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D2F" w:rsidRDefault="00AC1DD0" w:rsidP="00D51FB2">
      <w:pPr>
        <w:jc w:val="center"/>
        <w:rPr>
          <w:rFonts w:asciiTheme="minorHAnsi" w:hAnsiTheme="minorHAnsi" w:cstheme="minorHAnsi"/>
          <w:b/>
          <w:sz w:val="22"/>
          <w:szCs w:val="22"/>
        </w:rPr>
      </w:pPr>
      <w:r>
        <w:rPr>
          <w:rFonts w:asciiTheme="minorHAnsi" w:hAnsiTheme="minorHAnsi" w:cstheme="minorHAnsi"/>
          <w:b/>
          <w:noProof/>
          <w:sz w:val="22"/>
          <w:szCs w:val="22"/>
          <w:lang w:val="es-BO" w:eastAsia="es-BO"/>
        </w:rPr>
        <mc:AlternateContent>
          <mc:Choice Requires="wps">
            <w:drawing>
              <wp:anchor distT="0" distB="0" distL="114300" distR="114300" simplePos="0" relativeHeight="251658240" behindDoc="0" locked="0" layoutInCell="1" allowOverlap="1" wp14:editId="2A9156B1">
                <wp:simplePos x="0" y="0"/>
                <wp:positionH relativeFrom="column">
                  <wp:posOffset>-189230</wp:posOffset>
                </wp:positionH>
                <wp:positionV relativeFrom="paragraph">
                  <wp:posOffset>-170180</wp:posOffset>
                </wp:positionV>
                <wp:extent cx="6155055" cy="6818630"/>
                <wp:effectExtent l="0" t="0" r="93345" b="96520"/>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055" cy="681863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1DD0" w:rsidRDefault="00AC1DD0" w:rsidP="0056607D">
                            <w:pPr>
                              <w:rPr>
                                <w:b/>
                              </w:rPr>
                            </w:pPr>
                          </w:p>
                          <w:p w:rsidR="00AC1DD0" w:rsidRPr="00786F34" w:rsidRDefault="00AC1DD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C1DD0" w:rsidRPr="008F17CF" w:rsidRDefault="00AC1DD0" w:rsidP="0056607D">
                            <w:pPr>
                              <w:rPr>
                                <w:rFonts w:ascii="Century Gothic" w:hAnsi="Century Gothic"/>
                                <w:b/>
                              </w:rPr>
                            </w:pPr>
                          </w:p>
                          <w:p w:rsidR="00AC1DD0" w:rsidRPr="008F17CF" w:rsidRDefault="00AC1DD0" w:rsidP="0075488C">
                            <w:pPr>
                              <w:jc w:val="center"/>
                              <w:rPr>
                                <w:rFonts w:ascii="Century Gothic" w:hAnsi="Century Gothic"/>
                                <w:b/>
                              </w:rPr>
                            </w:pPr>
                            <w:r>
                              <w:rPr>
                                <w:rFonts w:ascii="Century Gothic" w:hAnsi="Century Gothic"/>
                                <w:b/>
                                <w:noProof/>
                                <w:lang w:val="es-BO" w:eastAsia="es-BO"/>
                              </w:rPr>
                              <w:drawing>
                                <wp:inline distT="0" distB="0" distL="0" distR="0" wp14:anchorId="1AA22A0E" wp14:editId="4D2A0C67">
                                  <wp:extent cx="2571750" cy="17430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AC1DD0" w:rsidRDefault="00AC1DD0" w:rsidP="00FB45CB">
                            <w:pPr>
                              <w:rPr>
                                <w:rFonts w:ascii="Century Gothic" w:hAnsi="Century Gothic" w:cs="Arial"/>
                                <w:b/>
                                <w:sz w:val="32"/>
                                <w:szCs w:val="32"/>
                                <w:lang w:val="es-MX"/>
                              </w:rPr>
                            </w:pPr>
                          </w:p>
                          <w:p w:rsidR="00AC1DD0" w:rsidRPr="00786F34" w:rsidRDefault="00AC1DD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C1DD0" w:rsidRPr="00786F34" w:rsidRDefault="00AC1DD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C1DD0" w:rsidRPr="00786F34" w:rsidRDefault="00AC1DD0" w:rsidP="00631500">
                            <w:pPr>
                              <w:jc w:val="center"/>
                              <w:rPr>
                                <w:rFonts w:ascii="Century Gothic" w:hAnsi="Century Gothic" w:cs="Arial"/>
                                <w:b/>
                                <w:color w:val="0F243E"/>
                                <w:sz w:val="32"/>
                                <w:szCs w:val="32"/>
                              </w:rPr>
                            </w:pPr>
                          </w:p>
                          <w:p w:rsidR="00AC1DD0" w:rsidRPr="00786F34" w:rsidRDefault="00AC1DD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C1DD0" w:rsidRPr="00786F34" w:rsidRDefault="00AC1DD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C1DD0" w:rsidRDefault="00AC1DD0" w:rsidP="00FB45CB">
                            <w:pPr>
                              <w:rPr>
                                <w:rFonts w:ascii="Century Gothic" w:hAnsi="Century Gothic"/>
                                <w:b/>
                                <w:color w:val="0F243E"/>
                              </w:rPr>
                            </w:pPr>
                          </w:p>
                          <w:p w:rsidR="00AC1DD0" w:rsidRPr="00786F34" w:rsidRDefault="00AC1DD0" w:rsidP="00FB45CB">
                            <w:pPr>
                              <w:rPr>
                                <w:rFonts w:ascii="Century Gothic" w:hAnsi="Century Gothic"/>
                                <w:b/>
                                <w:color w:val="0F243E"/>
                              </w:rPr>
                            </w:pPr>
                          </w:p>
                          <w:p w:rsidR="00AC1DD0" w:rsidRPr="00786F34" w:rsidRDefault="00AC1DD0" w:rsidP="00631500">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DCO-EPNE-DCC-111-17</w:t>
                            </w:r>
                            <w:r w:rsidRPr="00786F34">
                              <w:rPr>
                                <w:rFonts w:ascii="Century Gothic" w:hAnsi="Century Gothic" w:cs="Century Gothic"/>
                                <w:b/>
                                <w:bCs/>
                                <w:color w:val="0F243E"/>
                                <w:sz w:val="28"/>
                                <w:szCs w:val="28"/>
                              </w:rPr>
                              <w:tab/>
                            </w: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 “CONTRATACIÓN DE MEDIOS RADIALES PARA LA GESTIÓN 2017”</w:t>
                            </w: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p>
                          <w:p w:rsidR="00AC1DD0" w:rsidRPr="00786F34" w:rsidRDefault="00AC1DD0" w:rsidP="00631500">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Abril 2017</w:t>
                            </w:r>
                          </w:p>
                          <w:p w:rsidR="00AC1DD0" w:rsidRPr="00786F34" w:rsidRDefault="00AC1DD0" w:rsidP="0075488C">
                            <w:pPr>
                              <w:pStyle w:val="Textodebloque"/>
                              <w:rPr>
                                <w:rFonts w:ascii="Century Gothic" w:hAnsi="Century Gothic"/>
                                <w:b/>
                                <w:color w:val="0F243E"/>
                                <w:sz w:val="20"/>
                              </w:rPr>
                            </w:pPr>
                          </w:p>
                          <w:p w:rsidR="00AC1DD0" w:rsidRPr="00786F34" w:rsidRDefault="00AC1DD0" w:rsidP="0075488C">
                            <w:pPr>
                              <w:pStyle w:val="Textodebloque"/>
                              <w:rPr>
                                <w:rFonts w:ascii="Century Gothic" w:hAnsi="Century Gothic"/>
                                <w:b/>
                                <w:color w:val="0F243E"/>
                                <w:sz w:val="20"/>
                              </w:rPr>
                            </w:pPr>
                          </w:p>
                          <w:p w:rsidR="00AC1DD0" w:rsidRPr="00786F34" w:rsidRDefault="00AC1DD0" w:rsidP="0075488C">
                            <w:pPr>
                              <w:pStyle w:val="Textodebloque"/>
                              <w:rPr>
                                <w:rFonts w:ascii="Century Gothic" w:hAnsi="Century Gothic"/>
                                <w:b/>
                                <w:color w:val="0F243E"/>
                                <w:sz w:val="20"/>
                              </w:rPr>
                            </w:pPr>
                          </w:p>
                          <w:p w:rsidR="00AC1DD0" w:rsidRPr="008F17CF" w:rsidRDefault="00AC1DD0" w:rsidP="0075488C">
                            <w:pPr>
                              <w:pStyle w:val="Textodebloque"/>
                              <w:rPr>
                                <w:rFonts w:ascii="Century Gothic" w:hAnsi="Century Gothic"/>
                                <w:b/>
                                <w:sz w:val="20"/>
                              </w:rPr>
                            </w:pPr>
                          </w:p>
                          <w:p w:rsidR="00AC1DD0" w:rsidRPr="008F17CF" w:rsidRDefault="00AC1DD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8" o:spid="_x0000_s1026" style="position:absolute;left:0;text-align:left;margin-left:-14.9pt;margin-top:-13.4pt;width:484.65pt;height:53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">
                <v:shadow on="t" color="#333" offset="6pt,6pt"/>
                <v:textbox>
                  <w:txbxContent>
                    <w:p w:rsidR="00AC1DD0" w:rsidRDefault="00AC1DD0" w:rsidP="0056607D">
                      <w:pPr>
                        <w:rPr>
                          <w:b/>
                        </w:rPr>
                      </w:pPr>
                    </w:p>
                    <w:p w:rsidR="00AC1DD0" w:rsidRPr="00786F34" w:rsidRDefault="00AC1DD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C1DD0" w:rsidRPr="008F17CF" w:rsidRDefault="00AC1DD0" w:rsidP="0056607D">
                      <w:pPr>
                        <w:rPr>
                          <w:rFonts w:ascii="Century Gothic" w:hAnsi="Century Gothic"/>
                          <w:b/>
                        </w:rPr>
                      </w:pPr>
                    </w:p>
                    <w:p w:rsidR="00AC1DD0" w:rsidRPr="008F17CF" w:rsidRDefault="00AC1DD0" w:rsidP="0075488C">
                      <w:pPr>
                        <w:jc w:val="center"/>
                        <w:rPr>
                          <w:rFonts w:ascii="Century Gothic" w:hAnsi="Century Gothic"/>
                          <w:b/>
                        </w:rPr>
                      </w:pPr>
                      <w:r>
                        <w:rPr>
                          <w:rFonts w:ascii="Century Gothic" w:hAnsi="Century Gothic"/>
                          <w:b/>
                          <w:noProof/>
                          <w:lang w:val="es-BO" w:eastAsia="es-BO"/>
                        </w:rPr>
                        <w:drawing>
                          <wp:inline distT="0" distB="0" distL="0" distR="0" wp14:anchorId="1AA22A0E" wp14:editId="4D2A0C67">
                            <wp:extent cx="2571750" cy="17430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AC1DD0" w:rsidRDefault="00AC1DD0" w:rsidP="00FB45CB">
                      <w:pPr>
                        <w:rPr>
                          <w:rFonts w:ascii="Century Gothic" w:hAnsi="Century Gothic" w:cs="Arial"/>
                          <w:b/>
                          <w:sz w:val="32"/>
                          <w:szCs w:val="32"/>
                          <w:lang w:val="es-MX"/>
                        </w:rPr>
                      </w:pPr>
                    </w:p>
                    <w:p w:rsidR="00AC1DD0" w:rsidRPr="00786F34" w:rsidRDefault="00AC1DD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C1DD0" w:rsidRPr="00786F34" w:rsidRDefault="00AC1DD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C1DD0" w:rsidRPr="00786F34" w:rsidRDefault="00AC1DD0" w:rsidP="00631500">
                      <w:pPr>
                        <w:jc w:val="center"/>
                        <w:rPr>
                          <w:rFonts w:ascii="Century Gothic" w:hAnsi="Century Gothic" w:cs="Arial"/>
                          <w:b/>
                          <w:color w:val="0F243E"/>
                          <w:sz w:val="32"/>
                          <w:szCs w:val="32"/>
                        </w:rPr>
                      </w:pPr>
                    </w:p>
                    <w:p w:rsidR="00AC1DD0" w:rsidRPr="00786F34" w:rsidRDefault="00AC1DD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C1DD0" w:rsidRPr="00786F34" w:rsidRDefault="00AC1DD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C1DD0" w:rsidRDefault="00AC1DD0" w:rsidP="00FB45CB">
                      <w:pPr>
                        <w:rPr>
                          <w:rFonts w:ascii="Century Gothic" w:hAnsi="Century Gothic"/>
                          <w:b/>
                          <w:color w:val="0F243E"/>
                        </w:rPr>
                      </w:pPr>
                    </w:p>
                    <w:p w:rsidR="00AC1DD0" w:rsidRPr="00786F34" w:rsidRDefault="00AC1DD0" w:rsidP="00FB45CB">
                      <w:pPr>
                        <w:rPr>
                          <w:rFonts w:ascii="Century Gothic" w:hAnsi="Century Gothic"/>
                          <w:b/>
                          <w:color w:val="0F243E"/>
                        </w:rPr>
                      </w:pPr>
                    </w:p>
                    <w:p w:rsidR="00AC1DD0" w:rsidRPr="00786F34" w:rsidRDefault="00AC1DD0" w:rsidP="00631500">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DCO-EPNE-DCC-111-17</w:t>
                      </w:r>
                      <w:r w:rsidRPr="00786F34">
                        <w:rPr>
                          <w:rFonts w:ascii="Century Gothic" w:hAnsi="Century Gothic" w:cs="Century Gothic"/>
                          <w:b/>
                          <w:bCs/>
                          <w:color w:val="0F243E"/>
                          <w:sz w:val="28"/>
                          <w:szCs w:val="28"/>
                        </w:rPr>
                        <w:tab/>
                      </w: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 “CONTRATACIÓN DE MEDIOS RADIALES PARA LA GESTIÓN 2017”</w:t>
                      </w: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p>
                    <w:p w:rsidR="00AC1DD0" w:rsidRDefault="00AC1DD0" w:rsidP="00631500">
                      <w:pPr>
                        <w:autoSpaceDE w:val="0"/>
                        <w:autoSpaceDN w:val="0"/>
                        <w:adjustRightInd w:val="0"/>
                        <w:ind w:left="142"/>
                        <w:jc w:val="center"/>
                        <w:rPr>
                          <w:rFonts w:ascii="Century Gothic" w:hAnsi="Century Gothic" w:cs="Century Gothic"/>
                          <w:b/>
                          <w:bCs/>
                          <w:color w:val="0F243E"/>
                          <w:sz w:val="28"/>
                          <w:szCs w:val="28"/>
                        </w:rPr>
                      </w:pPr>
                    </w:p>
                    <w:p w:rsidR="00AC1DD0" w:rsidRPr="00786F34" w:rsidRDefault="00AC1DD0" w:rsidP="00631500">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Abril 2017</w:t>
                      </w:r>
                    </w:p>
                    <w:p w:rsidR="00AC1DD0" w:rsidRPr="00786F34" w:rsidRDefault="00AC1DD0" w:rsidP="0075488C">
                      <w:pPr>
                        <w:pStyle w:val="Textodebloque"/>
                        <w:rPr>
                          <w:rFonts w:ascii="Century Gothic" w:hAnsi="Century Gothic"/>
                          <w:b/>
                          <w:color w:val="0F243E"/>
                          <w:sz w:val="20"/>
                        </w:rPr>
                      </w:pPr>
                    </w:p>
                    <w:p w:rsidR="00AC1DD0" w:rsidRPr="00786F34" w:rsidRDefault="00AC1DD0" w:rsidP="0075488C">
                      <w:pPr>
                        <w:pStyle w:val="Textodebloque"/>
                        <w:rPr>
                          <w:rFonts w:ascii="Century Gothic" w:hAnsi="Century Gothic"/>
                          <w:b/>
                          <w:color w:val="0F243E"/>
                          <w:sz w:val="20"/>
                        </w:rPr>
                      </w:pPr>
                    </w:p>
                    <w:p w:rsidR="00AC1DD0" w:rsidRPr="00786F34" w:rsidRDefault="00AC1DD0" w:rsidP="0075488C">
                      <w:pPr>
                        <w:pStyle w:val="Textodebloque"/>
                        <w:rPr>
                          <w:rFonts w:ascii="Century Gothic" w:hAnsi="Century Gothic"/>
                          <w:b/>
                          <w:color w:val="0F243E"/>
                          <w:sz w:val="20"/>
                        </w:rPr>
                      </w:pPr>
                    </w:p>
                    <w:p w:rsidR="00AC1DD0" w:rsidRPr="008F17CF" w:rsidRDefault="00AC1DD0" w:rsidP="0075488C">
                      <w:pPr>
                        <w:pStyle w:val="Textodebloque"/>
                        <w:rPr>
                          <w:rFonts w:ascii="Century Gothic" w:hAnsi="Century Gothic"/>
                          <w:b/>
                          <w:sz w:val="20"/>
                        </w:rPr>
                      </w:pPr>
                    </w:p>
                    <w:p w:rsidR="00AC1DD0" w:rsidRPr="008F17CF" w:rsidRDefault="00AC1DD0" w:rsidP="0075488C">
                      <w:pPr>
                        <w:pStyle w:val="Textodebloque"/>
                        <w:rPr>
                          <w:rFonts w:ascii="Century Gothic" w:hAnsi="Century Gothic"/>
                          <w:b/>
                          <w:sz w:val="20"/>
                        </w:rPr>
                      </w:pPr>
                    </w:p>
                  </w:txbxContent>
                </v:textbox>
              </v:roundrect>
            </w:pict>
          </mc:Fallback>
        </mc:AlternateContent>
      </w: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D51FB2">
      <w:pPr>
        <w:jc w:val="center"/>
        <w:rPr>
          <w:rFonts w:asciiTheme="minorHAnsi" w:hAnsiTheme="minorHAnsi" w:cstheme="minorHAnsi"/>
          <w:b/>
          <w:sz w:val="22"/>
          <w:szCs w:val="22"/>
        </w:rPr>
      </w:pPr>
    </w:p>
    <w:p w:rsidR="00AC1DD0" w:rsidRDefault="00AC1DD0" w:rsidP="00AC1DD0">
      <w:pPr>
        <w:rPr>
          <w:rFonts w:asciiTheme="minorHAnsi" w:hAnsiTheme="minorHAnsi" w:cstheme="minorHAnsi"/>
          <w:b/>
          <w:sz w:val="22"/>
          <w:szCs w:val="22"/>
        </w:rPr>
      </w:pPr>
    </w:p>
    <w:tbl>
      <w:tblPr>
        <w:tblW w:w="9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4650"/>
      </w:tblGrid>
      <w:tr w:rsidR="00AC1DD0" w:rsidRPr="00177FE8" w:rsidTr="00AC1DD0">
        <w:trPr>
          <w:trHeight w:val="363"/>
        </w:trPr>
        <w:tc>
          <w:tcPr>
            <w:tcW w:w="4536" w:type="dxa"/>
            <w:tcBorders>
              <w:right w:val="single" w:sz="4" w:space="0" w:color="auto"/>
            </w:tcBorders>
            <w:shd w:val="clear" w:color="auto" w:fill="auto"/>
            <w:vAlign w:val="center"/>
          </w:tcPr>
          <w:p w:rsidR="00AC1DD0" w:rsidRPr="00177FE8" w:rsidRDefault="00AC1DD0" w:rsidP="00A349A3">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650" w:type="dxa"/>
            <w:shd w:val="clear" w:color="auto" w:fill="auto"/>
            <w:vAlign w:val="center"/>
          </w:tcPr>
          <w:p w:rsidR="00AC1DD0" w:rsidRPr="00177FE8" w:rsidRDefault="00AC1DD0" w:rsidP="00A349A3">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AC1DD0" w:rsidRPr="00177FE8" w:rsidTr="00AC1DD0">
        <w:trPr>
          <w:trHeight w:val="1197"/>
        </w:trPr>
        <w:tc>
          <w:tcPr>
            <w:tcW w:w="4536" w:type="dxa"/>
            <w:tcBorders>
              <w:right w:val="single" w:sz="4" w:space="0" w:color="auto"/>
            </w:tcBorders>
            <w:shd w:val="clear" w:color="auto" w:fill="auto"/>
            <w:vAlign w:val="bottom"/>
          </w:tcPr>
          <w:p w:rsidR="00AC1DD0" w:rsidRPr="00E45745" w:rsidRDefault="00AC1DD0" w:rsidP="00A349A3">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AC1DD0" w:rsidRPr="00E45745" w:rsidRDefault="00AC1DD0" w:rsidP="00A349A3">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AC1DD0" w:rsidRPr="00E45745" w:rsidRDefault="00AC1DD0" w:rsidP="00A349A3">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AC1DD0" w:rsidRPr="00177FE8" w:rsidRDefault="00AC1DD0" w:rsidP="00A349A3">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650" w:type="dxa"/>
            <w:shd w:val="clear" w:color="auto" w:fill="auto"/>
            <w:vAlign w:val="bottom"/>
          </w:tcPr>
          <w:p w:rsidR="00AC1DD0" w:rsidRPr="00177FE8" w:rsidRDefault="00AC1DD0" w:rsidP="00A349A3">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AC1DD0" w:rsidRDefault="00AC1DD0" w:rsidP="00D51FB2">
      <w:pPr>
        <w:jc w:val="center"/>
        <w:rPr>
          <w:rFonts w:asciiTheme="minorHAnsi" w:hAnsiTheme="minorHAnsi" w:cstheme="minorHAnsi"/>
          <w:b/>
          <w:sz w:val="22"/>
          <w:szCs w:val="22"/>
        </w:rPr>
      </w:pPr>
    </w:p>
    <w:p w:rsidR="00AC1DD0" w:rsidRDefault="00AC1DD0" w:rsidP="00AC1DD0">
      <w:pPr>
        <w:rPr>
          <w:rFonts w:asciiTheme="minorHAnsi" w:hAnsiTheme="minorHAnsi" w:cstheme="minorHAnsi"/>
          <w:b/>
          <w:sz w:val="22"/>
          <w:szCs w:val="22"/>
        </w:rPr>
      </w:pPr>
    </w:p>
    <w:p w:rsidR="00AC1DD0" w:rsidRDefault="00AC1DD0">
      <w:pPr>
        <w:rPr>
          <w:rFonts w:asciiTheme="minorHAnsi" w:hAnsiTheme="minorHAnsi" w:cstheme="minorHAnsi"/>
          <w:b/>
          <w:sz w:val="22"/>
          <w:szCs w:val="22"/>
        </w:rPr>
      </w:pPr>
      <w:r>
        <w:rPr>
          <w:rFonts w:asciiTheme="minorHAnsi" w:hAnsiTheme="minorHAnsi" w:cstheme="minorHAnsi"/>
          <w:b/>
          <w:sz w:val="22"/>
          <w:szCs w:val="22"/>
        </w:rPr>
        <w:br w:type="page"/>
      </w:r>
    </w:p>
    <w:p w:rsidR="00103622" w:rsidRPr="00552079" w:rsidRDefault="00637301" w:rsidP="00D51FB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D51FB2">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CB2054">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D51FB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B2054" w:rsidRDefault="001A1547" w:rsidP="00131AE1">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POR ÍTE</w:t>
            </w:r>
            <w:r w:rsidR="00131AE1">
              <w:rPr>
                <w:rFonts w:asciiTheme="minorHAnsi" w:eastAsia="Calibri" w:hAnsiTheme="minorHAnsi" w:cstheme="minorHAnsi"/>
                <w:b/>
                <w:sz w:val="22"/>
                <w:szCs w:val="22"/>
              </w:rPr>
              <w:t>M</w:t>
            </w:r>
            <w:r>
              <w:rPr>
                <w:rFonts w:asciiTheme="minorHAnsi" w:eastAsia="Calibri" w:hAnsiTheme="minorHAnsi" w:cstheme="minorHAnsi"/>
                <w:b/>
                <w:sz w:val="22"/>
                <w:szCs w:val="22"/>
              </w:rPr>
              <w:t>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637301" w:rsidP="00CB2054">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D51FB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B2054" w:rsidRDefault="00CB2054" w:rsidP="00CB205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rsidR="007C54E0" w:rsidRPr="00552079" w:rsidRDefault="007C54E0" w:rsidP="00D51FB2">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954"/>
        <w:gridCol w:w="1220"/>
        <w:gridCol w:w="1306"/>
        <w:gridCol w:w="3119"/>
      </w:tblGrid>
      <w:tr w:rsidR="00103622" w:rsidRPr="00552079" w:rsidTr="007C54E0">
        <w:trPr>
          <w:trHeight w:val="410"/>
        </w:trPr>
        <w:tc>
          <w:tcPr>
            <w:tcW w:w="9039" w:type="dxa"/>
            <w:gridSpan w:val="5"/>
            <w:shd w:val="clear" w:color="auto" w:fill="D9D9D9"/>
            <w:vAlign w:val="center"/>
          </w:tcPr>
          <w:p w:rsidR="00103622" w:rsidRPr="00552079" w:rsidRDefault="00103622" w:rsidP="00D51FB2">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530C4C">
        <w:trPr>
          <w:trHeight w:val="410"/>
        </w:trPr>
        <w:tc>
          <w:tcPr>
            <w:tcW w:w="440" w:type="dxa"/>
            <w:shd w:val="clear" w:color="auto" w:fill="D9D9D9"/>
            <w:vAlign w:val="center"/>
          </w:tcPr>
          <w:p w:rsidR="00103622" w:rsidRPr="00552079" w:rsidRDefault="00103622" w:rsidP="00D51FB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4" w:type="dxa"/>
            <w:shd w:val="clear" w:color="auto" w:fill="D9D9D9"/>
            <w:vAlign w:val="center"/>
          </w:tcPr>
          <w:p w:rsidR="00103622" w:rsidRPr="00552079" w:rsidRDefault="00103622" w:rsidP="00D51FB2">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26" w:type="dxa"/>
            <w:gridSpan w:val="2"/>
            <w:shd w:val="clear" w:color="auto" w:fill="D9D9D9"/>
            <w:vAlign w:val="center"/>
          </w:tcPr>
          <w:p w:rsidR="00103622" w:rsidRPr="00552079" w:rsidRDefault="00103622" w:rsidP="00D51FB2">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rsidR="00103622" w:rsidRPr="00552079" w:rsidRDefault="007B36AB" w:rsidP="00D51FB2">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530C4C">
        <w:trPr>
          <w:trHeight w:val="370"/>
        </w:trPr>
        <w:tc>
          <w:tcPr>
            <w:tcW w:w="440" w:type="dxa"/>
            <w:vAlign w:val="center"/>
          </w:tcPr>
          <w:p w:rsidR="00103622" w:rsidRPr="00552079" w:rsidRDefault="00323789" w:rsidP="00D51FB2">
            <w:pPr>
              <w:jc w:val="center"/>
              <w:rPr>
                <w:rFonts w:asciiTheme="minorHAnsi" w:hAnsiTheme="minorHAnsi" w:cstheme="minorHAnsi"/>
                <w:sz w:val="22"/>
                <w:szCs w:val="22"/>
              </w:rPr>
            </w:pPr>
            <w:r>
              <w:rPr>
                <w:rFonts w:asciiTheme="minorHAnsi" w:hAnsiTheme="minorHAnsi" w:cstheme="minorHAnsi"/>
                <w:sz w:val="22"/>
                <w:szCs w:val="22"/>
              </w:rPr>
              <w:t>1</w:t>
            </w:r>
          </w:p>
        </w:tc>
        <w:tc>
          <w:tcPr>
            <w:tcW w:w="2954" w:type="dxa"/>
            <w:vAlign w:val="center"/>
          </w:tcPr>
          <w:p w:rsidR="003B0443" w:rsidRPr="00552079" w:rsidRDefault="00103622" w:rsidP="002C0494">
            <w:pPr>
              <w:jc w:val="center"/>
              <w:rPr>
                <w:rFonts w:asciiTheme="minorHAnsi" w:hAnsiTheme="minorHAnsi" w:cstheme="minorHAnsi"/>
                <w:sz w:val="22"/>
                <w:szCs w:val="22"/>
              </w:rPr>
            </w:pPr>
            <w:r w:rsidRPr="00552079">
              <w:rPr>
                <w:rFonts w:asciiTheme="minorHAnsi" w:hAnsiTheme="minorHAnsi" w:cstheme="minorHAnsi"/>
                <w:sz w:val="22"/>
                <w:szCs w:val="22"/>
              </w:rPr>
              <w:t>Presentación de</w:t>
            </w:r>
            <w:r w:rsidR="00F9751E">
              <w:rPr>
                <w:rFonts w:asciiTheme="minorHAnsi" w:hAnsiTheme="minorHAnsi" w:cstheme="minorHAnsi"/>
                <w:sz w:val="22"/>
                <w:szCs w:val="22"/>
              </w:rPr>
              <w:t xml:space="preserve"> </w:t>
            </w:r>
            <w:r w:rsidRPr="00552079">
              <w:rPr>
                <w:rFonts w:asciiTheme="minorHAnsi" w:hAnsiTheme="minorHAnsi" w:cstheme="minorHAnsi"/>
                <w:sz w:val="22"/>
                <w:szCs w:val="22"/>
              </w:rPr>
              <w:t>Propuestas</w:t>
            </w:r>
          </w:p>
        </w:tc>
        <w:tc>
          <w:tcPr>
            <w:tcW w:w="1220" w:type="dxa"/>
            <w:vAlign w:val="center"/>
          </w:tcPr>
          <w:p w:rsidR="00103622" w:rsidRDefault="00103622" w:rsidP="00851F7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A5E7F" w:rsidP="00851F7D">
            <w:pPr>
              <w:jc w:val="center"/>
              <w:rPr>
                <w:rFonts w:asciiTheme="minorHAnsi" w:hAnsiTheme="minorHAnsi" w:cstheme="minorHAnsi"/>
                <w:sz w:val="22"/>
                <w:szCs w:val="22"/>
              </w:rPr>
            </w:pPr>
            <w:r>
              <w:rPr>
                <w:rFonts w:asciiTheme="minorHAnsi" w:hAnsiTheme="minorHAnsi" w:cstheme="minorHAnsi"/>
                <w:sz w:val="22"/>
                <w:szCs w:val="22"/>
              </w:rPr>
              <w:t>28</w:t>
            </w:r>
            <w:r w:rsidR="00530C4C">
              <w:rPr>
                <w:rFonts w:asciiTheme="minorHAnsi" w:hAnsiTheme="minorHAnsi" w:cstheme="minorHAnsi"/>
                <w:sz w:val="22"/>
                <w:szCs w:val="22"/>
              </w:rPr>
              <w:t>.04.2017</w:t>
            </w:r>
          </w:p>
        </w:tc>
        <w:tc>
          <w:tcPr>
            <w:tcW w:w="1306" w:type="dxa"/>
            <w:vAlign w:val="center"/>
          </w:tcPr>
          <w:p w:rsidR="00103622" w:rsidRDefault="00530C4C" w:rsidP="00D51FB2">
            <w:pPr>
              <w:jc w:val="center"/>
              <w:rPr>
                <w:rFonts w:asciiTheme="minorHAnsi" w:hAnsiTheme="minorHAnsi" w:cstheme="minorHAnsi"/>
                <w:sz w:val="22"/>
                <w:szCs w:val="22"/>
              </w:rPr>
            </w:pPr>
            <w:r>
              <w:rPr>
                <w:rFonts w:asciiTheme="minorHAnsi" w:hAnsiTheme="minorHAnsi" w:cstheme="minorHAnsi"/>
                <w:sz w:val="22"/>
                <w:szCs w:val="22"/>
              </w:rPr>
              <w:t xml:space="preserve">Hasta </w:t>
            </w:r>
            <w:r w:rsidR="00103622" w:rsidRPr="00552079">
              <w:rPr>
                <w:rFonts w:asciiTheme="minorHAnsi" w:hAnsiTheme="minorHAnsi" w:cstheme="minorHAnsi"/>
                <w:sz w:val="22"/>
                <w:szCs w:val="22"/>
              </w:rPr>
              <w:t>hora:</w:t>
            </w:r>
          </w:p>
          <w:p w:rsidR="00103622" w:rsidRPr="00552079" w:rsidRDefault="00530C4C" w:rsidP="00530C4C">
            <w:pPr>
              <w:jc w:val="center"/>
              <w:rPr>
                <w:rFonts w:asciiTheme="minorHAnsi" w:hAnsiTheme="minorHAnsi" w:cstheme="minorHAnsi"/>
                <w:sz w:val="22"/>
                <w:szCs w:val="22"/>
              </w:rPr>
            </w:pPr>
            <w:r>
              <w:rPr>
                <w:rFonts w:asciiTheme="minorHAnsi" w:hAnsiTheme="minorHAnsi" w:cstheme="minorHAnsi"/>
                <w:sz w:val="22"/>
                <w:szCs w:val="22"/>
              </w:rPr>
              <w:t>10:00</w:t>
            </w:r>
          </w:p>
        </w:tc>
        <w:tc>
          <w:tcPr>
            <w:tcW w:w="3119" w:type="dxa"/>
            <w:vAlign w:val="center"/>
          </w:tcPr>
          <w:p w:rsidR="00854597" w:rsidRPr="001B5615" w:rsidRDefault="00530C4C" w:rsidP="00530C4C">
            <w:pPr>
              <w:jc w:val="both"/>
              <w:rPr>
                <w:rFonts w:asciiTheme="minorHAnsi" w:hAnsiTheme="minorHAnsi" w:cstheme="minorHAnsi"/>
                <w:color w:val="FF0000"/>
                <w:sz w:val="22"/>
                <w:szCs w:val="22"/>
              </w:rPr>
            </w:pPr>
            <w:r>
              <w:rPr>
                <w:rFonts w:ascii="Calibri" w:hAnsi="Calibri" w:cs="Calibri"/>
                <w:sz w:val="18"/>
                <w:szCs w:val="18"/>
              </w:rPr>
              <w:t>Gerencia de Contrataciones Corporativo de YPFB, ubicada</w:t>
            </w:r>
            <w:r w:rsidR="002A5E7F">
              <w:rPr>
                <w:rFonts w:ascii="Calibri" w:hAnsi="Calibri" w:cs="Calibri"/>
                <w:sz w:val="18"/>
                <w:szCs w:val="18"/>
              </w:rPr>
              <w:t xml:space="preserve"> en la calle Bueno N° 185, </w:t>
            </w:r>
            <w:r>
              <w:rPr>
                <w:rFonts w:ascii="Calibri" w:hAnsi="Calibri" w:cs="Calibri"/>
                <w:sz w:val="18"/>
                <w:szCs w:val="18"/>
              </w:rPr>
              <w:t xml:space="preserve">PB </w:t>
            </w:r>
            <w:r w:rsidRPr="00F85BD6">
              <w:rPr>
                <w:rFonts w:ascii="Calibri" w:hAnsi="Calibri" w:cs="Calibri"/>
                <w:i/>
                <w:sz w:val="18"/>
                <w:szCs w:val="18"/>
              </w:rPr>
              <w:t xml:space="preserve">(Analista: Aldo Daza – </w:t>
            </w:r>
            <w:proofErr w:type="spellStart"/>
            <w:r w:rsidRPr="00F85BD6">
              <w:rPr>
                <w:rFonts w:ascii="Calibri" w:hAnsi="Calibri" w:cs="Calibri"/>
                <w:i/>
                <w:sz w:val="18"/>
                <w:szCs w:val="18"/>
              </w:rPr>
              <w:t>int</w:t>
            </w:r>
            <w:proofErr w:type="spellEnd"/>
            <w:r w:rsidRPr="00F85BD6">
              <w:rPr>
                <w:rFonts w:ascii="Calibri" w:hAnsi="Calibri" w:cs="Calibri"/>
                <w:i/>
                <w:sz w:val="18"/>
                <w:szCs w:val="18"/>
              </w:rPr>
              <w:t>. 1136)</w:t>
            </w:r>
            <w:r>
              <w:rPr>
                <w:rFonts w:ascii="Calibri" w:hAnsi="Calibri" w:cs="Calibri"/>
                <w:sz w:val="18"/>
                <w:szCs w:val="18"/>
              </w:rPr>
              <w:t>,  de la ciudad de La Paz (Bolivia)</w:t>
            </w:r>
          </w:p>
        </w:tc>
      </w:tr>
      <w:tr w:rsidR="002A5E7F" w:rsidRPr="00552079" w:rsidTr="00530C4C">
        <w:trPr>
          <w:trHeight w:val="370"/>
        </w:trPr>
        <w:tc>
          <w:tcPr>
            <w:tcW w:w="440" w:type="dxa"/>
            <w:vAlign w:val="center"/>
          </w:tcPr>
          <w:p w:rsidR="002A5E7F" w:rsidRDefault="002A5E7F" w:rsidP="002A5E7F">
            <w:pPr>
              <w:jc w:val="center"/>
              <w:rPr>
                <w:rFonts w:asciiTheme="minorHAnsi" w:hAnsiTheme="minorHAnsi" w:cstheme="minorHAnsi"/>
                <w:sz w:val="22"/>
                <w:szCs w:val="22"/>
              </w:rPr>
            </w:pPr>
            <w:r>
              <w:rPr>
                <w:rFonts w:asciiTheme="minorHAnsi" w:hAnsiTheme="minorHAnsi" w:cstheme="minorHAnsi"/>
                <w:sz w:val="22"/>
                <w:szCs w:val="22"/>
              </w:rPr>
              <w:t>2</w:t>
            </w:r>
          </w:p>
        </w:tc>
        <w:tc>
          <w:tcPr>
            <w:tcW w:w="2954" w:type="dxa"/>
            <w:vAlign w:val="center"/>
          </w:tcPr>
          <w:p w:rsidR="002A5E7F" w:rsidRPr="00552079" w:rsidRDefault="002A5E7F" w:rsidP="002A5E7F">
            <w:pPr>
              <w:jc w:val="center"/>
              <w:rPr>
                <w:rFonts w:asciiTheme="minorHAnsi" w:hAnsiTheme="minorHAnsi" w:cstheme="minorHAnsi"/>
                <w:sz w:val="22"/>
                <w:szCs w:val="22"/>
              </w:rPr>
            </w:pPr>
            <w:r>
              <w:rPr>
                <w:rFonts w:asciiTheme="minorHAnsi" w:hAnsiTheme="minorHAnsi" w:cstheme="minorHAnsi"/>
                <w:sz w:val="22"/>
                <w:szCs w:val="22"/>
              </w:rPr>
              <w:t>Apertura de Propuestas</w:t>
            </w:r>
          </w:p>
        </w:tc>
        <w:tc>
          <w:tcPr>
            <w:tcW w:w="1220" w:type="dxa"/>
            <w:vAlign w:val="center"/>
          </w:tcPr>
          <w:p w:rsidR="002A5E7F" w:rsidRDefault="002A5E7F" w:rsidP="002A5E7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A5E7F" w:rsidRPr="00552079" w:rsidRDefault="002A5E7F" w:rsidP="002A5E7F">
            <w:pPr>
              <w:jc w:val="center"/>
              <w:rPr>
                <w:rFonts w:asciiTheme="minorHAnsi" w:hAnsiTheme="minorHAnsi" w:cstheme="minorHAnsi"/>
                <w:sz w:val="22"/>
                <w:szCs w:val="22"/>
              </w:rPr>
            </w:pPr>
            <w:r>
              <w:rPr>
                <w:rFonts w:asciiTheme="minorHAnsi" w:hAnsiTheme="minorHAnsi" w:cstheme="minorHAnsi"/>
                <w:sz w:val="22"/>
                <w:szCs w:val="22"/>
              </w:rPr>
              <w:t>28.04.2017</w:t>
            </w:r>
          </w:p>
        </w:tc>
        <w:tc>
          <w:tcPr>
            <w:tcW w:w="1306" w:type="dxa"/>
            <w:vAlign w:val="center"/>
          </w:tcPr>
          <w:p w:rsidR="002A5E7F" w:rsidRDefault="002A5E7F" w:rsidP="002A5E7F">
            <w:pPr>
              <w:jc w:val="center"/>
              <w:rPr>
                <w:rFonts w:asciiTheme="minorHAnsi" w:hAnsiTheme="minorHAnsi" w:cstheme="minorHAnsi"/>
                <w:sz w:val="22"/>
                <w:szCs w:val="22"/>
              </w:rPr>
            </w:pPr>
            <w:r>
              <w:rPr>
                <w:rFonts w:asciiTheme="minorHAnsi" w:hAnsiTheme="minorHAnsi" w:cstheme="minorHAnsi"/>
                <w:sz w:val="22"/>
                <w:szCs w:val="22"/>
              </w:rPr>
              <w:t>Hasta</w:t>
            </w:r>
            <w:r w:rsidRPr="00552079">
              <w:rPr>
                <w:rFonts w:asciiTheme="minorHAnsi" w:hAnsiTheme="minorHAnsi" w:cstheme="minorHAnsi"/>
                <w:sz w:val="22"/>
                <w:szCs w:val="22"/>
              </w:rPr>
              <w:t>:</w:t>
            </w:r>
          </w:p>
          <w:p w:rsidR="002A5E7F" w:rsidRDefault="002A5E7F" w:rsidP="002A5E7F">
            <w:pPr>
              <w:jc w:val="center"/>
              <w:rPr>
                <w:rFonts w:asciiTheme="minorHAnsi" w:hAnsiTheme="minorHAnsi" w:cstheme="minorHAnsi"/>
                <w:sz w:val="22"/>
                <w:szCs w:val="22"/>
              </w:rPr>
            </w:pPr>
            <w:r>
              <w:rPr>
                <w:rFonts w:asciiTheme="minorHAnsi" w:hAnsiTheme="minorHAnsi" w:cstheme="minorHAnsi"/>
                <w:sz w:val="22"/>
                <w:szCs w:val="22"/>
              </w:rPr>
              <w:t>10:15</w:t>
            </w:r>
          </w:p>
        </w:tc>
        <w:tc>
          <w:tcPr>
            <w:tcW w:w="3119" w:type="dxa"/>
            <w:vAlign w:val="center"/>
          </w:tcPr>
          <w:p w:rsidR="002A5E7F" w:rsidRDefault="002A5E7F" w:rsidP="002A5E7F">
            <w:pPr>
              <w:jc w:val="both"/>
              <w:rPr>
                <w:rFonts w:ascii="Calibri" w:hAnsi="Calibri" w:cs="Calibri"/>
                <w:sz w:val="18"/>
                <w:szCs w:val="18"/>
              </w:rPr>
            </w:pPr>
            <w:r>
              <w:rPr>
                <w:rFonts w:ascii="Calibri" w:hAnsi="Calibri" w:cs="Calibri"/>
                <w:sz w:val="18"/>
                <w:szCs w:val="18"/>
              </w:rPr>
              <w:t xml:space="preserve">Gerencia de Contrataciones Corporativo de YPFB, ubicada en la calle Bueno N° 185, Piso 1° </w:t>
            </w:r>
            <w:r w:rsidRPr="00F85BD6">
              <w:rPr>
                <w:rFonts w:ascii="Calibri" w:hAnsi="Calibri" w:cs="Calibri"/>
                <w:i/>
                <w:sz w:val="18"/>
                <w:szCs w:val="18"/>
              </w:rPr>
              <w:t xml:space="preserve">(Analista: Aldo Daza – </w:t>
            </w:r>
            <w:proofErr w:type="spellStart"/>
            <w:r w:rsidRPr="00F85BD6">
              <w:rPr>
                <w:rFonts w:ascii="Calibri" w:hAnsi="Calibri" w:cs="Calibri"/>
                <w:i/>
                <w:sz w:val="18"/>
                <w:szCs w:val="18"/>
              </w:rPr>
              <w:t>int</w:t>
            </w:r>
            <w:proofErr w:type="spellEnd"/>
            <w:r w:rsidRPr="00F85BD6">
              <w:rPr>
                <w:rFonts w:ascii="Calibri" w:hAnsi="Calibri" w:cs="Calibri"/>
                <w:i/>
                <w:sz w:val="18"/>
                <w:szCs w:val="18"/>
              </w:rPr>
              <w:t>. 1136)</w:t>
            </w:r>
            <w:r>
              <w:rPr>
                <w:rFonts w:ascii="Calibri" w:hAnsi="Calibri" w:cs="Calibri"/>
                <w:sz w:val="18"/>
                <w:szCs w:val="18"/>
              </w:rPr>
              <w:t>,  de la ciudad de La Paz (Bolivia)</w:t>
            </w:r>
          </w:p>
        </w:tc>
      </w:tr>
      <w:tr w:rsidR="009016DA" w:rsidRPr="00552079" w:rsidTr="00530C4C">
        <w:trPr>
          <w:trHeight w:val="246"/>
        </w:trPr>
        <w:tc>
          <w:tcPr>
            <w:tcW w:w="440" w:type="dxa"/>
            <w:vAlign w:val="center"/>
          </w:tcPr>
          <w:p w:rsidR="009016DA" w:rsidRPr="00552079" w:rsidRDefault="002A5E7F" w:rsidP="00D51FB2">
            <w:pPr>
              <w:jc w:val="center"/>
              <w:rPr>
                <w:rFonts w:asciiTheme="minorHAnsi" w:hAnsiTheme="minorHAnsi" w:cstheme="minorHAnsi"/>
                <w:sz w:val="22"/>
                <w:szCs w:val="22"/>
              </w:rPr>
            </w:pPr>
            <w:r>
              <w:rPr>
                <w:rFonts w:asciiTheme="minorHAnsi" w:hAnsiTheme="minorHAnsi" w:cstheme="minorHAnsi"/>
                <w:sz w:val="22"/>
                <w:szCs w:val="22"/>
              </w:rPr>
              <w:t>3</w:t>
            </w:r>
          </w:p>
        </w:tc>
        <w:tc>
          <w:tcPr>
            <w:tcW w:w="2954" w:type="dxa"/>
            <w:vAlign w:val="center"/>
          </w:tcPr>
          <w:p w:rsidR="009016DA" w:rsidRPr="00552079" w:rsidRDefault="009016DA" w:rsidP="002C0494">
            <w:pPr>
              <w:jc w:val="center"/>
              <w:rPr>
                <w:rFonts w:asciiTheme="minorHAnsi" w:hAnsiTheme="minorHAnsi" w:cstheme="minorHAnsi"/>
                <w:sz w:val="22"/>
                <w:szCs w:val="22"/>
              </w:rPr>
            </w:pPr>
            <w:r>
              <w:rPr>
                <w:rFonts w:asciiTheme="minorHAnsi" w:hAnsiTheme="minorHAnsi" w:cstheme="minorHAnsi"/>
                <w:sz w:val="22"/>
                <w:szCs w:val="22"/>
              </w:rPr>
              <w:t>Resultados del Proceso</w:t>
            </w:r>
          </w:p>
        </w:tc>
        <w:tc>
          <w:tcPr>
            <w:tcW w:w="2526" w:type="dxa"/>
            <w:gridSpan w:val="2"/>
            <w:vAlign w:val="center"/>
          </w:tcPr>
          <w:p w:rsidR="009016DA" w:rsidRDefault="009016DA" w:rsidP="00530C4C">
            <w:pPr>
              <w:jc w:val="center"/>
              <w:rPr>
                <w:rFonts w:asciiTheme="minorHAnsi" w:hAnsiTheme="minorHAnsi" w:cstheme="minorHAnsi"/>
                <w:sz w:val="22"/>
                <w:szCs w:val="22"/>
              </w:rPr>
            </w:pPr>
            <w:r w:rsidRPr="00D62DD9">
              <w:rPr>
                <w:rFonts w:asciiTheme="minorHAnsi" w:hAnsiTheme="minorHAnsi" w:cstheme="minorHAnsi"/>
                <w:sz w:val="22"/>
                <w:szCs w:val="22"/>
              </w:rPr>
              <w:t>Fecha</w:t>
            </w:r>
            <w:r w:rsidR="00A61CAA" w:rsidRPr="00D62DD9">
              <w:rPr>
                <w:rFonts w:asciiTheme="minorHAnsi" w:hAnsiTheme="minorHAnsi" w:cstheme="minorHAnsi"/>
                <w:sz w:val="22"/>
                <w:szCs w:val="22"/>
              </w:rPr>
              <w:t xml:space="preserve"> Estimada</w:t>
            </w:r>
          </w:p>
          <w:p w:rsidR="00530C4C" w:rsidRPr="00D62DD9" w:rsidRDefault="002A5E7F" w:rsidP="00530C4C">
            <w:pPr>
              <w:jc w:val="center"/>
              <w:rPr>
                <w:rFonts w:asciiTheme="minorHAnsi" w:hAnsiTheme="minorHAnsi" w:cstheme="minorHAnsi"/>
                <w:sz w:val="22"/>
                <w:szCs w:val="22"/>
              </w:rPr>
            </w:pPr>
            <w:r>
              <w:rPr>
                <w:rFonts w:asciiTheme="minorHAnsi" w:hAnsiTheme="minorHAnsi" w:cstheme="minorHAnsi"/>
                <w:sz w:val="22"/>
                <w:szCs w:val="22"/>
              </w:rPr>
              <w:t>28</w:t>
            </w:r>
            <w:r w:rsidR="00530C4C">
              <w:rPr>
                <w:rFonts w:asciiTheme="minorHAnsi" w:hAnsiTheme="minorHAnsi" w:cstheme="minorHAnsi"/>
                <w:sz w:val="22"/>
                <w:szCs w:val="22"/>
              </w:rPr>
              <w:t>.07.2017</w:t>
            </w:r>
          </w:p>
        </w:tc>
        <w:tc>
          <w:tcPr>
            <w:tcW w:w="3119" w:type="dxa"/>
            <w:vAlign w:val="center"/>
          </w:tcPr>
          <w:p w:rsidR="009016DA" w:rsidRPr="00D62DD9" w:rsidRDefault="009016DA" w:rsidP="00D51FB2">
            <w:pPr>
              <w:rPr>
                <w:rFonts w:asciiTheme="minorHAnsi" w:hAnsiTheme="minorHAnsi" w:cstheme="minorHAnsi"/>
                <w:color w:val="000000"/>
                <w:sz w:val="18"/>
                <w:szCs w:val="18"/>
                <w:lang w:val="es-BO"/>
              </w:rPr>
            </w:pPr>
            <w:r w:rsidRPr="00D62DD9">
              <w:rPr>
                <w:rFonts w:asciiTheme="minorHAnsi" w:hAnsiTheme="minorHAnsi" w:cstheme="minorHAnsi"/>
                <w:color w:val="000000"/>
                <w:sz w:val="18"/>
                <w:szCs w:val="18"/>
                <w:lang w:val="es-BO"/>
              </w:rPr>
              <w:t>Página web de YPFB</w:t>
            </w:r>
            <w:r w:rsidR="008D2158" w:rsidRPr="00D62DD9">
              <w:rPr>
                <w:rFonts w:asciiTheme="minorHAnsi" w:hAnsiTheme="minorHAnsi" w:cstheme="minorHAnsi"/>
                <w:color w:val="000000"/>
                <w:sz w:val="18"/>
                <w:szCs w:val="18"/>
                <w:lang w:val="es-BO"/>
              </w:rPr>
              <w:t xml:space="preserve">: </w:t>
            </w:r>
            <w:hyperlink r:id="rId11" w:history="1">
              <w:r w:rsidRPr="00D62DD9">
                <w:rPr>
                  <w:rStyle w:val="Hipervnculo"/>
                  <w:rFonts w:asciiTheme="minorHAnsi" w:hAnsiTheme="minorHAnsi" w:cstheme="minorHAnsi"/>
                  <w:sz w:val="18"/>
                  <w:szCs w:val="18"/>
                  <w:lang w:val="es-BO"/>
                </w:rPr>
                <w:t>www.ypfb.gob.bo</w:t>
              </w:r>
            </w:hyperlink>
            <w:r w:rsidRPr="00D62DD9">
              <w:rPr>
                <w:rFonts w:asciiTheme="minorHAnsi" w:hAnsiTheme="minorHAnsi" w:cstheme="minorHAnsi"/>
                <w:color w:val="000000"/>
                <w:sz w:val="18"/>
                <w:szCs w:val="18"/>
                <w:lang w:val="es-BO"/>
              </w:rPr>
              <w:t xml:space="preserve">  </w:t>
            </w:r>
          </w:p>
        </w:tc>
      </w:tr>
      <w:tr w:rsidR="009016DA" w:rsidRPr="00552079" w:rsidTr="00530C4C">
        <w:trPr>
          <w:trHeight w:val="295"/>
        </w:trPr>
        <w:tc>
          <w:tcPr>
            <w:tcW w:w="440" w:type="dxa"/>
            <w:vAlign w:val="center"/>
          </w:tcPr>
          <w:p w:rsidR="009016DA" w:rsidRDefault="002A5E7F" w:rsidP="00D51FB2">
            <w:pPr>
              <w:jc w:val="center"/>
              <w:rPr>
                <w:rFonts w:asciiTheme="minorHAnsi" w:hAnsiTheme="minorHAnsi" w:cstheme="minorHAnsi"/>
                <w:sz w:val="22"/>
                <w:szCs w:val="22"/>
              </w:rPr>
            </w:pPr>
            <w:r>
              <w:rPr>
                <w:rFonts w:asciiTheme="minorHAnsi" w:hAnsiTheme="minorHAnsi" w:cstheme="minorHAnsi"/>
                <w:sz w:val="22"/>
                <w:szCs w:val="22"/>
              </w:rPr>
              <w:t>4</w:t>
            </w:r>
          </w:p>
        </w:tc>
        <w:tc>
          <w:tcPr>
            <w:tcW w:w="2954" w:type="dxa"/>
            <w:vAlign w:val="center"/>
          </w:tcPr>
          <w:p w:rsidR="009016DA" w:rsidRDefault="009016DA" w:rsidP="002C0494">
            <w:pPr>
              <w:jc w:val="center"/>
              <w:rPr>
                <w:rFonts w:asciiTheme="minorHAnsi" w:hAnsiTheme="minorHAnsi" w:cstheme="minorHAnsi"/>
                <w:sz w:val="22"/>
                <w:szCs w:val="22"/>
              </w:rPr>
            </w:pPr>
            <w:r>
              <w:rPr>
                <w:rFonts w:asciiTheme="minorHAnsi" w:hAnsiTheme="minorHAnsi" w:cstheme="minorHAnsi"/>
                <w:sz w:val="22"/>
                <w:szCs w:val="22"/>
              </w:rPr>
              <w:t>Firma de Contrato</w:t>
            </w:r>
          </w:p>
        </w:tc>
        <w:tc>
          <w:tcPr>
            <w:tcW w:w="5645" w:type="dxa"/>
            <w:gridSpan w:val="3"/>
            <w:vAlign w:val="center"/>
          </w:tcPr>
          <w:p w:rsidR="009016DA" w:rsidRPr="00530C4C" w:rsidRDefault="009016DA" w:rsidP="00530C4C">
            <w:pPr>
              <w:jc w:val="center"/>
              <w:rPr>
                <w:rFonts w:asciiTheme="minorHAnsi" w:hAnsiTheme="minorHAnsi" w:cstheme="minorHAnsi"/>
                <w:color w:val="000000"/>
                <w:sz w:val="22"/>
                <w:szCs w:val="22"/>
                <w:lang w:val="es-BO"/>
              </w:rPr>
            </w:pPr>
            <w:r w:rsidRPr="00D62DD9">
              <w:rPr>
                <w:rFonts w:asciiTheme="minorHAnsi" w:hAnsiTheme="minorHAnsi" w:cstheme="minorHAnsi"/>
                <w:sz w:val="22"/>
                <w:szCs w:val="22"/>
              </w:rPr>
              <w:t>Fecha</w:t>
            </w:r>
            <w:r w:rsidR="00A61CAA" w:rsidRPr="00D62DD9">
              <w:rPr>
                <w:rFonts w:asciiTheme="minorHAnsi" w:hAnsiTheme="minorHAnsi" w:cstheme="minorHAnsi"/>
                <w:sz w:val="22"/>
                <w:szCs w:val="22"/>
              </w:rPr>
              <w:t xml:space="preserve"> Estimada</w:t>
            </w:r>
            <w:r w:rsidRPr="00D62DD9">
              <w:rPr>
                <w:rFonts w:asciiTheme="minorHAnsi" w:hAnsiTheme="minorHAnsi" w:cstheme="minorHAnsi"/>
                <w:sz w:val="22"/>
                <w:szCs w:val="22"/>
              </w:rPr>
              <w:t>:</w:t>
            </w:r>
            <w:r w:rsidR="00C142DE" w:rsidRPr="00D62DD9">
              <w:rPr>
                <w:rFonts w:asciiTheme="minorHAnsi" w:hAnsiTheme="minorHAnsi" w:cstheme="minorHAnsi"/>
                <w:sz w:val="22"/>
                <w:szCs w:val="22"/>
              </w:rPr>
              <w:t xml:space="preserve"> </w:t>
            </w:r>
            <w:r w:rsidR="00530C4C" w:rsidRPr="00530C4C">
              <w:rPr>
                <w:rFonts w:asciiTheme="minorHAnsi" w:hAnsiTheme="minorHAnsi" w:cstheme="minorHAnsi"/>
                <w:sz w:val="22"/>
                <w:szCs w:val="22"/>
              </w:rPr>
              <w:t>27.08.2017</w:t>
            </w:r>
          </w:p>
        </w:tc>
      </w:tr>
    </w:tbl>
    <w:p w:rsidR="00103622" w:rsidRDefault="00103622" w:rsidP="00D51FB2">
      <w:pPr>
        <w:jc w:val="center"/>
        <w:rPr>
          <w:rFonts w:asciiTheme="minorHAnsi" w:hAnsiTheme="minorHAnsi" w:cstheme="minorHAnsi"/>
          <w:b/>
          <w:sz w:val="22"/>
          <w:szCs w:val="22"/>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BD0966" w:rsidRPr="00C75BEC" w:rsidTr="004253F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D0966" w:rsidRPr="00631500" w:rsidRDefault="00BD0966" w:rsidP="004253FD">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BD0966" w:rsidRPr="00C75BEC" w:rsidTr="004253F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D0966" w:rsidRDefault="00BD096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1</w:t>
            </w:r>
          </w:p>
          <w:p w:rsidR="00BD0966" w:rsidRPr="00631500" w:rsidRDefault="00BD096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“CENTRO DE </w:t>
            </w:r>
            <w:r w:rsidR="006B28D7">
              <w:rPr>
                <w:rFonts w:ascii="Calibri" w:hAnsi="Calibri" w:cs="Calibri"/>
                <w:b/>
                <w:bCs/>
                <w:color w:val="000000"/>
                <w:sz w:val="18"/>
                <w:szCs w:val="18"/>
                <w:lang w:val="es-BO" w:eastAsia="es-BO"/>
              </w:rPr>
              <w:t>EDUCACIÓN POPULAR QHANA</w:t>
            </w:r>
            <w:r>
              <w:rPr>
                <w:rFonts w:ascii="Calibri" w:hAnsi="Calibri" w:cs="Calibri"/>
                <w:b/>
                <w:bCs/>
                <w:color w:val="000000"/>
                <w:sz w:val="18"/>
                <w:szCs w:val="18"/>
                <w:lang w:val="es-BO" w:eastAsia="es-BO"/>
              </w:rPr>
              <w:t>”</w:t>
            </w:r>
          </w:p>
        </w:tc>
      </w:tr>
      <w:tr w:rsidR="00BD0966" w:rsidRPr="00C75BEC" w:rsidTr="004253FD">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0A3CE1" w:rsidRPr="00E1190B" w:rsidTr="004253FD">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0A3CE1" w:rsidRPr="00BD776B" w:rsidRDefault="000A3CE1" w:rsidP="004253FD">
            <w:pPr>
              <w:jc w:val="center"/>
              <w:rPr>
                <w:rFonts w:ascii="Calibri" w:hAnsi="Calibri" w:cs="Calibri"/>
                <w:color w:val="000000"/>
                <w:sz w:val="18"/>
                <w:szCs w:val="18"/>
              </w:rPr>
            </w:pPr>
            <w:r w:rsidRPr="001130CD">
              <w:rPr>
                <w:rFonts w:ascii="Calibri" w:hAnsi="Calibri" w:cs="Calibri"/>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0A3CE1" w:rsidRPr="00BD776B" w:rsidRDefault="000A3CE1" w:rsidP="004253FD">
            <w:pPr>
              <w:jc w:val="center"/>
              <w:rPr>
                <w:rFonts w:ascii="Calibri" w:hAnsi="Calibri" w:cs="Calibri"/>
                <w:color w:val="000000"/>
                <w:sz w:val="18"/>
                <w:szCs w:val="18"/>
              </w:rPr>
            </w:pPr>
            <w:r>
              <w:rPr>
                <w:rFonts w:ascii="Calibri" w:hAnsi="Calibri" w:cs="Calibri"/>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0A3CE1" w:rsidRPr="00BD776B" w:rsidRDefault="000A3CE1"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0A3CE1" w:rsidRPr="00BD776B" w:rsidRDefault="000A3CE1"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nil"/>
              <w:left w:val="nil"/>
              <w:bottom w:val="single" w:sz="8" w:space="0" w:color="auto"/>
              <w:right w:val="single" w:sz="8" w:space="0" w:color="auto"/>
            </w:tcBorders>
            <w:shd w:val="clear" w:color="auto" w:fill="auto"/>
            <w:noWrap/>
            <w:vAlign w:val="center"/>
          </w:tcPr>
          <w:p w:rsidR="000A3CE1" w:rsidRPr="00BD776B" w:rsidRDefault="000A3CE1" w:rsidP="000A3CE1">
            <w:pPr>
              <w:jc w:val="center"/>
              <w:rPr>
                <w:rFonts w:ascii="Calibri" w:hAnsi="Calibri" w:cs="Calibri"/>
                <w:color w:val="000000"/>
                <w:sz w:val="18"/>
                <w:szCs w:val="18"/>
              </w:rPr>
            </w:pPr>
            <w:r>
              <w:rPr>
                <w:rFonts w:ascii="Calibri" w:hAnsi="Calibri" w:cs="Calibri"/>
                <w:sz w:val="18"/>
                <w:szCs w:val="18"/>
              </w:rPr>
              <w:t>1,00</w:t>
            </w:r>
          </w:p>
        </w:tc>
      </w:tr>
    </w:tbl>
    <w:p w:rsidR="00BD0966" w:rsidRDefault="00BD0966" w:rsidP="00BD0966">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0A3CE1">
        <w:rPr>
          <w:rFonts w:ascii="Calibri" w:hAnsi="Calibri" w:cs="Calibri"/>
          <w:color w:val="000000"/>
          <w:sz w:val="21"/>
          <w:szCs w:val="21"/>
        </w:rPr>
        <w:t>70</w:t>
      </w:r>
      <w:r>
        <w:rPr>
          <w:rFonts w:ascii="Calibri" w:hAnsi="Calibri" w:cs="Calibri"/>
          <w:color w:val="000000"/>
          <w:sz w:val="21"/>
          <w:szCs w:val="21"/>
        </w:rPr>
        <w:t>.000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0A3CE1">
        <w:rPr>
          <w:rFonts w:ascii="Calibri" w:hAnsi="Calibri" w:cs="Calibri"/>
          <w:i/>
          <w:color w:val="000000"/>
          <w:sz w:val="21"/>
          <w:szCs w:val="21"/>
        </w:rPr>
        <w:t>Setenta</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BD0966" w:rsidRDefault="00BD0966" w:rsidP="00BD0966">
      <w:pP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BD0966" w:rsidRPr="00C75BEC" w:rsidTr="004253F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D0966" w:rsidRDefault="00BD096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2</w:t>
            </w:r>
          </w:p>
          <w:p w:rsidR="00BD0966" w:rsidRPr="00631500" w:rsidRDefault="00BD096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4A1A04">
              <w:rPr>
                <w:rFonts w:ascii="Calibri" w:hAnsi="Calibri" w:cs="Calibri"/>
                <w:b/>
                <w:bCs/>
                <w:color w:val="000000"/>
                <w:sz w:val="18"/>
                <w:szCs w:val="18"/>
                <w:lang w:val="es-BO" w:eastAsia="es-BO"/>
              </w:rPr>
              <w:t xml:space="preserve">PLATA </w:t>
            </w:r>
            <w:bookmarkStart w:id="0" w:name="_GoBack"/>
            <w:bookmarkEnd w:id="0"/>
            <w:r w:rsidR="000A3CE1">
              <w:rPr>
                <w:rFonts w:ascii="Calibri" w:hAnsi="Calibri" w:cs="Calibri"/>
                <w:b/>
                <w:bCs/>
                <w:color w:val="000000"/>
                <w:sz w:val="18"/>
                <w:szCs w:val="18"/>
                <w:lang w:val="es-BO" w:eastAsia="es-BO"/>
              </w:rPr>
              <w:t>RADIO TELEVISIÓN</w:t>
            </w:r>
            <w:r>
              <w:rPr>
                <w:rFonts w:ascii="Calibri" w:hAnsi="Calibri" w:cs="Calibri"/>
                <w:b/>
                <w:bCs/>
                <w:color w:val="000000"/>
                <w:sz w:val="18"/>
                <w:szCs w:val="18"/>
                <w:lang w:val="es-BO" w:eastAsia="es-BO"/>
              </w:rPr>
              <w:t>”</w:t>
            </w:r>
          </w:p>
        </w:tc>
      </w:tr>
      <w:tr w:rsidR="00BD0966" w:rsidRPr="00C75BEC" w:rsidTr="004253FD">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BD0966" w:rsidRPr="00E1190B" w:rsidTr="004253FD">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BD0966" w:rsidRPr="00BD776B" w:rsidRDefault="00BD0966" w:rsidP="004253FD">
            <w:pPr>
              <w:jc w:val="center"/>
              <w:rPr>
                <w:rFonts w:ascii="Calibri" w:hAnsi="Calibri" w:cs="Calibri"/>
                <w:color w:val="000000"/>
                <w:sz w:val="18"/>
                <w:szCs w:val="18"/>
              </w:rPr>
            </w:pPr>
            <w:r w:rsidRPr="00BD776B">
              <w:rPr>
                <w:rFonts w:ascii="Calibri" w:hAnsi="Calibr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nil"/>
              <w:left w:val="nil"/>
              <w:bottom w:val="single" w:sz="8" w:space="0" w:color="auto"/>
              <w:right w:val="single" w:sz="8" w:space="0" w:color="auto"/>
            </w:tcBorders>
            <w:shd w:val="clear" w:color="auto" w:fill="auto"/>
            <w:noWrap/>
            <w:vAlign w:val="center"/>
          </w:tcPr>
          <w:p w:rsidR="00BD0966" w:rsidRPr="00BD776B" w:rsidRDefault="000A3CE1" w:rsidP="004253FD">
            <w:pPr>
              <w:jc w:val="center"/>
              <w:rPr>
                <w:rFonts w:ascii="Calibri" w:hAnsi="Calibri" w:cs="Calibri"/>
                <w:color w:val="000000"/>
                <w:sz w:val="18"/>
                <w:szCs w:val="18"/>
              </w:rPr>
            </w:pPr>
            <w:r>
              <w:rPr>
                <w:rFonts w:ascii="Calibri" w:hAnsi="Calibri" w:cs="Calibri"/>
                <w:color w:val="000000"/>
                <w:sz w:val="18"/>
                <w:szCs w:val="18"/>
              </w:rPr>
              <w:t>1,67</w:t>
            </w:r>
          </w:p>
        </w:tc>
      </w:tr>
      <w:tr w:rsidR="00BD0966" w:rsidRPr="00E1190B" w:rsidTr="004253FD">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BD0966" w:rsidRPr="00BD776B" w:rsidRDefault="00BD0966" w:rsidP="004253FD">
            <w:pPr>
              <w:jc w:val="center"/>
              <w:rPr>
                <w:rFonts w:ascii="Calibri" w:hAnsi="Calibri" w:cs="Calibri"/>
                <w:color w:val="000000"/>
                <w:sz w:val="18"/>
                <w:szCs w:val="18"/>
              </w:rPr>
            </w:pPr>
            <w:r w:rsidRPr="00BD776B">
              <w:rPr>
                <w:rFonts w:ascii="Calibri" w:hAnsi="Calibr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Transmisión en vivo</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Minuto</w:t>
            </w:r>
          </w:p>
        </w:tc>
        <w:tc>
          <w:tcPr>
            <w:tcW w:w="1420" w:type="dxa"/>
            <w:tcBorders>
              <w:top w:val="nil"/>
              <w:left w:val="nil"/>
              <w:bottom w:val="single" w:sz="8" w:space="0" w:color="auto"/>
              <w:right w:val="single" w:sz="8" w:space="0" w:color="auto"/>
            </w:tcBorders>
            <w:shd w:val="clear" w:color="auto" w:fill="auto"/>
            <w:noWrap/>
            <w:vAlign w:val="center"/>
          </w:tcPr>
          <w:p w:rsidR="00BD0966" w:rsidRPr="00BD776B" w:rsidRDefault="000A3CE1" w:rsidP="004253FD">
            <w:pPr>
              <w:jc w:val="center"/>
              <w:rPr>
                <w:rFonts w:ascii="Calibri" w:hAnsi="Calibri" w:cs="Calibri"/>
                <w:color w:val="000000"/>
                <w:sz w:val="18"/>
                <w:szCs w:val="18"/>
              </w:rPr>
            </w:pPr>
            <w:r>
              <w:rPr>
                <w:rFonts w:ascii="Calibri" w:hAnsi="Calibri" w:cs="Calibri"/>
                <w:color w:val="000000"/>
                <w:sz w:val="18"/>
                <w:szCs w:val="18"/>
              </w:rPr>
              <w:t>150,00</w:t>
            </w:r>
          </w:p>
        </w:tc>
      </w:tr>
    </w:tbl>
    <w:p w:rsidR="00BD0966" w:rsidRDefault="00BD0966" w:rsidP="00BD0966">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0A5FCC">
        <w:rPr>
          <w:rFonts w:ascii="Calibri" w:hAnsi="Calibri" w:cs="Calibri"/>
          <w:color w:val="000000"/>
          <w:sz w:val="21"/>
          <w:szCs w:val="21"/>
        </w:rPr>
        <w:t>5</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0A5FCC">
        <w:rPr>
          <w:rFonts w:ascii="Calibri" w:hAnsi="Calibri" w:cs="Calibri"/>
          <w:i/>
          <w:color w:val="000000"/>
          <w:sz w:val="21"/>
          <w:szCs w:val="21"/>
        </w:rPr>
        <w:t>Cincuenta</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BD0966" w:rsidRDefault="00BD0966" w:rsidP="00BD0966">
      <w:pPr>
        <w:jc w:val="cente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0A5FCC" w:rsidRPr="00C75BEC" w:rsidTr="00AC10B8">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0A5FCC" w:rsidRDefault="000A5FCC"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3</w:t>
            </w:r>
          </w:p>
          <w:p w:rsidR="000A5FCC" w:rsidRDefault="000A5FCC"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“XCDJ – MEDIA”</w:t>
            </w:r>
          </w:p>
          <w:p w:rsidR="000A5FCC" w:rsidRPr="00631500" w:rsidRDefault="000A5FCC"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(Radio Monumental de José Miguel Arévalo </w:t>
            </w:r>
            <w:proofErr w:type="spellStart"/>
            <w:r>
              <w:rPr>
                <w:rFonts w:ascii="Calibri" w:hAnsi="Calibri" w:cs="Calibri"/>
                <w:b/>
                <w:bCs/>
                <w:color w:val="000000"/>
                <w:sz w:val="18"/>
                <w:szCs w:val="18"/>
                <w:lang w:val="es-BO" w:eastAsia="es-BO"/>
              </w:rPr>
              <w:t>Deheza</w:t>
            </w:r>
            <w:proofErr w:type="spellEnd"/>
            <w:r>
              <w:rPr>
                <w:rFonts w:ascii="Calibri" w:hAnsi="Calibri" w:cs="Calibri"/>
                <w:b/>
                <w:bCs/>
                <w:color w:val="000000"/>
                <w:sz w:val="18"/>
                <w:szCs w:val="18"/>
                <w:lang w:val="es-BO" w:eastAsia="es-BO"/>
              </w:rPr>
              <w:t>)</w:t>
            </w:r>
          </w:p>
        </w:tc>
      </w:tr>
      <w:tr w:rsidR="000A5FCC" w:rsidRPr="00C75BEC" w:rsidTr="00AC10B8">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0A5FCC" w:rsidRPr="00631500" w:rsidRDefault="000A5FCC" w:rsidP="00AC10B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0A5FCC" w:rsidRPr="00631500" w:rsidRDefault="000A5FCC" w:rsidP="00AC10B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0A5FCC" w:rsidRPr="00631500" w:rsidRDefault="000A5FCC" w:rsidP="00AC10B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0A5FCC" w:rsidRPr="00631500" w:rsidRDefault="000A5FCC" w:rsidP="00AC10B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0A5FCC" w:rsidRPr="00631500" w:rsidRDefault="000A5FCC" w:rsidP="00AC10B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0A5FCC" w:rsidRPr="00E1190B" w:rsidTr="00AC10B8">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0A5FCC" w:rsidRPr="00CF47F7" w:rsidRDefault="000A5FCC" w:rsidP="00AC10B8">
            <w:pPr>
              <w:jc w:val="center"/>
              <w:rPr>
                <w:rFonts w:ascii="Calibri" w:hAnsi="Calibri" w:cs="Calibri"/>
                <w:color w:val="000000"/>
                <w:sz w:val="18"/>
                <w:szCs w:val="18"/>
              </w:rPr>
            </w:pPr>
            <w:r w:rsidRPr="00CF47F7">
              <w:rPr>
                <w:rFonts w:ascii="Calibri" w:hAnsi="Calibr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0A5FCC" w:rsidRPr="00BD776B" w:rsidRDefault="000A5FCC" w:rsidP="005901D7">
            <w:pPr>
              <w:jc w:val="center"/>
              <w:rPr>
                <w:rFonts w:ascii="Calibri" w:hAnsi="Calibri" w:cs="Calibri"/>
                <w:color w:val="000000"/>
                <w:sz w:val="18"/>
                <w:szCs w:val="18"/>
              </w:rPr>
            </w:pPr>
            <w:r>
              <w:rPr>
                <w:rFonts w:ascii="Calibri" w:hAnsi="Calibri" w:cs="Calibri"/>
                <w:color w:val="000000"/>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nil"/>
              <w:left w:val="nil"/>
              <w:bottom w:val="single" w:sz="8" w:space="0" w:color="auto"/>
              <w:right w:val="single" w:sz="8" w:space="0" w:color="auto"/>
            </w:tcBorders>
            <w:shd w:val="clear" w:color="auto" w:fill="auto"/>
            <w:noWrap/>
            <w:vAlign w:val="center"/>
          </w:tcPr>
          <w:p w:rsidR="000A5FCC" w:rsidRPr="00CF47F7" w:rsidRDefault="000A5FCC" w:rsidP="00AC10B8">
            <w:pPr>
              <w:jc w:val="right"/>
              <w:rPr>
                <w:rFonts w:ascii="Calibri" w:hAnsi="Calibri" w:cs="Calibri"/>
                <w:color w:val="000000"/>
                <w:sz w:val="18"/>
                <w:szCs w:val="18"/>
              </w:rPr>
            </w:pPr>
            <w:r>
              <w:rPr>
                <w:rFonts w:ascii="Calibri" w:hAnsi="Calibri" w:cs="Calibri"/>
                <w:color w:val="000000"/>
                <w:sz w:val="18"/>
                <w:szCs w:val="18"/>
              </w:rPr>
              <w:t>2,00</w:t>
            </w:r>
          </w:p>
        </w:tc>
      </w:tr>
      <w:tr w:rsidR="000A5FCC" w:rsidRPr="00E1190B" w:rsidTr="00AC10B8">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0A5FCC" w:rsidRPr="00CF47F7" w:rsidRDefault="000A5FCC" w:rsidP="00AC10B8">
            <w:pPr>
              <w:jc w:val="center"/>
              <w:rPr>
                <w:rFonts w:ascii="Calibri" w:hAnsi="Calibri" w:cs="Calibri"/>
                <w:color w:val="000000"/>
                <w:sz w:val="18"/>
                <w:szCs w:val="18"/>
              </w:rPr>
            </w:pPr>
            <w:r w:rsidRPr="00CF47F7">
              <w:rPr>
                <w:rFonts w:ascii="Calibri" w:hAnsi="Calibr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0A5FCC" w:rsidRPr="00BD776B" w:rsidRDefault="000A5FCC" w:rsidP="005901D7">
            <w:pPr>
              <w:jc w:val="center"/>
              <w:rPr>
                <w:rFonts w:ascii="Calibri" w:hAnsi="Calibri" w:cs="Calibri"/>
                <w:color w:val="000000"/>
                <w:sz w:val="18"/>
                <w:szCs w:val="18"/>
              </w:rPr>
            </w:pPr>
            <w:r>
              <w:rPr>
                <w:rFonts w:ascii="Calibri" w:hAnsi="Calibri" w:cs="Calibri"/>
                <w:color w:val="000000"/>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nil"/>
              <w:left w:val="nil"/>
              <w:bottom w:val="single" w:sz="8" w:space="0" w:color="auto"/>
              <w:right w:val="single" w:sz="8" w:space="0" w:color="auto"/>
            </w:tcBorders>
            <w:shd w:val="clear" w:color="auto" w:fill="auto"/>
            <w:noWrap/>
            <w:vAlign w:val="center"/>
          </w:tcPr>
          <w:p w:rsidR="000A5FCC" w:rsidRPr="00CF47F7" w:rsidRDefault="000A5FCC" w:rsidP="00AC10B8">
            <w:pPr>
              <w:jc w:val="right"/>
              <w:rPr>
                <w:rFonts w:ascii="Calibri" w:hAnsi="Calibri" w:cs="Calibri"/>
                <w:color w:val="000000"/>
                <w:sz w:val="18"/>
                <w:szCs w:val="18"/>
              </w:rPr>
            </w:pPr>
            <w:r>
              <w:rPr>
                <w:rFonts w:ascii="Calibri" w:hAnsi="Calibri" w:cs="Calibri"/>
                <w:color w:val="000000"/>
                <w:sz w:val="18"/>
                <w:szCs w:val="18"/>
              </w:rPr>
              <w:t>1,40</w:t>
            </w:r>
          </w:p>
        </w:tc>
      </w:tr>
      <w:tr w:rsidR="000A5FCC" w:rsidRPr="00E1190B" w:rsidTr="00AC10B8">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0A5FCC" w:rsidRPr="00CF47F7" w:rsidRDefault="000A5FCC" w:rsidP="00AC10B8">
            <w:pPr>
              <w:autoSpaceDE w:val="0"/>
              <w:autoSpaceDN w:val="0"/>
              <w:adjustRightInd w:val="0"/>
              <w:ind w:left="18"/>
              <w:jc w:val="center"/>
              <w:rPr>
                <w:rFonts w:ascii="Calibri" w:hAnsi="Calibri" w:cs="Calibri"/>
                <w:color w:val="000000"/>
                <w:sz w:val="18"/>
                <w:szCs w:val="18"/>
              </w:rPr>
            </w:pPr>
            <w:r w:rsidRPr="00CF47F7">
              <w:rPr>
                <w:rFonts w:ascii="Calibri" w:hAnsi="Calibri" w:cs="Calibri"/>
                <w:color w:val="000000"/>
                <w:sz w:val="18"/>
                <w:szCs w:val="18"/>
              </w:rPr>
              <w:t>3</w:t>
            </w:r>
          </w:p>
        </w:tc>
        <w:tc>
          <w:tcPr>
            <w:tcW w:w="5198" w:type="dxa"/>
            <w:tcBorders>
              <w:top w:val="nil"/>
              <w:left w:val="nil"/>
              <w:bottom w:val="single" w:sz="8" w:space="0" w:color="auto"/>
              <w:right w:val="single" w:sz="4" w:space="0" w:color="auto"/>
            </w:tcBorders>
            <w:shd w:val="clear" w:color="000000" w:fill="FFFFFF"/>
            <w:vAlign w:val="center"/>
          </w:tcPr>
          <w:p w:rsidR="000A5FCC" w:rsidRPr="00BD776B" w:rsidRDefault="000A5FCC" w:rsidP="000A5FCC">
            <w:pPr>
              <w:jc w:val="center"/>
              <w:rPr>
                <w:rFonts w:ascii="Calibri" w:hAnsi="Calibri" w:cs="Calibri"/>
                <w:color w:val="000000"/>
                <w:sz w:val="18"/>
                <w:szCs w:val="18"/>
              </w:rPr>
            </w:pPr>
            <w:r>
              <w:rPr>
                <w:rFonts w:ascii="Calibri" w:hAnsi="Calibri" w:cs="Calibri"/>
                <w:color w:val="000000"/>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nil"/>
              <w:left w:val="nil"/>
              <w:bottom w:val="single" w:sz="8" w:space="0" w:color="auto"/>
              <w:right w:val="single" w:sz="8" w:space="0" w:color="auto"/>
            </w:tcBorders>
            <w:shd w:val="clear" w:color="auto" w:fill="auto"/>
            <w:noWrap/>
            <w:vAlign w:val="center"/>
          </w:tcPr>
          <w:p w:rsidR="000A5FCC" w:rsidRPr="00CF47F7" w:rsidRDefault="000A5FCC" w:rsidP="00AC10B8">
            <w:pPr>
              <w:jc w:val="right"/>
              <w:rPr>
                <w:rFonts w:ascii="Calibri" w:hAnsi="Calibri" w:cs="Calibri"/>
                <w:color w:val="000000"/>
                <w:sz w:val="18"/>
                <w:szCs w:val="18"/>
              </w:rPr>
            </w:pPr>
            <w:r>
              <w:rPr>
                <w:rFonts w:ascii="Calibri" w:hAnsi="Calibri" w:cs="Calibri"/>
                <w:color w:val="000000"/>
                <w:sz w:val="18"/>
                <w:szCs w:val="18"/>
              </w:rPr>
              <w:t>1,00</w:t>
            </w:r>
          </w:p>
        </w:tc>
      </w:tr>
      <w:tr w:rsidR="000A5FCC" w:rsidRPr="00E1190B" w:rsidTr="00AC10B8">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0A5FCC" w:rsidRPr="00CF47F7" w:rsidRDefault="000A5FCC" w:rsidP="00AC10B8">
            <w:pPr>
              <w:autoSpaceDE w:val="0"/>
              <w:autoSpaceDN w:val="0"/>
              <w:adjustRightInd w:val="0"/>
              <w:ind w:left="18"/>
              <w:jc w:val="center"/>
              <w:rPr>
                <w:rFonts w:ascii="Calibri" w:hAnsi="Calibri" w:cs="Calibri"/>
                <w:color w:val="000000"/>
                <w:sz w:val="18"/>
                <w:szCs w:val="18"/>
              </w:rPr>
            </w:pPr>
            <w:r w:rsidRPr="00CF47F7">
              <w:rPr>
                <w:rFonts w:ascii="Calibri" w:hAnsi="Calibri" w:cs="Calibri"/>
                <w:color w:val="000000"/>
                <w:sz w:val="18"/>
                <w:szCs w:val="18"/>
              </w:rPr>
              <w:t>4</w:t>
            </w:r>
          </w:p>
        </w:tc>
        <w:tc>
          <w:tcPr>
            <w:tcW w:w="5198" w:type="dxa"/>
            <w:tcBorders>
              <w:top w:val="nil"/>
              <w:left w:val="nil"/>
              <w:bottom w:val="single" w:sz="8" w:space="0" w:color="auto"/>
              <w:right w:val="single" w:sz="4" w:space="0" w:color="auto"/>
            </w:tcBorders>
            <w:shd w:val="clear" w:color="000000" w:fill="FFFFFF"/>
            <w:vAlign w:val="center"/>
          </w:tcPr>
          <w:p w:rsidR="000A5FCC" w:rsidRPr="00BD776B" w:rsidRDefault="005901D7" w:rsidP="00AC10B8">
            <w:pPr>
              <w:jc w:val="center"/>
              <w:rPr>
                <w:rFonts w:ascii="Calibri" w:hAnsi="Calibri" w:cs="Calibri"/>
                <w:color w:val="000000"/>
                <w:sz w:val="18"/>
                <w:szCs w:val="18"/>
              </w:rPr>
            </w:pPr>
            <w:r>
              <w:rPr>
                <w:rFonts w:ascii="Calibri" w:hAnsi="Calibri" w:cs="Calibri"/>
                <w:color w:val="000000"/>
                <w:sz w:val="18"/>
                <w:szCs w:val="18"/>
              </w:rPr>
              <w:t>Difusión publicitaria mensual en torneos nacionales e internacionales</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0A5FCC" w:rsidRPr="00BD776B" w:rsidRDefault="000A5FCC" w:rsidP="00AC10B8">
            <w:pPr>
              <w:jc w:val="center"/>
              <w:rPr>
                <w:rFonts w:ascii="Calibri" w:hAnsi="Calibri" w:cs="Calibri"/>
                <w:color w:val="000000"/>
                <w:sz w:val="18"/>
                <w:szCs w:val="18"/>
              </w:rPr>
            </w:pPr>
            <w:r>
              <w:rPr>
                <w:rFonts w:ascii="Calibri" w:hAnsi="Calibri" w:cs="Calibri"/>
                <w:color w:val="000000"/>
                <w:sz w:val="18"/>
                <w:szCs w:val="18"/>
              </w:rPr>
              <w:t>Mensual</w:t>
            </w:r>
          </w:p>
        </w:tc>
        <w:tc>
          <w:tcPr>
            <w:tcW w:w="1420" w:type="dxa"/>
            <w:tcBorders>
              <w:top w:val="nil"/>
              <w:left w:val="nil"/>
              <w:bottom w:val="single" w:sz="8" w:space="0" w:color="auto"/>
              <w:right w:val="single" w:sz="8" w:space="0" w:color="auto"/>
            </w:tcBorders>
            <w:shd w:val="clear" w:color="auto" w:fill="auto"/>
            <w:noWrap/>
            <w:vAlign w:val="center"/>
          </w:tcPr>
          <w:p w:rsidR="000A5FCC" w:rsidRPr="00CF47F7" w:rsidRDefault="000A5FCC" w:rsidP="00AC10B8">
            <w:pPr>
              <w:jc w:val="right"/>
              <w:rPr>
                <w:rFonts w:ascii="Calibri" w:hAnsi="Calibri" w:cs="Calibri"/>
                <w:color w:val="000000"/>
                <w:sz w:val="18"/>
                <w:szCs w:val="18"/>
              </w:rPr>
            </w:pPr>
            <w:r>
              <w:rPr>
                <w:rFonts w:ascii="Calibri" w:hAnsi="Calibri" w:cs="Calibri"/>
                <w:color w:val="000000"/>
                <w:sz w:val="18"/>
                <w:szCs w:val="18"/>
              </w:rPr>
              <w:t>14.000,00</w:t>
            </w:r>
          </w:p>
        </w:tc>
      </w:tr>
    </w:tbl>
    <w:p w:rsidR="000A5FCC" w:rsidRDefault="000A5FCC" w:rsidP="000A5FCC">
      <w:pPr>
        <w:jc w:val="both"/>
        <w:rPr>
          <w:rFonts w:ascii="Verdana" w:hAnsi="Verdana" w:cs="Arial"/>
          <w:b/>
          <w:color w:val="000000"/>
          <w:sz w:val="18"/>
          <w:szCs w:val="18"/>
        </w:rPr>
      </w:pPr>
      <w:r>
        <w:rPr>
          <w:rFonts w:ascii="Calibri" w:hAnsi="Calibri" w:cs="Calibri"/>
          <w:color w:val="000000"/>
          <w:sz w:val="21"/>
          <w:szCs w:val="21"/>
        </w:rPr>
        <w:t>(*)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Pr>
          <w:rFonts w:ascii="Calibri" w:hAnsi="Calibri" w:cs="Calibri"/>
          <w:color w:val="000000"/>
          <w:sz w:val="21"/>
          <w:szCs w:val="21"/>
        </w:rPr>
        <w:t>100.000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Pr>
          <w:rFonts w:ascii="Calibri" w:hAnsi="Calibri" w:cs="Calibri"/>
          <w:i/>
          <w:color w:val="000000"/>
          <w:sz w:val="21"/>
          <w:szCs w:val="21"/>
        </w:rPr>
        <w:t>Cien mil 00</w:t>
      </w:r>
      <w:r w:rsidRPr="00802AD2">
        <w:rPr>
          <w:rFonts w:ascii="Calibri" w:hAnsi="Calibri" w:cs="Calibri"/>
          <w:i/>
          <w:color w:val="000000"/>
          <w:sz w:val="21"/>
          <w:szCs w:val="21"/>
        </w:rPr>
        <w:t>/100 bolivianos)</w:t>
      </w:r>
    </w:p>
    <w:p w:rsidR="000A5FCC" w:rsidRDefault="000A5FCC" w:rsidP="00E043EE">
      <w:pP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BD0966" w:rsidRPr="00C75BEC" w:rsidTr="004253F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D0966" w:rsidRDefault="000A5FCC"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lastRenderedPageBreak/>
              <w:t>ÍTEM 4</w:t>
            </w:r>
          </w:p>
          <w:p w:rsidR="00BD0966" w:rsidRPr="00631500" w:rsidRDefault="00BD096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0A5FCC">
              <w:rPr>
                <w:rFonts w:ascii="Calibri" w:hAnsi="Calibri" w:cs="Calibri"/>
                <w:b/>
                <w:bCs/>
                <w:color w:val="000000"/>
                <w:sz w:val="18"/>
                <w:szCs w:val="18"/>
                <w:lang w:val="es-BO" w:eastAsia="es-BO"/>
              </w:rPr>
              <w:t>ILLIMANI DE COMUNICACIONES S.A.</w:t>
            </w:r>
            <w:r>
              <w:rPr>
                <w:rFonts w:ascii="Calibri" w:hAnsi="Calibri" w:cs="Calibri"/>
                <w:b/>
                <w:bCs/>
                <w:color w:val="000000"/>
                <w:sz w:val="18"/>
                <w:szCs w:val="18"/>
                <w:lang w:val="es-BO" w:eastAsia="es-BO"/>
              </w:rPr>
              <w:t>”</w:t>
            </w:r>
          </w:p>
        </w:tc>
      </w:tr>
      <w:tr w:rsidR="00BD0966" w:rsidRPr="00C75BEC" w:rsidTr="00AC10B8">
        <w:trPr>
          <w:gridAfter w:val="1"/>
          <w:wAfter w:w="11" w:type="dxa"/>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4"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BD0966"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0966" w:rsidRPr="00BD776B" w:rsidRDefault="00BD0966" w:rsidP="004253FD">
            <w:pPr>
              <w:jc w:val="center"/>
              <w:rPr>
                <w:rFonts w:ascii="Calibri" w:hAnsi="Calibri" w:cs="Calibri"/>
                <w:color w:val="000000"/>
                <w:sz w:val="18"/>
                <w:szCs w:val="18"/>
              </w:rPr>
            </w:pPr>
            <w:r w:rsidRPr="00BD776B">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BD0966" w:rsidRPr="00BD776B" w:rsidRDefault="00BD0966"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0966" w:rsidRPr="00BD776B" w:rsidRDefault="00AC10B8" w:rsidP="00AC10B8">
            <w:pPr>
              <w:jc w:val="right"/>
              <w:rPr>
                <w:rFonts w:ascii="Calibri" w:hAnsi="Calibri" w:cs="Calibri"/>
                <w:color w:val="000000"/>
                <w:sz w:val="18"/>
                <w:szCs w:val="18"/>
              </w:rPr>
            </w:pPr>
            <w:r>
              <w:rPr>
                <w:rFonts w:ascii="Calibri" w:hAnsi="Calibri" w:cs="Calibri"/>
                <w:color w:val="000000"/>
                <w:sz w:val="18"/>
                <w:szCs w:val="18"/>
              </w:rPr>
              <w:t>5,00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2,00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1,80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2,00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5</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6</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7</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8</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9</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10</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AC10B8" w:rsidRDefault="00AC10B8" w:rsidP="004253FD">
            <w:pPr>
              <w:jc w:val="center"/>
              <w:rPr>
                <w:rFonts w:ascii="Calibri" w:hAnsi="Calibri" w:cs="Calibri"/>
                <w:color w:val="000000"/>
                <w:sz w:val="18"/>
                <w:szCs w:val="18"/>
              </w:rPr>
            </w:pPr>
            <w:r w:rsidRPr="00053E79">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1,00</w:t>
            </w:r>
          </w:p>
        </w:tc>
      </w:tr>
      <w:tr w:rsidR="00AC10B8" w:rsidRPr="00E1190B" w:rsidTr="00AC10B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Pr="00BD776B" w:rsidRDefault="00AC10B8" w:rsidP="004253FD">
            <w:pPr>
              <w:jc w:val="center"/>
              <w:rPr>
                <w:rFonts w:ascii="Calibri" w:hAnsi="Calibri" w:cs="Calibri"/>
                <w:color w:val="000000"/>
                <w:sz w:val="18"/>
                <w:szCs w:val="18"/>
              </w:rPr>
            </w:pPr>
            <w:r>
              <w:rPr>
                <w:rFonts w:ascii="Calibri" w:hAnsi="Calibri" w:cs="Calibri"/>
                <w:color w:val="000000"/>
                <w:sz w:val="18"/>
                <w:szCs w:val="18"/>
              </w:rPr>
              <w:t>11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Elaboración de cuña y jingle</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C10B8" w:rsidRDefault="00AC10B8" w:rsidP="004253FD">
            <w:pPr>
              <w:jc w:val="center"/>
              <w:rPr>
                <w:rFonts w:ascii="Calibri" w:hAnsi="Calibri" w:cs="Calibri"/>
                <w:color w:val="000000"/>
                <w:sz w:val="18"/>
                <w:szCs w:val="18"/>
              </w:rPr>
            </w:pPr>
            <w:r>
              <w:rPr>
                <w:rFonts w:ascii="Calibri" w:hAnsi="Calibri" w:cs="Calibri"/>
                <w:color w:val="000000"/>
                <w:sz w:val="18"/>
                <w:szCs w:val="18"/>
              </w:rPr>
              <w:t>Cuña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0B8" w:rsidRDefault="00AC10B8" w:rsidP="00AC10B8">
            <w:pPr>
              <w:jc w:val="right"/>
              <w:rPr>
                <w:rFonts w:ascii="Calibri" w:hAnsi="Calibri" w:cs="Calibri"/>
                <w:color w:val="000000"/>
                <w:sz w:val="18"/>
                <w:szCs w:val="18"/>
              </w:rPr>
            </w:pPr>
            <w:r>
              <w:rPr>
                <w:rFonts w:ascii="Calibri" w:hAnsi="Calibri" w:cs="Calibri"/>
                <w:color w:val="000000"/>
                <w:sz w:val="18"/>
                <w:szCs w:val="18"/>
              </w:rPr>
              <w:t>14.000,00</w:t>
            </w:r>
          </w:p>
        </w:tc>
      </w:tr>
    </w:tbl>
    <w:p w:rsidR="00BD0966" w:rsidRDefault="00BD0966" w:rsidP="00BD0966">
      <w:pPr>
        <w:jc w:val="both"/>
        <w:rPr>
          <w:rFonts w:ascii="Calibri" w:hAnsi="Calibri" w:cs="Calibri"/>
          <w:i/>
          <w:color w:val="000000"/>
          <w:sz w:val="21"/>
          <w:szCs w:val="21"/>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0A5FCC">
        <w:rPr>
          <w:rFonts w:ascii="Calibri" w:hAnsi="Calibri" w:cs="Calibri"/>
          <w:color w:val="000000"/>
          <w:sz w:val="21"/>
          <w:szCs w:val="21"/>
        </w:rPr>
        <w:t>20</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0A5FCC">
        <w:rPr>
          <w:rFonts w:ascii="Calibri" w:hAnsi="Calibri" w:cs="Calibri"/>
          <w:i/>
          <w:color w:val="000000"/>
          <w:sz w:val="21"/>
          <w:szCs w:val="21"/>
        </w:rPr>
        <w:t>Doscientos</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AC10B8" w:rsidRDefault="00AC10B8" w:rsidP="00BD0966">
      <w:pPr>
        <w:jc w:val="both"/>
        <w:rPr>
          <w:rFonts w:ascii="Calibri" w:hAnsi="Calibri" w:cs="Calibri"/>
          <w:color w:val="000000"/>
          <w:sz w:val="21"/>
          <w:szCs w:val="21"/>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C353C4" w:rsidRPr="00C75BEC" w:rsidTr="00A349A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353C4" w:rsidRDefault="00C353C4"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5</w:t>
            </w:r>
          </w:p>
          <w:p w:rsidR="00C353C4" w:rsidRPr="00631500" w:rsidRDefault="00C353C4"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“RADIO ILLIMANI – RED PATRIA NUEVA”</w:t>
            </w:r>
          </w:p>
        </w:tc>
      </w:tr>
      <w:tr w:rsidR="00C353C4" w:rsidRPr="00C75BEC" w:rsidTr="00A349A3">
        <w:trPr>
          <w:gridAfter w:val="1"/>
          <w:wAfter w:w="11" w:type="dxa"/>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C353C4" w:rsidRPr="00631500" w:rsidRDefault="00C353C4"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C353C4" w:rsidRPr="00631500" w:rsidRDefault="00C353C4"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C353C4" w:rsidRPr="00631500" w:rsidRDefault="00C353C4"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C353C4" w:rsidRPr="00631500" w:rsidRDefault="00C353C4"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4" w:space="0" w:color="auto"/>
              <w:right w:val="single" w:sz="8" w:space="0" w:color="auto"/>
            </w:tcBorders>
            <w:shd w:val="clear" w:color="auto" w:fill="D9D9D9"/>
            <w:vAlign w:val="center"/>
            <w:hideMark/>
          </w:tcPr>
          <w:p w:rsidR="00C353C4" w:rsidRPr="00631500" w:rsidRDefault="00C353C4"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2E3833" w:rsidRPr="001130CD" w:rsidTr="002E383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Pr="001130CD" w:rsidRDefault="002E3833" w:rsidP="00A349A3">
            <w:pPr>
              <w:jc w:val="center"/>
              <w:rPr>
                <w:rFonts w:ascii="Calibri" w:hAnsi="Calibri" w:cs="Calibri"/>
                <w:sz w:val="18"/>
                <w:szCs w:val="18"/>
              </w:rPr>
            </w:pPr>
            <w:r w:rsidRPr="00BD776B">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5901D7" w:rsidP="002E3833">
            <w:pPr>
              <w:jc w:val="center"/>
              <w:rPr>
                <w:rFonts w:ascii="Calibri" w:hAnsi="Calibri" w:cs="Calibri"/>
                <w:sz w:val="18"/>
                <w:szCs w:val="18"/>
              </w:rPr>
            </w:pPr>
            <w:r>
              <w:rPr>
                <w:rFonts w:ascii="Calibri" w:hAnsi="Calibri" w:cs="Calibri"/>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A349A3">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2E3833" w:rsidRDefault="002E3833" w:rsidP="002E3833">
            <w:pPr>
              <w:jc w:val="center"/>
              <w:rPr>
                <w:rFonts w:ascii="Calibri" w:hAnsi="Calibri" w:cs="Calibri"/>
                <w:color w:val="000000"/>
                <w:sz w:val="18"/>
                <w:szCs w:val="18"/>
              </w:rPr>
            </w:pPr>
            <w:r>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Default="002E3833" w:rsidP="00A349A3">
            <w:pPr>
              <w:jc w:val="right"/>
              <w:rPr>
                <w:rFonts w:ascii="Calibri" w:hAnsi="Calibri" w:cs="Calibri"/>
                <w:sz w:val="18"/>
                <w:szCs w:val="18"/>
              </w:rPr>
            </w:pPr>
            <w:r>
              <w:rPr>
                <w:rFonts w:ascii="Calibri" w:hAnsi="Calibri" w:cs="Calibri"/>
                <w:sz w:val="18"/>
                <w:szCs w:val="18"/>
              </w:rPr>
              <w:t>5,00</w:t>
            </w:r>
          </w:p>
        </w:tc>
      </w:tr>
      <w:tr w:rsidR="005901D7" w:rsidRPr="001130CD" w:rsidTr="005901D7">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01D7" w:rsidRPr="001130CD" w:rsidRDefault="005901D7" w:rsidP="00A349A3">
            <w:pPr>
              <w:jc w:val="center"/>
              <w:rPr>
                <w:rFonts w:ascii="Calibri" w:hAnsi="Calibri" w:cs="Calibri"/>
                <w:sz w:val="18"/>
                <w:szCs w:val="18"/>
              </w:rPr>
            </w:pPr>
            <w:r w:rsidRPr="00BD776B">
              <w:rPr>
                <w:rFonts w:ascii="Calibri" w:hAnsi="Calibr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901D7" w:rsidRDefault="005901D7" w:rsidP="005901D7">
            <w:pPr>
              <w:jc w:val="center"/>
            </w:pPr>
            <w:r w:rsidRPr="00C018A6">
              <w:rPr>
                <w:rFonts w:ascii="Calibri" w:hAnsi="Calibri" w:cs="Calibri"/>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901D7" w:rsidRDefault="005901D7" w:rsidP="00A349A3">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901D7" w:rsidRDefault="005901D7" w:rsidP="002E3833">
            <w:pPr>
              <w:jc w:val="center"/>
              <w:rPr>
                <w:rFonts w:ascii="Calibri" w:hAnsi="Calibri" w:cs="Calibri"/>
                <w:color w:val="000000"/>
                <w:sz w:val="18"/>
                <w:szCs w:val="18"/>
              </w:rPr>
            </w:pPr>
            <w:r w:rsidRPr="00995ADC">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01D7" w:rsidRDefault="005901D7" w:rsidP="00A349A3">
            <w:pPr>
              <w:jc w:val="right"/>
              <w:rPr>
                <w:rFonts w:ascii="Calibri" w:hAnsi="Calibri" w:cs="Calibri"/>
                <w:sz w:val="18"/>
                <w:szCs w:val="18"/>
              </w:rPr>
            </w:pPr>
            <w:r>
              <w:rPr>
                <w:rFonts w:ascii="Calibri" w:hAnsi="Calibri" w:cs="Calibri"/>
                <w:sz w:val="18"/>
                <w:szCs w:val="18"/>
              </w:rPr>
              <w:t>3,00</w:t>
            </w:r>
          </w:p>
        </w:tc>
      </w:tr>
      <w:tr w:rsidR="005901D7" w:rsidRPr="001130CD" w:rsidTr="005901D7">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01D7" w:rsidRPr="001130CD" w:rsidRDefault="005901D7" w:rsidP="00A349A3">
            <w:pPr>
              <w:jc w:val="center"/>
              <w:rPr>
                <w:rFonts w:ascii="Calibri" w:hAnsi="Calibri" w:cs="Calibri"/>
                <w:sz w:val="18"/>
                <w:szCs w:val="18"/>
              </w:rPr>
            </w:pPr>
            <w:r w:rsidRPr="00BD776B">
              <w:rPr>
                <w:rFonts w:ascii="Calibri" w:hAnsi="Calibr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901D7" w:rsidRDefault="005901D7" w:rsidP="005901D7">
            <w:pPr>
              <w:jc w:val="center"/>
            </w:pPr>
            <w:r w:rsidRPr="00C018A6">
              <w:rPr>
                <w:rFonts w:ascii="Calibri" w:hAnsi="Calibri" w:cs="Calibri"/>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901D7" w:rsidRDefault="005901D7" w:rsidP="00A349A3">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901D7" w:rsidRDefault="005901D7" w:rsidP="002E3833">
            <w:pPr>
              <w:jc w:val="center"/>
              <w:rPr>
                <w:rFonts w:ascii="Calibri" w:hAnsi="Calibri" w:cs="Calibri"/>
                <w:color w:val="000000"/>
                <w:sz w:val="18"/>
                <w:szCs w:val="18"/>
              </w:rPr>
            </w:pPr>
            <w:r w:rsidRPr="00995ADC">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01D7" w:rsidRDefault="005901D7" w:rsidP="00A349A3">
            <w:pPr>
              <w:jc w:val="right"/>
              <w:rPr>
                <w:rFonts w:ascii="Calibri" w:hAnsi="Calibri" w:cs="Calibri"/>
                <w:sz w:val="18"/>
                <w:szCs w:val="18"/>
              </w:rPr>
            </w:pPr>
            <w:r>
              <w:rPr>
                <w:rFonts w:ascii="Calibri" w:hAnsi="Calibri" w:cs="Calibri"/>
                <w:sz w:val="18"/>
                <w:szCs w:val="18"/>
              </w:rPr>
              <w:t>2,00</w:t>
            </w:r>
          </w:p>
        </w:tc>
      </w:tr>
      <w:tr w:rsidR="002E3833" w:rsidRPr="001130CD" w:rsidTr="002E383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Pr="001130CD" w:rsidRDefault="002E3833" w:rsidP="00A349A3">
            <w:pPr>
              <w:jc w:val="center"/>
              <w:rPr>
                <w:rFonts w:ascii="Calibri" w:hAnsi="Calibri" w:cs="Calibri"/>
                <w:sz w:val="18"/>
                <w:szCs w:val="18"/>
              </w:rPr>
            </w:pPr>
            <w:r w:rsidRPr="00BD776B">
              <w:rPr>
                <w:rFonts w:ascii="Calibri" w:hAnsi="Calibr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5901D7">
            <w:pPr>
              <w:jc w:val="center"/>
              <w:rPr>
                <w:rFonts w:ascii="Calibri" w:hAnsi="Calibri" w:cs="Calibri"/>
                <w:sz w:val="18"/>
                <w:szCs w:val="18"/>
              </w:rPr>
            </w:pPr>
            <w:r>
              <w:rPr>
                <w:rFonts w:ascii="Calibri" w:hAnsi="Calibri" w:cs="Calibri"/>
                <w:sz w:val="18"/>
                <w:szCs w:val="18"/>
              </w:rPr>
              <w:t>Espacio Radial</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A349A3">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2E3833" w:rsidRDefault="002E3833" w:rsidP="002E3833">
            <w:pPr>
              <w:jc w:val="center"/>
              <w:rPr>
                <w:rFonts w:ascii="Calibri" w:hAnsi="Calibri" w:cs="Calibri"/>
                <w:color w:val="000000"/>
                <w:sz w:val="18"/>
                <w:szCs w:val="18"/>
              </w:rPr>
            </w:pPr>
            <w:r w:rsidRPr="00995ADC">
              <w:rPr>
                <w:rFonts w:ascii="Calibri" w:hAnsi="Calibr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Default="002E3833" w:rsidP="00A349A3">
            <w:pPr>
              <w:jc w:val="right"/>
              <w:rPr>
                <w:rFonts w:ascii="Calibri" w:hAnsi="Calibri" w:cs="Calibri"/>
                <w:sz w:val="18"/>
                <w:szCs w:val="18"/>
              </w:rPr>
            </w:pPr>
            <w:r>
              <w:rPr>
                <w:rFonts w:ascii="Calibri" w:hAnsi="Calibri" w:cs="Calibri"/>
                <w:sz w:val="18"/>
                <w:szCs w:val="18"/>
              </w:rPr>
              <w:t>1,78</w:t>
            </w:r>
          </w:p>
        </w:tc>
      </w:tr>
      <w:tr w:rsidR="002E3833" w:rsidRPr="001130CD" w:rsidTr="002E383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Pr="001130CD" w:rsidRDefault="002E3833" w:rsidP="00C353C4">
            <w:pPr>
              <w:jc w:val="center"/>
              <w:rPr>
                <w:rFonts w:ascii="Calibri" w:hAnsi="Calibri" w:cs="Calibri"/>
                <w:sz w:val="18"/>
                <w:szCs w:val="18"/>
              </w:rPr>
            </w:pPr>
            <w:r w:rsidRPr="00BD776B">
              <w:rPr>
                <w:rFonts w:ascii="Calibri" w:hAnsi="Calibri" w:cs="Calibri"/>
                <w:color w:val="000000"/>
                <w:sz w:val="18"/>
                <w:szCs w:val="18"/>
              </w:rPr>
              <w:t>5</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2E3833">
            <w:pPr>
              <w:jc w:val="center"/>
              <w:rPr>
                <w:rFonts w:ascii="Calibri" w:hAnsi="Calibri" w:cs="Calibri"/>
                <w:sz w:val="18"/>
                <w:szCs w:val="18"/>
              </w:rPr>
            </w:pPr>
            <w:r>
              <w:rPr>
                <w:rFonts w:ascii="Tahoma" w:hAnsi="Tahoma" w:cstheme="minorHAnsi"/>
                <w:sz w:val="18"/>
                <w:szCs w:val="18"/>
              </w:rPr>
              <w:t>Elaboración de cuña radial</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C353C4">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2E3833" w:rsidRDefault="002E3833" w:rsidP="002E3833">
            <w:pPr>
              <w:jc w:val="center"/>
              <w:rPr>
                <w:rFonts w:ascii="Calibri" w:hAnsi="Calibri" w:cs="Calibri"/>
                <w:color w:val="000000"/>
                <w:sz w:val="18"/>
                <w:szCs w:val="18"/>
              </w:rPr>
            </w:pPr>
            <w:r w:rsidRPr="009F21A7">
              <w:rPr>
                <w:rFonts w:ascii="Calibri" w:hAnsi="Calibri" w:cs="Calibri"/>
                <w:color w:val="000000"/>
                <w:sz w:val="18"/>
                <w:szCs w:val="18"/>
              </w:rPr>
              <w:t>Hasta 30 segundos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Default="002E3833" w:rsidP="00A349A3">
            <w:pPr>
              <w:jc w:val="right"/>
              <w:rPr>
                <w:rFonts w:ascii="Calibri" w:hAnsi="Calibri" w:cs="Calibri"/>
                <w:sz w:val="18"/>
                <w:szCs w:val="18"/>
              </w:rPr>
            </w:pPr>
            <w:r>
              <w:rPr>
                <w:rFonts w:ascii="Calibri" w:hAnsi="Calibri" w:cs="Calibri"/>
                <w:sz w:val="18"/>
                <w:szCs w:val="18"/>
              </w:rPr>
              <w:t>780,00</w:t>
            </w:r>
          </w:p>
        </w:tc>
      </w:tr>
      <w:tr w:rsidR="002E3833" w:rsidRPr="001130CD" w:rsidTr="002E383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Pr="00BD776B" w:rsidRDefault="002E3833" w:rsidP="00C353C4">
            <w:pPr>
              <w:jc w:val="center"/>
              <w:rPr>
                <w:rFonts w:ascii="Calibri" w:hAnsi="Calibri" w:cs="Calibri"/>
                <w:color w:val="000000"/>
                <w:sz w:val="18"/>
                <w:szCs w:val="18"/>
              </w:rPr>
            </w:pPr>
            <w:r>
              <w:rPr>
                <w:rFonts w:ascii="Calibri" w:hAnsi="Calibri" w:cs="Calibri"/>
                <w:color w:val="000000"/>
                <w:sz w:val="18"/>
                <w:szCs w:val="18"/>
              </w:rPr>
              <w:t>6</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2E3833">
            <w:pPr>
              <w:jc w:val="center"/>
              <w:rPr>
                <w:rFonts w:ascii="Calibri" w:hAnsi="Calibri" w:cs="Calibri"/>
                <w:color w:val="000000"/>
                <w:sz w:val="18"/>
                <w:szCs w:val="18"/>
              </w:rPr>
            </w:pPr>
            <w:r>
              <w:rPr>
                <w:rFonts w:ascii="Tahoma" w:hAnsi="Tahoma" w:cstheme="minorHAnsi"/>
                <w:sz w:val="18"/>
                <w:szCs w:val="18"/>
              </w:rPr>
              <w:t>Elaboración de cuña radial dialogada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C353C4">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2E3833" w:rsidRDefault="002E3833" w:rsidP="00C353C4">
            <w:pPr>
              <w:jc w:val="center"/>
              <w:rPr>
                <w:rFonts w:ascii="Calibri" w:hAnsi="Calibri" w:cs="Calibri"/>
                <w:color w:val="000000"/>
                <w:sz w:val="18"/>
                <w:szCs w:val="18"/>
              </w:rPr>
            </w:pPr>
            <w:r w:rsidRPr="009F21A7">
              <w:rPr>
                <w:rFonts w:ascii="Calibri" w:hAnsi="Calibri" w:cs="Calibri"/>
                <w:color w:val="000000"/>
                <w:sz w:val="18"/>
                <w:szCs w:val="18"/>
              </w:rPr>
              <w:t>Hasta 30 segundos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Default="002E3833" w:rsidP="00A349A3">
            <w:pPr>
              <w:jc w:val="right"/>
              <w:rPr>
                <w:rFonts w:ascii="Calibri" w:hAnsi="Calibri" w:cs="Calibri"/>
                <w:color w:val="000000"/>
                <w:sz w:val="18"/>
                <w:szCs w:val="18"/>
              </w:rPr>
            </w:pPr>
            <w:r>
              <w:rPr>
                <w:rFonts w:ascii="Calibri" w:hAnsi="Calibri" w:cs="Calibri"/>
                <w:color w:val="000000"/>
                <w:sz w:val="18"/>
                <w:szCs w:val="18"/>
              </w:rPr>
              <w:t>800,00</w:t>
            </w:r>
          </w:p>
        </w:tc>
      </w:tr>
      <w:tr w:rsidR="002E3833" w:rsidRPr="001130CD" w:rsidTr="00C353C4">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Pr="00BD776B" w:rsidRDefault="002E3833" w:rsidP="00C353C4">
            <w:pPr>
              <w:jc w:val="center"/>
              <w:rPr>
                <w:rFonts w:ascii="Calibri" w:hAnsi="Calibri" w:cs="Calibri"/>
                <w:color w:val="000000"/>
                <w:sz w:val="18"/>
                <w:szCs w:val="18"/>
              </w:rPr>
            </w:pPr>
            <w:r>
              <w:rPr>
                <w:rFonts w:ascii="Calibri" w:hAnsi="Calibri" w:cs="Calibri"/>
                <w:color w:val="000000"/>
                <w:sz w:val="18"/>
                <w:szCs w:val="18"/>
              </w:rPr>
              <w:t>7</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C353C4">
            <w:pPr>
              <w:jc w:val="center"/>
              <w:rPr>
                <w:rFonts w:ascii="Calibri" w:hAnsi="Calibri" w:cs="Calibri"/>
                <w:color w:val="000000"/>
                <w:sz w:val="18"/>
                <w:szCs w:val="18"/>
              </w:rPr>
            </w:pPr>
            <w:r>
              <w:rPr>
                <w:rFonts w:ascii="Tahoma" w:hAnsi="Tahoma" w:cstheme="minorHAnsi"/>
                <w:sz w:val="18"/>
                <w:szCs w:val="18"/>
              </w:rPr>
              <w:t>Elaboración de cuña radial dramatizada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E3833" w:rsidRDefault="002E3833" w:rsidP="00C353C4">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2E3833" w:rsidRDefault="002E3833" w:rsidP="00C353C4">
            <w:pPr>
              <w:jc w:val="center"/>
              <w:rPr>
                <w:rFonts w:ascii="Calibri" w:hAnsi="Calibri" w:cs="Calibri"/>
                <w:color w:val="000000"/>
                <w:sz w:val="18"/>
                <w:szCs w:val="18"/>
              </w:rPr>
            </w:pPr>
            <w:r>
              <w:rPr>
                <w:rFonts w:ascii="Calibri" w:hAnsi="Calibri" w:cs="Calibri"/>
                <w:color w:val="000000"/>
                <w:sz w:val="18"/>
                <w:szCs w:val="18"/>
              </w:rPr>
              <w:t>Hasta 30 segundos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833" w:rsidRDefault="002E3833" w:rsidP="00A349A3">
            <w:pPr>
              <w:jc w:val="right"/>
              <w:rPr>
                <w:rFonts w:ascii="Calibri" w:hAnsi="Calibri" w:cs="Calibri"/>
                <w:color w:val="000000"/>
                <w:sz w:val="18"/>
                <w:szCs w:val="18"/>
              </w:rPr>
            </w:pPr>
            <w:r>
              <w:rPr>
                <w:rFonts w:ascii="Calibri" w:hAnsi="Calibri" w:cs="Calibri"/>
                <w:color w:val="000000"/>
                <w:sz w:val="18"/>
                <w:szCs w:val="18"/>
              </w:rPr>
              <w:t>1.000,00</w:t>
            </w:r>
          </w:p>
        </w:tc>
      </w:tr>
    </w:tbl>
    <w:p w:rsidR="00C353C4" w:rsidRDefault="00C353C4" w:rsidP="00C353C4">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Pr>
          <w:rFonts w:ascii="Calibri" w:hAnsi="Calibri" w:cs="Calibri"/>
          <w:color w:val="000000"/>
          <w:sz w:val="21"/>
          <w:szCs w:val="21"/>
        </w:rPr>
        <w:t>500.000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Pr>
          <w:rFonts w:ascii="Calibri" w:hAnsi="Calibri" w:cs="Calibri"/>
          <w:i/>
          <w:color w:val="000000"/>
          <w:sz w:val="21"/>
          <w:szCs w:val="21"/>
        </w:rPr>
        <w:t>Quinientos mil 00</w:t>
      </w:r>
      <w:r w:rsidRPr="00802AD2">
        <w:rPr>
          <w:rFonts w:ascii="Calibri" w:hAnsi="Calibri" w:cs="Calibri"/>
          <w:i/>
          <w:color w:val="000000"/>
          <w:sz w:val="21"/>
          <w:szCs w:val="21"/>
        </w:rPr>
        <w:t>/100 bolivianos)</w:t>
      </w:r>
    </w:p>
    <w:p w:rsidR="00C353C4" w:rsidRPr="00AA0D7F" w:rsidRDefault="00C353C4" w:rsidP="00BD0966">
      <w:pPr>
        <w:jc w:val="both"/>
        <w:rPr>
          <w:rFonts w:ascii="Calibri" w:hAnsi="Calibri" w:cs="Calibri"/>
          <w:color w:val="000000"/>
          <w:sz w:val="21"/>
          <w:szCs w:val="21"/>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BD0966" w:rsidRPr="00C75BEC" w:rsidTr="004253F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D0966" w:rsidRDefault="00C353C4"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6</w:t>
            </w:r>
          </w:p>
          <w:p w:rsidR="00BD0966" w:rsidRPr="00631500" w:rsidRDefault="00AC10B8"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“CENTRO DE PRODUCCIÓN RADIOFÓNICA - CEPRA”</w:t>
            </w:r>
          </w:p>
        </w:tc>
      </w:tr>
      <w:tr w:rsidR="00BD0966" w:rsidRPr="00C75BEC" w:rsidTr="004253FD">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122636" w:rsidRPr="00122636" w:rsidTr="00122636">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Segundo</w:t>
            </w:r>
          </w:p>
        </w:tc>
        <w:tc>
          <w:tcPr>
            <w:tcW w:w="1420" w:type="dxa"/>
            <w:tcBorders>
              <w:top w:val="nil"/>
              <w:left w:val="nil"/>
              <w:bottom w:val="single" w:sz="8" w:space="0" w:color="auto"/>
              <w:right w:val="single" w:sz="8" w:space="0" w:color="auto"/>
            </w:tcBorders>
            <w:shd w:val="clear" w:color="auto" w:fill="auto"/>
            <w:noWrap/>
            <w:vAlign w:val="center"/>
          </w:tcPr>
          <w:p w:rsidR="00122636" w:rsidRPr="00122636" w:rsidRDefault="00122636" w:rsidP="00122636">
            <w:pPr>
              <w:jc w:val="right"/>
              <w:rPr>
                <w:rFonts w:asciiTheme="minorHAnsi" w:hAnsiTheme="minorHAnsi" w:cs="Calibri"/>
                <w:color w:val="000000"/>
                <w:sz w:val="18"/>
                <w:szCs w:val="18"/>
              </w:rPr>
            </w:pPr>
            <w:r>
              <w:rPr>
                <w:rFonts w:asciiTheme="minorHAnsi" w:hAnsiTheme="minorHAnsi" w:cs="Calibri"/>
                <w:color w:val="000000"/>
                <w:sz w:val="18"/>
                <w:szCs w:val="18"/>
              </w:rPr>
              <w:t>3,00</w:t>
            </w:r>
          </w:p>
        </w:tc>
      </w:tr>
      <w:tr w:rsidR="00122636" w:rsidRPr="00122636" w:rsidTr="00122636">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Espacio Radial en Diferido</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Minuto</w:t>
            </w:r>
          </w:p>
        </w:tc>
        <w:tc>
          <w:tcPr>
            <w:tcW w:w="1420" w:type="dxa"/>
            <w:tcBorders>
              <w:top w:val="nil"/>
              <w:left w:val="nil"/>
              <w:bottom w:val="single" w:sz="8" w:space="0" w:color="auto"/>
              <w:right w:val="single" w:sz="8" w:space="0" w:color="auto"/>
            </w:tcBorders>
            <w:shd w:val="clear" w:color="auto" w:fill="auto"/>
            <w:noWrap/>
            <w:vAlign w:val="center"/>
          </w:tcPr>
          <w:p w:rsidR="00122636" w:rsidRPr="00122636" w:rsidRDefault="00122636" w:rsidP="00122636">
            <w:pPr>
              <w:jc w:val="right"/>
              <w:rPr>
                <w:rFonts w:asciiTheme="minorHAnsi" w:hAnsiTheme="minorHAnsi" w:cs="Calibri"/>
                <w:color w:val="000000"/>
                <w:sz w:val="18"/>
                <w:szCs w:val="18"/>
              </w:rPr>
            </w:pPr>
            <w:r>
              <w:rPr>
                <w:rFonts w:asciiTheme="minorHAnsi" w:hAnsiTheme="minorHAnsi" w:cs="Calibri"/>
                <w:color w:val="000000"/>
                <w:sz w:val="18"/>
                <w:szCs w:val="18"/>
              </w:rPr>
              <w:t>60,00</w:t>
            </w:r>
          </w:p>
        </w:tc>
      </w:tr>
      <w:tr w:rsidR="00122636" w:rsidRPr="00122636" w:rsidTr="00122636">
        <w:trPr>
          <w:gridAfter w:val="1"/>
          <w:wAfter w:w="11" w:type="dxa"/>
          <w:trHeight w:val="330"/>
          <w:jc w:val="center"/>
        </w:trPr>
        <w:tc>
          <w:tcPr>
            <w:tcW w:w="343" w:type="dxa"/>
            <w:tcBorders>
              <w:top w:val="nil"/>
              <w:left w:val="single" w:sz="8" w:space="0" w:color="auto"/>
              <w:bottom w:val="single" w:sz="4" w:space="0" w:color="auto"/>
              <w:right w:val="single" w:sz="8" w:space="0" w:color="auto"/>
            </w:tcBorders>
            <w:shd w:val="clear" w:color="auto" w:fill="auto"/>
            <w:noWrap/>
            <w:vAlign w:val="center"/>
          </w:tcPr>
          <w:p w:rsidR="00122636" w:rsidRPr="00122636" w:rsidRDefault="00122636" w:rsidP="00122636">
            <w:pPr>
              <w:autoSpaceDE w:val="0"/>
              <w:autoSpaceDN w:val="0"/>
              <w:adjustRightInd w:val="0"/>
              <w:ind w:left="18"/>
              <w:jc w:val="center"/>
              <w:rPr>
                <w:rFonts w:asciiTheme="minorHAnsi" w:hAnsiTheme="minorHAnsi" w:cs="Calibri"/>
                <w:color w:val="000000"/>
                <w:sz w:val="18"/>
                <w:szCs w:val="18"/>
              </w:rPr>
            </w:pPr>
            <w:r w:rsidRPr="00122636">
              <w:rPr>
                <w:rFonts w:asciiTheme="minorHAnsi" w:hAnsiTheme="minorHAnsi" w:cs="Calibri"/>
                <w:color w:val="000000"/>
                <w:sz w:val="18"/>
                <w:szCs w:val="18"/>
              </w:rPr>
              <w:t>3</w:t>
            </w:r>
          </w:p>
        </w:tc>
        <w:tc>
          <w:tcPr>
            <w:tcW w:w="5198" w:type="dxa"/>
            <w:tcBorders>
              <w:top w:val="nil"/>
              <w:left w:val="nil"/>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Espacio Radial en Directo</w:t>
            </w:r>
          </w:p>
        </w:tc>
        <w:tc>
          <w:tcPr>
            <w:tcW w:w="993" w:type="dxa"/>
            <w:tcBorders>
              <w:top w:val="nil"/>
              <w:left w:val="single" w:sz="4" w:space="0" w:color="auto"/>
              <w:bottom w:val="single" w:sz="4" w:space="0" w:color="auto"/>
              <w:right w:val="single" w:sz="8"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nil"/>
              <w:left w:val="nil"/>
              <w:bottom w:val="single" w:sz="4" w:space="0" w:color="auto"/>
              <w:right w:val="single" w:sz="8"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Minuto</w:t>
            </w:r>
          </w:p>
        </w:tc>
        <w:tc>
          <w:tcPr>
            <w:tcW w:w="1420" w:type="dxa"/>
            <w:tcBorders>
              <w:top w:val="nil"/>
              <w:left w:val="nil"/>
              <w:bottom w:val="single" w:sz="4" w:space="0" w:color="auto"/>
              <w:right w:val="single" w:sz="8" w:space="0" w:color="auto"/>
            </w:tcBorders>
            <w:shd w:val="clear" w:color="auto" w:fill="auto"/>
            <w:noWrap/>
            <w:vAlign w:val="center"/>
          </w:tcPr>
          <w:p w:rsidR="00122636" w:rsidRPr="00122636" w:rsidRDefault="00122636" w:rsidP="00122636">
            <w:pPr>
              <w:jc w:val="right"/>
              <w:rPr>
                <w:rFonts w:asciiTheme="minorHAnsi" w:hAnsiTheme="minorHAnsi" w:cs="Calibri"/>
                <w:color w:val="000000"/>
                <w:sz w:val="18"/>
                <w:szCs w:val="18"/>
              </w:rPr>
            </w:pPr>
            <w:r>
              <w:rPr>
                <w:rFonts w:asciiTheme="minorHAnsi" w:hAnsiTheme="minorHAnsi" w:cs="Calibri"/>
                <w:color w:val="000000"/>
                <w:sz w:val="18"/>
                <w:szCs w:val="18"/>
              </w:rPr>
              <w:t>70,00</w:t>
            </w:r>
          </w:p>
        </w:tc>
      </w:tr>
      <w:tr w:rsidR="00122636" w:rsidRPr="00122636" w:rsidTr="00122636">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122636">
            <w:pPr>
              <w:autoSpaceDE w:val="0"/>
              <w:autoSpaceDN w:val="0"/>
              <w:adjustRightInd w:val="0"/>
              <w:ind w:left="18"/>
              <w:jc w:val="center"/>
              <w:rPr>
                <w:rFonts w:asciiTheme="minorHAnsi" w:hAnsiTheme="minorHAnsi" w:cs="Calibri"/>
                <w:color w:val="000000"/>
                <w:sz w:val="18"/>
                <w:szCs w:val="18"/>
              </w:rPr>
            </w:pPr>
            <w:r w:rsidRPr="00122636">
              <w:rPr>
                <w:rFonts w:asciiTheme="minorHAnsi" w:hAnsiTheme="minorHAns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 xml:space="preserve">Elaboración de cuña radial idioma </w:t>
            </w:r>
            <w:proofErr w:type="spellStart"/>
            <w:r w:rsidRPr="00122636">
              <w:rPr>
                <w:rFonts w:asciiTheme="minorHAnsi" w:hAnsiTheme="minorHAnsi" w:cstheme="minorHAnsi"/>
                <w:sz w:val="18"/>
                <w:szCs w:val="18"/>
              </w:rPr>
              <w:t>Aymara</w:t>
            </w:r>
            <w:proofErr w:type="spellEnd"/>
            <w:r w:rsidRPr="00122636">
              <w:rPr>
                <w:rFonts w:asciiTheme="minorHAnsi" w:hAnsiTheme="minorHAnsi" w:cstheme="minorHAnsi"/>
                <w:sz w:val="18"/>
                <w:szCs w:val="18"/>
              </w:rPr>
              <w:t xml:space="preserve"> o Quechua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Hasta 30 segundos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122636">
            <w:pPr>
              <w:jc w:val="right"/>
              <w:rPr>
                <w:rFonts w:asciiTheme="minorHAnsi" w:hAnsiTheme="minorHAnsi" w:cs="Calibri"/>
                <w:color w:val="000000"/>
                <w:sz w:val="18"/>
                <w:szCs w:val="18"/>
              </w:rPr>
            </w:pPr>
            <w:r>
              <w:rPr>
                <w:rFonts w:asciiTheme="minorHAnsi" w:hAnsiTheme="minorHAnsi" w:cs="Calibri"/>
                <w:color w:val="000000"/>
                <w:sz w:val="18"/>
                <w:szCs w:val="18"/>
              </w:rPr>
              <w:t>1.000,00</w:t>
            </w:r>
          </w:p>
        </w:tc>
      </w:tr>
      <w:tr w:rsidR="00122636" w:rsidRPr="00122636" w:rsidTr="00122636">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122636">
            <w:pPr>
              <w:autoSpaceDE w:val="0"/>
              <w:autoSpaceDN w:val="0"/>
              <w:adjustRightInd w:val="0"/>
              <w:ind w:left="18"/>
              <w:jc w:val="center"/>
              <w:rPr>
                <w:rFonts w:asciiTheme="minorHAnsi" w:hAnsiTheme="minorHAnsi" w:cs="Calibri"/>
                <w:color w:val="000000"/>
                <w:sz w:val="18"/>
                <w:szCs w:val="18"/>
              </w:rPr>
            </w:pPr>
            <w:r w:rsidRPr="00122636">
              <w:rPr>
                <w:rFonts w:asciiTheme="minorHAnsi" w:hAnsiTheme="minorHAnsi" w:cs="Calibri"/>
                <w:color w:val="000000"/>
                <w:sz w:val="18"/>
                <w:szCs w:val="18"/>
              </w:rPr>
              <w:t>5</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 xml:space="preserve">Elaboración de cuña radial dialogada idioma </w:t>
            </w:r>
            <w:proofErr w:type="spellStart"/>
            <w:r w:rsidRPr="00122636">
              <w:rPr>
                <w:rFonts w:asciiTheme="minorHAnsi" w:hAnsiTheme="minorHAnsi" w:cstheme="minorHAnsi"/>
                <w:sz w:val="18"/>
                <w:szCs w:val="18"/>
              </w:rPr>
              <w:t>Aymara</w:t>
            </w:r>
            <w:proofErr w:type="spellEnd"/>
            <w:r w:rsidRPr="00122636">
              <w:rPr>
                <w:rFonts w:asciiTheme="minorHAnsi" w:hAnsiTheme="minorHAnsi" w:cstheme="minorHAnsi"/>
                <w:sz w:val="18"/>
                <w:szCs w:val="18"/>
              </w:rPr>
              <w:t xml:space="preserve"> o Quechua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theme="minorHAnsi"/>
                <w:sz w:val="18"/>
                <w:szCs w:val="18"/>
              </w:rPr>
              <w:t>Hasta 4 minutos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122636">
            <w:pPr>
              <w:jc w:val="right"/>
              <w:rPr>
                <w:rFonts w:asciiTheme="minorHAnsi" w:hAnsiTheme="minorHAnsi" w:cs="Calibri"/>
                <w:color w:val="000000"/>
                <w:sz w:val="18"/>
                <w:szCs w:val="18"/>
              </w:rPr>
            </w:pPr>
            <w:r>
              <w:rPr>
                <w:rFonts w:asciiTheme="minorHAnsi" w:hAnsiTheme="minorHAnsi" w:cs="Calibri"/>
                <w:color w:val="000000"/>
                <w:sz w:val="18"/>
                <w:szCs w:val="18"/>
              </w:rPr>
              <w:t>1.500,00</w:t>
            </w:r>
          </w:p>
        </w:tc>
      </w:tr>
    </w:tbl>
    <w:p w:rsidR="00BD0966" w:rsidRDefault="00BD0966" w:rsidP="00BD0966">
      <w:pPr>
        <w:jc w:val="both"/>
        <w:rPr>
          <w:rFonts w:ascii="Verdana" w:hAnsi="Verdana" w:cs="Arial"/>
          <w:b/>
          <w:color w:val="000000"/>
          <w:sz w:val="18"/>
          <w:szCs w:val="18"/>
        </w:rPr>
      </w:pPr>
      <w:r>
        <w:rPr>
          <w:rFonts w:ascii="Calibri" w:hAnsi="Calibri" w:cs="Calibri"/>
          <w:color w:val="000000"/>
          <w:sz w:val="21"/>
          <w:szCs w:val="21"/>
        </w:rPr>
        <w:t>(*)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122636">
        <w:rPr>
          <w:rFonts w:ascii="Calibri" w:hAnsi="Calibri" w:cs="Calibri"/>
          <w:color w:val="000000"/>
          <w:sz w:val="21"/>
          <w:szCs w:val="21"/>
        </w:rPr>
        <w:t>2</w:t>
      </w:r>
      <w:r>
        <w:rPr>
          <w:rFonts w:ascii="Calibri" w:hAnsi="Calibri" w:cs="Calibri"/>
          <w:color w:val="000000"/>
          <w:sz w:val="21"/>
          <w:szCs w:val="21"/>
        </w:rPr>
        <w:t>00.000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122636">
        <w:rPr>
          <w:rFonts w:ascii="Calibri" w:hAnsi="Calibri" w:cs="Calibri"/>
          <w:i/>
          <w:color w:val="000000"/>
          <w:sz w:val="21"/>
          <w:szCs w:val="21"/>
        </w:rPr>
        <w:t xml:space="preserve">Doscientos </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BD0966" w:rsidRDefault="00BD0966" w:rsidP="00BD0966">
      <w:pPr>
        <w:jc w:val="center"/>
        <w:rPr>
          <w:rFonts w:ascii="Verdana" w:hAnsi="Verdana" w:cs="Arial"/>
          <w:b/>
          <w:color w:val="000000"/>
          <w:sz w:val="18"/>
          <w:szCs w:val="18"/>
        </w:rPr>
      </w:pPr>
    </w:p>
    <w:p w:rsidR="005901D7" w:rsidRDefault="005901D7" w:rsidP="00BD0966">
      <w:pPr>
        <w:jc w:val="center"/>
        <w:rPr>
          <w:rFonts w:ascii="Verdana" w:hAnsi="Verdana" w:cs="Arial"/>
          <w:b/>
          <w:color w:val="000000"/>
          <w:sz w:val="18"/>
          <w:szCs w:val="18"/>
        </w:rPr>
      </w:pPr>
    </w:p>
    <w:p w:rsidR="005901D7" w:rsidRDefault="005901D7" w:rsidP="00BD0966">
      <w:pPr>
        <w:jc w:val="center"/>
        <w:rPr>
          <w:rFonts w:ascii="Verdana" w:hAnsi="Verdana" w:cs="Arial"/>
          <w:b/>
          <w:color w:val="000000"/>
          <w:sz w:val="18"/>
          <w:szCs w:val="18"/>
        </w:rPr>
      </w:pPr>
    </w:p>
    <w:p w:rsidR="005901D7" w:rsidRDefault="005901D7" w:rsidP="00BD0966">
      <w:pPr>
        <w:jc w:val="cente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BD0966" w:rsidRPr="00C75BEC" w:rsidTr="004253F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D0966" w:rsidRDefault="00C353C4"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lastRenderedPageBreak/>
              <w:t xml:space="preserve">ÍTEM </w:t>
            </w:r>
            <w:r w:rsidR="00122636">
              <w:rPr>
                <w:rFonts w:ascii="Calibri" w:hAnsi="Calibri" w:cs="Calibri"/>
                <w:b/>
                <w:bCs/>
                <w:color w:val="000000"/>
                <w:sz w:val="18"/>
                <w:szCs w:val="18"/>
                <w:lang w:val="es-BO" w:eastAsia="es-BO"/>
              </w:rPr>
              <w:t>7</w:t>
            </w:r>
          </w:p>
          <w:p w:rsidR="00BD0966" w:rsidRPr="00631500" w:rsidRDefault="00BD096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476E19">
              <w:rPr>
                <w:rFonts w:ascii="Calibri" w:hAnsi="Calibri" w:cs="Calibri"/>
                <w:b/>
                <w:bCs/>
                <w:color w:val="000000"/>
                <w:sz w:val="18"/>
                <w:szCs w:val="18"/>
                <w:lang w:val="es-BO" w:eastAsia="es-BO"/>
              </w:rPr>
              <w:t>HUMBERTO VARGAS FUENTELZAS</w:t>
            </w:r>
            <w:r>
              <w:rPr>
                <w:rFonts w:ascii="Calibri" w:hAnsi="Calibri" w:cs="Calibri"/>
                <w:b/>
                <w:bCs/>
                <w:color w:val="000000"/>
                <w:sz w:val="18"/>
                <w:szCs w:val="18"/>
                <w:lang w:val="es-BO" w:eastAsia="es-BO"/>
              </w:rPr>
              <w:t>”</w:t>
            </w:r>
          </w:p>
        </w:tc>
      </w:tr>
      <w:tr w:rsidR="00BD0966" w:rsidRPr="00C75BEC" w:rsidTr="000A3CE1">
        <w:trPr>
          <w:gridAfter w:val="1"/>
          <w:wAfter w:w="11" w:type="dxa"/>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4"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122636" w:rsidRPr="00122636" w:rsidTr="0000784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122636">
            <w:pPr>
              <w:jc w:val="center"/>
              <w:rPr>
                <w:rFonts w:asciiTheme="minorHAnsi" w:hAnsiTheme="minorHAnsi" w:cs="Calibri"/>
                <w:sz w:val="18"/>
                <w:szCs w:val="18"/>
              </w:rPr>
            </w:pPr>
            <w:r w:rsidRPr="00122636">
              <w:rPr>
                <w:rFonts w:asciiTheme="minorHAnsi" w:hAnsiTheme="minorHAns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sz w:val="18"/>
                <w:szCs w:val="18"/>
              </w:rPr>
            </w:pPr>
            <w:r w:rsidRPr="00122636">
              <w:rPr>
                <w:rFonts w:asciiTheme="minorHAnsi" w:hAnsiTheme="minorHAnsi" w:cstheme="minorHAnsi"/>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007843">
            <w:pPr>
              <w:jc w:val="right"/>
              <w:rPr>
                <w:rFonts w:asciiTheme="minorHAnsi" w:hAnsiTheme="minorHAnsi" w:cs="Calibri"/>
                <w:sz w:val="18"/>
                <w:szCs w:val="18"/>
              </w:rPr>
            </w:pPr>
            <w:r w:rsidRPr="00122636">
              <w:rPr>
                <w:rFonts w:asciiTheme="minorHAnsi" w:hAnsiTheme="minorHAnsi" w:cs="Calibri"/>
                <w:sz w:val="18"/>
                <w:szCs w:val="18"/>
              </w:rPr>
              <w:t>1,00</w:t>
            </w:r>
          </w:p>
        </w:tc>
      </w:tr>
      <w:tr w:rsidR="00122636" w:rsidRPr="00122636" w:rsidTr="0000784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122636">
            <w:pPr>
              <w:jc w:val="center"/>
              <w:rPr>
                <w:rFonts w:asciiTheme="minorHAnsi" w:hAnsiTheme="minorHAnsi" w:cs="Calibri"/>
                <w:sz w:val="18"/>
                <w:szCs w:val="18"/>
              </w:rPr>
            </w:pPr>
            <w:r w:rsidRPr="00122636">
              <w:rPr>
                <w:rFonts w:asciiTheme="minorHAnsi" w:hAnsiTheme="minorHAns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autoSpaceDE w:val="0"/>
              <w:autoSpaceDN w:val="0"/>
              <w:adjustRightInd w:val="0"/>
              <w:jc w:val="center"/>
              <w:rPr>
                <w:rFonts w:asciiTheme="minorHAnsi" w:hAnsiTheme="minorHAnsi" w:cstheme="minorHAnsi"/>
                <w:sz w:val="18"/>
                <w:szCs w:val="18"/>
              </w:rPr>
            </w:pPr>
            <w:r w:rsidRPr="00122636">
              <w:rPr>
                <w:rFonts w:asciiTheme="minorHAnsi" w:hAnsiTheme="minorHAnsi" w:cstheme="minorHAnsi"/>
                <w:sz w:val="18"/>
                <w:szCs w:val="18"/>
              </w:rPr>
              <w:t>Espacio Radial o Transmisión en vivo</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Minuto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007843">
            <w:pPr>
              <w:jc w:val="right"/>
              <w:rPr>
                <w:rFonts w:asciiTheme="minorHAnsi" w:hAnsiTheme="minorHAnsi" w:cs="Calibri"/>
                <w:sz w:val="18"/>
                <w:szCs w:val="18"/>
              </w:rPr>
            </w:pPr>
            <w:r w:rsidRPr="00122636">
              <w:rPr>
                <w:rFonts w:asciiTheme="minorHAnsi" w:hAnsiTheme="minorHAnsi" w:cs="Calibri"/>
                <w:sz w:val="18"/>
                <w:szCs w:val="18"/>
              </w:rPr>
              <w:t>150,00</w:t>
            </w:r>
          </w:p>
        </w:tc>
      </w:tr>
      <w:tr w:rsidR="00122636" w:rsidRPr="00122636" w:rsidTr="0000784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122636">
            <w:pPr>
              <w:jc w:val="center"/>
              <w:rPr>
                <w:rFonts w:asciiTheme="minorHAnsi" w:hAnsiTheme="minorHAnsi" w:cs="Calibri"/>
                <w:sz w:val="18"/>
                <w:szCs w:val="18"/>
              </w:rPr>
            </w:pPr>
            <w:r w:rsidRPr="00122636">
              <w:rPr>
                <w:rFonts w:asciiTheme="minorHAnsi" w:hAnsiTheme="minorHAns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autoSpaceDE w:val="0"/>
              <w:autoSpaceDN w:val="0"/>
              <w:adjustRightInd w:val="0"/>
              <w:jc w:val="center"/>
              <w:rPr>
                <w:rFonts w:asciiTheme="minorHAnsi" w:hAnsiTheme="minorHAnsi" w:cstheme="minorHAnsi"/>
                <w:sz w:val="18"/>
                <w:szCs w:val="18"/>
              </w:rPr>
            </w:pPr>
            <w:r w:rsidRPr="00122636">
              <w:rPr>
                <w:rFonts w:asciiTheme="minorHAnsi" w:hAnsiTheme="minorHAnsi" w:cstheme="minorHAnsi"/>
                <w:sz w:val="18"/>
                <w:szCs w:val="18"/>
              </w:rPr>
              <w:t>Espacio Radial o Transmisión Diferido</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22636" w:rsidRPr="00122636" w:rsidRDefault="00122636" w:rsidP="00122636">
            <w:pPr>
              <w:jc w:val="center"/>
              <w:rPr>
                <w:rFonts w:asciiTheme="minorHAnsi" w:hAnsiTheme="minorHAnsi" w:cs="Calibri"/>
                <w:color w:val="000000"/>
                <w:sz w:val="18"/>
                <w:szCs w:val="18"/>
              </w:rPr>
            </w:pPr>
            <w:r w:rsidRPr="00122636">
              <w:rPr>
                <w:rFonts w:asciiTheme="minorHAnsi" w:hAnsiTheme="minorHAnsi" w:cs="Calibri"/>
                <w:color w:val="000000"/>
                <w:sz w:val="18"/>
                <w:szCs w:val="18"/>
              </w:rPr>
              <w:t>Minuto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636" w:rsidRPr="00122636" w:rsidRDefault="00122636" w:rsidP="00007843">
            <w:pPr>
              <w:jc w:val="right"/>
              <w:rPr>
                <w:rFonts w:asciiTheme="minorHAnsi" w:hAnsiTheme="minorHAnsi" w:cs="Calibri"/>
                <w:sz w:val="18"/>
                <w:szCs w:val="18"/>
              </w:rPr>
            </w:pPr>
            <w:r w:rsidRPr="00122636">
              <w:rPr>
                <w:rFonts w:asciiTheme="minorHAnsi" w:hAnsiTheme="minorHAnsi" w:cs="Calibri"/>
                <w:sz w:val="18"/>
                <w:szCs w:val="18"/>
              </w:rPr>
              <w:t>120,00</w:t>
            </w:r>
          </w:p>
        </w:tc>
      </w:tr>
    </w:tbl>
    <w:p w:rsidR="00BD0966" w:rsidRDefault="00BD0966" w:rsidP="00BD0966">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122636">
        <w:rPr>
          <w:rFonts w:ascii="Calibri" w:hAnsi="Calibri" w:cs="Calibri"/>
          <w:color w:val="000000"/>
          <w:sz w:val="21"/>
          <w:szCs w:val="21"/>
        </w:rPr>
        <w:t>10</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122636">
        <w:rPr>
          <w:rFonts w:ascii="Calibri" w:hAnsi="Calibri" w:cs="Calibri"/>
          <w:i/>
          <w:color w:val="000000"/>
          <w:sz w:val="21"/>
          <w:szCs w:val="21"/>
        </w:rPr>
        <w:t>Cien</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BD0966" w:rsidRDefault="00BD0966" w:rsidP="00BD0966">
      <w:pPr>
        <w:jc w:val="cente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BD0966" w:rsidRPr="00C75BEC" w:rsidTr="004253F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D0966" w:rsidRDefault="0012263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8</w:t>
            </w:r>
          </w:p>
          <w:p w:rsidR="00BD0966" w:rsidRPr="00631500" w:rsidRDefault="00BD0966" w:rsidP="00E043E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835631">
              <w:rPr>
                <w:rFonts w:ascii="Calibri" w:hAnsi="Calibri" w:cs="Calibri"/>
                <w:b/>
                <w:bCs/>
                <w:color w:val="000000"/>
                <w:sz w:val="18"/>
                <w:szCs w:val="18"/>
                <w:lang w:val="es-BO" w:eastAsia="es-BO"/>
              </w:rPr>
              <w:t>FUNDACIÓN ACCIÓN CULTURAL LOYOLA</w:t>
            </w:r>
            <w:r>
              <w:rPr>
                <w:rFonts w:ascii="Calibri" w:hAnsi="Calibri" w:cs="Calibri"/>
                <w:b/>
                <w:bCs/>
                <w:color w:val="000000"/>
                <w:sz w:val="18"/>
                <w:szCs w:val="18"/>
                <w:lang w:val="es-BO" w:eastAsia="es-BO"/>
              </w:rPr>
              <w:t>”</w:t>
            </w:r>
          </w:p>
        </w:tc>
      </w:tr>
      <w:tr w:rsidR="00BD0966" w:rsidRPr="00C75BEC" w:rsidTr="004253FD">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BD0966" w:rsidRPr="00631500" w:rsidRDefault="00BD0966" w:rsidP="004253FD">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835631" w:rsidRPr="00835631" w:rsidTr="00CB224B">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835631" w:rsidRPr="00835631" w:rsidRDefault="00835631" w:rsidP="004253FD">
            <w:pPr>
              <w:jc w:val="center"/>
              <w:rPr>
                <w:rFonts w:asciiTheme="minorHAnsi" w:hAnsiTheme="minorHAnsi" w:cs="Calibri"/>
                <w:color w:val="000000"/>
                <w:sz w:val="18"/>
                <w:szCs w:val="18"/>
              </w:rPr>
            </w:pPr>
            <w:r w:rsidRPr="00835631">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835631" w:rsidRPr="00835631" w:rsidRDefault="00835631" w:rsidP="00835631">
            <w:pPr>
              <w:autoSpaceDE w:val="0"/>
              <w:autoSpaceDN w:val="0"/>
              <w:adjustRightInd w:val="0"/>
              <w:jc w:val="center"/>
              <w:rPr>
                <w:rFonts w:asciiTheme="minorHAnsi" w:hAnsiTheme="minorHAnsi" w:cstheme="minorHAnsi"/>
                <w:sz w:val="18"/>
                <w:szCs w:val="18"/>
                <w:lang w:eastAsia="es-ES"/>
              </w:rPr>
            </w:pPr>
            <w:r w:rsidRPr="00835631">
              <w:rPr>
                <w:rFonts w:asciiTheme="minorHAnsi" w:hAnsiTheme="minorHAnsi" w:cstheme="minorHAnsi"/>
                <w:sz w:val="18"/>
                <w:szCs w:val="18"/>
                <w:lang w:eastAsia="es-ES"/>
              </w:rPr>
              <w:t>Difusión publicitaria</w:t>
            </w:r>
          </w:p>
          <w:p w:rsidR="00835631" w:rsidRPr="00835631" w:rsidRDefault="00835631" w:rsidP="00835631">
            <w:pPr>
              <w:autoSpaceDE w:val="0"/>
              <w:autoSpaceDN w:val="0"/>
              <w:adjustRightInd w:val="0"/>
              <w:jc w:val="center"/>
              <w:rPr>
                <w:rFonts w:asciiTheme="minorHAnsi" w:hAnsiTheme="minorHAnsi" w:cstheme="minorHAnsi"/>
                <w:sz w:val="18"/>
                <w:szCs w:val="18"/>
                <w:lang w:eastAsia="es-ES"/>
              </w:rPr>
            </w:pPr>
            <w:r w:rsidRPr="00835631">
              <w:rPr>
                <w:rFonts w:asciiTheme="minorHAnsi" w:hAnsiTheme="minorHAnsi" w:cstheme="minorHAnsi"/>
                <w:sz w:val="18"/>
                <w:szCs w:val="18"/>
                <w:lang w:eastAsia="es-ES"/>
              </w:rPr>
              <w:t>Tipo 1</w:t>
            </w:r>
          </w:p>
          <w:p w:rsidR="00835631" w:rsidRPr="00835631" w:rsidRDefault="00835631" w:rsidP="00835631">
            <w:pPr>
              <w:jc w:val="center"/>
              <w:rPr>
                <w:rFonts w:asciiTheme="minorHAnsi" w:hAnsiTheme="minorHAnsi" w:cs="Calibri"/>
                <w:color w:val="000000"/>
                <w:sz w:val="18"/>
                <w:szCs w:val="18"/>
              </w:rPr>
            </w:pPr>
            <w:proofErr w:type="spellStart"/>
            <w:r w:rsidRPr="00835631">
              <w:rPr>
                <w:rFonts w:asciiTheme="minorHAnsi" w:hAnsiTheme="minorHAnsi" w:cstheme="minorHAnsi"/>
                <w:sz w:val="18"/>
                <w:szCs w:val="18"/>
                <w:lang w:eastAsia="es-ES"/>
              </w:rPr>
              <w:t>Aclo</w:t>
            </w:r>
            <w:proofErr w:type="spellEnd"/>
            <w:r w:rsidRPr="00835631">
              <w:rPr>
                <w:rFonts w:asciiTheme="minorHAnsi" w:hAnsiTheme="minorHAnsi" w:cstheme="minorHAnsi"/>
                <w:sz w:val="18"/>
                <w:szCs w:val="18"/>
                <w:lang w:eastAsia="es-ES"/>
              </w:rPr>
              <w:t xml:space="preserve"> AM 600 10 KW de Potencia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835631" w:rsidRPr="00835631" w:rsidRDefault="00835631" w:rsidP="004253FD">
            <w:pPr>
              <w:jc w:val="center"/>
              <w:rPr>
                <w:rFonts w:asciiTheme="minorHAnsi" w:hAnsiTheme="minorHAnsi" w:cs="Calibri"/>
                <w:color w:val="000000"/>
                <w:sz w:val="18"/>
                <w:szCs w:val="18"/>
              </w:rPr>
            </w:pPr>
            <w:r w:rsidRPr="00835631">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tcPr>
          <w:p w:rsidR="00835631" w:rsidRPr="00835631" w:rsidRDefault="00835631" w:rsidP="004253FD">
            <w:pPr>
              <w:jc w:val="center"/>
              <w:rPr>
                <w:rFonts w:asciiTheme="minorHAnsi" w:hAnsiTheme="minorHAnsi" w:cs="Calibri"/>
                <w:color w:val="000000"/>
                <w:sz w:val="18"/>
                <w:szCs w:val="18"/>
              </w:rPr>
            </w:pPr>
            <w:r>
              <w:rPr>
                <w:rFonts w:ascii="Tahoma" w:hAnsi="Tahoma" w:cstheme="minorHAnsi"/>
                <w:sz w:val="18"/>
                <w:szCs w:val="18"/>
              </w:rPr>
              <w:t>Pase desde 30 hasta 60 segundos</w:t>
            </w:r>
          </w:p>
        </w:tc>
        <w:tc>
          <w:tcPr>
            <w:tcW w:w="1420" w:type="dxa"/>
            <w:tcBorders>
              <w:top w:val="nil"/>
              <w:left w:val="nil"/>
              <w:bottom w:val="single" w:sz="8" w:space="0" w:color="auto"/>
              <w:right w:val="single" w:sz="8" w:space="0" w:color="auto"/>
            </w:tcBorders>
            <w:shd w:val="clear" w:color="auto" w:fill="auto"/>
            <w:noWrap/>
            <w:vAlign w:val="center"/>
          </w:tcPr>
          <w:p w:rsidR="00835631" w:rsidRPr="00835631" w:rsidRDefault="00835631" w:rsidP="004253FD">
            <w:pPr>
              <w:jc w:val="right"/>
              <w:rPr>
                <w:rFonts w:asciiTheme="minorHAnsi" w:hAnsiTheme="minorHAnsi" w:cs="Calibri"/>
                <w:color w:val="000000"/>
                <w:sz w:val="18"/>
                <w:szCs w:val="18"/>
              </w:rPr>
            </w:pPr>
            <w:r w:rsidRPr="00835631">
              <w:rPr>
                <w:rFonts w:asciiTheme="minorHAnsi" w:hAnsiTheme="minorHAnsi" w:cs="Calibri"/>
                <w:color w:val="000000"/>
                <w:sz w:val="18"/>
                <w:szCs w:val="18"/>
              </w:rPr>
              <w:t>18,00</w:t>
            </w:r>
          </w:p>
        </w:tc>
      </w:tr>
      <w:tr w:rsidR="00835631" w:rsidRPr="00835631" w:rsidTr="00CB224B">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835631" w:rsidRPr="00835631" w:rsidRDefault="00835631" w:rsidP="004253FD">
            <w:pPr>
              <w:jc w:val="center"/>
              <w:rPr>
                <w:rFonts w:asciiTheme="minorHAnsi" w:hAnsiTheme="minorHAnsi" w:cs="Calibri"/>
                <w:color w:val="000000"/>
                <w:sz w:val="18"/>
                <w:szCs w:val="18"/>
              </w:rPr>
            </w:pPr>
            <w:r w:rsidRPr="00835631">
              <w:rPr>
                <w:rFonts w:asciiTheme="minorHAnsi" w:hAnsiTheme="minorHAns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835631" w:rsidRPr="00835631" w:rsidRDefault="00835631" w:rsidP="00835631">
            <w:pPr>
              <w:autoSpaceDE w:val="0"/>
              <w:autoSpaceDN w:val="0"/>
              <w:adjustRightInd w:val="0"/>
              <w:jc w:val="center"/>
              <w:rPr>
                <w:rFonts w:asciiTheme="minorHAnsi" w:hAnsiTheme="minorHAnsi" w:cstheme="minorHAnsi"/>
                <w:sz w:val="18"/>
                <w:szCs w:val="18"/>
                <w:lang w:eastAsia="es-ES"/>
              </w:rPr>
            </w:pPr>
            <w:r w:rsidRPr="00835631">
              <w:rPr>
                <w:rFonts w:asciiTheme="minorHAnsi" w:hAnsiTheme="minorHAnsi" w:cstheme="minorHAnsi"/>
                <w:sz w:val="18"/>
                <w:szCs w:val="18"/>
                <w:lang w:eastAsia="es-ES"/>
              </w:rPr>
              <w:t>Difusión publicitaria</w:t>
            </w:r>
          </w:p>
          <w:p w:rsidR="00835631" w:rsidRPr="00835631" w:rsidRDefault="00835631" w:rsidP="00835631">
            <w:pPr>
              <w:autoSpaceDE w:val="0"/>
              <w:autoSpaceDN w:val="0"/>
              <w:adjustRightInd w:val="0"/>
              <w:jc w:val="center"/>
              <w:rPr>
                <w:rFonts w:asciiTheme="minorHAnsi" w:hAnsiTheme="minorHAnsi" w:cstheme="minorHAnsi"/>
                <w:sz w:val="18"/>
                <w:szCs w:val="18"/>
                <w:lang w:eastAsia="es-ES"/>
              </w:rPr>
            </w:pPr>
            <w:r w:rsidRPr="00835631">
              <w:rPr>
                <w:rFonts w:asciiTheme="minorHAnsi" w:hAnsiTheme="minorHAnsi" w:cstheme="minorHAnsi"/>
                <w:sz w:val="18"/>
                <w:szCs w:val="18"/>
                <w:lang w:eastAsia="es-ES"/>
              </w:rPr>
              <w:t>Tipo 2</w:t>
            </w:r>
          </w:p>
          <w:p w:rsidR="00835631" w:rsidRPr="00835631" w:rsidRDefault="00835631" w:rsidP="00835631">
            <w:pPr>
              <w:jc w:val="center"/>
              <w:rPr>
                <w:rFonts w:asciiTheme="minorHAnsi" w:hAnsiTheme="minorHAnsi" w:cs="Calibri"/>
                <w:color w:val="000000"/>
                <w:sz w:val="18"/>
                <w:szCs w:val="18"/>
              </w:rPr>
            </w:pPr>
            <w:proofErr w:type="spellStart"/>
            <w:r w:rsidRPr="00835631">
              <w:rPr>
                <w:rFonts w:asciiTheme="minorHAnsi" w:hAnsiTheme="minorHAnsi" w:cstheme="minorHAnsi"/>
                <w:sz w:val="18"/>
                <w:szCs w:val="18"/>
                <w:lang w:eastAsia="es-ES"/>
              </w:rPr>
              <w:t>Aclo</w:t>
            </w:r>
            <w:proofErr w:type="spellEnd"/>
            <w:r w:rsidRPr="00835631">
              <w:rPr>
                <w:rFonts w:asciiTheme="minorHAnsi" w:hAnsiTheme="minorHAnsi" w:cstheme="minorHAnsi"/>
                <w:sz w:val="18"/>
                <w:szCs w:val="18"/>
                <w:lang w:eastAsia="es-ES"/>
              </w:rPr>
              <w:t xml:space="preserve"> FM 101.5 1Kw de Potencia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835631" w:rsidRPr="00835631" w:rsidRDefault="00835631" w:rsidP="004253FD">
            <w:pPr>
              <w:jc w:val="center"/>
              <w:rPr>
                <w:rFonts w:asciiTheme="minorHAnsi" w:hAnsiTheme="minorHAnsi" w:cs="Calibri"/>
                <w:color w:val="000000"/>
                <w:sz w:val="18"/>
                <w:szCs w:val="18"/>
              </w:rPr>
            </w:pPr>
            <w:r w:rsidRPr="00835631">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tcPr>
          <w:p w:rsidR="00835631" w:rsidRPr="00835631" w:rsidRDefault="002D0C0D" w:rsidP="004253FD">
            <w:pPr>
              <w:jc w:val="center"/>
              <w:rPr>
                <w:rFonts w:asciiTheme="minorHAnsi" w:hAnsiTheme="minorHAnsi"/>
                <w:sz w:val="18"/>
                <w:szCs w:val="18"/>
              </w:rPr>
            </w:pPr>
            <w:r>
              <w:rPr>
                <w:rFonts w:ascii="Tahoma" w:hAnsi="Tahoma" w:cstheme="minorHAnsi"/>
                <w:sz w:val="18"/>
                <w:szCs w:val="18"/>
              </w:rPr>
              <w:t>Pase desde 30 hasta 60 segundos</w:t>
            </w:r>
          </w:p>
        </w:tc>
        <w:tc>
          <w:tcPr>
            <w:tcW w:w="1420" w:type="dxa"/>
            <w:tcBorders>
              <w:top w:val="nil"/>
              <w:left w:val="nil"/>
              <w:bottom w:val="single" w:sz="8" w:space="0" w:color="auto"/>
              <w:right w:val="single" w:sz="8" w:space="0" w:color="auto"/>
            </w:tcBorders>
            <w:shd w:val="clear" w:color="auto" w:fill="auto"/>
            <w:noWrap/>
            <w:vAlign w:val="center"/>
          </w:tcPr>
          <w:p w:rsidR="00835631" w:rsidRPr="00835631" w:rsidRDefault="00835631" w:rsidP="004253FD">
            <w:pPr>
              <w:jc w:val="right"/>
              <w:rPr>
                <w:rFonts w:asciiTheme="minorHAnsi" w:hAnsiTheme="minorHAnsi" w:cs="Calibri"/>
                <w:color w:val="000000"/>
                <w:sz w:val="18"/>
                <w:szCs w:val="18"/>
              </w:rPr>
            </w:pPr>
            <w:r w:rsidRPr="00835631">
              <w:rPr>
                <w:rFonts w:asciiTheme="minorHAnsi" w:hAnsiTheme="minorHAnsi" w:cs="Calibri"/>
                <w:color w:val="000000"/>
                <w:sz w:val="18"/>
                <w:szCs w:val="18"/>
              </w:rPr>
              <w:t>7,00</w:t>
            </w:r>
          </w:p>
        </w:tc>
      </w:tr>
    </w:tbl>
    <w:p w:rsidR="00BD0966" w:rsidRDefault="00BD0966" w:rsidP="00BD0966">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Pr>
          <w:rFonts w:ascii="Calibri" w:hAnsi="Calibri" w:cs="Calibri"/>
          <w:color w:val="000000"/>
          <w:sz w:val="21"/>
          <w:szCs w:val="21"/>
        </w:rPr>
        <w:t>80.000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Pr>
          <w:rFonts w:ascii="Calibri" w:hAnsi="Calibri" w:cs="Calibri"/>
          <w:i/>
          <w:color w:val="000000"/>
          <w:sz w:val="21"/>
          <w:szCs w:val="21"/>
        </w:rPr>
        <w:t>Ochenta mil 00</w:t>
      </w:r>
      <w:r w:rsidRPr="00802AD2">
        <w:rPr>
          <w:rFonts w:ascii="Calibri" w:hAnsi="Calibri" w:cs="Calibri"/>
          <w:i/>
          <w:color w:val="000000"/>
          <w:sz w:val="21"/>
          <w:szCs w:val="21"/>
        </w:rPr>
        <w:t>/100 bolivianos)</w:t>
      </w:r>
    </w:p>
    <w:p w:rsidR="00F11AC1" w:rsidRDefault="00F11AC1" w:rsidP="00D51FB2">
      <w:pPr>
        <w:rPr>
          <w:rFonts w:asciiTheme="minorHAnsi" w:hAnsiTheme="minorHAnsi" w:cstheme="minorHAnsi"/>
          <w:b/>
          <w:sz w:val="22"/>
          <w:szCs w:val="22"/>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E043EE" w:rsidRPr="00C75BEC" w:rsidTr="00A349A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043EE" w:rsidRDefault="00E043EE" w:rsidP="007A666B">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9</w:t>
            </w:r>
          </w:p>
          <w:p w:rsidR="00E043EE" w:rsidRDefault="00E043EE" w:rsidP="007A666B">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81759C">
              <w:rPr>
                <w:rFonts w:ascii="Calibri" w:hAnsi="Calibri" w:cs="Calibri"/>
                <w:b/>
                <w:bCs/>
                <w:color w:val="000000"/>
                <w:sz w:val="18"/>
                <w:szCs w:val="18"/>
                <w:lang w:val="es-BO" w:eastAsia="es-BO"/>
              </w:rPr>
              <w:t>RADIO ONDA TARIJEÑA</w:t>
            </w:r>
            <w:r>
              <w:rPr>
                <w:rFonts w:ascii="Calibri" w:hAnsi="Calibri" w:cs="Calibri"/>
                <w:b/>
                <w:bCs/>
                <w:color w:val="000000"/>
                <w:sz w:val="18"/>
                <w:szCs w:val="18"/>
                <w:lang w:val="es-BO" w:eastAsia="es-BO"/>
              </w:rPr>
              <w:t>”</w:t>
            </w:r>
          </w:p>
          <w:p w:rsidR="0081759C" w:rsidRPr="00631500" w:rsidRDefault="0081759C" w:rsidP="007A666B">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(de Lorenzo </w:t>
            </w:r>
            <w:proofErr w:type="spellStart"/>
            <w:r>
              <w:rPr>
                <w:rFonts w:ascii="Calibri" w:hAnsi="Calibri" w:cs="Calibri"/>
                <w:b/>
                <w:bCs/>
                <w:color w:val="000000"/>
                <w:sz w:val="18"/>
                <w:szCs w:val="18"/>
                <w:lang w:val="es-BO" w:eastAsia="es-BO"/>
              </w:rPr>
              <w:t>Palala</w:t>
            </w:r>
            <w:proofErr w:type="spellEnd"/>
            <w:r>
              <w:rPr>
                <w:rFonts w:ascii="Calibri" w:hAnsi="Calibri" w:cs="Calibri"/>
                <w:b/>
                <w:bCs/>
                <w:color w:val="000000"/>
                <w:sz w:val="18"/>
                <w:szCs w:val="18"/>
                <w:lang w:val="es-BO" w:eastAsia="es-BO"/>
              </w:rPr>
              <w:t xml:space="preserve"> </w:t>
            </w:r>
            <w:proofErr w:type="spellStart"/>
            <w:r>
              <w:rPr>
                <w:rFonts w:ascii="Calibri" w:hAnsi="Calibri" w:cs="Calibri"/>
                <w:b/>
                <w:bCs/>
                <w:color w:val="000000"/>
                <w:sz w:val="18"/>
                <w:szCs w:val="18"/>
                <w:lang w:val="es-BO" w:eastAsia="es-BO"/>
              </w:rPr>
              <w:t>Eyzaguirre</w:t>
            </w:r>
            <w:proofErr w:type="spellEnd"/>
            <w:r>
              <w:rPr>
                <w:rFonts w:ascii="Calibri" w:hAnsi="Calibri" w:cs="Calibri"/>
                <w:b/>
                <w:bCs/>
                <w:color w:val="000000"/>
                <w:sz w:val="18"/>
                <w:szCs w:val="18"/>
                <w:lang w:val="es-BO" w:eastAsia="es-BO"/>
              </w:rPr>
              <w:t>)</w:t>
            </w:r>
          </w:p>
        </w:tc>
      </w:tr>
      <w:tr w:rsidR="00E043EE" w:rsidRPr="00C75BEC" w:rsidTr="0081759C">
        <w:trPr>
          <w:gridAfter w:val="1"/>
          <w:wAfter w:w="11" w:type="dxa"/>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B330C8" w:rsidRPr="00E1190B" w:rsidTr="00B330C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D776B" w:rsidRDefault="00B330C8" w:rsidP="00A349A3">
            <w:pPr>
              <w:jc w:val="center"/>
              <w:rPr>
                <w:rFonts w:ascii="Calibri" w:hAnsi="Calibri" w:cs="Calibri"/>
                <w:color w:val="000000"/>
                <w:sz w:val="18"/>
                <w:szCs w:val="18"/>
              </w:rPr>
            </w:pPr>
            <w:r w:rsidRPr="00BD776B">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autoSpaceDE w:val="0"/>
              <w:autoSpaceDN w:val="0"/>
              <w:adjustRightInd w:val="0"/>
              <w:jc w:val="center"/>
              <w:rPr>
                <w:rFonts w:asciiTheme="minorHAnsi" w:hAnsiTheme="minorHAnsi" w:cstheme="minorHAnsi"/>
                <w:sz w:val="18"/>
                <w:szCs w:val="18"/>
              </w:rPr>
            </w:pPr>
            <w:r w:rsidRPr="00B330C8">
              <w:rPr>
                <w:rFonts w:asciiTheme="minorHAnsi" w:hAnsiTheme="minorHAnsi" w:cstheme="minorHAnsi"/>
                <w:sz w:val="18"/>
                <w:szCs w:val="18"/>
              </w:rPr>
              <w:t>Difusión publicitaria - Tipo 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0,50</w:t>
            </w:r>
          </w:p>
        </w:tc>
      </w:tr>
      <w:tr w:rsidR="00B330C8" w:rsidRPr="00E1190B" w:rsidTr="00B330C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D776B" w:rsidRDefault="00B330C8" w:rsidP="00A349A3">
            <w:pPr>
              <w:jc w:val="center"/>
              <w:rPr>
                <w:rFonts w:ascii="Calibri" w:hAnsi="Calibri" w:cs="Calibri"/>
                <w:color w:val="000000"/>
                <w:sz w:val="18"/>
                <w:szCs w:val="18"/>
              </w:rPr>
            </w:pPr>
            <w:r w:rsidRPr="00BD776B">
              <w:rPr>
                <w:rFonts w:ascii="Calibri" w:hAnsi="Calibr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autoSpaceDE w:val="0"/>
              <w:autoSpaceDN w:val="0"/>
              <w:adjustRightInd w:val="0"/>
              <w:jc w:val="center"/>
              <w:rPr>
                <w:rFonts w:asciiTheme="minorHAnsi" w:hAnsiTheme="minorHAnsi" w:cstheme="minorHAnsi"/>
                <w:sz w:val="18"/>
                <w:szCs w:val="18"/>
              </w:rPr>
            </w:pPr>
            <w:r w:rsidRPr="00B330C8">
              <w:rPr>
                <w:rFonts w:asciiTheme="minorHAnsi" w:hAnsiTheme="minorHAnsi" w:cstheme="minorHAnsi"/>
                <w:sz w:val="18"/>
                <w:szCs w:val="18"/>
              </w:rPr>
              <w:t>Difusión publicitaria - Tipo 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0,50</w:t>
            </w:r>
          </w:p>
        </w:tc>
      </w:tr>
      <w:tr w:rsidR="00B330C8" w:rsidRPr="00E1190B" w:rsidTr="00B330C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D776B" w:rsidRDefault="00B330C8" w:rsidP="00A349A3">
            <w:pPr>
              <w:jc w:val="center"/>
              <w:rPr>
                <w:rFonts w:ascii="Calibri" w:hAnsi="Calibri" w:cs="Calibri"/>
                <w:color w:val="000000"/>
                <w:sz w:val="18"/>
                <w:szCs w:val="18"/>
              </w:rPr>
            </w:pPr>
            <w:r>
              <w:rPr>
                <w:rFonts w:ascii="Calibri" w:hAnsi="Calibr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autoSpaceDE w:val="0"/>
              <w:autoSpaceDN w:val="0"/>
              <w:adjustRightInd w:val="0"/>
              <w:jc w:val="center"/>
              <w:rPr>
                <w:rFonts w:asciiTheme="minorHAnsi" w:hAnsiTheme="minorHAnsi" w:cstheme="minorHAnsi"/>
                <w:sz w:val="18"/>
                <w:szCs w:val="18"/>
              </w:rPr>
            </w:pPr>
            <w:r w:rsidRPr="00B330C8">
              <w:rPr>
                <w:rFonts w:asciiTheme="minorHAnsi" w:hAnsiTheme="minorHAnsi" w:cstheme="minorHAnsi"/>
                <w:sz w:val="18"/>
                <w:szCs w:val="18"/>
              </w:rPr>
              <w:t>Espacio Radial - Tipo 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2,50</w:t>
            </w:r>
          </w:p>
        </w:tc>
      </w:tr>
      <w:tr w:rsidR="00B330C8" w:rsidRPr="00E1190B" w:rsidTr="00B330C8">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D776B" w:rsidRDefault="00B330C8" w:rsidP="00A349A3">
            <w:pPr>
              <w:jc w:val="center"/>
              <w:rPr>
                <w:rFonts w:ascii="Calibri" w:hAnsi="Calibri" w:cs="Calibri"/>
                <w:color w:val="000000"/>
                <w:sz w:val="18"/>
                <w:szCs w:val="18"/>
              </w:rPr>
            </w:pPr>
            <w:r>
              <w:rPr>
                <w:rFonts w:ascii="Calibri" w:hAnsi="Calibr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autoSpaceDE w:val="0"/>
              <w:autoSpaceDN w:val="0"/>
              <w:adjustRightInd w:val="0"/>
              <w:jc w:val="center"/>
              <w:rPr>
                <w:rFonts w:asciiTheme="minorHAnsi" w:hAnsiTheme="minorHAnsi" w:cstheme="minorHAnsi"/>
                <w:sz w:val="18"/>
                <w:szCs w:val="18"/>
              </w:rPr>
            </w:pPr>
            <w:r w:rsidRPr="00B330C8">
              <w:rPr>
                <w:rFonts w:asciiTheme="minorHAnsi" w:hAnsiTheme="minorHAnsi" w:cstheme="minorHAnsi"/>
                <w:sz w:val="18"/>
                <w:szCs w:val="18"/>
              </w:rPr>
              <w:t>Espacio Radial - Tipo 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Segundo</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0C8" w:rsidRPr="00B330C8" w:rsidRDefault="00B330C8" w:rsidP="00B330C8">
            <w:pPr>
              <w:jc w:val="center"/>
              <w:rPr>
                <w:rFonts w:asciiTheme="minorHAnsi" w:hAnsiTheme="minorHAnsi" w:cs="Calibri"/>
                <w:color w:val="000000"/>
                <w:sz w:val="18"/>
                <w:szCs w:val="18"/>
              </w:rPr>
            </w:pPr>
            <w:r w:rsidRPr="00B330C8">
              <w:rPr>
                <w:rFonts w:asciiTheme="minorHAnsi" w:hAnsiTheme="minorHAnsi" w:cs="Calibri"/>
                <w:color w:val="000000"/>
                <w:sz w:val="18"/>
                <w:szCs w:val="18"/>
              </w:rPr>
              <w:t>2,00</w:t>
            </w:r>
          </w:p>
        </w:tc>
      </w:tr>
    </w:tbl>
    <w:p w:rsidR="00E043EE" w:rsidRDefault="00E043EE" w:rsidP="00E043EE">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81759C">
        <w:rPr>
          <w:rFonts w:ascii="Calibri" w:hAnsi="Calibri" w:cs="Calibri"/>
          <w:color w:val="000000"/>
          <w:sz w:val="21"/>
          <w:szCs w:val="21"/>
        </w:rPr>
        <w:t>4</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Pr>
          <w:rFonts w:ascii="Calibri" w:hAnsi="Calibri" w:cs="Calibri"/>
          <w:i/>
          <w:color w:val="000000"/>
          <w:sz w:val="21"/>
          <w:szCs w:val="21"/>
        </w:rPr>
        <w:t>C</w:t>
      </w:r>
      <w:r w:rsidR="0081759C">
        <w:rPr>
          <w:rFonts w:ascii="Calibri" w:hAnsi="Calibri" w:cs="Calibri"/>
          <w:i/>
          <w:color w:val="000000"/>
          <w:sz w:val="21"/>
          <w:szCs w:val="21"/>
        </w:rPr>
        <w:t>uarenta</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E043EE" w:rsidRDefault="00E043EE" w:rsidP="00E043EE">
      <w:pPr>
        <w:jc w:val="cente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E043EE" w:rsidRPr="00C75BEC" w:rsidTr="00A349A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043EE" w:rsidRDefault="00E043EE" w:rsidP="00423F4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10</w:t>
            </w:r>
          </w:p>
          <w:p w:rsidR="00E043EE" w:rsidRPr="00631500" w:rsidRDefault="00E043EE" w:rsidP="00423F4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423F49">
              <w:rPr>
                <w:rFonts w:ascii="Calibri" w:hAnsi="Calibri" w:cs="Calibri"/>
                <w:b/>
                <w:bCs/>
                <w:color w:val="000000"/>
                <w:sz w:val="18"/>
                <w:szCs w:val="18"/>
                <w:lang w:val="es-BO" w:eastAsia="es-BO"/>
              </w:rPr>
              <w:t>SISTEMA DE COMUNICACIONES RED SIGLO XXI</w:t>
            </w:r>
            <w:r>
              <w:rPr>
                <w:rFonts w:ascii="Calibri" w:hAnsi="Calibri" w:cs="Calibri"/>
                <w:b/>
                <w:bCs/>
                <w:color w:val="000000"/>
                <w:sz w:val="18"/>
                <w:szCs w:val="18"/>
                <w:lang w:val="es-BO" w:eastAsia="es-BO"/>
              </w:rPr>
              <w:t>”</w:t>
            </w:r>
          </w:p>
        </w:tc>
      </w:tr>
      <w:tr w:rsidR="00E043EE" w:rsidRPr="00C75BEC" w:rsidTr="00A349A3">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423F49" w:rsidRPr="00423F49" w:rsidTr="00423F49">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423F49" w:rsidRPr="00423F49" w:rsidRDefault="00423F49" w:rsidP="00A349A3">
            <w:pPr>
              <w:jc w:val="center"/>
              <w:rPr>
                <w:rFonts w:asciiTheme="minorHAnsi" w:hAnsiTheme="minorHAnsi" w:cs="Calibri"/>
                <w:color w:val="000000"/>
                <w:sz w:val="18"/>
                <w:szCs w:val="18"/>
              </w:rPr>
            </w:pPr>
            <w:r w:rsidRPr="00423F49">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423F49" w:rsidRPr="00423F49" w:rsidRDefault="00423F49" w:rsidP="00423F49">
            <w:pPr>
              <w:jc w:val="center"/>
              <w:rPr>
                <w:rFonts w:asciiTheme="minorHAnsi" w:hAnsiTheme="minorHAnsi" w:cs="Calibri"/>
                <w:color w:val="000000"/>
                <w:sz w:val="18"/>
                <w:szCs w:val="18"/>
              </w:rPr>
            </w:pPr>
            <w:r w:rsidRPr="00423F49">
              <w:rPr>
                <w:rFonts w:asciiTheme="minorHAnsi" w:hAnsiTheme="minorHAnsi" w:cstheme="minorHAnsi"/>
                <w:sz w:val="18"/>
                <w:szCs w:val="18"/>
              </w:rPr>
              <w:t>Difusión publicitaria Tipo 1</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423F49" w:rsidRPr="00423F49" w:rsidRDefault="00423F49" w:rsidP="00A349A3">
            <w:pPr>
              <w:jc w:val="center"/>
              <w:rPr>
                <w:rFonts w:asciiTheme="minorHAnsi" w:hAnsiTheme="minorHAnsi" w:cs="Calibri"/>
                <w:color w:val="000000"/>
                <w:sz w:val="18"/>
                <w:szCs w:val="18"/>
              </w:rPr>
            </w:pPr>
            <w:r w:rsidRPr="00423F49">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423F49" w:rsidRPr="00423F49" w:rsidRDefault="005901D7" w:rsidP="00A349A3">
            <w:pPr>
              <w:jc w:val="center"/>
              <w:rPr>
                <w:rFonts w:asciiTheme="minorHAnsi" w:hAnsiTheme="minorHAnsi" w:cs="Calibri"/>
                <w:color w:val="000000"/>
                <w:sz w:val="18"/>
                <w:szCs w:val="18"/>
              </w:rPr>
            </w:pPr>
            <w:r>
              <w:rPr>
                <w:rFonts w:asciiTheme="minorHAnsi" w:hAnsiTheme="minorHAnsi" w:cs="Calibri"/>
                <w:color w:val="000000"/>
                <w:sz w:val="18"/>
                <w:szCs w:val="18"/>
              </w:rPr>
              <w:t>Pase</w:t>
            </w:r>
          </w:p>
        </w:tc>
        <w:tc>
          <w:tcPr>
            <w:tcW w:w="1420" w:type="dxa"/>
            <w:tcBorders>
              <w:top w:val="nil"/>
              <w:left w:val="nil"/>
              <w:bottom w:val="single" w:sz="8" w:space="0" w:color="auto"/>
              <w:right w:val="single" w:sz="8" w:space="0" w:color="auto"/>
            </w:tcBorders>
            <w:shd w:val="clear" w:color="auto" w:fill="auto"/>
            <w:noWrap/>
            <w:vAlign w:val="center"/>
          </w:tcPr>
          <w:p w:rsidR="00423F49" w:rsidRPr="00423F49" w:rsidRDefault="00423F49" w:rsidP="00A349A3">
            <w:pPr>
              <w:jc w:val="right"/>
              <w:rPr>
                <w:rFonts w:asciiTheme="minorHAnsi" w:hAnsiTheme="minorHAnsi" w:cs="Calibri"/>
                <w:color w:val="000000"/>
                <w:sz w:val="18"/>
                <w:szCs w:val="18"/>
              </w:rPr>
            </w:pPr>
            <w:r>
              <w:rPr>
                <w:rFonts w:asciiTheme="minorHAnsi" w:hAnsiTheme="minorHAnsi" w:cs="Calibri"/>
                <w:color w:val="000000"/>
                <w:sz w:val="18"/>
                <w:szCs w:val="18"/>
              </w:rPr>
              <w:t>300,00</w:t>
            </w:r>
          </w:p>
        </w:tc>
      </w:tr>
      <w:tr w:rsidR="00423F49" w:rsidRPr="00423F49" w:rsidTr="00423F49">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423F49" w:rsidRPr="00423F49" w:rsidRDefault="00423F49" w:rsidP="00A349A3">
            <w:pPr>
              <w:jc w:val="center"/>
              <w:rPr>
                <w:rFonts w:asciiTheme="minorHAnsi" w:hAnsiTheme="minorHAnsi" w:cs="Calibri"/>
                <w:color w:val="000000"/>
                <w:sz w:val="18"/>
                <w:szCs w:val="18"/>
              </w:rPr>
            </w:pPr>
            <w:r w:rsidRPr="00423F49">
              <w:rPr>
                <w:rFonts w:asciiTheme="minorHAnsi" w:hAnsiTheme="minorHAns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423F49" w:rsidRPr="00423F49" w:rsidRDefault="00423F49" w:rsidP="00423F49">
            <w:pPr>
              <w:jc w:val="center"/>
              <w:rPr>
                <w:rFonts w:asciiTheme="minorHAnsi" w:hAnsiTheme="minorHAnsi" w:cs="Calibri"/>
                <w:color w:val="000000"/>
                <w:sz w:val="18"/>
                <w:szCs w:val="18"/>
              </w:rPr>
            </w:pPr>
            <w:r w:rsidRPr="00423F49">
              <w:rPr>
                <w:rFonts w:asciiTheme="minorHAnsi" w:hAnsiTheme="minorHAnsi" w:cstheme="minorHAnsi"/>
                <w:sz w:val="18"/>
                <w:szCs w:val="18"/>
              </w:rPr>
              <w:t>Difusión publicitaria Tipo 2</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423F49" w:rsidRPr="00423F49" w:rsidRDefault="00423F49" w:rsidP="00A349A3">
            <w:pPr>
              <w:jc w:val="center"/>
              <w:rPr>
                <w:rFonts w:asciiTheme="minorHAnsi" w:hAnsiTheme="minorHAnsi" w:cs="Calibri"/>
                <w:color w:val="000000"/>
                <w:sz w:val="18"/>
                <w:szCs w:val="18"/>
              </w:rPr>
            </w:pPr>
            <w:r w:rsidRPr="00423F49">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423F49" w:rsidRPr="00423F49" w:rsidRDefault="005901D7" w:rsidP="00A349A3">
            <w:pPr>
              <w:jc w:val="center"/>
              <w:rPr>
                <w:rFonts w:asciiTheme="minorHAnsi" w:hAnsiTheme="minorHAnsi" w:cs="Calibri"/>
                <w:color w:val="000000"/>
                <w:sz w:val="18"/>
                <w:szCs w:val="18"/>
              </w:rPr>
            </w:pPr>
            <w:r>
              <w:rPr>
                <w:rFonts w:asciiTheme="minorHAnsi" w:hAnsiTheme="minorHAnsi" w:cs="Calibri"/>
                <w:color w:val="000000"/>
                <w:sz w:val="18"/>
                <w:szCs w:val="18"/>
              </w:rPr>
              <w:t>Pase</w:t>
            </w:r>
          </w:p>
        </w:tc>
        <w:tc>
          <w:tcPr>
            <w:tcW w:w="1420" w:type="dxa"/>
            <w:tcBorders>
              <w:top w:val="nil"/>
              <w:left w:val="nil"/>
              <w:bottom w:val="single" w:sz="8" w:space="0" w:color="auto"/>
              <w:right w:val="single" w:sz="8" w:space="0" w:color="auto"/>
            </w:tcBorders>
            <w:shd w:val="clear" w:color="auto" w:fill="auto"/>
            <w:noWrap/>
            <w:vAlign w:val="center"/>
          </w:tcPr>
          <w:p w:rsidR="00423F49" w:rsidRPr="00423F49" w:rsidRDefault="00423F49" w:rsidP="00A349A3">
            <w:pPr>
              <w:jc w:val="right"/>
              <w:rPr>
                <w:rFonts w:asciiTheme="minorHAnsi" w:hAnsiTheme="minorHAnsi" w:cs="Calibri"/>
                <w:color w:val="000000"/>
                <w:sz w:val="18"/>
                <w:szCs w:val="18"/>
              </w:rPr>
            </w:pPr>
            <w:r>
              <w:rPr>
                <w:rFonts w:asciiTheme="minorHAnsi" w:hAnsiTheme="minorHAnsi" w:cs="Calibri"/>
                <w:color w:val="000000"/>
                <w:sz w:val="18"/>
                <w:szCs w:val="18"/>
              </w:rPr>
              <w:t>400,00</w:t>
            </w:r>
          </w:p>
        </w:tc>
      </w:tr>
    </w:tbl>
    <w:p w:rsidR="00E043EE" w:rsidRDefault="00E043EE" w:rsidP="00E043EE">
      <w:pPr>
        <w:jc w:val="both"/>
        <w:rPr>
          <w:rFonts w:ascii="Verdana" w:hAnsi="Verdana" w:cs="Arial"/>
          <w:b/>
          <w:color w:val="000000"/>
          <w:sz w:val="18"/>
          <w:szCs w:val="18"/>
        </w:rPr>
      </w:pPr>
      <w:r>
        <w:rPr>
          <w:rFonts w:ascii="Calibri" w:hAnsi="Calibri" w:cs="Calibri"/>
          <w:color w:val="000000"/>
          <w:sz w:val="21"/>
          <w:szCs w:val="21"/>
        </w:rPr>
        <w:t>(*)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423F49">
        <w:rPr>
          <w:rFonts w:ascii="Calibri" w:hAnsi="Calibri" w:cs="Calibri"/>
          <w:color w:val="000000"/>
          <w:sz w:val="21"/>
          <w:szCs w:val="21"/>
        </w:rPr>
        <w:t>5</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423F49">
        <w:rPr>
          <w:rFonts w:ascii="Calibri" w:hAnsi="Calibri" w:cs="Calibri"/>
          <w:i/>
          <w:color w:val="000000"/>
          <w:sz w:val="21"/>
          <w:szCs w:val="21"/>
        </w:rPr>
        <w:t>Ci</w:t>
      </w:r>
      <w:r>
        <w:rPr>
          <w:rFonts w:ascii="Calibri" w:hAnsi="Calibri" w:cs="Calibri"/>
          <w:i/>
          <w:color w:val="000000"/>
          <w:sz w:val="21"/>
          <w:szCs w:val="21"/>
        </w:rPr>
        <w:t>n</w:t>
      </w:r>
      <w:r w:rsidR="00423F49">
        <w:rPr>
          <w:rFonts w:ascii="Calibri" w:hAnsi="Calibri" w:cs="Calibri"/>
          <w:i/>
          <w:color w:val="000000"/>
          <w:sz w:val="21"/>
          <w:szCs w:val="21"/>
        </w:rPr>
        <w:t>cuenta</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E043EE" w:rsidRDefault="00E043EE" w:rsidP="00E043EE">
      <w:pPr>
        <w:jc w:val="cente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E043EE" w:rsidRPr="00C75BEC" w:rsidTr="00A349A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043EE" w:rsidRDefault="00E043EE" w:rsidP="00423F4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11</w:t>
            </w:r>
          </w:p>
          <w:p w:rsidR="00E043EE" w:rsidRPr="00631500" w:rsidRDefault="00E043EE" w:rsidP="00423F4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423F49">
              <w:rPr>
                <w:rFonts w:ascii="Calibri" w:hAnsi="Calibri" w:cs="Calibri"/>
                <w:b/>
                <w:bCs/>
                <w:color w:val="000000"/>
                <w:sz w:val="18"/>
                <w:szCs w:val="18"/>
                <w:lang w:val="es-BO" w:eastAsia="es-BO"/>
              </w:rPr>
              <w:t>CONFEDERACIÓN NACIONAL DE MUJERES INDÍGENAS ORIGINARIAS DE BOLIVIA – BARTOLINA SISA”</w:t>
            </w:r>
          </w:p>
        </w:tc>
      </w:tr>
      <w:tr w:rsidR="00E043EE" w:rsidRPr="00C75BEC" w:rsidTr="00A349A3">
        <w:trPr>
          <w:gridAfter w:val="1"/>
          <w:wAfter w:w="11" w:type="dxa"/>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E043EE" w:rsidRPr="00E1190B" w:rsidTr="00A349A3">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43EE" w:rsidRPr="00BD776B" w:rsidRDefault="00E043EE" w:rsidP="00A349A3">
            <w:pPr>
              <w:jc w:val="center"/>
              <w:rPr>
                <w:rFonts w:ascii="Calibri" w:hAnsi="Calibri" w:cs="Calibri"/>
                <w:color w:val="000000"/>
                <w:sz w:val="18"/>
                <w:szCs w:val="18"/>
              </w:rPr>
            </w:pPr>
            <w:r w:rsidRPr="00BD776B">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E043EE" w:rsidRPr="00BD776B" w:rsidRDefault="00E043EE" w:rsidP="00A349A3">
            <w:pPr>
              <w:jc w:val="center"/>
              <w:rPr>
                <w:rFonts w:ascii="Calibri" w:hAnsi="Calibri" w:cs="Calibri"/>
                <w:color w:val="000000"/>
                <w:sz w:val="18"/>
                <w:szCs w:val="18"/>
              </w:rPr>
            </w:pPr>
            <w:r>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E043EE" w:rsidRPr="00BD776B" w:rsidRDefault="00E043EE" w:rsidP="00A349A3">
            <w:pPr>
              <w:jc w:val="center"/>
              <w:rPr>
                <w:rFonts w:ascii="Calibri" w:hAnsi="Calibri" w:cs="Calibri"/>
                <w:color w:val="000000"/>
                <w:sz w:val="18"/>
                <w:szCs w:val="18"/>
              </w:rPr>
            </w:pPr>
            <w:r>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E043EE" w:rsidRPr="00BD776B" w:rsidRDefault="005901D7" w:rsidP="00A349A3">
            <w:pPr>
              <w:jc w:val="center"/>
              <w:rPr>
                <w:rFonts w:ascii="Calibri" w:hAnsi="Calibri" w:cs="Calibri"/>
                <w:color w:val="000000"/>
                <w:sz w:val="18"/>
                <w:szCs w:val="18"/>
              </w:rPr>
            </w:pPr>
            <w:r>
              <w:rPr>
                <w:rFonts w:ascii="Calibri" w:hAnsi="Calibri" w:cs="Calibri"/>
                <w:color w:val="000000"/>
                <w:sz w:val="18"/>
                <w:szCs w:val="18"/>
              </w:rPr>
              <w:t>Pase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43EE" w:rsidRPr="00BD776B" w:rsidRDefault="00423F49" w:rsidP="00A349A3">
            <w:pPr>
              <w:jc w:val="right"/>
              <w:rPr>
                <w:rFonts w:ascii="Calibri" w:hAnsi="Calibri" w:cs="Calibri"/>
                <w:color w:val="000000"/>
                <w:sz w:val="18"/>
                <w:szCs w:val="18"/>
              </w:rPr>
            </w:pPr>
            <w:r>
              <w:rPr>
                <w:rFonts w:ascii="Calibri" w:hAnsi="Calibri" w:cs="Calibri"/>
                <w:color w:val="000000"/>
                <w:sz w:val="18"/>
                <w:szCs w:val="18"/>
              </w:rPr>
              <w:t>3</w:t>
            </w:r>
            <w:r w:rsidR="00E043EE">
              <w:rPr>
                <w:rFonts w:ascii="Calibri" w:hAnsi="Calibri" w:cs="Calibri"/>
                <w:color w:val="000000"/>
                <w:sz w:val="18"/>
                <w:szCs w:val="18"/>
              </w:rPr>
              <w:t>,00</w:t>
            </w:r>
          </w:p>
        </w:tc>
      </w:tr>
    </w:tbl>
    <w:p w:rsidR="00E043EE" w:rsidRDefault="00E043EE" w:rsidP="00E043EE">
      <w:pPr>
        <w:jc w:val="both"/>
        <w:rPr>
          <w:rFonts w:ascii="Calibri" w:hAnsi="Calibri" w:cs="Calibri"/>
          <w:i/>
          <w:color w:val="000000"/>
          <w:sz w:val="21"/>
          <w:szCs w:val="21"/>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423F49">
        <w:rPr>
          <w:rFonts w:ascii="Calibri" w:hAnsi="Calibri" w:cs="Calibri"/>
          <w:color w:val="000000"/>
          <w:sz w:val="21"/>
          <w:szCs w:val="21"/>
        </w:rPr>
        <w:t>5</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423F49">
        <w:rPr>
          <w:rFonts w:ascii="Calibri" w:hAnsi="Calibri" w:cs="Calibri"/>
          <w:i/>
          <w:color w:val="000000"/>
          <w:sz w:val="21"/>
          <w:szCs w:val="21"/>
        </w:rPr>
        <w:t>Cincuenta</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E043EE" w:rsidRDefault="00E043EE" w:rsidP="00E043EE">
      <w:pPr>
        <w:jc w:val="both"/>
        <w:rPr>
          <w:rFonts w:ascii="Calibri" w:hAnsi="Calibri" w:cs="Calibri"/>
          <w:color w:val="000000"/>
          <w:sz w:val="21"/>
          <w:szCs w:val="21"/>
        </w:rPr>
      </w:pPr>
    </w:p>
    <w:p w:rsidR="005901D7" w:rsidRDefault="005901D7" w:rsidP="00E043EE">
      <w:pPr>
        <w:jc w:val="both"/>
        <w:rPr>
          <w:rFonts w:ascii="Calibri" w:hAnsi="Calibri" w:cs="Calibri"/>
          <w:color w:val="000000"/>
          <w:sz w:val="21"/>
          <w:szCs w:val="21"/>
        </w:rPr>
      </w:pPr>
    </w:p>
    <w:p w:rsidR="005901D7" w:rsidRDefault="005901D7" w:rsidP="00E043EE">
      <w:pPr>
        <w:jc w:val="both"/>
        <w:rPr>
          <w:rFonts w:ascii="Calibri" w:hAnsi="Calibri" w:cs="Calibri"/>
          <w:color w:val="000000"/>
          <w:sz w:val="21"/>
          <w:szCs w:val="21"/>
        </w:rPr>
      </w:pPr>
    </w:p>
    <w:p w:rsidR="005901D7" w:rsidRDefault="005901D7" w:rsidP="00E043EE">
      <w:pPr>
        <w:jc w:val="both"/>
        <w:rPr>
          <w:rFonts w:ascii="Calibri" w:hAnsi="Calibri" w:cs="Calibri"/>
          <w:color w:val="000000"/>
          <w:sz w:val="21"/>
          <w:szCs w:val="21"/>
        </w:rPr>
      </w:pPr>
    </w:p>
    <w:p w:rsidR="005901D7" w:rsidRDefault="005901D7" w:rsidP="00E043EE">
      <w:pPr>
        <w:jc w:val="both"/>
        <w:rPr>
          <w:rFonts w:ascii="Calibri" w:hAnsi="Calibri" w:cs="Calibri"/>
          <w:color w:val="000000"/>
          <w:sz w:val="21"/>
          <w:szCs w:val="21"/>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E043EE" w:rsidRPr="00C75BEC" w:rsidTr="00A349A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043EE" w:rsidRDefault="00E043EE" w:rsidP="00423F4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lastRenderedPageBreak/>
              <w:t>ÍTEM 12</w:t>
            </w:r>
          </w:p>
          <w:p w:rsidR="00E043EE" w:rsidRPr="00631500" w:rsidRDefault="00E043EE" w:rsidP="00423F4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423F49">
              <w:rPr>
                <w:rFonts w:ascii="Calibri" w:hAnsi="Calibri" w:cs="Calibri"/>
                <w:b/>
                <w:bCs/>
                <w:color w:val="000000"/>
                <w:sz w:val="18"/>
                <w:szCs w:val="18"/>
                <w:lang w:val="es-BO" w:eastAsia="es-BO"/>
              </w:rPr>
              <w:t>ASOCIACIÓN EMPRENDIMIENTO COMUNITARIO DE DIFUSIÓN KAWSACHUN COCA DE LAS 6 FEDERACIONES DEL TRÓPICO</w:t>
            </w:r>
            <w:r>
              <w:rPr>
                <w:rFonts w:ascii="Calibri" w:hAnsi="Calibri" w:cs="Calibri"/>
                <w:b/>
                <w:bCs/>
                <w:color w:val="000000"/>
                <w:sz w:val="18"/>
                <w:szCs w:val="18"/>
                <w:lang w:val="es-BO" w:eastAsia="es-BO"/>
              </w:rPr>
              <w:t>”</w:t>
            </w:r>
          </w:p>
        </w:tc>
      </w:tr>
      <w:tr w:rsidR="00E043EE" w:rsidRPr="00C75BEC" w:rsidTr="00A349A3">
        <w:trPr>
          <w:gridAfter w:val="1"/>
          <w:wAfter w:w="11" w:type="dxa"/>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4"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423F49" w:rsidRPr="00423F49" w:rsidTr="00423F49">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49" w:rsidRPr="00423F49" w:rsidRDefault="00423F49" w:rsidP="00A349A3">
            <w:pPr>
              <w:jc w:val="center"/>
              <w:rPr>
                <w:rFonts w:asciiTheme="minorHAnsi" w:hAnsiTheme="minorHAnsi" w:cs="Calibri"/>
                <w:sz w:val="18"/>
                <w:szCs w:val="18"/>
              </w:rPr>
            </w:pPr>
            <w:r w:rsidRPr="00423F49">
              <w:rPr>
                <w:rFonts w:asciiTheme="minorHAnsi" w:hAnsiTheme="minorHAns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423F49" w:rsidRPr="00423F49" w:rsidRDefault="00423F49" w:rsidP="00423F49">
            <w:pPr>
              <w:jc w:val="center"/>
              <w:rPr>
                <w:rFonts w:asciiTheme="minorHAnsi" w:hAnsiTheme="minorHAnsi" w:cs="Calibri"/>
                <w:sz w:val="18"/>
                <w:szCs w:val="18"/>
              </w:rPr>
            </w:pPr>
            <w:r w:rsidRPr="00423F49">
              <w:rPr>
                <w:rFonts w:asciiTheme="minorHAnsi" w:hAnsiTheme="minorHAnsi" w:cstheme="minorHAnsi"/>
                <w:sz w:val="18"/>
                <w:szCs w:val="18"/>
              </w:rPr>
              <w:t>Difusión publicitaria Tipo 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423F49" w:rsidRPr="00423F49" w:rsidRDefault="00423F49" w:rsidP="00A349A3">
            <w:pPr>
              <w:jc w:val="center"/>
              <w:rPr>
                <w:rFonts w:asciiTheme="minorHAnsi" w:hAnsiTheme="minorHAnsi" w:cs="Calibri"/>
                <w:color w:val="000000"/>
                <w:sz w:val="18"/>
                <w:szCs w:val="18"/>
              </w:rPr>
            </w:pPr>
            <w:r w:rsidRPr="00423F49">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23F49" w:rsidRPr="00423F49" w:rsidRDefault="005901D7" w:rsidP="00A349A3">
            <w:pPr>
              <w:jc w:val="center"/>
              <w:rPr>
                <w:rFonts w:asciiTheme="minorHAnsi" w:hAnsiTheme="minorHAnsi" w:cs="Calibri"/>
                <w:color w:val="000000"/>
                <w:sz w:val="18"/>
                <w:szCs w:val="18"/>
              </w:rPr>
            </w:pPr>
            <w:r>
              <w:rPr>
                <w:rFonts w:asciiTheme="minorHAnsi" w:hAnsiTheme="minorHAnsi" w:cs="Calibri"/>
                <w:color w:val="000000"/>
                <w:sz w:val="18"/>
                <w:szCs w:val="18"/>
              </w:rPr>
              <w:t xml:space="preserve">3 </w:t>
            </w:r>
            <w:r w:rsidR="00423F49" w:rsidRPr="00423F49">
              <w:rPr>
                <w:rFonts w:asciiTheme="minorHAnsi" w:hAnsiTheme="minorHAnsi" w:cs="Calibri"/>
                <w:color w:val="000000"/>
                <w:sz w:val="18"/>
                <w:szCs w:val="18"/>
              </w:rPr>
              <w:t>Pases</w:t>
            </w:r>
            <w:r>
              <w:rPr>
                <w:rFonts w:asciiTheme="minorHAnsi" w:hAnsiTheme="minorHAnsi" w:cs="Calibri"/>
                <w:color w:val="000000"/>
                <w:sz w:val="18"/>
                <w:szCs w:val="18"/>
              </w:rPr>
              <w:t xml:space="preserve"> día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49" w:rsidRPr="00423F49" w:rsidRDefault="00423F49" w:rsidP="00A349A3">
            <w:pPr>
              <w:jc w:val="right"/>
              <w:rPr>
                <w:rFonts w:asciiTheme="minorHAnsi" w:hAnsiTheme="minorHAnsi" w:cs="Calibri"/>
                <w:sz w:val="18"/>
                <w:szCs w:val="18"/>
              </w:rPr>
            </w:pPr>
            <w:r w:rsidRPr="00423F49">
              <w:rPr>
                <w:rFonts w:asciiTheme="minorHAnsi" w:hAnsiTheme="minorHAnsi" w:cs="Calibri"/>
                <w:sz w:val="18"/>
                <w:szCs w:val="18"/>
              </w:rPr>
              <w:t>180,00</w:t>
            </w:r>
          </w:p>
        </w:tc>
      </w:tr>
      <w:tr w:rsidR="00423F49" w:rsidRPr="00423F49" w:rsidTr="00423F49">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49" w:rsidRPr="00423F49" w:rsidRDefault="00423F49" w:rsidP="00A349A3">
            <w:pPr>
              <w:jc w:val="center"/>
              <w:rPr>
                <w:rFonts w:asciiTheme="minorHAnsi" w:hAnsiTheme="minorHAnsi" w:cs="Calibri"/>
                <w:sz w:val="18"/>
                <w:szCs w:val="18"/>
              </w:rPr>
            </w:pPr>
            <w:r w:rsidRPr="00423F49">
              <w:rPr>
                <w:rFonts w:asciiTheme="minorHAnsi" w:hAnsiTheme="minorHAns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423F49" w:rsidRPr="00423F49" w:rsidRDefault="00423F49" w:rsidP="00423F49">
            <w:pPr>
              <w:jc w:val="center"/>
              <w:rPr>
                <w:rFonts w:asciiTheme="minorHAnsi" w:hAnsiTheme="minorHAnsi" w:cs="Calibri"/>
                <w:sz w:val="18"/>
                <w:szCs w:val="18"/>
              </w:rPr>
            </w:pPr>
            <w:r w:rsidRPr="00423F49">
              <w:rPr>
                <w:rFonts w:asciiTheme="minorHAnsi" w:hAnsiTheme="minorHAnsi" w:cstheme="minorHAnsi"/>
                <w:sz w:val="18"/>
                <w:szCs w:val="18"/>
              </w:rPr>
              <w:t>Difusión publicitaria Tipo 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423F49" w:rsidRPr="00423F49" w:rsidRDefault="00423F49" w:rsidP="00A349A3">
            <w:pPr>
              <w:jc w:val="center"/>
              <w:rPr>
                <w:rFonts w:asciiTheme="minorHAnsi" w:hAnsiTheme="minorHAnsi" w:cs="Calibri"/>
                <w:color w:val="000000"/>
                <w:sz w:val="18"/>
                <w:szCs w:val="18"/>
              </w:rPr>
            </w:pPr>
            <w:r w:rsidRPr="00423F49">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23F49" w:rsidRPr="00423F49" w:rsidRDefault="005901D7" w:rsidP="00A349A3">
            <w:pPr>
              <w:jc w:val="center"/>
              <w:rPr>
                <w:rFonts w:asciiTheme="minorHAnsi" w:hAnsiTheme="minorHAnsi" w:cs="Calibri"/>
                <w:color w:val="000000"/>
                <w:sz w:val="18"/>
                <w:szCs w:val="18"/>
              </w:rPr>
            </w:pPr>
            <w:r>
              <w:rPr>
                <w:rFonts w:asciiTheme="minorHAnsi" w:hAnsiTheme="minorHAnsi" w:cs="Calibri"/>
                <w:color w:val="000000"/>
                <w:sz w:val="18"/>
                <w:szCs w:val="18"/>
              </w:rPr>
              <w:t xml:space="preserve"> 5 </w:t>
            </w:r>
            <w:r w:rsidR="00423F49" w:rsidRPr="00423F49">
              <w:rPr>
                <w:rFonts w:asciiTheme="minorHAnsi" w:hAnsiTheme="minorHAnsi" w:cs="Calibri"/>
                <w:color w:val="000000"/>
                <w:sz w:val="18"/>
                <w:szCs w:val="18"/>
              </w:rPr>
              <w:t>Pases</w:t>
            </w:r>
            <w:r>
              <w:rPr>
                <w:rFonts w:asciiTheme="minorHAnsi" w:hAnsiTheme="minorHAnsi" w:cs="Calibri"/>
                <w:color w:val="000000"/>
                <w:sz w:val="18"/>
                <w:szCs w:val="18"/>
              </w:rPr>
              <w:t xml:space="preserve"> día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49" w:rsidRPr="00423F49" w:rsidRDefault="00423F49" w:rsidP="00A349A3">
            <w:pPr>
              <w:jc w:val="right"/>
              <w:rPr>
                <w:rFonts w:asciiTheme="minorHAnsi" w:hAnsiTheme="minorHAnsi" w:cs="Calibri"/>
                <w:sz w:val="18"/>
                <w:szCs w:val="18"/>
              </w:rPr>
            </w:pPr>
            <w:r w:rsidRPr="00423F49">
              <w:rPr>
                <w:rFonts w:asciiTheme="minorHAnsi" w:hAnsiTheme="minorHAnsi" w:cs="Calibri"/>
                <w:sz w:val="18"/>
                <w:szCs w:val="18"/>
              </w:rPr>
              <w:t>300,00</w:t>
            </w:r>
          </w:p>
        </w:tc>
      </w:tr>
      <w:tr w:rsidR="00423F49" w:rsidRPr="00423F49" w:rsidTr="00423F49">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49" w:rsidRPr="00423F49" w:rsidRDefault="00423F49" w:rsidP="00A349A3">
            <w:pPr>
              <w:jc w:val="center"/>
              <w:rPr>
                <w:rFonts w:asciiTheme="minorHAnsi" w:hAnsiTheme="minorHAnsi" w:cs="Calibri"/>
                <w:sz w:val="18"/>
                <w:szCs w:val="18"/>
              </w:rPr>
            </w:pPr>
            <w:r w:rsidRPr="00423F49">
              <w:rPr>
                <w:rFonts w:asciiTheme="minorHAnsi" w:hAnsiTheme="minorHAns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423F49" w:rsidRPr="00423F49" w:rsidRDefault="00423F49" w:rsidP="00423F49">
            <w:pPr>
              <w:jc w:val="center"/>
              <w:rPr>
                <w:rFonts w:asciiTheme="minorHAnsi" w:hAnsiTheme="minorHAnsi" w:cs="Calibri"/>
                <w:sz w:val="18"/>
                <w:szCs w:val="18"/>
              </w:rPr>
            </w:pPr>
            <w:r w:rsidRPr="00423F49">
              <w:rPr>
                <w:rFonts w:asciiTheme="minorHAnsi" w:hAnsiTheme="minorHAnsi" w:cstheme="minorHAnsi"/>
                <w:sz w:val="18"/>
                <w:szCs w:val="18"/>
              </w:rPr>
              <w:t>Difusión publicitaria Tipo 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423F49" w:rsidRPr="00423F49" w:rsidRDefault="00423F49" w:rsidP="00A349A3">
            <w:pPr>
              <w:jc w:val="center"/>
              <w:rPr>
                <w:rFonts w:asciiTheme="minorHAnsi" w:hAnsiTheme="minorHAnsi" w:cs="Calibri"/>
                <w:color w:val="000000"/>
                <w:sz w:val="18"/>
                <w:szCs w:val="18"/>
              </w:rPr>
            </w:pPr>
            <w:r w:rsidRPr="00423F49">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23F49" w:rsidRPr="00423F49" w:rsidRDefault="005901D7" w:rsidP="00A349A3">
            <w:pPr>
              <w:jc w:val="center"/>
              <w:rPr>
                <w:rFonts w:asciiTheme="minorHAnsi" w:hAnsiTheme="minorHAnsi" w:cs="Calibri"/>
                <w:color w:val="000000"/>
                <w:sz w:val="18"/>
                <w:szCs w:val="18"/>
              </w:rPr>
            </w:pPr>
            <w:r>
              <w:rPr>
                <w:rFonts w:asciiTheme="minorHAnsi" w:hAnsiTheme="minorHAnsi" w:cs="Calibri"/>
                <w:color w:val="000000"/>
                <w:sz w:val="18"/>
                <w:szCs w:val="18"/>
              </w:rPr>
              <w:t xml:space="preserve">10 </w:t>
            </w:r>
            <w:r w:rsidR="00423F49" w:rsidRPr="00423F49">
              <w:rPr>
                <w:rFonts w:asciiTheme="minorHAnsi" w:hAnsiTheme="minorHAnsi" w:cs="Calibri"/>
                <w:color w:val="000000"/>
                <w:sz w:val="18"/>
                <w:szCs w:val="18"/>
              </w:rPr>
              <w:t>Pases</w:t>
            </w:r>
            <w:r>
              <w:rPr>
                <w:rFonts w:asciiTheme="minorHAnsi" w:hAnsiTheme="minorHAnsi" w:cs="Calibri"/>
                <w:color w:val="000000"/>
                <w:sz w:val="18"/>
                <w:szCs w:val="18"/>
              </w:rPr>
              <w:t xml:space="preserve"> día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49" w:rsidRPr="00423F49" w:rsidRDefault="00423F49" w:rsidP="00A349A3">
            <w:pPr>
              <w:jc w:val="right"/>
              <w:rPr>
                <w:rFonts w:asciiTheme="minorHAnsi" w:hAnsiTheme="minorHAnsi" w:cs="Calibri"/>
                <w:sz w:val="18"/>
                <w:szCs w:val="18"/>
              </w:rPr>
            </w:pPr>
            <w:r w:rsidRPr="00423F49">
              <w:rPr>
                <w:rFonts w:asciiTheme="minorHAnsi" w:hAnsiTheme="minorHAnsi" w:cs="Calibri"/>
                <w:sz w:val="18"/>
                <w:szCs w:val="18"/>
              </w:rPr>
              <w:t>600,00</w:t>
            </w:r>
          </w:p>
        </w:tc>
      </w:tr>
    </w:tbl>
    <w:p w:rsidR="00E043EE" w:rsidRDefault="00E043EE" w:rsidP="00E043EE">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423F49">
        <w:rPr>
          <w:rFonts w:ascii="Calibri" w:hAnsi="Calibri" w:cs="Calibri"/>
          <w:color w:val="000000"/>
          <w:sz w:val="21"/>
          <w:szCs w:val="21"/>
        </w:rPr>
        <w:t>2</w:t>
      </w:r>
      <w:r>
        <w:rPr>
          <w:rFonts w:ascii="Calibri" w:hAnsi="Calibri" w:cs="Calibri"/>
          <w:color w:val="000000"/>
          <w:sz w:val="21"/>
          <w:szCs w:val="21"/>
        </w:rPr>
        <w:t>00.000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423F49">
        <w:rPr>
          <w:rFonts w:ascii="Calibri" w:hAnsi="Calibri" w:cs="Calibri"/>
          <w:i/>
          <w:color w:val="000000"/>
          <w:sz w:val="21"/>
          <w:szCs w:val="21"/>
        </w:rPr>
        <w:t>Doscientos</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E043EE" w:rsidRPr="00AA0D7F" w:rsidRDefault="00E043EE" w:rsidP="00E043EE">
      <w:pPr>
        <w:jc w:val="both"/>
        <w:rPr>
          <w:rFonts w:ascii="Calibri" w:hAnsi="Calibri" w:cs="Calibri"/>
          <w:color w:val="000000"/>
          <w:sz w:val="21"/>
          <w:szCs w:val="21"/>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E043EE" w:rsidRPr="00C75BEC" w:rsidTr="00A349A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043EE" w:rsidRDefault="00E043EE" w:rsidP="00DD62C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13</w:t>
            </w:r>
          </w:p>
          <w:p w:rsidR="00423F49" w:rsidRDefault="00E043EE" w:rsidP="00DD62C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423F49">
              <w:rPr>
                <w:rFonts w:ascii="Calibri" w:hAnsi="Calibri" w:cs="Calibri"/>
                <w:b/>
                <w:bCs/>
                <w:color w:val="000000"/>
                <w:sz w:val="18"/>
                <w:szCs w:val="18"/>
                <w:lang w:val="es-BO" w:eastAsia="es-BO"/>
              </w:rPr>
              <w:t>RADIO JACINTO RODRIGUEZ</w:t>
            </w:r>
            <w:r>
              <w:rPr>
                <w:rFonts w:ascii="Calibri" w:hAnsi="Calibri" w:cs="Calibri"/>
                <w:b/>
                <w:bCs/>
                <w:color w:val="000000"/>
                <w:sz w:val="18"/>
                <w:szCs w:val="18"/>
                <w:lang w:val="es-BO" w:eastAsia="es-BO"/>
              </w:rPr>
              <w:t>”</w:t>
            </w:r>
          </w:p>
          <w:p w:rsidR="00E043EE" w:rsidRPr="00631500" w:rsidRDefault="00423F49" w:rsidP="00DD62CE">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 Francisca Alvarado Pinto)</w:t>
            </w:r>
          </w:p>
        </w:tc>
      </w:tr>
      <w:tr w:rsidR="00E043EE" w:rsidRPr="00C75BEC" w:rsidTr="00A349A3">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DD62CE" w:rsidRPr="00DD62CE" w:rsidTr="00DD62CE">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DD62CE" w:rsidRPr="00DD62CE" w:rsidRDefault="00DD62C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DD62CE" w:rsidRPr="00DD62CE" w:rsidRDefault="00DD62CE" w:rsidP="00DD62CE">
            <w:pPr>
              <w:jc w:val="center"/>
              <w:rPr>
                <w:rFonts w:asciiTheme="minorHAnsi" w:hAnsiTheme="minorHAnsi" w:cs="Calibri"/>
                <w:color w:val="000000"/>
                <w:sz w:val="18"/>
                <w:szCs w:val="18"/>
              </w:rPr>
            </w:pPr>
            <w:r w:rsidRPr="00DD62CE">
              <w:rPr>
                <w:rFonts w:asciiTheme="minorHAnsi" w:hAnsiTheme="minorHAnsi" w:cstheme="minorHAnsi"/>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DD62CE" w:rsidRPr="00DD62CE" w:rsidRDefault="00DD62C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DD62CE" w:rsidRPr="00DD62CE" w:rsidRDefault="00DD62CE" w:rsidP="00DD62CE">
            <w:pPr>
              <w:autoSpaceDE w:val="0"/>
              <w:autoSpaceDN w:val="0"/>
              <w:adjustRightInd w:val="0"/>
              <w:jc w:val="center"/>
              <w:rPr>
                <w:rFonts w:asciiTheme="minorHAnsi" w:hAnsiTheme="minorHAnsi" w:cstheme="minorHAnsi"/>
                <w:sz w:val="18"/>
                <w:szCs w:val="18"/>
              </w:rPr>
            </w:pPr>
            <w:r w:rsidRPr="00DD62CE">
              <w:rPr>
                <w:rFonts w:asciiTheme="minorHAnsi" w:hAnsiTheme="minorHAnsi" w:cstheme="minorHAnsi"/>
                <w:sz w:val="18"/>
                <w:szCs w:val="18"/>
              </w:rPr>
              <w:t>Pases</w:t>
            </w:r>
            <w:r w:rsidR="00001B49">
              <w:rPr>
                <w:rFonts w:asciiTheme="minorHAnsi" w:hAnsiTheme="minorHAnsi" w:cstheme="minorHAnsi"/>
                <w:sz w:val="18"/>
                <w:szCs w:val="18"/>
              </w:rPr>
              <w:t xml:space="preserve"> hasta 40 segundos</w:t>
            </w:r>
          </w:p>
        </w:tc>
        <w:tc>
          <w:tcPr>
            <w:tcW w:w="1420" w:type="dxa"/>
            <w:tcBorders>
              <w:top w:val="nil"/>
              <w:left w:val="nil"/>
              <w:bottom w:val="single" w:sz="8" w:space="0" w:color="auto"/>
              <w:right w:val="single" w:sz="8" w:space="0" w:color="auto"/>
            </w:tcBorders>
            <w:shd w:val="clear" w:color="auto" w:fill="auto"/>
            <w:noWrap/>
            <w:vAlign w:val="center"/>
          </w:tcPr>
          <w:p w:rsidR="00DD62CE" w:rsidRPr="00DD62CE" w:rsidRDefault="00DD62CE" w:rsidP="00A349A3">
            <w:pPr>
              <w:jc w:val="right"/>
              <w:rPr>
                <w:rFonts w:asciiTheme="minorHAnsi" w:hAnsiTheme="minorHAnsi" w:cs="Calibri"/>
                <w:color w:val="000000"/>
                <w:sz w:val="18"/>
                <w:szCs w:val="18"/>
              </w:rPr>
            </w:pPr>
            <w:r>
              <w:rPr>
                <w:rFonts w:asciiTheme="minorHAnsi" w:hAnsiTheme="minorHAnsi" w:cs="Calibri"/>
                <w:color w:val="000000"/>
                <w:sz w:val="18"/>
                <w:szCs w:val="18"/>
              </w:rPr>
              <w:t>20,00</w:t>
            </w:r>
          </w:p>
        </w:tc>
      </w:tr>
      <w:tr w:rsidR="00DD62CE" w:rsidRPr="00DD62CE" w:rsidTr="00DD62CE">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DD62CE" w:rsidRPr="00DD62CE" w:rsidRDefault="00DD62C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DD62CE" w:rsidRPr="00DD62CE" w:rsidRDefault="00DD62CE" w:rsidP="00DD62CE">
            <w:pPr>
              <w:jc w:val="center"/>
              <w:rPr>
                <w:rFonts w:asciiTheme="minorHAnsi" w:hAnsiTheme="minorHAnsi" w:cs="Calibri"/>
                <w:color w:val="000000"/>
                <w:sz w:val="18"/>
                <w:szCs w:val="18"/>
              </w:rPr>
            </w:pPr>
            <w:r w:rsidRPr="00DD62CE">
              <w:rPr>
                <w:rFonts w:asciiTheme="minorHAnsi" w:hAnsiTheme="minorHAnsi" w:cstheme="minorHAnsi"/>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DD62CE" w:rsidRPr="00DD62CE" w:rsidRDefault="00DD62C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DD62CE" w:rsidRPr="00DD62CE" w:rsidRDefault="00DD62CE" w:rsidP="00DD62CE">
            <w:pPr>
              <w:autoSpaceDE w:val="0"/>
              <w:autoSpaceDN w:val="0"/>
              <w:adjustRightInd w:val="0"/>
              <w:jc w:val="center"/>
              <w:rPr>
                <w:rFonts w:asciiTheme="minorHAnsi" w:hAnsiTheme="minorHAnsi" w:cstheme="minorHAnsi"/>
                <w:sz w:val="18"/>
                <w:szCs w:val="18"/>
              </w:rPr>
            </w:pPr>
            <w:r w:rsidRPr="00DD62CE">
              <w:rPr>
                <w:rFonts w:asciiTheme="minorHAnsi" w:hAnsiTheme="minorHAnsi" w:cstheme="minorHAnsi"/>
                <w:sz w:val="18"/>
                <w:szCs w:val="18"/>
              </w:rPr>
              <w:t>Pases</w:t>
            </w:r>
            <w:r w:rsidR="00001B49">
              <w:rPr>
                <w:rFonts w:asciiTheme="minorHAnsi" w:hAnsiTheme="minorHAnsi" w:cstheme="minorHAnsi"/>
                <w:sz w:val="18"/>
                <w:szCs w:val="18"/>
              </w:rPr>
              <w:t xml:space="preserve"> hasta 60 segundos</w:t>
            </w:r>
          </w:p>
        </w:tc>
        <w:tc>
          <w:tcPr>
            <w:tcW w:w="1420" w:type="dxa"/>
            <w:tcBorders>
              <w:top w:val="nil"/>
              <w:left w:val="nil"/>
              <w:bottom w:val="single" w:sz="8" w:space="0" w:color="auto"/>
              <w:right w:val="single" w:sz="8" w:space="0" w:color="auto"/>
            </w:tcBorders>
            <w:shd w:val="clear" w:color="auto" w:fill="auto"/>
            <w:noWrap/>
            <w:vAlign w:val="center"/>
          </w:tcPr>
          <w:p w:rsidR="00DD62CE" w:rsidRPr="00DD62CE" w:rsidRDefault="00DD62CE" w:rsidP="00A349A3">
            <w:pPr>
              <w:jc w:val="right"/>
              <w:rPr>
                <w:rFonts w:asciiTheme="minorHAnsi" w:hAnsiTheme="minorHAnsi" w:cs="Calibri"/>
                <w:color w:val="000000"/>
                <w:sz w:val="18"/>
                <w:szCs w:val="18"/>
              </w:rPr>
            </w:pPr>
            <w:r>
              <w:rPr>
                <w:rFonts w:asciiTheme="minorHAnsi" w:hAnsiTheme="minorHAnsi" w:cs="Calibri"/>
                <w:color w:val="000000"/>
                <w:sz w:val="18"/>
                <w:szCs w:val="18"/>
              </w:rPr>
              <w:t>22,00</w:t>
            </w:r>
          </w:p>
        </w:tc>
      </w:tr>
      <w:tr w:rsidR="00DD62CE" w:rsidRPr="00DD62CE" w:rsidTr="00DD62CE">
        <w:trPr>
          <w:gridAfter w:val="1"/>
          <w:wAfter w:w="11" w:type="dxa"/>
          <w:trHeight w:val="330"/>
          <w:jc w:val="center"/>
        </w:trPr>
        <w:tc>
          <w:tcPr>
            <w:tcW w:w="343" w:type="dxa"/>
            <w:tcBorders>
              <w:top w:val="nil"/>
              <w:left w:val="single" w:sz="8" w:space="0" w:color="auto"/>
              <w:bottom w:val="single" w:sz="4" w:space="0" w:color="auto"/>
              <w:right w:val="single" w:sz="8" w:space="0" w:color="auto"/>
            </w:tcBorders>
            <w:shd w:val="clear" w:color="auto" w:fill="auto"/>
            <w:noWrap/>
            <w:vAlign w:val="center"/>
          </w:tcPr>
          <w:p w:rsidR="00DD62CE" w:rsidRPr="00DD62CE" w:rsidRDefault="00DD62CE" w:rsidP="00A349A3">
            <w:pPr>
              <w:autoSpaceDE w:val="0"/>
              <w:autoSpaceDN w:val="0"/>
              <w:adjustRightInd w:val="0"/>
              <w:ind w:left="18"/>
              <w:jc w:val="center"/>
              <w:rPr>
                <w:rFonts w:asciiTheme="minorHAnsi" w:hAnsiTheme="minorHAnsi" w:cs="Calibri"/>
                <w:color w:val="000000"/>
                <w:sz w:val="18"/>
                <w:szCs w:val="18"/>
              </w:rPr>
            </w:pPr>
            <w:r w:rsidRPr="00DD62CE">
              <w:rPr>
                <w:rFonts w:asciiTheme="minorHAnsi" w:hAnsiTheme="minorHAnsi" w:cs="Calibri"/>
                <w:color w:val="000000"/>
                <w:sz w:val="18"/>
                <w:szCs w:val="18"/>
              </w:rPr>
              <w:t>3</w:t>
            </w:r>
          </w:p>
        </w:tc>
        <w:tc>
          <w:tcPr>
            <w:tcW w:w="5198" w:type="dxa"/>
            <w:tcBorders>
              <w:top w:val="nil"/>
              <w:left w:val="nil"/>
              <w:bottom w:val="single" w:sz="4" w:space="0" w:color="auto"/>
              <w:right w:val="single" w:sz="4" w:space="0" w:color="auto"/>
            </w:tcBorders>
            <w:shd w:val="clear" w:color="000000" w:fill="FFFFFF"/>
            <w:vAlign w:val="center"/>
          </w:tcPr>
          <w:p w:rsidR="00DD62CE" w:rsidRPr="00DD62CE" w:rsidRDefault="00DD62CE" w:rsidP="00DD62CE">
            <w:pPr>
              <w:autoSpaceDE w:val="0"/>
              <w:autoSpaceDN w:val="0"/>
              <w:adjustRightInd w:val="0"/>
              <w:jc w:val="center"/>
              <w:rPr>
                <w:rFonts w:asciiTheme="minorHAnsi" w:hAnsiTheme="minorHAnsi" w:cstheme="minorHAnsi"/>
                <w:sz w:val="18"/>
                <w:szCs w:val="18"/>
              </w:rPr>
            </w:pPr>
            <w:r w:rsidRPr="00DD62CE">
              <w:rPr>
                <w:rFonts w:asciiTheme="minorHAnsi" w:hAnsiTheme="minorHAnsi" w:cstheme="minorHAnsi"/>
                <w:sz w:val="18"/>
                <w:szCs w:val="18"/>
              </w:rPr>
              <w:t>Espacio Radial</w:t>
            </w:r>
          </w:p>
        </w:tc>
        <w:tc>
          <w:tcPr>
            <w:tcW w:w="993" w:type="dxa"/>
            <w:tcBorders>
              <w:top w:val="nil"/>
              <w:left w:val="single" w:sz="4" w:space="0" w:color="auto"/>
              <w:bottom w:val="single" w:sz="4" w:space="0" w:color="auto"/>
              <w:right w:val="single" w:sz="8" w:space="0" w:color="auto"/>
            </w:tcBorders>
            <w:shd w:val="clear" w:color="000000" w:fill="FFFFFF"/>
            <w:vAlign w:val="center"/>
          </w:tcPr>
          <w:p w:rsidR="00DD62CE" w:rsidRPr="00DD62CE" w:rsidRDefault="00DD62C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1</w:t>
            </w:r>
          </w:p>
        </w:tc>
        <w:tc>
          <w:tcPr>
            <w:tcW w:w="1131" w:type="dxa"/>
            <w:tcBorders>
              <w:top w:val="nil"/>
              <w:left w:val="nil"/>
              <w:bottom w:val="single" w:sz="4" w:space="0" w:color="auto"/>
              <w:right w:val="single" w:sz="8" w:space="0" w:color="auto"/>
            </w:tcBorders>
            <w:shd w:val="clear" w:color="auto" w:fill="auto"/>
            <w:vAlign w:val="center"/>
          </w:tcPr>
          <w:p w:rsidR="00DD62CE" w:rsidRPr="00DD62CE" w:rsidRDefault="00DD62CE" w:rsidP="00DD62CE">
            <w:pPr>
              <w:jc w:val="center"/>
              <w:rPr>
                <w:rFonts w:asciiTheme="minorHAnsi" w:hAnsiTheme="minorHAnsi" w:cs="Calibri"/>
                <w:color w:val="000000"/>
                <w:sz w:val="18"/>
                <w:szCs w:val="18"/>
              </w:rPr>
            </w:pPr>
            <w:r w:rsidRPr="00DD62CE">
              <w:rPr>
                <w:rFonts w:asciiTheme="minorHAnsi" w:hAnsiTheme="minorHAnsi" w:cstheme="minorHAnsi"/>
                <w:sz w:val="18"/>
                <w:szCs w:val="18"/>
              </w:rPr>
              <w:t>Hora</w:t>
            </w:r>
          </w:p>
        </w:tc>
        <w:tc>
          <w:tcPr>
            <w:tcW w:w="1420" w:type="dxa"/>
            <w:tcBorders>
              <w:top w:val="nil"/>
              <w:left w:val="nil"/>
              <w:bottom w:val="single" w:sz="4" w:space="0" w:color="auto"/>
              <w:right w:val="single" w:sz="8" w:space="0" w:color="auto"/>
            </w:tcBorders>
            <w:shd w:val="clear" w:color="auto" w:fill="auto"/>
            <w:noWrap/>
            <w:vAlign w:val="center"/>
          </w:tcPr>
          <w:p w:rsidR="00DD62CE" w:rsidRPr="00DD62CE" w:rsidRDefault="00DD62CE" w:rsidP="00A349A3">
            <w:pPr>
              <w:jc w:val="right"/>
              <w:rPr>
                <w:rFonts w:asciiTheme="minorHAnsi" w:hAnsiTheme="minorHAnsi" w:cs="Calibri"/>
                <w:color w:val="000000"/>
                <w:sz w:val="18"/>
                <w:szCs w:val="18"/>
              </w:rPr>
            </w:pPr>
            <w:r>
              <w:rPr>
                <w:rFonts w:asciiTheme="minorHAnsi" w:hAnsiTheme="minorHAnsi" w:cs="Calibri"/>
                <w:color w:val="000000"/>
                <w:sz w:val="18"/>
                <w:szCs w:val="18"/>
              </w:rPr>
              <w:t>1.500,00</w:t>
            </w:r>
          </w:p>
        </w:tc>
      </w:tr>
      <w:tr w:rsidR="00DD62CE" w:rsidRPr="00DD62CE" w:rsidTr="00DD62CE">
        <w:trPr>
          <w:gridAfter w:val="1"/>
          <w:wAfter w:w="11" w:type="dxa"/>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62CE" w:rsidRPr="00DD62CE" w:rsidRDefault="00DD62CE" w:rsidP="00A349A3">
            <w:pPr>
              <w:autoSpaceDE w:val="0"/>
              <w:autoSpaceDN w:val="0"/>
              <w:adjustRightInd w:val="0"/>
              <w:ind w:left="18"/>
              <w:jc w:val="center"/>
              <w:rPr>
                <w:rFonts w:asciiTheme="minorHAnsi" w:hAnsiTheme="minorHAnsi" w:cs="Calibri"/>
                <w:color w:val="000000"/>
                <w:sz w:val="18"/>
                <w:szCs w:val="18"/>
              </w:rPr>
            </w:pPr>
            <w:r w:rsidRPr="00DD62CE">
              <w:rPr>
                <w:rFonts w:asciiTheme="minorHAnsi" w:hAnsiTheme="minorHAns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DD62CE" w:rsidRPr="00DD62CE" w:rsidRDefault="00DD62CE" w:rsidP="00DD62CE">
            <w:pPr>
              <w:jc w:val="center"/>
              <w:rPr>
                <w:rFonts w:asciiTheme="minorHAnsi" w:hAnsiTheme="minorHAnsi" w:cs="Calibri"/>
                <w:color w:val="000000"/>
                <w:sz w:val="18"/>
                <w:szCs w:val="18"/>
              </w:rPr>
            </w:pPr>
            <w:r w:rsidRPr="00DD62CE">
              <w:rPr>
                <w:rFonts w:asciiTheme="minorHAnsi" w:hAnsiTheme="minorHAnsi" w:cstheme="minorHAnsi"/>
                <w:sz w:val="18"/>
                <w:szCs w:val="18"/>
              </w:rPr>
              <w:t>Traducción de cuña radial a idioma originario</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DD62CE" w:rsidRPr="00DD62CE" w:rsidRDefault="00DD62C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DD62CE" w:rsidRPr="00DD62CE" w:rsidRDefault="00001B49" w:rsidP="00DD62CE">
            <w:pPr>
              <w:jc w:val="center"/>
              <w:rPr>
                <w:rFonts w:asciiTheme="minorHAnsi" w:hAnsiTheme="minorHAnsi" w:cs="Calibri"/>
                <w:color w:val="000000"/>
                <w:sz w:val="18"/>
                <w:szCs w:val="18"/>
              </w:rPr>
            </w:pPr>
            <w:r>
              <w:rPr>
                <w:rFonts w:asciiTheme="minorHAnsi" w:hAnsiTheme="minorHAnsi" w:cs="Calibri"/>
                <w:color w:val="000000"/>
                <w:sz w:val="18"/>
                <w:szCs w:val="18"/>
              </w:rPr>
              <w:t>Hasta 4 minutos</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62CE" w:rsidRPr="00DD62CE" w:rsidRDefault="00DD62CE" w:rsidP="00A349A3">
            <w:pPr>
              <w:jc w:val="right"/>
              <w:rPr>
                <w:rFonts w:asciiTheme="minorHAnsi" w:hAnsiTheme="minorHAnsi" w:cs="Calibri"/>
                <w:color w:val="000000"/>
                <w:sz w:val="18"/>
                <w:szCs w:val="18"/>
              </w:rPr>
            </w:pPr>
            <w:r>
              <w:rPr>
                <w:rFonts w:asciiTheme="minorHAnsi" w:hAnsiTheme="minorHAnsi" w:cs="Calibri"/>
                <w:color w:val="000000"/>
                <w:sz w:val="18"/>
                <w:szCs w:val="18"/>
              </w:rPr>
              <w:t>1.500,00</w:t>
            </w:r>
          </w:p>
        </w:tc>
      </w:tr>
    </w:tbl>
    <w:p w:rsidR="00E043EE" w:rsidRDefault="00E043EE" w:rsidP="00E043EE">
      <w:pPr>
        <w:jc w:val="both"/>
        <w:rPr>
          <w:rFonts w:ascii="Verdana" w:hAnsi="Verdana" w:cs="Arial"/>
          <w:b/>
          <w:color w:val="000000"/>
          <w:sz w:val="18"/>
          <w:szCs w:val="18"/>
        </w:rPr>
      </w:pPr>
      <w:r>
        <w:rPr>
          <w:rFonts w:ascii="Calibri" w:hAnsi="Calibri" w:cs="Calibri"/>
          <w:color w:val="000000"/>
          <w:sz w:val="21"/>
          <w:szCs w:val="21"/>
        </w:rPr>
        <w:t>(*)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423F49">
        <w:rPr>
          <w:rFonts w:ascii="Calibri" w:hAnsi="Calibri" w:cs="Calibri"/>
          <w:color w:val="000000"/>
          <w:sz w:val="21"/>
          <w:szCs w:val="21"/>
        </w:rPr>
        <w:t>6</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423F49">
        <w:rPr>
          <w:rFonts w:ascii="Calibri" w:hAnsi="Calibri" w:cs="Calibri"/>
          <w:i/>
          <w:color w:val="000000"/>
          <w:sz w:val="21"/>
          <w:szCs w:val="21"/>
        </w:rPr>
        <w:t xml:space="preserve">Sesenta </w:t>
      </w:r>
      <w:r>
        <w:rPr>
          <w:rFonts w:ascii="Calibri" w:hAnsi="Calibri" w:cs="Calibri"/>
          <w:i/>
          <w:color w:val="000000"/>
          <w:sz w:val="21"/>
          <w:szCs w:val="21"/>
        </w:rPr>
        <w:t>mil 00</w:t>
      </w:r>
      <w:r w:rsidRPr="00802AD2">
        <w:rPr>
          <w:rFonts w:ascii="Calibri" w:hAnsi="Calibri" w:cs="Calibri"/>
          <w:i/>
          <w:color w:val="000000"/>
          <w:sz w:val="21"/>
          <w:szCs w:val="21"/>
        </w:rPr>
        <w:t>/100 bolivianos)</w:t>
      </w:r>
    </w:p>
    <w:p w:rsidR="00E043EE" w:rsidRDefault="00E043EE" w:rsidP="00DD62CE">
      <w:pPr>
        <w:rPr>
          <w:rFonts w:ascii="Verdana" w:hAnsi="Verdana" w:cs="Arial"/>
          <w:b/>
          <w:color w:val="000000"/>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420"/>
        <w:gridCol w:w="11"/>
      </w:tblGrid>
      <w:tr w:rsidR="00E043EE" w:rsidRPr="00C75BEC" w:rsidTr="00A349A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043EE" w:rsidRDefault="00E043EE" w:rsidP="00705985">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ÍTEM 14</w:t>
            </w:r>
          </w:p>
          <w:p w:rsidR="00E043EE" w:rsidRPr="00631500" w:rsidRDefault="00E043EE" w:rsidP="00705985">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w:t>
            </w:r>
            <w:r w:rsidR="00DD62CE">
              <w:rPr>
                <w:rFonts w:ascii="Calibri" w:hAnsi="Calibri" w:cs="Calibri"/>
                <w:b/>
                <w:bCs/>
                <w:color w:val="000000"/>
                <w:sz w:val="18"/>
                <w:szCs w:val="18"/>
                <w:lang w:val="es-BO" w:eastAsia="es-BO"/>
              </w:rPr>
              <w:t>RADIODIFUSORAS POPULARES</w:t>
            </w:r>
            <w:r>
              <w:rPr>
                <w:rFonts w:ascii="Calibri" w:hAnsi="Calibri" w:cs="Calibri"/>
                <w:b/>
                <w:bCs/>
                <w:color w:val="000000"/>
                <w:sz w:val="18"/>
                <w:szCs w:val="18"/>
                <w:lang w:val="es-BO" w:eastAsia="es-BO"/>
              </w:rPr>
              <w:t>”</w:t>
            </w:r>
          </w:p>
        </w:tc>
      </w:tr>
      <w:tr w:rsidR="00E043EE" w:rsidRPr="00C75BEC" w:rsidTr="00A349A3">
        <w:trPr>
          <w:gridAfter w:val="1"/>
          <w:wAfter w:w="11" w:type="dxa"/>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20" w:type="dxa"/>
            <w:tcBorders>
              <w:top w:val="single" w:sz="4" w:space="0" w:color="auto"/>
              <w:left w:val="nil"/>
              <w:bottom w:val="single" w:sz="8" w:space="0" w:color="auto"/>
              <w:right w:val="single" w:sz="8" w:space="0" w:color="auto"/>
            </w:tcBorders>
            <w:shd w:val="clear" w:color="auto" w:fill="D9D9D9"/>
            <w:vAlign w:val="center"/>
            <w:hideMark/>
          </w:tcPr>
          <w:p w:rsidR="00E043EE" w:rsidRPr="00631500" w:rsidRDefault="00E043EE" w:rsidP="00A349A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 Bs (*)</w:t>
            </w:r>
          </w:p>
        </w:tc>
      </w:tr>
      <w:tr w:rsidR="00E043EE" w:rsidRPr="00DD62CE" w:rsidTr="00DD62CE">
        <w:trPr>
          <w:gridAfter w:val="1"/>
          <w:wAfter w:w="11" w:type="dxa"/>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E043EE" w:rsidRPr="00DD62CE" w:rsidRDefault="00E043E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E043EE" w:rsidRPr="00DD62CE" w:rsidRDefault="00E043EE" w:rsidP="00DD62CE">
            <w:pPr>
              <w:autoSpaceDE w:val="0"/>
              <w:autoSpaceDN w:val="0"/>
              <w:adjustRightInd w:val="0"/>
              <w:jc w:val="center"/>
              <w:rPr>
                <w:rFonts w:asciiTheme="minorHAnsi" w:hAnsiTheme="minorHAnsi" w:cstheme="minorHAnsi"/>
                <w:sz w:val="18"/>
                <w:szCs w:val="18"/>
                <w:lang w:eastAsia="es-ES"/>
              </w:rPr>
            </w:pPr>
            <w:r w:rsidRPr="00835631">
              <w:rPr>
                <w:rFonts w:asciiTheme="minorHAnsi" w:hAnsiTheme="minorHAnsi" w:cstheme="minorHAnsi"/>
                <w:sz w:val="18"/>
                <w:szCs w:val="18"/>
                <w:lang w:eastAsia="es-ES"/>
              </w:rPr>
              <w:t>Difusión publicitaria</w:t>
            </w:r>
            <w:r w:rsidR="005901D7">
              <w:rPr>
                <w:rFonts w:asciiTheme="minorHAnsi" w:hAnsiTheme="minorHAnsi" w:cstheme="minorHAnsi"/>
                <w:sz w:val="18"/>
                <w:szCs w:val="18"/>
                <w:lang w:eastAsia="es-ES"/>
              </w:rPr>
              <w:t xml:space="preserve"> (Radio doble 88.3 FM – Radio Metropolitana 940 </w:t>
            </w:r>
            <w:proofErr w:type="spellStart"/>
            <w:r w:rsidR="005901D7">
              <w:rPr>
                <w:rFonts w:asciiTheme="minorHAnsi" w:hAnsiTheme="minorHAnsi" w:cstheme="minorHAnsi"/>
                <w:sz w:val="18"/>
                <w:szCs w:val="18"/>
                <w:lang w:eastAsia="es-ES"/>
              </w:rPr>
              <w:t>Khz</w:t>
            </w:r>
            <w:proofErr w:type="spellEnd"/>
            <w:r w:rsidR="005901D7">
              <w:rPr>
                <w:rFonts w:asciiTheme="minorHAnsi" w:hAnsiTheme="minorHAnsi" w:cstheme="minorHAnsi"/>
                <w:sz w:val="18"/>
                <w:szCs w:val="18"/>
                <w:lang w:eastAsia="es-ES"/>
              </w:rPr>
              <w:t xml:space="preserve"> AM)</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E043EE" w:rsidRPr="00DD62CE" w:rsidRDefault="00E043EE" w:rsidP="00A349A3">
            <w:pPr>
              <w:jc w:val="center"/>
              <w:rPr>
                <w:rFonts w:asciiTheme="minorHAnsi" w:hAnsiTheme="minorHAnsi" w:cs="Calibri"/>
                <w:color w:val="000000"/>
                <w:sz w:val="18"/>
                <w:szCs w:val="18"/>
              </w:rPr>
            </w:pPr>
            <w:r w:rsidRPr="00DD62CE">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E043EE" w:rsidRPr="00DD62CE" w:rsidRDefault="00DD62CE" w:rsidP="00DD62CE">
            <w:pPr>
              <w:jc w:val="center"/>
              <w:rPr>
                <w:rFonts w:asciiTheme="minorHAnsi" w:hAnsiTheme="minorHAnsi" w:cs="Calibri"/>
                <w:color w:val="000000"/>
                <w:sz w:val="18"/>
                <w:szCs w:val="18"/>
              </w:rPr>
            </w:pPr>
            <w:r w:rsidRPr="00DD62CE">
              <w:rPr>
                <w:rFonts w:asciiTheme="minorHAnsi" w:hAnsiTheme="minorHAnsi" w:cstheme="minorHAnsi"/>
                <w:sz w:val="18"/>
                <w:szCs w:val="18"/>
              </w:rPr>
              <w:t>S</w:t>
            </w:r>
            <w:r w:rsidR="00E043EE" w:rsidRPr="00DD62CE">
              <w:rPr>
                <w:rFonts w:asciiTheme="minorHAnsi" w:hAnsiTheme="minorHAnsi" w:cstheme="minorHAnsi"/>
                <w:sz w:val="18"/>
                <w:szCs w:val="18"/>
              </w:rPr>
              <w:t>egundo</w:t>
            </w:r>
          </w:p>
        </w:tc>
        <w:tc>
          <w:tcPr>
            <w:tcW w:w="1420" w:type="dxa"/>
            <w:tcBorders>
              <w:top w:val="nil"/>
              <w:left w:val="nil"/>
              <w:bottom w:val="single" w:sz="8" w:space="0" w:color="auto"/>
              <w:right w:val="single" w:sz="8" w:space="0" w:color="auto"/>
            </w:tcBorders>
            <w:shd w:val="clear" w:color="auto" w:fill="auto"/>
            <w:noWrap/>
            <w:vAlign w:val="center"/>
          </w:tcPr>
          <w:p w:rsidR="00E043EE" w:rsidRPr="00DD62CE" w:rsidRDefault="00DD62CE" w:rsidP="00A349A3">
            <w:pPr>
              <w:jc w:val="right"/>
              <w:rPr>
                <w:rFonts w:asciiTheme="minorHAnsi" w:hAnsiTheme="minorHAnsi" w:cs="Calibri"/>
                <w:color w:val="000000"/>
                <w:sz w:val="18"/>
                <w:szCs w:val="18"/>
              </w:rPr>
            </w:pPr>
            <w:r w:rsidRPr="00DD62CE">
              <w:rPr>
                <w:rFonts w:asciiTheme="minorHAnsi" w:hAnsiTheme="minorHAnsi" w:cs="Calibri"/>
                <w:color w:val="000000"/>
                <w:sz w:val="18"/>
                <w:szCs w:val="18"/>
              </w:rPr>
              <w:t>1,5</w:t>
            </w:r>
            <w:r w:rsidR="00E043EE" w:rsidRPr="00DD62CE">
              <w:rPr>
                <w:rFonts w:asciiTheme="minorHAnsi" w:hAnsiTheme="minorHAnsi" w:cs="Calibri"/>
                <w:color w:val="000000"/>
                <w:sz w:val="18"/>
                <w:szCs w:val="18"/>
              </w:rPr>
              <w:t>0</w:t>
            </w:r>
          </w:p>
        </w:tc>
      </w:tr>
    </w:tbl>
    <w:p w:rsidR="00E043EE" w:rsidRDefault="00E043EE" w:rsidP="00E043EE">
      <w:pPr>
        <w:jc w:val="both"/>
        <w:rPr>
          <w:rFonts w:ascii="Verdana" w:hAnsi="Verdana" w:cs="Arial"/>
          <w:b/>
          <w:color w:val="000000"/>
          <w:sz w:val="18"/>
          <w:szCs w:val="18"/>
        </w:rPr>
      </w:pPr>
      <w:r>
        <w:rPr>
          <w:rFonts w:ascii="Calibri" w:hAnsi="Calibri" w:cs="Calibri"/>
          <w:color w:val="000000"/>
          <w:sz w:val="21"/>
          <w:szCs w:val="21"/>
        </w:rPr>
        <w:t xml:space="preserve"> (*) H</w:t>
      </w:r>
      <w:r w:rsidRPr="00802AD2">
        <w:rPr>
          <w:rFonts w:ascii="Calibri" w:hAnsi="Calibri" w:cs="Calibri"/>
          <w:color w:val="000000"/>
          <w:sz w:val="21"/>
          <w:szCs w:val="21"/>
        </w:rPr>
        <w:t xml:space="preserve">asta llegar a un </w:t>
      </w:r>
      <w:r>
        <w:rPr>
          <w:rFonts w:ascii="Calibri" w:hAnsi="Calibri" w:cs="Calibri"/>
          <w:color w:val="000000"/>
          <w:sz w:val="21"/>
          <w:szCs w:val="21"/>
        </w:rPr>
        <w:t xml:space="preserve">monto total </w:t>
      </w:r>
      <w:r w:rsidRPr="00802AD2">
        <w:rPr>
          <w:rFonts w:ascii="Calibri" w:hAnsi="Calibri" w:cs="Calibri"/>
          <w:color w:val="000000"/>
          <w:sz w:val="21"/>
          <w:szCs w:val="21"/>
        </w:rPr>
        <w:t>máximo de Bs</w:t>
      </w:r>
      <w:r w:rsidR="00DD62CE">
        <w:rPr>
          <w:rFonts w:ascii="Calibri" w:hAnsi="Calibri" w:cs="Calibri"/>
          <w:color w:val="000000"/>
          <w:sz w:val="21"/>
          <w:szCs w:val="21"/>
        </w:rPr>
        <w:t>7</w:t>
      </w:r>
      <w:r>
        <w:rPr>
          <w:rFonts w:ascii="Calibri" w:hAnsi="Calibri" w:cs="Calibri"/>
          <w:color w:val="000000"/>
          <w:sz w:val="21"/>
          <w:szCs w:val="21"/>
        </w:rPr>
        <w:t>0.000</w:t>
      </w:r>
      <w:proofErr w:type="gramStart"/>
      <w:r w:rsidRPr="00802AD2">
        <w:rPr>
          <w:rFonts w:ascii="Calibri" w:hAnsi="Calibri" w:cs="Calibri"/>
          <w:color w:val="000000"/>
          <w:sz w:val="21"/>
          <w:szCs w:val="21"/>
        </w:rPr>
        <w:t>,</w:t>
      </w:r>
      <w:r>
        <w:rPr>
          <w:rFonts w:ascii="Calibri" w:hAnsi="Calibri" w:cs="Calibri"/>
          <w:color w:val="000000"/>
          <w:sz w:val="21"/>
          <w:szCs w:val="21"/>
        </w:rPr>
        <w:t>00</w:t>
      </w:r>
      <w:proofErr w:type="gramEnd"/>
      <w:r w:rsidRPr="00802AD2">
        <w:rPr>
          <w:rFonts w:ascii="Calibri" w:hAnsi="Calibri" w:cs="Calibri"/>
          <w:color w:val="000000"/>
          <w:sz w:val="21"/>
          <w:szCs w:val="21"/>
        </w:rPr>
        <w:t xml:space="preserve"> </w:t>
      </w:r>
      <w:r w:rsidRPr="00802AD2">
        <w:rPr>
          <w:rFonts w:ascii="Calibri" w:hAnsi="Calibri" w:cs="Calibri"/>
          <w:i/>
          <w:color w:val="000000"/>
          <w:sz w:val="21"/>
          <w:szCs w:val="21"/>
        </w:rPr>
        <w:t>(</w:t>
      </w:r>
      <w:r w:rsidR="00DD62CE">
        <w:rPr>
          <w:rFonts w:ascii="Calibri" w:hAnsi="Calibri" w:cs="Calibri"/>
          <w:i/>
          <w:color w:val="000000"/>
          <w:sz w:val="21"/>
          <w:szCs w:val="21"/>
        </w:rPr>
        <w:t>Setenta</w:t>
      </w:r>
      <w:r>
        <w:rPr>
          <w:rFonts w:ascii="Calibri" w:hAnsi="Calibri" w:cs="Calibri"/>
          <w:i/>
          <w:color w:val="000000"/>
          <w:sz w:val="21"/>
          <w:szCs w:val="21"/>
        </w:rPr>
        <w:t xml:space="preserve"> mil 00</w:t>
      </w:r>
      <w:r w:rsidRPr="00802AD2">
        <w:rPr>
          <w:rFonts w:ascii="Calibri" w:hAnsi="Calibri" w:cs="Calibri"/>
          <w:i/>
          <w:color w:val="000000"/>
          <w:sz w:val="21"/>
          <w:szCs w:val="21"/>
        </w:rPr>
        <w:t>/100 bolivianos)</w:t>
      </w:r>
    </w:p>
    <w:p w:rsidR="00E043EE" w:rsidRPr="00552079" w:rsidRDefault="00E043EE" w:rsidP="00E043EE">
      <w:pPr>
        <w:jc w:val="center"/>
        <w:rPr>
          <w:rFonts w:asciiTheme="minorHAnsi" w:hAnsiTheme="minorHAnsi" w:cstheme="minorHAnsi"/>
          <w:b/>
          <w:sz w:val="22"/>
          <w:szCs w:val="22"/>
        </w:rPr>
      </w:pPr>
    </w:p>
    <w:p w:rsidR="00F11AC1" w:rsidRPr="00552079" w:rsidRDefault="00F11AC1" w:rsidP="00D51FB2">
      <w:pPr>
        <w:rPr>
          <w:rFonts w:asciiTheme="minorHAnsi" w:hAnsiTheme="minorHAnsi" w:cstheme="minorHAnsi"/>
          <w:b/>
          <w:sz w:val="22"/>
          <w:szCs w:val="22"/>
        </w:rPr>
      </w:pPr>
    </w:p>
    <w:p w:rsidR="00A863B6" w:rsidRDefault="00A863B6" w:rsidP="00D51FB2">
      <w:pPr>
        <w:jc w:val="center"/>
        <w:rPr>
          <w:rFonts w:asciiTheme="minorHAnsi" w:hAnsiTheme="minorHAnsi" w:cstheme="minorHAnsi"/>
          <w:b/>
          <w:sz w:val="22"/>
          <w:szCs w:val="22"/>
        </w:rPr>
      </w:pPr>
    </w:p>
    <w:p w:rsidR="00883144" w:rsidRDefault="00883144"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F9751E" w:rsidRDefault="00F9751E" w:rsidP="00D51FB2">
      <w:pPr>
        <w:jc w:val="center"/>
        <w:rPr>
          <w:rFonts w:asciiTheme="minorHAnsi" w:hAnsiTheme="minorHAnsi" w:cstheme="minorHAnsi"/>
          <w:b/>
          <w:sz w:val="22"/>
          <w:szCs w:val="22"/>
        </w:rPr>
      </w:pPr>
    </w:p>
    <w:p w:rsidR="008E5A5B" w:rsidRDefault="008E5A5B" w:rsidP="00D51FB2">
      <w:pPr>
        <w:jc w:val="center"/>
        <w:rPr>
          <w:rFonts w:asciiTheme="minorHAnsi" w:hAnsiTheme="minorHAnsi" w:cstheme="minorHAnsi"/>
          <w:b/>
          <w:sz w:val="22"/>
          <w:szCs w:val="22"/>
        </w:rPr>
      </w:pPr>
    </w:p>
    <w:p w:rsidR="00D51FB2" w:rsidRDefault="00D51FB2" w:rsidP="00A50D2F">
      <w:pPr>
        <w:rPr>
          <w:rFonts w:asciiTheme="minorHAnsi" w:hAnsiTheme="minorHAnsi" w:cstheme="minorHAnsi"/>
          <w:b/>
          <w:sz w:val="22"/>
          <w:szCs w:val="22"/>
        </w:rPr>
      </w:pPr>
    </w:p>
    <w:p w:rsidR="00701066" w:rsidRDefault="00701066">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D51FB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D51FB2">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D51FB2">
      <w:pPr>
        <w:jc w:val="center"/>
        <w:rPr>
          <w:rFonts w:asciiTheme="minorHAnsi" w:hAnsiTheme="minorHAnsi" w:cstheme="minorHAnsi"/>
          <w:b/>
          <w:sz w:val="22"/>
          <w:szCs w:val="22"/>
        </w:rPr>
      </w:pPr>
    </w:p>
    <w:p w:rsidR="00FF659D" w:rsidRPr="00552079" w:rsidRDefault="00FF659D" w:rsidP="00D51F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D51FB2">
      <w:pPr>
        <w:jc w:val="center"/>
        <w:rPr>
          <w:rFonts w:asciiTheme="minorHAnsi" w:hAnsiTheme="minorHAnsi" w:cstheme="minorHAnsi"/>
          <w:color w:val="000000"/>
          <w:sz w:val="22"/>
          <w:szCs w:val="22"/>
        </w:rPr>
      </w:pPr>
    </w:p>
    <w:p w:rsidR="00FF659D" w:rsidRDefault="00C111B4" w:rsidP="00D51FB2">
      <w:pPr>
        <w:ind w:left="426"/>
        <w:jc w:val="both"/>
        <w:rPr>
          <w:rFonts w:ascii="Calibri" w:hAnsi="Calibri" w:cs="Calibri"/>
          <w:color w:val="000000"/>
          <w:sz w:val="22"/>
          <w:szCs w:val="22"/>
        </w:rPr>
      </w:pPr>
      <w:r w:rsidRPr="00552079">
        <w:rPr>
          <w:rFonts w:asciiTheme="minorHAnsi" w:hAnsiTheme="minorHAnsi" w:cstheme="minorHAnsi"/>
          <w:sz w:val="22"/>
          <w:szCs w:val="22"/>
        </w:rPr>
        <w:t xml:space="preserve">El presente proceso de contratación se rige por el </w:t>
      </w:r>
      <w:r w:rsidR="00F75473" w:rsidRPr="00CE6C34">
        <w:rPr>
          <w:rFonts w:ascii="Calibri" w:hAnsi="Calibri" w:cs="Calibri"/>
          <w:color w:val="000000"/>
          <w:sz w:val="22"/>
          <w:szCs w:val="22"/>
        </w:rPr>
        <w:t>Reglamento Específico del Sistema de Administración de Bienes y Servicios – EPNE- YPFB, aprobado mediante Resolución de Directorio Nº 058 de fecha 22 de julio de 2013.</w:t>
      </w:r>
    </w:p>
    <w:p w:rsidR="00036B42" w:rsidRDefault="00036B42" w:rsidP="00D51FB2">
      <w:pPr>
        <w:jc w:val="both"/>
        <w:rPr>
          <w:rFonts w:ascii="Calibri" w:hAnsi="Calibri" w:cs="Calibri"/>
          <w:color w:val="000000"/>
          <w:sz w:val="22"/>
          <w:szCs w:val="22"/>
        </w:rPr>
      </w:pPr>
    </w:p>
    <w:p w:rsidR="00FF659D" w:rsidRPr="00C70BA9" w:rsidRDefault="00FF659D" w:rsidP="00D51FB2">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D51FB2">
      <w:pPr>
        <w:ind w:left="426"/>
        <w:jc w:val="both"/>
        <w:rPr>
          <w:rFonts w:asciiTheme="minorHAnsi" w:hAnsiTheme="minorHAnsi" w:cstheme="minorHAnsi"/>
          <w:b/>
          <w:sz w:val="22"/>
          <w:szCs w:val="22"/>
        </w:rPr>
      </w:pPr>
    </w:p>
    <w:p w:rsidR="00F75473" w:rsidRPr="00993917" w:rsidRDefault="00F75473" w:rsidP="00D51FB2">
      <w:pPr>
        <w:ind w:left="426"/>
        <w:jc w:val="both"/>
        <w:rPr>
          <w:rFonts w:ascii="Calibri" w:hAnsi="Calibri" w:cs="Calibri"/>
          <w:color w:val="000000"/>
          <w:sz w:val="22"/>
          <w:szCs w:val="22"/>
        </w:rPr>
      </w:pPr>
      <w:r w:rsidRPr="00993917">
        <w:rPr>
          <w:rFonts w:ascii="Calibri" w:hAnsi="Calibri" w:cs="Calibri"/>
          <w:color w:val="000000"/>
          <w:sz w:val="22"/>
          <w:szCs w:val="22"/>
        </w:rPr>
        <w:t xml:space="preserve">En la presente convocatoria podrán participar </w:t>
      </w:r>
      <w:r w:rsidR="00F924DA">
        <w:rPr>
          <w:rFonts w:ascii="Calibri" w:hAnsi="Calibri" w:cs="Calibri"/>
          <w:color w:val="000000"/>
          <w:sz w:val="22"/>
          <w:szCs w:val="22"/>
        </w:rPr>
        <w:t>los proponentes legalmente constituido</w:t>
      </w:r>
      <w:r w:rsidRPr="00993917">
        <w:rPr>
          <w:rFonts w:ascii="Calibri" w:hAnsi="Calibri" w:cs="Calibri"/>
          <w:color w:val="000000"/>
          <w:sz w:val="22"/>
          <w:szCs w:val="22"/>
        </w:rPr>
        <w:t xml:space="preserve">s en el </w:t>
      </w:r>
      <w:r>
        <w:rPr>
          <w:rFonts w:ascii="Calibri" w:hAnsi="Calibri" w:cs="Calibri"/>
          <w:color w:val="000000"/>
          <w:sz w:val="22"/>
          <w:szCs w:val="22"/>
        </w:rPr>
        <w:t xml:space="preserve">Estado Plurinacional de Bolivia </w:t>
      </w:r>
      <w:r w:rsidR="00F924DA">
        <w:rPr>
          <w:rFonts w:ascii="Calibri" w:hAnsi="Calibri" w:cs="Calibri"/>
          <w:color w:val="000000"/>
          <w:sz w:val="22"/>
          <w:szCs w:val="22"/>
        </w:rPr>
        <w:t xml:space="preserve">y </w:t>
      </w:r>
      <w:r>
        <w:rPr>
          <w:rFonts w:ascii="Calibri" w:hAnsi="Calibri" w:cs="Calibri"/>
          <w:color w:val="000000"/>
          <w:sz w:val="22"/>
          <w:szCs w:val="22"/>
        </w:rPr>
        <w:t>de acuerdo a lo descrito en el Art. 30 del Reglamento Específico del Sistema de Administración de Bienes y Servicios YPFB EPNE.</w:t>
      </w:r>
    </w:p>
    <w:p w:rsidR="00546FAF" w:rsidRPr="00552079" w:rsidRDefault="00546FAF" w:rsidP="00D51FB2">
      <w:pPr>
        <w:pStyle w:val="Prrafodelista"/>
        <w:ind w:left="426"/>
        <w:jc w:val="both"/>
        <w:rPr>
          <w:rFonts w:asciiTheme="minorHAnsi" w:hAnsiTheme="minorHAnsi" w:cstheme="minorHAnsi"/>
          <w:color w:val="000000"/>
          <w:sz w:val="22"/>
          <w:szCs w:val="22"/>
        </w:rPr>
      </w:pPr>
    </w:p>
    <w:p w:rsidR="00FF659D" w:rsidRPr="00552079" w:rsidRDefault="00FF659D" w:rsidP="00D51FB2">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D51FB2">
      <w:pPr>
        <w:ind w:left="425"/>
        <w:jc w:val="both"/>
        <w:rPr>
          <w:rFonts w:asciiTheme="minorHAnsi" w:hAnsiTheme="minorHAnsi" w:cstheme="minorHAnsi"/>
          <w:b/>
          <w:sz w:val="22"/>
          <w:szCs w:val="22"/>
        </w:rPr>
      </w:pPr>
    </w:p>
    <w:p w:rsidR="00796070" w:rsidRPr="00552079" w:rsidRDefault="00796070" w:rsidP="00D51FB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D51FB2">
      <w:pPr>
        <w:pStyle w:val="Prrafodelista"/>
        <w:ind w:left="709" w:hanging="283"/>
        <w:jc w:val="both"/>
        <w:rPr>
          <w:rFonts w:asciiTheme="minorHAnsi" w:hAnsiTheme="minorHAnsi" w:cstheme="minorHAnsi"/>
          <w:color w:val="000000"/>
          <w:sz w:val="22"/>
          <w:szCs w:val="22"/>
        </w:rPr>
      </w:pPr>
    </w:p>
    <w:p w:rsidR="006A773C" w:rsidRPr="00552079" w:rsidRDefault="006A773C" w:rsidP="00CF4347">
      <w:pPr>
        <w:numPr>
          <w:ilvl w:val="1"/>
          <w:numId w:val="11"/>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F4347">
      <w:pPr>
        <w:numPr>
          <w:ilvl w:val="1"/>
          <w:numId w:val="11"/>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F4347">
      <w:pPr>
        <w:numPr>
          <w:ilvl w:val="1"/>
          <w:numId w:val="11"/>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w:t>
      </w:r>
    </w:p>
    <w:p w:rsidR="006A773C" w:rsidRPr="00552079" w:rsidRDefault="00F75473" w:rsidP="00CF4347">
      <w:pPr>
        <w:numPr>
          <w:ilvl w:val="1"/>
          <w:numId w:val="11"/>
        </w:numPr>
        <w:ind w:left="709" w:hanging="283"/>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 xml:space="preserve">Que </w:t>
      </w:r>
      <w:r w:rsidRPr="00CE6C34">
        <w:rPr>
          <w:rFonts w:ascii="Calibri" w:hAnsi="Calibri" w:cs="Calibri"/>
          <w:color w:val="000000"/>
          <w:sz w:val="22"/>
          <w:szCs w:val="22"/>
        </w:rPr>
        <w:t>se encuentren asociados con consultores que hayan asesorado o prestado servicios para la elaboración del contenido de Términos de Referencia o Especificaciones Técnicas, con excepción de las EPNES</w:t>
      </w:r>
      <w:r>
        <w:rPr>
          <w:rFonts w:ascii="Calibri" w:hAnsi="Calibri" w:cs="Calibri"/>
          <w:color w:val="000000"/>
          <w:sz w:val="22"/>
          <w:szCs w:val="22"/>
        </w:rPr>
        <w:t>.</w:t>
      </w:r>
    </w:p>
    <w:p w:rsidR="006A773C" w:rsidRPr="00552079" w:rsidRDefault="006A773C" w:rsidP="00CF434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F75473" w:rsidP="00CF434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CE6C34">
        <w:rPr>
          <w:rFonts w:ascii="Calibri" w:hAnsi="Calibri" w:cs="Calibri"/>
          <w:color w:val="000000"/>
          <w:sz w:val="22"/>
          <w:szCs w:val="22"/>
        </w:rPr>
        <w:t>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w:t>
      </w:r>
      <w:r w:rsidR="006A773C" w:rsidRPr="00552079">
        <w:rPr>
          <w:rFonts w:asciiTheme="minorHAnsi" w:eastAsiaTheme="minorHAnsi" w:hAnsiTheme="minorHAnsi" w:cstheme="minorHAnsi"/>
          <w:sz w:val="22"/>
          <w:szCs w:val="22"/>
          <w:lang w:val="es-BO"/>
        </w:rPr>
        <w:t>.</w:t>
      </w:r>
    </w:p>
    <w:p w:rsidR="006A773C" w:rsidRPr="00552079" w:rsidRDefault="006A773C" w:rsidP="00CF4347">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ex </w:t>
      </w:r>
      <w:r w:rsidR="00872261">
        <w:rPr>
          <w:rFonts w:asciiTheme="minorHAnsi" w:eastAsiaTheme="minorHAnsi" w:hAnsiTheme="minorHAnsi" w:cstheme="minorHAnsi"/>
          <w:sz w:val="22"/>
          <w:szCs w:val="22"/>
          <w:lang w:val="es-BO"/>
        </w:rPr>
        <w:t xml:space="preserve">servidores públicos que ejercieron funciones en </w:t>
      </w:r>
      <w:r w:rsidRPr="00552079">
        <w:rPr>
          <w:rFonts w:asciiTheme="minorHAnsi" w:eastAsiaTheme="minorHAnsi" w:hAnsiTheme="minorHAnsi" w:cstheme="minorHAnsi"/>
          <w:sz w:val="22"/>
          <w:szCs w:val="22"/>
          <w:lang w:val="es-BO"/>
        </w:rPr>
        <w:t>YPFB</w:t>
      </w:r>
      <w:r w:rsidR="00872261">
        <w:rPr>
          <w:rFonts w:asciiTheme="minorHAnsi" w:eastAsiaTheme="minorHAnsi" w:hAnsiTheme="minorHAnsi" w:cstheme="minorHAnsi"/>
          <w:sz w:val="22"/>
          <w:szCs w:val="22"/>
          <w:lang w:val="es-BO"/>
        </w:rPr>
        <w:t>,</w:t>
      </w:r>
      <w:r w:rsidRPr="00552079">
        <w:rPr>
          <w:rFonts w:asciiTheme="minorHAnsi" w:eastAsiaTheme="minorHAnsi" w:hAnsiTheme="minorHAnsi" w:cstheme="minorHAnsi"/>
          <w:sz w:val="22"/>
          <w:szCs w:val="22"/>
          <w:lang w:val="es-BO"/>
        </w:rPr>
        <w:t xml:space="preserve"> hasta un (1) año</w:t>
      </w:r>
      <w:r w:rsidR="001907CC">
        <w:rPr>
          <w:rFonts w:asciiTheme="minorHAnsi" w:eastAsiaTheme="minorHAnsi" w:hAnsiTheme="minorHAnsi" w:cstheme="minorHAnsi"/>
          <w:sz w:val="22"/>
          <w:szCs w:val="22"/>
          <w:lang w:val="es-BO"/>
        </w:rPr>
        <w:t xml:space="preserve"> antes del inicio</w:t>
      </w:r>
      <w:r w:rsidRPr="00552079">
        <w:rPr>
          <w:rFonts w:asciiTheme="minorHAnsi" w:eastAsiaTheme="minorHAnsi" w:hAnsiTheme="minorHAnsi" w:cstheme="minorHAnsi"/>
          <w:sz w:val="22"/>
          <w:szCs w:val="22"/>
          <w:lang w:val="es-BO"/>
        </w:rPr>
        <w:t xml:space="preserve"> de </w:t>
      </w:r>
      <w:r w:rsidR="00872261">
        <w:rPr>
          <w:rFonts w:asciiTheme="minorHAnsi" w:eastAsiaTheme="minorHAnsi" w:hAnsiTheme="minorHAnsi" w:cstheme="minorHAnsi"/>
          <w:sz w:val="22"/>
          <w:szCs w:val="22"/>
          <w:lang w:val="es-BO"/>
        </w:rPr>
        <w:t xml:space="preserve">la </w:t>
      </w:r>
      <w:r w:rsidRPr="00552079">
        <w:rPr>
          <w:rFonts w:asciiTheme="minorHAnsi" w:eastAsiaTheme="minorHAnsi" w:hAnsiTheme="minorHAnsi" w:cstheme="minorHAnsi"/>
          <w:sz w:val="22"/>
          <w:szCs w:val="22"/>
          <w:lang w:val="es-BO"/>
        </w:rPr>
        <w:t>contratación, así como las empresas controladas por éstos.</w:t>
      </w:r>
    </w:p>
    <w:p w:rsidR="00F75473" w:rsidRPr="00CE6C34" w:rsidRDefault="00F75473" w:rsidP="00CF4347">
      <w:pPr>
        <w:numPr>
          <w:ilvl w:val="1"/>
          <w:numId w:val="11"/>
        </w:numPr>
        <w:tabs>
          <w:tab w:val="num" w:pos="426"/>
        </w:tabs>
        <w:ind w:left="709" w:hanging="283"/>
        <w:jc w:val="both"/>
        <w:rPr>
          <w:rFonts w:ascii="Calibri" w:hAnsi="Calibri" w:cs="Calibri"/>
          <w:color w:val="000000"/>
          <w:sz w:val="22"/>
          <w:szCs w:val="22"/>
        </w:rPr>
      </w:pPr>
      <w:r w:rsidRPr="00CE6C34">
        <w:rPr>
          <w:rFonts w:ascii="Calibri" w:hAnsi="Calibri" w:cs="Calibri"/>
          <w:color w:val="000000"/>
          <w:sz w:val="22"/>
          <w:szCs w:val="22"/>
        </w:rPr>
        <w:t>Los servidores públicos que ejercen funciones en YPFB, así como las empresas controladas por éstos.</w:t>
      </w:r>
    </w:p>
    <w:p w:rsidR="00313C53" w:rsidRDefault="006A773C" w:rsidP="00CF4347">
      <w:pPr>
        <w:numPr>
          <w:ilvl w:val="1"/>
          <w:numId w:val="11"/>
        </w:numPr>
        <w:tabs>
          <w:tab w:val="num" w:pos="426"/>
        </w:tabs>
        <w:ind w:left="709" w:hanging="283"/>
        <w:jc w:val="both"/>
        <w:rPr>
          <w:rFonts w:ascii="Calibri" w:hAnsi="Calibri" w:cs="Calibri"/>
          <w:color w:val="000000"/>
          <w:sz w:val="22"/>
          <w:szCs w:val="22"/>
        </w:rPr>
      </w:pPr>
      <w:r w:rsidRPr="00552079">
        <w:rPr>
          <w:rFonts w:asciiTheme="minorHAnsi" w:eastAsiaTheme="minorHAnsi" w:hAnsiTheme="minorHAnsi" w:cstheme="minorHAnsi"/>
          <w:sz w:val="22"/>
          <w:szCs w:val="22"/>
          <w:lang w:val="es-BO"/>
        </w:rPr>
        <w:t xml:space="preserve">Los </w:t>
      </w:r>
      <w:r w:rsidR="00872261">
        <w:rPr>
          <w:rFonts w:asciiTheme="minorHAnsi" w:eastAsiaTheme="minorHAnsi" w:hAnsiTheme="minorHAnsi" w:cstheme="minorHAnsi"/>
          <w:sz w:val="22"/>
          <w:szCs w:val="22"/>
          <w:lang w:val="es-BO"/>
        </w:rPr>
        <w:t>proveedores</w:t>
      </w:r>
      <w:r w:rsidRPr="00552079">
        <w:rPr>
          <w:rFonts w:asciiTheme="minorHAnsi" w:eastAsiaTheme="minorHAnsi" w:hAnsiTheme="minorHAnsi" w:cstheme="minorHAnsi"/>
          <w:sz w:val="22"/>
          <w:szCs w:val="22"/>
          <w:lang w:val="es-BO"/>
        </w:rPr>
        <w:t xml:space="preserve"> adjudicados que hayan desistido de suscribir </w:t>
      </w:r>
      <w:r w:rsidR="00872261">
        <w:rPr>
          <w:rFonts w:asciiTheme="minorHAnsi" w:eastAsiaTheme="minorHAnsi" w:hAnsiTheme="minorHAnsi" w:cstheme="minorHAnsi"/>
          <w:sz w:val="22"/>
          <w:szCs w:val="22"/>
          <w:lang w:val="es-BO"/>
        </w:rPr>
        <w:t xml:space="preserve">el </w:t>
      </w:r>
      <w:r w:rsidRPr="00552079">
        <w:rPr>
          <w:rFonts w:asciiTheme="minorHAnsi" w:eastAsiaTheme="minorHAnsi" w:hAnsiTheme="minorHAnsi" w:cstheme="minorHAnsi"/>
          <w:sz w:val="22"/>
          <w:szCs w:val="22"/>
          <w:lang w:val="es-BO"/>
        </w:rPr>
        <w:t xml:space="preserve">Contrato, </w:t>
      </w:r>
      <w:r w:rsidR="00872261" w:rsidRPr="00552079">
        <w:rPr>
          <w:rFonts w:asciiTheme="minorHAnsi" w:eastAsiaTheme="minorHAnsi" w:hAnsiTheme="minorHAnsi" w:cstheme="minorHAnsi"/>
          <w:sz w:val="22"/>
          <w:szCs w:val="22"/>
          <w:lang w:val="es-BO"/>
        </w:rPr>
        <w:t>Órden</w:t>
      </w:r>
      <w:r w:rsidR="00872261">
        <w:rPr>
          <w:rFonts w:asciiTheme="minorHAnsi" w:eastAsiaTheme="minorHAnsi" w:hAnsiTheme="minorHAnsi" w:cstheme="minorHAnsi"/>
          <w:sz w:val="22"/>
          <w:szCs w:val="22"/>
          <w:lang w:val="es-BO"/>
        </w:rPr>
        <w:t>es</w:t>
      </w:r>
      <w:r w:rsidRPr="00552079">
        <w:rPr>
          <w:rFonts w:asciiTheme="minorHAnsi" w:eastAsiaTheme="minorHAnsi" w:hAnsiTheme="minorHAnsi" w:cstheme="minorHAnsi"/>
          <w:sz w:val="22"/>
          <w:szCs w:val="22"/>
          <w:lang w:val="es-BO"/>
        </w:rPr>
        <w:t xml:space="preserve"> de Compra </w:t>
      </w:r>
      <w:r w:rsidR="00872261">
        <w:rPr>
          <w:rFonts w:asciiTheme="minorHAnsi" w:eastAsiaTheme="minorHAnsi" w:hAnsiTheme="minorHAnsi" w:cstheme="minorHAnsi"/>
          <w:sz w:val="22"/>
          <w:szCs w:val="22"/>
          <w:lang w:val="es-BO"/>
        </w:rPr>
        <w:t xml:space="preserve"> y/</w:t>
      </w:r>
      <w:proofErr w:type="spellStart"/>
      <w:r w:rsidR="00872261">
        <w:rPr>
          <w:rFonts w:asciiTheme="minorHAnsi" w:eastAsiaTheme="minorHAnsi" w:hAnsiTheme="minorHAnsi" w:cstheme="minorHAnsi"/>
          <w:sz w:val="22"/>
          <w:szCs w:val="22"/>
          <w:lang w:val="es-BO"/>
        </w:rPr>
        <w:t>o</w:t>
      </w:r>
      <w:proofErr w:type="spellEnd"/>
      <w:r w:rsidRPr="00552079">
        <w:rPr>
          <w:rFonts w:asciiTheme="minorHAnsi" w:eastAsiaTheme="minorHAnsi" w:hAnsiTheme="minorHAnsi" w:cstheme="minorHAnsi"/>
          <w:sz w:val="22"/>
          <w:szCs w:val="22"/>
          <w:lang w:val="es-BO"/>
        </w:rPr>
        <w:t xml:space="preserve"> Orden de Servicio</w:t>
      </w:r>
      <w:r w:rsidR="00872261">
        <w:rPr>
          <w:rFonts w:asciiTheme="minorHAnsi" w:eastAsiaTheme="minorHAnsi" w:hAnsiTheme="minorHAnsi" w:cstheme="minorHAnsi"/>
          <w:sz w:val="22"/>
          <w:szCs w:val="22"/>
          <w:lang w:val="es-BO"/>
        </w:rPr>
        <w:t>, no podrán participar</w:t>
      </w:r>
      <w:r w:rsidRPr="00552079">
        <w:rPr>
          <w:rFonts w:asciiTheme="minorHAnsi" w:eastAsiaTheme="minorHAnsi" w:hAnsiTheme="minorHAnsi" w:cstheme="minorHAnsi"/>
          <w:sz w:val="22"/>
          <w:szCs w:val="22"/>
          <w:lang w:val="es-BO"/>
        </w:rPr>
        <w:t xml:space="preserve"> hasta un (1) año después de la fecha de desistimiento</w:t>
      </w:r>
      <w:r w:rsidR="00872261">
        <w:rPr>
          <w:rFonts w:asciiTheme="minorHAnsi" w:eastAsiaTheme="minorHAnsi" w:hAnsiTheme="minorHAnsi" w:cstheme="minorHAnsi"/>
          <w:sz w:val="22"/>
          <w:szCs w:val="22"/>
          <w:lang w:val="es-BO"/>
        </w:rPr>
        <w:t>;</w:t>
      </w:r>
      <w:r w:rsidRPr="00552079">
        <w:rPr>
          <w:rFonts w:asciiTheme="minorHAnsi" w:eastAsiaTheme="minorHAnsi" w:hAnsiTheme="minorHAnsi" w:cstheme="minorHAnsi"/>
          <w:sz w:val="22"/>
          <w:szCs w:val="22"/>
          <w:lang w:val="es-BO"/>
        </w:rPr>
        <w:t xml:space="preserve">, salvo causas de fuerza mayor, caso fortuito </w:t>
      </w:r>
      <w:r w:rsidR="00872261">
        <w:rPr>
          <w:rFonts w:asciiTheme="minorHAnsi" w:eastAsiaTheme="minorHAnsi" w:hAnsiTheme="minorHAnsi" w:cstheme="minorHAnsi"/>
          <w:sz w:val="22"/>
          <w:szCs w:val="22"/>
          <w:lang w:val="es-BO"/>
        </w:rPr>
        <w:t>debidamente justificadas o aceptadas por la Entidad convocante, de</w:t>
      </w:r>
      <w:r w:rsidR="00D81940">
        <w:rPr>
          <w:rFonts w:asciiTheme="minorHAnsi" w:eastAsiaTheme="minorHAnsi" w:hAnsiTheme="minorHAnsi" w:cstheme="minorHAnsi"/>
          <w:sz w:val="22"/>
          <w:szCs w:val="22"/>
          <w:lang w:val="es-BO"/>
        </w:rPr>
        <w:t xml:space="preserve"> </w:t>
      </w:r>
      <w:r w:rsidR="00872261">
        <w:rPr>
          <w:rFonts w:asciiTheme="minorHAnsi" w:eastAsiaTheme="minorHAnsi" w:hAnsiTheme="minorHAnsi" w:cstheme="minorHAnsi"/>
          <w:sz w:val="22"/>
          <w:szCs w:val="22"/>
          <w:lang w:val="es-BO"/>
        </w:rPr>
        <w:t xml:space="preserve">acuerdo a la información  registrada en el </w:t>
      </w:r>
      <w:r w:rsidRPr="00552079">
        <w:rPr>
          <w:rFonts w:asciiTheme="minorHAnsi" w:eastAsiaTheme="minorHAnsi" w:hAnsiTheme="minorHAnsi" w:cstheme="minorHAnsi"/>
          <w:sz w:val="22"/>
          <w:szCs w:val="22"/>
          <w:lang w:val="es-BO"/>
        </w:rPr>
        <w:t>SICOES.</w:t>
      </w:r>
      <w:r w:rsidR="00F75473" w:rsidRPr="00F75473">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w:t>
      </w:r>
      <w:r w:rsidR="008E5A5B">
        <w:rPr>
          <w:rFonts w:ascii="Calibri" w:hAnsi="Calibri" w:cs="Calibri"/>
          <w:color w:val="000000"/>
          <w:sz w:val="22"/>
          <w:szCs w:val="22"/>
        </w:rPr>
        <w:t>en el SICOES y/o página de YPFB.</w:t>
      </w:r>
    </w:p>
    <w:p w:rsidR="008E5A5B" w:rsidRPr="001907CC" w:rsidRDefault="008E5A5B" w:rsidP="00D51FB2">
      <w:pPr>
        <w:ind w:left="709"/>
        <w:jc w:val="both"/>
        <w:rPr>
          <w:rFonts w:ascii="Calibri" w:hAnsi="Calibri" w:cs="Calibri"/>
          <w:color w:val="000000"/>
          <w:sz w:val="22"/>
          <w:szCs w:val="22"/>
        </w:rPr>
      </w:pPr>
    </w:p>
    <w:p w:rsidR="0042668B" w:rsidRPr="00552079" w:rsidRDefault="0042668B" w:rsidP="00D51FB2">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D51FB2">
      <w:pPr>
        <w:pStyle w:val="Prrafodelista"/>
        <w:ind w:left="426"/>
        <w:jc w:val="both"/>
        <w:rPr>
          <w:rFonts w:asciiTheme="minorHAnsi" w:hAnsiTheme="minorHAnsi" w:cstheme="minorHAnsi"/>
          <w:color w:val="000000"/>
          <w:sz w:val="22"/>
          <w:szCs w:val="22"/>
        </w:rPr>
      </w:pPr>
    </w:p>
    <w:p w:rsidR="0042668B" w:rsidRPr="00552079" w:rsidRDefault="0042668B" w:rsidP="00D51FB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Son considerados días hábiles administrativos los comprendidos de lunes a viernes, no son días hábiles administrativos los sábados, domingos y feriados.</w:t>
      </w:r>
    </w:p>
    <w:p w:rsidR="0042668B" w:rsidRPr="00552079" w:rsidRDefault="0042668B" w:rsidP="00D51FB2">
      <w:pPr>
        <w:pStyle w:val="Prrafodelista"/>
        <w:ind w:left="426"/>
        <w:jc w:val="both"/>
        <w:rPr>
          <w:rFonts w:asciiTheme="minorHAnsi" w:hAnsiTheme="minorHAnsi" w:cstheme="minorHAnsi"/>
          <w:color w:val="000000"/>
          <w:sz w:val="22"/>
          <w:szCs w:val="22"/>
        </w:rPr>
      </w:pPr>
    </w:p>
    <w:p w:rsidR="00641C2C" w:rsidRPr="00552079" w:rsidRDefault="0042668B" w:rsidP="00D51FB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D51FB2">
      <w:pPr>
        <w:ind w:left="708"/>
        <w:jc w:val="both"/>
        <w:rPr>
          <w:rFonts w:asciiTheme="minorHAnsi" w:hAnsiTheme="minorHAnsi" w:cstheme="minorHAnsi"/>
          <w:sz w:val="22"/>
          <w:szCs w:val="22"/>
        </w:rPr>
      </w:pPr>
    </w:p>
    <w:p w:rsidR="0042668B" w:rsidRPr="00552079" w:rsidRDefault="0042668B" w:rsidP="00D51F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D51FB2">
      <w:pPr>
        <w:ind w:left="567"/>
        <w:jc w:val="both"/>
        <w:rPr>
          <w:rFonts w:asciiTheme="minorHAnsi" w:hAnsiTheme="minorHAnsi" w:cstheme="minorHAnsi"/>
          <w:sz w:val="22"/>
          <w:szCs w:val="22"/>
        </w:rPr>
      </w:pPr>
    </w:p>
    <w:p w:rsidR="0042668B" w:rsidRPr="00552079" w:rsidRDefault="0042668B"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r w:rsidR="00AA752B">
        <w:rPr>
          <w:rFonts w:asciiTheme="minorHAnsi" w:hAnsiTheme="minorHAnsi" w:cstheme="minorHAnsi"/>
          <w:sz w:val="22"/>
          <w:szCs w:val="22"/>
        </w:rPr>
        <w:t>DCD</w:t>
      </w:r>
      <w:r w:rsidRPr="00552079">
        <w:rPr>
          <w:rFonts w:asciiTheme="minorHAnsi" w:hAnsiTheme="minorHAnsi" w:cstheme="minorHAnsi"/>
          <w:sz w:val="22"/>
          <w:szCs w:val="22"/>
        </w:rPr>
        <w:t xml:space="preserve">, deberán presentarse en idioma </w:t>
      </w:r>
      <w:r w:rsidR="00847A80">
        <w:rPr>
          <w:rFonts w:asciiTheme="minorHAnsi" w:hAnsiTheme="minorHAnsi" w:cstheme="minorHAnsi"/>
          <w:sz w:val="22"/>
          <w:szCs w:val="22"/>
        </w:rPr>
        <w:t>castellano</w:t>
      </w:r>
      <w:r w:rsidRPr="00552079">
        <w:rPr>
          <w:rFonts w:asciiTheme="minorHAnsi" w:hAnsiTheme="minorHAnsi" w:cstheme="minorHAnsi"/>
          <w:sz w:val="22"/>
          <w:szCs w:val="22"/>
        </w:rPr>
        <w:t xml:space="preserve">. </w:t>
      </w:r>
    </w:p>
    <w:p w:rsidR="0042668B" w:rsidRPr="00552079" w:rsidRDefault="0042668B" w:rsidP="00D51FB2">
      <w:pPr>
        <w:ind w:left="567"/>
        <w:jc w:val="both"/>
        <w:rPr>
          <w:rFonts w:asciiTheme="minorHAnsi" w:hAnsiTheme="minorHAnsi" w:cstheme="minorHAnsi"/>
          <w:sz w:val="22"/>
          <w:szCs w:val="22"/>
        </w:rPr>
      </w:pPr>
    </w:p>
    <w:p w:rsidR="0042668B" w:rsidRPr="00552079" w:rsidRDefault="0042668B"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847A80">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D51FB2">
      <w:pPr>
        <w:ind w:left="567"/>
        <w:jc w:val="both"/>
        <w:rPr>
          <w:rFonts w:asciiTheme="minorHAnsi" w:hAnsiTheme="minorHAnsi" w:cstheme="minorHAnsi"/>
          <w:sz w:val="22"/>
          <w:szCs w:val="22"/>
        </w:rPr>
      </w:pPr>
    </w:p>
    <w:p w:rsidR="0042668B" w:rsidRPr="00552079" w:rsidRDefault="0042668B"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w:t>
      </w:r>
      <w:r w:rsidR="00847A80">
        <w:rPr>
          <w:rFonts w:asciiTheme="minorHAnsi" w:hAnsiTheme="minorHAnsi" w:cstheme="minorHAnsi"/>
          <w:sz w:val="22"/>
          <w:szCs w:val="22"/>
        </w:rPr>
        <w:t>castellano</w:t>
      </w:r>
      <w:r w:rsidRPr="00552079">
        <w:rPr>
          <w:rFonts w:asciiTheme="minorHAnsi" w:hAnsiTheme="minorHAnsi" w:cstheme="minorHAnsi"/>
          <w:sz w:val="22"/>
          <w:szCs w:val="22"/>
        </w:rPr>
        <w:t>.</w:t>
      </w:r>
    </w:p>
    <w:p w:rsidR="00D075FE" w:rsidRPr="00552079" w:rsidRDefault="00D075FE" w:rsidP="00D51FB2">
      <w:pPr>
        <w:ind w:left="426"/>
        <w:jc w:val="both"/>
        <w:rPr>
          <w:rFonts w:asciiTheme="minorHAnsi" w:hAnsiTheme="minorHAnsi" w:cstheme="minorHAnsi"/>
          <w:sz w:val="22"/>
          <w:szCs w:val="22"/>
        </w:rPr>
      </w:pPr>
    </w:p>
    <w:p w:rsidR="00867CDF" w:rsidRPr="00552079" w:rsidRDefault="00867CDF" w:rsidP="00D51F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D51FB2">
      <w:pPr>
        <w:ind w:left="567"/>
        <w:jc w:val="both"/>
        <w:rPr>
          <w:rFonts w:asciiTheme="minorHAnsi" w:hAnsiTheme="minorHAnsi" w:cstheme="minorHAnsi"/>
          <w:sz w:val="22"/>
          <w:szCs w:val="22"/>
        </w:rPr>
      </w:pPr>
    </w:p>
    <w:p w:rsidR="00867CDF" w:rsidRPr="00552079" w:rsidRDefault="00867CDF"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015B4A" w:rsidRPr="00552079" w:rsidRDefault="00015B4A" w:rsidP="00D51FB2">
      <w:pPr>
        <w:jc w:val="both"/>
        <w:rPr>
          <w:rFonts w:asciiTheme="minorHAnsi" w:hAnsiTheme="minorHAnsi" w:cstheme="minorHAnsi"/>
          <w:b/>
          <w:sz w:val="22"/>
          <w:szCs w:val="22"/>
        </w:rPr>
      </w:pPr>
    </w:p>
    <w:p w:rsidR="00FF659D" w:rsidRPr="00552079" w:rsidRDefault="006A5858" w:rsidP="00D51F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D51FB2">
      <w:pPr>
        <w:ind w:firstLine="708"/>
        <w:jc w:val="both"/>
        <w:rPr>
          <w:rFonts w:asciiTheme="minorHAnsi" w:hAnsiTheme="minorHAnsi" w:cstheme="minorHAnsi"/>
          <w:b/>
          <w:sz w:val="22"/>
          <w:szCs w:val="22"/>
        </w:rPr>
      </w:pPr>
    </w:p>
    <w:p w:rsidR="00FF2DBE" w:rsidRPr="00552079" w:rsidRDefault="006A5858"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w:t>
      </w:r>
      <w:r w:rsidR="00117BE5">
        <w:rPr>
          <w:rFonts w:asciiTheme="minorHAnsi" w:hAnsiTheme="minorHAnsi" w:cstheme="minorHAnsi"/>
          <w:sz w:val="22"/>
          <w:szCs w:val="22"/>
        </w:rPr>
        <w:t>de Contratación Directa</w:t>
      </w:r>
      <w:r w:rsidR="00FF659D"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w:t>
      </w:r>
      <w:r w:rsidR="009016DA">
        <w:rPr>
          <w:rFonts w:asciiTheme="minorHAnsi" w:hAnsiTheme="minorHAnsi" w:cstheme="minorHAnsi"/>
          <w:sz w:val="22"/>
          <w:szCs w:val="22"/>
        </w:rPr>
        <w:t>al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 </w:t>
      </w:r>
      <w:r w:rsidR="00727D45" w:rsidRPr="00552079">
        <w:rPr>
          <w:rFonts w:asciiTheme="minorHAnsi" w:hAnsiTheme="minorHAnsi" w:cstheme="minorHAnsi"/>
          <w:sz w:val="22"/>
          <w:szCs w:val="22"/>
        </w:rPr>
        <w:t>publicad</w:t>
      </w:r>
      <w:r w:rsidR="00880F4A">
        <w:rPr>
          <w:rFonts w:asciiTheme="minorHAnsi" w:hAnsiTheme="minorHAnsi" w:cstheme="minorHAnsi"/>
          <w:sz w:val="22"/>
          <w:szCs w:val="22"/>
        </w:rPr>
        <w:t>a</w:t>
      </w:r>
      <w:r w:rsidR="00727D45"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 ser publicad</w:t>
      </w:r>
      <w:r w:rsidR="00880F4A">
        <w:rPr>
          <w:rFonts w:asciiTheme="minorHAnsi" w:hAnsiTheme="minorHAnsi" w:cstheme="minorHAnsi"/>
          <w:sz w:val="22"/>
          <w:szCs w:val="22"/>
        </w:rPr>
        <w:t>a</w:t>
      </w:r>
      <w:r w:rsidR="00FF2DBE" w:rsidRPr="00552079">
        <w:rPr>
          <w:rFonts w:asciiTheme="minorHAnsi" w:hAnsiTheme="minorHAnsi" w:cstheme="minorHAnsi"/>
          <w:sz w:val="22"/>
          <w:szCs w:val="22"/>
        </w:rPr>
        <w:t xml:space="preserve"> en otro(s) medio(s) de comunicación.</w:t>
      </w:r>
    </w:p>
    <w:p w:rsidR="00F21E31" w:rsidRPr="00552079" w:rsidRDefault="00F21E31" w:rsidP="00D51FB2">
      <w:pPr>
        <w:ind w:left="426"/>
        <w:jc w:val="both"/>
        <w:rPr>
          <w:rStyle w:val="Hipervnculo"/>
          <w:rFonts w:asciiTheme="minorHAnsi" w:hAnsiTheme="minorHAnsi" w:cstheme="minorHAnsi"/>
          <w:sz w:val="22"/>
          <w:szCs w:val="22"/>
        </w:rPr>
      </w:pPr>
    </w:p>
    <w:p w:rsidR="00742E25" w:rsidRDefault="00B4303D" w:rsidP="00D51FB2">
      <w:pPr>
        <w:ind w:left="426"/>
        <w:jc w:val="both"/>
        <w:rPr>
          <w:rFonts w:asciiTheme="minorHAnsi" w:hAnsiTheme="minorHAnsi" w:cstheme="minorHAnsi"/>
          <w:sz w:val="22"/>
          <w:szCs w:val="22"/>
        </w:rPr>
      </w:pPr>
      <w:r>
        <w:rPr>
          <w:rFonts w:asciiTheme="minorHAnsi" w:hAnsiTheme="minorHAnsi" w:cstheme="minorHAnsi"/>
          <w:sz w:val="22"/>
          <w:szCs w:val="22"/>
        </w:rPr>
        <w:t>T</w:t>
      </w:r>
      <w:r w:rsidR="003C6CA2" w:rsidRPr="00552079">
        <w:rPr>
          <w:rFonts w:asciiTheme="minorHAnsi" w:hAnsiTheme="minorHAnsi" w:cstheme="minorHAnsi"/>
          <w:sz w:val="22"/>
          <w:szCs w:val="22"/>
        </w:rPr>
        <w:t xml:space="preserve">oda </w:t>
      </w:r>
      <w:r w:rsidR="00F21E31" w:rsidRPr="00C1637F">
        <w:rPr>
          <w:rFonts w:asciiTheme="minorHAnsi" w:hAnsiTheme="minorHAnsi" w:cstheme="minorHAnsi"/>
          <w:sz w:val="22"/>
          <w:szCs w:val="22"/>
        </w:rPr>
        <w:t>notificación</w:t>
      </w:r>
      <w:r w:rsidR="009016DA">
        <w:rPr>
          <w:rFonts w:asciiTheme="minorHAnsi" w:hAnsiTheme="minorHAnsi" w:cstheme="minorHAnsi"/>
          <w:sz w:val="22"/>
          <w:szCs w:val="22"/>
        </w:rPr>
        <w:t xml:space="preserve"> a</w:t>
      </w:r>
      <w:r w:rsidR="007F7359" w:rsidRPr="00C1637F">
        <w:rPr>
          <w:rFonts w:asciiTheme="minorHAnsi" w:hAnsiTheme="minorHAnsi" w:cstheme="minorHAnsi"/>
          <w:sz w:val="22"/>
          <w:szCs w:val="22"/>
        </w:rPr>
        <w:t xml:space="preserve"> los proponentes</w:t>
      </w:r>
      <w:r w:rsidR="00F21E31" w:rsidRPr="00C1637F">
        <w:rPr>
          <w:rFonts w:asciiTheme="minorHAnsi" w:hAnsiTheme="minorHAnsi" w:cstheme="minorHAnsi"/>
          <w:sz w:val="22"/>
          <w:szCs w:val="22"/>
        </w:rPr>
        <w:t xml:space="preserve"> se realizará </w:t>
      </w:r>
      <w:r w:rsidR="00FF2DBE" w:rsidRPr="00C1637F">
        <w:rPr>
          <w:rFonts w:asciiTheme="minorHAnsi" w:hAnsiTheme="minorHAnsi" w:cstheme="minorHAnsi"/>
          <w:sz w:val="22"/>
          <w:szCs w:val="22"/>
        </w:rPr>
        <w:t xml:space="preserve">a través </w:t>
      </w:r>
      <w:r w:rsidR="0065304C" w:rsidRPr="00C1637F">
        <w:rPr>
          <w:rFonts w:asciiTheme="minorHAnsi" w:hAnsiTheme="minorHAnsi" w:cstheme="minorHAnsi"/>
          <w:sz w:val="22"/>
          <w:szCs w:val="22"/>
        </w:rPr>
        <w:t>del correo electrónico institucional de YPFB</w:t>
      </w:r>
      <w:r w:rsidR="00FF2DBE" w:rsidRPr="00C1637F">
        <w:rPr>
          <w:rFonts w:asciiTheme="minorHAnsi" w:hAnsiTheme="minorHAnsi" w:cstheme="minorHAnsi"/>
          <w:sz w:val="22"/>
          <w:szCs w:val="22"/>
        </w:rPr>
        <w:t xml:space="preserve">, como </w:t>
      </w:r>
      <w:r w:rsidR="00F21E31" w:rsidRPr="00C1637F">
        <w:rPr>
          <w:rFonts w:asciiTheme="minorHAnsi" w:hAnsiTheme="minorHAnsi" w:cstheme="minorHAnsi"/>
          <w:sz w:val="22"/>
          <w:szCs w:val="22"/>
        </w:rPr>
        <w:t>medio</w:t>
      </w:r>
      <w:hyperlink r:id="rId13" w:history="1"/>
      <w:r w:rsidR="00FF2DBE" w:rsidRPr="00552079">
        <w:rPr>
          <w:rFonts w:asciiTheme="minorHAnsi" w:hAnsiTheme="minorHAnsi" w:cstheme="minorHAnsi"/>
          <w:sz w:val="22"/>
          <w:szCs w:val="22"/>
        </w:rPr>
        <w:t xml:space="preserve"> oficial de comunicación</w:t>
      </w:r>
      <w:r w:rsidR="0065304C">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Pr>
          <w:rFonts w:asciiTheme="minorHAnsi" w:hAnsiTheme="minorHAnsi" w:cstheme="minorHAnsi"/>
          <w:sz w:val="22"/>
          <w:szCs w:val="22"/>
        </w:rPr>
        <w:t xml:space="preserve"> Se dará como válida toda notificación con el registro de salida del servidor de YPFB.</w:t>
      </w:r>
    </w:p>
    <w:p w:rsidR="0091796D" w:rsidRDefault="0091796D" w:rsidP="00D51FB2">
      <w:pPr>
        <w:jc w:val="both"/>
        <w:rPr>
          <w:rFonts w:asciiTheme="minorHAnsi" w:hAnsiTheme="minorHAnsi" w:cstheme="minorHAnsi"/>
          <w:sz w:val="22"/>
          <w:szCs w:val="22"/>
          <w:lang w:eastAsia="es-BO"/>
        </w:rPr>
      </w:pPr>
    </w:p>
    <w:p w:rsidR="00FF659D" w:rsidRPr="00552079" w:rsidRDefault="00FF659D"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p>
    <w:p w:rsidR="001A571E" w:rsidRDefault="001A571E" w:rsidP="00D51FB2">
      <w:pPr>
        <w:tabs>
          <w:tab w:val="left" w:pos="7039"/>
        </w:tabs>
        <w:rPr>
          <w:rFonts w:asciiTheme="minorHAnsi" w:hAnsiTheme="minorHAnsi" w:cstheme="minorHAnsi"/>
          <w:sz w:val="22"/>
          <w:szCs w:val="22"/>
          <w:lang w:eastAsia="es-BO"/>
        </w:rPr>
      </w:pPr>
    </w:p>
    <w:p w:rsidR="001A571E" w:rsidRPr="00552079" w:rsidRDefault="001A571E" w:rsidP="00D51FB2">
      <w:pPr>
        <w:ind w:left="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w:t>
      </w:r>
      <w:r w:rsidR="007724B6">
        <w:rPr>
          <w:rFonts w:asciiTheme="minorHAnsi" w:hAnsiTheme="minorHAnsi" w:cstheme="minorHAnsi"/>
          <w:sz w:val="22"/>
          <w:szCs w:val="22"/>
          <w:lang w:val="es-BO"/>
        </w:rPr>
        <w:t>aspectos</w:t>
      </w:r>
      <w:r w:rsidR="007724B6" w:rsidRPr="00552079">
        <w:rPr>
          <w:rFonts w:asciiTheme="minorHAnsi" w:hAnsiTheme="minorHAnsi" w:cstheme="minorHAnsi"/>
          <w:sz w:val="22"/>
          <w:szCs w:val="22"/>
          <w:lang w:val="es-BO"/>
        </w:rPr>
        <w:t xml:space="preserve"> </w:t>
      </w:r>
      <w:r>
        <w:rPr>
          <w:rFonts w:asciiTheme="minorHAnsi" w:hAnsiTheme="minorHAnsi" w:cstheme="minorHAnsi"/>
          <w:sz w:val="22"/>
          <w:szCs w:val="22"/>
          <w:lang w:val="es-BO"/>
        </w:rPr>
        <w:t>subsanables</w:t>
      </w:r>
      <w:r w:rsidR="001907CC">
        <w:rPr>
          <w:rFonts w:asciiTheme="minorHAnsi" w:hAnsiTheme="minorHAnsi" w:cstheme="minorHAnsi"/>
          <w:sz w:val="22"/>
          <w:szCs w:val="22"/>
          <w:lang w:val="es-BO"/>
        </w:rPr>
        <w:t xml:space="preserve"> </w:t>
      </w:r>
      <w:r w:rsidRPr="00552079">
        <w:rPr>
          <w:rFonts w:asciiTheme="minorHAnsi" w:hAnsiTheme="minorHAnsi" w:cstheme="minorHAnsi"/>
          <w:sz w:val="22"/>
          <w:szCs w:val="22"/>
          <w:lang w:val="es-BO"/>
        </w:rPr>
        <w:t>los siguientes:</w:t>
      </w:r>
    </w:p>
    <w:p w:rsidR="001A571E" w:rsidRDefault="001A571E" w:rsidP="00D51FB2">
      <w:pPr>
        <w:tabs>
          <w:tab w:val="left" w:pos="7039"/>
        </w:tabs>
        <w:rPr>
          <w:rFonts w:asciiTheme="minorHAnsi" w:hAnsiTheme="minorHAnsi" w:cstheme="minorHAnsi"/>
          <w:sz w:val="22"/>
          <w:szCs w:val="22"/>
          <w:lang w:eastAsia="es-BO"/>
        </w:rPr>
      </w:pPr>
    </w:p>
    <w:p w:rsidR="001A571E" w:rsidRPr="008B2993" w:rsidRDefault="001A571E" w:rsidP="00CF4347">
      <w:pPr>
        <w:pStyle w:val="Prrafodelista"/>
        <w:numPr>
          <w:ilvl w:val="0"/>
          <w:numId w:val="12"/>
        </w:numPr>
        <w:ind w:left="851"/>
        <w:jc w:val="both"/>
        <w:rPr>
          <w:rFonts w:asciiTheme="minorHAnsi" w:hAnsiTheme="minorHAnsi" w:cstheme="minorHAnsi"/>
          <w:color w:val="000000"/>
          <w:sz w:val="22"/>
          <w:szCs w:val="22"/>
        </w:rPr>
      </w:pPr>
      <w:r w:rsidRPr="00446387">
        <w:rPr>
          <w:rFonts w:asciiTheme="minorHAnsi" w:hAnsiTheme="minorHAnsi" w:cstheme="minorHAnsi"/>
          <w:sz w:val="22"/>
          <w:szCs w:val="22"/>
          <w:lang w:val="es-BO"/>
        </w:rPr>
        <w:t>La falta de presentación de</w:t>
      </w:r>
      <w:r w:rsidRPr="00ED7B31">
        <w:rPr>
          <w:rFonts w:asciiTheme="minorHAnsi" w:hAnsiTheme="minorHAnsi" w:cstheme="minorHAnsi"/>
          <w:sz w:val="22"/>
          <w:szCs w:val="22"/>
          <w:lang w:val="es-BO"/>
        </w:rPr>
        <w:t xml:space="preserve"> a</w:t>
      </w:r>
      <w:r w:rsidRPr="008B2993">
        <w:rPr>
          <w:rFonts w:asciiTheme="minorHAnsi" w:hAnsiTheme="minorHAnsi" w:cstheme="minorHAnsi"/>
          <w:sz w:val="22"/>
          <w:szCs w:val="22"/>
          <w:lang w:val="es-BO"/>
        </w:rPr>
        <w:t>lgún documento administrativo</w:t>
      </w:r>
      <w:r w:rsidR="00F9751E">
        <w:rPr>
          <w:rFonts w:asciiTheme="minorHAnsi" w:hAnsiTheme="minorHAnsi" w:cstheme="minorHAnsi"/>
          <w:sz w:val="22"/>
          <w:szCs w:val="22"/>
          <w:lang w:val="es-BO"/>
        </w:rPr>
        <w:t>,</w:t>
      </w:r>
      <w:r w:rsidR="00D32ECA">
        <w:rPr>
          <w:rFonts w:asciiTheme="minorHAnsi" w:hAnsiTheme="minorHAnsi" w:cstheme="minorHAnsi"/>
          <w:sz w:val="22"/>
          <w:szCs w:val="22"/>
          <w:lang w:val="es-BO"/>
        </w:rPr>
        <w:t xml:space="preserve"> </w:t>
      </w:r>
      <w:r w:rsidRPr="008B2993">
        <w:rPr>
          <w:rFonts w:asciiTheme="minorHAnsi" w:hAnsiTheme="minorHAnsi" w:cstheme="minorHAnsi"/>
          <w:sz w:val="22"/>
          <w:szCs w:val="22"/>
          <w:lang w:val="es-BO"/>
        </w:rPr>
        <w:t>legal o documento</w:t>
      </w:r>
      <w:r w:rsidR="007724B6" w:rsidRPr="008B2993">
        <w:rPr>
          <w:rFonts w:asciiTheme="minorHAnsi" w:hAnsiTheme="minorHAnsi" w:cstheme="minorHAnsi"/>
          <w:sz w:val="22"/>
          <w:szCs w:val="22"/>
          <w:lang w:val="es-BO"/>
        </w:rPr>
        <w:t>(</w:t>
      </w:r>
      <w:r w:rsidRPr="008B2993">
        <w:rPr>
          <w:rFonts w:asciiTheme="minorHAnsi" w:hAnsiTheme="minorHAnsi" w:cstheme="minorHAnsi"/>
          <w:sz w:val="22"/>
          <w:szCs w:val="22"/>
          <w:lang w:val="es-BO"/>
        </w:rPr>
        <w:t>s</w:t>
      </w:r>
      <w:r w:rsidR="007724B6" w:rsidRPr="008B2993">
        <w:rPr>
          <w:rFonts w:asciiTheme="minorHAnsi" w:hAnsiTheme="minorHAnsi" w:cstheme="minorHAnsi"/>
          <w:sz w:val="22"/>
          <w:szCs w:val="22"/>
          <w:lang w:val="es-BO"/>
        </w:rPr>
        <w:t>)</w:t>
      </w:r>
      <w:r w:rsidRPr="008B2993">
        <w:rPr>
          <w:rFonts w:asciiTheme="minorHAnsi" w:hAnsiTheme="minorHAnsi" w:cstheme="minorHAnsi"/>
          <w:sz w:val="22"/>
          <w:szCs w:val="22"/>
          <w:lang w:val="es-BO"/>
        </w:rPr>
        <w:t xml:space="preserve"> de respaldo solicitado</w:t>
      </w:r>
      <w:r w:rsidR="007724B6" w:rsidRPr="008B2993">
        <w:rPr>
          <w:rFonts w:asciiTheme="minorHAnsi" w:hAnsiTheme="minorHAnsi" w:cstheme="minorHAnsi"/>
          <w:sz w:val="22"/>
          <w:szCs w:val="22"/>
          <w:lang w:val="es-BO"/>
        </w:rPr>
        <w:t>(s)</w:t>
      </w:r>
      <w:r w:rsidRPr="008B2993">
        <w:rPr>
          <w:rFonts w:asciiTheme="minorHAnsi" w:hAnsiTheme="minorHAnsi" w:cstheme="minorHAnsi"/>
          <w:sz w:val="22"/>
          <w:szCs w:val="22"/>
          <w:lang w:val="es-BO"/>
        </w:rPr>
        <w:t xml:space="preserve"> en las especificaciones técnicas</w:t>
      </w:r>
      <w:r w:rsidR="007724B6" w:rsidRPr="008B2993">
        <w:rPr>
          <w:rFonts w:asciiTheme="minorHAnsi" w:hAnsiTheme="minorHAnsi" w:cstheme="minorHAnsi"/>
          <w:sz w:val="22"/>
          <w:szCs w:val="22"/>
          <w:lang w:val="es-BO"/>
        </w:rPr>
        <w:t xml:space="preserve"> establecidos en el presente DCD</w:t>
      </w:r>
      <w:r w:rsidRPr="008B2993">
        <w:rPr>
          <w:rFonts w:asciiTheme="minorHAnsi" w:hAnsiTheme="minorHAnsi" w:cstheme="minorHAnsi"/>
          <w:sz w:val="22"/>
          <w:szCs w:val="22"/>
          <w:lang w:val="es-BO"/>
        </w:rPr>
        <w:t>.</w:t>
      </w:r>
    </w:p>
    <w:p w:rsidR="001A571E" w:rsidRPr="00D62DD9" w:rsidRDefault="001A571E" w:rsidP="00CF4347">
      <w:pPr>
        <w:pStyle w:val="Prrafodelista"/>
        <w:numPr>
          <w:ilvl w:val="0"/>
          <w:numId w:val="12"/>
        </w:numPr>
        <w:ind w:left="85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la documentación legal presentada por el proponente </w:t>
      </w:r>
      <w:r w:rsidR="004A4BEA">
        <w:rPr>
          <w:rFonts w:asciiTheme="minorHAnsi" w:hAnsiTheme="minorHAnsi" w:cstheme="minorHAnsi"/>
          <w:sz w:val="22"/>
          <w:szCs w:val="22"/>
          <w:lang w:val="es-BO"/>
        </w:rPr>
        <w:t xml:space="preserve">no </w:t>
      </w:r>
      <w:r>
        <w:rPr>
          <w:rFonts w:asciiTheme="minorHAnsi" w:hAnsiTheme="minorHAnsi" w:cstheme="minorHAnsi"/>
          <w:sz w:val="22"/>
          <w:szCs w:val="22"/>
          <w:lang w:val="es-BO"/>
        </w:rPr>
        <w:t xml:space="preserve">cuente con </w:t>
      </w:r>
      <w:r w:rsidRPr="00D62DD9">
        <w:rPr>
          <w:rFonts w:asciiTheme="minorHAnsi" w:hAnsiTheme="minorHAnsi" w:cstheme="minorHAnsi"/>
          <w:sz w:val="22"/>
          <w:szCs w:val="22"/>
          <w:lang w:val="es-BO"/>
        </w:rPr>
        <w:t>algún requisito</w:t>
      </w:r>
      <w:r w:rsidR="007724B6">
        <w:rPr>
          <w:rFonts w:asciiTheme="minorHAnsi" w:hAnsiTheme="minorHAnsi" w:cstheme="minorHAnsi"/>
          <w:sz w:val="22"/>
          <w:szCs w:val="22"/>
          <w:lang w:val="es-BO"/>
        </w:rPr>
        <w:t xml:space="preserve"> (cuando corresponda)</w:t>
      </w:r>
      <w:r w:rsidR="004A4BEA">
        <w:rPr>
          <w:rFonts w:asciiTheme="minorHAnsi" w:hAnsiTheme="minorHAnsi" w:cstheme="minorHAnsi"/>
          <w:sz w:val="22"/>
          <w:szCs w:val="22"/>
          <w:lang w:val="es-BO"/>
        </w:rPr>
        <w:t>.</w:t>
      </w:r>
    </w:p>
    <w:p w:rsidR="001A571E" w:rsidRPr="00D62DD9" w:rsidRDefault="001A571E" w:rsidP="00CF4347">
      <w:pPr>
        <w:pStyle w:val="Prrafodelista"/>
        <w:numPr>
          <w:ilvl w:val="0"/>
          <w:numId w:val="12"/>
        </w:numPr>
        <w:ind w:left="85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sidR="004A4BEA">
        <w:rPr>
          <w:rFonts w:asciiTheme="minorHAnsi" w:hAnsiTheme="minorHAnsi" w:cstheme="minorHAnsi"/>
          <w:sz w:val="22"/>
          <w:szCs w:val="22"/>
          <w:lang w:val="es-BO"/>
        </w:rPr>
        <w:t>no cuente</w:t>
      </w:r>
      <w:r w:rsidR="00880F4A">
        <w:rPr>
          <w:rFonts w:asciiTheme="minorHAnsi" w:hAnsiTheme="minorHAnsi" w:cstheme="minorHAnsi"/>
          <w:sz w:val="22"/>
          <w:szCs w:val="22"/>
          <w:lang w:val="es-BO"/>
        </w:rPr>
        <w:t>n</w:t>
      </w:r>
      <w:r w:rsidR="004A4BEA">
        <w:rPr>
          <w:rFonts w:asciiTheme="minorHAnsi" w:hAnsiTheme="minorHAnsi" w:cstheme="minorHAnsi"/>
          <w:sz w:val="22"/>
          <w:szCs w:val="22"/>
          <w:lang w:val="es-BO"/>
        </w:rPr>
        <w:t xml:space="preserve"> con</w:t>
      </w:r>
      <w:r w:rsidRPr="00D62DD9">
        <w:rPr>
          <w:rFonts w:asciiTheme="minorHAnsi" w:hAnsiTheme="minorHAnsi" w:cstheme="minorHAnsi"/>
          <w:sz w:val="22"/>
          <w:szCs w:val="22"/>
          <w:lang w:val="es-BO"/>
        </w:rPr>
        <w:t xml:space="preserve"> algún requisito </w:t>
      </w:r>
      <w:r w:rsidR="004A4BEA">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presente </w:t>
      </w:r>
      <w:r w:rsidR="00117BE5">
        <w:rPr>
          <w:rFonts w:asciiTheme="minorHAnsi" w:hAnsiTheme="minorHAnsi" w:cstheme="minorHAnsi"/>
          <w:sz w:val="22"/>
          <w:szCs w:val="22"/>
          <w:lang w:val="es-BO"/>
        </w:rPr>
        <w:t>DCD</w:t>
      </w:r>
      <w:r w:rsidR="00326196">
        <w:rPr>
          <w:rFonts w:asciiTheme="minorHAnsi" w:hAnsiTheme="minorHAnsi" w:cstheme="minorHAnsi"/>
          <w:sz w:val="22"/>
          <w:szCs w:val="22"/>
          <w:lang w:val="es-BO"/>
        </w:rPr>
        <w:t>, como ser</w:t>
      </w:r>
      <w:r w:rsidRPr="00D62DD9">
        <w:rPr>
          <w:rFonts w:asciiTheme="minorHAnsi" w:hAnsiTheme="minorHAnsi" w:cstheme="minorHAnsi"/>
          <w:sz w:val="22"/>
          <w:szCs w:val="22"/>
          <w:lang w:val="es-BO"/>
        </w:rPr>
        <w:t>:</w:t>
      </w:r>
    </w:p>
    <w:p w:rsidR="001A571E" w:rsidRPr="00D62DD9" w:rsidRDefault="001A571E" w:rsidP="00CF4347">
      <w:pPr>
        <w:pStyle w:val="Prrafodelista"/>
        <w:numPr>
          <w:ilvl w:val="0"/>
          <w:numId w:val="1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Falta de firma o firma escaneada en el Formulario A-1</w:t>
      </w:r>
      <w:r w:rsidR="00036B42">
        <w:rPr>
          <w:rFonts w:asciiTheme="minorHAnsi" w:hAnsiTheme="minorHAnsi" w:cstheme="minorHAnsi"/>
          <w:sz w:val="22"/>
          <w:szCs w:val="22"/>
          <w:lang w:val="es-BO"/>
        </w:rPr>
        <w:t xml:space="preserve"> y C-1</w:t>
      </w:r>
    </w:p>
    <w:p w:rsidR="001A571E" w:rsidRPr="00D62DD9" w:rsidRDefault="001A571E" w:rsidP="00CF4347">
      <w:pPr>
        <w:pStyle w:val="Prrafodelista"/>
        <w:numPr>
          <w:ilvl w:val="0"/>
          <w:numId w:val="1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Datos inexactos declarados en cualquier formulario (como ser objeto de la contratación, código de la contratación y otros </w:t>
      </w:r>
      <w:r w:rsidR="007724B6">
        <w:rPr>
          <w:rFonts w:asciiTheme="minorHAnsi" w:hAnsiTheme="minorHAnsi" w:cstheme="minorHAnsi"/>
          <w:sz w:val="22"/>
          <w:szCs w:val="22"/>
          <w:lang w:val="es-BO"/>
        </w:rPr>
        <w:t>que no modifiquen la propuesta</w:t>
      </w:r>
      <w:r w:rsidRPr="00D62DD9">
        <w:rPr>
          <w:rFonts w:asciiTheme="minorHAnsi" w:hAnsiTheme="minorHAnsi" w:cstheme="minorHAnsi"/>
          <w:sz w:val="22"/>
          <w:szCs w:val="22"/>
          <w:lang w:val="es-BO"/>
        </w:rPr>
        <w:t>).</w:t>
      </w:r>
    </w:p>
    <w:p w:rsidR="004A4BEA" w:rsidRPr="004D4159" w:rsidRDefault="004A4BEA" w:rsidP="00CF4347">
      <w:pPr>
        <w:pStyle w:val="Prrafodelista"/>
        <w:numPr>
          <w:ilvl w:val="0"/>
          <w:numId w:val="12"/>
        </w:numPr>
        <w:ind w:left="85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4A4BEA" w:rsidRPr="00ED7B31" w:rsidRDefault="004A4BEA" w:rsidP="00CF4347">
      <w:pPr>
        <w:pStyle w:val="Prrafodelista"/>
        <w:numPr>
          <w:ilvl w:val="0"/>
          <w:numId w:val="12"/>
        </w:numPr>
        <w:ind w:left="851"/>
        <w:jc w:val="both"/>
        <w:rPr>
          <w:rFonts w:asciiTheme="minorHAnsi" w:hAnsiTheme="minorHAnsi" w:cstheme="minorHAnsi"/>
          <w:sz w:val="22"/>
          <w:szCs w:val="22"/>
          <w:lang w:val="es-BO"/>
        </w:rPr>
      </w:pPr>
      <w:r w:rsidRPr="00ED7B31">
        <w:rPr>
          <w:rFonts w:asciiTheme="minorHAnsi" w:hAnsiTheme="minorHAnsi" w:cstheme="minorHAnsi"/>
          <w:sz w:val="22"/>
          <w:szCs w:val="22"/>
          <w:lang w:val="es-BO"/>
        </w:rPr>
        <w:lastRenderedPageBreak/>
        <w:t xml:space="preserve">El Comité de </w:t>
      </w:r>
      <w:r w:rsidR="00117BE5">
        <w:rPr>
          <w:rFonts w:asciiTheme="minorHAnsi" w:hAnsiTheme="minorHAnsi" w:cstheme="minorHAnsi"/>
          <w:sz w:val="22"/>
          <w:szCs w:val="22"/>
          <w:lang w:val="es-BO"/>
        </w:rPr>
        <w:t>Contratación</w:t>
      </w:r>
      <w:r w:rsidR="00117BE5" w:rsidRPr="00ED7B31">
        <w:rPr>
          <w:rFonts w:asciiTheme="minorHAnsi" w:hAnsiTheme="minorHAnsi" w:cstheme="minorHAnsi"/>
          <w:sz w:val="22"/>
          <w:szCs w:val="22"/>
          <w:lang w:val="es-BO"/>
        </w:rPr>
        <w:t xml:space="preserve"> </w:t>
      </w:r>
      <w:r w:rsidRPr="00ED7B31">
        <w:rPr>
          <w:rFonts w:asciiTheme="minorHAnsi" w:hAnsiTheme="minorHAnsi" w:cstheme="minorHAnsi"/>
          <w:sz w:val="22"/>
          <w:szCs w:val="22"/>
          <w:lang w:val="es-BO"/>
        </w:rPr>
        <w:t>podrá considerar</w:t>
      </w:r>
      <w:r w:rsidR="007724B6">
        <w:rPr>
          <w:rFonts w:asciiTheme="minorHAnsi" w:hAnsiTheme="minorHAnsi" w:cstheme="minorHAnsi"/>
          <w:sz w:val="22"/>
          <w:szCs w:val="22"/>
          <w:lang w:val="es-BO"/>
        </w:rPr>
        <w:t xml:space="preserve"> </w:t>
      </w:r>
      <w:r w:rsidRPr="00ED7B31">
        <w:rPr>
          <w:rFonts w:asciiTheme="minorHAnsi" w:hAnsiTheme="minorHAnsi" w:cstheme="minorHAnsi"/>
          <w:sz w:val="22"/>
          <w:szCs w:val="22"/>
          <w:lang w:val="es-BO"/>
        </w:rPr>
        <w:t xml:space="preserve">subsanables </w:t>
      </w:r>
      <w:r w:rsidR="00880F4A">
        <w:rPr>
          <w:rFonts w:asciiTheme="minorHAnsi" w:hAnsiTheme="minorHAnsi" w:cstheme="minorHAnsi"/>
          <w:sz w:val="22"/>
          <w:szCs w:val="22"/>
          <w:lang w:val="es-BO"/>
        </w:rPr>
        <w:t>los</w:t>
      </w:r>
      <w:r w:rsidRPr="00ED7B31">
        <w:rPr>
          <w:rFonts w:asciiTheme="minorHAnsi" w:hAnsiTheme="minorHAnsi" w:cstheme="minorHAnsi"/>
          <w:sz w:val="22"/>
          <w:szCs w:val="22"/>
          <w:lang w:val="es-BO"/>
        </w:rPr>
        <w:t xml:space="preserve"> errores de forma, no </w:t>
      </w:r>
      <w:r w:rsidR="00880F4A">
        <w:rPr>
          <w:rFonts w:asciiTheme="minorHAnsi" w:hAnsiTheme="minorHAnsi" w:cstheme="minorHAnsi"/>
          <w:sz w:val="22"/>
          <w:szCs w:val="22"/>
          <w:lang w:val="es-BO"/>
        </w:rPr>
        <w:t>siendo necesaria la</w:t>
      </w:r>
      <w:r w:rsidRPr="00ED7B31">
        <w:rPr>
          <w:rFonts w:asciiTheme="minorHAnsi" w:hAnsiTheme="minorHAnsi" w:cstheme="minorHAnsi"/>
          <w:sz w:val="22"/>
          <w:szCs w:val="22"/>
          <w:lang w:val="es-BO"/>
        </w:rPr>
        <w:t xml:space="preserve"> aclaración y/o complementación por parte de</w:t>
      </w:r>
      <w:r w:rsidR="000C3F51">
        <w:rPr>
          <w:rFonts w:asciiTheme="minorHAnsi" w:hAnsiTheme="minorHAnsi" w:cstheme="minorHAnsi"/>
          <w:sz w:val="22"/>
          <w:szCs w:val="22"/>
          <w:lang w:val="es-BO"/>
        </w:rPr>
        <w:t>l proponente.</w:t>
      </w:r>
    </w:p>
    <w:p w:rsidR="00474282" w:rsidRPr="00552079" w:rsidRDefault="00474282" w:rsidP="00D51FB2">
      <w:pPr>
        <w:ind w:left="1134"/>
        <w:jc w:val="both"/>
        <w:rPr>
          <w:rFonts w:asciiTheme="minorHAnsi" w:hAnsiTheme="minorHAnsi" w:cstheme="minorHAnsi"/>
          <w:sz w:val="22"/>
          <w:szCs w:val="22"/>
          <w:lang w:val="es-BO"/>
        </w:rPr>
      </w:pPr>
    </w:p>
    <w:p w:rsidR="00474282" w:rsidRPr="00400925" w:rsidRDefault="00474282" w:rsidP="00D51FB2">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Cuando la propuesta contenga </w:t>
      </w:r>
      <w:r w:rsidR="000C3F51">
        <w:rPr>
          <w:rFonts w:asciiTheme="minorHAnsi" w:hAnsiTheme="minorHAnsi" w:cstheme="minorHAnsi"/>
          <w:sz w:val="22"/>
          <w:szCs w:val="22"/>
          <w:lang w:val="es-BO"/>
        </w:rPr>
        <w:t>aspectos</w:t>
      </w:r>
      <w:r w:rsidRPr="00400925">
        <w:rPr>
          <w:rFonts w:asciiTheme="minorHAnsi" w:hAnsiTheme="minorHAnsi" w:cstheme="minorHAnsi"/>
          <w:sz w:val="22"/>
          <w:szCs w:val="22"/>
          <w:lang w:val="es-BO"/>
        </w:rPr>
        <w:t xml:space="preserve"> subsanables</w:t>
      </w:r>
      <w:r w:rsidR="000C3F51">
        <w:rPr>
          <w:rFonts w:asciiTheme="minorHAnsi" w:hAnsiTheme="minorHAnsi" w:cstheme="minorHAnsi"/>
          <w:sz w:val="22"/>
          <w:szCs w:val="22"/>
          <w:lang w:val="es-BO"/>
        </w:rPr>
        <w:t xml:space="preserve"> (consultas y/o</w:t>
      </w:r>
      <w:r w:rsidR="000C3F51" w:rsidRPr="00400925">
        <w:rPr>
          <w:rFonts w:asciiTheme="minorHAnsi" w:hAnsiTheme="minorHAnsi" w:cstheme="minorHAnsi"/>
          <w:sz w:val="22"/>
          <w:szCs w:val="22"/>
          <w:lang w:val="es-BO"/>
        </w:rPr>
        <w:t xml:space="preserve"> aclaraciones</w:t>
      </w:r>
      <w:r w:rsidRPr="00400925">
        <w:rPr>
          <w:rFonts w:asciiTheme="minorHAnsi" w:hAnsiTheme="minorHAnsi" w:cstheme="minorHAnsi"/>
          <w:sz w:val="22"/>
          <w:szCs w:val="22"/>
          <w:lang w:val="es-BO"/>
        </w:rPr>
        <w:t xml:space="preserve"> y/o complementaciones</w:t>
      </w:r>
      <w:r w:rsidR="000C3F51">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éstos deberán estar señalados en el informe correspondiente.</w:t>
      </w:r>
    </w:p>
    <w:p w:rsidR="00474282" w:rsidRPr="00400925" w:rsidRDefault="00474282" w:rsidP="00D51FB2">
      <w:pPr>
        <w:ind w:left="425" w:firstLine="1"/>
        <w:jc w:val="both"/>
        <w:rPr>
          <w:rFonts w:asciiTheme="minorHAnsi" w:hAnsiTheme="minorHAnsi" w:cstheme="minorHAnsi"/>
          <w:sz w:val="22"/>
          <w:szCs w:val="22"/>
          <w:lang w:val="es-BO"/>
        </w:rPr>
      </w:pPr>
    </w:p>
    <w:p w:rsidR="00880F4A" w:rsidRDefault="00096C91" w:rsidP="00D51FB2">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117BE5">
        <w:rPr>
          <w:rFonts w:asciiTheme="minorHAnsi" w:hAnsiTheme="minorHAnsi" w:cstheme="minorHAnsi"/>
          <w:sz w:val="22"/>
          <w:szCs w:val="22"/>
          <w:lang w:val="es-BO"/>
        </w:rPr>
        <w:t>Contratación</w:t>
      </w:r>
      <w:r w:rsidR="005824D6">
        <w:rPr>
          <w:rFonts w:asciiTheme="minorHAnsi" w:hAnsiTheme="minorHAnsi" w:cstheme="minorHAnsi"/>
          <w:sz w:val="22"/>
          <w:szCs w:val="22"/>
          <w:lang w:val="es-BO"/>
        </w:rPr>
        <w:t xml:space="preserve"> </w:t>
      </w:r>
      <w:r w:rsidRPr="00552079">
        <w:rPr>
          <w:rFonts w:asciiTheme="minorHAnsi" w:hAnsiTheme="minorHAnsi" w:cstheme="minorHAnsi"/>
          <w:sz w:val="22"/>
          <w:szCs w:val="22"/>
          <w:lang w:val="es-BO"/>
        </w:rPr>
        <w:t xml:space="preserve">podrá realizar consulta(s), solicitar </w:t>
      </w:r>
      <w:r w:rsidRPr="00400925">
        <w:rPr>
          <w:rFonts w:asciiTheme="minorHAnsi" w:hAnsiTheme="minorHAnsi" w:cstheme="minorHAnsi"/>
          <w:sz w:val="22"/>
          <w:szCs w:val="22"/>
          <w:lang w:val="es-BO"/>
        </w:rPr>
        <w:t xml:space="preserve">aclaraciones y/o complementaciones sobre aspectos subsanables </w:t>
      </w:r>
      <w:r w:rsidR="005824D6">
        <w:rPr>
          <w:rFonts w:asciiTheme="minorHAnsi" w:hAnsiTheme="minorHAnsi" w:cstheme="minorHAnsi"/>
          <w:sz w:val="22"/>
          <w:szCs w:val="22"/>
          <w:lang w:val="es-BO"/>
        </w:rPr>
        <w:t>a través del Analista de Contrataciones</w:t>
      </w:r>
      <w:r w:rsidR="00880F4A">
        <w:rPr>
          <w:rFonts w:asciiTheme="minorHAnsi" w:hAnsiTheme="minorHAnsi" w:cstheme="minorHAnsi"/>
          <w:sz w:val="22"/>
          <w:szCs w:val="22"/>
          <w:lang w:val="es-BO"/>
        </w:rPr>
        <w:t>,</w:t>
      </w:r>
      <w:r w:rsidR="005824D6">
        <w:rPr>
          <w:rFonts w:asciiTheme="minorHAnsi" w:hAnsiTheme="minorHAnsi" w:cstheme="minorHAnsi"/>
          <w:sz w:val="22"/>
          <w:szCs w:val="22"/>
          <w:lang w:val="es-BO"/>
        </w:rPr>
        <w:t xml:space="preserve">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880F4A">
        <w:rPr>
          <w:rFonts w:asciiTheme="minorHAnsi" w:hAnsiTheme="minorHAnsi" w:cstheme="minorHAnsi"/>
          <w:sz w:val="22"/>
          <w:szCs w:val="22"/>
          <w:lang w:val="es-BO"/>
        </w:rPr>
        <w:t>. La consulta/aclaración/ complementación será remitida</w:t>
      </w:r>
      <w:r w:rsidRPr="00DF3FD7">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Default="00880F4A" w:rsidP="00D51FB2">
      <w:pPr>
        <w:ind w:left="425" w:firstLine="1"/>
        <w:jc w:val="both"/>
        <w:rPr>
          <w:rFonts w:asciiTheme="minorHAnsi" w:hAnsiTheme="minorHAnsi" w:cstheme="minorHAnsi"/>
          <w:sz w:val="22"/>
          <w:szCs w:val="22"/>
          <w:lang w:val="es-BO"/>
        </w:rPr>
      </w:pPr>
    </w:p>
    <w:p w:rsidR="00096C91" w:rsidRPr="00400925" w:rsidRDefault="00096C91" w:rsidP="00D51FB2">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880F4A">
        <w:rPr>
          <w:rFonts w:asciiTheme="minorHAnsi" w:hAnsiTheme="minorHAnsi" w:cstheme="minorHAnsi"/>
          <w:sz w:val="22"/>
          <w:szCs w:val="22"/>
          <w:lang w:val="es-BO"/>
        </w:rPr>
        <w:t>á</w:t>
      </w:r>
      <w:r w:rsidRPr="00CD417D">
        <w:rPr>
          <w:rFonts w:asciiTheme="minorHAnsi" w:hAnsiTheme="minorHAnsi" w:cstheme="minorHAnsi"/>
          <w:sz w:val="22"/>
          <w:szCs w:val="22"/>
          <w:lang w:val="es-BO"/>
        </w:rPr>
        <w:t xml:space="preserve"> un plazo computable en días hábiles</w:t>
      </w:r>
      <w:r w:rsidR="00593FD4">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que será definid</w:t>
      </w:r>
      <w:r w:rsidR="000C3F5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por el Comité </w:t>
      </w:r>
      <w:r w:rsidR="000C3F51">
        <w:rPr>
          <w:rFonts w:asciiTheme="minorHAnsi" w:hAnsiTheme="minorHAnsi" w:cstheme="minorHAnsi"/>
          <w:sz w:val="22"/>
          <w:szCs w:val="22"/>
          <w:lang w:val="es-BO"/>
        </w:rPr>
        <w:t>Contratación</w:t>
      </w:r>
      <w:r w:rsidR="005824D6">
        <w:rPr>
          <w:rFonts w:asciiTheme="minorHAnsi" w:hAnsiTheme="minorHAnsi" w:cstheme="minorHAnsi"/>
          <w:sz w:val="22"/>
          <w:szCs w:val="22"/>
          <w:lang w:val="es-BO"/>
        </w:rPr>
        <w:t xml:space="preserve"> </w:t>
      </w:r>
      <w:r w:rsidRPr="00CD417D">
        <w:rPr>
          <w:rFonts w:asciiTheme="minorHAnsi" w:hAnsiTheme="minorHAnsi" w:cstheme="minorHAnsi"/>
          <w:sz w:val="22"/>
          <w:szCs w:val="22"/>
          <w:lang w:val="es-BO"/>
        </w:rPr>
        <w:t xml:space="preserve">pudiendo ser ampliado en caso que </w:t>
      </w:r>
      <w:r w:rsidR="00593FD4">
        <w:rPr>
          <w:rFonts w:asciiTheme="minorHAnsi" w:hAnsiTheme="minorHAnsi" w:cstheme="minorHAnsi"/>
          <w:sz w:val="22"/>
          <w:szCs w:val="22"/>
          <w:lang w:val="es-BO"/>
        </w:rPr>
        <w:t>el Comité así lo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Pr="00400925" w:rsidRDefault="00474282" w:rsidP="00D51FB2">
      <w:pPr>
        <w:ind w:left="425" w:firstLine="1"/>
        <w:jc w:val="both"/>
        <w:rPr>
          <w:rFonts w:asciiTheme="minorHAnsi" w:hAnsiTheme="minorHAnsi" w:cstheme="minorHAnsi"/>
          <w:sz w:val="22"/>
          <w:szCs w:val="22"/>
          <w:lang w:val="es-BO"/>
        </w:rPr>
      </w:pPr>
    </w:p>
    <w:p w:rsidR="00474282" w:rsidRPr="00400925" w:rsidRDefault="00474282" w:rsidP="00D51FB2">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w:t>
      </w:r>
      <w:r w:rsidR="000C3F51">
        <w:rPr>
          <w:rFonts w:asciiTheme="minorHAnsi" w:hAnsiTheme="minorHAnsi" w:cstheme="minorHAnsi"/>
          <w:sz w:val="22"/>
          <w:szCs w:val="22"/>
          <w:lang w:val="es-BO"/>
        </w:rPr>
        <w:t>los aspectos subsanables</w:t>
      </w:r>
      <w:r w:rsidRPr="00552079">
        <w:rPr>
          <w:rFonts w:asciiTheme="minorHAnsi" w:hAnsiTheme="minorHAnsi" w:cstheme="minorHAnsi"/>
          <w:sz w:val="22"/>
          <w:szCs w:val="22"/>
          <w:lang w:val="es-BO"/>
        </w:rPr>
        <w:t xml:space="preserve">, </w:t>
      </w:r>
      <w:r w:rsidR="000C3F51">
        <w:rPr>
          <w:rFonts w:asciiTheme="minorHAnsi" w:hAnsiTheme="minorHAnsi" w:cstheme="minorHAnsi"/>
          <w:sz w:val="22"/>
          <w:szCs w:val="22"/>
          <w:lang w:val="es-BO"/>
        </w:rPr>
        <w:t>(consultas y/o aclaraciones y/o complementaciones)</w:t>
      </w:r>
      <w:r w:rsidRPr="00400925">
        <w:rPr>
          <w:rFonts w:asciiTheme="minorHAnsi" w:hAnsiTheme="minorHAnsi" w:cstheme="minorHAnsi"/>
          <w:sz w:val="22"/>
          <w:szCs w:val="22"/>
          <w:lang w:val="es-BO"/>
        </w:rPr>
        <w:t xml:space="preserve">, deberán ser enviadas al correo institucional </w:t>
      </w:r>
      <w:r w:rsidR="00545981">
        <w:rPr>
          <w:rFonts w:asciiTheme="minorHAnsi" w:hAnsiTheme="minorHAnsi" w:cstheme="minorHAnsi"/>
          <w:sz w:val="22"/>
          <w:szCs w:val="22"/>
          <w:lang w:val="es-BO"/>
        </w:rPr>
        <w:t xml:space="preserve">de YPFB </w:t>
      </w:r>
      <w:r w:rsidR="00F2191F" w:rsidRPr="00400925">
        <w:rPr>
          <w:rFonts w:asciiTheme="minorHAnsi" w:hAnsiTheme="minorHAnsi" w:cstheme="minorHAnsi"/>
          <w:sz w:val="22"/>
          <w:szCs w:val="22"/>
          <w:lang w:val="es-BO"/>
        </w:rPr>
        <w:t>del cual se envió</w:t>
      </w:r>
      <w:r w:rsidR="008A1290">
        <w:rPr>
          <w:rFonts w:asciiTheme="minorHAnsi" w:hAnsiTheme="minorHAnsi" w:cstheme="minorHAnsi"/>
          <w:sz w:val="22"/>
          <w:szCs w:val="22"/>
          <w:lang w:val="es-BO"/>
        </w:rPr>
        <w:t xml:space="preserve"> la comunicación</w:t>
      </w:r>
      <w:r w:rsidR="00F2191F" w:rsidRPr="00400925">
        <w:rPr>
          <w:rFonts w:asciiTheme="minorHAnsi" w:hAnsiTheme="minorHAnsi" w:cstheme="minorHAnsi"/>
          <w:sz w:val="22"/>
          <w:szCs w:val="22"/>
          <w:lang w:val="es-BO"/>
        </w:rPr>
        <w:t xml:space="preserve"> </w:t>
      </w:r>
      <w:r w:rsidRPr="00400925">
        <w:rPr>
          <w:rFonts w:asciiTheme="minorHAnsi" w:hAnsiTheme="minorHAnsi" w:cstheme="minorHAnsi"/>
          <w:sz w:val="22"/>
          <w:szCs w:val="22"/>
          <w:lang w:val="es-BO"/>
        </w:rPr>
        <w:t xml:space="preserve">o en medio físico a la dirección </w:t>
      </w:r>
      <w:r w:rsidR="008A1290">
        <w:rPr>
          <w:rFonts w:asciiTheme="minorHAnsi" w:hAnsiTheme="minorHAnsi" w:cstheme="minorHAnsi"/>
          <w:sz w:val="22"/>
          <w:szCs w:val="22"/>
          <w:lang w:val="es-BO"/>
        </w:rPr>
        <w:t>solicitada</w:t>
      </w:r>
      <w:r w:rsidR="00AF6040" w:rsidRPr="00400925">
        <w:rPr>
          <w:rFonts w:asciiTheme="minorHAnsi" w:hAnsiTheme="minorHAnsi" w:cstheme="minorHAnsi"/>
          <w:sz w:val="22"/>
          <w:szCs w:val="22"/>
          <w:lang w:val="es-BO"/>
        </w:rPr>
        <w:t>.</w:t>
      </w:r>
      <w:r w:rsidR="0090763E" w:rsidRPr="00400925">
        <w:rPr>
          <w:rFonts w:asciiTheme="minorHAnsi" w:hAnsiTheme="minorHAnsi" w:cstheme="minorHAnsi"/>
          <w:sz w:val="22"/>
          <w:szCs w:val="22"/>
          <w:lang w:val="es-BO"/>
        </w:rPr>
        <w:t xml:space="preserve"> </w:t>
      </w:r>
    </w:p>
    <w:p w:rsidR="00474282" w:rsidRPr="00400925" w:rsidRDefault="00474282" w:rsidP="00D51FB2">
      <w:pPr>
        <w:ind w:left="425" w:firstLine="1"/>
        <w:jc w:val="both"/>
        <w:rPr>
          <w:rFonts w:asciiTheme="minorHAnsi" w:hAnsiTheme="minorHAnsi" w:cstheme="minorHAnsi"/>
          <w:sz w:val="22"/>
          <w:szCs w:val="22"/>
          <w:lang w:val="es-BO"/>
        </w:rPr>
      </w:pPr>
    </w:p>
    <w:p w:rsidR="00474282" w:rsidRPr="00400925" w:rsidRDefault="00474282" w:rsidP="00D51FB2">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Toda documentación, para fines aclaratorios </w:t>
      </w:r>
      <w:r w:rsidR="000C3F51">
        <w:rPr>
          <w:rFonts w:asciiTheme="minorHAnsi" w:hAnsiTheme="minorHAnsi" w:cstheme="minorHAnsi"/>
          <w:sz w:val="22"/>
          <w:szCs w:val="22"/>
          <w:lang w:val="es-BO"/>
        </w:rPr>
        <w:t>con</w:t>
      </w:r>
      <w:r w:rsidR="004813C0">
        <w:rPr>
          <w:rFonts w:asciiTheme="minorHAnsi" w:hAnsiTheme="minorHAnsi" w:cstheme="minorHAnsi"/>
          <w:sz w:val="22"/>
          <w:szCs w:val="22"/>
          <w:lang w:val="es-BO"/>
        </w:rPr>
        <w:t xml:space="preserve"> relación </w:t>
      </w:r>
      <w:r w:rsidR="000C3F51">
        <w:rPr>
          <w:rFonts w:asciiTheme="minorHAnsi" w:hAnsiTheme="minorHAnsi" w:cstheme="minorHAnsi"/>
          <w:sz w:val="22"/>
          <w:szCs w:val="22"/>
          <w:lang w:val="es-BO"/>
        </w:rPr>
        <w:t xml:space="preserve">a los aspectos subsanables (consultas y/o aclaraciones y/o complementaciones) </w:t>
      </w:r>
      <w:r w:rsidR="004813C0" w:rsidRPr="00400925">
        <w:rPr>
          <w:rFonts w:asciiTheme="minorHAnsi" w:hAnsiTheme="minorHAnsi" w:cstheme="minorHAnsi"/>
          <w:sz w:val="22"/>
          <w:szCs w:val="22"/>
          <w:lang w:val="es-BO"/>
        </w:rPr>
        <w:t>deberá</w:t>
      </w:r>
      <w:r w:rsidRPr="00400925">
        <w:rPr>
          <w:rFonts w:asciiTheme="minorHAnsi" w:hAnsiTheme="minorHAnsi" w:cstheme="minorHAnsi"/>
          <w:sz w:val="22"/>
          <w:szCs w:val="22"/>
          <w:lang w:val="es-BO"/>
        </w:rPr>
        <w:t xml:space="preserve">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w:t>
      </w:r>
      <w:r w:rsidR="000C3F51">
        <w:rPr>
          <w:rFonts w:asciiTheme="minorHAnsi" w:hAnsiTheme="minorHAnsi" w:cstheme="minorHAnsi"/>
          <w:sz w:val="22"/>
          <w:szCs w:val="22"/>
          <w:lang w:val="es-BO"/>
        </w:rPr>
        <w:t xml:space="preserve"> solicitud</w:t>
      </w:r>
      <w:r w:rsidR="00D308E5">
        <w:rPr>
          <w:rFonts w:asciiTheme="minorHAnsi" w:hAnsiTheme="minorHAnsi" w:cstheme="minorHAnsi"/>
          <w:sz w:val="22"/>
          <w:szCs w:val="22"/>
          <w:lang w:val="es-BO"/>
        </w:rPr>
        <w:t xml:space="preserve">, excepto el Poder del representante legal que </w:t>
      </w:r>
      <w:r w:rsidR="004813C0">
        <w:rPr>
          <w:rFonts w:asciiTheme="minorHAnsi" w:hAnsiTheme="minorHAnsi" w:cstheme="minorHAnsi"/>
          <w:sz w:val="22"/>
          <w:szCs w:val="22"/>
          <w:lang w:val="es-BO"/>
        </w:rPr>
        <w:t>deberá</w:t>
      </w:r>
      <w:r w:rsidR="00D308E5">
        <w:rPr>
          <w:rFonts w:asciiTheme="minorHAnsi" w:hAnsiTheme="minorHAnsi" w:cstheme="minorHAnsi"/>
          <w:sz w:val="22"/>
          <w:szCs w:val="22"/>
          <w:lang w:val="es-BO"/>
        </w:rPr>
        <w:t xml:space="preserve"> tener una fecha igual o anterior a la presentación de propuestas (según corresponda)</w:t>
      </w:r>
    </w:p>
    <w:p w:rsidR="00474282" w:rsidRPr="00400925" w:rsidRDefault="00474282" w:rsidP="00D51FB2">
      <w:pPr>
        <w:ind w:left="425" w:firstLine="1"/>
        <w:jc w:val="both"/>
        <w:rPr>
          <w:rFonts w:asciiTheme="minorHAnsi" w:hAnsiTheme="minorHAnsi" w:cstheme="minorHAnsi"/>
          <w:sz w:val="22"/>
          <w:szCs w:val="22"/>
          <w:lang w:val="es-BO"/>
        </w:rPr>
      </w:pPr>
    </w:p>
    <w:p w:rsidR="00FA5076" w:rsidRDefault="000E33F0" w:rsidP="00D51FB2">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Estos criterios</w:t>
      </w:r>
      <w:r w:rsidR="00E52F0C">
        <w:rPr>
          <w:rFonts w:asciiTheme="minorHAnsi" w:hAnsiTheme="minorHAnsi" w:cstheme="minorHAnsi"/>
          <w:sz w:val="22"/>
          <w:szCs w:val="22"/>
          <w:lang w:val="es-BO"/>
        </w:rPr>
        <w:t xml:space="preserve"> de </w:t>
      </w:r>
      <w:proofErr w:type="spellStart"/>
      <w:r w:rsidR="00E52F0C">
        <w:rPr>
          <w:rFonts w:asciiTheme="minorHAnsi" w:hAnsiTheme="minorHAnsi" w:cstheme="minorHAnsi"/>
          <w:sz w:val="22"/>
          <w:szCs w:val="22"/>
          <w:lang w:val="es-BO"/>
        </w:rPr>
        <w:t>subsanabilidad</w:t>
      </w:r>
      <w:proofErr w:type="spellEnd"/>
      <w:r w:rsidR="00D308E5">
        <w:rPr>
          <w:rFonts w:asciiTheme="minorHAnsi" w:hAnsiTheme="minorHAnsi" w:cstheme="minorHAnsi"/>
          <w:sz w:val="22"/>
          <w:szCs w:val="22"/>
          <w:lang w:val="es-BO"/>
        </w:rPr>
        <w:t xml:space="preserve"> </w:t>
      </w:r>
      <w:r w:rsidR="00D0122A">
        <w:rPr>
          <w:rFonts w:asciiTheme="minorHAnsi" w:hAnsiTheme="minorHAnsi" w:cstheme="minorHAnsi"/>
          <w:sz w:val="22"/>
          <w:szCs w:val="22"/>
          <w:lang w:val="es-BO"/>
        </w:rPr>
        <w:t xml:space="preserve">(consultas y/o aclaraciones y/o complementaciones) </w:t>
      </w:r>
      <w:r w:rsidRPr="00400925">
        <w:rPr>
          <w:rFonts w:asciiTheme="minorHAnsi" w:hAnsiTheme="minorHAnsi" w:cstheme="minorHAnsi"/>
          <w:sz w:val="22"/>
          <w:szCs w:val="22"/>
          <w:lang w:val="es-BO"/>
        </w:rPr>
        <w:t xml:space="preserve">podrán aplicarse también </w:t>
      </w:r>
      <w:r w:rsidR="001E582B" w:rsidRPr="00400925">
        <w:rPr>
          <w:rFonts w:asciiTheme="minorHAnsi" w:hAnsiTheme="minorHAnsi" w:cstheme="minorHAnsi"/>
          <w:sz w:val="22"/>
          <w:szCs w:val="22"/>
          <w:lang w:val="es-BO"/>
        </w:rPr>
        <w:t xml:space="preserve">por el Comité de </w:t>
      </w:r>
      <w:r w:rsidR="00117BE5">
        <w:rPr>
          <w:rFonts w:asciiTheme="minorHAnsi" w:hAnsiTheme="minorHAnsi" w:cstheme="minorHAnsi"/>
          <w:sz w:val="22"/>
          <w:szCs w:val="22"/>
          <w:lang w:val="es-BO"/>
        </w:rPr>
        <w:t>Contratación</w:t>
      </w:r>
      <w:r w:rsidR="005824D6">
        <w:rPr>
          <w:rFonts w:asciiTheme="minorHAnsi" w:hAnsiTheme="minorHAnsi" w:cstheme="minorHAnsi"/>
          <w:sz w:val="22"/>
          <w:szCs w:val="22"/>
          <w:lang w:val="es-BO"/>
        </w:rPr>
        <w:t xml:space="preserve"> a través del Analista de Contrataciones</w:t>
      </w:r>
      <w:r w:rsidR="001E582B" w:rsidRPr="00400925">
        <w:rPr>
          <w:rFonts w:asciiTheme="minorHAnsi" w:hAnsiTheme="minorHAnsi" w:cstheme="minorHAnsi"/>
          <w:sz w:val="22"/>
          <w:szCs w:val="22"/>
          <w:lang w:val="es-BO"/>
        </w:rPr>
        <w:t xml:space="preserve">,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w:t>
      </w:r>
      <w:r w:rsidR="004813C0">
        <w:rPr>
          <w:rFonts w:asciiTheme="minorHAnsi" w:hAnsiTheme="minorHAnsi" w:cstheme="minorHAnsi"/>
          <w:sz w:val="22"/>
          <w:szCs w:val="22"/>
          <w:lang w:val="es-BO"/>
        </w:rPr>
        <w:t xml:space="preserve"> y/o</w:t>
      </w:r>
      <w:r w:rsidR="00F5575A" w:rsidRPr="00400925">
        <w:rPr>
          <w:rFonts w:asciiTheme="minorHAnsi" w:hAnsiTheme="minorHAnsi" w:cstheme="minorHAnsi"/>
          <w:sz w:val="22"/>
          <w:szCs w:val="22"/>
          <w:lang w:val="es-BO"/>
        </w:rPr>
        <w:t xml:space="preserve"> l</w:t>
      </w:r>
      <w:r w:rsidR="00FA5076" w:rsidRPr="00400925">
        <w:rPr>
          <w:rFonts w:asciiTheme="minorHAnsi" w:hAnsiTheme="minorHAnsi" w:cstheme="minorHAnsi"/>
          <w:sz w:val="22"/>
          <w:szCs w:val="22"/>
          <w:lang w:val="es-BO"/>
        </w:rPr>
        <w:t>egales y</w:t>
      </w:r>
      <w:r w:rsidR="00D0122A">
        <w:rPr>
          <w:rFonts w:asciiTheme="minorHAnsi" w:hAnsiTheme="minorHAnsi" w:cstheme="minorHAnsi"/>
          <w:sz w:val="22"/>
          <w:szCs w:val="22"/>
          <w:lang w:val="es-BO"/>
        </w:rPr>
        <w:t>/o</w:t>
      </w:r>
      <w:r w:rsidR="00FA5076" w:rsidRPr="00400925">
        <w:rPr>
          <w:rFonts w:asciiTheme="minorHAnsi" w:hAnsiTheme="minorHAnsi" w:cstheme="minorHAnsi"/>
          <w:sz w:val="22"/>
          <w:szCs w:val="22"/>
          <w:lang w:val="es-BO"/>
        </w:rPr>
        <w:t xml:space="preserve">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w:t>
      </w:r>
      <w:r w:rsidR="00D32ECA">
        <w:rPr>
          <w:rFonts w:asciiTheme="minorHAnsi" w:hAnsiTheme="minorHAnsi" w:cstheme="minorHAnsi"/>
          <w:sz w:val="22"/>
          <w:szCs w:val="22"/>
          <w:lang w:val="es-BO"/>
        </w:rPr>
        <w:t xml:space="preserve">servicio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130DE2" w:rsidRDefault="00130DE2" w:rsidP="00D51FB2">
      <w:pPr>
        <w:ind w:left="425" w:firstLine="1"/>
        <w:jc w:val="both"/>
        <w:rPr>
          <w:rFonts w:asciiTheme="minorHAnsi" w:hAnsiTheme="minorHAnsi" w:cstheme="minorHAnsi"/>
          <w:sz w:val="22"/>
          <w:szCs w:val="22"/>
          <w:lang w:val="es-BO"/>
        </w:rPr>
      </w:pPr>
    </w:p>
    <w:p w:rsidR="00452B99" w:rsidRPr="00552079" w:rsidRDefault="00452B99"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D51FB2">
      <w:pPr>
        <w:jc w:val="both"/>
        <w:rPr>
          <w:rFonts w:asciiTheme="minorHAnsi" w:hAnsiTheme="minorHAnsi" w:cstheme="minorHAnsi"/>
          <w:b/>
          <w:color w:val="000000"/>
          <w:sz w:val="22"/>
          <w:szCs w:val="22"/>
        </w:rPr>
      </w:pPr>
    </w:p>
    <w:p w:rsidR="00452B99" w:rsidRPr="00552079" w:rsidRDefault="00452B99" w:rsidP="00D51FB2">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D51FB2">
      <w:pPr>
        <w:ind w:left="567"/>
        <w:jc w:val="both"/>
        <w:rPr>
          <w:rFonts w:asciiTheme="minorHAnsi" w:hAnsiTheme="minorHAnsi" w:cstheme="minorHAnsi"/>
          <w:sz w:val="22"/>
          <w:szCs w:val="22"/>
        </w:rPr>
      </w:pPr>
    </w:p>
    <w:p w:rsidR="001F1EC0" w:rsidRPr="00552079" w:rsidRDefault="001F1EC0" w:rsidP="00D51FB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51FB2">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w:t>
      </w:r>
      <w:r w:rsidR="00E161BD">
        <w:rPr>
          <w:rFonts w:asciiTheme="minorHAnsi" w:hAnsiTheme="minorHAnsi" w:cstheme="minorHAnsi"/>
          <w:sz w:val="22"/>
          <w:szCs w:val="22"/>
          <w:lang w:val="es-BO"/>
        </w:rPr>
        <w:t xml:space="preserve"> alguno de los</w:t>
      </w:r>
      <w:r w:rsidRPr="00243C86">
        <w:rPr>
          <w:rFonts w:asciiTheme="minorHAnsi" w:hAnsiTheme="minorHAnsi" w:cstheme="minorHAnsi"/>
          <w:sz w:val="22"/>
          <w:szCs w:val="22"/>
          <w:lang w:val="es-BO"/>
        </w:rPr>
        <w:t xml:space="preserve"> formularios</w:t>
      </w:r>
      <w:r w:rsidR="00D05EF3" w:rsidRPr="00243C86">
        <w:rPr>
          <w:rFonts w:asciiTheme="minorHAnsi" w:hAnsiTheme="minorHAnsi" w:cstheme="minorHAnsi"/>
          <w:sz w:val="22"/>
          <w:szCs w:val="22"/>
          <w:lang w:val="es-BO"/>
        </w:rPr>
        <w:t xml:space="preserve"> solicitados en el presente </w:t>
      </w:r>
      <w:r w:rsidR="00117BE5">
        <w:rPr>
          <w:rFonts w:asciiTheme="minorHAnsi" w:hAnsiTheme="minorHAnsi" w:cstheme="minorHAnsi"/>
          <w:sz w:val="22"/>
          <w:szCs w:val="22"/>
          <w:lang w:val="es-BO"/>
        </w:rPr>
        <w:t>DCD</w:t>
      </w:r>
      <w:r w:rsidR="00243C86">
        <w:rPr>
          <w:rFonts w:asciiTheme="minorHAnsi" w:hAnsiTheme="minorHAnsi" w:cstheme="minorHAnsi"/>
          <w:sz w:val="22"/>
          <w:szCs w:val="22"/>
          <w:lang w:val="es-BO"/>
        </w:rPr>
        <w:t>.</w:t>
      </w:r>
    </w:p>
    <w:p w:rsidR="00452B99" w:rsidRDefault="00452B99" w:rsidP="00D51FB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r w:rsidR="00117BE5">
        <w:rPr>
          <w:rFonts w:asciiTheme="minorHAnsi" w:hAnsiTheme="minorHAnsi" w:cstheme="minorHAnsi"/>
          <w:color w:val="000000"/>
          <w:sz w:val="22"/>
          <w:szCs w:val="22"/>
        </w:rPr>
        <w:t>DCD</w:t>
      </w:r>
      <w:r w:rsidRPr="00552079">
        <w:rPr>
          <w:rFonts w:asciiTheme="minorHAnsi" w:hAnsiTheme="minorHAnsi" w:cstheme="minorHAnsi"/>
          <w:color w:val="000000"/>
          <w:sz w:val="22"/>
          <w:szCs w:val="22"/>
        </w:rPr>
        <w:t xml:space="preserve"> y las especificaciones técnicas.</w:t>
      </w:r>
    </w:p>
    <w:p w:rsidR="00095B8E" w:rsidRPr="00552079" w:rsidRDefault="00095B8E" w:rsidP="00D51FB2">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D51FB2">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r w:rsidR="00AA752B">
        <w:rPr>
          <w:rFonts w:asciiTheme="minorHAnsi" w:hAnsiTheme="minorHAnsi" w:cstheme="minorHAnsi"/>
          <w:color w:val="000000"/>
          <w:sz w:val="22"/>
          <w:szCs w:val="22"/>
        </w:rPr>
        <w:t>DCD</w:t>
      </w:r>
      <w:r>
        <w:rPr>
          <w:rFonts w:asciiTheme="minorHAnsi" w:hAnsiTheme="minorHAnsi" w:cstheme="minorHAnsi"/>
          <w:color w:val="000000"/>
          <w:sz w:val="22"/>
          <w:szCs w:val="22"/>
        </w:rPr>
        <w:t xml:space="preserve">. </w:t>
      </w:r>
    </w:p>
    <w:p w:rsidR="00264EAF" w:rsidRPr="00264EAF" w:rsidRDefault="00264EAF" w:rsidP="00D51FB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D51FB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9E46B6">
        <w:rPr>
          <w:rFonts w:asciiTheme="minorHAnsi" w:hAnsiTheme="minorHAnsi" w:cstheme="minorHAnsi"/>
          <w:color w:val="000000"/>
          <w:sz w:val="22"/>
          <w:szCs w:val="22"/>
        </w:rPr>
        <w:t xml:space="preserve">, salvo las especificaciones técnicas lo </w:t>
      </w:r>
      <w:r w:rsidR="004813C0">
        <w:rPr>
          <w:rFonts w:asciiTheme="minorHAnsi" w:hAnsiTheme="minorHAnsi" w:cstheme="minorHAnsi"/>
          <w:color w:val="000000"/>
          <w:sz w:val="22"/>
          <w:szCs w:val="22"/>
        </w:rPr>
        <w:t>establezcan</w:t>
      </w:r>
      <w:r w:rsidR="00ED5E7A">
        <w:rPr>
          <w:rFonts w:asciiTheme="minorHAnsi" w:hAnsiTheme="minorHAnsi" w:cstheme="minorHAnsi"/>
          <w:color w:val="000000"/>
          <w:sz w:val="22"/>
          <w:szCs w:val="22"/>
        </w:rPr>
        <w:t>.</w:t>
      </w:r>
    </w:p>
    <w:p w:rsidR="00F81D2E" w:rsidRPr="00552079" w:rsidRDefault="00F81D2E" w:rsidP="00D51FB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1A12DE" w:rsidRDefault="00452B99"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17BE5">
        <w:rPr>
          <w:rFonts w:asciiTheme="minorHAnsi" w:hAnsiTheme="minorHAnsi" w:cstheme="minorHAnsi"/>
          <w:color w:val="000000"/>
          <w:sz w:val="22"/>
          <w:szCs w:val="22"/>
        </w:rPr>
        <w:t>Cuando la(s) propuesta(s) económica</w:t>
      </w:r>
      <w:r w:rsidRPr="00117BE5">
        <w:rPr>
          <w:rFonts w:asciiTheme="minorHAnsi" w:hAnsiTheme="minorHAnsi" w:cstheme="minorHAnsi"/>
          <w:sz w:val="22"/>
          <w:szCs w:val="22"/>
        </w:rPr>
        <w:t>(s) exceda(n) el precio referencial determinado por la Unidad Solicitante</w:t>
      </w:r>
      <w:r w:rsidR="006731F2">
        <w:rPr>
          <w:rFonts w:asciiTheme="minorHAnsi" w:hAnsiTheme="minorHAnsi" w:cstheme="minorHAnsi"/>
          <w:sz w:val="22"/>
          <w:szCs w:val="22"/>
        </w:rPr>
        <w:t>.</w:t>
      </w:r>
      <w:r w:rsidRPr="00117BE5">
        <w:rPr>
          <w:rFonts w:asciiTheme="minorHAnsi" w:hAnsiTheme="minorHAnsi" w:cstheme="minorHAnsi"/>
          <w:sz w:val="22"/>
          <w:szCs w:val="22"/>
        </w:rPr>
        <w:t xml:space="preserve"> </w:t>
      </w:r>
      <w:r w:rsidRPr="001A12DE">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w:t>
      </w:r>
      <w:r w:rsidRPr="001A12DE">
        <w:rPr>
          <w:rFonts w:asciiTheme="minorHAnsi" w:hAnsiTheme="minorHAnsi" w:cstheme="minorHAnsi"/>
          <w:color w:val="000000"/>
          <w:sz w:val="22"/>
          <w:szCs w:val="22"/>
        </w:rPr>
        <w:lastRenderedPageBreak/>
        <w:t>subsanables</w:t>
      </w:r>
      <w:r w:rsidR="006731F2">
        <w:rPr>
          <w:rFonts w:asciiTheme="minorHAnsi" w:hAnsiTheme="minorHAnsi" w:cstheme="minorHAnsi"/>
          <w:color w:val="000000"/>
          <w:sz w:val="22"/>
          <w:szCs w:val="22"/>
        </w:rPr>
        <w:t>.</w:t>
      </w:r>
      <w:r w:rsidR="004813C0">
        <w:rPr>
          <w:rFonts w:asciiTheme="minorHAnsi" w:hAnsiTheme="minorHAnsi" w:cstheme="minorHAnsi"/>
          <w:color w:val="000000"/>
          <w:sz w:val="22"/>
          <w:szCs w:val="22"/>
        </w:rPr>
        <w:t xml:space="preserve"> </w:t>
      </w:r>
      <w:r w:rsidRPr="001A12DE">
        <w:rPr>
          <w:rFonts w:asciiTheme="minorHAnsi" w:hAnsiTheme="minorHAnsi" w:cstheme="minorHAnsi"/>
          <w:color w:val="000000"/>
          <w:sz w:val="22"/>
          <w:szCs w:val="22"/>
        </w:rPr>
        <w:t xml:space="preserve">Cuando la documentación presentada producto </w:t>
      </w:r>
      <w:r w:rsidR="006731F2">
        <w:rPr>
          <w:rFonts w:asciiTheme="minorHAnsi" w:hAnsiTheme="minorHAnsi" w:cstheme="minorHAnsi"/>
          <w:color w:val="000000"/>
          <w:sz w:val="22"/>
          <w:szCs w:val="22"/>
        </w:rPr>
        <w:t xml:space="preserve">de los aspectos subsanables, no cumpla </w:t>
      </w:r>
      <w:r w:rsidRPr="001A12DE">
        <w:rPr>
          <w:rFonts w:asciiTheme="minorHAnsi" w:hAnsiTheme="minorHAnsi" w:cstheme="minorHAnsi"/>
          <w:color w:val="000000"/>
          <w:sz w:val="22"/>
          <w:szCs w:val="22"/>
        </w:rPr>
        <w:t xml:space="preserve">con las condiciones </w:t>
      </w:r>
      <w:r w:rsidR="00C11F01" w:rsidRPr="001A12DE">
        <w:rPr>
          <w:rFonts w:asciiTheme="minorHAnsi" w:hAnsiTheme="minorHAnsi" w:cstheme="minorHAnsi"/>
          <w:color w:val="000000"/>
          <w:sz w:val="22"/>
          <w:szCs w:val="22"/>
        </w:rPr>
        <w:t xml:space="preserve">requeridas </w:t>
      </w:r>
      <w:r w:rsidRPr="001A12DE">
        <w:rPr>
          <w:rFonts w:asciiTheme="minorHAnsi" w:hAnsiTheme="minorHAnsi" w:cstheme="minorHAnsi"/>
          <w:color w:val="000000"/>
          <w:sz w:val="22"/>
          <w:szCs w:val="22"/>
        </w:rPr>
        <w:t>y</w:t>
      </w:r>
      <w:r w:rsidR="00C11F01" w:rsidRPr="001A12DE">
        <w:rPr>
          <w:rFonts w:asciiTheme="minorHAnsi" w:hAnsiTheme="minorHAnsi" w:cstheme="minorHAnsi"/>
          <w:color w:val="000000"/>
          <w:sz w:val="22"/>
          <w:szCs w:val="22"/>
        </w:rPr>
        <w:t>/o</w:t>
      </w:r>
      <w:r w:rsidRPr="001A12DE">
        <w:rPr>
          <w:rFonts w:asciiTheme="minorHAnsi" w:hAnsiTheme="minorHAnsi" w:cstheme="minorHAnsi"/>
          <w:color w:val="000000"/>
          <w:sz w:val="22"/>
          <w:szCs w:val="22"/>
        </w:rPr>
        <w:t xml:space="preserve"> requisitos establecidos en el presente </w:t>
      </w:r>
      <w:r w:rsidR="00117BE5" w:rsidRPr="001A12DE">
        <w:rPr>
          <w:rFonts w:asciiTheme="minorHAnsi" w:hAnsiTheme="minorHAnsi" w:cstheme="minorHAnsi"/>
          <w:color w:val="000000"/>
          <w:sz w:val="22"/>
          <w:szCs w:val="22"/>
        </w:rPr>
        <w:t>DCD</w:t>
      </w:r>
      <w:r w:rsidRPr="001A12DE">
        <w:rPr>
          <w:rFonts w:asciiTheme="minorHAnsi" w:hAnsiTheme="minorHAnsi" w:cstheme="minorHAnsi"/>
          <w:color w:val="000000"/>
          <w:sz w:val="22"/>
          <w:szCs w:val="22"/>
        </w:rPr>
        <w:t>.</w:t>
      </w:r>
    </w:p>
    <w:p w:rsidR="00452B99" w:rsidRPr="00552079" w:rsidRDefault="00452B99"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w:t>
      </w:r>
      <w:r w:rsidR="00FE6C88">
        <w:rPr>
          <w:rFonts w:asciiTheme="minorHAnsi" w:hAnsiTheme="minorHAnsi" w:cstheme="minorHAnsi"/>
          <w:color w:val="000000"/>
          <w:sz w:val="22"/>
          <w:szCs w:val="22"/>
        </w:rPr>
        <w:t xml:space="preserve">u orden de </w:t>
      </w:r>
      <w:r w:rsidR="00640D5F">
        <w:rPr>
          <w:rFonts w:asciiTheme="minorHAnsi" w:hAnsiTheme="minorHAnsi" w:cstheme="minorHAnsi"/>
          <w:color w:val="000000"/>
          <w:sz w:val="22"/>
          <w:szCs w:val="22"/>
        </w:rPr>
        <w:t>servicio d</w:t>
      </w:r>
      <w:r w:rsidRPr="00552079">
        <w:rPr>
          <w:rFonts w:asciiTheme="minorHAnsi" w:hAnsiTheme="minorHAnsi" w:cstheme="minorHAnsi"/>
          <w:color w:val="000000"/>
          <w:sz w:val="22"/>
          <w:szCs w:val="22"/>
        </w:rPr>
        <w:t xml:space="preserve">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de los documentos presentados para la elaboración y suscripción de contrato</w:t>
      </w:r>
      <w:r w:rsidR="00063195">
        <w:rPr>
          <w:rFonts w:asciiTheme="minorHAnsi" w:hAnsiTheme="minorHAnsi" w:cstheme="minorHAnsi"/>
          <w:color w:val="000000"/>
          <w:sz w:val="22"/>
          <w:szCs w:val="22"/>
        </w:rPr>
        <w:t xml:space="preserve"> u orden de </w:t>
      </w:r>
      <w:r w:rsidR="00FD719C">
        <w:rPr>
          <w:rFonts w:asciiTheme="minorHAnsi" w:hAnsiTheme="minorHAnsi" w:cstheme="minorHAnsi"/>
          <w:color w:val="000000"/>
          <w:sz w:val="22"/>
          <w:szCs w:val="22"/>
        </w:rPr>
        <w:t>servicio</w:t>
      </w:r>
      <w:r w:rsidRPr="00552079">
        <w:rPr>
          <w:rFonts w:asciiTheme="minorHAnsi" w:hAnsiTheme="minorHAnsi" w:cstheme="minorHAnsi"/>
          <w:color w:val="000000"/>
          <w:sz w:val="22"/>
          <w:szCs w:val="22"/>
        </w:rPr>
        <w:t xml:space="preserve">,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063195">
        <w:rPr>
          <w:rFonts w:asciiTheme="minorHAnsi" w:hAnsiTheme="minorHAnsi" w:cstheme="minorHAnsi"/>
          <w:color w:val="000000"/>
          <w:sz w:val="22"/>
          <w:szCs w:val="22"/>
        </w:rPr>
        <w:t xml:space="preserve"> u orden de </w:t>
      </w:r>
      <w:r w:rsidR="00FD719C">
        <w:rPr>
          <w:rFonts w:asciiTheme="minorHAnsi" w:hAnsiTheme="minorHAnsi" w:cstheme="minorHAnsi"/>
          <w:color w:val="000000"/>
          <w:sz w:val="22"/>
          <w:szCs w:val="22"/>
        </w:rPr>
        <w:t>servicio</w:t>
      </w:r>
      <w:r w:rsidRPr="00552079">
        <w:rPr>
          <w:rFonts w:asciiTheme="minorHAnsi" w:hAnsiTheme="minorHAnsi" w:cstheme="minorHAnsi"/>
          <w:color w:val="000000"/>
          <w:sz w:val="22"/>
          <w:szCs w:val="22"/>
        </w:rPr>
        <w:t>.</w:t>
      </w:r>
    </w:p>
    <w:p w:rsidR="00452B99" w:rsidRPr="00552079" w:rsidRDefault="00452B99"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9B15F8" w:rsidRPr="00640D5F" w:rsidRDefault="005D3BC0"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r w:rsidR="00117BE5">
        <w:rPr>
          <w:rFonts w:asciiTheme="minorHAnsi" w:hAnsiTheme="minorHAnsi" w:cstheme="minorHAnsi"/>
          <w:color w:val="000000"/>
          <w:sz w:val="22"/>
          <w:szCs w:val="22"/>
        </w:rPr>
        <w:t>DCD</w:t>
      </w:r>
      <w:r w:rsidR="00CF3B93" w:rsidRPr="00552079">
        <w:rPr>
          <w:rFonts w:asciiTheme="minorHAnsi" w:hAnsiTheme="minorHAnsi" w:cstheme="minorHAnsi"/>
          <w:color w:val="000000"/>
          <w:sz w:val="22"/>
          <w:szCs w:val="22"/>
        </w:rPr>
        <w:t>.</w:t>
      </w:r>
    </w:p>
    <w:p w:rsidR="00E2476F" w:rsidRPr="008D4811" w:rsidRDefault="00D62DD9"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w:t>
      </w:r>
      <w:r w:rsidR="00E2476F" w:rsidRPr="008D4811">
        <w:rPr>
          <w:rFonts w:asciiTheme="minorHAnsi" w:hAnsiTheme="minorHAnsi" w:cstheme="minorHAnsi"/>
          <w:color w:val="000000"/>
          <w:sz w:val="22"/>
          <w:szCs w:val="22"/>
        </w:rPr>
        <w:t xml:space="preserve">uando el proponente </w:t>
      </w:r>
      <w:r w:rsidR="006731F2">
        <w:rPr>
          <w:rFonts w:asciiTheme="minorHAnsi" w:hAnsiTheme="minorHAnsi" w:cstheme="minorHAnsi"/>
          <w:color w:val="000000"/>
          <w:sz w:val="22"/>
          <w:szCs w:val="22"/>
        </w:rPr>
        <w:t xml:space="preserve">no sea </w:t>
      </w:r>
      <w:r w:rsidR="00E2476F" w:rsidRPr="008D4811">
        <w:rPr>
          <w:rFonts w:asciiTheme="minorHAnsi" w:hAnsiTheme="minorHAnsi" w:cstheme="minorHAnsi"/>
          <w:color w:val="000000"/>
          <w:sz w:val="22"/>
          <w:szCs w:val="22"/>
        </w:rPr>
        <w:t xml:space="preserve">proponente elegible de acuerdo al </w:t>
      </w:r>
      <w:r w:rsidR="006731F2">
        <w:rPr>
          <w:rFonts w:asciiTheme="minorHAnsi" w:hAnsiTheme="minorHAnsi" w:cstheme="minorHAnsi"/>
          <w:color w:val="000000"/>
          <w:sz w:val="22"/>
          <w:szCs w:val="22"/>
        </w:rPr>
        <w:t xml:space="preserve">numeral </w:t>
      </w:r>
      <w:r w:rsidR="00E2476F" w:rsidRPr="008D4811">
        <w:rPr>
          <w:rFonts w:asciiTheme="minorHAnsi" w:hAnsiTheme="minorHAnsi" w:cstheme="minorHAnsi"/>
          <w:color w:val="000000"/>
          <w:sz w:val="22"/>
          <w:szCs w:val="22"/>
        </w:rPr>
        <w:t xml:space="preserve">2 del presente </w:t>
      </w:r>
      <w:r w:rsidR="00117BE5">
        <w:rPr>
          <w:rFonts w:asciiTheme="minorHAnsi" w:hAnsiTheme="minorHAnsi" w:cstheme="minorHAnsi"/>
          <w:color w:val="000000"/>
          <w:sz w:val="22"/>
          <w:szCs w:val="22"/>
        </w:rPr>
        <w:t>DCD</w:t>
      </w:r>
      <w:r w:rsidR="003058B5" w:rsidRPr="008D4811">
        <w:rPr>
          <w:rFonts w:asciiTheme="minorHAnsi" w:hAnsiTheme="minorHAnsi" w:cstheme="minorHAnsi"/>
          <w:color w:val="000000"/>
          <w:sz w:val="22"/>
          <w:szCs w:val="22"/>
        </w:rPr>
        <w:t>.</w:t>
      </w:r>
    </w:p>
    <w:p w:rsidR="003058B5" w:rsidRPr="001C15EE" w:rsidRDefault="003058B5" w:rsidP="00D51FB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suscrito el (los) Acuerdo(s) de Confidencialidad</w:t>
      </w:r>
      <w:r w:rsidR="004813C0">
        <w:rPr>
          <w:rFonts w:asciiTheme="minorHAnsi" w:hAnsiTheme="minorHAnsi" w:cstheme="minorHAnsi"/>
          <w:color w:val="000000"/>
          <w:sz w:val="22"/>
          <w:szCs w:val="22"/>
        </w:rPr>
        <w:t xml:space="preserve"> </w:t>
      </w:r>
      <w:r w:rsidR="009729B9" w:rsidRPr="001C15EE">
        <w:rPr>
          <w:rFonts w:asciiTheme="minorHAnsi" w:hAnsiTheme="minorHAnsi" w:cstheme="minorHAnsi"/>
          <w:color w:val="000000"/>
          <w:sz w:val="22"/>
          <w:szCs w:val="22"/>
        </w:rPr>
        <w:t>siempre y cuando</w:t>
      </w:r>
      <w:r w:rsidRPr="001C15EE">
        <w:rPr>
          <w:rFonts w:asciiTheme="minorHAnsi" w:hAnsiTheme="minorHAnsi" w:cstheme="minorHAnsi"/>
          <w:color w:val="000000"/>
          <w:sz w:val="22"/>
          <w:szCs w:val="22"/>
        </w:rPr>
        <w:t xml:space="preserve"> hayan sido requeridos.</w:t>
      </w:r>
    </w:p>
    <w:p w:rsidR="00E2476F" w:rsidRPr="00D62DD9" w:rsidRDefault="00E2476F" w:rsidP="00D51FB2">
      <w:pPr>
        <w:tabs>
          <w:tab w:val="left" w:pos="1276"/>
          <w:tab w:val="left" w:pos="1843"/>
        </w:tabs>
        <w:contextualSpacing/>
        <w:jc w:val="both"/>
        <w:rPr>
          <w:rFonts w:asciiTheme="minorHAnsi" w:hAnsiTheme="minorHAnsi" w:cstheme="minorHAnsi"/>
          <w:color w:val="000000"/>
          <w:sz w:val="22"/>
          <w:szCs w:val="22"/>
          <w:highlight w:val="cyan"/>
        </w:rPr>
      </w:pPr>
    </w:p>
    <w:p w:rsidR="00452B99" w:rsidRPr="00552079" w:rsidRDefault="00452B99" w:rsidP="00D51FB2">
      <w:pPr>
        <w:ind w:left="426"/>
        <w:jc w:val="both"/>
        <w:rPr>
          <w:rFonts w:asciiTheme="minorHAnsi" w:hAnsiTheme="minorHAnsi" w:cstheme="minorHAnsi"/>
          <w:sz w:val="22"/>
          <w:szCs w:val="22"/>
        </w:rPr>
      </w:pPr>
      <w:r w:rsidRPr="00F57F68">
        <w:rPr>
          <w:rFonts w:asciiTheme="minorHAnsi" w:hAnsiTheme="minorHAnsi" w:cstheme="minorHAnsi"/>
          <w:sz w:val="22"/>
          <w:szCs w:val="22"/>
          <w:lang w:val="es-BO"/>
        </w:rPr>
        <w:t>La descalificación de propuestas deberá realizarse única y exclusivamente por las causal</w:t>
      </w:r>
      <w:r w:rsidR="008E1E9D" w:rsidRPr="00F57F68">
        <w:rPr>
          <w:rFonts w:asciiTheme="minorHAnsi" w:hAnsiTheme="minorHAnsi" w:cstheme="minorHAnsi"/>
          <w:sz w:val="22"/>
          <w:szCs w:val="22"/>
          <w:lang w:val="es-BO"/>
        </w:rPr>
        <w:t>es señaladas precedentemente.</w:t>
      </w:r>
    </w:p>
    <w:p w:rsidR="00452B99" w:rsidRPr="00552079" w:rsidRDefault="00452B99" w:rsidP="00D51FB2">
      <w:pPr>
        <w:jc w:val="both"/>
        <w:rPr>
          <w:rFonts w:asciiTheme="minorHAnsi" w:hAnsiTheme="minorHAnsi" w:cstheme="minorHAnsi"/>
          <w:sz w:val="22"/>
          <w:szCs w:val="22"/>
        </w:rPr>
      </w:pPr>
    </w:p>
    <w:p w:rsidR="00452B99" w:rsidRPr="00552079" w:rsidRDefault="00452B99"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w:t>
      </w:r>
      <w:r w:rsidR="00015B4A">
        <w:rPr>
          <w:rFonts w:asciiTheme="minorHAnsi" w:hAnsiTheme="minorHAnsi" w:cstheme="minorHAnsi"/>
          <w:b/>
          <w:sz w:val="22"/>
          <w:szCs w:val="22"/>
        </w:rPr>
        <w:t>DEL PROCESO DE CONTRATACIÓN</w:t>
      </w:r>
    </w:p>
    <w:p w:rsidR="00452B99" w:rsidRPr="00552079" w:rsidRDefault="00452B99" w:rsidP="00D51FB2">
      <w:pPr>
        <w:jc w:val="both"/>
        <w:rPr>
          <w:rFonts w:asciiTheme="minorHAnsi" w:hAnsiTheme="minorHAnsi" w:cstheme="minorHAnsi"/>
          <w:sz w:val="22"/>
          <w:szCs w:val="22"/>
        </w:rPr>
      </w:pPr>
    </w:p>
    <w:p w:rsidR="00452B99" w:rsidRPr="00552079" w:rsidRDefault="00452B99"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w:t>
      </w:r>
      <w:r w:rsidR="004813C0">
        <w:rPr>
          <w:rFonts w:asciiTheme="minorHAnsi" w:hAnsiTheme="minorHAnsi" w:cstheme="minorHAnsi"/>
          <w:sz w:val="22"/>
          <w:szCs w:val="22"/>
        </w:rPr>
        <w:t xml:space="preserve"> </w:t>
      </w:r>
      <w:r w:rsidRPr="00552079">
        <w:rPr>
          <w:rFonts w:asciiTheme="minorHAnsi" w:hAnsiTheme="minorHAnsi" w:cstheme="minorHAnsi"/>
          <w:sz w:val="22"/>
          <w:szCs w:val="22"/>
        </w:rPr>
        <w:t xml:space="preserve">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w:t>
      </w:r>
      <w:r w:rsidR="00036B42">
        <w:rPr>
          <w:rFonts w:asciiTheme="minorHAnsi" w:hAnsiTheme="minorHAnsi" w:cstheme="minorHAnsi"/>
          <w:sz w:val="22"/>
          <w:szCs w:val="22"/>
        </w:rPr>
        <w:t>servicio</w:t>
      </w:r>
      <w:r w:rsidR="00DF166F">
        <w:rPr>
          <w:rFonts w:asciiTheme="minorHAnsi" w:hAnsiTheme="minorHAnsi" w:cstheme="minorHAnsi"/>
          <w:sz w:val="22"/>
          <w:szCs w:val="22"/>
        </w:rPr>
        <w:t>.</w:t>
      </w:r>
    </w:p>
    <w:p w:rsidR="00452B99" w:rsidRPr="00552079" w:rsidRDefault="00452B99" w:rsidP="00D51FB2">
      <w:pPr>
        <w:ind w:left="426"/>
        <w:jc w:val="both"/>
        <w:rPr>
          <w:rFonts w:asciiTheme="minorHAnsi" w:hAnsiTheme="minorHAnsi" w:cstheme="minorHAnsi"/>
          <w:sz w:val="22"/>
          <w:szCs w:val="22"/>
        </w:rPr>
      </w:pPr>
    </w:p>
    <w:p w:rsidR="00452B99" w:rsidRPr="00552079" w:rsidRDefault="00452B99"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1654FA" w:rsidRPr="00552079" w:rsidRDefault="001654FA" w:rsidP="00D51FB2">
      <w:pPr>
        <w:jc w:val="both"/>
        <w:rPr>
          <w:rFonts w:asciiTheme="minorHAnsi" w:hAnsiTheme="minorHAnsi" w:cstheme="minorHAnsi"/>
          <w:sz w:val="22"/>
          <w:szCs w:val="22"/>
        </w:rPr>
      </w:pPr>
    </w:p>
    <w:p w:rsidR="00452B99" w:rsidRDefault="00452B99" w:rsidP="00D51FB2">
      <w:pPr>
        <w:ind w:left="426"/>
        <w:jc w:val="both"/>
        <w:rPr>
          <w:rFonts w:asciiTheme="minorHAnsi" w:hAnsiTheme="minorHAnsi" w:cstheme="minorHAnsi"/>
          <w:b/>
          <w:sz w:val="22"/>
          <w:szCs w:val="22"/>
        </w:rPr>
      </w:pPr>
      <w:r w:rsidRPr="004813C0">
        <w:rPr>
          <w:rFonts w:asciiTheme="minorHAnsi" w:hAnsiTheme="minorHAnsi" w:cstheme="minorHAnsi"/>
          <w:b/>
          <w:sz w:val="22"/>
          <w:szCs w:val="22"/>
        </w:rPr>
        <w:t xml:space="preserve">La cancelación procederá: </w:t>
      </w:r>
    </w:p>
    <w:p w:rsidR="00D51FB2" w:rsidRPr="004813C0" w:rsidRDefault="00D51FB2" w:rsidP="00D51FB2">
      <w:pPr>
        <w:ind w:left="426"/>
        <w:jc w:val="both"/>
        <w:rPr>
          <w:rFonts w:asciiTheme="minorHAnsi" w:hAnsiTheme="minorHAnsi" w:cstheme="minorHAnsi"/>
          <w:b/>
          <w:sz w:val="22"/>
          <w:szCs w:val="22"/>
        </w:rPr>
      </w:pPr>
    </w:p>
    <w:p w:rsidR="00117BE5" w:rsidRPr="00CE6C34" w:rsidRDefault="00117BE5" w:rsidP="00CF4347">
      <w:pPr>
        <w:numPr>
          <w:ilvl w:val="0"/>
          <w:numId w:val="17"/>
        </w:numPr>
        <w:ind w:left="993"/>
        <w:jc w:val="both"/>
        <w:rPr>
          <w:rFonts w:ascii="Calibri" w:hAnsi="Calibri" w:cs="Calibri"/>
          <w:sz w:val="22"/>
          <w:szCs w:val="22"/>
        </w:rPr>
      </w:pPr>
      <w:r w:rsidRPr="00CE6C34">
        <w:rPr>
          <w:rFonts w:ascii="Calibri" w:hAnsi="Calibri" w:cs="Calibri"/>
          <w:sz w:val="22"/>
          <w:szCs w:val="22"/>
        </w:rPr>
        <w:t xml:space="preserve">Cuando exista un hecho de fuerza mayor y/o caso fortuito irreversible que no permita la continuidad del proceso de Contratación. </w:t>
      </w:r>
    </w:p>
    <w:p w:rsidR="00117BE5" w:rsidRPr="00CE6C34" w:rsidRDefault="00117BE5" w:rsidP="00CF4347">
      <w:pPr>
        <w:numPr>
          <w:ilvl w:val="0"/>
          <w:numId w:val="17"/>
        </w:numPr>
        <w:ind w:left="993"/>
        <w:jc w:val="both"/>
        <w:rPr>
          <w:rFonts w:ascii="Calibri" w:hAnsi="Calibri" w:cs="Calibri"/>
          <w:sz w:val="22"/>
          <w:szCs w:val="22"/>
        </w:rPr>
      </w:pPr>
      <w:r w:rsidRPr="00CE6C34">
        <w:rPr>
          <w:rFonts w:ascii="Calibri" w:hAnsi="Calibri" w:cs="Calibri"/>
          <w:sz w:val="22"/>
          <w:szCs w:val="22"/>
        </w:rPr>
        <w:t xml:space="preserve">Se hubiera extinguido la necesidad de contratación. </w:t>
      </w:r>
    </w:p>
    <w:p w:rsidR="00117BE5" w:rsidRPr="00CE6C34" w:rsidRDefault="00117BE5" w:rsidP="00CF4347">
      <w:pPr>
        <w:numPr>
          <w:ilvl w:val="0"/>
          <w:numId w:val="17"/>
        </w:numPr>
        <w:ind w:left="993"/>
        <w:jc w:val="both"/>
        <w:rPr>
          <w:rFonts w:ascii="Calibri" w:hAnsi="Calibri" w:cs="Calibri"/>
          <w:sz w:val="22"/>
          <w:szCs w:val="22"/>
        </w:rPr>
      </w:pPr>
      <w:r w:rsidRPr="00CE6C34">
        <w:rPr>
          <w:rFonts w:ascii="Calibri" w:hAnsi="Calibri" w:cs="Calibri"/>
          <w:sz w:val="22"/>
          <w:szCs w:val="22"/>
        </w:rPr>
        <w:t xml:space="preserve">Cuando la ejecución y resultados dejen de ser oportunos o surjan cambios sustanciales en la estructura y objetivos de YPFB. </w:t>
      </w:r>
    </w:p>
    <w:p w:rsidR="00452B99" w:rsidRPr="00552079" w:rsidRDefault="00452B99" w:rsidP="00D51FB2">
      <w:pPr>
        <w:ind w:left="720"/>
        <w:contextualSpacing/>
        <w:jc w:val="both"/>
        <w:rPr>
          <w:rFonts w:asciiTheme="minorHAnsi" w:hAnsiTheme="minorHAnsi" w:cstheme="minorHAnsi"/>
          <w:sz w:val="22"/>
          <w:szCs w:val="22"/>
        </w:rPr>
      </w:pPr>
    </w:p>
    <w:p w:rsidR="00452B99" w:rsidRPr="00552079" w:rsidRDefault="00452B99" w:rsidP="00D51FB2">
      <w:pPr>
        <w:ind w:left="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w:t>
      </w:r>
      <w:r w:rsidR="001A12DE">
        <w:rPr>
          <w:rFonts w:asciiTheme="minorHAnsi" w:eastAsiaTheme="minorHAnsi" w:hAnsiTheme="minorHAnsi" w:cstheme="minorHAnsi"/>
          <w:sz w:val="22"/>
          <w:szCs w:val="22"/>
          <w:lang w:val="es-BO"/>
        </w:rPr>
        <w:t xml:space="preserve"> o</w:t>
      </w:r>
      <w:r w:rsidRPr="00552079">
        <w:rPr>
          <w:rFonts w:asciiTheme="minorHAnsi" w:eastAsiaTheme="minorHAnsi" w:hAnsiTheme="minorHAnsi" w:cstheme="minorHAnsi"/>
          <w:sz w:val="22"/>
          <w:szCs w:val="22"/>
          <w:lang w:val="es-BO"/>
        </w:rPr>
        <w:t xml:space="preserve"> paquetes, se procederá a la cancelación parcial de los mismos, </w:t>
      </w:r>
      <w:r w:rsidR="001A12DE">
        <w:rPr>
          <w:rFonts w:asciiTheme="minorHAnsi" w:eastAsiaTheme="minorHAnsi" w:hAnsiTheme="minorHAnsi" w:cstheme="minorHAnsi"/>
          <w:sz w:val="22"/>
          <w:szCs w:val="22"/>
          <w:lang w:val="es-BO"/>
        </w:rPr>
        <w:t>debiendo</w:t>
      </w:r>
      <w:r w:rsidR="001A12DE"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continuar el proceso para el resto de los ítems, lotes, tramos</w:t>
      </w:r>
      <w:r w:rsidR="001A12DE">
        <w:rPr>
          <w:rFonts w:asciiTheme="minorHAnsi" w:eastAsiaTheme="minorHAnsi" w:hAnsiTheme="minorHAnsi" w:cstheme="minorHAnsi"/>
          <w:sz w:val="22"/>
          <w:szCs w:val="22"/>
          <w:lang w:val="es-BO"/>
        </w:rPr>
        <w:t xml:space="preserve"> o</w:t>
      </w:r>
      <w:r w:rsidR="004813C0">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paquetes. </w:t>
      </w:r>
    </w:p>
    <w:p w:rsidR="00250BD2" w:rsidRDefault="00452B99" w:rsidP="00D51FB2">
      <w:pPr>
        <w:ind w:left="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que la cancelación se produzca antes de la fecha establecida para la apertura de propuestas, YPFB procederá a la devolución de las mismas.</w:t>
      </w:r>
    </w:p>
    <w:p w:rsidR="00D51FB2" w:rsidRDefault="00D51FB2" w:rsidP="00D51FB2">
      <w:pPr>
        <w:ind w:left="426"/>
        <w:jc w:val="both"/>
        <w:rPr>
          <w:rFonts w:asciiTheme="minorHAnsi" w:hAnsiTheme="minorHAnsi" w:cstheme="minorHAnsi"/>
          <w:sz w:val="22"/>
          <w:szCs w:val="22"/>
        </w:rPr>
      </w:pPr>
    </w:p>
    <w:p w:rsidR="00900663" w:rsidRPr="00552079" w:rsidRDefault="004145E1" w:rsidP="00D51FB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AJUSTES</w:t>
      </w:r>
      <w:r w:rsidRPr="00552079">
        <w:rPr>
          <w:rFonts w:asciiTheme="minorHAnsi" w:hAnsiTheme="minorHAnsi" w:cstheme="minorHAnsi"/>
          <w:b/>
          <w:sz w:val="22"/>
          <w:szCs w:val="22"/>
        </w:rPr>
        <w:t xml:space="preserve"> </w:t>
      </w:r>
      <w:r w:rsidR="00900663" w:rsidRPr="00552079">
        <w:rPr>
          <w:rFonts w:asciiTheme="minorHAnsi" w:hAnsiTheme="minorHAnsi" w:cstheme="minorHAnsi"/>
          <w:b/>
          <w:sz w:val="22"/>
          <w:szCs w:val="22"/>
        </w:rPr>
        <w:t xml:space="preserve">AL DOCUMENTO </w:t>
      </w:r>
      <w:r>
        <w:rPr>
          <w:rFonts w:asciiTheme="minorHAnsi" w:hAnsiTheme="minorHAnsi" w:cstheme="minorHAnsi"/>
          <w:b/>
          <w:sz w:val="22"/>
          <w:szCs w:val="22"/>
        </w:rPr>
        <w:t>DE CONTRATACIÓN DIRECTA</w:t>
      </w:r>
    </w:p>
    <w:p w:rsidR="00900663" w:rsidRPr="00552079" w:rsidRDefault="00900663" w:rsidP="00D51FB2">
      <w:pPr>
        <w:pStyle w:val="Prrafodelista"/>
        <w:ind w:left="426"/>
        <w:jc w:val="both"/>
        <w:rPr>
          <w:rFonts w:asciiTheme="minorHAnsi" w:hAnsiTheme="minorHAnsi" w:cstheme="minorHAnsi"/>
          <w:b/>
          <w:sz w:val="22"/>
          <w:szCs w:val="22"/>
        </w:rPr>
      </w:pPr>
    </w:p>
    <w:p w:rsidR="00E73728" w:rsidRDefault="00E73728"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r w:rsidR="004145E1">
        <w:rPr>
          <w:rFonts w:asciiTheme="minorHAnsi" w:hAnsiTheme="minorHAnsi" w:cstheme="minorHAnsi"/>
          <w:sz w:val="22"/>
          <w:szCs w:val="22"/>
        </w:rPr>
        <w:t>DCD</w:t>
      </w:r>
      <w:r w:rsidRPr="00552079">
        <w:rPr>
          <w:rFonts w:asciiTheme="minorHAnsi" w:hAnsiTheme="minorHAnsi" w:cstheme="minorHAnsi"/>
          <w:sz w:val="22"/>
          <w:szCs w:val="22"/>
        </w:rPr>
        <w:t>, por iniciativa propia o como resultado de la reunión de aclaración, en cualquier momento hasta antes de la presentación de propuestas</w:t>
      </w:r>
      <w:r w:rsidR="00A21034">
        <w:rPr>
          <w:rFonts w:asciiTheme="minorHAnsi" w:hAnsiTheme="minorHAnsi" w:cstheme="minorHAnsi"/>
          <w:sz w:val="22"/>
          <w:szCs w:val="22"/>
        </w:rPr>
        <w:t xml:space="preserve">, mismas que serán </w:t>
      </w:r>
      <w:r w:rsidR="00AC1084">
        <w:rPr>
          <w:rFonts w:asciiTheme="minorHAnsi" w:hAnsiTheme="minorHAnsi" w:cstheme="minorHAnsi"/>
          <w:sz w:val="22"/>
          <w:szCs w:val="22"/>
        </w:rPr>
        <w:t>aprobadas por el RPC mediante nota expresa.</w:t>
      </w:r>
    </w:p>
    <w:p w:rsidR="00CC1121" w:rsidRDefault="00CC1121" w:rsidP="00D51FB2">
      <w:pPr>
        <w:ind w:left="426"/>
        <w:jc w:val="both"/>
        <w:rPr>
          <w:rFonts w:asciiTheme="minorHAnsi" w:hAnsiTheme="minorHAnsi" w:cstheme="minorHAnsi"/>
          <w:sz w:val="22"/>
          <w:szCs w:val="22"/>
        </w:rPr>
      </w:pPr>
    </w:p>
    <w:p w:rsidR="00C05B7B" w:rsidRPr="00552079" w:rsidRDefault="00B909B4" w:rsidP="00D51FB2">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L</w:t>
      </w:r>
      <w:r w:rsidR="004813C0">
        <w:rPr>
          <w:rFonts w:asciiTheme="minorHAnsi" w:hAnsiTheme="minorHAnsi" w:cstheme="minorHAnsi"/>
          <w:sz w:val="22"/>
          <w:szCs w:val="22"/>
        </w:rPr>
        <w:t>os ajustes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w:t>
      </w:r>
      <w:r w:rsidR="004145E1" w:rsidRPr="00552079">
        <w:rPr>
          <w:rFonts w:asciiTheme="minorHAnsi" w:hAnsiTheme="minorHAnsi" w:cstheme="minorHAnsi"/>
          <w:sz w:val="22"/>
          <w:szCs w:val="22"/>
        </w:rPr>
        <w:t>publicados</w:t>
      </w:r>
      <w:r w:rsidR="00900663" w:rsidRPr="00552079">
        <w:rPr>
          <w:rFonts w:asciiTheme="minorHAnsi" w:hAnsiTheme="minorHAnsi" w:cstheme="minorHAnsi"/>
          <w:sz w:val="22"/>
          <w:szCs w:val="22"/>
        </w:rPr>
        <w:t xml:space="preserve">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7C15AF" w:rsidRPr="008E5A5B" w:rsidRDefault="007C15AF" w:rsidP="00D51FB2">
      <w:pPr>
        <w:rPr>
          <w:rFonts w:asciiTheme="minorHAnsi" w:hAnsiTheme="minorHAnsi" w:cstheme="minorHAnsi"/>
          <w:bCs/>
          <w:sz w:val="22"/>
          <w:szCs w:val="22"/>
          <w:lang w:eastAsia="es-BO"/>
        </w:rPr>
      </w:pPr>
    </w:p>
    <w:p w:rsidR="00897820" w:rsidRPr="00552079" w:rsidRDefault="00C60D66" w:rsidP="00D51FB2">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rsidR="00897820" w:rsidRPr="00552079" w:rsidRDefault="004539D4" w:rsidP="00D51FB2">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w:t>
      </w:r>
      <w:r w:rsidR="00E11BB3">
        <w:rPr>
          <w:rFonts w:asciiTheme="minorHAnsi" w:hAnsiTheme="minorHAnsi" w:cstheme="minorHAnsi"/>
          <w:b/>
          <w:sz w:val="22"/>
          <w:szCs w:val="22"/>
        </w:rPr>
        <w:t>Ó</w:t>
      </w:r>
      <w:r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D51FB2">
      <w:pPr>
        <w:jc w:val="both"/>
        <w:rPr>
          <w:rFonts w:asciiTheme="minorHAnsi" w:hAnsiTheme="minorHAnsi" w:cstheme="minorHAnsi"/>
          <w:sz w:val="22"/>
          <w:szCs w:val="22"/>
        </w:rPr>
      </w:pPr>
    </w:p>
    <w:p w:rsidR="00D07ADC" w:rsidRPr="00552079" w:rsidRDefault="00015B4A" w:rsidP="00D51FB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51FB2">
      <w:pPr>
        <w:ind w:left="567"/>
        <w:jc w:val="both"/>
        <w:rPr>
          <w:rFonts w:asciiTheme="minorHAnsi" w:hAnsiTheme="minorHAnsi" w:cstheme="minorHAnsi"/>
          <w:sz w:val="22"/>
          <w:szCs w:val="22"/>
        </w:rPr>
      </w:pPr>
    </w:p>
    <w:p w:rsidR="00E9397A" w:rsidRPr="00552079" w:rsidRDefault="00D07ADC"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r w:rsidR="004145E1">
        <w:rPr>
          <w:rFonts w:asciiTheme="minorHAnsi" w:hAnsiTheme="minorHAnsi" w:cstheme="minorHAnsi"/>
          <w:sz w:val="22"/>
          <w:szCs w:val="22"/>
        </w:rPr>
        <w:t>DCD</w:t>
      </w:r>
      <w:r w:rsidR="00E9397A">
        <w:rPr>
          <w:rFonts w:asciiTheme="minorHAnsi" w:hAnsiTheme="minorHAnsi" w:cstheme="minorHAnsi"/>
          <w:sz w:val="22"/>
          <w:szCs w:val="22"/>
        </w:rPr>
        <w:t>.</w:t>
      </w:r>
    </w:p>
    <w:p w:rsidR="00D07ADC" w:rsidRPr="00552079" w:rsidRDefault="00D07ADC" w:rsidP="00D51FB2">
      <w:pPr>
        <w:ind w:left="426"/>
        <w:jc w:val="both"/>
        <w:rPr>
          <w:rFonts w:asciiTheme="minorHAnsi" w:hAnsiTheme="minorHAnsi" w:cstheme="minorHAnsi"/>
          <w:b/>
          <w:color w:val="000000"/>
          <w:sz w:val="22"/>
          <w:szCs w:val="22"/>
        </w:rPr>
      </w:pPr>
    </w:p>
    <w:p w:rsidR="00D07ADC" w:rsidRPr="00552079" w:rsidRDefault="00D07ADC"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51FB2">
      <w:pPr>
        <w:ind w:left="567"/>
        <w:jc w:val="both"/>
        <w:rPr>
          <w:rFonts w:asciiTheme="minorHAnsi" w:hAnsiTheme="minorHAnsi" w:cstheme="minorHAnsi"/>
          <w:sz w:val="22"/>
          <w:szCs w:val="22"/>
        </w:rPr>
      </w:pPr>
    </w:p>
    <w:p w:rsidR="00D07ADC" w:rsidRPr="00552079" w:rsidRDefault="00D07ADC"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2079" w:rsidRDefault="00A64E11" w:rsidP="00D51FB2">
      <w:pPr>
        <w:ind w:left="426"/>
        <w:jc w:val="both"/>
        <w:rPr>
          <w:rFonts w:asciiTheme="minorHAnsi" w:hAnsiTheme="minorHAnsi" w:cstheme="minorHAnsi"/>
          <w:b/>
          <w:color w:val="000000"/>
          <w:sz w:val="22"/>
          <w:szCs w:val="22"/>
        </w:rPr>
      </w:pPr>
    </w:p>
    <w:p w:rsidR="00900663" w:rsidRPr="002750AD" w:rsidRDefault="00900663" w:rsidP="00D51FB2">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CI</w:t>
      </w:r>
      <w:r w:rsidR="00E11BB3">
        <w:rPr>
          <w:rFonts w:asciiTheme="minorHAnsi" w:hAnsiTheme="minorHAnsi" w:cstheme="minorHAnsi"/>
          <w:b/>
          <w:sz w:val="22"/>
          <w:szCs w:val="22"/>
        </w:rPr>
        <w:t>Ó</w:t>
      </w:r>
      <w:r w:rsidR="00DA4E00" w:rsidRPr="002750AD">
        <w:rPr>
          <w:rFonts w:asciiTheme="minorHAnsi" w:hAnsiTheme="minorHAnsi" w:cstheme="minorHAnsi"/>
          <w:b/>
          <w:sz w:val="22"/>
          <w:szCs w:val="22"/>
        </w:rPr>
        <w:t xml:space="preserve">N DE PROPUESTAS POR </w:t>
      </w:r>
      <w:r w:rsidR="00E11BB3">
        <w:rPr>
          <w:rFonts w:asciiTheme="minorHAnsi" w:hAnsiTheme="minorHAnsi" w:cstheme="minorHAnsi"/>
          <w:b/>
          <w:sz w:val="22"/>
          <w:szCs w:val="22"/>
        </w:rPr>
        <w:t>Í</w:t>
      </w:r>
      <w:r w:rsidR="00B47471" w:rsidRPr="002750AD">
        <w:rPr>
          <w:rFonts w:asciiTheme="minorHAnsi" w:hAnsiTheme="minorHAnsi" w:cstheme="minorHAnsi"/>
          <w:b/>
          <w:sz w:val="22"/>
          <w:szCs w:val="22"/>
        </w:rPr>
        <w:t xml:space="preserve">TEM, LOTE, </w:t>
      </w:r>
      <w:r w:rsidRPr="002750AD">
        <w:rPr>
          <w:rFonts w:asciiTheme="minorHAnsi" w:hAnsiTheme="minorHAnsi" w:cstheme="minorHAnsi"/>
          <w:b/>
          <w:sz w:val="22"/>
          <w:szCs w:val="22"/>
        </w:rPr>
        <w:t>TRAMOS</w:t>
      </w:r>
      <w:r w:rsidR="003D40A7">
        <w:rPr>
          <w:rFonts w:asciiTheme="minorHAnsi" w:hAnsiTheme="minorHAnsi" w:cstheme="minorHAnsi"/>
          <w:b/>
          <w:sz w:val="22"/>
          <w:szCs w:val="22"/>
        </w:rPr>
        <w:t xml:space="preserve"> O</w:t>
      </w:r>
      <w:r w:rsidRPr="002750AD">
        <w:rPr>
          <w:rFonts w:asciiTheme="minorHAnsi" w:hAnsiTheme="minorHAnsi" w:cstheme="minorHAnsi"/>
          <w:b/>
          <w:sz w:val="22"/>
          <w:szCs w:val="22"/>
        </w:rPr>
        <w:t xml:space="preserve"> PAQUETES</w:t>
      </w:r>
    </w:p>
    <w:p w:rsidR="00C75BEC" w:rsidRPr="00552079" w:rsidRDefault="00C75BEC" w:rsidP="00D51FB2">
      <w:pPr>
        <w:ind w:left="567"/>
        <w:jc w:val="both"/>
        <w:rPr>
          <w:rFonts w:asciiTheme="minorHAnsi" w:hAnsiTheme="minorHAnsi" w:cstheme="minorHAnsi"/>
          <w:color w:val="000000"/>
          <w:sz w:val="22"/>
          <w:szCs w:val="22"/>
        </w:rPr>
      </w:pPr>
    </w:p>
    <w:p w:rsidR="00C1637F" w:rsidRDefault="00A144AD" w:rsidP="00D51FB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w:t>
      </w:r>
      <w:r w:rsidR="00464465">
        <w:rPr>
          <w:rFonts w:asciiTheme="minorHAnsi" w:hAnsiTheme="minorHAnsi" w:cstheme="minorHAnsi"/>
          <w:color w:val="000000"/>
          <w:sz w:val="22"/>
          <w:szCs w:val="22"/>
        </w:rPr>
        <w:t xml:space="preserve"> o</w:t>
      </w:r>
      <w:r w:rsidR="00CB32A5">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paquete, deberá presentar una sola vez la documentación legal y administrativa</w:t>
      </w:r>
      <w:r w:rsidR="002B1E61">
        <w:rPr>
          <w:rFonts w:asciiTheme="minorHAnsi" w:hAnsiTheme="minorHAnsi" w:cstheme="minorHAnsi"/>
          <w:color w:val="000000"/>
          <w:sz w:val="22"/>
          <w:szCs w:val="22"/>
        </w:rPr>
        <w:t>.</w:t>
      </w:r>
    </w:p>
    <w:p w:rsidR="00A144AD" w:rsidRPr="00552079" w:rsidRDefault="00A144AD" w:rsidP="00D51FB2">
      <w:pPr>
        <w:ind w:left="567"/>
        <w:jc w:val="both"/>
        <w:rPr>
          <w:rFonts w:asciiTheme="minorHAnsi" w:hAnsiTheme="minorHAnsi" w:cstheme="minorHAnsi"/>
          <w:sz w:val="22"/>
          <w:szCs w:val="22"/>
        </w:rPr>
      </w:pPr>
    </w:p>
    <w:p w:rsidR="00900663" w:rsidRPr="00552079" w:rsidRDefault="00900663"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51FB2" w:rsidRDefault="00D51FB2" w:rsidP="00D51FB2">
      <w:pPr>
        <w:tabs>
          <w:tab w:val="left" w:pos="1276"/>
        </w:tabs>
        <w:ind w:left="426"/>
        <w:jc w:val="both"/>
        <w:outlineLvl w:val="0"/>
        <w:rPr>
          <w:rFonts w:asciiTheme="minorHAnsi" w:hAnsiTheme="minorHAnsi" w:cstheme="minorHAnsi"/>
          <w:bCs/>
          <w:color w:val="000000"/>
          <w:kern w:val="28"/>
          <w:sz w:val="22"/>
          <w:szCs w:val="22"/>
          <w:lang w:eastAsia="es-ES"/>
        </w:rPr>
      </w:pPr>
    </w:p>
    <w:p w:rsidR="00FA7BEF" w:rsidRDefault="00486DD9" w:rsidP="00D51FB2">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r w:rsidR="009A2793">
        <w:rPr>
          <w:rFonts w:asciiTheme="minorHAnsi" w:hAnsiTheme="minorHAnsi" w:cstheme="minorHAnsi"/>
          <w:bCs/>
          <w:color w:val="000000"/>
          <w:kern w:val="28"/>
          <w:sz w:val="22"/>
          <w:szCs w:val="22"/>
          <w:lang w:eastAsia="es-ES"/>
        </w:rPr>
        <w:t>DCD</w:t>
      </w:r>
      <w:r w:rsidRPr="00486DD9">
        <w:rPr>
          <w:rFonts w:asciiTheme="minorHAnsi" w:hAnsiTheme="minorHAnsi" w:cstheme="minorHAnsi"/>
          <w:bCs/>
          <w:color w:val="000000"/>
          <w:kern w:val="28"/>
          <w:sz w:val="22"/>
          <w:szCs w:val="22"/>
          <w:lang w:eastAsia="es-ES"/>
        </w:rPr>
        <w:t xml:space="preserve"> hasta la fecha y hora límite fijados en el </w:t>
      </w:r>
      <w:r w:rsidR="00D70A48" w:rsidRPr="00486DD9">
        <w:rPr>
          <w:rFonts w:asciiTheme="minorHAnsi" w:hAnsiTheme="minorHAnsi" w:cstheme="minorHAnsi"/>
          <w:bCs/>
          <w:color w:val="000000"/>
          <w:kern w:val="28"/>
          <w:sz w:val="22"/>
          <w:szCs w:val="22"/>
          <w:lang w:eastAsia="es-ES"/>
        </w:rPr>
        <w:t>mismo</w:t>
      </w:r>
      <w:r w:rsidR="00FA7BEF">
        <w:rPr>
          <w:rFonts w:asciiTheme="minorHAnsi" w:hAnsiTheme="minorHAnsi" w:cstheme="minorHAnsi"/>
          <w:bCs/>
          <w:color w:val="000000"/>
          <w:kern w:val="28"/>
          <w:sz w:val="22"/>
          <w:szCs w:val="22"/>
          <w:lang w:eastAsia="es-ES"/>
        </w:rPr>
        <w:t>.</w:t>
      </w:r>
    </w:p>
    <w:p w:rsidR="00D51FB2" w:rsidRDefault="00D51FB2" w:rsidP="00D51FB2">
      <w:pPr>
        <w:tabs>
          <w:tab w:val="left" w:pos="1276"/>
        </w:tabs>
        <w:ind w:left="426"/>
        <w:jc w:val="both"/>
        <w:outlineLvl w:val="0"/>
        <w:rPr>
          <w:rFonts w:asciiTheme="minorHAnsi" w:hAnsiTheme="minorHAnsi" w:cstheme="minorHAnsi"/>
          <w:bCs/>
          <w:color w:val="000000"/>
          <w:kern w:val="28"/>
          <w:sz w:val="22"/>
          <w:szCs w:val="22"/>
          <w:lang w:eastAsia="es-ES"/>
        </w:rPr>
      </w:pPr>
    </w:p>
    <w:p w:rsidR="0049449C" w:rsidRPr="00D62DD9" w:rsidRDefault="00FA7BEF" w:rsidP="00D51FB2">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w:t>
      </w:r>
      <w:r w:rsidR="00D70A48">
        <w:rPr>
          <w:rFonts w:asciiTheme="minorHAnsi" w:hAnsiTheme="minorHAnsi" w:cstheme="minorHAnsi"/>
          <w:bCs/>
          <w:color w:val="000000"/>
          <w:kern w:val="28"/>
          <w:sz w:val="22"/>
          <w:szCs w:val="22"/>
          <w:lang w:eastAsia="es-ES"/>
        </w:rPr>
        <w:t>a</w:t>
      </w:r>
      <w:r w:rsidR="0049449C" w:rsidRPr="00552079">
        <w:rPr>
          <w:rFonts w:asciiTheme="minorHAnsi" w:hAnsiTheme="minorHAnsi" w:cstheme="minorHAnsi"/>
          <w:bCs/>
          <w:color w:val="000000"/>
          <w:kern w:val="28"/>
          <w:sz w:val="22"/>
          <w:szCs w:val="22"/>
          <w:lang w:eastAsia="es-ES"/>
        </w:rPr>
        <w:t xml:space="preserve"> propuesta </w:t>
      </w:r>
      <w:r w:rsidR="00E86FF0">
        <w:rPr>
          <w:rFonts w:asciiTheme="minorHAnsi" w:hAnsiTheme="minorHAnsi" w:cstheme="minorHAnsi"/>
          <w:bCs/>
          <w:color w:val="000000"/>
          <w:kern w:val="28"/>
          <w:sz w:val="22"/>
          <w:szCs w:val="22"/>
          <w:lang w:eastAsia="es-ES"/>
        </w:rPr>
        <w:t>deberá</w:t>
      </w:r>
      <w:r w:rsidR="00E86FF0" w:rsidRPr="00552079">
        <w:rPr>
          <w:rFonts w:asciiTheme="minorHAnsi" w:hAnsiTheme="minorHAnsi" w:cstheme="minorHAnsi"/>
          <w:bCs/>
          <w:color w:val="000000"/>
          <w:kern w:val="28"/>
          <w:sz w:val="22"/>
          <w:szCs w:val="22"/>
          <w:lang w:eastAsia="es-ES"/>
        </w:rPr>
        <w:t xml:space="preserve"> </w:t>
      </w:r>
      <w:r w:rsidR="0049449C" w:rsidRPr="00552079">
        <w:rPr>
          <w:rFonts w:asciiTheme="minorHAnsi" w:hAnsiTheme="minorHAnsi" w:cstheme="minorHAnsi"/>
          <w:bCs/>
          <w:color w:val="000000"/>
          <w:kern w:val="28"/>
          <w:sz w:val="22"/>
          <w:szCs w:val="22"/>
          <w:lang w:eastAsia="es-ES"/>
        </w:rPr>
        <w:t>ser presentada en un ejemplar original</w:t>
      </w:r>
      <w:r w:rsidR="0049449C">
        <w:rPr>
          <w:rFonts w:asciiTheme="minorHAnsi" w:hAnsiTheme="minorHAnsi" w:cstheme="minorHAnsi"/>
          <w:sz w:val="22"/>
          <w:szCs w:val="22"/>
        </w:rPr>
        <w:t xml:space="preserve"> </w:t>
      </w:r>
    </w:p>
    <w:p w:rsidR="0049449C" w:rsidRPr="000714CE" w:rsidRDefault="0049449C" w:rsidP="00D51FB2">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sidR="00D70A48">
        <w:rPr>
          <w:rFonts w:asciiTheme="minorHAnsi" w:hAnsiTheme="minorHAnsi" w:cstheme="minorHAnsi"/>
          <w:bCs/>
          <w:color w:val="000000"/>
          <w:kern w:val="28"/>
          <w:sz w:val="22"/>
          <w:szCs w:val="22"/>
          <w:lang w:eastAsia="es-ES"/>
        </w:rPr>
        <w:t xml:space="preserve"> en el </w:t>
      </w:r>
      <w:r w:rsidR="009A2793">
        <w:rPr>
          <w:rFonts w:asciiTheme="minorHAnsi" w:hAnsiTheme="minorHAnsi" w:cstheme="minorHAnsi"/>
          <w:bCs/>
          <w:color w:val="000000"/>
          <w:kern w:val="28"/>
          <w:sz w:val="22"/>
          <w:szCs w:val="22"/>
          <w:lang w:eastAsia="es-ES"/>
        </w:rPr>
        <w:t>DCD</w:t>
      </w:r>
      <w:r w:rsidRPr="000714CE">
        <w:rPr>
          <w:rFonts w:asciiTheme="minorHAnsi" w:hAnsiTheme="minorHAnsi" w:cstheme="minorHAnsi"/>
          <w:bCs/>
          <w:color w:val="000000"/>
          <w:kern w:val="28"/>
          <w:sz w:val="22"/>
          <w:szCs w:val="22"/>
          <w:lang w:eastAsia="es-ES"/>
        </w:rPr>
        <w:t xml:space="preserve">, la(s) </w:t>
      </w:r>
      <w:r w:rsidR="00A628D0">
        <w:rPr>
          <w:rFonts w:asciiTheme="minorHAnsi" w:hAnsiTheme="minorHAnsi" w:cstheme="minorHAnsi"/>
          <w:bCs/>
          <w:color w:val="000000"/>
          <w:kern w:val="28"/>
          <w:sz w:val="22"/>
          <w:szCs w:val="22"/>
          <w:lang w:eastAsia="es-ES"/>
        </w:rPr>
        <w:t>propuesta</w:t>
      </w:r>
      <w:r w:rsidR="009A2793">
        <w:rPr>
          <w:rFonts w:asciiTheme="minorHAnsi" w:hAnsiTheme="minorHAnsi" w:cstheme="minorHAnsi"/>
          <w:bCs/>
          <w:color w:val="000000"/>
          <w:kern w:val="28"/>
          <w:sz w:val="22"/>
          <w:szCs w:val="22"/>
          <w:lang w:eastAsia="es-ES"/>
        </w:rPr>
        <w:t>s</w:t>
      </w:r>
      <w:r w:rsidRPr="000714CE">
        <w:rPr>
          <w:rFonts w:asciiTheme="minorHAnsi" w:hAnsiTheme="minorHAnsi" w:cstheme="minorHAnsi"/>
          <w:bCs/>
          <w:color w:val="000000"/>
          <w:kern w:val="28"/>
          <w:sz w:val="22"/>
          <w:szCs w:val="22"/>
          <w:lang w:eastAsia="es-ES"/>
        </w:rPr>
        <w:t xml:space="preserve">(s) no podrá(n) ser retirada(s), modificada(s) o alterada(s). </w:t>
      </w:r>
    </w:p>
    <w:p w:rsidR="00D51FB2" w:rsidRDefault="00D51FB2" w:rsidP="00D51FB2">
      <w:pPr>
        <w:tabs>
          <w:tab w:val="left" w:pos="1418"/>
        </w:tabs>
        <w:ind w:left="426"/>
        <w:jc w:val="both"/>
        <w:outlineLvl w:val="0"/>
        <w:rPr>
          <w:rFonts w:asciiTheme="minorHAnsi" w:hAnsiTheme="minorHAnsi" w:cstheme="minorHAnsi"/>
          <w:bCs/>
          <w:color w:val="000000"/>
          <w:kern w:val="28"/>
          <w:sz w:val="22"/>
          <w:szCs w:val="22"/>
          <w:lang w:eastAsia="es-ES"/>
        </w:rPr>
      </w:pPr>
    </w:p>
    <w:p w:rsidR="00AC55E3" w:rsidRDefault="00421BF6" w:rsidP="00D51FB2">
      <w:pPr>
        <w:tabs>
          <w:tab w:val="left" w:pos="1418"/>
        </w:tabs>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sidR="0049449C">
        <w:rPr>
          <w:rFonts w:asciiTheme="minorHAnsi" w:hAnsiTheme="minorHAnsi" w:cstheme="minorHAnsi"/>
          <w:bCs/>
          <w:color w:val="000000"/>
          <w:kern w:val="28"/>
          <w:sz w:val="22"/>
          <w:szCs w:val="22"/>
          <w:lang w:eastAsia="es-ES"/>
        </w:rPr>
        <w:t>a</w:t>
      </w:r>
      <w:r w:rsidR="009763DF">
        <w:rPr>
          <w:rFonts w:asciiTheme="minorHAnsi" w:hAnsiTheme="minorHAnsi" w:cstheme="minorHAnsi"/>
          <w:bCs/>
          <w:color w:val="000000"/>
          <w:kern w:val="28"/>
          <w:sz w:val="22"/>
          <w:szCs w:val="22"/>
          <w:lang w:eastAsia="es-ES"/>
        </w:rPr>
        <w:t xml:space="preserve"> </w:t>
      </w:r>
      <w:r w:rsidR="0049449C">
        <w:rPr>
          <w:rFonts w:asciiTheme="minorHAnsi" w:hAnsiTheme="minorHAnsi" w:cstheme="minorHAnsi"/>
          <w:bCs/>
          <w:color w:val="000000"/>
          <w:kern w:val="28"/>
          <w:sz w:val="22"/>
          <w:szCs w:val="22"/>
          <w:lang w:eastAsia="es-ES"/>
        </w:rPr>
        <w:t>l</w:t>
      </w:r>
      <w:r w:rsidR="009763DF">
        <w:rPr>
          <w:rFonts w:asciiTheme="minorHAnsi" w:hAnsiTheme="minorHAnsi" w:cstheme="minorHAnsi"/>
          <w:bCs/>
          <w:color w:val="000000"/>
          <w:kern w:val="28"/>
          <w:sz w:val="22"/>
          <w:szCs w:val="22"/>
          <w:lang w:eastAsia="es-ES"/>
        </w:rPr>
        <w:t>a</w:t>
      </w:r>
      <w:r w:rsidR="0049449C">
        <w:rPr>
          <w:rFonts w:asciiTheme="minorHAnsi" w:hAnsiTheme="minorHAnsi" w:cstheme="minorHAnsi"/>
          <w:bCs/>
          <w:color w:val="000000"/>
          <w:kern w:val="28"/>
          <w:sz w:val="22"/>
          <w:szCs w:val="22"/>
          <w:lang w:eastAsia="es-ES"/>
        </w:rPr>
        <w:t xml:space="preserve"> </w:t>
      </w:r>
      <w:r w:rsidR="009763DF">
        <w:rPr>
          <w:rFonts w:asciiTheme="minorHAnsi" w:hAnsiTheme="minorHAnsi" w:cstheme="minorHAnsi"/>
          <w:bCs/>
          <w:color w:val="000000"/>
          <w:kern w:val="28"/>
          <w:sz w:val="22"/>
          <w:szCs w:val="22"/>
          <w:lang w:eastAsia="es-ES"/>
        </w:rPr>
        <w:t xml:space="preserve">dirección establecida en el DCD y </w:t>
      </w:r>
      <w:r w:rsidR="0049449C">
        <w:rPr>
          <w:rFonts w:asciiTheme="minorHAnsi" w:hAnsiTheme="minorHAnsi" w:cstheme="minorHAnsi"/>
          <w:bCs/>
          <w:color w:val="000000"/>
          <w:kern w:val="28"/>
          <w:sz w:val="22"/>
          <w:szCs w:val="22"/>
          <w:lang w:eastAsia="es-ES"/>
        </w:rPr>
        <w:t xml:space="preserve">personal designado por YPFB </w:t>
      </w:r>
      <w:r w:rsidR="00E86FF0">
        <w:rPr>
          <w:rFonts w:asciiTheme="minorHAnsi" w:hAnsiTheme="minorHAnsi" w:cstheme="minorHAnsi"/>
          <w:bCs/>
          <w:color w:val="000000"/>
          <w:kern w:val="28"/>
          <w:sz w:val="22"/>
          <w:szCs w:val="22"/>
          <w:lang w:eastAsia="es-ES"/>
        </w:rPr>
        <w:t>en</w:t>
      </w:r>
      <w:r w:rsidR="0049449C">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D51FB2">
      <w:pPr>
        <w:pStyle w:val="Sinespaciado4"/>
        <w:rPr>
          <w:lang w:eastAsia="es-ES"/>
        </w:rPr>
      </w:pPr>
    </w:p>
    <w:p w:rsidR="00AC55E3" w:rsidRPr="006E7B64" w:rsidRDefault="00AC55E3" w:rsidP="00D51FB2">
      <w:pPr>
        <w:pStyle w:val="Prrafodelista"/>
        <w:tabs>
          <w:tab w:val="left" w:pos="2410"/>
        </w:tabs>
        <w:ind w:left="2552" w:hanging="1134"/>
        <w:jc w:val="both"/>
        <w:rPr>
          <w:rFonts w:ascii="Calibri" w:hAnsi="Calibri" w:cs="Calibri"/>
          <w:sz w:val="22"/>
          <w:szCs w:val="22"/>
        </w:rPr>
      </w:pP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w:t>
      </w:r>
      <w:r w:rsidR="00E86FF0">
        <w:rPr>
          <w:rFonts w:ascii="Calibri" w:hAnsi="Calibri" w:cs="Calibri"/>
          <w:sz w:val="22"/>
          <w:szCs w:val="22"/>
        </w:rPr>
        <w:t xml:space="preserve"> </w:t>
      </w:r>
    </w:p>
    <w:p w:rsidR="00176553" w:rsidRPr="006E7B64" w:rsidRDefault="00AC55E3" w:rsidP="00D51FB2">
      <w:pPr>
        <w:pStyle w:val="Prrafodelista"/>
        <w:tabs>
          <w:tab w:val="left" w:pos="2410"/>
        </w:tabs>
        <w:ind w:left="2552" w:hanging="1134"/>
        <w:jc w:val="both"/>
        <w:rPr>
          <w:rFonts w:ascii="Calibri" w:hAnsi="Calibri" w:cs="Calibri"/>
          <w:sz w:val="22"/>
          <w:szCs w:val="22"/>
        </w:rPr>
      </w:pPr>
      <w:r>
        <w:rPr>
          <w:rFonts w:ascii="Calibri" w:hAnsi="Calibri" w:cs="Calibri"/>
          <w:sz w:val="22"/>
          <w:szCs w:val="22"/>
        </w:rPr>
        <w:t xml:space="preserve"> </w:t>
      </w:r>
      <w:r w:rsidRPr="006E7B64">
        <w:rPr>
          <w:rFonts w:ascii="Calibri" w:hAnsi="Calibri" w:cs="Calibri"/>
          <w:sz w:val="22"/>
          <w:szCs w:val="22"/>
        </w:rPr>
        <w:t>Documentos</w:t>
      </w:r>
      <w:r w:rsidR="00E86FF0">
        <w:rPr>
          <w:rFonts w:ascii="Calibri" w:hAnsi="Calibri" w:cs="Calibri"/>
          <w:sz w:val="22"/>
          <w:szCs w:val="22"/>
        </w:rPr>
        <w:t>/Formularios</w:t>
      </w:r>
      <w:r w:rsidRPr="006E7B64">
        <w:rPr>
          <w:rFonts w:ascii="Calibri" w:hAnsi="Calibri" w:cs="Calibri"/>
          <w:sz w:val="22"/>
          <w:szCs w:val="22"/>
        </w:rPr>
        <w:t xml:space="preserve"> </w:t>
      </w:r>
      <w:r w:rsidR="009A2793">
        <w:rPr>
          <w:rFonts w:ascii="Calibri" w:hAnsi="Calibri" w:cs="Calibri"/>
          <w:sz w:val="22"/>
          <w:szCs w:val="22"/>
        </w:rPr>
        <w:t xml:space="preserve">de la </w:t>
      </w:r>
      <w:r w:rsidR="00E86FF0">
        <w:rPr>
          <w:rFonts w:ascii="Calibri" w:hAnsi="Calibri" w:cs="Calibri"/>
          <w:sz w:val="22"/>
          <w:szCs w:val="22"/>
        </w:rPr>
        <w:t>propuesta</w:t>
      </w:r>
      <w:r w:rsidR="009A2793">
        <w:rPr>
          <w:rFonts w:ascii="Calibri" w:hAnsi="Calibri" w:cs="Calibri"/>
          <w:sz w:val="22"/>
          <w:szCs w:val="22"/>
        </w:rPr>
        <w:t xml:space="preserve"> </w:t>
      </w:r>
      <w:r w:rsidR="00E86FF0">
        <w:rPr>
          <w:rFonts w:ascii="Calibri" w:hAnsi="Calibri" w:cs="Calibri"/>
          <w:sz w:val="22"/>
          <w:szCs w:val="22"/>
        </w:rPr>
        <w:t xml:space="preserve">Económica </w:t>
      </w:r>
    </w:p>
    <w:p w:rsidR="00176553" w:rsidRDefault="00036B42" w:rsidP="00D51FB2">
      <w:pPr>
        <w:pStyle w:val="Prrafodelista"/>
        <w:tabs>
          <w:tab w:val="left" w:pos="2410"/>
        </w:tabs>
        <w:ind w:left="2552" w:hanging="1134"/>
        <w:jc w:val="both"/>
        <w:rPr>
          <w:rFonts w:asciiTheme="minorHAnsi" w:hAnsiTheme="minorHAnsi" w:cstheme="minorHAnsi"/>
          <w:sz w:val="22"/>
          <w:szCs w:val="22"/>
        </w:rPr>
      </w:pPr>
      <w:r>
        <w:rPr>
          <w:rFonts w:asciiTheme="minorHAnsi" w:hAnsiTheme="minorHAnsi" w:cstheme="minorHAnsi"/>
          <w:sz w:val="22"/>
          <w:szCs w:val="22"/>
        </w:rPr>
        <w:t xml:space="preserve"> </w:t>
      </w:r>
      <w:r w:rsidR="00AC55E3" w:rsidRPr="00F9751E">
        <w:rPr>
          <w:rFonts w:asciiTheme="minorHAnsi" w:hAnsiTheme="minorHAnsi" w:cstheme="minorHAnsi"/>
          <w:sz w:val="22"/>
          <w:szCs w:val="22"/>
        </w:rPr>
        <w:t>Documentos/Formularios de la</w:t>
      </w:r>
      <w:r w:rsidR="009A2793" w:rsidRPr="00F9751E">
        <w:rPr>
          <w:rFonts w:asciiTheme="minorHAnsi" w:hAnsiTheme="minorHAnsi" w:cstheme="minorHAnsi"/>
          <w:sz w:val="22"/>
          <w:szCs w:val="22"/>
        </w:rPr>
        <w:t xml:space="preserve"> </w:t>
      </w:r>
      <w:r w:rsidR="00AC55E3" w:rsidRPr="00F9751E">
        <w:rPr>
          <w:rFonts w:asciiTheme="minorHAnsi" w:hAnsiTheme="minorHAnsi" w:cstheme="minorHAnsi"/>
          <w:sz w:val="22"/>
          <w:szCs w:val="22"/>
        </w:rPr>
        <w:t>Propuesta Técnica</w:t>
      </w:r>
      <w:r w:rsidR="002E4FCC" w:rsidRPr="00D62DD9">
        <w:rPr>
          <w:rFonts w:asciiTheme="minorHAnsi" w:hAnsiTheme="minorHAnsi" w:cstheme="minorHAnsi"/>
          <w:sz w:val="22"/>
          <w:szCs w:val="22"/>
        </w:rPr>
        <w:t xml:space="preserve"> </w:t>
      </w:r>
    </w:p>
    <w:p w:rsidR="008E196B" w:rsidRPr="00D62DD9" w:rsidRDefault="008E196B" w:rsidP="00D51FB2">
      <w:pPr>
        <w:tabs>
          <w:tab w:val="left" w:pos="2410"/>
        </w:tabs>
        <w:jc w:val="both"/>
        <w:rPr>
          <w:rFonts w:asciiTheme="minorHAnsi" w:hAnsiTheme="minorHAnsi" w:cstheme="minorHAnsi"/>
          <w:sz w:val="22"/>
          <w:szCs w:val="22"/>
        </w:rPr>
      </w:pPr>
    </w:p>
    <w:p w:rsidR="00D70A48" w:rsidRDefault="00D70A48" w:rsidP="00D51FB2">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D70A48" w:rsidRPr="00E55945" w:rsidRDefault="00D70A48" w:rsidP="00D51FB2">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D70A48" w:rsidRPr="00552079" w:rsidTr="00DC6385">
        <w:trPr>
          <w:trHeight w:val="522"/>
          <w:jc w:val="right"/>
        </w:trPr>
        <w:tc>
          <w:tcPr>
            <w:tcW w:w="2041" w:type="dxa"/>
            <w:shd w:val="clear" w:color="auto" w:fill="FFFFFF" w:themeFill="background1"/>
            <w:vAlign w:val="center"/>
          </w:tcPr>
          <w:p w:rsidR="00D70A48" w:rsidRPr="00552079" w:rsidRDefault="00D70A48" w:rsidP="00D51FB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31B26D" wp14:editId="1196EE58">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70A48" w:rsidRPr="00552079" w:rsidRDefault="00D70A48" w:rsidP="00D51FB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B21DCD"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70A48" w:rsidRPr="00552079" w:rsidTr="00DC6385">
        <w:trPr>
          <w:trHeight w:val="366"/>
          <w:jc w:val="right"/>
        </w:trPr>
        <w:tc>
          <w:tcPr>
            <w:tcW w:w="3637" w:type="dxa"/>
            <w:gridSpan w:val="2"/>
            <w:shd w:val="clear" w:color="auto" w:fill="FFFFFF" w:themeFill="background1"/>
            <w:vAlign w:val="center"/>
          </w:tcPr>
          <w:p w:rsidR="00D70A48" w:rsidRPr="00552079" w:rsidRDefault="00D70A48" w:rsidP="00D51FB2">
            <w:pPr>
              <w:jc w:val="center"/>
              <w:rPr>
                <w:rFonts w:asciiTheme="minorHAnsi" w:hAnsiTheme="minorHAnsi" w:cstheme="minorHAnsi"/>
                <w:b/>
                <w:sz w:val="22"/>
                <w:szCs w:val="22"/>
              </w:rPr>
            </w:pPr>
            <w:r w:rsidRPr="00552079">
              <w:rPr>
                <w:rFonts w:asciiTheme="minorHAnsi" w:hAnsiTheme="minorHAnsi" w:cstheme="minorHAnsi"/>
                <w:b/>
                <w:sz w:val="22"/>
                <w:szCs w:val="22"/>
              </w:rPr>
              <w:t>OBJETO DE LA CONTRATACIÓN</w:t>
            </w:r>
          </w:p>
        </w:tc>
        <w:tc>
          <w:tcPr>
            <w:tcW w:w="5103" w:type="dxa"/>
            <w:shd w:val="clear" w:color="auto" w:fill="FFFFFF" w:themeFill="background1"/>
            <w:vAlign w:val="center"/>
          </w:tcPr>
          <w:p w:rsidR="00D70A48" w:rsidRPr="00552079" w:rsidRDefault="00D70A48" w:rsidP="00D51FB2">
            <w:pPr>
              <w:jc w:val="both"/>
              <w:rPr>
                <w:rFonts w:asciiTheme="minorHAnsi" w:hAnsiTheme="minorHAnsi" w:cstheme="minorHAnsi"/>
                <w:sz w:val="22"/>
                <w:szCs w:val="22"/>
              </w:rPr>
            </w:pPr>
          </w:p>
        </w:tc>
      </w:tr>
      <w:tr w:rsidR="00D70A48" w:rsidRPr="00552079" w:rsidTr="00DC6385">
        <w:trPr>
          <w:trHeight w:val="345"/>
          <w:jc w:val="right"/>
        </w:trPr>
        <w:tc>
          <w:tcPr>
            <w:tcW w:w="3637" w:type="dxa"/>
            <w:gridSpan w:val="2"/>
            <w:shd w:val="clear" w:color="auto" w:fill="FFFFFF" w:themeFill="background1"/>
            <w:vAlign w:val="center"/>
          </w:tcPr>
          <w:p w:rsidR="00D70A48" w:rsidRPr="00552079" w:rsidRDefault="00D70A48" w:rsidP="00D51FB2">
            <w:pPr>
              <w:jc w:val="center"/>
              <w:rPr>
                <w:rFonts w:asciiTheme="minorHAnsi" w:hAnsiTheme="minorHAnsi" w:cstheme="minorHAnsi"/>
                <w:b/>
                <w:sz w:val="22"/>
                <w:szCs w:val="22"/>
              </w:rPr>
            </w:pPr>
            <w:r w:rsidRPr="00552079">
              <w:rPr>
                <w:rFonts w:asciiTheme="minorHAnsi" w:hAnsiTheme="minorHAnsi" w:cstheme="minorHAnsi"/>
                <w:b/>
                <w:sz w:val="22"/>
                <w:szCs w:val="22"/>
              </w:rPr>
              <w:t>CÓDIGO DEL PROCESO</w:t>
            </w:r>
          </w:p>
        </w:tc>
        <w:tc>
          <w:tcPr>
            <w:tcW w:w="5103" w:type="dxa"/>
            <w:shd w:val="clear" w:color="auto" w:fill="FFFFFF" w:themeFill="background1"/>
            <w:vAlign w:val="center"/>
          </w:tcPr>
          <w:p w:rsidR="00D70A48" w:rsidRPr="00552079" w:rsidRDefault="00D70A48" w:rsidP="00D51FB2">
            <w:pPr>
              <w:jc w:val="both"/>
              <w:rPr>
                <w:rFonts w:asciiTheme="minorHAnsi" w:hAnsiTheme="minorHAnsi" w:cstheme="minorHAnsi"/>
                <w:sz w:val="22"/>
                <w:szCs w:val="22"/>
              </w:rPr>
            </w:pPr>
          </w:p>
        </w:tc>
      </w:tr>
      <w:tr w:rsidR="00D70A48" w:rsidRPr="00552079" w:rsidTr="00DC6385">
        <w:trPr>
          <w:trHeight w:val="428"/>
          <w:jc w:val="right"/>
        </w:trPr>
        <w:tc>
          <w:tcPr>
            <w:tcW w:w="3637" w:type="dxa"/>
            <w:gridSpan w:val="2"/>
            <w:shd w:val="clear" w:color="auto" w:fill="FFFFFF" w:themeFill="background1"/>
            <w:vAlign w:val="center"/>
          </w:tcPr>
          <w:p w:rsidR="00D70A48" w:rsidRPr="00552079" w:rsidRDefault="00D70A48" w:rsidP="00D51FB2">
            <w:pPr>
              <w:jc w:val="cente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70A48" w:rsidRPr="00552079" w:rsidRDefault="00D70A48" w:rsidP="00D51FB2">
            <w:pPr>
              <w:jc w:val="both"/>
              <w:rPr>
                <w:rFonts w:asciiTheme="minorHAnsi" w:hAnsiTheme="minorHAnsi" w:cstheme="minorHAnsi"/>
                <w:sz w:val="22"/>
                <w:szCs w:val="22"/>
              </w:rPr>
            </w:pPr>
          </w:p>
        </w:tc>
      </w:tr>
    </w:tbl>
    <w:p w:rsidR="00D51FB2" w:rsidRPr="00D51FB2" w:rsidRDefault="00D51FB2" w:rsidP="00D51FB2">
      <w:pPr>
        <w:pStyle w:val="Ttulo"/>
        <w:tabs>
          <w:tab w:val="left" w:pos="0"/>
          <w:tab w:val="left" w:pos="993"/>
        </w:tabs>
        <w:spacing w:before="0" w:after="0"/>
        <w:ind w:left="851"/>
        <w:jc w:val="both"/>
        <w:rPr>
          <w:rFonts w:asciiTheme="minorHAnsi" w:hAnsiTheme="minorHAnsi" w:cstheme="minorHAnsi"/>
          <w:sz w:val="22"/>
          <w:szCs w:val="22"/>
        </w:rPr>
      </w:pPr>
    </w:p>
    <w:p w:rsidR="00886C42" w:rsidRPr="00A062D0" w:rsidRDefault="00886C42" w:rsidP="00D51FB2">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D51FB2">
      <w:pPr>
        <w:pStyle w:val="Prrafodelista"/>
        <w:ind w:left="1134"/>
        <w:jc w:val="both"/>
        <w:rPr>
          <w:rFonts w:asciiTheme="minorHAnsi" w:hAnsiTheme="minorHAnsi" w:cstheme="minorHAnsi"/>
          <w:sz w:val="22"/>
          <w:szCs w:val="22"/>
        </w:rPr>
      </w:pPr>
    </w:p>
    <w:p w:rsidR="00886C42" w:rsidRPr="00A062D0" w:rsidRDefault="00886C42" w:rsidP="00D51FB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lastRenderedPageBreak/>
        <w:t>Las propuestas presentadas solo podrán retirarse antes de la fecha y hora límite establecido para la presentación de propuestas.</w:t>
      </w:r>
    </w:p>
    <w:p w:rsidR="00886C42" w:rsidRPr="00A062D0" w:rsidRDefault="00886C42" w:rsidP="00D51FB2">
      <w:pPr>
        <w:pStyle w:val="Prrafodelista"/>
        <w:ind w:left="993"/>
        <w:jc w:val="both"/>
        <w:rPr>
          <w:rFonts w:asciiTheme="minorHAnsi" w:hAnsiTheme="minorHAnsi" w:cstheme="minorHAnsi"/>
          <w:sz w:val="22"/>
          <w:szCs w:val="22"/>
        </w:rPr>
      </w:pPr>
    </w:p>
    <w:p w:rsidR="00886C42" w:rsidRPr="00A062D0" w:rsidRDefault="00886C42" w:rsidP="00D51FB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886C42" w:rsidRPr="00552079" w:rsidRDefault="00886C42" w:rsidP="00D51FB2">
      <w:pPr>
        <w:pStyle w:val="Prrafodelista"/>
        <w:rPr>
          <w:rFonts w:asciiTheme="minorHAnsi" w:hAnsiTheme="minorHAnsi" w:cstheme="minorHAnsi"/>
          <w:bCs/>
          <w:color w:val="000000"/>
          <w:kern w:val="28"/>
          <w:sz w:val="22"/>
          <w:szCs w:val="22"/>
          <w:lang w:eastAsia="es-ES"/>
        </w:rPr>
      </w:pPr>
    </w:p>
    <w:p w:rsidR="00900663" w:rsidRPr="00552079" w:rsidRDefault="00900663"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D51FB2">
      <w:pPr>
        <w:jc w:val="both"/>
        <w:rPr>
          <w:rFonts w:asciiTheme="minorHAnsi" w:hAnsiTheme="minorHAnsi" w:cstheme="minorHAnsi"/>
          <w:b/>
          <w:sz w:val="22"/>
          <w:szCs w:val="22"/>
        </w:rPr>
      </w:pPr>
    </w:p>
    <w:p w:rsidR="00DB0550" w:rsidRPr="00552079" w:rsidRDefault="00D8603E"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 xml:space="preserve">establecido en el presente </w:t>
      </w:r>
      <w:r w:rsidR="00E86FF0">
        <w:rPr>
          <w:rFonts w:asciiTheme="minorHAnsi" w:hAnsiTheme="minorHAnsi" w:cstheme="minorHAnsi"/>
          <w:sz w:val="22"/>
          <w:szCs w:val="22"/>
        </w:rPr>
        <w:t>DCD.</w:t>
      </w:r>
    </w:p>
    <w:p w:rsidR="00455A2A" w:rsidRDefault="00455A2A" w:rsidP="00D51FB2">
      <w:pPr>
        <w:ind w:left="567"/>
        <w:jc w:val="both"/>
        <w:rPr>
          <w:rFonts w:asciiTheme="minorHAnsi" w:hAnsiTheme="minorHAnsi" w:cstheme="minorHAnsi"/>
          <w:sz w:val="22"/>
          <w:szCs w:val="22"/>
        </w:rPr>
      </w:pPr>
    </w:p>
    <w:p w:rsidR="00900663" w:rsidRPr="00552079" w:rsidRDefault="00900663"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D51FB2">
      <w:pPr>
        <w:ind w:left="426"/>
        <w:jc w:val="both"/>
        <w:rPr>
          <w:rFonts w:asciiTheme="minorHAnsi" w:hAnsiTheme="minorHAnsi" w:cstheme="minorHAnsi"/>
          <w:sz w:val="22"/>
          <w:szCs w:val="22"/>
        </w:rPr>
      </w:pPr>
    </w:p>
    <w:p w:rsidR="00900663" w:rsidRPr="00552079" w:rsidRDefault="00900663"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r w:rsidR="00772AA0">
        <w:rPr>
          <w:rFonts w:asciiTheme="minorHAnsi" w:hAnsiTheme="minorHAnsi" w:cstheme="minorHAnsi"/>
          <w:sz w:val="22"/>
          <w:szCs w:val="22"/>
        </w:rPr>
        <w:t>DCD</w:t>
      </w:r>
      <w:r w:rsidRPr="00552079">
        <w:rPr>
          <w:rFonts w:asciiTheme="minorHAnsi" w:hAnsiTheme="minorHAnsi" w:cstheme="minorHAnsi"/>
          <w:sz w:val="22"/>
          <w:szCs w:val="22"/>
        </w:rPr>
        <w:t xml:space="preserve">. </w:t>
      </w:r>
    </w:p>
    <w:p w:rsidR="00900663" w:rsidRPr="00552079" w:rsidRDefault="00EC0152" w:rsidP="00D51FB2">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0065005C">
        <w:rPr>
          <w:rFonts w:asciiTheme="minorHAnsi" w:hAnsiTheme="minorHAnsi" w:cstheme="minorHAnsi"/>
          <w:sz w:val="22"/>
          <w:szCs w:val="22"/>
        </w:rPr>
        <w:t xml:space="preserve"> </w:t>
      </w:r>
      <w:r w:rsidR="00900663" w:rsidRPr="00552079">
        <w:rPr>
          <w:rFonts w:asciiTheme="minorHAnsi" w:hAnsiTheme="minorHAnsi" w:cstheme="minorHAnsi"/>
          <w:sz w:val="22"/>
          <w:szCs w:val="22"/>
        </w:rPr>
        <w:tab/>
      </w:r>
    </w:p>
    <w:p w:rsidR="00900663" w:rsidRDefault="00900663"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1C5835">
        <w:rPr>
          <w:rFonts w:asciiTheme="minorHAnsi" w:hAnsiTheme="minorHAnsi" w:cstheme="minorHAnsi"/>
          <w:sz w:val="22"/>
          <w:szCs w:val="22"/>
        </w:rPr>
        <w:t xml:space="preserve">n el </w:t>
      </w:r>
      <w:r w:rsidRPr="00552079">
        <w:rPr>
          <w:rFonts w:asciiTheme="minorHAnsi" w:hAnsiTheme="minorHAnsi" w:cstheme="minorHAnsi"/>
          <w:sz w:val="22"/>
          <w:szCs w:val="22"/>
        </w:rPr>
        <w:t>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1C5835" w:rsidRDefault="001C5835" w:rsidP="00D51FB2">
      <w:pPr>
        <w:ind w:left="426"/>
        <w:jc w:val="both"/>
        <w:rPr>
          <w:rFonts w:asciiTheme="minorHAnsi" w:hAnsiTheme="minorHAnsi" w:cstheme="minorHAnsi"/>
          <w:sz w:val="22"/>
          <w:szCs w:val="22"/>
        </w:rPr>
      </w:pPr>
    </w:p>
    <w:p w:rsidR="001C5835" w:rsidRPr="00552079" w:rsidRDefault="001C5835"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1C5835" w:rsidRDefault="001C5835" w:rsidP="00D51FB2">
      <w:pPr>
        <w:ind w:left="426"/>
        <w:jc w:val="both"/>
        <w:rPr>
          <w:rFonts w:asciiTheme="minorHAnsi" w:hAnsiTheme="minorHAnsi" w:cstheme="minorHAnsi"/>
          <w:sz w:val="22"/>
          <w:szCs w:val="22"/>
        </w:rPr>
      </w:pPr>
    </w:p>
    <w:p w:rsidR="001C5835" w:rsidRPr="00552079" w:rsidRDefault="001C5835"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xml:space="preserve">, siendo esta una atribución del Comité de </w:t>
      </w:r>
      <w:r w:rsidR="00BF334B">
        <w:rPr>
          <w:rFonts w:asciiTheme="minorHAnsi" w:hAnsiTheme="minorHAnsi" w:cstheme="minorHAnsi"/>
          <w:sz w:val="22"/>
          <w:szCs w:val="22"/>
        </w:rPr>
        <w:t>Contratación.</w:t>
      </w:r>
    </w:p>
    <w:p w:rsidR="001C5835" w:rsidRDefault="001C5835" w:rsidP="00D51FB2">
      <w:pPr>
        <w:ind w:left="426"/>
        <w:jc w:val="both"/>
        <w:rPr>
          <w:rFonts w:asciiTheme="minorHAnsi" w:hAnsiTheme="minorHAnsi" w:cstheme="minorHAnsi"/>
          <w:sz w:val="22"/>
          <w:szCs w:val="22"/>
        </w:rPr>
      </w:pPr>
    </w:p>
    <w:p w:rsidR="001C5835" w:rsidRPr="00552079" w:rsidRDefault="001C5835"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Default="00731A83" w:rsidP="00D51FB2">
      <w:pPr>
        <w:ind w:left="426"/>
        <w:jc w:val="both"/>
        <w:rPr>
          <w:rFonts w:asciiTheme="minorHAnsi" w:hAnsiTheme="minorHAnsi" w:cstheme="minorHAnsi"/>
          <w:sz w:val="22"/>
          <w:szCs w:val="22"/>
        </w:rPr>
      </w:pPr>
    </w:p>
    <w:p w:rsidR="00731A83" w:rsidRDefault="00731A83"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r w:rsidR="00772AA0">
        <w:rPr>
          <w:rFonts w:asciiTheme="minorHAnsi" w:hAnsiTheme="minorHAnsi" w:cstheme="minorHAnsi"/>
          <w:sz w:val="22"/>
          <w:szCs w:val="22"/>
        </w:rPr>
        <w:t>DCD</w:t>
      </w:r>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B21DCD" w:rsidRDefault="00B21DCD" w:rsidP="00D51FB2">
      <w:pPr>
        <w:rPr>
          <w:rFonts w:asciiTheme="minorHAnsi" w:hAnsiTheme="minorHAnsi" w:cstheme="minorHAnsi"/>
          <w:b/>
          <w:sz w:val="22"/>
          <w:szCs w:val="22"/>
          <w:highlight w:val="yellow"/>
        </w:rPr>
      </w:pPr>
    </w:p>
    <w:p w:rsidR="003A1C43" w:rsidRPr="00552079" w:rsidRDefault="009B7F71" w:rsidP="00D51FB2">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B21DCD" w:rsidP="00D51FB2">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D51FB2">
      <w:pPr>
        <w:rPr>
          <w:rFonts w:asciiTheme="minorHAnsi" w:hAnsiTheme="minorHAnsi" w:cstheme="minorHAnsi"/>
          <w:b/>
          <w:sz w:val="22"/>
          <w:szCs w:val="22"/>
        </w:rPr>
      </w:pPr>
    </w:p>
    <w:p w:rsidR="00900663" w:rsidRPr="00552079" w:rsidRDefault="00900663"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D51FB2">
      <w:pPr>
        <w:ind w:left="567"/>
        <w:jc w:val="both"/>
        <w:rPr>
          <w:rFonts w:asciiTheme="minorHAnsi" w:hAnsiTheme="minorHAnsi" w:cstheme="minorHAnsi"/>
          <w:b/>
          <w:sz w:val="22"/>
          <w:szCs w:val="22"/>
        </w:rPr>
      </w:pPr>
    </w:p>
    <w:p w:rsidR="00F17C85" w:rsidRPr="00CB32A5" w:rsidRDefault="00B36F70" w:rsidP="00D51FB2">
      <w:pPr>
        <w:ind w:left="426"/>
        <w:jc w:val="both"/>
        <w:rPr>
          <w:rFonts w:asciiTheme="minorHAnsi" w:hAnsiTheme="minorHAnsi" w:cstheme="minorHAnsi"/>
          <w:b/>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w:t>
      </w:r>
      <w:r w:rsidR="008B2993">
        <w:rPr>
          <w:rFonts w:asciiTheme="minorHAnsi" w:hAnsiTheme="minorHAnsi" w:cstheme="minorHAnsi"/>
          <w:sz w:val="22"/>
          <w:szCs w:val="22"/>
        </w:rPr>
        <w:t>Contratación</w:t>
      </w:r>
      <w:r w:rsidR="00502ED4" w:rsidRPr="00552079">
        <w:rPr>
          <w:rFonts w:asciiTheme="minorHAnsi" w:hAnsiTheme="minorHAnsi" w:cstheme="minorHAnsi"/>
          <w:sz w:val="22"/>
          <w:szCs w:val="22"/>
        </w:rPr>
        <w:t xml:space="preserve">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w:t>
      </w:r>
      <w:r w:rsidR="009763DF">
        <w:rPr>
          <w:rFonts w:asciiTheme="minorHAnsi" w:hAnsiTheme="minorHAnsi" w:cstheme="minorHAnsi"/>
          <w:sz w:val="22"/>
          <w:szCs w:val="22"/>
        </w:rPr>
        <w:t xml:space="preserve">lo </w:t>
      </w:r>
      <w:r w:rsidR="00F17C85" w:rsidRPr="00552079">
        <w:rPr>
          <w:rFonts w:asciiTheme="minorHAnsi" w:hAnsiTheme="minorHAnsi" w:cstheme="minorHAnsi"/>
          <w:sz w:val="22"/>
          <w:szCs w:val="22"/>
        </w:rPr>
        <w:t xml:space="preserve">descrito en la parte </w:t>
      </w:r>
      <w:r w:rsidR="00A17339" w:rsidRPr="00184FB4">
        <w:rPr>
          <w:rFonts w:asciiTheme="minorHAnsi" w:hAnsiTheme="minorHAnsi" w:cstheme="minorHAnsi"/>
          <w:sz w:val="22"/>
          <w:szCs w:val="22"/>
        </w:rPr>
        <w:t>V</w:t>
      </w:r>
      <w:r w:rsidR="00F17C85" w:rsidRPr="00184FB4">
        <w:rPr>
          <w:rFonts w:asciiTheme="minorHAnsi" w:hAnsiTheme="minorHAnsi" w:cstheme="minorHAnsi"/>
          <w:sz w:val="22"/>
          <w:szCs w:val="22"/>
        </w:rPr>
        <w:t xml:space="preserve"> del</w:t>
      </w:r>
      <w:r w:rsidR="00F17C85" w:rsidRPr="00552079">
        <w:rPr>
          <w:rFonts w:asciiTheme="minorHAnsi" w:hAnsiTheme="minorHAnsi" w:cstheme="minorHAnsi"/>
          <w:sz w:val="22"/>
          <w:szCs w:val="22"/>
        </w:rPr>
        <w:t xml:space="preserve"> presente </w:t>
      </w:r>
      <w:r w:rsidR="00772AA0">
        <w:rPr>
          <w:rFonts w:asciiTheme="minorHAnsi" w:hAnsiTheme="minorHAnsi" w:cstheme="minorHAnsi"/>
          <w:sz w:val="22"/>
          <w:szCs w:val="22"/>
        </w:rPr>
        <w:t>DCD</w:t>
      </w:r>
      <w:r w:rsidR="00F17C85" w:rsidRPr="00552079">
        <w:rPr>
          <w:rFonts w:asciiTheme="minorHAnsi" w:hAnsiTheme="minorHAnsi" w:cstheme="minorHAnsi"/>
          <w:sz w:val="22"/>
          <w:szCs w:val="22"/>
        </w:rPr>
        <w:t>.</w:t>
      </w:r>
    </w:p>
    <w:p w:rsidR="00F17C85" w:rsidRPr="00552079" w:rsidRDefault="00F17C85" w:rsidP="00D51FB2">
      <w:pPr>
        <w:ind w:left="567"/>
        <w:jc w:val="both"/>
        <w:rPr>
          <w:rFonts w:asciiTheme="minorHAnsi" w:hAnsiTheme="minorHAnsi" w:cstheme="minorHAnsi"/>
          <w:sz w:val="22"/>
          <w:szCs w:val="22"/>
          <w:lang w:val="es-BO"/>
        </w:rPr>
      </w:pPr>
    </w:p>
    <w:p w:rsidR="00900663" w:rsidRPr="00552079" w:rsidRDefault="00900663"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D51FB2">
      <w:pPr>
        <w:jc w:val="both"/>
        <w:rPr>
          <w:rFonts w:asciiTheme="minorHAnsi" w:hAnsiTheme="minorHAnsi" w:cstheme="minorHAnsi"/>
          <w:color w:val="000000"/>
          <w:sz w:val="22"/>
          <w:szCs w:val="22"/>
        </w:rPr>
      </w:pPr>
    </w:p>
    <w:p w:rsidR="00772AA0" w:rsidRDefault="00772AA0" w:rsidP="00D51FB2">
      <w:pPr>
        <w:ind w:left="426"/>
        <w:jc w:val="both"/>
        <w:rPr>
          <w:rFonts w:ascii="Calibri" w:hAnsi="Calibri" w:cs="Calibri"/>
          <w:color w:val="000000"/>
          <w:sz w:val="22"/>
          <w:szCs w:val="22"/>
        </w:rPr>
      </w:pPr>
      <w:r w:rsidRPr="00CE6C34">
        <w:rPr>
          <w:rFonts w:ascii="Calibri" w:hAnsi="Calibri" w:cs="Calibri"/>
          <w:color w:val="000000"/>
          <w:sz w:val="22"/>
          <w:szCs w:val="22"/>
        </w:rPr>
        <w:t xml:space="preserve">La Etapa de Concertación se realizará de forma obligatoria para </w:t>
      </w:r>
      <w:r w:rsidR="00BF7917">
        <w:rPr>
          <w:rFonts w:ascii="Calibri" w:hAnsi="Calibri" w:cs="Calibri"/>
          <w:color w:val="000000"/>
          <w:sz w:val="22"/>
          <w:szCs w:val="22"/>
        </w:rPr>
        <w:t>procesos de contratación</w:t>
      </w:r>
      <w:r>
        <w:rPr>
          <w:rFonts w:ascii="Calibri" w:hAnsi="Calibri" w:cs="Calibri"/>
          <w:color w:val="000000"/>
          <w:sz w:val="22"/>
          <w:szCs w:val="22"/>
        </w:rPr>
        <w:t xml:space="preserve"> con </w:t>
      </w:r>
      <w:r w:rsidR="00BF7917">
        <w:rPr>
          <w:rFonts w:ascii="Calibri" w:hAnsi="Calibri" w:cs="Calibri"/>
          <w:color w:val="000000"/>
          <w:sz w:val="22"/>
          <w:szCs w:val="22"/>
        </w:rPr>
        <w:t>montos mayores a Bs</w:t>
      </w:r>
      <w:r w:rsidR="00D51FB2">
        <w:rPr>
          <w:rFonts w:ascii="Calibri" w:hAnsi="Calibri" w:cs="Calibri"/>
          <w:color w:val="000000"/>
          <w:sz w:val="22"/>
          <w:szCs w:val="22"/>
        </w:rPr>
        <w:t>1’</w:t>
      </w:r>
      <w:r w:rsidRPr="00CE6C34">
        <w:rPr>
          <w:rFonts w:ascii="Calibri" w:hAnsi="Calibri" w:cs="Calibri"/>
          <w:color w:val="000000"/>
          <w:sz w:val="22"/>
          <w:szCs w:val="22"/>
        </w:rPr>
        <w:t>000.000,00 (Un Millón 00/100 Bolivianos).</w:t>
      </w:r>
    </w:p>
    <w:p w:rsidR="00E17F2D" w:rsidRDefault="00E17F2D" w:rsidP="00D51FB2">
      <w:pPr>
        <w:ind w:left="426"/>
        <w:jc w:val="both"/>
        <w:rPr>
          <w:rFonts w:ascii="Calibri" w:hAnsi="Calibri" w:cs="Calibri"/>
          <w:color w:val="000000"/>
          <w:sz w:val="22"/>
          <w:szCs w:val="22"/>
        </w:rPr>
      </w:pPr>
    </w:p>
    <w:p w:rsidR="00772AA0" w:rsidRPr="00CE6C34" w:rsidRDefault="00772AA0" w:rsidP="00D51FB2">
      <w:pPr>
        <w:ind w:left="426"/>
        <w:jc w:val="both"/>
        <w:rPr>
          <w:rFonts w:ascii="Calibri" w:hAnsi="Calibri" w:cs="Calibri"/>
          <w:color w:val="000000"/>
          <w:sz w:val="22"/>
          <w:szCs w:val="22"/>
        </w:rPr>
      </w:pPr>
      <w:r w:rsidRPr="00CE6C34">
        <w:rPr>
          <w:rFonts w:ascii="Calibri" w:hAnsi="Calibri" w:cs="Calibri"/>
          <w:color w:val="000000"/>
          <w:sz w:val="22"/>
          <w:szCs w:val="22"/>
        </w:rPr>
        <w:t>El Comité de Contratación detallará los resultados de esta etapa en un informe dirigido al RPC.</w:t>
      </w:r>
    </w:p>
    <w:p w:rsidR="00344E05" w:rsidRPr="00552079" w:rsidRDefault="00344E05" w:rsidP="00D51FB2">
      <w:pPr>
        <w:ind w:left="426"/>
        <w:jc w:val="both"/>
        <w:rPr>
          <w:rFonts w:asciiTheme="minorHAnsi" w:hAnsiTheme="minorHAnsi" w:cstheme="minorHAnsi"/>
          <w:color w:val="000000"/>
          <w:sz w:val="22"/>
          <w:szCs w:val="22"/>
        </w:rPr>
      </w:pPr>
    </w:p>
    <w:p w:rsidR="00900663" w:rsidRPr="00925A8C" w:rsidRDefault="00FD0D37" w:rsidP="00D51FB2">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w:t>
      </w:r>
      <w:r w:rsidR="00C26C0C">
        <w:rPr>
          <w:rFonts w:asciiTheme="minorHAnsi" w:hAnsiTheme="minorHAnsi" w:cstheme="minorHAnsi"/>
          <w:b/>
          <w:sz w:val="22"/>
          <w:szCs w:val="22"/>
        </w:rPr>
        <w:t>Ó</w:t>
      </w:r>
      <w:r w:rsidRPr="00925A8C">
        <w:rPr>
          <w:rFonts w:asciiTheme="minorHAnsi" w:hAnsiTheme="minorHAnsi" w:cstheme="minorHAnsi"/>
          <w:b/>
          <w:sz w:val="22"/>
          <w:szCs w:val="22"/>
        </w:rPr>
        <w:t>N</w:t>
      </w:r>
    </w:p>
    <w:p w:rsidR="00900663" w:rsidRPr="00925A8C" w:rsidRDefault="00900663" w:rsidP="00D51FB2">
      <w:pPr>
        <w:rPr>
          <w:rFonts w:asciiTheme="minorHAnsi" w:hAnsiTheme="minorHAnsi" w:cstheme="minorHAnsi"/>
          <w:b/>
          <w:sz w:val="22"/>
          <w:szCs w:val="22"/>
        </w:rPr>
      </w:pPr>
    </w:p>
    <w:p w:rsidR="00883D0A" w:rsidRPr="00552079" w:rsidRDefault="00FD0D37" w:rsidP="00D51FB2">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91796D" w:rsidRPr="00552079" w:rsidRDefault="0091796D" w:rsidP="00D51FB2">
      <w:pPr>
        <w:ind w:left="426"/>
        <w:jc w:val="both"/>
        <w:rPr>
          <w:rFonts w:asciiTheme="minorHAnsi" w:hAnsiTheme="minorHAnsi" w:cstheme="minorHAnsi"/>
          <w:sz w:val="22"/>
          <w:szCs w:val="22"/>
        </w:rPr>
      </w:pPr>
    </w:p>
    <w:p w:rsidR="00084434" w:rsidRPr="00552079" w:rsidRDefault="00772FC5" w:rsidP="00D51FB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w:t>
      </w:r>
      <w:r w:rsidR="00C26C0C">
        <w:rPr>
          <w:rFonts w:asciiTheme="minorHAnsi" w:hAnsiTheme="minorHAnsi" w:cstheme="minorHAnsi"/>
          <w:b/>
          <w:sz w:val="22"/>
          <w:szCs w:val="22"/>
        </w:rPr>
        <w:t>Ó</w:t>
      </w:r>
      <w:r w:rsidRPr="00552079">
        <w:rPr>
          <w:rFonts w:asciiTheme="minorHAnsi" w:hAnsiTheme="minorHAnsi" w:cstheme="minorHAnsi"/>
          <w:b/>
          <w:sz w:val="22"/>
          <w:szCs w:val="22"/>
        </w:rPr>
        <w:t>N Y SUSCRIPCI</w:t>
      </w:r>
      <w:r w:rsidR="00C26C0C">
        <w:rPr>
          <w:rFonts w:asciiTheme="minorHAnsi" w:hAnsiTheme="minorHAnsi" w:cstheme="minorHAnsi"/>
          <w:b/>
          <w:sz w:val="22"/>
          <w:szCs w:val="22"/>
        </w:rPr>
        <w:t>Ó</w:t>
      </w:r>
      <w:r w:rsidRPr="00552079">
        <w:rPr>
          <w:rFonts w:asciiTheme="minorHAnsi" w:hAnsiTheme="minorHAnsi" w:cstheme="minorHAnsi"/>
          <w:b/>
          <w:sz w:val="22"/>
          <w:szCs w:val="22"/>
        </w:rPr>
        <w:t>N DE CONTRATO</w:t>
      </w:r>
      <w:r w:rsidR="00C1074A">
        <w:rPr>
          <w:rFonts w:asciiTheme="minorHAnsi" w:hAnsiTheme="minorHAnsi" w:cstheme="minorHAnsi"/>
          <w:b/>
          <w:sz w:val="22"/>
          <w:szCs w:val="22"/>
        </w:rPr>
        <w:t xml:space="preserve"> U ORDEN DE</w:t>
      </w:r>
      <w:r w:rsidR="009763DF">
        <w:rPr>
          <w:rFonts w:asciiTheme="minorHAnsi" w:hAnsiTheme="minorHAnsi" w:cstheme="minorHAnsi"/>
          <w:b/>
          <w:sz w:val="22"/>
          <w:szCs w:val="22"/>
        </w:rPr>
        <w:t xml:space="preserve"> SERVICIO</w:t>
      </w:r>
    </w:p>
    <w:p w:rsidR="00084434" w:rsidRPr="00552079" w:rsidRDefault="00084434" w:rsidP="00D51FB2">
      <w:pPr>
        <w:tabs>
          <w:tab w:val="left" w:pos="567"/>
          <w:tab w:val="left" w:pos="1276"/>
        </w:tabs>
        <w:jc w:val="both"/>
        <w:rPr>
          <w:rFonts w:asciiTheme="minorHAnsi" w:hAnsiTheme="minorHAnsi" w:cstheme="minorHAnsi"/>
          <w:sz w:val="22"/>
          <w:szCs w:val="22"/>
        </w:rPr>
      </w:pPr>
    </w:p>
    <w:p w:rsidR="00084434" w:rsidRPr="00552079" w:rsidRDefault="00084434"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9763DF">
        <w:rPr>
          <w:rFonts w:asciiTheme="minorHAnsi" w:hAnsiTheme="minorHAnsi" w:cstheme="minorHAnsi"/>
          <w:sz w:val="22"/>
          <w:szCs w:val="22"/>
        </w:rPr>
        <w:t>servicio</w:t>
      </w:r>
      <w:r w:rsidR="00ED5E7A">
        <w:rPr>
          <w:rFonts w:asciiTheme="minorHAnsi" w:hAnsiTheme="minorHAnsi" w:cstheme="minorHAnsi"/>
          <w:sz w:val="22"/>
          <w:szCs w:val="22"/>
        </w:rPr>
        <w:t>.</w:t>
      </w:r>
    </w:p>
    <w:p w:rsidR="00084434" w:rsidRPr="00552079" w:rsidRDefault="00084434" w:rsidP="00D51FB2">
      <w:pPr>
        <w:ind w:left="426"/>
        <w:jc w:val="both"/>
        <w:rPr>
          <w:rFonts w:asciiTheme="minorHAnsi" w:hAnsiTheme="minorHAnsi" w:cstheme="minorHAnsi"/>
          <w:sz w:val="22"/>
          <w:szCs w:val="22"/>
        </w:rPr>
      </w:pPr>
    </w:p>
    <w:p w:rsidR="00084434" w:rsidRPr="00552079" w:rsidRDefault="00084434"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D51FB2">
      <w:pPr>
        <w:ind w:left="426"/>
        <w:jc w:val="both"/>
        <w:rPr>
          <w:rFonts w:asciiTheme="minorHAnsi" w:hAnsiTheme="minorHAnsi" w:cstheme="minorHAnsi"/>
          <w:sz w:val="22"/>
          <w:szCs w:val="22"/>
        </w:rPr>
      </w:pPr>
    </w:p>
    <w:p w:rsidR="00084434" w:rsidRPr="00552079" w:rsidRDefault="00084434" w:rsidP="00D51FB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036B42">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48702B">
        <w:rPr>
          <w:rFonts w:asciiTheme="minorHAnsi" w:hAnsiTheme="minorHAnsi" w:cstheme="minorHAnsi"/>
          <w:sz w:val="22"/>
          <w:szCs w:val="22"/>
        </w:rPr>
        <w:t>Contratación</w:t>
      </w:r>
      <w:r w:rsidR="0048702B" w:rsidRPr="004605FC">
        <w:rPr>
          <w:rFonts w:asciiTheme="minorHAnsi" w:hAnsiTheme="minorHAnsi" w:cstheme="minorHAnsi"/>
          <w:sz w:val="22"/>
          <w:szCs w:val="22"/>
        </w:rPr>
        <w:t xml:space="preserve"> </w:t>
      </w:r>
      <w:r w:rsidR="00F231E7" w:rsidRPr="004605FC">
        <w:rPr>
          <w:rFonts w:asciiTheme="minorHAnsi" w:hAnsiTheme="minorHAnsi" w:cstheme="minorHAnsi"/>
          <w:sz w:val="22"/>
          <w:szCs w:val="22"/>
        </w:rPr>
        <w:t>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DA00E7" w:rsidRDefault="00DA00E7" w:rsidP="00D51FB2">
      <w:pP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ind w:left="426"/>
        <w:jc w:val="center"/>
        <w:rPr>
          <w:rFonts w:asciiTheme="minorHAnsi" w:hAnsiTheme="minorHAnsi" w:cstheme="minorHAnsi"/>
          <w:b/>
          <w:color w:val="000000"/>
          <w:sz w:val="22"/>
          <w:szCs w:val="22"/>
        </w:rPr>
      </w:pPr>
    </w:p>
    <w:p w:rsidR="00D51FB2" w:rsidRDefault="00D51FB2" w:rsidP="00D51FB2">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D0399F" w:rsidRPr="00552079" w:rsidRDefault="009B7F71" w:rsidP="00D51FB2">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 xml:space="preserve">PARTE </w:t>
      </w:r>
      <w:r w:rsidR="003A382A">
        <w:rPr>
          <w:rFonts w:asciiTheme="minorHAnsi" w:hAnsiTheme="minorHAnsi" w:cstheme="minorHAnsi"/>
          <w:b/>
          <w:color w:val="000000"/>
          <w:sz w:val="22"/>
          <w:szCs w:val="22"/>
        </w:rPr>
        <w:t>IV</w:t>
      </w:r>
    </w:p>
    <w:p w:rsidR="00D0399F" w:rsidRPr="00552079" w:rsidRDefault="002E3116" w:rsidP="00D51FB2">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D51FB2">
      <w:pPr>
        <w:jc w:val="center"/>
        <w:rPr>
          <w:rFonts w:asciiTheme="minorHAnsi" w:hAnsiTheme="minorHAnsi" w:cstheme="minorHAnsi"/>
          <w:b/>
          <w:sz w:val="22"/>
          <w:szCs w:val="22"/>
        </w:rPr>
      </w:pPr>
    </w:p>
    <w:p w:rsidR="00E03F91" w:rsidRPr="00D62DD9" w:rsidRDefault="00E03F91" w:rsidP="00CF4347">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D62DD9">
        <w:rPr>
          <w:rFonts w:asciiTheme="minorHAnsi" w:hAnsiTheme="minorHAnsi" w:cstheme="minorHAnsi"/>
          <w:b/>
          <w:sz w:val="22"/>
          <w:szCs w:val="22"/>
        </w:rPr>
        <w:t>DOCUMENTOS</w:t>
      </w:r>
      <w:r w:rsidR="00BA47B6" w:rsidRPr="00D62DD9">
        <w:rPr>
          <w:rFonts w:asciiTheme="minorHAnsi" w:hAnsiTheme="minorHAnsi" w:cstheme="minorHAnsi"/>
          <w:b/>
          <w:sz w:val="22"/>
          <w:szCs w:val="22"/>
        </w:rPr>
        <w:t xml:space="preserve">/FORMULARIOS </w:t>
      </w:r>
      <w:r w:rsidRPr="00D62DD9">
        <w:rPr>
          <w:rFonts w:asciiTheme="minorHAnsi" w:hAnsiTheme="minorHAnsi" w:cstheme="minorHAnsi"/>
          <w:b/>
          <w:sz w:val="22"/>
          <w:szCs w:val="22"/>
        </w:rPr>
        <w:t xml:space="preserve">ADMINISTRATIVOS PARA </w:t>
      </w:r>
      <w:r w:rsidR="0003571D" w:rsidRPr="00D62DD9">
        <w:rPr>
          <w:rFonts w:asciiTheme="minorHAnsi" w:hAnsiTheme="minorHAnsi" w:cstheme="minorHAnsi"/>
          <w:b/>
          <w:sz w:val="22"/>
          <w:szCs w:val="22"/>
        </w:rPr>
        <w:t xml:space="preserve">EMPRESAS </w:t>
      </w:r>
      <w:r w:rsidRPr="00D62DD9">
        <w:rPr>
          <w:rFonts w:asciiTheme="minorHAnsi" w:hAnsiTheme="minorHAnsi" w:cstheme="minorHAnsi"/>
          <w:b/>
          <w:sz w:val="22"/>
          <w:szCs w:val="22"/>
        </w:rPr>
        <w:t xml:space="preserve">PROPONENTES </w:t>
      </w:r>
    </w:p>
    <w:p w:rsidR="00E03F91" w:rsidRPr="00552079" w:rsidRDefault="00E03F91" w:rsidP="00D51FB2">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D51FB2">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D51FB2">
      <w:pPr>
        <w:pStyle w:val="Normal2"/>
        <w:ind w:left="2124" w:hanging="2124"/>
        <w:rPr>
          <w:rFonts w:asciiTheme="minorHAnsi" w:hAnsiTheme="minorHAnsi" w:cstheme="minorHAnsi"/>
          <w:b/>
          <w:sz w:val="22"/>
          <w:szCs w:val="22"/>
          <w:lang w:val="es-BO"/>
        </w:rPr>
      </w:pPr>
    </w:p>
    <w:p w:rsidR="002D61B8" w:rsidRPr="00073885" w:rsidRDefault="00E80263" w:rsidP="00CF434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Default="000A2BD2" w:rsidP="00CF434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8B2993" w:rsidRDefault="00A351B4" w:rsidP="00CF4347">
      <w:pPr>
        <w:pStyle w:val="Prrafodelista"/>
        <w:numPr>
          <w:ilvl w:val="0"/>
          <w:numId w:val="16"/>
        </w:numPr>
        <w:jc w:val="both"/>
        <w:rPr>
          <w:rFonts w:asciiTheme="minorHAnsi" w:hAnsiTheme="minorHAnsi" w:cstheme="minorHAnsi"/>
          <w:sz w:val="22"/>
          <w:szCs w:val="22"/>
        </w:rPr>
      </w:pPr>
      <w:r w:rsidRPr="00A351B4">
        <w:rPr>
          <w:rFonts w:asciiTheme="minorHAnsi" w:hAnsiTheme="minorHAnsi" w:cstheme="minorHAnsi"/>
          <w:sz w:val="22"/>
          <w:szCs w:val="22"/>
        </w:rPr>
        <w:t>Fotocopia simple de la cédula de identidad del representante legal.</w:t>
      </w:r>
    </w:p>
    <w:p w:rsidR="00514184" w:rsidRPr="001C15EE" w:rsidRDefault="00514184" w:rsidP="00CF4347">
      <w:pPr>
        <w:pStyle w:val="Prrafodelista"/>
        <w:numPr>
          <w:ilvl w:val="0"/>
          <w:numId w:val="16"/>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1C15EE" w:rsidRDefault="00514184" w:rsidP="00CF4347">
      <w:pPr>
        <w:numPr>
          <w:ilvl w:val="1"/>
          <w:numId w:val="10"/>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1C15EE" w:rsidRDefault="00514184" w:rsidP="00CF4347">
      <w:pPr>
        <w:numPr>
          <w:ilvl w:val="1"/>
          <w:numId w:val="10"/>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Default="00514184" w:rsidP="00CF434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24188A" w:rsidRDefault="00E80263" w:rsidP="00D51FB2">
      <w:pPr>
        <w:pStyle w:val="Normal2"/>
        <w:ind w:left="2124" w:hanging="2124"/>
        <w:rPr>
          <w:rFonts w:asciiTheme="minorHAnsi" w:hAnsiTheme="minorHAnsi" w:cstheme="minorHAnsi"/>
          <w:sz w:val="22"/>
          <w:szCs w:val="22"/>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 </w:t>
      </w:r>
    </w:p>
    <w:p w:rsidR="000F3E7E" w:rsidRPr="009A5338" w:rsidRDefault="009A5338" w:rsidP="00CF4347">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D51FB2">
      <w:pPr>
        <w:jc w:val="both"/>
        <w:rPr>
          <w:rFonts w:asciiTheme="minorHAnsi" w:hAnsiTheme="minorHAnsi" w:cstheme="minorHAnsi"/>
          <w:sz w:val="22"/>
          <w:szCs w:val="22"/>
        </w:rPr>
      </w:pPr>
    </w:p>
    <w:p w:rsidR="002E1881" w:rsidRPr="00362A72" w:rsidRDefault="002E1881" w:rsidP="00D51FB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D51FB2">
      <w:pPr>
        <w:tabs>
          <w:tab w:val="left" w:pos="5025"/>
        </w:tabs>
        <w:rPr>
          <w:rFonts w:asciiTheme="minorHAnsi" w:hAnsiTheme="minorHAnsi" w:cstheme="minorHAnsi"/>
          <w:b/>
          <w:sz w:val="22"/>
          <w:szCs w:val="22"/>
          <w:lang w:val="es-BO" w:eastAsia="es-ES"/>
        </w:rPr>
      </w:pPr>
    </w:p>
    <w:p w:rsidR="00574273" w:rsidRPr="001C15EE" w:rsidRDefault="009A5338" w:rsidP="00CF4347">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FORMULARIOS</w:t>
      </w:r>
      <w:r w:rsidR="00436085" w:rsidRPr="001C15EE">
        <w:rPr>
          <w:rFonts w:asciiTheme="minorHAnsi" w:hAnsiTheme="minorHAnsi" w:cstheme="minorHAnsi"/>
          <w:b/>
          <w:sz w:val="22"/>
          <w:szCs w:val="22"/>
        </w:rPr>
        <w:t>/DOCUMENTOS U OTROS</w:t>
      </w:r>
      <w:r w:rsidRPr="001C15EE">
        <w:rPr>
          <w:rFonts w:asciiTheme="minorHAnsi" w:hAnsiTheme="minorHAnsi" w:cstheme="minorHAnsi"/>
          <w:b/>
          <w:sz w:val="22"/>
          <w:szCs w:val="22"/>
        </w:rPr>
        <w:t xml:space="preserve"> DE LA PROPUESTA TÉCNICA </w:t>
      </w:r>
    </w:p>
    <w:p w:rsidR="009A5338" w:rsidRPr="001C15EE" w:rsidRDefault="009A5338" w:rsidP="00D51FB2">
      <w:pPr>
        <w:tabs>
          <w:tab w:val="left" w:pos="5025"/>
        </w:tabs>
        <w:rPr>
          <w:rFonts w:asciiTheme="minorHAnsi" w:hAnsiTheme="minorHAnsi" w:cstheme="minorHAnsi"/>
          <w:b/>
          <w:sz w:val="22"/>
          <w:szCs w:val="22"/>
          <w:lang w:val="es-BO"/>
        </w:rPr>
      </w:pPr>
    </w:p>
    <w:p w:rsidR="00A351B4" w:rsidRDefault="001654FA" w:rsidP="00D51FB2">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C-1</w:t>
      </w:r>
      <w:r w:rsidR="004478F9" w:rsidRPr="001C15EE">
        <w:rPr>
          <w:rFonts w:asciiTheme="minorHAnsi" w:hAnsiTheme="minorHAnsi" w:cstheme="minorHAnsi"/>
          <w:sz w:val="22"/>
          <w:szCs w:val="22"/>
          <w:lang w:val="es-BO"/>
        </w:rPr>
        <w:tab/>
      </w:r>
      <w:r w:rsidR="00A351B4">
        <w:rPr>
          <w:rFonts w:ascii="Segoe UI" w:hAnsi="Segoe UI" w:cs="Segoe UI"/>
        </w:rPr>
        <w:t>Declaración Jurada de cumplimiento a las condiciones requeridas en las Especificaciones Técnicas.</w:t>
      </w:r>
    </w:p>
    <w:p w:rsidR="008B2993" w:rsidRPr="005B4DEA" w:rsidRDefault="008B2993" w:rsidP="00D51FB2">
      <w:pPr>
        <w:tabs>
          <w:tab w:val="left" w:pos="5025"/>
        </w:tabs>
        <w:rPr>
          <w:rFonts w:asciiTheme="minorHAnsi" w:hAnsiTheme="minorHAnsi" w:cstheme="minorHAnsi"/>
          <w:color w:val="FF0000"/>
          <w:sz w:val="22"/>
          <w:szCs w:val="22"/>
          <w:highlight w:val="green"/>
          <w:lang w:val="es-BO"/>
        </w:rPr>
      </w:pPr>
    </w:p>
    <w:p w:rsidR="00EF53D3" w:rsidRPr="00EF53D3" w:rsidRDefault="00EF53D3" w:rsidP="00D51FB2">
      <w:pPr>
        <w:tabs>
          <w:tab w:val="left" w:pos="5025"/>
        </w:tabs>
        <w:rPr>
          <w:rFonts w:asciiTheme="minorHAnsi" w:hAnsiTheme="minorHAnsi" w:cstheme="minorHAnsi"/>
          <w:color w:val="FF0000"/>
          <w:sz w:val="22"/>
          <w:szCs w:val="22"/>
        </w:rPr>
      </w:pPr>
    </w:p>
    <w:p w:rsidR="006F7DB0" w:rsidRPr="00552079" w:rsidRDefault="006F7DB0" w:rsidP="00D51FB2">
      <w:pPr>
        <w:tabs>
          <w:tab w:val="left" w:pos="5025"/>
        </w:tabs>
        <w:rPr>
          <w:rFonts w:asciiTheme="minorHAnsi" w:hAnsiTheme="minorHAnsi" w:cstheme="minorHAnsi"/>
          <w:b/>
          <w:sz w:val="22"/>
          <w:szCs w:val="22"/>
        </w:rPr>
      </w:pPr>
    </w:p>
    <w:p w:rsidR="00F2191F" w:rsidRDefault="00F2191F" w:rsidP="00D51FB2">
      <w:pPr>
        <w:jc w:val="both"/>
        <w:rPr>
          <w:rFonts w:asciiTheme="minorHAnsi" w:hAnsiTheme="minorHAnsi" w:cstheme="minorHAnsi"/>
          <w:b/>
          <w:sz w:val="22"/>
          <w:szCs w:val="22"/>
          <w:highlight w:val="yellow"/>
        </w:rPr>
      </w:pPr>
    </w:p>
    <w:p w:rsidR="008E5A5B" w:rsidRDefault="008E5A5B" w:rsidP="00D51FB2">
      <w:pPr>
        <w:jc w:val="both"/>
        <w:rPr>
          <w:rFonts w:asciiTheme="minorHAnsi" w:hAnsiTheme="minorHAnsi" w:cstheme="minorHAnsi"/>
          <w:b/>
          <w:sz w:val="22"/>
          <w:szCs w:val="22"/>
          <w:highlight w:val="yellow"/>
        </w:rPr>
      </w:pPr>
    </w:p>
    <w:p w:rsidR="008E5A5B" w:rsidRDefault="008E5A5B" w:rsidP="00D51FB2">
      <w:pPr>
        <w:jc w:val="both"/>
        <w:rPr>
          <w:rFonts w:asciiTheme="minorHAnsi" w:hAnsiTheme="minorHAnsi" w:cstheme="minorHAnsi"/>
          <w:b/>
          <w:sz w:val="22"/>
          <w:szCs w:val="22"/>
          <w:highlight w:val="yellow"/>
        </w:rPr>
      </w:pPr>
    </w:p>
    <w:p w:rsidR="008E5A5B" w:rsidRDefault="008E5A5B" w:rsidP="00D51FB2">
      <w:pPr>
        <w:jc w:val="both"/>
        <w:rPr>
          <w:rFonts w:asciiTheme="minorHAnsi" w:hAnsiTheme="minorHAnsi" w:cstheme="minorHAnsi"/>
          <w:b/>
          <w:sz w:val="22"/>
          <w:szCs w:val="22"/>
          <w:highlight w:val="yellow"/>
        </w:rPr>
      </w:pPr>
    </w:p>
    <w:p w:rsidR="008E5A5B" w:rsidRDefault="008E5A5B" w:rsidP="00D51FB2">
      <w:pPr>
        <w:jc w:val="both"/>
        <w:rPr>
          <w:rFonts w:asciiTheme="minorHAnsi" w:hAnsiTheme="minorHAnsi" w:cstheme="minorHAnsi"/>
          <w:b/>
          <w:sz w:val="22"/>
          <w:szCs w:val="22"/>
          <w:highlight w:val="yellow"/>
        </w:rPr>
      </w:pPr>
    </w:p>
    <w:p w:rsidR="008E5A5B" w:rsidRDefault="008E5A5B" w:rsidP="00D51FB2">
      <w:pPr>
        <w:jc w:val="both"/>
        <w:rPr>
          <w:rFonts w:asciiTheme="minorHAnsi" w:hAnsiTheme="minorHAnsi" w:cstheme="minorHAnsi"/>
          <w:b/>
          <w:sz w:val="22"/>
          <w:szCs w:val="22"/>
          <w:highlight w:val="yellow"/>
        </w:rPr>
      </w:pPr>
    </w:p>
    <w:p w:rsidR="008E5A5B" w:rsidRDefault="008E5A5B" w:rsidP="00D51FB2">
      <w:pPr>
        <w:jc w:val="both"/>
        <w:rPr>
          <w:rFonts w:asciiTheme="minorHAnsi" w:hAnsiTheme="minorHAnsi" w:cstheme="minorHAnsi"/>
          <w:b/>
          <w:sz w:val="22"/>
          <w:szCs w:val="22"/>
          <w:highlight w:val="yellow"/>
        </w:rPr>
      </w:pPr>
    </w:p>
    <w:p w:rsidR="008E5A5B" w:rsidRDefault="008E5A5B" w:rsidP="00D51FB2">
      <w:pPr>
        <w:jc w:val="both"/>
        <w:rPr>
          <w:rFonts w:asciiTheme="minorHAnsi" w:hAnsiTheme="minorHAnsi" w:cstheme="minorHAnsi"/>
          <w:b/>
          <w:sz w:val="22"/>
          <w:szCs w:val="22"/>
          <w:highlight w:val="yellow"/>
        </w:rPr>
      </w:pPr>
    </w:p>
    <w:p w:rsidR="00DF166F" w:rsidRDefault="00DF166F" w:rsidP="00D51FB2">
      <w:pPr>
        <w:jc w:val="both"/>
        <w:rPr>
          <w:rFonts w:asciiTheme="minorHAnsi" w:hAnsiTheme="minorHAnsi" w:cstheme="minorHAnsi"/>
          <w:b/>
          <w:sz w:val="22"/>
          <w:szCs w:val="22"/>
          <w:highlight w:val="yellow"/>
        </w:rPr>
      </w:pPr>
    </w:p>
    <w:p w:rsidR="00D51FB2" w:rsidRDefault="00D51FB2" w:rsidP="00D51FB2">
      <w:pPr>
        <w:rPr>
          <w:rFonts w:asciiTheme="minorHAnsi" w:hAnsiTheme="minorHAnsi" w:cstheme="minorHAnsi"/>
          <w:b/>
          <w:sz w:val="22"/>
          <w:szCs w:val="22"/>
        </w:rPr>
      </w:pPr>
      <w:r>
        <w:rPr>
          <w:rFonts w:asciiTheme="minorHAnsi" w:hAnsiTheme="minorHAnsi" w:cstheme="minorHAnsi"/>
          <w:b/>
          <w:sz w:val="22"/>
          <w:szCs w:val="22"/>
        </w:rPr>
        <w:br w:type="page"/>
      </w:r>
    </w:p>
    <w:p w:rsidR="00775867" w:rsidRPr="00F14348" w:rsidRDefault="00775867" w:rsidP="00D51FB2">
      <w:pPr>
        <w:jc w:val="center"/>
        <w:rPr>
          <w:rFonts w:asciiTheme="minorHAnsi" w:hAnsiTheme="minorHAnsi" w:cstheme="minorHAnsi"/>
          <w:b/>
          <w:sz w:val="22"/>
          <w:szCs w:val="22"/>
        </w:rPr>
      </w:pPr>
      <w:r w:rsidRPr="00F14348">
        <w:rPr>
          <w:rFonts w:asciiTheme="minorHAnsi" w:hAnsiTheme="minorHAnsi" w:cstheme="minorHAnsi"/>
          <w:b/>
          <w:sz w:val="22"/>
          <w:szCs w:val="22"/>
        </w:rPr>
        <w:lastRenderedPageBreak/>
        <w:t>FORMULARIO A-1</w:t>
      </w:r>
    </w:p>
    <w:p w:rsidR="00775867" w:rsidRPr="00552079" w:rsidRDefault="00775867" w:rsidP="00D51FB2">
      <w:pPr>
        <w:jc w:val="center"/>
        <w:rPr>
          <w:rFonts w:asciiTheme="minorHAnsi" w:hAnsiTheme="minorHAnsi" w:cstheme="minorHAnsi"/>
          <w:b/>
          <w:sz w:val="22"/>
          <w:szCs w:val="22"/>
        </w:rPr>
      </w:pPr>
      <w:r w:rsidRPr="00F14348">
        <w:rPr>
          <w:rFonts w:asciiTheme="minorHAnsi" w:hAnsiTheme="minorHAnsi" w:cstheme="minorHAnsi"/>
          <w:b/>
          <w:sz w:val="22"/>
          <w:szCs w:val="22"/>
        </w:rPr>
        <w:t xml:space="preserve">PRESENTACIÓN DE LA </w:t>
      </w:r>
      <w:r w:rsidR="004A735B" w:rsidRPr="00F14348">
        <w:rPr>
          <w:rFonts w:asciiTheme="minorHAnsi" w:hAnsiTheme="minorHAnsi" w:cstheme="minorHAnsi"/>
          <w:b/>
          <w:sz w:val="22"/>
          <w:szCs w:val="22"/>
        </w:rPr>
        <w:t xml:space="preserve">PROPUESTA </w:t>
      </w:r>
      <w:r w:rsidR="003000F6" w:rsidRPr="00F14348">
        <w:rPr>
          <w:rFonts w:asciiTheme="minorHAnsi" w:hAnsiTheme="minorHAnsi" w:cstheme="minorHAnsi"/>
          <w:b/>
          <w:sz w:val="22"/>
          <w:szCs w:val="22"/>
        </w:rPr>
        <w:t>E IDENTIFICACIÓN DEL PROPONENTE</w:t>
      </w:r>
    </w:p>
    <w:p w:rsidR="00775867" w:rsidRPr="00552079" w:rsidRDefault="00775867" w:rsidP="00D51FB2">
      <w:pPr>
        <w:jc w:val="center"/>
        <w:rPr>
          <w:rFonts w:asciiTheme="minorHAnsi" w:hAnsiTheme="minorHAnsi" w:cstheme="minorHAnsi"/>
          <w:b/>
          <w:sz w:val="22"/>
          <w:szCs w:val="22"/>
        </w:rPr>
      </w:pPr>
    </w:p>
    <w:tbl>
      <w:tblPr>
        <w:tblStyle w:val="Tablaconcuadrcula"/>
        <w:tblW w:w="9389" w:type="dxa"/>
        <w:jc w:val="center"/>
        <w:tblInd w:w="134" w:type="dxa"/>
        <w:shd w:val="clear" w:color="auto" w:fill="FFFFFF" w:themeFill="background1"/>
        <w:tblLook w:val="04A0" w:firstRow="1" w:lastRow="0" w:firstColumn="1" w:lastColumn="0" w:noHBand="0" w:noVBand="1"/>
      </w:tblPr>
      <w:tblGrid>
        <w:gridCol w:w="4102"/>
        <w:gridCol w:w="5287"/>
      </w:tblGrid>
      <w:tr w:rsidR="0059756C" w:rsidRPr="00552079" w:rsidTr="00D51FB2">
        <w:trPr>
          <w:trHeight w:val="463"/>
          <w:jc w:val="center"/>
        </w:trPr>
        <w:tc>
          <w:tcPr>
            <w:tcW w:w="4102" w:type="dxa"/>
            <w:shd w:val="clear" w:color="auto" w:fill="FFFFFF" w:themeFill="background1"/>
            <w:vAlign w:val="center"/>
          </w:tcPr>
          <w:p w:rsidR="0059756C" w:rsidRPr="00552079" w:rsidRDefault="0059756C" w:rsidP="00D51FB2">
            <w:pPr>
              <w:jc w:val="center"/>
              <w:rPr>
                <w:rFonts w:asciiTheme="minorHAnsi" w:hAnsiTheme="minorHAnsi" w:cstheme="minorHAnsi"/>
                <w:b/>
                <w:sz w:val="22"/>
                <w:szCs w:val="22"/>
              </w:rPr>
            </w:pPr>
            <w:r w:rsidRPr="00552079">
              <w:rPr>
                <w:rFonts w:asciiTheme="minorHAnsi" w:hAnsiTheme="minorHAnsi" w:cstheme="minorHAnsi"/>
                <w:b/>
                <w:sz w:val="22"/>
                <w:szCs w:val="22"/>
              </w:rPr>
              <w:t>OB</w:t>
            </w:r>
            <w:r w:rsidR="00D51FB2">
              <w:rPr>
                <w:rFonts w:asciiTheme="minorHAnsi" w:hAnsiTheme="minorHAnsi" w:cstheme="minorHAnsi"/>
                <w:b/>
                <w:sz w:val="22"/>
                <w:szCs w:val="22"/>
              </w:rPr>
              <w:t>JETO DE LA CONTRATACIÓN</w:t>
            </w:r>
          </w:p>
        </w:tc>
        <w:tc>
          <w:tcPr>
            <w:tcW w:w="5287" w:type="dxa"/>
            <w:shd w:val="clear" w:color="auto" w:fill="FFFFFF" w:themeFill="background1"/>
            <w:vAlign w:val="center"/>
          </w:tcPr>
          <w:p w:rsidR="0059756C" w:rsidRPr="00552079" w:rsidRDefault="0059756C" w:rsidP="00D51FB2">
            <w:pPr>
              <w:rPr>
                <w:rFonts w:asciiTheme="minorHAnsi" w:hAnsiTheme="minorHAnsi" w:cstheme="minorHAnsi"/>
                <w:sz w:val="22"/>
                <w:szCs w:val="22"/>
              </w:rPr>
            </w:pPr>
          </w:p>
        </w:tc>
      </w:tr>
      <w:tr w:rsidR="0059756C" w:rsidRPr="00552079" w:rsidTr="00D51FB2">
        <w:trPr>
          <w:trHeight w:val="436"/>
          <w:jc w:val="center"/>
        </w:trPr>
        <w:tc>
          <w:tcPr>
            <w:tcW w:w="4102" w:type="dxa"/>
            <w:shd w:val="clear" w:color="auto" w:fill="FFFFFF" w:themeFill="background1"/>
            <w:vAlign w:val="center"/>
          </w:tcPr>
          <w:p w:rsidR="0059756C" w:rsidRPr="00552079" w:rsidRDefault="00D51FB2" w:rsidP="00D51FB2">
            <w:pPr>
              <w:jc w:val="center"/>
              <w:rPr>
                <w:rFonts w:asciiTheme="minorHAnsi" w:hAnsiTheme="minorHAnsi" w:cstheme="minorHAnsi"/>
                <w:b/>
                <w:sz w:val="22"/>
                <w:szCs w:val="22"/>
              </w:rPr>
            </w:pPr>
            <w:r>
              <w:rPr>
                <w:rFonts w:asciiTheme="minorHAnsi" w:hAnsiTheme="minorHAnsi" w:cstheme="minorHAnsi"/>
                <w:b/>
                <w:sz w:val="22"/>
                <w:szCs w:val="22"/>
              </w:rPr>
              <w:t>CÓDIGO DEL PROCESO</w:t>
            </w:r>
          </w:p>
        </w:tc>
        <w:tc>
          <w:tcPr>
            <w:tcW w:w="5287" w:type="dxa"/>
            <w:shd w:val="clear" w:color="auto" w:fill="FFFFFF" w:themeFill="background1"/>
            <w:vAlign w:val="center"/>
          </w:tcPr>
          <w:p w:rsidR="0059756C" w:rsidRPr="00552079" w:rsidRDefault="0059756C" w:rsidP="00D51FB2">
            <w:pPr>
              <w:rPr>
                <w:rFonts w:asciiTheme="minorHAnsi" w:hAnsiTheme="minorHAnsi" w:cstheme="minorHAnsi"/>
                <w:sz w:val="22"/>
                <w:szCs w:val="22"/>
              </w:rPr>
            </w:pPr>
          </w:p>
        </w:tc>
      </w:tr>
      <w:tr w:rsidR="00430415" w:rsidRPr="00552079" w:rsidTr="00D51FB2">
        <w:trPr>
          <w:trHeight w:val="463"/>
          <w:jc w:val="center"/>
        </w:trPr>
        <w:tc>
          <w:tcPr>
            <w:tcW w:w="4102" w:type="dxa"/>
            <w:shd w:val="clear" w:color="auto" w:fill="FFFFFF" w:themeFill="background1"/>
            <w:vAlign w:val="center"/>
          </w:tcPr>
          <w:p w:rsidR="00430415" w:rsidRPr="00552079" w:rsidRDefault="00EF1674" w:rsidP="00D51FB2">
            <w:pPr>
              <w:jc w:val="cente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287" w:type="dxa"/>
            <w:shd w:val="clear" w:color="auto" w:fill="FFFFFF" w:themeFill="background1"/>
            <w:vAlign w:val="center"/>
          </w:tcPr>
          <w:p w:rsidR="00430415" w:rsidRPr="00552079" w:rsidRDefault="00430415" w:rsidP="00D51FB2">
            <w:pPr>
              <w:rPr>
                <w:rFonts w:asciiTheme="minorHAnsi" w:hAnsiTheme="minorHAnsi" w:cstheme="minorHAnsi"/>
                <w:sz w:val="22"/>
                <w:szCs w:val="22"/>
              </w:rPr>
            </w:pPr>
          </w:p>
        </w:tc>
      </w:tr>
    </w:tbl>
    <w:p w:rsidR="00F17C85" w:rsidRDefault="00F17C85" w:rsidP="00D51FB2">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rsidTr="00D51FB2">
        <w:trPr>
          <w:trHeight w:val="404"/>
        </w:trPr>
        <w:tc>
          <w:tcPr>
            <w:tcW w:w="9322" w:type="dxa"/>
            <w:gridSpan w:val="2"/>
            <w:shd w:val="clear" w:color="auto" w:fill="E5DFEC" w:themeFill="accent4" w:themeFillTint="33"/>
            <w:vAlign w:val="center"/>
          </w:tcPr>
          <w:p w:rsidR="00635DE3" w:rsidRPr="00982CC6" w:rsidRDefault="00635DE3" w:rsidP="00D51FB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w:t>
            </w:r>
          </w:p>
        </w:tc>
      </w:tr>
      <w:tr w:rsidR="00635DE3" w:rsidRPr="00D51FB2" w:rsidTr="00D51FB2">
        <w:trPr>
          <w:trHeight w:val="404"/>
        </w:trPr>
        <w:tc>
          <w:tcPr>
            <w:tcW w:w="4126" w:type="dxa"/>
            <w:shd w:val="clear" w:color="auto" w:fill="auto"/>
            <w:vAlign w:val="center"/>
          </w:tcPr>
          <w:p w:rsidR="00635DE3" w:rsidRPr="00D51FB2" w:rsidRDefault="00635DE3" w:rsidP="00D51FB2">
            <w:pPr>
              <w:jc w:val="center"/>
              <w:rPr>
                <w:rFonts w:asciiTheme="minorHAnsi" w:hAnsiTheme="minorHAnsi" w:cstheme="minorHAnsi"/>
                <w:b/>
              </w:rPr>
            </w:pPr>
            <w:r w:rsidRPr="00D51FB2">
              <w:rPr>
                <w:rFonts w:asciiTheme="minorHAnsi" w:hAnsiTheme="minorHAnsi" w:cstheme="minorHAnsi"/>
                <w:b/>
              </w:rPr>
              <w:t>Nombre o Razón Social</w:t>
            </w:r>
            <w:r w:rsidR="00CF2C5A" w:rsidRPr="00D51FB2">
              <w:rPr>
                <w:rFonts w:asciiTheme="minorHAnsi" w:hAnsiTheme="minorHAnsi" w:cstheme="minorHAnsi"/>
                <w:b/>
              </w:rPr>
              <w:t xml:space="preserve"> del Proponente</w:t>
            </w:r>
            <w:r w:rsidRPr="00D51FB2">
              <w:rPr>
                <w:rFonts w:asciiTheme="minorHAnsi" w:hAnsiTheme="minorHAnsi" w:cstheme="minorHAnsi"/>
                <w:b/>
              </w:rPr>
              <w:t>:</w:t>
            </w:r>
          </w:p>
        </w:tc>
        <w:tc>
          <w:tcPr>
            <w:tcW w:w="5196" w:type="dxa"/>
            <w:shd w:val="clear" w:color="auto" w:fill="auto"/>
          </w:tcPr>
          <w:p w:rsidR="00635DE3" w:rsidRPr="00D51FB2" w:rsidRDefault="00635DE3" w:rsidP="00D51FB2">
            <w:pPr>
              <w:pStyle w:val="Prrafodelista1"/>
              <w:spacing w:line="276" w:lineRule="auto"/>
              <w:ind w:left="0"/>
              <w:jc w:val="both"/>
              <w:rPr>
                <w:rFonts w:asciiTheme="minorHAnsi" w:hAnsiTheme="minorHAnsi" w:cstheme="minorHAnsi"/>
                <w:b/>
              </w:rPr>
            </w:pPr>
          </w:p>
        </w:tc>
      </w:tr>
      <w:tr w:rsidR="00023865" w:rsidRPr="00D51FB2" w:rsidTr="00D51FB2">
        <w:trPr>
          <w:trHeight w:val="404"/>
        </w:trPr>
        <w:tc>
          <w:tcPr>
            <w:tcW w:w="4126" w:type="dxa"/>
            <w:shd w:val="clear" w:color="auto" w:fill="auto"/>
            <w:vAlign w:val="center"/>
          </w:tcPr>
          <w:p w:rsidR="00023865" w:rsidRPr="00D51FB2" w:rsidRDefault="00023865" w:rsidP="00D51FB2">
            <w:pPr>
              <w:jc w:val="center"/>
              <w:rPr>
                <w:rFonts w:asciiTheme="minorHAnsi" w:hAnsiTheme="minorHAnsi" w:cstheme="minorHAnsi"/>
                <w:b/>
              </w:rPr>
            </w:pPr>
            <w:r w:rsidRPr="00D51FB2">
              <w:rPr>
                <w:rFonts w:asciiTheme="minorHAnsi" w:hAnsiTheme="minorHAnsi" w:cstheme="minorHAnsi"/>
                <w:b/>
              </w:rPr>
              <w:t>Dirección</w:t>
            </w:r>
            <w:r w:rsidR="001F513B" w:rsidRPr="00D51FB2">
              <w:rPr>
                <w:rFonts w:asciiTheme="minorHAnsi" w:hAnsiTheme="minorHAnsi" w:cstheme="minorHAnsi"/>
                <w:b/>
              </w:rPr>
              <w:t xml:space="preserve"> del proponente</w:t>
            </w:r>
            <w:r w:rsidRPr="00D51FB2">
              <w:rPr>
                <w:rFonts w:asciiTheme="minorHAnsi" w:hAnsiTheme="minorHAnsi" w:cstheme="minorHAnsi"/>
                <w:b/>
              </w:rPr>
              <w:t>:</w:t>
            </w:r>
          </w:p>
        </w:tc>
        <w:tc>
          <w:tcPr>
            <w:tcW w:w="5196" w:type="dxa"/>
            <w:shd w:val="clear" w:color="auto" w:fill="auto"/>
          </w:tcPr>
          <w:p w:rsidR="00023865" w:rsidRPr="00D51FB2" w:rsidRDefault="00023865" w:rsidP="00D51FB2">
            <w:pPr>
              <w:pStyle w:val="Prrafodelista1"/>
              <w:spacing w:line="276" w:lineRule="auto"/>
              <w:ind w:left="0"/>
              <w:jc w:val="both"/>
              <w:rPr>
                <w:rFonts w:asciiTheme="minorHAnsi" w:hAnsiTheme="minorHAnsi" w:cstheme="minorHAnsi"/>
                <w:b/>
              </w:rPr>
            </w:pPr>
          </w:p>
        </w:tc>
      </w:tr>
      <w:tr w:rsidR="00023865" w:rsidRPr="00D51FB2" w:rsidTr="00D51FB2">
        <w:trPr>
          <w:trHeight w:val="404"/>
        </w:trPr>
        <w:tc>
          <w:tcPr>
            <w:tcW w:w="4126" w:type="dxa"/>
            <w:shd w:val="clear" w:color="auto" w:fill="auto"/>
            <w:vAlign w:val="center"/>
          </w:tcPr>
          <w:p w:rsidR="00023865" w:rsidRPr="00D51FB2" w:rsidRDefault="00CF2C5A" w:rsidP="00D51FB2">
            <w:pPr>
              <w:jc w:val="center"/>
              <w:rPr>
                <w:rFonts w:asciiTheme="minorHAnsi" w:hAnsiTheme="minorHAnsi" w:cstheme="minorHAnsi"/>
                <w:b/>
              </w:rPr>
            </w:pPr>
            <w:r w:rsidRPr="00D51FB2">
              <w:rPr>
                <w:rFonts w:asciiTheme="minorHAnsi" w:hAnsiTheme="minorHAnsi" w:cstheme="minorHAnsi"/>
                <w:b/>
                <w:lang w:val="es-ES_tradnl"/>
              </w:rPr>
              <w:t>País/</w:t>
            </w:r>
            <w:r w:rsidR="00023865" w:rsidRPr="00D51FB2">
              <w:rPr>
                <w:rFonts w:asciiTheme="minorHAnsi" w:hAnsiTheme="minorHAnsi" w:cstheme="minorHAnsi"/>
                <w:b/>
                <w:lang w:val="es-ES_tradnl"/>
              </w:rPr>
              <w:t>Ciudad:</w:t>
            </w:r>
          </w:p>
        </w:tc>
        <w:tc>
          <w:tcPr>
            <w:tcW w:w="5196" w:type="dxa"/>
            <w:shd w:val="clear" w:color="auto" w:fill="auto"/>
          </w:tcPr>
          <w:p w:rsidR="00023865" w:rsidRPr="00D51FB2" w:rsidRDefault="00023865" w:rsidP="00D51FB2">
            <w:pPr>
              <w:pStyle w:val="Prrafodelista1"/>
              <w:spacing w:line="276" w:lineRule="auto"/>
              <w:ind w:left="0"/>
              <w:jc w:val="both"/>
              <w:rPr>
                <w:rFonts w:asciiTheme="minorHAnsi" w:hAnsiTheme="minorHAnsi" w:cstheme="minorHAnsi"/>
                <w:b/>
              </w:rPr>
            </w:pPr>
          </w:p>
        </w:tc>
      </w:tr>
      <w:tr w:rsidR="00023865" w:rsidRPr="00D51FB2" w:rsidTr="00D51FB2">
        <w:trPr>
          <w:trHeight w:val="422"/>
        </w:trPr>
        <w:tc>
          <w:tcPr>
            <w:tcW w:w="4126" w:type="dxa"/>
            <w:shd w:val="clear" w:color="auto" w:fill="auto"/>
            <w:vAlign w:val="center"/>
          </w:tcPr>
          <w:p w:rsidR="00023865" w:rsidRPr="00D51FB2" w:rsidRDefault="00023865" w:rsidP="00D51FB2">
            <w:pPr>
              <w:jc w:val="center"/>
              <w:rPr>
                <w:rFonts w:asciiTheme="minorHAnsi" w:hAnsiTheme="minorHAnsi" w:cstheme="minorHAnsi"/>
                <w:b/>
              </w:rPr>
            </w:pPr>
            <w:r w:rsidRPr="00D51FB2">
              <w:rPr>
                <w:rFonts w:asciiTheme="minorHAnsi" w:hAnsiTheme="minorHAnsi" w:cstheme="minorHAnsi"/>
                <w:b/>
                <w:lang w:val="es-ES_tradnl"/>
              </w:rPr>
              <w:t>Teléfonos</w:t>
            </w:r>
            <w:r w:rsidR="00635DE3" w:rsidRPr="00D51FB2">
              <w:rPr>
                <w:rFonts w:asciiTheme="minorHAnsi" w:hAnsiTheme="minorHAnsi" w:cstheme="minorHAnsi"/>
                <w:b/>
                <w:lang w:val="es-ES_tradnl"/>
              </w:rPr>
              <w:t>/</w:t>
            </w:r>
            <w:r w:rsidR="00EF1674" w:rsidRPr="00D51FB2">
              <w:rPr>
                <w:rFonts w:asciiTheme="minorHAnsi" w:hAnsiTheme="minorHAnsi" w:cstheme="minorHAnsi"/>
                <w:b/>
                <w:lang w:val="es-ES_tradnl"/>
              </w:rPr>
              <w:t>Celular/</w:t>
            </w:r>
            <w:r w:rsidR="00635DE3" w:rsidRPr="00D51FB2">
              <w:rPr>
                <w:rFonts w:asciiTheme="minorHAnsi" w:hAnsiTheme="minorHAnsi" w:cstheme="minorHAnsi"/>
                <w:b/>
                <w:lang w:val="es-ES_tradnl"/>
              </w:rPr>
              <w:t>Fax</w:t>
            </w:r>
            <w:r w:rsidRPr="00D51FB2">
              <w:rPr>
                <w:rFonts w:asciiTheme="minorHAnsi" w:hAnsiTheme="minorHAnsi" w:cstheme="minorHAnsi"/>
                <w:b/>
                <w:lang w:val="es-ES_tradnl"/>
              </w:rPr>
              <w:t>:</w:t>
            </w:r>
          </w:p>
        </w:tc>
        <w:tc>
          <w:tcPr>
            <w:tcW w:w="5196" w:type="dxa"/>
            <w:shd w:val="clear" w:color="auto" w:fill="auto"/>
          </w:tcPr>
          <w:p w:rsidR="00023865" w:rsidRPr="00D51FB2" w:rsidRDefault="00023865" w:rsidP="00D51FB2">
            <w:pPr>
              <w:pStyle w:val="Prrafodelista1"/>
              <w:spacing w:line="276" w:lineRule="auto"/>
              <w:ind w:left="0"/>
              <w:jc w:val="both"/>
              <w:rPr>
                <w:rFonts w:asciiTheme="minorHAnsi" w:hAnsiTheme="minorHAnsi" w:cstheme="minorHAnsi"/>
                <w:b/>
              </w:rPr>
            </w:pPr>
          </w:p>
        </w:tc>
      </w:tr>
      <w:tr w:rsidR="00023865" w:rsidRPr="00D51FB2" w:rsidTr="00D51FB2">
        <w:trPr>
          <w:trHeight w:val="589"/>
        </w:trPr>
        <w:tc>
          <w:tcPr>
            <w:tcW w:w="4126" w:type="dxa"/>
            <w:shd w:val="clear" w:color="auto" w:fill="auto"/>
            <w:vAlign w:val="center"/>
          </w:tcPr>
          <w:p w:rsidR="00023865" w:rsidRPr="00D51FB2" w:rsidRDefault="00023865" w:rsidP="00D51FB2">
            <w:pPr>
              <w:jc w:val="center"/>
              <w:rPr>
                <w:rFonts w:asciiTheme="minorHAnsi" w:hAnsiTheme="minorHAnsi" w:cstheme="minorHAnsi"/>
                <w:b/>
              </w:rPr>
            </w:pPr>
            <w:r w:rsidRPr="00D51FB2">
              <w:rPr>
                <w:rFonts w:asciiTheme="minorHAnsi" w:hAnsiTheme="minorHAnsi" w:cstheme="minorHAnsi"/>
                <w:b/>
              </w:rPr>
              <w:t>Nombre del Representante Legal acreditado para la presentación de la propuesta:</w:t>
            </w:r>
          </w:p>
        </w:tc>
        <w:tc>
          <w:tcPr>
            <w:tcW w:w="5196" w:type="dxa"/>
            <w:shd w:val="clear" w:color="auto" w:fill="auto"/>
          </w:tcPr>
          <w:p w:rsidR="00023865" w:rsidRPr="00D51FB2" w:rsidRDefault="00023865" w:rsidP="00D51FB2">
            <w:pPr>
              <w:pStyle w:val="Prrafodelista1"/>
              <w:spacing w:line="276" w:lineRule="auto"/>
              <w:ind w:left="0"/>
              <w:jc w:val="both"/>
              <w:rPr>
                <w:rFonts w:asciiTheme="minorHAnsi" w:hAnsiTheme="minorHAnsi" w:cstheme="minorHAnsi"/>
                <w:b/>
              </w:rPr>
            </w:pPr>
          </w:p>
        </w:tc>
      </w:tr>
      <w:tr w:rsidR="00023865" w:rsidRPr="00D51FB2" w:rsidTr="00D51FB2">
        <w:trPr>
          <w:trHeight w:val="422"/>
        </w:trPr>
        <w:tc>
          <w:tcPr>
            <w:tcW w:w="4126" w:type="dxa"/>
            <w:shd w:val="clear" w:color="auto" w:fill="auto"/>
            <w:vAlign w:val="center"/>
          </w:tcPr>
          <w:p w:rsidR="00023865" w:rsidRPr="00D51FB2" w:rsidRDefault="00EF1674" w:rsidP="00D51FB2">
            <w:pPr>
              <w:jc w:val="center"/>
              <w:rPr>
                <w:rFonts w:asciiTheme="minorHAnsi" w:hAnsiTheme="minorHAnsi" w:cstheme="minorHAnsi"/>
                <w:b/>
              </w:rPr>
            </w:pPr>
            <w:r w:rsidRPr="00D51FB2">
              <w:rPr>
                <w:rFonts w:asciiTheme="minorHAnsi" w:hAnsiTheme="minorHAnsi" w:cstheme="minorHAnsi"/>
                <w:b/>
                <w:lang w:val="es-ES_tradnl"/>
              </w:rPr>
              <w:t>Correos electrónicos para efectuar  consultas y/o aclaraciones y/o complementaciones y/o notificaciones:</w:t>
            </w:r>
          </w:p>
        </w:tc>
        <w:tc>
          <w:tcPr>
            <w:tcW w:w="5196" w:type="dxa"/>
            <w:shd w:val="clear" w:color="auto" w:fill="auto"/>
          </w:tcPr>
          <w:p w:rsidR="00023865" w:rsidRPr="00D51FB2" w:rsidRDefault="00023865" w:rsidP="00D51FB2">
            <w:pPr>
              <w:pStyle w:val="Prrafodelista1"/>
              <w:spacing w:line="276" w:lineRule="auto"/>
              <w:ind w:left="0"/>
              <w:jc w:val="both"/>
              <w:rPr>
                <w:rFonts w:asciiTheme="minorHAnsi" w:hAnsiTheme="minorHAnsi" w:cstheme="minorHAnsi"/>
                <w:b/>
              </w:rPr>
            </w:pPr>
          </w:p>
        </w:tc>
      </w:tr>
    </w:tbl>
    <w:p w:rsidR="000440BF" w:rsidRDefault="000440BF" w:rsidP="00D51FB2">
      <w:pPr>
        <w:jc w:val="both"/>
        <w:rPr>
          <w:rFonts w:asciiTheme="minorHAnsi" w:hAnsiTheme="minorHAnsi" w:cstheme="minorHAnsi"/>
          <w:sz w:val="22"/>
          <w:szCs w:val="22"/>
        </w:rPr>
      </w:pPr>
    </w:p>
    <w:p w:rsidR="005A7BE8" w:rsidRPr="00552079" w:rsidRDefault="00F17C85" w:rsidP="00D51FB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r w:rsidR="001654FA">
        <w:rPr>
          <w:rFonts w:asciiTheme="minorHAnsi" w:hAnsiTheme="minorHAnsi" w:cstheme="minorHAnsi"/>
          <w:b/>
          <w:sz w:val="22"/>
          <w:szCs w:val="22"/>
        </w:rPr>
        <w:t>………………..………Nombre de la Empresa</w:t>
      </w:r>
      <w:r w:rsidRPr="00552079">
        <w:rPr>
          <w:rFonts w:asciiTheme="minorHAnsi" w:hAnsiTheme="minorHAnsi" w:cstheme="minorHAnsi"/>
          <w:b/>
          <w:sz w:val="22"/>
          <w:szCs w:val="22"/>
        </w:rPr>
        <w:t>)</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D51FB2">
      <w:pPr>
        <w:jc w:val="both"/>
        <w:rPr>
          <w:rFonts w:asciiTheme="minorHAnsi" w:hAnsiTheme="minorHAnsi" w:cstheme="minorHAnsi"/>
          <w:sz w:val="22"/>
          <w:szCs w:val="22"/>
          <w:lang w:val="es-ES_tradnl"/>
        </w:rPr>
      </w:pPr>
    </w:p>
    <w:p w:rsidR="006C2562" w:rsidRPr="00761FC0" w:rsidRDefault="006C2562"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w:t>
      </w:r>
      <w:r w:rsidR="00DF0C5D">
        <w:rPr>
          <w:rFonts w:asciiTheme="minorHAnsi" w:hAnsiTheme="minorHAnsi" w:cstheme="minorHAnsi"/>
          <w:sz w:val="22"/>
          <w:szCs w:val="22"/>
        </w:rPr>
        <w:t xml:space="preserve">en el </w:t>
      </w:r>
      <w:r w:rsidR="004F134B">
        <w:rPr>
          <w:rFonts w:asciiTheme="minorHAnsi" w:hAnsiTheme="minorHAnsi" w:cstheme="minorHAnsi"/>
          <w:sz w:val="22"/>
          <w:szCs w:val="22"/>
        </w:rPr>
        <w:t>Reglamento Específico del Sistema de Administración de Bienes y Servicios EPNE YPFB.</w:t>
      </w:r>
    </w:p>
    <w:p w:rsidR="005A7BE8" w:rsidRPr="00552079" w:rsidRDefault="005A7BE8"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w:t>
      </w:r>
      <w:r w:rsidR="003A72A6">
        <w:rPr>
          <w:rFonts w:asciiTheme="minorHAnsi" w:hAnsiTheme="minorHAnsi" w:cstheme="minorHAnsi"/>
          <w:sz w:val="22"/>
          <w:szCs w:val="22"/>
          <w:lang w:val="es-ES_tradnl"/>
        </w:rPr>
        <w:t>12</w:t>
      </w:r>
      <w:r w:rsidR="00F36D04">
        <w:rPr>
          <w:rFonts w:asciiTheme="minorHAnsi" w:hAnsiTheme="minorHAnsi" w:cstheme="minorHAnsi"/>
          <w:sz w:val="22"/>
          <w:szCs w:val="22"/>
          <w:lang w:val="es-ES_tradnl"/>
        </w:rPr>
        <w:t xml:space="preserve">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004F134B">
        <w:rPr>
          <w:rFonts w:asciiTheme="minorHAnsi" w:hAnsiTheme="minorHAnsi" w:cstheme="minorHAnsi"/>
          <w:sz w:val="22"/>
          <w:szCs w:val="22"/>
        </w:rPr>
        <w:t>DCD</w:t>
      </w:r>
      <w:r w:rsidRPr="00552079">
        <w:rPr>
          <w:rFonts w:asciiTheme="minorHAnsi" w:hAnsiTheme="minorHAnsi" w:cstheme="minorHAnsi"/>
          <w:sz w:val="22"/>
          <w:szCs w:val="22"/>
        </w:rPr>
        <w:t>.</w:t>
      </w:r>
    </w:p>
    <w:p w:rsidR="006C2562" w:rsidRPr="00552079" w:rsidRDefault="006C2562"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w:t>
      </w:r>
      <w:r w:rsidR="00DF0C5D">
        <w:rPr>
          <w:rFonts w:asciiTheme="minorHAnsi" w:hAnsiTheme="minorHAnsi" w:cstheme="minorHAnsi"/>
          <w:sz w:val="22"/>
          <w:szCs w:val="22"/>
        </w:rPr>
        <w:t>.</w:t>
      </w:r>
    </w:p>
    <w:p w:rsidR="006C2562" w:rsidRPr="00552079" w:rsidRDefault="006C2562"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B05DC7" w:rsidRPr="00552079" w:rsidRDefault="00B05DC7" w:rsidP="00D51FB2">
      <w:pPr>
        <w:numPr>
          <w:ilvl w:val="0"/>
          <w:numId w:val="2"/>
        </w:numPr>
        <w:jc w:val="both"/>
        <w:rPr>
          <w:rFonts w:asciiTheme="minorHAnsi" w:hAnsiTheme="minorHAnsi" w:cstheme="minorHAnsi"/>
          <w:sz w:val="22"/>
          <w:szCs w:val="22"/>
        </w:rPr>
      </w:pPr>
      <w:r>
        <w:rPr>
          <w:rFonts w:ascii="Segoe UI" w:hAnsi="Segoe UI" w:cs="Segoe UI"/>
        </w:rPr>
        <w:t>Declaro que la empresa  la que represento cuenta con la capacidad financiera para la ejecución del presente proceso de contratación.</w:t>
      </w:r>
    </w:p>
    <w:p w:rsidR="003303B0" w:rsidRPr="00D62DD9" w:rsidRDefault="00F379EF" w:rsidP="00D51FB2">
      <w:pPr>
        <w:numPr>
          <w:ilvl w:val="0"/>
          <w:numId w:val="2"/>
        </w:numPr>
        <w:jc w:val="both"/>
        <w:rPr>
          <w:rFonts w:ascii="Calibri" w:hAnsi="Calibri" w:cs="Calibr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D62DD9" w:rsidRDefault="00EB065A" w:rsidP="00D51FB2">
      <w:pPr>
        <w:numPr>
          <w:ilvl w:val="0"/>
          <w:numId w:val="2"/>
        </w:numPr>
        <w:jc w:val="both"/>
        <w:rPr>
          <w:rFonts w:ascii="Calibri" w:hAnsi="Calibri" w:cs="Calibri"/>
          <w:sz w:val="22"/>
          <w:szCs w:val="22"/>
        </w:rPr>
      </w:pPr>
      <w:r w:rsidRPr="003303B0">
        <w:rPr>
          <w:rFonts w:asciiTheme="minorHAnsi" w:hAnsiTheme="minorHAnsi" w:cstheme="minorHAnsi"/>
          <w:sz w:val="22"/>
          <w:szCs w:val="22"/>
        </w:rPr>
        <w:t xml:space="preserve">Declaro que la empresa </w:t>
      </w:r>
      <w:r w:rsidR="00B05DC7">
        <w:rPr>
          <w:rFonts w:asciiTheme="minorHAnsi" w:hAnsiTheme="minorHAnsi" w:cstheme="minorHAnsi"/>
          <w:sz w:val="22"/>
          <w:szCs w:val="22"/>
        </w:rPr>
        <w:t xml:space="preserve"> </w:t>
      </w:r>
      <w:r w:rsidRPr="003303B0">
        <w:rPr>
          <w:rFonts w:asciiTheme="minorHAnsi" w:hAnsiTheme="minorHAnsi" w:cstheme="minorHAnsi"/>
          <w:sz w:val="22"/>
          <w:szCs w:val="22"/>
        </w:rPr>
        <w:t xml:space="preserve">a la que represento, se encuentra dentro </w:t>
      </w:r>
      <w:r w:rsidR="00B05DC7">
        <w:rPr>
          <w:rFonts w:asciiTheme="minorHAnsi" w:hAnsiTheme="minorHAnsi" w:cstheme="minorHAnsi"/>
          <w:sz w:val="22"/>
          <w:szCs w:val="22"/>
        </w:rPr>
        <w:t xml:space="preserve">de </w:t>
      </w:r>
      <w:r w:rsidR="008B2993">
        <w:rPr>
          <w:rFonts w:asciiTheme="minorHAnsi" w:hAnsiTheme="minorHAnsi" w:cstheme="minorHAnsi"/>
          <w:sz w:val="22"/>
          <w:szCs w:val="22"/>
        </w:rPr>
        <w:t>los</w:t>
      </w:r>
      <w:r w:rsidRPr="003303B0">
        <w:rPr>
          <w:rFonts w:asciiTheme="minorHAnsi" w:hAnsiTheme="minorHAnsi" w:cstheme="minorHAnsi"/>
          <w:sz w:val="22"/>
          <w:szCs w:val="22"/>
        </w:rPr>
        <w:t xml:space="preserve"> proponentes elegibles.</w:t>
      </w:r>
    </w:p>
    <w:p w:rsidR="003303B0" w:rsidRPr="00D62DD9" w:rsidRDefault="00F379EF" w:rsidP="00D51FB2">
      <w:pPr>
        <w:numPr>
          <w:ilvl w:val="0"/>
          <w:numId w:val="2"/>
        </w:numPr>
        <w:jc w:val="both"/>
        <w:rPr>
          <w:rFonts w:ascii="Calibri" w:hAnsi="Calibri" w:cs="Calibri"/>
          <w:sz w:val="22"/>
          <w:szCs w:val="22"/>
        </w:rPr>
      </w:pPr>
      <w:r w:rsidRPr="003303B0">
        <w:rPr>
          <w:rFonts w:asciiTheme="minorHAnsi" w:hAnsiTheme="minorHAnsi" w:cstheme="minorHAnsi"/>
          <w:sz w:val="22"/>
          <w:szCs w:val="22"/>
        </w:rPr>
        <w:t xml:space="preserve">Declaro y garantizo haber examinado el </w:t>
      </w:r>
      <w:r w:rsidR="004F134B">
        <w:rPr>
          <w:rFonts w:asciiTheme="minorHAnsi" w:hAnsiTheme="minorHAnsi" w:cstheme="minorHAnsi"/>
          <w:sz w:val="22"/>
          <w:szCs w:val="22"/>
        </w:rPr>
        <w:t>DCD</w:t>
      </w:r>
      <w:r w:rsidRPr="003303B0">
        <w:rPr>
          <w:rFonts w:asciiTheme="minorHAnsi" w:hAnsiTheme="minorHAnsi" w:cstheme="minorHAnsi"/>
          <w:sz w:val="22"/>
          <w:szCs w:val="22"/>
        </w:rPr>
        <w:t xml:space="preserve"> (sus </w:t>
      </w:r>
      <w:r w:rsidR="004F134B">
        <w:rPr>
          <w:rFonts w:asciiTheme="minorHAnsi" w:hAnsiTheme="minorHAnsi" w:cstheme="minorHAnsi"/>
          <w:sz w:val="22"/>
          <w:szCs w:val="22"/>
        </w:rPr>
        <w:t>ajustes</w:t>
      </w:r>
      <w:r w:rsidRPr="003303B0">
        <w:rPr>
          <w:rFonts w:asciiTheme="minorHAnsi" w:hAnsiTheme="minorHAnsi" w:cstheme="minorHAnsi"/>
          <w:sz w:val="22"/>
          <w:szCs w:val="22"/>
        </w:rPr>
        <w:t xml:space="preserve">, si existieran), así como los formularios para la presentación de la </w:t>
      </w:r>
      <w:r w:rsidR="00B05DC7">
        <w:rPr>
          <w:rFonts w:asciiTheme="minorHAnsi" w:hAnsiTheme="minorHAnsi" w:cstheme="minorHAnsi"/>
          <w:sz w:val="22"/>
          <w:szCs w:val="22"/>
        </w:rPr>
        <w:t>propuesta</w:t>
      </w:r>
      <w:r w:rsidRPr="003303B0">
        <w:rPr>
          <w:rFonts w:asciiTheme="minorHAnsi" w:hAnsiTheme="minorHAnsi" w:cstheme="minorHAnsi"/>
          <w:sz w:val="22"/>
          <w:szCs w:val="22"/>
        </w:rPr>
        <w:t xml:space="preserve">, aceptando sin reservas todas las estipulaciones </w:t>
      </w:r>
      <w:r w:rsidR="00B05DC7">
        <w:rPr>
          <w:rFonts w:asciiTheme="minorHAnsi" w:hAnsiTheme="minorHAnsi" w:cstheme="minorHAnsi"/>
          <w:sz w:val="22"/>
          <w:szCs w:val="22"/>
        </w:rPr>
        <w:t>de los mismos</w:t>
      </w:r>
      <w:r w:rsidRPr="003303B0">
        <w:rPr>
          <w:rFonts w:asciiTheme="minorHAnsi" w:hAnsiTheme="minorHAnsi" w:cstheme="minorHAnsi"/>
          <w:sz w:val="22"/>
          <w:szCs w:val="22"/>
        </w:rPr>
        <w:t>.</w:t>
      </w:r>
    </w:p>
    <w:p w:rsidR="00436085" w:rsidRPr="00436085" w:rsidRDefault="000D02C3" w:rsidP="00D51FB2">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a la cual represento</w:t>
      </w:r>
      <w:r w:rsidR="00B05DC7">
        <w:rPr>
          <w:rFonts w:ascii="Calibri" w:hAnsi="Calibri" w:cs="Calibri"/>
          <w:sz w:val="22"/>
          <w:szCs w:val="22"/>
        </w:rPr>
        <w:t>,</w:t>
      </w:r>
      <w:r w:rsidRPr="00446EE2">
        <w:rPr>
          <w:rFonts w:ascii="Calibri" w:hAnsi="Calibri" w:cs="Calibri"/>
          <w:sz w:val="22"/>
          <w:szCs w:val="22"/>
        </w:rPr>
        <w:t xml:space="preserve">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 xml:space="preserve">Numeral </w:t>
      </w:r>
      <w:r w:rsidR="009607DC">
        <w:rPr>
          <w:rFonts w:ascii="Calibri" w:hAnsi="Calibri" w:cs="Calibri"/>
          <w:sz w:val="22"/>
          <w:szCs w:val="22"/>
        </w:rPr>
        <w:t xml:space="preserve">I y </w:t>
      </w:r>
      <w:r w:rsidRPr="001C15EE">
        <w:rPr>
          <w:rFonts w:ascii="Calibri" w:hAnsi="Calibri" w:cs="Calibri"/>
          <w:sz w:val="22"/>
          <w:szCs w:val="22"/>
        </w:rPr>
        <w:t>II</w:t>
      </w:r>
      <w:r w:rsidR="00157DD3" w:rsidRPr="001C15EE">
        <w:rPr>
          <w:rFonts w:ascii="Calibri" w:hAnsi="Calibri" w:cs="Calibri"/>
          <w:sz w:val="22"/>
          <w:szCs w:val="22"/>
        </w:rPr>
        <w:t xml:space="preserve"> del</w:t>
      </w:r>
      <w:r w:rsidR="002E04E0" w:rsidRPr="001C15EE">
        <w:rPr>
          <w:rFonts w:ascii="Calibri" w:hAnsi="Calibri" w:cs="Calibri"/>
          <w:sz w:val="22"/>
          <w:szCs w:val="22"/>
        </w:rPr>
        <w:t xml:space="preserve"> Anexo 1</w:t>
      </w:r>
      <w:r w:rsidR="00436085"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w:t>
      </w:r>
      <w:r w:rsidR="00AA752B">
        <w:rPr>
          <w:rFonts w:ascii="Calibri" w:hAnsi="Calibri" w:cs="Calibri"/>
          <w:sz w:val="22"/>
          <w:szCs w:val="22"/>
        </w:rPr>
        <w:t>DCD</w:t>
      </w:r>
      <w:r w:rsidR="00436085" w:rsidRPr="001C15EE">
        <w:rPr>
          <w:rFonts w:ascii="Calibri" w:hAnsi="Calibri" w:cs="Calibri"/>
          <w:sz w:val="22"/>
          <w:szCs w:val="22"/>
        </w:rPr>
        <w:t>.</w:t>
      </w:r>
      <w:r w:rsidR="00436085">
        <w:rPr>
          <w:rFonts w:ascii="Calibri" w:hAnsi="Calibri" w:cs="Calibri"/>
          <w:sz w:val="22"/>
          <w:szCs w:val="22"/>
        </w:rPr>
        <w:t xml:space="preserve"> </w:t>
      </w:r>
    </w:p>
    <w:p w:rsidR="00457CE7" w:rsidRPr="00552079" w:rsidRDefault="00457CE7"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acepto que mi propuesta sea descalificada, sin derecho a ningún reclamo.</w:t>
      </w:r>
    </w:p>
    <w:p w:rsidR="00021727" w:rsidRPr="00552079" w:rsidRDefault="00021727" w:rsidP="00D51FB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AA5644">
        <w:rPr>
          <w:rFonts w:asciiTheme="minorHAnsi" w:hAnsiTheme="minorHAnsi" w:cstheme="minorHAnsi"/>
          <w:sz w:val="22"/>
          <w:szCs w:val="22"/>
        </w:rPr>
        <w:t xml:space="preserve"> excepto</w:t>
      </w:r>
      <w:r w:rsidR="009607DC">
        <w:rPr>
          <w:rFonts w:asciiTheme="minorHAnsi" w:hAnsiTheme="minorHAnsi" w:cstheme="minorHAnsi"/>
          <w:sz w:val="22"/>
          <w:szCs w:val="22"/>
        </w:rPr>
        <w:t xml:space="preserve"> el formulario C-1</w:t>
      </w:r>
    </w:p>
    <w:p w:rsidR="004A375B" w:rsidRPr="00D62DD9" w:rsidRDefault="004A375B" w:rsidP="00D51FB2">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021727" w:rsidRPr="00A173CE" w:rsidRDefault="00021727" w:rsidP="00D51FB2">
      <w:pPr>
        <w:ind w:left="360"/>
        <w:jc w:val="both"/>
        <w:rPr>
          <w:rFonts w:asciiTheme="minorHAnsi" w:hAnsiTheme="minorHAnsi" w:cstheme="minorHAnsi"/>
          <w:sz w:val="22"/>
          <w:szCs w:val="22"/>
        </w:rPr>
      </w:pPr>
    </w:p>
    <w:p w:rsidR="0062797D" w:rsidRPr="00A173CE" w:rsidRDefault="00D75898" w:rsidP="00D51FB2">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PRESENTACIÓN DE DOCUMENTOS</w:t>
      </w:r>
      <w:r>
        <w:rPr>
          <w:rFonts w:asciiTheme="minorHAnsi" w:hAnsiTheme="minorHAnsi" w:cstheme="minorHAnsi"/>
          <w:b/>
          <w:sz w:val="22"/>
          <w:szCs w:val="22"/>
        </w:rPr>
        <w:t xml:space="preserve"> PARA LA ELABORACIÓN DE CONTRATO U ORDEN DE </w:t>
      </w:r>
      <w:r w:rsidR="00D345B2">
        <w:rPr>
          <w:rFonts w:asciiTheme="minorHAnsi" w:hAnsiTheme="minorHAnsi" w:cstheme="minorHAnsi"/>
          <w:b/>
          <w:sz w:val="22"/>
          <w:szCs w:val="22"/>
        </w:rPr>
        <w:t>SERVICIO</w:t>
      </w:r>
      <w:r w:rsidRPr="00A173CE">
        <w:rPr>
          <w:rFonts w:asciiTheme="minorHAnsi" w:hAnsiTheme="minorHAnsi" w:cstheme="minorHAnsi"/>
          <w:b/>
          <w:sz w:val="22"/>
          <w:szCs w:val="22"/>
        </w:rPr>
        <w:t>:</w:t>
      </w:r>
    </w:p>
    <w:p w:rsidR="008B2993" w:rsidRDefault="008B2993" w:rsidP="00D51FB2">
      <w:pPr>
        <w:jc w:val="both"/>
        <w:rPr>
          <w:rFonts w:asciiTheme="minorHAnsi" w:hAnsiTheme="minorHAnsi" w:cstheme="minorHAnsi"/>
          <w:sz w:val="22"/>
          <w:szCs w:val="22"/>
        </w:rPr>
      </w:pPr>
    </w:p>
    <w:p w:rsidR="005B51C6" w:rsidRPr="006F470A" w:rsidRDefault="005B51C6" w:rsidP="00D51FB2">
      <w:pPr>
        <w:jc w:val="both"/>
        <w:rPr>
          <w:rFonts w:asciiTheme="minorHAnsi" w:hAnsiTheme="minorHAnsi" w:cstheme="minorHAnsi"/>
          <w:sz w:val="22"/>
          <w:szCs w:val="22"/>
        </w:rPr>
      </w:pPr>
      <w:r w:rsidRPr="006F470A">
        <w:rPr>
          <w:rFonts w:asciiTheme="minorHAnsi" w:hAnsiTheme="minorHAnsi" w:cstheme="minorHAnsi"/>
          <w:sz w:val="22"/>
          <w:szCs w:val="22"/>
        </w:rPr>
        <w:t>En caso de ser adjudicado, para la formalización de la contratación, se presentará la siguiente documentación, aceptando que el incumplimiento es causal de d</w:t>
      </w:r>
      <w:r w:rsidR="00D75898">
        <w:rPr>
          <w:rFonts w:asciiTheme="minorHAnsi" w:hAnsiTheme="minorHAnsi" w:cstheme="minorHAnsi"/>
          <w:sz w:val="22"/>
          <w:szCs w:val="22"/>
        </w:rPr>
        <w:t>escalificación de la propuesta:</w:t>
      </w:r>
    </w:p>
    <w:p w:rsidR="00F344E2" w:rsidRDefault="00F344E2" w:rsidP="00D51FB2">
      <w:pPr>
        <w:jc w:val="both"/>
        <w:rPr>
          <w:rFonts w:asciiTheme="minorHAnsi" w:hAnsiTheme="minorHAnsi" w:cstheme="minorHAnsi"/>
          <w:sz w:val="22"/>
          <w:szCs w:val="22"/>
        </w:rPr>
      </w:pPr>
    </w:p>
    <w:p w:rsidR="00F344E2" w:rsidRPr="00CE6C34" w:rsidRDefault="00F344E2" w:rsidP="00CF4347">
      <w:pPr>
        <w:numPr>
          <w:ilvl w:val="0"/>
          <w:numId w:val="18"/>
        </w:numPr>
        <w:jc w:val="both"/>
        <w:rPr>
          <w:rFonts w:ascii="Calibri" w:hAnsi="Calibri" w:cs="Calibri"/>
          <w:sz w:val="22"/>
          <w:szCs w:val="22"/>
          <w:lang w:eastAsia="es-ES"/>
        </w:rPr>
      </w:pPr>
      <w:r w:rsidRPr="00CE6C34">
        <w:rPr>
          <w:rFonts w:ascii="Calibri" w:hAnsi="Calibri" w:cs="Calibri"/>
          <w:sz w:val="22"/>
          <w:szCs w:val="22"/>
          <w:lang w:eastAsia="es-ES"/>
        </w:rPr>
        <w:t xml:space="preserve">Certificado del RUPE vigente </w:t>
      </w:r>
      <w:r w:rsidRPr="00CE6C34">
        <w:rPr>
          <w:rFonts w:ascii="Calibri" w:hAnsi="Calibri" w:cs="Calibri"/>
          <w:bCs/>
          <w:sz w:val="22"/>
          <w:szCs w:val="22"/>
          <w:lang w:eastAsia="es-ES"/>
        </w:rPr>
        <w:t>que incluya los siguientes datos actualizados:</w:t>
      </w:r>
    </w:p>
    <w:p w:rsidR="00F344E2" w:rsidRDefault="005B51C6" w:rsidP="00D51FB2">
      <w:pPr>
        <w:ind w:left="1134" w:hanging="284"/>
        <w:jc w:val="both"/>
        <w:rPr>
          <w:rFonts w:ascii="Calibri" w:hAnsi="Calibri" w:cs="Calibri"/>
          <w:bCs/>
          <w:sz w:val="22"/>
          <w:szCs w:val="22"/>
          <w:lang w:eastAsia="es-ES"/>
        </w:rPr>
      </w:pPr>
      <w:r>
        <w:rPr>
          <w:rFonts w:ascii="Calibri" w:hAnsi="Calibri" w:cs="Calibri"/>
          <w:bCs/>
          <w:sz w:val="22"/>
          <w:szCs w:val="22"/>
          <w:lang w:eastAsia="es-ES"/>
        </w:rPr>
        <w:t>- Nombre Comercial</w:t>
      </w:r>
      <w:r w:rsidR="00C66A99">
        <w:rPr>
          <w:rFonts w:ascii="Calibri" w:hAnsi="Calibri" w:cs="Calibri"/>
          <w:bCs/>
          <w:sz w:val="22"/>
          <w:szCs w:val="22"/>
          <w:lang w:eastAsia="es-ES"/>
        </w:rPr>
        <w:t>/Razón Social.</w:t>
      </w:r>
    </w:p>
    <w:p w:rsidR="00F344E2" w:rsidRPr="00CE6C34" w:rsidRDefault="00F344E2" w:rsidP="00D51FB2">
      <w:pPr>
        <w:ind w:left="1134" w:hanging="284"/>
        <w:jc w:val="both"/>
        <w:rPr>
          <w:rFonts w:ascii="Calibri" w:hAnsi="Calibri" w:cs="Calibri"/>
          <w:sz w:val="22"/>
          <w:szCs w:val="22"/>
          <w:lang w:eastAsia="es-ES"/>
        </w:rPr>
      </w:pPr>
      <w:r w:rsidRPr="00CE6C34">
        <w:rPr>
          <w:rFonts w:ascii="Calibri" w:hAnsi="Calibri" w:cs="Calibri"/>
          <w:bCs/>
          <w:sz w:val="22"/>
          <w:szCs w:val="22"/>
          <w:lang w:eastAsia="es-ES"/>
        </w:rPr>
        <w:t>- Tipo de proponente.</w:t>
      </w:r>
    </w:p>
    <w:p w:rsidR="00F344E2" w:rsidRPr="00CE6C34" w:rsidRDefault="00F344E2" w:rsidP="00D51FB2">
      <w:pPr>
        <w:ind w:left="1134" w:hanging="284"/>
        <w:jc w:val="both"/>
        <w:rPr>
          <w:rFonts w:ascii="Calibri" w:hAnsi="Calibri" w:cs="Calibri"/>
          <w:sz w:val="22"/>
          <w:szCs w:val="22"/>
          <w:lang w:eastAsia="es-ES"/>
        </w:rPr>
      </w:pPr>
      <w:r w:rsidRPr="00CE6C34">
        <w:rPr>
          <w:rFonts w:ascii="Calibri" w:hAnsi="Calibri" w:cs="Calibri"/>
          <w:bCs/>
          <w:sz w:val="22"/>
          <w:szCs w:val="22"/>
          <w:lang w:eastAsia="es-ES"/>
        </w:rPr>
        <w:t>- Número de Identificación Tributaria – NIT (valido y activo).</w:t>
      </w:r>
    </w:p>
    <w:p w:rsidR="00F344E2" w:rsidRPr="00CE6C34" w:rsidRDefault="00F344E2" w:rsidP="00D51FB2">
      <w:pPr>
        <w:ind w:left="1134" w:hanging="284"/>
        <w:jc w:val="both"/>
        <w:rPr>
          <w:rFonts w:ascii="Calibri" w:hAnsi="Calibri" w:cs="Calibri"/>
          <w:sz w:val="22"/>
          <w:szCs w:val="22"/>
          <w:lang w:eastAsia="es-ES"/>
        </w:rPr>
      </w:pPr>
      <w:r w:rsidRPr="00CE6C34">
        <w:rPr>
          <w:rFonts w:ascii="Calibri" w:hAnsi="Calibri" w:cs="Calibri"/>
          <w:sz w:val="22"/>
          <w:szCs w:val="22"/>
          <w:lang w:eastAsia="es-ES"/>
        </w:rPr>
        <w:t>- Número de Matrícula de Comercio (vigente</w:t>
      </w:r>
      <w:r w:rsidR="005B51C6">
        <w:rPr>
          <w:rFonts w:ascii="Calibri" w:hAnsi="Calibri" w:cs="Calibri"/>
          <w:sz w:val="22"/>
          <w:szCs w:val="22"/>
          <w:lang w:eastAsia="es-ES"/>
        </w:rPr>
        <w:t>/actualizada</w:t>
      </w:r>
      <w:r w:rsidRPr="00CE6C34">
        <w:rPr>
          <w:rFonts w:ascii="Calibri" w:hAnsi="Calibri" w:cs="Calibri"/>
          <w:sz w:val="22"/>
          <w:szCs w:val="22"/>
          <w:lang w:eastAsia="es-ES"/>
        </w:rPr>
        <w:t>), excepto para personas naturales.</w:t>
      </w:r>
    </w:p>
    <w:p w:rsidR="00F344E2" w:rsidRPr="00CE6C34" w:rsidRDefault="00F344E2" w:rsidP="00D51FB2">
      <w:pPr>
        <w:ind w:left="1134" w:hanging="284"/>
        <w:jc w:val="both"/>
        <w:rPr>
          <w:rFonts w:ascii="Calibri" w:hAnsi="Calibri" w:cs="Calibri"/>
          <w:sz w:val="22"/>
          <w:szCs w:val="22"/>
          <w:lang w:eastAsia="es-ES"/>
        </w:rPr>
      </w:pPr>
      <w:r w:rsidRPr="00CE6C34">
        <w:rPr>
          <w:rFonts w:ascii="Calibri" w:hAnsi="Calibri" w:cs="Calibri"/>
          <w:sz w:val="22"/>
          <w:szCs w:val="22"/>
          <w:lang w:eastAsia="es-ES"/>
        </w:rPr>
        <w:t>- Domicilio principal, teléfonos y correo electrónico.</w:t>
      </w:r>
    </w:p>
    <w:p w:rsidR="00F344E2" w:rsidRDefault="00F344E2" w:rsidP="00D51FB2">
      <w:pPr>
        <w:ind w:left="1134" w:hanging="284"/>
        <w:jc w:val="both"/>
        <w:rPr>
          <w:rFonts w:ascii="Calibri" w:hAnsi="Calibri" w:cs="Calibri"/>
          <w:sz w:val="22"/>
          <w:szCs w:val="22"/>
          <w:lang w:eastAsia="es-ES"/>
        </w:rPr>
      </w:pPr>
      <w:r w:rsidRPr="00CE6C34">
        <w:rPr>
          <w:rFonts w:ascii="Calibri" w:hAnsi="Calibri" w:cs="Calibri"/>
          <w:sz w:val="22"/>
          <w:szCs w:val="22"/>
          <w:lang w:eastAsia="es-ES"/>
        </w:rPr>
        <w:t>- Representantes legales habilitados para presentar propuestas y firmar contratos, incluidas las empresas unipersonales cuando el representante legal sea diferente al propietario, número y fecha de Testimonio de Poder.</w:t>
      </w:r>
    </w:p>
    <w:p w:rsidR="00793E4F" w:rsidRPr="00BA135D" w:rsidRDefault="00793E4F" w:rsidP="00CF4347">
      <w:pPr>
        <w:numPr>
          <w:ilvl w:val="0"/>
          <w:numId w:val="18"/>
        </w:numPr>
        <w:jc w:val="both"/>
        <w:rPr>
          <w:rFonts w:ascii="Calibri" w:hAnsi="Calibri" w:cs="Calibri"/>
          <w:color w:val="000000" w:themeColor="text1"/>
          <w:sz w:val="22"/>
          <w:szCs w:val="22"/>
        </w:rPr>
      </w:pPr>
      <w:r w:rsidRPr="00BA135D">
        <w:rPr>
          <w:rFonts w:ascii="Calibri" w:hAnsi="Calibri" w:cs="Calibri"/>
          <w:color w:val="000000" w:themeColor="text1"/>
          <w:sz w:val="22"/>
          <w:szCs w:val="22"/>
        </w:rPr>
        <w:t>Fotocopia simple de la cédula de identidad del representante legal</w:t>
      </w:r>
      <w:r w:rsidR="000442D4" w:rsidRPr="00BA135D">
        <w:rPr>
          <w:rFonts w:ascii="Calibri" w:hAnsi="Calibri" w:cs="Calibri"/>
          <w:color w:val="000000" w:themeColor="text1"/>
          <w:sz w:val="22"/>
          <w:szCs w:val="22"/>
        </w:rPr>
        <w:t xml:space="preserve"> o propietario</w:t>
      </w:r>
      <w:r w:rsidRPr="00BA135D">
        <w:rPr>
          <w:rFonts w:ascii="Calibri" w:hAnsi="Calibri" w:cs="Calibri"/>
          <w:color w:val="000000" w:themeColor="text1"/>
          <w:sz w:val="22"/>
          <w:szCs w:val="22"/>
        </w:rPr>
        <w:t>.</w:t>
      </w:r>
    </w:p>
    <w:p w:rsidR="00C66A99" w:rsidRPr="0081480E" w:rsidRDefault="00C66A99" w:rsidP="00CF4347">
      <w:pPr>
        <w:numPr>
          <w:ilvl w:val="0"/>
          <w:numId w:val="21"/>
        </w:numPr>
        <w:jc w:val="both"/>
        <w:rPr>
          <w:rFonts w:asciiTheme="minorHAnsi" w:hAnsiTheme="minorHAnsi" w:cstheme="minorHAnsi"/>
          <w:sz w:val="22"/>
          <w:szCs w:val="22"/>
        </w:rPr>
      </w:pPr>
      <w:r w:rsidRPr="0081480E">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C66A99" w:rsidRPr="00552079" w:rsidRDefault="00C66A99" w:rsidP="00CF4347">
      <w:pPr>
        <w:numPr>
          <w:ilvl w:val="1"/>
          <w:numId w:val="14"/>
        </w:numPr>
        <w:ind w:left="1134" w:hanging="284"/>
        <w:jc w:val="both"/>
        <w:rPr>
          <w:rFonts w:asciiTheme="minorHAnsi" w:hAnsiTheme="minorHAnsi" w:cstheme="minorHAnsi"/>
          <w:color w:val="000000"/>
          <w:sz w:val="22"/>
          <w:szCs w:val="22"/>
        </w:rPr>
      </w:pPr>
      <w:r w:rsidRPr="0081480E">
        <w:rPr>
          <w:rFonts w:asciiTheme="minorHAnsi" w:hAnsiTheme="minorHAnsi" w:cstheme="minorHAnsi"/>
          <w:sz w:val="22"/>
          <w:szCs w:val="22"/>
        </w:rPr>
        <w:t xml:space="preserve">Cuando </w:t>
      </w:r>
      <w:r w:rsidRPr="00552079">
        <w:rPr>
          <w:rFonts w:asciiTheme="minorHAnsi" w:hAnsiTheme="minorHAnsi" w:cstheme="minorHAnsi"/>
          <w:color w:val="000000"/>
          <w:sz w:val="22"/>
          <w:szCs w:val="22"/>
        </w:rPr>
        <w:t>el empleador tiene a sus dependientes registrados en una sola AFP, deberá presentar el certificado de no adeudo CNA emitido por dicha administradora y el documento de no registro emitido por la otra AFP.</w:t>
      </w:r>
    </w:p>
    <w:p w:rsidR="00C66A99" w:rsidRPr="00552079" w:rsidRDefault="00C66A99" w:rsidP="00CF4347">
      <w:pPr>
        <w:numPr>
          <w:ilvl w:val="1"/>
          <w:numId w:val="1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w:t>
      </w:r>
      <w:r>
        <w:rPr>
          <w:rFonts w:asciiTheme="minorHAnsi" w:hAnsiTheme="minorHAnsi" w:cstheme="minorHAnsi"/>
          <w:color w:val="000000"/>
          <w:sz w:val="22"/>
          <w:szCs w:val="22"/>
        </w:rPr>
        <w:t>-</w:t>
      </w:r>
      <w:r w:rsidRPr="00552079">
        <w:rPr>
          <w:rFonts w:asciiTheme="minorHAnsi" w:hAnsiTheme="minorHAnsi" w:cstheme="minorHAnsi"/>
          <w:color w:val="000000"/>
          <w:sz w:val="22"/>
          <w:szCs w:val="22"/>
        </w:rPr>
        <w:t>presentar los certificados de no adeudo emitidos tanto por Futuro de Bolivia S.A. como por BBVA previsión AFP S.A.</w:t>
      </w:r>
    </w:p>
    <w:p w:rsidR="00C66A99" w:rsidRDefault="00C66A99" w:rsidP="00CF4347">
      <w:pPr>
        <w:numPr>
          <w:ilvl w:val="1"/>
          <w:numId w:val="1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1610B8" w:rsidRPr="00D34E42" w:rsidRDefault="00C66A99" w:rsidP="00D34E4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165E6" w:rsidRPr="00552079" w:rsidRDefault="007165E6" w:rsidP="00D51FB2">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D51FB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D51FB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D51FB2">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D51FB2">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w:t>
      </w:r>
      <w:r w:rsidR="00602961">
        <w:rPr>
          <w:rFonts w:asciiTheme="minorHAnsi" w:hAnsiTheme="minorHAnsi" w:cstheme="minorHAnsi"/>
          <w:b/>
          <w:sz w:val="22"/>
          <w:szCs w:val="22"/>
          <w:lang w:val="es-BO"/>
        </w:rPr>
        <w:t>Ó</w:t>
      </w:r>
      <w:r>
        <w:rPr>
          <w:rFonts w:asciiTheme="minorHAnsi" w:hAnsiTheme="minorHAnsi" w:cstheme="minorHAnsi"/>
          <w:b/>
          <w:sz w:val="22"/>
          <w:szCs w:val="22"/>
          <w:lang w:val="es-BO"/>
        </w:rPr>
        <w:t xml:space="preserve">MICA </w:t>
      </w:r>
    </w:p>
    <w:p w:rsidR="00FA78A9" w:rsidRDefault="00FA78A9" w:rsidP="00D51F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D51FB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5311"/>
        <w:gridCol w:w="1985"/>
        <w:gridCol w:w="1938"/>
      </w:tblGrid>
      <w:tr w:rsidR="00296094" w:rsidRPr="00552079" w:rsidTr="002F041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96094" w:rsidRPr="00552079" w:rsidRDefault="00296094" w:rsidP="00D51F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31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96094" w:rsidRPr="00552079" w:rsidRDefault="00296094" w:rsidP="00D51F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2F041A">
              <w:rPr>
                <w:rFonts w:asciiTheme="minorHAnsi" w:hAnsiTheme="minorHAnsi" w:cstheme="minorHAnsi"/>
                <w:b/>
                <w:sz w:val="22"/>
                <w:szCs w:val="22"/>
                <w:lang w:val="es-BO"/>
              </w:rPr>
              <w:t xml:space="preserve">del Servicio </w:t>
            </w:r>
          </w:p>
        </w:tc>
        <w:tc>
          <w:tcPr>
            <w:tcW w:w="198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96094" w:rsidRPr="00552079" w:rsidRDefault="00296094" w:rsidP="00D51F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938" w:type="dxa"/>
            <w:tcBorders>
              <w:top w:val="single" w:sz="12" w:space="0" w:color="auto"/>
              <w:left w:val="single" w:sz="4" w:space="0" w:color="auto"/>
              <w:bottom w:val="single" w:sz="12" w:space="0" w:color="auto"/>
            </w:tcBorders>
            <w:shd w:val="clear" w:color="auto" w:fill="D9D9D9" w:themeFill="background1" w:themeFillShade="D9"/>
            <w:vAlign w:val="center"/>
          </w:tcPr>
          <w:p w:rsidR="00296094" w:rsidRPr="00552079" w:rsidRDefault="00296094" w:rsidP="00D51F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296094" w:rsidRPr="00552079" w:rsidTr="002F041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094" w:rsidRPr="00552079" w:rsidRDefault="00296094" w:rsidP="00D51FB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311" w:type="dxa"/>
            <w:tcBorders>
              <w:top w:val="single" w:sz="12"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85" w:type="dxa"/>
            <w:tcBorders>
              <w:top w:val="single" w:sz="12"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38" w:type="dxa"/>
            <w:tcBorders>
              <w:top w:val="single" w:sz="12" w:space="0" w:color="auto"/>
              <w:left w:val="single" w:sz="4" w:space="0" w:color="auto"/>
              <w:bottom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r>
      <w:tr w:rsidR="00296094" w:rsidRPr="00552079" w:rsidTr="002F04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094" w:rsidRPr="00552079" w:rsidRDefault="00296094" w:rsidP="00D51FB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5311"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r>
      <w:tr w:rsidR="00296094" w:rsidRPr="00552079" w:rsidTr="002F04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094" w:rsidRPr="00552079" w:rsidRDefault="00296094" w:rsidP="00D51FB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5311"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r>
      <w:tr w:rsidR="00296094" w:rsidRPr="00552079" w:rsidTr="002F04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094" w:rsidRPr="00552079" w:rsidRDefault="00296094" w:rsidP="00D51FB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5311"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r>
      <w:tr w:rsidR="00296094" w:rsidRPr="00552079" w:rsidTr="002F04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094" w:rsidRPr="00552079" w:rsidRDefault="00296094" w:rsidP="00D51FB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5311"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r>
      <w:tr w:rsidR="00296094" w:rsidRPr="00552079" w:rsidTr="002F04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094" w:rsidRPr="00552079" w:rsidRDefault="00296094" w:rsidP="00D51FB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5311"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296094" w:rsidRPr="00552079" w:rsidRDefault="00296094" w:rsidP="00D51FB2">
            <w:pPr>
              <w:jc w:val="center"/>
              <w:rPr>
                <w:rFonts w:asciiTheme="minorHAnsi" w:hAnsiTheme="minorHAnsi" w:cstheme="minorHAnsi"/>
                <w:sz w:val="22"/>
                <w:szCs w:val="22"/>
                <w:lang w:val="es-BO"/>
              </w:rPr>
            </w:pPr>
          </w:p>
        </w:tc>
      </w:tr>
      <w:tr w:rsidR="002F041A" w:rsidRPr="00552079" w:rsidTr="002F04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F041A" w:rsidRPr="00552079" w:rsidRDefault="002F041A" w:rsidP="00D51FB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5311" w:type="dxa"/>
            <w:tcBorders>
              <w:top w:val="single" w:sz="4" w:space="0" w:color="auto"/>
              <w:left w:val="single" w:sz="4" w:space="0" w:color="auto"/>
              <w:bottom w:val="single" w:sz="4" w:space="0" w:color="auto"/>
              <w:right w:val="single" w:sz="4" w:space="0" w:color="auto"/>
            </w:tcBorders>
            <w:shd w:val="clear" w:color="auto" w:fill="FFFFFF"/>
            <w:vAlign w:val="center"/>
          </w:tcPr>
          <w:p w:rsidR="002F041A" w:rsidRPr="00552079" w:rsidRDefault="002F041A" w:rsidP="00D51FB2">
            <w:pPr>
              <w:jc w:val="center"/>
              <w:rPr>
                <w:rFonts w:asciiTheme="minorHAnsi" w:hAnsiTheme="minorHAnsi" w:cstheme="minorHAnsi"/>
                <w:sz w:val="22"/>
                <w:szCs w:val="22"/>
                <w:lang w:val="es-BO"/>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F041A" w:rsidRPr="00552079" w:rsidRDefault="002F041A" w:rsidP="00D51FB2">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2F041A" w:rsidRPr="00552079" w:rsidRDefault="002F041A" w:rsidP="00D51FB2">
            <w:pPr>
              <w:jc w:val="center"/>
              <w:rPr>
                <w:rFonts w:asciiTheme="minorHAnsi" w:hAnsiTheme="minorHAnsi" w:cstheme="minorHAnsi"/>
                <w:sz w:val="22"/>
                <w:szCs w:val="22"/>
                <w:lang w:val="es-BO"/>
              </w:rPr>
            </w:pPr>
          </w:p>
        </w:tc>
      </w:tr>
    </w:tbl>
    <w:p w:rsidR="002F041A" w:rsidRDefault="002F041A" w:rsidP="00D51FB2">
      <w:pPr>
        <w:jc w:val="both"/>
        <w:rPr>
          <w:rFonts w:ascii="Calibri" w:hAnsi="Calibri" w:cs="Calibri"/>
          <w:b/>
          <w:color w:val="FF0000"/>
          <w:sz w:val="16"/>
          <w:szCs w:val="16"/>
        </w:rPr>
      </w:pPr>
      <w:r w:rsidRPr="00A863B6">
        <w:rPr>
          <w:rFonts w:ascii="Calibri" w:hAnsi="Calibri" w:cs="Calibri"/>
          <w:b/>
          <w:color w:val="FF0000"/>
          <w:sz w:val="18"/>
          <w:szCs w:val="16"/>
        </w:rPr>
        <w:t xml:space="preserve">(Adecuar el cuadro en caso de existir cantidades establecidas) Suprimir este parrado antes de la publicación </w:t>
      </w:r>
    </w:p>
    <w:p w:rsidR="002F041A" w:rsidRDefault="002F041A" w:rsidP="00D51FB2">
      <w:pPr>
        <w:ind w:left="-851"/>
        <w:jc w:val="center"/>
        <w:rPr>
          <w:rFonts w:asciiTheme="minorHAnsi" w:hAnsiTheme="minorHAnsi" w:cstheme="minorHAnsi"/>
          <w:b/>
          <w:sz w:val="22"/>
          <w:szCs w:val="22"/>
        </w:rPr>
      </w:pPr>
    </w:p>
    <w:p w:rsidR="00FA78A9" w:rsidRPr="00552079" w:rsidRDefault="00FA78A9" w:rsidP="00D51FB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D51FB2">
      <w:pPr>
        <w:rPr>
          <w:rFonts w:asciiTheme="minorHAnsi" w:hAnsiTheme="minorHAnsi" w:cstheme="minorHAnsi"/>
          <w:sz w:val="22"/>
          <w:szCs w:val="22"/>
        </w:rPr>
      </w:pPr>
    </w:p>
    <w:p w:rsidR="00FA78A9" w:rsidRPr="00552079" w:rsidRDefault="00FA78A9"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8E5A5B" w:rsidRPr="00552079" w:rsidRDefault="008E5A5B" w:rsidP="00D51FB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8E5A5B" w:rsidRPr="00552079" w:rsidRDefault="008E5A5B" w:rsidP="00D51FB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8E5A5B" w:rsidRPr="00552079" w:rsidRDefault="008E5A5B" w:rsidP="00D51FB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8E5A5B" w:rsidRDefault="00E10B34" w:rsidP="00D51FB2">
      <w:pPr>
        <w:rPr>
          <w:rFonts w:asciiTheme="minorHAnsi" w:hAnsiTheme="minorHAnsi" w:cstheme="minorHAnsi"/>
          <w:sz w:val="22"/>
          <w:szCs w:val="22"/>
          <w:lang w:val="es-BO"/>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201A09" w:rsidP="00D51FB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Pr="00552079" w:rsidRDefault="00E10B34" w:rsidP="00D51FB2">
      <w:pPr>
        <w:rPr>
          <w:rFonts w:asciiTheme="minorHAnsi" w:hAnsiTheme="minorHAnsi" w:cstheme="minorHAnsi"/>
          <w:sz w:val="22"/>
          <w:szCs w:val="22"/>
          <w:lang w:val="es-MX"/>
        </w:rPr>
      </w:pPr>
    </w:p>
    <w:p w:rsidR="00E10B34" w:rsidRDefault="00E10B34"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537960" w:rsidRDefault="00537960" w:rsidP="00D51FB2">
      <w:pPr>
        <w:rPr>
          <w:rFonts w:asciiTheme="minorHAnsi" w:hAnsiTheme="minorHAnsi" w:cstheme="minorHAnsi"/>
          <w:sz w:val="22"/>
          <w:szCs w:val="22"/>
          <w:lang w:val="es-MX"/>
        </w:rPr>
      </w:pPr>
    </w:p>
    <w:p w:rsidR="00992745" w:rsidRPr="00552079" w:rsidRDefault="00992745" w:rsidP="00D51FB2">
      <w:pPr>
        <w:rPr>
          <w:rFonts w:asciiTheme="minorHAnsi" w:hAnsiTheme="minorHAnsi" w:cstheme="minorHAnsi"/>
          <w:b/>
          <w:sz w:val="22"/>
          <w:szCs w:val="22"/>
        </w:rPr>
        <w:sectPr w:rsidR="00992745" w:rsidRPr="00552079" w:rsidSect="00A50D2F">
          <w:footerReference w:type="default" r:id="rId18"/>
          <w:pgSz w:w="12242" w:h="15842" w:code="1"/>
          <w:pgMar w:top="1418" w:right="1418" w:bottom="426" w:left="1701" w:header="624" w:footer="65" w:gutter="0"/>
          <w:cols w:space="708"/>
          <w:titlePg/>
          <w:docGrid w:linePitch="360"/>
        </w:sectPr>
      </w:pPr>
    </w:p>
    <w:p w:rsidR="00A41290" w:rsidRPr="008E5A5B" w:rsidRDefault="00265B0C" w:rsidP="00D51FB2">
      <w:pPr>
        <w:jc w:val="center"/>
        <w:rPr>
          <w:rFonts w:asciiTheme="minorHAnsi" w:hAnsiTheme="minorHAnsi" w:cstheme="minorHAnsi"/>
          <w:b/>
          <w:sz w:val="22"/>
          <w:szCs w:val="22"/>
        </w:rPr>
      </w:pPr>
      <w:r w:rsidRPr="008E5A5B">
        <w:rPr>
          <w:rFonts w:asciiTheme="minorHAnsi" w:hAnsiTheme="minorHAnsi" w:cstheme="minorHAnsi"/>
          <w:b/>
          <w:sz w:val="22"/>
          <w:szCs w:val="22"/>
        </w:rPr>
        <w:lastRenderedPageBreak/>
        <w:t>FORMULARIO C-1</w:t>
      </w:r>
    </w:p>
    <w:p w:rsidR="00A41290" w:rsidRPr="008E5A5B" w:rsidRDefault="00A41290" w:rsidP="00D51FB2">
      <w:pPr>
        <w:jc w:val="center"/>
        <w:rPr>
          <w:rFonts w:asciiTheme="minorHAnsi" w:hAnsiTheme="minorHAnsi" w:cstheme="minorHAnsi"/>
          <w:b/>
          <w:sz w:val="22"/>
          <w:szCs w:val="22"/>
        </w:rPr>
      </w:pPr>
      <w:r w:rsidRPr="008E5A5B">
        <w:rPr>
          <w:rFonts w:asciiTheme="minorHAnsi" w:hAnsiTheme="minorHAnsi" w:cstheme="minorHAnsi"/>
          <w:b/>
          <w:sz w:val="22"/>
          <w:szCs w:val="22"/>
        </w:rPr>
        <w:t xml:space="preserve">DECLARACIÓN JURADA DE CUMPLIMIENTO DE LAS CONDICIONES REQUERIDAS EN LAS ESPECIFICACIONES TÉCNICAS </w:t>
      </w:r>
    </w:p>
    <w:p w:rsidR="00A41290" w:rsidRPr="008E5A5B" w:rsidRDefault="00A41290" w:rsidP="00D51FB2">
      <w:pPr>
        <w:jc w:val="center"/>
        <w:rPr>
          <w:rFonts w:asciiTheme="minorHAnsi" w:hAnsiTheme="minorHAnsi" w:cstheme="minorHAnsi"/>
          <w:b/>
          <w:sz w:val="22"/>
          <w:szCs w:val="22"/>
        </w:rPr>
      </w:pPr>
    </w:p>
    <w:tbl>
      <w:tblPr>
        <w:tblW w:w="7796" w:type="dxa"/>
        <w:tblInd w:w="5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19"/>
        <w:gridCol w:w="142"/>
        <w:gridCol w:w="140"/>
        <w:gridCol w:w="5353"/>
        <w:gridCol w:w="142"/>
      </w:tblGrid>
      <w:tr w:rsidR="00A41290" w:rsidRPr="008E5A5B" w:rsidTr="00D51FB2">
        <w:tc>
          <w:tcPr>
            <w:tcW w:w="2019" w:type="dxa"/>
            <w:tcBorders>
              <w:top w:val="single" w:sz="12" w:space="0" w:color="auto"/>
              <w:left w:val="single" w:sz="12" w:space="0" w:color="auto"/>
              <w:bottom w:val="nil"/>
              <w:right w:val="nil"/>
            </w:tcBorders>
            <w:shd w:val="clear" w:color="auto" w:fill="auto"/>
            <w:tcMar>
              <w:left w:w="0" w:type="dxa"/>
              <w:right w:w="0" w:type="dxa"/>
            </w:tcMar>
            <w:vAlign w:val="center"/>
          </w:tcPr>
          <w:p w:rsidR="00A41290" w:rsidRPr="008E5A5B" w:rsidRDefault="00A41290" w:rsidP="00D51FB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41290" w:rsidRPr="008E5A5B" w:rsidRDefault="00A41290" w:rsidP="00D51FB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41290" w:rsidRPr="008E5A5B" w:rsidRDefault="00A41290" w:rsidP="00D51FB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41290" w:rsidRPr="008E5A5B" w:rsidRDefault="00A41290" w:rsidP="00D51FB2">
            <w:pPr>
              <w:rPr>
                <w:rFonts w:asciiTheme="minorHAnsi" w:hAnsiTheme="minorHAnsi" w:cstheme="minorHAnsi"/>
                <w:sz w:val="22"/>
                <w:szCs w:val="22"/>
              </w:rPr>
            </w:pPr>
          </w:p>
        </w:tc>
      </w:tr>
      <w:tr w:rsidR="00A41290" w:rsidRPr="00D51FB2" w:rsidTr="00D51FB2">
        <w:tc>
          <w:tcPr>
            <w:tcW w:w="2019" w:type="dxa"/>
            <w:tcBorders>
              <w:top w:val="nil"/>
              <w:left w:val="single" w:sz="12" w:space="0" w:color="auto"/>
              <w:bottom w:val="nil"/>
              <w:right w:val="nil"/>
            </w:tcBorders>
            <w:shd w:val="clear" w:color="auto" w:fill="auto"/>
            <w:tcMar>
              <w:left w:w="0" w:type="dxa"/>
              <w:right w:w="0" w:type="dxa"/>
            </w:tcMar>
            <w:vAlign w:val="center"/>
          </w:tcPr>
          <w:p w:rsidR="00A41290" w:rsidRPr="00D51FB2" w:rsidRDefault="00A41290" w:rsidP="00D51FB2">
            <w:pPr>
              <w:jc w:val="right"/>
              <w:rPr>
                <w:rFonts w:asciiTheme="minorHAnsi" w:hAnsiTheme="minorHAnsi" w:cstheme="minorHAnsi"/>
                <w:b/>
                <w:i/>
                <w:sz w:val="22"/>
                <w:szCs w:val="22"/>
              </w:rPr>
            </w:pPr>
            <w:r w:rsidRPr="00D51FB2">
              <w:rPr>
                <w:rFonts w:asciiTheme="minorHAnsi" w:hAnsiTheme="minorHAnsi" w:cstheme="minorHAnsi"/>
                <w:b/>
                <w:i/>
                <w:sz w:val="22"/>
                <w:szCs w:val="22"/>
              </w:rPr>
              <w:t>Código del Proceso</w:t>
            </w:r>
          </w:p>
        </w:tc>
        <w:tc>
          <w:tcPr>
            <w:tcW w:w="142" w:type="dxa"/>
            <w:tcBorders>
              <w:top w:val="nil"/>
              <w:left w:val="nil"/>
              <w:bottom w:val="nil"/>
              <w:right w:val="nil"/>
            </w:tcBorders>
            <w:shd w:val="clear" w:color="auto" w:fill="auto"/>
            <w:vAlign w:val="center"/>
          </w:tcPr>
          <w:p w:rsidR="00A41290" w:rsidRPr="00D51FB2" w:rsidRDefault="00A41290" w:rsidP="00D51FB2">
            <w:pPr>
              <w:jc w:val="center"/>
              <w:rPr>
                <w:rFonts w:asciiTheme="minorHAnsi" w:hAnsiTheme="minorHAnsi" w:cstheme="minorHAnsi"/>
                <w:b/>
                <w:i/>
                <w:sz w:val="22"/>
                <w:szCs w:val="22"/>
              </w:rPr>
            </w:pPr>
            <w:r w:rsidRPr="00D51FB2">
              <w:rPr>
                <w:rFonts w:asciiTheme="minorHAnsi" w:hAnsiTheme="minorHAnsi" w:cstheme="minorHAnsi"/>
                <w:b/>
                <w:i/>
                <w:sz w:val="22"/>
                <w:szCs w:val="22"/>
              </w:rPr>
              <w:t>:</w:t>
            </w:r>
          </w:p>
        </w:tc>
        <w:tc>
          <w:tcPr>
            <w:tcW w:w="140" w:type="dxa"/>
            <w:tcBorders>
              <w:top w:val="nil"/>
              <w:left w:val="nil"/>
              <w:bottom w:val="nil"/>
              <w:right w:val="single" w:sz="4" w:space="0" w:color="auto"/>
            </w:tcBorders>
            <w:shd w:val="clear" w:color="auto" w:fill="auto"/>
            <w:vAlign w:val="center"/>
          </w:tcPr>
          <w:p w:rsidR="00A41290" w:rsidRPr="00D51FB2" w:rsidRDefault="00A41290" w:rsidP="00D51FB2">
            <w:pPr>
              <w:rPr>
                <w:rFonts w:asciiTheme="minorHAnsi" w:hAnsiTheme="minorHAnsi" w:cstheme="minorHAnsi"/>
                <w: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1290" w:rsidRPr="00D51FB2" w:rsidRDefault="00A41290" w:rsidP="00D51FB2">
            <w:pPr>
              <w:jc w:val="center"/>
              <w:rPr>
                <w:rFonts w:asciiTheme="minorHAnsi" w:hAnsiTheme="minorHAnsi" w:cstheme="minorHAnsi"/>
                <w:i/>
                <w:sz w:val="22"/>
                <w:szCs w:val="22"/>
              </w:rPr>
            </w:pPr>
          </w:p>
          <w:p w:rsidR="00A41290" w:rsidRPr="00D51FB2" w:rsidRDefault="00A41290" w:rsidP="00D51FB2">
            <w:pPr>
              <w:jc w:val="center"/>
              <w:rPr>
                <w:rFonts w:asciiTheme="minorHAnsi" w:hAnsiTheme="minorHAnsi" w:cstheme="minorHAnsi"/>
                <w:i/>
                <w:sz w:val="22"/>
                <w:szCs w:val="22"/>
              </w:rPr>
            </w:pPr>
          </w:p>
        </w:tc>
        <w:tc>
          <w:tcPr>
            <w:tcW w:w="142" w:type="dxa"/>
            <w:tcBorders>
              <w:top w:val="nil"/>
              <w:left w:val="nil"/>
              <w:bottom w:val="nil"/>
            </w:tcBorders>
            <w:shd w:val="clear" w:color="auto" w:fill="auto"/>
            <w:vAlign w:val="center"/>
          </w:tcPr>
          <w:p w:rsidR="00A41290" w:rsidRPr="00D51FB2" w:rsidRDefault="00A41290" w:rsidP="00D51FB2">
            <w:pPr>
              <w:rPr>
                <w:rFonts w:asciiTheme="minorHAnsi" w:hAnsiTheme="minorHAnsi" w:cstheme="minorHAnsi"/>
                <w:i/>
                <w:sz w:val="22"/>
                <w:szCs w:val="22"/>
              </w:rPr>
            </w:pPr>
          </w:p>
        </w:tc>
      </w:tr>
      <w:tr w:rsidR="00A41290" w:rsidRPr="008E5A5B" w:rsidTr="00D51FB2">
        <w:tc>
          <w:tcPr>
            <w:tcW w:w="2019" w:type="dxa"/>
            <w:tcBorders>
              <w:top w:val="nil"/>
              <w:left w:val="single" w:sz="12" w:space="0" w:color="auto"/>
              <w:bottom w:val="nil"/>
              <w:right w:val="nil"/>
            </w:tcBorders>
            <w:shd w:val="clear" w:color="auto" w:fill="auto"/>
            <w:tcMar>
              <w:left w:w="0" w:type="dxa"/>
              <w:right w:w="0" w:type="dxa"/>
            </w:tcMar>
            <w:vAlign w:val="center"/>
          </w:tcPr>
          <w:p w:rsidR="00A41290" w:rsidRPr="008E5A5B" w:rsidRDefault="00A41290" w:rsidP="00D51FB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1290" w:rsidRPr="008E5A5B" w:rsidRDefault="00A41290" w:rsidP="00D51FB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1290" w:rsidRPr="008E5A5B" w:rsidRDefault="00A41290" w:rsidP="00D51FB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1290" w:rsidRPr="008E5A5B" w:rsidRDefault="00A41290" w:rsidP="00D51FB2">
            <w:pPr>
              <w:rPr>
                <w:rFonts w:asciiTheme="minorHAnsi" w:hAnsiTheme="minorHAnsi" w:cstheme="minorHAnsi"/>
                <w:sz w:val="22"/>
                <w:szCs w:val="22"/>
              </w:rPr>
            </w:pPr>
          </w:p>
        </w:tc>
      </w:tr>
      <w:tr w:rsidR="00A41290" w:rsidRPr="008E5A5B" w:rsidTr="00D51FB2">
        <w:trPr>
          <w:trHeight w:val="300"/>
        </w:trPr>
        <w:tc>
          <w:tcPr>
            <w:tcW w:w="2019" w:type="dxa"/>
            <w:tcBorders>
              <w:top w:val="nil"/>
              <w:left w:val="single" w:sz="12" w:space="0" w:color="auto"/>
              <w:bottom w:val="nil"/>
              <w:right w:val="nil"/>
            </w:tcBorders>
            <w:shd w:val="clear" w:color="auto" w:fill="auto"/>
            <w:tcMar>
              <w:left w:w="0" w:type="dxa"/>
              <w:right w:w="0" w:type="dxa"/>
            </w:tcMar>
            <w:vAlign w:val="center"/>
          </w:tcPr>
          <w:p w:rsidR="00A41290" w:rsidRPr="008E5A5B" w:rsidRDefault="00A41290" w:rsidP="00D51FB2">
            <w:pPr>
              <w:jc w:val="right"/>
              <w:rPr>
                <w:rFonts w:asciiTheme="minorHAnsi" w:hAnsiTheme="minorHAnsi" w:cstheme="minorHAnsi"/>
                <w:b/>
                <w:sz w:val="22"/>
                <w:szCs w:val="22"/>
              </w:rPr>
            </w:pPr>
            <w:r w:rsidRPr="008E5A5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41290" w:rsidRPr="008E5A5B" w:rsidRDefault="00A41290" w:rsidP="00D51FB2">
            <w:pPr>
              <w:jc w:val="center"/>
              <w:rPr>
                <w:rFonts w:asciiTheme="minorHAnsi" w:hAnsiTheme="minorHAnsi" w:cstheme="minorHAnsi"/>
                <w:b/>
                <w:sz w:val="22"/>
                <w:szCs w:val="22"/>
              </w:rPr>
            </w:pPr>
            <w:r w:rsidRPr="008E5A5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1290" w:rsidRPr="008E5A5B" w:rsidRDefault="00A41290" w:rsidP="00D51FB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1290" w:rsidRPr="008E5A5B" w:rsidRDefault="00A41290" w:rsidP="00D51FB2">
            <w:pPr>
              <w:rPr>
                <w:rFonts w:asciiTheme="minorHAnsi" w:hAnsiTheme="minorHAnsi" w:cstheme="minorHAnsi"/>
                <w:sz w:val="22"/>
                <w:szCs w:val="22"/>
              </w:rPr>
            </w:pPr>
          </w:p>
          <w:p w:rsidR="00A41290" w:rsidRPr="008E5A5B" w:rsidRDefault="00A41290" w:rsidP="00D51FB2">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1290" w:rsidRPr="008E5A5B" w:rsidRDefault="00A41290" w:rsidP="00D51FB2">
            <w:pPr>
              <w:rPr>
                <w:rFonts w:asciiTheme="minorHAnsi" w:hAnsiTheme="minorHAnsi" w:cstheme="minorHAnsi"/>
                <w:sz w:val="22"/>
                <w:szCs w:val="22"/>
              </w:rPr>
            </w:pPr>
          </w:p>
        </w:tc>
      </w:tr>
      <w:tr w:rsidR="00A41290" w:rsidRPr="008E5A5B" w:rsidTr="00D51FB2">
        <w:tc>
          <w:tcPr>
            <w:tcW w:w="2019" w:type="dxa"/>
            <w:tcBorders>
              <w:top w:val="nil"/>
              <w:left w:val="single" w:sz="12" w:space="0" w:color="auto"/>
              <w:bottom w:val="single" w:sz="12" w:space="0" w:color="auto"/>
              <w:right w:val="nil"/>
            </w:tcBorders>
            <w:shd w:val="clear" w:color="auto" w:fill="auto"/>
            <w:tcMar>
              <w:left w:w="0" w:type="dxa"/>
              <w:right w:w="0" w:type="dxa"/>
            </w:tcMar>
            <w:vAlign w:val="center"/>
          </w:tcPr>
          <w:p w:rsidR="00A41290" w:rsidRPr="008E5A5B" w:rsidRDefault="00A41290" w:rsidP="00D51FB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41290" w:rsidRPr="008E5A5B" w:rsidRDefault="00A41290" w:rsidP="00D51FB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41290" w:rsidRPr="008E5A5B" w:rsidRDefault="00A41290" w:rsidP="00D51FB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41290" w:rsidRPr="008E5A5B" w:rsidRDefault="00A41290" w:rsidP="00D51FB2">
            <w:pPr>
              <w:rPr>
                <w:rFonts w:asciiTheme="minorHAnsi" w:hAnsiTheme="minorHAnsi" w:cstheme="minorHAnsi"/>
                <w:sz w:val="22"/>
                <w:szCs w:val="22"/>
              </w:rPr>
            </w:pPr>
          </w:p>
        </w:tc>
      </w:tr>
    </w:tbl>
    <w:p w:rsidR="00A41290" w:rsidRPr="008E5A5B" w:rsidRDefault="00A41290" w:rsidP="00D51FB2">
      <w:pPr>
        <w:jc w:val="center"/>
        <w:rPr>
          <w:rFonts w:asciiTheme="minorHAnsi" w:hAnsiTheme="minorHAnsi" w:cstheme="minorHAnsi"/>
          <w:sz w:val="22"/>
          <w:szCs w:val="22"/>
        </w:rPr>
      </w:pPr>
    </w:p>
    <w:p w:rsidR="00A41290" w:rsidRPr="008E5A5B" w:rsidRDefault="00A41290" w:rsidP="00D51FB2">
      <w:pPr>
        <w:jc w:val="both"/>
        <w:rPr>
          <w:rFonts w:asciiTheme="minorHAnsi" w:hAnsiTheme="minorHAnsi" w:cstheme="minorHAnsi"/>
          <w:sz w:val="22"/>
          <w:szCs w:val="22"/>
        </w:rPr>
      </w:pPr>
      <w:r w:rsidRPr="008E5A5B">
        <w:rPr>
          <w:rFonts w:asciiTheme="minorHAnsi" w:hAnsiTheme="minorHAnsi" w:cstheme="minorHAnsi"/>
          <w:sz w:val="22"/>
          <w:szCs w:val="22"/>
        </w:rPr>
        <w:t xml:space="preserve">A nombre de </w:t>
      </w:r>
      <w:r w:rsidRPr="008E5A5B">
        <w:rPr>
          <w:rFonts w:asciiTheme="minorHAnsi" w:hAnsiTheme="minorHAnsi" w:cstheme="minorHAnsi"/>
          <w:b/>
          <w:sz w:val="22"/>
          <w:szCs w:val="22"/>
        </w:rPr>
        <w:t>(…………………..N</w:t>
      </w:r>
      <w:r w:rsidRPr="008E5A5B">
        <w:rPr>
          <w:rFonts w:asciiTheme="minorHAnsi" w:hAnsiTheme="minorHAnsi" w:cstheme="minorHAnsi"/>
          <w:b/>
          <w:i/>
          <w:sz w:val="22"/>
          <w:szCs w:val="22"/>
        </w:rPr>
        <w:t xml:space="preserve">ombre de la Empresa) </w:t>
      </w:r>
      <w:r w:rsidRPr="008E5A5B">
        <w:rPr>
          <w:rFonts w:asciiTheme="minorHAnsi" w:hAnsiTheme="minorHAnsi" w:cstheme="minorHAnsi"/>
          <w:sz w:val="22"/>
          <w:szCs w:val="22"/>
        </w:rPr>
        <w:t>a la cual represento, declaro expresamente mi conformidad</w:t>
      </w:r>
      <w:r w:rsidRPr="008E5A5B">
        <w:rPr>
          <w:rFonts w:asciiTheme="minorHAnsi" w:hAnsiTheme="minorHAnsi" w:cstheme="minorHAnsi"/>
          <w:sz w:val="22"/>
          <w:szCs w:val="22"/>
          <w:lang w:val="es-ES_tradnl"/>
        </w:rPr>
        <w:t xml:space="preserve"> y compromiso de cumplimiento </w:t>
      </w:r>
      <w:r w:rsidRPr="008E5A5B">
        <w:rPr>
          <w:rFonts w:asciiTheme="minorHAnsi" w:hAnsiTheme="minorHAnsi" w:cstheme="minorHAnsi"/>
          <w:sz w:val="22"/>
          <w:szCs w:val="22"/>
        </w:rPr>
        <w:t xml:space="preserve">para </w:t>
      </w:r>
      <w:r w:rsidR="00E35D94" w:rsidRPr="008E5A5B">
        <w:rPr>
          <w:rFonts w:asciiTheme="minorHAnsi" w:hAnsiTheme="minorHAnsi" w:cstheme="minorHAnsi"/>
          <w:sz w:val="22"/>
          <w:szCs w:val="22"/>
        </w:rPr>
        <w:t xml:space="preserve">prestar </w:t>
      </w:r>
      <w:r w:rsidRPr="008E5A5B">
        <w:rPr>
          <w:rFonts w:asciiTheme="minorHAnsi" w:hAnsiTheme="minorHAnsi" w:cstheme="minorHAnsi"/>
          <w:sz w:val="22"/>
          <w:szCs w:val="22"/>
        </w:rPr>
        <w:t xml:space="preserve">el </w:t>
      </w:r>
      <w:r w:rsidR="00E35D94" w:rsidRPr="008E5A5B">
        <w:rPr>
          <w:rFonts w:asciiTheme="minorHAnsi" w:hAnsiTheme="minorHAnsi" w:cstheme="minorHAnsi"/>
          <w:sz w:val="22"/>
          <w:szCs w:val="22"/>
        </w:rPr>
        <w:t>s</w:t>
      </w:r>
      <w:r w:rsidR="00265B0C" w:rsidRPr="008E5A5B">
        <w:rPr>
          <w:rFonts w:asciiTheme="minorHAnsi" w:hAnsiTheme="minorHAnsi" w:cstheme="minorHAnsi"/>
          <w:sz w:val="22"/>
          <w:szCs w:val="22"/>
        </w:rPr>
        <w:t xml:space="preserve">ervicio </w:t>
      </w:r>
      <w:r w:rsidRPr="008E5A5B">
        <w:rPr>
          <w:rFonts w:asciiTheme="minorHAnsi" w:hAnsiTheme="minorHAnsi" w:cstheme="minorHAnsi"/>
          <w:sz w:val="22"/>
          <w:szCs w:val="22"/>
        </w:rPr>
        <w:t xml:space="preserve">descritas en el </w:t>
      </w:r>
      <w:r w:rsidR="00740753">
        <w:rPr>
          <w:rFonts w:asciiTheme="minorHAnsi" w:hAnsiTheme="minorHAnsi" w:cstheme="minorHAnsi"/>
          <w:sz w:val="22"/>
          <w:szCs w:val="22"/>
        </w:rPr>
        <w:t xml:space="preserve">presente DCD </w:t>
      </w:r>
      <w:r w:rsidR="00E35D94" w:rsidRPr="008E5A5B">
        <w:rPr>
          <w:rFonts w:asciiTheme="minorHAnsi" w:hAnsiTheme="minorHAnsi" w:cstheme="minorHAnsi"/>
          <w:b/>
          <w:sz w:val="22"/>
          <w:szCs w:val="22"/>
        </w:rPr>
        <w:t>(Características del Requerimiento)</w:t>
      </w:r>
      <w:r w:rsidR="00E35D94" w:rsidRPr="008E5A5B">
        <w:rPr>
          <w:rFonts w:asciiTheme="minorHAnsi" w:hAnsiTheme="minorHAnsi" w:cstheme="minorHAnsi"/>
          <w:sz w:val="22"/>
          <w:szCs w:val="22"/>
        </w:rPr>
        <w:t xml:space="preserve"> y </w:t>
      </w:r>
      <w:r w:rsidR="00E35D94" w:rsidRPr="008E5A5B">
        <w:rPr>
          <w:rFonts w:asciiTheme="minorHAnsi" w:hAnsiTheme="minorHAnsi" w:cstheme="minorHAnsi"/>
          <w:b/>
          <w:sz w:val="22"/>
          <w:szCs w:val="22"/>
        </w:rPr>
        <w:t>(Condiciones Técnicas Requeridas y Otras condiciones de Cumplimiento Obligatorio)</w:t>
      </w:r>
      <w:r w:rsidR="00E35D94" w:rsidRPr="008E5A5B">
        <w:rPr>
          <w:rFonts w:asciiTheme="minorHAnsi" w:hAnsiTheme="minorHAnsi" w:cstheme="minorHAnsi"/>
          <w:sz w:val="22"/>
          <w:szCs w:val="22"/>
        </w:rPr>
        <w:t xml:space="preserve"> </w:t>
      </w:r>
      <w:r w:rsidRPr="008E5A5B">
        <w:rPr>
          <w:rFonts w:asciiTheme="minorHAnsi" w:hAnsiTheme="minorHAnsi" w:cstheme="minorHAnsi"/>
          <w:sz w:val="22"/>
          <w:szCs w:val="22"/>
        </w:rPr>
        <w:t>de las especificaciones técnicas (Anexo 1 del presente DCD).</w:t>
      </w:r>
    </w:p>
    <w:p w:rsidR="00A41290" w:rsidRPr="008E5A5B" w:rsidRDefault="00A41290" w:rsidP="00D51FB2">
      <w:pPr>
        <w:ind w:left="360"/>
        <w:jc w:val="both"/>
        <w:rPr>
          <w:rFonts w:asciiTheme="minorHAnsi" w:hAnsiTheme="minorHAnsi" w:cstheme="minorHAnsi"/>
          <w:sz w:val="22"/>
          <w:szCs w:val="22"/>
        </w:rPr>
      </w:pPr>
    </w:p>
    <w:p w:rsidR="00A41290" w:rsidRPr="008E5A5B" w:rsidRDefault="00E35D94" w:rsidP="00D51FB2">
      <w:pPr>
        <w:jc w:val="both"/>
        <w:rPr>
          <w:rFonts w:asciiTheme="minorHAnsi" w:hAnsiTheme="minorHAnsi" w:cstheme="minorHAnsi"/>
          <w:sz w:val="22"/>
          <w:szCs w:val="22"/>
        </w:rPr>
      </w:pPr>
      <w:r w:rsidRPr="008E5A5B">
        <w:rPr>
          <w:rFonts w:asciiTheme="minorHAnsi" w:hAnsiTheme="minorHAnsi" w:cstheme="minorHAnsi"/>
          <w:sz w:val="22"/>
          <w:szCs w:val="22"/>
        </w:rPr>
        <w:t>Firma en señal de conformidad.</w:t>
      </w:r>
    </w:p>
    <w:p w:rsidR="00E35D94" w:rsidRPr="008E5A5B" w:rsidRDefault="00E35D94" w:rsidP="00D51FB2">
      <w:pPr>
        <w:jc w:val="both"/>
        <w:rPr>
          <w:rFonts w:asciiTheme="minorHAnsi" w:hAnsiTheme="minorHAnsi" w:cstheme="minorHAnsi"/>
          <w:sz w:val="22"/>
          <w:szCs w:val="22"/>
        </w:rPr>
      </w:pPr>
    </w:p>
    <w:p w:rsidR="00A41290" w:rsidRPr="008E5A5B" w:rsidRDefault="00A41290" w:rsidP="00D51FB2">
      <w:pPr>
        <w:jc w:val="both"/>
        <w:rPr>
          <w:rFonts w:asciiTheme="minorHAnsi" w:hAnsiTheme="minorHAnsi" w:cstheme="minorHAnsi"/>
          <w:sz w:val="22"/>
          <w:szCs w:val="22"/>
        </w:rPr>
      </w:pPr>
    </w:p>
    <w:p w:rsidR="00A41290" w:rsidRPr="008E5A5B" w:rsidRDefault="00A41290" w:rsidP="00D51FB2">
      <w:pPr>
        <w:jc w:val="center"/>
        <w:rPr>
          <w:rFonts w:asciiTheme="minorHAnsi" w:hAnsiTheme="minorHAnsi" w:cstheme="minorHAnsi"/>
          <w:sz w:val="22"/>
          <w:szCs w:val="22"/>
          <w:lang w:val="es-BO"/>
        </w:rPr>
      </w:pPr>
    </w:p>
    <w:p w:rsidR="00A41290" w:rsidRPr="008E5A5B" w:rsidRDefault="00A41290" w:rsidP="00D51FB2">
      <w:pPr>
        <w:jc w:val="center"/>
        <w:rPr>
          <w:rFonts w:asciiTheme="minorHAnsi" w:hAnsiTheme="minorHAnsi" w:cstheme="minorHAnsi"/>
          <w:sz w:val="22"/>
          <w:szCs w:val="22"/>
          <w:lang w:val="es-BO"/>
        </w:rPr>
      </w:pPr>
    </w:p>
    <w:p w:rsidR="00A41290" w:rsidRPr="008E5A5B" w:rsidRDefault="00A41290" w:rsidP="00D51FB2">
      <w:pPr>
        <w:jc w:val="center"/>
        <w:rPr>
          <w:rFonts w:asciiTheme="minorHAnsi" w:hAnsiTheme="minorHAnsi" w:cstheme="minorHAnsi"/>
          <w:sz w:val="22"/>
          <w:szCs w:val="22"/>
          <w:lang w:val="es-BO"/>
        </w:rPr>
      </w:pPr>
    </w:p>
    <w:p w:rsidR="00A41290" w:rsidRPr="008E5A5B" w:rsidRDefault="00A41290" w:rsidP="00D51FB2">
      <w:pPr>
        <w:jc w:val="center"/>
        <w:rPr>
          <w:rFonts w:asciiTheme="minorHAnsi" w:hAnsiTheme="minorHAnsi" w:cstheme="minorHAnsi"/>
          <w:sz w:val="22"/>
          <w:szCs w:val="22"/>
          <w:lang w:val="es-BO"/>
        </w:rPr>
      </w:pPr>
    </w:p>
    <w:p w:rsidR="00A41290" w:rsidRPr="008E5A5B" w:rsidRDefault="00A41290" w:rsidP="00D51FB2">
      <w:pPr>
        <w:jc w:val="center"/>
        <w:rPr>
          <w:rFonts w:asciiTheme="minorHAnsi" w:hAnsiTheme="minorHAnsi" w:cstheme="minorHAnsi"/>
          <w:b/>
          <w:sz w:val="22"/>
          <w:szCs w:val="22"/>
        </w:rPr>
      </w:pPr>
      <w:r w:rsidRPr="008E5A5B">
        <w:rPr>
          <w:rFonts w:asciiTheme="minorHAnsi" w:hAnsiTheme="minorHAnsi" w:cstheme="minorHAnsi"/>
          <w:b/>
          <w:sz w:val="22"/>
          <w:szCs w:val="22"/>
        </w:rPr>
        <w:t>-------------------------------------------------------------------------------</w:t>
      </w:r>
    </w:p>
    <w:p w:rsidR="00A41290" w:rsidRPr="008E5A5B" w:rsidRDefault="00A41290" w:rsidP="00D51FB2">
      <w:pPr>
        <w:jc w:val="center"/>
        <w:rPr>
          <w:rFonts w:asciiTheme="minorHAnsi" w:hAnsiTheme="minorHAnsi" w:cstheme="minorHAnsi"/>
          <w:b/>
          <w:sz w:val="22"/>
          <w:szCs w:val="22"/>
        </w:rPr>
      </w:pPr>
      <w:r w:rsidRPr="008E5A5B">
        <w:rPr>
          <w:rFonts w:asciiTheme="minorHAnsi" w:hAnsiTheme="minorHAnsi" w:cstheme="minorHAnsi"/>
          <w:b/>
          <w:sz w:val="22"/>
          <w:szCs w:val="22"/>
        </w:rPr>
        <w:t xml:space="preserve">Firma del Propietario o Representante Legal </w:t>
      </w:r>
    </w:p>
    <w:p w:rsidR="00A41290" w:rsidRPr="008E5A5B" w:rsidRDefault="00A41290" w:rsidP="00D51FB2">
      <w:pPr>
        <w:jc w:val="center"/>
        <w:rPr>
          <w:rFonts w:asciiTheme="minorHAnsi" w:hAnsiTheme="minorHAnsi" w:cstheme="minorHAnsi"/>
          <w:b/>
          <w:sz w:val="22"/>
          <w:szCs w:val="22"/>
        </w:rPr>
      </w:pPr>
      <w:r w:rsidRPr="008E5A5B">
        <w:rPr>
          <w:rFonts w:asciiTheme="minorHAnsi" w:hAnsiTheme="minorHAnsi" w:cstheme="minorHAnsi"/>
          <w:b/>
          <w:sz w:val="22"/>
          <w:szCs w:val="22"/>
        </w:rPr>
        <w:t xml:space="preserve">Nombre completo del Propietario o Representante Legal </w:t>
      </w: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Pr="006F470A" w:rsidRDefault="00A41290" w:rsidP="00D51FB2">
      <w:pPr>
        <w:jc w:val="center"/>
        <w:rPr>
          <w:rFonts w:asciiTheme="minorHAnsi" w:hAnsiTheme="minorHAnsi" w:cstheme="minorHAnsi"/>
          <w:b/>
          <w:sz w:val="22"/>
          <w:szCs w:val="22"/>
        </w:rPr>
      </w:pPr>
    </w:p>
    <w:p w:rsidR="00A41290" w:rsidRDefault="00A41290" w:rsidP="00D51FB2">
      <w:pPr>
        <w:jc w:val="center"/>
        <w:rPr>
          <w:rFonts w:asciiTheme="minorHAnsi" w:hAnsiTheme="minorHAnsi" w:cstheme="minorHAnsi"/>
          <w:b/>
          <w:sz w:val="22"/>
          <w:szCs w:val="22"/>
        </w:rPr>
      </w:pPr>
    </w:p>
    <w:p w:rsidR="00A41290" w:rsidRDefault="00A41290" w:rsidP="00D51FB2">
      <w:pPr>
        <w:rPr>
          <w:rFonts w:asciiTheme="minorHAnsi" w:hAnsiTheme="minorHAnsi" w:cstheme="minorHAnsi"/>
          <w:b/>
          <w:sz w:val="22"/>
          <w:szCs w:val="22"/>
        </w:rPr>
      </w:pPr>
    </w:p>
    <w:p w:rsidR="00740753" w:rsidRDefault="00740753" w:rsidP="00D51FB2">
      <w:pPr>
        <w:rPr>
          <w:rFonts w:asciiTheme="minorHAnsi" w:hAnsiTheme="minorHAnsi" w:cstheme="minorHAnsi"/>
          <w:b/>
          <w:sz w:val="22"/>
          <w:szCs w:val="22"/>
        </w:rPr>
      </w:pPr>
    </w:p>
    <w:p w:rsidR="008E5A5B" w:rsidRPr="006F470A" w:rsidRDefault="008E5A5B" w:rsidP="00D51FB2">
      <w:pPr>
        <w:rPr>
          <w:rFonts w:asciiTheme="minorHAnsi" w:hAnsiTheme="minorHAnsi" w:cstheme="minorHAnsi"/>
          <w:b/>
          <w:sz w:val="22"/>
          <w:szCs w:val="22"/>
        </w:rPr>
      </w:pPr>
    </w:p>
    <w:p w:rsidR="008B2993" w:rsidRPr="006F470A" w:rsidRDefault="008B2993" w:rsidP="00D51FB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8B2993" w:rsidRPr="006F470A" w:rsidRDefault="00F62E07" w:rsidP="00D51FB2">
      <w:pPr>
        <w:keepNext/>
        <w:keepLines/>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 xml:space="preserve">EVALUACION PARA LA CONTRATACION DE SERVICIOS </w:t>
      </w:r>
      <w:r w:rsidR="008B2993" w:rsidRPr="006F470A">
        <w:rPr>
          <w:rFonts w:asciiTheme="minorHAnsi" w:hAnsiTheme="minorHAnsi" w:cstheme="minorHAnsi"/>
          <w:b/>
          <w:bCs/>
          <w:sz w:val="22"/>
          <w:szCs w:val="22"/>
          <w:lang w:val="es-BO"/>
        </w:rPr>
        <w:t xml:space="preserve"> </w:t>
      </w:r>
    </w:p>
    <w:p w:rsidR="008B2993" w:rsidRPr="00F62E07" w:rsidRDefault="008B2993" w:rsidP="00D51FB2">
      <w:pPr>
        <w:jc w:val="center"/>
        <w:rPr>
          <w:rFonts w:asciiTheme="minorHAnsi" w:hAnsiTheme="minorHAnsi" w:cstheme="minorHAnsi"/>
          <w:b/>
          <w:sz w:val="22"/>
          <w:szCs w:val="22"/>
        </w:rPr>
      </w:pPr>
    </w:p>
    <w:p w:rsidR="00316BE5" w:rsidRDefault="00316BE5" w:rsidP="00CF4347">
      <w:pPr>
        <w:pStyle w:val="Sinespaciado"/>
        <w:numPr>
          <w:ilvl w:val="0"/>
          <w:numId w:val="20"/>
        </w:numPr>
        <w:ind w:left="426" w:hanging="426"/>
        <w:jc w:val="both"/>
        <w:rPr>
          <w:b/>
        </w:rPr>
      </w:pPr>
      <w:r>
        <w:rPr>
          <w:b/>
        </w:rPr>
        <w:t>VERIFICACIÓN DE FORMULARIOS Y/O DOCUMENTOS</w:t>
      </w:r>
      <w:r w:rsidRPr="003B5F49">
        <w:rPr>
          <w:b/>
        </w:rPr>
        <w:t xml:space="preserve"> </w:t>
      </w:r>
    </w:p>
    <w:p w:rsidR="00316BE5" w:rsidRPr="003B5F49" w:rsidRDefault="00316BE5" w:rsidP="00D51FB2">
      <w:pPr>
        <w:pStyle w:val="Sinespaciado"/>
        <w:ind w:left="426"/>
        <w:jc w:val="both"/>
        <w:rPr>
          <w:b/>
        </w:rPr>
      </w:pPr>
    </w:p>
    <w:p w:rsidR="00316BE5" w:rsidRPr="00A628D0" w:rsidRDefault="00316BE5" w:rsidP="00D51FB2">
      <w:pPr>
        <w:pStyle w:val="Sinespaciado"/>
        <w:jc w:val="both"/>
        <w:rPr>
          <w:rFonts w:asciiTheme="minorHAnsi" w:hAnsiTheme="minorHAnsi" w:cstheme="minorHAnsi"/>
        </w:rPr>
      </w:pPr>
      <w:r w:rsidRPr="00A628D0">
        <w:rPr>
          <w:rFonts w:asciiTheme="minorHAnsi" w:hAnsiTheme="minorHAnsi" w:cstheme="minorHAnsi"/>
        </w:rPr>
        <w:t>Concluido el acto de apertura, el Comité de Contratación en sesión reservada verificará el cumplimiento de los documentos solicitados y presentados por el/los proponente(s) aplicando la metodología CUMPLE/NO CUMPLE y establecidas en el presente DCD.</w:t>
      </w:r>
    </w:p>
    <w:p w:rsidR="00316BE5" w:rsidRPr="00A628D0" w:rsidRDefault="00316BE5" w:rsidP="00D51FB2">
      <w:pPr>
        <w:pStyle w:val="Sinespaciado"/>
        <w:jc w:val="both"/>
        <w:rPr>
          <w:rFonts w:asciiTheme="minorHAnsi" w:hAnsiTheme="minorHAnsi" w:cstheme="minorHAnsi"/>
        </w:rPr>
      </w:pPr>
    </w:p>
    <w:p w:rsidR="00591AE9" w:rsidRPr="006F470A" w:rsidRDefault="00591AE9" w:rsidP="00D51FB2">
      <w:pPr>
        <w:pStyle w:val="Sinespaciado"/>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w:t>
      </w:r>
      <w:r>
        <w:rPr>
          <w:rFonts w:asciiTheme="minorHAnsi" w:hAnsiTheme="minorHAnsi" w:cstheme="minorHAnsi"/>
        </w:rPr>
        <w:t>a la(s)</w:t>
      </w:r>
      <w:r w:rsidRPr="006F470A">
        <w:rPr>
          <w:rFonts w:asciiTheme="minorHAnsi" w:hAnsiTheme="minorHAnsi" w:cstheme="minorHAnsi"/>
        </w:rPr>
        <w:t xml:space="preserve"> propuesta(s), mediante correo electrónico institucional a través del Analista de Contrataciones asignado al proceso, debiendo tener el respaldo de los mismos.</w:t>
      </w:r>
    </w:p>
    <w:p w:rsidR="00316BE5" w:rsidRDefault="00316BE5" w:rsidP="00D51FB2">
      <w:pPr>
        <w:pStyle w:val="Sinespaciado"/>
        <w:jc w:val="both"/>
        <w:rPr>
          <w:rFonts w:asciiTheme="minorHAnsi" w:hAnsiTheme="minorHAnsi" w:cstheme="minorHAnsi"/>
        </w:rPr>
      </w:pPr>
    </w:p>
    <w:p w:rsidR="00316BE5" w:rsidRDefault="00316BE5" w:rsidP="00D51FB2">
      <w:pPr>
        <w:pStyle w:val="Sinespaciado"/>
        <w:jc w:val="both"/>
        <w:rPr>
          <w:rFonts w:asciiTheme="minorHAnsi" w:hAnsiTheme="minorHAnsi" w:cstheme="minorHAnsi"/>
        </w:rPr>
      </w:pPr>
      <w:r w:rsidRPr="00A628D0">
        <w:rPr>
          <w:rFonts w:asciiTheme="minorHAnsi" w:hAnsiTheme="minorHAnsi" w:cstheme="minorHAnsi"/>
        </w:rPr>
        <w:t>De no existir propuestas habilitadas que cumplan los aspectos</w:t>
      </w:r>
      <w:r w:rsidR="00975F65">
        <w:rPr>
          <w:rFonts w:asciiTheme="minorHAnsi" w:hAnsiTheme="minorHAnsi" w:cstheme="minorHAnsi"/>
        </w:rPr>
        <w:t xml:space="preserve"> requeridos en el DCD</w:t>
      </w:r>
      <w:r w:rsidRPr="00A628D0">
        <w:rPr>
          <w:rFonts w:asciiTheme="minorHAnsi" w:hAnsiTheme="minorHAnsi" w:cstheme="minorHAnsi"/>
        </w:rPr>
        <w:t xml:space="preserve"> el Comité de Contratación recomendará </w:t>
      </w:r>
      <w:r w:rsidR="00975F65">
        <w:rPr>
          <w:rFonts w:asciiTheme="minorHAnsi" w:hAnsiTheme="minorHAnsi" w:cstheme="minorHAnsi"/>
        </w:rPr>
        <w:t xml:space="preserve">en el informe de Evaluación y Recomendación </w:t>
      </w:r>
      <w:r w:rsidRPr="00A628D0">
        <w:rPr>
          <w:rFonts w:asciiTheme="minorHAnsi" w:hAnsiTheme="minorHAnsi" w:cstheme="minorHAnsi"/>
        </w:rPr>
        <w:t>al Responsable del Proceso de Contratación devolver los antecedentes a la Unidad Solicitante para su análisis y ajustes que correspondan.</w:t>
      </w:r>
    </w:p>
    <w:p w:rsidR="00A628D0" w:rsidRDefault="00A628D0" w:rsidP="00D51FB2">
      <w:pPr>
        <w:pStyle w:val="Sinespaciado"/>
        <w:jc w:val="both"/>
        <w:rPr>
          <w:rFonts w:asciiTheme="minorHAnsi" w:hAnsiTheme="minorHAnsi" w:cstheme="minorHAnsi"/>
          <w:lang w:eastAsia="es-BO"/>
        </w:rPr>
      </w:pPr>
    </w:p>
    <w:p w:rsidR="00A628D0" w:rsidRDefault="00A7011C" w:rsidP="00D51FB2">
      <w:pPr>
        <w:pStyle w:val="Sinespaciado"/>
        <w:jc w:val="both"/>
        <w:rPr>
          <w:rFonts w:asciiTheme="minorHAnsi" w:hAnsiTheme="minorHAnsi" w:cstheme="minorHAnsi"/>
          <w:lang w:val="es-BO" w:eastAsia="es-BO"/>
        </w:rPr>
      </w:pPr>
      <w:r w:rsidRPr="00217677">
        <w:rPr>
          <w:rFonts w:asciiTheme="minorHAnsi" w:hAnsiTheme="minorHAnsi" w:cstheme="minorHAnsi"/>
          <w:lang w:val="es-BO" w:eastAsia="es-BO"/>
        </w:rPr>
        <w:t>Continuar con la evaluación de las propuestas que no hayan sido descalificadas en esta etapa.</w:t>
      </w:r>
    </w:p>
    <w:p w:rsidR="00A628D0" w:rsidRDefault="00A628D0" w:rsidP="00D51FB2">
      <w:pPr>
        <w:pStyle w:val="Sinespaciado"/>
        <w:jc w:val="both"/>
        <w:rPr>
          <w:rFonts w:asciiTheme="minorHAnsi" w:hAnsiTheme="minorHAnsi" w:cstheme="minorHAnsi"/>
          <w:lang w:val="es-BO" w:eastAsia="es-BO"/>
        </w:rPr>
      </w:pPr>
    </w:p>
    <w:p w:rsidR="00975F65" w:rsidRDefault="00975F65" w:rsidP="00CF4347">
      <w:pPr>
        <w:pStyle w:val="Sinespaciado"/>
        <w:numPr>
          <w:ilvl w:val="0"/>
          <w:numId w:val="20"/>
        </w:numPr>
        <w:jc w:val="both"/>
        <w:rPr>
          <w:b/>
        </w:rPr>
      </w:pPr>
      <w:r w:rsidRPr="00A628D0">
        <w:rPr>
          <w:b/>
        </w:rPr>
        <w:t>VERIFICACIÓN SICOES</w:t>
      </w:r>
    </w:p>
    <w:p w:rsidR="00A628D0" w:rsidRDefault="00A628D0" w:rsidP="00D51FB2">
      <w:pPr>
        <w:pStyle w:val="Sinespaciado"/>
        <w:ind w:left="360"/>
        <w:jc w:val="both"/>
        <w:rPr>
          <w:b/>
        </w:rPr>
      </w:pPr>
    </w:p>
    <w:p w:rsidR="00975F65" w:rsidRDefault="00975F65" w:rsidP="00D51FB2">
      <w:pPr>
        <w:pStyle w:val="Sinespaciado"/>
        <w:tabs>
          <w:tab w:val="left" w:pos="0"/>
        </w:tabs>
        <w:jc w:val="both"/>
        <w:rPr>
          <w:rFonts w:asciiTheme="minorHAnsi" w:hAnsiTheme="minorHAnsi" w:cstheme="minorHAnsi"/>
          <w:lang w:val="es-BO" w:eastAsia="es-BO"/>
        </w:rPr>
      </w:pPr>
      <w:r w:rsidRPr="00A628D0">
        <w:rPr>
          <w:rFonts w:asciiTheme="minorHAnsi" w:hAnsiTheme="minorHAnsi" w:cstheme="minorHAnsi"/>
          <w:lang w:val="es-BO" w:eastAsia="es-BO"/>
        </w:rPr>
        <w:t xml:space="preserve">El Comité de </w:t>
      </w:r>
      <w:r>
        <w:rPr>
          <w:rFonts w:asciiTheme="minorHAnsi" w:hAnsiTheme="minorHAnsi" w:cstheme="minorHAnsi"/>
          <w:lang w:val="es-BO" w:eastAsia="es-BO"/>
        </w:rPr>
        <w:t>Contratación</w:t>
      </w:r>
      <w:r w:rsidRPr="00A628D0">
        <w:rPr>
          <w:rFonts w:asciiTheme="minorHAnsi" w:hAnsiTheme="minorHAnsi" w:cstheme="minorHAnsi"/>
          <w:lang w:val="es-BO" w:eastAsia="es-BO"/>
        </w:rPr>
        <w:t xml:space="preserve"> realizará la verificación en el SICOES de los proponentes habilitados a esta etapa, para determinar si se encuentran reportados como incumplidos por Desistimiento o Resolución de Contratos, Orden de Compra u Orden de Servicio.</w:t>
      </w:r>
    </w:p>
    <w:p w:rsidR="00591AE9" w:rsidRPr="00A628D0" w:rsidRDefault="00591AE9" w:rsidP="00D51FB2">
      <w:pPr>
        <w:pStyle w:val="Sinespaciado"/>
        <w:tabs>
          <w:tab w:val="left" w:pos="0"/>
        </w:tabs>
        <w:jc w:val="both"/>
        <w:rPr>
          <w:rFonts w:asciiTheme="minorHAnsi" w:hAnsiTheme="minorHAnsi" w:cstheme="minorHAnsi"/>
          <w:b/>
          <w:lang w:val="es-BO"/>
        </w:rPr>
      </w:pPr>
    </w:p>
    <w:p w:rsidR="00591AE9" w:rsidRDefault="00591AE9" w:rsidP="00D51FB2">
      <w:pPr>
        <w:pStyle w:val="Sinespaciado"/>
        <w:jc w:val="both"/>
        <w:rPr>
          <w:rFonts w:asciiTheme="minorHAnsi" w:hAnsiTheme="minorHAnsi" w:cstheme="minorHAnsi"/>
        </w:rPr>
      </w:pPr>
      <w:r>
        <w:rPr>
          <w:rFonts w:asciiTheme="minorHAnsi" w:hAnsiTheme="minorHAnsi" w:cstheme="minorHAnsi"/>
        </w:rPr>
        <w:t>De</w:t>
      </w:r>
      <w:r w:rsidRPr="00217677">
        <w:rPr>
          <w:rFonts w:asciiTheme="minorHAnsi" w:hAnsiTheme="minorHAnsi" w:cstheme="minorHAnsi"/>
        </w:rPr>
        <w:t xml:space="preserve"> existir propuestas </w:t>
      </w:r>
      <w:r>
        <w:rPr>
          <w:rFonts w:asciiTheme="minorHAnsi" w:hAnsiTheme="minorHAnsi" w:cstheme="minorHAnsi"/>
        </w:rPr>
        <w:t>con registro vigente en el SICOES por disentimiento y/o resolución de contratos,</w:t>
      </w:r>
      <w:r w:rsidRPr="00217677">
        <w:rPr>
          <w:rFonts w:asciiTheme="minorHAnsi" w:hAnsiTheme="minorHAnsi" w:cstheme="minorHAnsi"/>
        </w:rPr>
        <w:t xml:space="preserve"> el Comité de Contratación recomendará </w:t>
      </w:r>
      <w:r>
        <w:rPr>
          <w:rFonts w:asciiTheme="minorHAnsi" w:hAnsiTheme="minorHAnsi" w:cstheme="minorHAnsi"/>
        </w:rPr>
        <w:t xml:space="preserve">en el informe de Evaluación y Recomendación </w:t>
      </w:r>
      <w:r w:rsidRPr="00217677">
        <w:rPr>
          <w:rFonts w:asciiTheme="minorHAnsi" w:hAnsiTheme="minorHAnsi" w:cstheme="minorHAnsi"/>
        </w:rPr>
        <w:t>al Responsable del Proceso de Contratación devolver los antecedentes a la Unidad Solicitante para su análisis y ajustes que correspondan.</w:t>
      </w:r>
    </w:p>
    <w:p w:rsidR="00591AE9" w:rsidRDefault="00591AE9" w:rsidP="00D51FB2">
      <w:pPr>
        <w:pStyle w:val="Sinespaciado"/>
        <w:jc w:val="both"/>
        <w:rPr>
          <w:rFonts w:asciiTheme="minorHAnsi" w:hAnsiTheme="minorHAnsi" w:cstheme="minorHAnsi"/>
          <w:lang w:val="es-BO" w:eastAsia="es-BO"/>
        </w:rPr>
      </w:pPr>
    </w:p>
    <w:p w:rsidR="00591AE9" w:rsidRDefault="00591AE9" w:rsidP="00D51FB2">
      <w:pPr>
        <w:pStyle w:val="Sinespaciado"/>
        <w:jc w:val="both"/>
        <w:rPr>
          <w:rFonts w:asciiTheme="minorHAnsi" w:hAnsiTheme="minorHAnsi" w:cstheme="minorHAnsi"/>
          <w:lang w:val="es-BO" w:eastAsia="es-BO"/>
        </w:rPr>
      </w:pPr>
      <w:r w:rsidRPr="00217677">
        <w:rPr>
          <w:rFonts w:asciiTheme="minorHAnsi" w:hAnsiTheme="minorHAnsi" w:cstheme="minorHAnsi"/>
          <w:lang w:val="es-BO" w:eastAsia="es-BO"/>
        </w:rPr>
        <w:t>Continuar con la evaluación de las propuestas que no hayan sido descalificadas en esta etapa.</w:t>
      </w:r>
    </w:p>
    <w:p w:rsidR="00A628D0" w:rsidRDefault="00A628D0" w:rsidP="00D51FB2">
      <w:pPr>
        <w:pStyle w:val="Sinespaciado"/>
        <w:jc w:val="both"/>
      </w:pPr>
    </w:p>
    <w:p w:rsidR="00316BE5" w:rsidRPr="003B5F49" w:rsidRDefault="00316BE5" w:rsidP="00CF4347">
      <w:pPr>
        <w:pStyle w:val="Sinespaciado"/>
        <w:numPr>
          <w:ilvl w:val="0"/>
          <w:numId w:val="20"/>
        </w:numPr>
        <w:ind w:left="426" w:hanging="426"/>
        <w:jc w:val="both"/>
        <w:rPr>
          <w:b/>
        </w:rPr>
      </w:pPr>
      <w:r w:rsidRPr="003B5F49">
        <w:rPr>
          <w:b/>
        </w:rPr>
        <w:t xml:space="preserve">VERIFICACIÓN DE </w:t>
      </w:r>
      <w:r w:rsidR="00A4406D">
        <w:rPr>
          <w:b/>
        </w:rPr>
        <w:t xml:space="preserve">PRECIOS UNITARIOS </w:t>
      </w:r>
    </w:p>
    <w:p w:rsidR="00316BE5" w:rsidRPr="003B5F49" w:rsidRDefault="00316BE5" w:rsidP="00D51FB2">
      <w:pPr>
        <w:pStyle w:val="Sinespaciado"/>
        <w:jc w:val="both"/>
        <w:rPr>
          <w:b/>
        </w:rPr>
      </w:pPr>
    </w:p>
    <w:p w:rsidR="00316BE5" w:rsidRDefault="00316BE5" w:rsidP="00D51FB2">
      <w:pPr>
        <w:pStyle w:val="Sinespaciado"/>
        <w:jc w:val="both"/>
      </w:pPr>
      <w:r w:rsidRPr="00495C20">
        <w:t xml:space="preserve">El Comité de </w:t>
      </w:r>
      <w:r>
        <w:t>Contratación</w:t>
      </w:r>
      <w:r w:rsidRPr="00495C20">
        <w:t xml:space="preserve"> </w:t>
      </w:r>
      <w:r>
        <w:t>verificará</w:t>
      </w:r>
      <w:r w:rsidRPr="00495C20">
        <w:t xml:space="preserve"> los </w:t>
      </w:r>
      <w:r w:rsidR="00A4406D">
        <w:t xml:space="preserve">precios unitarios </w:t>
      </w:r>
      <w:r w:rsidRPr="00495C20">
        <w:t xml:space="preserve">de la/las propuesta(s) que hayan sido habilitadas, verificando los valores de la Propuesta Económica </w:t>
      </w:r>
      <w:r>
        <w:t>presentada</w:t>
      </w:r>
      <w:r w:rsidRPr="00495C20">
        <w:t>s en el Formulario B-1 y considerando lo</w:t>
      </w:r>
      <w:r>
        <w:t>s</w:t>
      </w:r>
      <w:r w:rsidRPr="00495C20">
        <w:t xml:space="preserve"> siguiente</w:t>
      </w:r>
      <w:r>
        <w:t>s aspectos</w:t>
      </w:r>
      <w:r w:rsidRPr="00495C20">
        <w:t>:</w:t>
      </w:r>
    </w:p>
    <w:p w:rsidR="00316BE5" w:rsidRPr="00495C20" w:rsidRDefault="00316BE5" w:rsidP="00D51FB2">
      <w:pPr>
        <w:pStyle w:val="Sinespaciado"/>
        <w:jc w:val="both"/>
      </w:pPr>
    </w:p>
    <w:p w:rsidR="00316BE5" w:rsidRPr="00495C20" w:rsidRDefault="00316BE5" w:rsidP="00CF4347">
      <w:pPr>
        <w:pStyle w:val="Sinespaciado"/>
        <w:numPr>
          <w:ilvl w:val="0"/>
          <w:numId w:val="9"/>
        </w:numPr>
        <w:ind w:left="567"/>
        <w:jc w:val="both"/>
      </w:pPr>
      <w:r w:rsidRPr="00495C20">
        <w:t>Cuando exista discrepancia entre los montos indicados en numeral y literal, prevalecerá el literal.</w:t>
      </w:r>
    </w:p>
    <w:p w:rsidR="00F677C2" w:rsidRDefault="00F677C2" w:rsidP="00D51FB2">
      <w:pPr>
        <w:pStyle w:val="Sinespaciado"/>
        <w:jc w:val="both"/>
      </w:pPr>
    </w:p>
    <w:p w:rsidR="00F677C2" w:rsidRDefault="00F677C2" w:rsidP="00D51FB2">
      <w:pPr>
        <w:pStyle w:val="Sinespaciado"/>
        <w:jc w:val="both"/>
      </w:pPr>
      <w:r w:rsidRPr="00F677C2">
        <w:t>Continuar con la evaluación de las propuestas que no hayan sido descalificadas en esta etapa. </w:t>
      </w:r>
    </w:p>
    <w:p w:rsidR="00316BE5" w:rsidRPr="00685346" w:rsidRDefault="00316BE5" w:rsidP="00D51FB2">
      <w:pPr>
        <w:pStyle w:val="Sinespaciado"/>
        <w:jc w:val="both"/>
        <w:rPr>
          <w:rFonts w:cs="Calibri"/>
          <w:b/>
          <w:color w:val="000000"/>
        </w:rPr>
      </w:pPr>
    </w:p>
    <w:p w:rsidR="00316BE5" w:rsidRDefault="00F677C2" w:rsidP="00CF4347">
      <w:pPr>
        <w:pStyle w:val="Sinespaciado"/>
        <w:numPr>
          <w:ilvl w:val="0"/>
          <w:numId w:val="20"/>
        </w:numPr>
        <w:ind w:left="426" w:hanging="426"/>
        <w:jc w:val="both"/>
        <w:rPr>
          <w:rFonts w:cs="Calibri"/>
          <w:b/>
          <w:color w:val="000000"/>
        </w:rPr>
      </w:pPr>
      <w:r w:rsidRPr="00685346">
        <w:rPr>
          <w:rFonts w:cs="Calibri"/>
          <w:b/>
          <w:color w:val="000000"/>
        </w:rPr>
        <w:t xml:space="preserve">EVALUACIÓN ECONÓMICA </w:t>
      </w:r>
    </w:p>
    <w:p w:rsidR="00316BE5" w:rsidRPr="00685346" w:rsidRDefault="00316BE5" w:rsidP="00D51FB2">
      <w:pPr>
        <w:pStyle w:val="Sinespaciado"/>
        <w:ind w:left="426"/>
        <w:jc w:val="both"/>
        <w:rPr>
          <w:rFonts w:cs="Calibri"/>
          <w:b/>
          <w:color w:val="000000"/>
        </w:rPr>
      </w:pPr>
    </w:p>
    <w:p w:rsidR="00323789" w:rsidRPr="006872A7" w:rsidRDefault="00323789" w:rsidP="00D51FB2">
      <w:pPr>
        <w:pStyle w:val="Sinespaciado"/>
        <w:ind w:left="360"/>
        <w:jc w:val="both"/>
        <w:rPr>
          <w:rFonts w:cs="Calibri"/>
        </w:rPr>
      </w:pPr>
      <w:r w:rsidRPr="006872A7">
        <w:rPr>
          <w:rFonts w:cs="Calibri"/>
        </w:rPr>
        <w:t xml:space="preserve">El Comité de Contratación en base a la/las </w:t>
      </w:r>
      <w:r>
        <w:rPr>
          <w:rFonts w:cs="Calibri"/>
        </w:rPr>
        <w:t>propuestas</w:t>
      </w:r>
      <w:r w:rsidRPr="006872A7">
        <w:rPr>
          <w:rFonts w:cs="Calibri"/>
        </w:rPr>
        <w:t xml:space="preserve">(s) económica(s), </w:t>
      </w:r>
      <w:r>
        <w:rPr>
          <w:rFonts w:cs="Calibri"/>
        </w:rPr>
        <w:t>verificará el contenido de la propuesta económica en su integridad si está acorde a los solicitado del Precio Referencial</w:t>
      </w:r>
      <w:r w:rsidRPr="006872A7">
        <w:rPr>
          <w:rFonts w:cs="Calibri"/>
        </w:rPr>
        <w:t>.</w:t>
      </w:r>
    </w:p>
    <w:p w:rsidR="00323789" w:rsidRPr="006872A7" w:rsidRDefault="00323789" w:rsidP="00D51FB2">
      <w:pPr>
        <w:pStyle w:val="Sinespaciado"/>
        <w:ind w:left="360"/>
        <w:jc w:val="both"/>
        <w:rPr>
          <w:rFonts w:cs="Calibri"/>
        </w:rPr>
      </w:pPr>
    </w:p>
    <w:p w:rsidR="00323789" w:rsidRPr="00CE6C34" w:rsidRDefault="00323789" w:rsidP="00D51FB2">
      <w:pPr>
        <w:pStyle w:val="Sinespaciado"/>
        <w:ind w:left="360"/>
        <w:jc w:val="both"/>
        <w:rPr>
          <w:rFonts w:cs="Calibri"/>
        </w:rPr>
      </w:pPr>
      <w:r w:rsidRPr="00CE6C34">
        <w:rPr>
          <w:rFonts w:cs="Calibri"/>
        </w:rPr>
        <w:lastRenderedPageBreak/>
        <w:t xml:space="preserve">En caso de existir aspectos subsanables, el/los miembros técnicos del Comité de </w:t>
      </w:r>
      <w:r>
        <w:rPr>
          <w:rFonts w:cs="Calibri"/>
        </w:rPr>
        <w:t>Contratación</w:t>
      </w:r>
      <w:r w:rsidRPr="00CE6C34">
        <w:rPr>
          <w:rFonts w:cs="Calibri"/>
        </w:rPr>
        <w:t xml:space="preserve"> podrán solicitar al/los proponente(s) consultas, aclaraciones o aspectos que sean subsanables de sus propuestas, a través del Analista de Contrataciones.</w:t>
      </w:r>
    </w:p>
    <w:p w:rsidR="00F677C2" w:rsidRPr="007569F0" w:rsidRDefault="00F677C2" w:rsidP="00D51FB2">
      <w:pPr>
        <w:pStyle w:val="Sinespaciado"/>
        <w:jc w:val="both"/>
        <w:rPr>
          <w:rFonts w:cs="Calibri"/>
          <w:color w:val="000000"/>
        </w:rPr>
      </w:pPr>
    </w:p>
    <w:p w:rsidR="00316BE5" w:rsidRPr="00A628D0" w:rsidRDefault="00F677C2" w:rsidP="00CF4347">
      <w:pPr>
        <w:pStyle w:val="Sinespaciado"/>
        <w:numPr>
          <w:ilvl w:val="0"/>
          <w:numId w:val="20"/>
        </w:numPr>
        <w:ind w:left="426" w:hanging="426"/>
        <w:jc w:val="both"/>
        <w:rPr>
          <w:rFonts w:cs="Calibri"/>
          <w:b/>
          <w:color w:val="000000"/>
        </w:rPr>
      </w:pPr>
      <w:r w:rsidRPr="00A628D0">
        <w:rPr>
          <w:rFonts w:cs="Calibri"/>
          <w:b/>
          <w:color w:val="000000"/>
        </w:rPr>
        <w:t xml:space="preserve">EVALUACIÓN TÉCNICA </w:t>
      </w:r>
    </w:p>
    <w:p w:rsidR="00316BE5" w:rsidRPr="00A628D0" w:rsidRDefault="00316BE5" w:rsidP="00D51FB2">
      <w:pPr>
        <w:widowControl w:val="0"/>
        <w:tabs>
          <w:tab w:val="left" w:pos="1418"/>
        </w:tabs>
        <w:jc w:val="both"/>
        <w:rPr>
          <w:rFonts w:ascii="Calibri" w:hAnsi="Calibri" w:cs="Calibri"/>
          <w:sz w:val="22"/>
          <w:szCs w:val="22"/>
        </w:rPr>
      </w:pPr>
    </w:p>
    <w:p w:rsidR="00323789" w:rsidRDefault="00323789" w:rsidP="00D51FB2">
      <w:pPr>
        <w:pStyle w:val="Sinespaciado"/>
        <w:ind w:left="284"/>
        <w:jc w:val="both"/>
        <w:rPr>
          <w:rFonts w:cs="Calibri"/>
        </w:rPr>
      </w:pPr>
      <w:r w:rsidRPr="00CE6C34">
        <w:rPr>
          <w:rFonts w:cs="Calibri"/>
        </w:rPr>
        <w:t xml:space="preserve">Comité de Contratación </w:t>
      </w:r>
      <w:r>
        <w:rPr>
          <w:rFonts w:cs="Calibri"/>
        </w:rPr>
        <w:t xml:space="preserve">verificará la Declaración Jurada de Cumplimiento de Especificaciones Técnicas </w:t>
      </w:r>
      <w:r w:rsidRPr="00CE6C34">
        <w:rPr>
          <w:rFonts w:cs="Calibri"/>
        </w:rPr>
        <w:t xml:space="preserve">solicitados en el DCD </w:t>
      </w:r>
      <w:r>
        <w:rPr>
          <w:rFonts w:cs="Calibri"/>
        </w:rPr>
        <w:t>si el mismo se encuentra dentro lo solicitado en el DCD</w:t>
      </w:r>
      <w:r w:rsidRPr="00CE6C34">
        <w:rPr>
          <w:rFonts w:cs="Calibri"/>
        </w:rPr>
        <w:t>.</w:t>
      </w:r>
    </w:p>
    <w:p w:rsidR="00323789" w:rsidRDefault="00323789" w:rsidP="00D51FB2">
      <w:pPr>
        <w:pStyle w:val="Sinespaciado"/>
        <w:ind w:left="284"/>
        <w:jc w:val="both"/>
        <w:rPr>
          <w:rFonts w:cs="Calibri"/>
        </w:rPr>
      </w:pPr>
    </w:p>
    <w:p w:rsidR="00323789" w:rsidRPr="00CE6C34" w:rsidRDefault="00323789" w:rsidP="00D51FB2">
      <w:pPr>
        <w:pStyle w:val="Sinespaciado"/>
        <w:ind w:left="284"/>
        <w:jc w:val="both"/>
        <w:rPr>
          <w:rFonts w:cs="Calibri"/>
        </w:rPr>
      </w:pPr>
      <w:r w:rsidRPr="00CE6C34">
        <w:rPr>
          <w:rFonts w:cs="Calibri"/>
        </w:rPr>
        <w:t xml:space="preserve">En caso de existir aspectos subsanables, el/los </w:t>
      </w:r>
      <w:r>
        <w:rPr>
          <w:rFonts w:cs="Calibri"/>
        </w:rPr>
        <w:t xml:space="preserve">el </w:t>
      </w:r>
      <w:r w:rsidRPr="00CE6C34">
        <w:rPr>
          <w:rFonts w:cs="Calibri"/>
        </w:rPr>
        <w:t xml:space="preserve">Comité de </w:t>
      </w:r>
      <w:r>
        <w:rPr>
          <w:rFonts w:cs="Calibri"/>
        </w:rPr>
        <w:t>Contratación</w:t>
      </w:r>
      <w:r w:rsidRPr="00CE6C34">
        <w:rPr>
          <w:rFonts w:cs="Calibri"/>
        </w:rPr>
        <w:t xml:space="preserve"> podrá solicitar al/los proponente(s) </w:t>
      </w:r>
      <w:r>
        <w:rPr>
          <w:rFonts w:cs="Calibri"/>
        </w:rPr>
        <w:t xml:space="preserve">consulta y/o </w:t>
      </w:r>
      <w:r w:rsidRPr="00CE6C34">
        <w:rPr>
          <w:rFonts w:cs="Calibri"/>
        </w:rPr>
        <w:t xml:space="preserve">aclaraciones </w:t>
      </w:r>
      <w:r>
        <w:rPr>
          <w:rFonts w:cs="Calibri"/>
        </w:rPr>
        <w:t xml:space="preserve">u otros </w:t>
      </w:r>
      <w:r w:rsidRPr="00CE6C34">
        <w:rPr>
          <w:rFonts w:cs="Calibri"/>
        </w:rPr>
        <w:t>o aspectos que sean subsanables a través del Analista de Contrataciones.</w:t>
      </w:r>
    </w:p>
    <w:p w:rsidR="00A628D0" w:rsidRPr="00A628D0" w:rsidRDefault="00A628D0" w:rsidP="00D51FB2">
      <w:pPr>
        <w:tabs>
          <w:tab w:val="left" w:pos="1418"/>
        </w:tabs>
        <w:jc w:val="both"/>
        <w:rPr>
          <w:rFonts w:ascii="Calibri" w:hAnsi="Calibri" w:cs="Calibri"/>
          <w:sz w:val="22"/>
          <w:szCs w:val="22"/>
        </w:rPr>
      </w:pPr>
    </w:p>
    <w:p w:rsidR="001118F8" w:rsidRDefault="001118F8" w:rsidP="00D51FB2">
      <w:pPr>
        <w:pStyle w:val="Sinespaciado"/>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w:t>
      </w:r>
      <w:r>
        <w:rPr>
          <w:rFonts w:asciiTheme="minorHAnsi" w:hAnsiTheme="minorHAnsi" w:cstheme="minorHAnsi"/>
        </w:rPr>
        <w:t>a la(s)</w:t>
      </w:r>
      <w:r w:rsidRPr="006F470A">
        <w:rPr>
          <w:rFonts w:asciiTheme="minorHAnsi" w:hAnsiTheme="minorHAnsi" w:cstheme="minorHAnsi"/>
        </w:rPr>
        <w:t xml:space="preserve"> propuesta(s), mediante correo electrónico institucional a través del Analista de Contrataciones asignado al proceso, debiendo tener el respaldo de los mismos.</w:t>
      </w:r>
    </w:p>
    <w:p w:rsidR="00A628D0" w:rsidRPr="006F470A" w:rsidRDefault="00A628D0" w:rsidP="00D51FB2">
      <w:pPr>
        <w:pStyle w:val="Sinespaciado"/>
        <w:jc w:val="both"/>
        <w:rPr>
          <w:rFonts w:asciiTheme="minorHAnsi" w:hAnsiTheme="minorHAnsi" w:cstheme="minorHAnsi"/>
        </w:rPr>
      </w:pPr>
    </w:p>
    <w:p w:rsidR="00316BE5" w:rsidRPr="007569F0" w:rsidRDefault="00A628D0" w:rsidP="00CF4347">
      <w:pPr>
        <w:pStyle w:val="Sinespaciado"/>
        <w:numPr>
          <w:ilvl w:val="0"/>
          <w:numId w:val="20"/>
        </w:numPr>
        <w:ind w:left="426" w:hanging="426"/>
        <w:jc w:val="both"/>
        <w:rPr>
          <w:b/>
        </w:rPr>
      </w:pPr>
      <w:r w:rsidRPr="007569F0">
        <w:rPr>
          <w:b/>
        </w:rPr>
        <w:t>RESULTADO DE LA EVALUACIÓN</w:t>
      </w:r>
    </w:p>
    <w:p w:rsidR="00316BE5" w:rsidRDefault="00316BE5" w:rsidP="00D51FB2">
      <w:pPr>
        <w:pStyle w:val="Sinespaciado"/>
        <w:jc w:val="both"/>
      </w:pPr>
    </w:p>
    <w:p w:rsidR="00316BE5" w:rsidRDefault="00CB7C52" w:rsidP="00D51FB2">
      <w:pPr>
        <w:pStyle w:val="Sinespaciado"/>
        <w:jc w:val="both"/>
      </w:pPr>
      <w:r>
        <w:t>Una vez evaluadas las propuestas</w:t>
      </w:r>
      <w:r w:rsidR="00316BE5" w:rsidRPr="00D22F88">
        <w:t xml:space="preserve">, se </w:t>
      </w:r>
      <w:r w:rsidR="00316BE5">
        <w:t xml:space="preserve">recomendará al Responsable </w:t>
      </w:r>
      <w:r w:rsidR="00E17F2D">
        <w:t xml:space="preserve">del Proceso de </w:t>
      </w:r>
      <w:r w:rsidR="00470246">
        <w:t>Contratación la</w:t>
      </w:r>
      <w:r w:rsidR="00316BE5">
        <w:t xml:space="preserve"> adjudicación </w:t>
      </w:r>
      <w:proofErr w:type="spellStart"/>
      <w:r w:rsidR="00316BE5">
        <w:t>ó</w:t>
      </w:r>
      <w:proofErr w:type="spellEnd"/>
      <w:r w:rsidR="00316BE5">
        <w:t xml:space="preserve"> concertación </w:t>
      </w:r>
      <w:proofErr w:type="spellStart"/>
      <w:r w:rsidR="00316BE5">
        <w:t>ó</w:t>
      </w:r>
      <w:proofErr w:type="spellEnd"/>
      <w:r w:rsidR="00316BE5">
        <w:t xml:space="preserve"> devolución de antecedentes a la Unidad Solicitante para su análisis y ajustes que correspondan. </w:t>
      </w:r>
    </w:p>
    <w:p w:rsidR="00D75EE7" w:rsidRDefault="00D75EE7" w:rsidP="00D51FB2">
      <w:pPr>
        <w:rPr>
          <w:rFonts w:asciiTheme="minorHAnsi" w:hAnsiTheme="minorHAnsi" w:cstheme="minorHAnsi"/>
          <w:b/>
          <w:bCs/>
          <w:sz w:val="22"/>
          <w:szCs w:val="22"/>
          <w:lang w:val="es-ES_tradnl"/>
        </w:rPr>
      </w:pPr>
    </w:p>
    <w:p w:rsidR="00A628D0" w:rsidRDefault="00A628D0" w:rsidP="00D51FB2">
      <w:pPr>
        <w:rPr>
          <w:rFonts w:asciiTheme="minorHAnsi" w:hAnsiTheme="minorHAnsi" w:cstheme="minorHAnsi"/>
          <w:b/>
          <w:bCs/>
          <w:sz w:val="22"/>
          <w:szCs w:val="22"/>
          <w:lang w:val="es-ES_tradnl"/>
        </w:rPr>
      </w:pPr>
    </w:p>
    <w:p w:rsidR="00A628D0" w:rsidRDefault="00A628D0" w:rsidP="00D51FB2">
      <w:pPr>
        <w:rPr>
          <w:rFonts w:asciiTheme="minorHAnsi" w:hAnsiTheme="minorHAnsi" w:cstheme="minorHAnsi"/>
          <w:b/>
          <w:bCs/>
          <w:sz w:val="22"/>
          <w:szCs w:val="22"/>
          <w:lang w:val="es-ES_tradnl"/>
        </w:rPr>
      </w:pPr>
    </w:p>
    <w:p w:rsidR="00A628D0" w:rsidRDefault="00A628D0" w:rsidP="00D51FB2">
      <w:pPr>
        <w:rPr>
          <w:rFonts w:asciiTheme="minorHAnsi" w:hAnsiTheme="minorHAnsi" w:cstheme="minorHAnsi"/>
          <w:b/>
          <w:bCs/>
          <w:sz w:val="22"/>
          <w:szCs w:val="22"/>
          <w:lang w:val="es-ES_tradnl"/>
        </w:rPr>
      </w:pPr>
    </w:p>
    <w:p w:rsidR="00A628D0" w:rsidRDefault="00A628D0" w:rsidP="00D51FB2">
      <w:pPr>
        <w:rPr>
          <w:rFonts w:asciiTheme="minorHAnsi" w:hAnsiTheme="minorHAnsi" w:cstheme="minorHAnsi"/>
          <w:b/>
          <w:bCs/>
          <w:sz w:val="22"/>
          <w:szCs w:val="22"/>
          <w:lang w:val="es-ES_tradnl"/>
        </w:rPr>
      </w:pPr>
    </w:p>
    <w:p w:rsidR="00A628D0" w:rsidRDefault="00A628D0" w:rsidP="00D51FB2">
      <w:pPr>
        <w:rPr>
          <w:rFonts w:asciiTheme="minorHAnsi" w:hAnsiTheme="minorHAnsi" w:cstheme="minorHAnsi"/>
          <w:b/>
          <w:bCs/>
          <w:sz w:val="22"/>
          <w:szCs w:val="22"/>
          <w:lang w:val="es-ES_tradnl"/>
        </w:rPr>
      </w:pPr>
    </w:p>
    <w:p w:rsidR="00A628D0" w:rsidRDefault="00A628D0" w:rsidP="00D51FB2">
      <w:pPr>
        <w:rPr>
          <w:rFonts w:asciiTheme="minorHAnsi" w:hAnsiTheme="minorHAnsi" w:cstheme="minorHAnsi"/>
          <w:b/>
          <w:bCs/>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jc w:val="center"/>
        <w:rPr>
          <w:rFonts w:asciiTheme="minorHAnsi" w:hAnsiTheme="minorHAnsi" w:cstheme="minorHAnsi"/>
          <w:b/>
          <w:sz w:val="22"/>
          <w:szCs w:val="22"/>
          <w:lang w:val="es-ES_tradnl"/>
        </w:rPr>
      </w:pPr>
    </w:p>
    <w:p w:rsidR="00036B42" w:rsidRDefault="00036B42" w:rsidP="00D51FB2">
      <w:pPr>
        <w:rPr>
          <w:rFonts w:asciiTheme="minorHAnsi" w:hAnsiTheme="minorHAnsi" w:cstheme="minorHAnsi"/>
          <w:b/>
          <w:sz w:val="22"/>
          <w:szCs w:val="22"/>
          <w:lang w:val="es-ES_tradnl"/>
        </w:rPr>
      </w:pPr>
    </w:p>
    <w:p w:rsidR="008E5A5B" w:rsidRDefault="008E5A5B" w:rsidP="00D51FB2">
      <w:pPr>
        <w:rPr>
          <w:rFonts w:asciiTheme="minorHAnsi" w:hAnsiTheme="minorHAnsi" w:cstheme="minorHAnsi"/>
          <w:b/>
          <w:sz w:val="22"/>
          <w:szCs w:val="22"/>
          <w:lang w:val="es-ES_tradnl"/>
        </w:rPr>
      </w:pPr>
    </w:p>
    <w:p w:rsidR="008E5A5B" w:rsidRDefault="008E5A5B" w:rsidP="00D51FB2">
      <w:pPr>
        <w:rPr>
          <w:rFonts w:asciiTheme="minorHAnsi" w:hAnsiTheme="minorHAnsi" w:cstheme="minorHAnsi"/>
          <w:b/>
          <w:sz w:val="22"/>
          <w:szCs w:val="22"/>
          <w:lang w:val="es-ES_tradnl"/>
        </w:rPr>
      </w:pPr>
    </w:p>
    <w:p w:rsidR="008E5A5B" w:rsidRDefault="008E5A5B" w:rsidP="00D51FB2">
      <w:pPr>
        <w:rPr>
          <w:rFonts w:asciiTheme="minorHAnsi" w:hAnsiTheme="minorHAnsi" w:cstheme="minorHAnsi"/>
          <w:b/>
          <w:sz w:val="22"/>
          <w:szCs w:val="22"/>
          <w:lang w:val="es-ES_tradnl"/>
        </w:rPr>
      </w:pPr>
    </w:p>
    <w:p w:rsidR="008B2993" w:rsidRPr="006F470A" w:rsidRDefault="008B2993" w:rsidP="00D51FB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8B2993" w:rsidRPr="006F470A" w:rsidRDefault="008B2993" w:rsidP="00D51FB2">
      <w:pPr>
        <w:pStyle w:val="Ttulo1"/>
        <w:spacing w:before="0" w:after="0"/>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A7543C" w:rsidRPr="00A7543C" w:rsidRDefault="00A7543C" w:rsidP="00A7543C">
      <w:pPr>
        <w:rPr>
          <w:rFonts w:ascii="Verdana" w:hAnsi="Verdana" w:cs="Calibri"/>
          <w:b/>
          <w:sz w:val="18"/>
          <w:szCs w:val="18"/>
          <w:u w:val="single"/>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4715"/>
        <w:gridCol w:w="2126"/>
        <w:gridCol w:w="1417"/>
      </w:tblGrid>
      <w:tr w:rsidR="00A7543C" w:rsidRPr="00A7543C" w:rsidTr="004253F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A7543C" w:rsidRPr="00A7543C" w:rsidRDefault="00A7543C" w:rsidP="00A7543C">
            <w:pPr>
              <w:spacing w:before="60" w:after="60"/>
              <w:jc w:val="center"/>
              <w:rPr>
                <w:rFonts w:ascii="Verdana" w:hAnsi="Verdana" w:cs="Calibri"/>
                <w:b/>
                <w:bCs/>
                <w:sz w:val="16"/>
                <w:szCs w:val="16"/>
                <w:lang w:val="es-BO" w:eastAsia="es-ES"/>
              </w:rPr>
            </w:pPr>
            <w:r w:rsidRPr="00A7543C">
              <w:rPr>
                <w:rFonts w:ascii="Verdana" w:hAnsi="Verdana" w:cs="Calibri"/>
                <w:b/>
                <w:bCs/>
                <w:sz w:val="16"/>
                <w:szCs w:val="16"/>
                <w:lang w:val="es-BO" w:eastAsia="es-ES"/>
              </w:rPr>
              <w:t>N° ÍTEM</w:t>
            </w:r>
          </w:p>
        </w:tc>
        <w:tc>
          <w:tcPr>
            <w:tcW w:w="471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7543C" w:rsidRPr="00A7543C" w:rsidRDefault="00A7543C" w:rsidP="00A7543C">
            <w:pPr>
              <w:spacing w:before="60" w:after="60"/>
              <w:jc w:val="center"/>
              <w:rPr>
                <w:rFonts w:ascii="Verdana" w:hAnsi="Verdana" w:cs="Calibri"/>
                <w:b/>
                <w:bCs/>
                <w:sz w:val="16"/>
                <w:szCs w:val="16"/>
                <w:lang w:val="es-BO" w:eastAsia="es-ES"/>
              </w:rPr>
            </w:pPr>
            <w:r w:rsidRPr="00A7543C">
              <w:rPr>
                <w:rFonts w:ascii="Verdana" w:hAnsi="Verdana" w:cs="Calibri"/>
                <w:b/>
                <w:bCs/>
                <w:sz w:val="16"/>
                <w:szCs w:val="16"/>
                <w:lang w:val="es-BO" w:eastAsia="es-ES"/>
              </w:rPr>
              <w:t>DESCRIPCIÓN DETALLADA DEL SERVICIO</w:t>
            </w:r>
          </w:p>
        </w:tc>
        <w:tc>
          <w:tcPr>
            <w:tcW w:w="2126" w:type="dxa"/>
            <w:tcBorders>
              <w:top w:val="single" w:sz="4" w:space="0" w:color="auto"/>
              <w:left w:val="single" w:sz="4" w:space="0" w:color="auto"/>
              <w:bottom w:val="single" w:sz="4" w:space="0" w:color="auto"/>
              <w:right w:val="single" w:sz="4" w:space="0" w:color="000000"/>
            </w:tcBorders>
            <w:shd w:val="clear" w:color="auto" w:fill="B8CCE4"/>
            <w:vAlign w:val="center"/>
          </w:tcPr>
          <w:p w:rsidR="00A7543C" w:rsidRPr="00A7543C" w:rsidRDefault="00A7543C" w:rsidP="00A7543C">
            <w:pPr>
              <w:spacing w:before="60" w:after="60"/>
              <w:jc w:val="center"/>
              <w:rPr>
                <w:rFonts w:ascii="Verdana" w:hAnsi="Verdana" w:cs="Calibri"/>
                <w:b/>
                <w:bCs/>
                <w:sz w:val="16"/>
                <w:szCs w:val="16"/>
                <w:lang w:val="es-BO" w:eastAsia="es-ES"/>
              </w:rPr>
            </w:pPr>
            <w:r w:rsidRPr="00A7543C">
              <w:rPr>
                <w:rFonts w:ascii="Verdana" w:hAnsi="Verdana" w:cs="Calibri"/>
                <w:b/>
                <w:bCs/>
                <w:sz w:val="16"/>
                <w:szCs w:val="16"/>
                <w:lang w:val="es-BO" w:eastAsia="es-ES"/>
              </w:rPr>
              <w:t>UNIDAD DE MEDIDA</w:t>
            </w:r>
          </w:p>
        </w:tc>
        <w:tc>
          <w:tcPr>
            <w:tcW w:w="1417" w:type="dxa"/>
            <w:tcBorders>
              <w:top w:val="single" w:sz="4" w:space="0" w:color="auto"/>
              <w:left w:val="single" w:sz="4" w:space="0" w:color="auto"/>
              <w:bottom w:val="single" w:sz="4" w:space="0" w:color="auto"/>
              <w:right w:val="single" w:sz="4" w:space="0" w:color="000000"/>
            </w:tcBorders>
            <w:shd w:val="clear" w:color="auto" w:fill="B8CCE4"/>
            <w:vAlign w:val="center"/>
          </w:tcPr>
          <w:p w:rsidR="00A7543C" w:rsidRPr="00A7543C" w:rsidRDefault="00A7543C" w:rsidP="00A7543C">
            <w:pPr>
              <w:spacing w:before="60" w:after="60"/>
              <w:jc w:val="center"/>
              <w:rPr>
                <w:rFonts w:ascii="Verdana" w:hAnsi="Verdana" w:cs="Calibri"/>
                <w:b/>
                <w:bCs/>
                <w:sz w:val="16"/>
                <w:szCs w:val="16"/>
                <w:lang w:val="es-BO" w:eastAsia="es-ES"/>
              </w:rPr>
            </w:pPr>
            <w:r w:rsidRPr="00A7543C">
              <w:rPr>
                <w:rFonts w:ascii="Verdana" w:hAnsi="Verdana" w:cs="Calibri"/>
                <w:b/>
                <w:bCs/>
                <w:sz w:val="16"/>
                <w:szCs w:val="16"/>
                <w:lang w:val="es-BO" w:eastAsia="es-ES"/>
              </w:rPr>
              <w:t>CANTIDAD</w:t>
            </w:r>
          </w:p>
        </w:tc>
      </w:tr>
      <w:tr w:rsidR="00A7543C" w:rsidRPr="00A7543C" w:rsidTr="004253F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A7543C" w:rsidRPr="00A7543C" w:rsidRDefault="00A7543C" w:rsidP="00A7543C">
            <w:pPr>
              <w:spacing w:before="60" w:after="60"/>
              <w:jc w:val="center"/>
              <w:rPr>
                <w:rFonts w:ascii="Verdana" w:hAnsi="Verdana" w:cs="Calibri"/>
                <w:bCs/>
                <w:sz w:val="16"/>
                <w:szCs w:val="16"/>
                <w:lang w:val="es-BO" w:eastAsia="es-ES"/>
              </w:rPr>
            </w:pPr>
            <w:r w:rsidRPr="00A7543C">
              <w:rPr>
                <w:rFonts w:ascii="Verdana" w:hAnsi="Verdana" w:cs="Calibri"/>
                <w:bCs/>
                <w:sz w:val="16"/>
                <w:szCs w:val="16"/>
                <w:lang w:val="es-BO" w:eastAsia="es-ES"/>
              </w:rPr>
              <w:t>1</w:t>
            </w:r>
          </w:p>
        </w:tc>
        <w:tc>
          <w:tcPr>
            <w:tcW w:w="47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543C" w:rsidRPr="00A7543C" w:rsidRDefault="00A7543C" w:rsidP="00A7543C">
            <w:pPr>
              <w:spacing w:before="60" w:after="60"/>
              <w:jc w:val="center"/>
              <w:rPr>
                <w:rFonts w:ascii="Verdana" w:hAnsi="Verdana" w:cs="Calibri"/>
                <w:sz w:val="16"/>
                <w:szCs w:val="16"/>
                <w:lang w:val="es-BO" w:eastAsia="es-ES"/>
              </w:rPr>
            </w:pPr>
            <w:r w:rsidRPr="00A7543C">
              <w:rPr>
                <w:rFonts w:ascii="Calibri" w:hAnsi="Calibri" w:cs="Helvetica"/>
                <w:sz w:val="18"/>
                <w:szCs w:val="18"/>
                <w:lang w:eastAsia="es-ES"/>
              </w:rPr>
              <w:t>CONTRATACIÓN DE MEDIOS RADIALES PARA LA GESTIÓN 2017</w:t>
            </w:r>
          </w:p>
        </w:tc>
        <w:tc>
          <w:tcPr>
            <w:tcW w:w="2126" w:type="dxa"/>
            <w:tcBorders>
              <w:top w:val="single" w:sz="4" w:space="0" w:color="auto"/>
              <w:left w:val="single" w:sz="4" w:space="0" w:color="auto"/>
              <w:bottom w:val="single" w:sz="4" w:space="0" w:color="auto"/>
              <w:right w:val="single" w:sz="4" w:space="0" w:color="000000"/>
            </w:tcBorders>
            <w:vAlign w:val="center"/>
          </w:tcPr>
          <w:p w:rsidR="00A7543C" w:rsidRPr="00A7543C" w:rsidRDefault="00A7543C" w:rsidP="00A7543C">
            <w:pPr>
              <w:spacing w:before="60" w:after="60"/>
              <w:jc w:val="center"/>
              <w:rPr>
                <w:rFonts w:ascii="Verdana" w:hAnsi="Verdana" w:cs="Calibri"/>
                <w:sz w:val="16"/>
                <w:szCs w:val="16"/>
                <w:lang w:val="es-BO" w:eastAsia="es-ES"/>
              </w:rPr>
            </w:pPr>
            <w:r w:rsidRPr="00A7543C">
              <w:rPr>
                <w:rFonts w:ascii="Verdana" w:hAnsi="Verdana" w:cs="Calibri"/>
                <w:sz w:val="16"/>
                <w:szCs w:val="16"/>
                <w:lang w:val="es-BO" w:eastAsia="es-ES"/>
              </w:rPr>
              <w:t>CUÑAS - MENCIONES –SEGUNDOS - MINUTOS</w:t>
            </w:r>
          </w:p>
        </w:tc>
        <w:tc>
          <w:tcPr>
            <w:tcW w:w="1417" w:type="dxa"/>
            <w:tcBorders>
              <w:top w:val="single" w:sz="4" w:space="0" w:color="auto"/>
              <w:left w:val="single" w:sz="4" w:space="0" w:color="auto"/>
              <w:bottom w:val="single" w:sz="4" w:space="0" w:color="auto"/>
              <w:right w:val="single" w:sz="4" w:space="0" w:color="000000"/>
            </w:tcBorders>
            <w:vAlign w:val="center"/>
          </w:tcPr>
          <w:p w:rsidR="00A7543C" w:rsidRPr="00A7543C" w:rsidRDefault="00A7543C" w:rsidP="00A7543C">
            <w:pPr>
              <w:spacing w:before="60" w:after="60"/>
              <w:jc w:val="center"/>
              <w:rPr>
                <w:rFonts w:ascii="Verdana" w:hAnsi="Verdana" w:cs="Calibri"/>
                <w:sz w:val="16"/>
                <w:szCs w:val="16"/>
                <w:lang w:val="es-BO" w:eastAsia="es-ES"/>
              </w:rPr>
            </w:pPr>
            <w:r w:rsidRPr="00A7543C">
              <w:rPr>
                <w:rFonts w:ascii="Verdana" w:hAnsi="Verdana" w:cs="Calibri"/>
                <w:sz w:val="16"/>
                <w:szCs w:val="16"/>
                <w:lang w:val="es-BO" w:eastAsia="es-ES"/>
              </w:rPr>
              <w:t>CATORCE (14)</w:t>
            </w:r>
          </w:p>
        </w:tc>
      </w:tr>
    </w:tbl>
    <w:p w:rsidR="00A7543C" w:rsidRPr="00A7543C" w:rsidRDefault="00A7543C" w:rsidP="00A7543C">
      <w:pPr>
        <w:rPr>
          <w:rFonts w:ascii="Verdana" w:hAnsi="Verdana" w:cs="Calibri"/>
          <w:b/>
          <w:sz w:val="18"/>
          <w:szCs w:val="18"/>
          <w:u w:val="single"/>
          <w:lang w:eastAsia="es-ES"/>
        </w:rPr>
      </w:pPr>
    </w:p>
    <w:p w:rsidR="00A7543C" w:rsidRPr="00A7543C" w:rsidRDefault="00A7543C" w:rsidP="00A7543C">
      <w:pPr>
        <w:rPr>
          <w:rFonts w:ascii="Verdana" w:hAnsi="Verdana" w:cs="Calibri"/>
          <w:b/>
          <w:sz w:val="18"/>
          <w:szCs w:val="18"/>
          <w:lang w:eastAsia="es-ES"/>
        </w:rPr>
      </w:pPr>
      <w:r w:rsidRPr="00A7543C">
        <w:rPr>
          <w:rFonts w:ascii="Verdana" w:hAnsi="Verdana" w:cs="Calibri"/>
          <w:b/>
          <w:sz w:val="18"/>
          <w:szCs w:val="18"/>
          <w:lang w:eastAsia="es-ES"/>
        </w:rPr>
        <w:t xml:space="preserve">1. </w:t>
      </w:r>
      <w:r w:rsidRPr="00A7543C">
        <w:rPr>
          <w:rFonts w:ascii="Verdana" w:hAnsi="Verdana" w:cs="Calibri"/>
          <w:b/>
          <w:sz w:val="18"/>
          <w:szCs w:val="18"/>
          <w:u w:val="single"/>
          <w:lang w:eastAsia="es-ES"/>
        </w:rPr>
        <w:t>DESCRIPCION DETALLADA</w:t>
      </w:r>
    </w:p>
    <w:p w:rsidR="00A7543C" w:rsidRPr="00A7543C" w:rsidRDefault="00A7543C" w:rsidP="00A7543C">
      <w:pPr>
        <w:autoSpaceDE w:val="0"/>
        <w:autoSpaceDN w:val="0"/>
        <w:adjustRightInd w:val="0"/>
        <w:jc w:val="both"/>
        <w:rPr>
          <w:rFonts w:ascii="Verdana" w:hAnsi="Verdana" w:cstheme="minorHAnsi"/>
          <w:sz w:val="18"/>
          <w:szCs w:val="18"/>
          <w:lang w:eastAsia="es-ES"/>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A7543C" w:rsidRPr="00A7543C" w:rsidTr="004253FD">
        <w:tc>
          <w:tcPr>
            <w:tcW w:w="8930" w:type="dxa"/>
            <w:shd w:val="clear" w:color="auto" w:fill="95B3D7" w:themeFill="accent1" w:themeFillTint="99"/>
          </w:tcPr>
          <w:p w:rsidR="00A7543C" w:rsidRPr="00A7543C" w:rsidRDefault="00A7543C" w:rsidP="00A7543C">
            <w:pPr>
              <w:rPr>
                <w:rFonts w:ascii="Verdana" w:hAnsi="Verdana" w:cs="Calibri"/>
                <w:sz w:val="18"/>
                <w:szCs w:val="18"/>
                <w:lang w:eastAsia="es-ES"/>
              </w:rPr>
            </w:pPr>
            <w:r w:rsidRPr="00A7543C">
              <w:rPr>
                <w:rFonts w:ascii="Verdana" w:hAnsi="Verdana" w:cs="Calibri"/>
                <w:b/>
                <w:bCs/>
                <w:sz w:val="18"/>
                <w:szCs w:val="18"/>
                <w:lang w:eastAsia="es-ES"/>
              </w:rPr>
              <w:t>DESCRIPCIÓN DETALLA DEL SERVICIO</w:t>
            </w:r>
          </w:p>
        </w:tc>
      </w:tr>
      <w:tr w:rsidR="00A7543C" w:rsidRPr="00A7543C" w:rsidTr="004253FD">
        <w:tc>
          <w:tcPr>
            <w:tcW w:w="8930" w:type="dxa"/>
            <w:shd w:val="clear" w:color="auto" w:fill="auto"/>
          </w:tcPr>
          <w:p w:rsidR="00A7543C" w:rsidRPr="00A7543C" w:rsidRDefault="00A7543C" w:rsidP="00A7543C">
            <w:pPr>
              <w:jc w:val="center"/>
              <w:rPr>
                <w:rFonts w:ascii="Tahoma" w:hAnsi="Tahoma" w:cs="Calibri"/>
                <w:b/>
                <w:sz w:val="18"/>
                <w:szCs w:val="18"/>
                <w:u w:val="single"/>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1</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 xml:space="preserve"> “</w:t>
            </w:r>
            <w:r w:rsidRPr="00A7543C">
              <w:rPr>
                <w:rFonts w:ascii="Tahoma" w:hAnsi="Tahoma" w:cs="Calibri"/>
                <w:b/>
                <w:sz w:val="18"/>
                <w:szCs w:val="18"/>
                <w:u w:val="single"/>
                <w:lang w:eastAsia="es-ES"/>
              </w:rPr>
              <w:t>CENTRO DE EDUCACIÓN POPULAR QHANA</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lang w:eastAsia="es-ES"/>
              </w:rPr>
            </w:pPr>
          </w:p>
          <w:tbl>
            <w:tblPr>
              <w:tblStyle w:val="Tablaconcuadrcula2"/>
              <w:tblW w:w="0" w:type="auto"/>
              <w:jc w:val="center"/>
              <w:tblInd w:w="51" w:type="dxa"/>
              <w:tblLook w:val="04A0" w:firstRow="1" w:lastRow="0" w:firstColumn="1" w:lastColumn="0" w:noHBand="0" w:noVBand="1"/>
            </w:tblPr>
            <w:tblGrid>
              <w:gridCol w:w="2249"/>
              <w:gridCol w:w="1417"/>
              <w:gridCol w:w="3119"/>
              <w:gridCol w:w="1559"/>
            </w:tblGrid>
            <w:tr w:rsidR="00A7543C" w:rsidRPr="00A7543C" w:rsidTr="004253FD">
              <w:trPr>
                <w:jc w:val="center"/>
              </w:trPr>
              <w:tc>
                <w:tcPr>
                  <w:tcW w:w="2249" w:type="dxa"/>
                  <w:vAlign w:val="center"/>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417" w:type="dxa"/>
                  <w:vAlign w:val="center"/>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3119" w:type="dxa"/>
                  <w:vAlign w:val="center"/>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59" w:type="dxa"/>
                  <w:vAlign w:val="center"/>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249"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417"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3119"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Toda la programación de Lunes a domingo de 6:00 a 21:00</w:t>
                  </w:r>
                </w:p>
              </w:tc>
              <w:tc>
                <w:tcPr>
                  <w:tcW w:w="1559"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Ciudades La Paz, El Alto , Viacha</w:t>
                  </w:r>
                </w:p>
              </w:tc>
            </w:tr>
          </w:tbl>
          <w:p w:rsidR="00A7543C" w:rsidRPr="00A7543C" w:rsidRDefault="00A7543C" w:rsidP="00A7543C">
            <w:pPr>
              <w:rPr>
                <w:rFonts w:ascii="Tahoma" w:hAnsi="Tahoma" w:cs="Calibri"/>
                <w:b/>
                <w:sz w:val="18"/>
                <w:szCs w:val="18"/>
                <w:u w:val="single"/>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2</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 xml:space="preserve"> “</w:t>
            </w:r>
            <w:r w:rsidRPr="00A7543C">
              <w:rPr>
                <w:rFonts w:ascii="Tahoma" w:hAnsi="Tahoma" w:cs="Calibri"/>
                <w:b/>
                <w:sz w:val="18"/>
                <w:szCs w:val="18"/>
                <w:u w:val="single"/>
                <w:lang w:eastAsia="es-ES"/>
              </w:rPr>
              <w:t>PLATA RADIO TELEVISION</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(PLATA CABALLERO MARIEL WALDY)</w:t>
            </w:r>
          </w:p>
          <w:tbl>
            <w:tblPr>
              <w:tblStyle w:val="Tablaconcuadrcula2"/>
              <w:tblW w:w="0" w:type="auto"/>
              <w:jc w:val="center"/>
              <w:tblInd w:w="488" w:type="dxa"/>
              <w:tblLook w:val="04A0" w:firstRow="1" w:lastRow="0" w:firstColumn="1" w:lastColumn="0" w:noHBand="0" w:noVBand="1"/>
            </w:tblPr>
            <w:tblGrid>
              <w:gridCol w:w="2157"/>
              <w:gridCol w:w="1417"/>
              <w:gridCol w:w="3118"/>
              <w:gridCol w:w="1448"/>
            </w:tblGrid>
            <w:tr w:rsidR="00A7543C" w:rsidRPr="00A7543C" w:rsidTr="004253FD">
              <w:trPr>
                <w:jc w:val="center"/>
              </w:trPr>
              <w:tc>
                <w:tcPr>
                  <w:tcW w:w="2157"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417"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3118"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448"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157"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417"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3118" w:type="dxa"/>
                  <w:vMerge w:val="restart"/>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Toda la programación de Lunes a domingo de 6:00 a 21:00</w:t>
                  </w:r>
                </w:p>
              </w:tc>
              <w:tc>
                <w:tcPr>
                  <w:tcW w:w="1448" w:type="dxa"/>
                  <w:vMerge w:val="restart"/>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Departamento de La Paz</w:t>
                  </w:r>
                </w:p>
              </w:tc>
            </w:tr>
            <w:tr w:rsidR="00A7543C" w:rsidRPr="00A7543C" w:rsidTr="004253FD">
              <w:trPr>
                <w:jc w:val="center"/>
              </w:trPr>
              <w:tc>
                <w:tcPr>
                  <w:tcW w:w="2157"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Transmisión en vivo</w:t>
                  </w:r>
                </w:p>
              </w:tc>
              <w:tc>
                <w:tcPr>
                  <w:tcW w:w="1417"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Minuto</w:t>
                  </w:r>
                </w:p>
              </w:tc>
              <w:tc>
                <w:tcPr>
                  <w:tcW w:w="311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48"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bl>
          <w:p w:rsidR="00A7543C" w:rsidRPr="00A7543C" w:rsidRDefault="00A7543C" w:rsidP="00A7543C">
            <w:pPr>
              <w:jc w:val="center"/>
              <w:rPr>
                <w:rFonts w:ascii="Tahoma" w:hAnsi="Tahoma" w:cs="Calibri"/>
                <w:b/>
                <w:sz w:val="18"/>
                <w:szCs w:val="18"/>
                <w:u w:val="single"/>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3</w:t>
            </w: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“XCDJ – MEDIA”</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u w:val="single"/>
                <w:lang w:eastAsia="es-ES"/>
              </w:rPr>
              <w:t>(RADIO MONUMENTAL DE JOSE MIGUEL AREVALO DEHEZA)</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487" w:type="dxa"/>
              <w:tblLook w:val="04A0" w:firstRow="1" w:lastRow="0" w:firstColumn="1" w:lastColumn="0" w:noHBand="0" w:noVBand="1"/>
            </w:tblPr>
            <w:tblGrid>
              <w:gridCol w:w="2135"/>
              <w:gridCol w:w="1417"/>
              <w:gridCol w:w="3092"/>
              <w:gridCol w:w="1337"/>
            </w:tblGrid>
            <w:tr w:rsidR="00A7543C" w:rsidRPr="00A7543C" w:rsidTr="004253FD">
              <w:trPr>
                <w:jc w:val="center"/>
              </w:trPr>
              <w:tc>
                <w:tcPr>
                  <w:tcW w:w="2135"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417"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309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337"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135"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417"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309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La Paz - Cochabamba</w:t>
                  </w:r>
                </w:p>
              </w:tc>
            </w:tr>
            <w:tr w:rsidR="00A7543C" w:rsidRPr="00A7543C" w:rsidTr="004253FD">
              <w:trPr>
                <w:jc w:val="center"/>
              </w:trPr>
              <w:tc>
                <w:tcPr>
                  <w:tcW w:w="2135"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417"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309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La Paz</w:t>
                  </w:r>
                </w:p>
              </w:tc>
            </w:tr>
            <w:tr w:rsidR="00A7543C" w:rsidRPr="00A7543C" w:rsidTr="004253FD">
              <w:trPr>
                <w:jc w:val="center"/>
              </w:trPr>
              <w:tc>
                <w:tcPr>
                  <w:tcW w:w="2135"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417"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309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Cochabamba</w:t>
                  </w:r>
                </w:p>
              </w:tc>
            </w:tr>
          </w:tbl>
          <w:p w:rsidR="00A7543C" w:rsidRPr="00A7543C" w:rsidRDefault="00A7543C" w:rsidP="00A7543C">
            <w:pPr>
              <w:autoSpaceDE w:val="0"/>
              <w:autoSpaceDN w:val="0"/>
              <w:adjustRightInd w:val="0"/>
              <w:rPr>
                <w:rFonts w:ascii="Tahoma" w:hAnsi="Tahoma" w:cstheme="minorHAnsi"/>
                <w:b/>
                <w:sz w:val="18"/>
                <w:szCs w:val="18"/>
                <w:lang w:eastAsia="es-ES"/>
              </w:rPr>
            </w:pPr>
          </w:p>
          <w:tbl>
            <w:tblPr>
              <w:tblStyle w:val="Tablaconcuadrcula2"/>
              <w:tblW w:w="0" w:type="auto"/>
              <w:jc w:val="center"/>
              <w:tblInd w:w="350" w:type="dxa"/>
              <w:tblLook w:val="04A0" w:firstRow="1" w:lastRow="0" w:firstColumn="1" w:lastColumn="0" w:noHBand="0" w:noVBand="1"/>
            </w:tblPr>
            <w:tblGrid>
              <w:gridCol w:w="2484"/>
              <w:gridCol w:w="3118"/>
              <w:gridCol w:w="2250"/>
            </w:tblGrid>
            <w:tr w:rsidR="00A7543C" w:rsidRPr="00A7543C" w:rsidTr="004253FD">
              <w:trPr>
                <w:jc w:val="center"/>
              </w:trPr>
              <w:tc>
                <w:tcPr>
                  <w:tcW w:w="2484"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3118"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CARACTERISTICAS</w:t>
                  </w:r>
                </w:p>
              </w:tc>
              <w:tc>
                <w:tcPr>
                  <w:tcW w:w="225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trHeight w:val="784"/>
                <w:jc w:val="center"/>
              </w:trPr>
              <w:tc>
                <w:tcPr>
                  <w:tcW w:w="2484" w:type="dxa"/>
                </w:tcPr>
                <w:p w:rsidR="00A7543C" w:rsidRPr="00A7543C" w:rsidRDefault="00A7543C" w:rsidP="00A7543C">
                  <w:pPr>
                    <w:autoSpaceDE w:val="0"/>
                    <w:autoSpaceDN w:val="0"/>
                    <w:adjustRightInd w:val="0"/>
                    <w:rPr>
                      <w:rFonts w:ascii="Tahoma" w:hAnsi="Tahoma" w:cstheme="minorHAnsi"/>
                      <w:sz w:val="18"/>
                      <w:szCs w:val="18"/>
                      <w:lang w:eastAsia="es-ES"/>
                    </w:rPr>
                  </w:pPr>
                  <w:r w:rsidRPr="00A7543C">
                    <w:rPr>
                      <w:rFonts w:ascii="Tahoma" w:hAnsi="Tahoma" w:cstheme="minorHAnsi"/>
                      <w:sz w:val="18"/>
                      <w:szCs w:val="18"/>
                      <w:lang w:eastAsia="es-ES"/>
                    </w:rPr>
                    <w:t>Difusión publicitaria mensual en torneos nacionales e internacionales</w:t>
                  </w:r>
                </w:p>
              </w:tc>
              <w:tc>
                <w:tcPr>
                  <w:tcW w:w="3118" w:type="dxa"/>
                </w:tcPr>
                <w:p w:rsidR="00A7543C" w:rsidRPr="00A7543C" w:rsidRDefault="00A7543C" w:rsidP="00A7543C">
                  <w:pPr>
                    <w:autoSpaceDE w:val="0"/>
                    <w:autoSpaceDN w:val="0"/>
                    <w:adjustRightInd w:val="0"/>
                    <w:rPr>
                      <w:rFonts w:ascii="Tahoma" w:hAnsi="Tahoma" w:cstheme="minorHAnsi"/>
                      <w:sz w:val="18"/>
                      <w:szCs w:val="18"/>
                      <w:lang w:eastAsia="es-ES"/>
                    </w:rPr>
                  </w:pPr>
                  <w:r w:rsidRPr="00A7543C">
                    <w:rPr>
                      <w:rFonts w:ascii="Tahoma" w:hAnsi="Tahoma" w:cstheme="minorHAnsi"/>
                      <w:sz w:val="18"/>
                      <w:szCs w:val="18"/>
                      <w:lang w:eastAsia="es-ES"/>
                    </w:rPr>
                    <w:t>6 Pases de cuñas por partido (la cuña no mayor a 1 minuto)</w:t>
                  </w:r>
                </w:p>
                <w:p w:rsidR="00A7543C" w:rsidRPr="00A7543C" w:rsidRDefault="00A7543C" w:rsidP="00A7543C">
                  <w:pPr>
                    <w:autoSpaceDE w:val="0"/>
                    <w:autoSpaceDN w:val="0"/>
                    <w:adjustRightInd w:val="0"/>
                    <w:rPr>
                      <w:rFonts w:ascii="Tahoma" w:hAnsi="Tahoma" w:cstheme="minorHAnsi"/>
                      <w:sz w:val="18"/>
                      <w:szCs w:val="18"/>
                      <w:lang w:eastAsia="es-ES"/>
                    </w:rPr>
                  </w:pPr>
                  <w:r w:rsidRPr="00A7543C">
                    <w:rPr>
                      <w:rFonts w:ascii="Tahoma" w:hAnsi="Tahoma" w:cstheme="minorHAnsi"/>
                      <w:sz w:val="18"/>
                      <w:szCs w:val="18"/>
                      <w:lang w:eastAsia="es-ES"/>
                    </w:rPr>
                    <w:t>20 menciones por partido</w:t>
                  </w:r>
                </w:p>
              </w:tc>
              <w:tc>
                <w:tcPr>
                  <w:tcW w:w="225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La Paz – Cochabamba y redes que bajan la señal </w:t>
                  </w:r>
                </w:p>
              </w:tc>
            </w:tr>
          </w:tbl>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4</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ILLIMANI DE COMUNICACIONES S.A. – ATB RADIO</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7" w:type="dxa"/>
              <w:tblLook w:val="04A0" w:firstRow="1" w:lastRow="0" w:firstColumn="1" w:lastColumn="0" w:noHBand="0" w:noVBand="1"/>
            </w:tblPr>
            <w:tblGrid>
              <w:gridCol w:w="2268"/>
              <w:gridCol w:w="1417"/>
              <w:gridCol w:w="3112"/>
              <w:gridCol w:w="1337"/>
            </w:tblGrid>
            <w:tr w:rsidR="00A7543C" w:rsidRPr="00A7543C" w:rsidTr="004253FD">
              <w:trPr>
                <w:jc w:val="center"/>
              </w:trPr>
              <w:tc>
                <w:tcPr>
                  <w:tcW w:w="2268"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417"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311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337"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268" w:type="dxa"/>
                  <w:vMerge w:val="restart"/>
                  <w:vAlign w:val="center"/>
                </w:tcPr>
                <w:p w:rsidR="00A7543C" w:rsidRPr="00A7543C" w:rsidRDefault="00A7543C" w:rsidP="00A7543C">
                  <w:pPr>
                    <w:autoSpaceDE w:val="0"/>
                    <w:autoSpaceDN w:val="0"/>
                    <w:adjustRightInd w:val="0"/>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417" w:type="dxa"/>
                  <w:vMerge w:val="restart"/>
                  <w:vAlign w:val="center"/>
                </w:tcPr>
                <w:p w:rsidR="00A7543C" w:rsidRPr="00A7543C" w:rsidRDefault="00A7543C" w:rsidP="00A7543C">
                  <w:pPr>
                    <w:autoSpaceDE w:val="0"/>
                    <w:autoSpaceDN w:val="0"/>
                    <w:adjustRightInd w:val="0"/>
                    <w:rPr>
                      <w:rFonts w:ascii="Tahoma" w:hAnsi="Tahoma" w:cstheme="minorHAnsi"/>
                      <w:sz w:val="18"/>
                      <w:szCs w:val="18"/>
                      <w:lang w:eastAsia="es-ES"/>
                    </w:rPr>
                  </w:pPr>
                  <w:r w:rsidRPr="00A7543C">
                    <w:rPr>
                      <w:rFonts w:ascii="Tahoma" w:hAnsi="Tahoma" w:cstheme="minorHAnsi"/>
                      <w:sz w:val="18"/>
                      <w:szCs w:val="18"/>
                      <w:lang w:eastAsia="es-ES"/>
                    </w:rPr>
                    <w:t>Segundo</w:t>
                  </w:r>
                </w:p>
              </w:tc>
              <w:tc>
                <w:tcPr>
                  <w:tcW w:w="3112" w:type="dxa"/>
                  <w:vMerge w:val="restart"/>
                  <w:vAlign w:val="center"/>
                </w:tcPr>
                <w:p w:rsidR="00A7543C" w:rsidRPr="00A7543C" w:rsidRDefault="00A7543C" w:rsidP="00A7543C">
                  <w:pPr>
                    <w:autoSpaceDE w:val="0"/>
                    <w:autoSpaceDN w:val="0"/>
                    <w:adjustRightInd w:val="0"/>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Nacional</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La Paz</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Cochabamba</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Santa Cruz</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Oruro</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Potosí</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Sucre</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Tarija</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Trinidad</w:t>
                  </w:r>
                </w:p>
              </w:tc>
            </w:tr>
            <w:tr w:rsidR="00A7543C" w:rsidRPr="00A7543C" w:rsidTr="004253FD">
              <w:trPr>
                <w:jc w:val="center"/>
              </w:trPr>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417"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311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337"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Cobija</w:t>
                  </w:r>
                </w:p>
              </w:tc>
            </w:tr>
          </w:tbl>
          <w:p w:rsidR="00A7543C" w:rsidRPr="00A7543C" w:rsidRDefault="00A7543C" w:rsidP="00A7543C">
            <w:pPr>
              <w:rPr>
                <w:rFonts w:ascii="Tahoma" w:hAnsi="Tahoma" w:cs="Calibri"/>
                <w:b/>
                <w:sz w:val="18"/>
                <w:szCs w:val="18"/>
                <w:u w:val="single"/>
                <w:lang w:eastAsia="es-ES"/>
              </w:rPr>
            </w:pPr>
          </w:p>
          <w:tbl>
            <w:tblPr>
              <w:tblStyle w:val="Tablaconcuadrcula2"/>
              <w:tblW w:w="0" w:type="auto"/>
              <w:jc w:val="center"/>
              <w:tblInd w:w="5" w:type="dxa"/>
              <w:tblLook w:val="04A0" w:firstRow="1" w:lastRow="0" w:firstColumn="1" w:lastColumn="0" w:noHBand="0" w:noVBand="1"/>
            </w:tblPr>
            <w:tblGrid>
              <w:gridCol w:w="2932"/>
              <w:gridCol w:w="1985"/>
              <w:gridCol w:w="1088"/>
            </w:tblGrid>
            <w:tr w:rsidR="00A7543C" w:rsidRPr="00A7543C" w:rsidTr="004253FD">
              <w:trPr>
                <w:jc w:val="center"/>
              </w:trPr>
              <w:tc>
                <w:tcPr>
                  <w:tcW w:w="293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985"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088"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IDIOMA</w:t>
                  </w:r>
                </w:p>
              </w:tc>
            </w:tr>
            <w:tr w:rsidR="00A7543C" w:rsidRPr="00A7543C" w:rsidTr="004253FD">
              <w:trPr>
                <w:jc w:val="center"/>
              </w:trPr>
              <w:tc>
                <w:tcPr>
                  <w:tcW w:w="2932" w:type="dxa"/>
                </w:tcPr>
                <w:p w:rsidR="00A7543C" w:rsidRPr="00A7543C" w:rsidRDefault="00A7543C" w:rsidP="00A7543C">
                  <w:pPr>
                    <w:autoSpaceDE w:val="0"/>
                    <w:autoSpaceDN w:val="0"/>
                    <w:adjustRightInd w:val="0"/>
                    <w:ind w:left="16"/>
                    <w:jc w:val="center"/>
                    <w:rPr>
                      <w:rFonts w:ascii="Tahoma" w:hAnsi="Tahoma" w:cstheme="minorHAnsi"/>
                      <w:sz w:val="18"/>
                      <w:szCs w:val="18"/>
                      <w:lang w:eastAsia="es-ES"/>
                    </w:rPr>
                  </w:pPr>
                  <w:r w:rsidRPr="00A7543C">
                    <w:rPr>
                      <w:rFonts w:ascii="Tahoma" w:hAnsi="Tahoma" w:cstheme="minorHAnsi"/>
                      <w:sz w:val="18"/>
                      <w:szCs w:val="18"/>
                      <w:lang w:eastAsia="es-ES"/>
                    </w:rPr>
                    <w:t>Elaboración de cuña radial desde 30 segundos hasta 4 minutos</w:t>
                  </w:r>
                </w:p>
                <w:p w:rsidR="00A7543C" w:rsidRPr="00A7543C" w:rsidRDefault="00A7543C" w:rsidP="00A7543C">
                  <w:pPr>
                    <w:autoSpaceDE w:val="0"/>
                    <w:autoSpaceDN w:val="0"/>
                    <w:adjustRightInd w:val="0"/>
                    <w:ind w:left="16"/>
                    <w:jc w:val="center"/>
                    <w:rPr>
                      <w:rFonts w:ascii="Tahoma" w:hAnsi="Tahoma" w:cstheme="minorHAnsi"/>
                      <w:sz w:val="18"/>
                      <w:szCs w:val="18"/>
                      <w:lang w:eastAsia="es-ES"/>
                    </w:rPr>
                  </w:pPr>
                  <w:r w:rsidRPr="00A7543C">
                    <w:rPr>
                      <w:rFonts w:ascii="Tahoma" w:hAnsi="Tahoma" w:cstheme="minorHAnsi"/>
                      <w:sz w:val="18"/>
                      <w:szCs w:val="18"/>
                      <w:lang w:eastAsia="es-ES"/>
                    </w:rPr>
                    <w:t xml:space="preserve">(Pre-Producción, Conceptualización, Locución, Post-producción, </w:t>
                  </w:r>
                  <w:proofErr w:type="spellStart"/>
                  <w:r w:rsidRPr="00A7543C">
                    <w:rPr>
                      <w:rFonts w:ascii="Tahoma" w:hAnsi="Tahoma" w:cstheme="minorHAnsi"/>
                      <w:sz w:val="18"/>
                      <w:szCs w:val="18"/>
                      <w:lang w:eastAsia="es-ES"/>
                    </w:rPr>
                    <w:t>Masterización</w:t>
                  </w:r>
                  <w:proofErr w:type="spellEnd"/>
                  <w:r w:rsidRPr="00A7543C">
                    <w:rPr>
                      <w:rFonts w:ascii="Tahoma" w:hAnsi="Tahoma" w:cstheme="minorHAnsi"/>
                      <w:sz w:val="18"/>
                      <w:szCs w:val="18"/>
                      <w:lang w:eastAsia="es-ES"/>
                    </w:rPr>
                    <w:t xml:space="preserve"> hasta 8 canales, Equipo técnico audio)</w:t>
                  </w:r>
                </w:p>
              </w:tc>
              <w:tc>
                <w:tcPr>
                  <w:tcW w:w="1985"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Cuña</w:t>
                  </w:r>
                </w:p>
              </w:tc>
              <w:tc>
                <w:tcPr>
                  <w:tcW w:w="1088" w:type="dxa"/>
                  <w:vAlign w:val="center"/>
                </w:tcPr>
                <w:p w:rsidR="00A7543C" w:rsidRPr="00A7543C" w:rsidRDefault="00A7543C" w:rsidP="00A7543C">
                  <w:pPr>
                    <w:autoSpaceDE w:val="0"/>
                    <w:autoSpaceDN w:val="0"/>
                    <w:adjustRightInd w:val="0"/>
                    <w:ind w:left="131"/>
                    <w:jc w:val="center"/>
                    <w:rPr>
                      <w:rFonts w:ascii="Tahoma" w:hAnsi="Tahoma" w:cstheme="minorHAnsi"/>
                      <w:sz w:val="18"/>
                      <w:szCs w:val="18"/>
                      <w:lang w:eastAsia="es-ES"/>
                    </w:rPr>
                  </w:pPr>
                  <w:r w:rsidRPr="00A7543C">
                    <w:rPr>
                      <w:rFonts w:ascii="Tahoma" w:hAnsi="Tahoma" w:cstheme="minorHAnsi"/>
                      <w:sz w:val="18"/>
                      <w:szCs w:val="18"/>
                      <w:lang w:eastAsia="es-ES"/>
                    </w:rPr>
                    <w:t>Español</w:t>
                  </w:r>
                </w:p>
              </w:tc>
            </w:tr>
          </w:tbl>
          <w:p w:rsidR="00A7543C" w:rsidRPr="00A7543C" w:rsidRDefault="00A7543C" w:rsidP="00A7543C">
            <w:pPr>
              <w:rPr>
                <w:rFonts w:ascii="Tahoma" w:hAnsi="Tahoma" w:cs="Calibri"/>
                <w:b/>
                <w:sz w:val="18"/>
                <w:szCs w:val="18"/>
                <w:u w:val="single"/>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5</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MINISTERIO DE COMUNICACION</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RADIO ILLIMANI – RED PATRIA NUEVA</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263" w:type="dxa"/>
              <w:tblLook w:val="04A0" w:firstRow="1" w:lastRow="0" w:firstColumn="1" w:lastColumn="0" w:noHBand="0" w:noVBand="1"/>
            </w:tblPr>
            <w:tblGrid>
              <w:gridCol w:w="1535"/>
              <w:gridCol w:w="1894"/>
              <w:gridCol w:w="2062"/>
              <w:gridCol w:w="2268"/>
            </w:tblGrid>
            <w:tr w:rsidR="00A7543C" w:rsidRPr="00A7543C" w:rsidTr="004253FD">
              <w:trPr>
                <w:jc w:val="center"/>
              </w:trPr>
              <w:tc>
                <w:tcPr>
                  <w:tcW w:w="1535"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894"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206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2268"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1535" w:type="dxa"/>
                  <w:vMerge w:val="restart"/>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894" w:type="dxa"/>
                  <w:vMerge w:val="restart"/>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2062"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 Noticieros de los pueblos originarios 1ra y 3ra edición.</w:t>
                  </w:r>
                </w:p>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 Noticieros Bolivia informa 1ra, 2da y 3ra edición.</w:t>
                  </w:r>
                </w:p>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 xml:space="preserve">- Programación de análisis y debates  </w:t>
                  </w:r>
                </w:p>
              </w:tc>
              <w:tc>
                <w:tcPr>
                  <w:tcW w:w="2268" w:type="dxa"/>
                  <w:vMerge w:val="restart"/>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Nacional</w:t>
                  </w:r>
                </w:p>
              </w:tc>
            </w:tr>
            <w:tr w:rsidR="00A7543C" w:rsidRPr="00A7543C" w:rsidTr="004253FD">
              <w:trPr>
                <w:jc w:val="center"/>
              </w:trPr>
              <w:tc>
                <w:tcPr>
                  <w:tcW w:w="1535"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94"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2062"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 Revistas: Matinal y Tarde</w:t>
                  </w:r>
                </w:p>
              </w:tc>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r>
            <w:tr w:rsidR="00A7543C" w:rsidRPr="00A7543C" w:rsidTr="004253FD">
              <w:trPr>
                <w:jc w:val="center"/>
              </w:trPr>
              <w:tc>
                <w:tcPr>
                  <w:tcW w:w="1535"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94"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2062"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Revista Nocturna y programación variada</w:t>
                  </w:r>
                </w:p>
              </w:tc>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r>
            <w:tr w:rsidR="00A7543C" w:rsidRPr="00A7543C" w:rsidTr="004253FD">
              <w:trPr>
                <w:jc w:val="center"/>
              </w:trPr>
              <w:tc>
                <w:tcPr>
                  <w:tcW w:w="1535"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w:t>
                  </w:r>
                </w:p>
              </w:tc>
              <w:tc>
                <w:tcPr>
                  <w:tcW w:w="1894"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2062"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Toda la programación de Lunes a domingo de 6:00 a 21:00</w:t>
                  </w:r>
                </w:p>
              </w:tc>
              <w:tc>
                <w:tcPr>
                  <w:tcW w:w="2268"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r>
          </w:tbl>
          <w:p w:rsidR="00A7543C" w:rsidRPr="00A7543C" w:rsidRDefault="00A7543C" w:rsidP="00A7543C">
            <w:pPr>
              <w:rPr>
                <w:rFonts w:ascii="Tahoma" w:hAnsi="Tahoma" w:cs="Calibri"/>
                <w:b/>
                <w:sz w:val="18"/>
                <w:szCs w:val="18"/>
                <w:u w:val="single"/>
                <w:lang w:eastAsia="es-ES"/>
              </w:rPr>
            </w:pPr>
          </w:p>
          <w:tbl>
            <w:tblPr>
              <w:tblStyle w:val="Tablaconcuadrcula2"/>
              <w:tblW w:w="0" w:type="auto"/>
              <w:jc w:val="center"/>
              <w:tblInd w:w="263" w:type="dxa"/>
              <w:tblLook w:val="04A0" w:firstRow="1" w:lastRow="0" w:firstColumn="1" w:lastColumn="0" w:noHBand="0" w:noVBand="1"/>
            </w:tblPr>
            <w:tblGrid>
              <w:gridCol w:w="1535"/>
              <w:gridCol w:w="1894"/>
              <w:gridCol w:w="2062"/>
            </w:tblGrid>
            <w:tr w:rsidR="00A7543C" w:rsidRPr="00A7543C" w:rsidTr="004253FD">
              <w:trPr>
                <w:jc w:val="center"/>
              </w:trPr>
              <w:tc>
                <w:tcPr>
                  <w:tcW w:w="1535"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894"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206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IDIOMA</w:t>
                  </w:r>
                </w:p>
              </w:tc>
            </w:tr>
            <w:tr w:rsidR="00A7543C" w:rsidRPr="00A7543C" w:rsidTr="004253FD">
              <w:trPr>
                <w:jc w:val="center"/>
              </w:trPr>
              <w:tc>
                <w:tcPr>
                  <w:tcW w:w="1535" w:type="dxa"/>
                </w:tcPr>
                <w:p w:rsidR="00A7543C" w:rsidRPr="00A7543C" w:rsidRDefault="00A7543C" w:rsidP="00A7543C">
                  <w:pPr>
                    <w:autoSpaceDE w:val="0"/>
                    <w:autoSpaceDN w:val="0"/>
                    <w:adjustRightInd w:val="0"/>
                    <w:ind w:left="16"/>
                    <w:jc w:val="center"/>
                    <w:rPr>
                      <w:rFonts w:ascii="Tahoma" w:hAnsi="Tahoma" w:cstheme="minorHAnsi"/>
                      <w:sz w:val="18"/>
                      <w:szCs w:val="18"/>
                      <w:lang w:eastAsia="es-ES"/>
                    </w:rPr>
                  </w:pPr>
                  <w:r w:rsidRPr="00A7543C">
                    <w:rPr>
                      <w:rFonts w:ascii="Tahoma" w:hAnsi="Tahoma" w:cstheme="minorHAnsi"/>
                      <w:sz w:val="18"/>
                      <w:szCs w:val="18"/>
                      <w:lang w:eastAsia="es-ES"/>
                    </w:rPr>
                    <w:t>Elaboración de cuña radial</w:t>
                  </w:r>
                </w:p>
              </w:tc>
              <w:tc>
                <w:tcPr>
                  <w:tcW w:w="1894" w:type="dxa"/>
                  <w:vMerge w:val="restart"/>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Hasta 30 segundos</w:t>
                  </w:r>
                </w:p>
              </w:tc>
              <w:tc>
                <w:tcPr>
                  <w:tcW w:w="2062" w:type="dxa"/>
                  <w:vMerge w:val="restart"/>
                  <w:vAlign w:val="center"/>
                </w:tcPr>
                <w:p w:rsidR="00A7543C" w:rsidRPr="00A7543C" w:rsidRDefault="00A7543C" w:rsidP="00A7543C">
                  <w:pPr>
                    <w:autoSpaceDE w:val="0"/>
                    <w:autoSpaceDN w:val="0"/>
                    <w:adjustRightInd w:val="0"/>
                    <w:ind w:left="131"/>
                    <w:jc w:val="center"/>
                    <w:rPr>
                      <w:rFonts w:ascii="Tahoma" w:hAnsi="Tahoma" w:cstheme="minorHAnsi"/>
                      <w:sz w:val="18"/>
                      <w:szCs w:val="18"/>
                      <w:lang w:eastAsia="es-ES"/>
                    </w:rPr>
                  </w:pPr>
                  <w:r w:rsidRPr="00A7543C">
                    <w:rPr>
                      <w:rFonts w:ascii="Tahoma" w:hAnsi="Tahoma" w:cstheme="minorHAnsi"/>
                      <w:sz w:val="18"/>
                      <w:szCs w:val="18"/>
                      <w:lang w:eastAsia="es-ES"/>
                    </w:rPr>
                    <w:t>Español</w:t>
                  </w:r>
                </w:p>
              </w:tc>
            </w:tr>
            <w:tr w:rsidR="00A7543C" w:rsidRPr="00A7543C" w:rsidTr="004253FD">
              <w:trPr>
                <w:jc w:val="center"/>
              </w:trPr>
              <w:tc>
                <w:tcPr>
                  <w:tcW w:w="1535"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Elaboración de cuña radial dialogada</w:t>
                  </w:r>
                </w:p>
              </w:tc>
              <w:tc>
                <w:tcPr>
                  <w:tcW w:w="1894"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2062"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1535"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Elaboración de cuña radial dramatizada</w:t>
                  </w:r>
                </w:p>
              </w:tc>
              <w:tc>
                <w:tcPr>
                  <w:tcW w:w="1894"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2062"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bl>
          <w:p w:rsidR="00A7543C" w:rsidRPr="00A7543C" w:rsidRDefault="00A7543C" w:rsidP="00A7543C">
            <w:pPr>
              <w:rPr>
                <w:rFonts w:ascii="Tahoma" w:hAnsi="Tahoma" w:cs="Calibri"/>
                <w:b/>
                <w:sz w:val="18"/>
                <w:szCs w:val="18"/>
                <w:u w:val="single"/>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6</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CENTRO DE PRODUCCIÓN RADIOFÓNICA CEPRA</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1842" w:type="dxa"/>
                  <w:vMerge w:val="restart"/>
                  <w:vAlign w:val="center"/>
                </w:tcPr>
                <w:p w:rsidR="00A7543C" w:rsidRPr="00A7543C" w:rsidRDefault="00A7543C" w:rsidP="00A7543C">
                  <w:pPr>
                    <w:autoSpaceDE w:val="0"/>
                    <w:autoSpaceDN w:val="0"/>
                    <w:adjustRightInd w:val="0"/>
                    <w:jc w:val="right"/>
                    <w:rPr>
                      <w:rFonts w:ascii="Tahoma" w:hAnsi="Tahoma" w:cstheme="minorHAnsi"/>
                      <w:sz w:val="18"/>
                      <w:szCs w:val="18"/>
                      <w:lang w:eastAsia="es-ES"/>
                    </w:rPr>
                  </w:pPr>
                  <w:r w:rsidRPr="00A7543C">
                    <w:rPr>
                      <w:rFonts w:ascii="Tahoma" w:hAnsi="Tahoma" w:cstheme="minorHAnsi"/>
                      <w:sz w:val="18"/>
                      <w:szCs w:val="18"/>
                      <w:lang w:eastAsia="es-ES"/>
                    </w:rPr>
                    <w:t>Toda programación</w:t>
                  </w:r>
                </w:p>
              </w:tc>
              <w:tc>
                <w:tcPr>
                  <w:tcW w:w="1593" w:type="dxa"/>
                  <w:vMerge w:val="restart"/>
                  <w:vAlign w:val="center"/>
                </w:tcPr>
                <w:p w:rsidR="00A7543C" w:rsidRPr="00A7543C" w:rsidRDefault="00A7543C" w:rsidP="00A7543C">
                  <w:pPr>
                    <w:autoSpaceDE w:val="0"/>
                    <w:autoSpaceDN w:val="0"/>
                    <w:adjustRightInd w:val="0"/>
                    <w:rPr>
                      <w:rFonts w:ascii="Tahoma" w:hAnsi="Tahoma" w:cstheme="minorHAnsi"/>
                      <w:sz w:val="18"/>
                      <w:szCs w:val="18"/>
                      <w:lang w:eastAsia="es-ES"/>
                    </w:rPr>
                  </w:pPr>
                  <w:r w:rsidRPr="00A7543C">
                    <w:rPr>
                      <w:rFonts w:ascii="Tahoma" w:hAnsi="Tahoma" w:cstheme="minorHAnsi"/>
                      <w:sz w:val="18"/>
                      <w:szCs w:val="18"/>
                      <w:lang w:eastAsia="es-ES"/>
                    </w:rPr>
                    <w:t>Cochabamba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 en Diferido</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Minuto</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vAlign w:val="center"/>
                </w:tcPr>
                <w:p w:rsidR="00A7543C" w:rsidRPr="00A7543C" w:rsidRDefault="00A7543C" w:rsidP="00A7543C">
                  <w:pPr>
                    <w:autoSpaceDE w:val="0"/>
                    <w:autoSpaceDN w:val="0"/>
                    <w:adjustRightInd w:val="0"/>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 en Directo</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Minuto</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vAlign w:val="center"/>
                </w:tcPr>
                <w:p w:rsidR="00A7543C" w:rsidRPr="00A7543C" w:rsidRDefault="00A7543C" w:rsidP="00A7543C">
                  <w:pPr>
                    <w:autoSpaceDE w:val="0"/>
                    <w:autoSpaceDN w:val="0"/>
                    <w:adjustRightInd w:val="0"/>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Elaboración de cuña radial idioma </w:t>
                  </w:r>
                  <w:proofErr w:type="spellStart"/>
                  <w:r w:rsidRPr="00A7543C">
                    <w:rPr>
                      <w:rFonts w:ascii="Tahoma" w:hAnsi="Tahoma" w:cstheme="minorHAnsi"/>
                      <w:sz w:val="18"/>
                      <w:szCs w:val="18"/>
                      <w:lang w:eastAsia="es-ES"/>
                    </w:rPr>
                    <w:t>Aymara</w:t>
                  </w:r>
                  <w:proofErr w:type="spellEnd"/>
                  <w:r w:rsidRPr="00A7543C">
                    <w:rPr>
                      <w:rFonts w:ascii="Tahoma" w:hAnsi="Tahoma" w:cstheme="minorHAnsi"/>
                      <w:sz w:val="18"/>
                      <w:szCs w:val="18"/>
                      <w:lang w:eastAsia="es-ES"/>
                    </w:rPr>
                    <w:t xml:space="preserve"> o Quechua</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Hasta 30 segundos</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vAlign w:val="center"/>
                </w:tcPr>
                <w:p w:rsidR="00A7543C" w:rsidRPr="00A7543C" w:rsidRDefault="00A7543C" w:rsidP="00A7543C">
                  <w:pPr>
                    <w:autoSpaceDE w:val="0"/>
                    <w:autoSpaceDN w:val="0"/>
                    <w:adjustRightInd w:val="0"/>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Elaboración de cuña radial dialogada idioma </w:t>
                  </w:r>
                  <w:proofErr w:type="spellStart"/>
                  <w:r w:rsidRPr="00A7543C">
                    <w:rPr>
                      <w:rFonts w:ascii="Tahoma" w:hAnsi="Tahoma" w:cstheme="minorHAnsi"/>
                      <w:sz w:val="18"/>
                      <w:szCs w:val="18"/>
                      <w:lang w:eastAsia="es-ES"/>
                    </w:rPr>
                    <w:t>Aymara</w:t>
                  </w:r>
                  <w:proofErr w:type="spellEnd"/>
                  <w:r w:rsidRPr="00A7543C">
                    <w:rPr>
                      <w:rFonts w:ascii="Tahoma" w:hAnsi="Tahoma" w:cstheme="minorHAnsi"/>
                      <w:sz w:val="18"/>
                      <w:szCs w:val="18"/>
                      <w:lang w:eastAsia="es-ES"/>
                    </w:rPr>
                    <w:t xml:space="preserve"> o Quechua</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Hasta 4 minutos</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vAlign w:val="center"/>
                </w:tcPr>
                <w:p w:rsidR="00A7543C" w:rsidRPr="00A7543C" w:rsidRDefault="00A7543C" w:rsidP="00A7543C">
                  <w:pPr>
                    <w:autoSpaceDE w:val="0"/>
                    <w:autoSpaceDN w:val="0"/>
                    <w:adjustRightInd w:val="0"/>
                    <w:rPr>
                      <w:rFonts w:ascii="Tahoma" w:hAnsi="Tahoma" w:cstheme="minorHAnsi"/>
                      <w:sz w:val="18"/>
                      <w:szCs w:val="18"/>
                      <w:lang w:eastAsia="es-ES"/>
                    </w:rPr>
                  </w:pPr>
                </w:p>
              </w:tc>
            </w:tr>
          </w:tbl>
          <w:p w:rsidR="00A7543C" w:rsidRPr="00A7543C" w:rsidRDefault="00A7543C" w:rsidP="00A7543C">
            <w:pPr>
              <w:jc w:val="both"/>
              <w:rPr>
                <w:rFonts w:ascii="Verdana" w:hAnsi="Verdana" w:cs="Calibri"/>
                <w:sz w:val="18"/>
                <w:szCs w:val="18"/>
                <w:lang w:eastAsia="es-ES"/>
              </w:rPr>
            </w:pPr>
          </w:p>
          <w:tbl>
            <w:tblPr>
              <w:tblStyle w:val="Tablaconcuadrcula2"/>
              <w:tblW w:w="0" w:type="auto"/>
              <w:tblInd w:w="1588" w:type="dxa"/>
              <w:tblLook w:val="04A0" w:firstRow="1" w:lastRow="0" w:firstColumn="1" w:lastColumn="0" w:noHBand="0" w:noVBand="1"/>
            </w:tblPr>
            <w:tblGrid>
              <w:gridCol w:w="1559"/>
              <w:gridCol w:w="1843"/>
              <w:gridCol w:w="2126"/>
            </w:tblGrid>
            <w:tr w:rsidR="00A7543C" w:rsidRPr="00A7543C" w:rsidTr="004253FD">
              <w:tc>
                <w:tcPr>
                  <w:tcW w:w="1559"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b/>
                      <w:sz w:val="18"/>
                      <w:szCs w:val="18"/>
                      <w:lang w:eastAsia="es-ES"/>
                    </w:rPr>
                    <w:t>SERVICIO</w:t>
                  </w:r>
                </w:p>
              </w:tc>
              <w:tc>
                <w:tcPr>
                  <w:tcW w:w="1843"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b/>
                      <w:sz w:val="18"/>
                      <w:szCs w:val="18"/>
                      <w:lang w:eastAsia="es-ES"/>
                    </w:rPr>
                    <w:t>UNIDAD DE MEDIDA</w:t>
                  </w:r>
                </w:p>
              </w:tc>
              <w:tc>
                <w:tcPr>
                  <w:tcW w:w="2126"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b/>
                      <w:sz w:val="18"/>
                      <w:szCs w:val="18"/>
                      <w:lang w:eastAsia="es-ES"/>
                    </w:rPr>
                    <w:t>IDIOMA</w:t>
                  </w:r>
                </w:p>
              </w:tc>
            </w:tr>
            <w:tr w:rsidR="00A7543C" w:rsidRPr="00A7543C" w:rsidTr="004253FD">
              <w:tc>
                <w:tcPr>
                  <w:tcW w:w="1559"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sz w:val="18"/>
                      <w:szCs w:val="18"/>
                      <w:lang w:eastAsia="es-ES"/>
                    </w:rPr>
                    <w:lastRenderedPageBreak/>
                    <w:t>Elaboración de cuña radial</w:t>
                  </w:r>
                </w:p>
              </w:tc>
              <w:tc>
                <w:tcPr>
                  <w:tcW w:w="1843" w:type="dxa"/>
                  <w:vMerge w:val="restart"/>
                  <w:vAlign w:val="center"/>
                </w:tcPr>
                <w:p w:rsidR="00A7543C" w:rsidRPr="00A7543C" w:rsidRDefault="00A7543C" w:rsidP="00A7543C">
                  <w:pPr>
                    <w:jc w:val="center"/>
                    <w:rPr>
                      <w:rFonts w:ascii="Verdana" w:hAnsi="Verdana" w:cs="Calibri"/>
                      <w:sz w:val="18"/>
                      <w:szCs w:val="18"/>
                      <w:lang w:eastAsia="es-ES"/>
                    </w:rPr>
                  </w:pPr>
                  <w:r w:rsidRPr="00A7543C">
                    <w:rPr>
                      <w:rFonts w:ascii="Verdana" w:hAnsi="Verdana" w:cs="Calibri"/>
                      <w:sz w:val="18"/>
                      <w:szCs w:val="18"/>
                      <w:lang w:eastAsia="es-ES"/>
                    </w:rPr>
                    <w:t>Hasta 30 segundos</w:t>
                  </w:r>
                </w:p>
              </w:tc>
              <w:tc>
                <w:tcPr>
                  <w:tcW w:w="2126" w:type="dxa"/>
                </w:tcPr>
                <w:p w:rsidR="00A7543C" w:rsidRPr="00A7543C" w:rsidRDefault="00A7543C" w:rsidP="00A7543C">
                  <w:pPr>
                    <w:jc w:val="center"/>
                    <w:rPr>
                      <w:rFonts w:ascii="Verdana" w:hAnsi="Verdana" w:cs="Calibri"/>
                      <w:sz w:val="18"/>
                      <w:szCs w:val="18"/>
                      <w:lang w:eastAsia="es-ES"/>
                    </w:rPr>
                  </w:pPr>
                  <w:proofErr w:type="spellStart"/>
                  <w:r w:rsidRPr="00A7543C">
                    <w:rPr>
                      <w:rFonts w:ascii="Verdana" w:hAnsi="Verdana" w:cs="Calibri"/>
                      <w:sz w:val="18"/>
                      <w:szCs w:val="18"/>
                      <w:lang w:eastAsia="es-ES"/>
                    </w:rPr>
                    <w:t>Aymara</w:t>
                  </w:r>
                  <w:proofErr w:type="spellEnd"/>
                </w:p>
              </w:tc>
            </w:tr>
            <w:tr w:rsidR="00A7543C" w:rsidRPr="00A7543C" w:rsidTr="004253FD">
              <w:tc>
                <w:tcPr>
                  <w:tcW w:w="1559"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sz w:val="18"/>
                      <w:szCs w:val="18"/>
                      <w:lang w:eastAsia="es-ES"/>
                    </w:rPr>
                    <w:t>Elaboración de cuña radial</w:t>
                  </w:r>
                </w:p>
              </w:tc>
              <w:tc>
                <w:tcPr>
                  <w:tcW w:w="1843" w:type="dxa"/>
                  <w:vMerge/>
                </w:tcPr>
                <w:p w:rsidR="00A7543C" w:rsidRPr="00A7543C" w:rsidRDefault="00A7543C" w:rsidP="00A7543C">
                  <w:pPr>
                    <w:jc w:val="center"/>
                    <w:rPr>
                      <w:rFonts w:ascii="Verdana" w:hAnsi="Verdana" w:cs="Calibri"/>
                      <w:sz w:val="18"/>
                      <w:szCs w:val="18"/>
                      <w:lang w:eastAsia="es-ES"/>
                    </w:rPr>
                  </w:pPr>
                </w:p>
              </w:tc>
              <w:tc>
                <w:tcPr>
                  <w:tcW w:w="2126" w:type="dxa"/>
                </w:tcPr>
                <w:p w:rsidR="00A7543C" w:rsidRPr="00A7543C" w:rsidRDefault="00A7543C" w:rsidP="00A7543C">
                  <w:pPr>
                    <w:jc w:val="center"/>
                    <w:rPr>
                      <w:rFonts w:ascii="Verdana" w:hAnsi="Verdana" w:cs="Calibri"/>
                      <w:sz w:val="18"/>
                      <w:szCs w:val="18"/>
                      <w:lang w:eastAsia="es-ES"/>
                    </w:rPr>
                  </w:pPr>
                  <w:r w:rsidRPr="00A7543C">
                    <w:rPr>
                      <w:rFonts w:ascii="Verdana" w:hAnsi="Verdana" w:cs="Calibri"/>
                      <w:sz w:val="18"/>
                      <w:szCs w:val="18"/>
                      <w:lang w:eastAsia="es-ES"/>
                    </w:rPr>
                    <w:t>Quechua</w:t>
                  </w:r>
                </w:p>
              </w:tc>
            </w:tr>
            <w:tr w:rsidR="00A7543C" w:rsidRPr="00A7543C" w:rsidTr="004253FD">
              <w:tc>
                <w:tcPr>
                  <w:tcW w:w="1559"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sz w:val="18"/>
                      <w:szCs w:val="18"/>
                      <w:lang w:eastAsia="es-ES"/>
                    </w:rPr>
                    <w:t>Elaboración de Micro noticiero</w:t>
                  </w:r>
                </w:p>
              </w:tc>
              <w:tc>
                <w:tcPr>
                  <w:tcW w:w="1843" w:type="dxa"/>
                  <w:vAlign w:val="center"/>
                </w:tcPr>
                <w:p w:rsidR="00A7543C" w:rsidRPr="00A7543C" w:rsidRDefault="00A7543C" w:rsidP="00A7543C">
                  <w:pPr>
                    <w:jc w:val="center"/>
                    <w:rPr>
                      <w:rFonts w:ascii="Verdana" w:hAnsi="Verdana" w:cs="Calibri"/>
                      <w:sz w:val="18"/>
                      <w:szCs w:val="18"/>
                      <w:lang w:eastAsia="es-ES"/>
                    </w:rPr>
                  </w:pPr>
                  <w:r w:rsidRPr="00A7543C">
                    <w:rPr>
                      <w:rFonts w:ascii="Verdana" w:hAnsi="Verdana" w:cs="Calibri"/>
                      <w:sz w:val="18"/>
                      <w:szCs w:val="18"/>
                      <w:lang w:eastAsia="es-ES"/>
                    </w:rPr>
                    <w:t>Hasta 4 minutos</w:t>
                  </w:r>
                </w:p>
              </w:tc>
              <w:tc>
                <w:tcPr>
                  <w:tcW w:w="2126" w:type="dxa"/>
                </w:tcPr>
                <w:p w:rsidR="00A7543C" w:rsidRPr="00A7543C" w:rsidRDefault="00A7543C" w:rsidP="00A7543C">
                  <w:pPr>
                    <w:jc w:val="center"/>
                    <w:rPr>
                      <w:rFonts w:ascii="Verdana" w:hAnsi="Verdana" w:cs="Calibri"/>
                      <w:sz w:val="18"/>
                      <w:szCs w:val="18"/>
                      <w:lang w:eastAsia="es-ES"/>
                    </w:rPr>
                  </w:pPr>
                  <w:r w:rsidRPr="00A7543C">
                    <w:rPr>
                      <w:rFonts w:ascii="Verdana" w:hAnsi="Verdana" w:cs="Calibri"/>
                      <w:sz w:val="18"/>
                      <w:szCs w:val="18"/>
                      <w:lang w:eastAsia="es-ES"/>
                    </w:rPr>
                    <w:t>Español</w:t>
                  </w: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7</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HUMBERTO VARGAS FUENTELZAS – RADIO LUIS DE FUENTES.</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F76FDF">
              <w:trPr>
                <w:trHeight w:val="315"/>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vMerge w:val="restart"/>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593" w:type="dxa"/>
                  <w:vMerge w:val="restart"/>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Tarija</w:t>
                  </w:r>
                </w:p>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vAlign w:val="center"/>
                </w:tcPr>
                <w:p w:rsidR="00A7543C" w:rsidRPr="00A7543C" w:rsidRDefault="00A7543C" w:rsidP="00F76FDF">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 o Transmisión en vivo</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Minuto</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F76FDF">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 o Transmisión Diferido</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Minuto</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8</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FUNDACIÓN ACCIÓN CULTURAL LOYOLA</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Tipo 1</w:t>
                  </w:r>
                </w:p>
                <w:p w:rsidR="00A7543C" w:rsidRPr="00A7543C" w:rsidRDefault="00A7543C" w:rsidP="00A7543C">
                  <w:pPr>
                    <w:autoSpaceDE w:val="0"/>
                    <w:autoSpaceDN w:val="0"/>
                    <w:adjustRightInd w:val="0"/>
                    <w:jc w:val="center"/>
                    <w:rPr>
                      <w:rFonts w:ascii="Tahoma" w:hAnsi="Tahoma" w:cstheme="minorHAnsi"/>
                      <w:sz w:val="18"/>
                      <w:szCs w:val="18"/>
                      <w:lang w:eastAsia="es-ES"/>
                    </w:rPr>
                  </w:pPr>
                  <w:proofErr w:type="spellStart"/>
                  <w:r w:rsidRPr="00A7543C">
                    <w:rPr>
                      <w:rFonts w:ascii="Tahoma" w:hAnsi="Tahoma" w:cstheme="minorHAnsi"/>
                      <w:sz w:val="18"/>
                      <w:szCs w:val="18"/>
                      <w:lang w:eastAsia="es-ES"/>
                    </w:rPr>
                    <w:t>Aclo</w:t>
                  </w:r>
                  <w:proofErr w:type="spellEnd"/>
                  <w:r w:rsidRPr="00A7543C">
                    <w:rPr>
                      <w:rFonts w:ascii="Tahoma" w:hAnsi="Tahoma" w:cstheme="minorHAnsi"/>
                      <w:sz w:val="18"/>
                      <w:szCs w:val="18"/>
                      <w:lang w:eastAsia="es-ES"/>
                    </w:rPr>
                    <w:t xml:space="preserve"> AM 600 10 KW de Potencia</w:t>
                  </w:r>
                </w:p>
              </w:tc>
              <w:tc>
                <w:tcPr>
                  <w:tcW w:w="1560" w:type="dxa"/>
                  <w:vMerge w:val="restart"/>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Pase desde 30 hasta 60 segundos</w:t>
                  </w:r>
                </w:p>
              </w:tc>
              <w:tc>
                <w:tcPr>
                  <w:tcW w:w="1842" w:type="dxa"/>
                  <w:vMerge w:val="restart"/>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Toda programación</w:t>
                  </w:r>
                </w:p>
              </w:tc>
              <w:tc>
                <w:tcPr>
                  <w:tcW w:w="1593" w:type="dxa"/>
                  <w:vMerge w:val="restart"/>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 xml:space="preserve">Todo el departamento de Chuquisaca, en Cochabamba, </w:t>
                  </w:r>
                  <w:proofErr w:type="spellStart"/>
                  <w:r w:rsidRPr="00A7543C">
                    <w:rPr>
                      <w:rFonts w:ascii="Tahoma" w:hAnsi="Tahoma" w:cstheme="minorHAnsi"/>
                      <w:sz w:val="18"/>
                      <w:szCs w:val="18"/>
                      <w:lang w:eastAsia="es-ES"/>
                    </w:rPr>
                    <w:t>Potosi</w:t>
                  </w:r>
                  <w:proofErr w:type="spellEnd"/>
                  <w:r w:rsidRPr="00A7543C">
                    <w:rPr>
                      <w:rFonts w:ascii="Tahoma" w:hAnsi="Tahoma" w:cstheme="minorHAnsi"/>
                      <w:sz w:val="18"/>
                      <w:szCs w:val="18"/>
                      <w:lang w:eastAsia="es-ES"/>
                    </w:rPr>
                    <w:t>, Norte de Chile, Norte de Argentina, Sur de Santa Cruz y Yungas de La Paz.</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60"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Tipo 2</w:t>
                  </w:r>
                </w:p>
                <w:p w:rsidR="00A7543C" w:rsidRPr="00A7543C" w:rsidRDefault="00A7543C" w:rsidP="00A7543C">
                  <w:pPr>
                    <w:autoSpaceDE w:val="0"/>
                    <w:autoSpaceDN w:val="0"/>
                    <w:adjustRightInd w:val="0"/>
                    <w:jc w:val="center"/>
                    <w:rPr>
                      <w:rFonts w:ascii="Tahoma" w:hAnsi="Tahoma" w:cstheme="minorHAnsi"/>
                      <w:sz w:val="18"/>
                      <w:szCs w:val="18"/>
                      <w:lang w:eastAsia="es-ES"/>
                    </w:rPr>
                  </w:pPr>
                  <w:proofErr w:type="spellStart"/>
                  <w:r w:rsidRPr="00A7543C">
                    <w:rPr>
                      <w:rFonts w:ascii="Tahoma" w:hAnsi="Tahoma" w:cstheme="minorHAnsi"/>
                      <w:sz w:val="18"/>
                      <w:szCs w:val="18"/>
                      <w:lang w:eastAsia="es-ES"/>
                    </w:rPr>
                    <w:t>Aclo</w:t>
                  </w:r>
                  <w:proofErr w:type="spellEnd"/>
                  <w:r w:rsidRPr="00A7543C">
                    <w:rPr>
                      <w:rFonts w:ascii="Tahoma" w:hAnsi="Tahoma" w:cstheme="minorHAnsi"/>
                      <w:sz w:val="18"/>
                      <w:szCs w:val="18"/>
                      <w:lang w:eastAsia="es-ES"/>
                    </w:rPr>
                    <w:t xml:space="preserve"> FM 101.5 1Kw de Potencia</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Pase desde 30 hasta 60 segundos</w:t>
                  </w: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Toda programación</w:t>
                  </w:r>
                </w:p>
              </w:tc>
              <w:tc>
                <w:tcPr>
                  <w:tcW w:w="1593" w:type="dxa"/>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Área Urbana de Sucre , parte de Cochabamba</w:t>
                  </w:r>
                </w:p>
              </w:tc>
            </w:tr>
          </w:tbl>
          <w:p w:rsidR="00A7543C" w:rsidRPr="00A7543C" w:rsidRDefault="00A7543C" w:rsidP="00A7543C">
            <w:pPr>
              <w:rPr>
                <w:rFonts w:ascii="Tahoma" w:hAnsi="Tahoma" w:cs="Calibri"/>
                <w:b/>
                <w:sz w:val="18"/>
                <w:szCs w:val="18"/>
                <w:u w:val="single"/>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9</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LORENZO PALALA EYZAGUIRRE – RADIO ONDA TARIJEÑA.</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Tipo 1</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Informativo regional “Media Jornada” Lunes a Viernes de 11:00 a 12:00  </w:t>
                  </w:r>
                </w:p>
              </w:tc>
              <w:tc>
                <w:tcPr>
                  <w:tcW w:w="1593" w:type="dxa"/>
                  <w:vMerge w:val="restart"/>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p>
                <w:p w:rsidR="00A7543C" w:rsidRPr="00A7543C" w:rsidRDefault="00A7543C" w:rsidP="00A7543C">
                  <w:pPr>
                    <w:autoSpaceDE w:val="0"/>
                    <w:autoSpaceDN w:val="0"/>
                    <w:adjustRightInd w:val="0"/>
                    <w:jc w:val="both"/>
                    <w:rPr>
                      <w:rFonts w:ascii="Tahoma" w:hAnsi="Tahoma" w:cstheme="minorHAnsi"/>
                      <w:sz w:val="18"/>
                      <w:szCs w:val="18"/>
                      <w:lang w:eastAsia="es-ES"/>
                    </w:rPr>
                  </w:pPr>
                </w:p>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Tarija</w:t>
                  </w:r>
                </w:p>
                <w:p w:rsidR="00A7543C" w:rsidRPr="00A7543C" w:rsidRDefault="00A7543C" w:rsidP="00A7543C">
                  <w:pPr>
                    <w:autoSpaceDE w:val="0"/>
                    <w:autoSpaceDN w:val="0"/>
                    <w:adjustRightInd w:val="0"/>
                    <w:jc w:val="both"/>
                    <w:rPr>
                      <w:rFonts w:ascii="Tahoma" w:hAnsi="Tahoma" w:cstheme="minorHAnsi"/>
                      <w:sz w:val="18"/>
                      <w:szCs w:val="18"/>
                      <w:lang w:eastAsia="es-ES"/>
                    </w:rPr>
                  </w:pPr>
                </w:p>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Tipo 2</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Revista Informativa Musical “DE TODO PARA TODOS” Lunes a Viernes de 08:30 a 11:00</w:t>
                  </w:r>
                </w:p>
              </w:tc>
              <w:tc>
                <w:tcPr>
                  <w:tcW w:w="1593" w:type="dxa"/>
                  <w:vMerge/>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w:t>
                  </w:r>
                </w:p>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Tipo 1</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De Lunes a Viernes de 05:00 a 23:00  </w:t>
                  </w: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w:t>
                  </w:r>
                </w:p>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Tipo 2</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Sábado y Domingo de 5:00 a 20:00  </w:t>
                  </w: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lastRenderedPageBreak/>
              <w:t>ÍTEM 10</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SISTEMA DE COMUNICACIONES SIGLO XXI – CONSTANTINO ARIAS V.</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 Tipo 1</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Pase</w:t>
                  </w: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Toda programación</w:t>
                  </w:r>
                </w:p>
              </w:tc>
              <w:tc>
                <w:tcPr>
                  <w:tcW w:w="1593" w:type="dxa"/>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 xml:space="preserve">El Alto – Viacha </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 Tipo 2</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Pase</w:t>
                  </w: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Toda programación</w:t>
                  </w:r>
                </w:p>
              </w:tc>
              <w:tc>
                <w:tcPr>
                  <w:tcW w:w="1593" w:type="dxa"/>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El Alto – Viacha</w:t>
                  </w: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11</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CONFEDERACIÓN NACIONAL DE MUJERES INDÍGENAS ORIGINARIAS DE BOLIVIA – BARTOLINA SISA</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Pase</w:t>
                  </w:r>
                </w:p>
              </w:tc>
              <w:tc>
                <w:tcPr>
                  <w:tcW w:w="1842"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Toda programación</w:t>
                  </w:r>
                </w:p>
              </w:tc>
              <w:tc>
                <w:tcPr>
                  <w:tcW w:w="1593" w:type="dxa"/>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La Paz</w:t>
                  </w: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12</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ASOCIACION EMPRENDIMIENTO COMUNITARIO DE DIFUSIÓN KAWSACHUN COCA DE LAS 6 FEDERACIONES DEL TRÓPICO.</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 Tipo 1</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3 Pases día</w:t>
                  </w:r>
                </w:p>
              </w:tc>
              <w:tc>
                <w:tcPr>
                  <w:tcW w:w="1842" w:type="dxa"/>
                  <w:vMerge w:val="restart"/>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593" w:type="dxa"/>
                  <w:vMerge w:val="restart"/>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Cochabamba</w:t>
                  </w:r>
                </w:p>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 Tipo 2</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5 Pases día</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 Tipo 3</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10 Pases día</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13</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RADIO JACINTO RODRIGUEZ DE FRANCISCA ALVARADO PINTO.</w:t>
            </w:r>
            <w:r w:rsidRPr="00A7543C">
              <w:rPr>
                <w:rFonts w:ascii="Tahoma" w:hAnsi="Tahoma" w:cs="Calibri"/>
                <w:b/>
                <w:sz w:val="18"/>
                <w:szCs w:val="18"/>
                <w:lang w:eastAsia="es-ES"/>
              </w:rPr>
              <w:t>”</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Pase hasta 40 segundos</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vMerge w:val="restart"/>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593" w:type="dxa"/>
                  <w:vMerge w:val="restart"/>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Oruro</w:t>
                  </w:r>
                </w:p>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Pase hasta 60 segundos</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vMerge/>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Espacio Radial</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Hora</w:t>
                  </w: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bl>
          <w:p w:rsidR="00A7543C" w:rsidRPr="00A7543C" w:rsidRDefault="00A7543C" w:rsidP="00A7543C">
            <w:pPr>
              <w:jc w:val="both"/>
              <w:rPr>
                <w:rFonts w:ascii="Verdana" w:hAnsi="Verdana" w:cs="Calibri"/>
                <w:sz w:val="18"/>
                <w:szCs w:val="18"/>
                <w:lang w:eastAsia="es-ES"/>
              </w:rPr>
            </w:pPr>
          </w:p>
          <w:tbl>
            <w:tblPr>
              <w:tblStyle w:val="Tablaconcuadrcula2"/>
              <w:tblW w:w="0" w:type="auto"/>
              <w:tblInd w:w="1588" w:type="dxa"/>
              <w:tblLook w:val="04A0" w:firstRow="1" w:lastRow="0" w:firstColumn="1" w:lastColumn="0" w:noHBand="0" w:noVBand="1"/>
            </w:tblPr>
            <w:tblGrid>
              <w:gridCol w:w="1559"/>
              <w:gridCol w:w="1843"/>
              <w:gridCol w:w="2126"/>
            </w:tblGrid>
            <w:tr w:rsidR="00A7543C" w:rsidRPr="00A7543C" w:rsidTr="004253FD">
              <w:tc>
                <w:tcPr>
                  <w:tcW w:w="1559"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b/>
                      <w:sz w:val="18"/>
                      <w:szCs w:val="18"/>
                      <w:lang w:eastAsia="es-ES"/>
                    </w:rPr>
                    <w:t>SERVICIO</w:t>
                  </w:r>
                </w:p>
              </w:tc>
              <w:tc>
                <w:tcPr>
                  <w:tcW w:w="1843"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b/>
                      <w:sz w:val="18"/>
                      <w:szCs w:val="18"/>
                      <w:lang w:eastAsia="es-ES"/>
                    </w:rPr>
                    <w:t>UNIDAD DE MEDIDA</w:t>
                  </w:r>
                </w:p>
              </w:tc>
              <w:tc>
                <w:tcPr>
                  <w:tcW w:w="2126"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b/>
                      <w:sz w:val="18"/>
                      <w:szCs w:val="18"/>
                      <w:lang w:eastAsia="es-ES"/>
                    </w:rPr>
                    <w:t>IDIOMA</w:t>
                  </w:r>
                </w:p>
              </w:tc>
            </w:tr>
            <w:tr w:rsidR="00A7543C" w:rsidRPr="00A7543C" w:rsidTr="004253FD">
              <w:tc>
                <w:tcPr>
                  <w:tcW w:w="1559" w:type="dxa"/>
                </w:tcPr>
                <w:p w:rsidR="00A7543C" w:rsidRPr="00A7543C" w:rsidRDefault="00A7543C" w:rsidP="00A7543C">
                  <w:pPr>
                    <w:jc w:val="center"/>
                    <w:rPr>
                      <w:rFonts w:ascii="Verdana" w:hAnsi="Verdana" w:cs="Calibri"/>
                      <w:sz w:val="18"/>
                      <w:szCs w:val="18"/>
                      <w:lang w:eastAsia="es-ES"/>
                    </w:rPr>
                  </w:pPr>
                  <w:r w:rsidRPr="00A7543C">
                    <w:rPr>
                      <w:rFonts w:ascii="Tahoma" w:hAnsi="Tahoma" w:cstheme="minorHAnsi"/>
                      <w:sz w:val="18"/>
                      <w:szCs w:val="18"/>
                      <w:lang w:eastAsia="es-ES"/>
                    </w:rPr>
                    <w:t xml:space="preserve">Traducción de cuña radial a idioma originario </w:t>
                  </w:r>
                </w:p>
              </w:tc>
              <w:tc>
                <w:tcPr>
                  <w:tcW w:w="1843" w:type="dxa"/>
                  <w:vAlign w:val="center"/>
                </w:tcPr>
                <w:p w:rsidR="00A7543C" w:rsidRPr="00A7543C" w:rsidRDefault="00A7543C" w:rsidP="00A7543C">
                  <w:pPr>
                    <w:jc w:val="center"/>
                    <w:rPr>
                      <w:rFonts w:ascii="Verdana" w:hAnsi="Verdana" w:cs="Calibri"/>
                      <w:sz w:val="18"/>
                      <w:szCs w:val="18"/>
                      <w:lang w:eastAsia="es-ES"/>
                    </w:rPr>
                  </w:pPr>
                  <w:r w:rsidRPr="00A7543C">
                    <w:rPr>
                      <w:rFonts w:ascii="Verdana" w:hAnsi="Verdana" w:cs="Calibri"/>
                      <w:sz w:val="18"/>
                      <w:szCs w:val="18"/>
                      <w:lang w:eastAsia="es-ES"/>
                    </w:rPr>
                    <w:t>Hasta 4 minutos</w:t>
                  </w:r>
                </w:p>
              </w:tc>
              <w:tc>
                <w:tcPr>
                  <w:tcW w:w="2126" w:type="dxa"/>
                </w:tcPr>
                <w:p w:rsidR="00A7543C" w:rsidRPr="00A7543C" w:rsidRDefault="00A7543C" w:rsidP="00A7543C">
                  <w:pPr>
                    <w:jc w:val="center"/>
                    <w:rPr>
                      <w:rFonts w:ascii="Verdana" w:hAnsi="Verdana" w:cs="Calibri"/>
                      <w:sz w:val="18"/>
                      <w:szCs w:val="18"/>
                      <w:lang w:eastAsia="es-ES"/>
                    </w:rPr>
                  </w:pPr>
                  <w:proofErr w:type="spellStart"/>
                  <w:r w:rsidRPr="00A7543C">
                    <w:rPr>
                      <w:rFonts w:ascii="Tahoma" w:hAnsi="Tahoma" w:cstheme="minorHAnsi"/>
                      <w:sz w:val="18"/>
                      <w:szCs w:val="18"/>
                      <w:lang w:eastAsia="es-ES"/>
                    </w:rPr>
                    <w:t>Aymara</w:t>
                  </w:r>
                  <w:proofErr w:type="spellEnd"/>
                  <w:r w:rsidRPr="00A7543C">
                    <w:rPr>
                      <w:rFonts w:ascii="Tahoma" w:hAnsi="Tahoma" w:cstheme="minorHAnsi"/>
                      <w:sz w:val="18"/>
                      <w:szCs w:val="18"/>
                      <w:lang w:eastAsia="es-ES"/>
                    </w:rPr>
                    <w:t xml:space="preserve"> o Quechua</w:t>
                  </w: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center"/>
              <w:rPr>
                <w:rFonts w:ascii="Tahoma" w:hAnsi="Tahoma" w:cs="Calibri"/>
                <w:b/>
                <w:sz w:val="18"/>
                <w:szCs w:val="18"/>
                <w:u w:val="single"/>
                <w:lang w:eastAsia="es-ES"/>
              </w:rPr>
            </w:pPr>
            <w:r w:rsidRPr="00A7543C">
              <w:rPr>
                <w:rFonts w:ascii="Tahoma" w:hAnsi="Tahoma" w:cs="Calibri"/>
                <w:b/>
                <w:sz w:val="18"/>
                <w:szCs w:val="18"/>
                <w:u w:val="single"/>
                <w:lang w:eastAsia="es-ES"/>
              </w:rPr>
              <w:t>ÍTEM 14</w:t>
            </w:r>
          </w:p>
          <w:p w:rsidR="00A7543C" w:rsidRPr="00A7543C" w:rsidRDefault="00A7543C" w:rsidP="00A7543C">
            <w:pPr>
              <w:jc w:val="center"/>
              <w:rPr>
                <w:rFonts w:ascii="Tahoma" w:hAnsi="Tahoma" w:cs="Calibri"/>
                <w:b/>
                <w:sz w:val="18"/>
                <w:szCs w:val="18"/>
                <w:lang w:eastAsia="es-ES"/>
              </w:rPr>
            </w:pPr>
            <w:r w:rsidRPr="00A7543C">
              <w:rPr>
                <w:rFonts w:ascii="Tahoma" w:hAnsi="Tahoma" w:cs="Calibri"/>
                <w:b/>
                <w:sz w:val="18"/>
                <w:szCs w:val="18"/>
                <w:lang w:eastAsia="es-ES"/>
              </w:rPr>
              <w:t>“</w:t>
            </w:r>
            <w:r w:rsidRPr="00A7543C">
              <w:rPr>
                <w:rFonts w:ascii="Tahoma" w:hAnsi="Tahoma" w:cs="Calibri"/>
                <w:b/>
                <w:sz w:val="18"/>
                <w:szCs w:val="18"/>
                <w:u w:val="single"/>
                <w:lang w:eastAsia="es-ES"/>
              </w:rPr>
              <w:t>RADIODIFUSORTAS POPULARES”</w:t>
            </w:r>
          </w:p>
          <w:p w:rsidR="00A7543C" w:rsidRPr="00A7543C" w:rsidRDefault="00A7543C" w:rsidP="00A7543C">
            <w:pPr>
              <w:jc w:val="center"/>
              <w:rPr>
                <w:rFonts w:ascii="Tahoma" w:hAnsi="Tahoma" w:cs="Calibri"/>
                <w:b/>
                <w:sz w:val="18"/>
                <w:szCs w:val="18"/>
                <w:u w:val="single"/>
                <w:lang w:eastAsia="es-ES"/>
              </w:rPr>
            </w:pPr>
          </w:p>
          <w:tbl>
            <w:tblPr>
              <w:tblStyle w:val="Tablaconcuadrcula2"/>
              <w:tblW w:w="0" w:type="auto"/>
              <w:jc w:val="center"/>
              <w:tblInd w:w="562" w:type="dxa"/>
              <w:tblLook w:val="04A0" w:firstRow="1" w:lastRow="0" w:firstColumn="1" w:lastColumn="0" w:noHBand="0" w:noVBand="1"/>
            </w:tblPr>
            <w:tblGrid>
              <w:gridCol w:w="2676"/>
              <w:gridCol w:w="1560"/>
              <w:gridCol w:w="1842"/>
              <w:gridCol w:w="1593"/>
            </w:tblGrid>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SERVICIO</w:t>
                  </w:r>
                </w:p>
              </w:tc>
              <w:tc>
                <w:tcPr>
                  <w:tcW w:w="1560"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UNIDAD DE MEDIDA</w:t>
                  </w:r>
                </w:p>
              </w:tc>
              <w:tc>
                <w:tcPr>
                  <w:tcW w:w="1842"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PROGRAMACION</w:t>
                  </w:r>
                </w:p>
              </w:tc>
              <w:tc>
                <w:tcPr>
                  <w:tcW w:w="1593" w:type="dxa"/>
                </w:tcPr>
                <w:p w:rsidR="00A7543C" w:rsidRPr="00A7543C" w:rsidRDefault="00A7543C" w:rsidP="00A7543C">
                  <w:pPr>
                    <w:autoSpaceDE w:val="0"/>
                    <w:autoSpaceDN w:val="0"/>
                    <w:adjustRightInd w:val="0"/>
                    <w:jc w:val="center"/>
                    <w:rPr>
                      <w:rFonts w:ascii="Tahoma" w:hAnsi="Tahoma" w:cstheme="minorHAnsi"/>
                      <w:b/>
                      <w:sz w:val="18"/>
                      <w:szCs w:val="18"/>
                      <w:lang w:eastAsia="es-ES"/>
                    </w:rPr>
                  </w:pPr>
                  <w:r w:rsidRPr="00A7543C">
                    <w:rPr>
                      <w:rFonts w:ascii="Tahoma" w:hAnsi="Tahoma" w:cstheme="minorHAnsi"/>
                      <w:b/>
                      <w:sz w:val="18"/>
                      <w:szCs w:val="18"/>
                      <w:lang w:eastAsia="es-ES"/>
                    </w:rPr>
                    <w:t>COBERTURA</w:t>
                  </w:r>
                </w:p>
              </w:tc>
            </w:tr>
            <w:tr w:rsidR="00A7543C" w:rsidRPr="00A7543C" w:rsidTr="004253FD">
              <w:trPr>
                <w:jc w:val="center"/>
              </w:trPr>
              <w:tc>
                <w:tcPr>
                  <w:tcW w:w="2676"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Difusión publicitaria en Radio Doble 88.3 FM</w:t>
                  </w:r>
                </w:p>
              </w:tc>
              <w:tc>
                <w:tcPr>
                  <w:tcW w:w="1560"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vMerge w:val="restart"/>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Toda programación </w:t>
                  </w:r>
                </w:p>
              </w:tc>
              <w:tc>
                <w:tcPr>
                  <w:tcW w:w="1593" w:type="dxa"/>
                  <w:vMerge w:val="restart"/>
                  <w:vAlign w:val="center"/>
                </w:tcPr>
                <w:p w:rsidR="00A7543C" w:rsidRPr="00A7543C" w:rsidRDefault="00A7543C" w:rsidP="00A7543C">
                  <w:pPr>
                    <w:autoSpaceDE w:val="0"/>
                    <w:autoSpaceDN w:val="0"/>
                    <w:adjustRightInd w:val="0"/>
                    <w:jc w:val="both"/>
                    <w:rPr>
                      <w:rFonts w:ascii="Tahoma" w:hAnsi="Tahoma" w:cstheme="minorHAnsi"/>
                      <w:sz w:val="18"/>
                      <w:szCs w:val="18"/>
                      <w:lang w:eastAsia="es-ES"/>
                    </w:rPr>
                  </w:pPr>
                  <w:r w:rsidRPr="00A7543C">
                    <w:rPr>
                      <w:rFonts w:ascii="Tahoma" w:hAnsi="Tahoma" w:cstheme="minorHAnsi"/>
                      <w:sz w:val="18"/>
                      <w:szCs w:val="18"/>
                      <w:lang w:eastAsia="es-ES"/>
                    </w:rPr>
                    <w:t>La Paz</w:t>
                  </w:r>
                </w:p>
                <w:p w:rsidR="00A7543C" w:rsidRPr="00A7543C" w:rsidRDefault="00A7543C" w:rsidP="00A7543C">
                  <w:pPr>
                    <w:autoSpaceDE w:val="0"/>
                    <w:autoSpaceDN w:val="0"/>
                    <w:adjustRightInd w:val="0"/>
                    <w:jc w:val="both"/>
                    <w:rPr>
                      <w:rFonts w:ascii="Tahoma" w:hAnsi="Tahoma" w:cstheme="minorHAnsi"/>
                      <w:sz w:val="18"/>
                      <w:szCs w:val="18"/>
                      <w:lang w:eastAsia="es-ES"/>
                    </w:rPr>
                  </w:pPr>
                </w:p>
              </w:tc>
            </w:tr>
            <w:tr w:rsidR="00A7543C" w:rsidRPr="00A7543C" w:rsidTr="004253FD">
              <w:trPr>
                <w:jc w:val="center"/>
              </w:trPr>
              <w:tc>
                <w:tcPr>
                  <w:tcW w:w="2676" w:type="dxa"/>
                  <w:vAlign w:val="center"/>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 xml:space="preserve">Difusión publicitaria en Radio Metropolitana 940 </w:t>
                  </w:r>
                  <w:proofErr w:type="spellStart"/>
                  <w:r w:rsidRPr="00A7543C">
                    <w:rPr>
                      <w:rFonts w:ascii="Tahoma" w:hAnsi="Tahoma" w:cstheme="minorHAnsi"/>
                      <w:sz w:val="18"/>
                      <w:szCs w:val="18"/>
                      <w:lang w:eastAsia="es-ES"/>
                    </w:rPr>
                    <w:t>Khz</w:t>
                  </w:r>
                  <w:proofErr w:type="spellEnd"/>
                  <w:r w:rsidRPr="00A7543C">
                    <w:rPr>
                      <w:rFonts w:ascii="Tahoma" w:hAnsi="Tahoma" w:cstheme="minorHAnsi"/>
                      <w:sz w:val="18"/>
                      <w:szCs w:val="18"/>
                      <w:lang w:eastAsia="es-ES"/>
                    </w:rPr>
                    <w:t xml:space="preserve"> AM </w:t>
                  </w:r>
                </w:p>
              </w:tc>
              <w:tc>
                <w:tcPr>
                  <w:tcW w:w="1560" w:type="dxa"/>
                </w:tcPr>
                <w:p w:rsidR="00A7543C" w:rsidRPr="00A7543C" w:rsidRDefault="00A7543C" w:rsidP="00A7543C">
                  <w:pPr>
                    <w:autoSpaceDE w:val="0"/>
                    <w:autoSpaceDN w:val="0"/>
                    <w:adjustRightInd w:val="0"/>
                    <w:jc w:val="center"/>
                    <w:rPr>
                      <w:rFonts w:ascii="Tahoma" w:hAnsi="Tahoma" w:cstheme="minorHAnsi"/>
                      <w:sz w:val="18"/>
                      <w:szCs w:val="18"/>
                      <w:lang w:eastAsia="es-ES"/>
                    </w:rPr>
                  </w:pPr>
                  <w:r w:rsidRPr="00A7543C">
                    <w:rPr>
                      <w:rFonts w:ascii="Tahoma" w:hAnsi="Tahoma" w:cstheme="minorHAnsi"/>
                      <w:sz w:val="18"/>
                      <w:szCs w:val="18"/>
                      <w:lang w:eastAsia="es-ES"/>
                    </w:rPr>
                    <w:t>Segundo</w:t>
                  </w:r>
                </w:p>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842" w:type="dxa"/>
                  <w:vMerge/>
                </w:tcPr>
                <w:p w:rsidR="00A7543C" w:rsidRPr="00A7543C" w:rsidRDefault="00A7543C" w:rsidP="00A7543C">
                  <w:pPr>
                    <w:autoSpaceDE w:val="0"/>
                    <w:autoSpaceDN w:val="0"/>
                    <w:adjustRightInd w:val="0"/>
                    <w:jc w:val="center"/>
                    <w:rPr>
                      <w:rFonts w:ascii="Tahoma" w:hAnsi="Tahoma" w:cstheme="minorHAnsi"/>
                      <w:sz w:val="18"/>
                      <w:szCs w:val="18"/>
                      <w:lang w:eastAsia="es-ES"/>
                    </w:rPr>
                  </w:pPr>
                </w:p>
              </w:tc>
              <w:tc>
                <w:tcPr>
                  <w:tcW w:w="1593" w:type="dxa"/>
                  <w:vMerge/>
                </w:tcPr>
                <w:p w:rsidR="00A7543C" w:rsidRPr="00A7543C" w:rsidRDefault="00A7543C" w:rsidP="00A7543C">
                  <w:pPr>
                    <w:autoSpaceDE w:val="0"/>
                    <w:autoSpaceDN w:val="0"/>
                    <w:adjustRightInd w:val="0"/>
                    <w:jc w:val="both"/>
                    <w:rPr>
                      <w:rFonts w:ascii="Tahoma" w:hAnsi="Tahoma" w:cstheme="minorHAnsi"/>
                      <w:sz w:val="18"/>
                      <w:szCs w:val="18"/>
                      <w:lang w:eastAsia="es-ES"/>
                    </w:rPr>
                  </w:pPr>
                </w:p>
              </w:tc>
            </w:tr>
          </w:tbl>
          <w:p w:rsidR="00A7543C" w:rsidRPr="00A7543C" w:rsidRDefault="00A7543C" w:rsidP="00A7543C">
            <w:pPr>
              <w:jc w:val="both"/>
              <w:rPr>
                <w:rFonts w:ascii="Verdana" w:hAnsi="Verdana" w:cs="Calibri"/>
                <w:sz w:val="18"/>
                <w:szCs w:val="18"/>
                <w:lang w:eastAsia="es-ES"/>
              </w:rPr>
            </w:pPr>
          </w:p>
          <w:p w:rsidR="00A7543C" w:rsidRPr="00A7543C" w:rsidRDefault="00A7543C" w:rsidP="00A7543C">
            <w:pPr>
              <w:jc w:val="both"/>
              <w:rPr>
                <w:rFonts w:ascii="Verdana" w:hAnsi="Verdana" w:cs="Calibri"/>
                <w:sz w:val="18"/>
                <w:szCs w:val="18"/>
                <w:lang w:eastAsia="es-ES"/>
              </w:rPr>
            </w:pPr>
          </w:p>
        </w:tc>
      </w:tr>
    </w:tbl>
    <w:p w:rsidR="00A7543C" w:rsidRPr="00A7543C" w:rsidRDefault="00A7543C" w:rsidP="00A7543C">
      <w:pPr>
        <w:rPr>
          <w:rFonts w:ascii="Tahoma" w:hAnsi="Tahoma" w:cs="Calibri"/>
          <w:b/>
          <w:sz w:val="18"/>
          <w:szCs w:val="18"/>
          <w:u w:val="single"/>
          <w:lang w:eastAsia="es-ES"/>
        </w:rPr>
      </w:pPr>
    </w:p>
    <w:p w:rsidR="00A7543C" w:rsidRPr="00A7543C" w:rsidRDefault="00A7543C" w:rsidP="00A7543C">
      <w:pPr>
        <w:contextualSpacing/>
        <w:jc w:val="both"/>
        <w:rPr>
          <w:rFonts w:ascii="Verdana" w:hAnsi="Verdana" w:cs="Calibri"/>
          <w:b/>
          <w:sz w:val="18"/>
          <w:szCs w:val="18"/>
          <w:lang w:eastAsia="es-ES"/>
        </w:rPr>
      </w:pPr>
      <w:r w:rsidRPr="00A7543C">
        <w:rPr>
          <w:rFonts w:ascii="Verdana" w:hAnsi="Verdana" w:cs="Calibri"/>
          <w:b/>
          <w:sz w:val="18"/>
          <w:szCs w:val="18"/>
          <w:lang w:eastAsia="es-ES"/>
        </w:rPr>
        <w:t xml:space="preserve">2. </w:t>
      </w:r>
      <w:r w:rsidRPr="00A7543C">
        <w:rPr>
          <w:rFonts w:ascii="Verdana" w:hAnsi="Verdana" w:cs="Calibri"/>
          <w:b/>
          <w:sz w:val="18"/>
          <w:szCs w:val="18"/>
          <w:u w:val="single"/>
          <w:lang w:eastAsia="es-ES"/>
        </w:rPr>
        <w:t>CONDICIONES NECESARIAS PARA LA PRESTACIÓN DEL SERVICIO</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A7543C" w:rsidRPr="00A7543C" w:rsidTr="004253FD">
        <w:tc>
          <w:tcPr>
            <w:tcW w:w="8930" w:type="dxa"/>
            <w:shd w:val="clear" w:color="auto" w:fill="95B3D7" w:themeFill="accent1" w:themeFillTint="99"/>
          </w:tcPr>
          <w:p w:rsidR="00A7543C" w:rsidRPr="00A7543C" w:rsidRDefault="00A7543C" w:rsidP="00A7543C">
            <w:pPr>
              <w:rPr>
                <w:rFonts w:ascii="Verdana" w:hAnsi="Verdana" w:cs="Calibri"/>
                <w:sz w:val="18"/>
                <w:szCs w:val="18"/>
                <w:lang w:eastAsia="es-ES"/>
              </w:rPr>
            </w:pPr>
            <w:r w:rsidRPr="00A7543C">
              <w:rPr>
                <w:rFonts w:ascii="Verdana" w:hAnsi="Verdana" w:cs="Calibri"/>
                <w:b/>
                <w:bCs/>
                <w:sz w:val="18"/>
                <w:szCs w:val="18"/>
                <w:lang w:eastAsia="es-ES"/>
              </w:rPr>
              <w:t xml:space="preserve">PLAZO DEL SERVICIO </w:t>
            </w:r>
          </w:p>
        </w:tc>
      </w:tr>
      <w:tr w:rsidR="00A7543C" w:rsidRPr="00A7543C" w:rsidTr="004253FD">
        <w:tc>
          <w:tcPr>
            <w:tcW w:w="8930" w:type="dxa"/>
            <w:shd w:val="clear" w:color="auto" w:fill="auto"/>
          </w:tcPr>
          <w:p w:rsidR="00A7543C" w:rsidRPr="00A7543C" w:rsidRDefault="00A7543C" w:rsidP="00A7543C">
            <w:pPr>
              <w:jc w:val="both"/>
              <w:rPr>
                <w:rFonts w:ascii="Verdana" w:hAnsi="Verdana" w:cs="Calibri"/>
                <w:sz w:val="18"/>
                <w:szCs w:val="18"/>
                <w:lang w:eastAsia="es-ES"/>
              </w:rPr>
            </w:pPr>
            <w:r w:rsidRPr="00A7543C">
              <w:rPr>
                <w:rFonts w:ascii="Verdana" w:hAnsi="Verdana" w:cs="Arial"/>
                <w:sz w:val="18"/>
                <w:szCs w:val="18"/>
                <w:lang w:eastAsia="es-ES"/>
              </w:rPr>
              <w:lastRenderedPageBreak/>
              <w:t>El servicio será desde el día de la suscripción del contrato hasta el 31 de diciembre de 2017</w:t>
            </w:r>
            <w:r w:rsidRPr="00A7543C">
              <w:rPr>
                <w:rFonts w:ascii="Verdana" w:hAnsi="Verdana" w:cs="Calibri"/>
                <w:sz w:val="18"/>
                <w:szCs w:val="18"/>
                <w:lang w:eastAsia="es-ES"/>
              </w:rPr>
              <w:t>.</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7543C" w:rsidRPr="00A7543C" w:rsidRDefault="00A7543C" w:rsidP="00A7543C">
            <w:pPr>
              <w:tabs>
                <w:tab w:val="right" w:pos="8714"/>
              </w:tabs>
              <w:autoSpaceDE w:val="0"/>
              <w:autoSpaceDN w:val="0"/>
              <w:adjustRightInd w:val="0"/>
              <w:jc w:val="both"/>
              <w:rPr>
                <w:rFonts w:ascii="Verdana" w:hAnsi="Verdana" w:cs="Calibri"/>
                <w:b/>
                <w:bCs/>
                <w:sz w:val="18"/>
                <w:szCs w:val="18"/>
                <w:lang w:eastAsia="es-ES"/>
              </w:rPr>
            </w:pPr>
            <w:r w:rsidRPr="00A7543C">
              <w:rPr>
                <w:rFonts w:ascii="Verdana" w:hAnsi="Verdana" w:cs="Calibri"/>
                <w:b/>
                <w:bCs/>
                <w:sz w:val="18"/>
                <w:szCs w:val="18"/>
                <w:lang w:eastAsia="es-ES"/>
              </w:rPr>
              <w:t xml:space="preserve">DOCUMENTACIÓN ADICIONAL NECESARIA  </w:t>
            </w:r>
            <w:r w:rsidRPr="00A7543C">
              <w:rPr>
                <w:rFonts w:ascii="Verdana" w:hAnsi="Verdana" w:cs="Calibri"/>
                <w:b/>
                <w:bCs/>
                <w:sz w:val="18"/>
                <w:szCs w:val="18"/>
                <w:lang w:eastAsia="es-ES"/>
              </w:rPr>
              <w:tab/>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tabs>
                <w:tab w:val="right" w:pos="8714"/>
              </w:tabs>
              <w:autoSpaceDE w:val="0"/>
              <w:autoSpaceDN w:val="0"/>
              <w:adjustRightInd w:val="0"/>
              <w:jc w:val="both"/>
              <w:rPr>
                <w:rFonts w:ascii="Verdana" w:hAnsi="Verdana" w:cs="Calibri"/>
                <w:bCs/>
                <w:sz w:val="18"/>
                <w:szCs w:val="18"/>
                <w:lang w:eastAsia="es-ES"/>
              </w:rPr>
            </w:pPr>
            <w:r w:rsidRPr="00A7543C">
              <w:rPr>
                <w:rFonts w:ascii="Verdana" w:hAnsi="Verdana" w:cs="Calibri"/>
                <w:bCs/>
                <w:sz w:val="18"/>
                <w:szCs w:val="18"/>
                <w:lang w:eastAsia="es-ES"/>
              </w:rPr>
              <w:t>El medio de comunicación deberá presentar una copia de la “Licencia Para Radiodifusión” emitida por la Autoridad de Regulación y Fiscalización competente o documento de igual valor que certifique el alcance a través de la potencia autorizada y frecuencia asignada, juntamente con los documentos solicitados para la elaboración de contrato.</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7543C" w:rsidRPr="00A7543C" w:rsidRDefault="00A7543C" w:rsidP="00A7543C">
            <w:pPr>
              <w:tabs>
                <w:tab w:val="right" w:pos="8714"/>
              </w:tabs>
              <w:autoSpaceDE w:val="0"/>
              <w:autoSpaceDN w:val="0"/>
              <w:adjustRightInd w:val="0"/>
              <w:jc w:val="both"/>
              <w:rPr>
                <w:rFonts w:ascii="Verdana" w:hAnsi="Verdana" w:cs="Calibri"/>
                <w:b/>
                <w:bCs/>
                <w:sz w:val="18"/>
                <w:szCs w:val="18"/>
                <w:lang w:eastAsia="es-ES"/>
              </w:rPr>
            </w:pPr>
            <w:r w:rsidRPr="00A7543C">
              <w:rPr>
                <w:rFonts w:ascii="Verdana" w:hAnsi="Verdana" w:cs="Calibri"/>
                <w:b/>
                <w:bCs/>
                <w:sz w:val="18"/>
                <w:szCs w:val="18"/>
                <w:lang w:eastAsia="es-ES"/>
              </w:rPr>
              <w:t xml:space="preserve">AUTORIZACION DE LA DIFUSION  </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autoSpaceDE w:val="0"/>
              <w:autoSpaceDN w:val="0"/>
              <w:adjustRightInd w:val="0"/>
              <w:jc w:val="both"/>
              <w:rPr>
                <w:rFonts w:ascii="Verdana" w:hAnsi="Verdana" w:cstheme="minorHAnsi"/>
                <w:bCs/>
                <w:sz w:val="18"/>
                <w:szCs w:val="18"/>
                <w:lang w:eastAsia="es-ES"/>
              </w:rPr>
            </w:pPr>
            <w:r w:rsidRPr="00A7543C">
              <w:rPr>
                <w:rFonts w:ascii="Verdana" w:hAnsi="Verdana" w:cstheme="minorHAnsi"/>
                <w:sz w:val="18"/>
                <w:szCs w:val="18"/>
                <w:lang w:eastAsia="es-ES"/>
              </w:rPr>
              <w:t>Los materiales de difusión serán autorizados únicamente mediante el documento denominado Orden de Pauta Publicitaria, Orden de Trasmisión, Orden de Producción, mismo que deberá estar aprobado o validado por la máxima autoridad de la unidad solicitante. El medio de comunicación no deberá realizar ningún servicio sin la respectiva orden, sin excepción alguna.</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7543C" w:rsidRPr="00A7543C" w:rsidRDefault="00A7543C" w:rsidP="00A7543C">
            <w:pPr>
              <w:tabs>
                <w:tab w:val="left" w:pos="708"/>
                <w:tab w:val="left" w:pos="1416"/>
                <w:tab w:val="left" w:pos="2124"/>
                <w:tab w:val="left" w:pos="2832"/>
                <w:tab w:val="left" w:pos="3540"/>
                <w:tab w:val="center" w:pos="4357"/>
                <w:tab w:val="left" w:pos="5741"/>
              </w:tabs>
              <w:autoSpaceDE w:val="0"/>
              <w:autoSpaceDN w:val="0"/>
              <w:adjustRightInd w:val="0"/>
              <w:jc w:val="both"/>
              <w:rPr>
                <w:rFonts w:ascii="Verdana" w:hAnsi="Verdana" w:cstheme="minorHAnsi"/>
                <w:sz w:val="18"/>
                <w:szCs w:val="18"/>
                <w:lang w:eastAsia="es-ES"/>
              </w:rPr>
            </w:pPr>
            <w:r w:rsidRPr="00A7543C">
              <w:rPr>
                <w:rFonts w:ascii="Verdana" w:hAnsi="Verdana" w:cstheme="minorHAnsi"/>
                <w:b/>
                <w:sz w:val="18"/>
                <w:szCs w:val="18"/>
                <w:lang w:eastAsia="es-ES"/>
              </w:rPr>
              <w:t xml:space="preserve">RESPONSABILIDAD DEL PROVEEDOR  </w:t>
            </w:r>
            <w:r w:rsidRPr="00A7543C">
              <w:rPr>
                <w:rFonts w:ascii="Verdana" w:hAnsi="Verdana" w:cs="Calibri"/>
                <w:b/>
                <w:bCs/>
                <w:sz w:val="18"/>
                <w:szCs w:val="18"/>
                <w:lang w:eastAsia="es-ES"/>
              </w:rPr>
              <w:tab/>
            </w:r>
            <w:r w:rsidRPr="00A7543C">
              <w:rPr>
                <w:rFonts w:ascii="Verdana" w:hAnsi="Verdana" w:cs="Calibri"/>
                <w:b/>
                <w:bCs/>
                <w:sz w:val="18"/>
                <w:szCs w:val="18"/>
                <w:lang w:eastAsia="es-ES"/>
              </w:rPr>
              <w:tab/>
            </w:r>
            <w:r w:rsidRPr="00A7543C">
              <w:rPr>
                <w:rFonts w:ascii="Verdana" w:hAnsi="Verdana" w:cs="Calibri"/>
                <w:b/>
                <w:bCs/>
                <w:sz w:val="18"/>
                <w:szCs w:val="18"/>
                <w:lang w:eastAsia="es-ES"/>
              </w:rPr>
              <w:tab/>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autoSpaceDE w:val="0"/>
              <w:autoSpaceDN w:val="0"/>
              <w:adjustRightInd w:val="0"/>
              <w:jc w:val="both"/>
              <w:rPr>
                <w:rFonts w:ascii="Verdana" w:hAnsi="Verdana" w:cstheme="minorHAnsi"/>
                <w:sz w:val="18"/>
                <w:szCs w:val="18"/>
                <w:lang w:eastAsia="es-ES"/>
              </w:rPr>
            </w:pPr>
            <w:r w:rsidRPr="00A7543C">
              <w:rPr>
                <w:rFonts w:ascii="Verdana" w:hAnsi="Verdana" w:cstheme="minorHAnsi"/>
                <w:sz w:val="18"/>
                <w:szCs w:val="18"/>
                <w:lang w:eastAsia="es-ES"/>
              </w:rPr>
              <w:t xml:space="preserve">El medio de comunicación tiene la responsabilidad de recabar el material a difundir mediante internet o físico junto con la orden de pauta debidamente firmada. </w:t>
            </w:r>
          </w:p>
          <w:p w:rsidR="00A7543C" w:rsidRPr="00A7543C" w:rsidRDefault="00A7543C" w:rsidP="00A7543C">
            <w:pPr>
              <w:autoSpaceDE w:val="0"/>
              <w:autoSpaceDN w:val="0"/>
              <w:adjustRightInd w:val="0"/>
              <w:jc w:val="both"/>
              <w:rPr>
                <w:rFonts w:ascii="Verdana" w:hAnsi="Verdana" w:cs="Calibri"/>
                <w:b/>
                <w:bCs/>
                <w:sz w:val="18"/>
                <w:szCs w:val="18"/>
                <w:lang w:eastAsia="es-ES"/>
              </w:rPr>
            </w:pPr>
            <w:r w:rsidRPr="00A7543C">
              <w:rPr>
                <w:rFonts w:ascii="Verdana" w:hAnsi="Verdana" w:cstheme="minorHAnsi"/>
                <w:sz w:val="18"/>
                <w:szCs w:val="18"/>
                <w:lang w:eastAsia="es-ES"/>
              </w:rPr>
              <w:t>Así mismo el medio de comunicación deberá mantener actualizada su programación en el formato que YPFB requiera para fines administrativos.</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7543C" w:rsidRPr="00A7543C" w:rsidRDefault="00A7543C" w:rsidP="00A7543C">
            <w:pPr>
              <w:autoSpaceDE w:val="0"/>
              <w:autoSpaceDN w:val="0"/>
              <w:adjustRightInd w:val="0"/>
              <w:jc w:val="both"/>
              <w:rPr>
                <w:rFonts w:ascii="Verdana" w:hAnsi="Verdana" w:cstheme="minorHAnsi"/>
                <w:b/>
                <w:sz w:val="18"/>
                <w:szCs w:val="18"/>
                <w:lang w:eastAsia="es-ES"/>
              </w:rPr>
            </w:pPr>
            <w:r w:rsidRPr="00A7543C">
              <w:rPr>
                <w:rFonts w:ascii="Verdana" w:hAnsi="Verdana" w:cs="Calibri"/>
                <w:b/>
                <w:bCs/>
                <w:sz w:val="18"/>
                <w:szCs w:val="18"/>
                <w:lang w:eastAsia="es-ES"/>
              </w:rPr>
              <w:t>FORMA DE PAGO</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contextualSpacing/>
              <w:jc w:val="both"/>
              <w:rPr>
                <w:rFonts w:ascii="Verdana" w:hAnsi="Verdana"/>
                <w:sz w:val="18"/>
                <w:szCs w:val="18"/>
                <w:lang w:eastAsia="es-ES"/>
              </w:rPr>
            </w:pPr>
            <w:r w:rsidRPr="00A7543C">
              <w:rPr>
                <w:rFonts w:ascii="Verdana" w:hAnsi="Verdana"/>
                <w:sz w:val="18"/>
                <w:szCs w:val="18"/>
                <w:lang w:eastAsia="es-ES"/>
              </w:rPr>
              <w:t xml:space="preserve">El pago se efectuará en pagos parciales, previo informe parcial de conformidad. Los precios de la propuesta deben expresarse en moneda nacional, la modalidad de pago a adoptar será </w:t>
            </w:r>
            <w:proofErr w:type="spellStart"/>
            <w:r w:rsidRPr="00A7543C">
              <w:rPr>
                <w:rFonts w:ascii="Verdana" w:hAnsi="Verdana"/>
                <w:sz w:val="18"/>
                <w:szCs w:val="18"/>
                <w:lang w:eastAsia="es-ES"/>
              </w:rPr>
              <w:t>via</w:t>
            </w:r>
            <w:proofErr w:type="spellEnd"/>
            <w:r w:rsidRPr="00A7543C">
              <w:rPr>
                <w:rFonts w:ascii="Verdana" w:hAnsi="Verdana"/>
                <w:sz w:val="18"/>
                <w:szCs w:val="18"/>
                <w:lang w:eastAsia="es-ES"/>
              </w:rPr>
              <w:t xml:space="preserve"> SIGEP.</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7543C" w:rsidRPr="00A7543C" w:rsidRDefault="00A7543C" w:rsidP="00A7543C">
            <w:pPr>
              <w:contextualSpacing/>
              <w:jc w:val="both"/>
              <w:rPr>
                <w:rFonts w:ascii="Verdana" w:hAnsi="Verdana"/>
                <w:sz w:val="18"/>
                <w:szCs w:val="18"/>
                <w:lang w:eastAsia="es-ES"/>
              </w:rPr>
            </w:pPr>
            <w:r w:rsidRPr="00A7543C">
              <w:rPr>
                <w:rFonts w:ascii="Verdana" w:hAnsi="Verdana" w:cs="Calibri"/>
                <w:b/>
                <w:bCs/>
                <w:sz w:val="18"/>
                <w:szCs w:val="18"/>
                <w:lang w:eastAsia="es-ES"/>
              </w:rPr>
              <w:t>LUGAR DE PRESTACIÓN DEL SERVICIO</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contextualSpacing/>
              <w:jc w:val="both"/>
              <w:rPr>
                <w:rFonts w:ascii="Verdana" w:hAnsi="Verdana"/>
                <w:sz w:val="18"/>
                <w:szCs w:val="18"/>
                <w:lang w:eastAsia="es-ES"/>
              </w:rPr>
            </w:pPr>
            <w:r w:rsidRPr="00A7543C">
              <w:rPr>
                <w:rFonts w:ascii="Verdana" w:hAnsi="Verdana"/>
                <w:bCs/>
                <w:color w:val="000000"/>
                <w:sz w:val="18"/>
                <w:szCs w:val="18"/>
                <w:lang w:eastAsia="es-ES"/>
              </w:rPr>
              <w:t>El servicio será solicitado desde la ciudad de La Paz y deberá ser prestado de acuerdo a la cobertura detallada en cada ítem.</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7543C" w:rsidRPr="00A7543C" w:rsidRDefault="00A7543C" w:rsidP="00A7543C">
            <w:pPr>
              <w:contextualSpacing/>
              <w:jc w:val="both"/>
              <w:rPr>
                <w:rFonts w:ascii="Verdana" w:hAnsi="Verdana"/>
                <w:sz w:val="18"/>
                <w:szCs w:val="18"/>
                <w:lang w:eastAsia="es-ES"/>
              </w:rPr>
            </w:pPr>
            <w:r w:rsidRPr="00A7543C">
              <w:rPr>
                <w:rFonts w:ascii="Verdana" w:hAnsi="Verdana" w:cs="Calibri"/>
                <w:b/>
                <w:bCs/>
                <w:sz w:val="18"/>
                <w:szCs w:val="18"/>
                <w:lang w:eastAsia="es-ES"/>
              </w:rPr>
              <w:t>MULTAS</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autoSpaceDE w:val="0"/>
              <w:autoSpaceDN w:val="0"/>
              <w:adjustRightInd w:val="0"/>
              <w:jc w:val="both"/>
              <w:rPr>
                <w:rFonts w:ascii="Verdana" w:hAnsi="Verdana" w:cs="Calibri"/>
                <w:sz w:val="18"/>
                <w:szCs w:val="18"/>
                <w:lang w:eastAsia="es-ES"/>
              </w:rPr>
            </w:pPr>
            <w:r w:rsidRPr="00A7543C">
              <w:rPr>
                <w:rFonts w:ascii="Verdana" w:hAnsi="Verdana" w:cs="Calibri"/>
                <w:sz w:val="18"/>
                <w:szCs w:val="18"/>
                <w:lang w:eastAsia="es-ES"/>
              </w:rPr>
              <w:t>En caso de existir retraso en la emisión de pauta publicitaria, YPFB aplicará una multa del 1% por día calendario de retraso monto que no deberá exceder el 20% del monto total de la campaña.</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A7543C" w:rsidRPr="00A7543C" w:rsidRDefault="00A7543C" w:rsidP="00A7543C">
            <w:pPr>
              <w:contextualSpacing/>
              <w:jc w:val="both"/>
              <w:rPr>
                <w:rFonts w:ascii="Verdana" w:hAnsi="Verdana"/>
                <w:sz w:val="18"/>
                <w:szCs w:val="18"/>
                <w:lang w:eastAsia="es-ES"/>
              </w:rPr>
            </w:pPr>
            <w:r w:rsidRPr="00A7543C">
              <w:rPr>
                <w:rFonts w:ascii="Verdana" w:hAnsi="Verdana" w:cs="Calibri"/>
                <w:b/>
                <w:sz w:val="18"/>
                <w:szCs w:val="18"/>
                <w:lang w:eastAsia="es-ES"/>
              </w:rPr>
              <w:t>FACTURACIÓN</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jc w:val="both"/>
              <w:rPr>
                <w:rFonts w:ascii="Calibri" w:hAnsi="Calibri"/>
                <w:color w:val="000000"/>
                <w:sz w:val="22"/>
                <w:szCs w:val="22"/>
                <w:lang w:eastAsia="es-ES"/>
              </w:rPr>
            </w:pPr>
            <w:r w:rsidRPr="00A7543C">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A7543C" w:rsidRPr="00A7543C" w:rsidRDefault="00A7543C" w:rsidP="00A7543C">
            <w:pPr>
              <w:jc w:val="both"/>
              <w:rPr>
                <w:rFonts w:ascii="Calibri" w:hAnsi="Calibri"/>
                <w:color w:val="000000"/>
                <w:sz w:val="22"/>
                <w:szCs w:val="22"/>
                <w:lang w:eastAsia="es-ES"/>
              </w:rPr>
            </w:pPr>
            <w:r w:rsidRPr="00A7543C">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A7543C" w:rsidRPr="00A7543C" w:rsidRDefault="00A7543C" w:rsidP="00A7543C">
            <w:pPr>
              <w:contextualSpacing/>
              <w:jc w:val="both"/>
              <w:rPr>
                <w:rFonts w:ascii="Verdana" w:hAnsi="Verdana"/>
                <w:sz w:val="18"/>
                <w:szCs w:val="18"/>
                <w:lang w:eastAsia="es-ES"/>
              </w:rPr>
            </w:pPr>
            <w:r w:rsidRPr="00A7543C">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85A4CD"/>
          </w:tcPr>
          <w:p w:rsidR="00A7543C" w:rsidRPr="00A7543C" w:rsidRDefault="00A7543C" w:rsidP="00A7543C">
            <w:pPr>
              <w:autoSpaceDE w:val="0"/>
              <w:autoSpaceDN w:val="0"/>
              <w:adjustRightInd w:val="0"/>
              <w:jc w:val="both"/>
              <w:rPr>
                <w:rFonts w:ascii="Verdana" w:hAnsi="Verdana" w:cs="Calibri"/>
                <w:sz w:val="18"/>
                <w:szCs w:val="18"/>
                <w:lang w:eastAsia="es-ES"/>
              </w:rPr>
            </w:pPr>
            <w:r w:rsidRPr="00A7543C">
              <w:rPr>
                <w:rFonts w:ascii="Verdana" w:hAnsi="Verdana" w:cs="Calibri"/>
                <w:b/>
                <w:sz w:val="18"/>
                <w:szCs w:val="18"/>
                <w:lang w:eastAsia="es-ES"/>
              </w:rPr>
              <w:t>TRIBUTOS</w:t>
            </w:r>
          </w:p>
        </w:tc>
      </w:tr>
      <w:tr w:rsidR="00A7543C" w:rsidRPr="00A7543C" w:rsidTr="004253FD">
        <w:tc>
          <w:tcPr>
            <w:tcW w:w="8930" w:type="dxa"/>
            <w:tcBorders>
              <w:top w:val="single" w:sz="4" w:space="0" w:color="auto"/>
              <w:left w:val="single" w:sz="4" w:space="0" w:color="auto"/>
              <w:bottom w:val="single" w:sz="4" w:space="0" w:color="auto"/>
              <w:right w:val="single" w:sz="4" w:space="0" w:color="auto"/>
            </w:tcBorders>
            <w:shd w:val="clear" w:color="auto" w:fill="auto"/>
          </w:tcPr>
          <w:p w:rsidR="00A7543C" w:rsidRPr="00A7543C" w:rsidRDefault="00A7543C" w:rsidP="00A7543C">
            <w:pPr>
              <w:spacing w:before="120"/>
              <w:jc w:val="both"/>
              <w:rPr>
                <w:rFonts w:ascii="Verdana" w:hAnsi="Verdana" w:cs="Calibri"/>
                <w:sz w:val="18"/>
                <w:szCs w:val="18"/>
                <w:lang w:eastAsia="es-ES"/>
              </w:rPr>
            </w:pPr>
            <w:r w:rsidRPr="00A7543C">
              <w:rPr>
                <w:rFonts w:ascii="Verdana" w:hAnsi="Verdana" w:cs="Calibri"/>
                <w:sz w:val="18"/>
                <w:szCs w:val="18"/>
                <w:lang w:eastAsia="es-ES"/>
              </w:rPr>
              <w:t>En caso de existir retrasos en la emisión de la campaña  en la fecha requerida según la orden de pauta publicitaria, la ENTIDAD aplicará una multa del uno por ciento (1%) por día calendario  de retraso en el importe de cada orden de pauta publicitaria, multas que no deberán exceder el 20% del monto total de la pauta publicitaria.</w:t>
            </w:r>
          </w:p>
          <w:p w:rsidR="00A7543C" w:rsidRPr="00A7543C" w:rsidRDefault="00A7543C" w:rsidP="00A7543C">
            <w:pPr>
              <w:spacing w:before="120"/>
              <w:jc w:val="both"/>
              <w:rPr>
                <w:rFonts w:ascii="Verdana" w:hAnsi="Verdana" w:cs="Calibri"/>
                <w:sz w:val="18"/>
                <w:szCs w:val="18"/>
                <w:lang w:eastAsia="es-ES"/>
              </w:rPr>
            </w:pPr>
            <w:r w:rsidRPr="00A7543C">
              <w:rPr>
                <w:rFonts w:ascii="Verdana" w:hAnsi="Verdana" w:cs="Calibri"/>
                <w:sz w:val="18"/>
                <w:szCs w:val="18"/>
                <w:lang w:eastAsia="es-ES"/>
              </w:rPr>
              <w:t>De establecer que las multas ha llegado al límite máximo del 20% (veinte por</w:t>
            </w:r>
            <w:r w:rsidR="001B2F61">
              <w:rPr>
                <w:rFonts w:ascii="Verdana" w:hAnsi="Verdana" w:cs="Calibri"/>
                <w:sz w:val="18"/>
                <w:szCs w:val="18"/>
                <w:lang w:eastAsia="es-ES"/>
              </w:rPr>
              <w:t xml:space="preserve"> </w:t>
            </w:r>
            <w:r w:rsidRPr="00A7543C">
              <w:rPr>
                <w:rFonts w:ascii="Verdana" w:hAnsi="Verdana" w:cs="Calibri"/>
                <w:sz w:val="18"/>
                <w:szCs w:val="18"/>
                <w:lang w:eastAsia="es-ES"/>
              </w:rPr>
              <w:t>ciento) YPFB tiene derecho de tomar las acciones administrativas y legales que corresponda.</w:t>
            </w:r>
          </w:p>
          <w:p w:rsidR="00A7543C" w:rsidRPr="00A7543C" w:rsidRDefault="00A7543C" w:rsidP="00A7543C">
            <w:pPr>
              <w:autoSpaceDE w:val="0"/>
              <w:autoSpaceDN w:val="0"/>
              <w:adjustRightInd w:val="0"/>
              <w:jc w:val="both"/>
              <w:rPr>
                <w:rFonts w:ascii="Verdana" w:hAnsi="Verdana" w:cs="Calibri"/>
                <w:sz w:val="18"/>
                <w:szCs w:val="18"/>
                <w:lang w:eastAsia="es-ES"/>
              </w:rPr>
            </w:pPr>
          </w:p>
        </w:tc>
      </w:tr>
    </w:tbl>
    <w:p w:rsidR="008B2993" w:rsidRPr="006F470A" w:rsidRDefault="008B2993" w:rsidP="00D51FB2">
      <w:pPr>
        <w:jc w:val="center"/>
        <w:rPr>
          <w:rFonts w:asciiTheme="minorHAnsi" w:hAnsiTheme="minorHAnsi" w:cstheme="minorHAnsi"/>
          <w:b/>
          <w:bCs/>
          <w:sz w:val="22"/>
          <w:szCs w:val="22"/>
        </w:rPr>
      </w:pPr>
    </w:p>
    <w:p w:rsidR="008E5A5B" w:rsidRDefault="008E5A5B" w:rsidP="00D51FB2">
      <w:pPr>
        <w:jc w:val="center"/>
        <w:rPr>
          <w:rFonts w:asciiTheme="minorHAnsi" w:hAnsiTheme="minorHAnsi" w:cstheme="minorHAnsi"/>
          <w:b/>
          <w:bCs/>
          <w:sz w:val="22"/>
          <w:szCs w:val="22"/>
        </w:rPr>
      </w:pPr>
    </w:p>
    <w:p w:rsidR="008E5A5B" w:rsidRDefault="008E5A5B" w:rsidP="00D51FB2">
      <w:pPr>
        <w:jc w:val="center"/>
        <w:rPr>
          <w:rFonts w:asciiTheme="minorHAnsi" w:hAnsiTheme="minorHAnsi" w:cstheme="minorHAnsi"/>
          <w:b/>
          <w:bCs/>
          <w:sz w:val="22"/>
          <w:szCs w:val="22"/>
        </w:rPr>
      </w:pPr>
    </w:p>
    <w:p w:rsidR="008E5A5B" w:rsidRDefault="008E5A5B" w:rsidP="00D51FB2">
      <w:pPr>
        <w:jc w:val="center"/>
        <w:rPr>
          <w:rFonts w:asciiTheme="minorHAnsi" w:hAnsiTheme="minorHAnsi" w:cstheme="minorHAnsi"/>
          <w:b/>
          <w:bCs/>
          <w:sz w:val="22"/>
          <w:szCs w:val="22"/>
        </w:rPr>
      </w:pPr>
    </w:p>
    <w:p w:rsidR="008E5A5B" w:rsidRDefault="008E5A5B" w:rsidP="00D51FB2">
      <w:pPr>
        <w:jc w:val="center"/>
        <w:rPr>
          <w:rFonts w:asciiTheme="minorHAnsi" w:hAnsiTheme="minorHAnsi" w:cstheme="minorHAnsi"/>
          <w:b/>
          <w:bCs/>
          <w:sz w:val="22"/>
          <w:szCs w:val="22"/>
        </w:rPr>
      </w:pPr>
    </w:p>
    <w:p w:rsidR="00F76FDF" w:rsidRDefault="00F76FDF">
      <w:pPr>
        <w:rPr>
          <w:rFonts w:asciiTheme="minorHAnsi" w:hAnsiTheme="minorHAnsi" w:cstheme="minorHAnsi"/>
          <w:b/>
          <w:bCs/>
          <w:sz w:val="22"/>
          <w:szCs w:val="22"/>
        </w:rPr>
      </w:pPr>
      <w:r>
        <w:rPr>
          <w:rFonts w:asciiTheme="minorHAnsi" w:hAnsiTheme="minorHAnsi" w:cstheme="minorHAnsi"/>
          <w:b/>
          <w:bCs/>
          <w:sz w:val="22"/>
          <w:szCs w:val="22"/>
        </w:rPr>
        <w:br w:type="page"/>
      </w: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lastRenderedPageBreak/>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CENTRO DE EDUCACIÓN POPULAR QHANA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rPr>
      </w:pPr>
    </w:p>
    <w:tbl>
      <w:tblPr>
        <w:tblW w:w="9410" w:type="dxa"/>
        <w:jc w:val="center"/>
        <w:tblInd w:w="-51" w:type="dxa"/>
        <w:tblCellMar>
          <w:left w:w="70" w:type="dxa"/>
          <w:right w:w="70" w:type="dxa"/>
        </w:tblCellMar>
        <w:tblLook w:val="04A0" w:firstRow="1" w:lastRow="0" w:firstColumn="1" w:lastColumn="0" w:noHBand="0" w:noVBand="1"/>
      </w:tblPr>
      <w:tblGrid>
        <w:gridCol w:w="373"/>
        <w:gridCol w:w="5274"/>
        <w:gridCol w:w="993"/>
        <w:gridCol w:w="1131"/>
        <w:gridCol w:w="1639"/>
      </w:tblGrid>
      <w:tr w:rsidR="005D143C" w:rsidRPr="005D143C" w:rsidTr="00A349A3">
        <w:trPr>
          <w:trHeight w:val="529"/>
          <w:jc w:val="center"/>
        </w:trPr>
        <w:tc>
          <w:tcPr>
            <w:tcW w:w="37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274"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39"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7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sz w:val="18"/>
                <w:szCs w:val="18"/>
              </w:rPr>
              <w:t>1</w:t>
            </w:r>
          </w:p>
        </w:tc>
        <w:tc>
          <w:tcPr>
            <w:tcW w:w="5274"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39"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Bs70.000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(Setenta mil 00/100 bolivianos)</w:t>
      </w:r>
    </w:p>
    <w:p w:rsidR="005D143C" w:rsidRPr="005D143C" w:rsidRDefault="005D143C" w:rsidP="005D143C">
      <w:pPr>
        <w:jc w:val="both"/>
        <w:rPr>
          <w:rFonts w:ascii="Verdana" w:hAnsi="Verdana" w:cs="Arial"/>
          <w:b/>
          <w:color w:val="000000"/>
          <w:sz w:val="18"/>
          <w:szCs w:val="18"/>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PLATA RADIO TELEVISIÓN</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lastRenderedPageBreak/>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Transmisión en vivo</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Minuto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Bs50.000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(Cincuenta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XCDJ – MEDIA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 – La Paz - Cochabamba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  La Paz</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autoSpaceDE w:val="0"/>
              <w:autoSpaceDN w:val="0"/>
              <w:adjustRightInd w:val="0"/>
              <w:jc w:val="center"/>
              <w:rPr>
                <w:rFonts w:ascii="Calibri" w:hAnsi="Calibri" w:cs="Calibri"/>
                <w:color w:val="000000"/>
                <w:sz w:val="18"/>
                <w:szCs w:val="18"/>
              </w:rPr>
            </w:pPr>
            <w:r w:rsidRPr="005D143C">
              <w:rPr>
                <w:rFonts w:ascii="Calibri" w:hAnsi="Calibri" w:cs="Calibri"/>
                <w:color w:val="000000"/>
                <w:sz w:val="18"/>
                <w:szCs w:val="18"/>
              </w:rPr>
              <w:t>3</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 Cochabamba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autoSpaceDE w:val="0"/>
              <w:autoSpaceDN w:val="0"/>
              <w:adjustRightInd w:val="0"/>
              <w:jc w:val="center"/>
              <w:rPr>
                <w:rFonts w:ascii="Calibri" w:hAnsi="Calibri" w:cs="Calibri"/>
                <w:color w:val="000000"/>
                <w:sz w:val="18"/>
                <w:szCs w:val="18"/>
              </w:rPr>
            </w:pPr>
            <w:r w:rsidRPr="005D143C">
              <w:rPr>
                <w:rFonts w:ascii="Calibri" w:hAnsi="Calibri" w:cs="Calibri"/>
                <w:color w:val="000000"/>
                <w:sz w:val="18"/>
                <w:szCs w:val="18"/>
              </w:rPr>
              <w:t>4</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Paquete especial</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Mensual</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Hasta llegar a un monto total máximo de Bs100.000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(Cien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ILLIMANI DE COMUNICACIONES S.A.”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5</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6</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7</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8</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9</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10</w:t>
            </w:r>
          </w:p>
        </w:tc>
        <w:tc>
          <w:tcPr>
            <w:tcW w:w="5198" w:type="dxa"/>
            <w:tcBorders>
              <w:top w:val="single" w:sz="4" w:space="0" w:color="auto"/>
              <w:left w:val="single" w:sz="4" w:space="0" w:color="auto"/>
              <w:bottom w:val="single" w:sz="4" w:space="0" w:color="auto"/>
              <w:right w:val="single" w:sz="4" w:space="0" w:color="auto"/>
            </w:tcBorders>
            <w:shd w:val="clear" w:color="000000" w:fill="FFFFFF"/>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Elaboración de cuña y jingle</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Cuña</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bl>
    <w:p w:rsidR="005D143C" w:rsidRPr="005D143C" w:rsidRDefault="005D143C" w:rsidP="005D143C">
      <w:pPr>
        <w:jc w:val="both"/>
        <w:rPr>
          <w:rFonts w:ascii="Calibri" w:hAnsi="Calibri" w:cs="Calibri"/>
          <w:i/>
          <w:color w:val="000000"/>
          <w:sz w:val="21"/>
          <w:szCs w:val="21"/>
        </w:rPr>
      </w:pPr>
      <w:r w:rsidRPr="005D143C">
        <w:rPr>
          <w:rFonts w:ascii="Calibri" w:hAnsi="Calibri" w:cs="Calibri"/>
          <w:color w:val="000000"/>
          <w:sz w:val="21"/>
          <w:szCs w:val="21"/>
        </w:rPr>
        <w:t xml:space="preserve"> (*) Hasta llegar a un monto total máximo de Bs200.000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(Doscientos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RADIO ILLIMANI – RED PATRIA NUEVA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sz w:val="18"/>
                <w:szCs w:val="18"/>
              </w:rPr>
            </w:pPr>
            <w:r w:rsidRPr="005D143C">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ahoma" w:hAnsi="Tahoma" w:cstheme="minorHAnsi"/>
                <w:sz w:val="18"/>
                <w:szCs w:val="18"/>
              </w:rPr>
            </w:pPr>
            <w:r w:rsidRPr="005D143C">
              <w:rPr>
                <w:rFonts w:ascii="Tahoma" w:hAnsi="Tahoma" w:cstheme="minorHAnsi"/>
                <w:sz w:val="18"/>
                <w:szCs w:val="18"/>
              </w:rPr>
              <w:t>- Noticieros de los pueblos originarios 1ra y 3ra edición.</w:t>
            </w:r>
          </w:p>
          <w:p w:rsidR="005D143C" w:rsidRPr="005D143C" w:rsidRDefault="005D143C" w:rsidP="005D143C">
            <w:pPr>
              <w:autoSpaceDE w:val="0"/>
              <w:autoSpaceDN w:val="0"/>
              <w:adjustRightInd w:val="0"/>
              <w:jc w:val="center"/>
              <w:rPr>
                <w:rFonts w:ascii="Tahoma" w:hAnsi="Tahoma" w:cstheme="minorHAnsi"/>
                <w:sz w:val="18"/>
                <w:szCs w:val="18"/>
              </w:rPr>
            </w:pPr>
            <w:r w:rsidRPr="005D143C">
              <w:rPr>
                <w:rFonts w:ascii="Tahoma" w:hAnsi="Tahoma" w:cstheme="minorHAnsi"/>
                <w:sz w:val="18"/>
                <w:szCs w:val="18"/>
              </w:rPr>
              <w:t>- Noticieros Bolivia informa 1ra, 2da y 3ra edición.</w:t>
            </w:r>
          </w:p>
          <w:p w:rsidR="005D143C" w:rsidRPr="005D143C" w:rsidRDefault="005D143C" w:rsidP="005D143C">
            <w:pPr>
              <w:jc w:val="center"/>
              <w:rPr>
                <w:rFonts w:ascii="Calibri" w:hAnsi="Calibri" w:cs="Calibri"/>
                <w:sz w:val="18"/>
                <w:szCs w:val="18"/>
              </w:rPr>
            </w:pPr>
            <w:r w:rsidRPr="005D143C">
              <w:rPr>
                <w:rFonts w:ascii="Tahoma" w:hAnsi="Tahoma" w:cstheme="minorHAnsi"/>
                <w:sz w:val="18"/>
                <w:szCs w:val="18"/>
              </w:rPr>
              <w:t>- Programación de análisis y debates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sz w:val="18"/>
                <w:szCs w:val="18"/>
              </w:rPr>
            </w:pPr>
            <w:r w:rsidRPr="005D143C">
              <w:rPr>
                <w:rFonts w:ascii="Calibri" w:hAnsi="Calibr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sz w:val="18"/>
                <w:szCs w:val="18"/>
              </w:rPr>
            </w:pPr>
            <w:r w:rsidRPr="005D143C">
              <w:rPr>
                <w:rFonts w:ascii="Tahoma" w:hAnsi="Tahoma" w:cstheme="minorHAnsi"/>
                <w:sz w:val="18"/>
                <w:szCs w:val="18"/>
              </w:rPr>
              <w:t>- Revistas: Matinal y Tarde</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sz w:val="18"/>
                <w:szCs w:val="18"/>
              </w:rPr>
            </w:pPr>
            <w:r w:rsidRPr="005D143C">
              <w:rPr>
                <w:rFonts w:ascii="Calibri" w:hAnsi="Calibr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sz w:val="18"/>
                <w:szCs w:val="18"/>
              </w:rPr>
            </w:pPr>
            <w:r w:rsidRPr="005D143C">
              <w:rPr>
                <w:rFonts w:ascii="Tahoma" w:hAnsi="Tahoma" w:cstheme="minorHAnsi"/>
                <w:sz w:val="18"/>
                <w:szCs w:val="18"/>
              </w:rPr>
              <w:t>Revista Nocturna y programación variada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sz w:val="18"/>
                <w:szCs w:val="18"/>
              </w:rPr>
            </w:pPr>
            <w:r w:rsidRPr="005D143C">
              <w:rPr>
                <w:rFonts w:ascii="Calibri" w:hAnsi="Calibr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sz w:val="18"/>
                <w:szCs w:val="18"/>
              </w:rPr>
            </w:pPr>
            <w:r w:rsidRPr="005D143C">
              <w:rPr>
                <w:rFonts w:ascii="Calibri" w:hAnsi="Calibri" w:cs="Calibri"/>
                <w:sz w:val="18"/>
                <w:szCs w:val="18"/>
              </w:rPr>
              <w:t>Espacio Radial audiencia M</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sz w:val="18"/>
                <w:szCs w:val="18"/>
              </w:rPr>
            </w:pPr>
            <w:r w:rsidRPr="005D143C">
              <w:rPr>
                <w:rFonts w:ascii="Calibri" w:hAnsi="Calibri" w:cs="Calibri"/>
                <w:color w:val="000000"/>
                <w:sz w:val="18"/>
                <w:szCs w:val="18"/>
              </w:rPr>
              <w:t>5</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sz w:val="18"/>
                <w:szCs w:val="18"/>
              </w:rPr>
            </w:pPr>
            <w:r w:rsidRPr="005D143C">
              <w:rPr>
                <w:rFonts w:ascii="Tahoma" w:hAnsi="Tahoma" w:cstheme="minorHAnsi"/>
                <w:sz w:val="18"/>
                <w:szCs w:val="18"/>
              </w:rPr>
              <w:t>Elaboración de cuña radial</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Hasta 30 segundos</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6</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Tahoma" w:hAnsi="Tahoma" w:cstheme="minorHAnsi"/>
                <w:sz w:val="18"/>
                <w:szCs w:val="18"/>
              </w:rPr>
              <w:t>Elaboración de cuña radial dialogada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Hasta 30 segundos</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7</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Tahoma" w:hAnsi="Tahoma" w:cstheme="minorHAnsi"/>
                <w:sz w:val="18"/>
                <w:szCs w:val="18"/>
              </w:rPr>
              <w:t>Elaboración de cuña radial dramatizada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Hasta 30 segundos</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Bs500.000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(Quinientos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CENTRO DE PRODUCCIÓN RADIOFÓNICA - CEPRA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Segundo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Espacio Radial en Diferido</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Minuto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4" w:space="0" w:color="auto"/>
              <w:right w:val="single" w:sz="8" w:space="0" w:color="auto"/>
            </w:tcBorders>
            <w:shd w:val="clear" w:color="auto" w:fill="auto"/>
            <w:noWrap/>
            <w:vAlign w:val="center"/>
          </w:tcPr>
          <w:p w:rsidR="005D143C" w:rsidRPr="005D143C" w:rsidRDefault="005D143C" w:rsidP="005D143C">
            <w:pPr>
              <w:autoSpaceDE w:val="0"/>
              <w:autoSpaceDN w:val="0"/>
              <w:adjustRightInd w:val="0"/>
              <w:jc w:val="center"/>
              <w:rPr>
                <w:rFonts w:asciiTheme="minorHAnsi" w:hAnsiTheme="minorHAnsi" w:cs="Calibri"/>
                <w:color w:val="000000"/>
                <w:sz w:val="18"/>
                <w:szCs w:val="18"/>
              </w:rPr>
            </w:pPr>
            <w:r w:rsidRPr="005D143C">
              <w:rPr>
                <w:rFonts w:asciiTheme="minorHAnsi" w:hAnsiTheme="minorHAnsi" w:cs="Calibri"/>
                <w:color w:val="000000"/>
                <w:sz w:val="18"/>
                <w:szCs w:val="18"/>
              </w:rPr>
              <w:t>3</w:t>
            </w:r>
          </w:p>
        </w:tc>
        <w:tc>
          <w:tcPr>
            <w:tcW w:w="5198" w:type="dxa"/>
            <w:tcBorders>
              <w:top w:val="nil"/>
              <w:left w:val="nil"/>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Espacio Radial en Directo</w:t>
            </w:r>
          </w:p>
        </w:tc>
        <w:tc>
          <w:tcPr>
            <w:tcW w:w="993" w:type="dxa"/>
            <w:tcBorders>
              <w:top w:val="nil"/>
              <w:left w:val="single" w:sz="4" w:space="0" w:color="auto"/>
              <w:bottom w:val="single" w:sz="4"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nil"/>
              <w:left w:val="nil"/>
              <w:bottom w:val="single" w:sz="4" w:space="0" w:color="auto"/>
              <w:right w:val="single" w:sz="8"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Minuto</w:t>
            </w:r>
          </w:p>
        </w:tc>
        <w:tc>
          <w:tcPr>
            <w:tcW w:w="1673" w:type="dxa"/>
            <w:tcBorders>
              <w:top w:val="nil"/>
              <w:left w:val="nil"/>
              <w:bottom w:val="single" w:sz="4"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autoSpaceDE w:val="0"/>
              <w:autoSpaceDN w:val="0"/>
              <w:adjustRightInd w:val="0"/>
              <w:jc w:val="center"/>
              <w:rPr>
                <w:rFonts w:asciiTheme="minorHAnsi" w:hAnsiTheme="minorHAnsi" w:cs="Calibri"/>
                <w:color w:val="000000"/>
                <w:sz w:val="18"/>
                <w:szCs w:val="18"/>
              </w:rPr>
            </w:pPr>
            <w:r w:rsidRPr="005D143C">
              <w:rPr>
                <w:rFonts w:asciiTheme="minorHAnsi" w:hAnsiTheme="minorHAns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 xml:space="preserve">Elaboración de cuña radial idioma </w:t>
            </w:r>
            <w:proofErr w:type="spellStart"/>
            <w:r w:rsidRPr="005D143C">
              <w:rPr>
                <w:rFonts w:asciiTheme="minorHAnsi" w:hAnsiTheme="minorHAnsi" w:cstheme="minorHAnsi"/>
                <w:sz w:val="18"/>
                <w:szCs w:val="18"/>
              </w:rPr>
              <w:t>Aymara</w:t>
            </w:r>
            <w:proofErr w:type="spellEnd"/>
            <w:r w:rsidRPr="005D143C">
              <w:rPr>
                <w:rFonts w:asciiTheme="minorHAnsi" w:hAnsiTheme="minorHAnsi" w:cstheme="minorHAnsi"/>
                <w:sz w:val="18"/>
                <w:szCs w:val="18"/>
              </w:rPr>
              <w:t xml:space="preserve"> o Quechua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Hasta 30 segundos</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autoSpaceDE w:val="0"/>
              <w:autoSpaceDN w:val="0"/>
              <w:adjustRightInd w:val="0"/>
              <w:jc w:val="center"/>
              <w:rPr>
                <w:rFonts w:asciiTheme="minorHAnsi" w:hAnsiTheme="minorHAnsi" w:cs="Calibri"/>
                <w:color w:val="000000"/>
                <w:sz w:val="18"/>
                <w:szCs w:val="18"/>
              </w:rPr>
            </w:pPr>
            <w:r w:rsidRPr="005D143C">
              <w:rPr>
                <w:rFonts w:asciiTheme="minorHAnsi" w:hAnsiTheme="minorHAnsi" w:cs="Calibri"/>
                <w:color w:val="000000"/>
                <w:sz w:val="18"/>
                <w:szCs w:val="18"/>
              </w:rPr>
              <w:t>5</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 xml:space="preserve">Elaboración de cuña radial dialogada idioma </w:t>
            </w:r>
            <w:proofErr w:type="spellStart"/>
            <w:r w:rsidRPr="005D143C">
              <w:rPr>
                <w:rFonts w:asciiTheme="minorHAnsi" w:hAnsiTheme="minorHAnsi" w:cstheme="minorHAnsi"/>
                <w:sz w:val="18"/>
                <w:szCs w:val="18"/>
              </w:rPr>
              <w:t>Aymara</w:t>
            </w:r>
            <w:proofErr w:type="spellEnd"/>
            <w:r w:rsidRPr="005D143C">
              <w:rPr>
                <w:rFonts w:asciiTheme="minorHAnsi" w:hAnsiTheme="minorHAnsi" w:cstheme="minorHAnsi"/>
                <w:sz w:val="18"/>
                <w:szCs w:val="18"/>
              </w:rPr>
              <w:t xml:space="preserve"> o Quechua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Hasta 4 minutos</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Hasta llegar a un monto total máximo de Bs200.000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(Doscientos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lastRenderedPageBreak/>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HUMBERTO VARGAS FUENTELZAS</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theme="minorHAnsi"/>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Espacio Radial o Transmisión en vivo</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Minuto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Espacio Radial o Transmisión Diferido</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Minuto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Bs100.000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(Cien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FUNDACIÓN ACCIÓN CULTURAL LOYOLA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lastRenderedPageBreak/>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8E22BA"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8E22BA" w:rsidRDefault="005D143C" w:rsidP="005D143C">
            <w:pPr>
              <w:jc w:val="center"/>
              <w:rPr>
                <w:rFonts w:asciiTheme="minorHAnsi" w:hAnsiTheme="minorHAnsi" w:cs="Calibri"/>
                <w:color w:val="000000"/>
                <w:sz w:val="18"/>
                <w:szCs w:val="18"/>
              </w:rPr>
            </w:pPr>
            <w:r w:rsidRPr="008E22BA">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5D143C" w:rsidRPr="008E22BA" w:rsidRDefault="005D143C" w:rsidP="005D143C">
            <w:pPr>
              <w:autoSpaceDE w:val="0"/>
              <w:autoSpaceDN w:val="0"/>
              <w:adjustRightInd w:val="0"/>
              <w:jc w:val="center"/>
              <w:rPr>
                <w:rFonts w:asciiTheme="minorHAnsi" w:hAnsiTheme="minorHAnsi" w:cstheme="minorHAnsi"/>
                <w:sz w:val="18"/>
                <w:szCs w:val="18"/>
                <w:lang w:eastAsia="es-ES"/>
              </w:rPr>
            </w:pPr>
            <w:r w:rsidRPr="008E22BA">
              <w:rPr>
                <w:rFonts w:asciiTheme="minorHAnsi" w:hAnsiTheme="minorHAnsi" w:cstheme="minorHAnsi"/>
                <w:sz w:val="18"/>
                <w:szCs w:val="18"/>
                <w:lang w:eastAsia="es-ES"/>
              </w:rPr>
              <w:t>Difusión publicitaria</w:t>
            </w:r>
          </w:p>
          <w:p w:rsidR="005D143C" w:rsidRPr="008E22BA" w:rsidRDefault="005D143C" w:rsidP="005D143C">
            <w:pPr>
              <w:autoSpaceDE w:val="0"/>
              <w:autoSpaceDN w:val="0"/>
              <w:adjustRightInd w:val="0"/>
              <w:jc w:val="center"/>
              <w:rPr>
                <w:rFonts w:asciiTheme="minorHAnsi" w:hAnsiTheme="minorHAnsi" w:cstheme="minorHAnsi"/>
                <w:sz w:val="18"/>
                <w:szCs w:val="18"/>
                <w:lang w:eastAsia="es-ES"/>
              </w:rPr>
            </w:pPr>
            <w:r w:rsidRPr="008E22BA">
              <w:rPr>
                <w:rFonts w:asciiTheme="minorHAnsi" w:hAnsiTheme="minorHAnsi" w:cstheme="minorHAnsi"/>
                <w:sz w:val="18"/>
                <w:szCs w:val="18"/>
                <w:lang w:eastAsia="es-ES"/>
              </w:rPr>
              <w:t>Tipo 1</w:t>
            </w:r>
          </w:p>
          <w:p w:rsidR="005D143C" w:rsidRPr="008E22BA" w:rsidRDefault="005D143C" w:rsidP="005D143C">
            <w:pPr>
              <w:jc w:val="center"/>
              <w:rPr>
                <w:rFonts w:asciiTheme="minorHAnsi" w:hAnsiTheme="minorHAnsi" w:cs="Calibri"/>
                <w:color w:val="000000"/>
                <w:sz w:val="18"/>
                <w:szCs w:val="18"/>
              </w:rPr>
            </w:pPr>
            <w:proofErr w:type="spellStart"/>
            <w:r w:rsidRPr="008E22BA">
              <w:rPr>
                <w:rFonts w:asciiTheme="minorHAnsi" w:hAnsiTheme="minorHAnsi" w:cstheme="minorHAnsi"/>
                <w:sz w:val="18"/>
                <w:szCs w:val="18"/>
                <w:lang w:eastAsia="es-ES"/>
              </w:rPr>
              <w:t>Aclo</w:t>
            </w:r>
            <w:proofErr w:type="spellEnd"/>
            <w:r w:rsidRPr="008E22BA">
              <w:rPr>
                <w:rFonts w:asciiTheme="minorHAnsi" w:hAnsiTheme="minorHAnsi" w:cstheme="minorHAnsi"/>
                <w:sz w:val="18"/>
                <w:szCs w:val="18"/>
                <w:lang w:eastAsia="es-ES"/>
              </w:rPr>
              <w:t xml:space="preserve"> AM 600 10 KW de Potencia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8E22BA" w:rsidRDefault="005D143C" w:rsidP="005D143C">
            <w:pPr>
              <w:jc w:val="center"/>
              <w:rPr>
                <w:rFonts w:asciiTheme="minorHAnsi" w:hAnsiTheme="minorHAnsi" w:cs="Calibri"/>
                <w:color w:val="000000"/>
                <w:sz w:val="18"/>
                <w:szCs w:val="18"/>
              </w:rPr>
            </w:pPr>
            <w:r w:rsidRPr="008E22BA">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tcPr>
          <w:p w:rsidR="005D143C" w:rsidRPr="008E22BA" w:rsidRDefault="005D143C" w:rsidP="005D143C">
            <w:pPr>
              <w:jc w:val="center"/>
              <w:rPr>
                <w:rFonts w:asciiTheme="minorHAnsi" w:hAnsiTheme="minorHAnsi" w:cs="Calibri"/>
                <w:color w:val="000000"/>
                <w:sz w:val="18"/>
                <w:szCs w:val="18"/>
              </w:rPr>
            </w:pPr>
            <w:r w:rsidRPr="008E22BA">
              <w:rPr>
                <w:rFonts w:asciiTheme="minorHAnsi" w:hAnsiTheme="minorHAnsi" w:cstheme="minorHAnsi"/>
                <w:sz w:val="18"/>
                <w:szCs w:val="18"/>
              </w:rPr>
              <w:t>Pase desde 30 hasta 60 segundos</w:t>
            </w:r>
          </w:p>
        </w:tc>
        <w:tc>
          <w:tcPr>
            <w:tcW w:w="1673" w:type="dxa"/>
            <w:tcBorders>
              <w:top w:val="nil"/>
              <w:left w:val="nil"/>
              <w:bottom w:val="single" w:sz="8" w:space="0" w:color="auto"/>
              <w:right w:val="single" w:sz="8" w:space="0" w:color="auto"/>
            </w:tcBorders>
            <w:shd w:val="clear" w:color="auto" w:fill="auto"/>
            <w:noWrap/>
            <w:vAlign w:val="center"/>
          </w:tcPr>
          <w:p w:rsidR="005D143C" w:rsidRPr="008E22BA" w:rsidRDefault="005D143C" w:rsidP="005D143C">
            <w:pPr>
              <w:jc w:val="right"/>
              <w:rPr>
                <w:rFonts w:asciiTheme="minorHAnsi" w:hAnsiTheme="minorHAnsi" w:cs="Calibri"/>
                <w:color w:val="000000"/>
                <w:sz w:val="18"/>
                <w:szCs w:val="18"/>
              </w:rPr>
            </w:pPr>
          </w:p>
        </w:tc>
      </w:tr>
      <w:tr w:rsidR="005D143C" w:rsidRPr="008E22BA"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8E22BA" w:rsidRDefault="005D143C" w:rsidP="005D143C">
            <w:pPr>
              <w:jc w:val="center"/>
              <w:rPr>
                <w:rFonts w:asciiTheme="minorHAnsi" w:hAnsiTheme="minorHAnsi" w:cs="Calibri"/>
                <w:color w:val="000000"/>
                <w:sz w:val="18"/>
                <w:szCs w:val="18"/>
              </w:rPr>
            </w:pPr>
            <w:r w:rsidRPr="008E22BA">
              <w:rPr>
                <w:rFonts w:asciiTheme="minorHAnsi" w:hAnsiTheme="minorHAns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5D143C" w:rsidRPr="008E22BA" w:rsidRDefault="005D143C" w:rsidP="005D143C">
            <w:pPr>
              <w:autoSpaceDE w:val="0"/>
              <w:autoSpaceDN w:val="0"/>
              <w:adjustRightInd w:val="0"/>
              <w:jc w:val="center"/>
              <w:rPr>
                <w:rFonts w:asciiTheme="minorHAnsi" w:hAnsiTheme="minorHAnsi" w:cstheme="minorHAnsi"/>
                <w:sz w:val="18"/>
                <w:szCs w:val="18"/>
                <w:lang w:eastAsia="es-ES"/>
              </w:rPr>
            </w:pPr>
            <w:r w:rsidRPr="008E22BA">
              <w:rPr>
                <w:rFonts w:asciiTheme="minorHAnsi" w:hAnsiTheme="minorHAnsi" w:cstheme="minorHAnsi"/>
                <w:sz w:val="18"/>
                <w:szCs w:val="18"/>
                <w:lang w:eastAsia="es-ES"/>
              </w:rPr>
              <w:t>Difusión publicitaria</w:t>
            </w:r>
          </w:p>
          <w:p w:rsidR="005D143C" w:rsidRPr="008E22BA" w:rsidRDefault="005D143C" w:rsidP="005D143C">
            <w:pPr>
              <w:autoSpaceDE w:val="0"/>
              <w:autoSpaceDN w:val="0"/>
              <w:adjustRightInd w:val="0"/>
              <w:jc w:val="center"/>
              <w:rPr>
                <w:rFonts w:asciiTheme="minorHAnsi" w:hAnsiTheme="minorHAnsi" w:cstheme="minorHAnsi"/>
                <w:sz w:val="18"/>
                <w:szCs w:val="18"/>
                <w:lang w:eastAsia="es-ES"/>
              </w:rPr>
            </w:pPr>
            <w:r w:rsidRPr="008E22BA">
              <w:rPr>
                <w:rFonts w:asciiTheme="minorHAnsi" w:hAnsiTheme="minorHAnsi" w:cstheme="minorHAnsi"/>
                <w:sz w:val="18"/>
                <w:szCs w:val="18"/>
                <w:lang w:eastAsia="es-ES"/>
              </w:rPr>
              <w:t>Tipo 2</w:t>
            </w:r>
          </w:p>
          <w:p w:rsidR="005D143C" w:rsidRPr="008E22BA" w:rsidRDefault="005D143C" w:rsidP="005D143C">
            <w:pPr>
              <w:jc w:val="center"/>
              <w:rPr>
                <w:rFonts w:asciiTheme="minorHAnsi" w:hAnsiTheme="minorHAnsi" w:cs="Calibri"/>
                <w:color w:val="000000"/>
                <w:sz w:val="18"/>
                <w:szCs w:val="18"/>
              </w:rPr>
            </w:pPr>
            <w:proofErr w:type="spellStart"/>
            <w:r w:rsidRPr="008E22BA">
              <w:rPr>
                <w:rFonts w:asciiTheme="minorHAnsi" w:hAnsiTheme="minorHAnsi" w:cstheme="minorHAnsi"/>
                <w:sz w:val="18"/>
                <w:szCs w:val="18"/>
                <w:lang w:eastAsia="es-ES"/>
              </w:rPr>
              <w:t>Aclo</w:t>
            </w:r>
            <w:proofErr w:type="spellEnd"/>
            <w:r w:rsidRPr="008E22BA">
              <w:rPr>
                <w:rFonts w:asciiTheme="minorHAnsi" w:hAnsiTheme="minorHAnsi" w:cstheme="minorHAnsi"/>
                <w:sz w:val="18"/>
                <w:szCs w:val="18"/>
                <w:lang w:eastAsia="es-ES"/>
              </w:rPr>
              <w:t xml:space="preserve"> FM 101.5 1Kw de Potencia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8E22BA" w:rsidRDefault="005D143C" w:rsidP="005D143C">
            <w:pPr>
              <w:jc w:val="center"/>
              <w:rPr>
                <w:rFonts w:asciiTheme="minorHAnsi" w:hAnsiTheme="minorHAnsi" w:cs="Calibri"/>
                <w:color w:val="000000"/>
                <w:sz w:val="18"/>
                <w:szCs w:val="18"/>
              </w:rPr>
            </w:pPr>
            <w:r w:rsidRPr="008E22BA">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tcPr>
          <w:p w:rsidR="005D143C" w:rsidRPr="008E22BA" w:rsidRDefault="005D143C" w:rsidP="005D143C">
            <w:pPr>
              <w:jc w:val="center"/>
              <w:rPr>
                <w:rFonts w:asciiTheme="minorHAnsi" w:hAnsiTheme="minorHAnsi"/>
                <w:sz w:val="18"/>
                <w:szCs w:val="18"/>
              </w:rPr>
            </w:pPr>
            <w:r w:rsidRPr="008E22BA">
              <w:rPr>
                <w:rFonts w:asciiTheme="minorHAnsi" w:hAnsiTheme="minorHAnsi" w:cstheme="minorHAnsi"/>
                <w:sz w:val="18"/>
                <w:szCs w:val="18"/>
              </w:rPr>
              <w:t>Pase desde 30 hasta 60 segundos</w:t>
            </w:r>
          </w:p>
        </w:tc>
        <w:tc>
          <w:tcPr>
            <w:tcW w:w="1673" w:type="dxa"/>
            <w:tcBorders>
              <w:top w:val="nil"/>
              <w:left w:val="nil"/>
              <w:bottom w:val="single" w:sz="8" w:space="0" w:color="auto"/>
              <w:right w:val="single" w:sz="8" w:space="0" w:color="auto"/>
            </w:tcBorders>
            <w:shd w:val="clear" w:color="auto" w:fill="auto"/>
            <w:noWrap/>
            <w:vAlign w:val="center"/>
          </w:tcPr>
          <w:p w:rsidR="005D143C" w:rsidRPr="008E22BA" w:rsidRDefault="005D143C" w:rsidP="005D143C">
            <w:pPr>
              <w:jc w:val="right"/>
              <w:rPr>
                <w:rFonts w:asciiTheme="minorHAnsi" w:hAnsiTheme="minorHAns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Bs80.000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(Ochenta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RADIO ONDA TARIJEÑA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Difusión publicitaria - Tipo 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Difusión publicitaria - Tipo 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Espacio Radial - Tipo 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4</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Espacio Radial - Tipo 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Segundo</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Bs40.000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(Cuarenta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SISTEMA DE COMUNICACIONES RED SIGLO XXI</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lastRenderedPageBreak/>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Difusión publicitaria Tipo 1</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8E22BA" w:rsidP="005D143C">
            <w:pPr>
              <w:jc w:val="center"/>
              <w:rPr>
                <w:rFonts w:asciiTheme="minorHAnsi" w:hAnsiTheme="minorHAnsi" w:cs="Calibri"/>
                <w:color w:val="000000"/>
                <w:sz w:val="18"/>
                <w:szCs w:val="18"/>
              </w:rPr>
            </w:pPr>
            <w:r>
              <w:rPr>
                <w:rFonts w:asciiTheme="minorHAnsi" w:hAnsiTheme="minorHAnsi" w:cs="Calibri"/>
                <w:color w:val="000000"/>
                <w:sz w:val="18"/>
                <w:szCs w:val="18"/>
              </w:rPr>
              <w:t>Pase</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2</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Difusión publicitaria Tipo 2</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8E22BA" w:rsidP="005D143C">
            <w:pPr>
              <w:jc w:val="center"/>
              <w:rPr>
                <w:rFonts w:asciiTheme="minorHAnsi" w:hAnsiTheme="minorHAnsi" w:cs="Calibri"/>
                <w:color w:val="000000"/>
                <w:sz w:val="18"/>
                <w:szCs w:val="18"/>
              </w:rPr>
            </w:pPr>
            <w:r>
              <w:rPr>
                <w:rFonts w:asciiTheme="minorHAnsi" w:hAnsiTheme="minorHAnsi" w:cs="Calibri"/>
                <w:color w:val="000000"/>
                <w:sz w:val="18"/>
                <w:szCs w:val="18"/>
              </w:rPr>
              <w:t>Pase</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Hasta llegar a un monto total máximo de Bs50.000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(Cincuenta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CONFEDERACIÓN NACIONAL DE MUJERES INDÍGENAS ORIGINARIAS DE BOLIVIA – BARTOLINA SISA</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Difusión publicitaria</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Calibri" w:hAnsi="Calibri" w:cs="Calibri"/>
                <w:color w:val="000000"/>
                <w:sz w:val="18"/>
                <w:szCs w:val="18"/>
              </w:rPr>
            </w:pPr>
            <w:r w:rsidRPr="005D143C">
              <w:rPr>
                <w:rFonts w:ascii="Calibri" w:hAnsi="Calibr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8E22BA" w:rsidP="005D143C">
            <w:pPr>
              <w:jc w:val="center"/>
              <w:rPr>
                <w:rFonts w:ascii="Calibri" w:hAnsi="Calibri" w:cs="Calibri"/>
                <w:color w:val="000000"/>
                <w:sz w:val="18"/>
                <w:szCs w:val="18"/>
              </w:rPr>
            </w:pPr>
            <w:r>
              <w:rPr>
                <w:rFonts w:ascii="Calibri" w:hAnsi="Calibri" w:cs="Calibri"/>
                <w:color w:val="000000"/>
                <w:sz w:val="18"/>
                <w:szCs w:val="18"/>
              </w:rPr>
              <w:t>Pase</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Calibri" w:hAnsi="Calibri" w:cs="Calibri"/>
                <w:color w:val="000000"/>
                <w:sz w:val="18"/>
                <w:szCs w:val="18"/>
              </w:rPr>
            </w:pPr>
          </w:p>
        </w:tc>
      </w:tr>
    </w:tbl>
    <w:p w:rsidR="005D143C" w:rsidRPr="005D143C" w:rsidRDefault="005D143C" w:rsidP="005D143C">
      <w:pPr>
        <w:jc w:val="both"/>
        <w:rPr>
          <w:rFonts w:ascii="Calibri" w:hAnsi="Calibri" w:cs="Calibri"/>
          <w:i/>
          <w:color w:val="000000"/>
          <w:sz w:val="21"/>
          <w:szCs w:val="21"/>
        </w:rPr>
      </w:pPr>
      <w:r w:rsidRPr="005D143C">
        <w:rPr>
          <w:rFonts w:ascii="Calibri" w:hAnsi="Calibri" w:cs="Calibri"/>
          <w:color w:val="000000"/>
          <w:sz w:val="21"/>
          <w:szCs w:val="21"/>
        </w:rPr>
        <w:t xml:space="preserve"> (*) Hasta llegar a un monto total máximo de Bs50.000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(Cincuenta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ASOCIACIÓN EMPRENDIMIENTO COMUNITARIO DE DIFUSIÓN KAWSACHUN COCA DE LAS 6 FEDERACIONES DEL TRÓPICO</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4" w:space="0" w:color="auto"/>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4"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Calibri"/>
                <w:color w:val="000000"/>
                <w:sz w:val="18"/>
                <w:szCs w:val="18"/>
              </w:rPr>
              <w:t>1</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theme="minorHAnsi"/>
                <w:sz w:val="18"/>
                <w:szCs w:val="18"/>
              </w:rPr>
              <w:t>Difusión publicitaria Tipo 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8E22BA" w:rsidP="005D143C">
            <w:pPr>
              <w:jc w:val="center"/>
              <w:rPr>
                <w:rFonts w:asciiTheme="minorHAnsi" w:hAnsiTheme="minorHAnsi" w:cs="Calibri"/>
                <w:color w:val="000000"/>
                <w:sz w:val="18"/>
                <w:szCs w:val="18"/>
              </w:rPr>
            </w:pPr>
            <w:r>
              <w:rPr>
                <w:rFonts w:asciiTheme="minorHAnsi" w:hAnsiTheme="minorHAnsi" w:cs="Calibri"/>
                <w:color w:val="000000"/>
                <w:sz w:val="18"/>
                <w:szCs w:val="18"/>
              </w:rPr>
              <w:t xml:space="preserve">3 </w:t>
            </w:r>
            <w:r w:rsidR="005D143C" w:rsidRPr="005D143C">
              <w:rPr>
                <w:rFonts w:asciiTheme="minorHAnsi" w:hAnsiTheme="minorHAnsi" w:cs="Calibri"/>
                <w:color w:val="000000"/>
                <w:sz w:val="18"/>
                <w:szCs w:val="18"/>
              </w:rPr>
              <w:t>Pases</w:t>
            </w:r>
            <w:r>
              <w:rPr>
                <w:rFonts w:asciiTheme="minorHAnsi" w:hAnsiTheme="minorHAnsi" w:cs="Calibri"/>
                <w:color w:val="000000"/>
                <w:sz w:val="18"/>
                <w:szCs w:val="18"/>
              </w:rPr>
              <w:t xml:space="preserve"> día</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Calibri"/>
                <w:color w:val="000000"/>
                <w:sz w:val="18"/>
                <w:szCs w:val="18"/>
              </w:rPr>
              <w:t>2</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theme="minorHAnsi"/>
                <w:sz w:val="18"/>
                <w:szCs w:val="18"/>
              </w:rPr>
              <w:t>Difusión publicitaria Tipo 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8E22BA" w:rsidP="005D143C">
            <w:pPr>
              <w:jc w:val="center"/>
              <w:rPr>
                <w:rFonts w:asciiTheme="minorHAnsi" w:hAnsiTheme="minorHAnsi" w:cs="Calibri"/>
                <w:color w:val="000000"/>
                <w:sz w:val="18"/>
                <w:szCs w:val="18"/>
              </w:rPr>
            </w:pPr>
            <w:r>
              <w:rPr>
                <w:rFonts w:asciiTheme="minorHAnsi" w:hAnsiTheme="minorHAnsi" w:cs="Calibri"/>
                <w:color w:val="000000"/>
                <w:sz w:val="18"/>
                <w:szCs w:val="18"/>
              </w:rPr>
              <w:t xml:space="preserve">5 </w:t>
            </w:r>
            <w:r w:rsidR="005D143C" w:rsidRPr="005D143C">
              <w:rPr>
                <w:rFonts w:asciiTheme="minorHAnsi" w:hAnsiTheme="minorHAnsi" w:cs="Calibri"/>
                <w:color w:val="000000"/>
                <w:sz w:val="18"/>
                <w:szCs w:val="18"/>
              </w:rPr>
              <w:t>Pases</w:t>
            </w:r>
            <w:r>
              <w:rPr>
                <w:rFonts w:asciiTheme="minorHAnsi" w:hAnsiTheme="minorHAnsi" w:cs="Calibri"/>
                <w:color w:val="000000"/>
                <w:sz w:val="18"/>
                <w:szCs w:val="18"/>
              </w:rPr>
              <w:t xml:space="preserve"> día </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Calibri"/>
                <w:color w:val="000000"/>
                <w:sz w:val="18"/>
                <w:szCs w:val="18"/>
              </w:rPr>
              <w:t>3</w:t>
            </w:r>
          </w:p>
        </w:tc>
        <w:tc>
          <w:tcPr>
            <w:tcW w:w="5198"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sz w:val="18"/>
                <w:szCs w:val="18"/>
              </w:rPr>
            </w:pPr>
            <w:r w:rsidRPr="005D143C">
              <w:rPr>
                <w:rFonts w:asciiTheme="minorHAnsi" w:hAnsiTheme="minorHAnsi" w:cstheme="minorHAnsi"/>
                <w:sz w:val="18"/>
                <w:szCs w:val="18"/>
              </w:rPr>
              <w:t>Difusión publicitaria Tipo 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8E22BA" w:rsidP="005D143C">
            <w:pPr>
              <w:jc w:val="center"/>
              <w:rPr>
                <w:rFonts w:asciiTheme="minorHAnsi" w:hAnsiTheme="minorHAnsi" w:cs="Calibri"/>
                <w:color w:val="000000"/>
                <w:sz w:val="18"/>
                <w:szCs w:val="18"/>
              </w:rPr>
            </w:pPr>
            <w:r>
              <w:rPr>
                <w:rFonts w:asciiTheme="minorHAnsi" w:hAnsiTheme="minorHAnsi" w:cs="Calibri"/>
                <w:color w:val="000000"/>
                <w:sz w:val="18"/>
                <w:szCs w:val="18"/>
              </w:rPr>
              <w:t xml:space="preserve">10 </w:t>
            </w:r>
            <w:r w:rsidR="005D143C" w:rsidRPr="005D143C">
              <w:rPr>
                <w:rFonts w:asciiTheme="minorHAnsi" w:hAnsiTheme="minorHAnsi" w:cs="Calibri"/>
                <w:color w:val="000000"/>
                <w:sz w:val="18"/>
                <w:szCs w:val="18"/>
              </w:rPr>
              <w:t>Pases</w:t>
            </w:r>
            <w:r>
              <w:rPr>
                <w:rFonts w:asciiTheme="minorHAnsi" w:hAnsiTheme="minorHAnsi" w:cs="Calibri"/>
                <w:color w:val="000000"/>
                <w:sz w:val="18"/>
                <w:szCs w:val="18"/>
              </w:rPr>
              <w:t xml:space="preserve"> día</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Bs200.000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(Doscientos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RADIO JACINTO RODRIGUEZ</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lastRenderedPageBreak/>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lang w:val="es-BO"/>
        </w:rPr>
      </w:pPr>
    </w:p>
    <w:tbl>
      <w:tblPr>
        <w:tblW w:w="9338" w:type="dxa"/>
        <w:jc w:val="center"/>
        <w:tblInd w:w="55" w:type="dxa"/>
        <w:tblCellMar>
          <w:left w:w="70" w:type="dxa"/>
          <w:right w:w="70" w:type="dxa"/>
        </w:tblCellMar>
        <w:tblLook w:val="04A0" w:firstRow="1" w:lastRow="0" w:firstColumn="1" w:lastColumn="0" w:noHBand="0" w:noVBand="1"/>
      </w:tblPr>
      <w:tblGrid>
        <w:gridCol w:w="343"/>
        <w:gridCol w:w="4932"/>
        <w:gridCol w:w="989"/>
        <w:gridCol w:w="1401"/>
        <w:gridCol w:w="1673"/>
      </w:tblGrid>
      <w:tr w:rsidR="005D143C" w:rsidRPr="005D143C" w:rsidTr="00A349A3">
        <w:trPr>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4932"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89"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40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4932"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Difusión publicitaria</w:t>
            </w:r>
          </w:p>
        </w:tc>
        <w:tc>
          <w:tcPr>
            <w:tcW w:w="989"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40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Pases</w:t>
            </w:r>
            <w:r w:rsidR="008E22BA">
              <w:rPr>
                <w:rFonts w:asciiTheme="minorHAnsi" w:hAnsiTheme="minorHAnsi" w:cstheme="minorHAnsi"/>
                <w:sz w:val="18"/>
                <w:szCs w:val="18"/>
              </w:rPr>
              <w:t xml:space="preserve"> hasta 40 segundos</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2</w:t>
            </w:r>
          </w:p>
        </w:tc>
        <w:tc>
          <w:tcPr>
            <w:tcW w:w="4932"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Difusión publicitaria</w:t>
            </w:r>
          </w:p>
        </w:tc>
        <w:tc>
          <w:tcPr>
            <w:tcW w:w="989"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40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Pases</w:t>
            </w:r>
            <w:r w:rsidR="008E22BA">
              <w:rPr>
                <w:rFonts w:asciiTheme="minorHAnsi" w:hAnsiTheme="minorHAnsi" w:cstheme="minorHAnsi"/>
                <w:sz w:val="18"/>
                <w:szCs w:val="18"/>
              </w:rPr>
              <w:t xml:space="preserve"> hasta 60 segundos</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nil"/>
              <w:left w:val="single" w:sz="8" w:space="0" w:color="auto"/>
              <w:bottom w:val="single" w:sz="4" w:space="0" w:color="auto"/>
              <w:right w:val="single" w:sz="8" w:space="0" w:color="auto"/>
            </w:tcBorders>
            <w:shd w:val="clear" w:color="auto" w:fill="auto"/>
            <w:noWrap/>
            <w:vAlign w:val="center"/>
          </w:tcPr>
          <w:p w:rsidR="005D143C" w:rsidRPr="005D143C" w:rsidRDefault="005D143C" w:rsidP="005D143C">
            <w:pPr>
              <w:autoSpaceDE w:val="0"/>
              <w:autoSpaceDN w:val="0"/>
              <w:adjustRightInd w:val="0"/>
              <w:jc w:val="center"/>
              <w:rPr>
                <w:rFonts w:asciiTheme="minorHAnsi" w:hAnsiTheme="minorHAnsi" w:cs="Calibri"/>
                <w:color w:val="000000"/>
                <w:sz w:val="18"/>
                <w:szCs w:val="18"/>
              </w:rPr>
            </w:pPr>
            <w:r w:rsidRPr="005D143C">
              <w:rPr>
                <w:rFonts w:asciiTheme="minorHAnsi" w:hAnsiTheme="minorHAnsi" w:cs="Calibri"/>
                <w:color w:val="000000"/>
                <w:sz w:val="18"/>
                <w:szCs w:val="18"/>
              </w:rPr>
              <w:t>3</w:t>
            </w:r>
          </w:p>
        </w:tc>
        <w:tc>
          <w:tcPr>
            <w:tcW w:w="4932" w:type="dxa"/>
            <w:tcBorders>
              <w:top w:val="nil"/>
              <w:left w:val="nil"/>
              <w:bottom w:val="single" w:sz="4"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rPr>
            </w:pPr>
            <w:r w:rsidRPr="005D143C">
              <w:rPr>
                <w:rFonts w:asciiTheme="minorHAnsi" w:hAnsiTheme="minorHAnsi" w:cstheme="minorHAnsi"/>
                <w:sz w:val="18"/>
                <w:szCs w:val="18"/>
              </w:rPr>
              <w:t>Espacio Radial</w:t>
            </w:r>
          </w:p>
        </w:tc>
        <w:tc>
          <w:tcPr>
            <w:tcW w:w="989" w:type="dxa"/>
            <w:tcBorders>
              <w:top w:val="nil"/>
              <w:left w:val="single" w:sz="4" w:space="0" w:color="auto"/>
              <w:bottom w:val="single" w:sz="4"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401" w:type="dxa"/>
            <w:tcBorders>
              <w:top w:val="nil"/>
              <w:left w:val="nil"/>
              <w:bottom w:val="single" w:sz="4" w:space="0" w:color="auto"/>
              <w:right w:val="single" w:sz="8"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Hora</w:t>
            </w:r>
          </w:p>
        </w:tc>
        <w:tc>
          <w:tcPr>
            <w:tcW w:w="1673" w:type="dxa"/>
            <w:tcBorders>
              <w:top w:val="nil"/>
              <w:left w:val="nil"/>
              <w:bottom w:val="single" w:sz="4"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r w:rsidR="005D143C" w:rsidRPr="005D143C" w:rsidTr="00A349A3">
        <w:trPr>
          <w:trHeight w:val="330"/>
          <w:jc w:val="center"/>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autoSpaceDE w:val="0"/>
              <w:autoSpaceDN w:val="0"/>
              <w:adjustRightInd w:val="0"/>
              <w:jc w:val="center"/>
              <w:rPr>
                <w:rFonts w:asciiTheme="minorHAnsi" w:hAnsiTheme="minorHAnsi" w:cs="Calibri"/>
                <w:color w:val="000000"/>
                <w:sz w:val="18"/>
                <w:szCs w:val="18"/>
              </w:rPr>
            </w:pPr>
            <w:r w:rsidRPr="005D143C">
              <w:rPr>
                <w:rFonts w:asciiTheme="minorHAnsi" w:hAnsiTheme="minorHAnsi" w:cs="Calibri"/>
                <w:color w:val="000000"/>
                <w:sz w:val="18"/>
                <w:szCs w:val="18"/>
              </w:rPr>
              <w:t>4</w:t>
            </w:r>
          </w:p>
        </w:tc>
        <w:tc>
          <w:tcPr>
            <w:tcW w:w="4932"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Traducción de cuña radial a idioma originario</w:t>
            </w:r>
          </w:p>
        </w:tc>
        <w:tc>
          <w:tcPr>
            <w:tcW w:w="989" w:type="dxa"/>
            <w:tcBorders>
              <w:top w:val="single" w:sz="4" w:space="0" w:color="auto"/>
              <w:left w:val="single" w:sz="4" w:space="0" w:color="auto"/>
              <w:bottom w:val="single" w:sz="4" w:space="0" w:color="auto"/>
              <w:right w:val="single" w:sz="4"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rsidR="005D143C" w:rsidRPr="005D143C" w:rsidRDefault="008E22BA" w:rsidP="005D143C">
            <w:pPr>
              <w:jc w:val="center"/>
              <w:rPr>
                <w:rFonts w:asciiTheme="minorHAnsi" w:hAnsiTheme="minorHAnsi" w:cs="Calibri"/>
                <w:color w:val="000000"/>
                <w:sz w:val="18"/>
                <w:szCs w:val="18"/>
              </w:rPr>
            </w:pPr>
            <w:r>
              <w:rPr>
                <w:rFonts w:asciiTheme="minorHAnsi" w:hAnsiTheme="minorHAnsi" w:cs="Calibri"/>
                <w:color w:val="000000"/>
                <w:sz w:val="18"/>
                <w:szCs w:val="18"/>
              </w:rPr>
              <w:t>Hasta 4 minutos</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Hasta llegar a un monto total máximo de Bs60.000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(Sesenta mil 00/100 bolivianos)</w:t>
      </w:r>
    </w:p>
    <w:p w:rsidR="005D143C" w:rsidRPr="005D143C" w:rsidRDefault="005D143C" w:rsidP="005D143C">
      <w:pPr>
        <w:rPr>
          <w:rFonts w:asciiTheme="minorHAnsi" w:eastAsiaTheme="minorHAnsi" w:hAnsiTheme="minorHAnsi" w:cstheme="minorBidi"/>
          <w:sz w:val="22"/>
          <w:szCs w:val="22"/>
        </w:rPr>
      </w:pPr>
    </w:p>
    <w:p w:rsidR="005D143C" w:rsidRPr="005D143C" w:rsidRDefault="005D143C" w:rsidP="005D143C">
      <w:pPr>
        <w:tabs>
          <w:tab w:val="center" w:pos="5833"/>
          <w:tab w:val="right" w:pos="10252"/>
        </w:tabs>
        <w:jc w:val="center"/>
        <w:rPr>
          <w:rFonts w:ascii="Calibri" w:hAnsi="Calibri" w:cs="Calibri"/>
          <w:b/>
          <w:sz w:val="22"/>
          <w:szCs w:val="22"/>
          <w:lang w:eastAsia="es-ES"/>
        </w:rPr>
      </w:pPr>
      <w:r w:rsidRPr="005D143C">
        <w:rPr>
          <w:rFonts w:ascii="Calibri" w:hAnsi="Calibri" w:cs="Calibri"/>
          <w:b/>
          <w:sz w:val="22"/>
          <w:szCs w:val="22"/>
          <w:lang w:eastAsia="es-ES"/>
        </w:rPr>
        <w:t>ANEXO 1</w:t>
      </w:r>
    </w:p>
    <w:p w:rsidR="005D143C" w:rsidRPr="005D143C" w:rsidRDefault="005D143C" w:rsidP="005D143C">
      <w:pPr>
        <w:tabs>
          <w:tab w:val="center" w:pos="5833"/>
          <w:tab w:val="right" w:pos="10252"/>
        </w:tabs>
        <w:jc w:val="center"/>
        <w:rPr>
          <w:rFonts w:ascii="Calibri" w:hAnsi="Calibri" w:cs="Calibri"/>
          <w:b/>
          <w:sz w:val="22"/>
          <w:szCs w:val="22"/>
          <w:lang w:val="es-BO" w:eastAsia="es-ES"/>
        </w:rPr>
      </w:pPr>
      <w:r w:rsidRPr="005D143C">
        <w:rPr>
          <w:rFonts w:ascii="Calibri" w:hAnsi="Calibri" w:cs="Calibri"/>
          <w:b/>
          <w:sz w:val="22"/>
          <w:szCs w:val="22"/>
          <w:lang w:val="es-BO" w:eastAsia="es-ES"/>
        </w:rPr>
        <w:t>Formulario de Verificación</w:t>
      </w:r>
    </w:p>
    <w:tbl>
      <w:tblPr>
        <w:tblW w:w="945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1092"/>
      </w:tblGrid>
      <w:tr w:rsidR="005D143C" w:rsidRPr="005D143C" w:rsidTr="00A349A3">
        <w:trPr>
          <w:jc w:val="center"/>
        </w:trPr>
        <w:tc>
          <w:tcPr>
            <w:tcW w:w="9456" w:type="dxa"/>
            <w:gridSpan w:val="6"/>
            <w:tcBorders>
              <w:top w:val="single" w:sz="4" w:space="0" w:color="auto"/>
              <w:left w:val="single" w:sz="4" w:space="0" w:color="auto"/>
              <w:right w:val="single" w:sz="4" w:space="0" w:color="auto"/>
            </w:tcBorders>
            <w:shd w:val="clear" w:color="auto" w:fill="B3B3B3"/>
            <w:vAlign w:val="center"/>
          </w:tcPr>
          <w:p w:rsidR="005D143C" w:rsidRPr="005D143C" w:rsidRDefault="005D143C" w:rsidP="005D143C">
            <w:pPr>
              <w:rPr>
                <w:rFonts w:ascii="Calibri" w:hAnsi="Calibri" w:cs="Arial"/>
                <w:b/>
              </w:rPr>
            </w:pPr>
            <w:r w:rsidRPr="005D143C">
              <w:rPr>
                <w:rFonts w:ascii="Calibri" w:hAnsi="Calibri" w:cs="Arial"/>
                <w:b/>
              </w:rPr>
              <w:t>DATOS GENERALES DEL PROCESO</w:t>
            </w:r>
          </w:p>
        </w:tc>
      </w:tr>
      <w:tr w:rsidR="005D143C" w:rsidRPr="005D143C" w:rsidTr="00A349A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5D143C" w:rsidRPr="005D143C" w:rsidRDefault="005D143C" w:rsidP="005D143C">
            <w:pPr>
              <w:rPr>
                <w:rFonts w:ascii="Calibri" w:hAnsi="Calibri" w:cs="Arial"/>
                <w:sz w:val="10"/>
                <w:szCs w:val="22"/>
              </w:rPr>
            </w:pPr>
          </w:p>
        </w:tc>
        <w:tc>
          <w:tcPr>
            <w:tcW w:w="532"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5D143C" w:rsidRPr="005D143C" w:rsidRDefault="005D143C" w:rsidP="005D143C">
            <w:pPr>
              <w:jc w:val="center"/>
              <w:rPr>
                <w:rFonts w:ascii="Calibri" w:hAnsi="Calibri" w:cs="Arial"/>
                <w:b/>
                <w:sz w:val="10"/>
                <w:szCs w:val="22"/>
              </w:rPr>
            </w:pPr>
          </w:p>
        </w:tc>
        <w:tc>
          <w:tcPr>
            <w:tcW w:w="5729" w:type="dxa"/>
            <w:gridSpan w:val="3"/>
            <w:tcBorders>
              <w:top w:val="single" w:sz="4" w:space="0" w:color="auto"/>
              <w:left w:val="nil"/>
              <w:bottom w:val="nil"/>
              <w:right w:val="single" w:sz="4" w:space="0" w:color="auto"/>
            </w:tcBorders>
            <w:vAlign w:val="center"/>
          </w:tcPr>
          <w:p w:rsidR="005D143C" w:rsidRPr="005D143C" w:rsidRDefault="005D143C" w:rsidP="005D143C">
            <w:pPr>
              <w:jc w:val="center"/>
              <w:rPr>
                <w:rFonts w:ascii="Calibri" w:hAnsi="Calibri" w:cs="Arial"/>
                <w:b/>
                <w:sz w:val="10"/>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   Objeto de la Contratación</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5D143C" w:rsidRPr="005D143C" w:rsidRDefault="005D143C" w:rsidP="005D143C">
            <w:pPr>
              <w:autoSpaceDE w:val="0"/>
              <w:autoSpaceDN w:val="0"/>
              <w:adjustRightInd w:val="0"/>
              <w:jc w:val="center"/>
              <w:rPr>
                <w:rFonts w:ascii="Calibri" w:hAnsi="Calibri" w:cs="Century Gothic"/>
                <w:bCs/>
                <w:sz w:val="16"/>
                <w:szCs w:val="16"/>
              </w:rPr>
            </w:pPr>
            <w:r w:rsidRPr="005D143C">
              <w:rPr>
                <w:rFonts w:ascii="Calibri" w:hAnsi="Calibri" w:cs="Century Gothic"/>
                <w:bCs/>
                <w:sz w:val="16"/>
                <w:szCs w:val="16"/>
              </w:rPr>
              <w:t>“CONTRATACIÓN MEDIOS RADIALES PARA LA GESTIÓN 2017”</w:t>
            </w:r>
          </w:p>
        </w:tc>
        <w:tc>
          <w:tcPr>
            <w:tcW w:w="1092"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r>
      <w:tr w:rsidR="005D143C" w:rsidRPr="005D143C" w:rsidTr="00A349A3">
        <w:trPr>
          <w:trHeight w:val="158"/>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8"/>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8"/>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8"/>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 xml:space="preserve">Nombre del Ofertante </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jc w:val="center"/>
              <w:rPr>
                <w:rFonts w:ascii="Calibri" w:hAnsi="Calibri" w:cs="Arial"/>
                <w:sz w:val="16"/>
                <w:szCs w:val="16"/>
              </w:rPr>
            </w:pPr>
            <w:r w:rsidRPr="005D143C">
              <w:rPr>
                <w:rFonts w:ascii="Calibri" w:hAnsi="Calibri" w:cs="Calibri"/>
                <w:b/>
                <w:bCs/>
                <w:color w:val="000000"/>
                <w:sz w:val="18"/>
                <w:szCs w:val="18"/>
                <w:lang w:val="es-BO" w:eastAsia="es-BO"/>
              </w:rPr>
              <w:t>RADIODIFUSORAS POPULARES</w:t>
            </w:r>
          </w:p>
        </w:tc>
        <w:tc>
          <w:tcPr>
            <w:tcW w:w="1092" w:type="dxa"/>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sz w:val="6"/>
                <w:szCs w:val="22"/>
              </w:rPr>
            </w:pP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76" w:type="dxa"/>
            <w:tcBorders>
              <w:top w:val="nil"/>
              <w:left w:val="nil"/>
              <w:bottom w:val="nil"/>
              <w:right w:val="nil"/>
            </w:tcBorders>
            <w:vAlign w:val="center"/>
          </w:tcPr>
          <w:p w:rsidR="005D143C" w:rsidRPr="005D143C" w:rsidRDefault="005D143C" w:rsidP="005D143C">
            <w:pPr>
              <w:jc w:val="center"/>
              <w:rPr>
                <w:rFonts w:ascii="Calibri" w:hAnsi="Calibri" w:cs="Arial"/>
                <w:b/>
                <w:sz w:val="6"/>
                <w:szCs w:val="22"/>
              </w:rPr>
            </w:pPr>
          </w:p>
        </w:tc>
        <w:tc>
          <w:tcPr>
            <w:tcW w:w="5729" w:type="dxa"/>
            <w:gridSpan w:val="3"/>
            <w:tcBorders>
              <w:top w:val="nil"/>
              <w:left w:val="nil"/>
              <w:bottom w:val="nil"/>
              <w:right w:val="single" w:sz="4" w:space="0" w:color="auto"/>
            </w:tcBorders>
            <w:vAlign w:val="center"/>
          </w:tcPr>
          <w:p w:rsidR="005D143C" w:rsidRPr="005D143C" w:rsidRDefault="005D143C" w:rsidP="005D143C">
            <w:pPr>
              <w:jc w:val="center"/>
              <w:rPr>
                <w:rFonts w:ascii="Calibri" w:hAnsi="Calibri" w:cs="Arial"/>
                <w:b/>
                <w:sz w:val="6"/>
                <w:szCs w:val="22"/>
              </w:rPr>
            </w:pPr>
          </w:p>
        </w:tc>
      </w:tr>
      <w:tr w:rsidR="005D143C" w:rsidRPr="005D143C" w:rsidTr="00A349A3">
        <w:trPr>
          <w:jc w:val="center"/>
        </w:trPr>
        <w:tc>
          <w:tcPr>
            <w:tcW w:w="3119" w:type="dxa"/>
            <w:tcBorders>
              <w:top w:val="nil"/>
              <w:left w:val="single" w:sz="4" w:space="0" w:color="auto"/>
              <w:bottom w:val="nil"/>
              <w:right w:val="nil"/>
            </w:tcBorders>
            <w:tcMar>
              <w:left w:w="0" w:type="dxa"/>
              <w:right w:w="85" w:type="dxa"/>
            </w:tcMar>
            <w:vAlign w:val="center"/>
          </w:tcPr>
          <w:p w:rsidR="005D143C" w:rsidRPr="005D143C" w:rsidRDefault="005D143C" w:rsidP="005D143C">
            <w:pPr>
              <w:jc w:val="right"/>
              <w:rPr>
                <w:rFonts w:ascii="Calibri" w:hAnsi="Calibri" w:cs="Arial"/>
                <w:b/>
              </w:rPr>
            </w:pPr>
            <w:r w:rsidRPr="005D143C">
              <w:rPr>
                <w:rFonts w:ascii="Calibri" w:hAnsi="Calibri" w:cs="Arial"/>
                <w:b/>
              </w:rPr>
              <w:t>Número de Páginas</w:t>
            </w:r>
          </w:p>
        </w:tc>
        <w:tc>
          <w:tcPr>
            <w:tcW w:w="532" w:type="dxa"/>
            <w:tcBorders>
              <w:top w:val="nil"/>
              <w:left w:val="nil"/>
              <w:bottom w:val="nil"/>
              <w:right w:val="nil"/>
            </w:tcBorders>
            <w:vAlign w:val="center"/>
          </w:tcPr>
          <w:p w:rsidR="005D143C" w:rsidRPr="005D143C" w:rsidRDefault="005D143C" w:rsidP="005D143C">
            <w:pPr>
              <w:jc w:val="center"/>
              <w:rPr>
                <w:rFonts w:ascii="Calibri" w:hAnsi="Calibri" w:cs="Arial"/>
                <w:b/>
                <w:sz w:val="22"/>
                <w:szCs w:val="22"/>
              </w:rPr>
            </w:pPr>
            <w:r w:rsidRPr="005D143C">
              <w:rPr>
                <w:rFonts w:ascii="Calibri" w:hAnsi="Calibri" w:cs="Arial"/>
                <w:b/>
                <w:sz w:val="22"/>
                <w:szCs w:val="22"/>
              </w:rPr>
              <w:t>:</w:t>
            </w:r>
          </w:p>
        </w:tc>
        <w:tc>
          <w:tcPr>
            <w:tcW w:w="76" w:type="dxa"/>
            <w:tcBorders>
              <w:top w:val="nil"/>
              <w:left w:val="nil"/>
              <w:bottom w:val="nil"/>
              <w:right w:val="single" w:sz="4" w:space="0" w:color="auto"/>
            </w:tcBorders>
            <w:vAlign w:val="center"/>
          </w:tcPr>
          <w:p w:rsidR="005D143C" w:rsidRPr="005D143C" w:rsidRDefault="005D143C" w:rsidP="005D143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5D143C" w:rsidRPr="005D143C" w:rsidRDefault="005D143C" w:rsidP="005D143C">
            <w:pPr>
              <w:rPr>
                <w:rFonts w:ascii="Calibri" w:hAnsi="Calibri" w:cs="Arial"/>
                <w:sz w:val="22"/>
                <w:szCs w:val="22"/>
              </w:rPr>
            </w:pPr>
          </w:p>
        </w:tc>
        <w:tc>
          <w:tcPr>
            <w:tcW w:w="3628" w:type="dxa"/>
            <w:gridSpan w:val="2"/>
            <w:tcBorders>
              <w:top w:val="nil"/>
              <w:left w:val="single" w:sz="4" w:space="0" w:color="auto"/>
              <w:bottom w:val="nil"/>
              <w:right w:val="single" w:sz="4" w:space="0" w:color="auto"/>
            </w:tcBorders>
            <w:shd w:val="clear" w:color="auto" w:fill="FFFFFF"/>
            <w:vAlign w:val="center"/>
          </w:tcPr>
          <w:p w:rsidR="005D143C" w:rsidRPr="005D143C" w:rsidRDefault="005D143C" w:rsidP="005D143C">
            <w:pPr>
              <w:rPr>
                <w:rFonts w:ascii="Calibri" w:hAnsi="Calibri" w:cs="Arial"/>
                <w:sz w:val="22"/>
                <w:szCs w:val="22"/>
              </w:rPr>
            </w:pPr>
          </w:p>
        </w:tc>
      </w:tr>
      <w:tr w:rsidR="005D143C" w:rsidRPr="005D143C" w:rsidTr="00A349A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5D143C" w:rsidRPr="005D143C" w:rsidRDefault="005D143C" w:rsidP="005D143C">
            <w:pPr>
              <w:rPr>
                <w:rFonts w:ascii="Calibri" w:hAnsi="Calibri" w:cs="Arial"/>
                <w:b/>
                <w:sz w:val="12"/>
                <w:szCs w:val="22"/>
              </w:rPr>
            </w:pPr>
          </w:p>
        </w:tc>
        <w:tc>
          <w:tcPr>
            <w:tcW w:w="532" w:type="dxa"/>
            <w:tcBorders>
              <w:top w:val="nil"/>
              <w:left w:val="nil"/>
              <w:bottom w:val="single" w:sz="4" w:space="0" w:color="auto"/>
              <w:right w:val="nil"/>
            </w:tcBorders>
            <w:vAlign w:val="center"/>
          </w:tcPr>
          <w:p w:rsidR="005D143C" w:rsidRPr="005D143C" w:rsidRDefault="005D143C" w:rsidP="005D143C">
            <w:pPr>
              <w:rPr>
                <w:rFonts w:ascii="Calibri" w:hAnsi="Calibri" w:cs="Arial"/>
                <w:b/>
                <w:sz w:val="12"/>
                <w:szCs w:val="22"/>
              </w:rPr>
            </w:pPr>
          </w:p>
        </w:tc>
        <w:tc>
          <w:tcPr>
            <w:tcW w:w="76" w:type="dxa"/>
            <w:tcBorders>
              <w:top w:val="nil"/>
              <w:left w:val="nil"/>
              <w:bottom w:val="single" w:sz="4" w:space="0" w:color="auto"/>
              <w:right w:val="nil"/>
            </w:tcBorders>
            <w:vAlign w:val="center"/>
          </w:tcPr>
          <w:p w:rsidR="005D143C" w:rsidRPr="005D143C" w:rsidRDefault="005D143C" w:rsidP="005D143C">
            <w:pPr>
              <w:rPr>
                <w:rFonts w:ascii="Calibri" w:hAnsi="Calibri" w:cs="Arial"/>
                <w:sz w:val="12"/>
                <w:szCs w:val="22"/>
              </w:rPr>
            </w:pPr>
          </w:p>
        </w:tc>
        <w:tc>
          <w:tcPr>
            <w:tcW w:w="5729" w:type="dxa"/>
            <w:gridSpan w:val="3"/>
            <w:tcBorders>
              <w:top w:val="nil"/>
              <w:left w:val="nil"/>
              <w:bottom w:val="single" w:sz="4" w:space="0" w:color="auto"/>
              <w:right w:val="single" w:sz="4" w:space="0" w:color="auto"/>
            </w:tcBorders>
            <w:vAlign w:val="center"/>
          </w:tcPr>
          <w:p w:rsidR="005D143C" w:rsidRPr="005D143C" w:rsidRDefault="005D143C" w:rsidP="005D143C">
            <w:pPr>
              <w:rPr>
                <w:rFonts w:ascii="Calibri" w:hAnsi="Calibri" w:cs="Arial"/>
                <w:sz w:val="12"/>
                <w:szCs w:val="22"/>
              </w:rPr>
            </w:pPr>
          </w:p>
        </w:tc>
      </w:tr>
    </w:tbl>
    <w:p w:rsidR="005D143C" w:rsidRPr="005D143C" w:rsidRDefault="005D143C" w:rsidP="005D143C">
      <w:pPr>
        <w:rPr>
          <w:rFonts w:ascii="Arial" w:hAnsi="Arial" w:cs="Arial"/>
          <w:sz w:val="4"/>
          <w:szCs w:val="4"/>
        </w:rPr>
      </w:pPr>
    </w:p>
    <w:tbl>
      <w:tblPr>
        <w:tblW w:w="9416" w:type="dxa"/>
        <w:jc w:val="center"/>
        <w:tblInd w:w="51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
        <w:gridCol w:w="7162"/>
        <w:gridCol w:w="567"/>
        <w:gridCol w:w="425"/>
        <w:gridCol w:w="880"/>
      </w:tblGrid>
      <w:tr w:rsidR="005D143C" w:rsidRPr="005D143C" w:rsidTr="00A349A3">
        <w:trPr>
          <w:cantSplit/>
          <w:jc w:val="center"/>
        </w:trPr>
        <w:tc>
          <w:tcPr>
            <w:tcW w:w="7544" w:type="dxa"/>
            <w:gridSpan w:val="2"/>
            <w:vMerge w:val="restart"/>
            <w:tcBorders>
              <w:top w:val="single" w:sz="4" w:space="0" w:color="auto"/>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FORMULARIOS Y DOCUMENTOS SOLICITADOS EN EL DCD</w:t>
            </w:r>
          </w:p>
        </w:tc>
        <w:tc>
          <w:tcPr>
            <w:tcW w:w="1872" w:type="dxa"/>
            <w:gridSpan w:val="3"/>
            <w:tcBorders>
              <w:top w:val="single" w:sz="4" w:space="0" w:color="auto"/>
              <w:left w:val="single" w:sz="4" w:space="0" w:color="auto"/>
              <w:bottom w:val="single" w:sz="4" w:space="0" w:color="auto"/>
              <w:right w:val="single" w:sz="4" w:space="0" w:color="auto"/>
            </w:tcBorders>
            <w:shd w:val="clear" w:color="auto" w:fill="D9D9D9"/>
          </w:tcPr>
          <w:p w:rsidR="005D143C" w:rsidRPr="005D143C" w:rsidRDefault="005D143C" w:rsidP="005D143C">
            <w:pPr>
              <w:jc w:val="center"/>
              <w:rPr>
                <w:rFonts w:ascii="Calibri" w:hAnsi="Calibri" w:cs="Calibri"/>
                <w:b/>
              </w:rPr>
            </w:pPr>
            <w:r w:rsidRPr="005D143C">
              <w:rPr>
                <w:rFonts w:ascii="Calibri" w:hAnsi="Calibri" w:cs="Calibri"/>
                <w:b/>
              </w:rPr>
              <w:t>Presentación</w:t>
            </w:r>
          </w:p>
          <w:p w:rsidR="005D143C" w:rsidRPr="005D143C" w:rsidRDefault="005D143C" w:rsidP="005D143C">
            <w:pPr>
              <w:jc w:val="center"/>
              <w:rPr>
                <w:rFonts w:ascii="Calibri" w:hAnsi="Calibri" w:cs="Calibri"/>
                <w:b/>
              </w:rPr>
            </w:pPr>
            <w:r w:rsidRPr="005D143C">
              <w:rPr>
                <w:rFonts w:ascii="Calibri" w:hAnsi="Calibri" w:cs="Calibri"/>
                <w:b/>
              </w:rPr>
              <w:t>(Acto de Apertura)</w:t>
            </w:r>
          </w:p>
        </w:tc>
      </w:tr>
      <w:tr w:rsidR="005D143C" w:rsidRPr="005D143C" w:rsidTr="00A349A3">
        <w:trPr>
          <w:cantSplit/>
          <w:trHeight w:val="325"/>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992" w:type="dxa"/>
            <w:gridSpan w:val="2"/>
            <w:tcBorders>
              <w:top w:val="single" w:sz="4" w:space="0" w:color="auto"/>
              <w:left w:val="single" w:sz="4" w:space="0" w:color="auto"/>
              <w:bottom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PRESENTÓ</w:t>
            </w:r>
          </w:p>
        </w:tc>
        <w:tc>
          <w:tcPr>
            <w:tcW w:w="880" w:type="dxa"/>
            <w:vMerge w:val="restart"/>
            <w:tcBorders>
              <w:top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Página N°</w:t>
            </w:r>
          </w:p>
        </w:tc>
      </w:tr>
      <w:tr w:rsidR="005D143C" w:rsidRPr="005D143C" w:rsidTr="00A349A3">
        <w:trPr>
          <w:cantSplit/>
          <w:trHeight w:val="172"/>
          <w:jc w:val="center"/>
        </w:trPr>
        <w:tc>
          <w:tcPr>
            <w:tcW w:w="7544" w:type="dxa"/>
            <w:gridSpan w:val="2"/>
            <w:vMerge/>
            <w:tcBorders>
              <w:left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SI</w:t>
            </w:r>
          </w:p>
        </w:tc>
        <w:tc>
          <w:tcPr>
            <w:tcW w:w="425" w:type="dxa"/>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NO</w:t>
            </w:r>
          </w:p>
        </w:tc>
        <w:tc>
          <w:tcPr>
            <w:tcW w:w="88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1</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A-1: Presentación de la propuesta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2</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Formulario B-1: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3</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 xml:space="preserve">Formulario C-1: Declaración Jurada de cumplimiento de Especificaciones Técnicas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4</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Certificado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5</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sz w:val="16"/>
                <w:szCs w:val="16"/>
              </w:rPr>
              <w:t>Cedula de Identidad del representante legal y/o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284"/>
          <w:jc w:val="center"/>
        </w:trPr>
        <w:tc>
          <w:tcPr>
            <w:tcW w:w="382" w:type="dxa"/>
            <w:tcBorders>
              <w:left w:val="single" w:sz="4" w:space="0" w:color="auto"/>
              <w:right w:val="single" w:sz="4" w:space="0" w:color="auto"/>
            </w:tcBorders>
            <w:vAlign w:val="center"/>
          </w:tcPr>
          <w:p w:rsidR="005D143C" w:rsidRPr="005D143C" w:rsidRDefault="005D143C" w:rsidP="005D143C">
            <w:pPr>
              <w:jc w:val="center"/>
              <w:rPr>
                <w:rFonts w:ascii="Arial" w:hAnsi="Arial" w:cs="Arial"/>
                <w:sz w:val="16"/>
                <w:szCs w:val="16"/>
              </w:rPr>
            </w:pPr>
            <w:r w:rsidRPr="005D143C">
              <w:rPr>
                <w:rFonts w:ascii="Arial" w:hAnsi="Arial" w:cs="Arial"/>
                <w:sz w:val="16"/>
                <w:szCs w:val="16"/>
              </w:rPr>
              <w:t>6</w:t>
            </w:r>
          </w:p>
        </w:tc>
        <w:tc>
          <w:tcPr>
            <w:tcW w:w="7162" w:type="dxa"/>
            <w:tcBorders>
              <w:left w:val="single" w:sz="4" w:space="0" w:color="auto"/>
              <w:right w:val="single" w:sz="4" w:space="0" w:color="auto"/>
            </w:tcBorders>
            <w:shd w:val="clear" w:color="auto" w:fill="auto"/>
            <w:vAlign w:val="center"/>
          </w:tcPr>
          <w:p w:rsidR="005D143C" w:rsidRPr="005D143C" w:rsidRDefault="005D143C" w:rsidP="005D143C">
            <w:pPr>
              <w:rPr>
                <w:rFonts w:ascii="Arial" w:hAnsi="Arial" w:cs="Arial"/>
                <w:sz w:val="16"/>
                <w:szCs w:val="16"/>
              </w:rPr>
            </w:pPr>
            <w:r w:rsidRPr="005D143C">
              <w:rPr>
                <w:rFonts w:ascii="Arial" w:hAnsi="Arial" w:cs="Arial"/>
                <w:color w:val="000000"/>
                <w:sz w:val="16"/>
                <w:szCs w:val="16"/>
              </w:rPr>
              <w:t>Certificado de No Adeudo por Contribuciones al Seguro Social Obligatorio de largo plazo y al Sistema Integral de Pensiones.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5D143C" w:rsidRPr="005D143C" w:rsidRDefault="005D143C" w:rsidP="005D143C">
            <w:pPr>
              <w:jc w:val="both"/>
              <w:rPr>
                <w:rFonts w:ascii="Arial" w:hAnsi="Arial" w:cs="Arial"/>
                <w:sz w:val="16"/>
                <w:szCs w:val="16"/>
              </w:rPr>
            </w:pPr>
          </w:p>
        </w:tc>
      </w:tr>
      <w:tr w:rsidR="005D143C" w:rsidRPr="005D143C" w:rsidTr="00A349A3">
        <w:trPr>
          <w:trHeight w:val="437"/>
          <w:jc w:val="center"/>
        </w:trPr>
        <w:tc>
          <w:tcPr>
            <w:tcW w:w="94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143C" w:rsidRPr="005D143C" w:rsidRDefault="005D143C" w:rsidP="005D143C">
            <w:pPr>
              <w:jc w:val="center"/>
              <w:rPr>
                <w:rFonts w:ascii="Calibri" w:hAnsi="Calibri" w:cs="Calibri"/>
                <w:b/>
              </w:rPr>
            </w:pPr>
            <w:r w:rsidRPr="005D143C">
              <w:rPr>
                <w:rFonts w:ascii="Calibri" w:hAnsi="Calibri" w:cs="Calibri"/>
                <w:b/>
              </w:rPr>
              <w:t>PROPUESTA ECONÓMICA</w:t>
            </w:r>
          </w:p>
        </w:tc>
      </w:tr>
    </w:tbl>
    <w:p w:rsidR="005D143C" w:rsidRPr="005D143C" w:rsidRDefault="005D143C" w:rsidP="005D143C">
      <w:pPr>
        <w:rPr>
          <w:rFonts w:asciiTheme="minorHAnsi" w:eastAsiaTheme="minorHAnsi" w:hAnsiTheme="minorHAnsi" w:cstheme="minorBidi"/>
          <w:sz w:val="22"/>
          <w:szCs w:val="22"/>
        </w:rPr>
      </w:pPr>
    </w:p>
    <w:tbl>
      <w:tblPr>
        <w:tblW w:w="9338" w:type="dxa"/>
        <w:jc w:val="center"/>
        <w:tblInd w:w="55" w:type="dxa"/>
        <w:tblCellMar>
          <w:left w:w="70" w:type="dxa"/>
          <w:right w:w="70" w:type="dxa"/>
        </w:tblCellMar>
        <w:tblLook w:val="04A0" w:firstRow="1" w:lastRow="0" w:firstColumn="1" w:lastColumn="0" w:noHBand="0" w:noVBand="1"/>
      </w:tblPr>
      <w:tblGrid>
        <w:gridCol w:w="343"/>
        <w:gridCol w:w="5198"/>
        <w:gridCol w:w="993"/>
        <w:gridCol w:w="1131"/>
        <w:gridCol w:w="1673"/>
      </w:tblGrid>
      <w:tr w:rsidR="005D143C" w:rsidRPr="005D143C" w:rsidTr="00A349A3">
        <w:trPr>
          <w:trHeight w:val="529"/>
          <w:jc w:val="center"/>
        </w:trPr>
        <w:tc>
          <w:tcPr>
            <w:tcW w:w="343" w:type="dxa"/>
            <w:tcBorders>
              <w:top w:val="single" w:sz="4" w:space="0" w:color="auto"/>
              <w:left w:val="single" w:sz="4" w:space="0" w:color="auto"/>
              <w:bottom w:val="single" w:sz="8" w:space="0" w:color="000000"/>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Nº</w:t>
            </w:r>
          </w:p>
        </w:tc>
        <w:tc>
          <w:tcPr>
            <w:tcW w:w="51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DESCRIPCION DEL SERVICIO</w:t>
            </w:r>
          </w:p>
        </w:tc>
        <w:tc>
          <w:tcPr>
            <w:tcW w:w="993" w:type="dxa"/>
            <w:tcBorders>
              <w:top w:val="single" w:sz="4" w:space="0" w:color="auto"/>
              <w:left w:val="single" w:sz="4" w:space="0" w:color="auto"/>
              <w:bottom w:val="single" w:sz="8" w:space="0" w:color="000000"/>
              <w:right w:val="single" w:sz="8" w:space="0" w:color="auto"/>
            </w:tcBorders>
            <w:shd w:val="clear" w:color="auto" w:fill="D9D9D9"/>
            <w:vAlign w:val="center"/>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CANTIDAD</w:t>
            </w:r>
          </w:p>
        </w:tc>
        <w:tc>
          <w:tcPr>
            <w:tcW w:w="1131"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UNIDAD DE MEDIDA</w:t>
            </w:r>
          </w:p>
        </w:tc>
        <w:tc>
          <w:tcPr>
            <w:tcW w:w="1673" w:type="dxa"/>
            <w:tcBorders>
              <w:top w:val="single" w:sz="4" w:space="0" w:color="auto"/>
              <w:left w:val="nil"/>
              <w:bottom w:val="single" w:sz="8" w:space="0" w:color="auto"/>
              <w:right w:val="single" w:sz="8" w:space="0" w:color="auto"/>
            </w:tcBorders>
            <w:shd w:val="clear" w:color="auto" w:fill="D9D9D9"/>
            <w:vAlign w:val="center"/>
            <w:hideMark/>
          </w:tcPr>
          <w:p w:rsidR="005D143C" w:rsidRPr="005D143C" w:rsidRDefault="005D143C" w:rsidP="005D143C">
            <w:pPr>
              <w:jc w:val="center"/>
              <w:rPr>
                <w:rFonts w:ascii="Calibri" w:hAnsi="Calibri" w:cs="Calibri"/>
                <w:b/>
                <w:bCs/>
                <w:color w:val="000000"/>
                <w:sz w:val="18"/>
                <w:szCs w:val="18"/>
                <w:lang w:val="es-BO" w:eastAsia="es-BO"/>
              </w:rPr>
            </w:pPr>
            <w:r w:rsidRPr="005D143C">
              <w:rPr>
                <w:rFonts w:ascii="Calibri" w:hAnsi="Calibri" w:cs="Calibri"/>
                <w:b/>
                <w:bCs/>
                <w:color w:val="000000"/>
                <w:sz w:val="18"/>
                <w:szCs w:val="18"/>
                <w:lang w:val="es-BO" w:eastAsia="es-BO"/>
              </w:rPr>
              <w:t>PRECIO UNITARIO Bs (*)</w:t>
            </w:r>
          </w:p>
        </w:tc>
      </w:tr>
      <w:tr w:rsidR="005D143C" w:rsidRPr="005D143C" w:rsidTr="00A349A3">
        <w:trPr>
          <w:trHeight w:val="330"/>
          <w:jc w:val="center"/>
        </w:trPr>
        <w:tc>
          <w:tcPr>
            <w:tcW w:w="343" w:type="dxa"/>
            <w:tcBorders>
              <w:top w:val="nil"/>
              <w:left w:val="single" w:sz="8" w:space="0" w:color="auto"/>
              <w:bottom w:val="single" w:sz="8" w:space="0" w:color="auto"/>
              <w:right w:val="single" w:sz="8" w:space="0" w:color="auto"/>
            </w:tcBorders>
            <w:shd w:val="clear" w:color="auto" w:fill="auto"/>
            <w:noWrap/>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5198" w:type="dxa"/>
            <w:tcBorders>
              <w:top w:val="nil"/>
              <w:left w:val="nil"/>
              <w:bottom w:val="single" w:sz="8" w:space="0" w:color="auto"/>
              <w:right w:val="single" w:sz="4" w:space="0" w:color="auto"/>
            </w:tcBorders>
            <w:shd w:val="clear" w:color="000000" w:fill="FFFFFF"/>
            <w:vAlign w:val="center"/>
          </w:tcPr>
          <w:p w:rsidR="005D143C" w:rsidRPr="005D143C" w:rsidRDefault="005D143C" w:rsidP="005D143C">
            <w:pPr>
              <w:autoSpaceDE w:val="0"/>
              <w:autoSpaceDN w:val="0"/>
              <w:adjustRightInd w:val="0"/>
              <w:jc w:val="center"/>
              <w:rPr>
                <w:rFonts w:asciiTheme="minorHAnsi" w:hAnsiTheme="minorHAnsi" w:cstheme="minorHAnsi"/>
                <w:sz w:val="18"/>
                <w:szCs w:val="18"/>
                <w:lang w:eastAsia="es-ES"/>
              </w:rPr>
            </w:pPr>
            <w:r w:rsidRPr="005D143C">
              <w:rPr>
                <w:rFonts w:asciiTheme="minorHAnsi" w:hAnsiTheme="minorHAnsi" w:cstheme="minorHAnsi"/>
                <w:sz w:val="18"/>
                <w:szCs w:val="18"/>
                <w:lang w:eastAsia="es-ES"/>
              </w:rPr>
              <w:t>Difusión publicitaria</w:t>
            </w:r>
          </w:p>
        </w:tc>
        <w:tc>
          <w:tcPr>
            <w:tcW w:w="993" w:type="dxa"/>
            <w:tcBorders>
              <w:top w:val="nil"/>
              <w:left w:val="single" w:sz="4" w:space="0" w:color="auto"/>
              <w:bottom w:val="single" w:sz="8" w:space="0" w:color="auto"/>
              <w:right w:val="single" w:sz="8" w:space="0" w:color="auto"/>
            </w:tcBorders>
            <w:shd w:val="clear" w:color="000000" w:fill="FFFFFF"/>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Calibri"/>
                <w:color w:val="000000"/>
                <w:sz w:val="18"/>
                <w:szCs w:val="18"/>
              </w:rPr>
              <w:t>1</w:t>
            </w:r>
          </w:p>
        </w:tc>
        <w:tc>
          <w:tcPr>
            <w:tcW w:w="1131" w:type="dxa"/>
            <w:tcBorders>
              <w:top w:val="nil"/>
              <w:left w:val="nil"/>
              <w:bottom w:val="single" w:sz="8" w:space="0" w:color="auto"/>
              <w:right w:val="single" w:sz="8" w:space="0" w:color="auto"/>
            </w:tcBorders>
            <w:shd w:val="clear" w:color="auto" w:fill="auto"/>
            <w:vAlign w:val="center"/>
          </w:tcPr>
          <w:p w:rsidR="005D143C" w:rsidRPr="005D143C" w:rsidRDefault="005D143C" w:rsidP="005D143C">
            <w:pPr>
              <w:jc w:val="center"/>
              <w:rPr>
                <w:rFonts w:asciiTheme="minorHAnsi" w:hAnsiTheme="minorHAnsi" w:cs="Calibri"/>
                <w:color w:val="000000"/>
                <w:sz w:val="18"/>
                <w:szCs w:val="18"/>
              </w:rPr>
            </w:pPr>
            <w:r w:rsidRPr="005D143C">
              <w:rPr>
                <w:rFonts w:asciiTheme="minorHAnsi" w:hAnsiTheme="minorHAnsi" w:cstheme="minorHAnsi"/>
                <w:sz w:val="18"/>
                <w:szCs w:val="18"/>
              </w:rPr>
              <w:t>Segundo</w:t>
            </w:r>
          </w:p>
        </w:tc>
        <w:tc>
          <w:tcPr>
            <w:tcW w:w="1673" w:type="dxa"/>
            <w:tcBorders>
              <w:top w:val="nil"/>
              <w:left w:val="nil"/>
              <w:bottom w:val="single" w:sz="8" w:space="0" w:color="auto"/>
              <w:right w:val="single" w:sz="8" w:space="0" w:color="auto"/>
            </w:tcBorders>
            <w:shd w:val="clear" w:color="auto" w:fill="auto"/>
            <w:noWrap/>
            <w:vAlign w:val="center"/>
          </w:tcPr>
          <w:p w:rsidR="005D143C" w:rsidRPr="005D143C" w:rsidRDefault="005D143C" w:rsidP="005D143C">
            <w:pPr>
              <w:jc w:val="right"/>
              <w:rPr>
                <w:rFonts w:asciiTheme="minorHAnsi" w:hAnsiTheme="minorHAnsi" w:cs="Calibri"/>
                <w:color w:val="000000"/>
                <w:sz w:val="18"/>
                <w:szCs w:val="18"/>
              </w:rPr>
            </w:pPr>
          </w:p>
        </w:tc>
      </w:tr>
    </w:tbl>
    <w:p w:rsidR="005D143C" w:rsidRPr="005D143C" w:rsidRDefault="005D143C" w:rsidP="005D143C">
      <w:pPr>
        <w:jc w:val="both"/>
        <w:rPr>
          <w:rFonts w:ascii="Verdana" w:hAnsi="Verdana" w:cs="Arial"/>
          <w:b/>
          <w:color w:val="000000"/>
          <w:sz w:val="18"/>
          <w:szCs w:val="18"/>
        </w:rPr>
      </w:pPr>
      <w:r w:rsidRPr="005D143C">
        <w:rPr>
          <w:rFonts w:ascii="Calibri" w:hAnsi="Calibri" w:cs="Calibri"/>
          <w:color w:val="000000"/>
          <w:sz w:val="21"/>
          <w:szCs w:val="21"/>
        </w:rPr>
        <w:t xml:space="preserve"> (*) Hasta llegar a un monto total máximo de Bs70.000</w:t>
      </w:r>
      <w:proofErr w:type="gramStart"/>
      <w:r w:rsidRPr="005D143C">
        <w:rPr>
          <w:rFonts w:ascii="Calibri" w:hAnsi="Calibri" w:cs="Calibri"/>
          <w:color w:val="000000"/>
          <w:sz w:val="21"/>
          <w:szCs w:val="21"/>
        </w:rPr>
        <w:t>,00</w:t>
      </w:r>
      <w:proofErr w:type="gramEnd"/>
      <w:r w:rsidRPr="005D143C">
        <w:rPr>
          <w:rFonts w:ascii="Calibri" w:hAnsi="Calibri" w:cs="Calibri"/>
          <w:color w:val="000000"/>
          <w:sz w:val="21"/>
          <w:szCs w:val="21"/>
        </w:rPr>
        <w:t xml:space="preserve"> </w:t>
      </w:r>
      <w:r w:rsidRPr="005D143C">
        <w:rPr>
          <w:rFonts w:ascii="Calibri" w:hAnsi="Calibri" w:cs="Calibri"/>
          <w:i/>
          <w:color w:val="000000"/>
          <w:sz w:val="21"/>
          <w:szCs w:val="21"/>
        </w:rPr>
        <w:t>(Setenta mil 00/100 bolivianos)</w:t>
      </w:r>
    </w:p>
    <w:p w:rsidR="005D143C" w:rsidRDefault="005D143C">
      <w:pPr>
        <w:rPr>
          <w:rFonts w:asciiTheme="minorHAnsi" w:hAnsiTheme="minorHAnsi" w:cstheme="minorHAnsi"/>
          <w:b/>
          <w:bCs/>
          <w:sz w:val="22"/>
          <w:szCs w:val="22"/>
        </w:rPr>
      </w:pPr>
    </w:p>
    <w:p w:rsidR="005D143C" w:rsidRDefault="005D143C">
      <w:pPr>
        <w:rPr>
          <w:rFonts w:asciiTheme="minorHAnsi" w:hAnsiTheme="minorHAnsi" w:cstheme="minorHAnsi"/>
          <w:b/>
          <w:bCs/>
          <w:sz w:val="22"/>
          <w:szCs w:val="22"/>
        </w:rPr>
      </w:pPr>
      <w:r>
        <w:rPr>
          <w:rFonts w:asciiTheme="minorHAnsi" w:hAnsiTheme="minorHAnsi" w:cstheme="minorHAnsi"/>
          <w:b/>
          <w:bCs/>
          <w:sz w:val="22"/>
          <w:szCs w:val="22"/>
        </w:rPr>
        <w:br w:type="page"/>
      </w:r>
    </w:p>
    <w:p w:rsidR="008B2993" w:rsidRPr="006F470A" w:rsidRDefault="00E35D94" w:rsidP="00D51FB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2</w:t>
      </w:r>
    </w:p>
    <w:p w:rsidR="008B2993" w:rsidRDefault="008B2993" w:rsidP="00D51FB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8105C3" w:rsidRDefault="008105C3" w:rsidP="008105C3">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4A0" w:firstRow="1" w:lastRow="0" w:firstColumn="1" w:lastColumn="0" w:noHBand="0" w:noVBand="1"/>
      </w:tblPr>
      <w:tblGrid>
        <w:gridCol w:w="9339"/>
      </w:tblGrid>
      <w:tr w:rsidR="008105C3" w:rsidRPr="008C0C3A" w:rsidTr="004253FD">
        <w:tc>
          <w:tcPr>
            <w:tcW w:w="9828" w:type="dxa"/>
            <w:shd w:val="clear" w:color="auto" w:fill="95B3D7"/>
          </w:tcPr>
          <w:p w:rsidR="008105C3" w:rsidRPr="008C0C3A" w:rsidRDefault="008105C3" w:rsidP="004253FD">
            <w:pPr>
              <w:ind w:right="28"/>
              <w:jc w:val="center"/>
              <w:rPr>
                <w:rFonts w:ascii="Verdana" w:hAnsi="Verdana"/>
                <w:bCs/>
                <w:sz w:val="16"/>
                <w:szCs w:val="16"/>
              </w:rPr>
            </w:pPr>
          </w:p>
          <w:p w:rsidR="008105C3" w:rsidRPr="008C0C3A" w:rsidRDefault="008105C3" w:rsidP="004253FD">
            <w:pPr>
              <w:ind w:right="28"/>
              <w:jc w:val="center"/>
              <w:rPr>
                <w:rFonts w:ascii="Verdana" w:hAnsi="Verdana"/>
                <w:bCs/>
                <w:sz w:val="16"/>
                <w:szCs w:val="16"/>
              </w:rPr>
            </w:pPr>
            <w:r w:rsidRPr="008C0C3A">
              <w:rPr>
                <w:rFonts w:ascii="Verdana" w:hAnsi="Verdana"/>
                <w:bCs/>
                <w:sz w:val="16"/>
                <w:szCs w:val="16"/>
              </w:rPr>
              <w:t>El presente es un modelo es referencial el cual puede sufrir modificaciones de acuerdo a las características particulares del presente proceso de contratación.</w:t>
            </w:r>
          </w:p>
          <w:p w:rsidR="008105C3" w:rsidRPr="008C0C3A" w:rsidRDefault="008105C3" w:rsidP="004253FD">
            <w:pPr>
              <w:jc w:val="center"/>
              <w:rPr>
                <w:rFonts w:ascii="Verdana" w:hAnsi="Verdana" w:cs="Calibri"/>
                <w:b/>
                <w:bCs/>
                <w:sz w:val="16"/>
                <w:szCs w:val="16"/>
              </w:rPr>
            </w:pPr>
          </w:p>
        </w:tc>
      </w:tr>
    </w:tbl>
    <w:p w:rsidR="008105C3" w:rsidRDefault="008105C3" w:rsidP="008105C3">
      <w:pPr>
        <w:rPr>
          <w:rFonts w:ascii="Verdana" w:hAnsi="Verdana" w:cs="Calibri"/>
          <w:b/>
          <w:sz w:val="16"/>
          <w:szCs w:val="16"/>
        </w:rPr>
      </w:pPr>
    </w:p>
    <w:p w:rsidR="008105C3" w:rsidRPr="006A3034" w:rsidRDefault="008105C3" w:rsidP="008105C3">
      <w:pPr>
        <w:spacing w:before="120" w:after="120"/>
        <w:ind w:left="3540" w:firstLine="708"/>
        <w:rPr>
          <w:rFonts w:ascii="Arial" w:hAnsi="Arial" w:cs="Arial"/>
          <w:b/>
          <w:lang w:val="es-BO" w:eastAsia="es-ES"/>
        </w:rPr>
      </w:pPr>
      <w:r>
        <w:rPr>
          <w:rFonts w:ascii="Arial" w:hAnsi="Arial" w:cs="Arial"/>
          <w:b/>
          <w:lang w:val="es-BO" w:eastAsia="es-ES"/>
        </w:rPr>
        <w:t xml:space="preserve">CONTRATO: </w:t>
      </w:r>
      <w:r w:rsidRPr="006A3034">
        <w:rPr>
          <w:rFonts w:ascii="Arial" w:hAnsi="Arial" w:cs="Arial"/>
          <w:b/>
          <w:lang w:val="es-BO" w:eastAsia="es-ES"/>
        </w:rPr>
        <w:t>…/201</w:t>
      </w:r>
      <w:r>
        <w:rPr>
          <w:rFonts w:ascii="Arial" w:hAnsi="Arial" w:cs="Arial"/>
          <w:b/>
          <w:lang w:val="es-BO" w:eastAsia="es-ES"/>
        </w:rPr>
        <w:t>7</w:t>
      </w:r>
    </w:p>
    <w:p w:rsidR="008105C3" w:rsidRPr="006A3034" w:rsidRDefault="008105C3" w:rsidP="008105C3">
      <w:pPr>
        <w:spacing w:before="120" w:after="120"/>
        <w:ind w:left="3540" w:firstLine="708"/>
        <w:rPr>
          <w:rFonts w:ascii="Arial" w:hAnsi="Arial" w:cs="Arial"/>
          <w:b/>
          <w:lang w:val="es-BO" w:eastAsia="es-ES"/>
        </w:rPr>
      </w:pPr>
      <w:r w:rsidRPr="006A3034">
        <w:rPr>
          <w:rFonts w:ascii="Arial" w:hAnsi="Arial" w:cs="Arial"/>
          <w:b/>
          <w:lang w:val="es-BO" w:eastAsia="es-ES"/>
        </w:rPr>
        <w:t xml:space="preserve">                                La Paz, </w:t>
      </w:r>
    </w:p>
    <w:p w:rsidR="008105C3" w:rsidRPr="006A3034" w:rsidRDefault="008105C3" w:rsidP="008105C3">
      <w:pPr>
        <w:tabs>
          <w:tab w:val="left" w:pos="0"/>
        </w:tabs>
        <w:jc w:val="center"/>
        <w:rPr>
          <w:rFonts w:ascii="Arial" w:hAnsi="Arial" w:cs="Arial"/>
          <w:b/>
          <w:lang w:val="es-BO" w:eastAsia="es-ES"/>
        </w:rPr>
      </w:pPr>
      <w:r w:rsidRPr="006A3034">
        <w:rPr>
          <w:rFonts w:ascii="Arial" w:hAnsi="Arial" w:cs="Arial"/>
          <w:b/>
          <w:lang w:val="es-BO" w:eastAsia="es-ES"/>
        </w:rPr>
        <w:t>CONTRATO ADMINISTRATIVO DE SERVICIO DE ______________________</w:t>
      </w:r>
    </w:p>
    <w:p w:rsidR="008105C3" w:rsidRPr="006A3034" w:rsidRDefault="008105C3" w:rsidP="008105C3">
      <w:pPr>
        <w:tabs>
          <w:tab w:val="left" w:pos="0"/>
        </w:tabs>
        <w:jc w:val="center"/>
        <w:rPr>
          <w:rFonts w:ascii="Arial" w:hAnsi="Arial" w:cs="Arial"/>
          <w:b/>
          <w:lang w:val="es-BO" w:eastAsia="es-ES"/>
        </w:rPr>
      </w:pPr>
      <w:r w:rsidRPr="006A3034">
        <w:rPr>
          <w:rFonts w:ascii="Arial" w:hAnsi="Arial" w:cs="Arial"/>
          <w:b/>
          <w:lang w:val="es-BO" w:eastAsia="es-ES"/>
        </w:rPr>
        <w:t>CÓDIGO: _______________</w:t>
      </w:r>
    </w:p>
    <w:p w:rsidR="008105C3" w:rsidRPr="006A3034" w:rsidRDefault="008105C3" w:rsidP="008105C3">
      <w:pPr>
        <w:rPr>
          <w:rFonts w:ascii="Arial" w:hAnsi="Arial" w:cs="Arial"/>
          <w:b/>
          <w:lang w:val="es-BO" w:eastAsia="es-ES"/>
        </w:rPr>
      </w:pPr>
    </w:p>
    <w:p w:rsidR="008105C3" w:rsidRPr="006A3034" w:rsidRDefault="008105C3" w:rsidP="008105C3">
      <w:pPr>
        <w:jc w:val="both"/>
        <w:rPr>
          <w:rFonts w:ascii="Arial" w:hAnsi="Arial" w:cs="Arial"/>
          <w:b/>
          <w:lang w:val="es-BO" w:eastAsia="es-ES"/>
        </w:rPr>
      </w:pPr>
      <w:r w:rsidRPr="006A3034">
        <w:rPr>
          <w:rFonts w:ascii="Arial" w:hAnsi="Arial" w:cs="Arial"/>
          <w:lang w:val="es-BO" w:eastAsia="es-ES"/>
        </w:rPr>
        <w:t>Conste por el presente Contrato Administrativo para la Prestación de Servicio, sujeto a los siguientes términos y condiciones: </w:t>
      </w:r>
      <w:r w:rsidRPr="006A3034">
        <w:rPr>
          <w:rFonts w:ascii="Arial" w:hAnsi="Arial" w:cs="Arial"/>
          <w:bCs/>
          <w:lang w:val="es-BO" w:eastAsia="es-ES"/>
        </w:rPr>
        <w:t> </w:t>
      </w:r>
    </w:p>
    <w:p w:rsidR="008105C3" w:rsidRPr="006A3034" w:rsidRDefault="008105C3" w:rsidP="008105C3">
      <w:pPr>
        <w:spacing w:before="120" w:after="120"/>
        <w:jc w:val="both"/>
        <w:rPr>
          <w:rFonts w:ascii="Arial" w:hAnsi="Arial" w:cs="Arial"/>
          <w:b/>
          <w:lang w:val="es-BO" w:eastAsia="es-ES"/>
        </w:rPr>
      </w:pPr>
      <w:r w:rsidRPr="006A3034">
        <w:rPr>
          <w:rFonts w:ascii="Arial" w:hAnsi="Arial" w:cs="Arial"/>
          <w:b/>
          <w:u w:val="single"/>
          <w:lang w:val="es-BO" w:eastAsia="es-ES"/>
        </w:rPr>
        <w:t xml:space="preserve">PRIMERA.- (PARTES </w:t>
      </w:r>
      <w:r w:rsidRPr="006A3034">
        <w:rPr>
          <w:rFonts w:ascii="Arial" w:hAnsi="Arial" w:cs="Arial"/>
          <w:b/>
          <w:bCs/>
          <w:u w:val="single"/>
          <w:lang w:val="es-BO" w:eastAsia="es-ES"/>
        </w:rPr>
        <w:t>CONTRATANTE</w:t>
      </w:r>
      <w:r w:rsidRPr="006A3034">
        <w:rPr>
          <w:rFonts w:ascii="Arial" w:hAnsi="Arial" w:cs="Arial"/>
          <w:b/>
          <w:u w:val="single"/>
          <w:lang w:val="es-BO" w:eastAsia="es-ES"/>
        </w:rPr>
        <w:t>S)</w:t>
      </w:r>
      <w:r w:rsidRPr="006A3034">
        <w:rPr>
          <w:rFonts w:ascii="Arial" w:hAnsi="Arial" w:cs="Arial"/>
          <w:b/>
          <w:lang w:val="es-BO" w:eastAsia="es-ES"/>
        </w:rPr>
        <w:t xml:space="preserve"> </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Dirá usted que las partes </w:t>
      </w:r>
      <w:r w:rsidRPr="006A3034">
        <w:rPr>
          <w:rFonts w:ascii="Arial" w:hAnsi="Arial" w:cs="Arial"/>
          <w:b/>
          <w:bCs/>
          <w:lang w:val="es-BO" w:eastAsia="es-ES"/>
        </w:rPr>
        <w:t>CONTRATANTES</w:t>
      </w:r>
      <w:r w:rsidRPr="006A3034">
        <w:rPr>
          <w:rFonts w:ascii="Arial" w:hAnsi="Arial" w:cs="Arial"/>
          <w:lang w:val="es-BO" w:eastAsia="es-ES"/>
        </w:rPr>
        <w:t xml:space="preserve"> son:</w:t>
      </w:r>
    </w:p>
    <w:p w:rsidR="008105C3" w:rsidRPr="006A3034" w:rsidRDefault="008105C3" w:rsidP="00CF4347">
      <w:pPr>
        <w:numPr>
          <w:ilvl w:val="1"/>
          <w:numId w:val="33"/>
        </w:numPr>
        <w:spacing w:before="120" w:after="120" w:line="276" w:lineRule="auto"/>
        <w:ind w:left="709" w:hanging="709"/>
        <w:contextualSpacing/>
        <w:jc w:val="both"/>
        <w:rPr>
          <w:rFonts w:ascii="Arial" w:hAnsi="Arial" w:cs="Arial"/>
          <w:lang w:val="es-BO" w:eastAsia="es-ES"/>
        </w:rPr>
      </w:pPr>
      <w:r w:rsidRPr="006A3034">
        <w:rPr>
          <w:rFonts w:ascii="Arial" w:hAnsi="Arial" w:cs="Arial"/>
          <w:b/>
          <w:lang w:val="es-BO" w:eastAsia="es-ES"/>
        </w:rPr>
        <w:t>YACIMIENTOS PETROLÍFEROS FISCALES BOLIVIANOS</w:t>
      </w:r>
      <w:r w:rsidRPr="006A3034">
        <w:rPr>
          <w:rFonts w:ascii="Arial" w:hAnsi="Arial" w:cs="Arial"/>
          <w:lang w:val="es-BO" w:eastAsia="es-ES"/>
        </w:rPr>
        <w:t xml:space="preserve">, con Número de Identificación Tributaria (NIT) Nº 1020269020, con domicilio en ___________________, Zona __________ de la ciudad de </w:t>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t xml:space="preserve">_________, representada legalmente por __________________, </w:t>
      </w:r>
      <w:r w:rsidRPr="006A3034">
        <w:rPr>
          <w:rFonts w:ascii="Arial" w:hAnsi="Arial" w:cs="Arial"/>
          <w:lang w:val="es-BO" w:eastAsia="es-BO"/>
        </w:rPr>
        <w:t xml:space="preserve">con cédula de Identidad N° ____________, designado mediante ____________________ de fecha _________________, que en adelante se denominará </w:t>
      </w:r>
      <w:r w:rsidRPr="006A3034">
        <w:rPr>
          <w:rFonts w:ascii="Arial" w:hAnsi="Arial" w:cs="Arial"/>
          <w:lang w:val="es-BO" w:eastAsia="es-ES"/>
        </w:rPr>
        <w:t xml:space="preserve">la </w:t>
      </w:r>
      <w:r w:rsidRPr="006A3034">
        <w:rPr>
          <w:rFonts w:ascii="Arial" w:hAnsi="Arial" w:cs="Arial"/>
          <w:b/>
          <w:lang w:val="es-BO" w:eastAsia="es-ES"/>
        </w:rPr>
        <w:t>ENTIDAD.</w:t>
      </w:r>
    </w:p>
    <w:p w:rsidR="008105C3" w:rsidRPr="006A3034" w:rsidRDefault="008105C3" w:rsidP="008105C3">
      <w:pPr>
        <w:spacing w:before="120" w:after="120"/>
        <w:ind w:left="709"/>
        <w:contextualSpacing/>
        <w:jc w:val="both"/>
        <w:rPr>
          <w:rFonts w:ascii="Arial" w:hAnsi="Arial" w:cs="Arial"/>
          <w:lang w:val="es-BO" w:eastAsia="es-ES"/>
        </w:rPr>
      </w:pPr>
    </w:p>
    <w:p w:rsidR="008105C3" w:rsidRPr="006A3034" w:rsidRDefault="008105C3" w:rsidP="00CF4347">
      <w:pPr>
        <w:numPr>
          <w:ilvl w:val="1"/>
          <w:numId w:val="26"/>
        </w:numPr>
        <w:spacing w:before="120" w:after="120" w:line="276" w:lineRule="auto"/>
        <w:ind w:left="709" w:hanging="709"/>
        <w:contextualSpacing/>
        <w:jc w:val="both"/>
        <w:rPr>
          <w:rFonts w:ascii="Arial" w:hAnsi="Arial" w:cs="Arial"/>
          <w:i/>
          <w:lang w:val="es-BO" w:eastAsia="es-ES"/>
        </w:rPr>
      </w:pPr>
      <w:r w:rsidRPr="006A3034">
        <w:rPr>
          <w:rFonts w:ascii="Arial" w:hAnsi="Arial" w:cs="Arial"/>
          <w:b/>
          <w:lang w:val="es-BO" w:eastAsia="es-ES"/>
        </w:rPr>
        <w:t>____________________</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rPr>
        <w:t>una empresa constituida bajo las leyes del Estado Plurinacional de Bolivia, inscrita en el Registro de Comercio de Bolivia concesionado a FUNDEMPRESA</w:t>
      </w:r>
      <w:r w:rsidRPr="006A3034">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A3034">
        <w:rPr>
          <w:rFonts w:ascii="Arial" w:hAnsi="Arial" w:cs="Arial"/>
          <w:b/>
          <w:lang w:val="es-BO" w:eastAsia="es-ES"/>
        </w:rPr>
        <w:t>CONTRATISTA</w:t>
      </w:r>
      <w:r w:rsidRPr="006A3034">
        <w:rPr>
          <w:rFonts w:ascii="Arial" w:hAnsi="Arial" w:cs="Arial"/>
          <w:b/>
          <w:bCs/>
          <w:lang w:val="es-BO" w:eastAsia="es-ES"/>
        </w:rPr>
        <w:t xml:space="preserve">. </w:t>
      </w:r>
    </w:p>
    <w:p w:rsidR="008105C3" w:rsidRPr="006A3034" w:rsidRDefault="008105C3" w:rsidP="008105C3">
      <w:pPr>
        <w:spacing w:before="120" w:after="120"/>
        <w:contextualSpacing/>
        <w:jc w:val="both"/>
        <w:rPr>
          <w:rFonts w:ascii="Arial" w:hAnsi="Arial" w:cs="Arial"/>
          <w:lang w:val="es-BO" w:eastAsia="es-ES"/>
        </w:rPr>
      </w:pPr>
      <w:r w:rsidRPr="006A3034">
        <w:rPr>
          <w:rFonts w:ascii="Arial" w:hAnsi="Arial" w:cs="Arial"/>
          <w:lang w:val="es-BO" w:eastAsia="es-ES"/>
        </w:rPr>
        <w:t xml:space="preserve">Tanto la </w:t>
      </w:r>
      <w:r w:rsidRPr="006A3034">
        <w:rPr>
          <w:rFonts w:ascii="Arial" w:hAnsi="Arial" w:cs="Arial"/>
          <w:b/>
          <w:lang w:val="es-BO" w:eastAsia="es-ES"/>
        </w:rPr>
        <w:t>ENTIDAD</w:t>
      </w:r>
      <w:r w:rsidRPr="006A3034">
        <w:rPr>
          <w:rFonts w:ascii="Arial" w:hAnsi="Arial" w:cs="Arial"/>
          <w:lang w:val="es-BO" w:eastAsia="es-ES"/>
        </w:rPr>
        <w:t xml:space="preserve"> como el </w:t>
      </w:r>
      <w:r w:rsidRPr="006A3034">
        <w:rPr>
          <w:rFonts w:ascii="Arial" w:hAnsi="Arial" w:cs="Arial"/>
          <w:b/>
          <w:lang w:val="es-BO" w:eastAsia="es-ES"/>
        </w:rPr>
        <w:t>CONTRATISTA</w:t>
      </w:r>
      <w:r w:rsidRPr="006A3034">
        <w:rPr>
          <w:rFonts w:ascii="Arial" w:hAnsi="Arial" w:cs="Arial"/>
          <w:lang w:val="es-BO" w:eastAsia="es-ES"/>
        </w:rPr>
        <w:t xml:space="preserve"> podrán ser denominados individualmente e indistintamente como “Parte” o colectivamente “Partes”</w:t>
      </w:r>
    </w:p>
    <w:p w:rsidR="008105C3" w:rsidRPr="006A3034" w:rsidRDefault="008105C3" w:rsidP="008105C3">
      <w:pPr>
        <w:tabs>
          <w:tab w:val="left" w:pos="7814"/>
        </w:tabs>
        <w:spacing w:before="120" w:after="120"/>
        <w:contextualSpacing/>
        <w:jc w:val="both"/>
        <w:rPr>
          <w:rFonts w:ascii="Arial" w:hAnsi="Arial" w:cs="Arial"/>
          <w:lang w:val="es-BO" w:eastAsia="es-ES"/>
        </w:rPr>
      </w:pPr>
      <w:r w:rsidRPr="006A3034">
        <w:rPr>
          <w:rFonts w:ascii="Arial" w:hAnsi="Arial" w:cs="Arial"/>
          <w:lang w:val="es-BO" w:eastAsia="es-ES"/>
        </w:rPr>
        <w:tab/>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SEGUNDA.- (ANTECEDENTES)</w:t>
      </w:r>
    </w:p>
    <w:p w:rsidR="008105C3" w:rsidRPr="006A3034" w:rsidRDefault="008105C3" w:rsidP="008105C3">
      <w:pPr>
        <w:spacing w:before="120" w:after="120"/>
        <w:ind w:left="709" w:hanging="709"/>
        <w:jc w:val="both"/>
        <w:rPr>
          <w:rFonts w:ascii="Arial" w:hAnsi="Arial" w:cs="Arial"/>
          <w:b/>
          <w:lang w:val="es-BO" w:eastAsia="es-ES"/>
        </w:rPr>
      </w:pPr>
      <w:r w:rsidRPr="006A3034">
        <w:rPr>
          <w:rFonts w:ascii="Arial" w:hAnsi="Arial" w:cs="Arial"/>
          <w:b/>
          <w:lang w:val="es-BO" w:eastAsia="es-ES"/>
        </w:rPr>
        <w:t>2.1.</w:t>
      </w:r>
      <w:r w:rsidRPr="006A3034">
        <w:rPr>
          <w:rFonts w:ascii="Arial" w:hAnsi="Arial" w:cs="Arial"/>
          <w:lang w:val="es-BO" w:eastAsia="es-ES"/>
        </w:rPr>
        <w:tab/>
      </w:r>
      <w:r w:rsidRPr="006A3034">
        <w:rPr>
          <w:rFonts w:ascii="Arial" w:eastAsia="Calibri" w:hAnsi="Arial" w:cs="Arial"/>
          <w:lang w:val="es-BO"/>
        </w:rPr>
        <w:t xml:space="preserve">La </w:t>
      </w:r>
      <w:r w:rsidRPr="006A3034">
        <w:rPr>
          <w:rFonts w:ascii="Arial" w:eastAsia="Calibri" w:hAnsi="Arial" w:cs="Arial"/>
          <w:b/>
          <w:lang w:val="es-BO"/>
        </w:rPr>
        <w:t>ENTIDAD</w:t>
      </w:r>
      <w:r w:rsidRPr="006A3034">
        <w:rPr>
          <w:rFonts w:ascii="Arial" w:eastAsia="Calibri" w:hAnsi="Arial" w:cs="Arial"/>
          <w:lang w:val="es-BO"/>
        </w:rPr>
        <w:t xml:space="preserve">, mediante la modalidad de contratación ________________ con código </w:t>
      </w:r>
      <w:r w:rsidRPr="006A3034">
        <w:rPr>
          <w:rFonts w:ascii="Arial" w:hAnsi="Arial" w:cs="Arial"/>
          <w:lang w:val="es-BO" w:eastAsia="es-ES"/>
        </w:rPr>
        <w:t>__________________</w:t>
      </w:r>
      <w:r w:rsidRPr="006A3034">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6A3034">
        <w:rPr>
          <w:rFonts w:ascii="Arial" w:hAnsi="Arial" w:cs="Arial"/>
          <w:lang w:val="es-BO" w:eastAsia="es-ES"/>
        </w:rPr>
        <w:t>Reglamento Específico del ______________________________ aprobado mediante Resolución de Directorio N°___________ de fecha_________ y el documento de contratación directa.</w:t>
      </w:r>
    </w:p>
    <w:p w:rsidR="008105C3" w:rsidRPr="006A3034" w:rsidRDefault="008105C3" w:rsidP="008105C3">
      <w:pPr>
        <w:spacing w:before="120" w:after="120"/>
        <w:ind w:left="705" w:hanging="705"/>
        <w:jc w:val="both"/>
        <w:rPr>
          <w:rFonts w:ascii="Arial" w:hAnsi="Arial" w:cs="Arial"/>
          <w:lang w:val="es-BO" w:eastAsia="es-ES"/>
        </w:rPr>
      </w:pPr>
      <w:r w:rsidRPr="006A3034">
        <w:rPr>
          <w:rFonts w:ascii="Arial" w:hAnsi="Arial" w:cs="Arial"/>
          <w:b/>
          <w:lang w:val="es-BO" w:eastAsia="es-ES"/>
        </w:rPr>
        <w:t>2.2.</w:t>
      </w:r>
      <w:r w:rsidRPr="006A3034">
        <w:rPr>
          <w:rFonts w:ascii="Arial" w:hAnsi="Arial" w:cs="Arial"/>
          <w:lang w:val="es-BO" w:eastAsia="es-ES"/>
        </w:rPr>
        <w:tab/>
        <w:t xml:space="preserve">Por su parte el </w:t>
      </w:r>
      <w:r w:rsidRPr="006A3034">
        <w:rPr>
          <w:rFonts w:ascii="Arial" w:hAnsi="Arial" w:cs="Arial"/>
          <w:b/>
          <w:lang w:val="es-BO" w:eastAsia="es-ES"/>
        </w:rPr>
        <w:t>CONTRATISTA</w:t>
      </w:r>
      <w:r w:rsidRPr="006A3034">
        <w:rPr>
          <w:rFonts w:ascii="Arial" w:hAnsi="Arial" w:cs="Arial"/>
          <w:lang w:val="es-BO" w:eastAsia="es-ES"/>
        </w:rPr>
        <w:t xml:space="preserve"> reúne las condiciones y experiencia para llevar a cabo la prestación del Servicio detallado en el presente Contrato.</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TERCERA.- (DISPOSICIONES GENERALES)</w:t>
      </w:r>
    </w:p>
    <w:p w:rsidR="008105C3" w:rsidRPr="006A3034" w:rsidRDefault="008105C3" w:rsidP="008105C3">
      <w:pPr>
        <w:spacing w:before="120" w:after="120"/>
        <w:ind w:left="709" w:hanging="709"/>
        <w:jc w:val="both"/>
        <w:rPr>
          <w:rFonts w:ascii="Arial" w:hAnsi="Arial" w:cs="Arial"/>
          <w:lang w:val="es-BO" w:eastAsia="es-ES"/>
        </w:rPr>
      </w:pPr>
      <w:r w:rsidRPr="006A3034">
        <w:rPr>
          <w:rFonts w:ascii="Arial" w:hAnsi="Arial" w:cs="Arial"/>
          <w:b/>
          <w:lang w:val="es-BO" w:eastAsia="es-ES"/>
        </w:rPr>
        <w:t>3.1.</w:t>
      </w:r>
      <w:r w:rsidRPr="006A3034">
        <w:rPr>
          <w:rFonts w:ascii="Arial" w:hAnsi="Arial" w:cs="Arial"/>
          <w:b/>
          <w:lang w:val="es-BO" w:eastAsia="es-ES"/>
        </w:rPr>
        <w:tab/>
        <w:t>Definiciones:</w:t>
      </w:r>
      <w:r w:rsidRPr="006A303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105C3" w:rsidRPr="006A3034" w:rsidTr="004253FD">
        <w:trPr>
          <w:trHeight w:val="556"/>
        </w:trPr>
        <w:tc>
          <w:tcPr>
            <w:tcW w:w="1809" w:type="dxa"/>
            <w:shd w:val="clear" w:color="auto" w:fill="auto"/>
          </w:tcPr>
          <w:p w:rsidR="008105C3" w:rsidRPr="006A3034" w:rsidRDefault="008105C3" w:rsidP="004253FD">
            <w:pPr>
              <w:spacing w:before="120" w:after="120"/>
              <w:jc w:val="both"/>
              <w:rPr>
                <w:rFonts w:ascii="Arial" w:eastAsia="Calibri" w:hAnsi="Arial" w:cs="Arial"/>
                <w:b/>
                <w:lang w:val="es-BO" w:eastAsia="es-ES"/>
              </w:rPr>
            </w:pPr>
            <w:r w:rsidRPr="006A3034">
              <w:rPr>
                <w:rFonts w:ascii="Arial" w:eastAsia="Calibri" w:hAnsi="Arial" w:cs="Arial"/>
                <w:b/>
                <w:lang w:val="es-BO" w:eastAsia="es-ES"/>
              </w:rPr>
              <w:t>Contrato:</w:t>
            </w:r>
          </w:p>
        </w:tc>
        <w:tc>
          <w:tcPr>
            <w:tcW w:w="6662" w:type="dxa"/>
            <w:shd w:val="clear" w:color="auto" w:fill="auto"/>
          </w:tcPr>
          <w:p w:rsidR="008105C3" w:rsidRPr="006A3034" w:rsidRDefault="008105C3" w:rsidP="004253FD">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Es el presente documento celebrado entre las Partes, junto con todos </w:t>
            </w:r>
            <w:r w:rsidRPr="006A3034">
              <w:rPr>
                <w:rFonts w:ascii="Arial" w:eastAsia="Calibri" w:hAnsi="Arial" w:cs="Arial"/>
                <w:lang w:val="es-BO" w:eastAsia="es-ES"/>
              </w:rPr>
              <w:lastRenderedPageBreak/>
              <w:t>los anexos que forman parte integrante del mismo.</w:t>
            </w:r>
          </w:p>
        </w:tc>
      </w:tr>
      <w:tr w:rsidR="008105C3" w:rsidRPr="006A3034" w:rsidTr="004253FD">
        <w:trPr>
          <w:trHeight w:val="1028"/>
        </w:trPr>
        <w:tc>
          <w:tcPr>
            <w:tcW w:w="1809" w:type="dxa"/>
            <w:shd w:val="clear" w:color="auto" w:fill="auto"/>
          </w:tcPr>
          <w:p w:rsidR="008105C3" w:rsidRPr="006A3034" w:rsidRDefault="008105C3" w:rsidP="004253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eastAsia="es-ES"/>
              </w:rPr>
            </w:pPr>
            <w:r w:rsidRPr="006A3034">
              <w:rPr>
                <w:rFonts w:ascii="Arial" w:eastAsia="Calibri" w:hAnsi="Arial" w:cs="Arial"/>
                <w:b/>
                <w:lang w:val="es-BO" w:eastAsia="es-ES"/>
              </w:rPr>
              <w:lastRenderedPageBreak/>
              <w:t>Fiscal  del Servicio:</w:t>
            </w:r>
          </w:p>
        </w:tc>
        <w:tc>
          <w:tcPr>
            <w:tcW w:w="6662" w:type="dxa"/>
            <w:shd w:val="clear" w:color="auto" w:fill="auto"/>
          </w:tcPr>
          <w:p w:rsidR="008105C3" w:rsidRPr="006A3034" w:rsidRDefault="008105C3" w:rsidP="004253FD">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Es una o más personas designadas por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quien será el interlocutor de éste frente al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encargado de verificar el cumplimiento de las obligaciones del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asegurando que el Servicio sea ejecutado conforme lo establecido en el Contrato. </w:t>
            </w:r>
          </w:p>
        </w:tc>
      </w:tr>
      <w:tr w:rsidR="008105C3" w:rsidRPr="006A3034" w:rsidTr="004253FD">
        <w:trPr>
          <w:trHeight w:val="555"/>
        </w:trPr>
        <w:tc>
          <w:tcPr>
            <w:tcW w:w="1809" w:type="dxa"/>
            <w:shd w:val="clear" w:color="auto" w:fill="auto"/>
          </w:tcPr>
          <w:p w:rsidR="008105C3" w:rsidRPr="006A3034" w:rsidRDefault="008105C3" w:rsidP="004253FD">
            <w:pPr>
              <w:spacing w:before="120" w:after="120"/>
              <w:jc w:val="both"/>
              <w:rPr>
                <w:rFonts w:ascii="Arial" w:eastAsia="Calibri" w:hAnsi="Arial" w:cs="Arial"/>
                <w:b/>
                <w:lang w:val="es-BO" w:eastAsia="es-ES"/>
              </w:rPr>
            </w:pPr>
            <w:r w:rsidRPr="006A3034">
              <w:rPr>
                <w:rFonts w:ascii="Arial" w:eastAsia="Calibri" w:hAnsi="Arial" w:cs="Arial"/>
                <w:b/>
                <w:lang w:val="es-BO" w:eastAsia="es-ES"/>
              </w:rPr>
              <w:t>Ley Aplicable:</w:t>
            </w:r>
          </w:p>
        </w:tc>
        <w:tc>
          <w:tcPr>
            <w:tcW w:w="6662" w:type="dxa"/>
            <w:shd w:val="clear" w:color="auto" w:fill="auto"/>
          </w:tcPr>
          <w:p w:rsidR="008105C3" w:rsidRPr="006A3034" w:rsidRDefault="008105C3" w:rsidP="004253FD">
            <w:pPr>
              <w:spacing w:before="120" w:after="120"/>
              <w:jc w:val="both"/>
              <w:rPr>
                <w:rFonts w:ascii="Arial" w:eastAsia="Calibri" w:hAnsi="Arial" w:cs="Arial"/>
                <w:lang w:val="es-BO" w:eastAsia="es-ES"/>
              </w:rPr>
            </w:pPr>
            <w:r w:rsidRPr="006A3034">
              <w:rPr>
                <w:rFonts w:ascii="Arial" w:eastAsia="Calibri" w:hAnsi="Arial" w:cs="Arial"/>
                <w:lang w:val="es-BO" w:eastAsia="es-ES"/>
              </w:rPr>
              <w:t>Son las normas constitucionales, leyes, decretos y toda otra disposición  legal vigente y publicada en el Estado Plurinacional de Bolivia.</w:t>
            </w:r>
          </w:p>
        </w:tc>
      </w:tr>
      <w:tr w:rsidR="008105C3" w:rsidRPr="006A3034" w:rsidTr="004253FD">
        <w:trPr>
          <w:trHeight w:val="420"/>
        </w:trPr>
        <w:tc>
          <w:tcPr>
            <w:tcW w:w="1809" w:type="dxa"/>
            <w:shd w:val="clear" w:color="auto" w:fill="auto"/>
          </w:tcPr>
          <w:p w:rsidR="008105C3" w:rsidRPr="006A3034" w:rsidRDefault="008105C3" w:rsidP="004253FD">
            <w:pPr>
              <w:spacing w:before="120" w:after="120"/>
              <w:jc w:val="both"/>
              <w:rPr>
                <w:rFonts w:ascii="Arial" w:eastAsia="Calibri" w:hAnsi="Arial" w:cs="Arial"/>
                <w:b/>
                <w:lang w:val="es-BO" w:eastAsia="es-ES"/>
              </w:rPr>
            </w:pPr>
            <w:r w:rsidRPr="006A3034">
              <w:rPr>
                <w:rFonts w:ascii="Arial" w:eastAsia="Calibri" w:hAnsi="Arial" w:cs="Arial"/>
                <w:b/>
                <w:lang w:val="es-BO" w:eastAsia="es-ES"/>
              </w:rPr>
              <w:t>Personal:</w:t>
            </w:r>
          </w:p>
        </w:tc>
        <w:tc>
          <w:tcPr>
            <w:tcW w:w="6662" w:type="dxa"/>
            <w:shd w:val="clear" w:color="auto" w:fill="auto"/>
          </w:tcPr>
          <w:p w:rsidR="008105C3" w:rsidRPr="006A3034" w:rsidRDefault="008105C3" w:rsidP="004253FD">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los empleados del </w:t>
            </w:r>
            <w:r w:rsidRPr="006A3034">
              <w:rPr>
                <w:rFonts w:ascii="Arial" w:eastAsia="Calibri" w:hAnsi="Arial" w:cs="Arial"/>
                <w:b/>
                <w:lang w:val="es-BO" w:eastAsia="es-ES"/>
              </w:rPr>
              <w:t>CONTRATISTA</w:t>
            </w:r>
            <w:r w:rsidRPr="006A3034">
              <w:rPr>
                <w:rFonts w:ascii="Arial" w:eastAsia="Calibri" w:hAnsi="Arial" w:cs="Arial"/>
                <w:lang w:val="es-BO" w:eastAsia="es-ES"/>
              </w:rPr>
              <w:t>.</w:t>
            </w:r>
          </w:p>
        </w:tc>
      </w:tr>
      <w:tr w:rsidR="008105C3" w:rsidRPr="006A3034" w:rsidTr="004253FD">
        <w:tc>
          <w:tcPr>
            <w:tcW w:w="1809" w:type="dxa"/>
            <w:shd w:val="clear" w:color="auto" w:fill="auto"/>
          </w:tcPr>
          <w:p w:rsidR="008105C3" w:rsidRPr="006A3034" w:rsidRDefault="008105C3" w:rsidP="004253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Servicio (s):</w:t>
            </w:r>
          </w:p>
          <w:p w:rsidR="008105C3" w:rsidRPr="006A3034" w:rsidRDefault="008105C3" w:rsidP="004253FD">
            <w:pPr>
              <w:spacing w:before="120" w:after="120"/>
              <w:rPr>
                <w:rFonts w:ascii="Arial" w:eastAsia="Calibri" w:hAnsi="Arial" w:cs="Arial"/>
                <w:b/>
                <w:lang w:val="es-BO" w:eastAsia="es-ES"/>
              </w:rPr>
            </w:pPr>
          </w:p>
        </w:tc>
        <w:tc>
          <w:tcPr>
            <w:tcW w:w="6662" w:type="dxa"/>
            <w:shd w:val="clear" w:color="auto" w:fill="auto"/>
          </w:tcPr>
          <w:p w:rsidR="008105C3" w:rsidRPr="006A3034" w:rsidRDefault="008105C3" w:rsidP="004253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el servicio de ________________________,  que debe desarrollar 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 favor de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105C3" w:rsidRPr="006A3034" w:rsidTr="004253FD">
        <w:trPr>
          <w:trHeight w:val="783"/>
        </w:trPr>
        <w:tc>
          <w:tcPr>
            <w:tcW w:w="1809" w:type="dxa"/>
            <w:shd w:val="clear" w:color="auto" w:fill="auto"/>
          </w:tcPr>
          <w:p w:rsidR="008105C3" w:rsidRPr="006A3034" w:rsidRDefault="008105C3" w:rsidP="004253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Informe  de Conformidad:</w:t>
            </w:r>
          </w:p>
        </w:tc>
        <w:tc>
          <w:tcPr>
            <w:tcW w:w="6662" w:type="dxa"/>
            <w:shd w:val="clear" w:color="auto" w:fill="auto"/>
          </w:tcPr>
          <w:p w:rsidR="008105C3" w:rsidRPr="006A3034" w:rsidRDefault="008105C3" w:rsidP="004253FD">
            <w:pPr>
              <w:spacing w:before="120" w:after="120"/>
              <w:jc w:val="both"/>
              <w:rPr>
                <w:rFonts w:ascii="Arial" w:eastAsia="Calibri" w:hAnsi="Arial" w:cs="Arial"/>
                <w:lang w:val="es-BO" w:eastAsia="es-ES"/>
              </w:rPr>
            </w:pPr>
            <w:r w:rsidRPr="006A3034">
              <w:rPr>
                <w:rFonts w:ascii="Arial" w:eastAsia="Calibri" w:hAnsi="Arial" w:cs="Arial"/>
                <w:lang w:val="es-BO" w:eastAsia="es-ES"/>
              </w:rPr>
              <w:t>Informe elaborado por el Fiscal del Servicio, una vez verificado el cumplimiento del Servicio.</w:t>
            </w:r>
          </w:p>
        </w:tc>
      </w:tr>
    </w:tbl>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3.2.</w:t>
      </w:r>
      <w:r w:rsidRPr="006A3034">
        <w:rPr>
          <w:rFonts w:ascii="Arial" w:hAnsi="Arial" w:cs="Arial"/>
          <w:b/>
          <w:lang w:val="es-BO" w:eastAsia="es-ES"/>
        </w:rPr>
        <w:tab/>
        <w:t xml:space="preserve">Relación entre las Partes: </w:t>
      </w:r>
      <w:r w:rsidRPr="006A303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A3034">
        <w:rPr>
          <w:rFonts w:ascii="Arial" w:hAnsi="Arial" w:cs="Arial"/>
          <w:b/>
          <w:lang w:val="es-BO" w:eastAsia="es-ES"/>
        </w:rPr>
        <w:t>CONTRATISTA</w:t>
      </w:r>
      <w:r w:rsidRPr="006A3034">
        <w:rPr>
          <w:rFonts w:ascii="Arial" w:hAnsi="Arial" w:cs="Arial"/>
          <w:lang w:val="es-BO" w:eastAsia="es-ES"/>
        </w:rPr>
        <w:t>, quien será plenamente responsable por todos los aspectos relacionados con este Contrato y la Ley Aplicable.</w:t>
      </w:r>
    </w:p>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3.3.</w:t>
      </w:r>
      <w:r w:rsidRPr="006A3034">
        <w:rPr>
          <w:rFonts w:ascii="Arial" w:hAnsi="Arial" w:cs="Arial"/>
          <w:lang w:val="es-BO" w:eastAsia="es-ES"/>
        </w:rPr>
        <w:tab/>
      </w:r>
      <w:r w:rsidRPr="006A3034">
        <w:rPr>
          <w:rFonts w:ascii="Arial" w:hAnsi="Arial" w:cs="Arial"/>
          <w:b/>
          <w:lang w:val="es-BO" w:eastAsia="es-ES"/>
        </w:rPr>
        <w:t>Ley que rige el Contrato:</w:t>
      </w:r>
      <w:r w:rsidRPr="006A3034">
        <w:rPr>
          <w:rFonts w:ascii="Arial" w:hAnsi="Arial" w:cs="Arial"/>
          <w:lang w:val="es-BO" w:eastAsia="es-ES"/>
        </w:rPr>
        <w:t xml:space="preserve"> Este Contrato, su significado e interpretación y la relación que crea entre las Partes se regirá por Ley Aplicable.</w:t>
      </w:r>
    </w:p>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3.4.</w:t>
      </w:r>
      <w:r w:rsidRPr="006A3034">
        <w:rPr>
          <w:rFonts w:ascii="Arial" w:hAnsi="Arial" w:cs="Arial"/>
          <w:lang w:val="es-BO" w:eastAsia="es-ES"/>
        </w:rPr>
        <w:tab/>
      </w:r>
      <w:r w:rsidRPr="006A3034">
        <w:rPr>
          <w:rFonts w:ascii="Arial" w:hAnsi="Arial" w:cs="Arial"/>
          <w:b/>
          <w:lang w:val="es-BO" w:eastAsia="es-ES"/>
        </w:rPr>
        <w:t xml:space="preserve">Idioma: </w:t>
      </w:r>
      <w:r w:rsidRPr="006A3034">
        <w:rPr>
          <w:rFonts w:ascii="Arial" w:hAnsi="Arial" w:cs="Arial"/>
          <w:lang w:val="es-BO" w:eastAsia="es-ES"/>
        </w:rPr>
        <w:t>Este Contrato se ha celebrado en castellano, idioma por el que se regirán obligatoriamente todas las materias relacionadas con el mismo o su interpretación.</w:t>
      </w:r>
    </w:p>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3.5.</w:t>
      </w:r>
      <w:r w:rsidRPr="006A3034">
        <w:rPr>
          <w:rFonts w:ascii="Arial" w:hAnsi="Arial" w:cs="Arial"/>
          <w:lang w:val="es-BO" w:eastAsia="es-ES"/>
        </w:rPr>
        <w:tab/>
      </w:r>
      <w:r w:rsidRPr="006A3034">
        <w:rPr>
          <w:rFonts w:ascii="Arial" w:hAnsi="Arial" w:cs="Arial"/>
          <w:b/>
          <w:lang w:val="es-BO" w:eastAsia="es-ES"/>
        </w:rPr>
        <w:t>Encabezamientos:</w:t>
      </w:r>
      <w:r w:rsidRPr="006A3034">
        <w:rPr>
          <w:rFonts w:ascii="Arial" w:hAnsi="Arial" w:cs="Arial"/>
          <w:lang w:val="es-BO" w:eastAsia="es-ES"/>
        </w:rPr>
        <w:t xml:space="preserve"> El contenido de este Contrato no se verá restringido, modificado o afectado por los encabezamientos.</w:t>
      </w:r>
    </w:p>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3.6.</w:t>
      </w:r>
      <w:r w:rsidRPr="006A3034">
        <w:rPr>
          <w:rFonts w:ascii="Arial" w:hAnsi="Arial" w:cs="Arial"/>
          <w:lang w:val="es-BO" w:eastAsia="es-ES"/>
        </w:rPr>
        <w:tab/>
      </w:r>
      <w:r w:rsidRPr="006A3034">
        <w:rPr>
          <w:rFonts w:ascii="Arial" w:hAnsi="Arial" w:cs="Arial"/>
          <w:b/>
          <w:lang w:val="es-BO" w:eastAsia="es-ES"/>
        </w:rPr>
        <w:t>Totalidad del acuerdo:</w:t>
      </w:r>
      <w:r w:rsidRPr="006A303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3.7.</w:t>
      </w:r>
      <w:r w:rsidRPr="006A3034">
        <w:rPr>
          <w:rFonts w:ascii="Arial" w:hAnsi="Arial" w:cs="Arial"/>
          <w:lang w:val="es-BO" w:eastAsia="es-ES"/>
        </w:rPr>
        <w:tab/>
      </w:r>
      <w:r w:rsidRPr="006A3034">
        <w:rPr>
          <w:rFonts w:ascii="Arial" w:hAnsi="Arial" w:cs="Arial"/>
          <w:b/>
          <w:lang w:val="es-BO" w:eastAsia="es-ES"/>
        </w:rPr>
        <w:t>Plazos:</w:t>
      </w:r>
      <w:r w:rsidRPr="006A3034">
        <w:rPr>
          <w:rFonts w:ascii="Arial" w:hAnsi="Arial" w:cs="Arial"/>
          <w:lang w:val="es-BO" w:eastAsia="es-ES"/>
        </w:rPr>
        <w:t xml:space="preserve"> Todos los plazos establecidos en este Contrato y sus anexos se entenderán como días calendario, salvo indicación expresa en contrario.</w:t>
      </w:r>
    </w:p>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3.8.</w:t>
      </w:r>
      <w:r w:rsidRPr="006A3034">
        <w:rPr>
          <w:rFonts w:ascii="Arial" w:hAnsi="Arial" w:cs="Arial"/>
          <w:lang w:val="es-BO" w:eastAsia="es-ES"/>
        </w:rPr>
        <w:tab/>
      </w:r>
      <w:r w:rsidRPr="006A3034">
        <w:rPr>
          <w:rFonts w:ascii="Arial" w:hAnsi="Arial" w:cs="Arial"/>
          <w:b/>
          <w:lang w:val="es-BO" w:eastAsia="es-ES"/>
        </w:rPr>
        <w:t>Mayúsculas:</w:t>
      </w:r>
      <w:r w:rsidRPr="006A303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105C3" w:rsidRPr="006A3034" w:rsidRDefault="008105C3" w:rsidP="008105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6A3034">
        <w:rPr>
          <w:rFonts w:ascii="Arial" w:hAnsi="Arial" w:cs="Arial"/>
          <w:b/>
          <w:bCs/>
          <w:lang w:val="es-BO" w:eastAsia="es-ES"/>
        </w:rPr>
        <w:t>3.9.</w:t>
      </w:r>
      <w:r w:rsidRPr="006A3034">
        <w:rPr>
          <w:rFonts w:ascii="Arial" w:hAnsi="Arial" w:cs="Arial"/>
          <w:bCs/>
          <w:lang w:val="es-BO" w:eastAsia="es-ES"/>
        </w:rPr>
        <w:tab/>
      </w:r>
      <w:r w:rsidRPr="006A3034">
        <w:rPr>
          <w:rFonts w:ascii="Arial" w:hAnsi="Arial" w:cs="Arial"/>
          <w:b/>
          <w:bCs/>
          <w:lang w:val="es-BO" w:eastAsia="es-ES"/>
        </w:rPr>
        <w:t xml:space="preserve">Discrepancias: </w:t>
      </w:r>
      <w:r w:rsidRPr="006A303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CUARTA.- (NATURALEZA DEL CONTRATO) </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8105C3" w:rsidRPr="006A3034" w:rsidRDefault="008105C3" w:rsidP="008105C3">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 xml:space="preserve">QUINTA.- (DOCUMENTOS DEL CONTRATO) </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8105C3" w:rsidRPr="006A3034" w:rsidRDefault="008105C3" w:rsidP="008105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6A3034">
        <w:rPr>
          <w:rFonts w:ascii="Arial" w:hAnsi="Arial" w:cs="Arial"/>
          <w:lang w:val="es-BO" w:eastAsia="es-ES"/>
        </w:rPr>
        <w:tab/>
        <w:t xml:space="preserve">Anexo 1: </w:t>
      </w:r>
      <w:r w:rsidRPr="006A3034">
        <w:rPr>
          <w:rFonts w:ascii="Arial" w:hAnsi="Arial" w:cs="Arial"/>
          <w:b/>
          <w:i/>
          <w:u w:val="single"/>
          <w:lang w:val="es-BO" w:eastAsia="es-ES"/>
        </w:rPr>
        <w:t>Documento de contratación directa o documento base de contratación</w:t>
      </w:r>
    </w:p>
    <w:p w:rsidR="008105C3" w:rsidRPr="006A3034" w:rsidRDefault="008105C3" w:rsidP="008105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               Aclaraciones y enmiendas</w:t>
      </w:r>
    </w:p>
    <w:p w:rsidR="008105C3" w:rsidRPr="006A3034" w:rsidRDefault="008105C3" w:rsidP="008105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2: Propuesta adjudicada (oferta técnica y económica).</w:t>
      </w:r>
    </w:p>
    <w:p w:rsidR="008105C3" w:rsidRPr="006A3034" w:rsidRDefault="008105C3" w:rsidP="008105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3: Acta de concertación (cuando corresponda)</w:t>
      </w:r>
    </w:p>
    <w:p w:rsidR="008105C3" w:rsidRPr="006A3034" w:rsidRDefault="008105C3" w:rsidP="008105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4: Garantía (cuando corresponda)</w:t>
      </w:r>
    </w:p>
    <w:p w:rsidR="008105C3" w:rsidRPr="006A3034" w:rsidRDefault="008105C3" w:rsidP="008105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Anexo 5: </w:t>
      </w:r>
      <w:r w:rsidRPr="006A3034">
        <w:rPr>
          <w:rFonts w:ascii="Arial" w:hAnsi="Arial" w:cs="Arial"/>
          <w:b/>
          <w:i/>
          <w:u w:val="single"/>
          <w:lang w:val="es-BO" w:eastAsia="es-ES"/>
        </w:rPr>
        <w:t>(insertar otro (s) que se puedan considerar importantes)</w:t>
      </w:r>
    </w:p>
    <w:p w:rsidR="008105C3" w:rsidRPr="006A3034" w:rsidRDefault="008105C3" w:rsidP="008105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6A3034">
        <w:rPr>
          <w:rFonts w:ascii="Arial" w:hAnsi="Arial" w:cs="Arial"/>
          <w:b/>
          <w:u w:val="single"/>
          <w:lang w:val="es-BO" w:eastAsia="es-ES"/>
        </w:rPr>
        <w:t>SEXTA.- (OBJETO DEL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El objeto del presente Contrato es la prestación del Servicio consistente en _________________________, realizado por el </w:t>
      </w:r>
      <w:r w:rsidRPr="006A3034">
        <w:rPr>
          <w:rFonts w:ascii="Arial" w:hAnsi="Arial" w:cs="Arial"/>
          <w:b/>
          <w:lang w:val="es-BO" w:eastAsia="es-ES"/>
        </w:rPr>
        <w:t>CONTRATISTA</w:t>
      </w:r>
      <w:r w:rsidRPr="006A3034">
        <w:rPr>
          <w:rFonts w:ascii="Arial" w:hAnsi="Arial" w:cs="Arial"/>
          <w:lang w:val="es-BO" w:eastAsia="es-ES"/>
        </w:rPr>
        <w:t xml:space="preserve"> con estricta y absoluta sujeción a este Contrato y de conformidad a los anexos que forman parte integrante e indivisible del presente Contrato.</w:t>
      </w:r>
      <w:r w:rsidRPr="006A3034" w:rsidDel="00320C8A">
        <w:rPr>
          <w:rFonts w:ascii="Arial" w:hAnsi="Arial" w:cs="Arial"/>
          <w:lang w:val="es-BO" w:eastAsia="es-ES"/>
        </w:rPr>
        <w:t xml:space="preserve"> </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SÉPTIMA.- (VIGENCIA Y PLAZO DEL CONTRATO)</w:t>
      </w:r>
    </w:p>
    <w:p w:rsidR="008105C3" w:rsidRPr="006A3034" w:rsidRDefault="008105C3" w:rsidP="008105C3">
      <w:pPr>
        <w:spacing w:before="120" w:after="120"/>
        <w:jc w:val="both"/>
        <w:rPr>
          <w:rFonts w:ascii="Arial" w:hAnsi="Arial" w:cs="Arial"/>
          <w:b/>
          <w:lang w:val="es-BO" w:eastAsia="es-ES"/>
        </w:rPr>
      </w:pPr>
      <w:r w:rsidRPr="006A3034">
        <w:rPr>
          <w:rFonts w:ascii="Arial" w:hAnsi="Arial" w:cs="Arial"/>
          <w:b/>
          <w:lang w:val="es-BO" w:eastAsia="es-ES"/>
        </w:rPr>
        <w:t>7.1 Vigencia.-</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105C3" w:rsidRPr="006A3034" w:rsidRDefault="008105C3" w:rsidP="008105C3">
      <w:pPr>
        <w:spacing w:before="120" w:after="120"/>
        <w:jc w:val="both"/>
        <w:rPr>
          <w:rFonts w:ascii="Arial" w:hAnsi="Arial" w:cs="Arial"/>
          <w:b/>
          <w:lang w:val="es-BO" w:eastAsia="es-ES"/>
        </w:rPr>
      </w:pPr>
      <w:r w:rsidRPr="006A3034">
        <w:rPr>
          <w:rFonts w:ascii="Arial" w:hAnsi="Arial" w:cs="Arial"/>
          <w:b/>
          <w:lang w:val="es-BO" w:eastAsia="es-ES"/>
        </w:rPr>
        <w:t>7.2 Plazo de habilitación.-</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bCs/>
          <w:lang w:val="es-BO" w:eastAsia="es-ES"/>
        </w:rPr>
        <w:t xml:space="preserve">CONTRATISTA </w:t>
      </w:r>
      <w:r w:rsidRPr="006A3034">
        <w:rPr>
          <w:rFonts w:ascii="Arial" w:hAnsi="Arial" w:cs="Arial"/>
          <w:bCs/>
          <w:lang w:val="es-BO" w:eastAsia="es-ES"/>
        </w:rPr>
        <w:t>se compromete a ejecutar</w:t>
      </w:r>
      <w:r w:rsidRPr="006A3034">
        <w:rPr>
          <w:rFonts w:ascii="Arial" w:hAnsi="Arial" w:cs="Arial"/>
          <w:b/>
          <w:bCs/>
          <w:lang w:val="es-BO" w:eastAsia="es-ES"/>
        </w:rPr>
        <w:t xml:space="preserve"> </w:t>
      </w:r>
      <w:r w:rsidRPr="006A3034">
        <w:rPr>
          <w:rFonts w:ascii="Arial" w:hAnsi="Arial" w:cs="Arial"/>
          <w:lang w:val="es-BO" w:eastAsia="es-ES"/>
        </w:rPr>
        <w:t xml:space="preserve">el Servicio en el plazo máximo de </w:t>
      </w:r>
      <w:r w:rsidRPr="006A3034">
        <w:rPr>
          <w:rFonts w:ascii="Arial" w:hAnsi="Arial" w:cs="Arial"/>
          <w:i/>
          <w:u w:val="single"/>
          <w:lang w:val="es-BO" w:eastAsia="es-ES"/>
        </w:rPr>
        <w:t>numeral (literal)</w:t>
      </w:r>
      <w:r w:rsidRPr="006A3034">
        <w:rPr>
          <w:rFonts w:ascii="Arial" w:hAnsi="Arial" w:cs="Arial"/>
          <w:i/>
          <w:lang w:val="es-BO" w:eastAsia="es-ES"/>
        </w:rPr>
        <w:t xml:space="preserve"> </w:t>
      </w:r>
      <w:r w:rsidRPr="006A3034">
        <w:rPr>
          <w:rFonts w:ascii="Arial" w:hAnsi="Arial" w:cs="Arial"/>
          <w:lang w:val="es-BO" w:eastAsia="es-ES"/>
        </w:rPr>
        <w:t>días calendario, computables a partir de la instrucción de la Unidad Solicitante.</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OCTAVA.- (LUGAR DE ENTREGA)</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La entrega de los documentos de validez para el Servicio debe ser realizada en oficinas de ___________________________ </w:t>
      </w:r>
      <w:proofErr w:type="spellStart"/>
      <w:r w:rsidRPr="006A3034">
        <w:rPr>
          <w:rFonts w:ascii="Arial" w:hAnsi="Arial" w:cs="Arial"/>
          <w:lang w:val="es-BO" w:eastAsia="es-ES"/>
        </w:rPr>
        <w:t>de</w:t>
      </w:r>
      <w:proofErr w:type="spellEnd"/>
      <w:r w:rsidRPr="006A3034">
        <w:rPr>
          <w:rFonts w:ascii="Arial" w:hAnsi="Arial" w:cs="Arial"/>
          <w:lang w:val="es-BO" w:eastAsia="es-ES"/>
        </w:rPr>
        <w:t xml:space="preserve"> la </w:t>
      </w:r>
      <w:r w:rsidRPr="006A3034">
        <w:rPr>
          <w:rFonts w:ascii="Arial" w:hAnsi="Arial" w:cs="Arial"/>
          <w:b/>
          <w:lang w:val="es-BO" w:eastAsia="es-ES"/>
        </w:rPr>
        <w:t>ENTIDAD</w:t>
      </w:r>
      <w:r w:rsidRPr="006A3034">
        <w:rPr>
          <w:rFonts w:ascii="Arial" w:hAnsi="Arial" w:cs="Arial"/>
          <w:lang w:val="es-BO" w:eastAsia="es-ES"/>
        </w:rPr>
        <w:t>, calle _________________ de la ciudad de _____________.</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NOVENA.- (MONTO DEL CONTRATO)</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6A3034">
        <w:rPr>
          <w:rFonts w:ascii="Arial" w:hAnsi="Arial" w:cs="Arial"/>
          <w:b/>
          <w:lang w:val="es-BO" w:eastAsia="es-ES"/>
        </w:rPr>
        <w:t>ENTIDAD</w:t>
      </w:r>
      <w:r w:rsidRPr="006A3034">
        <w:rPr>
          <w:rFonts w:ascii="Arial" w:hAnsi="Arial" w:cs="Arial"/>
          <w:lang w:val="es-BO" w:eastAsia="es-ES"/>
        </w:rPr>
        <w:t xml:space="preserve"> y de acuerdo a los precios unitarios detallados a continuación:</w:t>
      </w:r>
    </w:p>
    <w:p w:rsidR="008105C3" w:rsidRPr="006A3034" w:rsidRDefault="008105C3" w:rsidP="008105C3">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105C3" w:rsidRPr="006A3034" w:rsidTr="004253FD">
        <w:trPr>
          <w:trHeight w:val="562"/>
          <w:jc w:val="center"/>
        </w:trPr>
        <w:tc>
          <w:tcPr>
            <w:tcW w:w="571" w:type="dxa"/>
            <w:shd w:val="clear" w:color="auto" w:fill="D9D9D9"/>
            <w:vAlign w:val="center"/>
            <w:hideMark/>
          </w:tcPr>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Nº</w:t>
            </w:r>
          </w:p>
        </w:tc>
        <w:tc>
          <w:tcPr>
            <w:tcW w:w="1932" w:type="dxa"/>
            <w:shd w:val="clear" w:color="auto" w:fill="D9D9D9"/>
            <w:vAlign w:val="center"/>
            <w:hideMark/>
          </w:tcPr>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 xml:space="preserve">DESCRIPCIÓN </w:t>
            </w:r>
          </w:p>
        </w:tc>
        <w:tc>
          <w:tcPr>
            <w:tcW w:w="937" w:type="dxa"/>
            <w:shd w:val="clear" w:color="auto" w:fill="D9D9D9"/>
            <w:vAlign w:val="center"/>
          </w:tcPr>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CANTIDAD</w:t>
            </w:r>
          </w:p>
        </w:tc>
        <w:tc>
          <w:tcPr>
            <w:tcW w:w="845" w:type="dxa"/>
            <w:shd w:val="clear" w:color="auto" w:fill="D9D9D9"/>
            <w:vAlign w:val="center"/>
          </w:tcPr>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UNIDAD DE MEDIDA</w:t>
            </w:r>
          </w:p>
        </w:tc>
        <w:tc>
          <w:tcPr>
            <w:tcW w:w="1141" w:type="dxa"/>
            <w:shd w:val="clear" w:color="auto" w:fill="D9D9D9"/>
            <w:vAlign w:val="center"/>
            <w:hideMark/>
          </w:tcPr>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PRECIO UNITARIO (Bs.)</w:t>
            </w:r>
          </w:p>
        </w:tc>
        <w:tc>
          <w:tcPr>
            <w:tcW w:w="1242" w:type="dxa"/>
            <w:shd w:val="clear" w:color="auto" w:fill="D9D9D9"/>
            <w:vAlign w:val="center"/>
          </w:tcPr>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PRECIO TOTAL</w:t>
            </w:r>
          </w:p>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(Bs.)</w:t>
            </w:r>
          </w:p>
        </w:tc>
        <w:tc>
          <w:tcPr>
            <w:tcW w:w="1164" w:type="dxa"/>
            <w:shd w:val="clear" w:color="auto" w:fill="D9D9D9"/>
            <w:vAlign w:val="center"/>
          </w:tcPr>
          <w:p w:rsidR="008105C3" w:rsidRPr="006A3034" w:rsidRDefault="008105C3" w:rsidP="004253FD">
            <w:pPr>
              <w:jc w:val="center"/>
              <w:rPr>
                <w:rFonts w:ascii="Arial" w:hAnsi="Arial" w:cs="Arial"/>
                <w:b/>
                <w:bCs/>
                <w:lang w:val="es-BO" w:eastAsia="es-BO"/>
              </w:rPr>
            </w:pPr>
            <w:r w:rsidRPr="006A3034">
              <w:rPr>
                <w:rFonts w:ascii="Arial" w:hAnsi="Arial" w:cs="Arial"/>
                <w:b/>
                <w:bCs/>
                <w:lang w:val="es-BO" w:eastAsia="es-BO"/>
              </w:rPr>
              <w:t>PLAZO</w:t>
            </w:r>
          </w:p>
        </w:tc>
      </w:tr>
      <w:tr w:rsidR="008105C3" w:rsidRPr="006A3034" w:rsidTr="004253FD">
        <w:trPr>
          <w:trHeight w:hRule="exact" w:val="562"/>
          <w:jc w:val="center"/>
        </w:trPr>
        <w:tc>
          <w:tcPr>
            <w:tcW w:w="571" w:type="dxa"/>
            <w:shd w:val="clear" w:color="auto" w:fill="auto"/>
            <w:vAlign w:val="center"/>
          </w:tcPr>
          <w:p w:rsidR="008105C3" w:rsidRPr="006A3034" w:rsidRDefault="008105C3" w:rsidP="004253FD">
            <w:pPr>
              <w:jc w:val="center"/>
              <w:rPr>
                <w:rFonts w:ascii="Arial" w:hAnsi="Arial" w:cs="Arial"/>
                <w:lang w:val="es-BO" w:eastAsia="es-ES"/>
              </w:rPr>
            </w:pPr>
          </w:p>
        </w:tc>
        <w:tc>
          <w:tcPr>
            <w:tcW w:w="1932" w:type="dxa"/>
            <w:shd w:val="clear" w:color="auto" w:fill="auto"/>
            <w:vAlign w:val="center"/>
          </w:tcPr>
          <w:p w:rsidR="008105C3" w:rsidRPr="006A3034" w:rsidRDefault="008105C3" w:rsidP="004253FD">
            <w:pPr>
              <w:jc w:val="center"/>
              <w:rPr>
                <w:rFonts w:ascii="Arial" w:hAnsi="Arial" w:cs="Arial"/>
                <w:lang w:val="es-BO" w:eastAsia="es-ES"/>
              </w:rPr>
            </w:pPr>
          </w:p>
        </w:tc>
        <w:tc>
          <w:tcPr>
            <w:tcW w:w="937" w:type="dxa"/>
            <w:shd w:val="clear" w:color="auto" w:fill="auto"/>
            <w:vAlign w:val="center"/>
          </w:tcPr>
          <w:p w:rsidR="008105C3" w:rsidRPr="006A3034" w:rsidRDefault="008105C3" w:rsidP="004253FD">
            <w:pPr>
              <w:jc w:val="center"/>
              <w:rPr>
                <w:rFonts w:ascii="Arial" w:hAnsi="Arial" w:cs="Arial"/>
                <w:lang w:val="es-BO" w:eastAsia="es-ES"/>
              </w:rPr>
            </w:pPr>
          </w:p>
        </w:tc>
        <w:tc>
          <w:tcPr>
            <w:tcW w:w="845" w:type="dxa"/>
            <w:vAlign w:val="center"/>
          </w:tcPr>
          <w:p w:rsidR="008105C3" w:rsidRPr="006A3034" w:rsidRDefault="008105C3" w:rsidP="004253FD">
            <w:pPr>
              <w:jc w:val="center"/>
              <w:rPr>
                <w:rFonts w:ascii="Arial" w:hAnsi="Arial" w:cs="Arial"/>
                <w:lang w:val="es-BO" w:eastAsia="es-ES"/>
              </w:rPr>
            </w:pPr>
          </w:p>
        </w:tc>
        <w:tc>
          <w:tcPr>
            <w:tcW w:w="1141" w:type="dxa"/>
            <w:shd w:val="clear" w:color="auto" w:fill="auto"/>
            <w:vAlign w:val="center"/>
          </w:tcPr>
          <w:p w:rsidR="008105C3" w:rsidRPr="006A3034" w:rsidRDefault="008105C3" w:rsidP="004253FD">
            <w:pPr>
              <w:jc w:val="center"/>
              <w:rPr>
                <w:rFonts w:ascii="Arial" w:hAnsi="Arial" w:cs="Arial"/>
                <w:lang w:val="es-BO" w:eastAsia="es-ES"/>
              </w:rPr>
            </w:pPr>
          </w:p>
        </w:tc>
        <w:tc>
          <w:tcPr>
            <w:tcW w:w="1242" w:type="dxa"/>
            <w:vAlign w:val="center"/>
          </w:tcPr>
          <w:p w:rsidR="008105C3" w:rsidRPr="006A3034" w:rsidRDefault="008105C3" w:rsidP="004253FD">
            <w:pPr>
              <w:jc w:val="center"/>
              <w:rPr>
                <w:rFonts w:ascii="Arial" w:hAnsi="Arial" w:cs="Arial"/>
                <w:lang w:val="es-BO" w:eastAsia="es-ES"/>
              </w:rPr>
            </w:pPr>
          </w:p>
        </w:tc>
        <w:tc>
          <w:tcPr>
            <w:tcW w:w="1164" w:type="dxa"/>
            <w:vAlign w:val="center"/>
          </w:tcPr>
          <w:p w:rsidR="008105C3" w:rsidRPr="006A3034" w:rsidRDefault="008105C3" w:rsidP="004253FD">
            <w:pPr>
              <w:jc w:val="center"/>
              <w:rPr>
                <w:rFonts w:ascii="Arial" w:hAnsi="Arial" w:cs="Arial"/>
                <w:lang w:val="es-BO" w:eastAsia="es-ES"/>
              </w:rPr>
            </w:pPr>
          </w:p>
        </w:tc>
      </w:tr>
    </w:tbl>
    <w:p w:rsidR="008105C3" w:rsidRPr="006A3034" w:rsidRDefault="008105C3" w:rsidP="008105C3">
      <w:pPr>
        <w:widowControl w:val="0"/>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A3034">
        <w:rPr>
          <w:rFonts w:ascii="Arial" w:hAnsi="Arial" w:cs="Arial"/>
          <w:b/>
          <w:lang w:val="es-BO" w:eastAsia="es-ES"/>
        </w:rPr>
        <w:t>CONTRATISTA</w:t>
      </w:r>
      <w:r w:rsidRPr="006A3034">
        <w:rPr>
          <w:rFonts w:ascii="Arial" w:hAnsi="Arial" w:cs="Arial"/>
          <w:lang w:val="es-BO" w:eastAsia="es-ES"/>
        </w:rPr>
        <w:t xml:space="preserve">, a título de revisión de precio o reembolso, ni cualquier otro similar a la </w:t>
      </w:r>
      <w:r w:rsidRPr="006A3034">
        <w:rPr>
          <w:rFonts w:ascii="Arial" w:hAnsi="Arial" w:cs="Arial"/>
          <w:b/>
          <w:lang w:val="es-BO" w:eastAsia="es-ES"/>
        </w:rPr>
        <w:t>ENTIDAD.</w:t>
      </w:r>
    </w:p>
    <w:p w:rsidR="008105C3" w:rsidRPr="006A3034" w:rsidRDefault="008105C3" w:rsidP="008105C3">
      <w:pPr>
        <w:numPr>
          <w:ilvl w:val="1"/>
          <w:numId w:val="0"/>
        </w:numPr>
        <w:tabs>
          <w:tab w:val="num" w:pos="284"/>
        </w:tabs>
        <w:spacing w:before="120" w:after="120"/>
        <w:jc w:val="both"/>
        <w:rPr>
          <w:rFonts w:ascii="Arial" w:hAnsi="Arial" w:cs="Arial"/>
          <w:lang w:val="es-BO" w:eastAsia="es-ES"/>
        </w:rPr>
      </w:pPr>
      <w:r w:rsidRPr="006A303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A3034">
        <w:rPr>
          <w:rFonts w:ascii="Arial" w:hAnsi="Arial" w:cs="Arial"/>
          <w:b/>
          <w:lang w:val="es-BO" w:eastAsia="es-ES"/>
        </w:rPr>
        <w:t>ENTIDAD</w:t>
      </w:r>
      <w:r w:rsidRPr="006A3034">
        <w:rPr>
          <w:rFonts w:ascii="Arial" w:hAnsi="Arial" w:cs="Arial"/>
          <w:lang w:val="es-BO" w:eastAsia="es-ES"/>
        </w:rPr>
        <w:t xml:space="preserve"> reconocerá costos por trabajos adicionales que previamente no tuvieran su expresa aprobación y no se haya cumplido lo establecido en el Contrato.</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t>DÉCIMA.- (FORMA DE PAGO)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lastRenderedPageBreak/>
        <w:t xml:space="preserve">El monto del presente Contrato será pagado por la </w:t>
      </w:r>
      <w:r w:rsidRPr="006A3034">
        <w:rPr>
          <w:rFonts w:ascii="Arial" w:hAnsi="Arial" w:cs="Arial"/>
          <w:b/>
          <w:lang w:val="es-BO" w:eastAsia="es-ES"/>
        </w:rPr>
        <w:t>ENTIDAD</w:t>
      </w:r>
      <w:r w:rsidRPr="006A3034">
        <w:rPr>
          <w:rFonts w:ascii="Arial" w:hAnsi="Arial" w:cs="Arial"/>
          <w:lang w:val="es-BO" w:eastAsia="es-ES"/>
        </w:rPr>
        <w:t xml:space="preserve"> a favor del </w:t>
      </w:r>
      <w:r w:rsidRPr="006A3034">
        <w:rPr>
          <w:rFonts w:ascii="Arial" w:hAnsi="Arial" w:cs="Arial"/>
          <w:b/>
          <w:lang w:val="es-BO" w:eastAsia="es-ES"/>
        </w:rPr>
        <w:t xml:space="preserve">CONTRATISTA </w:t>
      </w:r>
      <w:r w:rsidRPr="006A3034">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6A3034">
        <w:rPr>
          <w:rFonts w:ascii="Arial" w:hAnsi="Arial" w:cs="Arial"/>
          <w:b/>
          <w:lang w:val="es-BO" w:eastAsia="es-ES"/>
        </w:rPr>
        <w:t>CONTRATISTA</w:t>
      </w:r>
      <w:r w:rsidRPr="006A3034">
        <w:rPr>
          <w:rFonts w:ascii="Arial" w:hAnsi="Arial" w:cs="Arial"/>
          <w:lang w:val="es-BO" w:eastAsia="es-ES"/>
        </w:rPr>
        <w:t xml:space="preserve"> presentar la siguiente documentación para pago:</w:t>
      </w:r>
    </w:p>
    <w:p w:rsidR="008105C3" w:rsidRPr="006A3034" w:rsidRDefault="008105C3" w:rsidP="00CF4347">
      <w:pPr>
        <w:numPr>
          <w:ilvl w:val="0"/>
          <w:numId w:val="23"/>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Solicitud de pago.</w:t>
      </w:r>
    </w:p>
    <w:p w:rsidR="008105C3" w:rsidRPr="006A3034" w:rsidRDefault="008105C3" w:rsidP="00CF4347">
      <w:pPr>
        <w:numPr>
          <w:ilvl w:val="0"/>
          <w:numId w:val="23"/>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Factura original.</w:t>
      </w:r>
    </w:p>
    <w:p w:rsidR="008105C3" w:rsidRPr="006A3034" w:rsidRDefault="008105C3" w:rsidP="00CF4347">
      <w:pPr>
        <w:numPr>
          <w:ilvl w:val="0"/>
          <w:numId w:val="23"/>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Fotocopia de registro Sistema Integrado de Gestión y Modernización Administrativa (SIGMA).</w:t>
      </w:r>
    </w:p>
    <w:p w:rsidR="008105C3" w:rsidRPr="006A3034" w:rsidRDefault="008105C3" w:rsidP="00CF4347">
      <w:pPr>
        <w:numPr>
          <w:ilvl w:val="0"/>
          <w:numId w:val="23"/>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Cédula de identidad del representante legal.</w:t>
      </w:r>
    </w:p>
    <w:p w:rsidR="008105C3" w:rsidRPr="006A3034" w:rsidRDefault="008105C3" w:rsidP="00CF4347">
      <w:pPr>
        <w:numPr>
          <w:ilvl w:val="0"/>
          <w:numId w:val="23"/>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Fotocopia de número de identificación tributaria (NIT).</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DÉCIMA PRIMERA.- (FACTURACIÓN)</w:t>
      </w:r>
    </w:p>
    <w:p w:rsidR="008105C3" w:rsidRPr="006A3034" w:rsidRDefault="008105C3" w:rsidP="008105C3">
      <w:pPr>
        <w:spacing w:before="120" w:after="120"/>
        <w:jc w:val="both"/>
        <w:rPr>
          <w:rFonts w:ascii="Arial" w:hAnsi="Arial" w:cs="Arial"/>
          <w:b/>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A3034">
        <w:rPr>
          <w:rFonts w:ascii="Arial" w:hAnsi="Arial" w:cs="Arial"/>
          <w:b/>
          <w:lang w:val="es-BO" w:eastAsia="es-ES"/>
        </w:rPr>
        <w:t>.</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t>DECIMA SEGUNDA.- (GARANTÍA DE CUMPLIMIENTO DE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A3034">
        <w:rPr>
          <w:rFonts w:ascii="Arial" w:hAnsi="Arial" w:cs="Arial"/>
          <w:b/>
          <w:i/>
          <w:lang w:val="es-BO" w:eastAsia="es-ES"/>
        </w:rPr>
        <w:t xml:space="preserve">, </w:t>
      </w:r>
      <w:r w:rsidRPr="006A3034">
        <w:rPr>
          <w:rFonts w:ascii="Arial" w:hAnsi="Arial" w:cs="Arial"/>
          <w:lang w:val="es-BO" w:eastAsia="es-ES"/>
        </w:rPr>
        <w:t>a la orden de Yacimientos Petrolíferos Fiscales Bolivianos</w:t>
      </w:r>
      <w:r w:rsidRPr="006A3034">
        <w:rPr>
          <w:rFonts w:ascii="Arial" w:hAnsi="Arial" w:cs="Arial"/>
          <w:i/>
          <w:lang w:val="es-BO" w:eastAsia="es-ES"/>
        </w:rPr>
        <w:t xml:space="preserve">, </w:t>
      </w:r>
      <w:r w:rsidRPr="006A3034">
        <w:rPr>
          <w:rFonts w:ascii="Arial" w:hAnsi="Arial" w:cs="Arial"/>
          <w:lang w:val="es-BO" w:eastAsia="es-ES"/>
        </w:rPr>
        <w:t>por Bs.________________</w:t>
      </w:r>
      <w:r w:rsidRPr="006A3034">
        <w:rPr>
          <w:rFonts w:ascii="Arial" w:hAnsi="Arial" w:cs="Arial"/>
          <w:b/>
          <w:lang w:val="es-BO" w:eastAsia="es-ES"/>
        </w:rPr>
        <w:t xml:space="preserve"> </w:t>
      </w:r>
      <w:r w:rsidRPr="006A3034">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El importe de dicha garantía en caso de cualquier incumplimiento contractual incurrido por el </w:t>
      </w:r>
      <w:r w:rsidRPr="006A3034">
        <w:rPr>
          <w:rFonts w:ascii="Arial" w:hAnsi="Arial" w:cs="Arial"/>
          <w:b/>
          <w:lang w:val="es-BO" w:eastAsia="es-ES"/>
        </w:rPr>
        <w:t>CONTRATISTA,</w:t>
      </w:r>
      <w:r w:rsidRPr="006A3034">
        <w:rPr>
          <w:rFonts w:ascii="Arial" w:hAnsi="Arial" w:cs="Arial"/>
          <w:lang w:val="es-BO" w:eastAsia="es-ES"/>
        </w:rPr>
        <w:t xml:space="preserve"> será pagado en favor de la </w:t>
      </w:r>
      <w:r w:rsidRPr="006A3034">
        <w:rPr>
          <w:rFonts w:ascii="Arial" w:hAnsi="Arial" w:cs="Arial"/>
          <w:b/>
          <w:lang w:val="es-BO" w:eastAsia="es-ES"/>
        </w:rPr>
        <w:t>ENTIDAD</w:t>
      </w:r>
      <w:r w:rsidRPr="006A3034">
        <w:rPr>
          <w:rFonts w:ascii="Arial" w:hAnsi="Arial" w:cs="Arial"/>
          <w:lang w:val="es-BO" w:eastAsia="es-ES"/>
        </w:rPr>
        <w:t xml:space="preserve"> a su sólo requerimiento, sin necesidad de ningún trámite o acción judicial.</w:t>
      </w:r>
    </w:p>
    <w:p w:rsidR="008105C3" w:rsidRPr="006A3034" w:rsidRDefault="008105C3" w:rsidP="008105C3">
      <w:pPr>
        <w:spacing w:line="276" w:lineRule="auto"/>
        <w:jc w:val="both"/>
        <w:rPr>
          <w:rFonts w:ascii="Arial" w:hAnsi="Arial" w:cs="Arial"/>
          <w:lang w:val="es-BO" w:eastAsia="es-ES"/>
        </w:rPr>
      </w:pPr>
      <w:r w:rsidRPr="006A3034">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105C3" w:rsidRPr="006A3034" w:rsidRDefault="008105C3" w:rsidP="008105C3">
      <w:pPr>
        <w:tabs>
          <w:tab w:val="left" w:pos="1926"/>
        </w:tabs>
        <w:spacing w:before="120" w:after="120" w:line="276" w:lineRule="auto"/>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tiene la obligación de mantener actualizada la garantía de cumplimiento de Contrato, cuantas veces lo requiera la </w:t>
      </w:r>
      <w:r w:rsidRPr="006A3034">
        <w:rPr>
          <w:rFonts w:ascii="Arial" w:hAnsi="Arial" w:cs="Arial"/>
          <w:b/>
          <w:lang w:val="es-BO" w:eastAsia="es-ES"/>
        </w:rPr>
        <w:t>ENTIDAD</w:t>
      </w:r>
      <w:r w:rsidRPr="006A3034">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t>DÉCIMA TERCERA.- (MOROSIDAD Y SUS PENALIDADES)</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Queda convenido entre las Partes, que el </w:t>
      </w:r>
      <w:r w:rsidRPr="006A3034">
        <w:rPr>
          <w:rFonts w:ascii="Arial" w:hAnsi="Arial" w:cs="Arial"/>
          <w:b/>
          <w:lang w:val="es-BO" w:eastAsia="es-ES"/>
        </w:rPr>
        <w:t xml:space="preserve">CONTRATISTA </w:t>
      </w:r>
      <w:r w:rsidRPr="006A3034">
        <w:rPr>
          <w:rFonts w:ascii="Arial" w:hAnsi="Arial" w:cs="Arial"/>
          <w:lang w:val="es-BO" w:eastAsia="es-ES"/>
        </w:rPr>
        <w:t xml:space="preserve">se obliga a cumplir con lo estipulado en las especificaciones técnicas y en la cláusula (Vigencia y Plazo) del Contrato, caso contrario la </w:t>
      </w:r>
      <w:r w:rsidRPr="006A3034">
        <w:rPr>
          <w:rFonts w:ascii="Arial" w:hAnsi="Arial" w:cs="Arial"/>
          <w:b/>
          <w:lang w:val="es-BO" w:eastAsia="es-ES"/>
        </w:rPr>
        <w:t>ENTIDAD</w:t>
      </w:r>
      <w:r w:rsidRPr="006A3034">
        <w:rPr>
          <w:rFonts w:ascii="Arial" w:hAnsi="Arial" w:cs="Arial"/>
          <w:lang w:val="es-BO" w:eastAsia="es-ES"/>
        </w:rPr>
        <w:t xml:space="preserve"> aplicará una multa equivalente al </w:t>
      </w:r>
      <w:r w:rsidRPr="006A3034">
        <w:rPr>
          <w:rFonts w:ascii="Arial" w:hAnsi="Arial" w:cs="Arial"/>
          <w:i/>
          <w:u w:val="single"/>
          <w:lang w:val="es-BO" w:eastAsia="es-ES"/>
        </w:rPr>
        <w:t>numeral%</w:t>
      </w:r>
      <w:r w:rsidRPr="006A3034">
        <w:rPr>
          <w:rFonts w:ascii="Arial" w:hAnsi="Arial" w:cs="Arial"/>
          <w:lang w:val="es-BO" w:eastAsia="es-ES"/>
        </w:rPr>
        <w:t xml:space="preserve"> (</w:t>
      </w:r>
      <w:r w:rsidRPr="006A3034">
        <w:rPr>
          <w:rFonts w:ascii="Arial" w:hAnsi="Arial" w:cs="Arial"/>
          <w:i/>
          <w:u w:val="single"/>
          <w:lang w:val="es-BO" w:eastAsia="es-ES"/>
        </w:rPr>
        <w:t>literal</w:t>
      </w:r>
      <w:r w:rsidRPr="006A3034">
        <w:rPr>
          <w:rFonts w:ascii="Arial" w:hAnsi="Arial" w:cs="Arial"/>
          <w:lang w:val="es-BO" w:eastAsia="es-ES"/>
        </w:rPr>
        <w:t xml:space="preserve"> por ciento) sobre el monto total del Contrato, por cada día calendario de retraso.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10% (diez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podrá iniciar el proceso de resolución del Contrato, conforme a lo estipulado en la cláusula (Terminación del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iniciar el proceso de resolución del Contrato, conforme a lo estipulado en la cláusula (Terminación del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Las multas serán cobradas mediante descuentos establecidos expresamente por la </w:t>
      </w:r>
      <w:r w:rsidRPr="006A3034">
        <w:rPr>
          <w:rFonts w:ascii="Arial" w:hAnsi="Arial" w:cs="Arial"/>
          <w:b/>
          <w:bCs/>
          <w:lang w:val="es-BO" w:eastAsia="es-ES"/>
        </w:rPr>
        <w:t>ENTIDAD</w:t>
      </w:r>
      <w:r w:rsidRPr="006A3034">
        <w:rPr>
          <w:rFonts w:ascii="Arial" w:hAnsi="Arial" w:cs="Arial"/>
          <w:lang w:val="es-BO" w:eastAsia="es-ES"/>
        </w:rPr>
        <w:t xml:space="preserve">, con base en el informe específico y documentado de los pagos o liquidación final emitido por el Fiscal del Servicio, sin perjuicio de que la </w:t>
      </w:r>
      <w:r w:rsidRPr="006A3034">
        <w:rPr>
          <w:rFonts w:ascii="Arial" w:hAnsi="Arial" w:cs="Arial"/>
          <w:b/>
          <w:lang w:val="es-BO" w:eastAsia="es-ES"/>
        </w:rPr>
        <w:t>ENTIDAD</w:t>
      </w:r>
      <w:r w:rsidRPr="006A3034">
        <w:rPr>
          <w:rFonts w:ascii="Arial" w:hAnsi="Arial" w:cs="Arial"/>
          <w:b/>
          <w:bCs/>
          <w:lang w:val="es-BO" w:eastAsia="es-ES"/>
        </w:rPr>
        <w:t xml:space="preserve"> </w:t>
      </w:r>
      <w:r w:rsidRPr="006A3034">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105C3" w:rsidRPr="006A3034" w:rsidRDefault="008105C3" w:rsidP="008105C3">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DÉCIMA CUARTA.- (NOTIFICACIONES)</w:t>
      </w:r>
    </w:p>
    <w:p w:rsidR="008105C3" w:rsidRPr="006A3034" w:rsidRDefault="008105C3" w:rsidP="008105C3">
      <w:pPr>
        <w:widowControl w:val="0"/>
        <w:numPr>
          <w:ilvl w:val="1"/>
          <w:numId w:val="0"/>
        </w:numPr>
        <w:tabs>
          <w:tab w:val="num" w:pos="284"/>
        </w:tabs>
        <w:spacing w:before="120" w:after="120"/>
        <w:ind w:left="709" w:hanging="709"/>
        <w:jc w:val="both"/>
        <w:rPr>
          <w:rFonts w:ascii="Arial" w:hAnsi="Arial" w:cs="Arial"/>
          <w:lang w:val="es-BO" w:eastAsia="es-ES"/>
        </w:rPr>
      </w:pPr>
      <w:r w:rsidRPr="006A3034">
        <w:rPr>
          <w:rFonts w:ascii="Arial" w:hAnsi="Arial" w:cs="Arial"/>
          <w:b/>
          <w:lang w:val="es-BO" w:eastAsia="es-ES"/>
        </w:rPr>
        <w:t>14.1.</w:t>
      </w:r>
      <w:r w:rsidRPr="006A3034">
        <w:rPr>
          <w:rFonts w:ascii="Arial" w:hAnsi="Arial" w:cs="Arial"/>
          <w:lang w:val="es-BO" w:eastAsia="es-ES"/>
        </w:rPr>
        <w:tab/>
        <w:t xml:space="preserve">Las notificaciones que se cursen entre las Partes, tendrán validez siempre que se envíen </w:t>
      </w:r>
      <w:r w:rsidRPr="006A3034">
        <w:rPr>
          <w:rFonts w:ascii="Arial" w:hAnsi="Arial" w:cs="Arial"/>
          <w:lang w:val="es-BO" w:eastAsia="es-ES"/>
        </w:rPr>
        <w:lastRenderedPageBreak/>
        <w:t>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105C3" w:rsidRPr="006A3034" w:rsidTr="004253FD">
        <w:trPr>
          <w:trHeight w:val="237"/>
        </w:trPr>
        <w:tc>
          <w:tcPr>
            <w:tcW w:w="3827" w:type="dxa"/>
            <w:tcBorders>
              <w:top w:val="single" w:sz="4" w:space="0" w:color="auto"/>
              <w:left w:val="single" w:sz="4" w:space="0" w:color="auto"/>
              <w:bottom w:val="single" w:sz="4" w:space="0" w:color="auto"/>
              <w:right w:val="single" w:sz="4" w:space="0" w:color="auto"/>
            </w:tcBorders>
          </w:tcPr>
          <w:p w:rsidR="008105C3" w:rsidRPr="006A3034" w:rsidRDefault="008105C3" w:rsidP="004253FD">
            <w:pPr>
              <w:widowControl w:val="0"/>
              <w:ind w:left="180" w:hanging="180"/>
              <w:jc w:val="center"/>
              <w:rPr>
                <w:rFonts w:ascii="Arial" w:hAnsi="Arial" w:cs="Arial"/>
                <w:b/>
                <w:bCs/>
                <w:lang w:val="es-BO" w:eastAsia="es-ES"/>
              </w:rPr>
            </w:pPr>
            <w:r w:rsidRPr="006A3034">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105C3" w:rsidRPr="006A3034" w:rsidRDefault="008105C3" w:rsidP="004253FD">
            <w:pPr>
              <w:widowControl w:val="0"/>
              <w:ind w:left="180" w:hanging="180"/>
              <w:jc w:val="center"/>
              <w:rPr>
                <w:rFonts w:ascii="Arial" w:hAnsi="Arial" w:cs="Arial"/>
                <w:b/>
                <w:bCs/>
                <w:lang w:val="es-BO" w:eastAsia="es-ES"/>
              </w:rPr>
            </w:pPr>
            <w:r w:rsidRPr="006A3034">
              <w:rPr>
                <w:rFonts w:ascii="Arial" w:hAnsi="Arial" w:cs="Arial"/>
                <w:b/>
                <w:bCs/>
                <w:lang w:val="es-BO" w:eastAsia="es-ES"/>
              </w:rPr>
              <w:t>CONTRATISTA</w:t>
            </w:r>
          </w:p>
        </w:tc>
      </w:tr>
      <w:tr w:rsidR="008105C3" w:rsidRPr="006A3034" w:rsidTr="004253FD">
        <w:trPr>
          <w:trHeight w:val="1537"/>
        </w:trPr>
        <w:tc>
          <w:tcPr>
            <w:tcW w:w="3827" w:type="dxa"/>
            <w:tcBorders>
              <w:top w:val="single" w:sz="4" w:space="0" w:color="auto"/>
              <w:left w:val="single" w:sz="4" w:space="0" w:color="auto"/>
              <w:bottom w:val="single" w:sz="4" w:space="0" w:color="auto"/>
              <w:right w:val="single" w:sz="4" w:space="0" w:color="auto"/>
            </w:tcBorders>
          </w:tcPr>
          <w:p w:rsidR="008105C3" w:rsidRPr="006A3034" w:rsidRDefault="008105C3" w:rsidP="004253FD">
            <w:pPr>
              <w:widowControl w:val="0"/>
              <w:jc w:val="both"/>
              <w:rPr>
                <w:rFonts w:ascii="Arial" w:hAnsi="Arial" w:cs="Arial"/>
                <w:lang w:val="es-BO" w:eastAsia="es-ES"/>
              </w:rPr>
            </w:pPr>
            <w:r w:rsidRPr="006A3034">
              <w:rPr>
                <w:rFonts w:ascii="Arial" w:hAnsi="Arial" w:cs="Arial"/>
                <w:b/>
                <w:lang w:val="es-BO" w:eastAsia="es-ES"/>
              </w:rPr>
              <w:t>Domicilio:</w:t>
            </w:r>
            <w:r w:rsidRPr="006A3034">
              <w:rPr>
                <w:rFonts w:ascii="Arial" w:hAnsi="Arial" w:cs="Arial"/>
                <w:lang w:val="es-BO" w:eastAsia="es-ES"/>
              </w:rPr>
              <w:t xml:space="preserve"> _________________</w:t>
            </w:r>
          </w:p>
          <w:p w:rsidR="008105C3" w:rsidRPr="006A3034" w:rsidRDefault="008105C3" w:rsidP="004253FD">
            <w:pPr>
              <w:widowControl w:val="0"/>
              <w:ind w:left="180" w:hanging="180"/>
              <w:jc w:val="both"/>
              <w:rPr>
                <w:rFonts w:ascii="Arial" w:hAnsi="Arial" w:cs="Arial"/>
                <w:lang w:val="es-BO" w:eastAsia="es-ES"/>
              </w:rPr>
            </w:pPr>
            <w:r w:rsidRPr="006A3034">
              <w:rPr>
                <w:rFonts w:ascii="Arial" w:hAnsi="Arial" w:cs="Arial"/>
                <w:b/>
                <w:lang w:val="es-BO" w:eastAsia="es-ES"/>
              </w:rPr>
              <w:t>N° Telf.:</w:t>
            </w:r>
            <w:r w:rsidRPr="006A3034">
              <w:rPr>
                <w:rFonts w:ascii="Arial" w:hAnsi="Arial" w:cs="Arial"/>
                <w:lang w:val="es-BO" w:eastAsia="es-ES"/>
              </w:rPr>
              <w:t xml:space="preserve"> ____________________</w:t>
            </w:r>
          </w:p>
          <w:p w:rsidR="008105C3" w:rsidRPr="006A3034" w:rsidRDefault="008105C3" w:rsidP="004253FD">
            <w:pPr>
              <w:widowControl w:val="0"/>
              <w:ind w:left="180" w:hanging="180"/>
              <w:jc w:val="both"/>
              <w:rPr>
                <w:rFonts w:ascii="Arial" w:hAnsi="Arial" w:cs="Arial"/>
                <w:lang w:val="es-BO" w:eastAsia="es-ES"/>
              </w:rPr>
            </w:pPr>
            <w:r w:rsidRPr="006A3034">
              <w:rPr>
                <w:rFonts w:ascii="Arial" w:hAnsi="Arial" w:cs="Arial"/>
                <w:b/>
                <w:lang w:val="es-BO" w:eastAsia="es-ES"/>
              </w:rPr>
              <w:t>N° Cel.</w:t>
            </w:r>
            <w:r w:rsidRPr="006A3034">
              <w:rPr>
                <w:rFonts w:ascii="Arial" w:hAnsi="Arial" w:cs="Arial"/>
                <w:lang w:val="es-BO" w:eastAsia="es-ES"/>
              </w:rPr>
              <w:t xml:space="preserve"> ______________________</w:t>
            </w:r>
          </w:p>
          <w:p w:rsidR="008105C3" w:rsidRPr="006A3034" w:rsidRDefault="008105C3" w:rsidP="004253FD">
            <w:pPr>
              <w:widowControl w:val="0"/>
              <w:ind w:left="180" w:hanging="180"/>
              <w:jc w:val="both"/>
              <w:rPr>
                <w:rFonts w:ascii="Arial" w:hAnsi="Arial" w:cs="Arial"/>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w:t>
            </w:r>
          </w:p>
          <w:p w:rsidR="008105C3" w:rsidRPr="006A3034" w:rsidRDefault="008105C3" w:rsidP="004253FD">
            <w:pPr>
              <w:widowControl w:val="0"/>
              <w:ind w:left="180" w:hanging="180"/>
              <w:jc w:val="both"/>
              <w:rPr>
                <w:rFonts w:ascii="Arial" w:hAnsi="Arial" w:cs="Arial"/>
                <w:b/>
                <w:lang w:val="es-BO" w:eastAsia="es-ES"/>
              </w:rPr>
            </w:pPr>
            <w:proofErr w:type="spellStart"/>
            <w:r w:rsidRPr="006A3034">
              <w:rPr>
                <w:rFonts w:ascii="Arial" w:hAnsi="Arial" w:cs="Arial"/>
                <w:b/>
                <w:lang w:val="es-BO" w:eastAsia="es-ES"/>
              </w:rPr>
              <w:t>Attn</w:t>
            </w:r>
            <w:proofErr w:type="spellEnd"/>
            <w:r w:rsidRPr="006A3034">
              <w:rPr>
                <w:rFonts w:ascii="Arial" w:hAnsi="Arial" w:cs="Arial"/>
                <w:b/>
                <w:lang w:val="es-BO" w:eastAsia="es-ES"/>
              </w:rPr>
              <w:t xml:space="preserve">.: </w:t>
            </w:r>
            <w:r w:rsidRPr="006A3034">
              <w:rPr>
                <w:rFonts w:ascii="Arial" w:hAnsi="Arial" w:cs="Arial"/>
                <w:lang w:val="es-BO" w:eastAsia="es-ES"/>
              </w:rPr>
              <w:t>_____________________</w:t>
            </w:r>
          </w:p>
          <w:p w:rsidR="008105C3" w:rsidRPr="006A3034" w:rsidRDefault="008105C3" w:rsidP="004253FD">
            <w:pPr>
              <w:widowControl w:val="0"/>
              <w:ind w:left="180" w:hanging="180"/>
              <w:jc w:val="both"/>
              <w:rPr>
                <w:rFonts w:ascii="Arial" w:hAnsi="Arial" w:cs="Arial"/>
                <w:lang w:val="es-BO" w:eastAsia="es-ES"/>
              </w:rPr>
            </w:pPr>
            <w:r w:rsidRPr="006A3034">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105C3" w:rsidRPr="006A3034" w:rsidRDefault="008105C3" w:rsidP="004253FD">
            <w:pPr>
              <w:widowControl w:val="0"/>
              <w:ind w:left="-45"/>
              <w:jc w:val="both"/>
              <w:rPr>
                <w:rFonts w:ascii="Arial" w:hAnsi="Arial" w:cs="Arial"/>
                <w:lang w:val="es-BO" w:eastAsia="es-ES"/>
              </w:rPr>
            </w:pPr>
            <w:r w:rsidRPr="006A3034">
              <w:rPr>
                <w:rFonts w:ascii="Arial" w:hAnsi="Arial" w:cs="Arial"/>
                <w:b/>
                <w:lang w:val="es-BO" w:eastAsia="es-ES"/>
              </w:rPr>
              <w:t>Domicilio:</w:t>
            </w:r>
            <w:r w:rsidRPr="006A3034">
              <w:rPr>
                <w:rFonts w:ascii="Arial" w:hAnsi="Arial" w:cs="Arial"/>
                <w:lang w:val="es-BO" w:eastAsia="es-ES"/>
              </w:rPr>
              <w:t xml:space="preserve"> ___________________</w:t>
            </w:r>
          </w:p>
          <w:p w:rsidR="008105C3" w:rsidRPr="006A3034" w:rsidRDefault="008105C3" w:rsidP="004253FD">
            <w:pPr>
              <w:widowControl w:val="0"/>
              <w:ind w:hanging="45"/>
              <w:jc w:val="both"/>
              <w:rPr>
                <w:rFonts w:ascii="Arial" w:hAnsi="Arial" w:cs="Arial"/>
                <w:lang w:val="es-BO" w:eastAsia="es-ES"/>
              </w:rPr>
            </w:pPr>
            <w:r w:rsidRPr="006A3034">
              <w:rPr>
                <w:rFonts w:ascii="Arial" w:hAnsi="Arial" w:cs="Arial"/>
                <w:b/>
                <w:lang w:val="es-BO" w:eastAsia="es-ES"/>
              </w:rPr>
              <w:t xml:space="preserve">N° Telf.: </w:t>
            </w:r>
            <w:r w:rsidRPr="006A3034">
              <w:rPr>
                <w:rFonts w:ascii="Arial" w:hAnsi="Arial" w:cs="Arial"/>
                <w:lang w:val="es-BO" w:eastAsia="es-ES"/>
              </w:rPr>
              <w:t>_______________________</w:t>
            </w:r>
          </w:p>
          <w:p w:rsidR="008105C3" w:rsidRPr="006A3034" w:rsidRDefault="008105C3" w:rsidP="004253FD">
            <w:pPr>
              <w:tabs>
                <w:tab w:val="left" w:pos="269"/>
              </w:tabs>
              <w:autoSpaceDE w:val="0"/>
              <w:autoSpaceDN w:val="0"/>
              <w:adjustRightInd w:val="0"/>
              <w:rPr>
                <w:rFonts w:ascii="Arial" w:hAnsi="Arial" w:cs="Arial"/>
                <w:lang w:val="es-BO" w:eastAsia="es-ES"/>
              </w:rPr>
            </w:pPr>
            <w:r w:rsidRPr="006A3034">
              <w:rPr>
                <w:rFonts w:ascii="Arial" w:hAnsi="Arial" w:cs="Arial"/>
                <w:b/>
                <w:lang w:val="es-BO" w:eastAsia="es-ES"/>
              </w:rPr>
              <w:t xml:space="preserve">N° Cel.: </w:t>
            </w:r>
            <w:r w:rsidRPr="006A3034">
              <w:rPr>
                <w:rFonts w:ascii="Arial" w:hAnsi="Arial" w:cs="Arial"/>
                <w:lang w:val="es-BO" w:eastAsia="es-ES"/>
              </w:rPr>
              <w:t>______________________</w:t>
            </w:r>
          </w:p>
          <w:p w:rsidR="008105C3" w:rsidRPr="006A3034" w:rsidRDefault="008105C3" w:rsidP="004253FD">
            <w:pPr>
              <w:autoSpaceDE w:val="0"/>
              <w:autoSpaceDN w:val="0"/>
              <w:adjustRightInd w:val="0"/>
              <w:rPr>
                <w:rFonts w:ascii="Arial" w:hAnsi="Arial" w:cs="Arial"/>
                <w:b/>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_______________________</w:t>
            </w:r>
          </w:p>
          <w:p w:rsidR="008105C3" w:rsidRPr="006A3034" w:rsidRDefault="008105C3" w:rsidP="004253FD">
            <w:pPr>
              <w:autoSpaceDE w:val="0"/>
              <w:autoSpaceDN w:val="0"/>
              <w:adjustRightInd w:val="0"/>
              <w:rPr>
                <w:rFonts w:ascii="Arial" w:hAnsi="Arial" w:cs="Arial"/>
                <w:lang w:val="es-BO" w:eastAsia="es-ES"/>
              </w:rPr>
            </w:pPr>
            <w:proofErr w:type="spellStart"/>
            <w:r w:rsidRPr="006A3034">
              <w:rPr>
                <w:rFonts w:ascii="Arial" w:hAnsi="Arial" w:cs="Arial"/>
                <w:b/>
                <w:lang w:val="es-BO" w:eastAsia="es-ES"/>
              </w:rPr>
              <w:t>Attn</w:t>
            </w:r>
            <w:proofErr w:type="spellEnd"/>
            <w:r w:rsidRPr="006A3034">
              <w:rPr>
                <w:rFonts w:ascii="Arial" w:hAnsi="Arial" w:cs="Arial"/>
                <w:b/>
                <w:lang w:val="es-BO" w:eastAsia="es-ES"/>
              </w:rPr>
              <w:t xml:space="preserve">.: </w:t>
            </w:r>
            <w:r w:rsidRPr="006A3034">
              <w:rPr>
                <w:rFonts w:ascii="Arial" w:hAnsi="Arial" w:cs="Arial"/>
                <w:lang w:val="es-BO" w:eastAsia="es-ES"/>
              </w:rPr>
              <w:t>________________________</w:t>
            </w:r>
          </w:p>
          <w:p w:rsidR="008105C3" w:rsidRPr="006A3034" w:rsidRDefault="008105C3" w:rsidP="004253FD">
            <w:pPr>
              <w:autoSpaceDE w:val="0"/>
              <w:autoSpaceDN w:val="0"/>
              <w:adjustRightInd w:val="0"/>
              <w:ind w:left="180" w:hanging="180"/>
              <w:rPr>
                <w:rFonts w:ascii="Arial" w:hAnsi="Arial" w:cs="Arial"/>
                <w:caps/>
                <w:lang w:val="es-BO" w:eastAsia="es-ES"/>
              </w:rPr>
            </w:pPr>
            <w:r w:rsidRPr="006A3034">
              <w:rPr>
                <w:rFonts w:ascii="Arial" w:hAnsi="Arial" w:cs="Arial"/>
                <w:lang w:val="es-BO" w:eastAsia="es-ES"/>
              </w:rPr>
              <w:t>___________ - Bolivia</w:t>
            </w:r>
          </w:p>
        </w:tc>
      </w:tr>
    </w:tbl>
    <w:p w:rsidR="008105C3" w:rsidRPr="006A3034" w:rsidRDefault="008105C3" w:rsidP="008105C3">
      <w:pPr>
        <w:widowControl w:val="0"/>
        <w:tabs>
          <w:tab w:val="num" w:pos="720"/>
        </w:tabs>
        <w:spacing w:before="120" w:after="120"/>
        <w:ind w:left="720" w:hanging="720"/>
        <w:jc w:val="both"/>
        <w:rPr>
          <w:rFonts w:ascii="Arial" w:hAnsi="Arial" w:cs="Arial"/>
          <w:bCs/>
          <w:lang w:val="es-BO" w:eastAsia="es-ES"/>
        </w:rPr>
      </w:pPr>
      <w:r w:rsidRPr="006A3034">
        <w:rPr>
          <w:rFonts w:ascii="Arial" w:hAnsi="Arial" w:cs="Arial"/>
          <w:b/>
          <w:lang w:val="es-BO" w:eastAsia="es-ES"/>
        </w:rPr>
        <w:t>14.2.</w:t>
      </w:r>
      <w:r w:rsidRPr="006A3034">
        <w:rPr>
          <w:rFonts w:ascii="Arial" w:hAnsi="Arial" w:cs="Arial"/>
          <w:bCs/>
          <w:lang w:val="es-BO" w:eastAsia="es-ES"/>
        </w:rPr>
        <w:tab/>
        <w:t>Se considerará recibida la notificación o comunicación en la fecha y hora en que se haya realizado la entrega.</w:t>
      </w:r>
    </w:p>
    <w:p w:rsidR="008105C3" w:rsidRPr="006A3034" w:rsidRDefault="008105C3" w:rsidP="008105C3">
      <w:pPr>
        <w:widowControl w:val="0"/>
        <w:tabs>
          <w:tab w:val="num" w:pos="720"/>
        </w:tabs>
        <w:spacing w:before="120" w:after="120"/>
        <w:ind w:left="720" w:hanging="720"/>
        <w:jc w:val="both"/>
        <w:rPr>
          <w:rFonts w:ascii="Arial" w:hAnsi="Arial" w:cs="Arial"/>
          <w:lang w:val="es-BO" w:eastAsia="es-ES"/>
        </w:rPr>
      </w:pPr>
      <w:r w:rsidRPr="006A3034">
        <w:rPr>
          <w:rFonts w:ascii="Arial" w:hAnsi="Arial" w:cs="Arial"/>
          <w:b/>
          <w:bCs/>
          <w:lang w:val="es-BO" w:eastAsia="es-ES"/>
        </w:rPr>
        <w:t>14.3.</w:t>
      </w:r>
      <w:r w:rsidRPr="006A3034">
        <w:rPr>
          <w:rFonts w:ascii="Arial" w:hAnsi="Arial" w:cs="Arial"/>
          <w:bCs/>
          <w:lang w:val="es-BO" w:eastAsia="es-ES"/>
        </w:rPr>
        <w:tab/>
      </w:r>
      <w:r w:rsidRPr="006A3034">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DÉCIMA QUINTA.- (RESPONSABILIDAD Y OBLIGACIONES DEL CONTRATISTA)</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 compromete a cumplir con las siguientes responsabilidades y obligaciones, que son de carácter enunciativo y no limitativo:</w:t>
      </w:r>
    </w:p>
    <w:p w:rsidR="008105C3" w:rsidRPr="006A3034" w:rsidRDefault="008105C3" w:rsidP="00CF4347">
      <w:pPr>
        <w:numPr>
          <w:ilvl w:val="1"/>
          <w:numId w:val="34"/>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Responsabilidades:</w:t>
      </w:r>
    </w:p>
    <w:p w:rsidR="008105C3" w:rsidRPr="006A3034" w:rsidRDefault="008105C3" w:rsidP="00CF4347">
      <w:pPr>
        <w:numPr>
          <w:ilvl w:val="0"/>
          <w:numId w:val="32"/>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105C3" w:rsidRPr="006A3034" w:rsidRDefault="008105C3" w:rsidP="008105C3">
      <w:pPr>
        <w:spacing w:before="120" w:after="120"/>
        <w:ind w:left="1065"/>
        <w:contextualSpacing/>
        <w:jc w:val="both"/>
        <w:rPr>
          <w:rFonts w:ascii="Arial" w:hAnsi="Arial" w:cs="Arial"/>
          <w:lang w:val="es-BO" w:eastAsia="es-ES"/>
        </w:rPr>
      </w:pPr>
    </w:p>
    <w:p w:rsidR="008105C3" w:rsidRPr="006A3034" w:rsidRDefault="008105C3" w:rsidP="00CF4347">
      <w:pPr>
        <w:numPr>
          <w:ilvl w:val="0"/>
          <w:numId w:val="32"/>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En consecuencia el </w:t>
      </w:r>
      <w:r w:rsidRPr="006A3034">
        <w:rPr>
          <w:rFonts w:ascii="Arial" w:hAnsi="Arial" w:cs="Arial"/>
          <w:b/>
          <w:lang w:val="es-BO" w:eastAsia="es-ES"/>
        </w:rPr>
        <w:t>CONTRATISTA</w:t>
      </w:r>
      <w:r w:rsidRPr="006A3034">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8105C3">
      <w:pPr>
        <w:spacing w:before="120" w:after="120"/>
        <w:ind w:left="1065"/>
        <w:contextualSpacing/>
        <w:jc w:val="both"/>
        <w:rPr>
          <w:rFonts w:ascii="Arial" w:hAnsi="Arial" w:cs="Arial"/>
          <w:lang w:val="es-BO" w:eastAsia="es-ES"/>
        </w:rPr>
      </w:pPr>
      <w:r w:rsidRPr="006A3034">
        <w:rPr>
          <w:rFonts w:ascii="Arial" w:hAnsi="Arial" w:cs="Arial"/>
          <w:lang w:val="es-BO" w:eastAsia="es-ES"/>
        </w:rPr>
        <w:t xml:space="preserve">En caso de no responder favorablemente al requerimiento, la </w:t>
      </w:r>
      <w:r w:rsidRPr="006A3034">
        <w:rPr>
          <w:rFonts w:ascii="Arial" w:hAnsi="Arial" w:cs="Arial"/>
          <w:b/>
          <w:lang w:val="es-BO" w:eastAsia="es-ES"/>
        </w:rPr>
        <w:t xml:space="preserve">ENTIDAD </w:t>
      </w:r>
      <w:r w:rsidRPr="006A303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A3034">
        <w:rPr>
          <w:rFonts w:ascii="Arial" w:hAnsi="Arial" w:cs="Arial"/>
          <w:b/>
          <w:lang w:val="es-BO" w:eastAsia="es-ES"/>
        </w:rPr>
        <w:t>CONTRATISTA</w:t>
      </w:r>
      <w:r w:rsidRPr="006A3034">
        <w:rPr>
          <w:rFonts w:ascii="Arial" w:hAnsi="Arial" w:cs="Arial"/>
          <w:lang w:val="es-BO" w:eastAsia="es-ES"/>
        </w:rPr>
        <w:t xml:space="preserve"> es responsable ante el Estado.</w:t>
      </w:r>
    </w:p>
    <w:p w:rsidR="008105C3" w:rsidRPr="006A3034" w:rsidRDefault="008105C3" w:rsidP="008105C3">
      <w:pPr>
        <w:spacing w:before="120" w:after="120"/>
        <w:ind w:left="1065"/>
        <w:contextualSpacing/>
        <w:jc w:val="both"/>
        <w:rPr>
          <w:rFonts w:ascii="Arial" w:hAnsi="Arial" w:cs="Arial"/>
          <w:lang w:val="es-BO" w:eastAsia="es-ES"/>
        </w:rPr>
      </w:pPr>
    </w:p>
    <w:p w:rsidR="008105C3" w:rsidRPr="006A3034" w:rsidRDefault="008105C3" w:rsidP="00CF4347">
      <w:pPr>
        <w:numPr>
          <w:ilvl w:val="0"/>
          <w:numId w:val="32"/>
        </w:numPr>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Por los efectos resultantes de la inobservancia y/o infracción de las obligaciones del Contrato, leyes, reglamentos y/o cualquier disposición legal.</w:t>
      </w:r>
    </w:p>
    <w:p w:rsidR="008105C3" w:rsidRPr="006A3034" w:rsidRDefault="008105C3" w:rsidP="008105C3">
      <w:pPr>
        <w:spacing w:before="120" w:after="120"/>
        <w:ind w:left="1066"/>
        <w:contextualSpacing/>
        <w:jc w:val="both"/>
        <w:rPr>
          <w:rFonts w:ascii="Arial" w:hAnsi="Arial" w:cs="Arial"/>
          <w:lang w:val="es-BO" w:eastAsia="es-ES"/>
        </w:rPr>
      </w:pPr>
    </w:p>
    <w:p w:rsidR="008105C3" w:rsidRPr="006A3034" w:rsidRDefault="008105C3" w:rsidP="00CF4347">
      <w:pPr>
        <w:numPr>
          <w:ilvl w:val="0"/>
          <w:numId w:val="32"/>
        </w:numPr>
        <w:tabs>
          <w:tab w:val="num" w:pos="1418"/>
        </w:tabs>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 xml:space="preserve">Por todo subcontrato suscrito por el </w:t>
      </w:r>
      <w:r w:rsidRPr="006A3034">
        <w:rPr>
          <w:rFonts w:ascii="Arial" w:hAnsi="Arial" w:cs="Arial"/>
          <w:b/>
          <w:lang w:val="es-BO" w:eastAsia="es-ES"/>
        </w:rPr>
        <w:t>CONTRATISTA</w:t>
      </w:r>
      <w:r w:rsidRPr="006A3034">
        <w:rPr>
          <w:rFonts w:ascii="Arial" w:hAnsi="Arial" w:cs="Arial"/>
          <w:lang w:val="es-BO" w:eastAsia="es-ES"/>
        </w:rPr>
        <w:t xml:space="preserve">, no obligara o pretenderá obligar a la </w:t>
      </w:r>
      <w:r w:rsidRPr="006A3034">
        <w:rPr>
          <w:rFonts w:ascii="Arial" w:hAnsi="Arial" w:cs="Arial"/>
          <w:b/>
          <w:lang w:val="es-BO" w:eastAsia="es-ES"/>
        </w:rPr>
        <w:t>ENTIDAD</w:t>
      </w:r>
      <w:r w:rsidRPr="006A303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A3034">
        <w:rPr>
          <w:rFonts w:ascii="Arial" w:hAnsi="Arial" w:cs="Arial"/>
          <w:b/>
          <w:lang w:val="es-BO" w:eastAsia="es-ES"/>
        </w:rPr>
        <w:t>ENTIDAD</w:t>
      </w:r>
      <w:r w:rsidRPr="006A303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A3034">
        <w:rPr>
          <w:rFonts w:ascii="Arial" w:hAnsi="Arial" w:cs="Arial"/>
          <w:b/>
          <w:lang w:val="es-BO" w:eastAsia="es-ES"/>
        </w:rPr>
        <w:t>CONTRATISTA.</w:t>
      </w:r>
      <w:r w:rsidRPr="006A3034">
        <w:rPr>
          <w:rFonts w:ascii="Arial" w:hAnsi="Arial" w:cs="Arial"/>
          <w:lang w:val="es-BO" w:eastAsia="es-ES"/>
        </w:rPr>
        <w:t xml:space="preserve"> </w:t>
      </w:r>
    </w:p>
    <w:p w:rsidR="008105C3" w:rsidRPr="006A3034" w:rsidRDefault="008105C3" w:rsidP="008105C3">
      <w:pPr>
        <w:spacing w:before="120" w:after="120"/>
        <w:ind w:left="1065"/>
        <w:contextualSpacing/>
        <w:jc w:val="both"/>
        <w:rPr>
          <w:rFonts w:ascii="Arial" w:hAnsi="Arial" w:cs="Arial"/>
          <w:lang w:val="es-BO" w:eastAsia="es-ES"/>
        </w:rPr>
      </w:pPr>
    </w:p>
    <w:p w:rsidR="008105C3" w:rsidRPr="006A3034" w:rsidRDefault="008105C3" w:rsidP="00CF4347">
      <w:pPr>
        <w:numPr>
          <w:ilvl w:val="0"/>
          <w:numId w:val="32"/>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las indemnizaciones o reclamos ocasionados por errores, negligencia y/o impericias practicados en la ejecución de los Servicios.</w:t>
      </w:r>
    </w:p>
    <w:p w:rsidR="008105C3" w:rsidRPr="006A3034" w:rsidRDefault="008105C3" w:rsidP="008105C3">
      <w:pPr>
        <w:spacing w:before="120" w:after="120"/>
        <w:ind w:left="1065"/>
        <w:contextualSpacing/>
        <w:jc w:val="both"/>
        <w:rPr>
          <w:rFonts w:ascii="Arial" w:hAnsi="Arial" w:cs="Arial"/>
          <w:lang w:val="es-BO" w:eastAsia="es-ES"/>
        </w:rPr>
      </w:pPr>
    </w:p>
    <w:p w:rsidR="008105C3" w:rsidRPr="006A3034" w:rsidRDefault="008105C3" w:rsidP="00CF4347">
      <w:pPr>
        <w:numPr>
          <w:ilvl w:val="0"/>
          <w:numId w:val="32"/>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las infracciones por el uso de materiales o procesos de ejecución protegidos por marcas o patentes, respondiendo, en este caso, personal y directamente por cualquier </w:t>
      </w:r>
      <w:r w:rsidRPr="006A3034">
        <w:rPr>
          <w:rFonts w:ascii="Arial" w:hAnsi="Arial" w:cs="Arial"/>
          <w:lang w:val="es-BO" w:eastAsia="es-ES"/>
        </w:rPr>
        <w:lastRenderedPageBreak/>
        <w:t>indemnización, cargo y/o costo que fuere debido, así como por cualquier reclamo resultante del mal uso que de ellos hicieren.</w:t>
      </w:r>
    </w:p>
    <w:p w:rsidR="008105C3" w:rsidRPr="006A3034" w:rsidRDefault="008105C3" w:rsidP="008105C3">
      <w:pPr>
        <w:spacing w:before="120" w:after="120"/>
        <w:contextualSpacing/>
        <w:jc w:val="both"/>
        <w:rPr>
          <w:rFonts w:ascii="Arial" w:hAnsi="Arial" w:cs="Arial"/>
          <w:lang w:val="es-BO" w:eastAsia="es-ES"/>
        </w:rPr>
      </w:pPr>
    </w:p>
    <w:p w:rsidR="008105C3" w:rsidRPr="006A3034" w:rsidRDefault="008105C3" w:rsidP="00CF4347">
      <w:pPr>
        <w:numPr>
          <w:ilvl w:val="0"/>
          <w:numId w:val="32"/>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rehacer o reparar, a su costo y en los plazos estipulados por la </w:t>
      </w:r>
      <w:r w:rsidRPr="006A3034">
        <w:rPr>
          <w:rFonts w:ascii="Arial" w:hAnsi="Arial" w:cs="Arial"/>
          <w:b/>
          <w:lang w:val="es-BO" w:eastAsia="es-ES"/>
        </w:rPr>
        <w:t>ENTIDAD</w:t>
      </w:r>
      <w:r w:rsidRPr="006A3034">
        <w:rPr>
          <w:rFonts w:ascii="Arial" w:hAnsi="Arial" w:cs="Arial"/>
          <w:lang w:val="es-BO" w:eastAsia="es-ES"/>
        </w:rPr>
        <w:t xml:space="preserve">, toda y/o cualquier parte de los Servicios que hubiese sido considerada inaceptable por la </w:t>
      </w:r>
      <w:r w:rsidRPr="006A3034">
        <w:rPr>
          <w:rFonts w:ascii="Arial" w:hAnsi="Arial" w:cs="Arial"/>
          <w:b/>
          <w:lang w:val="es-BO" w:eastAsia="es-ES"/>
        </w:rPr>
        <w:t>ENTIDAD</w:t>
      </w:r>
      <w:r w:rsidRPr="006A3034">
        <w:rPr>
          <w:rFonts w:ascii="Arial" w:hAnsi="Arial" w:cs="Arial"/>
          <w:lang w:val="es-BO" w:eastAsia="es-ES"/>
        </w:rPr>
        <w:t>.</w:t>
      </w:r>
    </w:p>
    <w:p w:rsidR="008105C3" w:rsidRPr="006A3034" w:rsidRDefault="008105C3" w:rsidP="008105C3">
      <w:pPr>
        <w:spacing w:before="120" w:after="120"/>
        <w:ind w:left="1065"/>
        <w:contextualSpacing/>
        <w:jc w:val="both"/>
        <w:rPr>
          <w:rFonts w:ascii="Arial" w:hAnsi="Arial" w:cs="Arial"/>
          <w:lang w:val="es-BO" w:eastAsia="es-ES"/>
        </w:rPr>
      </w:pPr>
    </w:p>
    <w:p w:rsidR="008105C3" w:rsidRPr="006A3034" w:rsidRDefault="008105C3" w:rsidP="00CF4347">
      <w:pPr>
        <w:numPr>
          <w:ilvl w:val="0"/>
          <w:numId w:val="32"/>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105C3" w:rsidRPr="006A3034" w:rsidRDefault="008105C3" w:rsidP="00CF4347">
      <w:pPr>
        <w:numPr>
          <w:ilvl w:val="1"/>
          <w:numId w:val="34"/>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Obligaciones: </w:t>
      </w: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Ejecutar el Servicio de acuerdo a lo previsto en este Contrato, sus anexos y la Ley Aplicable, siendo el único responsable ante cualquier inobservancia.</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A3034">
        <w:rPr>
          <w:rFonts w:ascii="Arial" w:hAnsi="Arial" w:cs="Arial"/>
          <w:b/>
          <w:lang w:val="es-BO" w:eastAsia="es-ES"/>
        </w:rPr>
        <w:t>CONTRATISTA</w:t>
      </w:r>
      <w:r w:rsidRPr="006A3034">
        <w:rPr>
          <w:rFonts w:ascii="Arial" w:hAnsi="Arial" w:cs="Arial"/>
          <w:lang w:val="es-BO" w:eastAsia="es-ES"/>
        </w:rPr>
        <w:t xml:space="preserve"> responsable por los efectos que se originaren de eventuales inobservancias, mencionando de manera enunciativa y no limitativa, las siguientes: </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5"/>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105C3" w:rsidRPr="006A3034" w:rsidRDefault="008105C3" w:rsidP="008105C3">
      <w:pPr>
        <w:spacing w:before="120" w:after="120"/>
        <w:ind w:left="1701"/>
        <w:contextualSpacing/>
        <w:jc w:val="both"/>
        <w:rPr>
          <w:rFonts w:ascii="Arial" w:hAnsi="Arial" w:cs="Arial"/>
          <w:lang w:val="es-BO" w:eastAsia="es-ES"/>
        </w:rPr>
      </w:pPr>
    </w:p>
    <w:p w:rsidR="008105C3" w:rsidRPr="006A3034" w:rsidRDefault="008105C3" w:rsidP="00CF4347">
      <w:pPr>
        <w:numPr>
          <w:ilvl w:val="0"/>
          <w:numId w:val="25"/>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A3034">
        <w:rPr>
          <w:rFonts w:ascii="Arial" w:hAnsi="Arial" w:cs="Arial"/>
          <w:b/>
          <w:lang w:val="es-BO" w:eastAsia="es-ES"/>
        </w:rPr>
        <w:t>ENTIDAD</w:t>
      </w:r>
      <w:r w:rsidRPr="006A3034">
        <w:rPr>
          <w:rFonts w:ascii="Arial" w:hAnsi="Arial" w:cs="Arial"/>
          <w:lang w:val="es-BO" w:eastAsia="es-ES"/>
        </w:rPr>
        <w:t xml:space="preserve">. </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Planear, programar, dirigir y ejecutar los Servicios con calidad y seguridad, a fin de garantizar el pleno cumplimiento del Contrato.</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A3034">
        <w:rPr>
          <w:rFonts w:ascii="Arial" w:hAnsi="Arial" w:cs="Arial"/>
          <w:lang w:val="es-BO" w:eastAsia="es-ES"/>
        </w:rPr>
        <w:tab/>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6A3034">
        <w:rPr>
          <w:rFonts w:ascii="Arial" w:hAnsi="Arial" w:cs="Arial"/>
          <w:b/>
          <w:lang w:val="es-BO" w:eastAsia="es-ES"/>
        </w:rPr>
        <w:t>CONTRATISTA</w:t>
      </w:r>
      <w:r w:rsidRPr="006A3034">
        <w:rPr>
          <w:rFonts w:ascii="Arial" w:hAnsi="Arial" w:cs="Arial"/>
          <w:lang w:val="es-BO" w:eastAsia="es-ES"/>
        </w:rPr>
        <w:t xml:space="preserve"> único y exclusivo responsable.</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Salvaguardar y liberar a la </w:t>
      </w:r>
      <w:r w:rsidRPr="006A3034">
        <w:rPr>
          <w:rFonts w:ascii="Arial" w:hAnsi="Arial" w:cs="Arial"/>
          <w:b/>
          <w:lang w:val="es-BO" w:eastAsia="es-ES"/>
        </w:rPr>
        <w:t>ENTIDAD</w:t>
      </w:r>
      <w:r w:rsidRPr="006A3034">
        <w:rPr>
          <w:rFonts w:ascii="Arial" w:hAnsi="Arial" w:cs="Arial"/>
          <w:lang w:val="es-BO" w:eastAsia="es-ES"/>
        </w:rPr>
        <w:t xml:space="preserve"> de la responsabilidad de todos los reclamos, representaciones y procesos judiciales de cualquier naturaleza, relacionados con la ejecución de los Servicios. </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Responder por los daños o pérdidas causados a la </w:t>
      </w:r>
      <w:r w:rsidRPr="006A3034">
        <w:rPr>
          <w:rFonts w:ascii="Arial" w:hAnsi="Arial" w:cs="Arial"/>
          <w:b/>
          <w:lang w:val="es-BO" w:eastAsia="es-ES"/>
        </w:rPr>
        <w:t>ENTIDAD</w:t>
      </w:r>
      <w:r w:rsidRPr="006A3034">
        <w:rPr>
          <w:rFonts w:ascii="Arial" w:hAnsi="Arial" w:cs="Arial"/>
          <w:lang w:val="es-BO" w:eastAsia="es-ES"/>
        </w:rPr>
        <w:t xml:space="preserve"> o a terceros, resultantes de acción u omisión en la ejecución de los Servicios.</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A3034">
        <w:rPr>
          <w:rFonts w:ascii="Arial" w:hAnsi="Arial" w:cs="Arial"/>
          <w:b/>
          <w:lang w:val="es-BO" w:eastAsia="es-ES"/>
        </w:rPr>
        <w:t>ENTIDAD</w:t>
      </w:r>
      <w:r w:rsidRPr="006A3034">
        <w:rPr>
          <w:rFonts w:ascii="Arial" w:hAnsi="Arial" w:cs="Arial"/>
          <w:lang w:val="es-BO" w:eastAsia="es-ES"/>
        </w:rPr>
        <w:t xml:space="preserve"> de cualquier reclamo. </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A3034">
        <w:rPr>
          <w:rFonts w:ascii="Arial" w:hAnsi="Arial" w:cs="Arial"/>
          <w:b/>
          <w:lang w:val="es-BO" w:eastAsia="es-ES"/>
        </w:rPr>
        <w:t>ENTIDAD</w:t>
      </w:r>
      <w:r w:rsidRPr="006A3034">
        <w:rPr>
          <w:rFonts w:ascii="Arial" w:hAnsi="Arial" w:cs="Arial"/>
          <w:lang w:val="es-BO" w:eastAsia="es-ES"/>
        </w:rPr>
        <w:t xml:space="preserve"> podrá pedir al </w:t>
      </w:r>
      <w:r w:rsidRPr="006A3034">
        <w:rPr>
          <w:rFonts w:ascii="Arial" w:hAnsi="Arial" w:cs="Arial"/>
          <w:b/>
          <w:lang w:val="es-BO" w:eastAsia="es-ES"/>
        </w:rPr>
        <w:t>CONTRATISTA</w:t>
      </w:r>
      <w:r w:rsidRPr="006A3034">
        <w:rPr>
          <w:rFonts w:ascii="Arial" w:hAnsi="Arial" w:cs="Arial"/>
          <w:lang w:val="es-BO" w:eastAsia="es-ES"/>
        </w:rPr>
        <w:t xml:space="preserve"> en cualquier momento, dentro del término del presente Contrato, una declaración que certifique el cumplimiento de la presente obligación.</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Los sueldos pagados a los trabajadores deben obedecer como mínimo, a lo establecido en la Ley Aplicable.</w:t>
      </w:r>
    </w:p>
    <w:p w:rsidR="008105C3" w:rsidRPr="006A3034" w:rsidRDefault="008105C3" w:rsidP="008105C3">
      <w:pPr>
        <w:spacing w:before="120" w:after="120"/>
        <w:ind w:left="720"/>
        <w:contextualSpacing/>
        <w:jc w:val="both"/>
        <w:rPr>
          <w:rFonts w:ascii="Arial" w:hAnsi="Arial" w:cs="Arial"/>
          <w:lang w:val="es-BO" w:eastAsia="es-ES"/>
        </w:rPr>
      </w:pPr>
      <w:r w:rsidRPr="006A3034">
        <w:rPr>
          <w:rFonts w:ascii="Arial" w:hAnsi="Arial" w:cs="Arial"/>
          <w:lang w:val="es-BO" w:eastAsia="es-ES"/>
        </w:rPr>
        <w:tab/>
      </w: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A3034">
        <w:rPr>
          <w:rFonts w:ascii="Arial" w:hAnsi="Arial" w:cs="Arial"/>
          <w:b/>
          <w:lang w:val="es-BO" w:eastAsia="es-ES"/>
        </w:rPr>
        <w:t xml:space="preserve">ENTIDAD </w:t>
      </w:r>
      <w:r w:rsidRPr="006A3034">
        <w:rPr>
          <w:rFonts w:ascii="Arial" w:hAnsi="Arial" w:cs="Arial"/>
          <w:lang w:val="es-BO" w:eastAsia="es-ES"/>
        </w:rPr>
        <w:t>en conformidad al Contrato.</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 legislación laboral y social vigente en el Estado Plurinacional de Bolivia y será también responsable de dicho cumplimiento por parte de sus subcontratistas.</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lastRenderedPageBreak/>
        <w:t xml:space="preserve">Mantener a la </w:t>
      </w:r>
      <w:r w:rsidRPr="006A3034">
        <w:rPr>
          <w:rFonts w:ascii="Arial" w:hAnsi="Arial" w:cs="Arial"/>
          <w:b/>
          <w:lang w:val="es-BO" w:eastAsia="es-ES"/>
        </w:rPr>
        <w:t>ENTIDAD</w:t>
      </w:r>
      <w:r w:rsidRPr="006A303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A3034">
        <w:rPr>
          <w:rFonts w:ascii="Arial" w:hAnsi="Arial" w:cs="Arial"/>
          <w:b/>
          <w:lang w:val="es-BO" w:eastAsia="es-ES"/>
        </w:rPr>
        <w:t>CONTRATISTA</w:t>
      </w:r>
      <w:r w:rsidRPr="006A3034">
        <w:rPr>
          <w:rFonts w:ascii="Arial" w:hAnsi="Arial" w:cs="Arial"/>
          <w:lang w:val="es-BO" w:eastAsia="es-ES"/>
        </w:rPr>
        <w:t>.</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CF4347">
      <w:pPr>
        <w:numPr>
          <w:ilvl w:val="0"/>
          <w:numId w:val="24"/>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Realizar el trabajo solicitado conforme a detalle y requerimiento realizado por la </w:t>
      </w:r>
      <w:r w:rsidRPr="006A3034">
        <w:rPr>
          <w:rFonts w:ascii="Arial" w:hAnsi="Arial" w:cs="Arial"/>
          <w:b/>
          <w:lang w:val="es-BO" w:eastAsia="es-ES"/>
        </w:rPr>
        <w:t>ENTIDAD</w:t>
      </w:r>
      <w:r w:rsidRPr="006A3034">
        <w:rPr>
          <w:rFonts w:ascii="Arial" w:hAnsi="Arial" w:cs="Arial"/>
          <w:lang w:val="es-BO" w:eastAsia="es-ES"/>
        </w:rPr>
        <w:t xml:space="preserve">. </w:t>
      </w:r>
    </w:p>
    <w:p w:rsidR="008105C3" w:rsidRPr="006A3034" w:rsidRDefault="008105C3" w:rsidP="008105C3">
      <w:pPr>
        <w:spacing w:before="120" w:after="120"/>
        <w:ind w:left="720"/>
        <w:contextualSpacing/>
        <w:jc w:val="both"/>
        <w:rPr>
          <w:rFonts w:ascii="Arial" w:hAnsi="Arial" w:cs="Arial"/>
          <w:lang w:val="es-BO" w:eastAsia="es-ES"/>
        </w:rPr>
      </w:pPr>
    </w:p>
    <w:p w:rsidR="008105C3" w:rsidRPr="006A3034" w:rsidRDefault="008105C3" w:rsidP="008105C3">
      <w:pPr>
        <w:spacing w:after="120"/>
        <w:jc w:val="both"/>
        <w:rPr>
          <w:rFonts w:ascii="Arial" w:hAnsi="Arial" w:cs="Arial"/>
          <w:lang w:val="es-BO" w:eastAsia="es-ES"/>
        </w:rPr>
      </w:pPr>
      <w:r w:rsidRPr="006A3034">
        <w:rPr>
          <w:rFonts w:ascii="Arial" w:hAnsi="Arial" w:cs="Arial"/>
          <w:lang w:val="es-BO" w:eastAsia="es-ES"/>
        </w:rPr>
        <w:t>Las demás obligaciones y responsabilidades a su cargo que sin estar expresamente mencionadas, emerjan del presente Contrato.</w:t>
      </w:r>
    </w:p>
    <w:p w:rsidR="008105C3" w:rsidRPr="006A3034" w:rsidRDefault="008105C3" w:rsidP="008105C3">
      <w:pPr>
        <w:spacing w:after="120"/>
        <w:jc w:val="both"/>
        <w:rPr>
          <w:rFonts w:ascii="Arial" w:hAnsi="Arial" w:cs="Arial"/>
          <w:lang w:val="es-BO" w:eastAsia="es-ES"/>
        </w:rPr>
      </w:pPr>
      <w:r w:rsidRPr="006A3034">
        <w:rPr>
          <w:rFonts w:ascii="Arial" w:hAnsi="Arial" w:cs="Arial"/>
          <w:b/>
          <w:u w:val="single"/>
          <w:lang w:val="es-BO" w:eastAsia="es-ES"/>
        </w:rPr>
        <w:t>DÉCIMA SEXTA.- (OBLIGACIONES DE LA ENTIDAD)</w:t>
      </w:r>
    </w:p>
    <w:p w:rsidR="008105C3" w:rsidRPr="006A3034" w:rsidRDefault="008105C3" w:rsidP="008105C3">
      <w:pPr>
        <w:spacing w:after="120"/>
        <w:ind w:left="709" w:hanging="708"/>
        <w:jc w:val="both"/>
        <w:rPr>
          <w:rFonts w:ascii="Arial" w:hAnsi="Arial" w:cs="Arial"/>
          <w:lang w:val="es-BO" w:eastAsia="es-ES"/>
        </w:rPr>
      </w:pPr>
      <w:r w:rsidRPr="006A3034">
        <w:rPr>
          <w:rFonts w:ascii="Arial" w:hAnsi="Arial" w:cs="Arial"/>
          <w:lang w:val="es-BO" w:eastAsia="es-ES"/>
        </w:rPr>
        <w:t xml:space="preserve">La  </w:t>
      </w:r>
      <w:r w:rsidRPr="006A3034">
        <w:rPr>
          <w:rFonts w:ascii="Arial" w:hAnsi="Arial" w:cs="Arial"/>
          <w:b/>
          <w:lang w:val="es-BO" w:eastAsia="es-ES"/>
        </w:rPr>
        <w:t>ENTIDAD</w:t>
      </w:r>
      <w:r w:rsidRPr="006A3034">
        <w:rPr>
          <w:rFonts w:ascii="Arial" w:hAnsi="Arial" w:cs="Arial"/>
          <w:lang w:val="es-BO" w:eastAsia="es-ES"/>
        </w:rPr>
        <w:t xml:space="preserve"> se obliga en su sentido más amplio a cumplir con las siguientes obligaciones:</w:t>
      </w:r>
    </w:p>
    <w:p w:rsidR="008105C3" w:rsidRPr="006A3034" w:rsidRDefault="008105C3" w:rsidP="00CF4347">
      <w:pPr>
        <w:numPr>
          <w:ilvl w:val="0"/>
          <w:numId w:val="30"/>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t xml:space="preserve">Notificar al </w:t>
      </w:r>
      <w:r w:rsidRPr="006A3034">
        <w:rPr>
          <w:rFonts w:ascii="Arial" w:hAnsi="Arial" w:cs="Arial"/>
          <w:b/>
          <w:lang w:val="es-BO" w:eastAsia="es-ES"/>
        </w:rPr>
        <w:t xml:space="preserve">CONTRATISTA </w:t>
      </w:r>
      <w:r w:rsidRPr="006A3034">
        <w:rPr>
          <w:rFonts w:ascii="Arial" w:hAnsi="Arial" w:cs="Arial"/>
          <w:lang w:val="es-BO" w:eastAsia="es-ES"/>
        </w:rPr>
        <w:t>los defectos e irregularidades encontradas en la ejecución del Servicio, fijando plazos para su corrección.</w:t>
      </w:r>
    </w:p>
    <w:p w:rsidR="008105C3" w:rsidRPr="006A3034" w:rsidRDefault="008105C3" w:rsidP="008105C3">
      <w:pPr>
        <w:spacing w:before="120" w:after="120"/>
        <w:ind w:left="1415"/>
        <w:contextualSpacing/>
        <w:jc w:val="both"/>
        <w:rPr>
          <w:rFonts w:ascii="Arial" w:hAnsi="Arial" w:cs="Arial"/>
          <w:lang w:val="es-BO" w:eastAsia="es-ES"/>
        </w:rPr>
      </w:pPr>
    </w:p>
    <w:p w:rsidR="008105C3" w:rsidRPr="006A3034" w:rsidRDefault="008105C3" w:rsidP="00CF4347">
      <w:pPr>
        <w:numPr>
          <w:ilvl w:val="0"/>
          <w:numId w:val="30"/>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t xml:space="preserve">Proporcionar información y detalle para la ejecución del Servicio, comunicando al </w:t>
      </w:r>
      <w:r w:rsidRPr="006A3034">
        <w:rPr>
          <w:rFonts w:ascii="Arial" w:hAnsi="Arial" w:cs="Arial"/>
          <w:b/>
          <w:lang w:val="es-BO" w:eastAsia="es-ES"/>
        </w:rPr>
        <w:t>CONTRATISTA</w:t>
      </w:r>
      <w:r w:rsidRPr="006A3034">
        <w:rPr>
          <w:rFonts w:ascii="Arial" w:hAnsi="Arial" w:cs="Arial"/>
          <w:lang w:val="es-BO" w:eastAsia="es-ES"/>
        </w:rPr>
        <w:t xml:space="preserve"> eventuales cambios de normas y horarios de trabajo.</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t>DÉCIMA SÉPTIMA.- (FISCALIZACIÓN DEL SERVICIO)</w:t>
      </w:r>
    </w:p>
    <w:p w:rsidR="008105C3" w:rsidRPr="006A3034" w:rsidRDefault="008105C3" w:rsidP="008105C3">
      <w:pPr>
        <w:spacing w:before="120" w:after="120"/>
        <w:ind w:left="705" w:hanging="705"/>
        <w:jc w:val="both"/>
        <w:rPr>
          <w:rFonts w:ascii="Arial" w:hAnsi="Arial" w:cs="Arial"/>
          <w:lang w:val="es-BO" w:eastAsia="es-ES"/>
        </w:rPr>
      </w:pPr>
      <w:r w:rsidRPr="006A3034">
        <w:rPr>
          <w:rFonts w:ascii="Arial" w:hAnsi="Arial" w:cs="Arial"/>
          <w:b/>
          <w:lang w:val="es-BO" w:eastAsia="es-ES"/>
        </w:rPr>
        <w:t xml:space="preserve">17.1. </w:t>
      </w:r>
      <w:r w:rsidRPr="006A3034">
        <w:rPr>
          <w:rFonts w:ascii="Arial" w:hAnsi="Arial" w:cs="Arial"/>
          <w:lang w:val="es-BO" w:eastAsia="es-ES"/>
        </w:rPr>
        <w:tab/>
        <w:t xml:space="preserve">La </w:t>
      </w:r>
      <w:r w:rsidRPr="006A3034">
        <w:rPr>
          <w:rFonts w:ascii="Arial" w:hAnsi="Arial" w:cs="Arial"/>
          <w:b/>
          <w:lang w:val="es-BO" w:eastAsia="es-ES"/>
        </w:rPr>
        <w:t xml:space="preserve">ENTIDAD </w:t>
      </w:r>
      <w:r w:rsidRPr="006A3034">
        <w:rPr>
          <w:rFonts w:ascii="Arial" w:hAnsi="Arial" w:cs="Arial"/>
          <w:lang w:val="es-BO" w:eastAsia="es-ES"/>
        </w:rPr>
        <w:t>designará un Fiscal del Servicio</w:t>
      </w:r>
      <w:r w:rsidRPr="006A3034">
        <w:rPr>
          <w:rFonts w:ascii="Arial" w:hAnsi="Arial" w:cs="Arial"/>
          <w:b/>
          <w:lang w:val="es-BO" w:eastAsia="es-ES"/>
        </w:rPr>
        <w:t xml:space="preserve"> </w:t>
      </w:r>
      <w:r w:rsidRPr="006A3034">
        <w:rPr>
          <w:rFonts w:ascii="Arial" w:hAnsi="Arial" w:cs="Arial"/>
          <w:lang w:val="es-BO" w:eastAsia="es-ES"/>
        </w:rPr>
        <w:t xml:space="preserve">de seguimiento y control de la ejecución del Contrato, y comunicará oficialmente esta designación al </w:t>
      </w:r>
      <w:r w:rsidRPr="006A3034">
        <w:rPr>
          <w:rFonts w:ascii="Arial" w:hAnsi="Arial" w:cs="Arial"/>
          <w:b/>
          <w:lang w:val="es-BO" w:eastAsia="es-ES"/>
        </w:rPr>
        <w:t xml:space="preserve">CONTRATISTA </w:t>
      </w:r>
      <w:r w:rsidRPr="006A3034">
        <w:rPr>
          <w:rFonts w:ascii="Arial" w:hAnsi="Arial" w:cs="Arial"/>
          <w:lang w:val="es-BO" w:eastAsia="es-ES"/>
        </w:rPr>
        <w:t>mediante nota expresa y de conformidad a lo determinado en la cláusula (Notificaciones).</w:t>
      </w:r>
    </w:p>
    <w:p w:rsidR="008105C3" w:rsidRPr="006A3034" w:rsidRDefault="008105C3" w:rsidP="008105C3">
      <w:pPr>
        <w:tabs>
          <w:tab w:val="left" w:pos="900"/>
        </w:tabs>
        <w:spacing w:before="120" w:after="120"/>
        <w:ind w:left="705" w:hanging="705"/>
        <w:jc w:val="both"/>
        <w:rPr>
          <w:rFonts w:ascii="Arial" w:hAnsi="Arial" w:cs="Arial"/>
          <w:lang w:val="es-BO" w:eastAsia="es-ES"/>
        </w:rPr>
      </w:pPr>
      <w:r w:rsidRPr="006A3034">
        <w:rPr>
          <w:rFonts w:ascii="Arial" w:hAnsi="Arial" w:cs="Arial"/>
          <w:b/>
          <w:lang w:val="es-BO" w:eastAsia="es-ES"/>
        </w:rPr>
        <w:t>17.2.</w:t>
      </w:r>
      <w:r w:rsidRPr="006A3034">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A3034">
        <w:rPr>
          <w:rFonts w:ascii="Arial" w:hAnsi="Arial" w:cs="Arial"/>
          <w:b/>
          <w:lang w:val="es-BO" w:eastAsia="es-ES"/>
        </w:rPr>
        <w:t>ENTIDAD</w:t>
      </w:r>
      <w:r w:rsidRPr="006A3034">
        <w:rPr>
          <w:rFonts w:ascii="Arial" w:hAnsi="Arial" w:cs="Arial"/>
          <w:lang w:val="es-BO" w:eastAsia="es-ES"/>
        </w:rPr>
        <w:t xml:space="preserve"> con relación al Contrato.</w:t>
      </w:r>
    </w:p>
    <w:p w:rsidR="008105C3" w:rsidRPr="006A3034" w:rsidRDefault="008105C3" w:rsidP="008105C3">
      <w:pPr>
        <w:widowControl w:val="0"/>
        <w:spacing w:before="120" w:after="120"/>
        <w:jc w:val="both"/>
        <w:rPr>
          <w:rFonts w:ascii="Arial" w:hAnsi="Arial" w:cs="Arial"/>
          <w:lang w:val="es-BO" w:eastAsia="es-ES"/>
        </w:rPr>
      </w:pPr>
      <w:r w:rsidRPr="006A3034">
        <w:rPr>
          <w:rFonts w:ascii="Arial" w:hAnsi="Arial" w:cs="Arial"/>
          <w:b/>
          <w:lang w:val="es-BO" w:eastAsia="es-ES"/>
        </w:rPr>
        <w:t>17.3.</w:t>
      </w:r>
      <w:r w:rsidRPr="006A3034">
        <w:rPr>
          <w:rFonts w:ascii="Arial" w:hAnsi="Arial" w:cs="Arial"/>
          <w:lang w:val="es-BO" w:eastAsia="es-ES"/>
        </w:rPr>
        <w:tab/>
        <w:t>El Fiscal del Servicio tendrá los más amplios poderes, inclusive para:</w:t>
      </w:r>
    </w:p>
    <w:p w:rsidR="008105C3" w:rsidRPr="006A3034" w:rsidRDefault="008105C3" w:rsidP="00CF4347">
      <w:pPr>
        <w:widowControl w:val="0"/>
        <w:numPr>
          <w:ilvl w:val="0"/>
          <w:numId w:val="29"/>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Ordenar la inmediata sustitución de cualquier empleado del </w:t>
      </w:r>
      <w:r w:rsidRPr="006A3034">
        <w:rPr>
          <w:rFonts w:ascii="Arial" w:hAnsi="Arial" w:cs="Arial"/>
          <w:b/>
          <w:lang w:val="es-BO" w:eastAsia="es-ES"/>
        </w:rPr>
        <w:t>CONTRATISTA</w:t>
      </w:r>
      <w:r w:rsidRPr="006A3034">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105C3" w:rsidRPr="006A3034" w:rsidRDefault="008105C3" w:rsidP="00CF4347">
      <w:pPr>
        <w:widowControl w:val="0"/>
        <w:numPr>
          <w:ilvl w:val="0"/>
          <w:numId w:val="29"/>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Interrumpir cualquier parte del Servicio ejecutado en desacuerdo con lo determinado en el Contrato.</w:t>
      </w:r>
    </w:p>
    <w:p w:rsidR="008105C3" w:rsidRPr="006A3034" w:rsidRDefault="008105C3" w:rsidP="00CF4347">
      <w:pPr>
        <w:widowControl w:val="0"/>
        <w:numPr>
          <w:ilvl w:val="0"/>
          <w:numId w:val="29"/>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En caso de inobservancia por parte del </w:t>
      </w:r>
      <w:r w:rsidRPr="006A3034">
        <w:rPr>
          <w:rFonts w:ascii="Arial" w:hAnsi="Arial" w:cs="Arial"/>
          <w:b/>
          <w:lang w:val="es-BO" w:eastAsia="es-ES"/>
        </w:rPr>
        <w:t>CONTRATISTA</w:t>
      </w:r>
      <w:r w:rsidRPr="006A3034">
        <w:rPr>
          <w:rFonts w:ascii="Arial" w:hAnsi="Arial" w:cs="Arial"/>
          <w:lang w:val="es-BO" w:eastAsia="es-ES"/>
        </w:rPr>
        <w:t xml:space="preserve"> a las exigencias de la fiscalización, se tendrá además el derecho de aplicación de multas previstas en el Contrato. </w:t>
      </w:r>
    </w:p>
    <w:p w:rsidR="008105C3" w:rsidRPr="006A3034" w:rsidRDefault="008105C3" w:rsidP="008105C3">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17.4.</w:t>
      </w:r>
      <w:r w:rsidRPr="006A3034">
        <w:rPr>
          <w:rFonts w:ascii="Arial" w:hAnsi="Arial" w:cs="Arial"/>
          <w:lang w:val="es-BO" w:eastAsia="es-ES"/>
        </w:rPr>
        <w:t xml:space="preserve"> </w:t>
      </w:r>
      <w:r w:rsidRPr="006A3034">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6A3034">
        <w:rPr>
          <w:rFonts w:ascii="Arial" w:hAnsi="Arial" w:cs="Arial"/>
          <w:b/>
          <w:lang w:val="es-BO" w:eastAsia="es-ES"/>
        </w:rPr>
        <w:t>CONTRATISTA</w:t>
      </w:r>
      <w:r w:rsidRPr="006A3034">
        <w:rPr>
          <w:rFonts w:ascii="Arial" w:hAnsi="Arial" w:cs="Arial"/>
          <w:lang w:val="es-BO" w:eastAsia="es-ES"/>
        </w:rPr>
        <w:t xml:space="preserve"> un plazo máximo para la solución del problema. Luego de dicho aviso, si transcurrido el plazo, el </w:t>
      </w:r>
      <w:r w:rsidRPr="006A3034">
        <w:rPr>
          <w:rFonts w:ascii="Arial" w:hAnsi="Arial" w:cs="Arial"/>
          <w:b/>
          <w:lang w:val="es-BO" w:eastAsia="es-ES"/>
        </w:rPr>
        <w:t>CONTRATISTA</w:t>
      </w:r>
      <w:r w:rsidRPr="006A3034">
        <w:rPr>
          <w:rFonts w:ascii="Arial" w:hAnsi="Arial" w:cs="Arial"/>
          <w:lang w:val="es-BO" w:eastAsia="es-ES"/>
        </w:rPr>
        <w:t xml:space="preserve"> no procede con dicha solicitud, la misma se constituirá en causal de resolución por incumplimiento de Contrato, reservándose la </w:t>
      </w:r>
      <w:r w:rsidRPr="006A3034">
        <w:rPr>
          <w:rFonts w:ascii="Arial" w:hAnsi="Arial" w:cs="Arial"/>
          <w:b/>
          <w:lang w:val="es-BO" w:eastAsia="es-ES"/>
        </w:rPr>
        <w:t>ENTIDAD</w:t>
      </w:r>
      <w:r w:rsidRPr="006A3034">
        <w:rPr>
          <w:rFonts w:ascii="Arial" w:hAnsi="Arial" w:cs="Arial"/>
          <w:lang w:val="es-BO" w:eastAsia="es-ES"/>
        </w:rPr>
        <w:t xml:space="preserve"> el derecho de aplicar las multas de acuerdo al Contrato.</w:t>
      </w:r>
    </w:p>
    <w:p w:rsidR="008105C3" w:rsidRPr="006A3034" w:rsidRDefault="008105C3" w:rsidP="008105C3">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17.5.</w:t>
      </w:r>
      <w:r w:rsidRPr="006A3034">
        <w:rPr>
          <w:rFonts w:ascii="Arial" w:hAnsi="Arial" w:cs="Arial"/>
          <w:lang w:val="es-BO" w:eastAsia="es-ES"/>
        </w:rPr>
        <w:tab/>
        <w:t xml:space="preserve">La acción u omisión, total o parcial, de la fiscalización no exime al </w:t>
      </w:r>
      <w:r w:rsidRPr="006A3034">
        <w:rPr>
          <w:rFonts w:ascii="Arial" w:hAnsi="Arial" w:cs="Arial"/>
          <w:b/>
          <w:lang w:val="es-BO" w:eastAsia="es-ES"/>
        </w:rPr>
        <w:t>CONTRATISTA</w:t>
      </w:r>
      <w:r w:rsidRPr="006A3034">
        <w:rPr>
          <w:rFonts w:ascii="Arial" w:hAnsi="Arial" w:cs="Arial"/>
          <w:lang w:val="es-BO" w:eastAsia="es-ES"/>
        </w:rPr>
        <w:t xml:space="preserve"> de su total responsabilidad por la ejecución del Servicio.</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lastRenderedPageBreak/>
        <w:t>DÉCIMA OCTAVA.- (REPRESENTANTE DEL CONTRATISTA)</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designará mediante notificación escrita a la </w:t>
      </w:r>
      <w:r w:rsidRPr="006A3034">
        <w:rPr>
          <w:rFonts w:ascii="Arial" w:hAnsi="Arial" w:cs="Arial"/>
          <w:b/>
          <w:lang w:val="es-BO" w:eastAsia="es-ES"/>
        </w:rPr>
        <w:t>ENTIDAD</w:t>
      </w:r>
      <w:r w:rsidRPr="006A3034">
        <w:rPr>
          <w:rFonts w:ascii="Arial" w:hAnsi="Arial" w:cs="Arial"/>
          <w:lang w:val="es-BO" w:eastAsia="es-ES"/>
        </w:rPr>
        <w:t xml:space="preserve">, a su representante para la entrega del Servicio, dicho personero será denominado agente del Servicio y será presentado oficialmente por el </w:t>
      </w:r>
      <w:r w:rsidRPr="006A3034">
        <w:rPr>
          <w:rFonts w:ascii="Arial" w:hAnsi="Arial" w:cs="Arial"/>
          <w:b/>
          <w:lang w:val="es-BO" w:eastAsia="es-ES"/>
        </w:rPr>
        <w:t>CONTRATISTA</w:t>
      </w:r>
      <w:r w:rsidRPr="006A3034">
        <w:rPr>
          <w:rFonts w:ascii="Arial" w:hAnsi="Arial" w:cs="Arial"/>
          <w:lang w:val="es-BO" w:eastAsia="es-ES"/>
        </w:rPr>
        <w:t xml:space="preserve"> antes del inicio del mismo, mediante comunicación escrita dirigida a la </w:t>
      </w:r>
      <w:r w:rsidRPr="006A3034">
        <w:rPr>
          <w:rFonts w:ascii="Arial" w:hAnsi="Arial" w:cs="Arial"/>
          <w:b/>
          <w:lang w:val="es-BO" w:eastAsia="es-ES"/>
        </w:rPr>
        <w:t xml:space="preserve">ENTIDAD  </w:t>
      </w:r>
      <w:r w:rsidRPr="006A3034">
        <w:rPr>
          <w:rFonts w:ascii="Arial" w:hAnsi="Arial" w:cs="Arial"/>
          <w:lang w:val="es-BO" w:eastAsia="es-ES"/>
        </w:rPr>
        <w:t>de conformidad a la cláusula (Notificaciones) del presente Contrato.</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lang w:val="es-BO" w:eastAsia="es-ES"/>
        </w:rPr>
        <w:t xml:space="preserve">El agente del Servicio representará al </w:t>
      </w:r>
      <w:r w:rsidRPr="006A3034">
        <w:rPr>
          <w:rFonts w:ascii="Arial" w:hAnsi="Arial" w:cs="Arial"/>
          <w:b/>
          <w:lang w:val="es-BO" w:eastAsia="es-ES"/>
        </w:rPr>
        <w:t>CONTRATISTA</w:t>
      </w:r>
      <w:r w:rsidRPr="006A3034">
        <w:rPr>
          <w:rFonts w:ascii="Arial" w:hAnsi="Arial" w:cs="Arial"/>
          <w:lang w:val="es-BO" w:eastAsia="es-ES"/>
        </w:rPr>
        <w:t xml:space="preserve"> durante toda la prestación del Servicio y mantendrá coordinación permanente y efectiva con la </w:t>
      </w:r>
      <w:r w:rsidRPr="006A3034">
        <w:rPr>
          <w:rFonts w:ascii="Arial" w:hAnsi="Arial" w:cs="Arial"/>
          <w:b/>
          <w:lang w:val="es-BO" w:eastAsia="es-ES"/>
        </w:rPr>
        <w:t>ENTIDAD</w:t>
      </w:r>
      <w:r w:rsidRPr="006A3034">
        <w:rPr>
          <w:rFonts w:ascii="Arial" w:hAnsi="Arial" w:cs="Arial"/>
          <w:lang w:val="es-BO" w:eastAsia="es-ES"/>
        </w:rPr>
        <w:t xml:space="preserve"> a través del Fiscal del Servicio, a objeto de atender satisfactoriamente los requerimientos y dar fiel cumplimiento al Contrato.</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DÉCIMA NOVENA.- (INTRANSFERIBILIDAD DEL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bajo ningún título podrá ceder, transferir, subrogar, total o parcialmente este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6A3034">
        <w:rPr>
          <w:rFonts w:ascii="Arial" w:hAnsi="Arial" w:cs="Arial"/>
          <w:b/>
          <w:lang w:val="es-BO" w:eastAsia="es-ES"/>
        </w:rPr>
        <w:t>ENTIDAD</w:t>
      </w:r>
      <w:r w:rsidRPr="006A3034">
        <w:rPr>
          <w:rFonts w:ascii="Arial" w:hAnsi="Arial" w:cs="Arial"/>
          <w:lang w:val="es-BO" w:eastAsia="es-ES"/>
        </w:rPr>
        <w:t>, bajo los mismos términos y condiciones del presente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t>VIGÉSIMA.- (IMPUESTOS Y TRIBUTOS)</w:t>
      </w:r>
    </w:p>
    <w:p w:rsidR="008105C3" w:rsidRPr="006A3034" w:rsidRDefault="008105C3" w:rsidP="008105C3">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20.1.</w:t>
      </w:r>
      <w:r w:rsidRPr="006A3034">
        <w:rPr>
          <w:rFonts w:ascii="Arial" w:hAnsi="Arial" w:cs="Arial"/>
          <w:b/>
          <w:lang w:val="es-BO" w:eastAsia="es-ES"/>
        </w:rPr>
        <w:tab/>
      </w:r>
      <w:r w:rsidRPr="006A3034">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A3034">
        <w:rPr>
          <w:rFonts w:ascii="Arial" w:hAnsi="Arial" w:cs="Arial"/>
          <w:b/>
          <w:lang w:val="es-BO" w:eastAsia="es-ES"/>
        </w:rPr>
        <w:t>CONTRATISTA</w:t>
      </w:r>
      <w:r w:rsidRPr="006A3034">
        <w:rPr>
          <w:rFonts w:ascii="Arial" w:hAnsi="Arial" w:cs="Arial"/>
          <w:lang w:val="es-BO" w:eastAsia="es-ES"/>
        </w:rPr>
        <w:t xml:space="preserve"> conforme a lo previsto en la Ley Aplicable, sin derecho a reembolso. La </w:t>
      </w:r>
      <w:r w:rsidRPr="006A3034">
        <w:rPr>
          <w:rFonts w:ascii="Arial" w:hAnsi="Arial" w:cs="Arial"/>
          <w:b/>
          <w:lang w:val="es-BO" w:eastAsia="es-ES"/>
        </w:rPr>
        <w:t>ENTIDAD</w:t>
      </w:r>
      <w:r w:rsidRPr="006A303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105C3" w:rsidRPr="006A3034" w:rsidRDefault="008105C3" w:rsidP="008105C3">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20.2.</w:t>
      </w:r>
      <w:r w:rsidRPr="006A3034">
        <w:rPr>
          <w:rFonts w:ascii="Arial" w:hAnsi="Arial" w:cs="Arial"/>
          <w:lang w:val="es-BO" w:eastAsia="es-ES"/>
        </w:rPr>
        <w:tab/>
        <w:t xml:space="preserve">El </w:t>
      </w:r>
      <w:r w:rsidRPr="006A3034">
        <w:rPr>
          <w:rFonts w:ascii="Arial" w:hAnsi="Arial" w:cs="Arial"/>
          <w:b/>
          <w:lang w:val="es-BO" w:eastAsia="es-ES"/>
        </w:rPr>
        <w:t>CONTRATISTA</w:t>
      </w:r>
      <w:r w:rsidRPr="006A303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105C3" w:rsidRPr="006A3034" w:rsidRDefault="008105C3" w:rsidP="008105C3">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VIGÉSIMA PRIMERA.- (CONFIDENCIALIDAD)</w:t>
      </w:r>
    </w:p>
    <w:p w:rsidR="008105C3" w:rsidRPr="006A3034" w:rsidRDefault="008105C3" w:rsidP="008105C3">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El </w:t>
      </w:r>
      <w:r w:rsidRPr="006A3034">
        <w:rPr>
          <w:rFonts w:ascii="Arial" w:hAnsi="Arial" w:cs="Arial"/>
          <w:b/>
          <w:bCs/>
          <w:lang w:val="es-BO"/>
        </w:rPr>
        <w:t>CONTRATISTA</w:t>
      </w:r>
      <w:r w:rsidRPr="006A303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05C3" w:rsidRPr="006A3034" w:rsidRDefault="008105C3" w:rsidP="008105C3">
      <w:pPr>
        <w:shd w:val="clear" w:color="auto" w:fill="FFFFFF"/>
        <w:tabs>
          <w:tab w:val="left" w:pos="426"/>
        </w:tabs>
        <w:spacing w:before="120" w:after="120"/>
        <w:ind w:right="-6"/>
        <w:contextualSpacing/>
        <w:jc w:val="both"/>
        <w:rPr>
          <w:rFonts w:ascii="Arial" w:hAnsi="Arial" w:cs="Arial"/>
          <w:lang w:val="es-BO"/>
        </w:rPr>
      </w:pPr>
    </w:p>
    <w:p w:rsidR="008105C3" w:rsidRPr="006A3034" w:rsidRDefault="008105C3" w:rsidP="008105C3">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Las obligaciones que el </w:t>
      </w:r>
      <w:r w:rsidRPr="006A3034">
        <w:rPr>
          <w:rFonts w:ascii="Arial" w:hAnsi="Arial" w:cs="Arial"/>
          <w:b/>
          <w:lang w:val="es-BO"/>
        </w:rPr>
        <w:t xml:space="preserve">CONTRATISTA </w:t>
      </w:r>
      <w:r w:rsidRPr="006A3034">
        <w:rPr>
          <w:rFonts w:ascii="Arial" w:hAnsi="Arial" w:cs="Arial"/>
          <w:lang w:val="es-BO"/>
        </w:rPr>
        <w:t>asume bajo este Contrato con relación a la confidencialidad, subsistirán una vez finalizado el Contrato.</w:t>
      </w:r>
    </w:p>
    <w:p w:rsidR="008105C3" w:rsidRPr="006A3034" w:rsidRDefault="008105C3" w:rsidP="008105C3">
      <w:pPr>
        <w:spacing w:before="120" w:after="120"/>
        <w:contextualSpacing/>
        <w:rPr>
          <w:rFonts w:ascii="Arial" w:hAnsi="Arial" w:cs="Arial"/>
          <w:lang w:val="es-BO"/>
        </w:rPr>
      </w:pPr>
    </w:p>
    <w:p w:rsidR="008105C3" w:rsidRPr="006A3034" w:rsidRDefault="008105C3" w:rsidP="008105C3">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A la terminación del presente Contrato, por resolución o por su cumplimiento, el </w:t>
      </w:r>
      <w:r w:rsidRPr="006A3034">
        <w:rPr>
          <w:rFonts w:ascii="Arial" w:hAnsi="Arial" w:cs="Arial"/>
          <w:b/>
          <w:lang w:val="es-BO"/>
        </w:rPr>
        <w:t xml:space="preserve">CONTRATISTA </w:t>
      </w:r>
      <w:r w:rsidRPr="006A3034">
        <w:rPr>
          <w:rFonts w:ascii="Arial" w:hAnsi="Arial" w:cs="Arial"/>
          <w:lang w:val="es-BO"/>
        </w:rPr>
        <w:t xml:space="preserve">está en la obligación de entregar de manera inmediata a la </w:t>
      </w:r>
      <w:r w:rsidRPr="006A3034">
        <w:rPr>
          <w:rFonts w:ascii="Arial" w:hAnsi="Arial" w:cs="Arial"/>
          <w:b/>
          <w:lang w:val="es-BO"/>
        </w:rPr>
        <w:t>ENTIDAD</w:t>
      </w:r>
      <w:r w:rsidRPr="006A3034">
        <w:rPr>
          <w:rFonts w:ascii="Arial" w:hAnsi="Arial" w:cs="Arial"/>
          <w:lang w:val="es-BO"/>
        </w:rPr>
        <w:t xml:space="preserve"> todos los documentos, notas, datos, información, y otros que hubiera entrado en posesión del </w:t>
      </w:r>
      <w:r w:rsidRPr="006A3034">
        <w:rPr>
          <w:rFonts w:ascii="Arial" w:hAnsi="Arial" w:cs="Arial"/>
          <w:b/>
          <w:lang w:val="es-BO"/>
        </w:rPr>
        <w:t>CONTRATISTA</w:t>
      </w:r>
      <w:r w:rsidRPr="006A3034">
        <w:rPr>
          <w:rFonts w:ascii="Arial" w:hAnsi="Arial" w:cs="Arial"/>
          <w:lang w:val="es-BO"/>
        </w:rPr>
        <w:t xml:space="preserve"> en virtud a la ejecución del presente Contrato, no pudiendo retener el </w:t>
      </w:r>
      <w:r w:rsidRPr="006A3034">
        <w:rPr>
          <w:rFonts w:ascii="Arial" w:hAnsi="Arial" w:cs="Arial"/>
          <w:b/>
          <w:lang w:val="es-BO"/>
        </w:rPr>
        <w:t xml:space="preserve">CONTRATISTA </w:t>
      </w:r>
      <w:r w:rsidRPr="006A3034">
        <w:rPr>
          <w:rFonts w:ascii="Arial" w:hAnsi="Arial" w:cs="Arial"/>
          <w:lang w:val="es-BO"/>
        </w:rPr>
        <w:t>ninguna copia de los mismos, ya sean en papel o en formato electrónico o digital.</w:t>
      </w:r>
    </w:p>
    <w:p w:rsidR="008105C3" w:rsidRPr="006A3034" w:rsidRDefault="008105C3" w:rsidP="008105C3">
      <w:pPr>
        <w:shd w:val="clear" w:color="auto" w:fill="FFFFFF"/>
        <w:tabs>
          <w:tab w:val="left" w:pos="426"/>
        </w:tabs>
        <w:spacing w:before="120" w:after="120"/>
        <w:ind w:right="-6"/>
        <w:contextualSpacing/>
        <w:jc w:val="both"/>
        <w:rPr>
          <w:rFonts w:ascii="Arial" w:hAnsi="Arial" w:cs="Arial"/>
          <w:lang w:val="es-BO"/>
        </w:rPr>
      </w:pPr>
    </w:p>
    <w:p w:rsidR="008105C3" w:rsidRPr="006A3034" w:rsidRDefault="008105C3" w:rsidP="008105C3">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El incumplimiento de la obligación de confidencialidad importara:</w:t>
      </w:r>
    </w:p>
    <w:p w:rsidR="008105C3" w:rsidRPr="006A3034" w:rsidRDefault="008105C3" w:rsidP="00CF4347">
      <w:pPr>
        <w:numPr>
          <w:ilvl w:val="0"/>
          <w:numId w:val="31"/>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La adopción de medidas judiciales y sanciones de acuerdo a normas pertinentes.</w:t>
      </w:r>
    </w:p>
    <w:p w:rsidR="008105C3" w:rsidRPr="006A3034" w:rsidRDefault="008105C3" w:rsidP="008105C3">
      <w:pPr>
        <w:shd w:val="clear" w:color="auto" w:fill="FFFFFF"/>
        <w:tabs>
          <w:tab w:val="left" w:pos="426"/>
          <w:tab w:val="left" w:pos="2093"/>
        </w:tabs>
        <w:spacing w:after="120"/>
        <w:ind w:left="993" w:right="-6"/>
        <w:contextualSpacing/>
        <w:jc w:val="both"/>
        <w:rPr>
          <w:rFonts w:ascii="Arial" w:hAnsi="Arial" w:cs="Arial"/>
          <w:b/>
          <w:lang w:val="es-BO" w:eastAsia="es-ES"/>
        </w:rPr>
      </w:pPr>
      <w:r w:rsidRPr="006A3034">
        <w:rPr>
          <w:rFonts w:ascii="Arial" w:hAnsi="Arial" w:cs="Arial"/>
          <w:b/>
          <w:lang w:val="es-BO" w:eastAsia="es-ES"/>
        </w:rPr>
        <w:tab/>
      </w:r>
    </w:p>
    <w:p w:rsidR="008105C3" w:rsidRPr="006A3034" w:rsidRDefault="008105C3" w:rsidP="00CF4347">
      <w:pPr>
        <w:numPr>
          <w:ilvl w:val="0"/>
          <w:numId w:val="31"/>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Responsabilidad por pérdida y daños.</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lastRenderedPageBreak/>
        <w:t>VIGÉSIMA SEGUNDA.- (CAUSAS DE FUERZA MAYOR Y/O CASO FORTUITO)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Con el fin de exceptuar al </w:t>
      </w:r>
      <w:r w:rsidRPr="006A3034">
        <w:rPr>
          <w:rFonts w:ascii="Arial" w:hAnsi="Arial" w:cs="Arial"/>
          <w:b/>
          <w:lang w:val="es-BO" w:eastAsia="es-ES"/>
        </w:rPr>
        <w:t xml:space="preserve">CONTRATISTA </w:t>
      </w:r>
      <w:r w:rsidRPr="006A3034">
        <w:rPr>
          <w:rFonts w:ascii="Arial" w:hAnsi="Arial" w:cs="Arial"/>
          <w:lang w:val="es-BO" w:eastAsia="es-ES"/>
        </w:rPr>
        <w:t xml:space="preserve">de determinadas responsabilidades por mora durante la vigencia del presente Contrato, la </w:t>
      </w:r>
      <w:r w:rsidRPr="006A3034">
        <w:rPr>
          <w:rFonts w:ascii="Arial" w:hAnsi="Arial" w:cs="Arial"/>
          <w:b/>
          <w:lang w:val="es-BO" w:eastAsia="es-ES"/>
        </w:rPr>
        <w:t>ENTIDAD</w:t>
      </w:r>
      <w:r w:rsidRPr="006A3034">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05C3" w:rsidRPr="006A3034" w:rsidRDefault="008105C3" w:rsidP="008105C3">
      <w:pPr>
        <w:spacing w:before="120" w:after="120"/>
        <w:ind w:left="567" w:hanging="567"/>
        <w:jc w:val="both"/>
        <w:rPr>
          <w:rFonts w:ascii="Arial" w:hAnsi="Arial" w:cs="Arial"/>
          <w:b/>
          <w:lang w:val="es-BO" w:eastAsia="es-ES"/>
        </w:rPr>
      </w:pPr>
      <w:r w:rsidRPr="006A3034">
        <w:rPr>
          <w:rFonts w:ascii="Arial" w:hAnsi="Arial" w:cs="Arial"/>
          <w:b/>
          <w:lang w:val="es-BO" w:eastAsia="es-ES"/>
        </w:rPr>
        <w:t>22.1   Condiciones de Validez:</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105C3" w:rsidRPr="006A3034" w:rsidRDefault="008105C3" w:rsidP="00CF4347">
      <w:pPr>
        <w:numPr>
          <w:ilvl w:val="0"/>
          <w:numId w:val="22"/>
        </w:numPr>
        <w:spacing w:before="120" w:after="120" w:line="276" w:lineRule="auto"/>
        <w:ind w:left="1134" w:hanging="283"/>
        <w:jc w:val="both"/>
        <w:rPr>
          <w:rFonts w:ascii="Arial" w:hAnsi="Arial" w:cs="Arial"/>
          <w:lang w:val="es-BO" w:eastAsia="es-ES"/>
        </w:rPr>
      </w:pPr>
      <w:r w:rsidRPr="006A3034">
        <w:rPr>
          <w:rFonts w:ascii="Arial" w:hAnsi="Arial" w:cs="Arial"/>
          <w:lang w:val="es-BO" w:eastAsia="es-ES"/>
        </w:rPr>
        <w:t xml:space="preserve">Las circunstancias de la fuerza mayor o caso fortuito no hayan surgido por un incumplimiento, omisión o negligencia de la Parte </w:t>
      </w:r>
      <w:proofErr w:type="spellStart"/>
      <w:r w:rsidRPr="006A3034">
        <w:rPr>
          <w:rFonts w:ascii="Arial" w:hAnsi="Arial" w:cs="Arial"/>
          <w:lang w:val="es-BO" w:eastAsia="es-ES"/>
        </w:rPr>
        <w:t>invocante</w:t>
      </w:r>
      <w:proofErr w:type="spellEnd"/>
      <w:r w:rsidRPr="006A3034">
        <w:rPr>
          <w:rFonts w:ascii="Arial" w:hAnsi="Arial" w:cs="Arial"/>
          <w:lang w:val="es-BO" w:eastAsia="es-ES"/>
        </w:rPr>
        <w:t xml:space="preserve">, o en el caso del </w:t>
      </w:r>
      <w:r w:rsidRPr="006A3034">
        <w:rPr>
          <w:rFonts w:ascii="Arial" w:hAnsi="Arial" w:cs="Arial"/>
          <w:b/>
          <w:lang w:val="es-BO" w:eastAsia="es-ES"/>
        </w:rPr>
        <w:t>CONTRATISTA</w:t>
      </w:r>
      <w:r w:rsidRPr="006A3034">
        <w:rPr>
          <w:rFonts w:ascii="Arial" w:hAnsi="Arial" w:cs="Arial"/>
          <w:lang w:val="es-BO" w:eastAsia="es-ES"/>
        </w:rPr>
        <w:t>, será aplicable también a cualquier subcontratista.</w:t>
      </w:r>
    </w:p>
    <w:p w:rsidR="008105C3" w:rsidRPr="006A3034" w:rsidRDefault="008105C3" w:rsidP="00CF4347">
      <w:pPr>
        <w:numPr>
          <w:ilvl w:val="0"/>
          <w:numId w:val="22"/>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105C3" w:rsidRPr="006A3034" w:rsidRDefault="008105C3" w:rsidP="008105C3">
      <w:pPr>
        <w:tabs>
          <w:tab w:val="left" w:pos="2820"/>
        </w:tabs>
        <w:spacing w:before="120" w:after="120"/>
        <w:ind w:left="1134" w:hanging="283"/>
        <w:contextualSpacing/>
        <w:jc w:val="both"/>
        <w:rPr>
          <w:rFonts w:ascii="Arial" w:hAnsi="Arial" w:cs="Arial"/>
          <w:lang w:val="es-BO" w:eastAsia="es-ES"/>
        </w:rPr>
      </w:pPr>
      <w:r w:rsidRPr="006A3034">
        <w:rPr>
          <w:rFonts w:ascii="Arial" w:hAnsi="Arial" w:cs="Arial"/>
          <w:lang w:val="es-BO" w:eastAsia="es-ES"/>
        </w:rPr>
        <w:tab/>
      </w:r>
      <w:r w:rsidRPr="006A3034">
        <w:rPr>
          <w:rFonts w:ascii="Arial" w:hAnsi="Arial" w:cs="Arial"/>
          <w:lang w:val="es-BO" w:eastAsia="es-ES"/>
        </w:rPr>
        <w:tab/>
      </w:r>
    </w:p>
    <w:p w:rsidR="008105C3" w:rsidRPr="006A3034" w:rsidRDefault="008105C3" w:rsidP="00CF4347">
      <w:pPr>
        <w:numPr>
          <w:ilvl w:val="0"/>
          <w:numId w:val="22"/>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A3034">
        <w:rPr>
          <w:rFonts w:ascii="Arial" w:hAnsi="Arial" w:cs="Arial"/>
          <w:b/>
          <w:lang w:val="es-BO" w:eastAsia="es-ES"/>
        </w:rPr>
        <w:t xml:space="preserve"> </w:t>
      </w:r>
      <w:r w:rsidRPr="006A3034">
        <w:rPr>
          <w:rFonts w:ascii="Arial" w:hAnsi="Arial" w:cs="Arial"/>
          <w:lang w:val="es-BO" w:eastAsia="es-ES"/>
        </w:rPr>
        <w:t>y limitar el daño al mismo.</w:t>
      </w:r>
    </w:p>
    <w:p w:rsidR="008105C3" w:rsidRPr="006A3034" w:rsidRDefault="008105C3" w:rsidP="008105C3">
      <w:pPr>
        <w:spacing w:before="120" w:after="120"/>
        <w:contextualSpacing/>
        <w:jc w:val="both"/>
        <w:rPr>
          <w:rFonts w:ascii="Arial" w:hAnsi="Arial" w:cs="Arial"/>
          <w:lang w:val="es-BO" w:eastAsia="es-ES"/>
        </w:rPr>
      </w:pP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Previo cumplimiento por parte del </w:t>
      </w:r>
      <w:r w:rsidRPr="006A3034">
        <w:rPr>
          <w:rFonts w:ascii="Arial" w:hAnsi="Arial" w:cs="Arial"/>
          <w:b/>
          <w:lang w:val="es-BO" w:eastAsia="es-ES"/>
        </w:rPr>
        <w:t>CONTRATISTA</w:t>
      </w:r>
      <w:r w:rsidRPr="006A3034">
        <w:rPr>
          <w:rFonts w:ascii="Arial" w:hAnsi="Arial" w:cs="Arial"/>
          <w:lang w:val="es-BO" w:eastAsia="es-ES"/>
        </w:rPr>
        <w:t xml:space="preserve"> de lo establecido precedentemente dentro de los 2 (dos) días hábiles la </w:t>
      </w:r>
      <w:r w:rsidRPr="006A3034">
        <w:rPr>
          <w:rFonts w:ascii="Arial" w:hAnsi="Arial" w:cs="Arial"/>
          <w:b/>
          <w:lang w:val="es-BO" w:eastAsia="es-ES"/>
        </w:rPr>
        <w:t>ENTIDAD</w:t>
      </w:r>
      <w:r w:rsidRPr="006A3034">
        <w:rPr>
          <w:rFonts w:ascii="Arial" w:hAnsi="Arial" w:cs="Arial"/>
          <w:lang w:val="es-BO" w:eastAsia="es-ES"/>
        </w:rPr>
        <w:t xml:space="preserve"> debe aprobar la existencia del impedimento, sin el cual, de ninguna manera y por ningún motivo podrá solicitar luego a la </w:t>
      </w:r>
      <w:r w:rsidRPr="006A3034">
        <w:rPr>
          <w:rFonts w:ascii="Arial" w:hAnsi="Arial" w:cs="Arial"/>
          <w:b/>
          <w:lang w:val="es-BO" w:eastAsia="es-ES"/>
        </w:rPr>
        <w:t>ENTIDAD</w:t>
      </w:r>
      <w:r w:rsidRPr="006A3034">
        <w:rPr>
          <w:rFonts w:ascii="Arial" w:hAnsi="Arial" w:cs="Arial"/>
          <w:lang w:val="es-BO" w:eastAsia="es-ES"/>
        </w:rPr>
        <w:t xml:space="preserve"> por escrito la ampliación del plazo del Contrato y/o pago de multas.</w:t>
      </w:r>
    </w:p>
    <w:p w:rsidR="008105C3" w:rsidRPr="006A3034" w:rsidRDefault="008105C3" w:rsidP="008105C3">
      <w:pPr>
        <w:spacing w:before="120" w:after="120"/>
        <w:ind w:left="567" w:hanging="567"/>
        <w:jc w:val="both"/>
        <w:rPr>
          <w:rFonts w:ascii="Arial" w:hAnsi="Arial" w:cs="Arial"/>
          <w:b/>
          <w:lang w:val="es-BO" w:eastAsia="es-ES"/>
        </w:rPr>
      </w:pPr>
      <w:r w:rsidRPr="006A3034">
        <w:rPr>
          <w:rFonts w:ascii="Arial" w:hAnsi="Arial" w:cs="Arial"/>
          <w:b/>
          <w:lang w:val="es-BO" w:eastAsia="es-ES"/>
        </w:rPr>
        <w:t>22.2   Cumplimiento ininterrumpido: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Cuando ocurra una fuerza mayor o caso fortuito, el </w:t>
      </w:r>
      <w:r w:rsidRPr="006A3034">
        <w:rPr>
          <w:rFonts w:ascii="Arial" w:hAnsi="Arial" w:cs="Arial"/>
          <w:b/>
          <w:lang w:val="es-BO" w:eastAsia="es-ES"/>
        </w:rPr>
        <w:t xml:space="preserve">CONTRATISTA </w:t>
      </w:r>
      <w:r w:rsidRPr="006A303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A3034">
        <w:rPr>
          <w:rFonts w:ascii="Arial" w:hAnsi="Arial" w:cs="Arial"/>
          <w:b/>
          <w:lang w:val="es-BO" w:eastAsia="es-ES"/>
        </w:rPr>
        <w:t>ENTIDAD</w:t>
      </w:r>
      <w:r w:rsidRPr="006A3034">
        <w:rPr>
          <w:rFonts w:ascii="Arial" w:hAnsi="Arial" w:cs="Arial"/>
          <w:lang w:val="es-BO" w:eastAsia="es-ES"/>
        </w:rPr>
        <w:t xml:space="preserve">. </w:t>
      </w:r>
    </w:p>
    <w:p w:rsidR="008105C3" w:rsidRPr="006A3034" w:rsidRDefault="008105C3" w:rsidP="008105C3">
      <w:pPr>
        <w:spacing w:before="120" w:after="120"/>
        <w:ind w:left="567" w:hanging="567"/>
        <w:jc w:val="both"/>
        <w:rPr>
          <w:rFonts w:ascii="Arial" w:hAnsi="Arial" w:cs="Arial"/>
          <w:b/>
          <w:lang w:val="es-BO" w:eastAsia="es-ES"/>
        </w:rPr>
      </w:pPr>
      <w:r w:rsidRPr="006A3034">
        <w:rPr>
          <w:rFonts w:ascii="Arial" w:hAnsi="Arial" w:cs="Arial"/>
          <w:b/>
          <w:lang w:val="es-BO" w:eastAsia="es-ES"/>
        </w:rPr>
        <w:t>22.3   Prórrogas:</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8105C3" w:rsidRPr="006A3034" w:rsidRDefault="008105C3" w:rsidP="008105C3">
      <w:pPr>
        <w:autoSpaceDE w:val="0"/>
        <w:autoSpaceDN w:val="0"/>
        <w:spacing w:before="120" w:after="120"/>
        <w:jc w:val="both"/>
        <w:rPr>
          <w:rFonts w:ascii="Arial" w:hAnsi="Arial" w:cs="Arial"/>
          <w:lang w:val="es-BO" w:eastAsia="es-ES"/>
        </w:rPr>
      </w:pPr>
      <w:r w:rsidRPr="006A3034">
        <w:rPr>
          <w:rFonts w:ascii="Arial" w:hAnsi="Arial" w:cs="Arial"/>
          <w:lang w:val="es-BO" w:eastAsia="es-ES"/>
        </w:rPr>
        <w:lastRenderedPageBreak/>
        <w:t>Durante este periodo las Partes soportaran independientemente sus respectivas perdidas por lo cual no podrán oponerse este argumento a reclamo por pagos debidos bajo el presente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Si la razón impeditiva o sus causas perduraren por más de 15 (quince) días </w:t>
      </w:r>
      <w:proofErr w:type="gramStart"/>
      <w:r w:rsidRPr="006A3034">
        <w:rPr>
          <w:rFonts w:ascii="Arial" w:hAnsi="Arial" w:cs="Arial"/>
          <w:lang w:val="es-BO" w:eastAsia="es-ES"/>
        </w:rPr>
        <w:t>calendario consecutivos</w:t>
      </w:r>
      <w:proofErr w:type="gramEnd"/>
      <w:r w:rsidRPr="006A3034">
        <w:rPr>
          <w:rFonts w:ascii="Arial" w:hAnsi="Arial" w:cs="Arial"/>
          <w:lang w:val="es-BO" w:eastAsia="es-ES"/>
        </w:rPr>
        <w:t>, cualquiera de las Partes deberá notificar a la otra, por escrito, la resolución del Contrato de conformidad a la cláusula (Terminación del Contrato).</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t>VIGÉSIMA TERCERA.- (TERMINACIÓN DEL CONTRATO)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El presente Contrato concluirá por una de las siguientes causas:</w:t>
      </w:r>
    </w:p>
    <w:p w:rsidR="008105C3" w:rsidRPr="006A3034" w:rsidRDefault="008105C3" w:rsidP="008105C3">
      <w:pPr>
        <w:spacing w:before="120" w:after="120"/>
        <w:ind w:left="705" w:hanging="705"/>
        <w:jc w:val="both"/>
        <w:rPr>
          <w:rFonts w:ascii="Arial" w:hAnsi="Arial" w:cs="Arial"/>
          <w:lang w:val="es-BO" w:eastAsia="es-ES"/>
        </w:rPr>
      </w:pPr>
      <w:r w:rsidRPr="006A3034">
        <w:rPr>
          <w:rFonts w:ascii="Arial" w:hAnsi="Arial" w:cs="Arial"/>
          <w:b/>
          <w:lang w:val="es-BO" w:eastAsia="es-ES"/>
        </w:rPr>
        <w:t>23.1.</w:t>
      </w:r>
      <w:r w:rsidRPr="006A3034">
        <w:rPr>
          <w:rFonts w:ascii="Arial" w:hAnsi="Arial" w:cs="Arial"/>
          <w:b/>
          <w:lang w:val="es-BO" w:eastAsia="es-ES"/>
        </w:rPr>
        <w:tab/>
        <w:t>Por Cumplimiento del Contrato:</w:t>
      </w:r>
      <w:r w:rsidRPr="006A3034">
        <w:rPr>
          <w:rFonts w:ascii="Arial" w:hAnsi="Arial" w:cs="Arial"/>
          <w:lang w:val="es-BO" w:eastAsia="es-ES"/>
        </w:rPr>
        <w:t xml:space="preserve"> </w:t>
      </w:r>
    </w:p>
    <w:p w:rsidR="008105C3" w:rsidRPr="006A3034" w:rsidRDefault="008105C3" w:rsidP="008105C3">
      <w:pPr>
        <w:spacing w:before="120" w:after="120"/>
        <w:ind w:left="705"/>
        <w:jc w:val="both"/>
        <w:rPr>
          <w:rFonts w:ascii="Arial" w:hAnsi="Arial" w:cs="Arial"/>
          <w:b/>
          <w:lang w:val="es-BO" w:eastAsia="es-ES"/>
        </w:rPr>
      </w:pPr>
      <w:r w:rsidRPr="006A3034">
        <w:rPr>
          <w:rFonts w:ascii="Arial" w:hAnsi="Arial" w:cs="Arial"/>
          <w:lang w:val="es-BO" w:eastAsia="es-ES"/>
        </w:rPr>
        <w:t xml:space="preserve">De forma normal, tanto la </w:t>
      </w:r>
      <w:r w:rsidRPr="006A3034">
        <w:rPr>
          <w:rFonts w:ascii="Arial" w:hAnsi="Arial" w:cs="Arial"/>
          <w:b/>
          <w:lang w:val="es-BO" w:eastAsia="es-ES"/>
        </w:rPr>
        <w:t xml:space="preserve">ENTIDAD </w:t>
      </w:r>
      <w:r w:rsidRPr="006A3034">
        <w:rPr>
          <w:rFonts w:ascii="Arial" w:hAnsi="Arial" w:cs="Arial"/>
          <w:lang w:val="es-BO" w:eastAsia="es-ES"/>
        </w:rPr>
        <w:t xml:space="preserve">como el </w:t>
      </w:r>
      <w:r w:rsidRPr="006A3034">
        <w:rPr>
          <w:rFonts w:ascii="Arial" w:hAnsi="Arial" w:cs="Arial"/>
          <w:b/>
          <w:lang w:val="es-BO" w:eastAsia="es-ES"/>
        </w:rPr>
        <w:t>CONTRATISTA</w:t>
      </w:r>
      <w:r w:rsidRPr="006A303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A3034">
        <w:rPr>
          <w:rFonts w:ascii="Arial" w:hAnsi="Arial" w:cs="Arial"/>
          <w:b/>
          <w:lang w:val="es-BO" w:eastAsia="es-ES"/>
        </w:rPr>
        <w:t>.</w:t>
      </w:r>
    </w:p>
    <w:p w:rsidR="008105C3" w:rsidRPr="006A3034" w:rsidRDefault="008105C3" w:rsidP="008105C3">
      <w:pPr>
        <w:spacing w:before="120" w:after="120"/>
        <w:ind w:left="705" w:hanging="705"/>
        <w:jc w:val="both"/>
        <w:rPr>
          <w:rFonts w:ascii="Arial" w:hAnsi="Arial" w:cs="Arial"/>
          <w:lang w:val="es-BO" w:eastAsia="es-ES"/>
        </w:rPr>
      </w:pPr>
      <w:r w:rsidRPr="006A3034">
        <w:rPr>
          <w:rFonts w:ascii="Arial" w:hAnsi="Arial" w:cs="Arial"/>
          <w:b/>
          <w:lang w:val="es-BO" w:eastAsia="es-ES"/>
        </w:rPr>
        <w:t>23.2.</w:t>
      </w:r>
      <w:r w:rsidRPr="006A3034">
        <w:rPr>
          <w:rFonts w:ascii="Arial" w:hAnsi="Arial" w:cs="Arial"/>
          <w:b/>
          <w:lang w:val="es-BO" w:eastAsia="es-ES"/>
        </w:rPr>
        <w:tab/>
        <w:t xml:space="preserve">Por Resolución del Contrato: </w:t>
      </w:r>
    </w:p>
    <w:p w:rsidR="008105C3" w:rsidRPr="006A3034" w:rsidRDefault="008105C3" w:rsidP="008105C3">
      <w:pPr>
        <w:spacing w:before="120" w:after="120"/>
        <w:ind w:left="705"/>
        <w:jc w:val="both"/>
        <w:rPr>
          <w:rFonts w:ascii="Arial" w:hAnsi="Arial" w:cs="Arial"/>
          <w:lang w:val="es-BO" w:eastAsia="es-ES"/>
        </w:rPr>
      </w:pPr>
      <w:r w:rsidRPr="006A3034">
        <w:rPr>
          <w:rFonts w:ascii="Arial" w:hAnsi="Arial" w:cs="Arial"/>
          <w:lang w:val="es-BO" w:eastAsia="es-ES"/>
        </w:rPr>
        <w:t xml:space="preserve">Si se diera el caso y como una forma excepcional de terminar el Contrato, a los efectos legales correspondientes, la </w:t>
      </w:r>
      <w:r w:rsidRPr="006A3034">
        <w:rPr>
          <w:rFonts w:ascii="Arial" w:hAnsi="Arial" w:cs="Arial"/>
          <w:b/>
          <w:lang w:val="es-BO" w:eastAsia="es-ES"/>
        </w:rPr>
        <w:t>ENTIDAD</w:t>
      </w:r>
      <w:r w:rsidRPr="006A3034">
        <w:rPr>
          <w:rFonts w:ascii="Arial" w:hAnsi="Arial" w:cs="Arial"/>
          <w:lang w:val="es-BO" w:eastAsia="es-ES"/>
        </w:rPr>
        <w:t xml:space="preserve"> y el </w:t>
      </w:r>
      <w:r w:rsidRPr="006A3034">
        <w:rPr>
          <w:rFonts w:ascii="Arial" w:hAnsi="Arial" w:cs="Arial"/>
          <w:b/>
          <w:lang w:val="es-BO" w:eastAsia="es-ES"/>
        </w:rPr>
        <w:t>CONTRATISTA,</w:t>
      </w:r>
      <w:r w:rsidRPr="006A3034">
        <w:rPr>
          <w:rFonts w:ascii="Arial" w:hAnsi="Arial" w:cs="Arial"/>
          <w:lang w:val="es-BO" w:eastAsia="es-ES"/>
        </w:rPr>
        <w:t xml:space="preserve"> acuerdan las siguientes causales para procesar la resolución del Contrato:</w:t>
      </w:r>
    </w:p>
    <w:p w:rsidR="008105C3" w:rsidRPr="006A3034" w:rsidRDefault="008105C3" w:rsidP="008105C3">
      <w:pPr>
        <w:spacing w:before="120" w:after="120"/>
        <w:ind w:left="1410" w:hanging="705"/>
        <w:jc w:val="both"/>
        <w:rPr>
          <w:rFonts w:ascii="Arial" w:hAnsi="Arial" w:cs="Arial"/>
          <w:b/>
          <w:lang w:val="es-BO" w:eastAsia="es-ES"/>
        </w:rPr>
      </w:pPr>
      <w:r w:rsidRPr="006A3034">
        <w:rPr>
          <w:rFonts w:ascii="Arial" w:hAnsi="Arial" w:cs="Arial"/>
          <w:b/>
          <w:lang w:val="es-BO" w:eastAsia="es-ES"/>
        </w:rPr>
        <w:t>23.2.1.</w:t>
      </w:r>
      <w:r w:rsidRPr="006A3034">
        <w:rPr>
          <w:rFonts w:ascii="Arial" w:hAnsi="Arial" w:cs="Arial"/>
          <w:b/>
          <w:lang w:val="es-BO" w:eastAsia="es-ES"/>
        </w:rPr>
        <w:tab/>
        <w:t>Resolución a requerimiento de la ENTIDAD, por causales atribuibles al CONTRATISTA.</w:t>
      </w:r>
    </w:p>
    <w:p w:rsidR="008105C3" w:rsidRPr="006A3034" w:rsidRDefault="008105C3" w:rsidP="008105C3">
      <w:pPr>
        <w:spacing w:before="120" w:after="120"/>
        <w:ind w:left="1418" w:hanging="5"/>
        <w:jc w:val="both"/>
        <w:rPr>
          <w:rFonts w:ascii="Arial" w:hAnsi="Arial" w:cs="Arial"/>
          <w:lang w:val="es-BO" w:eastAsia="es-ES"/>
        </w:rPr>
      </w:pPr>
      <w:r w:rsidRPr="006A3034">
        <w:rPr>
          <w:rFonts w:ascii="Arial" w:hAnsi="Arial" w:cs="Arial"/>
          <w:lang w:val="es-BO" w:eastAsia="es-ES"/>
        </w:rPr>
        <w:t xml:space="preserve">La </w:t>
      </w:r>
      <w:r w:rsidRPr="006A3034">
        <w:rPr>
          <w:rFonts w:ascii="Arial" w:hAnsi="Arial" w:cs="Arial"/>
          <w:b/>
          <w:lang w:val="es-BO" w:eastAsia="es-ES"/>
        </w:rPr>
        <w:t>ENTIDAD</w:t>
      </w:r>
      <w:r w:rsidRPr="006A3034">
        <w:rPr>
          <w:rFonts w:ascii="Arial" w:hAnsi="Arial" w:cs="Arial"/>
          <w:lang w:val="es-BO" w:eastAsia="es-ES"/>
        </w:rPr>
        <w:t>, podrá proceder al trámite de resolución del Contrato, en los siguientes casos:</w:t>
      </w:r>
    </w:p>
    <w:p w:rsidR="008105C3" w:rsidRPr="006A3034" w:rsidRDefault="008105C3" w:rsidP="00CF4347">
      <w:pPr>
        <w:numPr>
          <w:ilvl w:val="0"/>
          <w:numId w:val="27"/>
        </w:numPr>
        <w:spacing w:after="240" w:line="276" w:lineRule="auto"/>
        <w:ind w:left="1769" w:hanging="357"/>
        <w:contextualSpacing/>
        <w:jc w:val="both"/>
        <w:rPr>
          <w:rFonts w:ascii="Arial" w:hAnsi="Arial" w:cs="Arial"/>
          <w:lang w:val="es-BO" w:eastAsia="es-ES"/>
        </w:rPr>
      </w:pPr>
      <w:r w:rsidRPr="006A3034">
        <w:rPr>
          <w:rFonts w:ascii="Arial" w:hAnsi="Arial" w:cs="Arial"/>
          <w:lang w:val="es-BO" w:eastAsia="es-ES"/>
        </w:rPr>
        <w:t xml:space="preserve">Por disolución del </w:t>
      </w:r>
      <w:r w:rsidRPr="006A3034">
        <w:rPr>
          <w:rFonts w:ascii="Arial" w:hAnsi="Arial" w:cs="Arial"/>
          <w:b/>
          <w:lang w:val="es-BO" w:eastAsia="es-ES"/>
        </w:rPr>
        <w:t>CONTRATISTA.</w:t>
      </w:r>
    </w:p>
    <w:p w:rsidR="008105C3" w:rsidRPr="006A3034" w:rsidRDefault="008105C3" w:rsidP="008105C3">
      <w:pPr>
        <w:spacing w:after="240"/>
        <w:ind w:left="1770"/>
        <w:contextualSpacing/>
        <w:jc w:val="both"/>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quiebra declarada del </w:t>
      </w:r>
      <w:r w:rsidRPr="006A3034">
        <w:rPr>
          <w:rFonts w:ascii="Arial" w:hAnsi="Arial" w:cs="Arial"/>
          <w:b/>
          <w:lang w:val="es-BO" w:eastAsia="es-ES"/>
        </w:rPr>
        <w:t>CONTRATISTA</w:t>
      </w:r>
      <w:r w:rsidRPr="006A3034">
        <w:rPr>
          <w:rFonts w:ascii="Arial" w:hAnsi="Arial" w:cs="Arial"/>
          <w:lang w:val="es-BO" w:eastAsia="es-ES"/>
        </w:rPr>
        <w:t>.</w:t>
      </w:r>
    </w:p>
    <w:p w:rsidR="008105C3" w:rsidRPr="006A3034" w:rsidRDefault="008105C3" w:rsidP="008105C3">
      <w:pPr>
        <w:spacing w:after="240"/>
        <w:ind w:left="1770"/>
        <w:contextualSpacing/>
        <w:jc w:val="both"/>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incumplimiento en la prestación del Servicio, a requerimiento de la </w:t>
      </w:r>
      <w:r w:rsidRPr="006A3034">
        <w:rPr>
          <w:rFonts w:ascii="Arial" w:hAnsi="Arial" w:cs="Arial"/>
          <w:b/>
          <w:lang w:val="es-BO" w:eastAsia="es-ES"/>
        </w:rPr>
        <w:t xml:space="preserve">ENTIDAD </w:t>
      </w:r>
      <w:r w:rsidRPr="006A3034">
        <w:rPr>
          <w:rFonts w:ascii="Arial" w:hAnsi="Arial" w:cs="Arial"/>
          <w:lang w:val="es-BO" w:eastAsia="es-ES"/>
        </w:rPr>
        <w:t xml:space="preserve">o el Fiscal del Servicio en asuntos relacionados con el objeto del presente Contrato y lo establecido en las especificaciones técnicas. </w:t>
      </w:r>
    </w:p>
    <w:p w:rsidR="008105C3" w:rsidRPr="006A3034" w:rsidRDefault="008105C3" w:rsidP="008105C3">
      <w:pPr>
        <w:spacing w:after="240"/>
        <w:ind w:left="1770"/>
        <w:contextualSpacing/>
        <w:jc w:val="both"/>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Por paralización del Servicio sin justificación, por el lapso de ____________ días calendario continuos.</w:t>
      </w:r>
    </w:p>
    <w:p w:rsidR="008105C3" w:rsidRPr="006A3034" w:rsidRDefault="008105C3" w:rsidP="008105C3">
      <w:pPr>
        <w:spacing w:after="240"/>
        <w:ind w:left="1770"/>
        <w:contextualSpacing/>
        <w:jc w:val="both"/>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Por negligencia reiterada (2 veces) en el cumplimiento de las especificaciones técnicas, u otras especificaciones, o instrucciones escritas del Fiscal del Servicio</w:t>
      </w:r>
      <w:r w:rsidRPr="006A3034">
        <w:rPr>
          <w:rFonts w:ascii="Arial" w:hAnsi="Arial" w:cs="Arial"/>
          <w:b/>
          <w:lang w:val="es-BO" w:eastAsia="es-ES"/>
        </w:rPr>
        <w:t>.</w:t>
      </w:r>
    </w:p>
    <w:p w:rsidR="008105C3" w:rsidRPr="006A3034" w:rsidRDefault="008105C3" w:rsidP="008105C3">
      <w:pPr>
        <w:spacing w:after="240"/>
        <w:ind w:left="1770"/>
        <w:contextualSpacing/>
        <w:jc w:val="both"/>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Por falta de pago de salarios a su personal y otras obligaciones contractuales que afecten al Servicio.</w:t>
      </w:r>
    </w:p>
    <w:p w:rsidR="008105C3" w:rsidRPr="006A3034" w:rsidRDefault="008105C3" w:rsidP="008105C3">
      <w:pPr>
        <w:spacing w:after="240"/>
        <w:ind w:left="1770"/>
        <w:contextualSpacing/>
        <w:jc w:val="both"/>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105C3" w:rsidRPr="006A3034" w:rsidRDefault="008105C3" w:rsidP="008105C3">
      <w:pPr>
        <w:spacing w:after="240"/>
        <w:ind w:left="720"/>
        <w:contextualSpacing/>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Por fuerza mayor o caso fortuito.</w:t>
      </w:r>
    </w:p>
    <w:p w:rsidR="008105C3" w:rsidRPr="006A3034" w:rsidRDefault="008105C3" w:rsidP="008105C3">
      <w:pPr>
        <w:spacing w:after="240"/>
        <w:ind w:left="1770"/>
        <w:contextualSpacing/>
        <w:jc w:val="both"/>
        <w:rPr>
          <w:rFonts w:ascii="Arial" w:hAnsi="Arial" w:cs="Arial"/>
          <w:lang w:val="es-BO" w:eastAsia="es-ES"/>
        </w:rPr>
      </w:pPr>
    </w:p>
    <w:p w:rsidR="008105C3" w:rsidRPr="006A3034" w:rsidRDefault="008105C3" w:rsidP="00CF4347">
      <w:pPr>
        <w:numPr>
          <w:ilvl w:val="0"/>
          <w:numId w:val="27"/>
        </w:numPr>
        <w:spacing w:after="240" w:line="276" w:lineRule="auto"/>
        <w:contextualSpacing/>
        <w:jc w:val="both"/>
        <w:rPr>
          <w:rFonts w:ascii="Arial" w:hAnsi="Arial" w:cs="Arial"/>
          <w:lang w:val="es-BO" w:eastAsia="es-ES"/>
        </w:rPr>
      </w:pPr>
      <w:r w:rsidRPr="006A3034">
        <w:rPr>
          <w:rFonts w:ascii="Arial" w:hAnsi="Arial" w:cs="Arial"/>
          <w:lang w:val="es-BO" w:eastAsia="es-ES"/>
        </w:rPr>
        <w:t>Por incumplimiento a la cláusula (anticorrupción).</w:t>
      </w:r>
    </w:p>
    <w:p w:rsidR="008105C3" w:rsidRPr="006A3034" w:rsidRDefault="008105C3" w:rsidP="008105C3">
      <w:pPr>
        <w:spacing w:after="240"/>
        <w:contextualSpacing/>
        <w:jc w:val="both"/>
        <w:rPr>
          <w:rFonts w:ascii="Arial" w:hAnsi="Arial" w:cs="Arial"/>
          <w:lang w:val="es-BO" w:eastAsia="es-ES"/>
        </w:rPr>
      </w:pPr>
    </w:p>
    <w:p w:rsidR="008105C3" w:rsidRPr="006A3034" w:rsidRDefault="008105C3" w:rsidP="008105C3">
      <w:pPr>
        <w:spacing w:before="120" w:after="120"/>
        <w:ind w:left="1410" w:hanging="702"/>
        <w:jc w:val="both"/>
        <w:rPr>
          <w:rFonts w:ascii="Arial" w:hAnsi="Arial" w:cs="Arial"/>
          <w:b/>
          <w:lang w:val="es-BO" w:eastAsia="es-ES"/>
        </w:rPr>
      </w:pPr>
      <w:r w:rsidRPr="006A3034">
        <w:rPr>
          <w:rFonts w:ascii="Arial" w:hAnsi="Arial" w:cs="Arial"/>
          <w:b/>
          <w:lang w:val="es-BO" w:eastAsia="es-ES"/>
        </w:rPr>
        <w:t>23.2.2. Resolución a requerimiento del CONTRATISTA por causales atribuibles a la ENTIDAD.</w:t>
      </w:r>
    </w:p>
    <w:p w:rsidR="008105C3" w:rsidRPr="006A3034" w:rsidRDefault="008105C3" w:rsidP="008105C3">
      <w:pPr>
        <w:spacing w:before="120" w:after="120"/>
        <w:ind w:left="1410" w:firstLine="6"/>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podrá proceder al trámite de resolución del Contrato, en los siguientes casos:</w:t>
      </w:r>
    </w:p>
    <w:p w:rsidR="008105C3" w:rsidRPr="006A3034" w:rsidRDefault="008105C3" w:rsidP="00CF4347">
      <w:pPr>
        <w:numPr>
          <w:ilvl w:val="0"/>
          <w:numId w:val="2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lastRenderedPageBreak/>
        <w:t xml:space="preserve">Si apartándose de los términos del Contrato la </w:t>
      </w:r>
      <w:r w:rsidRPr="006A3034">
        <w:rPr>
          <w:rFonts w:ascii="Arial" w:hAnsi="Arial" w:cs="Arial"/>
          <w:b/>
          <w:lang w:val="es-BO" w:eastAsia="es-ES"/>
        </w:rPr>
        <w:t>ENTIDAD</w:t>
      </w:r>
      <w:r w:rsidRPr="006A3034">
        <w:rPr>
          <w:rFonts w:ascii="Arial" w:hAnsi="Arial" w:cs="Arial"/>
          <w:lang w:val="es-BO" w:eastAsia="es-ES"/>
        </w:rPr>
        <w:t>, a través del Fiscal del Servicio</w:t>
      </w:r>
      <w:r w:rsidRPr="006A3034">
        <w:rPr>
          <w:rFonts w:ascii="Arial" w:hAnsi="Arial" w:cs="Arial"/>
          <w:b/>
          <w:lang w:val="es-BO" w:eastAsia="es-ES"/>
        </w:rPr>
        <w:t>,</w:t>
      </w:r>
      <w:r w:rsidRPr="006A3034">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105C3" w:rsidRPr="006A3034" w:rsidRDefault="008105C3" w:rsidP="008105C3">
      <w:pPr>
        <w:spacing w:before="120" w:after="120"/>
        <w:ind w:left="1776"/>
        <w:contextualSpacing/>
        <w:jc w:val="both"/>
        <w:rPr>
          <w:rFonts w:ascii="Arial" w:hAnsi="Arial" w:cs="Arial"/>
          <w:lang w:val="es-BO" w:eastAsia="es-ES"/>
        </w:rPr>
      </w:pPr>
    </w:p>
    <w:p w:rsidR="008105C3" w:rsidRPr="006A3034" w:rsidRDefault="008105C3" w:rsidP="00CF4347">
      <w:pPr>
        <w:numPr>
          <w:ilvl w:val="0"/>
          <w:numId w:val="2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utilizar o requerir aquellos Servicios que son objeto del presente Contrato, en beneficio de terceras personas.</w:t>
      </w:r>
    </w:p>
    <w:p w:rsidR="008105C3" w:rsidRPr="006A3034" w:rsidRDefault="008105C3" w:rsidP="008105C3">
      <w:pPr>
        <w:spacing w:before="120" w:after="120"/>
        <w:ind w:left="720"/>
        <w:contextualSpacing/>
        <w:rPr>
          <w:rFonts w:ascii="Arial" w:hAnsi="Arial" w:cs="Arial"/>
          <w:lang w:val="es-BO" w:eastAsia="es-ES"/>
        </w:rPr>
      </w:pPr>
    </w:p>
    <w:p w:rsidR="008105C3" w:rsidRPr="006A3034" w:rsidRDefault="008105C3" w:rsidP="00CF4347">
      <w:pPr>
        <w:numPr>
          <w:ilvl w:val="0"/>
          <w:numId w:val="28"/>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suspensión del Servicio por orden escrita de la </w:t>
      </w:r>
      <w:r w:rsidRPr="006A3034">
        <w:rPr>
          <w:rFonts w:ascii="Arial" w:hAnsi="Arial" w:cs="Arial"/>
          <w:b/>
          <w:lang w:val="es-BO" w:eastAsia="es-ES"/>
        </w:rPr>
        <w:t>ENTIDAD</w:t>
      </w:r>
      <w:r w:rsidRPr="006A3034">
        <w:rPr>
          <w:rFonts w:ascii="Arial" w:hAnsi="Arial" w:cs="Arial"/>
          <w:lang w:val="es-BO" w:eastAsia="es-ES"/>
        </w:rPr>
        <w:t xml:space="preserve"> por un plazo superior a </w:t>
      </w:r>
      <w:r w:rsidRPr="006A3034">
        <w:rPr>
          <w:rFonts w:ascii="Arial" w:hAnsi="Arial" w:cs="Arial"/>
          <w:i/>
          <w:u w:val="single"/>
          <w:lang w:val="es-BO" w:eastAsia="es-ES"/>
        </w:rPr>
        <w:t>numeral (literal)</w:t>
      </w:r>
      <w:r w:rsidRPr="006A3034">
        <w:rPr>
          <w:rFonts w:ascii="Arial" w:hAnsi="Arial" w:cs="Arial"/>
          <w:lang w:val="es-BO" w:eastAsia="es-ES"/>
        </w:rPr>
        <w:t xml:space="preserve"> días calendario; salvo casos de fuerza mayor o caso fortuito.</w:t>
      </w:r>
    </w:p>
    <w:p w:rsidR="008105C3" w:rsidRPr="006A3034" w:rsidRDefault="008105C3" w:rsidP="008105C3">
      <w:pPr>
        <w:spacing w:before="120" w:after="120"/>
        <w:ind w:left="1413" w:hanging="705"/>
        <w:jc w:val="both"/>
        <w:rPr>
          <w:rFonts w:ascii="Arial" w:hAnsi="Arial" w:cs="Arial"/>
          <w:lang w:val="es-BO" w:eastAsia="es-ES"/>
        </w:rPr>
      </w:pPr>
      <w:r w:rsidRPr="006A3034">
        <w:rPr>
          <w:rFonts w:ascii="Arial" w:hAnsi="Arial" w:cs="Arial"/>
          <w:b/>
          <w:lang w:val="es-BO" w:eastAsia="es-ES"/>
        </w:rPr>
        <w:t xml:space="preserve">23.2.3. </w:t>
      </w:r>
      <w:r w:rsidRPr="006A303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A3034">
        <w:rPr>
          <w:rFonts w:ascii="Arial" w:hAnsi="Arial" w:cs="Arial"/>
          <w:lang w:val="es-BO" w:eastAsia="es-ES"/>
        </w:rPr>
        <w:t xml:space="preserve"> </w:t>
      </w:r>
    </w:p>
    <w:p w:rsidR="008105C3" w:rsidRPr="006A3034" w:rsidRDefault="008105C3" w:rsidP="008105C3">
      <w:pPr>
        <w:spacing w:before="120" w:after="120"/>
        <w:ind w:left="1418" w:hanging="709"/>
        <w:contextualSpacing/>
        <w:jc w:val="both"/>
        <w:rPr>
          <w:rFonts w:ascii="Arial" w:hAnsi="Arial" w:cs="Arial"/>
          <w:color w:val="000000"/>
          <w:lang w:val="es-BO" w:eastAsia="es-ES"/>
        </w:rPr>
      </w:pPr>
      <w:r w:rsidRPr="006A3034">
        <w:rPr>
          <w:rFonts w:ascii="Arial" w:hAnsi="Arial" w:cs="Arial"/>
          <w:b/>
          <w:color w:val="000000"/>
          <w:lang w:val="es-BO" w:eastAsia="es-ES"/>
        </w:rPr>
        <w:t>23.2.4.</w:t>
      </w:r>
      <w:r w:rsidRPr="006A3034">
        <w:rPr>
          <w:rFonts w:ascii="Arial" w:hAnsi="Arial" w:cs="Arial"/>
          <w:b/>
          <w:color w:val="000000"/>
          <w:lang w:val="es-BO" w:eastAsia="es-ES"/>
        </w:rPr>
        <w:tab/>
      </w:r>
      <w:r w:rsidRPr="006A3034">
        <w:rPr>
          <w:rFonts w:ascii="Arial" w:hAnsi="Arial" w:cs="Arial"/>
          <w:color w:val="000000"/>
          <w:lang w:val="es-BO" w:eastAsia="es-ES"/>
        </w:rPr>
        <w:t xml:space="preserve">La </w:t>
      </w:r>
      <w:r w:rsidRPr="006A3034">
        <w:rPr>
          <w:rFonts w:ascii="Arial" w:hAnsi="Arial" w:cs="Arial"/>
          <w:b/>
          <w:color w:val="000000"/>
          <w:lang w:val="es-BO" w:eastAsia="es-ES"/>
        </w:rPr>
        <w:t xml:space="preserve">ENTIDAD </w:t>
      </w:r>
      <w:r w:rsidRPr="006A3034">
        <w:rPr>
          <w:rFonts w:ascii="Arial" w:hAnsi="Arial" w:cs="Arial"/>
          <w:color w:val="000000"/>
          <w:lang w:val="es-BO" w:eastAsia="es-ES"/>
        </w:rPr>
        <w:t xml:space="preserve">en cualquier momento podrá resolver de manera unilateral </w:t>
      </w:r>
      <w:r w:rsidRPr="006A303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A3034">
        <w:rPr>
          <w:rFonts w:ascii="Arial" w:hAnsi="Arial" w:cs="Arial"/>
          <w:b/>
          <w:lang w:val="es-BO" w:eastAsia="es-ES"/>
        </w:rPr>
        <w:t>PROVEEDOR</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sin lugar a ningún tipo de resarcimiento por parte de la</w:t>
      </w:r>
      <w:r w:rsidRPr="006A3034">
        <w:rPr>
          <w:rFonts w:ascii="Arial" w:hAnsi="Arial" w:cs="Arial"/>
          <w:b/>
          <w:lang w:val="es-BO" w:eastAsia="es-ES"/>
        </w:rPr>
        <w:t xml:space="preserve"> ENTIDAD </w:t>
      </w:r>
      <w:r w:rsidRPr="006A3034">
        <w:rPr>
          <w:rFonts w:ascii="Arial" w:hAnsi="Arial" w:cs="Arial"/>
          <w:lang w:val="es-BO" w:eastAsia="es-ES"/>
        </w:rPr>
        <w:t>a</w:t>
      </w:r>
      <w:r w:rsidRPr="006A3034">
        <w:rPr>
          <w:rFonts w:ascii="Arial" w:hAnsi="Arial" w:cs="Arial"/>
          <w:b/>
          <w:lang w:val="es-BO" w:eastAsia="es-ES"/>
        </w:rPr>
        <w:t xml:space="preserve"> </w:t>
      </w:r>
      <w:r w:rsidRPr="006A3034">
        <w:rPr>
          <w:rFonts w:ascii="Arial" w:hAnsi="Arial" w:cs="Arial"/>
          <w:lang w:val="es-BO" w:eastAsia="es-ES"/>
        </w:rPr>
        <w:t>favor del</w:t>
      </w:r>
      <w:r w:rsidRPr="006A3034">
        <w:rPr>
          <w:rFonts w:ascii="Arial" w:hAnsi="Arial" w:cs="Arial"/>
          <w:b/>
          <w:lang w:val="es-BO" w:eastAsia="es-ES"/>
        </w:rPr>
        <w:t xml:space="preserve"> PROVEEDOR.</w:t>
      </w:r>
    </w:p>
    <w:p w:rsidR="008105C3" w:rsidRPr="006A3034" w:rsidRDefault="008105C3" w:rsidP="008105C3">
      <w:pPr>
        <w:spacing w:before="120" w:after="120"/>
        <w:ind w:left="1413" w:hanging="705"/>
        <w:jc w:val="both"/>
        <w:rPr>
          <w:rFonts w:ascii="Arial" w:hAnsi="Arial" w:cs="Arial"/>
          <w:lang w:val="es-BO" w:eastAsia="es-ES"/>
        </w:rPr>
      </w:pPr>
      <w:r w:rsidRPr="006A3034">
        <w:rPr>
          <w:rFonts w:ascii="Arial" w:hAnsi="Arial" w:cs="Arial"/>
          <w:b/>
          <w:lang w:val="es-BO" w:eastAsia="es-ES"/>
        </w:rPr>
        <w:t>23.2.5. Reglas aplicables a la Resolución:</w:t>
      </w:r>
    </w:p>
    <w:p w:rsidR="008105C3" w:rsidRPr="006A3034" w:rsidRDefault="008105C3" w:rsidP="008105C3">
      <w:pPr>
        <w:spacing w:before="120" w:after="120"/>
        <w:ind w:left="1413"/>
        <w:jc w:val="both"/>
        <w:rPr>
          <w:rFonts w:ascii="Arial" w:hAnsi="Arial" w:cs="Arial"/>
          <w:lang w:val="es-BO" w:eastAsia="es-ES"/>
        </w:rPr>
      </w:pPr>
      <w:r w:rsidRPr="006A3034">
        <w:rPr>
          <w:rFonts w:ascii="Arial" w:hAnsi="Arial" w:cs="Arial"/>
          <w:lang w:val="es-BO" w:eastAsia="es-ES"/>
        </w:rPr>
        <w:t xml:space="preserve">Para procesar la resolución del Contrato por cualquiera de las causales señaladas en los numerales 23.2.1. </w:t>
      </w:r>
      <w:proofErr w:type="gramStart"/>
      <w:r w:rsidRPr="006A3034">
        <w:rPr>
          <w:rFonts w:ascii="Arial" w:hAnsi="Arial" w:cs="Arial"/>
          <w:lang w:val="es-BO" w:eastAsia="es-ES"/>
        </w:rPr>
        <w:t>y</w:t>
      </w:r>
      <w:proofErr w:type="gramEnd"/>
      <w:r w:rsidRPr="006A3034">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8105C3" w:rsidRPr="006A3034" w:rsidRDefault="008105C3" w:rsidP="008105C3">
      <w:pPr>
        <w:spacing w:before="120" w:after="120"/>
        <w:ind w:left="1416"/>
        <w:jc w:val="both"/>
        <w:rPr>
          <w:rFonts w:ascii="Arial" w:hAnsi="Arial" w:cs="Arial"/>
          <w:lang w:val="es-BO" w:eastAsia="es-ES"/>
        </w:rPr>
      </w:pPr>
      <w:r w:rsidRPr="006A3034">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105C3" w:rsidRPr="006A3034" w:rsidRDefault="008105C3" w:rsidP="008105C3">
      <w:pPr>
        <w:spacing w:before="120" w:after="120"/>
        <w:ind w:left="1416"/>
        <w:jc w:val="both"/>
        <w:rPr>
          <w:rFonts w:ascii="Arial" w:hAnsi="Arial" w:cs="Arial"/>
          <w:lang w:val="es-BO" w:eastAsia="es-ES"/>
        </w:rPr>
      </w:pPr>
      <w:r w:rsidRPr="006A3034">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105C3" w:rsidRPr="006A3034" w:rsidRDefault="008105C3" w:rsidP="008105C3">
      <w:pPr>
        <w:spacing w:before="120" w:after="120"/>
        <w:ind w:left="1416"/>
        <w:jc w:val="both"/>
        <w:rPr>
          <w:rFonts w:ascii="Arial" w:hAnsi="Arial" w:cs="Arial"/>
          <w:lang w:val="es-BO" w:eastAsia="es-ES"/>
        </w:rPr>
      </w:pPr>
      <w:r w:rsidRPr="006A3034">
        <w:rPr>
          <w:rFonts w:ascii="Arial" w:hAnsi="Arial" w:cs="Arial"/>
          <w:lang w:val="es-BO" w:eastAsia="es-ES"/>
        </w:rPr>
        <w:t xml:space="preserve">Cuando el monto de la multa, alcance al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notificar mediante carta notariada que la resolución de Contrato se ha hecho efectiva. </w:t>
      </w:r>
    </w:p>
    <w:p w:rsidR="008105C3" w:rsidRPr="006A3034" w:rsidRDefault="008105C3" w:rsidP="008105C3">
      <w:pPr>
        <w:tabs>
          <w:tab w:val="left" w:pos="567"/>
        </w:tabs>
        <w:spacing w:before="120" w:after="120"/>
        <w:ind w:left="1418"/>
        <w:jc w:val="both"/>
        <w:rPr>
          <w:rFonts w:ascii="Arial" w:hAnsi="Arial" w:cs="Arial"/>
          <w:lang w:val="es-BO" w:eastAsia="es-ES"/>
        </w:rPr>
      </w:pPr>
      <w:r w:rsidRPr="006A3034">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A3034">
        <w:rPr>
          <w:rFonts w:ascii="Arial" w:hAnsi="Arial" w:cs="Arial"/>
          <w:color w:val="000000"/>
          <w:lang w:val="es-BO" w:eastAsia="es-ES"/>
        </w:rPr>
        <w:t>incluir los montos a reconocer por las prestaciones ejecutadas por las Partes.</w:t>
      </w:r>
    </w:p>
    <w:p w:rsidR="008105C3" w:rsidRPr="006A3034" w:rsidRDefault="008105C3" w:rsidP="008105C3">
      <w:pPr>
        <w:tabs>
          <w:tab w:val="left" w:pos="567"/>
        </w:tabs>
        <w:spacing w:before="120" w:after="120"/>
        <w:ind w:left="1418"/>
        <w:jc w:val="both"/>
        <w:rPr>
          <w:rFonts w:ascii="Arial" w:hAnsi="Arial" w:cs="Arial"/>
          <w:b/>
          <w:bCs/>
          <w:lang w:val="es-BO" w:eastAsia="es-ES"/>
        </w:rPr>
      </w:pPr>
      <w:r w:rsidRPr="006A3034">
        <w:rPr>
          <w:rFonts w:ascii="Arial" w:hAnsi="Arial" w:cs="Arial"/>
          <w:lang w:val="es-BO" w:eastAsia="es-ES"/>
        </w:rPr>
        <w:t xml:space="preserve">En caso que se proceda a la resolución del Contrato, por razones atribuibles al </w:t>
      </w:r>
      <w:r w:rsidRPr="006A3034">
        <w:rPr>
          <w:rFonts w:ascii="Arial" w:hAnsi="Arial" w:cs="Arial"/>
          <w:b/>
          <w:lang w:val="es-BO" w:eastAsia="es-ES"/>
        </w:rPr>
        <w:t>CONTRATISTA</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 xml:space="preserve">se consolidara en favor de la </w:t>
      </w:r>
      <w:r w:rsidRPr="006A3034">
        <w:rPr>
          <w:rFonts w:ascii="Arial" w:hAnsi="Arial" w:cs="Arial"/>
          <w:b/>
          <w:lang w:val="es-BO" w:eastAsia="es-ES"/>
        </w:rPr>
        <w:t>ENTIDAD</w:t>
      </w:r>
      <w:r w:rsidRPr="006A3034">
        <w:rPr>
          <w:rFonts w:ascii="Arial" w:hAnsi="Arial" w:cs="Arial"/>
          <w:lang w:val="es-BO" w:eastAsia="es-ES"/>
        </w:rPr>
        <w:t xml:space="preserve"> la garantía de cumplimiento de Contrato. Por otro lado también se consolidan a favor de la </w:t>
      </w:r>
      <w:r w:rsidRPr="006A3034">
        <w:rPr>
          <w:rFonts w:ascii="Arial" w:hAnsi="Arial" w:cs="Arial"/>
          <w:b/>
          <w:lang w:val="es-BO" w:eastAsia="es-ES"/>
        </w:rPr>
        <w:t>ENTIDAD</w:t>
      </w:r>
      <w:r w:rsidRPr="006A3034">
        <w:rPr>
          <w:rFonts w:ascii="Arial" w:hAnsi="Arial" w:cs="Arial"/>
          <w:lang w:val="es-BO" w:eastAsia="es-ES"/>
        </w:rPr>
        <w:t xml:space="preserve"> las multas o penalidades</w:t>
      </w:r>
      <w:r w:rsidRPr="006A3034">
        <w:rPr>
          <w:rFonts w:ascii="Arial" w:hAnsi="Arial" w:cs="Arial"/>
          <w:b/>
          <w:bCs/>
          <w:lang w:val="es-BO" w:eastAsia="es-ES"/>
        </w:rPr>
        <w:t>.</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VIGÉSIMA CUARTA.- (CIERRE DE CONTRATO)</w:t>
      </w:r>
    </w:p>
    <w:p w:rsidR="008105C3" w:rsidRPr="006A3034" w:rsidRDefault="008105C3" w:rsidP="008105C3">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105C3" w:rsidRPr="006A3034" w:rsidRDefault="008105C3" w:rsidP="008105C3">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lastRenderedPageBreak/>
        <w:t>VIGÉSIMA QUINTA.- (SOLUCIÓN DE CONTROVERSIAS)</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105C3" w:rsidRPr="006A3034" w:rsidRDefault="008105C3" w:rsidP="008105C3">
      <w:pPr>
        <w:spacing w:before="120" w:after="120"/>
        <w:jc w:val="both"/>
        <w:rPr>
          <w:rFonts w:ascii="Arial" w:hAnsi="Arial" w:cs="Arial"/>
          <w:b/>
          <w:bCs/>
          <w:u w:val="single"/>
          <w:lang w:val="es-BO" w:eastAsia="es-ES"/>
        </w:rPr>
      </w:pPr>
      <w:r w:rsidRPr="006A3034">
        <w:rPr>
          <w:rFonts w:ascii="Arial" w:hAnsi="Arial" w:cs="Arial"/>
          <w:b/>
          <w:u w:val="single"/>
          <w:lang w:val="es-BO" w:eastAsia="es-ES"/>
        </w:rPr>
        <w:t>VIGÉSIMA SEXTA.-</w:t>
      </w:r>
      <w:r w:rsidRPr="006A3034">
        <w:rPr>
          <w:rFonts w:ascii="Arial" w:hAnsi="Arial" w:cs="Arial"/>
          <w:b/>
          <w:bCs/>
          <w:u w:val="single"/>
          <w:lang w:val="es-BO" w:eastAsia="es-ES"/>
        </w:rPr>
        <w:t xml:space="preserve"> (MODIFICACIÓN AL CONTRATO) </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105C3" w:rsidRPr="006A3034" w:rsidRDefault="008105C3" w:rsidP="008105C3">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VIGÉSIMA SÉPTIMA.- (ANTICORRUPCIÓN) </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A3034">
        <w:rPr>
          <w:rFonts w:ascii="Arial" w:hAnsi="Arial" w:cs="Arial"/>
          <w:b/>
          <w:lang w:val="es-BO" w:eastAsia="es-ES"/>
        </w:rPr>
        <w:t>ENTIDAD</w:t>
      </w:r>
      <w:r w:rsidRPr="006A3034">
        <w:rPr>
          <w:rFonts w:ascii="Arial" w:hAnsi="Arial" w:cs="Arial"/>
          <w:lang w:val="es-BO" w:eastAsia="es-ES"/>
        </w:rPr>
        <w:t xml:space="preserve"> resuelva el presente Contrato y se ejecuten las garantías que se encuentren vigentes al momento de la resolución.  </w:t>
      </w:r>
    </w:p>
    <w:p w:rsidR="008105C3" w:rsidRPr="006A3034" w:rsidRDefault="008105C3" w:rsidP="008105C3">
      <w:pPr>
        <w:spacing w:before="120" w:after="120"/>
        <w:jc w:val="both"/>
        <w:rPr>
          <w:rFonts w:ascii="Arial" w:hAnsi="Arial" w:cs="Arial"/>
          <w:u w:val="single"/>
          <w:lang w:val="es-BO" w:eastAsia="es-ES"/>
        </w:rPr>
      </w:pPr>
      <w:r w:rsidRPr="006A3034">
        <w:rPr>
          <w:rFonts w:ascii="Arial" w:hAnsi="Arial" w:cs="Arial"/>
          <w:b/>
          <w:u w:val="single"/>
          <w:lang w:val="es-BO" w:eastAsia="es-ES"/>
        </w:rPr>
        <w:t>VIGÉSIMA OCTAVA.- (CONFORMIDAD)</w:t>
      </w:r>
    </w:p>
    <w:p w:rsidR="008105C3" w:rsidRPr="006A3034" w:rsidRDefault="008105C3" w:rsidP="008105C3">
      <w:pPr>
        <w:spacing w:before="120" w:after="120"/>
        <w:jc w:val="both"/>
        <w:rPr>
          <w:rFonts w:ascii="Arial" w:hAnsi="Arial" w:cs="Arial"/>
          <w:lang w:val="es-BO" w:eastAsia="es-BO"/>
        </w:rPr>
      </w:pPr>
      <w:r w:rsidRPr="006A3034">
        <w:rPr>
          <w:rFonts w:ascii="Arial" w:hAnsi="Arial" w:cs="Arial"/>
          <w:lang w:val="es-BO" w:eastAsia="es-ES"/>
        </w:rPr>
        <w:t>En señal de conformidad y para su fiel y estricto cumplimiento, suscribimos el presente Contrato en 4 (cuatro) ejemplares de un mismo tenor y validez, _______________________</w:t>
      </w:r>
      <w:r w:rsidRPr="006A3034">
        <w:rPr>
          <w:rFonts w:ascii="Arial" w:hAnsi="Arial" w:cs="Arial"/>
          <w:lang w:val="es-BO" w:eastAsia="es-BO"/>
        </w:rPr>
        <w:t xml:space="preserve">, </w:t>
      </w:r>
      <w:r w:rsidRPr="006A3034">
        <w:rPr>
          <w:rFonts w:ascii="Arial" w:hAnsi="Arial" w:cs="Arial"/>
          <w:lang w:val="es-BO" w:eastAsia="es-ES"/>
        </w:rPr>
        <w:t xml:space="preserve">en representación legal de la </w:t>
      </w:r>
      <w:r w:rsidRPr="006A3034">
        <w:rPr>
          <w:rFonts w:ascii="Arial" w:hAnsi="Arial" w:cs="Arial"/>
          <w:b/>
          <w:lang w:val="es-BO" w:eastAsia="es-ES"/>
        </w:rPr>
        <w:t>ENTIDAD</w:t>
      </w:r>
      <w:r w:rsidRPr="006A3034">
        <w:rPr>
          <w:rFonts w:ascii="Arial" w:hAnsi="Arial" w:cs="Arial"/>
          <w:lang w:val="es-BO" w:eastAsia="es-ES"/>
        </w:rPr>
        <w:t xml:space="preserve">, y ______________________ en representación del </w:t>
      </w:r>
      <w:r w:rsidRPr="006A3034">
        <w:rPr>
          <w:rFonts w:ascii="Arial" w:hAnsi="Arial" w:cs="Arial"/>
          <w:b/>
          <w:lang w:val="es-BO" w:eastAsia="es-ES"/>
        </w:rPr>
        <w:t>CONTRATISTA</w:t>
      </w:r>
      <w:r w:rsidRPr="006A3034">
        <w:rPr>
          <w:rFonts w:ascii="Arial" w:hAnsi="Arial" w:cs="Arial"/>
          <w:lang w:val="es-BO" w:eastAsia="es-ES"/>
        </w:rPr>
        <w:t>.</w:t>
      </w:r>
    </w:p>
    <w:p w:rsidR="008105C3" w:rsidRPr="006A3034" w:rsidRDefault="008105C3" w:rsidP="008105C3">
      <w:pPr>
        <w:spacing w:before="120" w:after="120"/>
        <w:jc w:val="both"/>
        <w:rPr>
          <w:rFonts w:ascii="Arial" w:hAnsi="Arial" w:cs="Arial"/>
          <w:lang w:val="es-BO" w:eastAsia="es-ES"/>
        </w:rPr>
      </w:pPr>
      <w:r w:rsidRPr="006A3034">
        <w:rPr>
          <w:rFonts w:ascii="Arial" w:hAnsi="Arial" w:cs="Arial"/>
          <w:lang w:val="es-BO" w:eastAsia="es-ES"/>
        </w:rPr>
        <w:t>Este documento, conforme a disposiciones legales de control fiscal vigentes, será registrado ante la Contraloría General del Estado en idioma castellano.</w:t>
      </w:r>
    </w:p>
    <w:p w:rsidR="008105C3" w:rsidRPr="006A3034" w:rsidRDefault="008105C3" w:rsidP="008105C3">
      <w:pPr>
        <w:spacing w:before="120" w:after="120"/>
        <w:jc w:val="both"/>
        <w:rPr>
          <w:rFonts w:ascii="Arial" w:hAnsi="Arial" w:cs="Arial"/>
          <w:lang w:val="es-BO" w:eastAsia="es-ES"/>
        </w:rPr>
      </w:pPr>
    </w:p>
    <w:p w:rsidR="008105C3" w:rsidRPr="006A3034" w:rsidRDefault="008105C3" w:rsidP="008105C3">
      <w:pPr>
        <w:spacing w:before="120" w:after="120"/>
        <w:jc w:val="both"/>
        <w:rPr>
          <w:rFonts w:ascii="Arial" w:hAnsi="Arial" w:cs="Arial"/>
          <w:lang w:val="es-BO" w:eastAsia="es-ES"/>
        </w:rPr>
      </w:pPr>
    </w:p>
    <w:p w:rsidR="008105C3" w:rsidRPr="006A3034" w:rsidRDefault="008105C3" w:rsidP="008105C3">
      <w:pPr>
        <w:spacing w:before="120" w:after="120"/>
        <w:jc w:val="both"/>
        <w:rPr>
          <w:rFonts w:ascii="Arial" w:hAnsi="Arial" w:cs="Arial"/>
          <w:lang w:val="es-BO" w:eastAsia="es-ES"/>
        </w:rPr>
      </w:pPr>
    </w:p>
    <w:tbl>
      <w:tblPr>
        <w:tblW w:w="0" w:type="auto"/>
        <w:tblLook w:val="04A0" w:firstRow="1" w:lastRow="0" w:firstColumn="1" w:lastColumn="0" w:noHBand="0" w:noVBand="1"/>
      </w:tblPr>
      <w:tblGrid>
        <w:gridCol w:w="4635"/>
        <w:gridCol w:w="4704"/>
      </w:tblGrid>
      <w:tr w:rsidR="008105C3" w:rsidRPr="006A3034" w:rsidTr="004253FD">
        <w:tc>
          <w:tcPr>
            <w:tcW w:w="4914" w:type="dxa"/>
            <w:shd w:val="clear" w:color="auto" w:fill="auto"/>
          </w:tcPr>
          <w:p w:rsidR="008105C3" w:rsidRPr="006A3034" w:rsidRDefault="008105C3" w:rsidP="004253FD">
            <w:pPr>
              <w:jc w:val="both"/>
              <w:rPr>
                <w:rFonts w:ascii="Arial" w:eastAsia="Calibri" w:hAnsi="Arial" w:cs="Arial"/>
                <w:lang w:val="es-BO" w:eastAsia="es-ES"/>
              </w:rPr>
            </w:pPr>
            <w:r w:rsidRPr="006A3034">
              <w:rPr>
                <w:rFonts w:ascii="Arial" w:eastAsia="Calibri" w:hAnsi="Arial" w:cs="Arial"/>
                <w:lang w:val="es-BO" w:eastAsia="es-ES"/>
              </w:rPr>
              <w:t xml:space="preserve">         Lic. __________________</w:t>
            </w:r>
          </w:p>
        </w:tc>
        <w:tc>
          <w:tcPr>
            <w:tcW w:w="4914" w:type="dxa"/>
            <w:shd w:val="clear" w:color="auto" w:fill="auto"/>
          </w:tcPr>
          <w:p w:rsidR="008105C3" w:rsidRPr="006A3034" w:rsidRDefault="008105C3" w:rsidP="004253FD">
            <w:pPr>
              <w:jc w:val="both"/>
              <w:rPr>
                <w:rFonts w:ascii="Arial" w:eastAsia="Calibri" w:hAnsi="Arial" w:cs="Arial"/>
                <w:lang w:val="es-BO" w:eastAsia="es-ES"/>
              </w:rPr>
            </w:pPr>
            <w:r w:rsidRPr="006A3034">
              <w:rPr>
                <w:rFonts w:ascii="Arial" w:eastAsia="Calibri" w:hAnsi="Arial" w:cs="Arial"/>
                <w:lang w:val="es-BO" w:eastAsia="es-ES"/>
              </w:rPr>
              <w:t xml:space="preserve">          Sr. ________________________</w:t>
            </w:r>
          </w:p>
        </w:tc>
      </w:tr>
      <w:tr w:rsidR="008105C3" w:rsidRPr="006A3034" w:rsidTr="004253FD">
        <w:tc>
          <w:tcPr>
            <w:tcW w:w="4914" w:type="dxa"/>
            <w:shd w:val="clear" w:color="auto" w:fill="auto"/>
          </w:tcPr>
          <w:p w:rsidR="008105C3" w:rsidRPr="006A3034" w:rsidRDefault="008105C3" w:rsidP="004253FD">
            <w:pPr>
              <w:jc w:val="both"/>
              <w:rPr>
                <w:rFonts w:ascii="Arial" w:eastAsia="Calibri" w:hAnsi="Arial" w:cs="Arial"/>
                <w:i/>
                <w:lang w:val="es-BO" w:eastAsia="es-ES"/>
              </w:rPr>
            </w:pPr>
            <w:r w:rsidRPr="006A3034">
              <w:rPr>
                <w:rFonts w:ascii="Arial" w:eastAsia="Calibri" w:hAnsi="Arial" w:cs="Arial"/>
                <w:i/>
                <w:lang w:val="es-BO" w:eastAsia="es-ES"/>
              </w:rPr>
              <w:t xml:space="preserve">                       cargo</w:t>
            </w:r>
          </w:p>
          <w:p w:rsidR="008105C3" w:rsidRPr="006A3034" w:rsidRDefault="008105C3" w:rsidP="004253FD">
            <w:pPr>
              <w:jc w:val="both"/>
              <w:rPr>
                <w:rFonts w:ascii="Arial" w:eastAsia="Calibri" w:hAnsi="Arial" w:cs="Arial"/>
                <w:b/>
                <w:lang w:val="es-BO" w:eastAsia="es-ES"/>
              </w:rPr>
            </w:pPr>
            <w:r w:rsidRPr="006A3034">
              <w:rPr>
                <w:rFonts w:ascii="Arial" w:eastAsia="Calibri" w:hAnsi="Arial" w:cs="Arial"/>
                <w:i/>
                <w:lang w:val="es-BO" w:eastAsia="es-ES"/>
              </w:rPr>
              <w:t xml:space="preserve">              </w:t>
            </w:r>
            <w:r w:rsidRPr="006A3034">
              <w:rPr>
                <w:rFonts w:ascii="Arial" w:eastAsia="Calibri" w:hAnsi="Arial" w:cs="Arial"/>
                <w:b/>
                <w:lang w:val="es-BO" w:eastAsia="es-ES"/>
              </w:rPr>
              <w:t xml:space="preserve">        YPFB</w:t>
            </w:r>
          </w:p>
          <w:p w:rsidR="008105C3" w:rsidRPr="006A3034" w:rsidRDefault="008105C3" w:rsidP="004253FD">
            <w:pPr>
              <w:jc w:val="both"/>
              <w:rPr>
                <w:rFonts w:ascii="Arial" w:eastAsia="Calibri" w:hAnsi="Arial" w:cs="Arial"/>
                <w:b/>
                <w:lang w:val="es-BO" w:eastAsia="es-ES"/>
              </w:rPr>
            </w:pPr>
            <w:r w:rsidRPr="006A3034">
              <w:rPr>
                <w:rFonts w:ascii="Arial" w:eastAsia="Calibri" w:hAnsi="Arial" w:cs="Arial"/>
                <w:b/>
                <w:lang w:val="es-BO" w:eastAsia="es-ES"/>
              </w:rPr>
              <w:t xml:space="preserve">                   ENTIDAD</w:t>
            </w:r>
          </w:p>
        </w:tc>
        <w:tc>
          <w:tcPr>
            <w:tcW w:w="4914" w:type="dxa"/>
            <w:shd w:val="clear" w:color="auto" w:fill="auto"/>
          </w:tcPr>
          <w:p w:rsidR="008105C3" w:rsidRPr="006A3034" w:rsidRDefault="008105C3" w:rsidP="004253FD">
            <w:pPr>
              <w:jc w:val="both"/>
              <w:rPr>
                <w:rFonts w:ascii="Arial" w:eastAsia="Calibri" w:hAnsi="Arial" w:cs="Arial"/>
                <w:i/>
                <w:lang w:val="es-BO" w:eastAsia="es-ES"/>
              </w:rPr>
            </w:pPr>
            <w:r w:rsidRPr="006A3034">
              <w:rPr>
                <w:rFonts w:ascii="Arial" w:eastAsia="Calibri" w:hAnsi="Arial" w:cs="Arial"/>
                <w:i/>
                <w:lang w:val="es-BO" w:eastAsia="es-ES"/>
              </w:rPr>
              <w:t xml:space="preserve">                         nombre empresa</w:t>
            </w:r>
          </w:p>
          <w:p w:rsidR="008105C3" w:rsidRPr="006A3034" w:rsidRDefault="008105C3" w:rsidP="004253FD">
            <w:pPr>
              <w:jc w:val="both"/>
              <w:rPr>
                <w:rFonts w:ascii="Arial" w:eastAsia="Calibri" w:hAnsi="Arial" w:cs="Arial"/>
                <w:b/>
                <w:lang w:val="es-BO" w:eastAsia="es-ES"/>
              </w:rPr>
            </w:pPr>
            <w:r w:rsidRPr="006A3034">
              <w:rPr>
                <w:rFonts w:ascii="Arial" w:eastAsia="Calibri" w:hAnsi="Arial" w:cs="Arial"/>
                <w:b/>
                <w:lang w:val="es-BO" w:eastAsia="es-ES"/>
              </w:rPr>
              <w:t xml:space="preserve">                            PROVEEDOR</w:t>
            </w:r>
          </w:p>
        </w:tc>
      </w:tr>
    </w:tbl>
    <w:p w:rsidR="008105C3" w:rsidRDefault="008105C3" w:rsidP="00D51FB2">
      <w:pPr>
        <w:jc w:val="center"/>
        <w:rPr>
          <w:rFonts w:asciiTheme="minorHAnsi" w:hAnsiTheme="minorHAnsi" w:cstheme="minorHAnsi"/>
          <w:b/>
          <w:bCs/>
          <w:sz w:val="22"/>
          <w:szCs w:val="22"/>
        </w:rPr>
      </w:pPr>
    </w:p>
    <w:p w:rsidR="008105C3" w:rsidRDefault="008105C3" w:rsidP="00D51FB2">
      <w:pPr>
        <w:jc w:val="center"/>
        <w:rPr>
          <w:rFonts w:asciiTheme="minorHAnsi" w:hAnsiTheme="minorHAnsi" w:cstheme="minorHAnsi"/>
          <w:b/>
          <w:bCs/>
          <w:sz w:val="22"/>
          <w:szCs w:val="22"/>
        </w:rPr>
      </w:pPr>
    </w:p>
    <w:p w:rsidR="008B2993" w:rsidRPr="006F470A" w:rsidRDefault="008B2993" w:rsidP="00D51FB2">
      <w:pPr>
        <w:jc w:val="center"/>
        <w:rPr>
          <w:rFonts w:asciiTheme="minorHAnsi" w:hAnsiTheme="minorHAnsi" w:cstheme="minorHAnsi"/>
          <w:b/>
          <w:bCs/>
          <w:sz w:val="22"/>
          <w:szCs w:val="22"/>
          <w:lang w:val="es-ES_tradnl"/>
        </w:rPr>
      </w:pPr>
    </w:p>
    <w:p w:rsidR="008B2993" w:rsidRPr="006F470A" w:rsidRDefault="008B2993" w:rsidP="00D51FB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8B2993" w:rsidRPr="006F470A" w:rsidRDefault="008B2993" w:rsidP="00D51FB2">
      <w:pPr>
        <w:jc w:val="center"/>
        <w:rPr>
          <w:rFonts w:asciiTheme="minorHAnsi" w:hAnsiTheme="minorHAnsi" w:cstheme="minorHAnsi"/>
          <w:b/>
          <w:bCs/>
          <w:sz w:val="22"/>
          <w:szCs w:val="22"/>
          <w:lang w:val="es-ES_tradnl"/>
        </w:rPr>
      </w:pPr>
    </w:p>
    <w:p w:rsidR="008B2993" w:rsidRPr="006F470A" w:rsidRDefault="008B2993" w:rsidP="00D51FB2">
      <w:pPr>
        <w:jc w:val="center"/>
        <w:rPr>
          <w:rFonts w:asciiTheme="minorHAnsi" w:hAnsiTheme="minorHAnsi" w:cstheme="minorHAnsi"/>
          <w:b/>
          <w:bCs/>
          <w:sz w:val="22"/>
          <w:szCs w:val="22"/>
          <w:lang w:val="es-ES_tradnl"/>
        </w:rPr>
      </w:pPr>
    </w:p>
    <w:p w:rsidR="008B2993" w:rsidRPr="006F470A" w:rsidRDefault="008B2993" w:rsidP="00D51FB2">
      <w:pPr>
        <w:jc w:val="center"/>
        <w:rPr>
          <w:rFonts w:asciiTheme="minorHAnsi" w:hAnsiTheme="minorHAnsi" w:cstheme="minorHAnsi"/>
          <w:b/>
          <w:bCs/>
          <w:sz w:val="22"/>
          <w:szCs w:val="22"/>
          <w:lang w:val="es-ES_tradnl"/>
        </w:rPr>
      </w:pPr>
    </w:p>
    <w:p w:rsidR="008B2993" w:rsidRPr="006F470A" w:rsidRDefault="008B2993" w:rsidP="00D51FB2">
      <w:pPr>
        <w:jc w:val="center"/>
        <w:rPr>
          <w:rFonts w:asciiTheme="minorHAnsi" w:hAnsiTheme="minorHAnsi" w:cstheme="minorHAnsi"/>
          <w:b/>
          <w:bCs/>
          <w:sz w:val="22"/>
          <w:szCs w:val="22"/>
          <w:lang w:val="es-ES_tradnl"/>
        </w:rPr>
      </w:pPr>
    </w:p>
    <w:p w:rsidR="008B2993" w:rsidRPr="006F470A" w:rsidRDefault="008B2993" w:rsidP="00D51FB2">
      <w:pPr>
        <w:jc w:val="center"/>
        <w:rPr>
          <w:rFonts w:asciiTheme="minorHAnsi" w:hAnsiTheme="minorHAnsi" w:cstheme="minorHAnsi"/>
          <w:b/>
          <w:bCs/>
          <w:sz w:val="22"/>
          <w:szCs w:val="22"/>
          <w:lang w:val="es-ES_tradnl"/>
        </w:rPr>
      </w:pPr>
    </w:p>
    <w:p w:rsidR="008B2993" w:rsidRDefault="007E3A0C" w:rsidP="00D51FB2">
      <w:pPr>
        <w:tabs>
          <w:tab w:val="left" w:pos="3935"/>
        </w:tabs>
        <w:rPr>
          <w:rFonts w:asciiTheme="minorHAnsi" w:hAnsiTheme="minorHAnsi" w:cstheme="minorHAnsi"/>
          <w:b/>
          <w:bCs/>
          <w:sz w:val="22"/>
          <w:szCs w:val="22"/>
        </w:rPr>
      </w:pPr>
      <w:r>
        <w:rPr>
          <w:rFonts w:asciiTheme="minorHAnsi" w:hAnsiTheme="minorHAnsi" w:cstheme="minorHAnsi"/>
          <w:b/>
          <w:bCs/>
          <w:sz w:val="22"/>
          <w:szCs w:val="22"/>
          <w:lang w:val="es-ES_tradnl"/>
        </w:rPr>
        <w:tab/>
      </w:r>
    </w:p>
    <w:sectPr w:rsidR="008B2993" w:rsidSect="008E5A5B">
      <w:pgSz w:w="12242" w:h="15842" w:code="1"/>
      <w:pgMar w:top="1701" w:right="1418" w:bottom="567" w:left="1701" w:header="624" w:footer="2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E13" w:rsidRDefault="00994E13">
      <w:r>
        <w:separator/>
      </w:r>
    </w:p>
  </w:endnote>
  <w:endnote w:type="continuationSeparator" w:id="0">
    <w:p w:rsidR="00994E13" w:rsidRDefault="0099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0B8" w:rsidRDefault="00AC10B8">
    <w:pPr>
      <w:pStyle w:val="Piedepgina"/>
      <w:jc w:val="right"/>
    </w:pPr>
    <w:r>
      <w:fldChar w:fldCharType="begin"/>
    </w:r>
    <w:r>
      <w:instrText xml:space="preserve"> PAGE   \* MERGEFORMAT </w:instrText>
    </w:r>
    <w:r>
      <w:fldChar w:fldCharType="separate"/>
    </w:r>
    <w:r w:rsidR="004A1A04">
      <w:rPr>
        <w:noProof/>
      </w:rPr>
      <w:t>2</w:t>
    </w:r>
    <w:r>
      <w:fldChar w:fldCharType="end"/>
    </w:r>
  </w:p>
  <w:p w:rsidR="00AC10B8" w:rsidRDefault="00AC10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E13" w:rsidRDefault="00994E13">
      <w:r>
        <w:separator/>
      </w:r>
    </w:p>
  </w:footnote>
  <w:footnote w:type="continuationSeparator" w:id="0">
    <w:p w:rsidR="00994E13" w:rsidRDefault="00994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30A61448"/>
    <w:multiLevelType w:val="hybridMultilevel"/>
    <w:tmpl w:val="CFACAA92"/>
    <w:lvl w:ilvl="0" w:tplc="96C80C9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20B7D95"/>
    <w:multiLevelType w:val="hybridMultilevel"/>
    <w:tmpl w:val="4C943DDC"/>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2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7">
    <w:nsid w:val="6CDE4903"/>
    <w:multiLevelType w:val="hybridMultilevel"/>
    <w:tmpl w:val="CFACAA92"/>
    <w:lvl w:ilvl="0" w:tplc="96C80C9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1">
    <w:nsid w:val="77CA5223"/>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13"/>
  </w:num>
  <w:num w:numId="3">
    <w:abstractNumId w:val="23"/>
  </w:num>
  <w:num w:numId="4">
    <w:abstractNumId w:val="5"/>
  </w:num>
  <w:num w:numId="5">
    <w:abstractNumId w:val="17"/>
  </w:num>
  <w:num w:numId="6">
    <w:abstractNumId w:val="18"/>
  </w:num>
  <w:num w:numId="7">
    <w:abstractNumId w:val="0"/>
  </w:num>
  <w:num w:numId="8">
    <w:abstractNumId w:val="29"/>
  </w:num>
  <w:num w:numId="9">
    <w:abstractNumId w:val="32"/>
  </w:num>
  <w:num w:numId="10">
    <w:abstractNumId w:val="4"/>
  </w:num>
  <w:num w:numId="11">
    <w:abstractNumId w:val="21"/>
  </w:num>
  <w:num w:numId="12">
    <w:abstractNumId w:val="11"/>
  </w:num>
  <w:num w:numId="13">
    <w:abstractNumId w:val="1"/>
  </w:num>
  <w:num w:numId="14">
    <w:abstractNumId w:val="16"/>
  </w:num>
  <w:num w:numId="15">
    <w:abstractNumId w:val="25"/>
  </w:num>
  <w:num w:numId="16">
    <w:abstractNumId w:val="31"/>
  </w:num>
  <w:num w:numId="17">
    <w:abstractNumId w:val="26"/>
  </w:num>
  <w:num w:numId="18">
    <w:abstractNumId w:val="27"/>
  </w:num>
  <w:num w:numId="19">
    <w:abstractNumId w:val="19"/>
  </w:num>
  <w:num w:numId="20">
    <w:abstractNumId w:val="10"/>
  </w:num>
  <w:num w:numId="21">
    <w:abstractNumId w:val="15"/>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2"/>
  </w:num>
  <w:num w:numId="25">
    <w:abstractNumId w:val="24"/>
  </w:num>
  <w:num w:numId="26">
    <w:abstractNumId w:val="20"/>
  </w:num>
  <w:num w:numId="27">
    <w:abstractNumId w:val="33"/>
  </w:num>
  <w:num w:numId="28">
    <w:abstractNumId w:val="14"/>
  </w:num>
  <w:num w:numId="29">
    <w:abstractNumId w:val="8"/>
  </w:num>
  <w:num w:numId="30">
    <w:abstractNumId w:val="30"/>
  </w:num>
  <w:num w:numId="31">
    <w:abstractNumId w:val="6"/>
  </w:num>
  <w:num w:numId="32">
    <w:abstractNumId w:val="12"/>
  </w:num>
  <w:num w:numId="33">
    <w:abstractNumId w:val="28"/>
  </w:num>
  <w:num w:numId="34">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4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843"/>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2E2E"/>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52D0"/>
    <w:rsid w:val="00025300"/>
    <w:rsid w:val="0002531B"/>
    <w:rsid w:val="00025385"/>
    <w:rsid w:val="000256E3"/>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B42"/>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2D4"/>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6246"/>
    <w:rsid w:val="00066454"/>
    <w:rsid w:val="00066E26"/>
    <w:rsid w:val="00066F9D"/>
    <w:rsid w:val="00067840"/>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D78"/>
    <w:rsid w:val="00082F69"/>
    <w:rsid w:val="0008311C"/>
    <w:rsid w:val="00083675"/>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92"/>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CE1"/>
    <w:rsid w:val="000A3E3C"/>
    <w:rsid w:val="000A57EC"/>
    <w:rsid w:val="000A5D55"/>
    <w:rsid w:val="000A5FCC"/>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A3"/>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51"/>
    <w:rsid w:val="000C410E"/>
    <w:rsid w:val="000C45AE"/>
    <w:rsid w:val="000C4713"/>
    <w:rsid w:val="000C4B36"/>
    <w:rsid w:val="000C4EF9"/>
    <w:rsid w:val="000C4FE7"/>
    <w:rsid w:val="000C58B7"/>
    <w:rsid w:val="000C59EB"/>
    <w:rsid w:val="000C74F7"/>
    <w:rsid w:val="000C760B"/>
    <w:rsid w:val="000C7E7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1E7B"/>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8F8"/>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17BE5"/>
    <w:rsid w:val="001205EE"/>
    <w:rsid w:val="00120AA8"/>
    <w:rsid w:val="00122104"/>
    <w:rsid w:val="0012260B"/>
    <w:rsid w:val="00122636"/>
    <w:rsid w:val="00122868"/>
    <w:rsid w:val="001230E3"/>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AE1"/>
    <w:rsid w:val="00131C5B"/>
    <w:rsid w:val="0013208D"/>
    <w:rsid w:val="00132341"/>
    <w:rsid w:val="00132376"/>
    <w:rsid w:val="00132381"/>
    <w:rsid w:val="0013238E"/>
    <w:rsid w:val="0013269F"/>
    <w:rsid w:val="00132B5E"/>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4F59"/>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57DD3"/>
    <w:rsid w:val="0016003B"/>
    <w:rsid w:val="001605DE"/>
    <w:rsid w:val="001607C9"/>
    <w:rsid w:val="0016090E"/>
    <w:rsid w:val="00160A7A"/>
    <w:rsid w:val="00160D51"/>
    <w:rsid w:val="001610B8"/>
    <w:rsid w:val="0016177D"/>
    <w:rsid w:val="00161858"/>
    <w:rsid w:val="00161B0D"/>
    <w:rsid w:val="00161D7C"/>
    <w:rsid w:val="00162163"/>
    <w:rsid w:val="00163D76"/>
    <w:rsid w:val="00164453"/>
    <w:rsid w:val="001653E0"/>
    <w:rsid w:val="001654FA"/>
    <w:rsid w:val="00165E0F"/>
    <w:rsid w:val="00166E29"/>
    <w:rsid w:val="0016735F"/>
    <w:rsid w:val="0017013E"/>
    <w:rsid w:val="00170175"/>
    <w:rsid w:val="001706CA"/>
    <w:rsid w:val="00170771"/>
    <w:rsid w:val="00171F4B"/>
    <w:rsid w:val="0017211E"/>
    <w:rsid w:val="001722FC"/>
    <w:rsid w:val="0017246C"/>
    <w:rsid w:val="001726C8"/>
    <w:rsid w:val="00173ABB"/>
    <w:rsid w:val="00174B80"/>
    <w:rsid w:val="00174C31"/>
    <w:rsid w:val="001756DA"/>
    <w:rsid w:val="00176536"/>
    <w:rsid w:val="00176553"/>
    <w:rsid w:val="001766B5"/>
    <w:rsid w:val="00176AE8"/>
    <w:rsid w:val="00176DDF"/>
    <w:rsid w:val="00176EBE"/>
    <w:rsid w:val="001774DA"/>
    <w:rsid w:val="001774FC"/>
    <w:rsid w:val="00177BEF"/>
    <w:rsid w:val="0018030F"/>
    <w:rsid w:val="0018092F"/>
    <w:rsid w:val="001810DD"/>
    <w:rsid w:val="00181226"/>
    <w:rsid w:val="0018149E"/>
    <w:rsid w:val="001816A1"/>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4FB4"/>
    <w:rsid w:val="001850AF"/>
    <w:rsid w:val="001852C4"/>
    <w:rsid w:val="001856B5"/>
    <w:rsid w:val="001856E6"/>
    <w:rsid w:val="00185F48"/>
    <w:rsid w:val="0018632E"/>
    <w:rsid w:val="001868A1"/>
    <w:rsid w:val="001907CC"/>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2DE"/>
    <w:rsid w:val="001A1547"/>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2F61"/>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6D3"/>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3E97"/>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153"/>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0D"/>
    <w:rsid w:val="00245489"/>
    <w:rsid w:val="0024576D"/>
    <w:rsid w:val="00246F88"/>
    <w:rsid w:val="00247791"/>
    <w:rsid w:val="0024787E"/>
    <w:rsid w:val="002501DF"/>
    <w:rsid w:val="0025084E"/>
    <w:rsid w:val="00250BD2"/>
    <w:rsid w:val="002512D8"/>
    <w:rsid w:val="002518D1"/>
    <w:rsid w:val="00251C48"/>
    <w:rsid w:val="00251DED"/>
    <w:rsid w:val="00251FB3"/>
    <w:rsid w:val="002522C3"/>
    <w:rsid w:val="00253147"/>
    <w:rsid w:val="0025426D"/>
    <w:rsid w:val="002543DE"/>
    <w:rsid w:val="0025444A"/>
    <w:rsid w:val="002547D0"/>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0C"/>
    <w:rsid w:val="00265B25"/>
    <w:rsid w:val="00265C6B"/>
    <w:rsid w:val="00265D4A"/>
    <w:rsid w:val="00265F0E"/>
    <w:rsid w:val="00266276"/>
    <w:rsid w:val="00266586"/>
    <w:rsid w:val="002667CD"/>
    <w:rsid w:val="0026703B"/>
    <w:rsid w:val="00270022"/>
    <w:rsid w:val="00271B62"/>
    <w:rsid w:val="00271B8D"/>
    <w:rsid w:val="002729B6"/>
    <w:rsid w:val="00272E93"/>
    <w:rsid w:val="00273198"/>
    <w:rsid w:val="00274BFE"/>
    <w:rsid w:val="00274FD0"/>
    <w:rsid w:val="002750AD"/>
    <w:rsid w:val="002758D7"/>
    <w:rsid w:val="00275912"/>
    <w:rsid w:val="00275AAB"/>
    <w:rsid w:val="00275B2A"/>
    <w:rsid w:val="0027605E"/>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764"/>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094"/>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E7F"/>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494"/>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C0D"/>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3116"/>
    <w:rsid w:val="002E3263"/>
    <w:rsid w:val="002E32EC"/>
    <w:rsid w:val="002E3633"/>
    <w:rsid w:val="002E3833"/>
    <w:rsid w:val="002E3A80"/>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41A"/>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2E6F"/>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BE5"/>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789"/>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AC"/>
    <w:rsid w:val="00327323"/>
    <w:rsid w:val="003277C8"/>
    <w:rsid w:val="00327C91"/>
    <w:rsid w:val="0033039E"/>
    <w:rsid w:val="003303B0"/>
    <w:rsid w:val="0033051A"/>
    <w:rsid w:val="0033109D"/>
    <w:rsid w:val="00331DC3"/>
    <w:rsid w:val="00332081"/>
    <w:rsid w:val="003322F6"/>
    <w:rsid w:val="00333A28"/>
    <w:rsid w:val="003351A3"/>
    <w:rsid w:val="00335D13"/>
    <w:rsid w:val="00335F35"/>
    <w:rsid w:val="00335F9E"/>
    <w:rsid w:val="0033714D"/>
    <w:rsid w:val="0033742C"/>
    <w:rsid w:val="003374AD"/>
    <w:rsid w:val="0033772D"/>
    <w:rsid w:val="00337945"/>
    <w:rsid w:val="00337996"/>
    <w:rsid w:val="00340D09"/>
    <w:rsid w:val="00340DE2"/>
    <w:rsid w:val="003418FA"/>
    <w:rsid w:val="00343340"/>
    <w:rsid w:val="003433E5"/>
    <w:rsid w:val="00343519"/>
    <w:rsid w:val="00343FB9"/>
    <w:rsid w:val="00344139"/>
    <w:rsid w:val="00344186"/>
    <w:rsid w:val="00344E05"/>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57E4B"/>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3D49"/>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443"/>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A7"/>
    <w:rsid w:val="003D40FC"/>
    <w:rsid w:val="003D43B6"/>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7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3FF"/>
    <w:rsid w:val="004136C0"/>
    <w:rsid w:val="004139F7"/>
    <w:rsid w:val="00414024"/>
    <w:rsid w:val="00414080"/>
    <w:rsid w:val="00414230"/>
    <w:rsid w:val="004145E1"/>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41"/>
    <w:rsid w:val="004228B4"/>
    <w:rsid w:val="00422A5F"/>
    <w:rsid w:val="00423924"/>
    <w:rsid w:val="00423F35"/>
    <w:rsid w:val="00423F49"/>
    <w:rsid w:val="00424979"/>
    <w:rsid w:val="00424C65"/>
    <w:rsid w:val="00424F72"/>
    <w:rsid w:val="00425240"/>
    <w:rsid w:val="004253FD"/>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96B"/>
    <w:rsid w:val="00432F9E"/>
    <w:rsid w:val="00433638"/>
    <w:rsid w:val="00433C4A"/>
    <w:rsid w:val="00433E26"/>
    <w:rsid w:val="00434D78"/>
    <w:rsid w:val="00434E41"/>
    <w:rsid w:val="00435064"/>
    <w:rsid w:val="00435C45"/>
    <w:rsid w:val="00435ECD"/>
    <w:rsid w:val="00436085"/>
    <w:rsid w:val="004364D7"/>
    <w:rsid w:val="00436A1E"/>
    <w:rsid w:val="00436E15"/>
    <w:rsid w:val="00437E4E"/>
    <w:rsid w:val="00440597"/>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465"/>
    <w:rsid w:val="00464AC8"/>
    <w:rsid w:val="004658CC"/>
    <w:rsid w:val="00465B66"/>
    <w:rsid w:val="004666DF"/>
    <w:rsid w:val="004669F9"/>
    <w:rsid w:val="00466F21"/>
    <w:rsid w:val="0046742C"/>
    <w:rsid w:val="00467468"/>
    <w:rsid w:val="00467593"/>
    <w:rsid w:val="004676EF"/>
    <w:rsid w:val="00467EC3"/>
    <w:rsid w:val="00470246"/>
    <w:rsid w:val="00470D3B"/>
    <w:rsid w:val="00470E55"/>
    <w:rsid w:val="0047195C"/>
    <w:rsid w:val="00471C38"/>
    <w:rsid w:val="0047258B"/>
    <w:rsid w:val="00472833"/>
    <w:rsid w:val="00472B9F"/>
    <w:rsid w:val="00472D6C"/>
    <w:rsid w:val="00473E03"/>
    <w:rsid w:val="00474282"/>
    <w:rsid w:val="0047483A"/>
    <w:rsid w:val="00475BA2"/>
    <w:rsid w:val="00476DAB"/>
    <w:rsid w:val="00476E19"/>
    <w:rsid w:val="00477842"/>
    <w:rsid w:val="004803DD"/>
    <w:rsid w:val="00480D2C"/>
    <w:rsid w:val="004813C0"/>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02B"/>
    <w:rsid w:val="00487267"/>
    <w:rsid w:val="0048729B"/>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64A7"/>
    <w:rsid w:val="00497958"/>
    <w:rsid w:val="00497BB2"/>
    <w:rsid w:val="00497E84"/>
    <w:rsid w:val="004A01AB"/>
    <w:rsid w:val="004A027B"/>
    <w:rsid w:val="004A0309"/>
    <w:rsid w:val="004A035E"/>
    <w:rsid w:val="004A0382"/>
    <w:rsid w:val="004A04C7"/>
    <w:rsid w:val="004A08D6"/>
    <w:rsid w:val="004A0B0A"/>
    <w:rsid w:val="004A0BBA"/>
    <w:rsid w:val="004A11B1"/>
    <w:rsid w:val="004A1A04"/>
    <w:rsid w:val="004A2277"/>
    <w:rsid w:val="004A2289"/>
    <w:rsid w:val="004A26C8"/>
    <w:rsid w:val="004A2996"/>
    <w:rsid w:val="004A2D91"/>
    <w:rsid w:val="004A2DBA"/>
    <w:rsid w:val="004A3455"/>
    <w:rsid w:val="004A375B"/>
    <w:rsid w:val="004A3CBE"/>
    <w:rsid w:val="004A46CC"/>
    <w:rsid w:val="004A4BEA"/>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1FCE"/>
    <w:rsid w:val="004B2377"/>
    <w:rsid w:val="004B2ED0"/>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543"/>
    <w:rsid w:val="004F06F8"/>
    <w:rsid w:val="004F134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05"/>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0EBA"/>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C4C"/>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1BD4"/>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C0"/>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AA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900A9"/>
    <w:rsid w:val="005901D7"/>
    <w:rsid w:val="00591037"/>
    <w:rsid w:val="00591690"/>
    <w:rsid w:val="00591752"/>
    <w:rsid w:val="00591AE9"/>
    <w:rsid w:val="00591C50"/>
    <w:rsid w:val="005930A4"/>
    <w:rsid w:val="005931D8"/>
    <w:rsid w:val="005932CD"/>
    <w:rsid w:val="00593390"/>
    <w:rsid w:val="005935A9"/>
    <w:rsid w:val="00593AAC"/>
    <w:rsid w:val="00593E4A"/>
    <w:rsid w:val="00593FD4"/>
    <w:rsid w:val="0059468A"/>
    <w:rsid w:val="005946C6"/>
    <w:rsid w:val="005947B2"/>
    <w:rsid w:val="00594B00"/>
    <w:rsid w:val="00594F10"/>
    <w:rsid w:val="00594F48"/>
    <w:rsid w:val="00595D30"/>
    <w:rsid w:val="00595E2A"/>
    <w:rsid w:val="00595ECE"/>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BB2"/>
    <w:rsid w:val="005A31A7"/>
    <w:rsid w:val="005A352D"/>
    <w:rsid w:val="005A3FA5"/>
    <w:rsid w:val="005A4D64"/>
    <w:rsid w:val="005A4E8F"/>
    <w:rsid w:val="005A50A7"/>
    <w:rsid w:val="005A535B"/>
    <w:rsid w:val="005A5B1D"/>
    <w:rsid w:val="005A606E"/>
    <w:rsid w:val="005A66A5"/>
    <w:rsid w:val="005A68B8"/>
    <w:rsid w:val="005A693D"/>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1C6"/>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761"/>
    <w:rsid w:val="005C4DE3"/>
    <w:rsid w:val="005C4E96"/>
    <w:rsid w:val="005C58B9"/>
    <w:rsid w:val="005C5A5E"/>
    <w:rsid w:val="005C5A6C"/>
    <w:rsid w:val="005C6C24"/>
    <w:rsid w:val="005C6C54"/>
    <w:rsid w:val="005C6D4D"/>
    <w:rsid w:val="005C78BB"/>
    <w:rsid w:val="005C7927"/>
    <w:rsid w:val="005C7C90"/>
    <w:rsid w:val="005D01C9"/>
    <w:rsid w:val="005D0F43"/>
    <w:rsid w:val="005D143C"/>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7F1"/>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3F56"/>
    <w:rsid w:val="006241C0"/>
    <w:rsid w:val="006243F9"/>
    <w:rsid w:val="006253AD"/>
    <w:rsid w:val="006256AA"/>
    <w:rsid w:val="006258C3"/>
    <w:rsid w:val="00626971"/>
    <w:rsid w:val="00626D88"/>
    <w:rsid w:val="0062797D"/>
    <w:rsid w:val="00627AC9"/>
    <w:rsid w:val="00627B24"/>
    <w:rsid w:val="00630563"/>
    <w:rsid w:val="006305CE"/>
    <w:rsid w:val="00630725"/>
    <w:rsid w:val="00631E07"/>
    <w:rsid w:val="00631E32"/>
    <w:rsid w:val="00632077"/>
    <w:rsid w:val="006323A2"/>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E1B"/>
    <w:rsid w:val="006406F5"/>
    <w:rsid w:val="00640737"/>
    <w:rsid w:val="00640D5F"/>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51"/>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4D9"/>
    <w:rsid w:val="00672565"/>
    <w:rsid w:val="00672A5D"/>
    <w:rsid w:val="00672E27"/>
    <w:rsid w:val="0067313E"/>
    <w:rsid w:val="006731F2"/>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ABD"/>
    <w:rsid w:val="006A3B96"/>
    <w:rsid w:val="006A3DEB"/>
    <w:rsid w:val="006A4307"/>
    <w:rsid w:val="006A452B"/>
    <w:rsid w:val="006A4563"/>
    <w:rsid w:val="006A4BA3"/>
    <w:rsid w:val="006A4DF1"/>
    <w:rsid w:val="006A5858"/>
    <w:rsid w:val="006A5A09"/>
    <w:rsid w:val="006A5D44"/>
    <w:rsid w:val="006A6E5C"/>
    <w:rsid w:val="006A6FC2"/>
    <w:rsid w:val="006A708C"/>
    <w:rsid w:val="006A72B9"/>
    <w:rsid w:val="006A7360"/>
    <w:rsid w:val="006A741F"/>
    <w:rsid w:val="006A773C"/>
    <w:rsid w:val="006A7A79"/>
    <w:rsid w:val="006A7F05"/>
    <w:rsid w:val="006B0036"/>
    <w:rsid w:val="006B18EB"/>
    <w:rsid w:val="006B1F1C"/>
    <w:rsid w:val="006B283A"/>
    <w:rsid w:val="006B28D7"/>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06F9"/>
    <w:rsid w:val="00701066"/>
    <w:rsid w:val="00701E28"/>
    <w:rsid w:val="0070204C"/>
    <w:rsid w:val="00702448"/>
    <w:rsid w:val="00702811"/>
    <w:rsid w:val="00702D16"/>
    <w:rsid w:val="00702DC6"/>
    <w:rsid w:val="00703989"/>
    <w:rsid w:val="00703B74"/>
    <w:rsid w:val="007051AB"/>
    <w:rsid w:val="00705985"/>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3D"/>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0B77"/>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A01"/>
    <w:rsid w:val="00736B6D"/>
    <w:rsid w:val="00736C99"/>
    <w:rsid w:val="007371E7"/>
    <w:rsid w:val="0073784A"/>
    <w:rsid w:val="007379A3"/>
    <w:rsid w:val="00740037"/>
    <w:rsid w:val="00740359"/>
    <w:rsid w:val="00740753"/>
    <w:rsid w:val="00740E26"/>
    <w:rsid w:val="00741488"/>
    <w:rsid w:val="007414E8"/>
    <w:rsid w:val="00741830"/>
    <w:rsid w:val="007418D6"/>
    <w:rsid w:val="00741AE1"/>
    <w:rsid w:val="007422A0"/>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47B57"/>
    <w:rsid w:val="007504BA"/>
    <w:rsid w:val="0075064F"/>
    <w:rsid w:val="00750905"/>
    <w:rsid w:val="007509A1"/>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7DC"/>
    <w:rsid w:val="00770E73"/>
    <w:rsid w:val="007719D5"/>
    <w:rsid w:val="007722FB"/>
    <w:rsid w:val="007724B6"/>
    <w:rsid w:val="007724C3"/>
    <w:rsid w:val="00772A35"/>
    <w:rsid w:val="00772AA0"/>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7CA"/>
    <w:rsid w:val="00785C7D"/>
    <w:rsid w:val="00785E55"/>
    <w:rsid w:val="007861D5"/>
    <w:rsid w:val="00786580"/>
    <w:rsid w:val="0079099D"/>
    <w:rsid w:val="00790C96"/>
    <w:rsid w:val="00790CF8"/>
    <w:rsid w:val="00790DB8"/>
    <w:rsid w:val="0079168E"/>
    <w:rsid w:val="00791D4C"/>
    <w:rsid w:val="00792560"/>
    <w:rsid w:val="0079268C"/>
    <w:rsid w:val="00792BA7"/>
    <w:rsid w:val="00793E4F"/>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A666B"/>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33F"/>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0C"/>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5B2"/>
    <w:rsid w:val="00806625"/>
    <w:rsid w:val="00806804"/>
    <w:rsid w:val="008074AF"/>
    <w:rsid w:val="00810045"/>
    <w:rsid w:val="0081042E"/>
    <w:rsid w:val="008105C3"/>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1759C"/>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631"/>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7A"/>
    <w:rsid w:val="00843BC1"/>
    <w:rsid w:val="00843D23"/>
    <w:rsid w:val="008448B8"/>
    <w:rsid w:val="00844C43"/>
    <w:rsid w:val="00844F59"/>
    <w:rsid w:val="00845E14"/>
    <w:rsid w:val="008464E5"/>
    <w:rsid w:val="00846AA3"/>
    <w:rsid w:val="00846F4D"/>
    <w:rsid w:val="00846F51"/>
    <w:rsid w:val="00847705"/>
    <w:rsid w:val="00847A80"/>
    <w:rsid w:val="00847A89"/>
    <w:rsid w:val="00847BE8"/>
    <w:rsid w:val="008500F1"/>
    <w:rsid w:val="0085021C"/>
    <w:rsid w:val="0085033C"/>
    <w:rsid w:val="00850376"/>
    <w:rsid w:val="00850779"/>
    <w:rsid w:val="008507C5"/>
    <w:rsid w:val="00850A8D"/>
    <w:rsid w:val="00850A9D"/>
    <w:rsid w:val="008517DC"/>
    <w:rsid w:val="00851F7D"/>
    <w:rsid w:val="0085228F"/>
    <w:rsid w:val="00853947"/>
    <w:rsid w:val="00853B04"/>
    <w:rsid w:val="00853B85"/>
    <w:rsid w:val="00853C27"/>
    <w:rsid w:val="00854597"/>
    <w:rsid w:val="00854EE4"/>
    <w:rsid w:val="008552B9"/>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261"/>
    <w:rsid w:val="0087291F"/>
    <w:rsid w:val="00872E43"/>
    <w:rsid w:val="008731A8"/>
    <w:rsid w:val="00873A22"/>
    <w:rsid w:val="00873B45"/>
    <w:rsid w:val="00874455"/>
    <w:rsid w:val="0087477E"/>
    <w:rsid w:val="0087496C"/>
    <w:rsid w:val="008757F5"/>
    <w:rsid w:val="00875D75"/>
    <w:rsid w:val="00875E1C"/>
    <w:rsid w:val="008762A9"/>
    <w:rsid w:val="00876820"/>
    <w:rsid w:val="00876DA2"/>
    <w:rsid w:val="00877D3D"/>
    <w:rsid w:val="00877E84"/>
    <w:rsid w:val="008802E8"/>
    <w:rsid w:val="00880A90"/>
    <w:rsid w:val="00880E32"/>
    <w:rsid w:val="00880F4A"/>
    <w:rsid w:val="008814FC"/>
    <w:rsid w:val="00881DD9"/>
    <w:rsid w:val="00882397"/>
    <w:rsid w:val="0088265D"/>
    <w:rsid w:val="008826F5"/>
    <w:rsid w:val="00883144"/>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A34"/>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993"/>
    <w:rsid w:val="008B33A5"/>
    <w:rsid w:val="008B3549"/>
    <w:rsid w:val="008B36EE"/>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6D7"/>
    <w:rsid w:val="008C6B0E"/>
    <w:rsid w:val="008C6DC6"/>
    <w:rsid w:val="008C6E3F"/>
    <w:rsid w:val="008C6E83"/>
    <w:rsid w:val="008C7125"/>
    <w:rsid w:val="008C757E"/>
    <w:rsid w:val="008C76DD"/>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2BA"/>
    <w:rsid w:val="008E27EB"/>
    <w:rsid w:val="008E2AF1"/>
    <w:rsid w:val="008E2DA8"/>
    <w:rsid w:val="008E2FDD"/>
    <w:rsid w:val="008E3041"/>
    <w:rsid w:val="008E37E1"/>
    <w:rsid w:val="008E4472"/>
    <w:rsid w:val="008E5998"/>
    <w:rsid w:val="008E5A15"/>
    <w:rsid w:val="008E5A5B"/>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6D"/>
    <w:rsid w:val="00917985"/>
    <w:rsid w:val="00917E0D"/>
    <w:rsid w:val="009202DF"/>
    <w:rsid w:val="00920721"/>
    <w:rsid w:val="00920CD7"/>
    <w:rsid w:val="009210B3"/>
    <w:rsid w:val="0092115A"/>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DB0"/>
    <w:rsid w:val="00954FC3"/>
    <w:rsid w:val="00955C0C"/>
    <w:rsid w:val="00956840"/>
    <w:rsid w:val="00956D0C"/>
    <w:rsid w:val="00956F92"/>
    <w:rsid w:val="00957F68"/>
    <w:rsid w:val="0096051C"/>
    <w:rsid w:val="009607D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1A4"/>
    <w:rsid w:val="00966986"/>
    <w:rsid w:val="00967446"/>
    <w:rsid w:val="0096776D"/>
    <w:rsid w:val="0096790A"/>
    <w:rsid w:val="00967EC4"/>
    <w:rsid w:val="00970F35"/>
    <w:rsid w:val="00970F5C"/>
    <w:rsid w:val="009710A3"/>
    <w:rsid w:val="0097180E"/>
    <w:rsid w:val="009718DE"/>
    <w:rsid w:val="00972151"/>
    <w:rsid w:val="009729B9"/>
    <w:rsid w:val="00973192"/>
    <w:rsid w:val="00973282"/>
    <w:rsid w:val="00973424"/>
    <w:rsid w:val="009744DF"/>
    <w:rsid w:val="00975358"/>
    <w:rsid w:val="009756F4"/>
    <w:rsid w:val="00975828"/>
    <w:rsid w:val="00975842"/>
    <w:rsid w:val="00975C25"/>
    <w:rsid w:val="00975F65"/>
    <w:rsid w:val="009763DF"/>
    <w:rsid w:val="0097669C"/>
    <w:rsid w:val="00976858"/>
    <w:rsid w:val="0097693F"/>
    <w:rsid w:val="00976CFE"/>
    <w:rsid w:val="00976DED"/>
    <w:rsid w:val="00977AC1"/>
    <w:rsid w:val="00977EB4"/>
    <w:rsid w:val="00980092"/>
    <w:rsid w:val="009808BA"/>
    <w:rsid w:val="00980E18"/>
    <w:rsid w:val="00980E7B"/>
    <w:rsid w:val="0098135F"/>
    <w:rsid w:val="009813C4"/>
    <w:rsid w:val="00981545"/>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13"/>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793"/>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6B6"/>
    <w:rsid w:val="009E5516"/>
    <w:rsid w:val="009E57B5"/>
    <w:rsid w:val="009E5CE8"/>
    <w:rsid w:val="009E6896"/>
    <w:rsid w:val="009E6935"/>
    <w:rsid w:val="009E72DF"/>
    <w:rsid w:val="009E7617"/>
    <w:rsid w:val="009E79E7"/>
    <w:rsid w:val="009E7C96"/>
    <w:rsid w:val="009E7DD0"/>
    <w:rsid w:val="009F0C4F"/>
    <w:rsid w:val="009F0D0A"/>
    <w:rsid w:val="009F117C"/>
    <w:rsid w:val="009F1A8F"/>
    <w:rsid w:val="009F1BDB"/>
    <w:rsid w:val="009F2128"/>
    <w:rsid w:val="009F2F3D"/>
    <w:rsid w:val="009F3620"/>
    <w:rsid w:val="009F3682"/>
    <w:rsid w:val="009F3A9D"/>
    <w:rsid w:val="009F3F2A"/>
    <w:rsid w:val="009F53B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C7F"/>
    <w:rsid w:val="00A15DFD"/>
    <w:rsid w:val="00A16333"/>
    <w:rsid w:val="00A16AC1"/>
    <w:rsid w:val="00A171E2"/>
    <w:rsid w:val="00A17339"/>
    <w:rsid w:val="00A173CE"/>
    <w:rsid w:val="00A17943"/>
    <w:rsid w:val="00A17C90"/>
    <w:rsid w:val="00A2006D"/>
    <w:rsid w:val="00A20199"/>
    <w:rsid w:val="00A2023B"/>
    <w:rsid w:val="00A20C42"/>
    <w:rsid w:val="00A21034"/>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1B4"/>
    <w:rsid w:val="00A3578B"/>
    <w:rsid w:val="00A36264"/>
    <w:rsid w:val="00A374EC"/>
    <w:rsid w:val="00A40FB1"/>
    <w:rsid w:val="00A41278"/>
    <w:rsid w:val="00A41290"/>
    <w:rsid w:val="00A41B99"/>
    <w:rsid w:val="00A41BBF"/>
    <w:rsid w:val="00A42128"/>
    <w:rsid w:val="00A4232A"/>
    <w:rsid w:val="00A42471"/>
    <w:rsid w:val="00A42538"/>
    <w:rsid w:val="00A42A16"/>
    <w:rsid w:val="00A42DD5"/>
    <w:rsid w:val="00A43036"/>
    <w:rsid w:val="00A433A0"/>
    <w:rsid w:val="00A43711"/>
    <w:rsid w:val="00A4406D"/>
    <w:rsid w:val="00A440FD"/>
    <w:rsid w:val="00A4446E"/>
    <w:rsid w:val="00A444F0"/>
    <w:rsid w:val="00A45068"/>
    <w:rsid w:val="00A4527E"/>
    <w:rsid w:val="00A45D26"/>
    <w:rsid w:val="00A45D49"/>
    <w:rsid w:val="00A45E2A"/>
    <w:rsid w:val="00A471D0"/>
    <w:rsid w:val="00A47C9B"/>
    <w:rsid w:val="00A50695"/>
    <w:rsid w:val="00A50D2F"/>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8D0"/>
    <w:rsid w:val="00A62932"/>
    <w:rsid w:val="00A62BF0"/>
    <w:rsid w:val="00A63878"/>
    <w:rsid w:val="00A63FB1"/>
    <w:rsid w:val="00A642CA"/>
    <w:rsid w:val="00A645E8"/>
    <w:rsid w:val="00A64775"/>
    <w:rsid w:val="00A64C59"/>
    <w:rsid w:val="00A64E11"/>
    <w:rsid w:val="00A65B03"/>
    <w:rsid w:val="00A65BF9"/>
    <w:rsid w:val="00A6614C"/>
    <w:rsid w:val="00A66394"/>
    <w:rsid w:val="00A6762E"/>
    <w:rsid w:val="00A67932"/>
    <w:rsid w:val="00A7011C"/>
    <w:rsid w:val="00A7025D"/>
    <w:rsid w:val="00A70AEE"/>
    <w:rsid w:val="00A71937"/>
    <w:rsid w:val="00A72373"/>
    <w:rsid w:val="00A729FE"/>
    <w:rsid w:val="00A72BBB"/>
    <w:rsid w:val="00A72D06"/>
    <w:rsid w:val="00A72EED"/>
    <w:rsid w:val="00A73638"/>
    <w:rsid w:val="00A73993"/>
    <w:rsid w:val="00A73FB4"/>
    <w:rsid w:val="00A7461F"/>
    <w:rsid w:val="00A751CE"/>
    <w:rsid w:val="00A7543C"/>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3B6"/>
    <w:rsid w:val="00A86B41"/>
    <w:rsid w:val="00A86B79"/>
    <w:rsid w:val="00A87AA1"/>
    <w:rsid w:val="00A90780"/>
    <w:rsid w:val="00A90943"/>
    <w:rsid w:val="00A909F8"/>
    <w:rsid w:val="00A90B97"/>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644"/>
    <w:rsid w:val="00AA5BFC"/>
    <w:rsid w:val="00AA5FF9"/>
    <w:rsid w:val="00AA6F0D"/>
    <w:rsid w:val="00AA73CA"/>
    <w:rsid w:val="00AA752B"/>
    <w:rsid w:val="00AA7773"/>
    <w:rsid w:val="00AA7CBA"/>
    <w:rsid w:val="00AB0118"/>
    <w:rsid w:val="00AB0619"/>
    <w:rsid w:val="00AB0907"/>
    <w:rsid w:val="00AB0F9C"/>
    <w:rsid w:val="00AB1056"/>
    <w:rsid w:val="00AB14D4"/>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084"/>
    <w:rsid w:val="00AC10B8"/>
    <w:rsid w:val="00AC1900"/>
    <w:rsid w:val="00AC1DD0"/>
    <w:rsid w:val="00AC1FFE"/>
    <w:rsid w:val="00AC2052"/>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54F"/>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5DC7"/>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33"/>
    <w:rsid w:val="00B154B0"/>
    <w:rsid w:val="00B15735"/>
    <w:rsid w:val="00B16502"/>
    <w:rsid w:val="00B1654B"/>
    <w:rsid w:val="00B169F1"/>
    <w:rsid w:val="00B16AA3"/>
    <w:rsid w:val="00B17356"/>
    <w:rsid w:val="00B17818"/>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829"/>
    <w:rsid w:val="00B26014"/>
    <w:rsid w:val="00B268F5"/>
    <w:rsid w:val="00B26B7F"/>
    <w:rsid w:val="00B27CE5"/>
    <w:rsid w:val="00B3061B"/>
    <w:rsid w:val="00B319F4"/>
    <w:rsid w:val="00B31CAC"/>
    <w:rsid w:val="00B32A2D"/>
    <w:rsid w:val="00B32D5D"/>
    <w:rsid w:val="00B330C8"/>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5B6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35D"/>
    <w:rsid w:val="00BA14B6"/>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A41"/>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966"/>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3C4"/>
    <w:rsid w:val="00BE1427"/>
    <w:rsid w:val="00BE1E26"/>
    <w:rsid w:val="00BE1F70"/>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34B"/>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917"/>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6CA"/>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51"/>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29FC"/>
    <w:rsid w:val="00C32A70"/>
    <w:rsid w:val="00C32DE9"/>
    <w:rsid w:val="00C330F6"/>
    <w:rsid w:val="00C33471"/>
    <w:rsid w:val="00C34192"/>
    <w:rsid w:val="00C3474E"/>
    <w:rsid w:val="00C347C9"/>
    <w:rsid w:val="00C34948"/>
    <w:rsid w:val="00C34FA5"/>
    <w:rsid w:val="00C353C4"/>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37"/>
    <w:rsid w:val="00C65971"/>
    <w:rsid w:val="00C65DF3"/>
    <w:rsid w:val="00C65FCF"/>
    <w:rsid w:val="00C66495"/>
    <w:rsid w:val="00C66A99"/>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0C3"/>
    <w:rsid w:val="00C8018C"/>
    <w:rsid w:val="00C808CE"/>
    <w:rsid w:val="00C80BAE"/>
    <w:rsid w:val="00C8109A"/>
    <w:rsid w:val="00C81588"/>
    <w:rsid w:val="00C81F40"/>
    <w:rsid w:val="00C8236D"/>
    <w:rsid w:val="00C823D4"/>
    <w:rsid w:val="00C82566"/>
    <w:rsid w:val="00C82A9D"/>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6025"/>
    <w:rsid w:val="00CA732F"/>
    <w:rsid w:val="00CA75D2"/>
    <w:rsid w:val="00CA7ECB"/>
    <w:rsid w:val="00CB02B0"/>
    <w:rsid w:val="00CB0749"/>
    <w:rsid w:val="00CB0B2B"/>
    <w:rsid w:val="00CB0BE3"/>
    <w:rsid w:val="00CB2054"/>
    <w:rsid w:val="00CB21E6"/>
    <w:rsid w:val="00CB2A8B"/>
    <w:rsid w:val="00CB2CC5"/>
    <w:rsid w:val="00CB32A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C52"/>
    <w:rsid w:val="00CC0848"/>
    <w:rsid w:val="00CC0DD0"/>
    <w:rsid w:val="00CC1121"/>
    <w:rsid w:val="00CC1358"/>
    <w:rsid w:val="00CC17E8"/>
    <w:rsid w:val="00CC1A44"/>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706"/>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B5A"/>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347"/>
    <w:rsid w:val="00CF4A14"/>
    <w:rsid w:val="00CF4F6A"/>
    <w:rsid w:val="00CF5080"/>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22A"/>
    <w:rsid w:val="00D01978"/>
    <w:rsid w:val="00D019F1"/>
    <w:rsid w:val="00D02100"/>
    <w:rsid w:val="00D02304"/>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CF7"/>
    <w:rsid w:val="00D124D6"/>
    <w:rsid w:val="00D1266C"/>
    <w:rsid w:val="00D12873"/>
    <w:rsid w:val="00D12C3B"/>
    <w:rsid w:val="00D12D22"/>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49"/>
    <w:rsid w:val="00D279D5"/>
    <w:rsid w:val="00D300C1"/>
    <w:rsid w:val="00D30674"/>
    <w:rsid w:val="00D308E5"/>
    <w:rsid w:val="00D30989"/>
    <w:rsid w:val="00D310DA"/>
    <w:rsid w:val="00D31212"/>
    <w:rsid w:val="00D318CD"/>
    <w:rsid w:val="00D31A15"/>
    <w:rsid w:val="00D31B64"/>
    <w:rsid w:val="00D31B69"/>
    <w:rsid w:val="00D31C1C"/>
    <w:rsid w:val="00D321F1"/>
    <w:rsid w:val="00D32ECA"/>
    <w:rsid w:val="00D33F25"/>
    <w:rsid w:val="00D33F45"/>
    <w:rsid w:val="00D34497"/>
    <w:rsid w:val="00D345B2"/>
    <w:rsid w:val="00D3472B"/>
    <w:rsid w:val="00D34B82"/>
    <w:rsid w:val="00D34E4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4A"/>
    <w:rsid w:val="00D45975"/>
    <w:rsid w:val="00D45C1C"/>
    <w:rsid w:val="00D45E93"/>
    <w:rsid w:val="00D46917"/>
    <w:rsid w:val="00D46EA0"/>
    <w:rsid w:val="00D477A0"/>
    <w:rsid w:val="00D4789E"/>
    <w:rsid w:val="00D50A1E"/>
    <w:rsid w:val="00D515E6"/>
    <w:rsid w:val="00D51FB2"/>
    <w:rsid w:val="00D52164"/>
    <w:rsid w:val="00D52AFE"/>
    <w:rsid w:val="00D52D31"/>
    <w:rsid w:val="00D530E0"/>
    <w:rsid w:val="00D535AC"/>
    <w:rsid w:val="00D54605"/>
    <w:rsid w:val="00D54DAC"/>
    <w:rsid w:val="00D54E91"/>
    <w:rsid w:val="00D5522F"/>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5F4"/>
    <w:rsid w:val="00D628A2"/>
    <w:rsid w:val="00D62DD9"/>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8"/>
    <w:rsid w:val="00D7589D"/>
    <w:rsid w:val="00D75B1F"/>
    <w:rsid w:val="00D75EE7"/>
    <w:rsid w:val="00D7649F"/>
    <w:rsid w:val="00D764B3"/>
    <w:rsid w:val="00D76A55"/>
    <w:rsid w:val="00D7735A"/>
    <w:rsid w:val="00D77B28"/>
    <w:rsid w:val="00D80D81"/>
    <w:rsid w:val="00D8139F"/>
    <w:rsid w:val="00D81414"/>
    <w:rsid w:val="00D817DE"/>
    <w:rsid w:val="00D8192F"/>
    <w:rsid w:val="00D81940"/>
    <w:rsid w:val="00D81F58"/>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0E7"/>
    <w:rsid w:val="00DA01F0"/>
    <w:rsid w:val="00DA0C66"/>
    <w:rsid w:val="00DA13DD"/>
    <w:rsid w:val="00DA1FBA"/>
    <w:rsid w:val="00DA20D8"/>
    <w:rsid w:val="00DA2A59"/>
    <w:rsid w:val="00DA3272"/>
    <w:rsid w:val="00DA3978"/>
    <w:rsid w:val="00DA3A5D"/>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499"/>
    <w:rsid w:val="00DD1B36"/>
    <w:rsid w:val="00DD1B65"/>
    <w:rsid w:val="00DD1C14"/>
    <w:rsid w:val="00DD1E7E"/>
    <w:rsid w:val="00DD219E"/>
    <w:rsid w:val="00DD220F"/>
    <w:rsid w:val="00DD2A83"/>
    <w:rsid w:val="00DD2AAD"/>
    <w:rsid w:val="00DD2C71"/>
    <w:rsid w:val="00DD361C"/>
    <w:rsid w:val="00DD4188"/>
    <w:rsid w:val="00DD4FD8"/>
    <w:rsid w:val="00DD58BE"/>
    <w:rsid w:val="00DD5A22"/>
    <w:rsid w:val="00DD617F"/>
    <w:rsid w:val="00DD62CE"/>
    <w:rsid w:val="00DD655E"/>
    <w:rsid w:val="00DD7550"/>
    <w:rsid w:val="00DE1547"/>
    <w:rsid w:val="00DE19F3"/>
    <w:rsid w:val="00DE21AB"/>
    <w:rsid w:val="00DE230A"/>
    <w:rsid w:val="00DE2A43"/>
    <w:rsid w:val="00DE2F99"/>
    <w:rsid w:val="00DE2FF2"/>
    <w:rsid w:val="00DE34BB"/>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C5D"/>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272"/>
    <w:rsid w:val="00E043EE"/>
    <w:rsid w:val="00E044B5"/>
    <w:rsid w:val="00E04873"/>
    <w:rsid w:val="00E05CB4"/>
    <w:rsid w:val="00E062DC"/>
    <w:rsid w:val="00E06C0A"/>
    <w:rsid w:val="00E07758"/>
    <w:rsid w:val="00E1075B"/>
    <w:rsid w:val="00E10AFE"/>
    <w:rsid w:val="00E10B34"/>
    <w:rsid w:val="00E10F00"/>
    <w:rsid w:val="00E116DC"/>
    <w:rsid w:val="00E11720"/>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6F5A"/>
    <w:rsid w:val="00E17BAF"/>
    <w:rsid w:val="00E17C02"/>
    <w:rsid w:val="00E17F2D"/>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5D94"/>
    <w:rsid w:val="00E36090"/>
    <w:rsid w:val="00E36790"/>
    <w:rsid w:val="00E37117"/>
    <w:rsid w:val="00E3776A"/>
    <w:rsid w:val="00E37ABD"/>
    <w:rsid w:val="00E4013D"/>
    <w:rsid w:val="00E40461"/>
    <w:rsid w:val="00E4047F"/>
    <w:rsid w:val="00E40F0A"/>
    <w:rsid w:val="00E4129E"/>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2F98"/>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416"/>
    <w:rsid w:val="00E71F46"/>
    <w:rsid w:val="00E71F59"/>
    <w:rsid w:val="00E723CA"/>
    <w:rsid w:val="00E72B71"/>
    <w:rsid w:val="00E73459"/>
    <w:rsid w:val="00E7359E"/>
    <w:rsid w:val="00E736C9"/>
    <w:rsid w:val="00E73728"/>
    <w:rsid w:val="00E73899"/>
    <w:rsid w:val="00E73922"/>
    <w:rsid w:val="00E739F7"/>
    <w:rsid w:val="00E73A3E"/>
    <w:rsid w:val="00E73B44"/>
    <w:rsid w:val="00E73C80"/>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3B1"/>
    <w:rsid w:val="00E85A3B"/>
    <w:rsid w:val="00E85B26"/>
    <w:rsid w:val="00E862B4"/>
    <w:rsid w:val="00E862F9"/>
    <w:rsid w:val="00E8643C"/>
    <w:rsid w:val="00E86FF0"/>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AC1"/>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4E2"/>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57F68"/>
    <w:rsid w:val="00F6018F"/>
    <w:rsid w:val="00F6024F"/>
    <w:rsid w:val="00F604AF"/>
    <w:rsid w:val="00F612CA"/>
    <w:rsid w:val="00F61DEE"/>
    <w:rsid w:val="00F62602"/>
    <w:rsid w:val="00F6267A"/>
    <w:rsid w:val="00F626F2"/>
    <w:rsid w:val="00F62E07"/>
    <w:rsid w:val="00F6314A"/>
    <w:rsid w:val="00F6341B"/>
    <w:rsid w:val="00F63453"/>
    <w:rsid w:val="00F645AD"/>
    <w:rsid w:val="00F646B7"/>
    <w:rsid w:val="00F64872"/>
    <w:rsid w:val="00F64DD7"/>
    <w:rsid w:val="00F64F17"/>
    <w:rsid w:val="00F64FB8"/>
    <w:rsid w:val="00F65087"/>
    <w:rsid w:val="00F65AC8"/>
    <w:rsid w:val="00F65C77"/>
    <w:rsid w:val="00F65F57"/>
    <w:rsid w:val="00F661E9"/>
    <w:rsid w:val="00F667E2"/>
    <w:rsid w:val="00F6702D"/>
    <w:rsid w:val="00F671CB"/>
    <w:rsid w:val="00F677C2"/>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473"/>
    <w:rsid w:val="00F755DA"/>
    <w:rsid w:val="00F7579B"/>
    <w:rsid w:val="00F75C3D"/>
    <w:rsid w:val="00F75D23"/>
    <w:rsid w:val="00F75DED"/>
    <w:rsid w:val="00F761E5"/>
    <w:rsid w:val="00F764A0"/>
    <w:rsid w:val="00F766FD"/>
    <w:rsid w:val="00F76DB0"/>
    <w:rsid w:val="00F76FDF"/>
    <w:rsid w:val="00F7734A"/>
    <w:rsid w:val="00F77CB5"/>
    <w:rsid w:val="00F77E98"/>
    <w:rsid w:val="00F80043"/>
    <w:rsid w:val="00F811CA"/>
    <w:rsid w:val="00F81473"/>
    <w:rsid w:val="00F817AD"/>
    <w:rsid w:val="00F81B57"/>
    <w:rsid w:val="00F81D2E"/>
    <w:rsid w:val="00F81F41"/>
    <w:rsid w:val="00F82837"/>
    <w:rsid w:val="00F82C99"/>
    <w:rsid w:val="00F83068"/>
    <w:rsid w:val="00F830D6"/>
    <w:rsid w:val="00F8356C"/>
    <w:rsid w:val="00F83B73"/>
    <w:rsid w:val="00F84551"/>
    <w:rsid w:val="00F84AD3"/>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24DA"/>
    <w:rsid w:val="00F937E3"/>
    <w:rsid w:val="00F94023"/>
    <w:rsid w:val="00F952DC"/>
    <w:rsid w:val="00F955C1"/>
    <w:rsid w:val="00F956F1"/>
    <w:rsid w:val="00F957F9"/>
    <w:rsid w:val="00F961F2"/>
    <w:rsid w:val="00F966BD"/>
    <w:rsid w:val="00F96FB8"/>
    <w:rsid w:val="00F9739D"/>
    <w:rsid w:val="00F9751E"/>
    <w:rsid w:val="00F97611"/>
    <w:rsid w:val="00FA104D"/>
    <w:rsid w:val="00FA10CF"/>
    <w:rsid w:val="00FA118A"/>
    <w:rsid w:val="00FA16BA"/>
    <w:rsid w:val="00FA29DD"/>
    <w:rsid w:val="00FA2D49"/>
    <w:rsid w:val="00FA3036"/>
    <w:rsid w:val="00FA3338"/>
    <w:rsid w:val="00FA3EBB"/>
    <w:rsid w:val="00FA40CF"/>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80A"/>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19C"/>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A7543C"/>
    <w:rPr>
      <w:sz w:val="24"/>
      <w:szCs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5D14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A7543C"/>
    <w:rPr>
      <w:sz w:val="24"/>
      <w:szCs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5D1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5081">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63992990">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8571173">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2796034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3895054">
      <w:bodyDiv w:val="1"/>
      <w:marLeft w:val="0"/>
      <w:marRight w:val="0"/>
      <w:marTop w:val="0"/>
      <w:marBottom w:val="0"/>
      <w:divBdr>
        <w:top w:val="none" w:sz="0" w:space="0" w:color="auto"/>
        <w:left w:val="none" w:sz="0" w:space="0" w:color="auto"/>
        <w:bottom w:val="none" w:sz="0" w:space="0" w:color="auto"/>
        <w:right w:val="none" w:sz="0" w:space="0" w:color="auto"/>
      </w:divBdr>
    </w:div>
    <w:div w:id="326440861">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341562">
      <w:bodyDiv w:val="1"/>
      <w:marLeft w:val="0"/>
      <w:marRight w:val="0"/>
      <w:marTop w:val="0"/>
      <w:marBottom w:val="0"/>
      <w:divBdr>
        <w:top w:val="none" w:sz="0" w:space="0" w:color="auto"/>
        <w:left w:val="none" w:sz="0" w:space="0" w:color="auto"/>
        <w:bottom w:val="none" w:sz="0" w:space="0" w:color="auto"/>
        <w:right w:val="none" w:sz="0" w:space="0" w:color="auto"/>
      </w:divBdr>
    </w:div>
    <w:div w:id="48111789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162605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3536340">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5448398">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975772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644316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B39F6-B498-47DD-8595-3D500C260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46</Pages>
  <Words>15604</Words>
  <Characters>85822</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101224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Aldo Ivan Daza Garcia</cp:lastModifiedBy>
  <cp:revision>268</cp:revision>
  <cp:lastPrinted>2017-04-26T21:18:00Z</cp:lastPrinted>
  <dcterms:created xsi:type="dcterms:W3CDTF">2017-03-15T20:38:00Z</dcterms:created>
  <dcterms:modified xsi:type="dcterms:W3CDTF">2017-04-26T21:46:00Z</dcterms:modified>
</cp:coreProperties>
</file>