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7F2738"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5C36687C" wp14:editId="2E53335E">
                <wp:simplePos x="0" y="0"/>
                <wp:positionH relativeFrom="margin">
                  <wp:posOffset>-165735</wp:posOffset>
                </wp:positionH>
                <wp:positionV relativeFrom="paragraph">
                  <wp:posOffset>843915</wp:posOffset>
                </wp:positionV>
                <wp:extent cx="6095365" cy="634365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3436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447F1" w:rsidRDefault="00F447F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447F1" w:rsidRDefault="00F447F1" w:rsidP="008537B0">
                            <w:pPr>
                              <w:ind w:left="142"/>
                              <w:jc w:val="center"/>
                              <w:rPr>
                                <w:rFonts w:ascii="Verdana" w:hAnsi="Verdana"/>
                                <w:b/>
                              </w:rPr>
                            </w:pPr>
                          </w:p>
                          <w:p w:rsidR="00F447F1" w:rsidRDefault="00F447F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12F16D8" wp14:editId="168C4A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447F1" w:rsidRPr="00103622" w:rsidRDefault="00F447F1" w:rsidP="008537B0">
                            <w:pPr>
                              <w:ind w:left="142"/>
                              <w:jc w:val="center"/>
                              <w:rPr>
                                <w:rFonts w:ascii="Century Gothic" w:hAnsi="Century Gothic" w:cs="Arial"/>
                                <w:b/>
                                <w:sz w:val="32"/>
                                <w:szCs w:val="32"/>
                                <w:lang w:val="es-MX"/>
                              </w:rPr>
                            </w:pPr>
                          </w:p>
                          <w:p w:rsidR="00F447F1" w:rsidRPr="00103622" w:rsidRDefault="00F447F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447F1" w:rsidRDefault="00F447F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F447F1" w:rsidRDefault="00F447F1" w:rsidP="008537B0">
                            <w:pPr>
                              <w:jc w:val="center"/>
                              <w:rPr>
                                <w:rFonts w:ascii="Century Gothic" w:hAnsi="Century Gothic" w:cs="Arial"/>
                                <w:b/>
                                <w:sz w:val="28"/>
                                <w:szCs w:val="32"/>
                              </w:rPr>
                            </w:pPr>
                          </w:p>
                          <w:p w:rsidR="00F447F1" w:rsidRPr="00D94CE2" w:rsidRDefault="00F447F1"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F447F1" w:rsidRPr="00D94CE2" w:rsidRDefault="00F447F1"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F447F1" w:rsidRDefault="00F447F1" w:rsidP="008537B0">
                            <w:pPr>
                              <w:ind w:left="142" w:right="-118"/>
                              <w:jc w:val="center"/>
                              <w:rPr>
                                <w:rFonts w:ascii="Century Gothic" w:hAnsi="Century Gothic" w:cs="Arial"/>
                                <w:b/>
                                <w:sz w:val="28"/>
                                <w:szCs w:val="28"/>
                                <w:lang w:val="es-MX"/>
                              </w:rPr>
                            </w:pPr>
                          </w:p>
                          <w:p w:rsidR="00F447F1" w:rsidRDefault="00F447F1" w:rsidP="008537B0">
                            <w:pPr>
                              <w:ind w:left="142" w:right="-118"/>
                              <w:jc w:val="center"/>
                              <w:rPr>
                                <w:rFonts w:ascii="Century Gothic" w:hAnsi="Century Gothic" w:cs="Arial"/>
                                <w:b/>
                                <w:sz w:val="28"/>
                                <w:szCs w:val="28"/>
                                <w:lang w:val="es-MX"/>
                              </w:rPr>
                            </w:pPr>
                          </w:p>
                          <w:p w:rsidR="00F447F1" w:rsidRPr="00103622" w:rsidRDefault="00F447F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447F1" w:rsidRPr="00103622" w:rsidRDefault="00F447F1" w:rsidP="008537B0">
                            <w:pPr>
                              <w:ind w:left="142" w:right="-118"/>
                              <w:rPr>
                                <w:rFonts w:ascii="Century Gothic" w:hAnsi="Century Gothic"/>
                                <w:b/>
                                <w:sz w:val="28"/>
                                <w:szCs w:val="28"/>
                              </w:rPr>
                            </w:pPr>
                          </w:p>
                          <w:p w:rsidR="00F447F1" w:rsidRPr="00D94CE2" w:rsidRDefault="00F447F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F447F1">
                              <w:rPr>
                                <w:rFonts w:ascii="Century Gothic" w:hAnsi="Century Gothic" w:cs="Century Gothic"/>
                                <w:b/>
                                <w:bCs/>
                                <w:color w:val="000000"/>
                                <w:sz w:val="28"/>
                                <w:szCs w:val="28"/>
                              </w:rPr>
                              <w:t>OBRAS CIVILES CONSTRUCCION DE RED SECUNDARIA EN URBANIZACIONES DEL DISTRITO 12 - CIUDAD DE EL ALTO</w:t>
                            </w:r>
                          </w:p>
                          <w:p w:rsidR="00F447F1" w:rsidRPr="00D94CE2" w:rsidRDefault="00F447F1" w:rsidP="008537B0">
                            <w:pPr>
                              <w:ind w:right="-118"/>
                              <w:jc w:val="center"/>
                              <w:rPr>
                                <w:rFonts w:ascii="Century Gothic" w:hAnsi="Century Gothic" w:cs="Century Gothic"/>
                                <w:b/>
                                <w:bCs/>
                                <w:color w:val="FF0000"/>
                                <w:sz w:val="28"/>
                                <w:szCs w:val="28"/>
                              </w:rPr>
                            </w:pPr>
                          </w:p>
                          <w:p w:rsidR="00F447F1" w:rsidRPr="00D957EF" w:rsidRDefault="00F447F1" w:rsidP="008537B0">
                            <w:pPr>
                              <w:ind w:right="-118"/>
                              <w:jc w:val="center"/>
                              <w:rPr>
                                <w:rFonts w:ascii="Century Gothic" w:hAnsi="Century Gothic" w:cs="Century Gothic"/>
                                <w:b/>
                                <w:bCs/>
                                <w:sz w:val="28"/>
                                <w:szCs w:val="28"/>
                              </w:rPr>
                            </w:pPr>
                            <w:r w:rsidRPr="00973140">
                              <w:rPr>
                                <w:rFonts w:ascii="Century Gothic" w:hAnsi="Century Gothic" w:cs="Century Gothic"/>
                                <w:b/>
                                <w:bCs/>
                                <w:sz w:val="28"/>
                                <w:szCs w:val="28"/>
                              </w:rPr>
                              <w:t xml:space="preserve">CÓDIGO: </w:t>
                            </w:r>
                            <w:r w:rsidR="00607055" w:rsidRPr="00607055">
                              <w:rPr>
                                <w:rFonts w:ascii="Century Gothic" w:hAnsi="Century Gothic" w:cs="Century Gothic"/>
                                <w:b/>
                                <w:bCs/>
                                <w:sz w:val="28"/>
                                <w:szCs w:val="28"/>
                              </w:rPr>
                              <w:t>GCC-CDL-DREA-65-17</w:t>
                            </w:r>
                          </w:p>
                          <w:p w:rsidR="00F447F1" w:rsidRPr="00D94CE2" w:rsidRDefault="00F447F1" w:rsidP="008537B0">
                            <w:pPr>
                              <w:ind w:right="-118"/>
                              <w:jc w:val="center"/>
                              <w:rPr>
                                <w:rFonts w:ascii="Century Gothic" w:hAnsi="Century Gothic" w:cs="Century Gothic"/>
                                <w:b/>
                                <w:bCs/>
                                <w:color w:val="FF0000"/>
                                <w:sz w:val="28"/>
                                <w:szCs w:val="28"/>
                              </w:rPr>
                            </w:pPr>
                          </w:p>
                          <w:p w:rsidR="00F447F1" w:rsidRPr="00D94CE2" w:rsidRDefault="00F447F1" w:rsidP="008537B0">
                            <w:pPr>
                              <w:ind w:right="-118"/>
                              <w:jc w:val="center"/>
                              <w:rPr>
                                <w:rFonts w:ascii="Century Gothic" w:hAnsi="Century Gothic" w:cs="Century Gothic"/>
                                <w:b/>
                                <w:bCs/>
                                <w:color w:val="FF0000"/>
                                <w:sz w:val="28"/>
                                <w:szCs w:val="28"/>
                              </w:rPr>
                            </w:pPr>
                          </w:p>
                          <w:p w:rsidR="00F447F1" w:rsidRPr="007F2738" w:rsidRDefault="00F447F1" w:rsidP="008537B0">
                            <w:pPr>
                              <w:ind w:right="-118"/>
                              <w:jc w:val="center"/>
                              <w:rPr>
                                <w:rFonts w:ascii="Century Gothic" w:hAnsi="Century Gothic"/>
                                <w:b/>
                                <w:sz w:val="28"/>
                                <w:szCs w:val="28"/>
                                <w:lang w:val="es-ES_tradnl"/>
                              </w:rPr>
                            </w:pPr>
                            <w:r w:rsidRPr="007F2738">
                              <w:rPr>
                                <w:rFonts w:ascii="Century Gothic" w:hAnsi="Century Gothic" w:cs="Century Gothic"/>
                                <w:b/>
                                <w:bCs/>
                                <w:sz w:val="28"/>
                                <w:szCs w:val="28"/>
                              </w:rPr>
                              <w:t>(Primera Convocatoria</w:t>
                            </w:r>
                            <w:r w:rsidRPr="007F2738">
                              <w:rPr>
                                <w:rFonts w:ascii="Century Gothic" w:hAnsi="Century Gothic"/>
                                <w:b/>
                                <w:sz w:val="28"/>
                                <w:szCs w:val="28"/>
                                <w:lang w:val="es-ES_tradnl"/>
                              </w:rPr>
                              <w:t>)</w:t>
                            </w:r>
                          </w:p>
                          <w:p w:rsidR="00F447F1" w:rsidRPr="00103622" w:rsidRDefault="00F447F1" w:rsidP="008537B0">
                            <w:pPr>
                              <w:ind w:right="930"/>
                              <w:jc w:val="center"/>
                              <w:rPr>
                                <w:rFonts w:ascii="Century Gothic" w:hAnsi="Century Gothic"/>
                                <w:sz w:val="32"/>
                                <w:szCs w:val="32"/>
                                <w:lang w:val="es-ES_tradnl"/>
                              </w:rPr>
                            </w:pPr>
                          </w:p>
                          <w:p w:rsidR="00F447F1" w:rsidRPr="00103622" w:rsidRDefault="00F447F1" w:rsidP="008537B0">
                            <w:pPr>
                              <w:ind w:right="930"/>
                              <w:jc w:val="center"/>
                              <w:rPr>
                                <w:rFonts w:ascii="Century Gothic" w:hAnsi="Century Gothic"/>
                                <w:sz w:val="32"/>
                                <w:szCs w:val="32"/>
                                <w:lang w:val="es-ES_tradnl"/>
                              </w:rPr>
                            </w:pPr>
                          </w:p>
                          <w:p w:rsidR="00F447F1" w:rsidRPr="00103622" w:rsidRDefault="00F447F1" w:rsidP="008537B0">
                            <w:pPr>
                              <w:ind w:right="930"/>
                              <w:jc w:val="center"/>
                              <w:rPr>
                                <w:rFonts w:ascii="Century Gothic" w:hAnsi="Century Gothic"/>
                                <w:sz w:val="32"/>
                                <w:szCs w:val="32"/>
                                <w:lang w:val="es-ES_tradnl"/>
                              </w:rPr>
                            </w:pPr>
                          </w:p>
                          <w:p w:rsidR="00F447F1" w:rsidRDefault="00F447F1" w:rsidP="008537B0">
                            <w:pPr>
                              <w:ind w:right="930"/>
                              <w:jc w:val="center"/>
                              <w:rPr>
                                <w:rFonts w:ascii="Century Gothic" w:hAnsi="Century Gothic"/>
                                <w:lang w:val="es-ES_tradnl"/>
                              </w:rPr>
                            </w:pPr>
                          </w:p>
                          <w:p w:rsidR="00F447F1" w:rsidRPr="009C5A35" w:rsidRDefault="00F447F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36687C" id="AutoShape 2" o:spid="_x0000_s1026" style="position:absolute;margin-left:-13.05pt;margin-top:66.45pt;width:479.95pt;height:499.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nSRcQ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">
                <v:shadow on="t" color="#333" offset="6pt,6pt"/>
                <v:textbox>
                  <w:txbxContent>
                    <w:p w:rsidR="00F447F1" w:rsidRDefault="00F447F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447F1" w:rsidRDefault="00F447F1" w:rsidP="008537B0">
                      <w:pPr>
                        <w:ind w:left="142"/>
                        <w:jc w:val="center"/>
                        <w:rPr>
                          <w:rFonts w:ascii="Verdana" w:hAnsi="Verdana"/>
                          <w:b/>
                        </w:rPr>
                      </w:pPr>
                    </w:p>
                    <w:p w:rsidR="00F447F1" w:rsidRDefault="00F447F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12F16D8" wp14:editId="168C4A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447F1" w:rsidRPr="00103622" w:rsidRDefault="00F447F1" w:rsidP="008537B0">
                      <w:pPr>
                        <w:ind w:left="142"/>
                        <w:jc w:val="center"/>
                        <w:rPr>
                          <w:rFonts w:ascii="Century Gothic" w:hAnsi="Century Gothic" w:cs="Arial"/>
                          <w:b/>
                          <w:sz w:val="32"/>
                          <w:szCs w:val="32"/>
                          <w:lang w:val="es-MX"/>
                        </w:rPr>
                      </w:pPr>
                    </w:p>
                    <w:p w:rsidR="00F447F1" w:rsidRPr="00103622" w:rsidRDefault="00F447F1"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447F1" w:rsidRDefault="00F447F1"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F447F1" w:rsidRDefault="00F447F1" w:rsidP="008537B0">
                      <w:pPr>
                        <w:jc w:val="center"/>
                        <w:rPr>
                          <w:rFonts w:ascii="Century Gothic" w:hAnsi="Century Gothic" w:cs="Arial"/>
                          <w:b/>
                          <w:sz w:val="28"/>
                          <w:szCs w:val="32"/>
                        </w:rPr>
                      </w:pPr>
                    </w:p>
                    <w:p w:rsidR="00F447F1" w:rsidRPr="00D94CE2" w:rsidRDefault="00F447F1"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F447F1" w:rsidRPr="00D94CE2" w:rsidRDefault="00F447F1"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F447F1" w:rsidRDefault="00F447F1" w:rsidP="008537B0">
                      <w:pPr>
                        <w:ind w:left="142" w:right="-118"/>
                        <w:jc w:val="center"/>
                        <w:rPr>
                          <w:rFonts w:ascii="Century Gothic" w:hAnsi="Century Gothic" w:cs="Arial"/>
                          <w:b/>
                          <w:sz w:val="28"/>
                          <w:szCs w:val="28"/>
                          <w:lang w:val="es-MX"/>
                        </w:rPr>
                      </w:pPr>
                    </w:p>
                    <w:p w:rsidR="00F447F1" w:rsidRDefault="00F447F1" w:rsidP="008537B0">
                      <w:pPr>
                        <w:ind w:left="142" w:right="-118"/>
                        <w:jc w:val="center"/>
                        <w:rPr>
                          <w:rFonts w:ascii="Century Gothic" w:hAnsi="Century Gothic" w:cs="Arial"/>
                          <w:b/>
                          <w:sz w:val="28"/>
                          <w:szCs w:val="28"/>
                          <w:lang w:val="es-MX"/>
                        </w:rPr>
                      </w:pPr>
                    </w:p>
                    <w:p w:rsidR="00F447F1" w:rsidRPr="00103622" w:rsidRDefault="00F447F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447F1" w:rsidRPr="00103622" w:rsidRDefault="00F447F1" w:rsidP="008537B0">
                      <w:pPr>
                        <w:ind w:left="142" w:right="-118"/>
                        <w:rPr>
                          <w:rFonts w:ascii="Century Gothic" w:hAnsi="Century Gothic"/>
                          <w:b/>
                          <w:sz w:val="28"/>
                          <w:szCs w:val="28"/>
                        </w:rPr>
                      </w:pPr>
                    </w:p>
                    <w:p w:rsidR="00F447F1" w:rsidRPr="00D94CE2" w:rsidRDefault="00F447F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F447F1">
                        <w:rPr>
                          <w:rFonts w:ascii="Century Gothic" w:hAnsi="Century Gothic" w:cs="Century Gothic"/>
                          <w:b/>
                          <w:bCs/>
                          <w:color w:val="000000"/>
                          <w:sz w:val="28"/>
                          <w:szCs w:val="28"/>
                        </w:rPr>
                        <w:t>OBRAS CIVILES CONSTRUCCION DE RED SECUNDARIA EN URBANIZACIONES DEL DISTRITO 12 - CIUDAD DE EL ALTO</w:t>
                      </w:r>
                    </w:p>
                    <w:p w:rsidR="00F447F1" w:rsidRPr="00D94CE2" w:rsidRDefault="00F447F1" w:rsidP="008537B0">
                      <w:pPr>
                        <w:ind w:right="-118"/>
                        <w:jc w:val="center"/>
                        <w:rPr>
                          <w:rFonts w:ascii="Century Gothic" w:hAnsi="Century Gothic" w:cs="Century Gothic"/>
                          <w:b/>
                          <w:bCs/>
                          <w:color w:val="FF0000"/>
                          <w:sz w:val="28"/>
                          <w:szCs w:val="28"/>
                        </w:rPr>
                      </w:pPr>
                    </w:p>
                    <w:p w:rsidR="00F447F1" w:rsidRPr="00D957EF" w:rsidRDefault="00F447F1" w:rsidP="008537B0">
                      <w:pPr>
                        <w:ind w:right="-118"/>
                        <w:jc w:val="center"/>
                        <w:rPr>
                          <w:rFonts w:ascii="Century Gothic" w:hAnsi="Century Gothic" w:cs="Century Gothic"/>
                          <w:b/>
                          <w:bCs/>
                          <w:sz w:val="28"/>
                          <w:szCs w:val="28"/>
                        </w:rPr>
                      </w:pPr>
                      <w:r w:rsidRPr="00973140">
                        <w:rPr>
                          <w:rFonts w:ascii="Century Gothic" w:hAnsi="Century Gothic" w:cs="Century Gothic"/>
                          <w:b/>
                          <w:bCs/>
                          <w:sz w:val="28"/>
                          <w:szCs w:val="28"/>
                        </w:rPr>
                        <w:t xml:space="preserve">CÓDIGO: </w:t>
                      </w:r>
                      <w:r w:rsidR="00607055" w:rsidRPr="00607055">
                        <w:rPr>
                          <w:rFonts w:ascii="Century Gothic" w:hAnsi="Century Gothic" w:cs="Century Gothic"/>
                          <w:b/>
                          <w:bCs/>
                          <w:sz w:val="28"/>
                          <w:szCs w:val="28"/>
                        </w:rPr>
                        <w:t>GCC-CDL-DREA-65-17</w:t>
                      </w:r>
                    </w:p>
                    <w:p w:rsidR="00F447F1" w:rsidRPr="00D94CE2" w:rsidRDefault="00F447F1" w:rsidP="008537B0">
                      <w:pPr>
                        <w:ind w:right="-118"/>
                        <w:jc w:val="center"/>
                        <w:rPr>
                          <w:rFonts w:ascii="Century Gothic" w:hAnsi="Century Gothic" w:cs="Century Gothic"/>
                          <w:b/>
                          <w:bCs/>
                          <w:color w:val="FF0000"/>
                          <w:sz w:val="28"/>
                          <w:szCs w:val="28"/>
                        </w:rPr>
                      </w:pPr>
                    </w:p>
                    <w:p w:rsidR="00F447F1" w:rsidRPr="00D94CE2" w:rsidRDefault="00F447F1" w:rsidP="008537B0">
                      <w:pPr>
                        <w:ind w:right="-118"/>
                        <w:jc w:val="center"/>
                        <w:rPr>
                          <w:rFonts w:ascii="Century Gothic" w:hAnsi="Century Gothic" w:cs="Century Gothic"/>
                          <w:b/>
                          <w:bCs/>
                          <w:color w:val="FF0000"/>
                          <w:sz w:val="28"/>
                          <w:szCs w:val="28"/>
                        </w:rPr>
                      </w:pPr>
                    </w:p>
                    <w:p w:rsidR="00F447F1" w:rsidRPr="007F2738" w:rsidRDefault="00F447F1" w:rsidP="008537B0">
                      <w:pPr>
                        <w:ind w:right="-118"/>
                        <w:jc w:val="center"/>
                        <w:rPr>
                          <w:rFonts w:ascii="Century Gothic" w:hAnsi="Century Gothic"/>
                          <w:b/>
                          <w:sz w:val="28"/>
                          <w:szCs w:val="28"/>
                          <w:lang w:val="es-ES_tradnl"/>
                        </w:rPr>
                      </w:pPr>
                      <w:r w:rsidRPr="007F2738">
                        <w:rPr>
                          <w:rFonts w:ascii="Century Gothic" w:hAnsi="Century Gothic" w:cs="Century Gothic"/>
                          <w:b/>
                          <w:bCs/>
                          <w:sz w:val="28"/>
                          <w:szCs w:val="28"/>
                        </w:rPr>
                        <w:t>(Primera Convocatoria</w:t>
                      </w:r>
                      <w:r w:rsidRPr="007F2738">
                        <w:rPr>
                          <w:rFonts w:ascii="Century Gothic" w:hAnsi="Century Gothic"/>
                          <w:b/>
                          <w:sz w:val="28"/>
                          <w:szCs w:val="28"/>
                          <w:lang w:val="es-ES_tradnl"/>
                        </w:rPr>
                        <w:t>)</w:t>
                      </w:r>
                    </w:p>
                    <w:p w:rsidR="00F447F1" w:rsidRPr="00103622" w:rsidRDefault="00F447F1" w:rsidP="008537B0">
                      <w:pPr>
                        <w:ind w:right="930"/>
                        <w:jc w:val="center"/>
                        <w:rPr>
                          <w:rFonts w:ascii="Century Gothic" w:hAnsi="Century Gothic"/>
                          <w:sz w:val="32"/>
                          <w:szCs w:val="32"/>
                          <w:lang w:val="es-ES_tradnl"/>
                        </w:rPr>
                      </w:pPr>
                    </w:p>
                    <w:p w:rsidR="00F447F1" w:rsidRPr="00103622" w:rsidRDefault="00F447F1" w:rsidP="008537B0">
                      <w:pPr>
                        <w:ind w:right="930"/>
                        <w:jc w:val="center"/>
                        <w:rPr>
                          <w:rFonts w:ascii="Century Gothic" w:hAnsi="Century Gothic"/>
                          <w:sz w:val="32"/>
                          <w:szCs w:val="32"/>
                          <w:lang w:val="es-ES_tradnl"/>
                        </w:rPr>
                      </w:pPr>
                    </w:p>
                    <w:p w:rsidR="00F447F1" w:rsidRPr="00103622" w:rsidRDefault="00F447F1" w:rsidP="008537B0">
                      <w:pPr>
                        <w:ind w:right="930"/>
                        <w:jc w:val="center"/>
                        <w:rPr>
                          <w:rFonts w:ascii="Century Gothic" w:hAnsi="Century Gothic"/>
                          <w:sz w:val="32"/>
                          <w:szCs w:val="32"/>
                          <w:lang w:val="es-ES_tradnl"/>
                        </w:rPr>
                      </w:pPr>
                    </w:p>
                    <w:p w:rsidR="00F447F1" w:rsidRDefault="00F447F1" w:rsidP="008537B0">
                      <w:pPr>
                        <w:ind w:right="930"/>
                        <w:jc w:val="center"/>
                        <w:rPr>
                          <w:rFonts w:ascii="Century Gothic" w:hAnsi="Century Gothic"/>
                          <w:lang w:val="es-ES_tradnl"/>
                        </w:rPr>
                      </w:pPr>
                    </w:p>
                    <w:p w:rsidR="00F447F1" w:rsidRPr="009C5A35" w:rsidRDefault="00F447F1" w:rsidP="008537B0">
                      <w:pPr>
                        <w:ind w:right="930"/>
                        <w:jc w:val="center"/>
                        <w:rPr>
                          <w:rFonts w:ascii="Century Gothic" w:hAnsi="Century Gothic"/>
                          <w:lang w:val="es-ES_tradnl"/>
                        </w:rPr>
                      </w:pPr>
                    </w:p>
                  </w:txbxContent>
                </v:textbox>
                <w10:wrap anchorx="margin"/>
              </v:roundrect>
            </w:pict>
          </mc:Fallback>
        </mc:AlternateContent>
      </w:r>
      <w:r w:rsidR="00623753"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31588E3E" wp14:editId="2D55BCD6">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447F1" w:rsidRPr="00AD6AF2" w:rsidRDefault="00F447F1" w:rsidP="008537B0">
                            <w:pPr>
                              <w:ind w:right="930"/>
                              <w:jc w:val="center"/>
                              <w:rPr>
                                <w:rFonts w:ascii="Century Gothic" w:hAnsi="Century Gothic"/>
                                <w:sz w:val="14"/>
                                <w:lang w:val="es-ES_tradnl"/>
                              </w:rPr>
                            </w:pPr>
                          </w:p>
                          <w:p w:rsidR="00F447F1" w:rsidRDefault="00F447F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F447F1" w:rsidRPr="00AD6AF2" w:rsidRDefault="00F447F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588E3E"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F447F1" w:rsidRPr="00AD6AF2" w:rsidRDefault="00F447F1" w:rsidP="008537B0">
                      <w:pPr>
                        <w:ind w:right="930"/>
                        <w:jc w:val="center"/>
                        <w:rPr>
                          <w:rFonts w:ascii="Century Gothic" w:hAnsi="Century Gothic"/>
                          <w:sz w:val="14"/>
                          <w:lang w:val="es-ES_tradnl"/>
                        </w:rPr>
                      </w:pPr>
                    </w:p>
                    <w:p w:rsidR="00F447F1" w:rsidRDefault="00F447F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F447F1" w:rsidRPr="00AD6AF2" w:rsidRDefault="00F447F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Y="7482"/>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7F2738">
        <w:tc>
          <w:tcPr>
            <w:tcW w:w="3119" w:type="dxa"/>
            <w:shd w:val="clear" w:color="auto" w:fill="auto"/>
          </w:tcPr>
          <w:p w:rsidR="006714BF" w:rsidRPr="002035D4" w:rsidRDefault="006714BF" w:rsidP="007F2738">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7F2738">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7F2738">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C46D7B">
        <w:trPr>
          <w:trHeight w:val="1048"/>
        </w:trPr>
        <w:tc>
          <w:tcPr>
            <w:tcW w:w="3119" w:type="dxa"/>
            <w:shd w:val="clear" w:color="auto" w:fill="auto"/>
            <w:vAlign w:val="center"/>
          </w:tcPr>
          <w:p w:rsidR="006714BF" w:rsidRPr="002035D4" w:rsidRDefault="007F2738" w:rsidP="00C46D7B">
            <w:pPr>
              <w:jc w:val="center"/>
              <w:rPr>
                <w:rFonts w:ascii="Calibri" w:eastAsia="Calibri" w:hAnsi="Calibri" w:cs="Arial"/>
                <w:b/>
                <w:color w:val="000000"/>
                <w:sz w:val="18"/>
                <w:szCs w:val="18"/>
              </w:rPr>
            </w:pPr>
            <w:r w:rsidRPr="007F2738">
              <w:rPr>
                <w:rFonts w:ascii="Calibri" w:eastAsia="Calibri" w:hAnsi="Calibri" w:cs="Arial"/>
                <w:b/>
                <w:sz w:val="16"/>
                <w:szCs w:val="16"/>
              </w:rPr>
              <w:t xml:space="preserve">Ing. Gilka </w:t>
            </w:r>
            <w:r>
              <w:rPr>
                <w:rFonts w:ascii="Calibri" w:eastAsia="Calibri" w:hAnsi="Calibri" w:cs="Arial"/>
                <w:b/>
                <w:sz w:val="16"/>
                <w:szCs w:val="16"/>
              </w:rPr>
              <w:t xml:space="preserve">Gabriela </w:t>
            </w:r>
            <w:r w:rsidRPr="007F2738">
              <w:rPr>
                <w:rFonts w:ascii="Calibri" w:eastAsia="Calibri" w:hAnsi="Calibri" w:cs="Arial"/>
                <w:b/>
                <w:sz w:val="16"/>
                <w:szCs w:val="16"/>
              </w:rPr>
              <w:t>Nogales Siles</w:t>
            </w:r>
          </w:p>
        </w:tc>
        <w:tc>
          <w:tcPr>
            <w:tcW w:w="3119" w:type="dxa"/>
            <w:vAlign w:val="bottom"/>
          </w:tcPr>
          <w:p w:rsidR="006714BF" w:rsidRPr="002035D4" w:rsidRDefault="006714BF" w:rsidP="007F2738">
            <w:pPr>
              <w:jc w:val="center"/>
              <w:rPr>
                <w:rFonts w:ascii="Calibri" w:eastAsia="Calibri" w:hAnsi="Calibri" w:cs="Arial"/>
                <w:b/>
                <w:color w:val="000000"/>
                <w:sz w:val="18"/>
                <w:szCs w:val="18"/>
              </w:rPr>
            </w:pPr>
          </w:p>
        </w:tc>
        <w:tc>
          <w:tcPr>
            <w:tcW w:w="3260" w:type="dxa"/>
            <w:vAlign w:val="bottom"/>
          </w:tcPr>
          <w:p w:rsidR="006714BF" w:rsidRPr="002035D4" w:rsidRDefault="006714BF" w:rsidP="007F2738">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2C1AD8" w:rsidP="00B37050">
      <w:pPr>
        <w:jc w:val="center"/>
        <w:rPr>
          <w:rFonts w:asciiTheme="minorHAnsi" w:hAnsiTheme="minorHAnsi" w:cstheme="minorHAnsi"/>
          <w:b/>
          <w:sz w:val="22"/>
          <w:szCs w:val="22"/>
        </w:rPr>
      </w:pPr>
      <w:r>
        <w:rPr>
          <w:rFonts w:asciiTheme="minorHAnsi" w:hAnsiTheme="minorHAnsi" w:cstheme="minorHAnsi"/>
          <w:b/>
          <w:sz w:val="22"/>
          <w:szCs w:val="22"/>
        </w:rPr>
        <w:lastRenderedPageBreak/>
        <w:t>INFORMACIÓ</w:t>
      </w:r>
      <w:r w:rsidR="00A73638" w:rsidRPr="00552079">
        <w:rPr>
          <w:rFonts w:asciiTheme="minorHAnsi" w:hAnsiTheme="minorHAnsi" w:cstheme="minorHAnsi"/>
          <w:b/>
          <w:sz w:val="22"/>
          <w:szCs w:val="22"/>
        </w:rPr>
        <w:t>N GENERAL D</w:t>
      </w:r>
      <w:r w:rsidR="006A6E5C" w:rsidRPr="00552079">
        <w:rPr>
          <w:rFonts w:asciiTheme="minorHAnsi" w:hAnsiTheme="minorHAnsi" w:cstheme="minorHAnsi"/>
          <w:b/>
          <w:sz w:val="22"/>
          <w:szCs w:val="22"/>
        </w:rPr>
        <w:t xml:space="preserve">EL PROCESO DE </w:t>
      </w:r>
      <w:r w:rsidR="007F2738" w:rsidRPr="00552079">
        <w:rPr>
          <w:rFonts w:asciiTheme="minorHAnsi" w:hAnsiTheme="minorHAnsi" w:cstheme="minorHAnsi"/>
          <w:b/>
          <w:sz w:val="22"/>
          <w:szCs w:val="22"/>
        </w:rPr>
        <w:t>CONTRATACIÓN</w:t>
      </w:r>
    </w:p>
    <w:p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7F2738" w:rsidRPr="00552079" w:rsidTr="007F273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7F2738" w:rsidRPr="00552079" w:rsidRDefault="007F2738" w:rsidP="007F2738">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7F2738" w:rsidRPr="00552079" w:rsidTr="007F273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7F2738" w:rsidRPr="00552079" w:rsidRDefault="007F2738" w:rsidP="007F2738">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7F2738" w:rsidRPr="00552079" w:rsidTr="007F2738">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7F2738" w:rsidRPr="00552079" w:rsidRDefault="007F2738" w:rsidP="007F2738">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7F2738" w:rsidRPr="00552079" w:rsidRDefault="007F2738" w:rsidP="007F2738">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9"/>
        <w:gridCol w:w="1069"/>
        <w:gridCol w:w="3242"/>
      </w:tblGrid>
      <w:tr w:rsidR="001C4056" w:rsidRPr="00552079" w:rsidTr="001C4056">
        <w:trPr>
          <w:trHeight w:val="410"/>
        </w:trPr>
        <w:tc>
          <w:tcPr>
            <w:tcW w:w="9039" w:type="dxa"/>
            <w:gridSpan w:val="6"/>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C4056" w:rsidRPr="00552079" w:rsidTr="00E51C02">
        <w:trPr>
          <w:trHeight w:val="410"/>
        </w:trPr>
        <w:tc>
          <w:tcPr>
            <w:tcW w:w="433" w:type="dxa"/>
            <w:shd w:val="clear" w:color="auto" w:fill="D9D9D9"/>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2"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64" w:type="dxa"/>
            <w:gridSpan w:val="3"/>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0" w:type="dxa"/>
            <w:shd w:val="clear" w:color="auto" w:fill="D9D9D9"/>
            <w:vAlign w:val="center"/>
          </w:tcPr>
          <w:p w:rsidR="001C4056" w:rsidRPr="00552079" w:rsidRDefault="001C4056" w:rsidP="001C4056">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C4056" w:rsidRPr="00552079" w:rsidTr="00E51C02">
        <w:trPr>
          <w:trHeight w:val="64"/>
        </w:trPr>
        <w:tc>
          <w:tcPr>
            <w:tcW w:w="433" w:type="dxa"/>
          </w:tcPr>
          <w:p w:rsidR="001C4056" w:rsidRPr="00552079" w:rsidRDefault="001C4056" w:rsidP="001C4056">
            <w:pPr>
              <w:rPr>
                <w:rFonts w:asciiTheme="minorHAnsi" w:hAnsiTheme="minorHAnsi" w:cstheme="minorHAnsi"/>
                <w:sz w:val="22"/>
                <w:szCs w:val="22"/>
              </w:rPr>
            </w:pPr>
          </w:p>
        </w:tc>
        <w:tc>
          <w:tcPr>
            <w:tcW w:w="2982" w:type="dxa"/>
          </w:tcPr>
          <w:p w:rsidR="001C4056" w:rsidRPr="00552079" w:rsidRDefault="001C4056" w:rsidP="001C4056">
            <w:pPr>
              <w:rPr>
                <w:rFonts w:asciiTheme="minorHAnsi" w:hAnsiTheme="minorHAnsi" w:cstheme="minorHAnsi"/>
                <w:sz w:val="22"/>
                <w:szCs w:val="22"/>
              </w:rPr>
            </w:pPr>
          </w:p>
        </w:tc>
        <w:tc>
          <w:tcPr>
            <w:tcW w:w="2364" w:type="dxa"/>
            <w:gridSpan w:val="3"/>
          </w:tcPr>
          <w:p w:rsidR="001C4056" w:rsidRPr="00552079" w:rsidRDefault="001C4056" w:rsidP="001C4056">
            <w:pPr>
              <w:rPr>
                <w:rFonts w:asciiTheme="minorHAnsi" w:hAnsiTheme="minorHAnsi" w:cstheme="minorHAnsi"/>
                <w:sz w:val="22"/>
                <w:szCs w:val="22"/>
                <w:highlight w:val="yellow"/>
              </w:rPr>
            </w:pPr>
          </w:p>
        </w:tc>
        <w:tc>
          <w:tcPr>
            <w:tcW w:w="3260" w:type="dxa"/>
          </w:tcPr>
          <w:p w:rsidR="001C4056" w:rsidRPr="00552079" w:rsidRDefault="001C4056" w:rsidP="001C4056">
            <w:pPr>
              <w:rPr>
                <w:rFonts w:asciiTheme="minorHAnsi" w:hAnsiTheme="minorHAnsi" w:cstheme="minorHAnsi"/>
                <w:sz w:val="22"/>
                <w:szCs w:val="22"/>
              </w:rPr>
            </w:pPr>
          </w:p>
        </w:tc>
      </w:tr>
      <w:tr w:rsidR="001C4056" w:rsidRPr="00552079" w:rsidTr="00E51C02">
        <w:trPr>
          <w:trHeight w:val="300"/>
        </w:trPr>
        <w:tc>
          <w:tcPr>
            <w:tcW w:w="43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2" w:type="dxa"/>
            <w:vAlign w:val="center"/>
          </w:tcPr>
          <w:p w:rsidR="007F2738" w:rsidRDefault="001C4056" w:rsidP="007F2738">
            <w:pPr>
              <w:rPr>
                <w:rFonts w:asciiTheme="minorHAnsi" w:hAnsiTheme="minorHAnsi" w:cstheme="minorHAnsi"/>
                <w:sz w:val="22"/>
                <w:szCs w:val="22"/>
              </w:rPr>
            </w:pPr>
            <w:r w:rsidRPr="00552079">
              <w:rPr>
                <w:rFonts w:asciiTheme="minorHAnsi" w:hAnsiTheme="minorHAnsi" w:cstheme="minorHAnsi"/>
                <w:sz w:val="22"/>
                <w:szCs w:val="22"/>
              </w:rPr>
              <w:t>Inspección Previa</w:t>
            </w:r>
            <w:r w:rsidR="007F2738">
              <w:rPr>
                <w:rFonts w:asciiTheme="minorHAnsi" w:hAnsiTheme="minorHAnsi" w:cstheme="minorHAnsi"/>
                <w:sz w:val="22"/>
                <w:szCs w:val="22"/>
              </w:rPr>
              <w:t xml:space="preserve">  </w:t>
            </w:r>
          </w:p>
          <w:p w:rsidR="001C4056" w:rsidRPr="00552079" w:rsidRDefault="007F2738" w:rsidP="007F2738">
            <w:pPr>
              <w:rPr>
                <w:rFonts w:asciiTheme="minorHAnsi" w:hAnsiTheme="minorHAnsi" w:cstheme="minorHAnsi"/>
                <w:sz w:val="22"/>
                <w:szCs w:val="22"/>
              </w:rPr>
            </w:pPr>
            <w:r>
              <w:rPr>
                <w:rFonts w:asciiTheme="minorHAnsi" w:hAnsiTheme="minorHAnsi" w:cstheme="minorHAns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7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jc w:val="center"/>
              <w:rPr>
                <w:rFonts w:asciiTheme="minorHAnsi" w:hAnsiTheme="minorHAnsi" w:cstheme="minorHAnsi"/>
                <w:color w:val="000000"/>
                <w:sz w:val="22"/>
                <w:szCs w:val="22"/>
              </w:rPr>
            </w:pPr>
          </w:p>
        </w:tc>
        <w:tc>
          <w:tcPr>
            <w:tcW w:w="3260" w:type="dxa"/>
            <w:vAlign w:val="center"/>
          </w:tcPr>
          <w:p w:rsidR="001C4056" w:rsidRPr="001C15EE" w:rsidRDefault="007F2738" w:rsidP="007F2738">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552079" w:rsidTr="00E51C02">
        <w:trPr>
          <w:trHeight w:val="155"/>
        </w:trPr>
        <w:tc>
          <w:tcPr>
            <w:tcW w:w="433" w:type="dxa"/>
            <w:vAlign w:val="center"/>
          </w:tcPr>
          <w:p w:rsidR="001C4056" w:rsidRPr="00552079" w:rsidRDefault="001C4056" w:rsidP="001C4056">
            <w:pP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tcPr>
          <w:p w:rsidR="001C4056" w:rsidRPr="00552079" w:rsidRDefault="001C4056" w:rsidP="001C4056">
            <w:pPr>
              <w:jc w:val="center"/>
              <w:rPr>
                <w:rFonts w:asciiTheme="minorHAnsi" w:hAnsiTheme="minorHAnsi" w:cstheme="minorHAnsi"/>
                <w:sz w:val="22"/>
                <w:szCs w:val="22"/>
              </w:rPr>
            </w:pPr>
          </w:p>
        </w:tc>
        <w:tc>
          <w:tcPr>
            <w:tcW w:w="3260" w:type="dxa"/>
          </w:tcPr>
          <w:p w:rsidR="001C4056" w:rsidRPr="00552079" w:rsidRDefault="001C4056" w:rsidP="001C4056">
            <w:pPr>
              <w:jc w:val="both"/>
              <w:rPr>
                <w:rFonts w:asciiTheme="minorHAnsi" w:hAnsiTheme="minorHAnsi" w:cstheme="minorHAnsi"/>
                <w:sz w:val="22"/>
                <w:szCs w:val="22"/>
              </w:rPr>
            </w:pPr>
          </w:p>
        </w:tc>
      </w:tr>
      <w:tr w:rsidR="001C4056" w:rsidRPr="00552079" w:rsidTr="00E51C02">
        <w:trPr>
          <w:trHeight w:val="433"/>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2</w:t>
            </w:r>
          </w:p>
        </w:tc>
        <w:tc>
          <w:tcPr>
            <w:tcW w:w="2982" w:type="dxa"/>
            <w:vAlign w:val="center"/>
          </w:tcPr>
          <w:p w:rsidR="007F2738" w:rsidRDefault="00205298" w:rsidP="001C4056">
            <w:pPr>
              <w:rPr>
                <w:rFonts w:asciiTheme="minorHAnsi" w:hAnsiTheme="minorHAnsi" w:cstheme="minorHAnsi"/>
                <w:sz w:val="22"/>
                <w:szCs w:val="22"/>
              </w:rPr>
            </w:pPr>
            <w:r>
              <w:rPr>
                <w:rFonts w:asciiTheme="minorHAnsi" w:hAnsiTheme="minorHAnsi" w:cstheme="minorHAnsi"/>
                <w:sz w:val="22"/>
                <w:szCs w:val="22"/>
              </w:rPr>
              <w:t xml:space="preserve">Presentación de Acuerdo </w:t>
            </w:r>
            <w:r w:rsidR="001C4056">
              <w:rPr>
                <w:rFonts w:asciiTheme="minorHAnsi" w:hAnsiTheme="minorHAnsi" w:cstheme="minorHAnsi"/>
                <w:sz w:val="22"/>
                <w:szCs w:val="22"/>
              </w:rPr>
              <w:t>de Confidencialidad</w:t>
            </w:r>
            <w:r w:rsidR="007F2738">
              <w:rPr>
                <w:rFonts w:asciiTheme="minorHAnsi" w:hAnsiTheme="minorHAnsi" w:cstheme="minorHAnsi"/>
                <w:sz w:val="22"/>
                <w:szCs w:val="22"/>
              </w:rPr>
              <w:t xml:space="preserve"> </w:t>
            </w:r>
          </w:p>
          <w:p w:rsidR="001C4056" w:rsidRPr="00552079" w:rsidRDefault="007F2738" w:rsidP="001C4056">
            <w:pPr>
              <w:rPr>
                <w:rFonts w:asciiTheme="minorHAnsi" w:hAnsiTheme="minorHAnsi" w:cstheme="minorHAnsi"/>
                <w:sz w:val="22"/>
                <w:szCs w:val="22"/>
              </w:rPr>
            </w:pPr>
            <w:r>
              <w:rPr>
                <w:rFonts w:ascii="Calibri" w:hAnsi="Calibri" w:cs="Arial"/>
                <w: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tcPr>
          <w:p w:rsidR="001C4056" w:rsidRPr="00552079" w:rsidRDefault="001C4056" w:rsidP="00E51C02">
            <w:pPr>
              <w:rPr>
                <w:rFonts w:asciiTheme="minorHAnsi" w:hAnsiTheme="minorHAnsi" w:cstheme="minorHAnsi"/>
                <w:sz w:val="22"/>
                <w:szCs w:val="22"/>
              </w:rPr>
            </w:pPr>
            <w:r>
              <w:rPr>
                <w:rFonts w:asciiTheme="minorHAnsi" w:hAnsiTheme="minorHAnsi" w:cstheme="minorHAnsi"/>
                <w:sz w:val="22"/>
                <w:szCs w:val="22"/>
              </w:rPr>
              <w:t>Fecha:</w:t>
            </w:r>
          </w:p>
        </w:tc>
        <w:tc>
          <w:tcPr>
            <w:tcW w:w="107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Hora</w:t>
            </w:r>
            <w:r w:rsidR="00215AE8">
              <w:rPr>
                <w:rFonts w:asciiTheme="minorHAnsi" w:hAnsiTheme="minorHAnsi" w:cstheme="minorHAnsi"/>
                <w:sz w:val="22"/>
                <w:szCs w:val="22"/>
              </w:rPr>
              <w:t>:</w:t>
            </w:r>
          </w:p>
        </w:tc>
        <w:tc>
          <w:tcPr>
            <w:tcW w:w="3260" w:type="dxa"/>
            <w:vAlign w:val="center"/>
          </w:tcPr>
          <w:p w:rsidR="001C4056" w:rsidRPr="00CF713F" w:rsidRDefault="007F2738" w:rsidP="007F2738">
            <w:pPr>
              <w:jc w:val="center"/>
              <w:rPr>
                <w:rFonts w:ascii="Calibri" w:hAnsi="Calibri" w:cs="Arial"/>
                <w:i/>
                <w:color w:val="FF0000"/>
                <w:sz w:val="16"/>
                <w:szCs w:val="16"/>
              </w:rPr>
            </w:pPr>
            <w:r>
              <w:rPr>
                <w:rFonts w:asciiTheme="minorHAnsi" w:hAnsiTheme="minorHAnsi" w:cstheme="minorHAnsi"/>
                <w:color w:val="000000"/>
                <w:sz w:val="22"/>
                <w:szCs w:val="22"/>
                <w:lang w:val="es-ES_tradnl"/>
              </w:rPr>
              <w:t>-----------------</w:t>
            </w:r>
          </w:p>
        </w:tc>
      </w:tr>
      <w:tr w:rsidR="00215AE8" w:rsidRPr="00552079" w:rsidTr="00E51C02">
        <w:trPr>
          <w:trHeight w:val="263"/>
        </w:trPr>
        <w:tc>
          <w:tcPr>
            <w:tcW w:w="433" w:type="dxa"/>
            <w:shd w:val="clear" w:color="auto" w:fill="auto"/>
            <w:vAlign w:val="center"/>
          </w:tcPr>
          <w:p w:rsidR="00215AE8" w:rsidRDefault="00215AE8" w:rsidP="001C4056">
            <w:pPr>
              <w:jc w:val="center"/>
              <w:rPr>
                <w:rFonts w:asciiTheme="minorHAnsi" w:hAnsiTheme="minorHAnsi" w:cstheme="minorHAnsi"/>
                <w:sz w:val="22"/>
                <w:szCs w:val="22"/>
              </w:rPr>
            </w:pPr>
          </w:p>
        </w:tc>
        <w:tc>
          <w:tcPr>
            <w:tcW w:w="2982" w:type="dxa"/>
            <w:vAlign w:val="center"/>
          </w:tcPr>
          <w:p w:rsidR="00215AE8" w:rsidRDefault="00215AE8" w:rsidP="001C4056">
            <w:pPr>
              <w:rPr>
                <w:rFonts w:asciiTheme="minorHAnsi" w:hAnsiTheme="minorHAnsi" w:cstheme="minorHAnsi"/>
                <w:sz w:val="22"/>
                <w:szCs w:val="22"/>
              </w:rPr>
            </w:pPr>
          </w:p>
        </w:tc>
        <w:tc>
          <w:tcPr>
            <w:tcW w:w="1291" w:type="dxa"/>
            <w:gridSpan w:val="2"/>
            <w:vAlign w:val="center"/>
          </w:tcPr>
          <w:p w:rsidR="00215AE8" w:rsidRDefault="00215AE8" w:rsidP="001C4056">
            <w:pPr>
              <w:rPr>
                <w:rFonts w:asciiTheme="minorHAnsi" w:hAnsiTheme="minorHAnsi" w:cstheme="minorHAnsi"/>
                <w:sz w:val="22"/>
                <w:szCs w:val="22"/>
              </w:rPr>
            </w:pPr>
          </w:p>
        </w:tc>
        <w:tc>
          <w:tcPr>
            <w:tcW w:w="1073" w:type="dxa"/>
            <w:vAlign w:val="center"/>
          </w:tcPr>
          <w:p w:rsidR="00215AE8" w:rsidRDefault="00215AE8" w:rsidP="001C4056">
            <w:pPr>
              <w:jc w:val="center"/>
              <w:rPr>
                <w:rFonts w:asciiTheme="minorHAnsi" w:hAnsiTheme="minorHAnsi" w:cstheme="minorHAnsi"/>
                <w:sz w:val="22"/>
                <w:szCs w:val="22"/>
              </w:rPr>
            </w:pPr>
          </w:p>
        </w:tc>
        <w:tc>
          <w:tcPr>
            <w:tcW w:w="3260" w:type="dxa"/>
            <w:vAlign w:val="center"/>
          </w:tcPr>
          <w:p w:rsidR="00215AE8" w:rsidRPr="001B5615" w:rsidRDefault="00215AE8" w:rsidP="007F2738">
            <w:pPr>
              <w:jc w:val="center"/>
              <w:rPr>
                <w:rFonts w:ascii="Calibri" w:hAnsi="Calibri"/>
                <w:b/>
                <w:color w:val="FF0000"/>
                <w:sz w:val="16"/>
                <w:szCs w:val="16"/>
              </w:rPr>
            </w:pPr>
          </w:p>
        </w:tc>
      </w:tr>
      <w:tr w:rsidR="001C4056" w:rsidRPr="00552079" w:rsidTr="00E51C02">
        <w:trPr>
          <w:trHeight w:val="637"/>
        </w:trPr>
        <w:tc>
          <w:tcPr>
            <w:tcW w:w="433" w:type="dxa"/>
            <w:shd w:val="clear" w:color="auto" w:fill="auto"/>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3</w:t>
            </w:r>
          </w:p>
        </w:tc>
        <w:tc>
          <w:tcPr>
            <w:tcW w:w="2982" w:type="dxa"/>
            <w:vAlign w:val="center"/>
          </w:tcPr>
          <w:p w:rsidR="007F2738" w:rsidRDefault="001C4056" w:rsidP="007F2738">
            <w:pPr>
              <w:rPr>
                <w:rFonts w:asciiTheme="minorHAnsi" w:hAnsiTheme="minorHAnsi" w:cstheme="minorHAnsi"/>
                <w:sz w:val="22"/>
                <w:szCs w:val="22"/>
              </w:rPr>
            </w:pPr>
            <w:r w:rsidRPr="00552079">
              <w:rPr>
                <w:rFonts w:asciiTheme="minorHAnsi" w:hAnsiTheme="minorHAnsi" w:cstheme="minorHAnsi"/>
                <w:sz w:val="22"/>
                <w:szCs w:val="22"/>
              </w:rPr>
              <w:t>Consultas Escritas</w:t>
            </w:r>
            <w:r w:rsidR="007F2738">
              <w:rPr>
                <w:rFonts w:asciiTheme="minorHAnsi" w:hAnsiTheme="minorHAnsi" w:cstheme="minorHAnsi"/>
                <w:sz w:val="22"/>
                <w:szCs w:val="22"/>
              </w:rPr>
              <w:t xml:space="preserve"> </w:t>
            </w:r>
          </w:p>
          <w:p w:rsidR="001C4056" w:rsidRPr="007F2738" w:rsidRDefault="007F2738" w:rsidP="007F2738">
            <w:pPr>
              <w:rPr>
                <w:rFonts w:asciiTheme="minorHAnsi" w:hAnsiTheme="minorHAnsi" w:cstheme="minorHAnsi"/>
                <w:sz w:val="22"/>
                <w:szCs w:val="22"/>
              </w:rPr>
            </w:pPr>
            <w:r>
              <w:rPr>
                <w:rFonts w:ascii="Calibri" w:hAnsi="Calibri" w:cs="Arial"/>
                <w: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73" w:type="dxa"/>
            <w:vAlign w:val="center"/>
          </w:tcPr>
          <w:p w:rsidR="001C4056" w:rsidRPr="00552079" w:rsidRDefault="001C4056" w:rsidP="00E51C02">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260" w:type="dxa"/>
            <w:vAlign w:val="center"/>
          </w:tcPr>
          <w:p w:rsidR="001C4056" w:rsidRPr="00CC2381" w:rsidRDefault="007F2738" w:rsidP="007F2738">
            <w:pPr>
              <w:jc w:val="center"/>
              <w:rPr>
                <w:rFonts w:asciiTheme="minorHAnsi" w:hAnsiTheme="minorHAnsi" w:cstheme="minorHAnsi"/>
                <w:color w:val="000000"/>
                <w:sz w:val="22"/>
                <w:szCs w:val="22"/>
              </w:rPr>
            </w:pPr>
            <w:r>
              <w:rPr>
                <w:rFonts w:asciiTheme="minorHAnsi" w:hAnsiTheme="minorHAnsi" w:cstheme="minorHAnsi"/>
                <w:color w:val="000000"/>
                <w:sz w:val="22"/>
                <w:szCs w:val="22"/>
                <w:lang w:val="es-ES_tradnl"/>
              </w:rPr>
              <w:t>-----------------</w:t>
            </w:r>
          </w:p>
        </w:tc>
      </w:tr>
      <w:tr w:rsidR="001C4056" w:rsidRPr="00552079" w:rsidTr="00E51C02">
        <w:trPr>
          <w:trHeight w:val="65"/>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tcPr>
          <w:p w:rsidR="001C4056" w:rsidRPr="00552079" w:rsidRDefault="001C4056" w:rsidP="001C4056">
            <w:pPr>
              <w:rPr>
                <w:rFonts w:asciiTheme="minorHAnsi" w:hAnsiTheme="minorHAnsi" w:cstheme="minorHAnsi"/>
                <w:sz w:val="22"/>
                <w:szCs w:val="22"/>
              </w:rPr>
            </w:pPr>
          </w:p>
        </w:tc>
        <w:tc>
          <w:tcPr>
            <w:tcW w:w="3260" w:type="dxa"/>
          </w:tcPr>
          <w:p w:rsidR="001C4056" w:rsidRPr="00552079" w:rsidRDefault="001C4056" w:rsidP="007F2738">
            <w:pPr>
              <w:jc w:val="center"/>
              <w:rPr>
                <w:rFonts w:asciiTheme="minorHAnsi" w:hAnsiTheme="minorHAnsi" w:cstheme="minorHAnsi"/>
                <w:sz w:val="22"/>
                <w:szCs w:val="22"/>
              </w:rPr>
            </w:pPr>
          </w:p>
        </w:tc>
      </w:tr>
      <w:tr w:rsidR="001C4056" w:rsidRPr="00552079" w:rsidTr="00E51C02">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4</w:t>
            </w:r>
          </w:p>
        </w:tc>
        <w:tc>
          <w:tcPr>
            <w:tcW w:w="2982" w:type="dxa"/>
            <w:vAlign w:val="center"/>
          </w:tcPr>
          <w:p w:rsidR="007F2738" w:rsidRDefault="001C4056" w:rsidP="001C405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r w:rsidR="007F2738">
              <w:rPr>
                <w:rFonts w:asciiTheme="minorHAnsi" w:hAnsiTheme="minorHAnsi" w:cstheme="minorHAnsi"/>
                <w:sz w:val="22"/>
                <w:szCs w:val="22"/>
              </w:rPr>
              <w:t xml:space="preserve"> </w:t>
            </w:r>
          </w:p>
          <w:p w:rsidR="001C4056" w:rsidRPr="00552079" w:rsidRDefault="007F2738" w:rsidP="001C4056">
            <w:pPr>
              <w:jc w:val="both"/>
              <w:rPr>
                <w:rFonts w:asciiTheme="minorHAnsi" w:hAnsiTheme="minorHAnsi" w:cstheme="minorHAnsi"/>
                <w:sz w:val="22"/>
                <w:szCs w:val="22"/>
              </w:rPr>
            </w:pPr>
            <w:r>
              <w:rPr>
                <w:rFonts w:ascii="Calibri" w:hAnsi="Calibri" w:cs="Arial"/>
                <w:i/>
                <w:sz w:val="22"/>
                <w:szCs w:val="22"/>
              </w:rPr>
              <w:t>(</w:t>
            </w:r>
            <w:r w:rsidRPr="007F2738">
              <w:rPr>
                <w:rFonts w:ascii="Calibri" w:hAnsi="Calibri" w:cs="Arial"/>
                <w:i/>
                <w:sz w:val="22"/>
                <w:szCs w:val="22"/>
              </w:rPr>
              <w:t>N/A</w:t>
            </w:r>
            <w:r>
              <w:rPr>
                <w:rFonts w:ascii="Calibri" w:hAnsi="Calibri" w:cs="Arial"/>
                <w:i/>
                <w:sz w:val="22"/>
                <w:szCs w:val="22"/>
              </w:rPr>
              <w:t>:</w:t>
            </w:r>
            <w:r w:rsidRPr="007F2738">
              <w:rPr>
                <w:rFonts w:ascii="Calibri" w:hAnsi="Calibri" w:cs="Arial"/>
                <w:i/>
                <w:sz w:val="22"/>
                <w:szCs w:val="22"/>
              </w:rPr>
              <w:t xml:space="preserve"> No aplica</w:t>
            </w:r>
            <w:r>
              <w:rPr>
                <w:rFonts w:ascii="Calibri" w:hAnsi="Calibri" w:cs="Arial"/>
                <w:i/>
                <w:sz w:val="22"/>
                <w:szCs w:val="22"/>
              </w:rPr>
              <w:t>)</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1C4056" w:rsidP="001C4056">
            <w:pPr>
              <w:rPr>
                <w:rFonts w:asciiTheme="minorHAnsi" w:hAnsiTheme="minorHAnsi" w:cstheme="minorHAnsi"/>
                <w:sz w:val="22"/>
                <w:szCs w:val="22"/>
              </w:rPr>
            </w:pPr>
          </w:p>
        </w:tc>
        <w:tc>
          <w:tcPr>
            <w:tcW w:w="107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1C4056" w:rsidP="001C4056">
            <w:pPr>
              <w:rPr>
                <w:rFonts w:asciiTheme="minorHAnsi" w:hAnsiTheme="minorHAnsi" w:cstheme="minorHAnsi"/>
                <w:sz w:val="22"/>
                <w:szCs w:val="22"/>
              </w:rPr>
            </w:pPr>
          </w:p>
        </w:tc>
        <w:tc>
          <w:tcPr>
            <w:tcW w:w="3260" w:type="dxa"/>
          </w:tcPr>
          <w:p w:rsidR="00675831" w:rsidRDefault="00675831" w:rsidP="007F2738">
            <w:pPr>
              <w:jc w:val="center"/>
              <w:rPr>
                <w:rFonts w:ascii="Calibri" w:hAnsi="Calibri" w:cs="Arial"/>
                <w:b/>
                <w:color w:val="FF0000"/>
                <w:sz w:val="16"/>
                <w:szCs w:val="16"/>
              </w:rPr>
            </w:pPr>
          </w:p>
          <w:p w:rsidR="001C4056" w:rsidRPr="001B5615" w:rsidRDefault="007F2738" w:rsidP="007F2738">
            <w:pPr>
              <w:jc w:val="center"/>
              <w:rPr>
                <w:rFonts w:asciiTheme="minorHAnsi" w:hAnsiTheme="minorHAnsi" w:cstheme="minorHAnsi"/>
                <w:color w:val="FF0000"/>
                <w:sz w:val="22"/>
                <w:szCs w:val="22"/>
              </w:rPr>
            </w:pPr>
            <w:r>
              <w:rPr>
                <w:rFonts w:asciiTheme="minorHAnsi" w:hAnsiTheme="minorHAnsi" w:cstheme="minorHAnsi"/>
                <w:color w:val="000000"/>
                <w:sz w:val="22"/>
                <w:szCs w:val="22"/>
                <w:lang w:val="es-ES_tradnl"/>
              </w:rPr>
              <w:t>-----------------</w:t>
            </w:r>
          </w:p>
        </w:tc>
      </w:tr>
      <w:tr w:rsidR="001C4056" w:rsidRPr="00552079" w:rsidTr="00E51C02">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jc w:val="center"/>
              <w:rPr>
                <w:rFonts w:asciiTheme="minorHAnsi" w:hAnsiTheme="minorHAnsi" w:cstheme="minorHAnsi"/>
                <w:sz w:val="22"/>
                <w:szCs w:val="22"/>
              </w:rPr>
            </w:pPr>
          </w:p>
        </w:tc>
        <w:tc>
          <w:tcPr>
            <w:tcW w:w="2364" w:type="dxa"/>
            <w:gridSpan w:val="3"/>
            <w:vAlign w:val="center"/>
          </w:tcPr>
          <w:p w:rsidR="001C4056" w:rsidRPr="00552079" w:rsidRDefault="001C4056" w:rsidP="001C4056">
            <w:pPr>
              <w:jc w:val="center"/>
              <w:rPr>
                <w:rFonts w:asciiTheme="minorHAnsi" w:hAnsiTheme="minorHAnsi" w:cstheme="minorHAnsi"/>
                <w:sz w:val="22"/>
                <w:szCs w:val="22"/>
              </w:rPr>
            </w:pPr>
          </w:p>
        </w:tc>
        <w:tc>
          <w:tcPr>
            <w:tcW w:w="3260" w:type="dxa"/>
            <w:vAlign w:val="center"/>
          </w:tcPr>
          <w:p w:rsidR="001C4056" w:rsidRPr="001B5615" w:rsidRDefault="001C4056" w:rsidP="001C4056">
            <w:pPr>
              <w:rPr>
                <w:rFonts w:asciiTheme="minorHAnsi" w:hAnsiTheme="minorHAnsi" w:cstheme="minorHAnsi"/>
                <w:color w:val="FF0000"/>
                <w:sz w:val="22"/>
                <w:szCs w:val="22"/>
              </w:rPr>
            </w:pPr>
          </w:p>
        </w:tc>
      </w:tr>
      <w:tr w:rsidR="001C4056" w:rsidRPr="00552079" w:rsidTr="00E51C02">
        <w:trPr>
          <w:trHeight w:val="370"/>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5</w:t>
            </w:r>
          </w:p>
        </w:tc>
        <w:tc>
          <w:tcPr>
            <w:tcW w:w="2982"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91" w:type="dxa"/>
            <w:gridSpan w:val="2"/>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2D470A" w:rsidP="004669BC">
            <w:pPr>
              <w:rPr>
                <w:rFonts w:asciiTheme="minorHAnsi" w:hAnsiTheme="minorHAnsi" w:cstheme="minorHAnsi"/>
                <w:sz w:val="22"/>
                <w:szCs w:val="22"/>
              </w:rPr>
            </w:pPr>
            <w:r>
              <w:rPr>
                <w:rFonts w:asciiTheme="minorHAnsi" w:hAnsiTheme="minorHAnsi" w:cstheme="minorHAnsi"/>
                <w:sz w:val="22"/>
                <w:szCs w:val="22"/>
              </w:rPr>
              <w:t>2</w:t>
            </w:r>
            <w:r w:rsidR="004669BC">
              <w:rPr>
                <w:rFonts w:asciiTheme="minorHAnsi" w:hAnsiTheme="minorHAnsi" w:cstheme="minorHAnsi"/>
                <w:sz w:val="22"/>
                <w:szCs w:val="22"/>
              </w:rPr>
              <w:t>6</w:t>
            </w:r>
            <w:r w:rsidR="00E51C02">
              <w:rPr>
                <w:rFonts w:asciiTheme="minorHAnsi" w:hAnsiTheme="minorHAnsi" w:cstheme="minorHAnsi"/>
                <w:sz w:val="22"/>
                <w:szCs w:val="22"/>
              </w:rPr>
              <w:t>/0</w:t>
            </w:r>
            <w:r w:rsidR="00C46D7B">
              <w:rPr>
                <w:rFonts w:asciiTheme="minorHAnsi" w:hAnsiTheme="minorHAnsi" w:cstheme="minorHAnsi"/>
                <w:sz w:val="22"/>
                <w:szCs w:val="22"/>
              </w:rPr>
              <w:t>5</w:t>
            </w:r>
            <w:r w:rsidR="00E51C02">
              <w:rPr>
                <w:rFonts w:asciiTheme="minorHAnsi" w:hAnsiTheme="minorHAnsi" w:cstheme="minorHAnsi"/>
                <w:sz w:val="22"/>
                <w:szCs w:val="22"/>
              </w:rPr>
              <w:t>/2017</w:t>
            </w:r>
          </w:p>
        </w:tc>
        <w:tc>
          <w:tcPr>
            <w:tcW w:w="1073" w:type="dxa"/>
            <w:vAlign w:val="center"/>
          </w:tcPr>
          <w:p w:rsidR="001C4056" w:rsidRPr="00552079" w:rsidRDefault="001C4056" w:rsidP="001C405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C4056" w:rsidRPr="00552079" w:rsidRDefault="00E51C02" w:rsidP="00E51C02">
            <w:pPr>
              <w:jc w:val="center"/>
              <w:rPr>
                <w:rFonts w:asciiTheme="minorHAnsi" w:hAnsiTheme="minorHAnsi" w:cstheme="minorHAnsi"/>
                <w:sz w:val="22"/>
                <w:szCs w:val="22"/>
              </w:rPr>
            </w:pPr>
            <w:r>
              <w:rPr>
                <w:rFonts w:asciiTheme="minorHAnsi" w:hAnsiTheme="minorHAnsi" w:cstheme="minorHAnsi"/>
                <w:sz w:val="22"/>
                <w:szCs w:val="22"/>
              </w:rPr>
              <w:t>11:00</w:t>
            </w:r>
          </w:p>
        </w:tc>
        <w:tc>
          <w:tcPr>
            <w:tcW w:w="3260" w:type="dxa"/>
          </w:tcPr>
          <w:p w:rsidR="001C4056" w:rsidRPr="00E51C02" w:rsidRDefault="001C4056" w:rsidP="008554C0">
            <w:pPr>
              <w:jc w:val="both"/>
              <w:rPr>
                <w:rFonts w:ascii="Calibri" w:hAnsi="Calibri" w:cs="Arial"/>
                <w:i/>
                <w:sz w:val="16"/>
                <w:szCs w:val="16"/>
              </w:rPr>
            </w:pPr>
            <w:r w:rsidRPr="00E51C02">
              <w:rPr>
                <w:rFonts w:ascii="Calibri" w:hAnsi="Calibri" w:cs="Arial"/>
                <w:b/>
                <w:sz w:val="16"/>
                <w:szCs w:val="16"/>
              </w:rPr>
              <w:t xml:space="preserve">Lugar: </w:t>
            </w:r>
            <w:r w:rsidR="00E51C02" w:rsidRPr="00E51C02">
              <w:rPr>
                <w:rFonts w:ascii="Calibri" w:hAnsi="Calibri" w:cs="Arial"/>
                <w:i/>
                <w:sz w:val="16"/>
                <w:szCs w:val="16"/>
              </w:rPr>
              <w:t xml:space="preserve">Oficina De Contrataciones – Distrital </w:t>
            </w:r>
            <w:r w:rsidR="00E51C02">
              <w:rPr>
                <w:rFonts w:ascii="Calibri" w:hAnsi="Calibri" w:cs="Arial"/>
                <w:i/>
                <w:sz w:val="16"/>
                <w:szCs w:val="16"/>
              </w:rPr>
              <w:t>d</w:t>
            </w:r>
            <w:r w:rsidR="00E51C02" w:rsidRPr="00E51C02">
              <w:rPr>
                <w:rFonts w:ascii="Calibri" w:hAnsi="Calibri" w:cs="Arial"/>
                <w:i/>
                <w:sz w:val="16"/>
                <w:szCs w:val="16"/>
              </w:rPr>
              <w:t xml:space="preserve">e Redes </w:t>
            </w:r>
            <w:r w:rsidR="00E51C02">
              <w:rPr>
                <w:rFonts w:ascii="Calibri" w:hAnsi="Calibri" w:cs="Arial"/>
                <w:i/>
                <w:sz w:val="16"/>
                <w:szCs w:val="16"/>
              </w:rPr>
              <w:t>d</w:t>
            </w:r>
            <w:r w:rsidR="00E51C02" w:rsidRPr="00E51C02">
              <w:rPr>
                <w:rFonts w:ascii="Calibri" w:hAnsi="Calibri" w:cs="Arial"/>
                <w:i/>
                <w:sz w:val="16"/>
                <w:szCs w:val="16"/>
              </w:rPr>
              <w:t xml:space="preserve">e Gas El Alto, Av. Juan Pablo </w:t>
            </w:r>
            <w:r w:rsidR="00E51C02">
              <w:rPr>
                <w:rFonts w:ascii="Calibri" w:hAnsi="Calibri" w:cs="Arial"/>
                <w:i/>
                <w:sz w:val="16"/>
                <w:szCs w:val="16"/>
              </w:rPr>
              <w:t>II</w:t>
            </w:r>
            <w:r w:rsidR="00E51C02" w:rsidRPr="00E51C02">
              <w:rPr>
                <w:rFonts w:ascii="Calibri" w:hAnsi="Calibri" w:cs="Arial"/>
                <w:i/>
                <w:sz w:val="16"/>
                <w:szCs w:val="16"/>
              </w:rPr>
              <w:t xml:space="preserve"> S/N </w:t>
            </w:r>
            <w:r w:rsidR="00E51C02">
              <w:rPr>
                <w:rFonts w:ascii="Calibri" w:hAnsi="Calibri" w:cs="Arial"/>
                <w:i/>
                <w:sz w:val="16"/>
                <w:szCs w:val="16"/>
              </w:rPr>
              <w:t>e</w:t>
            </w:r>
            <w:r w:rsidR="00E51C02" w:rsidRPr="00E51C02">
              <w:rPr>
                <w:rFonts w:ascii="Calibri" w:hAnsi="Calibri" w:cs="Arial"/>
                <w:i/>
                <w:sz w:val="16"/>
                <w:szCs w:val="16"/>
              </w:rPr>
              <w:t xml:space="preserve">squina Cruz Papal, Ciudad </w:t>
            </w:r>
            <w:r w:rsidR="00E51C02">
              <w:rPr>
                <w:rFonts w:ascii="Calibri" w:hAnsi="Calibri" w:cs="Arial"/>
                <w:i/>
                <w:sz w:val="16"/>
                <w:szCs w:val="16"/>
              </w:rPr>
              <w:t>d</w:t>
            </w:r>
            <w:r w:rsidR="00E51C02" w:rsidRPr="00E51C02">
              <w:rPr>
                <w:rFonts w:ascii="Calibri" w:hAnsi="Calibri" w:cs="Arial"/>
                <w:i/>
                <w:sz w:val="16"/>
                <w:szCs w:val="16"/>
              </w:rPr>
              <w:t>e El Alto.</w:t>
            </w:r>
          </w:p>
          <w:p w:rsidR="001C4056" w:rsidRPr="001B5615" w:rsidRDefault="001C4056" w:rsidP="00E51C02">
            <w:pPr>
              <w:jc w:val="both"/>
              <w:rPr>
                <w:rFonts w:asciiTheme="minorHAnsi" w:hAnsiTheme="minorHAnsi" w:cstheme="minorHAnsi"/>
                <w:color w:val="FF0000"/>
                <w:sz w:val="22"/>
                <w:szCs w:val="22"/>
              </w:rPr>
            </w:pPr>
            <w:r w:rsidRPr="00E51C02">
              <w:rPr>
                <w:rFonts w:ascii="Calibri" w:hAnsi="Calibri"/>
                <w:b/>
                <w:sz w:val="16"/>
                <w:szCs w:val="16"/>
              </w:rPr>
              <w:t>Responsable:</w:t>
            </w:r>
            <w:r w:rsidR="00E51C02" w:rsidRPr="00E51C02">
              <w:rPr>
                <w:rFonts w:ascii="Calibri" w:hAnsi="Calibri"/>
                <w:b/>
                <w:sz w:val="16"/>
                <w:szCs w:val="16"/>
              </w:rPr>
              <w:t xml:space="preserve"> </w:t>
            </w:r>
            <w:r w:rsidR="00E51C02" w:rsidRPr="00E51C02">
              <w:rPr>
                <w:rFonts w:ascii="Calibri" w:hAnsi="Calibri"/>
                <w:i/>
                <w:sz w:val="16"/>
                <w:szCs w:val="16"/>
              </w:rPr>
              <w:t>Ing. Gilka Nogales Siles</w:t>
            </w:r>
          </w:p>
        </w:tc>
      </w:tr>
      <w:tr w:rsidR="001C4056" w:rsidRPr="00552079" w:rsidTr="00E51C02">
        <w:trPr>
          <w:trHeight w:val="64"/>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vAlign w:val="center"/>
          </w:tcPr>
          <w:p w:rsidR="001C4056" w:rsidRPr="00552079" w:rsidRDefault="001C4056" w:rsidP="001C4056">
            <w:pPr>
              <w:jc w:val="center"/>
              <w:rPr>
                <w:rFonts w:asciiTheme="minorHAnsi" w:hAnsiTheme="minorHAnsi" w:cstheme="minorHAnsi"/>
                <w:sz w:val="22"/>
                <w:szCs w:val="22"/>
              </w:rPr>
            </w:pPr>
          </w:p>
        </w:tc>
        <w:tc>
          <w:tcPr>
            <w:tcW w:w="3260" w:type="dxa"/>
          </w:tcPr>
          <w:p w:rsidR="001C4056" w:rsidRPr="001B5615" w:rsidRDefault="001C4056" w:rsidP="008554C0">
            <w:pPr>
              <w:jc w:val="both"/>
              <w:rPr>
                <w:rFonts w:asciiTheme="minorHAnsi" w:hAnsiTheme="minorHAnsi" w:cstheme="minorHAnsi"/>
                <w:color w:val="FF0000"/>
                <w:sz w:val="22"/>
                <w:szCs w:val="22"/>
              </w:rPr>
            </w:pPr>
          </w:p>
        </w:tc>
      </w:tr>
      <w:tr w:rsidR="001C4056" w:rsidRPr="00552079" w:rsidTr="00E51C02">
        <w:trPr>
          <w:trHeight w:val="41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982" w:type="dxa"/>
            <w:vAlign w:val="center"/>
          </w:tcPr>
          <w:p w:rsidR="001C4056" w:rsidRPr="00552079" w:rsidRDefault="001C4056" w:rsidP="00E51C02">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42" w:type="dxa"/>
            <w:vAlign w:val="center"/>
          </w:tcPr>
          <w:p w:rsidR="001C4056" w:rsidRPr="00552079" w:rsidRDefault="001C4056" w:rsidP="001C4056">
            <w:pPr>
              <w:rPr>
                <w:rFonts w:asciiTheme="minorHAnsi" w:hAnsiTheme="minorHAnsi" w:cstheme="minorHAnsi"/>
                <w:sz w:val="22"/>
                <w:szCs w:val="22"/>
              </w:rPr>
            </w:pPr>
            <w:r w:rsidRPr="00552079">
              <w:rPr>
                <w:rFonts w:asciiTheme="minorHAnsi" w:hAnsiTheme="minorHAnsi" w:cstheme="minorHAnsi"/>
                <w:sz w:val="22"/>
                <w:szCs w:val="22"/>
              </w:rPr>
              <w:t>Fecha:</w:t>
            </w:r>
          </w:p>
          <w:p w:rsidR="001C4056" w:rsidRPr="00552079" w:rsidRDefault="002D470A" w:rsidP="004669BC">
            <w:pPr>
              <w:rPr>
                <w:rFonts w:asciiTheme="minorHAnsi" w:hAnsiTheme="minorHAnsi" w:cstheme="minorHAnsi"/>
                <w:sz w:val="22"/>
                <w:szCs w:val="22"/>
              </w:rPr>
            </w:pPr>
            <w:r>
              <w:rPr>
                <w:rFonts w:asciiTheme="minorHAnsi" w:hAnsiTheme="minorHAnsi" w:cstheme="minorHAnsi"/>
                <w:sz w:val="22"/>
                <w:szCs w:val="22"/>
              </w:rPr>
              <w:t>2</w:t>
            </w:r>
            <w:r w:rsidR="004669BC">
              <w:rPr>
                <w:rFonts w:asciiTheme="minorHAnsi" w:hAnsiTheme="minorHAnsi" w:cstheme="minorHAnsi"/>
                <w:sz w:val="22"/>
                <w:szCs w:val="22"/>
              </w:rPr>
              <w:t>6</w:t>
            </w:r>
            <w:r w:rsidR="00E51C02">
              <w:rPr>
                <w:rFonts w:asciiTheme="minorHAnsi" w:hAnsiTheme="minorHAnsi" w:cstheme="minorHAnsi"/>
                <w:sz w:val="22"/>
                <w:szCs w:val="22"/>
              </w:rPr>
              <w:t>/0</w:t>
            </w:r>
            <w:r w:rsidR="00C46D7B">
              <w:rPr>
                <w:rFonts w:asciiTheme="minorHAnsi" w:hAnsiTheme="minorHAnsi" w:cstheme="minorHAnsi"/>
                <w:sz w:val="22"/>
                <w:szCs w:val="22"/>
              </w:rPr>
              <w:t>5</w:t>
            </w:r>
            <w:r w:rsidR="00E51C02">
              <w:rPr>
                <w:rFonts w:asciiTheme="minorHAnsi" w:hAnsiTheme="minorHAnsi" w:cstheme="minorHAnsi"/>
                <w:sz w:val="22"/>
                <w:szCs w:val="22"/>
              </w:rPr>
              <w:t>/2017</w:t>
            </w:r>
          </w:p>
        </w:tc>
        <w:tc>
          <w:tcPr>
            <w:tcW w:w="1122" w:type="dxa"/>
            <w:gridSpan w:val="2"/>
            <w:vAlign w:val="center"/>
          </w:tcPr>
          <w:p w:rsidR="001C4056" w:rsidRPr="00552079" w:rsidRDefault="001C4056" w:rsidP="00E51C02">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C4056" w:rsidRPr="00552079" w:rsidRDefault="00E51C02" w:rsidP="00E51C02">
            <w:pPr>
              <w:jc w:val="center"/>
              <w:rPr>
                <w:rFonts w:asciiTheme="minorHAnsi" w:hAnsiTheme="minorHAnsi" w:cstheme="minorHAnsi"/>
                <w:sz w:val="22"/>
                <w:szCs w:val="22"/>
              </w:rPr>
            </w:pPr>
            <w:r>
              <w:rPr>
                <w:rFonts w:asciiTheme="minorHAnsi" w:hAnsiTheme="minorHAnsi" w:cstheme="minorHAnsi"/>
                <w:sz w:val="22"/>
                <w:szCs w:val="22"/>
              </w:rPr>
              <w:t>11:15</w:t>
            </w:r>
          </w:p>
        </w:tc>
        <w:tc>
          <w:tcPr>
            <w:tcW w:w="3260" w:type="dxa"/>
            <w:vAlign w:val="center"/>
          </w:tcPr>
          <w:p w:rsidR="00E51C02" w:rsidRPr="00E51C02" w:rsidRDefault="00E51C02" w:rsidP="00E51C02">
            <w:pPr>
              <w:jc w:val="both"/>
              <w:rPr>
                <w:rFonts w:ascii="Calibri" w:hAnsi="Calibri" w:cs="Arial"/>
                <w:i/>
                <w:sz w:val="16"/>
                <w:szCs w:val="16"/>
              </w:rPr>
            </w:pPr>
            <w:r w:rsidRPr="00E51C02">
              <w:rPr>
                <w:rFonts w:ascii="Calibri" w:hAnsi="Calibri" w:cs="Arial"/>
                <w:b/>
                <w:sz w:val="16"/>
                <w:szCs w:val="16"/>
              </w:rPr>
              <w:t xml:space="preserve">Lugar: </w:t>
            </w:r>
            <w:r w:rsidRPr="00E51C02">
              <w:rPr>
                <w:rFonts w:ascii="Calibri" w:hAnsi="Calibri" w:cs="Arial"/>
                <w:i/>
                <w:sz w:val="16"/>
                <w:szCs w:val="16"/>
              </w:rPr>
              <w:t xml:space="preserve">Oficina De Contrataciones – Distrital </w:t>
            </w:r>
            <w:r>
              <w:rPr>
                <w:rFonts w:ascii="Calibri" w:hAnsi="Calibri" w:cs="Arial"/>
                <w:i/>
                <w:sz w:val="16"/>
                <w:szCs w:val="16"/>
              </w:rPr>
              <w:t>d</w:t>
            </w:r>
            <w:r w:rsidRPr="00E51C02">
              <w:rPr>
                <w:rFonts w:ascii="Calibri" w:hAnsi="Calibri" w:cs="Arial"/>
                <w:i/>
                <w:sz w:val="16"/>
                <w:szCs w:val="16"/>
              </w:rPr>
              <w:t xml:space="preserve">e Redes </w:t>
            </w:r>
            <w:r>
              <w:rPr>
                <w:rFonts w:ascii="Calibri" w:hAnsi="Calibri" w:cs="Arial"/>
                <w:i/>
                <w:sz w:val="16"/>
                <w:szCs w:val="16"/>
              </w:rPr>
              <w:t>d</w:t>
            </w:r>
            <w:r w:rsidRPr="00E51C02">
              <w:rPr>
                <w:rFonts w:ascii="Calibri" w:hAnsi="Calibri" w:cs="Arial"/>
                <w:i/>
                <w:sz w:val="16"/>
                <w:szCs w:val="16"/>
              </w:rPr>
              <w:t xml:space="preserve">e Gas El Alto, Av. Juan Pablo </w:t>
            </w:r>
            <w:r>
              <w:rPr>
                <w:rFonts w:ascii="Calibri" w:hAnsi="Calibri" w:cs="Arial"/>
                <w:i/>
                <w:sz w:val="16"/>
                <w:szCs w:val="16"/>
              </w:rPr>
              <w:t>II</w:t>
            </w:r>
            <w:r w:rsidRPr="00E51C02">
              <w:rPr>
                <w:rFonts w:ascii="Calibri" w:hAnsi="Calibri" w:cs="Arial"/>
                <w:i/>
                <w:sz w:val="16"/>
                <w:szCs w:val="16"/>
              </w:rPr>
              <w:t xml:space="preserve"> S/N </w:t>
            </w:r>
            <w:r>
              <w:rPr>
                <w:rFonts w:ascii="Calibri" w:hAnsi="Calibri" w:cs="Arial"/>
                <w:i/>
                <w:sz w:val="16"/>
                <w:szCs w:val="16"/>
              </w:rPr>
              <w:t>e</w:t>
            </w:r>
            <w:r w:rsidRPr="00E51C02">
              <w:rPr>
                <w:rFonts w:ascii="Calibri" w:hAnsi="Calibri" w:cs="Arial"/>
                <w:i/>
                <w:sz w:val="16"/>
                <w:szCs w:val="16"/>
              </w:rPr>
              <w:t xml:space="preserve">squina Cruz Papal, Ciudad </w:t>
            </w:r>
            <w:r>
              <w:rPr>
                <w:rFonts w:ascii="Calibri" w:hAnsi="Calibri" w:cs="Arial"/>
                <w:i/>
                <w:sz w:val="16"/>
                <w:szCs w:val="16"/>
              </w:rPr>
              <w:t>d</w:t>
            </w:r>
            <w:r w:rsidRPr="00E51C02">
              <w:rPr>
                <w:rFonts w:ascii="Calibri" w:hAnsi="Calibri" w:cs="Arial"/>
                <w:i/>
                <w:sz w:val="16"/>
                <w:szCs w:val="16"/>
              </w:rPr>
              <w:t>e El Alto.</w:t>
            </w:r>
          </w:p>
          <w:p w:rsidR="001C4056" w:rsidRPr="001B5615" w:rsidRDefault="00E51C02" w:rsidP="00E51C02">
            <w:pPr>
              <w:jc w:val="both"/>
              <w:rPr>
                <w:rFonts w:asciiTheme="minorHAnsi" w:hAnsiTheme="minorHAnsi" w:cstheme="minorHAnsi"/>
                <w:color w:val="FF0000"/>
                <w:sz w:val="22"/>
                <w:szCs w:val="22"/>
                <w:lang w:val="es-BO"/>
              </w:rPr>
            </w:pPr>
            <w:r w:rsidRPr="00E51C02">
              <w:rPr>
                <w:rFonts w:ascii="Calibri" w:hAnsi="Calibri"/>
                <w:b/>
                <w:sz w:val="16"/>
                <w:szCs w:val="16"/>
              </w:rPr>
              <w:t xml:space="preserve">Responsable: </w:t>
            </w:r>
            <w:r w:rsidRPr="00E51C02">
              <w:rPr>
                <w:rFonts w:ascii="Calibri" w:hAnsi="Calibri"/>
                <w:i/>
                <w:sz w:val="16"/>
                <w:szCs w:val="16"/>
              </w:rPr>
              <w:t>Ing. Gilka Nogales Siles</w:t>
            </w:r>
          </w:p>
        </w:tc>
      </w:tr>
      <w:tr w:rsidR="001C4056" w:rsidRPr="00552079" w:rsidTr="00E51C02">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p>
        </w:tc>
        <w:tc>
          <w:tcPr>
            <w:tcW w:w="2982" w:type="dxa"/>
            <w:vAlign w:val="center"/>
          </w:tcPr>
          <w:p w:rsidR="001C4056" w:rsidRPr="00552079" w:rsidRDefault="001C4056" w:rsidP="001C4056">
            <w:pPr>
              <w:rPr>
                <w:rFonts w:asciiTheme="minorHAnsi" w:hAnsiTheme="minorHAnsi" w:cstheme="minorHAnsi"/>
                <w:sz w:val="22"/>
                <w:szCs w:val="22"/>
              </w:rPr>
            </w:pPr>
          </w:p>
        </w:tc>
        <w:tc>
          <w:tcPr>
            <w:tcW w:w="2364" w:type="dxa"/>
            <w:gridSpan w:val="3"/>
            <w:vAlign w:val="center"/>
          </w:tcPr>
          <w:p w:rsidR="001C4056" w:rsidRPr="00552079" w:rsidRDefault="001C4056" w:rsidP="001C4056">
            <w:pPr>
              <w:jc w:val="center"/>
              <w:rPr>
                <w:rFonts w:asciiTheme="minorHAnsi" w:hAnsiTheme="minorHAnsi" w:cstheme="minorHAnsi"/>
                <w:sz w:val="22"/>
                <w:szCs w:val="22"/>
              </w:rPr>
            </w:pPr>
          </w:p>
        </w:tc>
        <w:tc>
          <w:tcPr>
            <w:tcW w:w="3260" w:type="dxa"/>
            <w:vAlign w:val="center"/>
          </w:tcPr>
          <w:p w:rsidR="001C4056" w:rsidRPr="00552079" w:rsidRDefault="001C4056" w:rsidP="001C4056">
            <w:pPr>
              <w:rPr>
                <w:rFonts w:asciiTheme="minorHAnsi" w:hAnsiTheme="minorHAnsi" w:cstheme="minorHAnsi"/>
                <w:color w:val="000000"/>
                <w:sz w:val="22"/>
                <w:szCs w:val="22"/>
                <w:lang w:val="es-BO"/>
              </w:rPr>
            </w:pPr>
          </w:p>
        </w:tc>
      </w:tr>
      <w:tr w:rsidR="001C4056" w:rsidRPr="00552079" w:rsidTr="00E51C02">
        <w:trPr>
          <w:trHeight w:val="246"/>
        </w:trPr>
        <w:tc>
          <w:tcPr>
            <w:tcW w:w="433" w:type="dxa"/>
            <w:vAlign w:val="center"/>
          </w:tcPr>
          <w:p w:rsidR="001C4056" w:rsidRPr="00552079" w:rsidRDefault="001C4056" w:rsidP="001C4056">
            <w:pPr>
              <w:jc w:val="center"/>
              <w:rPr>
                <w:rFonts w:asciiTheme="minorHAnsi" w:hAnsiTheme="minorHAnsi" w:cstheme="minorHAnsi"/>
                <w:sz w:val="22"/>
                <w:szCs w:val="22"/>
              </w:rPr>
            </w:pPr>
            <w:r>
              <w:rPr>
                <w:rFonts w:asciiTheme="minorHAnsi" w:hAnsiTheme="minorHAnsi" w:cstheme="minorHAnsi"/>
                <w:sz w:val="22"/>
                <w:szCs w:val="22"/>
              </w:rPr>
              <w:t>7</w:t>
            </w:r>
          </w:p>
        </w:tc>
        <w:tc>
          <w:tcPr>
            <w:tcW w:w="2982" w:type="dxa"/>
            <w:vAlign w:val="center"/>
          </w:tcPr>
          <w:p w:rsidR="001C4056" w:rsidRPr="00552079" w:rsidRDefault="001C4056" w:rsidP="001C4056">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64" w:type="dxa"/>
            <w:gridSpan w:val="3"/>
            <w:vAlign w:val="center"/>
          </w:tcPr>
          <w:p w:rsidR="00CD3F74" w:rsidRDefault="001C4056" w:rsidP="00CD3F74">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1C4056" w:rsidRPr="00112856" w:rsidRDefault="002D470A" w:rsidP="004669BC">
            <w:pPr>
              <w:jc w:val="both"/>
              <w:rPr>
                <w:rFonts w:asciiTheme="minorHAnsi" w:hAnsiTheme="minorHAnsi" w:cstheme="minorHAnsi"/>
                <w:szCs w:val="22"/>
              </w:rPr>
            </w:pPr>
            <w:r>
              <w:rPr>
                <w:rFonts w:asciiTheme="minorHAnsi" w:hAnsiTheme="minorHAnsi" w:cstheme="minorHAnsi"/>
                <w:sz w:val="22"/>
                <w:szCs w:val="22"/>
              </w:rPr>
              <w:t>2</w:t>
            </w:r>
            <w:r w:rsidR="004669BC">
              <w:rPr>
                <w:rFonts w:asciiTheme="minorHAnsi" w:hAnsiTheme="minorHAnsi" w:cstheme="minorHAnsi"/>
                <w:sz w:val="22"/>
                <w:szCs w:val="22"/>
              </w:rPr>
              <w:t>6</w:t>
            </w:r>
            <w:r w:rsidR="00CD3F74">
              <w:rPr>
                <w:rFonts w:asciiTheme="minorHAnsi" w:hAnsiTheme="minorHAnsi" w:cstheme="minorHAnsi"/>
                <w:sz w:val="22"/>
                <w:szCs w:val="22"/>
              </w:rPr>
              <w:t>/0</w:t>
            </w:r>
            <w:r w:rsidR="00C46D7B">
              <w:rPr>
                <w:rFonts w:asciiTheme="minorHAnsi" w:hAnsiTheme="minorHAnsi" w:cstheme="minorHAnsi"/>
                <w:sz w:val="22"/>
                <w:szCs w:val="22"/>
              </w:rPr>
              <w:t>8</w:t>
            </w:r>
            <w:r w:rsidR="00CD3F74">
              <w:rPr>
                <w:rFonts w:asciiTheme="minorHAnsi" w:hAnsiTheme="minorHAnsi" w:cstheme="minorHAnsi"/>
                <w:sz w:val="22"/>
                <w:szCs w:val="22"/>
              </w:rPr>
              <w:t>/2017</w:t>
            </w:r>
          </w:p>
        </w:tc>
        <w:tc>
          <w:tcPr>
            <w:tcW w:w="3260" w:type="dxa"/>
            <w:vAlign w:val="center"/>
          </w:tcPr>
          <w:p w:rsidR="001C4056" w:rsidRPr="0019246E" w:rsidRDefault="001C4056" w:rsidP="001C4056">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1C4056" w:rsidRPr="00552079" w:rsidTr="00E51C02">
        <w:trPr>
          <w:trHeight w:val="246"/>
        </w:trPr>
        <w:tc>
          <w:tcPr>
            <w:tcW w:w="433" w:type="dxa"/>
            <w:vAlign w:val="center"/>
          </w:tcPr>
          <w:p w:rsidR="001C4056" w:rsidRDefault="001C4056" w:rsidP="001C4056">
            <w:pPr>
              <w:jc w:val="center"/>
              <w:rPr>
                <w:rFonts w:asciiTheme="minorHAnsi" w:hAnsiTheme="minorHAnsi" w:cstheme="minorHAnsi"/>
                <w:sz w:val="22"/>
                <w:szCs w:val="22"/>
              </w:rPr>
            </w:pPr>
          </w:p>
        </w:tc>
        <w:tc>
          <w:tcPr>
            <w:tcW w:w="2982" w:type="dxa"/>
            <w:vAlign w:val="center"/>
          </w:tcPr>
          <w:p w:rsidR="001C4056" w:rsidRDefault="001C4056" w:rsidP="001C4056">
            <w:pPr>
              <w:rPr>
                <w:rFonts w:asciiTheme="minorHAnsi" w:hAnsiTheme="minorHAnsi" w:cstheme="minorHAnsi"/>
                <w:sz w:val="22"/>
                <w:szCs w:val="22"/>
              </w:rPr>
            </w:pPr>
          </w:p>
        </w:tc>
        <w:tc>
          <w:tcPr>
            <w:tcW w:w="2364" w:type="dxa"/>
            <w:gridSpan w:val="3"/>
            <w:vAlign w:val="center"/>
          </w:tcPr>
          <w:p w:rsidR="001C4056" w:rsidRPr="00D62DD9" w:rsidRDefault="001C4056" w:rsidP="001C4056">
            <w:pPr>
              <w:jc w:val="center"/>
              <w:rPr>
                <w:rFonts w:asciiTheme="minorHAnsi" w:hAnsiTheme="minorHAnsi" w:cstheme="minorHAnsi"/>
                <w:sz w:val="22"/>
                <w:szCs w:val="22"/>
              </w:rPr>
            </w:pPr>
          </w:p>
        </w:tc>
        <w:tc>
          <w:tcPr>
            <w:tcW w:w="3260" w:type="dxa"/>
            <w:vAlign w:val="center"/>
          </w:tcPr>
          <w:p w:rsidR="001C4056" w:rsidRPr="00D62DD9" w:rsidRDefault="001C4056" w:rsidP="001C4056">
            <w:pPr>
              <w:rPr>
                <w:rFonts w:asciiTheme="minorHAnsi" w:hAnsiTheme="minorHAnsi" w:cstheme="minorHAnsi"/>
                <w:color w:val="000000"/>
                <w:sz w:val="22"/>
                <w:szCs w:val="22"/>
                <w:lang w:val="es-BO"/>
              </w:rPr>
            </w:pPr>
          </w:p>
        </w:tc>
      </w:tr>
      <w:tr w:rsidR="001C4056" w:rsidRPr="00552079" w:rsidTr="00E51C02">
        <w:trPr>
          <w:trHeight w:val="295"/>
        </w:trPr>
        <w:tc>
          <w:tcPr>
            <w:tcW w:w="433" w:type="dxa"/>
            <w:vAlign w:val="center"/>
          </w:tcPr>
          <w:p w:rsidR="001C4056" w:rsidRDefault="001C4056" w:rsidP="001C4056">
            <w:pPr>
              <w:jc w:val="center"/>
              <w:rPr>
                <w:rFonts w:asciiTheme="minorHAnsi" w:hAnsiTheme="minorHAnsi" w:cstheme="minorHAnsi"/>
                <w:sz w:val="22"/>
                <w:szCs w:val="22"/>
              </w:rPr>
            </w:pPr>
            <w:r>
              <w:rPr>
                <w:rFonts w:asciiTheme="minorHAnsi" w:hAnsiTheme="minorHAnsi" w:cstheme="minorHAnsi"/>
                <w:sz w:val="22"/>
                <w:szCs w:val="22"/>
              </w:rPr>
              <w:t>8</w:t>
            </w:r>
          </w:p>
        </w:tc>
        <w:tc>
          <w:tcPr>
            <w:tcW w:w="2982" w:type="dxa"/>
            <w:vAlign w:val="center"/>
          </w:tcPr>
          <w:p w:rsidR="001C4056" w:rsidRDefault="001C4056" w:rsidP="001C405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5624" w:type="dxa"/>
            <w:gridSpan w:val="4"/>
            <w:vAlign w:val="center"/>
          </w:tcPr>
          <w:p w:rsidR="001C4056" w:rsidRPr="00CD3F74" w:rsidRDefault="001C4056" w:rsidP="004669BC">
            <w:pPr>
              <w:jc w:val="both"/>
              <w:rPr>
                <w:rFonts w:asciiTheme="minorHAnsi" w:hAnsiTheme="minorHAnsi" w:cstheme="minorHAnsi"/>
                <w:sz w:val="22"/>
                <w:szCs w:val="22"/>
              </w:rPr>
            </w:pPr>
            <w:r w:rsidRPr="00D62DD9">
              <w:rPr>
                <w:rFonts w:asciiTheme="minorHAnsi" w:hAnsiTheme="minorHAnsi" w:cstheme="minorHAnsi"/>
                <w:sz w:val="22"/>
                <w:szCs w:val="22"/>
              </w:rPr>
              <w:t xml:space="preserve">Fecha Estimada: </w:t>
            </w:r>
            <w:r w:rsidR="002D470A">
              <w:rPr>
                <w:rFonts w:asciiTheme="minorHAnsi" w:hAnsiTheme="minorHAnsi" w:cstheme="minorHAnsi"/>
                <w:sz w:val="22"/>
                <w:szCs w:val="22"/>
              </w:rPr>
              <w:t>2</w:t>
            </w:r>
            <w:r w:rsidR="004669BC">
              <w:rPr>
                <w:rFonts w:asciiTheme="minorHAnsi" w:hAnsiTheme="minorHAnsi" w:cstheme="minorHAnsi"/>
                <w:sz w:val="22"/>
                <w:szCs w:val="22"/>
              </w:rPr>
              <w:t>6</w:t>
            </w:r>
            <w:r w:rsidR="00CD3F74">
              <w:rPr>
                <w:rFonts w:asciiTheme="minorHAnsi" w:hAnsiTheme="minorHAnsi" w:cstheme="minorHAnsi"/>
                <w:sz w:val="22"/>
                <w:szCs w:val="22"/>
              </w:rPr>
              <w:t>/0</w:t>
            </w:r>
            <w:r w:rsidR="00C46D7B">
              <w:rPr>
                <w:rFonts w:asciiTheme="minorHAnsi" w:hAnsiTheme="minorHAnsi" w:cstheme="minorHAnsi"/>
                <w:sz w:val="22"/>
                <w:szCs w:val="22"/>
              </w:rPr>
              <w:t>9</w:t>
            </w:r>
            <w:r w:rsidR="00CD3F74">
              <w:rPr>
                <w:rFonts w:asciiTheme="minorHAnsi" w:hAnsiTheme="minorHAnsi" w:cstheme="minorHAnsi"/>
                <w:sz w:val="22"/>
                <w:szCs w:val="22"/>
              </w:rPr>
              <w:t>/2017</w:t>
            </w:r>
          </w:p>
        </w:tc>
      </w:tr>
      <w:tr w:rsidR="001C4056" w:rsidRPr="00552079" w:rsidTr="00E51C02">
        <w:trPr>
          <w:trHeight w:val="295"/>
        </w:trPr>
        <w:tc>
          <w:tcPr>
            <w:tcW w:w="433" w:type="dxa"/>
            <w:vAlign w:val="center"/>
          </w:tcPr>
          <w:p w:rsidR="001C4056" w:rsidRDefault="001C4056" w:rsidP="001C4056">
            <w:pPr>
              <w:jc w:val="center"/>
              <w:rPr>
                <w:rFonts w:asciiTheme="minorHAnsi" w:hAnsiTheme="minorHAnsi" w:cstheme="minorHAnsi"/>
                <w:sz w:val="22"/>
                <w:szCs w:val="22"/>
              </w:rPr>
            </w:pPr>
          </w:p>
        </w:tc>
        <w:tc>
          <w:tcPr>
            <w:tcW w:w="2982" w:type="dxa"/>
            <w:vAlign w:val="center"/>
          </w:tcPr>
          <w:p w:rsidR="001C4056" w:rsidRDefault="001C4056" w:rsidP="001C4056">
            <w:pPr>
              <w:rPr>
                <w:rFonts w:asciiTheme="minorHAnsi" w:hAnsiTheme="minorHAnsi" w:cstheme="minorHAnsi"/>
                <w:sz w:val="22"/>
                <w:szCs w:val="22"/>
              </w:rPr>
            </w:pPr>
          </w:p>
        </w:tc>
        <w:tc>
          <w:tcPr>
            <w:tcW w:w="5624" w:type="dxa"/>
            <w:gridSpan w:val="4"/>
            <w:vAlign w:val="center"/>
          </w:tcPr>
          <w:p w:rsidR="001C4056" w:rsidRDefault="001C4056" w:rsidP="001C4056">
            <w:pPr>
              <w:jc w:val="center"/>
              <w:rPr>
                <w:rFonts w:asciiTheme="minorHAnsi" w:hAnsiTheme="minorHAnsi" w:cstheme="minorHAnsi"/>
                <w:sz w:val="22"/>
                <w:szCs w:val="22"/>
              </w:rPr>
            </w:pPr>
          </w:p>
        </w:tc>
      </w:tr>
    </w:tbl>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CD3F74" w:rsidRDefault="00103622" w:rsidP="00CD3F74">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355824">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CD3F74">
        <w:trPr>
          <w:trHeight w:val="441"/>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023CBA" w:rsidP="00D94CE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CD3F74">
        <w:trPr>
          <w:trHeight w:val="675"/>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CD3F74"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7942D1" w:rsidRDefault="002D470A" w:rsidP="00CD3F74">
            <w:pPr>
              <w:jc w:val="both"/>
              <w:rPr>
                <w:rFonts w:asciiTheme="minorHAnsi" w:hAnsiTheme="minorHAnsi" w:cstheme="minorHAnsi"/>
                <w:color w:val="000000"/>
                <w:sz w:val="22"/>
                <w:szCs w:val="22"/>
                <w:lang w:val="es-BO" w:eastAsia="es-BO"/>
              </w:rPr>
            </w:pPr>
            <w:r w:rsidRPr="002D470A">
              <w:rPr>
                <w:rFonts w:asciiTheme="minorHAnsi" w:hAnsiTheme="minorHAnsi" w:cstheme="minorHAnsi"/>
                <w:bCs/>
                <w:color w:val="000000"/>
                <w:sz w:val="22"/>
                <w:szCs w:val="22"/>
                <w:lang w:eastAsia="es-BO"/>
              </w:rPr>
              <w:t>OBRAS CIVILES CONSTRUCCION DE RED SECUNDARIA EN URBANIZACIONES DEL DISTRITO 12 - CIUDAD DE EL ALTO</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9F0D8D" w:rsidP="009F0D8D">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1.119</w:t>
            </w:r>
            <w:r w:rsidR="00CD3F74">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128</w:t>
            </w:r>
            <w:r w:rsidR="00CD3F74">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5</w:t>
            </w:r>
            <w:r w:rsidR="005D6744">
              <w:rPr>
                <w:rFonts w:asciiTheme="minorHAnsi" w:hAnsiTheme="minorHAnsi" w:cstheme="minorHAnsi"/>
                <w:color w:val="000000"/>
                <w:sz w:val="22"/>
                <w:szCs w:val="22"/>
                <w:lang w:val="es-BO" w:eastAsia="es-BO"/>
              </w:rPr>
              <w:t>7</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CD3F74" w:rsidRDefault="009F0D8D" w:rsidP="00B37050">
            <w:pPr>
              <w:jc w:val="right"/>
              <w:rPr>
                <w:rFonts w:asciiTheme="minorHAnsi" w:hAnsiTheme="minorHAnsi" w:cstheme="minorHAnsi"/>
                <w:b/>
                <w:color w:val="000000"/>
                <w:sz w:val="22"/>
                <w:szCs w:val="22"/>
                <w:lang w:val="es-BO" w:eastAsia="es-BO"/>
              </w:rPr>
            </w:pPr>
            <w:r w:rsidRPr="009F0D8D">
              <w:rPr>
                <w:rFonts w:asciiTheme="minorHAnsi" w:hAnsiTheme="minorHAnsi" w:cstheme="minorHAnsi"/>
                <w:b/>
                <w:color w:val="000000"/>
                <w:sz w:val="22"/>
                <w:szCs w:val="22"/>
                <w:lang w:val="es-BO" w:eastAsia="es-BO"/>
              </w:rPr>
              <w:t>1.119.128,57</w:t>
            </w:r>
          </w:p>
        </w:tc>
      </w:tr>
    </w:tbl>
    <w:p w:rsidR="005C5A6C" w:rsidRPr="00552079" w:rsidRDefault="005C5A6C" w:rsidP="00B37050">
      <w:pPr>
        <w:jc w:val="center"/>
        <w:rPr>
          <w:rFonts w:asciiTheme="minorHAnsi" w:hAnsiTheme="minorHAnsi" w:cstheme="minorHAnsi"/>
          <w:b/>
          <w:sz w:val="22"/>
          <w:szCs w:val="22"/>
        </w:rPr>
      </w:pPr>
      <w:bookmarkStart w:id="0" w:name="_GoBack"/>
      <w:bookmarkEnd w:id="0"/>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w:t>
      </w:r>
      <w:r w:rsidR="00CD3F74">
        <w:rPr>
          <w:rFonts w:asciiTheme="minorHAnsi" w:hAnsiTheme="minorHAnsi" w:cstheme="minorHAnsi"/>
          <w:sz w:val="22"/>
          <w:szCs w:val="22"/>
        </w:rPr>
        <w:t>.</w:t>
      </w:r>
      <w:r w:rsidRPr="00552079">
        <w:rPr>
          <w:rFonts w:asciiTheme="minorHAnsi" w:hAnsiTheme="minorHAnsi" w:cstheme="minorHAnsi"/>
          <w:sz w:val="22"/>
          <w:szCs w:val="22"/>
        </w:rPr>
        <w:t xml:space="preserve">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737D80">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737D80">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737D80">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737D80">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737D80">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737D80">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737D80">
      <w:pPr>
        <w:pStyle w:val="Sinespaciado4"/>
        <w:numPr>
          <w:ilvl w:val="0"/>
          <w:numId w:val="36"/>
        </w:numPr>
        <w:ind w:left="851"/>
        <w:jc w:val="both"/>
      </w:pPr>
      <w:r w:rsidRPr="00552079">
        <w:t>Que tengan sentencia ejecutoriada, con impedimento para ejercer el comercio.</w:t>
      </w:r>
    </w:p>
    <w:p w:rsidR="006A773C" w:rsidRPr="00552079" w:rsidRDefault="006A773C" w:rsidP="00737D80">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737D80">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737D80">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737D80">
      <w:pPr>
        <w:pStyle w:val="Sinespaciado4"/>
        <w:numPr>
          <w:ilvl w:val="0"/>
          <w:numId w:val="36"/>
        </w:numPr>
        <w:ind w:left="851"/>
        <w:jc w:val="both"/>
      </w:pPr>
      <w:r w:rsidRPr="00552079">
        <w:t>Que hubiesen declarado su disolución o quiebra.</w:t>
      </w:r>
    </w:p>
    <w:p w:rsidR="006A773C" w:rsidRPr="00552079" w:rsidRDefault="006A773C" w:rsidP="00737D80">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737D80">
      <w:pPr>
        <w:pStyle w:val="Sinespaciado4"/>
        <w:numPr>
          <w:ilvl w:val="0"/>
          <w:numId w:val="36"/>
        </w:numPr>
        <w:ind w:left="851"/>
        <w:jc w:val="both"/>
      </w:pPr>
      <w:r w:rsidRPr="00552079">
        <w:t>Los ex funcionarios o trabajadores de YPFB hasta un (1) año antes del inicio del proceso de contratación, así como de las empresas controladas por éstos.</w:t>
      </w:r>
    </w:p>
    <w:p w:rsidR="006A773C" w:rsidRPr="00552079" w:rsidRDefault="006A773C" w:rsidP="00737D80">
      <w:pPr>
        <w:pStyle w:val="Sinespaciado4"/>
        <w:numPr>
          <w:ilvl w:val="0"/>
          <w:numId w:val="36"/>
        </w:numPr>
        <w:ind w:left="851"/>
        <w:jc w:val="both"/>
      </w:pPr>
      <w:r w:rsidRPr="00552079">
        <w:lastRenderedPageBreak/>
        <w:t>El personal que ejerce funciones en YPFB, sus empresas subsidiaras y afiliadas, así como en las Empresas Subsidiarias de la Empresa Estatal Petrolera.</w:t>
      </w:r>
    </w:p>
    <w:p w:rsidR="006A773C" w:rsidRPr="00552079" w:rsidRDefault="006A773C" w:rsidP="00737D80">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737D80">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1"/>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737D80">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737D8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737D8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737D80">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737D80">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737D80">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737D80">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lastRenderedPageBreak/>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737D80">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2C1AD8" w:rsidRDefault="002C1AD8" w:rsidP="00263295">
      <w:pPr>
        <w:ind w:left="425" w:firstLine="1"/>
        <w:jc w:val="both"/>
        <w:rPr>
          <w:rFonts w:asciiTheme="minorHAnsi" w:hAnsiTheme="minorHAnsi" w:cstheme="minorHAnsi"/>
          <w:sz w:val="22"/>
          <w:szCs w:val="22"/>
          <w:lang w:val="es-BO"/>
        </w:rPr>
      </w:pPr>
    </w:p>
    <w:p w:rsidR="00B70D02" w:rsidRPr="00263295" w:rsidRDefault="00B70D02" w:rsidP="00263295">
      <w:pPr>
        <w:ind w:left="425" w:firstLine="1"/>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725355" w:rsidRPr="00552079" w:rsidRDefault="00725355" w:rsidP="00452B99">
      <w:pPr>
        <w:ind w:left="426"/>
        <w:jc w:val="both"/>
        <w:rPr>
          <w:rFonts w:asciiTheme="minorHAnsi" w:hAnsiTheme="minorHAnsi" w:cstheme="minorHAnsi"/>
          <w:sz w:val="22"/>
          <w:szCs w:val="22"/>
        </w:rPr>
      </w:pPr>
    </w:p>
    <w:p w:rsidR="00452B99" w:rsidRPr="00263295" w:rsidRDefault="00452B99" w:rsidP="00737D8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737D8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737D80">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725355" w:rsidRDefault="00E0362D" w:rsidP="00725355">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r w:rsidR="00725355">
        <w:rPr>
          <w:rFonts w:asciiTheme="minorHAnsi" w:hAnsiTheme="minorHAnsi" w:cstheme="minorHAnsi"/>
          <w:b/>
          <w:sz w:val="22"/>
          <w:szCs w:val="22"/>
        </w:rPr>
        <w:t xml:space="preserve"> </w:t>
      </w:r>
      <w:r w:rsidR="00442B7C" w:rsidRPr="00725355">
        <w:rPr>
          <w:rFonts w:asciiTheme="minorHAnsi" w:hAnsiTheme="minorHAnsi" w:cstheme="minorHAnsi"/>
          <w:b/>
          <w:i/>
          <w:color w:val="FF0000"/>
          <w:sz w:val="22"/>
          <w:szCs w:val="22"/>
          <w:lang w:val="es-ES_tradnl"/>
        </w:rPr>
        <w:t>NO APLICA</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0E33F0" w:rsidRPr="00725355" w:rsidRDefault="00900663" w:rsidP="00725355">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r w:rsidR="00725355">
        <w:rPr>
          <w:rFonts w:asciiTheme="minorHAnsi" w:hAnsiTheme="minorHAnsi" w:cstheme="minorHAnsi"/>
          <w:b/>
          <w:sz w:val="22"/>
          <w:szCs w:val="22"/>
        </w:rPr>
        <w:t xml:space="preserve"> </w:t>
      </w:r>
      <w:r w:rsidR="000E33F0" w:rsidRPr="00725355">
        <w:rPr>
          <w:rFonts w:asciiTheme="minorHAnsi" w:hAnsiTheme="minorHAnsi" w:cstheme="minorHAnsi"/>
          <w:b/>
          <w:i/>
          <w:color w:val="FF0000"/>
          <w:sz w:val="22"/>
          <w:szCs w:val="22"/>
          <w:lang w:val="es-ES_tradnl"/>
        </w:rPr>
        <w:t>NO APLICA</w:t>
      </w:r>
    </w:p>
    <w:p w:rsidR="00A1062B" w:rsidRPr="0080370B" w:rsidRDefault="00A1062B" w:rsidP="00B37050">
      <w:pPr>
        <w:jc w:val="both"/>
        <w:rPr>
          <w:rFonts w:asciiTheme="minorHAnsi" w:hAnsiTheme="minorHAnsi" w:cstheme="minorHAnsi"/>
          <w:sz w:val="22"/>
          <w:szCs w:val="22"/>
          <w:lang w:val="es-ES_tradnl"/>
        </w:rPr>
      </w:pPr>
    </w:p>
    <w:p w:rsidR="00880961" w:rsidRPr="0080370B" w:rsidRDefault="00880961" w:rsidP="0080370B">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r w:rsidRPr="0080370B">
        <w:rPr>
          <w:rFonts w:asciiTheme="minorHAnsi" w:hAnsiTheme="minorHAnsi" w:cstheme="minorHAnsi"/>
          <w:i/>
          <w:color w:val="FF0000"/>
          <w:sz w:val="22"/>
          <w:szCs w:val="22"/>
        </w:rPr>
        <w:t xml:space="preserve"> </w:t>
      </w:r>
      <w:r w:rsidRPr="0080370B">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0E33F0" w:rsidRPr="0080370B" w:rsidRDefault="005F65BB" w:rsidP="0080370B">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r w:rsidR="0080370B">
        <w:rPr>
          <w:rFonts w:asciiTheme="minorHAnsi" w:hAnsiTheme="minorHAnsi" w:cstheme="minorHAnsi"/>
          <w:b/>
          <w:sz w:val="22"/>
          <w:szCs w:val="22"/>
        </w:rPr>
        <w:t xml:space="preserve"> </w:t>
      </w:r>
      <w:r w:rsidR="000E33F0" w:rsidRPr="0080370B">
        <w:rPr>
          <w:rFonts w:asciiTheme="minorHAnsi" w:hAnsiTheme="minorHAnsi" w:cstheme="minorHAnsi"/>
          <w:b/>
          <w:i/>
          <w:color w:val="FF0000"/>
          <w:sz w:val="22"/>
          <w:szCs w:val="22"/>
        </w:rPr>
        <w:t>NO APLICA</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737D80">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737D80">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0370B" w:rsidRPr="00552079" w:rsidRDefault="0080370B"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A04CC2">
      <w:pPr>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A04CC2" w:rsidRDefault="00E22A08" w:rsidP="00A04CC2">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A04CC2" w:rsidRPr="006E7B64" w:rsidRDefault="00A04CC2" w:rsidP="006434B8">
      <w:pPr>
        <w:pStyle w:val="Prrafodelista"/>
        <w:tabs>
          <w:tab w:val="left" w:pos="2410"/>
        </w:tabs>
        <w:ind w:left="2552" w:hanging="1134"/>
        <w:jc w:val="both"/>
        <w:rPr>
          <w:rFonts w:ascii="Calibri" w:hAnsi="Calibri" w:cs="Calibri"/>
          <w:sz w:val="22"/>
          <w:szCs w:val="22"/>
        </w:rPr>
      </w:pPr>
    </w:p>
    <w:p w:rsidR="00F814B7"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A04CC2" w:rsidRDefault="00A04CC2" w:rsidP="006434B8">
      <w:pPr>
        <w:pStyle w:val="Prrafodelista"/>
        <w:tabs>
          <w:tab w:val="left" w:pos="2410"/>
        </w:tabs>
        <w:ind w:left="2552" w:hanging="1134"/>
        <w:jc w:val="both"/>
        <w:rPr>
          <w:rFonts w:ascii="Calibri" w:hAnsi="Calibri" w:cs="Calibri"/>
          <w:sz w:val="22"/>
          <w:szCs w:val="22"/>
        </w:rPr>
      </w:pPr>
    </w:p>
    <w:p w:rsidR="00A04CC2" w:rsidRPr="006E7B64" w:rsidRDefault="00A04CC2" w:rsidP="006434B8">
      <w:pPr>
        <w:pStyle w:val="Prrafodelista"/>
        <w:tabs>
          <w:tab w:val="left" w:pos="2410"/>
        </w:tabs>
        <w:ind w:left="2552" w:hanging="1134"/>
        <w:jc w:val="both"/>
        <w:rPr>
          <w:rFonts w:ascii="Calibri" w:hAnsi="Calibri" w:cs="Calibri"/>
          <w:sz w:val="22"/>
          <w:szCs w:val="22"/>
        </w:rPr>
      </w:pP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A04CC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A04CC2">
        <w:trPr>
          <w:trHeight w:val="369"/>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A04CC2">
      <w:pPr>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Default="00164861"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Default="0061101B" w:rsidP="000B55F5">
      <w:pPr>
        <w:rPr>
          <w:rFonts w:asciiTheme="minorHAnsi" w:hAnsiTheme="minorHAnsi" w:cstheme="minorHAnsi"/>
          <w:b/>
          <w:sz w:val="22"/>
          <w:szCs w:val="22"/>
          <w:highlight w:val="yellow"/>
        </w:rPr>
      </w:pPr>
    </w:p>
    <w:p w:rsidR="0061101B" w:rsidRPr="00552079" w:rsidRDefault="0061101B"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61101B"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C74944" w:rsidRPr="00925A8C">
        <w:rPr>
          <w:rFonts w:asciiTheme="minorHAnsi" w:hAnsiTheme="minorHAnsi" w:cstheme="minorHAnsi"/>
          <w:b/>
          <w:sz w:val="22"/>
          <w:szCs w:val="22"/>
        </w:rPr>
        <w:t>CONTRATACIÓN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C74944"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562B1F" w:rsidRDefault="00562B1F" w:rsidP="00562B1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IV</w:t>
      </w:r>
    </w:p>
    <w:p w:rsidR="00562B1F" w:rsidRPr="00552079" w:rsidRDefault="00562B1F" w:rsidP="00562B1F">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562B1F" w:rsidRPr="00552079" w:rsidRDefault="00562B1F" w:rsidP="00562B1F">
      <w:pPr>
        <w:jc w:val="center"/>
        <w:rPr>
          <w:rFonts w:asciiTheme="minorHAnsi" w:hAnsiTheme="minorHAnsi" w:cstheme="minorHAnsi"/>
          <w:b/>
          <w:sz w:val="22"/>
          <w:szCs w:val="22"/>
        </w:rPr>
      </w:pPr>
    </w:p>
    <w:p w:rsidR="00562B1F" w:rsidRPr="00B70D02"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562B1F" w:rsidRPr="00B70D02" w:rsidRDefault="00562B1F" w:rsidP="00562B1F">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562B1F" w:rsidRPr="00B70D02" w:rsidRDefault="00562B1F" w:rsidP="00737D80">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562B1F" w:rsidRPr="00073885" w:rsidRDefault="00562B1F" w:rsidP="00562B1F">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562B1F" w:rsidRDefault="00562B1F" w:rsidP="00737D8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562B1F" w:rsidRPr="00DC16D6" w:rsidRDefault="00562B1F" w:rsidP="00737D8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Certificado electrónico o fotocopia simple del Núm</w:t>
      </w:r>
      <w:r>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562B1F" w:rsidRPr="00DC16D6" w:rsidRDefault="00562B1F" w:rsidP="00737D80">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62B1F" w:rsidRPr="001C15EE" w:rsidRDefault="00562B1F" w:rsidP="00562B1F">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62B1F" w:rsidRPr="001C15EE" w:rsidRDefault="00562B1F" w:rsidP="00562B1F">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562B1F" w:rsidRDefault="00562B1F" w:rsidP="00562B1F">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562B1F" w:rsidRPr="00DC16D6" w:rsidRDefault="00562B1F" w:rsidP="00737D80">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r w:rsidR="009F0D8D">
        <w:rPr>
          <w:rFonts w:asciiTheme="minorHAnsi" w:hAnsiTheme="minorHAnsi" w:cstheme="minorHAnsi"/>
          <w:b/>
          <w:i/>
          <w:color w:val="FF0000"/>
          <w:sz w:val="22"/>
          <w:szCs w:val="22"/>
        </w:rPr>
        <w:t>(Cuando ésta sea solicitada)</w:t>
      </w:r>
    </w:p>
    <w:p w:rsidR="00562B1F" w:rsidRPr="004A11B1" w:rsidRDefault="00562B1F" w:rsidP="009F0D8D">
      <w:pPr>
        <w:rPr>
          <w:rFonts w:asciiTheme="minorHAnsi" w:hAnsiTheme="minorHAnsi" w:cstheme="minorHAnsi"/>
          <w:sz w:val="22"/>
          <w:szCs w:val="22"/>
          <w:lang w:val="es-BO"/>
        </w:rPr>
      </w:pPr>
    </w:p>
    <w:p w:rsidR="00562B1F" w:rsidRPr="00552079" w:rsidRDefault="00562B1F" w:rsidP="00737D80">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562B1F" w:rsidRPr="00552079" w:rsidRDefault="00562B1F" w:rsidP="00562B1F">
      <w:pPr>
        <w:pStyle w:val="Normal2"/>
        <w:ind w:left="2124" w:hanging="2124"/>
        <w:rPr>
          <w:rFonts w:asciiTheme="minorHAnsi" w:hAnsiTheme="minorHAnsi" w:cstheme="minorHAnsi"/>
          <w:sz w:val="22"/>
          <w:szCs w:val="22"/>
        </w:rPr>
      </w:pPr>
    </w:p>
    <w:p w:rsidR="00562B1F" w:rsidRPr="00552079"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562B1F" w:rsidRPr="00552079"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 xml:space="preserve"> </w:t>
      </w:r>
    </w:p>
    <w:p w:rsidR="00562B1F"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Pr>
          <w:rFonts w:asciiTheme="minorHAnsi" w:hAnsiTheme="minorHAnsi" w:cstheme="minorHAnsi"/>
          <w:sz w:val="22"/>
          <w:szCs w:val="22"/>
        </w:rPr>
        <w:t xml:space="preserve"> </w:t>
      </w:r>
    </w:p>
    <w:p w:rsidR="00562B1F" w:rsidRPr="00577778" w:rsidRDefault="00562B1F" w:rsidP="00562B1F">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562B1F" w:rsidRPr="00552079" w:rsidRDefault="00562B1F" w:rsidP="00562B1F">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 representante legal</w:t>
      </w:r>
      <w:r w:rsidRPr="00B432E5">
        <w:rPr>
          <w:rFonts w:asciiTheme="minorHAnsi" w:hAnsiTheme="minorHAnsi" w:cstheme="minorHAnsi"/>
          <w:sz w:val="22"/>
          <w:szCs w:val="22"/>
        </w:rPr>
        <w:t>.</w:t>
      </w:r>
    </w:p>
    <w:p w:rsidR="00562B1F" w:rsidRDefault="00562B1F" w:rsidP="00562B1F">
      <w:pPr>
        <w:pStyle w:val="Prrafodelista"/>
        <w:ind w:left="1080"/>
        <w:jc w:val="both"/>
        <w:rPr>
          <w:rFonts w:asciiTheme="minorHAnsi" w:hAnsiTheme="minorHAnsi" w:cstheme="minorHAnsi"/>
          <w:sz w:val="22"/>
          <w:szCs w:val="22"/>
        </w:rPr>
      </w:pPr>
    </w:p>
    <w:p w:rsidR="00562B1F" w:rsidRPr="003F3F5A"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Pr>
          <w:rFonts w:asciiTheme="minorHAnsi" w:hAnsiTheme="minorHAnsi" w:cstheme="minorHAnsi"/>
          <w:b/>
          <w:sz w:val="22"/>
          <w:szCs w:val="22"/>
        </w:rPr>
        <w:t>.-</w:t>
      </w:r>
    </w:p>
    <w:p w:rsidR="00562B1F" w:rsidRPr="00552079" w:rsidRDefault="00562B1F" w:rsidP="00562B1F">
      <w:pPr>
        <w:pStyle w:val="Normal2"/>
        <w:ind w:left="2124" w:hanging="2124"/>
        <w:rPr>
          <w:rFonts w:asciiTheme="minorHAnsi" w:hAnsiTheme="minorHAnsi" w:cstheme="minorHAnsi"/>
          <w:b/>
          <w:sz w:val="22"/>
          <w:szCs w:val="22"/>
        </w:rPr>
      </w:pPr>
    </w:p>
    <w:p w:rsidR="00562B1F"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562B1F" w:rsidRPr="00552079" w:rsidRDefault="00562B1F" w:rsidP="00562B1F">
      <w:pPr>
        <w:pStyle w:val="Normal2"/>
        <w:ind w:left="360" w:firstLine="0"/>
        <w:rPr>
          <w:rFonts w:asciiTheme="minorHAnsi" w:hAnsiTheme="minorHAnsi" w:cstheme="minorHAnsi"/>
          <w:b/>
          <w:sz w:val="22"/>
          <w:szCs w:val="22"/>
          <w:lang w:val="es-BO"/>
        </w:rPr>
      </w:pPr>
    </w:p>
    <w:p w:rsidR="00562B1F" w:rsidRPr="00552079" w:rsidRDefault="00562B1F" w:rsidP="00562B1F">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562B1F" w:rsidRDefault="00562B1F" w:rsidP="00562B1F">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w:t>
      </w:r>
      <w:r>
        <w:rPr>
          <w:rFonts w:asciiTheme="minorHAnsi" w:hAnsiTheme="minorHAnsi" w:cstheme="minorHAnsi"/>
          <w:sz w:val="22"/>
          <w:szCs w:val="22"/>
        </w:rPr>
        <w:t xml:space="preserve"> </w:t>
      </w:r>
      <w:r w:rsidRPr="00D3135B">
        <w:rPr>
          <w:rFonts w:asciiTheme="minorHAnsi" w:hAnsiTheme="minorHAnsi" w:cstheme="minorHAnsi"/>
          <w:b/>
          <w: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Pr>
          <w:rFonts w:asciiTheme="minorHAnsi" w:hAnsiTheme="minorHAnsi" w:cstheme="minorHAnsi"/>
          <w:sz w:val="22"/>
          <w:szCs w:val="22"/>
        </w:rPr>
        <w:t xml:space="preserve"> </w:t>
      </w:r>
    </w:p>
    <w:p w:rsidR="00562B1F" w:rsidRPr="00176EBE" w:rsidRDefault="00562B1F" w:rsidP="00562B1F">
      <w:pPr>
        <w:jc w:val="both"/>
        <w:rPr>
          <w:rFonts w:asciiTheme="minorHAnsi" w:hAnsiTheme="minorHAnsi" w:cstheme="minorHAnsi"/>
          <w:sz w:val="22"/>
          <w:szCs w:val="22"/>
        </w:rPr>
      </w:pPr>
    </w:p>
    <w:p w:rsidR="00562B1F" w:rsidRPr="00552079"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lastRenderedPageBreak/>
        <w:t xml:space="preserve">Documentos </w:t>
      </w:r>
      <w:r w:rsidRPr="00552079">
        <w:rPr>
          <w:rFonts w:asciiTheme="minorHAnsi" w:hAnsiTheme="minorHAnsi" w:cstheme="minorHAnsi"/>
          <w:b/>
          <w:sz w:val="22"/>
          <w:szCs w:val="22"/>
        </w:rPr>
        <w:t>Legales:</w:t>
      </w:r>
    </w:p>
    <w:p w:rsidR="00562B1F" w:rsidRPr="00552079" w:rsidRDefault="00562B1F" w:rsidP="00562B1F">
      <w:pPr>
        <w:pStyle w:val="Normal2"/>
        <w:ind w:left="2124" w:hanging="2124"/>
        <w:rPr>
          <w:rFonts w:asciiTheme="minorHAnsi" w:hAnsiTheme="minorHAnsi" w:cstheme="minorHAnsi"/>
          <w:b/>
          <w:sz w:val="22"/>
          <w:szCs w:val="22"/>
        </w:rPr>
      </w:pPr>
    </w:p>
    <w:p w:rsidR="00562B1F" w:rsidRPr="00552079" w:rsidRDefault="00562B1F" w:rsidP="00562B1F">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562B1F" w:rsidRPr="00F71B6A" w:rsidRDefault="00562B1F" w:rsidP="00562B1F">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562B1F" w:rsidRPr="00B432E5" w:rsidRDefault="00562B1F" w:rsidP="00562B1F">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 del representante legal</w:t>
      </w:r>
      <w:r>
        <w:rPr>
          <w:rFonts w:asciiTheme="minorHAnsi" w:hAnsiTheme="minorHAnsi" w:cstheme="minorHAnsi"/>
          <w:sz w:val="22"/>
          <w:szCs w:val="22"/>
        </w:rPr>
        <w:t xml:space="preserve">. </w:t>
      </w:r>
    </w:p>
    <w:p w:rsidR="00562B1F" w:rsidRPr="00552079" w:rsidRDefault="00562B1F" w:rsidP="00562B1F">
      <w:pPr>
        <w:jc w:val="both"/>
        <w:rPr>
          <w:rFonts w:asciiTheme="minorHAnsi" w:hAnsiTheme="minorHAnsi" w:cstheme="minorHAnsi"/>
          <w:b/>
          <w:sz w:val="22"/>
          <w:szCs w:val="22"/>
          <w:lang w:eastAsia="es-ES"/>
        </w:rPr>
      </w:pPr>
    </w:p>
    <w:p w:rsidR="00562B1F" w:rsidRPr="00552079" w:rsidRDefault="00562B1F" w:rsidP="00562B1F">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562B1F" w:rsidRDefault="00562B1F" w:rsidP="00562B1F">
      <w:pPr>
        <w:ind w:left="708"/>
        <w:jc w:val="both"/>
        <w:rPr>
          <w:rFonts w:asciiTheme="minorHAnsi" w:hAnsiTheme="minorHAnsi" w:cstheme="minorHAnsi"/>
          <w:sz w:val="22"/>
          <w:szCs w:val="22"/>
        </w:rPr>
      </w:pPr>
    </w:p>
    <w:p w:rsidR="00562B1F" w:rsidRPr="00552079"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562B1F" w:rsidRDefault="00562B1F" w:rsidP="00562B1F">
      <w:pPr>
        <w:ind w:left="708"/>
        <w:jc w:val="both"/>
        <w:rPr>
          <w:rFonts w:asciiTheme="minorHAnsi" w:hAnsiTheme="minorHAnsi" w:cstheme="minorHAnsi"/>
          <w:sz w:val="22"/>
          <w:szCs w:val="22"/>
        </w:rPr>
      </w:pPr>
    </w:p>
    <w:p w:rsidR="00562B1F" w:rsidRPr="00F07C0B" w:rsidRDefault="00562B1F" w:rsidP="00562B1F">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562B1F" w:rsidRPr="00552079" w:rsidRDefault="00562B1F" w:rsidP="00562B1F">
      <w:pPr>
        <w:jc w:val="both"/>
        <w:rPr>
          <w:rFonts w:asciiTheme="minorHAnsi" w:hAnsiTheme="minorHAnsi" w:cstheme="minorHAnsi"/>
          <w:b/>
          <w:sz w:val="22"/>
          <w:szCs w:val="22"/>
          <w:lang w:eastAsia="es-ES"/>
        </w:rPr>
      </w:pPr>
    </w:p>
    <w:p w:rsidR="00562B1F" w:rsidRDefault="00562B1F" w:rsidP="00562B1F">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62B1F" w:rsidRPr="00DC16D6" w:rsidRDefault="00562B1F" w:rsidP="00562B1F">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62B1F" w:rsidRPr="001C15EE" w:rsidRDefault="00562B1F" w:rsidP="00562B1F">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62B1F" w:rsidRDefault="00562B1F" w:rsidP="00562B1F">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562B1F" w:rsidRPr="00DC16D6" w:rsidRDefault="00562B1F" w:rsidP="00562B1F">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562B1F" w:rsidRDefault="00562B1F" w:rsidP="00562B1F">
      <w:pPr>
        <w:ind w:left="709"/>
        <w:jc w:val="both"/>
        <w:rPr>
          <w:rFonts w:asciiTheme="minorHAnsi" w:hAnsiTheme="minorHAnsi" w:cstheme="minorHAnsi"/>
          <w:b/>
          <w:sz w:val="22"/>
          <w:szCs w:val="22"/>
        </w:rPr>
      </w:pPr>
    </w:p>
    <w:p w:rsidR="00562B1F" w:rsidRDefault="00562B1F" w:rsidP="00737D80">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562B1F" w:rsidRPr="00F71B6A" w:rsidRDefault="00562B1F" w:rsidP="00562B1F">
      <w:pPr>
        <w:pStyle w:val="Normal2"/>
        <w:tabs>
          <w:tab w:val="clear" w:pos="709"/>
          <w:tab w:val="left" w:pos="993"/>
        </w:tabs>
        <w:ind w:left="851" w:firstLine="0"/>
        <w:rPr>
          <w:rFonts w:asciiTheme="minorHAnsi" w:hAnsiTheme="minorHAnsi" w:cstheme="minorHAnsi"/>
          <w:b/>
          <w:sz w:val="22"/>
          <w:szCs w:val="22"/>
        </w:rPr>
      </w:pPr>
    </w:p>
    <w:p w:rsidR="00562B1F" w:rsidRPr="00F07C0B" w:rsidRDefault="00562B1F" w:rsidP="00562B1F">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562B1F" w:rsidRPr="002B564A" w:rsidRDefault="00562B1F" w:rsidP="00562B1F">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562B1F" w:rsidRPr="00552079" w:rsidRDefault="00562B1F" w:rsidP="00562B1F">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562B1F" w:rsidRPr="00552079" w:rsidRDefault="00562B1F" w:rsidP="00562B1F">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562B1F" w:rsidRDefault="00562B1F" w:rsidP="00562B1F">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562B1F" w:rsidRPr="00577778" w:rsidRDefault="00562B1F" w:rsidP="00562B1F">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562B1F" w:rsidRPr="00414F4B" w:rsidRDefault="00562B1F" w:rsidP="00562B1F">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562B1F" w:rsidRPr="003F3F5A"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562B1F" w:rsidRPr="002B564A" w:rsidRDefault="00562B1F" w:rsidP="00562B1F">
      <w:pPr>
        <w:jc w:val="both"/>
        <w:rPr>
          <w:rFonts w:asciiTheme="minorHAnsi" w:hAnsiTheme="minorHAnsi" w:cstheme="minorHAnsi"/>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562B1F" w:rsidRPr="00081EF4" w:rsidRDefault="00562B1F" w:rsidP="00562B1F">
      <w:pPr>
        <w:tabs>
          <w:tab w:val="left" w:pos="5025"/>
        </w:tabs>
        <w:rPr>
          <w:rFonts w:asciiTheme="minorHAnsi" w:hAnsiTheme="minorHAnsi" w:cstheme="minorHAnsi"/>
          <w:b/>
          <w:sz w:val="22"/>
          <w:szCs w:val="22"/>
          <w:lang w:val="es-BO" w:eastAsia="es-ES"/>
        </w:rPr>
      </w:pPr>
    </w:p>
    <w:p w:rsidR="00562B1F" w:rsidRPr="00081EF4" w:rsidRDefault="00562B1F" w:rsidP="00562B1F">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Pr="00081EF4">
        <w:rPr>
          <w:rFonts w:asciiTheme="minorHAnsi" w:hAnsiTheme="minorHAnsi" w:cstheme="minorHAnsi"/>
          <w:b/>
          <w:sz w:val="22"/>
          <w:szCs w:val="22"/>
        </w:rPr>
        <w:t xml:space="preserve">DE LA PROPUESTA TÉCNICA </w:t>
      </w:r>
    </w:p>
    <w:p w:rsidR="00562B1F" w:rsidRPr="00081EF4" w:rsidRDefault="00562B1F" w:rsidP="00562B1F">
      <w:pPr>
        <w:tabs>
          <w:tab w:val="left" w:pos="5025"/>
        </w:tabs>
        <w:rPr>
          <w:rFonts w:asciiTheme="minorHAnsi" w:hAnsiTheme="minorHAnsi" w:cstheme="minorHAnsi"/>
          <w:b/>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562B1F" w:rsidRPr="00081EF4" w:rsidRDefault="00562B1F" w:rsidP="00562B1F">
      <w:pPr>
        <w:ind w:left="2410" w:hanging="1701"/>
        <w:jc w:val="both"/>
        <w:rPr>
          <w:rFonts w:asciiTheme="minorHAnsi" w:hAnsiTheme="minorHAnsi" w:cstheme="minorHAnsi"/>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562B1F" w:rsidRPr="00081EF4" w:rsidRDefault="00562B1F" w:rsidP="00562B1F">
      <w:pPr>
        <w:ind w:left="2410" w:hanging="1701"/>
        <w:jc w:val="both"/>
        <w:rPr>
          <w:rFonts w:asciiTheme="minorHAnsi" w:hAnsiTheme="minorHAnsi" w:cstheme="minorHAnsi"/>
          <w:sz w:val="22"/>
          <w:szCs w:val="22"/>
        </w:rPr>
      </w:pPr>
    </w:p>
    <w:p w:rsidR="00562B1F" w:rsidRPr="00081EF4"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562B1F" w:rsidRPr="00081EF4" w:rsidRDefault="00562B1F" w:rsidP="00562B1F">
      <w:pPr>
        <w:ind w:left="2410" w:hanging="1701"/>
        <w:jc w:val="both"/>
        <w:rPr>
          <w:rFonts w:asciiTheme="minorHAnsi" w:hAnsiTheme="minorHAnsi" w:cstheme="minorHAnsi"/>
          <w:sz w:val="22"/>
          <w:szCs w:val="22"/>
        </w:rPr>
      </w:pPr>
    </w:p>
    <w:p w:rsidR="00562B1F" w:rsidRDefault="00562B1F" w:rsidP="00562B1F">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562B1F" w:rsidRPr="00081EF4" w:rsidRDefault="00562B1F" w:rsidP="00562B1F">
      <w:pPr>
        <w:ind w:left="2410" w:hanging="1701"/>
        <w:jc w:val="both"/>
        <w:rPr>
          <w:rFonts w:asciiTheme="minorHAnsi" w:hAnsiTheme="minorHAnsi" w:cstheme="minorHAnsi"/>
          <w:sz w:val="22"/>
          <w:szCs w:val="22"/>
        </w:rPr>
      </w:pPr>
    </w:p>
    <w:p w:rsidR="00562B1F" w:rsidRPr="00203EC0" w:rsidRDefault="00562B1F" w:rsidP="00562B1F">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562B1F" w:rsidRPr="00203EC0" w:rsidRDefault="00562B1F" w:rsidP="00562B1F">
      <w:pPr>
        <w:pStyle w:val="Normal2"/>
        <w:tabs>
          <w:tab w:val="left" w:pos="1701"/>
        </w:tabs>
        <w:ind w:left="2124" w:hanging="1416"/>
        <w:rPr>
          <w:rFonts w:asciiTheme="minorHAnsi" w:hAnsiTheme="minorHAnsi" w:cstheme="minorHAnsi"/>
          <w:sz w:val="22"/>
          <w:szCs w:val="22"/>
          <w:lang w:val="es-BO"/>
        </w:rPr>
      </w:pPr>
    </w:p>
    <w:p w:rsidR="00562B1F" w:rsidRPr="00CD352D" w:rsidRDefault="00562B1F" w:rsidP="00562B1F">
      <w:pPr>
        <w:tabs>
          <w:tab w:val="left" w:pos="5025"/>
        </w:tabs>
        <w:ind w:left="709"/>
        <w:jc w:val="both"/>
        <w:rPr>
          <w:rFonts w:asciiTheme="minorHAnsi" w:hAnsiTheme="minorHAnsi" w:cstheme="minorHAnsi"/>
          <w:i/>
          <w:color w:val="FF0000"/>
          <w:sz w:val="22"/>
          <w:szCs w:val="22"/>
          <w:lang w:val="es-BO"/>
        </w:rPr>
      </w:pPr>
      <w:r w:rsidRPr="00081EF4">
        <w:rPr>
          <w:rFonts w:asciiTheme="minorHAnsi" w:hAnsiTheme="minorHAnsi" w:cstheme="minorHAnsi"/>
          <w:sz w:val="22"/>
          <w:szCs w:val="22"/>
          <w:lang w:val="es-BO"/>
        </w:rPr>
        <w:t>Otros Formularios/documentos según especificaciones técnicas</w:t>
      </w: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tabs>
          <w:tab w:val="left" w:pos="5025"/>
        </w:tabs>
        <w:ind w:left="709"/>
        <w:jc w:val="both"/>
        <w:rPr>
          <w:rFonts w:asciiTheme="minorHAnsi" w:hAnsiTheme="minorHAnsi" w:cstheme="minorHAnsi"/>
          <w:color w:val="FF0000"/>
          <w:sz w:val="22"/>
          <w:szCs w:val="22"/>
          <w:lang w:val="es-BO"/>
        </w:rPr>
      </w:pPr>
    </w:p>
    <w:p w:rsidR="00562B1F" w:rsidRPr="00081EF4" w:rsidRDefault="00562B1F" w:rsidP="00562B1F">
      <w:pPr>
        <w:tabs>
          <w:tab w:val="left" w:pos="5025"/>
        </w:tabs>
        <w:ind w:left="709"/>
        <w:jc w:val="both"/>
        <w:rPr>
          <w:rFonts w:asciiTheme="minorHAnsi" w:hAnsiTheme="minorHAnsi" w:cstheme="minorHAnsi"/>
          <w:color w:val="FF0000"/>
          <w:sz w:val="22"/>
          <w:szCs w:val="22"/>
          <w:lang w:val="es-BO"/>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7942D1" w:rsidRDefault="007942D1"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562B1F" w:rsidRPr="00552079" w:rsidRDefault="00562B1F" w:rsidP="00562B1F">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62B1F" w:rsidRPr="00552079" w:rsidTr="00562B1F">
        <w:trPr>
          <w:trHeight w:val="463"/>
          <w:jc w:val="center"/>
        </w:trPr>
        <w:tc>
          <w:tcPr>
            <w:tcW w:w="3681" w:type="dxa"/>
            <w:shd w:val="clear" w:color="auto" w:fill="FFFFFF" w:themeFill="background1"/>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trHeight w:val="436"/>
          <w:jc w:val="center"/>
        </w:trPr>
        <w:tc>
          <w:tcPr>
            <w:tcW w:w="3681" w:type="dxa"/>
            <w:shd w:val="clear" w:color="auto" w:fill="FFFFFF" w:themeFill="background1"/>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trHeight w:val="463"/>
          <w:jc w:val="center"/>
        </w:trPr>
        <w:tc>
          <w:tcPr>
            <w:tcW w:w="3681" w:type="dxa"/>
            <w:shd w:val="clear" w:color="auto" w:fill="FFFFFF" w:themeFill="background1"/>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562B1F" w:rsidRPr="00552079" w:rsidRDefault="00562B1F" w:rsidP="00562B1F">
            <w:pPr>
              <w:rPr>
                <w:rFonts w:asciiTheme="minorHAnsi" w:hAnsiTheme="minorHAnsi" w:cstheme="minorHAnsi"/>
                <w:sz w:val="22"/>
                <w:szCs w:val="22"/>
              </w:rPr>
            </w:pPr>
          </w:p>
        </w:tc>
      </w:tr>
    </w:tbl>
    <w:p w:rsidR="00562B1F" w:rsidRDefault="00562B1F" w:rsidP="00562B1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562B1F" w:rsidRPr="00982CC6" w:rsidTr="00562B1F">
        <w:trPr>
          <w:trHeight w:val="404"/>
          <w:jc w:val="center"/>
        </w:trPr>
        <w:tc>
          <w:tcPr>
            <w:tcW w:w="9180" w:type="dxa"/>
            <w:gridSpan w:val="2"/>
            <w:shd w:val="clear" w:color="auto" w:fill="E5DFEC" w:themeFill="accent4" w:themeFillTint="33"/>
            <w:vAlign w:val="center"/>
          </w:tcPr>
          <w:p w:rsidR="00562B1F" w:rsidRPr="00982CC6" w:rsidRDefault="00562B1F" w:rsidP="00562B1F">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B21E8C">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562B1F" w:rsidRPr="00635DE3" w:rsidTr="00562B1F">
        <w:trPr>
          <w:trHeight w:val="404"/>
          <w:jc w:val="center"/>
        </w:trPr>
        <w:tc>
          <w:tcPr>
            <w:tcW w:w="4126" w:type="dxa"/>
            <w:shd w:val="clear" w:color="auto" w:fill="auto"/>
            <w:vAlign w:val="center"/>
          </w:tcPr>
          <w:p w:rsidR="00562B1F" w:rsidRPr="00635DE3" w:rsidRDefault="00562B1F" w:rsidP="00562B1F">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04"/>
          <w:jc w:val="center"/>
        </w:trPr>
        <w:tc>
          <w:tcPr>
            <w:tcW w:w="4126" w:type="dxa"/>
            <w:shd w:val="clear" w:color="auto" w:fill="auto"/>
            <w:vAlign w:val="center"/>
          </w:tcPr>
          <w:p w:rsidR="00562B1F" w:rsidRPr="00635DE3" w:rsidRDefault="00562B1F" w:rsidP="00562B1F">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04"/>
          <w:jc w:val="center"/>
        </w:trPr>
        <w:tc>
          <w:tcPr>
            <w:tcW w:w="4126" w:type="dxa"/>
            <w:shd w:val="clear" w:color="auto" w:fill="auto"/>
            <w:vAlign w:val="center"/>
          </w:tcPr>
          <w:p w:rsidR="00562B1F" w:rsidRPr="00635DE3" w:rsidRDefault="00562B1F" w:rsidP="00562B1F">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22"/>
          <w:jc w:val="center"/>
        </w:trPr>
        <w:tc>
          <w:tcPr>
            <w:tcW w:w="4126" w:type="dxa"/>
            <w:shd w:val="clear" w:color="auto" w:fill="auto"/>
            <w:vAlign w:val="center"/>
          </w:tcPr>
          <w:p w:rsidR="00562B1F" w:rsidRPr="00635DE3" w:rsidRDefault="00562B1F" w:rsidP="00562B1F">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589"/>
          <w:jc w:val="center"/>
        </w:trPr>
        <w:tc>
          <w:tcPr>
            <w:tcW w:w="4126" w:type="dxa"/>
            <w:shd w:val="clear" w:color="auto" w:fill="auto"/>
            <w:vAlign w:val="center"/>
          </w:tcPr>
          <w:p w:rsidR="00562B1F" w:rsidRPr="00635DE3" w:rsidRDefault="00562B1F" w:rsidP="00562B1F">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635DE3" w:rsidTr="00562B1F">
        <w:trPr>
          <w:trHeight w:val="422"/>
          <w:jc w:val="center"/>
        </w:trPr>
        <w:tc>
          <w:tcPr>
            <w:tcW w:w="4126" w:type="dxa"/>
            <w:shd w:val="clear" w:color="auto" w:fill="auto"/>
            <w:vAlign w:val="center"/>
          </w:tcPr>
          <w:p w:rsidR="00562B1F" w:rsidRPr="004F69C0" w:rsidRDefault="00562B1F" w:rsidP="00562B1F">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562B1F" w:rsidRPr="00635DE3" w:rsidRDefault="00562B1F" w:rsidP="00562B1F">
            <w:pPr>
              <w:pStyle w:val="Prrafodelista1"/>
              <w:spacing w:line="276" w:lineRule="auto"/>
              <w:ind w:left="0"/>
              <w:jc w:val="both"/>
              <w:rPr>
                <w:rFonts w:asciiTheme="minorHAnsi" w:hAnsiTheme="minorHAnsi" w:cstheme="minorHAnsi"/>
                <w:b/>
                <w:sz w:val="22"/>
                <w:szCs w:val="22"/>
              </w:rPr>
            </w:pPr>
          </w:p>
        </w:tc>
      </w:tr>
    </w:tbl>
    <w:p w:rsidR="00562B1F" w:rsidRDefault="00562B1F" w:rsidP="00562B1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562B1F" w:rsidRPr="00552079" w:rsidTr="00562B1F">
        <w:trPr>
          <w:trHeight w:val="471"/>
          <w:jc w:val="center"/>
        </w:trPr>
        <w:tc>
          <w:tcPr>
            <w:tcW w:w="9180" w:type="dxa"/>
            <w:gridSpan w:val="2"/>
            <w:shd w:val="clear" w:color="auto" w:fill="E5DFEC" w:themeFill="accent4" w:themeFillTint="33"/>
            <w:vAlign w:val="center"/>
          </w:tcPr>
          <w:p w:rsidR="00562B1F" w:rsidRDefault="00562B1F" w:rsidP="00562B1F">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B21E8C">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B21E8C">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rsidR="00562B1F" w:rsidRPr="00552079" w:rsidRDefault="00562B1F" w:rsidP="00562B1F">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62B1F" w:rsidRPr="00E044B5" w:rsidTr="00562B1F">
        <w:trPr>
          <w:trHeight w:val="466"/>
          <w:jc w:val="center"/>
        </w:trPr>
        <w:tc>
          <w:tcPr>
            <w:tcW w:w="4187" w:type="dxa"/>
            <w:shd w:val="clear" w:color="auto" w:fill="auto"/>
            <w:vAlign w:val="center"/>
          </w:tcPr>
          <w:p w:rsidR="00562B1F" w:rsidRPr="00E044B5" w:rsidRDefault="00562B1F" w:rsidP="00562B1F">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562B1F" w:rsidRPr="00E044B5" w:rsidRDefault="00562B1F" w:rsidP="00562B1F">
            <w:pPr>
              <w:pStyle w:val="Prrafodelista1"/>
              <w:spacing w:line="276" w:lineRule="auto"/>
              <w:ind w:left="0"/>
              <w:jc w:val="both"/>
              <w:rPr>
                <w:rFonts w:asciiTheme="minorHAnsi" w:hAnsiTheme="minorHAnsi" w:cstheme="minorHAnsi"/>
                <w:b/>
                <w:sz w:val="22"/>
                <w:szCs w:val="22"/>
              </w:rPr>
            </w:pPr>
          </w:p>
        </w:tc>
      </w:tr>
      <w:tr w:rsidR="00562B1F" w:rsidRPr="00E044B5" w:rsidTr="00562B1F">
        <w:trPr>
          <w:trHeight w:val="565"/>
          <w:jc w:val="center"/>
        </w:trPr>
        <w:tc>
          <w:tcPr>
            <w:tcW w:w="4187" w:type="dxa"/>
            <w:shd w:val="clear" w:color="auto" w:fill="auto"/>
            <w:vAlign w:val="center"/>
          </w:tcPr>
          <w:p w:rsidR="00562B1F" w:rsidRPr="00E044B5" w:rsidRDefault="00562B1F" w:rsidP="00562B1F">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562B1F" w:rsidRPr="00E044B5" w:rsidRDefault="00562B1F" w:rsidP="00562B1F">
            <w:pPr>
              <w:pStyle w:val="Prrafodelista1"/>
              <w:spacing w:line="276" w:lineRule="auto"/>
              <w:ind w:left="0"/>
              <w:jc w:val="both"/>
              <w:rPr>
                <w:rFonts w:asciiTheme="minorHAnsi" w:hAnsiTheme="minorHAnsi" w:cstheme="minorHAnsi"/>
                <w:b/>
                <w:sz w:val="22"/>
                <w:szCs w:val="22"/>
              </w:rPr>
            </w:pPr>
          </w:p>
        </w:tc>
      </w:tr>
    </w:tbl>
    <w:p w:rsidR="00562B1F" w:rsidRDefault="00562B1F" w:rsidP="00562B1F">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562B1F" w:rsidRPr="007F32D2" w:rsidTr="00562B1F">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562B1F" w:rsidRPr="007F32D2" w:rsidRDefault="00562B1F" w:rsidP="00562B1F">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562B1F" w:rsidRPr="00982CC6" w:rsidTr="00562B1F">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562B1F" w:rsidRPr="00982CC6" w:rsidRDefault="00562B1F" w:rsidP="00562B1F">
            <w:pPr>
              <w:rPr>
                <w:rFonts w:asciiTheme="minorHAnsi" w:hAnsiTheme="minorHAnsi" w:cstheme="minorHAnsi"/>
                <w:b/>
                <w:bCs/>
                <w:color w:val="FFFFFF"/>
                <w:sz w:val="22"/>
                <w:szCs w:val="22"/>
              </w:rPr>
            </w:pPr>
          </w:p>
        </w:tc>
      </w:tr>
      <w:tr w:rsidR="00562B1F" w:rsidRPr="00982CC6" w:rsidTr="00562B1F">
        <w:trPr>
          <w:trHeight w:val="399"/>
          <w:jc w:val="center"/>
        </w:trPr>
        <w:tc>
          <w:tcPr>
            <w:tcW w:w="2560" w:type="dxa"/>
            <w:vMerge w:val="restart"/>
            <w:tcBorders>
              <w:left w:val="single" w:sz="4" w:space="0" w:color="auto"/>
              <w:right w:val="single" w:sz="4" w:space="0" w:color="auto"/>
            </w:tcBorders>
            <w:shd w:val="clear" w:color="auto" w:fill="auto"/>
            <w:vAlign w:val="center"/>
          </w:tcPr>
          <w:p w:rsidR="00562B1F" w:rsidRPr="007D1414" w:rsidRDefault="00562B1F" w:rsidP="00562B1F">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2B1F" w:rsidRPr="007D1414" w:rsidRDefault="00562B1F" w:rsidP="00562B1F">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562B1F" w:rsidRPr="007D1414" w:rsidRDefault="00562B1F" w:rsidP="00562B1F">
            <w:pPr>
              <w:jc w:val="both"/>
              <w:rPr>
                <w:rFonts w:ascii="Arial" w:hAnsi="Arial" w:cs="Arial"/>
                <w:sz w:val="16"/>
                <w:szCs w:val="16"/>
                <w:lang w:val="es-BO"/>
              </w:rPr>
            </w:pPr>
            <w:r>
              <w:rPr>
                <w:rFonts w:ascii="Arial" w:hAnsi="Arial" w:cs="Arial"/>
                <w:sz w:val="16"/>
                <w:szCs w:val="16"/>
                <w:lang w:val="es-BO"/>
              </w:rPr>
              <w:t>Propuestas</w:t>
            </w:r>
            <w:r w:rsidRPr="007D1414">
              <w:rPr>
                <w:rFonts w:ascii="Arial" w:hAnsi="Arial" w:cs="Arial"/>
                <w:sz w:val="16"/>
                <w:szCs w:val="16"/>
                <w:lang w:val="es-BO"/>
              </w:rPr>
              <w:t xml:space="preserve"> </w:t>
            </w:r>
            <w:r>
              <w:rPr>
                <w:rFonts w:ascii="Arial" w:hAnsi="Arial" w:cs="Arial"/>
                <w:sz w:val="16"/>
                <w:szCs w:val="16"/>
                <w:lang w:val="es-BO"/>
              </w:rPr>
              <w:t>donde los</w:t>
            </w:r>
            <w:r w:rsidRPr="007D1414">
              <w:rPr>
                <w:rFonts w:ascii="Arial" w:hAnsi="Arial" w:cs="Arial"/>
                <w:sz w:val="16"/>
                <w:szCs w:val="16"/>
                <w:lang w:val="es-BO"/>
              </w:rPr>
              <w:t xml:space="preserve">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w:t>
            </w:r>
            <w:r>
              <w:rPr>
                <w:rFonts w:ascii="Arial" w:hAnsi="Arial" w:cs="Arial"/>
                <w:sz w:val="16"/>
                <w:szCs w:val="16"/>
                <w:lang w:val="es-BO"/>
              </w:rPr>
              <w:t>tengan una participación de acciones</w:t>
            </w:r>
            <w:r w:rsidRPr="007D1414">
              <w:rPr>
                <w:rFonts w:ascii="Arial" w:hAnsi="Arial" w:cs="Arial"/>
                <w:sz w:val="16"/>
                <w:szCs w:val="16"/>
                <w:lang w:val="es-BO"/>
              </w:rPr>
              <w:t xml:space="preserve"> igual o mayor al cincuenta y uno por ciento (51%).</w:t>
            </w:r>
          </w:p>
          <w:p w:rsidR="00562B1F" w:rsidRPr="007D1414" w:rsidRDefault="00562B1F" w:rsidP="00562B1F">
            <w:pPr>
              <w:jc w:val="both"/>
              <w:rPr>
                <w:rFonts w:ascii="Arial" w:hAnsi="Arial" w:cs="Arial"/>
                <w:sz w:val="16"/>
                <w:szCs w:val="16"/>
                <w:lang w:val="es-BO"/>
              </w:rPr>
            </w:pPr>
          </w:p>
          <w:p w:rsidR="00562B1F" w:rsidRPr="007D1414" w:rsidRDefault="00562B1F" w:rsidP="00562B1F">
            <w:pPr>
              <w:jc w:val="both"/>
              <w:rPr>
                <w:rFonts w:ascii="Arial" w:hAnsi="Arial" w:cs="Arial"/>
                <w:sz w:val="16"/>
                <w:szCs w:val="16"/>
                <w:lang w:val="es-BO"/>
              </w:rPr>
            </w:pPr>
          </w:p>
          <w:p w:rsidR="00562B1F" w:rsidRPr="007D1414" w:rsidRDefault="00562B1F" w:rsidP="00562B1F">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562B1F" w:rsidRPr="00982CC6" w:rsidTr="00562B1F">
        <w:trPr>
          <w:trHeight w:val="406"/>
          <w:jc w:val="center"/>
        </w:trPr>
        <w:tc>
          <w:tcPr>
            <w:tcW w:w="2560" w:type="dxa"/>
            <w:vMerge/>
            <w:tcBorders>
              <w:left w:val="single" w:sz="4" w:space="0" w:color="auto"/>
            </w:tcBorders>
            <w:shd w:val="clear" w:color="auto" w:fill="auto"/>
            <w:vAlign w:val="center"/>
          </w:tcPr>
          <w:p w:rsidR="00562B1F" w:rsidRPr="007D1414" w:rsidRDefault="00562B1F" w:rsidP="00562B1F">
            <w:pPr>
              <w:rPr>
                <w:rFonts w:ascii="Arial" w:hAnsi="Arial" w:cs="Arial"/>
                <w:sz w:val="16"/>
                <w:szCs w:val="16"/>
                <w:lang w:val="es-BO"/>
              </w:rPr>
            </w:pPr>
          </w:p>
        </w:tc>
        <w:tc>
          <w:tcPr>
            <w:tcW w:w="475" w:type="dxa"/>
            <w:tcBorders>
              <w:bottom w:val="single" w:sz="4" w:space="0" w:color="auto"/>
            </w:tcBorders>
            <w:shd w:val="clear" w:color="auto" w:fill="auto"/>
            <w:vAlign w:val="center"/>
          </w:tcPr>
          <w:p w:rsidR="00562B1F" w:rsidRPr="007D1414" w:rsidRDefault="00562B1F" w:rsidP="00562B1F">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562B1F" w:rsidRPr="007D1414" w:rsidRDefault="00562B1F" w:rsidP="00562B1F">
            <w:pPr>
              <w:jc w:val="both"/>
              <w:rPr>
                <w:rFonts w:ascii="Arial" w:hAnsi="Arial" w:cs="Arial"/>
                <w:sz w:val="16"/>
                <w:szCs w:val="16"/>
                <w:lang w:val="es-BO"/>
              </w:rPr>
            </w:pPr>
          </w:p>
        </w:tc>
      </w:tr>
      <w:tr w:rsidR="00562B1F" w:rsidRPr="00982CC6" w:rsidTr="00562B1F">
        <w:trPr>
          <w:trHeight w:val="352"/>
          <w:jc w:val="center"/>
        </w:trPr>
        <w:tc>
          <w:tcPr>
            <w:tcW w:w="2560" w:type="dxa"/>
            <w:vMerge/>
            <w:tcBorders>
              <w:left w:val="single" w:sz="4" w:space="0" w:color="auto"/>
              <w:right w:val="single" w:sz="4" w:space="0" w:color="auto"/>
            </w:tcBorders>
            <w:shd w:val="clear" w:color="auto" w:fill="auto"/>
            <w:vAlign w:val="center"/>
          </w:tcPr>
          <w:p w:rsidR="00562B1F" w:rsidRPr="007D1414" w:rsidRDefault="00562B1F" w:rsidP="00562B1F">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62B1F" w:rsidRPr="007D1414" w:rsidRDefault="00562B1F" w:rsidP="00562B1F">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562B1F" w:rsidRPr="007D1414" w:rsidRDefault="00562B1F" w:rsidP="00562B1F">
            <w:pPr>
              <w:jc w:val="both"/>
              <w:rPr>
                <w:rFonts w:ascii="Arial" w:hAnsi="Arial" w:cs="Arial"/>
                <w:sz w:val="16"/>
                <w:szCs w:val="16"/>
                <w:lang w:val="es-BO"/>
              </w:rPr>
            </w:pPr>
          </w:p>
        </w:tc>
      </w:tr>
      <w:tr w:rsidR="00562B1F" w:rsidRPr="00982CC6" w:rsidTr="00562B1F">
        <w:trPr>
          <w:trHeight w:val="51"/>
          <w:jc w:val="center"/>
        </w:trPr>
        <w:tc>
          <w:tcPr>
            <w:tcW w:w="9119" w:type="dxa"/>
            <w:gridSpan w:val="3"/>
            <w:tcBorders>
              <w:left w:val="single" w:sz="4" w:space="0" w:color="auto"/>
              <w:right w:val="single" w:sz="4" w:space="0" w:color="auto"/>
            </w:tcBorders>
            <w:shd w:val="clear" w:color="auto" w:fill="auto"/>
            <w:vAlign w:val="center"/>
          </w:tcPr>
          <w:p w:rsidR="00562B1F" w:rsidRPr="007D1414" w:rsidRDefault="00562B1F" w:rsidP="00562B1F">
            <w:pPr>
              <w:rPr>
                <w:rFonts w:ascii="Arial" w:hAnsi="Arial" w:cs="Arial"/>
                <w:b/>
                <w:bCs/>
                <w:color w:val="FFFFFF"/>
                <w:sz w:val="16"/>
                <w:szCs w:val="16"/>
              </w:rPr>
            </w:pPr>
          </w:p>
        </w:tc>
      </w:tr>
      <w:tr w:rsidR="00562B1F" w:rsidRPr="00552079" w:rsidTr="00562B1F">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562B1F" w:rsidRPr="008E6B56" w:rsidRDefault="00562B1F" w:rsidP="00562B1F">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562B1F" w:rsidRPr="004F69C0" w:rsidRDefault="00562B1F" w:rsidP="00562B1F">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77184" behindDoc="0" locked="0" layoutInCell="1" allowOverlap="1" wp14:anchorId="4BB15CEF" wp14:editId="6E472A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0B9B45" id="Conector recto 11" o:spid="_x0000_s1026" style="position:absolute;flip:y;z-index:251677184;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562B1F" w:rsidRPr="004F69C0" w:rsidRDefault="00562B1F" w:rsidP="00562B1F">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562B1F" w:rsidRPr="004F69C0" w:rsidRDefault="00562B1F" w:rsidP="00562B1F">
            <w:pPr>
              <w:jc w:val="both"/>
              <w:rPr>
                <w:rFonts w:ascii="Arial" w:hAnsi="Arial" w:cs="Arial"/>
                <w:b/>
                <w:sz w:val="16"/>
                <w:szCs w:val="16"/>
              </w:rPr>
            </w:pPr>
          </w:p>
          <w:p w:rsidR="00562B1F" w:rsidRPr="00A93F33" w:rsidRDefault="00562B1F" w:rsidP="00562B1F">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562B1F" w:rsidRPr="007D1414" w:rsidRDefault="00562B1F" w:rsidP="00562B1F">
            <w:pPr>
              <w:jc w:val="both"/>
              <w:rPr>
                <w:rFonts w:ascii="Arial" w:hAnsi="Arial" w:cs="Arial"/>
                <w:b/>
                <w:bCs/>
                <w:sz w:val="16"/>
                <w:szCs w:val="16"/>
              </w:rPr>
            </w:pPr>
          </w:p>
        </w:tc>
      </w:tr>
    </w:tbl>
    <w:p w:rsidR="00562B1F" w:rsidRPr="00023865" w:rsidRDefault="00562B1F" w:rsidP="00562B1F">
      <w:pPr>
        <w:jc w:val="both"/>
        <w:rPr>
          <w:rFonts w:asciiTheme="minorHAnsi" w:hAnsiTheme="minorHAnsi" w:cstheme="minorHAnsi"/>
          <w:sz w:val="22"/>
          <w:szCs w:val="22"/>
          <w:lang w:val="es-BO"/>
        </w:rPr>
      </w:pPr>
    </w:p>
    <w:p w:rsidR="00562B1F" w:rsidRDefault="00562B1F" w:rsidP="00562B1F">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562B1F" w:rsidRDefault="00562B1F" w:rsidP="00562B1F">
      <w:pPr>
        <w:jc w:val="both"/>
        <w:rPr>
          <w:rFonts w:asciiTheme="minorHAnsi" w:hAnsiTheme="minorHAnsi" w:cstheme="minorHAnsi"/>
          <w:sz w:val="22"/>
          <w:szCs w:val="22"/>
          <w:lang w:val="es-ES_tradnl"/>
        </w:rPr>
      </w:pP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 xml:space="preserve">a partir de </w:t>
      </w:r>
      <w:r>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562B1F" w:rsidRPr="00322DA0"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562B1F" w:rsidRPr="00562130" w:rsidRDefault="00562B1F" w:rsidP="00562B1F">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62130">
        <w:rPr>
          <w:rFonts w:asciiTheme="minorHAnsi" w:hAnsiTheme="minorHAnsi" w:cstheme="minorHAnsi"/>
          <w:sz w:val="22"/>
          <w:szCs w:val="22"/>
        </w:rPr>
        <w:t>l</w:t>
      </w:r>
      <w:r>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 </w:t>
      </w:r>
    </w:p>
    <w:p w:rsidR="00562B1F" w:rsidRPr="00552079" w:rsidRDefault="00562B1F" w:rsidP="00562B1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w:t>
      </w:r>
      <w:r w:rsidRPr="00562130">
        <w:rPr>
          <w:rFonts w:asciiTheme="minorHAnsi" w:hAnsiTheme="minorHAnsi" w:cstheme="minorHAnsi"/>
          <w:sz w:val="22"/>
          <w:szCs w:val="22"/>
        </w:rPr>
        <w:t xml:space="preserve"> empresa o asociación accidental </w:t>
      </w:r>
      <w:r>
        <w:rPr>
          <w:rFonts w:asciiTheme="minorHAnsi" w:hAnsiTheme="minorHAnsi" w:cstheme="minorHAnsi"/>
          <w:sz w:val="22"/>
          <w:szCs w:val="22"/>
        </w:rPr>
        <w:t>a la que represento cuenta con la capacidad financiera para la ejecución del presente proceso de contratación.</w:t>
      </w:r>
      <w:r w:rsidRPr="00562130">
        <w:rPr>
          <w:rFonts w:asciiTheme="minorHAnsi" w:hAnsiTheme="minorHAnsi" w:cstheme="minorHAnsi"/>
          <w:sz w:val="22"/>
          <w:szCs w:val="22"/>
        </w:rPr>
        <w:t xml:space="preserve"> </w:t>
      </w:r>
    </w:p>
    <w:p w:rsidR="00562B1F"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562B1F" w:rsidRPr="00562130" w:rsidRDefault="00562B1F" w:rsidP="00562B1F">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Pr>
          <w:rFonts w:asciiTheme="minorHAnsi" w:hAnsiTheme="minorHAnsi" w:cstheme="minorHAnsi"/>
          <w:sz w:val="22"/>
          <w:szCs w:val="22"/>
        </w:rPr>
        <w:t>la e</w:t>
      </w:r>
      <w:r w:rsidRPr="00562130">
        <w:rPr>
          <w:rFonts w:asciiTheme="minorHAnsi" w:hAnsiTheme="minorHAnsi" w:cstheme="minorHAnsi"/>
          <w:sz w:val="22"/>
          <w:szCs w:val="22"/>
        </w:rPr>
        <w:t>mpresa</w:t>
      </w:r>
      <w:r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562B1F"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Pr>
          <w:rFonts w:asciiTheme="minorHAnsi" w:hAnsiTheme="minorHAnsi" w:cstheme="minorHAnsi"/>
          <w:sz w:val="22"/>
          <w:szCs w:val="22"/>
        </w:rPr>
        <w:t>los mismos</w:t>
      </w:r>
      <w:r w:rsidRPr="00552079">
        <w:rPr>
          <w:rFonts w:asciiTheme="minorHAnsi" w:hAnsiTheme="minorHAnsi" w:cstheme="minorHAnsi"/>
          <w:sz w:val="22"/>
          <w:szCs w:val="22"/>
        </w:rPr>
        <w:t>.</w:t>
      </w:r>
    </w:p>
    <w:p w:rsidR="00562B1F" w:rsidRPr="00562130" w:rsidRDefault="00562B1F" w:rsidP="00562B1F">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Pr>
          <w:rFonts w:asciiTheme="minorHAnsi" w:hAnsiTheme="minorHAnsi" w:cstheme="minorHAnsi"/>
          <w:sz w:val="22"/>
          <w:szCs w:val="22"/>
        </w:rPr>
        <w:t xml:space="preserve">la </w:t>
      </w:r>
      <w:r w:rsidRPr="00562130">
        <w:rPr>
          <w:rFonts w:asciiTheme="minorHAnsi" w:hAnsiTheme="minorHAnsi" w:cstheme="minorHAnsi"/>
          <w:sz w:val="22"/>
          <w:szCs w:val="22"/>
        </w:rPr>
        <w:t xml:space="preserve">empresa o asociación accidental </w:t>
      </w:r>
      <w:r>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Pr>
          <w:rFonts w:asciiTheme="minorHAnsi" w:hAnsiTheme="minorHAnsi" w:cstheme="minorHAnsi"/>
          <w:sz w:val="22"/>
          <w:szCs w:val="22"/>
        </w:rPr>
        <w:t>los</w:t>
      </w:r>
      <w:r w:rsidRPr="00562130">
        <w:rPr>
          <w:rFonts w:asciiTheme="minorHAnsi" w:hAnsiTheme="minorHAnsi" w:cstheme="minorHAnsi"/>
          <w:sz w:val="22"/>
          <w:szCs w:val="22"/>
        </w:rPr>
        <w:t xml:space="preserve"> ANEXO</w:t>
      </w:r>
      <w:r>
        <w:rPr>
          <w:rFonts w:asciiTheme="minorHAnsi" w:hAnsiTheme="minorHAnsi" w:cstheme="minorHAnsi"/>
          <w:sz w:val="22"/>
          <w:szCs w:val="22"/>
        </w:rPr>
        <w:t>S</w:t>
      </w:r>
      <w:r w:rsidRPr="00562130">
        <w:rPr>
          <w:rFonts w:asciiTheme="minorHAnsi" w:hAnsiTheme="minorHAnsi" w:cstheme="minorHAnsi"/>
          <w:sz w:val="22"/>
          <w:szCs w:val="22"/>
        </w:rPr>
        <w:t xml:space="preserve"> 1</w:t>
      </w:r>
      <w:r>
        <w:rPr>
          <w:rFonts w:asciiTheme="minorHAnsi" w:hAnsiTheme="minorHAnsi" w:cstheme="minorHAnsi"/>
          <w:sz w:val="22"/>
          <w:szCs w:val="22"/>
        </w:rPr>
        <w:t>, 2</w:t>
      </w:r>
      <w:r w:rsidRPr="00562130">
        <w:rPr>
          <w:rFonts w:asciiTheme="minorHAnsi" w:hAnsiTheme="minorHAnsi" w:cstheme="minorHAnsi"/>
          <w:sz w:val="22"/>
          <w:szCs w:val="22"/>
        </w:rPr>
        <w:t xml:space="preserve"> y </w:t>
      </w:r>
      <w:r>
        <w:rPr>
          <w:rFonts w:asciiTheme="minorHAnsi" w:hAnsiTheme="minorHAnsi" w:cstheme="minorHAnsi"/>
          <w:sz w:val="22"/>
          <w:szCs w:val="22"/>
        </w:rPr>
        <w:t>3</w:t>
      </w:r>
      <w:r w:rsidRPr="00562130">
        <w:rPr>
          <w:rFonts w:asciiTheme="minorHAnsi" w:hAnsiTheme="minorHAnsi" w:cstheme="minorHAnsi"/>
          <w:sz w:val="22"/>
          <w:szCs w:val="22"/>
        </w:rPr>
        <w:t xml:space="preserve"> del presente DBC.</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562B1F" w:rsidRPr="00552079"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Pr>
          <w:rFonts w:asciiTheme="minorHAnsi" w:hAnsiTheme="minorHAnsi" w:cstheme="minorHAnsi"/>
          <w:sz w:val="22"/>
          <w:szCs w:val="22"/>
        </w:rPr>
        <w:t xml:space="preserve">a la que represento,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562B1F" w:rsidRPr="00495A45" w:rsidRDefault="00562B1F" w:rsidP="00562B1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 excepto el formulario C-4.</w:t>
      </w:r>
    </w:p>
    <w:p w:rsidR="00562B1F" w:rsidRPr="00552079" w:rsidRDefault="00562B1F" w:rsidP="00562B1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los documentos presentados en fotocopias simples existen en originales.</w:t>
      </w:r>
    </w:p>
    <w:p w:rsidR="00562B1F" w:rsidRDefault="00562B1F" w:rsidP="00562B1F">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Pr>
          <w:rFonts w:asciiTheme="minorHAnsi" w:hAnsiTheme="minorHAnsi" w:cstheme="minorHAnsi"/>
          <w:b/>
          <w:sz w:val="22"/>
          <w:szCs w:val="22"/>
        </w:rPr>
        <w:t xml:space="preserve"> para la elaboración de contrato:</w:t>
      </w:r>
      <w:r>
        <w:rPr>
          <w:rFonts w:asciiTheme="minorHAnsi" w:hAnsiTheme="minorHAnsi" w:cstheme="minorHAnsi"/>
          <w:b/>
          <w:sz w:val="22"/>
          <w:szCs w:val="22"/>
        </w:rPr>
        <w:tab/>
      </w:r>
    </w:p>
    <w:p w:rsidR="00562B1F" w:rsidRPr="00552079" w:rsidRDefault="00562B1F" w:rsidP="00562B1F">
      <w:pPr>
        <w:pStyle w:val="Prrafodelista1"/>
        <w:spacing w:line="276" w:lineRule="auto"/>
        <w:ind w:left="0"/>
        <w:jc w:val="both"/>
        <w:rPr>
          <w:rFonts w:asciiTheme="minorHAnsi" w:hAnsiTheme="minorHAnsi" w:cstheme="minorHAnsi"/>
          <w:b/>
          <w:sz w:val="22"/>
          <w:szCs w:val="22"/>
        </w:rPr>
      </w:pPr>
    </w:p>
    <w:p w:rsidR="00562B1F" w:rsidRDefault="00562B1F" w:rsidP="00562B1F">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562B1F" w:rsidRDefault="00562B1F" w:rsidP="00562B1F">
      <w:pPr>
        <w:jc w:val="both"/>
        <w:rPr>
          <w:rFonts w:asciiTheme="minorHAnsi" w:hAnsiTheme="minorHAnsi" w:cstheme="minorHAnsi"/>
          <w:sz w:val="22"/>
          <w:szCs w:val="22"/>
        </w:rPr>
      </w:pPr>
    </w:p>
    <w:p w:rsidR="00562B1F" w:rsidRPr="00747552" w:rsidRDefault="00562B1F" w:rsidP="00562B1F">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Pr>
          <w:rFonts w:asciiTheme="minorHAnsi" w:hAnsiTheme="minorHAnsi" w:cstheme="minorHAnsi"/>
          <w:sz w:val="22"/>
          <w:szCs w:val="22"/>
        </w:rPr>
        <w:t>b), g), h), k), o),</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562B1F" w:rsidRPr="0016735F" w:rsidRDefault="00562B1F" w:rsidP="00562B1F">
      <w:pPr>
        <w:pStyle w:val="Prrafodelista"/>
        <w:contextualSpacing/>
        <w:jc w:val="both"/>
        <w:rPr>
          <w:rFonts w:asciiTheme="minorHAnsi" w:hAnsiTheme="minorHAnsi" w:cstheme="minorHAnsi"/>
          <w:sz w:val="22"/>
          <w:szCs w:val="22"/>
        </w:rPr>
      </w:pPr>
    </w:p>
    <w:p w:rsidR="00562B1F" w:rsidRPr="0016735F" w:rsidRDefault="00562B1F" w:rsidP="00562B1F">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562B1F"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562B1F" w:rsidRPr="008B1544"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562B1F" w:rsidRPr="00577778" w:rsidRDefault="00562B1F" w:rsidP="00562B1F">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562B1F" w:rsidRPr="00577778"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562B1F" w:rsidRPr="00577778" w:rsidRDefault="00562B1F" w:rsidP="00562B1F">
      <w:pPr>
        <w:pStyle w:val="Prrafodelista"/>
        <w:numPr>
          <w:ilvl w:val="0"/>
          <w:numId w:val="20"/>
        </w:numPr>
        <w:contextualSpacing/>
        <w:jc w:val="both"/>
        <w:rPr>
          <w:rFonts w:asciiTheme="minorHAnsi" w:hAnsiTheme="minorHAnsi" w:cstheme="minorHAnsi"/>
          <w:i/>
          <w:color w:val="FF0000"/>
          <w:sz w:val="22"/>
          <w:szCs w:val="22"/>
        </w:rPr>
      </w:pPr>
      <w:r w:rsidRPr="00577778">
        <w:rPr>
          <w:rFonts w:asciiTheme="minorHAnsi" w:hAnsiTheme="minorHAnsi" w:cstheme="minorHAnsi"/>
          <w:sz w:val="22"/>
          <w:szCs w:val="22"/>
        </w:rPr>
        <w:t>Original del Certificado de Solvencia Fiscal emitido por la Contraloría General del Estado (CGE)-</w:t>
      </w:r>
      <w:r w:rsidRPr="00577778">
        <w:rPr>
          <w:rFonts w:asciiTheme="minorHAnsi" w:hAnsiTheme="minorHAnsi" w:cstheme="minorHAnsi"/>
          <w:i/>
          <w:color w:val="FF0000"/>
          <w:sz w:val="22"/>
          <w:szCs w:val="22"/>
        </w:rPr>
        <w:t>(presentar este documento solo cuando el monto adjudicado sea mayor a Bs 1.000.000.- (Un Millón 00/100 Bolivianos</w:t>
      </w:r>
      <w:r>
        <w:rPr>
          <w:rFonts w:asciiTheme="minorHAnsi" w:hAnsiTheme="minorHAnsi" w:cstheme="minorHAnsi"/>
          <w:i/>
          <w:color w:val="FF0000"/>
          <w:sz w:val="22"/>
          <w:szCs w:val="22"/>
        </w:rPr>
        <w:t>)</w:t>
      </w:r>
      <w:r w:rsidRPr="00577778">
        <w:rPr>
          <w:rFonts w:asciiTheme="minorHAnsi" w:hAnsiTheme="minorHAnsi" w:cstheme="minorHAnsi"/>
          <w:i/>
          <w:color w:val="FF0000"/>
          <w:sz w:val="22"/>
          <w:szCs w:val="22"/>
        </w:rPr>
        <w:t>).</w:t>
      </w:r>
    </w:p>
    <w:p w:rsidR="00562B1F" w:rsidRPr="00577778" w:rsidRDefault="00562B1F" w:rsidP="00562B1F">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Pr="00577778">
        <w:rPr>
          <w:rFonts w:asciiTheme="minorHAnsi" w:eastAsia="Calibri" w:hAnsiTheme="minorHAnsi" w:cstheme="minorHAnsi"/>
          <w:sz w:val="22"/>
          <w:szCs w:val="22"/>
          <w:lang w:val="es-BO"/>
        </w:rPr>
        <w:t xml:space="preserve"> del Testimonio de Constitución de la Asociación Accidental </w:t>
      </w:r>
      <w:r>
        <w:rPr>
          <w:rFonts w:asciiTheme="minorHAnsi" w:eastAsia="Calibri" w:hAnsiTheme="minorHAnsi" w:cstheme="minorHAnsi"/>
          <w:sz w:val="22"/>
          <w:szCs w:val="22"/>
          <w:lang w:val="es-BO"/>
        </w:rPr>
        <w:t>donde mencione</w:t>
      </w:r>
      <w:r w:rsidRPr="00577778">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el </w:t>
      </w:r>
      <w:r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562B1F" w:rsidRPr="00F31A8A"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562B1F"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Pr>
          <w:rFonts w:asciiTheme="minorHAnsi" w:hAnsiTheme="minorHAnsi" w:cstheme="minorHAnsi"/>
          <w:color w:val="000000"/>
          <w:sz w:val="22"/>
          <w:szCs w:val="22"/>
        </w:rPr>
        <w:t xml:space="preserve">. </w:t>
      </w:r>
    </w:p>
    <w:p w:rsidR="00562B1F" w:rsidRPr="008F49D5" w:rsidRDefault="00562B1F" w:rsidP="00562B1F">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562B1F" w:rsidRPr="00552079" w:rsidRDefault="00562B1F" w:rsidP="00562B1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562B1F" w:rsidRPr="00552079" w:rsidRDefault="00562B1F" w:rsidP="00562B1F">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62B1F" w:rsidRPr="00552079" w:rsidRDefault="00562B1F" w:rsidP="00562B1F">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562B1F" w:rsidRDefault="00562B1F" w:rsidP="00562B1F">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562B1F" w:rsidRPr="00552079" w:rsidRDefault="00562B1F" w:rsidP="00562B1F">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562B1F" w:rsidRPr="000B6733" w:rsidRDefault="00562B1F" w:rsidP="00562B1F">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ANEXO 2 del presente DBC.</w:t>
      </w:r>
    </w:p>
    <w:p w:rsidR="00562B1F" w:rsidRDefault="00562B1F" w:rsidP="00562B1F">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lastRenderedPageBreak/>
        <w:t>Original del Formulario B-2 Análisis de Precios Unitarios</w:t>
      </w:r>
      <w:r>
        <w:rPr>
          <w:rFonts w:asciiTheme="minorHAnsi" w:hAnsiTheme="minorHAnsi" w:cstheme="minorHAnsi"/>
          <w:color w:val="000000"/>
          <w:sz w:val="22"/>
          <w:szCs w:val="22"/>
        </w:rPr>
        <w:t>, que tengan relación con los Formularios B-1 y B-3.</w:t>
      </w:r>
    </w:p>
    <w:p w:rsidR="00562B1F" w:rsidRDefault="00562B1F" w:rsidP="00562B1F">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562B1F" w:rsidRPr="00C11253" w:rsidRDefault="00562B1F" w:rsidP="00562B1F">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562B1F" w:rsidRPr="00552079" w:rsidRDefault="00562B1F" w:rsidP="00562B1F">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 xml:space="preserve">. </w:t>
      </w:r>
    </w:p>
    <w:p w:rsidR="00562B1F" w:rsidRDefault="00562B1F" w:rsidP="00562B1F">
      <w:pPr>
        <w:jc w:val="both"/>
        <w:rPr>
          <w:rFonts w:asciiTheme="minorHAnsi" w:hAnsiTheme="minorHAnsi" w:cstheme="minorHAnsi"/>
          <w:sz w:val="22"/>
          <w:szCs w:val="22"/>
        </w:rPr>
      </w:pPr>
    </w:p>
    <w:p w:rsidR="00562B1F" w:rsidRDefault="00562B1F"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E40E1" w:rsidRDefault="005E40E1" w:rsidP="00562B1F">
      <w:pPr>
        <w:ind w:left="720"/>
        <w:jc w:val="both"/>
        <w:rPr>
          <w:rFonts w:asciiTheme="minorHAnsi" w:hAnsiTheme="minorHAnsi" w:cstheme="minorHAnsi"/>
          <w:sz w:val="22"/>
          <w:szCs w:val="22"/>
        </w:rPr>
      </w:pPr>
    </w:p>
    <w:p w:rsidR="00562B1F" w:rsidRDefault="00562B1F" w:rsidP="00562B1F">
      <w:pPr>
        <w:ind w:left="720"/>
        <w:jc w:val="both"/>
        <w:rPr>
          <w:rFonts w:asciiTheme="minorHAnsi" w:hAnsiTheme="minorHAnsi" w:cstheme="minorHAnsi"/>
          <w:sz w:val="22"/>
          <w:szCs w:val="22"/>
        </w:rPr>
      </w:pPr>
    </w:p>
    <w:p w:rsidR="00562B1F" w:rsidRPr="00552079" w:rsidRDefault="00562B1F" w:rsidP="00562B1F">
      <w:pPr>
        <w:ind w:left="720"/>
        <w:jc w:val="both"/>
        <w:rPr>
          <w:rFonts w:asciiTheme="minorHAnsi" w:hAnsiTheme="minorHAnsi" w:cstheme="minorHAnsi"/>
          <w:sz w:val="22"/>
          <w:szCs w:val="22"/>
        </w:rPr>
      </w:pP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w:t>
      </w: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62B1F" w:rsidRPr="009007DE" w:rsidRDefault="00562B1F" w:rsidP="00562B1F">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Representante Legal</w:t>
      </w:r>
    </w:p>
    <w:p w:rsidR="00562B1F" w:rsidRPr="00552079" w:rsidRDefault="00562B1F" w:rsidP="00562B1F">
      <w:pPr>
        <w:jc w:val="center"/>
        <w:rPr>
          <w:rFonts w:asciiTheme="minorHAnsi" w:hAnsiTheme="minorHAnsi" w:cstheme="minorHAnsi"/>
          <w:b/>
          <w:bCs/>
          <w:i/>
          <w:iCs/>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E40E1" w:rsidRDefault="005E40E1" w:rsidP="00562B1F">
      <w:pPr>
        <w:jc w:val="center"/>
        <w:rPr>
          <w:rFonts w:asciiTheme="minorHAnsi" w:hAnsiTheme="minorHAnsi" w:cstheme="minorHAnsi"/>
          <w:b/>
          <w:sz w:val="22"/>
          <w:szCs w:val="22"/>
        </w:rPr>
      </w:pPr>
    </w:p>
    <w:p w:rsidR="005E40E1" w:rsidRDefault="005E40E1" w:rsidP="00562B1F">
      <w:pPr>
        <w:jc w:val="center"/>
        <w:rPr>
          <w:rFonts w:asciiTheme="minorHAnsi" w:hAnsiTheme="minorHAnsi" w:cstheme="minorHAnsi"/>
          <w:b/>
          <w:sz w:val="22"/>
          <w:szCs w:val="22"/>
        </w:rPr>
      </w:pPr>
    </w:p>
    <w:p w:rsidR="005E40E1" w:rsidRDefault="005E40E1"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7942D1" w:rsidRDefault="007942D1" w:rsidP="00562B1F">
      <w:pPr>
        <w:jc w:val="center"/>
        <w:rPr>
          <w:rFonts w:asciiTheme="minorHAnsi" w:hAnsiTheme="minorHAnsi" w:cstheme="minorHAnsi"/>
          <w:b/>
          <w:sz w:val="22"/>
          <w:szCs w:val="22"/>
        </w:rPr>
      </w:pPr>
    </w:p>
    <w:p w:rsidR="007942D1" w:rsidRDefault="007942D1"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562B1F" w:rsidRPr="00552079" w:rsidRDefault="00562B1F" w:rsidP="00562B1F">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562B1F" w:rsidRPr="00552079" w:rsidTr="00562B1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562B1F" w:rsidRPr="00552079" w:rsidTr="00562B1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Default="00562B1F" w:rsidP="00562B1F">
            <w:pPr>
              <w:jc w:val="center"/>
              <w:rPr>
                <w:rFonts w:asciiTheme="minorHAnsi" w:hAnsiTheme="minorHAnsi" w:cstheme="minorHAnsi"/>
                <w:sz w:val="22"/>
                <w:szCs w:val="22"/>
                <w:lang w:val="es-BO"/>
              </w:rPr>
            </w:pPr>
          </w:p>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62B1F" w:rsidRPr="00552079" w:rsidRDefault="00562B1F" w:rsidP="00562B1F">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562B1F" w:rsidRPr="00552079" w:rsidRDefault="00562B1F" w:rsidP="00562B1F">
      <w:pPr>
        <w:rPr>
          <w:rFonts w:asciiTheme="minorHAnsi" w:hAnsiTheme="minorHAnsi" w:cstheme="minorHAnsi"/>
          <w:sz w:val="22"/>
          <w:szCs w:val="22"/>
        </w:rPr>
      </w:pPr>
    </w:p>
    <w:p w:rsidR="00562B1F" w:rsidRPr="00F03DD5" w:rsidRDefault="00562B1F" w:rsidP="00562B1F">
      <w:pPr>
        <w:rPr>
          <w:rFonts w:asciiTheme="minorHAnsi" w:hAnsiTheme="minorHAnsi" w:cstheme="minorHAnsi"/>
          <w:sz w:val="22"/>
          <w:szCs w:val="22"/>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rPr>
          <w:rFonts w:asciiTheme="minorHAnsi" w:hAnsiTheme="minorHAnsi" w:cstheme="minorHAnsi"/>
          <w:sz w:val="22"/>
          <w:szCs w:val="22"/>
          <w:lang w:val="es-MX"/>
        </w:rPr>
      </w:pPr>
    </w:p>
    <w:p w:rsidR="00562B1F" w:rsidRPr="00552079" w:rsidRDefault="00562B1F" w:rsidP="00562B1F">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Default="00562B1F" w:rsidP="00562B1F">
      <w:pPr>
        <w:rPr>
          <w:rFonts w:asciiTheme="minorHAnsi" w:hAnsiTheme="minorHAnsi" w:cstheme="minorHAnsi"/>
          <w:sz w:val="22"/>
          <w:szCs w:val="22"/>
          <w:lang w:val="es-MX"/>
        </w:rPr>
      </w:pPr>
    </w:p>
    <w:p w:rsidR="00562B1F" w:rsidRPr="00FA7F25" w:rsidRDefault="00562B1F" w:rsidP="00562B1F">
      <w:pPr>
        <w:jc w:val="center"/>
        <w:rPr>
          <w:rFonts w:ascii="Calibri" w:hAnsi="Calibri" w:cs="Calibri"/>
          <w:b/>
          <w:sz w:val="22"/>
          <w:lang w:val="es-BO"/>
        </w:rPr>
      </w:pPr>
      <w:r w:rsidRPr="00FA7F25">
        <w:rPr>
          <w:rFonts w:ascii="Calibri" w:hAnsi="Calibri" w:cs="Calibri"/>
          <w:b/>
          <w:sz w:val="22"/>
          <w:lang w:val="es-BO"/>
        </w:rPr>
        <w:lastRenderedPageBreak/>
        <w:t>FORMULARIO B-2</w:t>
      </w:r>
    </w:p>
    <w:p w:rsidR="00562B1F" w:rsidRPr="00FA7F25" w:rsidRDefault="00562B1F" w:rsidP="00562B1F">
      <w:pPr>
        <w:jc w:val="center"/>
        <w:rPr>
          <w:rFonts w:ascii="Calibri" w:hAnsi="Calibri" w:cs="Calibri"/>
          <w:b/>
          <w:sz w:val="22"/>
          <w:lang w:val="es-BO"/>
        </w:rPr>
      </w:pPr>
      <w:r w:rsidRPr="00FA7F25">
        <w:rPr>
          <w:rFonts w:ascii="Calibri" w:hAnsi="Calibri" w:cs="Calibri"/>
          <w:b/>
          <w:sz w:val="22"/>
          <w:lang w:val="es-BO"/>
        </w:rPr>
        <w:t>ANÁLISIS DE PRECIOS UNITARIOS</w:t>
      </w:r>
    </w:p>
    <w:p w:rsidR="00562B1F" w:rsidRPr="00830584" w:rsidRDefault="00562B1F" w:rsidP="00562B1F">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562B1F" w:rsidRPr="00A904B2" w:rsidRDefault="00562B1F" w:rsidP="00562B1F">
      <w:pPr>
        <w:jc w:val="center"/>
        <w:rPr>
          <w:rFonts w:ascii="Calibri" w:hAnsi="Calibri" w:cs="Calibri"/>
          <w:b/>
          <w:color w:val="FF0000"/>
          <w:sz w:val="8"/>
          <w:lang w:val="es-BO"/>
        </w:rPr>
      </w:pPr>
    </w:p>
    <w:p w:rsidR="00562B1F" w:rsidRPr="001A6A93" w:rsidRDefault="00562B1F" w:rsidP="00562B1F">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562B1F" w:rsidRPr="00B335CD" w:rsidTr="00562B1F">
        <w:trPr>
          <w:jc w:val="center"/>
        </w:trPr>
        <w:tc>
          <w:tcPr>
            <w:tcW w:w="9781" w:type="dxa"/>
            <w:gridSpan w:val="7"/>
            <w:tcBorders>
              <w:top w:val="single" w:sz="12" w:space="0" w:color="auto"/>
            </w:tcBorders>
            <w:shd w:val="clear" w:color="auto" w:fill="244061"/>
            <w:vAlign w:val="center"/>
          </w:tcPr>
          <w:p w:rsidR="00562B1F" w:rsidRPr="00B335CD" w:rsidRDefault="00562B1F" w:rsidP="00562B1F">
            <w:pPr>
              <w:rPr>
                <w:rFonts w:ascii="Arial" w:hAnsi="Arial" w:cs="Arial"/>
                <w:b/>
                <w:sz w:val="16"/>
                <w:szCs w:val="16"/>
                <w:lang w:val="es-BO"/>
              </w:rPr>
            </w:pPr>
            <w:r w:rsidRPr="00B335CD">
              <w:rPr>
                <w:rFonts w:ascii="Arial" w:hAnsi="Arial" w:cs="Arial"/>
                <w:b/>
                <w:sz w:val="16"/>
                <w:szCs w:val="16"/>
                <w:lang w:val="es-BO"/>
              </w:rPr>
              <w:t>DATOS GENERALES</w:t>
            </w:r>
          </w:p>
        </w:tc>
      </w:tr>
      <w:tr w:rsidR="00562B1F" w:rsidRPr="00B335CD" w:rsidTr="00562B1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62B1F" w:rsidRPr="00B335CD" w:rsidRDefault="00562B1F" w:rsidP="00562B1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141" w:type="dxa"/>
            <w:tcBorders>
              <w:top w:val="nil"/>
              <w:left w:val="nil"/>
              <w:bottom w:val="nil"/>
            </w:tcBorders>
            <w:shd w:val="clear" w:color="auto" w:fill="auto"/>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562B1F" w:rsidRPr="00B335CD" w:rsidRDefault="00562B1F" w:rsidP="00562B1F">
            <w:pPr>
              <w:jc w:val="center"/>
              <w:rPr>
                <w:rFonts w:ascii="Arial" w:hAnsi="Arial" w:cs="Arial"/>
                <w:b/>
                <w:sz w:val="2"/>
                <w:szCs w:val="2"/>
                <w:lang w:val="es-BO"/>
              </w:rPr>
            </w:pPr>
          </w:p>
        </w:tc>
      </w:tr>
      <w:tr w:rsidR="00562B1F" w:rsidRPr="00B335CD"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562B1F" w:rsidRPr="00B335CD" w:rsidRDefault="00562B1F" w:rsidP="00562B1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562B1F" w:rsidRPr="00B335CD" w:rsidRDefault="00562B1F" w:rsidP="00562B1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562B1F" w:rsidRPr="00B335CD" w:rsidRDefault="00562B1F" w:rsidP="00562B1F">
            <w:pPr>
              <w:rPr>
                <w:rFonts w:ascii="Arial" w:hAnsi="Arial" w:cs="Arial"/>
                <w:sz w:val="16"/>
                <w:szCs w:val="16"/>
                <w:lang w:val="es-BO"/>
              </w:rPr>
            </w:pPr>
          </w:p>
        </w:tc>
      </w:tr>
      <w:tr w:rsidR="00562B1F" w:rsidRPr="00B335CD" w:rsidTr="00562B1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562B1F" w:rsidRPr="00B335CD" w:rsidRDefault="00562B1F" w:rsidP="00562B1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562B1F" w:rsidRPr="00B335CD" w:rsidRDefault="00562B1F" w:rsidP="00562B1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562B1F" w:rsidRPr="00B335CD" w:rsidRDefault="00562B1F" w:rsidP="00562B1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562B1F" w:rsidRPr="00B335CD" w:rsidRDefault="00562B1F" w:rsidP="00562B1F">
            <w:pPr>
              <w:rPr>
                <w:rFonts w:ascii="Arial" w:hAnsi="Arial" w:cs="Arial"/>
                <w:sz w:val="2"/>
                <w:szCs w:val="2"/>
                <w:lang w:val="es-BO"/>
              </w:rPr>
            </w:pPr>
          </w:p>
        </w:tc>
      </w:tr>
    </w:tbl>
    <w:p w:rsidR="00562B1F" w:rsidRPr="00B335CD" w:rsidRDefault="00562B1F" w:rsidP="00562B1F">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562B1F" w:rsidRPr="00B335CD" w:rsidTr="00562B1F">
        <w:trPr>
          <w:jc w:val="center"/>
        </w:trPr>
        <w:tc>
          <w:tcPr>
            <w:tcW w:w="9800" w:type="dxa"/>
            <w:gridSpan w:val="6"/>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562B1F" w:rsidRPr="00B335CD" w:rsidTr="00562B1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562B1F" w:rsidRPr="00B335CD" w:rsidTr="00562B1F">
        <w:trPr>
          <w:jc w:val="center"/>
        </w:trPr>
        <w:tc>
          <w:tcPr>
            <w:tcW w:w="9800" w:type="dxa"/>
            <w:gridSpan w:val="6"/>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562B1F" w:rsidRPr="00B335CD" w:rsidTr="00562B1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562B1F" w:rsidRPr="00B335CD" w:rsidTr="00562B1F">
        <w:trPr>
          <w:jc w:val="center"/>
        </w:trPr>
        <w:tc>
          <w:tcPr>
            <w:tcW w:w="9800" w:type="dxa"/>
            <w:gridSpan w:val="6"/>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562B1F" w:rsidRPr="00B335CD" w:rsidTr="00562B1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562B1F" w:rsidRPr="00B335CD" w:rsidTr="00562B1F">
        <w:trPr>
          <w:jc w:val="center"/>
        </w:trPr>
        <w:tc>
          <w:tcPr>
            <w:tcW w:w="9800" w:type="dxa"/>
            <w:gridSpan w:val="3"/>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562B1F" w:rsidRPr="00B335CD" w:rsidTr="00562B1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562B1F" w:rsidRPr="00B335CD" w:rsidTr="00562B1F">
        <w:trPr>
          <w:jc w:val="center"/>
        </w:trPr>
        <w:tc>
          <w:tcPr>
            <w:tcW w:w="9800" w:type="dxa"/>
            <w:gridSpan w:val="3"/>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562B1F" w:rsidRPr="00B335CD" w:rsidTr="00562B1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bl>
    <w:p w:rsidR="00562B1F" w:rsidRPr="00B335CD" w:rsidRDefault="00562B1F" w:rsidP="00562B1F">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562B1F" w:rsidRPr="00B335CD" w:rsidTr="00562B1F">
        <w:trPr>
          <w:jc w:val="center"/>
        </w:trPr>
        <w:tc>
          <w:tcPr>
            <w:tcW w:w="9800" w:type="dxa"/>
            <w:gridSpan w:val="3"/>
            <w:tcBorders>
              <w:top w:val="single" w:sz="12" w:space="0" w:color="auto"/>
              <w:bottom w:val="single" w:sz="12" w:space="0" w:color="auto"/>
            </w:tcBorders>
            <w:shd w:val="clear" w:color="auto" w:fill="244061"/>
            <w:vAlign w:val="center"/>
          </w:tcPr>
          <w:p w:rsidR="00562B1F" w:rsidRPr="00B335CD" w:rsidRDefault="00562B1F" w:rsidP="00562B1F">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562B1F" w:rsidRPr="00B335CD" w:rsidTr="00562B1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562B1F" w:rsidRPr="00B335CD" w:rsidRDefault="00562B1F" w:rsidP="00562B1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562B1F" w:rsidRPr="00B335CD" w:rsidRDefault="00562B1F" w:rsidP="00562B1F">
            <w:pPr>
              <w:jc w:val="center"/>
              <w:rPr>
                <w:rFonts w:ascii="Arial" w:hAnsi="Arial" w:cs="Arial"/>
                <w:b/>
                <w:sz w:val="16"/>
                <w:szCs w:val="16"/>
                <w:lang w:val="es-BO"/>
              </w:rPr>
            </w:pPr>
            <w:r w:rsidRPr="00B335CD">
              <w:rPr>
                <w:rFonts w:ascii="Arial" w:hAnsi="Arial" w:cs="Arial"/>
                <w:b/>
                <w:sz w:val="16"/>
                <w:szCs w:val="16"/>
                <w:lang w:val="es-BO"/>
              </w:rPr>
              <w:t>COSTO TOTAL</w:t>
            </w:r>
          </w:p>
        </w:tc>
      </w:tr>
      <w:tr w:rsidR="00562B1F" w:rsidRPr="00B335CD" w:rsidTr="00562B1F">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B335CD" w:rsidRDefault="00562B1F" w:rsidP="00562B1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562B1F" w:rsidRPr="00B335CD" w:rsidRDefault="00562B1F" w:rsidP="00562B1F">
            <w:pPr>
              <w:jc w:val="center"/>
              <w:rPr>
                <w:rFonts w:ascii="Arial" w:hAnsi="Arial" w:cs="Arial"/>
                <w:sz w:val="16"/>
                <w:szCs w:val="16"/>
                <w:lang w:val="es-BO"/>
              </w:rPr>
            </w:pPr>
          </w:p>
        </w:tc>
      </w:tr>
      <w:tr w:rsidR="00562B1F" w:rsidRPr="00B335CD" w:rsidTr="00562B1F">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562B1F" w:rsidRPr="00B335CD" w:rsidRDefault="00562B1F" w:rsidP="00562B1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562B1F" w:rsidRPr="00B335CD" w:rsidTr="00562B1F">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562B1F" w:rsidRPr="00B335CD" w:rsidRDefault="00562B1F" w:rsidP="00562B1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562B1F" w:rsidRPr="00552079" w:rsidRDefault="00562B1F" w:rsidP="00562B1F">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562B1F" w:rsidRPr="00830584" w:rsidRDefault="00562B1F" w:rsidP="00562B1F">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Pr="00830584">
        <w:rPr>
          <w:rFonts w:ascii="Calibri" w:hAnsi="Calibri" w:cs="Calibri"/>
          <w:b/>
          <w:color w:val="4F81BD" w:themeColor="accent1"/>
          <w:lang w:val="es-BO"/>
        </w:rPr>
        <w:tab/>
      </w:r>
    </w:p>
    <w:p w:rsidR="00562B1F" w:rsidRPr="00552079" w:rsidRDefault="00562B1F" w:rsidP="00562B1F">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562B1F" w:rsidRPr="00552079" w:rsidTr="00562B1F">
        <w:trPr>
          <w:jc w:val="center"/>
        </w:trPr>
        <w:tc>
          <w:tcPr>
            <w:tcW w:w="9800" w:type="dxa"/>
            <w:gridSpan w:val="4"/>
            <w:tcBorders>
              <w:top w:val="single" w:sz="12" w:space="0" w:color="auto"/>
              <w:bottom w:val="single" w:sz="12" w:space="0" w:color="auto"/>
            </w:tcBorders>
            <w:shd w:val="clear" w:color="auto" w:fill="244061"/>
            <w:vAlign w:val="center"/>
          </w:tcPr>
          <w:p w:rsidR="00562B1F" w:rsidRPr="00552079" w:rsidRDefault="00562B1F" w:rsidP="00562B1F">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562B1F" w:rsidRPr="00552079" w:rsidTr="00562B1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562B1F" w:rsidRPr="00552079" w:rsidTr="00562B1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562B1F" w:rsidRPr="00552079" w:rsidTr="00562B1F">
        <w:trPr>
          <w:jc w:val="center"/>
        </w:trPr>
        <w:tc>
          <w:tcPr>
            <w:tcW w:w="9800" w:type="dxa"/>
            <w:gridSpan w:val="4"/>
            <w:tcBorders>
              <w:top w:val="single" w:sz="12" w:space="0" w:color="auto"/>
              <w:bottom w:val="single" w:sz="12" w:space="0" w:color="auto"/>
            </w:tcBorders>
            <w:shd w:val="clear" w:color="auto" w:fill="244061"/>
            <w:vAlign w:val="center"/>
          </w:tcPr>
          <w:p w:rsidR="00562B1F" w:rsidRPr="00552079" w:rsidRDefault="00562B1F" w:rsidP="00562B1F">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562B1F" w:rsidRPr="00552079" w:rsidTr="00562B1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562B1F" w:rsidRPr="00552079" w:rsidTr="00562B1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562B1F" w:rsidRPr="00552079" w:rsidTr="00562B1F">
        <w:trPr>
          <w:jc w:val="center"/>
        </w:trPr>
        <w:tc>
          <w:tcPr>
            <w:tcW w:w="9800" w:type="dxa"/>
            <w:gridSpan w:val="4"/>
            <w:tcBorders>
              <w:top w:val="single" w:sz="12" w:space="0" w:color="auto"/>
              <w:bottom w:val="single" w:sz="12" w:space="0" w:color="auto"/>
            </w:tcBorders>
            <w:shd w:val="clear" w:color="auto" w:fill="244061"/>
            <w:vAlign w:val="center"/>
          </w:tcPr>
          <w:p w:rsidR="00562B1F" w:rsidRPr="00552079" w:rsidRDefault="00562B1F" w:rsidP="00562B1F">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562B1F" w:rsidRPr="00552079" w:rsidTr="00562B1F">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562B1F" w:rsidRPr="00552079" w:rsidTr="00562B1F">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r w:rsidR="00562B1F" w:rsidRPr="00552079" w:rsidTr="00562B1F">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lang w:val="es-BO"/>
              </w:rPr>
            </w:pPr>
          </w:p>
        </w:tc>
      </w:tr>
    </w:tbl>
    <w:p w:rsidR="00562B1F" w:rsidRPr="00552079" w:rsidRDefault="00562B1F" w:rsidP="00562B1F">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562B1F" w:rsidRPr="00552079"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Pr="00552079">
        <w:rPr>
          <w:rFonts w:asciiTheme="minorHAnsi" w:hAnsiTheme="minorHAnsi" w:cstheme="minorHAnsi"/>
          <w:b/>
          <w:sz w:val="22"/>
          <w:szCs w:val="22"/>
        </w:rPr>
        <w:t>ORMULARIO C-1</w:t>
      </w:r>
    </w:p>
    <w:p w:rsidR="00562B1F" w:rsidRPr="00552079" w:rsidRDefault="00562B1F" w:rsidP="00562B1F">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Pr>
          <w:rFonts w:asciiTheme="minorHAnsi" w:hAnsiTheme="minorHAnsi" w:cstheme="minorHAnsi"/>
          <w:b/>
          <w:bCs/>
          <w:sz w:val="22"/>
          <w:szCs w:val="22"/>
          <w:lang w:eastAsia="es-BO"/>
        </w:rPr>
        <w:t xml:space="preserve"> PROPONENTE</w:t>
      </w:r>
    </w:p>
    <w:p w:rsidR="00562B1F" w:rsidRPr="00552079" w:rsidRDefault="00562B1F" w:rsidP="00562B1F">
      <w:pPr>
        <w:jc w:val="center"/>
        <w:rPr>
          <w:rFonts w:asciiTheme="minorHAnsi" w:hAnsiTheme="minorHAnsi" w:cstheme="minorHAnsi"/>
          <w:b/>
          <w:bCs/>
          <w:sz w:val="22"/>
          <w:szCs w:val="22"/>
          <w:lang w:eastAsia="es-BO"/>
        </w:rPr>
      </w:pPr>
    </w:p>
    <w:p w:rsidR="00562B1F" w:rsidRDefault="00562B1F" w:rsidP="00562B1F">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562B1F" w:rsidRPr="00552079" w:rsidRDefault="00562B1F" w:rsidP="00562B1F">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562B1F" w:rsidRPr="002A6B14" w:rsidTr="00562B1F">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Pr>
                <w:rFonts w:ascii="Arial" w:hAnsi="Arial" w:cs="Arial"/>
                <w:b/>
                <w:bCs/>
                <w:sz w:val="16"/>
                <w:szCs w:val="16"/>
                <w:lang w:eastAsia="es-BO"/>
              </w:rPr>
              <w:t>ejecutado de la obra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562B1F" w:rsidRPr="002A6B14" w:rsidTr="00562B1F">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562B1F" w:rsidRPr="002A6B14" w:rsidRDefault="00562B1F" w:rsidP="00562B1F">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562B1F" w:rsidRPr="002A6B14" w:rsidRDefault="00562B1F" w:rsidP="00562B1F">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562B1F" w:rsidRPr="002A6B14" w:rsidRDefault="00562B1F" w:rsidP="00562B1F">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Fin</w:t>
            </w:r>
          </w:p>
          <w:p w:rsidR="00562B1F" w:rsidRPr="002A6B14" w:rsidRDefault="00562B1F" w:rsidP="00562B1F">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562B1F" w:rsidRPr="002A6B14" w:rsidRDefault="00562B1F" w:rsidP="00562B1F">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562B1F" w:rsidRPr="002A6B14" w:rsidRDefault="00562B1F" w:rsidP="00562B1F">
            <w:pPr>
              <w:rPr>
                <w:rFonts w:ascii="Arial" w:hAnsi="Arial" w:cs="Arial"/>
                <w:b/>
                <w:bCs/>
                <w:sz w:val="16"/>
                <w:szCs w:val="16"/>
                <w:lang w:eastAsia="es-BO"/>
              </w:rPr>
            </w:pPr>
          </w:p>
        </w:tc>
      </w:tr>
      <w:tr w:rsidR="00562B1F" w:rsidRPr="002A6B14" w:rsidTr="00562B1F">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562B1F" w:rsidRPr="002A6B14" w:rsidRDefault="00562B1F" w:rsidP="00562B1F">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p w:rsidR="00562B1F" w:rsidRPr="002A6B14" w:rsidRDefault="00562B1F" w:rsidP="00562B1F">
            <w:pPr>
              <w:jc w:val="center"/>
              <w:rPr>
                <w:rFonts w:ascii="Arial" w:hAnsi="Arial" w:cs="Arial"/>
                <w:sz w:val="16"/>
                <w:szCs w:val="16"/>
                <w:lang w:eastAsia="es-BO"/>
              </w:rPr>
            </w:pPr>
            <w:r w:rsidRPr="002A6B14">
              <w:rPr>
                <w:rFonts w:ascii="Arial" w:hAnsi="Arial" w:cs="Arial"/>
                <w:sz w:val="16"/>
                <w:szCs w:val="16"/>
                <w:lang w:eastAsia="es-BO"/>
              </w:rPr>
              <w:t> </w:t>
            </w:r>
          </w:p>
        </w:tc>
      </w:tr>
      <w:tr w:rsidR="00562B1F" w:rsidRPr="002A6B14" w:rsidTr="00562B1F">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562B1F" w:rsidRPr="008E0F21" w:rsidRDefault="00562B1F" w:rsidP="00562B1F">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562B1F" w:rsidRPr="008E0F21" w:rsidRDefault="00562B1F" w:rsidP="00562B1F">
            <w:pPr>
              <w:rPr>
                <w:rFonts w:asciiTheme="minorHAnsi" w:hAnsiTheme="minorHAnsi" w:cstheme="minorHAnsi"/>
                <w:szCs w:val="16"/>
                <w:lang w:eastAsia="es-BO"/>
              </w:rPr>
            </w:pPr>
            <w:r w:rsidRPr="008E0F21">
              <w:rPr>
                <w:rFonts w:asciiTheme="minorHAnsi" w:hAnsiTheme="minorHAnsi" w:cstheme="minorHAnsi"/>
                <w:szCs w:val="16"/>
                <w:lang w:eastAsia="es-BO"/>
              </w:rPr>
              <w:t xml:space="preserve">Monto a la fecha de Recepción Final de la Obra. (T/C </w:t>
            </w:r>
            <w:r>
              <w:rPr>
                <w:rFonts w:asciiTheme="minorHAnsi" w:hAnsiTheme="minorHAnsi" w:cstheme="minorHAnsi"/>
                <w:szCs w:val="16"/>
                <w:lang w:eastAsia="es-BO"/>
              </w:rPr>
              <w:t xml:space="preserve">a </w:t>
            </w:r>
            <w:r w:rsidRPr="008E0F21">
              <w:rPr>
                <w:rFonts w:asciiTheme="minorHAnsi" w:hAnsiTheme="minorHAnsi" w:cstheme="minorHAnsi"/>
                <w:szCs w:val="16"/>
                <w:lang w:eastAsia="es-BO"/>
              </w:rPr>
              <w:t>la fecha</w:t>
            </w:r>
            <w:r>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del documento donde se evidencia la recepción definitiva de la obra)</w:t>
            </w:r>
          </w:p>
        </w:tc>
      </w:tr>
      <w:tr w:rsidR="00562B1F" w:rsidRPr="002A6B14" w:rsidTr="00562B1F">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562B1F" w:rsidRPr="008E0F21" w:rsidRDefault="00562B1F" w:rsidP="00562B1F">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562B1F" w:rsidRPr="008E0F21" w:rsidRDefault="00562B1F" w:rsidP="00562B1F">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562B1F" w:rsidRPr="002A6B14" w:rsidTr="00562B1F">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562B1F" w:rsidRPr="008E0F21" w:rsidRDefault="00562B1F" w:rsidP="00562B1F">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562B1F" w:rsidRPr="008E0F21" w:rsidRDefault="00562B1F" w:rsidP="00562B1F">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562B1F" w:rsidRPr="002A6B14" w:rsidTr="00562B1F">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562B1F" w:rsidRPr="00FE0E00" w:rsidRDefault="00562B1F" w:rsidP="00562B1F">
            <w:pPr>
              <w:jc w:val="both"/>
              <w:rPr>
                <w:rFonts w:ascii="Arial" w:hAnsi="Arial" w:cs="Arial"/>
                <w:b/>
                <w:sz w:val="10"/>
                <w:szCs w:val="16"/>
                <w:highlight w:val="yellow"/>
                <w:lang w:eastAsia="es-BO"/>
              </w:rPr>
            </w:pPr>
          </w:p>
          <w:p w:rsidR="00562B1F" w:rsidRPr="00AE1D28" w:rsidRDefault="00562B1F" w:rsidP="00562B1F">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562B1F" w:rsidRPr="00FE0E00" w:rsidRDefault="00562B1F" w:rsidP="00562B1F">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562B1F" w:rsidRPr="008E0F21" w:rsidRDefault="00562B1F" w:rsidP="00562B1F">
            <w:pPr>
              <w:pStyle w:val="Prrafodelista"/>
              <w:ind w:left="610"/>
              <w:jc w:val="both"/>
              <w:rPr>
                <w:rFonts w:asciiTheme="minorHAnsi" w:hAnsiTheme="minorHAnsi" w:cstheme="minorHAnsi"/>
                <w:b/>
                <w:color w:val="000000"/>
                <w:lang w:eastAsia="es-BO"/>
              </w:rPr>
            </w:pPr>
          </w:p>
          <w:p w:rsidR="00562B1F" w:rsidRPr="008E0F21" w:rsidRDefault="00562B1F" w:rsidP="00562B1F">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562B1F" w:rsidRPr="00C41BD6" w:rsidRDefault="00562B1F" w:rsidP="00562B1F">
      <w:pP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bCs/>
          <w:i/>
          <w:iCs/>
          <w:sz w:val="22"/>
          <w:szCs w:val="22"/>
        </w:rPr>
      </w:pPr>
    </w:p>
    <w:p w:rsidR="00562B1F" w:rsidRPr="00552079" w:rsidRDefault="00562B1F" w:rsidP="00562B1F">
      <w:pPr>
        <w:jc w:val="cente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Default="00562B1F" w:rsidP="00562B1F">
      <w:pPr>
        <w:rPr>
          <w:rFonts w:asciiTheme="minorHAnsi" w:hAnsiTheme="minorHAnsi" w:cstheme="minorHAnsi"/>
          <w:b/>
          <w:sz w:val="22"/>
          <w:szCs w:val="22"/>
        </w:rPr>
      </w:pP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562B1F"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CARGO:………………………………………</w:t>
      </w:r>
    </w:p>
    <w:p w:rsidR="00562B1F" w:rsidRPr="00830584" w:rsidRDefault="00562B1F" w:rsidP="00562B1F">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(El Proponente deberá indicar el cargo del personal clave de acuerdo a lo solicitado en las especificaciones técnicas y realizar un formulario para cada cargo)</w:t>
      </w:r>
    </w:p>
    <w:p w:rsidR="00562B1F" w:rsidRPr="00785C06" w:rsidRDefault="00562B1F" w:rsidP="00562B1F">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562B1F" w:rsidRPr="00552079" w:rsidTr="00562B1F">
        <w:trPr>
          <w:jc w:val="center"/>
        </w:trPr>
        <w:tc>
          <w:tcPr>
            <w:tcW w:w="9781" w:type="dxa"/>
            <w:gridSpan w:val="10"/>
            <w:tcBorders>
              <w:top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562B1F" w:rsidRPr="00552079" w:rsidTr="00562B1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62B1F" w:rsidRPr="00552079" w:rsidRDefault="00562B1F" w:rsidP="00562B1F">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562B1F" w:rsidRPr="00552079" w:rsidRDefault="00562B1F" w:rsidP="00562B1F">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562B1F" w:rsidRPr="00552079" w:rsidRDefault="00562B1F" w:rsidP="00562B1F">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562B1F" w:rsidRPr="00552079" w:rsidRDefault="00562B1F" w:rsidP="00562B1F">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562B1F" w:rsidRPr="00552079" w:rsidRDefault="00562B1F" w:rsidP="00562B1F">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562B1F" w:rsidRPr="00552079" w:rsidRDefault="00562B1F" w:rsidP="00562B1F">
            <w:pPr>
              <w:rPr>
                <w:rFonts w:asciiTheme="minorHAnsi" w:hAnsiTheme="minorHAnsi" w:cstheme="minorHAnsi"/>
                <w:sz w:val="22"/>
                <w:szCs w:val="22"/>
              </w:rPr>
            </w:pPr>
          </w:p>
        </w:tc>
      </w:tr>
      <w:tr w:rsidR="00562B1F" w:rsidRPr="00552079" w:rsidTr="00562B1F">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562B1F" w:rsidRPr="00552079" w:rsidRDefault="00562B1F" w:rsidP="00562B1F">
            <w:pPr>
              <w:rPr>
                <w:rFonts w:asciiTheme="minorHAnsi" w:hAnsiTheme="minorHAnsi" w:cstheme="minorHAnsi"/>
                <w:sz w:val="22"/>
                <w:szCs w:val="22"/>
              </w:rPr>
            </w:pPr>
          </w:p>
        </w:tc>
      </w:tr>
    </w:tbl>
    <w:p w:rsidR="00562B1F" w:rsidRDefault="00562B1F" w:rsidP="00562B1F">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562B1F" w:rsidRPr="00552079" w:rsidTr="00562B1F">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562B1F" w:rsidRPr="00552079" w:rsidTr="00562B1F">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562B1F"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su equivalente</w:t>
            </w: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562B1F" w:rsidRPr="00552079" w:rsidTr="00562B1F">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bl>
    <w:p w:rsidR="00562B1F" w:rsidRPr="00552079" w:rsidRDefault="00562B1F"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562B1F" w:rsidRPr="00552079" w:rsidTr="00562B1F">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562B1F" w:rsidRPr="00552079" w:rsidTr="00562B1F">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562B1F" w:rsidRPr="00552079" w:rsidTr="00562B1F">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bl>
    <w:p w:rsidR="00562B1F" w:rsidRDefault="00562B1F"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562B1F" w:rsidRPr="00552079" w:rsidTr="00562B1F">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562B1F" w:rsidRPr="00552079" w:rsidTr="00562B1F">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562B1F" w:rsidRPr="00552079" w:rsidTr="00562B1F">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r w:rsidR="00562B1F" w:rsidRPr="00552079" w:rsidTr="00562B1F">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b/>
                <w:sz w:val="22"/>
                <w:szCs w:val="22"/>
              </w:rPr>
            </w:pPr>
          </w:p>
        </w:tc>
      </w:tr>
    </w:tbl>
    <w:p w:rsidR="00562B1F" w:rsidRDefault="00562B1F" w:rsidP="00562B1F">
      <w:pPr>
        <w:jc w:val="center"/>
        <w:rPr>
          <w:rFonts w:asciiTheme="minorHAnsi" w:hAnsiTheme="minorHAnsi" w:cstheme="minorHAnsi"/>
          <w:b/>
          <w:sz w:val="22"/>
          <w:szCs w:val="22"/>
        </w:rPr>
      </w:pPr>
    </w:p>
    <w:p w:rsidR="00B54563" w:rsidRDefault="00B54563" w:rsidP="00562B1F">
      <w:pPr>
        <w:jc w:val="center"/>
        <w:rPr>
          <w:rFonts w:asciiTheme="minorHAnsi" w:hAnsiTheme="minorHAnsi" w:cstheme="minorHAnsi"/>
          <w:b/>
          <w:sz w:val="22"/>
          <w:szCs w:val="22"/>
        </w:rPr>
      </w:pPr>
    </w:p>
    <w:p w:rsidR="00B54563" w:rsidRPr="00552079" w:rsidRDefault="00B54563"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62B1F" w:rsidRPr="00552079" w:rsidTr="00562B1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lastRenderedPageBreak/>
              <w:t>5</w:t>
            </w:r>
            <w:r w:rsidRPr="00552079">
              <w:rPr>
                <w:rFonts w:asciiTheme="minorHAnsi" w:hAnsiTheme="minorHAnsi" w:cstheme="minorHAnsi"/>
                <w:b/>
                <w:sz w:val="22"/>
                <w:szCs w:val="22"/>
              </w:rPr>
              <w:t>. EXPERIENCIA GENERAL</w:t>
            </w:r>
          </w:p>
        </w:tc>
      </w:tr>
      <w:tr w:rsidR="00562B1F" w:rsidRPr="00552079" w:rsidTr="00562B1F">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562B1F" w:rsidRPr="00552079" w:rsidTr="00562B1F">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562B1F" w:rsidRPr="00552079" w:rsidTr="00562B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bl>
    <w:p w:rsidR="00562B1F" w:rsidRPr="00552079" w:rsidRDefault="00562B1F" w:rsidP="00562B1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562B1F" w:rsidRPr="00552079" w:rsidTr="00562B1F">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562B1F" w:rsidRPr="00552079" w:rsidTr="00562B1F">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562B1F"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562B1F" w:rsidRPr="00552079"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562B1F" w:rsidRPr="00552079" w:rsidTr="00562B1F">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562B1F" w:rsidRPr="00552079" w:rsidTr="00562B1F">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52079" w:rsidTr="00562B1F">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62B1F" w:rsidRPr="00552079" w:rsidRDefault="00562B1F" w:rsidP="00562B1F">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562B1F" w:rsidRPr="00552079" w:rsidRDefault="00562B1F" w:rsidP="00562B1F">
            <w:pPr>
              <w:jc w:val="center"/>
              <w:rPr>
                <w:rFonts w:asciiTheme="minorHAnsi" w:hAnsiTheme="minorHAnsi" w:cstheme="minorHAnsi"/>
                <w:sz w:val="22"/>
                <w:szCs w:val="22"/>
              </w:rPr>
            </w:pPr>
          </w:p>
        </w:tc>
      </w:tr>
      <w:tr w:rsidR="00562B1F" w:rsidRPr="005D1446" w:rsidTr="00562B1F">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562B1F" w:rsidRPr="008E0F21" w:rsidRDefault="00562B1F" w:rsidP="00562B1F">
            <w:pPr>
              <w:pStyle w:val="Sinespaciado"/>
              <w:rPr>
                <w:b/>
                <w:lang w:eastAsia="es-BO"/>
              </w:rPr>
            </w:pPr>
            <w:r w:rsidRPr="008E0F21">
              <w:rPr>
                <w:b/>
                <w:sz w:val="20"/>
                <w:lang w:eastAsia="es-BO"/>
              </w:rPr>
              <w:t xml:space="preserve">Notas.- </w:t>
            </w:r>
          </w:p>
          <w:p w:rsidR="00562B1F" w:rsidRPr="008E0F21" w:rsidRDefault="00562B1F" w:rsidP="00562B1F">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562B1F" w:rsidRPr="008E0F21" w:rsidRDefault="00562B1F" w:rsidP="00562B1F">
            <w:pPr>
              <w:pStyle w:val="Sinespaciado"/>
              <w:ind w:left="411"/>
              <w:jc w:val="both"/>
              <w:rPr>
                <w:lang w:eastAsia="es-BO"/>
              </w:rPr>
            </w:pPr>
          </w:p>
          <w:p w:rsidR="00562B1F" w:rsidRPr="002B04A4" w:rsidRDefault="00562B1F" w:rsidP="00562B1F">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562B1F" w:rsidRPr="00552079" w:rsidRDefault="00562B1F" w:rsidP="00562B1F">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562B1F" w:rsidRPr="00552079" w:rsidRDefault="00562B1F" w:rsidP="00562B1F">
      <w:pPr>
        <w:pStyle w:val="Ttulo3"/>
        <w:spacing w:before="0" w:after="0"/>
        <w:jc w:val="center"/>
        <w:rPr>
          <w:rFonts w:asciiTheme="minorHAnsi" w:hAnsiTheme="minorHAnsi" w:cstheme="minorHAnsi"/>
          <w:bCs w:val="0"/>
          <w:sz w:val="22"/>
          <w:szCs w:val="22"/>
          <w:lang w:val="es-BO" w:eastAsia="es-ES"/>
        </w:rPr>
      </w:pPr>
    </w:p>
    <w:p w:rsidR="00562B1F" w:rsidRPr="00552079" w:rsidRDefault="00562B1F" w:rsidP="00562B1F">
      <w:pPr>
        <w:pStyle w:val="Ttulo3"/>
        <w:spacing w:before="0" w:after="0"/>
        <w:jc w:val="center"/>
        <w:rPr>
          <w:rFonts w:asciiTheme="minorHAnsi" w:hAnsiTheme="minorHAnsi" w:cstheme="minorHAnsi"/>
          <w:bCs w:val="0"/>
          <w:sz w:val="22"/>
          <w:szCs w:val="22"/>
          <w:lang w:val="es-BO" w:eastAsia="es-ES"/>
        </w:rPr>
      </w:pPr>
    </w:p>
    <w:p w:rsidR="00562B1F" w:rsidRDefault="00562B1F" w:rsidP="00562B1F">
      <w:pPr>
        <w:pStyle w:val="Ttulo3"/>
        <w:spacing w:before="0" w:after="0"/>
        <w:jc w:val="center"/>
        <w:rPr>
          <w:rFonts w:asciiTheme="minorHAnsi" w:hAnsiTheme="minorHAnsi" w:cstheme="minorHAnsi"/>
          <w:bCs w:val="0"/>
          <w:sz w:val="22"/>
          <w:szCs w:val="22"/>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Default="00562B1F" w:rsidP="00562B1F">
      <w:pPr>
        <w:rPr>
          <w:lang w:val="es-BO" w:eastAsia="es-ES"/>
        </w:rPr>
      </w:pPr>
    </w:p>
    <w:p w:rsidR="00562B1F" w:rsidRPr="00552079"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562B1F" w:rsidRDefault="00562B1F" w:rsidP="00562B1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562B1F" w:rsidRPr="00830584" w:rsidRDefault="00562B1F" w:rsidP="00562B1F">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562B1F" w:rsidRPr="00552079" w:rsidRDefault="00562B1F" w:rsidP="00562B1F">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562B1F" w:rsidRPr="00552079" w:rsidTr="00562B1F">
        <w:trPr>
          <w:jc w:val="center"/>
        </w:trPr>
        <w:tc>
          <w:tcPr>
            <w:tcW w:w="486"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562B1F" w:rsidRPr="00552079" w:rsidRDefault="00562B1F" w:rsidP="00562B1F">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562B1F" w:rsidRPr="00552079" w:rsidTr="00562B1F">
        <w:trPr>
          <w:jc w:val="center"/>
        </w:trPr>
        <w:tc>
          <w:tcPr>
            <w:tcW w:w="486" w:type="dxa"/>
            <w:tcBorders>
              <w:top w:val="single" w:sz="12" w:space="0" w:color="auto"/>
            </w:tcBorders>
          </w:tcPr>
          <w:p w:rsidR="00562B1F" w:rsidRPr="00552079" w:rsidRDefault="00562B1F" w:rsidP="00562B1F">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Borders>
              <w:top w:val="single" w:sz="12" w:space="0" w:color="auto"/>
            </w:tcBorders>
          </w:tcPr>
          <w:p w:rsidR="00562B1F" w:rsidRPr="00552079" w:rsidRDefault="00562B1F" w:rsidP="00562B1F">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lang w:val="es-BO"/>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86" w:type="dxa"/>
          </w:tcPr>
          <w:p w:rsidR="00562B1F" w:rsidRPr="00552079" w:rsidRDefault="00562B1F" w:rsidP="00562B1F">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562B1F" w:rsidRPr="00552079" w:rsidRDefault="00562B1F" w:rsidP="00562B1F">
            <w:pPr>
              <w:spacing w:before="120" w:after="120"/>
              <w:rPr>
                <w:rFonts w:asciiTheme="minorHAnsi" w:hAnsiTheme="minorHAnsi" w:cstheme="minorHAnsi"/>
                <w:sz w:val="22"/>
                <w:szCs w:val="22"/>
                <w:lang w:val="es-BO"/>
              </w:rPr>
            </w:pPr>
          </w:p>
        </w:tc>
        <w:tc>
          <w:tcPr>
            <w:tcW w:w="1692" w:type="dxa"/>
          </w:tcPr>
          <w:p w:rsidR="00562B1F" w:rsidRPr="00552079" w:rsidRDefault="00562B1F" w:rsidP="00562B1F">
            <w:pPr>
              <w:spacing w:before="120" w:after="120"/>
              <w:rPr>
                <w:rFonts w:asciiTheme="minorHAnsi" w:hAnsiTheme="minorHAnsi" w:cstheme="minorHAnsi"/>
                <w:sz w:val="22"/>
                <w:szCs w:val="22"/>
                <w:highlight w:val="yellow"/>
              </w:rPr>
            </w:pPr>
          </w:p>
        </w:tc>
        <w:tc>
          <w:tcPr>
            <w:tcW w:w="2630" w:type="dxa"/>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4340" w:type="dxa"/>
            <w:gridSpan w:val="2"/>
            <w:tcBorders>
              <w:bottom w:val="single" w:sz="12" w:space="0" w:color="auto"/>
            </w:tcBorders>
            <w:shd w:val="clear" w:color="auto" w:fill="auto"/>
            <w:vAlign w:val="center"/>
          </w:tcPr>
          <w:p w:rsidR="00562B1F" w:rsidRPr="007E3F70" w:rsidRDefault="00562B1F" w:rsidP="00562B1F">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562B1F" w:rsidRPr="007E3F70" w:rsidRDefault="00562B1F" w:rsidP="00562B1F">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562B1F" w:rsidRPr="00552079" w:rsidRDefault="00562B1F" w:rsidP="00562B1F">
            <w:pPr>
              <w:spacing w:before="120" w:after="120"/>
              <w:rPr>
                <w:rFonts w:asciiTheme="minorHAnsi" w:hAnsiTheme="minorHAnsi" w:cstheme="minorHAnsi"/>
                <w:sz w:val="22"/>
                <w:szCs w:val="22"/>
                <w:highlight w:val="yellow"/>
                <w:lang w:val="es-BO"/>
              </w:rPr>
            </w:pPr>
          </w:p>
        </w:tc>
      </w:tr>
      <w:tr w:rsidR="00562B1F" w:rsidRPr="00552079" w:rsidTr="00562B1F">
        <w:trPr>
          <w:jc w:val="center"/>
        </w:trPr>
        <w:tc>
          <w:tcPr>
            <w:tcW w:w="8662" w:type="dxa"/>
            <w:gridSpan w:val="4"/>
            <w:tcBorders>
              <w:top w:val="single" w:sz="12" w:space="0" w:color="auto"/>
              <w:bottom w:val="single" w:sz="12" w:space="0" w:color="auto"/>
            </w:tcBorders>
            <w:shd w:val="clear" w:color="auto" w:fill="auto"/>
            <w:vAlign w:val="center"/>
          </w:tcPr>
          <w:p w:rsidR="00562B1F" w:rsidRPr="009433D9" w:rsidRDefault="00562B1F" w:rsidP="00562B1F">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562B1F" w:rsidRPr="00552079" w:rsidRDefault="00562B1F" w:rsidP="00562B1F">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tabs>
          <w:tab w:val="right" w:pos="6663"/>
        </w:tabs>
        <w:jc w:val="center"/>
        <w:rPr>
          <w:rFonts w:asciiTheme="minorHAnsi" w:hAnsiTheme="minorHAnsi" w:cstheme="minorHAnsi"/>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Default="00562B1F" w:rsidP="00562B1F">
      <w:pPr>
        <w:jc w:val="center"/>
        <w:rPr>
          <w:rFonts w:asciiTheme="minorHAnsi" w:hAnsiTheme="minorHAnsi" w:cstheme="minorHAnsi"/>
          <w:b/>
          <w:sz w:val="22"/>
          <w:szCs w:val="22"/>
          <w:lang w:val="es-BO"/>
        </w:rPr>
      </w:pPr>
    </w:p>
    <w:p w:rsidR="00562B1F" w:rsidRPr="00552079" w:rsidRDefault="00562B1F" w:rsidP="00562B1F">
      <w:pPr>
        <w:jc w:val="center"/>
        <w:rPr>
          <w:rFonts w:asciiTheme="minorHAnsi" w:hAnsiTheme="minorHAnsi" w:cstheme="minorHAnsi"/>
          <w:b/>
          <w:sz w:val="22"/>
          <w:szCs w:val="22"/>
          <w:lang w:val="es-BO"/>
        </w:rPr>
      </w:pPr>
    </w:p>
    <w:p w:rsidR="00562B1F" w:rsidRPr="00E308B3"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562B1F" w:rsidRPr="00E308B3" w:rsidRDefault="00562B1F" w:rsidP="00562B1F">
      <w:pPr>
        <w:jc w:val="center"/>
        <w:rPr>
          <w:rFonts w:asciiTheme="minorHAnsi" w:hAnsiTheme="minorHAnsi" w:cstheme="minorHAnsi"/>
          <w:b/>
          <w:sz w:val="22"/>
          <w:szCs w:val="22"/>
        </w:rPr>
      </w:pPr>
    </w:p>
    <w:p w:rsidR="00562B1F" w:rsidRPr="00E308B3" w:rsidRDefault="00562B1F" w:rsidP="00562B1F">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562B1F" w:rsidRPr="00E308B3" w:rsidRDefault="00562B1F" w:rsidP="00562B1F">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562B1F" w:rsidRPr="00E308B3" w:rsidTr="00562B1F">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62B1F" w:rsidRPr="00E308B3" w:rsidRDefault="00562B1F" w:rsidP="00562B1F">
            <w:pPr>
              <w:jc w:val="center"/>
              <w:rPr>
                <w:rFonts w:asciiTheme="minorHAnsi" w:hAnsiTheme="minorHAnsi" w:cstheme="minorHAnsi"/>
                <w:sz w:val="22"/>
                <w:szCs w:val="22"/>
              </w:rPr>
            </w:pPr>
          </w:p>
          <w:p w:rsidR="00562B1F" w:rsidRPr="00E308B3" w:rsidRDefault="00562B1F" w:rsidP="00562B1F">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62B1F" w:rsidRPr="00E308B3" w:rsidRDefault="00562B1F" w:rsidP="00562B1F">
            <w:pPr>
              <w:rPr>
                <w:rFonts w:asciiTheme="minorHAnsi" w:hAnsiTheme="minorHAnsi" w:cstheme="minorHAnsi"/>
                <w:sz w:val="22"/>
                <w:szCs w:val="22"/>
              </w:rPr>
            </w:pPr>
          </w:p>
          <w:p w:rsidR="00562B1F" w:rsidRPr="00E308B3" w:rsidRDefault="00562B1F" w:rsidP="00562B1F">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562B1F" w:rsidRPr="00E308B3" w:rsidRDefault="00562B1F" w:rsidP="00562B1F">
            <w:pPr>
              <w:rPr>
                <w:rFonts w:asciiTheme="minorHAnsi" w:hAnsiTheme="minorHAnsi" w:cstheme="minorHAnsi"/>
                <w:sz w:val="22"/>
                <w:szCs w:val="22"/>
              </w:rPr>
            </w:pPr>
          </w:p>
        </w:tc>
      </w:tr>
      <w:tr w:rsidR="00562B1F" w:rsidRPr="00E308B3" w:rsidTr="00562B1F">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562B1F" w:rsidRPr="00E308B3" w:rsidRDefault="00562B1F" w:rsidP="00562B1F">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562B1F" w:rsidRPr="00E308B3" w:rsidRDefault="00562B1F" w:rsidP="00562B1F">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562B1F" w:rsidRPr="00E308B3" w:rsidRDefault="00562B1F" w:rsidP="00562B1F">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562B1F" w:rsidRPr="00E308B3" w:rsidRDefault="00562B1F" w:rsidP="00562B1F">
            <w:pPr>
              <w:rPr>
                <w:rFonts w:asciiTheme="minorHAnsi" w:hAnsiTheme="minorHAnsi" w:cstheme="minorHAnsi"/>
                <w:sz w:val="22"/>
                <w:szCs w:val="22"/>
              </w:rPr>
            </w:pPr>
          </w:p>
        </w:tc>
      </w:tr>
    </w:tbl>
    <w:p w:rsidR="00562B1F" w:rsidRPr="00E308B3" w:rsidRDefault="00562B1F" w:rsidP="00562B1F">
      <w:pPr>
        <w:jc w:val="center"/>
        <w:rPr>
          <w:rFonts w:asciiTheme="minorHAnsi" w:hAnsiTheme="minorHAnsi" w:cstheme="minorHAnsi"/>
          <w:sz w:val="22"/>
          <w:szCs w:val="22"/>
        </w:rPr>
      </w:pPr>
    </w:p>
    <w:p w:rsidR="00562B1F" w:rsidRPr="00E308B3" w:rsidRDefault="00562B1F" w:rsidP="00562B1F">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562B1F" w:rsidRPr="00E308B3" w:rsidRDefault="00562B1F" w:rsidP="00562B1F">
      <w:pPr>
        <w:jc w:val="both"/>
        <w:rPr>
          <w:rFonts w:asciiTheme="minorHAnsi" w:hAnsiTheme="minorHAnsi" w:cstheme="minorHAnsi"/>
          <w:sz w:val="22"/>
          <w:szCs w:val="22"/>
        </w:rPr>
      </w:pPr>
    </w:p>
    <w:p w:rsidR="00562B1F" w:rsidRPr="00155FA3" w:rsidRDefault="00562B1F" w:rsidP="00562B1F">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Pr>
          <w:rFonts w:asciiTheme="minorHAnsi" w:hAnsiTheme="minorHAnsi" w:cstheme="minorHAnsi"/>
          <w:b/>
          <w:sz w:val="22"/>
          <w:szCs w:val="22"/>
        </w:rPr>
        <w:t xml:space="preserve"> </w:t>
      </w:r>
      <w:r w:rsidRPr="008E0F21">
        <w:rPr>
          <w:rFonts w:asciiTheme="minorHAnsi" w:hAnsiTheme="minorHAnsi" w:cstheme="minorHAnsi"/>
          <w:b/>
          <w:i/>
          <w:sz w:val="22"/>
          <w:szCs w:val="22"/>
        </w:rPr>
        <w:t>Nombre de la</w:t>
      </w:r>
      <w:r>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 Accidental según corresponda)</w:t>
      </w:r>
      <w:r w:rsidRPr="00155FA3">
        <w:rPr>
          <w:rFonts w:asciiTheme="minorHAnsi" w:hAnsiTheme="minorHAnsi" w:cstheme="minorHAnsi"/>
          <w:sz w:val="22"/>
          <w:szCs w:val="22"/>
        </w:rPr>
        <w:t xml:space="preserve">, </w:t>
      </w:r>
      <w:r>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562B1F" w:rsidRPr="00155FA3" w:rsidRDefault="00562B1F" w:rsidP="00562B1F">
      <w:pPr>
        <w:jc w:val="both"/>
        <w:rPr>
          <w:rFonts w:asciiTheme="minorHAnsi" w:hAnsiTheme="minorHAnsi" w:cstheme="minorHAnsi"/>
          <w:sz w:val="22"/>
          <w:szCs w:val="22"/>
          <w:lang w:val="es-ES_tradnl"/>
        </w:rPr>
      </w:pPr>
    </w:p>
    <w:p w:rsidR="00562B1F" w:rsidRPr="00CD352D" w:rsidRDefault="00562B1F" w:rsidP="00562B1F">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562B1F" w:rsidRPr="00CD352D" w:rsidRDefault="00562B1F" w:rsidP="00562B1F">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Cuenta con el equipo mínimo requerido para la ejecución de la obra, el cual puede ser verificado en cualquier momento en caso de ser necesario.</w:t>
      </w:r>
    </w:p>
    <w:p w:rsidR="00562B1F" w:rsidRPr="00CD352D" w:rsidRDefault="00562B1F" w:rsidP="00562B1F">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 xml:space="preserve">Se compromete a ejecutar la obra en un plazo de </w:t>
      </w:r>
      <w:r w:rsidRPr="00CD352D">
        <w:rPr>
          <w:rFonts w:asciiTheme="minorHAnsi" w:hAnsiTheme="minorHAnsi" w:cstheme="minorHAnsi"/>
          <w:b/>
          <w:i/>
          <w:sz w:val="22"/>
          <w:szCs w:val="22"/>
        </w:rPr>
        <w:t>(…… especificar el plazo propuesto en numeral)</w:t>
      </w:r>
      <w:r w:rsidRPr="00CD352D">
        <w:rPr>
          <w:rFonts w:asciiTheme="minorHAnsi" w:hAnsiTheme="minorHAnsi" w:cstheme="minorHAnsi"/>
          <w:sz w:val="22"/>
          <w:szCs w:val="22"/>
        </w:rPr>
        <w:t xml:space="preserve"> días calendario, asimismo el Formulario C-3 CRONOGRAMA EJECUCION DE LA OBRA que presentare para la etapa de revisión de documentos en caso de ser adjudicado será elaborado en función al plazo propuesto en la presente Declaración Jurada.</w:t>
      </w:r>
    </w:p>
    <w:p w:rsidR="00562B1F" w:rsidRPr="00155FA3" w:rsidRDefault="00562B1F" w:rsidP="00562B1F">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Pr="00155FA3">
        <w:rPr>
          <w:rFonts w:asciiTheme="minorHAnsi" w:hAnsiTheme="minorHAnsi" w:cstheme="minorHAnsi"/>
          <w:sz w:val="22"/>
          <w:szCs w:val="22"/>
        </w:rPr>
        <w:t>arantiza la movilización y permanencia de los equipos de acuerdo al cronograma de ejecución de la obr</w:t>
      </w:r>
      <w:r>
        <w:rPr>
          <w:rFonts w:asciiTheme="minorHAnsi" w:hAnsiTheme="minorHAnsi" w:cstheme="minorHAnsi"/>
          <w:sz w:val="22"/>
          <w:szCs w:val="22"/>
        </w:rPr>
        <w:t>a</w:t>
      </w:r>
      <w:r w:rsidRPr="008E0F21">
        <w:rPr>
          <w:rFonts w:asciiTheme="minorHAnsi" w:hAnsiTheme="minorHAnsi" w:cstheme="minorHAnsi"/>
          <w:sz w:val="22"/>
          <w:szCs w:val="22"/>
        </w:rPr>
        <w:t>.</w:t>
      </w:r>
    </w:p>
    <w:p w:rsidR="00562B1F" w:rsidRDefault="00562B1F" w:rsidP="00562B1F">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Pr="00155FA3">
        <w:rPr>
          <w:rFonts w:asciiTheme="minorHAnsi" w:hAnsiTheme="minorHAnsi" w:cstheme="minorHAnsi"/>
          <w:sz w:val="22"/>
          <w:szCs w:val="22"/>
          <w:lang w:val="es-BO"/>
        </w:rPr>
        <w:t>las especificaciones técnicas establecidas en el presente DBC.</w:t>
      </w:r>
    </w:p>
    <w:p w:rsidR="00562B1F" w:rsidRDefault="00562B1F" w:rsidP="00562B1F">
      <w:pPr>
        <w:ind w:left="360"/>
        <w:jc w:val="both"/>
        <w:rPr>
          <w:rFonts w:asciiTheme="minorHAnsi" w:hAnsiTheme="minorHAnsi" w:cstheme="minorHAnsi"/>
          <w:sz w:val="22"/>
          <w:szCs w:val="22"/>
          <w:lang w:val="es-BO"/>
        </w:rPr>
      </w:pPr>
    </w:p>
    <w:p w:rsidR="00944AF4" w:rsidRDefault="00944AF4" w:rsidP="00562B1F">
      <w:pPr>
        <w:ind w:left="360"/>
        <w:jc w:val="both"/>
        <w:rPr>
          <w:rFonts w:asciiTheme="minorHAnsi" w:hAnsiTheme="minorHAnsi" w:cstheme="minorHAnsi"/>
          <w:sz w:val="22"/>
          <w:szCs w:val="22"/>
          <w:lang w:val="es-BO"/>
        </w:rPr>
      </w:pPr>
    </w:p>
    <w:p w:rsidR="00562B1F" w:rsidRDefault="00562B1F" w:rsidP="00562B1F">
      <w:pPr>
        <w:ind w:left="360"/>
        <w:jc w:val="both"/>
        <w:rPr>
          <w:rFonts w:asciiTheme="minorHAnsi" w:hAnsiTheme="minorHAnsi" w:cstheme="minorHAnsi"/>
          <w:sz w:val="22"/>
          <w:szCs w:val="22"/>
          <w:lang w:val="es-BO"/>
        </w:rPr>
      </w:pPr>
    </w:p>
    <w:p w:rsidR="00562B1F" w:rsidRDefault="00562B1F" w:rsidP="00562B1F">
      <w:pPr>
        <w:ind w:left="360"/>
        <w:jc w:val="both"/>
        <w:rPr>
          <w:rFonts w:asciiTheme="minorHAnsi" w:hAnsiTheme="minorHAnsi" w:cstheme="minorHAnsi"/>
          <w:sz w:val="22"/>
          <w:szCs w:val="22"/>
          <w:lang w:val="es-BO"/>
        </w:rPr>
      </w:pPr>
    </w:p>
    <w:p w:rsidR="00562B1F" w:rsidRPr="00155FA3" w:rsidRDefault="00562B1F" w:rsidP="00562B1F">
      <w:pPr>
        <w:ind w:left="360"/>
        <w:jc w:val="both"/>
        <w:rPr>
          <w:rFonts w:asciiTheme="minorHAnsi" w:hAnsiTheme="minorHAnsi" w:cstheme="minorHAnsi"/>
          <w:sz w:val="22"/>
          <w:szCs w:val="22"/>
          <w:lang w:val="es-BO"/>
        </w:rPr>
      </w:pPr>
    </w:p>
    <w:p w:rsidR="00562B1F" w:rsidRPr="005362CD" w:rsidRDefault="00562B1F" w:rsidP="00562B1F">
      <w:pPr>
        <w:jc w:val="both"/>
        <w:rPr>
          <w:rFonts w:asciiTheme="minorHAnsi" w:hAnsiTheme="minorHAnsi" w:cstheme="minorHAnsi"/>
          <w:sz w:val="22"/>
          <w:szCs w:val="22"/>
        </w:rPr>
      </w:pP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w:t>
      </w:r>
    </w:p>
    <w:p w:rsidR="00562B1F" w:rsidRPr="009007DE" w:rsidRDefault="00562B1F" w:rsidP="00562B1F">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62B1F" w:rsidRPr="009007DE" w:rsidRDefault="00562B1F" w:rsidP="00562B1F">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562B1F" w:rsidRPr="00742C44" w:rsidRDefault="00562B1F" w:rsidP="00562B1F">
      <w:pPr>
        <w:jc w:val="center"/>
        <w:rPr>
          <w:rFonts w:asciiTheme="minorHAnsi" w:hAnsiTheme="minorHAnsi" w:cstheme="minorHAnsi"/>
          <w:sz w:val="22"/>
          <w:szCs w:val="22"/>
          <w:lang w:val="es-BO"/>
        </w:rPr>
      </w:pPr>
    </w:p>
    <w:p w:rsidR="00562B1F" w:rsidRPr="008E0F21" w:rsidRDefault="00562B1F" w:rsidP="00562B1F">
      <w:pPr>
        <w:jc w:val="both"/>
        <w:rPr>
          <w:rFonts w:asciiTheme="minorHAnsi" w:hAnsiTheme="minorHAnsi" w:cstheme="minorHAnsi"/>
          <w:sz w:val="22"/>
          <w:szCs w:val="22"/>
          <w:lang w:val="es-BO"/>
        </w:rPr>
      </w:pPr>
    </w:p>
    <w:p w:rsidR="00562B1F" w:rsidRPr="007F7668" w:rsidRDefault="00562B1F" w:rsidP="00562B1F">
      <w:pPr>
        <w:rPr>
          <w:rFonts w:asciiTheme="minorHAnsi" w:hAnsiTheme="minorHAnsi" w:cstheme="minorHAnsi"/>
          <w:strike/>
          <w:sz w:val="22"/>
          <w:szCs w:val="22"/>
          <w:lang w:val="es-BO"/>
        </w:rPr>
      </w:pPr>
    </w:p>
    <w:p w:rsidR="00562B1F" w:rsidRPr="00552079" w:rsidRDefault="00562B1F" w:rsidP="00562B1F">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562B1F" w:rsidRDefault="00562B1F" w:rsidP="00562B1F">
      <w:pPr>
        <w:jc w:val="center"/>
        <w:rPr>
          <w:rFonts w:ascii="Verdana" w:hAnsi="Verdana" w:cs="Arial"/>
          <w:b/>
          <w:sz w:val="18"/>
          <w:szCs w:val="18"/>
        </w:rPr>
      </w:pPr>
      <w:r w:rsidRPr="009052F9">
        <w:rPr>
          <w:rFonts w:ascii="Verdana" w:hAnsi="Verdana" w:cs="Arial"/>
          <w:b/>
          <w:szCs w:val="18"/>
        </w:rPr>
        <w:lastRenderedPageBreak/>
        <w:t>PROPUESTA TÉCNICA</w:t>
      </w:r>
    </w:p>
    <w:p w:rsidR="00562B1F" w:rsidRPr="00DE4776" w:rsidRDefault="00562B1F" w:rsidP="00562B1F">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562B1F" w:rsidRPr="00642209" w:rsidTr="00562B1F">
        <w:trPr>
          <w:tblHeader/>
        </w:trPr>
        <w:tc>
          <w:tcPr>
            <w:tcW w:w="2526" w:type="dxa"/>
            <w:shd w:val="clear" w:color="auto" w:fill="D9D9D9" w:themeFill="background1" w:themeFillShade="D9"/>
            <w:vAlign w:val="center"/>
          </w:tcPr>
          <w:p w:rsidR="00562B1F" w:rsidRPr="00DE4776" w:rsidRDefault="00562B1F" w:rsidP="00562B1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562B1F" w:rsidRPr="00642209" w:rsidTr="00562B1F">
        <w:trPr>
          <w:trHeight w:val="472"/>
        </w:trPr>
        <w:tc>
          <w:tcPr>
            <w:tcW w:w="2526" w:type="dxa"/>
            <w:shd w:val="clear" w:color="auto" w:fill="F2F2F2"/>
            <w:vAlign w:val="center"/>
          </w:tcPr>
          <w:p w:rsidR="00562B1F" w:rsidRPr="00DE4776" w:rsidRDefault="00562B1F" w:rsidP="00562B1F">
            <w:pPr>
              <w:jc w:val="center"/>
              <w:rPr>
                <w:rFonts w:ascii="Calibri" w:hAnsi="Calibri" w:cs="Calibri"/>
                <w:b/>
              </w:rPr>
            </w:pPr>
            <w:r>
              <w:rPr>
                <w:rFonts w:ascii="Calibri" w:hAnsi="Calibri" w:cs="Calibri"/>
                <w:b/>
              </w:rPr>
              <w:t>Propuesta Técnica</w:t>
            </w:r>
          </w:p>
        </w:tc>
      </w:tr>
      <w:tr w:rsidR="00562B1F" w:rsidRPr="00642209" w:rsidTr="00562B1F">
        <w:trPr>
          <w:trHeight w:val="612"/>
        </w:trPr>
        <w:tc>
          <w:tcPr>
            <w:tcW w:w="2526" w:type="dxa"/>
          </w:tcPr>
          <w:p w:rsidR="00562B1F" w:rsidRDefault="00562B1F" w:rsidP="00562B1F">
            <w:pPr>
              <w:spacing w:before="120" w:after="120"/>
              <w:jc w:val="both"/>
              <w:rPr>
                <w:rFonts w:ascii="Verdana" w:hAnsi="Verdana" w:cs="Arial"/>
                <w:sz w:val="18"/>
                <w:szCs w:val="18"/>
              </w:rPr>
            </w:pPr>
            <w:r>
              <w:rPr>
                <w:rFonts w:ascii="Verdana" w:hAnsi="Verdana" w:cs="Arial"/>
                <w:sz w:val="18"/>
                <w:szCs w:val="18"/>
              </w:rPr>
              <w:t xml:space="preserve">La propuesta técnica deberá contener como mínimo: </w:t>
            </w:r>
          </w:p>
          <w:p w:rsidR="00562B1F" w:rsidRDefault="00562B1F" w:rsidP="00737D80">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562B1F" w:rsidRDefault="00562B1F" w:rsidP="00737D80">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562B1F" w:rsidRPr="00DE4776" w:rsidRDefault="00562B1F" w:rsidP="00737D80">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Pr>
                <w:rFonts w:ascii="Verdana" w:hAnsi="Verdana" w:cs="Arial"/>
                <w:sz w:val="18"/>
                <w:szCs w:val="18"/>
                <w:lang w:val="es-BO"/>
              </w:rPr>
              <w:t>requeridos por 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both"/>
        <w:rPr>
          <w:rFonts w:asciiTheme="minorHAnsi" w:hAnsiTheme="minorHAnsi" w:cstheme="minorHAnsi"/>
          <w:i/>
          <w:snapToGrid w:val="0"/>
          <w:color w:val="FF0000"/>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Default="00562B1F" w:rsidP="00562B1F">
      <w:pPr>
        <w:jc w:val="center"/>
        <w:rPr>
          <w:rFonts w:asciiTheme="minorHAnsi" w:hAnsiTheme="minorHAnsi" w:cstheme="minorHAnsi"/>
          <w:b/>
          <w:sz w:val="22"/>
          <w:szCs w:val="22"/>
        </w:rPr>
      </w:pPr>
    </w:p>
    <w:p w:rsidR="00562B1F" w:rsidRPr="00B4167A" w:rsidRDefault="00562B1F" w:rsidP="00562B1F">
      <w:pPr>
        <w:jc w:val="center"/>
        <w:rPr>
          <w:rFonts w:asciiTheme="minorHAnsi" w:hAnsiTheme="minorHAnsi" w:cstheme="minorHAnsi"/>
          <w:b/>
          <w:sz w:val="22"/>
          <w:szCs w:val="22"/>
        </w:rPr>
      </w:pPr>
      <w:r w:rsidRPr="00B4167A">
        <w:rPr>
          <w:rFonts w:asciiTheme="minorHAnsi" w:hAnsiTheme="minorHAnsi" w:cstheme="minorHAnsi"/>
          <w:b/>
          <w:sz w:val="22"/>
          <w:szCs w:val="22"/>
        </w:rPr>
        <w:lastRenderedPageBreak/>
        <w:t>PARTE V</w:t>
      </w:r>
    </w:p>
    <w:p w:rsidR="00562B1F" w:rsidRPr="00550BE8" w:rsidRDefault="00944AF4" w:rsidP="00562B1F">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562B1F"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562B1F" w:rsidRPr="00550BE8">
        <w:rPr>
          <w:rFonts w:asciiTheme="minorHAnsi" w:hAnsiTheme="minorHAnsi" w:cstheme="minorHAnsi"/>
          <w:b/>
          <w:bCs/>
          <w:sz w:val="22"/>
          <w:szCs w:val="22"/>
          <w:lang w:val="es-BO"/>
        </w:rPr>
        <w:t xml:space="preserve"> </w:t>
      </w:r>
    </w:p>
    <w:p w:rsidR="00562B1F" w:rsidRPr="00550BE8" w:rsidRDefault="00562B1F" w:rsidP="00562B1F">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562B1F" w:rsidRPr="0079099D" w:rsidRDefault="00562B1F" w:rsidP="00562B1F">
      <w:pPr>
        <w:jc w:val="both"/>
        <w:rPr>
          <w:rFonts w:asciiTheme="minorHAnsi" w:eastAsia="Calibri" w:hAnsiTheme="minorHAnsi" w:cstheme="minorHAnsi"/>
          <w:sz w:val="22"/>
          <w:szCs w:val="22"/>
        </w:rPr>
      </w:pPr>
    </w:p>
    <w:p w:rsidR="00562B1F" w:rsidRPr="00F12DD2" w:rsidRDefault="00944AF4" w:rsidP="00737D80">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562B1F" w:rsidRPr="00F12DD2">
        <w:rPr>
          <w:rFonts w:asciiTheme="minorHAnsi" w:hAnsiTheme="minorHAnsi" w:cstheme="minorHAnsi"/>
          <w:b/>
        </w:rPr>
        <w:t xml:space="preserve"> PRELIMINAR </w:t>
      </w:r>
    </w:p>
    <w:p w:rsidR="00562B1F" w:rsidRPr="00F12DD2" w:rsidRDefault="00562B1F" w:rsidP="00562B1F">
      <w:pPr>
        <w:pStyle w:val="Sinespaciado"/>
        <w:ind w:left="426"/>
        <w:jc w:val="both"/>
        <w:rPr>
          <w:rFonts w:asciiTheme="minorHAnsi" w:hAnsiTheme="minorHAnsi" w:cstheme="minorHAnsi"/>
        </w:rPr>
      </w:pPr>
    </w:p>
    <w:p w:rsidR="00562B1F" w:rsidRDefault="00562B1F" w:rsidP="00562B1F">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Pr>
          <w:rFonts w:asciiTheme="minorHAnsi" w:hAnsiTheme="minorHAnsi" w:cstheme="minorHAnsi"/>
        </w:rPr>
        <w:t>si l</w:t>
      </w:r>
      <w:r w:rsidRPr="00155D5D">
        <w:rPr>
          <w:rFonts w:asciiTheme="minorHAnsi" w:hAnsiTheme="minorHAnsi" w:cstheme="minorHAnsi"/>
        </w:rPr>
        <w:t>a(s) garantía(s) solicitada(s)</w:t>
      </w:r>
      <w:r>
        <w:rPr>
          <w:rFonts w:asciiTheme="minorHAnsi" w:hAnsiTheme="minorHAnsi" w:cstheme="minorHAnsi"/>
        </w:rPr>
        <w:t xml:space="preserve"> </w:t>
      </w:r>
      <w:r w:rsidRPr="00155D5D">
        <w:rPr>
          <w:rFonts w:asciiTheme="minorHAnsi" w:hAnsiTheme="minorHAnsi" w:cstheme="minorHAnsi"/>
        </w:rPr>
        <w:t>f</w:t>
      </w:r>
      <w:r>
        <w:rPr>
          <w:rFonts w:asciiTheme="minorHAnsi" w:hAnsiTheme="minorHAnsi" w:cstheme="minorHAnsi"/>
        </w:rPr>
        <w:t>ueron presentadas.</w:t>
      </w:r>
    </w:p>
    <w:p w:rsidR="00562B1F" w:rsidRDefault="00562B1F" w:rsidP="00562B1F">
      <w:pPr>
        <w:pStyle w:val="Sinespaciado"/>
        <w:ind w:left="284"/>
        <w:jc w:val="both"/>
        <w:rPr>
          <w:rFonts w:asciiTheme="minorHAnsi" w:hAnsiTheme="minorHAnsi" w:cstheme="minorHAnsi"/>
          <w:b/>
        </w:rPr>
      </w:pPr>
    </w:p>
    <w:p w:rsidR="00562B1F" w:rsidRDefault="00562B1F" w:rsidP="00562B1F">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562B1F" w:rsidRDefault="00562B1F" w:rsidP="00562B1F">
      <w:pPr>
        <w:pStyle w:val="Sinespaciado"/>
        <w:ind w:left="284"/>
        <w:jc w:val="both"/>
        <w:rPr>
          <w:rFonts w:asciiTheme="minorHAnsi" w:hAnsiTheme="minorHAnsi" w:cstheme="minorHAnsi"/>
        </w:rPr>
      </w:pPr>
    </w:p>
    <w:p w:rsidR="00562B1F" w:rsidRDefault="00562B1F" w:rsidP="00562B1F">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562B1F" w:rsidRPr="00A303EE" w:rsidRDefault="00562B1F" w:rsidP="00562B1F">
      <w:pPr>
        <w:pStyle w:val="Sinespaciado"/>
        <w:jc w:val="both"/>
        <w:rPr>
          <w:rFonts w:asciiTheme="minorHAnsi" w:hAnsiTheme="minorHAnsi" w:cstheme="minorHAnsi"/>
          <w:b/>
        </w:rPr>
      </w:pPr>
    </w:p>
    <w:p w:rsidR="00562B1F" w:rsidRPr="00A303EE" w:rsidRDefault="00944AF4" w:rsidP="00737D80">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EVALUACIÓN</w:t>
      </w:r>
      <w:r w:rsidR="00562B1F" w:rsidRPr="00A303EE">
        <w:rPr>
          <w:rFonts w:asciiTheme="minorHAnsi" w:hAnsiTheme="minorHAnsi" w:cstheme="minorHAnsi"/>
          <w:b/>
        </w:rPr>
        <w:t xml:space="preserve"> ADMINISTRATIVA</w:t>
      </w:r>
      <w:r w:rsidR="00562B1F">
        <w:rPr>
          <w:rFonts w:asciiTheme="minorHAnsi" w:hAnsiTheme="minorHAnsi" w:cstheme="minorHAnsi"/>
          <w:b/>
        </w:rPr>
        <w:t xml:space="preserve"> Y </w:t>
      </w:r>
      <w:r>
        <w:rPr>
          <w:rFonts w:asciiTheme="minorHAnsi" w:hAnsiTheme="minorHAnsi" w:cstheme="minorHAnsi"/>
          <w:b/>
        </w:rPr>
        <w:t>ECONÓMICA</w:t>
      </w:r>
      <w:r w:rsidR="00562B1F">
        <w:rPr>
          <w:rFonts w:asciiTheme="minorHAnsi" w:hAnsiTheme="minorHAnsi" w:cstheme="minorHAnsi"/>
          <w:b/>
        </w:rPr>
        <w:t xml:space="preserve"> </w:t>
      </w:r>
    </w:p>
    <w:p w:rsidR="00562B1F" w:rsidRPr="00A303EE" w:rsidRDefault="00562B1F" w:rsidP="00562B1F">
      <w:pPr>
        <w:pStyle w:val="Sinespaciado"/>
        <w:jc w:val="both"/>
        <w:rPr>
          <w:rFonts w:asciiTheme="minorHAnsi" w:hAnsiTheme="minorHAnsi" w:cstheme="minorHAnsi"/>
          <w:b/>
        </w:rPr>
      </w:pPr>
    </w:p>
    <w:p w:rsidR="00562B1F" w:rsidRPr="00A303EE"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562B1F" w:rsidRPr="00A303EE" w:rsidRDefault="00562B1F" w:rsidP="00562B1F">
      <w:pPr>
        <w:pStyle w:val="Sinespaciado"/>
        <w:jc w:val="both"/>
        <w:rPr>
          <w:rFonts w:asciiTheme="minorHAnsi" w:hAnsiTheme="minorHAnsi" w:cstheme="minorHAnsi"/>
        </w:rPr>
      </w:pPr>
    </w:p>
    <w:p w:rsidR="00562B1F" w:rsidRPr="00A303EE" w:rsidRDefault="00562B1F" w:rsidP="00562B1F">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562B1F" w:rsidRPr="004567A9" w:rsidRDefault="00562B1F" w:rsidP="00562B1F">
      <w:pPr>
        <w:pStyle w:val="Sinespaciado"/>
        <w:ind w:left="709"/>
        <w:jc w:val="both"/>
        <w:rPr>
          <w:rFonts w:asciiTheme="minorHAnsi" w:hAnsiTheme="minorHAnsi" w:cstheme="minorHAnsi"/>
        </w:rPr>
      </w:pPr>
    </w:p>
    <w:p w:rsidR="00562B1F" w:rsidRPr="004567A9" w:rsidRDefault="00562B1F" w:rsidP="00562B1F">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562B1F" w:rsidRPr="004567A9" w:rsidRDefault="00562B1F" w:rsidP="00562B1F">
      <w:pPr>
        <w:pStyle w:val="Sinespaciado"/>
        <w:ind w:left="709"/>
        <w:jc w:val="both"/>
        <w:rPr>
          <w:rFonts w:asciiTheme="minorHAnsi" w:hAnsiTheme="minorHAnsi" w:cstheme="minorHAnsi"/>
        </w:rPr>
      </w:pPr>
      <w:r w:rsidRPr="004567A9">
        <w:rPr>
          <w:rFonts w:asciiTheme="minorHAnsi" w:hAnsiTheme="minorHAnsi" w:cstheme="minorHAnsi"/>
        </w:rPr>
        <w:tab/>
      </w:r>
    </w:p>
    <w:p w:rsidR="00562B1F" w:rsidRPr="004567A9" w:rsidRDefault="00562B1F" w:rsidP="00562B1F">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562B1F" w:rsidRPr="004567A9" w:rsidRDefault="00562B1F" w:rsidP="00562B1F">
      <w:pPr>
        <w:pStyle w:val="Sinespaciado"/>
        <w:jc w:val="both"/>
        <w:rPr>
          <w:rFonts w:asciiTheme="minorHAnsi" w:hAnsiTheme="minorHAnsi" w:cstheme="minorHAnsi"/>
        </w:rPr>
      </w:pPr>
    </w:p>
    <w:p w:rsidR="00562B1F" w:rsidRPr="00EB53A6" w:rsidRDefault="00944AF4" w:rsidP="00737D80">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VERIFICACIÓN</w:t>
      </w:r>
      <w:r w:rsidR="00562B1F" w:rsidRPr="00EB53A6">
        <w:rPr>
          <w:rFonts w:asciiTheme="minorHAnsi" w:hAnsiTheme="minorHAnsi" w:cstheme="minorHAnsi"/>
          <w:b/>
        </w:rPr>
        <w:t xml:space="preserve"> DE CUMPLIMIENTO DE D</w:t>
      </w:r>
      <w:r w:rsidR="00562B1F">
        <w:rPr>
          <w:rFonts w:asciiTheme="minorHAnsi" w:hAnsiTheme="minorHAnsi" w:cstheme="minorHAnsi"/>
          <w:b/>
        </w:rPr>
        <w:t>OCUMENTOS PRESENTADOS</w:t>
      </w:r>
    </w:p>
    <w:p w:rsidR="00562B1F" w:rsidRPr="00EB53A6" w:rsidRDefault="00562B1F" w:rsidP="00562B1F">
      <w:pPr>
        <w:pStyle w:val="Sinespaciado"/>
        <w:jc w:val="both"/>
        <w:rPr>
          <w:rFonts w:asciiTheme="minorHAnsi" w:hAnsiTheme="minorHAnsi" w:cstheme="minorHAnsi"/>
        </w:rPr>
      </w:pPr>
      <w:r>
        <w:rPr>
          <w:rFonts w:asciiTheme="minorHAnsi" w:hAnsiTheme="minorHAnsi" w:cstheme="minorHAnsi"/>
        </w:rPr>
        <w:t xml:space="preserve"> </w:t>
      </w:r>
    </w:p>
    <w:p w:rsidR="00562B1F" w:rsidRPr="00EB53A6" w:rsidRDefault="00562B1F" w:rsidP="00562B1F">
      <w:pPr>
        <w:pStyle w:val="Sinespaciado"/>
        <w:ind w:left="709"/>
        <w:jc w:val="both"/>
        <w:rPr>
          <w:rFonts w:asciiTheme="minorHAnsi" w:hAnsiTheme="minorHAnsi" w:cstheme="minorHAnsi"/>
        </w:rPr>
      </w:pPr>
      <w:r>
        <w:rPr>
          <w:rFonts w:asciiTheme="minorHAnsi" w:hAnsiTheme="minorHAnsi" w:cstheme="minorHAnsi"/>
        </w:rPr>
        <w:t xml:space="preserve">El Analista de Contrataciones 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562B1F" w:rsidRPr="00EB53A6" w:rsidRDefault="00562B1F" w:rsidP="00562B1F">
      <w:pPr>
        <w:pStyle w:val="Sinespaciado"/>
        <w:ind w:left="709"/>
        <w:jc w:val="both"/>
        <w:rPr>
          <w:rFonts w:asciiTheme="minorHAnsi" w:hAnsiTheme="minorHAnsi" w:cstheme="minorHAnsi"/>
        </w:rPr>
      </w:pPr>
    </w:p>
    <w:p w:rsidR="00562B1F" w:rsidRPr="00EB53A6" w:rsidRDefault="00562B1F" w:rsidP="00562B1F">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Pr="00182F99">
        <w:rPr>
          <w:rFonts w:asciiTheme="minorHAnsi" w:hAnsiTheme="minorHAnsi" w:cstheme="minorHAnsi"/>
        </w:rPr>
        <w:t xml:space="preserve">y/o complementaciones </w:t>
      </w:r>
      <w:r>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562B1F" w:rsidRPr="00EB53A6" w:rsidRDefault="00562B1F" w:rsidP="00562B1F">
      <w:pPr>
        <w:pStyle w:val="Sinespaciado"/>
        <w:ind w:left="709"/>
        <w:jc w:val="both"/>
        <w:rPr>
          <w:rFonts w:asciiTheme="minorHAnsi" w:hAnsiTheme="minorHAnsi" w:cstheme="minorHAnsi"/>
        </w:rPr>
      </w:pPr>
    </w:p>
    <w:p w:rsidR="00562B1F" w:rsidRDefault="00562B1F" w:rsidP="00562B1F">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562B1F" w:rsidRDefault="00562B1F" w:rsidP="00562B1F">
      <w:pPr>
        <w:pStyle w:val="Sinespaciado"/>
        <w:ind w:left="709"/>
        <w:jc w:val="both"/>
        <w:rPr>
          <w:rFonts w:asciiTheme="minorHAnsi" w:hAnsiTheme="minorHAnsi" w:cstheme="minorHAnsi"/>
        </w:rPr>
      </w:pPr>
    </w:p>
    <w:p w:rsidR="00562B1F" w:rsidRPr="00376859"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t>VERIFICACIÓN DE ERRORES ARITMÉTICOS</w:t>
      </w:r>
    </w:p>
    <w:p w:rsidR="00562B1F" w:rsidRPr="005E61F1" w:rsidRDefault="00562B1F" w:rsidP="00562B1F">
      <w:pPr>
        <w:pStyle w:val="Sinespaciado"/>
        <w:jc w:val="both"/>
        <w:rPr>
          <w:rFonts w:asciiTheme="minorHAnsi" w:hAnsiTheme="minorHAnsi" w:cstheme="minorHAnsi"/>
          <w:b/>
        </w:rPr>
      </w:pPr>
    </w:p>
    <w:p w:rsidR="00562B1F" w:rsidRPr="005E61F1" w:rsidRDefault="00562B1F" w:rsidP="00562B1F">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562B1F" w:rsidRPr="005E61F1" w:rsidRDefault="00562B1F" w:rsidP="00562B1F">
      <w:pPr>
        <w:pStyle w:val="Sinespaciado"/>
        <w:jc w:val="both"/>
        <w:rPr>
          <w:rFonts w:asciiTheme="minorHAnsi" w:hAnsiTheme="minorHAnsi" w:cstheme="minorHAnsi"/>
        </w:rPr>
      </w:pPr>
    </w:p>
    <w:p w:rsidR="00562B1F" w:rsidRPr="005E61F1"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lastRenderedPageBreak/>
        <w:t>Cuando exista discrepancia entre los montos indicados en numeral y literal, prevalecerá el literal.</w:t>
      </w:r>
    </w:p>
    <w:p w:rsidR="00562B1F" w:rsidRPr="005E61F1"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562B1F" w:rsidRPr="005E61F1"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562B1F" w:rsidRDefault="00562B1F" w:rsidP="00562B1F">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Pr>
          <w:rFonts w:asciiTheme="minorHAnsi" w:hAnsiTheme="minorHAnsi" w:cstheme="minorHAnsi"/>
        </w:rPr>
        <w:t xml:space="preserve">la </w:t>
      </w:r>
      <w:r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562B1F" w:rsidRDefault="00562B1F" w:rsidP="00562B1F">
      <w:pPr>
        <w:pStyle w:val="Sinespaciado"/>
        <w:jc w:val="both"/>
        <w:rPr>
          <w:rFonts w:asciiTheme="minorHAnsi" w:hAnsiTheme="minorHAnsi" w:cstheme="minorHAnsi"/>
          <w:lang w:val="es-BO"/>
        </w:rPr>
      </w:pPr>
    </w:p>
    <w:p w:rsidR="00562B1F" w:rsidRDefault="00562B1F" w:rsidP="00562B1F">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562B1F" w:rsidRPr="00B20464" w:rsidRDefault="00562B1F" w:rsidP="00562B1F">
      <w:pPr>
        <w:pStyle w:val="Sinespaciado"/>
        <w:jc w:val="both"/>
        <w:rPr>
          <w:rFonts w:asciiTheme="minorHAnsi" w:hAnsiTheme="minorHAnsi" w:cstheme="minorHAnsi"/>
        </w:rPr>
      </w:pPr>
    </w:p>
    <w:p w:rsidR="00562B1F" w:rsidRPr="00BC306A"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r w:rsidRPr="007D7244">
        <w:rPr>
          <w:rFonts w:asciiTheme="minorHAnsi" w:hAnsiTheme="minorHAnsi" w:cstheme="minorHAnsi"/>
          <w:b/>
          <w:color w:val="FF0000"/>
        </w:rPr>
        <w:t>(APLICAR CUANDO SEA SOLICITADO POR EL PROPONENTE)</w:t>
      </w:r>
    </w:p>
    <w:p w:rsidR="00562B1F" w:rsidRPr="00DD2C71" w:rsidRDefault="00562B1F" w:rsidP="00562B1F">
      <w:pPr>
        <w:jc w:val="both"/>
        <w:rPr>
          <w:rFonts w:asciiTheme="minorHAnsi" w:hAnsiTheme="minorHAnsi" w:cstheme="minorHAnsi"/>
          <w:sz w:val="22"/>
          <w:szCs w:val="22"/>
          <w:lang w:val="es-BO"/>
        </w:rPr>
      </w:pPr>
    </w:p>
    <w:p w:rsidR="00562B1F" w:rsidRPr="00700591" w:rsidRDefault="00562B1F" w:rsidP="00562B1F">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562B1F" w:rsidRPr="00700591" w:rsidRDefault="00562B1F" w:rsidP="00562B1F">
      <w:pPr>
        <w:pStyle w:val="Sinespaciado"/>
        <w:ind w:left="709"/>
        <w:jc w:val="both"/>
        <w:rPr>
          <w:rFonts w:asciiTheme="minorHAnsi" w:hAnsiTheme="minorHAnsi" w:cstheme="minorHAnsi"/>
        </w:rPr>
      </w:pPr>
    </w:p>
    <w:p w:rsidR="00562B1F" w:rsidRPr="00700591" w:rsidRDefault="00562B1F" w:rsidP="00562B1F">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562B1F" w:rsidRPr="00700591" w:rsidRDefault="00562B1F" w:rsidP="00562B1F">
      <w:pPr>
        <w:pStyle w:val="Sinespaciado"/>
        <w:ind w:left="709"/>
        <w:jc w:val="both"/>
        <w:rPr>
          <w:rFonts w:asciiTheme="minorHAnsi" w:hAnsiTheme="minorHAnsi" w:cstheme="minorHAnsi"/>
        </w:rPr>
      </w:pPr>
    </w:p>
    <w:p w:rsidR="00562B1F" w:rsidRPr="00700591" w:rsidRDefault="00562B1F" w:rsidP="00562B1F">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562B1F" w:rsidRPr="00700591" w:rsidRDefault="00562B1F" w:rsidP="00562B1F">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562B1F" w:rsidRPr="001B6006" w:rsidTr="00562B1F">
        <w:trPr>
          <w:trHeight w:val="454"/>
          <w:jc w:val="right"/>
        </w:trPr>
        <w:tc>
          <w:tcPr>
            <w:tcW w:w="606"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562B1F" w:rsidRPr="0014645C" w:rsidRDefault="00562B1F" w:rsidP="00562B1F">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562B1F" w:rsidRPr="001B6006" w:rsidTr="00562B1F">
        <w:trPr>
          <w:trHeight w:val="694"/>
          <w:jc w:val="right"/>
        </w:trPr>
        <w:tc>
          <w:tcPr>
            <w:tcW w:w="606" w:type="dxa"/>
            <w:vAlign w:val="center"/>
          </w:tcPr>
          <w:p w:rsidR="00562B1F" w:rsidRPr="001B6006" w:rsidRDefault="00562B1F" w:rsidP="00562B1F">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562B1F" w:rsidRPr="001A5C51" w:rsidRDefault="00562B1F" w:rsidP="00562B1F">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562B1F" w:rsidRPr="001B6006" w:rsidTr="00562B1F">
        <w:trPr>
          <w:trHeight w:val="285"/>
          <w:jc w:val="right"/>
        </w:trPr>
        <w:tc>
          <w:tcPr>
            <w:tcW w:w="606" w:type="dxa"/>
            <w:vAlign w:val="center"/>
          </w:tcPr>
          <w:p w:rsidR="00562B1F" w:rsidRPr="001B6006" w:rsidRDefault="00562B1F" w:rsidP="00562B1F">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562B1F" w:rsidRPr="001A5C51" w:rsidRDefault="00562B1F" w:rsidP="00562B1F">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562B1F" w:rsidRPr="001B6006" w:rsidTr="00562B1F">
        <w:trPr>
          <w:trHeight w:val="285"/>
          <w:jc w:val="right"/>
        </w:trPr>
        <w:tc>
          <w:tcPr>
            <w:tcW w:w="606" w:type="dxa"/>
            <w:vAlign w:val="center"/>
          </w:tcPr>
          <w:p w:rsidR="00562B1F" w:rsidRPr="001B6006" w:rsidRDefault="00562B1F" w:rsidP="00562B1F">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562B1F" w:rsidRPr="001A5C51" w:rsidRDefault="00562B1F" w:rsidP="00562B1F">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562B1F" w:rsidRPr="001B6006" w:rsidRDefault="00562B1F" w:rsidP="00562B1F">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562B1F" w:rsidRDefault="00562B1F" w:rsidP="00562B1F">
      <w:pPr>
        <w:pStyle w:val="Prrafodelista"/>
        <w:ind w:left="2268"/>
        <w:jc w:val="both"/>
        <w:rPr>
          <w:rFonts w:asciiTheme="minorHAnsi" w:hAnsiTheme="minorHAnsi" w:cstheme="minorHAnsi"/>
          <w:b/>
          <w:sz w:val="22"/>
          <w:szCs w:val="22"/>
          <w:highlight w:val="yellow"/>
          <w:lang w:val="es-BO" w:eastAsia="es-ES"/>
        </w:rPr>
      </w:pPr>
    </w:p>
    <w:p w:rsidR="00562B1F" w:rsidRPr="00B40D0C"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562B1F" w:rsidRDefault="00562B1F" w:rsidP="00562B1F">
      <w:pPr>
        <w:jc w:val="both"/>
        <w:rPr>
          <w:rFonts w:asciiTheme="minorHAnsi" w:hAnsiTheme="minorHAnsi" w:cstheme="minorHAnsi"/>
          <w:sz w:val="22"/>
          <w:szCs w:val="22"/>
        </w:rPr>
      </w:pPr>
    </w:p>
    <w:p w:rsidR="00562B1F" w:rsidRDefault="00562B1F" w:rsidP="00562B1F">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562B1F" w:rsidRDefault="00562B1F" w:rsidP="00562B1F">
      <w:pPr>
        <w:ind w:left="428" w:firstLine="706"/>
        <w:jc w:val="both"/>
        <w:rPr>
          <w:rFonts w:asciiTheme="minorHAnsi" w:hAnsiTheme="minorHAnsi" w:cstheme="minorHAnsi"/>
          <w:sz w:val="22"/>
          <w:szCs w:val="22"/>
          <w:lang w:val="es-BO"/>
        </w:rPr>
      </w:pPr>
    </w:p>
    <w:p w:rsidR="00562B1F" w:rsidRDefault="00562B1F" w:rsidP="00562B1F">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562B1F" w:rsidRDefault="00562B1F" w:rsidP="00562B1F">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562B1F" w:rsidRDefault="00562B1F" w:rsidP="00562B1F">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562B1F" w:rsidRDefault="00562B1F" w:rsidP="00562B1F">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562B1F" w:rsidRDefault="00F447F1" w:rsidP="00562B1F">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562B1F">
        <w:rPr>
          <w:rFonts w:asciiTheme="minorHAnsi" w:hAnsiTheme="minorHAnsi" w:cstheme="minorHAnsi"/>
          <w:sz w:val="22"/>
          <w:szCs w:val="22"/>
          <w:lang w:val="es-BO"/>
        </w:rPr>
        <w:tab/>
      </w:r>
      <w:r w:rsidR="00562B1F">
        <w:rPr>
          <w:rFonts w:asciiTheme="minorHAnsi" w:hAnsiTheme="minorHAnsi" w:cstheme="minorHAnsi"/>
          <w:sz w:val="22"/>
          <w:szCs w:val="22"/>
          <w:lang w:val="es-BO"/>
        </w:rPr>
        <w:tab/>
      </w:r>
      <w:r w:rsidR="00562B1F">
        <w:rPr>
          <w:rFonts w:asciiTheme="minorHAnsi" w:hAnsiTheme="minorHAnsi" w:cstheme="minorHAnsi"/>
          <w:sz w:val="22"/>
          <w:szCs w:val="22"/>
          <w:lang w:val="es-BO"/>
        </w:rPr>
        <w:tab/>
      </w:r>
      <w:r w:rsidR="00562B1F">
        <w:rPr>
          <w:rFonts w:asciiTheme="minorHAnsi" w:hAnsiTheme="minorHAnsi" w:cstheme="minorHAnsi"/>
          <w:sz w:val="22"/>
          <w:szCs w:val="22"/>
          <w:lang w:val="es-BO"/>
        </w:rPr>
        <w:tab/>
        <w:t>Factor de ajuste</w:t>
      </w:r>
    </w:p>
    <w:p w:rsidR="00562B1F" w:rsidRDefault="00562B1F" w:rsidP="00562B1F">
      <w:pPr>
        <w:ind w:left="428" w:firstLine="706"/>
        <w:jc w:val="both"/>
        <w:rPr>
          <w:rFonts w:asciiTheme="minorHAnsi" w:hAnsiTheme="minorHAnsi" w:cstheme="minorHAnsi"/>
          <w:sz w:val="22"/>
          <w:szCs w:val="22"/>
          <w:lang w:val="es-BO"/>
        </w:rPr>
      </w:pPr>
    </w:p>
    <w:p w:rsidR="00C625F3" w:rsidRDefault="00C625F3" w:rsidP="00562B1F">
      <w:pPr>
        <w:ind w:left="428" w:firstLine="706"/>
        <w:jc w:val="both"/>
        <w:rPr>
          <w:rFonts w:asciiTheme="minorHAnsi" w:hAnsiTheme="minorHAnsi" w:cstheme="minorHAnsi"/>
          <w:sz w:val="22"/>
          <w:szCs w:val="22"/>
          <w:lang w:val="es-BO"/>
        </w:rPr>
      </w:pPr>
    </w:p>
    <w:p w:rsidR="00562B1F" w:rsidRPr="00B35A56" w:rsidRDefault="00562B1F" w:rsidP="00737D80">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lastRenderedPageBreak/>
        <w:t>DETERMIN</w:t>
      </w:r>
      <w:r>
        <w:rPr>
          <w:rFonts w:asciiTheme="minorHAnsi" w:hAnsiTheme="minorHAnsi" w:cstheme="minorHAnsi"/>
          <w:b/>
        </w:rPr>
        <w:t>ACIÓN DE LA PROPUESTA ECONÓMICA</w:t>
      </w:r>
    </w:p>
    <w:p w:rsidR="00562B1F" w:rsidRDefault="00562B1F" w:rsidP="00562B1F">
      <w:pPr>
        <w:pStyle w:val="Sinespaciado"/>
        <w:ind w:left="851"/>
        <w:jc w:val="both"/>
        <w:rPr>
          <w:rFonts w:asciiTheme="minorHAnsi" w:hAnsiTheme="minorHAnsi" w:cstheme="minorHAnsi"/>
        </w:rPr>
      </w:pPr>
      <w:r>
        <w:rPr>
          <w:rFonts w:asciiTheme="minorHAnsi" w:hAnsiTheme="minorHAnsi" w:cstheme="minorHAnsi"/>
        </w:rPr>
        <w:t xml:space="preserve"> </w:t>
      </w:r>
    </w:p>
    <w:p w:rsidR="00562B1F" w:rsidRDefault="00562B1F" w:rsidP="00562B1F">
      <w:pPr>
        <w:pStyle w:val="Sinespaciado"/>
        <w:ind w:left="709"/>
        <w:jc w:val="both"/>
        <w:rPr>
          <w:rFonts w:asciiTheme="minorHAnsi" w:hAnsiTheme="minorHAnsi" w:cstheme="minorHAnsi"/>
        </w:rPr>
      </w:pPr>
      <w:r w:rsidRPr="00C1373D">
        <w:rPr>
          <w:rFonts w:asciiTheme="minorHAnsi" w:hAnsiTheme="minorHAnsi" w:cstheme="minorHAnsi"/>
        </w:rPr>
        <w:t>Una vez efectuada la corrección de los errores aritméticos</w:t>
      </w:r>
      <w:r w:rsidR="00C625F3">
        <w:rPr>
          <w:rFonts w:asciiTheme="minorHAnsi" w:hAnsiTheme="minorHAnsi" w:cstheme="minorHAnsi"/>
        </w:rPr>
        <w:t>,</w:t>
      </w:r>
      <w:r w:rsidRPr="00C1373D">
        <w:rPr>
          <w:rFonts w:asciiTheme="minorHAnsi" w:hAnsiTheme="minorHAnsi" w:cstheme="minorHAnsi"/>
        </w:rPr>
        <w:t xml:space="preserve"> y aplicado el margen de preferencia </w:t>
      </w:r>
      <w:r>
        <w:rPr>
          <w:rFonts w:asciiTheme="minorHAnsi" w:hAnsiTheme="minorHAnsi" w:cstheme="minorHAnsi"/>
        </w:rPr>
        <w:t xml:space="preserve">(cuando corresponda) 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562B1F" w:rsidRDefault="00562B1F" w:rsidP="00562B1F">
      <w:pPr>
        <w:pStyle w:val="Sinespaciado"/>
        <w:ind w:left="993"/>
        <w:jc w:val="both"/>
        <w:rPr>
          <w:rFonts w:asciiTheme="minorHAnsi" w:hAnsiTheme="minorHAnsi" w:cstheme="minorHAnsi"/>
        </w:rPr>
      </w:pPr>
    </w:p>
    <w:p w:rsidR="00562B1F" w:rsidRPr="00BB291B" w:rsidRDefault="00562B1F" w:rsidP="00737D80">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562B1F" w:rsidRDefault="00562B1F" w:rsidP="00562B1F">
      <w:pPr>
        <w:jc w:val="center"/>
        <w:rPr>
          <w:rFonts w:asciiTheme="minorHAnsi" w:hAnsiTheme="minorHAnsi" w:cstheme="minorHAnsi"/>
        </w:rPr>
      </w:pPr>
    </w:p>
    <w:p w:rsidR="00562B1F" w:rsidRPr="00797B5B" w:rsidRDefault="00562B1F" w:rsidP="00562B1F">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Pr>
          <w:rFonts w:asciiTheme="minorHAnsi" w:hAnsiTheme="minorHAnsi" w:cstheme="minorHAnsi"/>
        </w:rPr>
        <w:t>la metodología CUMPLE/NO CUMPLE de las propuestas habilitadas después de la evaluación preliminar.</w:t>
      </w:r>
    </w:p>
    <w:p w:rsidR="00562B1F" w:rsidRPr="00797B5B" w:rsidRDefault="00562B1F" w:rsidP="00562B1F">
      <w:pPr>
        <w:pStyle w:val="Sinespaciado"/>
        <w:ind w:left="284"/>
        <w:jc w:val="both"/>
        <w:rPr>
          <w:rFonts w:asciiTheme="minorHAnsi" w:hAnsiTheme="minorHAnsi" w:cstheme="minorHAnsi"/>
        </w:rPr>
      </w:pPr>
    </w:p>
    <w:p w:rsidR="00562B1F" w:rsidRPr="00155FA3" w:rsidRDefault="00562B1F" w:rsidP="00562B1F">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 del Comité de Licitación, debiendo tener el respaldo de los mismos.</w:t>
      </w:r>
    </w:p>
    <w:p w:rsidR="00562B1F" w:rsidRDefault="00562B1F" w:rsidP="00562B1F">
      <w:pPr>
        <w:pStyle w:val="Sinespaciado"/>
        <w:ind w:left="426"/>
        <w:jc w:val="both"/>
        <w:rPr>
          <w:rFonts w:asciiTheme="minorHAnsi" w:hAnsiTheme="minorHAnsi" w:cstheme="minorHAnsi"/>
        </w:rPr>
      </w:pPr>
    </w:p>
    <w:p w:rsidR="00562B1F" w:rsidRPr="00BC306A" w:rsidRDefault="00562B1F" w:rsidP="00737D80">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562B1F" w:rsidRPr="00492851" w:rsidRDefault="00562B1F" w:rsidP="00562B1F">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562B1F" w:rsidRDefault="00562B1F" w:rsidP="00562B1F">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562B1F" w:rsidRDefault="00562B1F" w:rsidP="00562B1F">
      <w:pPr>
        <w:pStyle w:val="Sinespaciado"/>
        <w:ind w:left="284"/>
        <w:jc w:val="both"/>
        <w:rPr>
          <w:rFonts w:asciiTheme="minorHAnsi" w:hAnsiTheme="minorHAnsi" w:cstheme="minorHAnsi"/>
        </w:rPr>
      </w:pPr>
    </w:p>
    <w:p w:rsidR="00562B1F" w:rsidRPr="00BB069B" w:rsidRDefault="00562B1F" w:rsidP="00562B1F">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562B1F" w:rsidRPr="006F69BE" w:rsidRDefault="00562B1F" w:rsidP="00562B1F">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562B1F" w:rsidRPr="006F470A" w:rsidRDefault="00562B1F" w:rsidP="00562B1F">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62B1F" w:rsidRDefault="00562B1F" w:rsidP="00562B1F">
      <w:pPr>
        <w:pStyle w:val="Sinespaciado"/>
        <w:tabs>
          <w:tab w:val="left" w:pos="7694"/>
        </w:tabs>
        <w:ind w:left="426"/>
        <w:jc w:val="both"/>
      </w:pPr>
      <w:r>
        <w:tab/>
      </w:r>
    </w:p>
    <w:p w:rsidR="00562B1F" w:rsidRPr="00C515B5" w:rsidRDefault="00562B1F" w:rsidP="00737D80">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562B1F" w:rsidRPr="00C515B5" w:rsidRDefault="00562B1F" w:rsidP="00562B1F">
      <w:pPr>
        <w:jc w:val="both"/>
        <w:rPr>
          <w:rFonts w:asciiTheme="minorHAnsi" w:hAnsiTheme="minorHAnsi" w:cstheme="minorHAnsi"/>
          <w:sz w:val="22"/>
          <w:szCs w:val="22"/>
        </w:rPr>
      </w:pPr>
    </w:p>
    <w:p w:rsidR="00562B1F" w:rsidRPr="00C515B5" w:rsidRDefault="00562B1F" w:rsidP="00562B1F">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562B1F" w:rsidRPr="00C515B5" w:rsidRDefault="00562B1F" w:rsidP="00562B1F">
      <w:pPr>
        <w:pStyle w:val="Sinespaciado"/>
        <w:ind w:left="284"/>
        <w:jc w:val="both"/>
        <w:rPr>
          <w:rFonts w:asciiTheme="minorHAnsi" w:hAnsiTheme="minorHAnsi" w:cstheme="minorHAnsi"/>
        </w:rPr>
      </w:pPr>
    </w:p>
    <w:p w:rsidR="00562B1F" w:rsidRDefault="00562B1F" w:rsidP="00562B1F">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el precio evaluado más bajo 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562B1F" w:rsidRPr="00596DFE" w:rsidRDefault="00562B1F" w:rsidP="00562B1F">
      <w:pPr>
        <w:pStyle w:val="Sinespaciado"/>
        <w:ind w:left="284"/>
        <w:jc w:val="both"/>
        <w:rPr>
          <w:rFonts w:asciiTheme="minorHAnsi" w:hAnsiTheme="minorHAnsi" w:cstheme="minorHAnsi"/>
          <w:lang w:val="es-ES_tradnl"/>
        </w:rPr>
      </w:pPr>
    </w:p>
    <w:p w:rsidR="00562B1F" w:rsidRDefault="00562B1F" w:rsidP="00562B1F">
      <w:pPr>
        <w:pStyle w:val="Sinespaciado"/>
        <w:ind w:left="284"/>
        <w:jc w:val="both"/>
        <w:rPr>
          <w:rFonts w:asciiTheme="minorHAnsi" w:hAnsiTheme="minorHAnsi" w:cstheme="minorHAnsi"/>
        </w:rPr>
      </w:pPr>
      <w:r>
        <w:rPr>
          <w:rFonts w:asciiTheme="minorHAnsi" w:hAnsiTheme="minorHAnsi" w:cstheme="minorHAnsi"/>
        </w:rPr>
        <w:t>En caso de concertación, el Comité de Licitación deberá considerar los criterios descritos en el numeral 26 de la parte III del presente DBC.</w:t>
      </w:r>
    </w:p>
    <w:p w:rsidR="00562B1F" w:rsidRDefault="00562B1F" w:rsidP="00562B1F">
      <w:pPr>
        <w:pStyle w:val="Sinespaciado"/>
        <w:ind w:left="426"/>
        <w:jc w:val="both"/>
        <w:rPr>
          <w:rFonts w:asciiTheme="minorHAnsi" w:hAnsiTheme="minorHAnsi" w:cstheme="minorHAnsi"/>
        </w:rPr>
      </w:pPr>
    </w:p>
    <w:p w:rsidR="00562B1F" w:rsidRDefault="00562B1F" w:rsidP="00562B1F">
      <w:pPr>
        <w:pStyle w:val="Sinespaciado"/>
        <w:ind w:left="426"/>
        <w:jc w:val="both"/>
        <w:rPr>
          <w:rFonts w:asciiTheme="minorHAnsi" w:hAnsiTheme="minorHAnsi" w:cstheme="minorHAnsi"/>
        </w:rPr>
      </w:pPr>
    </w:p>
    <w:p w:rsidR="00562B1F" w:rsidRDefault="00562B1F" w:rsidP="00562B1F">
      <w:pPr>
        <w:pStyle w:val="Sinespaciado"/>
        <w:ind w:left="426"/>
        <w:jc w:val="both"/>
        <w:rPr>
          <w:rFonts w:asciiTheme="minorHAnsi" w:hAnsiTheme="minorHAnsi" w:cstheme="minorHAnsi"/>
        </w:rPr>
      </w:pPr>
    </w:p>
    <w:p w:rsidR="00562B1F" w:rsidRDefault="00562B1F" w:rsidP="00562B1F">
      <w:pPr>
        <w:rPr>
          <w:rFonts w:ascii="Calibri" w:hAnsi="Calibri" w:cs="Calibri"/>
          <w:b/>
          <w:bCs/>
          <w:sz w:val="22"/>
          <w:szCs w:val="22"/>
          <w:lang w:val="es-ES_tradnl"/>
        </w:rPr>
      </w:pPr>
    </w:p>
    <w:p w:rsidR="00C625F3" w:rsidRDefault="00C625F3" w:rsidP="00562B1F">
      <w:pPr>
        <w:rPr>
          <w:rFonts w:ascii="Calibri" w:hAnsi="Calibri" w:cs="Calibri"/>
          <w:b/>
          <w:bCs/>
          <w:sz w:val="22"/>
          <w:szCs w:val="22"/>
          <w:lang w:val="es-ES_tradnl"/>
        </w:rPr>
      </w:pPr>
    </w:p>
    <w:p w:rsidR="00C625F3" w:rsidRDefault="00C625F3" w:rsidP="00562B1F">
      <w:pPr>
        <w:rPr>
          <w:rFonts w:ascii="Calibri" w:hAnsi="Calibri" w:cs="Calibri"/>
          <w:b/>
          <w:bCs/>
          <w:sz w:val="22"/>
          <w:szCs w:val="22"/>
          <w:lang w:val="es-ES_tradnl"/>
        </w:rPr>
      </w:pPr>
    </w:p>
    <w:p w:rsidR="00C625F3" w:rsidRDefault="00C625F3" w:rsidP="00562B1F">
      <w:pPr>
        <w:jc w:val="center"/>
        <w:rPr>
          <w:rFonts w:ascii="Calibri" w:hAnsi="Calibri" w:cs="Calibri"/>
          <w:b/>
          <w:bCs/>
          <w:sz w:val="22"/>
          <w:szCs w:val="22"/>
          <w:lang w:val="es-ES_tradnl"/>
        </w:rPr>
      </w:pPr>
    </w:p>
    <w:p w:rsidR="00562B1F" w:rsidRPr="0063381B" w:rsidRDefault="00562B1F" w:rsidP="00562B1F">
      <w:pPr>
        <w:jc w:val="center"/>
        <w:rPr>
          <w:rFonts w:ascii="Calibri" w:hAnsi="Calibri" w:cs="Calibri"/>
          <w:b/>
          <w:sz w:val="22"/>
          <w:szCs w:val="22"/>
        </w:rPr>
      </w:pPr>
      <w:r w:rsidRPr="0063381B">
        <w:rPr>
          <w:rFonts w:ascii="Calibri" w:hAnsi="Calibri" w:cs="Calibri"/>
          <w:b/>
          <w:bCs/>
          <w:sz w:val="22"/>
          <w:szCs w:val="22"/>
          <w:lang w:val="es-ES_tradnl"/>
        </w:rPr>
        <w:lastRenderedPageBreak/>
        <w:t>ANEXO 1</w:t>
      </w:r>
    </w:p>
    <w:p w:rsidR="00562B1F" w:rsidRPr="0063381B" w:rsidRDefault="00562B1F" w:rsidP="00562B1F">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C47D9A" w:rsidRDefault="00C47D9A" w:rsidP="00562B1F">
      <w:pPr>
        <w:jc w:val="center"/>
        <w:rPr>
          <w:rFonts w:ascii="Calibri" w:hAnsi="Calibri" w:cs="Calibri"/>
          <w:b/>
          <w:snapToGrid w:val="0"/>
          <w:color w:val="FF0000"/>
          <w:sz w:val="22"/>
          <w:szCs w:val="22"/>
        </w:rPr>
      </w:pPr>
    </w:p>
    <w:p w:rsidR="00562B1F" w:rsidRPr="00C47D9A" w:rsidRDefault="00562B1F" w:rsidP="00C47D9A">
      <w:pPr>
        <w:jc w:val="both"/>
        <w:rPr>
          <w:rFonts w:ascii="Calibri" w:hAnsi="Calibri" w:cs="Calibri"/>
          <w:snapToGrid w:val="0"/>
          <w:sz w:val="22"/>
          <w:szCs w:val="22"/>
        </w:rPr>
      </w:pPr>
      <w:r w:rsidRPr="00C47D9A">
        <w:rPr>
          <w:rFonts w:ascii="Calibri" w:hAnsi="Calibri" w:cs="Calibri"/>
          <w:snapToGrid w:val="0"/>
          <w:sz w:val="22"/>
          <w:szCs w:val="22"/>
        </w:rPr>
        <w:t>LAS ESPECIFICACIONES TÉCNICAS SE ENCUENTRAN ADJUNTAS AL PRESENTE DOCUMENTO</w:t>
      </w:r>
      <w:r w:rsidR="00C47D9A">
        <w:rPr>
          <w:rFonts w:ascii="Calibri" w:hAnsi="Calibri" w:cs="Calibri"/>
          <w:snapToGrid w:val="0"/>
          <w:sz w:val="22"/>
          <w:szCs w:val="22"/>
        </w:rPr>
        <w:t>.</w:t>
      </w:r>
    </w:p>
    <w:p w:rsidR="00562B1F" w:rsidRPr="0063381B" w:rsidRDefault="00562B1F" w:rsidP="00562B1F">
      <w:pPr>
        <w:rPr>
          <w:rFonts w:ascii="Calibri" w:hAnsi="Calibri" w:cs="Calibri"/>
          <w:b/>
          <w:bCs/>
          <w:sz w:val="22"/>
          <w:szCs w:val="22"/>
        </w:rPr>
      </w:pPr>
    </w:p>
    <w:p w:rsidR="00562B1F" w:rsidRDefault="00562B1F" w:rsidP="00562B1F">
      <w:pPr>
        <w:rPr>
          <w:rFonts w:ascii="Calibri" w:hAnsi="Calibri" w:cs="Calibri"/>
          <w:b/>
          <w:bCs/>
          <w:sz w:val="22"/>
          <w:szCs w:val="22"/>
        </w:rPr>
      </w:pPr>
    </w:p>
    <w:p w:rsidR="00562B1F" w:rsidRPr="0063381B" w:rsidRDefault="00562B1F" w:rsidP="00562B1F">
      <w:pPr>
        <w:rPr>
          <w:rFonts w:ascii="Calibri" w:hAnsi="Calibri" w:cs="Calibri"/>
          <w:b/>
          <w:bCs/>
          <w:sz w:val="22"/>
          <w:szCs w:val="22"/>
        </w:rPr>
      </w:pPr>
    </w:p>
    <w:p w:rsidR="00562B1F" w:rsidRPr="0063381B" w:rsidRDefault="00562B1F" w:rsidP="00562B1F">
      <w:pPr>
        <w:rPr>
          <w:rFonts w:ascii="Calibri" w:hAnsi="Calibri" w:cs="Calibri"/>
          <w:b/>
          <w:bCs/>
          <w:sz w:val="22"/>
          <w:szCs w:val="22"/>
        </w:rPr>
      </w:pPr>
    </w:p>
    <w:p w:rsidR="00562B1F" w:rsidRPr="0063381B" w:rsidRDefault="00562B1F" w:rsidP="00562B1F">
      <w:pP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C47D9A" w:rsidRDefault="00C47D9A" w:rsidP="00562B1F">
      <w:pPr>
        <w:jc w:val="center"/>
        <w:rPr>
          <w:rFonts w:ascii="Calibri" w:hAnsi="Calibri" w:cs="Calibri"/>
          <w:b/>
          <w:bCs/>
          <w:sz w:val="22"/>
          <w:szCs w:val="22"/>
        </w:rPr>
      </w:pPr>
    </w:p>
    <w:p w:rsidR="00562B1F" w:rsidRPr="006F54DF" w:rsidRDefault="00562B1F" w:rsidP="00562B1F">
      <w:pPr>
        <w:jc w:val="center"/>
        <w:rPr>
          <w:rFonts w:ascii="Calibri" w:hAnsi="Calibri" w:cs="Calibri"/>
          <w:b/>
          <w:bCs/>
          <w:sz w:val="22"/>
          <w:szCs w:val="22"/>
        </w:rPr>
      </w:pPr>
      <w:r w:rsidRPr="006F54DF">
        <w:rPr>
          <w:rFonts w:ascii="Calibri" w:hAnsi="Calibri" w:cs="Calibri"/>
          <w:b/>
          <w:bCs/>
          <w:sz w:val="22"/>
          <w:szCs w:val="22"/>
        </w:rPr>
        <w:lastRenderedPageBreak/>
        <w:t>ANEXO 2</w:t>
      </w:r>
    </w:p>
    <w:p w:rsidR="00562B1F" w:rsidRPr="006F54DF" w:rsidRDefault="00562B1F" w:rsidP="00562B1F">
      <w:pPr>
        <w:jc w:val="center"/>
        <w:rPr>
          <w:rFonts w:ascii="Calibri" w:hAnsi="Calibri" w:cs="Calibri"/>
          <w:b/>
          <w:sz w:val="22"/>
          <w:szCs w:val="22"/>
        </w:rPr>
      </w:pPr>
      <w:r w:rsidRPr="006F54DF">
        <w:rPr>
          <w:rFonts w:ascii="Calibri" w:hAnsi="Calibri" w:cs="Calibri"/>
          <w:b/>
          <w:sz w:val="22"/>
          <w:szCs w:val="22"/>
        </w:rPr>
        <w:t>GARANTIAS FINANCIERAS</w:t>
      </w:r>
    </w:p>
    <w:p w:rsidR="00C47D9A" w:rsidRPr="006F54DF" w:rsidRDefault="00562B1F" w:rsidP="00C47D9A">
      <w:pPr>
        <w:tabs>
          <w:tab w:val="left" w:pos="900"/>
          <w:tab w:val="center" w:pos="4561"/>
        </w:tabs>
        <w:rPr>
          <w:rFonts w:ascii="Calibri" w:hAnsi="Calibri" w:cs="Calibri"/>
          <w:b/>
          <w:bCs/>
          <w:color w:val="FF0000"/>
          <w:sz w:val="22"/>
          <w:szCs w:val="22"/>
          <w:lang w:val="es-ES_tradnl"/>
        </w:rPr>
      </w:pPr>
      <w:r w:rsidRPr="006F54DF">
        <w:rPr>
          <w:rFonts w:ascii="Calibri" w:hAnsi="Calibri" w:cs="Calibri"/>
          <w:b/>
          <w:bCs/>
          <w:color w:val="FF0000"/>
          <w:sz w:val="22"/>
          <w:szCs w:val="22"/>
          <w:lang w:val="es-ES_tradnl"/>
        </w:rPr>
        <w:tab/>
      </w:r>
      <w:r w:rsidRPr="006F54DF">
        <w:rPr>
          <w:rFonts w:ascii="Calibri" w:hAnsi="Calibri" w:cs="Calibri"/>
          <w:b/>
          <w:bCs/>
          <w:color w:val="FF0000"/>
          <w:sz w:val="22"/>
          <w:szCs w:val="22"/>
          <w:lang w:val="es-ES_tradnl"/>
        </w:rPr>
        <w:tab/>
      </w:r>
    </w:p>
    <w:p w:rsidR="00CC2ADB" w:rsidRPr="00CC2ADB" w:rsidRDefault="00CC2ADB" w:rsidP="00CC2ADB">
      <w:pPr>
        <w:numPr>
          <w:ilvl w:val="0"/>
          <w:numId w:val="38"/>
        </w:numPr>
        <w:tabs>
          <w:tab w:val="num" w:pos="360"/>
        </w:tabs>
        <w:jc w:val="both"/>
        <w:rPr>
          <w:rFonts w:asciiTheme="minorHAnsi" w:hAnsiTheme="minorHAnsi" w:cstheme="minorHAnsi"/>
          <w:b/>
          <w:sz w:val="22"/>
          <w:szCs w:val="22"/>
          <w:u w:val="single"/>
          <w:lang w:val="es-BO"/>
        </w:rPr>
      </w:pPr>
      <w:r w:rsidRPr="00CC2ADB">
        <w:rPr>
          <w:rFonts w:asciiTheme="minorHAnsi" w:hAnsiTheme="minorHAnsi" w:cstheme="minorHAnsi"/>
          <w:b/>
          <w:sz w:val="22"/>
          <w:szCs w:val="22"/>
          <w:u w:val="single"/>
          <w:lang w:val="es-BO"/>
        </w:rPr>
        <w:t>GARANTÍAS FINANCIERAS.</w:t>
      </w:r>
    </w:p>
    <w:p w:rsidR="00CC2ADB" w:rsidRPr="00CC2ADB" w:rsidRDefault="00CC2ADB" w:rsidP="00CC2ADB">
      <w:pPr>
        <w:autoSpaceDE w:val="0"/>
        <w:autoSpaceDN w:val="0"/>
        <w:adjustRightInd w:val="0"/>
        <w:rPr>
          <w:rFonts w:asciiTheme="minorHAnsi" w:hAnsiTheme="minorHAnsi" w:cstheme="minorHAnsi"/>
          <w:color w:val="000000"/>
          <w:sz w:val="22"/>
          <w:szCs w:val="22"/>
        </w:rPr>
      </w:pPr>
      <w:r w:rsidRPr="00CC2ADB">
        <w:rPr>
          <w:rFonts w:asciiTheme="minorHAnsi" w:hAnsiTheme="minorHAnsi" w:cstheme="minorHAnsi"/>
          <w:color w:val="000000"/>
          <w:sz w:val="22"/>
          <w:szCs w:val="22"/>
        </w:rPr>
        <w:t>Las garantías a presentar se describen a continuación:</w:t>
      </w:r>
    </w:p>
    <w:p w:rsidR="00CC2ADB" w:rsidRPr="00CC2ADB" w:rsidRDefault="00CC2ADB" w:rsidP="00CC2ADB">
      <w:pPr>
        <w:rPr>
          <w:rFonts w:asciiTheme="minorHAnsi" w:hAnsiTheme="minorHAnsi" w:cstheme="minorHAnsi"/>
          <w:sz w:val="22"/>
          <w:szCs w:val="22"/>
          <w:lang w:val="es-BO"/>
        </w:rPr>
      </w:pPr>
    </w:p>
    <w:p w:rsidR="00CC2ADB" w:rsidRPr="00CC2ADB" w:rsidRDefault="00CC2ADB" w:rsidP="00CC2ADB">
      <w:pPr>
        <w:pStyle w:val="Prrafodelista"/>
        <w:numPr>
          <w:ilvl w:val="1"/>
          <w:numId w:val="42"/>
        </w:numPr>
        <w:jc w:val="both"/>
        <w:rPr>
          <w:rFonts w:asciiTheme="minorHAnsi" w:eastAsia="Arial Unicode MS" w:hAnsiTheme="minorHAnsi" w:cstheme="minorHAnsi"/>
          <w:bCs/>
          <w:vanish/>
          <w:color w:val="000000"/>
          <w:sz w:val="22"/>
          <w:szCs w:val="22"/>
        </w:rPr>
      </w:pPr>
    </w:p>
    <w:p w:rsidR="00CC2ADB" w:rsidRPr="00CC2ADB" w:rsidRDefault="00CC2ADB" w:rsidP="00CC2ADB">
      <w:pPr>
        <w:pStyle w:val="Prrafodelista"/>
        <w:numPr>
          <w:ilvl w:val="1"/>
          <w:numId w:val="42"/>
        </w:numPr>
        <w:jc w:val="both"/>
        <w:rPr>
          <w:rFonts w:asciiTheme="minorHAnsi" w:eastAsia="Arial Unicode MS" w:hAnsiTheme="minorHAnsi" w:cstheme="minorHAnsi"/>
          <w:bCs/>
          <w:vanish/>
          <w:color w:val="000000"/>
          <w:sz w:val="22"/>
          <w:szCs w:val="22"/>
        </w:rPr>
      </w:pPr>
    </w:p>
    <w:p w:rsidR="00CC2ADB" w:rsidRPr="00CC2ADB" w:rsidRDefault="00CC2ADB" w:rsidP="00CC2ADB">
      <w:pPr>
        <w:numPr>
          <w:ilvl w:val="1"/>
          <w:numId w:val="38"/>
        </w:numPr>
        <w:jc w:val="both"/>
        <w:rPr>
          <w:rFonts w:asciiTheme="minorHAnsi" w:hAnsiTheme="minorHAnsi" w:cstheme="minorHAnsi"/>
          <w:b/>
          <w:sz w:val="22"/>
          <w:szCs w:val="22"/>
        </w:rPr>
      </w:pPr>
      <w:r w:rsidRPr="00CC2ADB">
        <w:rPr>
          <w:rFonts w:asciiTheme="minorHAnsi" w:hAnsiTheme="minorHAnsi" w:cstheme="minorHAnsi"/>
          <w:b/>
          <w:bCs/>
          <w:color w:val="000000"/>
          <w:sz w:val="22"/>
          <w:szCs w:val="22"/>
        </w:rPr>
        <w:t>GARANTÍA DE SERIEDAD DE PROPUESTA</w:t>
      </w:r>
      <w:r w:rsidRPr="00CC2ADB">
        <w:rPr>
          <w:rFonts w:asciiTheme="minorHAnsi" w:hAnsiTheme="minorHAnsi" w:cstheme="minorHAnsi"/>
          <w:b/>
          <w:color w:val="000000"/>
          <w:sz w:val="22"/>
          <w:szCs w:val="22"/>
        </w:rPr>
        <w:t>.</w:t>
      </w:r>
    </w:p>
    <w:p w:rsidR="00CC2ADB" w:rsidRPr="00CC2ADB" w:rsidRDefault="00CC2ADB" w:rsidP="00CC2ADB">
      <w:pPr>
        <w:tabs>
          <w:tab w:val="left" w:pos="5040"/>
        </w:tabs>
        <w:autoSpaceDE w:val="0"/>
        <w:autoSpaceDN w:val="0"/>
        <w:adjustRightInd w:val="0"/>
        <w:ind w:left="360"/>
        <w:rPr>
          <w:rFonts w:asciiTheme="minorHAnsi" w:hAnsiTheme="minorHAnsi" w:cstheme="minorHAnsi"/>
          <w:color w:val="000000"/>
          <w:sz w:val="22"/>
          <w:szCs w:val="22"/>
        </w:rPr>
      </w:pPr>
      <w:r w:rsidRPr="00CC2ADB">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CC2ADB" w:rsidRPr="00CC2ADB" w:rsidRDefault="00CC2ADB" w:rsidP="00CC2ADB">
      <w:pPr>
        <w:pStyle w:val="Prrafodelista"/>
        <w:numPr>
          <w:ilvl w:val="0"/>
          <w:numId w:val="39"/>
        </w:numPr>
        <w:autoSpaceDE w:val="0"/>
        <w:autoSpaceDN w:val="0"/>
        <w:adjustRightInd w:val="0"/>
        <w:spacing w:after="160"/>
        <w:contextualSpacing/>
        <w:jc w:val="both"/>
        <w:rPr>
          <w:rFonts w:asciiTheme="minorHAnsi" w:hAnsiTheme="minorHAnsi" w:cstheme="minorHAnsi"/>
          <w:sz w:val="22"/>
          <w:szCs w:val="22"/>
        </w:rPr>
      </w:pPr>
      <w:r w:rsidRPr="00CC2ADB">
        <w:rPr>
          <w:rFonts w:asciiTheme="minorHAnsi" w:hAnsiTheme="minorHAnsi" w:cstheme="minorHAnsi"/>
          <w:b/>
          <w:bCs/>
          <w:color w:val="000000"/>
          <w:sz w:val="22"/>
          <w:szCs w:val="22"/>
        </w:rPr>
        <w:t xml:space="preserve">Boleta de Garantía, </w:t>
      </w:r>
      <w:r w:rsidRPr="00CC2ADB">
        <w:rPr>
          <w:rFonts w:asciiTheme="minorHAnsi" w:hAnsiTheme="minorHAnsi" w:cstheme="minorHAnsi"/>
          <w:color w:val="000000"/>
          <w:sz w:val="22"/>
          <w:szCs w:val="22"/>
        </w:rPr>
        <w:t>emitida por una Entidad de intermediación Financiera (</w:t>
      </w:r>
      <w:r w:rsidRPr="00CC2ADB">
        <w:rPr>
          <w:rFonts w:asciiTheme="minorHAnsi" w:hAnsiTheme="minorHAnsi" w:cstheme="minorHAnsi"/>
          <w:b/>
          <w:color w:val="000000"/>
          <w:sz w:val="22"/>
          <w:szCs w:val="22"/>
        </w:rPr>
        <w:t>Bancaria</w:t>
      </w:r>
      <w:r w:rsidRPr="00CC2ADB">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CC2ADB">
        <w:rPr>
          <w:rFonts w:asciiTheme="minorHAnsi" w:hAnsiTheme="minorHAnsi" w:cstheme="minorHAnsi"/>
          <w:b/>
          <w:bCs/>
          <w:color w:val="000000"/>
          <w:sz w:val="22"/>
          <w:szCs w:val="22"/>
        </w:rPr>
        <w:t>renovable, irrevocable y de ejecución inmediata</w:t>
      </w:r>
      <w:r w:rsidRPr="00CC2ADB">
        <w:rPr>
          <w:rFonts w:asciiTheme="minorHAnsi" w:hAnsiTheme="minorHAnsi" w:cstheme="minorHAnsi"/>
          <w:color w:val="000000"/>
          <w:sz w:val="22"/>
          <w:szCs w:val="22"/>
        </w:rPr>
        <w:t xml:space="preserve"> con vigencia de </w:t>
      </w:r>
      <w:r w:rsidRPr="00CC2ADB">
        <w:rPr>
          <w:rFonts w:asciiTheme="minorHAnsi" w:hAnsiTheme="minorHAnsi" w:cstheme="minorHAnsi"/>
          <w:b/>
          <w:bCs/>
          <w:color w:val="000000"/>
          <w:sz w:val="22"/>
          <w:szCs w:val="22"/>
        </w:rPr>
        <w:t xml:space="preserve">90 días calendario </w:t>
      </w:r>
      <w:r w:rsidRPr="00CC2ADB">
        <w:rPr>
          <w:rFonts w:asciiTheme="minorHAnsi" w:hAnsiTheme="minorHAnsi" w:cstheme="minorHAnsi"/>
          <w:bCs/>
          <w:color w:val="000000"/>
          <w:sz w:val="22"/>
          <w:szCs w:val="22"/>
        </w:rPr>
        <w:t xml:space="preserve">computables </w:t>
      </w:r>
      <w:r w:rsidRPr="00CC2ADB">
        <w:rPr>
          <w:rFonts w:asciiTheme="minorHAnsi" w:hAnsiTheme="minorHAnsi" w:cstheme="minorHAnsi"/>
          <w:color w:val="000000"/>
          <w:sz w:val="22"/>
          <w:szCs w:val="22"/>
        </w:rPr>
        <w:t>a partir de la fecha de Presentación de Propuestas,</w:t>
      </w:r>
      <w:r w:rsidRPr="00CC2ADB">
        <w:rPr>
          <w:rFonts w:asciiTheme="minorHAnsi" w:hAnsiTheme="minorHAnsi" w:cstheme="minorHAnsi"/>
          <w:b/>
          <w:bCs/>
          <w:color w:val="000000"/>
          <w:sz w:val="22"/>
          <w:szCs w:val="22"/>
        </w:rPr>
        <w:t xml:space="preserve"> </w:t>
      </w:r>
      <w:r w:rsidRPr="00CC2ADB">
        <w:rPr>
          <w:rFonts w:asciiTheme="minorHAnsi" w:hAnsiTheme="minorHAnsi" w:cstheme="minorHAnsi"/>
          <w:color w:val="000000"/>
          <w:sz w:val="22"/>
          <w:szCs w:val="22"/>
        </w:rPr>
        <w:t xml:space="preserve">por un monto equivalente de al menos </w:t>
      </w:r>
      <w:r w:rsidRPr="00CC2ADB">
        <w:rPr>
          <w:rFonts w:asciiTheme="minorHAnsi" w:hAnsiTheme="minorHAnsi" w:cstheme="minorHAnsi"/>
          <w:b/>
          <w:bCs/>
          <w:color w:val="000000"/>
          <w:sz w:val="22"/>
          <w:szCs w:val="22"/>
        </w:rPr>
        <w:t>1 %</w:t>
      </w:r>
      <w:r w:rsidRPr="00CC2ADB">
        <w:rPr>
          <w:rFonts w:asciiTheme="minorHAnsi" w:hAnsiTheme="minorHAnsi" w:cstheme="minorHAnsi"/>
          <w:color w:val="000000"/>
          <w:sz w:val="22"/>
          <w:szCs w:val="22"/>
        </w:rPr>
        <w:t xml:space="preserve"> del valor total de la propuesta económica. </w:t>
      </w:r>
    </w:p>
    <w:p w:rsidR="00CC2ADB" w:rsidRPr="00CC2ADB" w:rsidRDefault="00CC2ADB" w:rsidP="00CC2ADB">
      <w:pPr>
        <w:pStyle w:val="Prrafodelista"/>
        <w:numPr>
          <w:ilvl w:val="0"/>
          <w:numId w:val="39"/>
        </w:numPr>
        <w:autoSpaceDE w:val="0"/>
        <w:autoSpaceDN w:val="0"/>
        <w:adjustRightInd w:val="0"/>
        <w:spacing w:after="160"/>
        <w:contextualSpacing/>
        <w:jc w:val="both"/>
        <w:rPr>
          <w:rFonts w:asciiTheme="minorHAnsi" w:hAnsiTheme="minorHAnsi" w:cstheme="minorHAnsi"/>
          <w:sz w:val="22"/>
          <w:szCs w:val="22"/>
        </w:rPr>
      </w:pPr>
      <w:r w:rsidRPr="00CC2ADB">
        <w:rPr>
          <w:rFonts w:asciiTheme="minorHAnsi" w:hAnsiTheme="minorHAnsi" w:cstheme="minorHAnsi"/>
          <w:b/>
          <w:bCs/>
          <w:color w:val="000000"/>
          <w:sz w:val="22"/>
          <w:szCs w:val="22"/>
        </w:rPr>
        <w:t>Garantía a Primer Requerimiento</w:t>
      </w:r>
      <w:r w:rsidRPr="00CC2ADB">
        <w:rPr>
          <w:rFonts w:asciiTheme="minorHAnsi" w:hAnsiTheme="minorHAnsi" w:cstheme="minorHAnsi"/>
          <w:color w:val="000000"/>
          <w:sz w:val="22"/>
          <w:szCs w:val="22"/>
        </w:rPr>
        <w:t>, emitida por una Entidad de intermediación Financiera (</w:t>
      </w:r>
      <w:r w:rsidRPr="00CC2ADB">
        <w:rPr>
          <w:rFonts w:asciiTheme="minorHAnsi" w:hAnsiTheme="minorHAnsi" w:cstheme="minorHAnsi"/>
          <w:b/>
          <w:color w:val="000000"/>
          <w:sz w:val="22"/>
          <w:szCs w:val="22"/>
        </w:rPr>
        <w:t>Bancaria</w:t>
      </w:r>
      <w:r w:rsidRPr="00CC2ADB">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CC2ADB">
        <w:rPr>
          <w:rFonts w:asciiTheme="minorHAnsi" w:hAnsiTheme="minorHAnsi" w:cstheme="minorHAnsi"/>
          <w:b/>
          <w:bCs/>
          <w:color w:val="000000"/>
          <w:sz w:val="22"/>
          <w:szCs w:val="22"/>
        </w:rPr>
        <w:t>renovable, irrevocable y de ejecución a primer requerimiento</w:t>
      </w:r>
      <w:r w:rsidRPr="00CC2ADB">
        <w:rPr>
          <w:rFonts w:asciiTheme="minorHAnsi" w:hAnsiTheme="minorHAnsi" w:cstheme="minorHAnsi"/>
          <w:color w:val="000000"/>
          <w:sz w:val="22"/>
          <w:szCs w:val="22"/>
        </w:rPr>
        <w:t xml:space="preserve"> con vigencia de </w:t>
      </w:r>
      <w:r w:rsidRPr="00CC2ADB">
        <w:rPr>
          <w:rFonts w:asciiTheme="minorHAnsi" w:hAnsiTheme="minorHAnsi" w:cstheme="minorHAnsi"/>
          <w:b/>
          <w:bCs/>
          <w:color w:val="000000"/>
          <w:sz w:val="22"/>
          <w:szCs w:val="22"/>
        </w:rPr>
        <w:t xml:space="preserve">90 días calendario </w:t>
      </w:r>
      <w:r w:rsidRPr="00CC2ADB">
        <w:rPr>
          <w:rFonts w:asciiTheme="minorHAnsi" w:hAnsiTheme="minorHAnsi" w:cstheme="minorHAnsi"/>
          <w:bCs/>
          <w:color w:val="000000"/>
          <w:sz w:val="22"/>
          <w:szCs w:val="22"/>
        </w:rPr>
        <w:t xml:space="preserve">computables </w:t>
      </w:r>
      <w:r w:rsidRPr="00CC2ADB">
        <w:rPr>
          <w:rFonts w:asciiTheme="minorHAnsi" w:hAnsiTheme="minorHAnsi" w:cstheme="minorHAnsi"/>
          <w:color w:val="000000"/>
          <w:sz w:val="22"/>
          <w:szCs w:val="22"/>
        </w:rPr>
        <w:t>a partir de la fecha de Presentación de Propuestas,</w:t>
      </w:r>
      <w:r w:rsidRPr="00CC2ADB">
        <w:rPr>
          <w:rFonts w:asciiTheme="minorHAnsi" w:hAnsiTheme="minorHAnsi" w:cstheme="minorHAnsi"/>
          <w:b/>
          <w:bCs/>
          <w:color w:val="000000"/>
          <w:sz w:val="22"/>
          <w:szCs w:val="22"/>
        </w:rPr>
        <w:t xml:space="preserve"> </w:t>
      </w:r>
      <w:r w:rsidRPr="00CC2ADB">
        <w:rPr>
          <w:rFonts w:asciiTheme="minorHAnsi" w:hAnsiTheme="minorHAnsi" w:cstheme="minorHAnsi"/>
          <w:color w:val="000000"/>
          <w:sz w:val="22"/>
          <w:szCs w:val="22"/>
        </w:rPr>
        <w:t xml:space="preserve">por un monto equivalente de al menos </w:t>
      </w:r>
      <w:r w:rsidRPr="00CC2ADB">
        <w:rPr>
          <w:rFonts w:asciiTheme="minorHAnsi" w:hAnsiTheme="minorHAnsi" w:cstheme="minorHAnsi"/>
          <w:b/>
          <w:bCs/>
          <w:color w:val="000000"/>
          <w:sz w:val="22"/>
          <w:szCs w:val="22"/>
        </w:rPr>
        <w:t>1 %</w:t>
      </w:r>
      <w:r w:rsidRPr="00CC2ADB">
        <w:rPr>
          <w:rFonts w:asciiTheme="minorHAnsi" w:hAnsiTheme="minorHAnsi" w:cstheme="minorHAnsi"/>
          <w:color w:val="000000"/>
          <w:sz w:val="22"/>
          <w:szCs w:val="22"/>
        </w:rPr>
        <w:t xml:space="preserve"> del valor total de la propuesta económica. </w:t>
      </w:r>
    </w:p>
    <w:p w:rsidR="00CC2ADB" w:rsidRPr="00CC2ADB" w:rsidRDefault="00CC2ADB" w:rsidP="00CC2ADB">
      <w:pPr>
        <w:pStyle w:val="Prrafodelista"/>
        <w:numPr>
          <w:ilvl w:val="0"/>
          <w:numId w:val="37"/>
        </w:numPr>
        <w:autoSpaceDE w:val="0"/>
        <w:autoSpaceDN w:val="0"/>
        <w:adjustRightInd w:val="0"/>
        <w:contextualSpacing/>
        <w:jc w:val="both"/>
        <w:rPr>
          <w:rFonts w:asciiTheme="minorHAnsi" w:hAnsiTheme="minorHAnsi" w:cstheme="minorHAnsi"/>
          <w:color w:val="000000"/>
          <w:sz w:val="22"/>
          <w:szCs w:val="22"/>
        </w:rPr>
      </w:pPr>
      <w:r w:rsidRPr="00CC2ADB">
        <w:rPr>
          <w:rFonts w:asciiTheme="minorHAnsi" w:hAnsiTheme="minorHAnsi" w:cstheme="minorHAnsi"/>
          <w:b/>
          <w:bCs/>
          <w:color w:val="000000"/>
          <w:sz w:val="22"/>
          <w:szCs w:val="22"/>
        </w:rPr>
        <w:t xml:space="preserve">Póliza de caución a Primer requerimiento para Entidades Públicas, </w:t>
      </w:r>
      <w:r w:rsidRPr="00CC2ADB">
        <w:rPr>
          <w:rFonts w:asciiTheme="minorHAnsi" w:hAnsiTheme="minorHAnsi" w:cstheme="minorHAnsi"/>
          <w:color w:val="000000"/>
          <w:sz w:val="22"/>
          <w:szCs w:val="22"/>
        </w:rPr>
        <w:t xml:space="preserve">emitida por una empresa aseguradora del Estado Plurinacional de Bolivia con estructura de alcance a nivel nacional, registrada, autorizada y bajo el control de la Autoridad de Fiscalización y Control de Pensiones y Seguro a la orden/a favor de Yacimientos Petrolíferos Fiscales Bolivianos/ YPFB, con las características expresas de </w:t>
      </w:r>
      <w:r w:rsidRPr="00CC2ADB">
        <w:rPr>
          <w:rFonts w:asciiTheme="minorHAnsi" w:hAnsiTheme="minorHAnsi" w:cstheme="minorHAnsi"/>
          <w:b/>
          <w:bCs/>
          <w:color w:val="000000"/>
          <w:sz w:val="22"/>
          <w:szCs w:val="22"/>
        </w:rPr>
        <w:t>renovable, irrevocable y de ejecución a primer requerimiento</w:t>
      </w:r>
      <w:r w:rsidRPr="00CC2ADB">
        <w:rPr>
          <w:rFonts w:asciiTheme="minorHAnsi" w:hAnsiTheme="minorHAnsi" w:cstheme="minorHAnsi"/>
          <w:color w:val="000000"/>
          <w:sz w:val="22"/>
          <w:szCs w:val="22"/>
        </w:rPr>
        <w:t xml:space="preserve"> con vigencia de </w:t>
      </w:r>
      <w:r w:rsidRPr="00CC2ADB">
        <w:rPr>
          <w:rFonts w:asciiTheme="minorHAnsi" w:hAnsiTheme="minorHAnsi" w:cstheme="minorHAnsi"/>
          <w:b/>
          <w:bCs/>
          <w:color w:val="000000"/>
          <w:sz w:val="22"/>
          <w:szCs w:val="22"/>
        </w:rPr>
        <w:t>90 días calendario</w:t>
      </w:r>
      <w:r w:rsidRPr="00CC2ADB">
        <w:rPr>
          <w:rFonts w:asciiTheme="minorHAnsi" w:hAnsiTheme="minorHAnsi" w:cstheme="minorHAnsi"/>
          <w:color w:val="000000"/>
          <w:sz w:val="22"/>
          <w:szCs w:val="22"/>
        </w:rPr>
        <w:t xml:space="preserve"> </w:t>
      </w:r>
      <w:r w:rsidRPr="00CC2ADB">
        <w:rPr>
          <w:rFonts w:asciiTheme="minorHAnsi" w:hAnsiTheme="minorHAnsi" w:cstheme="minorHAnsi"/>
          <w:bCs/>
          <w:color w:val="000000"/>
          <w:sz w:val="22"/>
          <w:szCs w:val="22"/>
        </w:rPr>
        <w:t xml:space="preserve">computables </w:t>
      </w:r>
      <w:r w:rsidRPr="00CC2ADB">
        <w:rPr>
          <w:rFonts w:asciiTheme="minorHAnsi" w:hAnsiTheme="minorHAnsi" w:cstheme="minorHAnsi"/>
          <w:color w:val="000000"/>
          <w:sz w:val="22"/>
          <w:szCs w:val="22"/>
        </w:rPr>
        <w:t xml:space="preserve">a partir de la fecha de Presentación de Propuestas, por un monto equivalente de al menos </w:t>
      </w:r>
      <w:r w:rsidRPr="00CC2ADB">
        <w:rPr>
          <w:rFonts w:asciiTheme="minorHAnsi" w:hAnsiTheme="minorHAnsi" w:cstheme="minorHAnsi"/>
          <w:b/>
          <w:bCs/>
          <w:color w:val="000000"/>
          <w:sz w:val="22"/>
          <w:szCs w:val="22"/>
        </w:rPr>
        <w:t>1 %</w:t>
      </w:r>
      <w:r w:rsidRPr="00CC2ADB">
        <w:rPr>
          <w:rFonts w:asciiTheme="minorHAnsi" w:hAnsiTheme="minorHAnsi" w:cstheme="minorHAnsi"/>
          <w:color w:val="000000"/>
          <w:sz w:val="22"/>
          <w:szCs w:val="22"/>
        </w:rPr>
        <w:t xml:space="preserve"> del valor total de la propuesta económica.</w:t>
      </w:r>
    </w:p>
    <w:p w:rsidR="00CC2ADB" w:rsidRPr="00CC2ADB" w:rsidRDefault="00CC2ADB" w:rsidP="00CC2ADB">
      <w:pPr>
        <w:pStyle w:val="Prrafodelista"/>
        <w:autoSpaceDE w:val="0"/>
        <w:autoSpaceDN w:val="0"/>
        <w:adjustRightInd w:val="0"/>
        <w:rPr>
          <w:rFonts w:asciiTheme="minorHAnsi" w:hAnsiTheme="minorHAnsi" w:cstheme="minorHAnsi"/>
          <w:color w:val="000000"/>
          <w:sz w:val="22"/>
          <w:szCs w:val="22"/>
        </w:rPr>
      </w:pPr>
    </w:p>
    <w:p w:rsidR="00CC2ADB" w:rsidRPr="00CC2ADB" w:rsidRDefault="00CC2ADB" w:rsidP="00CC2ADB">
      <w:pPr>
        <w:numPr>
          <w:ilvl w:val="1"/>
          <w:numId w:val="38"/>
        </w:numPr>
        <w:jc w:val="both"/>
        <w:rPr>
          <w:rFonts w:asciiTheme="minorHAnsi" w:hAnsiTheme="minorHAnsi" w:cstheme="minorHAnsi"/>
          <w:b/>
          <w:sz w:val="22"/>
          <w:szCs w:val="22"/>
        </w:rPr>
      </w:pPr>
      <w:r w:rsidRPr="00CC2ADB">
        <w:rPr>
          <w:rFonts w:asciiTheme="minorHAnsi" w:hAnsiTheme="minorHAnsi" w:cstheme="minorHAnsi"/>
          <w:b/>
          <w:sz w:val="22"/>
          <w:szCs w:val="22"/>
        </w:rPr>
        <w:t>GARANTÍA DE CORRECTA INVERSIÓN DE ANTICIPO</w:t>
      </w:r>
    </w:p>
    <w:p w:rsidR="00CC2ADB" w:rsidRPr="00CC2ADB" w:rsidRDefault="00CC2ADB" w:rsidP="00CC2ADB">
      <w:pPr>
        <w:autoSpaceDE w:val="0"/>
        <w:autoSpaceDN w:val="0"/>
        <w:adjustRightInd w:val="0"/>
        <w:ind w:left="360"/>
        <w:rPr>
          <w:rFonts w:asciiTheme="minorHAnsi" w:hAnsiTheme="minorHAnsi" w:cstheme="minorHAnsi"/>
          <w:color w:val="000000"/>
          <w:sz w:val="22"/>
          <w:szCs w:val="22"/>
        </w:rPr>
      </w:pPr>
      <w:r w:rsidRPr="00CC2ADB">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CC2ADB" w:rsidRPr="00CC2ADB" w:rsidRDefault="00CC2ADB" w:rsidP="00CC2ADB">
      <w:pPr>
        <w:pStyle w:val="Prrafodelista"/>
        <w:numPr>
          <w:ilvl w:val="0"/>
          <w:numId w:val="40"/>
        </w:numPr>
        <w:autoSpaceDE w:val="0"/>
        <w:autoSpaceDN w:val="0"/>
        <w:adjustRightInd w:val="0"/>
        <w:contextualSpacing/>
        <w:jc w:val="both"/>
        <w:rPr>
          <w:rFonts w:asciiTheme="minorHAnsi" w:hAnsiTheme="minorHAnsi" w:cstheme="minorHAnsi"/>
          <w:color w:val="000000"/>
          <w:sz w:val="22"/>
          <w:szCs w:val="22"/>
        </w:rPr>
      </w:pPr>
      <w:r w:rsidRPr="00CC2ADB">
        <w:rPr>
          <w:rFonts w:asciiTheme="minorHAnsi" w:hAnsiTheme="minorHAnsi" w:cstheme="minorHAnsi"/>
          <w:b/>
          <w:bCs/>
          <w:color w:val="000000"/>
          <w:sz w:val="22"/>
          <w:szCs w:val="22"/>
        </w:rPr>
        <w:t>Boleta de Garantía</w:t>
      </w:r>
      <w:r w:rsidRPr="00CC2ADB">
        <w:rPr>
          <w:rFonts w:asciiTheme="minorHAnsi" w:hAnsiTheme="minorHAnsi" w:cstheme="minorHAnsi"/>
          <w:color w:val="000000"/>
          <w:sz w:val="22"/>
          <w:szCs w:val="22"/>
        </w:rPr>
        <w:t>, emitida por una Entidad de intermediación Financiera (</w:t>
      </w:r>
      <w:r w:rsidRPr="00CC2ADB">
        <w:rPr>
          <w:rFonts w:asciiTheme="minorHAnsi" w:hAnsiTheme="minorHAnsi" w:cstheme="minorHAnsi"/>
          <w:b/>
          <w:color w:val="000000"/>
          <w:sz w:val="22"/>
          <w:szCs w:val="22"/>
        </w:rPr>
        <w:t>Bancaria</w:t>
      </w:r>
      <w:r w:rsidRPr="00CC2ADB">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CC2ADB">
        <w:rPr>
          <w:rFonts w:asciiTheme="minorHAnsi" w:hAnsiTheme="minorHAnsi" w:cstheme="minorHAnsi"/>
          <w:b/>
          <w:bCs/>
          <w:color w:val="000000"/>
          <w:sz w:val="22"/>
          <w:szCs w:val="22"/>
        </w:rPr>
        <w:t>renovable, irrevocable y de ejecución inmediata</w:t>
      </w:r>
      <w:r w:rsidRPr="00CC2ADB">
        <w:rPr>
          <w:rFonts w:asciiTheme="minorHAnsi" w:hAnsiTheme="minorHAnsi" w:cstheme="minorHAnsi"/>
          <w:color w:val="000000"/>
          <w:sz w:val="22"/>
          <w:szCs w:val="22"/>
        </w:rPr>
        <w:t xml:space="preserve"> con vigencia de </w:t>
      </w:r>
      <w:r w:rsidRPr="00CC2ADB">
        <w:rPr>
          <w:rFonts w:asciiTheme="minorHAnsi" w:hAnsiTheme="minorHAnsi" w:cstheme="minorHAnsi"/>
          <w:b/>
          <w:color w:val="000000"/>
          <w:sz w:val="22"/>
          <w:szCs w:val="22"/>
        </w:rPr>
        <w:t>90</w:t>
      </w:r>
      <w:r w:rsidRPr="00CC2ADB">
        <w:rPr>
          <w:rFonts w:asciiTheme="minorHAnsi" w:hAnsiTheme="minorHAnsi" w:cstheme="minorHAnsi"/>
          <w:b/>
          <w:bCs/>
          <w:color w:val="000000"/>
          <w:sz w:val="22"/>
          <w:szCs w:val="22"/>
        </w:rPr>
        <w:t xml:space="preserve"> días calendario, </w:t>
      </w:r>
      <w:r w:rsidRPr="00CC2ADB">
        <w:rPr>
          <w:rFonts w:asciiTheme="minorHAnsi" w:hAnsiTheme="minorHAnsi" w:cstheme="minorHAnsi"/>
          <w:bCs/>
          <w:color w:val="000000"/>
          <w:sz w:val="22"/>
          <w:szCs w:val="22"/>
        </w:rPr>
        <w:t xml:space="preserve">computables </w:t>
      </w:r>
      <w:r w:rsidRPr="00CC2ADB">
        <w:rPr>
          <w:rFonts w:asciiTheme="minorHAnsi" w:hAnsiTheme="minorHAnsi" w:cstheme="minorHAnsi"/>
          <w:color w:val="000000"/>
          <w:sz w:val="22"/>
          <w:szCs w:val="22"/>
        </w:rPr>
        <w:t>a partir de la fecha de</w:t>
      </w:r>
      <w:r w:rsidRPr="00CC2ADB">
        <w:rPr>
          <w:rFonts w:asciiTheme="minorHAnsi" w:hAnsiTheme="minorHAnsi" w:cstheme="minorHAnsi"/>
          <w:bCs/>
          <w:color w:val="000000"/>
          <w:sz w:val="22"/>
          <w:szCs w:val="22"/>
        </w:rPr>
        <w:t xml:space="preserve"> su emisión, por </w:t>
      </w:r>
      <w:r w:rsidRPr="00CC2ADB">
        <w:rPr>
          <w:rFonts w:asciiTheme="minorHAnsi" w:hAnsiTheme="minorHAnsi" w:cstheme="minorHAnsi"/>
          <w:color w:val="000000"/>
          <w:sz w:val="22"/>
          <w:szCs w:val="22"/>
        </w:rPr>
        <w:t>un monto equivalente al cien por ciento (</w:t>
      </w:r>
      <w:r w:rsidRPr="00CC2ADB">
        <w:rPr>
          <w:rFonts w:asciiTheme="minorHAnsi" w:hAnsiTheme="minorHAnsi" w:cstheme="minorHAnsi"/>
          <w:b/>
          <w:color w:val="000000"/>
          <w:sz w:val="22"/>
          <w:szCs w:val="22"/>
        </w:rPr>
        <w:t>100 %</w:t>
      </w:r>
      <w:r w:rsidRPr="00CC2ADB">
        <w:rPr>
          <w:rFonts w:asciiTheme="minorHAnsi" w:hAnsiTheme="minorHAnsi" w:cstheme="minorHAnsi"/>
          <w:color w:val="000000"/>
          <w:sz w:val="22"/>
          <w:szCs w:val="22"/>
        </w:rPr>
        <w:t>) del anticipo otorgado.</w:t>
      </w:r>
    </w:p>
    <w:p w:rsidR="00CC2ADB" w:rsidRPr="00CC2ADB" w:rsidRDefault="00CC2ADB" w:rsidP="00CC2ADB">
      <w:pPr>
        <w:pStyle w:val="Prrafodelista"/>
        <w:numPr>
          <w:ilvl w:val="0"/>
          <w:numId w:val="37"/>
        </w:numPr>
        <w:tabs>
          <w:tab w:val="left" w:pos="1560"/>
        </w:tabs>
        <w:autoSpaceDE w:val="0"/>
        <w:autoSpaceDN w:val="0"/>
        <w:adjustRightInd w:val="0"/>
        <w:contextualSpacing/>
        <w:jc w:val="both"/>
        <w:rPr>
          <w:rFonts w:asciiTheme="minorHAnsi" w:hAnsiTheme="minorHAnsi" w:cstheme="minorHAnsi"/>
          <w:sz w:val="22"/>
          <w:szCs w:val="22"/>
        </w:rPr>
      </w:pPr>
      <w:r w:rsidRPr="00CC2ADB">
        <w:rPr>
          <w:rFonts w:asciiTheme="minorHAnsi" w:hAnsiTheme="minorHAnsi" w:cstheme="minorHAnsi"/>
          <w:b/>
          <w:bCs/>
          <w:color w:val="000000"/>
          <w:sz w:val="22"/>
          <w:szCs w:val="22"/>
        </w:rPr>
        <w:t>Garantía a Primer Requerimiento</w:t>
      </w:r>
      <w:r w:rsidRPr="00CC2ADB">
        <w:rPr>
          <w:rFonts w:asciiTheme="minorHAnsi" w:hAnsiTheme="minorHAnsi" w:cstheme="minorHAnsi"/>
          <w:color w:val="000000"/>
          <w:sz w:val="22"/>
          <w:szCs w:val="22"/>
        </w:rPr>
        <w:t>, emitida por una Entidad de intermediación Financiera (</w:t>
      </w:r>
      <w:r w:rsidRPr="00CC2ADB">
        <w:rPr>
          <w:rFonts w:asciiTheme="minorHAnsi" w:hAnsiTheme="minorHAnsi" w:cstheme="minorHAnsi"/>
          <w:b/>
          <w:color w:val="000000"/>
          <w:sz w:val="22"/>
          <w:szCs w:val="22"/>
        </w:rPr>
        <w:t>Bancaria</w:t>
      </w:r>
      <w:r w:rsidRPr="00CC2ADB">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CC2ADB">
        <w:rPr>
          <w:rFonts w:asciiTheme="minorHAnsi" w:hAnsiTheme="minorHAnsi" w:cstheme="minorHAnsi"/>
          <w:b/>
          <w:bCs/>
          <w:color w:val="000000"/>
          <w:sz w:val="22"/>
          <w:szCs w:val="22"/>
        </w:rPr>
        <w:t>renovable, irrevocable y de ejecución inmediata</w:t>
      </w:r>
      <w:r w:rsidRPr="00CC2ADB">
        <w:rPr>
          <w:rFonts w:asciiTheme="minorHAnsi" w:hAnsiTheme="minorHAnsi" w:cstheme="minorHAnsi"/>
          <w:color w:val="000000"/>
          <w:sz w:val="22"/>
          <w:szCs w:val="22"/>
        </w:rPr>
        <w:t xml:space="preserve"> con vigencia de </w:t>
      </w:r>
      <w:r w:rsidRPr="00CC2ADB">
        <w:rPr>
          <w:rFonts w:asciiTheme="minorHAnsi" w:hAnsiTheme="minorHAnsi" w:cstheme="minorHAnsi"/>
          <w:b/>
          <w:color w:val="000000"/>
          <w:sz w:val="22"/>
          <w:szCs w:val="22"/>
        </w:rPr>
        <w:lastRenderedPageBreak/>
        <w:t>9</w:t>
      </w:r>
      <w:r w:rsidRPr="00CC2ADB">
        <w:rPr>
          <w:rFonts w:asciiTheme="minorHAnsi" w:hAnsiTheme="minorHAnsi" w:cstheme="minorHAnsi"/>
          <w:b/>
          <w:bCs/>
          <w:color w:val="000000"/>
          <w:sz w:val="22"/>
          <w:szCs w:val="22"/>
        </w:rPr>
        <w:t xml:space="preserve">0 días calendario, </w:t>
      </w:r>
      <w:r w:rsidRPr="00CC2ADB">
        <w:rPr>
          <w:rFonts w:asciiTheme="minorHAnsi" w:hAnsiTheme="minorHAnsi" w:cstheme="minorHAnsi"/>
          <w:bCs/>
          <w:color w:val="000000"/>
          <w:sz w:val="22"/>
          <w:szCs w:val="22"/>
        </w:rPr>
        <w:t xml:space="preserve">computables </w:t>
      </w:r>
      <w:r w:rsidRPr="00CC2ADB">
        <w:rPr>
          <w:rFonts w:asciiTheme="minorHAnsi" w:hAnsiTheme="minorHAnsi" w:cstheme="minorHAnsi"/>
          <w:color w:val="000000"/>
          <w:sz w:val="22"/>
          <w:szCs w:val="22"/>
        </w:rPr>
        <w:t>a partir de la fecha de</w:t>
      </w:r>
      <w:r w:rsidRPr="00CC2ADB">
        <w:rPr>
          <w:rFonts w:asciiTheme="minorHAnsi" w:hAnsiTheme="minorHAnsi" w:cstheme="minorHAnsi"/>
          <w:bCs/>
          <w:color w:val="000000"/>
          <w:sz w:val="22"/>
          <w:szCs w:val="22"/>
        </w:rPr>
        <w:t xml:space="preserve"> su emisión, por </w:t>
      </w:r>
      <w:r w:rsidRPr="00CC2ADB">
        <w:rPr>
          <w:rFonts w:asciiTheme="minorHAnsi" w:hAnsiTheme="minorHAnsi" w:cstheme="minorHAnsi"/>
          <w:color w:val="000000"/>
          <w:sz w:val="22"/>
          <w:szCs w:val="22"/>
        </w:rPr>
        <w:t>un monto equivalente al cien por ciento (</w:t>
      </w:r>
      <w:r w:rsidRPr="00CC2ADB">
        <w:rPr>
          <w:rFonts w:asciiTheme="minorHAnsi" w:hAnsiTheme="minorHAnsi" w:cstheme="minorHAnsi"/>
          <w:b/>
          <w:color w:val="000000"/>
          <w:sz w:val="22"/>
          <w:szCs w:val="22"/>
        </w:rPr>
        <w:t>100 %</w:t>
      </w:r>
      <w:r w:rsidRPr="00CC2ADB">
        <w:rPr>
          <w:rFonts w:asciiTheme="minorHAnsi" w:hAnsiTheme="minorHAnsi" w:cstheme="minorHAnsi"/>
          <w:color w:val="000000"/>
          <w:sz w:val="22"/>
          <w:szCs w:val="22"/>
        </w:rPr>
        <w:t xml:space="preserve">) del anticipo otorgado. </w:t>
      </w:r>
    </w:p>
    <w:p w:rsidR="00CC2ADB" w:rsidRPr="00CC2ADB" w:rsidRDefault="00CC2ADB" w:rsidP="00CC2ADB">
      <w:pPr>
        <w:autoSpaceDE w:val="0"/>
        <w:autoSpaceDN w:val="0"/>
        <w:adjustRightInd w:val="0"/>
        <w:rPr>
          <w:rFonts w:asciiTheme="minorHAnsi" w:hAnsiTheme="minorHAnsi" w:cstheme="minorHAnsi"/>
          <w:color w:val="000000"/>
          <w:sz w:val="22"/>
          <w:szCs w:val="22"/>
        </w:rPr>
      </w:pPr>
    </w:p>
    <w:p w:rsidR="00CC2ADB" w:rsidRPr="00CC2ADB" w:rsidRDefault="00CC2ADB" w:rsidP="00CC2ADB">
      <w:pPr>
        <w:numPr>
          <w:ilvl w:val="1"/>
          <w:numId w:val="38"/>
        </w:numPr>
        <w:jc w:val="both"/>
        <w:rPr>
          <w:rFonts w:asciiTheme="minorHAnsi" w:hAnsiTheme="minorHAnsi" w:cstheme="minorHAnsi"/>
          <w:b/>
          <w:sz w:val="22"/>
          <w:szCs w:val="22"/>
        </w:rPr>
      </w:pPr>
      <w:r w:rsidRPr="00CC2ADB">
        <w:rPr>
          <w:rFonts w:asciiTheme="minorHAnsi" w:hAnsiTheme="minorHAnsi" w:cstheme="minorHAnsi"/>
          <w:b/>
          <w:sz w:val="22"/>
          <w:szCs w:val="22"/>
        </w:rPr>
        <w:t>GARANTÍA DE CUMPLIMIENTO DE CONTRATO</w:t>
      </w:r>
    </w:p>
    <w:p w:rsidR="00CC2ADB" w:rsidRPr="00CC2ADB" w:rsidRDefault="00CC2ADB" w:rsidP="00CC2ADB">
      <w:pPr>
        <w:autoSpaceDE w:val="0"/>
        <w:autoSpaceDN w:val="0"/>
        <w:adjustRightInd w:val="0"/>
        <w:ind w:left="360"/>
        <w:rPr>
          <w:rFonts w:asciiTheme="minorHAnsi" w:hAnsiTheme="minorHAnsi" w:cstheme="minorHAnsi"/>
          <w:color w:val="000000"/>
          <w:sz w:val="22"/>
          <w:szCs w:val="22"/>
        </w:rPr>
      </w:pPr>
      <w:r w:rsidRPr="00CC2ADB">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CC2ADB" w:rsidRPr="00CC2ADB" w:rsidRDefault="00CC2ADB" w:rsidP="00CC2ADB">
      <w:pPr>
        <w:pStyle w:val="Prrafodelista"/>
        <w:numPr>
          <w:ilvl w:val="0"/>
          <w:numId w:val="37"/>
        </w:numPr>
        <w:tabs>
          <w:tab w:val="left" w:pos="1560"/>
        </w:tabs>
        <w:autoSpaceDE w:val="0"/>
        <w:autoSpaceDN w:val="0"/>
        <w:adjustRightInd w:val="0"/>
        <w:spacing w:after="160"/>
        <w:contextualSpacing/>
        <w:jc w:val="both"/>
        <w:rPr>
          <w:rFonts w:asciiTheme="minorHAnsi" w:hAnsiTheme="minorHAnsi" w:cstheme="minorHAnsi"/>
          <w:sz w:val="22"/>
          <w:szCs w:val="22"/>
        </w:rPr>
      </w:pPr>
      <w:r w:rsidRPr="00CC2ADB">
        <w:rPr>
          <w:rFonts w:asciiTheme="minorHAnsi" w:hAnsiTheme="minorHAnsi" w:cstheme="minorHAnsi"/>
          <w:b/>
          <w:bCs/>
          <w:color w:val="000000"/>
          <w:sz w:val="22"/>
          <w:szCs w:val="22"/>
        </w:rPr>
        <w:t>Boleta de Garantía</w:t>
      </w:r>
      <w:r w:rsidRPr="00CC2ADB">
        <w:rPr>
          <w:rFonts w:asciiTheme="minorHAnsi" w:hAnsiTheme="minorHAnsi" w:cstheme="minorHAnsi"/>
          <w:color w:val="000000"/>
          <w:sz w:val="22"/>
          <w:szCs w:val="22"/>
        </w:rPr>
        <w:t>, emitida por una Entidad de intermediación Financiera (</w:t>
      </w:r>
      <w:r w:rsidRPr="00CC2ADB">
        <w:rPr>
          <w:rFonts w:asciiTheme="minorHAnsi" w:hAnsiTheme="minorHAnsi" w:cstheme="minorHAnsi"/>
          <w:b/>
          <w:color w:val="000000"/>
          <w:sz w:val="22"/>
          <w:szCs w:val="22"/>
        </w:rPr>
        <w:t>Bancaria</w:t>
      </w:r>
      <w:r w:rsidRPr="00CC2ADB">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CC2ADB">
        <w:rPr>
          <w:rFonts w:asciiTheme="minorHAnsi" w:hAnsiTheme="minorHAnsi" w:cstheme="minorHAnsi"/>
          <w:b/>
          <w:bCs/>
          <w:color w:val="000000"/>
          <w:sz w:val="22"/>
          <w:szCs w:val="22"/>
        </w:rPr>
        <w:t>renovable, irrevocable y de ejecución inmediata</w:t>
      </w:r>
      <w:r w:rsidRPr="00CC2ADB">
        <w:rPr>
          <w:rFonts w:asciiTheme="minorHAnsi" w:hAnsiTheme="minorHAnsi" w:cstheme="minorHAnsi"/>
          <w:color w:val="000000"/>
          <w:sz w:val="22"/>
          <w:szCs w:val="22"/>
        </w:rPr>
        <w:t xml:space="preserve"> con vigencia de </w:t>
      </w:r>
      <w:r w:rsidRPr="00CC2ADB">
        <w:rPr>
          <w:rFonts w:asciiTheme="minorHAnsi" w:hAnsiTheme="minorHAnsi" w:cstheme="minorHAnsi"/>
          <w:b/>
          <w:bCs/>
          <w:color w:val="000000"/>
          <w:sz w:val="22"/>
          <w:szCs w:val="22"/>
        </w:rPr>
        <w:t>60 días calendario</w:t>
      </w:r>
      <w:r w:rsidRPr="00CC2ADB">
        <w:rPr>
          <w:rFonts w:asciiTheme="minorHAnsi" w:hAnsiTheme="minorHAnsi" w:cstheme="minorHAnsi"/>
          <w:color w:val="000000"/>
          <w:sz w:val="22"/>
          <w:szCs w:val="22"/>
        </w:rPr>
        <w:t xml:space="preserve"> adicionales a la vigencia del contrato, por un importe equivalente al </w:t>
      </w:r>
      <w:r w:rsidRPr="00CC2ADB">
        <w:rPr>
          <w:rFonts w:asciiTheme="minorHAnsi" w:hAnsiTheme="minorHAnsi" w:cstheme="minorHAnsi"/>
          <w:b/>
          <w:bCs/>
          <w:color w:val="000000"/>
          <w:sz w:val="22"/>
          <w:szCs w:val="22"/>
        </w:rPr>
        <w:t>7 %</w:t>
      </w:r>
      <w:r w:rsidRPr="00CC2ADB">
        <w:rPr>
          <w:rFonts w:asciiTheme="minorHAnsi" w:hAnsiTheme="minorHAnsi" w:cstheme="minorHAnsi"/>
          <w:color w:val="000000"/>
          <w:sz w:val="22"/>
          <w:szCs w:val="22"/>
        </w:rPr>
        <w:t xml:space="preserve"> del valor total del contrato. </w:t>
      </w:r>
    </w:p>
    <w:p w:rsidR="00CC2ADB" w:rsidRPr="00CC2ADB" w:rsidRDefault="00CC2ADB" w:rsidP="00CC2ADB">
      <w:pPr>
        <w:pStyle w:val="Prrafodelista"/>
        <w:numPr>
          <w:ilvl w:val="0"/>
          <w:numId w:val="37"/>
        </w:numPr>
        <w:tabs>
          <w:tab w:val="left" w:pos="1560"/>
        </w:tabs>
        <w:autoSpaceDE w:val="0"/>
        <w:autoSpaceDN w:val="0"/>
        <w:adjustRightInd w:val="0"/>
        <w:contextualSpacing/>
        <w:jc w:val="both"/>
        <w:rPr>
          <w:rFonts w:asciiTheme="minorHAnsi" w:hAnsiTheme="minorHAnsi" w:cstheme="minorHAnsi"/>
          <w:color w:val="000000"/>
          <w:sz w:val="22"/>
          <w:szCs w:val="22"/>
        </w:rPr>
      </w:pPr>
      <w:r w:rsidRPr="00CC2ADB">
        <w:rPr>
          <w:rFonts w:asciiTheme="minorHAnsi" w:hAnsiTheme="minorHAnsi" w:cstheme="minorHAnsi"/>
          <w:b/>
          <w:bCs/>
          <w:color w:val="000000"/>
          <w:sz w:val="22"/>
          <w:szCs w:val="22"/>
        </w:rPr>
        <w:t>Garantía a Primer Requerimiento</w:t>
      </w:r>
      <w:r w:rsidRPr="00CC2ADB">
        <w:rPr>
          <w:rFonts w:asciiTheme="minorHAnsi" w:hAnsiTheme="minorHAnsi" w:cstheme="minorHAnsi"/>
          <w:color w:val="000000"/>
          <w:sz w:val="22"/>
          <w:szCs w:val="22"/>
        </w:rPr>
        <w:t>, emitida por una Entidad de intermediación Financiera (</w:t>
      </w:r>
      <w:r w:rsidRPr="00CC2ADB">
        <w:rPr>
          <w:rFonts w:asciiTheme="minorHAnsi" w:hAnsiTheme="minorHAnsi" w:cstheme="minorHAnsi"/>
          <w:b/>
          <w:color w:val="000000"/>
          <w:sz w:val="22"/>
          <w:szCs w:val="22"/>
        </w:rPr>
        <w:t>Bancaria</w:t>
      </w:r>
      <w:r w:rsidRPr="00CC2ADB">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CC2ADB">
        <w:rPr>
          <w:rFonts w:asciiTheme="minorHAnsi" w:hAnsiTheme="minorHAnsi" w:cstheme="minorHAnsi"/>
          <w:b/>
          <w:bCs/>
          <w:color w:val="000000"/>
          <w:sz w:val="22"/>
          <w:szCs w:val="22"/>
        </w:rPr>
        <w:t>renovable, irrevocable y de ejecución inmediata</w:t>
      </w:r>
      <w:r w:rsidRPr="00CC2ADB">
        <w:rPr>
          <w:rFonts w:asciiTheme="minorHAnsi" w:hAnsiTheme="minorHAnsi" w:cstheme="minorHAnsi"/>
          <w:color w:val="000000"/>
          <w:sz w:val="22"/>
          <w:szCs w:val="22"/>
        </w:rPr>
        <w:t xml:space="preserve"> con vigencia de </w:t>
      </w:r>
      <w:r w:rsidRPr="00CC2ADB">
        <w:rPr>
          <w:rFonts w:asciiTheme="minorHAnsi" w:hAnsiTheme="minorHAnsi" w:cstheme="minorHAnsi"/>
          <w:b/>
          <w:bCs/>
          <w:color w:val="000000"/>
          <w:sz w:val="22"/>
          <w:szCs w:val="22"/>
        </w:rPr>
        <w:t>60 días calendario</w:t>
      </w:r>
      <w:r w:rsidRPr="00CC2ADB">
        <w:rPr>
          <w:rFonts w:asciiTheme="minorHAnsi" w:hAnsiTheme="minorHAnsi" w:cstheme="minorHAnsi"/>
          <w:color w:val="000000"/>
          <w:sz w:val="22"/>
          <w:szCs w:val="22"/>
        </w:rPr>
        <w:t xml:space="preserve"> adicionales a la vigencia del contrato, por un importe equivalente al </w:t>
      </w:r>
      <w:r w:rsidRPr="00CC2ADB">
        <w:rPr>
          <w:rFonts w:asciiTheme="minorHAnsi" w:hAnsiTheme="minorHAnsi" w:cstheme="minorHAnsi"/>
          <w:b/>
          <w:bCs/>
          <w:color w:val="000000"/>
          <w:sz w:val="22"/>
          <w:szCs w:val="22"/>
        </w:rPr>
        <w:t xml:space="preserve">7 % </w:t>
      </w:r>
      <w:r w:rsidRPr="00CC2ADB">
        <w:rPr>
          <w:rFonts w:asciiTheme="minorHAnsi" w:hAnsiTheme="minorHAnsi" w:cstheme="minorHAnsi"/>
          <w:color w:val="000000"/>
          <w:sz w:val="22"/>
          <w:szCs w:val="22"/>
        </w:rPr>
        <w:t>del valor total del contrato.</w:t>
      </w:r>
    </w:p>
    <w:p w:rsidR="00CC2ADB" w:rsidRPr="00CC2ADB" w:rsidRDefault="00CC2ADB" w:rsidP="00CC2ADB">
      <w:pPr>
        <w:pStyle w:val="Prrafodelista"/>
        <w:numPr>
          <w:ilvl w:val="0"/>
          <w:numId w:val="37"/>
        </w:numPr>
        <w:tabs>
          <w:tab w:val="left" w:pos="1560"/>
        </w:tabs>
        <w:autoSpaceDE w:val="0"/>
        <w:autoSpaceDN w:val="0"/>
        <w:adjustRightInd w:val="0"/>
        <w:contextualSpacing/>
        <w:jc w:val="both"/>
        <w:rPr>
          <w:rFonts w:asciiTheme="minorHAnsi" w:hAnsiTheme="minorHAnsi" w:cstheme="minorHAnsi"/>
          <w:sz w:val="22"/>
          <w:szCs w:val="22"/>
        </w:rPr>
      </w:pPr>
      <w:r w:rsidRPr="00CC2ADB">
        <w:rPr>
          <w:rFonts w:asciiTheme="minorHAnsi" w:hAnsiTheme="minorHAnsi" w:cstheme="minorHAnsi"/>
          <w:b/>
          <w:sz w:val="22"/>
          <w:szCs w:val="22"/>
        </w:rPr>
        <w:t xml:space="preserve">Póliza de caución a Primer requerimiento para Entidades Públicas, </w:t>
      </w:r>
      <w:r w:rsidRPr="00CC2ADB">
        <w:rPr>
          <w:rFonts w:asciiTheme="minorHAnsi" w:hAnsiTheme="minorHAnsi" w:cstheme="minorHAnsi"/>
          <w:sz w:val="22"/>
          <w:szCs w:val="22"/>
        </w:rPr>
        <w:t xml:space="preserve">emitida por una empresa aseguradora del Estado Plurinacional de Bolivia con estructura de alcance a nivel nacional, registrada, autorizada y bajo el control de la Autoridad de Fiscalización y Control de Pensiones y Seguros a la orden/ a favor de Yacimientos Petrolíferos Fiscales Bolivianos/ YPFB, con las características expresas de </w:t>
      </w:r>
      <w:r w:rsidRPr="00CC2ADB">
        <w:rPr>
          <w:rFonts w:asciiTheme="minorHAnsi" w:hAnsiTheme="minorHAnsi" w:cstheme="minorHAnsi"/>
          <w:b/>
          <w:sz w:val="22"/>
          <w:szCs w:val="22"/>
        </w:rPr>
        <w:t>renovable, irrevocable y de ejecución a primer requerimiento</w:t>
      </w:r>
      <w:r w:rsidRPr="00CC2ADB">
        <w:rPr>
          <w:rFonts w:asciiTheme="minorHAnsi" w:hAnsiTheme="minorHAnsi" w:cstheme="minorHAnsi"/>
          <w:sz w:val="22"/>
          <w:szCs w:val="22"/>
        </w:rPr>
        <w:t xml:space="preserve"> con vigencia de </w:t>
      </w:r>
      <w:r w:rsidRPr="00CC2ADB">
        <w:rPr>
          <w:rFonts w:asciiTheme="minorHAnsi" w:hAnsiTheme="minorHAnsi" w:cstheme="minorHAnsi"/>
          <w:b/>
          <w:sz w:val="22"/>
          <w:szCs w:val="22"/>
        </w:rPr>
        <w:t>60 días calendario</w:t>
      </w:r>
      <w:r w:rsidRPr="00CC2ADB">
        <w:rPr>
          <w:rFonts w:asciiTheme="minorHAnsi" w:hAnsiTheme="minorHAnsi" w:cstheme="minorHAnsi"/>
          <w:sz w:val="22"/>
          <w:szCs w:val="22"/>
        </w:rPr>
        <w:t xml:space="preserve"> adicionales a la vigencia del contrato, por un importe equivalente al </w:t>
      </w:r>
      <w:r w:rsidRPr="00CC2ADB">
        <w:rPr>
          <w:rFonts w:asciiTheme="minorHAnsi" w:hAnsiTheme="minorHAnsi" w:cstheme="minorHAnsi"/>
          <w:b/>
          <w:sz w:val="22"/>
          <w:szCs w:val="22"/>
        </w:rPr>
        <w:t xml:space="preserve">7 % </w:t>
      </w:r>
      <w:r w:rsidRPr="00CC2ADB">
        <w:rPr>
          <w:rFonts w:asciiTheme="minorHAnsi" w:hAnsiTheme="minorHAnsi" w:cstheme="minorHAnsi"/>
          <w:sz w:val="22"/>
          <w:szCs w:val="22"/>
        </w:rPr>
        <w:t>del valor total del contrato.</w:t>
      </w:r>
    </w:p>
    <w:p w:rsidR="00CC2ADB" w:rsidRPr="00CC2ADB" w:rsidRDefault="00CC2ADB" w:rsidP="00CC2ADB">
      <w:pPr>
        <w:rPr>
          <w:rFonts w:asciiTheme="minorHAnsi" w:hAnsiTheme="minorHAnsi" w:cstheme="minorHAnsi"/>
          <w:sz w:val="22"/>
          <w:szCs w:val="22"/>
        </w:rPr>
      </w:pPr>
    </w:p>
    <w:p w:rsidR="00CC2ADB" w:rsidRPr="00CC2ADB" w:rsidRDefault="00CC2ADB" w:rsidP="00CC2ADB">
      <w:pPr>
        <w:numPr>
          <w:ilvl w:val="1"/>
          <w:numId w:val="38"/>
        </w:numPr>
        <w:jc w:val="both"/>
        <w:rPr>
          <w:rFonts w:asciiTheme="minorHAnsi" w:hAnsiTheme="minorHAnsi" w:cstheme="minorHAnsi"/>
          <w:b/>
          <w:sz w:val="22"/>
          <w:szCs w:val="22"/>
        </w:rPr>
      </w:pPr>
      <w:r w:rsidRPr="00CC2ADB">
        <w:rPr>
          <w:rFonts w:asciiTheme="minorHAnsi" w:hAnsiTheme="minorHAnsi" w:cstheme="minorHAnsi"/>
          <w:b/>
          <w:sz w:val="22"/>
          <w:szCs w:val="22"/>
        </w:rPr>
        <w:t xml:space="preserve"> GARANTÍA ADICIONAL DE CUMPLIMIENTO DE CONTRATO DE OBRA</w:t>
      </w:r>
    </w:p>
    <w:p w:rsidR="00CC2ADB" w:rsidRPr="00CC2ADB" w:rsidRDefault="00CC2ADB" w:rsidP="00CC2ADB">
      <w:pPr>
        <w:autoSpaceDE w:val="0"/>
        <w:autoSpaceDN w:val="0"/>
        <w:adjustRightInd w:val="0"/>
        <w:ind w:left="360"/>
        <w:rPr>
          <w:rFonts w:asciiTheme="minorHAnsi" w:hAnsiTheme="minorHAnsi" w:cstheme="minorHAnsi"/>
          <w:color w:val="000000"/>
          <w:sz w:val="22"/>
          <w:szCs w:val="22"/>
        </w:rPr>
      </w:pPr>
      <w:r w:rsidRPr="00CC2ADB">
        <w:rPr>
          <w:rFonts w:asciiTheme="minorHAnsi" w:hAnsiTheme="minorHAnsi" w:cstheme="minorHAnsi"/>
          <w:color w:val="000000"/>
          <w:sz w:val="22"/>
          <w:szCs w:val="22"/>
        </w:rPr>
        <w:t>A elección de la empresa (proponente o adjudicada, según corresponda) ésta podrá optar por uno  de los siguientes instrumentos financieros:</w:t>
      </w:r>
    </w:p>
    <w:p w:rsidR="00CC2ADB" w:rsidRPr="00CC2ADB" w:rsidRDefault="00CC2ADB" w:rsidP="00CC2ADB">
      <w:pPr>
        <w:pStyle w:val="Prrafodelista"/>
        <w:numPr>
          <w:ilvl w:val="0"/>
          <w:numId w:val="37"/>
        </w:numPr>
        <w:tabs>
          <w:tab w:val="left" w:pos="1560"/>
        </w:tabs>
        <w:autoSpaceDE w:val="0"/>
        <w:autoSpaceDN w:val="0"/>
        <w:adjustRightInd w:val="0"/>
        <w:spacing w:after="160"/>
        <w:contextualSpacing/>
        <w:jc w:val="both"/>
        <w:rPr>
          <w:rFonts w:asciiTheme="minorHAnsi" w:hAnsiTheme="minorHAnsi" w:cstheme="minorHAnsi"/>
          <w:color w:val="000000"/>
          <w:sz w:val="22"/>
          <w:szCs w:val="22"/>
        </w:rPr>
      </w:pPr>
      <w:r w:rsidRPr="00CC2ADB">
        <w:rPr>
          <w:rFonts w:asciiTheme="minorHAnsi" w:hAnsiTheme="minorHAnsi" w:cstheme="minorHAnsi"/>
          <w:b/>
          <w:bCs/>
          <w:color w:val="000000"/>
          <w:sz w:val="22"/>
          <w:szCs w:val="22"/>
        </w:rPr>
        <w:t>Boleta de Garantía</w:t>
      </w:r>
      <w:r w:rsidRPr="00CC2ADB">
        <w:rPr>
          <w:rFonts w:asciiTheme="minorHAnsi" w:hAnsiTheme="minorHAnsi" w:cstheme="minorHAnsi"/>
          <w:color w:val="000000"/>
          <w:sz w:val="22"/>
          <w:szCs w:val="22"/>
        </w:rPr>
        <w:t>, emitida por una Entidad de intermediación Financiera (</w:t>
      </w:r>
      <w:r w:rsidRPr="00CC2ADB">
        <w:rPr>
          <w:rFonts w:asciiTheme="minorHAnsi" w:hAnsiTheme="minorHAnsi" w:cstheme="minorHAnsi"/>
          <w:b/>
          <w:color w:val="000000"/>
          <w:sz w:val="22"/>
          <w:szCs w:val="22"/>
        </w:rPr>
        <w:t>Bancaria</w:t>
      </w:r>
      <w:r w:rsidRPr="00CC2ADB">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CC2ADB">
        <w:rPr>
          <w:rFonts w:asciiTheme="minorHAnsi" w:hAnsiTheme="minorHAnsi" w:cstheme="minorHAnsi"/>
          <w:b/>
          <w:bCs/>
          <w:color w:val="000000"/>
          <w:sz w:val="22"/>
          <w:szCs w:val="22"/>
        </w:rPr>
        <w:t>renovable, irrevocable y de ejecución inmediata</w:t>
      </w:r>
      <w:r w:rsidRPr="00CC2ADB">
        <w:rPr>
          <w:rFonts w:asciiTheme="minorHAnsi" w:hAnsiTheme="minorHAnsi" w:cstheme="minorHAnsi"/>
          <w:color w:val="000000"/>
          <w:sz w:val="22"/>
          <w:szCs w:val="22"/>
        </w:rPr>
        <w:t xml:space="preserve"> con vigencia de </w:t>
      </w:r>
      <w:r w:rsidRPr="00CC2ADB">
        <w:rPr>
          <w:rFonts w:asciiTheme="minorHAnsi" w:hAnsiTheme="minorHAnsi" w:cstheme="minorHAnsi"/>
          <w:b/>
          <w:bCs/>
          <w:color w:val="000000"/>
          <w:sz w:val="22"/>
          <w:szCs w:val="22"/>
        </w:rPr>
        <w:t>60 días calendario</w:t>
      </w:r>
      <w:r w:rsidRPr="00CC2ADB">
        <w:rPr>
          <w:rFonts w:asciiTheme="minorHAnsi" w:hAnsiTheme="minorHAnsi" w:cstheme="minorHAnsi"/>
          <w:color w:val="000000"/>
          <w:sz w:val="22"/>
          <w:szCs w:val="22"/>
        </w:rPr>
        <w:t xml:space="preserve"> adicionales a la vigencia del contrato, por un monto equivalente a la diferencia entre el ochenta y cinco por ciento (</w:t>
      </w:r>
      <w:r w:rsidRPr="00CC2ADB">
        <w:rPr>
          <w:rFonts w:asciiTheme="minorHAnsi" w:hAnsiTheme="minorHAnsi" w:cstheme="minorHAnsi"/>
          <w:b/>
          <w:color w:val="000000"/>
          <w:sz w:val="22"/>
          <w:szCs w:val="22"/>
        </w:rPr>
        <w:t>85 %</w:t>
      </w:r>
      <w:r w:rsidRPr="00CC2ADB">
        <w:rPr>
          <w:rFonts w:asciiTheme="minorHAnsi" w:hAnsiTheme="minorHAnsi" w:cstheme="minorHAnsi"/>
          <w:color w:val="000000"/>
          <w:sz w:val="22"/>
          <w:szCs w:val="22"/>
        </w:rPr>
        <w:t>) del Precio Referencial  y el valor de su propuesta económica.</w:t>
      </w:r>
    </w:p>
    <w:p w:rsidR="0057786A" w:rsidRPr="00CC2ADB" w:rsidRDefault="00CC2ADB" w:rsidP="00CC2ADB">
      <w:pPr>
        <w:pStyle w:val="Prrafodelista"/>
        <w:numPr>
          <w:ilvl w:val="0"/>
          <w:numId w:val="37"/>
        </w:numPr>
        <w:tabs>
          <w:tab w:val="left" w:pos="1560"/>
        </w:tabs>
        <w:autoSpaceDE w:val="0"/>
        <w:autoSpaceDN w:val="0"/>
        <w:adjustRightInd w:val="0"/>
        <w:contextualSpacing/>
        <w:jc w:val="both"/>
        <w:rPr>
          <w:rFonts w:asciiTheme="minorHAnsi" w:hAnsiTheme="minorHAnsi" w:cstheme="minorHAnsi"/>
          <w:sz w:val="22"/>
          <w:szCs w:val="22"/>
        </w:rPr>
      </w:pPr>
      <w:r w:rsidRPr="00CC2ADB">
        <w:rPr>
          <w:rFonts w:asciiTheme="minorHAnsi" w:hAnsiTheme="minorHAnsi" w:cstheme="minorHAnsi"/>
          <w:b/>
          <w:bCs/>
          <w:color w:val="000000"/>
          <w:sz w:val="22"/>
          <w:szCs w:val="22"/>
        </w:rPr>
        <w:t>Garantía a Primer Requerimiento</w:t>
      </w:r>
      <w:r w:rsidRPr="00CC2ADB">
        <w:rPr>
          <w:rFonts w:asciiTheme="minorHAnsi" w:hAnsiTheme="minorHAnsi" w:cstheme="minorHAnsi"/>
          <w:color w:val="000000"/>
          <w:sz w:val="22"/>
          <w:szCs w:val="22"/>
        </w:rPr>
        <w:t>, emitida por una Entidad de intermediación Financiera (</w:t>
      </w:r>
      <w:r w:rsidRPr="00CC2ADB">
        <w:rPr>
          <w:rFonts w:asciiTheme="minorHAnsi" w:hAnsiTheme="minorHAnsi" w:cstheme="minorHAnsi"/>
          <w:b/>
          <w:color w:val="000000"/>
          <w:sz w:val="22"/>
          <w:szCs w:val="22"/>
        </w:rPr>
        <w:t>Bancaria</w:t>
      </w:r>
      <w:r w:rsidRPr="00CC2ADB">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CC2ADB">
        <w:rPr>
          <w:rFonts w:asciiTheme="minorHAnsi" w:hAnsiTheme="minorHAnsi" w:cstheme="minorHAnsi"/>
          <w:b/>
          <w:bCs/>
          <w:color w:val="000000"/>
          <w:sz w:val="22"/>
          <w:szCs w:val="22"/>
        </w:rPr>
        <w:t>renovable, irrevocable y de ejecución inmediata</w:t>
      </w:r>
      <w:r w:rsidRPr="00CC2ADB">
        <w:rPr>
          <w:rFonts w:asciiTheme="minorHAnsi" w:hAnsiTheme="minorHAnsi" w:cstheme="minorHAnsi"/>
          <w:color w:val="000000"/>
          <w:sz w:val="22"/>
          <w:szCs w:val="22"/>
        </w:rPr>
        <w:t xml:space="preserve"> con vigencia de </w:t>
      </w:r>
      <w:r w:rsidRPr="00CC2ADB">
        <w:rPr>
          <w:rFonts w:asciiTheme="minorHAnsi" w:hAnsiTheme="minorHAnsi" w:cstheme="minorHAnsi"/>
          <w:b/>
          <w:bCs/>
          <w:color w:val="000000"/>
          <w:sz w:val="22"/>
          <w:szCs w:val="22"/>
        </w:rPr>
        <w:t>60 días calendario</w:t>
      </w:r>
      <w:r w:rsidRPr="00CC2ADB">
        <w:rPr>
          <w:rFonts w:asciiTheme="minorHAnsi" w:hAnsiTheme="minorHAnsi" w:cstheme="minorHAnsi"/>
          <w:color w:val="000000"/>
          <w:sz w:val="22"/>
          <w:szCs w:val="22"/>
        </w:rPr>
        <w:t xml:space="preserve"> adicionales a la vigencia del contrato, por un monto equivalente a la diferencia entre el ochenta y cinco por ciento (</w:t>
      </w:r>
      <w:r w:rsidRPr="00CC2ADB">
        <w:rPr>
          <w:rFonts w:asciiTheme="minorHAnsi" w:hAnsiTheme="minorHAnsi" w:cstheme="minorHAnsi"/>
          <w:b/>
          <w:color w:val="000000"/>
          <w:sz w:val="22"/>
          <w:szCs w:val="22"/>
        </w:rPr>
        <w:t>85 %</w:t>
      </w:r>
      <w:r w:rsidRPr="00CC2ADB">
        <w:rPr>
          <w:rFonts w:asciiTheme="minorHAnsi" w:hAnsiTheme="minorHAnsi" w:cstheme="minorHAnsi"/>
          <w:color w:val="000000"/>
          <w:sz w:val="22"/>
          <w:szCs w:val="22"/>
        </w:rPr>
        <w:t xml:space="preserve">) del Precio Referencial  y el valor de su propuesta económica. </w:t>
      </w:r>
    </w:p>
    <w:p w:rsidR="00562B1F" w:rsidRPr="0063381B" w:rsidRDefault="00562B1F" w:rsidP="00562B1F">
      <w:pPr>
        <w:jc w:val="center"/>
        <w:rPr>
          <w:rFonts w:ascii="Calibri" w:hAnsi="Calibri" w:cs="Calibri"/>
          <w:b/>
          <w:bCs/>
          <w:sz w:val="22"/>
          <w:szCs w:val="22"/>
        </w:rPr>
      </w:pPr>
      <w:r w:rsidRPr="0063381B">
        <w:rPr>
          <w:rFonts w:ascii="Calibri" w:hAnsi="Calibri" w:cs="Calibri"/>
          <w:b/>
          <w:bCs/>
          <w:sz w:val="22"/>
          <w:szCs w:val="22"/>
        </w:rPr>
        <w:lastRenderedPageBreak/>
        <w:t>ANEXO 3</w:t>
      </w:r>
    </w:p>
    <w:p w:rsidR="00562B1F" w:rsidRPr="0063381B" w:rsidRDefault="00562B1F" w:rsidP="00562B1F">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57786A" w:rsidRPr="005D6744" w:rsidRDefault="00562B1F" w:rsidP="00CC2ADB">
      <w:pPr>
        <w:tabs>
          <w:tab w:val="left" w:pos="900"/>
          <w:tab w:val="center" w:pos="4561"/>
        </w:tabs>
        <w:rPr>
          <w:rFonts w:asciiTheme="minorHAnsi" w:hAnsiTheme="minorHAnsi" w:cs="Calibri"/>
          <w:b/>
          <w:sz w:val="22"/>
          <w:szCs w:val="22"/>
        </w:rPr>
      </w:pPr>
      <w:r w:rsidRPr="0063381B">
        <w:rPr>
          <w:rFonts w:ascii="Calibri" w:hAnsi="Calibri" w:cs="Calibri"/>
          <w:b/>
          <w:bCs/>
          <w:color w:val="FF0000"/>
          <w:sz w:val="22"/>
          <w:szCs w:val="22"/>
          <w:lang w:val="es-ES_tradnl"/>
        </w:rPr>
        <w:tab/>
      </w:r>
    </w:p>
    <w:p w:rsidR="00CC2ADB" w:rsidRPr="00CC2ADB" w:rsidRDefault="00CC2ADB" w:rsidP="00CC2ADB">
      <w:pPr>
        <w:numPr>
          <w:ilvl w:val="0"/>
          <w:numId w:val="77"/>
        </w:numPr>
        <w:jc w:val="both"/>
        <w:rPr>
          <w:rFonts w:asciiTheme="minorHAnsi" w:hAnsiTheme="minorHAnsi" w:cstheme="minorHAnsi"/>
          <w:b/>
          <w:sz w:val="22"/>
          <w:szCs w:val="22"/>
          <w:lang w:val="es-BO"/>
        </w:rPr>
      </w:pPr>
      <w:bookmarkStart w:id="3" w:name="_Toc444784142"/>
      <w:bookmarkStart w:id="4" w:name="_Toc444784384"/>
      <w:bookmarkStart w:id="5" w:name="_Toc444791343"/>
      <w:bookmarkStart w:id="6" w:name="_Toc444797741"/>
      <w:bookmarkStart w:id="7" w:name="_Toc444798879"/>
      <w:bookmarkStart w:id="8" w:name="_Toc445144666"/>
      <w:bookmarkStart w:id="9" w:name="_Toc445152199"/>
      <w:bookmarkStart w:id="10" w:name="_Toc445201029"/>
      <w:bookmarkStart w:id="11" w:name="_Toc445315521"/>
      <w:bookmarkStart w:id="12" w:name="_Toc445460637"/>
      <w:r w:rsidRPr="00CC2ADB">
        <w:rPr>
          <w:rFonts w:asciiTheme="minorHAnsi" w:hAnsiTheme="minorHAnsi" w:cstheme="minorHAnsi"/>
          <w:b/>
          <w:sz w:val="22"/>
          <w:szCs w:val="22"/>
          <w:u w:val="single"/>
          <w:lang w:val="es-BO"/>
        </w:rPr>
        <w:t>SEGUROS</w:t>
      </w:r>
      <w:bookmarkEnd w:id="3"/>
      <w:bookmarkEnd w:id="4"/>
      <w:bookmarkEnd w:id="5"/>
      <w:bookmarkEnd w:id="6"/>
      <w:bookmarkEnd w:id="7"/>
      <w:bookmarkEnd w:id="8"/>
      <w:bookmarkEnd w:id="9"/>
      <w:bookmarkEnd w:id="10"/>
      <w:bookmarkEnd w:id="11"/>
      <w:bookmarkEnd w:id="12"/>
      <w:r w:rsidRPr="00CC2ADB">
        <w:rPr>
          <w:rFonts w:asciiTheme="minorHAnsi" w:hAnsiTheme="minorHAnsi" w:cstheme="minorHAnsi"/>
          <w:b/>
          <w:sz w:val="22"/>
          <w:szCs w:val="22"/>
          <w:lang w:val="es-BO"/>
        </w:rPr>
        <w:t>.</w:t>
      </w:r>
    </w:p>
    <w:p w:rsidR="00CC2ADB" w:rsidRPr="00CC2ADB" w:rsidRDefault="00CC2ADB" w:rsidP="00CC2ADB">
      <w:pPr>
        <w:tabs>
          <w:tab w:val="left" w:pos="1206"/>
        </w:tabs>
        <w:contextualSpacing/>
        <w:rPr>
          <w:rFonts w:asciiTheme="minorHAnsi" w:hAnsiTheme="minorHAnsi" w:cstheme="minorHAnsi"/>
          <w:sz w:val="22"/>
          <w:szCs w:val="22"/>
        </w:rPr>
      </w:pPr>
    </w:p>
    <w:p w:rsidR="00CC2ADB" w:rsidRPr="00CC2ADB" w:rsidRDefault="00CC2ADB" w:rsidP="00CC2ADB">
      <w:pPr>
        <w:tabs>
          <w:tab w:val="left" w:pos="1206"/>
        </w:tabs>
        <w:contextualSpacing/>
        <w:rPr>
          <w:rFonts w:asciiTheme="minorHAnsi" w:hAnsiTheme="minorHAnsi" w:cstheme="minorHAnsi"/>
          <w:b/>
          <w:sz w:val="22"/>
          <w:szCs w:val="22"/>
        </w:rPr>
      </w:pPr>
      <w:r w:rsidRPr="00CC2ADB">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CC2ADB" w:rsidRDefault="00CC2ADB" w:rsidP="00CC2ADB">
      <w:pPr>
        <w:pStyle w:val="Ttulo2"/>
        <w:spacing w:before="0" w:line="276" w:lineRule="auto"/>
        <w:rPr>
          <w:rFonts w:asciiTheme="minorHAnsi" w:hAnsiTheme="minorHAnsi" w:cstheme="minorHAnsi"/>
          <w:sz w:val="22"/>
          <w:szCs w:val="22"/>
        </w:rPr>
      </w:pPr>
      <w:bookmarkStart w:id="13" w:name="_Toc445144667"/>
      <w:bookmarkStart w:id="14" w:name="_Toc445152200"/>
      <w:bookmarkStart w:id="15" w:name="_Toc445201030"/>
      <w:bookmarkStart w:id="16" w:name="_Toc445315522"/>
      <w:bookmarkStart w:id="17" w:name="_Toc445460638"/>
      <w:bookmarkStart w:id="18" w:name="_Toc451755790"/>
      <w:bookmarkStart w:id="19" w:name="_Toc460426369"/>
    </w:p>
    <w:p w:rsidR="00CC2ADB" w:rsidRPr="00CC2ADB" w:rsidRDefault="00CC2ADB" w:rsidP="00CC2ADB">
      <w:pPr>
        <w:pStyle w:val="Ttulo2"/>
        <w:spacing w:before="0" w:line="276" w:lineRule="auto"/>
        <w:rPr>
          <w:rFonts w:asciiTheme="minorHAnsi" w:hAnsiTheme="minorHAnsi" w:cstheme="minorHAnsi"/>
          <w:sz w:val="22"/>
          <w:szCs w:val="22"/>
        </w:rPr>
      </w:pPr>
      <w:r w:rsidRPr="00CC2ADB">
        <w:rPr>
          <w:rFonts w:asciiTheme="minorHAnsi" w:hAnsiTheme="minorHAnsi" w:cstheme="minorHAnsi"/>
          <w:sz w:val="22"/>
          <w:szCs w:val="22"/>
        </w:rPr>
        <w:t>PÓLIZA TODO RIESGO DE CONSTRUCCIÓN</w:t>
      </w:r>
      <w:bookmarkEnd w:id="13"/>
      <w:bookmarkEnd w:id="14"/>
      <w:bookmarkEnd w:id="15"/>
      <w:bookmarkEnd w:id="16"/>
      <w:bookmarkEnd w:id="17"/>
      <w:bookmarkEnd w:id="18"/>
      <w:bookmarkEnd w:id="19"/>
    </w:p>
    <w:p w:rsidR="00CC2ADB" w:rsidRPr="00CC2ADB" w:rsidRDefault="00CC2ADB" w:rsidP="00CC2ADB">
      <w:pPr>
        <w:spacing w:after="100" w:afterAutospacing="1"/>
        <w:rPr>
          <w:rFonts w:asciiTheme="minorHAnsi" w:hAnsiTheme="minorHAnsi" w:cstheme="minorHAnsi"/>
          <w:sz w:val="22"/>
          <w:szCs w:val="22"/>
        </w:rPr>
      </w:pPr>
      <w:r w:rsidRPr="00CC2ADB">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CC2ADB" w:rsidRPr="00CC2ADB" w:rsidRDefault="00CC2ADB" w:rsidP="00CC2ADB">
      <w:pPr>
        <w:spacing w:before="100" w:beforeAutospacing="1" w:after="100" w:afterAutospacing="1"/>
        <w:rPr>
          <w:rFonts w:asciiTheme="minorHAnsi" w:hAnsiTheme="minorHAnsi" w:cstheme="minorHAnsi"/>
          <w:sz w:val="22"/>
          <w:szCs w:val="22"/>
        </w:rPr>
      </w:pPr>
      <w:r w:rsidRPr="00CC2ADB">
        <w:rPr>
          <w:rFonts w:asciiTheme="minorHAnsi" w:hAnsiTheme="minorHAnsi" w:cstheme="minorHAnsi"/>
          <w:sz w:val="22"/>
          <w:szCs w:val="22"/>
        </w:rPr>
        <w:t xml:space="preserve">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rsidR="00CC2ADB" w:rsidRPr="00CC2ADB" w:rsidRDefault="00CC2ADB" w:rsidP="00CC2ADB">
      <w:pPr>
        <w:pStyle w:val="Ttulo2"/>
        <w:spacing w:before="0"/>
        <w:rPr>
          <w:rFonts w:asciiTheme="minorHAnsi" w:hAnsiTheme="minorHAnsi" w:cstheme="minorHAnsi"/>
          <w:sz w:val="22"/>
          <w:szCs w:val="22"/>
        </w:rPr>
      </w:pPr>
      <w:bookmarkStart w:id="20" w:name="_Toc445144668"/>
      <w:bookmarkStart w:id="21" w:name="_Toc445152201"/>
      <w:bookmarkStart w:id="22" w:name="_Toc445201031"/>
      <w:bookmarkStart w:id="23" w:name="_Toc445315523"/>
      <w:bookmarkStart w:id="24" w:name="_Toc445460639"/>
      <w:bookmarkStart w:id="25" w:name="_Toc451755791"/>
      <w:bookmarkStart w:id="26" w:name="_Toc460426370"/>
      <w:r w:rsidRPr="00CC2ADB">
        <w:rPr>
          <w:rFonts w:asciiTheme="minorHAnsi" w:hAnsiTheme="minorHAnsi" w:cstheme="minorHAnsi"/>
          <w:sz w:val="22"/>
          <w:szCs w:val="22"/>
        </w:rPr>
        <w:t>SEGURO DE RESPONSABILIDAD CIVIL</w:t>
      </w:r>
      <w:bookmarkEnd w:id="20"/>
      <w:bookmarkEnd w:id="21"/>
      <w:bookmarkEnd w:id="22"/>
      <w:bookmarkEnd w:id="23"/>
      <w:bookmarkEnd w:id="24"/>
      <w:bookmarkEnd w:id="25"/>
      <w:bookmarkEnd w:id="26"/>
      <w:r w:rsidRPr="00CC2ADB">
        <w:rPr>
          <w:rFonts w:asciiTheme="minorHAnsi" w:hAnsiTheme="minorHAnsi" w:cstheme="minorHAnsi"/>
          <w:sz w:val="22"/>
          <w:szCs w:val="22"/>
        </w:rPr>
        <w:t xml:space="preserve"> </w:t>
      </w:r>
    </w:p>
    <w:p w:rsidR="00CC2ADB" w:rsidRPr="00CC2ADB" w:rsidRDefault="00CC2ADB" w:rsidP="00CC2ADB">
      <w:pPr>
        <w:spacing w:after="100" w:afterAutospacing="1"/>
        <w:rPr>
          <w:rFonts w:asciiTheme="minorHAnsi" w:hAnsiTheme="minorHAnsi" w:cstheme="minorHAnsi"/>
          <w:sz w:val="22"/>
          <w:szCs w:val="22"/>
        </w:rPr>
      </w:pPr>
      <w:r w:rsidRPr="00CC2ADB">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w:t>
      </w:r>
      <w:r w:rsidRPr="00CC2ADB">
        <w:rPr>
          <w:rFonts w:asciiTheme="minorHAnsi" w:hAnsiTheme="minorHAnsi" w:cstheme="minorHAnsi"/>
          <w:b/>
          <w:sz w:val="22"/>
          <w:szCs w:val="22"/>
        </w:rPr>
        <w:t>. En esta póliza YPFB deberá figurar como un tercero</w:t>
      </w:r>
      <w:r w:rsidRPr="00CC2ADB">
        <w:rPr>
          <w:rFonts w:asciiTheme="minorHAnsi" w:hAnsiTheme="minorHAnsi" w:cstheme="minorHAnsi"/>
          <w:sz w:val="22"/>
          <w:szCs w:val="22"/>
        </w:rPr>
        <w:t>.</w:t>
      </w:r>
    </w:p>
    <w:p w:rsidR="00CC2ADB" w:rsidRPr="00CC2ADB" w:rsidRDefault="00CC2ADB" w:rsidP="00CC2ADB">
      <w:pPr>
        <w:spacing w:before="100" w:beforeAutospacing="1" w:after="100" w:afterAutospacing="1"/>
        <w:rPr>
          <w:rFonts w:asciiTheme="minorHAnsi" w:hAnsiTheme="minorHAnsi" w:cstheme="minorHAnsi"/>
          <w:sz w:val="22"/>
          <w:szCs w:val="22"/>
        </w:rPr>
      </w:pPr>
      <w:r w:rsidRPr="00CC2ADB">
        <w:rPr>
          <w:rFonts w:asciiTheme="minorHAnsi" w:hAnsiTheme="minorHAnsi" w:cstheme="minorHAnsi"/>
          <w:sz w:val="22"/>
          <w:szCs w:val="22"/>
        </w:rPr>
        <w:t>El límite de indemnización por evento y/o reclamos deberá ser por $us. 10.000.-</w:t>
      </w:r>
    </w:p>
    <w:p w:rsidR="00CC2ADB" w:rsidRPr="00CC2ADB" w:rsidRDefault="00CC2ADB" w:rsidP="00CC2ADB">
      <w:pPr>
        <w:pStyle w:val="Ttulo2"/>
        <w:spacing w:before="0"/>
        <w:rPr>
          <w:rFonts w:asciiTheme="minorHAnsi" w:hAnsiTheme="minorHAnsi" w:cstheme="minorHAnsi"/>
          <w:sz w:val="22"/>
          <w:szCs w:val="22"/>
        </w:rPr>
      </w:pPr>
      <w:bookmarkStart w:id="27" w:name="_Toc445144669"/>
      <w:bookmarkStart w:id="28" w:name="_Toc445152202"/>
      <w:bookmarkStart w:id="29" w:name="_Toc445201032"/>
      <w:bookmarkStart w:id="30" w:name="_Toc445315524"/>
      <w:bookmarkStart w:id="31" w:name="_Toc445460640"/>
      <w:bookmarkStart w:id="32" w:name="_Toc451755792"/>
      <w:bookmarkStart w:id="33" w:name="_Toc460426371"/>
      <w:r w:rsidRPr="00CC2ADB">
        <w:rPr>
          <w:rFonts w:asciiTheme="minorHAnsi" w:hAnsiTheme="minorHAnsi" w:cstheme="minorHAnsi"/>
          <w:sz w:val="22"/>
          <w:szCs w:val="22"/>
        </w:rPr>
        <w:t>PÓLIZA DE ACCIDENTES PERSONALES</w:t>
      </w:r>
      <w:bookmarkEnd w:id="27"/>
      <w:bookmarkEnd w:id="28"/>
      <w:bookmarkEnd w:id="29"/>
      <w:bookmarkEnd w:id="30"/>
      <w:bookmarkEnd w:id="31"/>
      <w:bookmarkEnd w:id="32"/>
      <w:bookmarkEnd w:id="33"/>
    </w:p>
    <w:p w:rsidR="00CC2ADB" w:rsidRPr="00CC2ADB" w:rsidRDefault="00CC2ADB" w:rsidP="00CC2ADB">
      <w:pPr>
        <w:spacing w:after="100" w:afterAutospacing="1"/>
        <w:rPr>
          <w:rFonts w:asciiTheme="minorHAnsi" w:hAnsiTheme="minorHAnsi" w:cstheme="minorHAnsi"/>
          <w:sz w:val="22"/>
          <w:szCs w:val="22"/>
        </w:rPr>
      </w:pPr>
      <w:r w:rsidRPr="00CC2ADB">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CC2ADB" w:rsidRPr="00CC2ADB" w:rsidRDefault="00CC2ADB" w:rsidP="00CC2ADB">
      <w:pPr>
        <w:pStyle w:val="Ttulo2"/>
        <w:spacing w:before="0"/>
        <w:rPr>
          <w:rFonts w:asciiTheme="minorHAnsi" w:hAnsiTheme="minorHAnsi" w:cstheme="minorHAnsi"/>
          <w:bCs w:val="0"/>
          <w:i w:val="0"/>
          <w:iCs w:val="0"/>
          <w:sz w:val="22"/>
          <w:szCs w:val="22"/>
        </w:rPr>
      </w:pPr>
      <w:bookmarkStart w:id="34" w:name="_Toc445144670"/>
      <w:bookmarkStart w:id="35" w:name="_Toc445152203"/>
      <w:bookmarkStart w:id="36" w:name="_Toc445201033"/>
      <w:bookmarkStart w:id="37" w:name="_Toc445315525"/>
      <w:bookmarkStart w:id="38" w:name="_Toc445460641"/>
      <w:bookmarkStart w:id="39" w:name="_Toc451755793"/>
      <w:bookmarkStart w:id="40" w:name="_Toc460426372"/>
      <w:r w:rsidRPr="00CC2ADB">
        <w:rPr>
          <w:rFonts w:asciiTheme="minorHAnsi" w:hAnsiTheme="minorHAnsi" w:cstheme="minorHAnsi"/>
          <w:sz w:val="22"/>
          <w:szCs w:val="22"/>
        </w:rPr>
        <w:t>CONDICIONES ADICIONALES</w:t>
      </w:r>
      <w:bookmarkEnd w:id="34"/>
      <w:bookmarkEnd w:id="35"/>
      <w:bookmarkEnd w:id="36"/>
      <w:bookmarkEnd w:id="37"/>
      <w:bookmarkEnd w:id="38"/>
      <w:bookmarkEnd w:id="39"/>
      <w:bookmarkEnd w:id="40"/>
      <w:r w:rsidRPr="00CC2ADB">
        <w:rPr>
          <w:rFonts w:asciiTheme="minorHAnsi" w:hAnsiTheme="minorHAnsi" w:cstheme="minorHAnsi"/>
          <w:bCs w:val="0"/>
          <w:sz w:val="22"/>
          <w:szCs w:val="22"/>
        </w:rPr>
        <w:t> </w:t>
      </w:r>
    </w:p>
    <w:p w:rsidR="00CC2ADB" w:rsidRPr="00CC2ADB" w:rsidRDefault="00CC2ADB" w:rsidP="00CC2ADB">
      <w:pPr>
        <w:pStyle w:val="Prrafodelista"/>
        <w:numPr>
          <w:ilvl w:val="0"/>
          <w:numId w:val="41"/>
        </w:numPr>
        <w:spacing w:before="100" w:beforeAutospacing="1" w:after="100" w:afterAutospacing="1" w:line="276" w:lineRule="auto"/>
        <w:contextualSpacing/>
        <w:jc w:val="both"/>
        <w:rPr>
          <w:rFonts w:asciiTheme="minorHAnsi" w:hAnsiTheme="minorHAnsi" w:cstheme="minorHAnsi"/>
          <w:sz w:val="22"/>
          <w:szCs w:val="22"/>
        </w:rPr>
      </w:pPr>
      <w:r w:rsidRPr="00CC2ADB">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  </w:t>
      </w:r>
    </w:p>
    <w:p w:rsidR="00CC2ADB" w:rsidRPr="00CC2ADB" w:rsidRDefault="00CC2ADB" w:rsidP="00CC2ADB">
      <w:pPr>
        <w:pStyle w:val="Prrafodelista"/>
        <w:numPr>
          <w:ilvl w:val="0"/>
          <w:numId w:val="41"/>
        </w:numPr>
        <w:spacing w:before="100" w:beforeAutospacing="1" w:after="100" w:afterAutospacing="1" w:line="276" w:lineRule="auto"/>
        <w:contextualSpacing/>
        <w:jc w:val="both"/>
        <w:rPr>
          <w:rFonts w:asciiTheme="minorHAnsi" w:hAnsiTheme="minorHAnsi" w:cstheme="minorHAnsi"/>
          <w:sz w:val="22"/>
          <w:szCs w:val="22"/>
        </w:rPr>
      </w:pPr>
      <w:r w:rsidRPr="00CC2ADB">
        <w:rPr>
          <w:rFonts w:asciiTheme="minorHAnsi" w:hAnsiTheme="minorHAnsi" w:cstheme="minorHAnsi"/>
          <w:sz w:val="22"/>
          <w:szCs w:val="22"/>
        </w:rPr>
        <w:t>La empresa adjudicada, deberá entregar una copia de las citadas pólizas a YPFB antes de la suscripción del contrato.</w:t>
      </w:r>
    </w:p>
    <w:p w:rsidR="00CC2ADB" w:rsidRDefault="00CC2ADB" w:rsidP="00CC2ADB">
      <w:pPr>
        <w:ind w:left="284"/>
        <w:rPr>
          <w:rFonts w:asciiTheme="minorHAnsi" w:hAnsiTheme="minorHAnsi" w:cstheme="minorHAnsi"/>
          <w:lang w:val="es-BO"/>
        </w:rPr>
      </w:pPr>
    </w:p>
    <w:p w:rsidR="00562B1F" w:rsidRDefault="00562B1F" w:rsidP="00562B1F">
      <w:pPr>
        <w:rPr>
          <w:rFonts w:ascii="Calibri" w:hAnsi="Calibri" w:cs="Calibri"/>
          <w:b/>
          <w:sz w:val="22"/>
          <w:szCs w:val="22"/>
        </w:rPr>
      </w:pPr>
      <w:r w:rsidRPr="0063381B">
        <w:rPr>
          <w:rFonts w:ascii="Calibri" w:hAnsi="Calibri" w:cs="Calibri"/>
          <w:b/>
          <w:sz w:val="22"/>
          <w:szCs w:val="22"/>
        </w:rPr>
        <w:lastRenderedPageBreak/>
        <w:t>TRIBUTOS</w:t>
      </w:r>
    </w:p>
    <w:p w:rsidR="00785DE9" w:rsidRDefault="00785DE9" w:rsidP="00562B1F">
      <w:pPr>
        <w:rPr>
          <w:rFonts w:ascii="Calibri" w:hAnsi="Calibri" w:cs="Calibri"/>
          <w:b/>
          <w:sz w:val="22"/>
          <w:szCs w:val="22"/>
        </w:rPr>
      </w:pPr>
    </w:p>
    <w:p w:rsidR="00CC2ADB" w:rsidRPr="00CC2ADB" w:rsidRDefault="00CC2ADB" w:rsidP="00CC2ADB">
      <w:pPr>
        <w:numPr>
          <w:ilvl w:val="0"/>
          <w:numId w:val="77"/>
        </w:numPr>
        <w:tabs>
          <w:tab w:val="num" w:pos="360"/>
        </w:tabs>
        <w:jc w:val="both"/>
        <w:rPr>
          <w:rFonts w:asciiTheme="minorHAnsi" w:hAnsiTheme="minorHAnsi" w:cstheme="minorHAnsi"/>
          <w:b/>
          <w:sz w:val="22"/>
          <w:szCs w:val="22"/>
          <w:lang w:val="es-BO"/>
        </w:rPr>
      </w:pPr>
      <w:bookmarkStart w:id="41" w:name="_Toc444784140"/>
      <w:bookmarkStart w:id="42" w:name="_Toc444784382"/>
      <w:bookmarkStart w:id="43" w:name="_Toc444791341"/>
      <w:bookmarkStart w:id="44" w:name="_Toc444797739"/>
      <w:bookmarkStart w:id="45" w:name="_Toc444798877"/>
      <w:bookmarkStart w:id="46" w:name="_Toc445144664"/>
      <w:bookmarkStart w:id="47" w:name="_Toc445152197"/>
      <w:bookmarkStart w:id="48" w:name="_Toc445201027"/>
      <w:bookmarkStart w:id="49" w:name="_Toc445315519"/>
      <w:bookmarkStart w:id="50" w:name="_Toc445460635"/>
      <w:r w:rsidRPr="00CC2ADB">
        <w:rPr>
          <w:rFonts w:asciiTheme="minorHAnsi" w:hAnsiTheme="minorHAnsi" w:cstheme="minorHAnsi"/>
          <w:b/>
          <w:sz w:val="22"/>
          <w:szCs w:val="22"/>
          <w:u w:val="single"/>
          <w:lang w:val="es-BO"/>
        </w:rPr>
        <w:t>FACTURACIÓN</w:t>
      </w:r>
      <w:bookmarkEnd w:id="41"/>
      <w:bookmarkEnd w:id="42"/>
      <w:bookmarkEnd w:id="43"/>
      <w:bookmarkEnd w:id="44"/>
      <w:bookmarkEnd w:id="45"/>
      <w:r w:rsidRPr="00CC2ADB">
        <w:rPr>
          <w:rFonts w:asciiTheme="minorHAnsi" w:hAnsiTheme="minorHAnsi" w:cstheme="minorHAnsi"/>
          <w:b/>
          <w:sz w:val="22"/>
          <w:szCs w:val="22"/>
          <w:u w:val="single"/>
          <w:lang w:val="es-BO"/>
        </w:rPr>
        <w:t xml:space="preserve"> Y TRIBUTOS</w:t>
      </w:r>
      <w:r w:rsidRPr="00CC2ADB">
        <w:rPr>
          <w:rFonts w:asciiTheme="minorHAnsi" w:hAnsiTheme="minorHAnsi" w:cstheme="minorHAnsi"/>
          <w:b/>
          <w:sz w:val="22"/>
          <w:szCs w:val="22"/>
          <w:lang w:val="es-BO"/>
        </w:rPr>
        <w:t>.</w:t>
      </w:r>
      <w:bookmarkEnd w:id="46"/>
      <w:bookmarkEnd w:id="47"/>
      <w:bookmarkEnd w:id="48"/>
      <w:bookmarkEnd w:id="49"/>
      <w:bookmarkEnd w:id="50"/>
    </w:p>
    <w:p w:rsidR="00CC2ADB" w:rsidRPr="00CC2ADB" w:rsidRDefault="00CC2ADB" w:rsidP="00CC2ADB">
      <w:pPr>
        <w:ind w:left="360"/>
        <w:rPr>
          <w:rFonts w:asciiTheme="minorHAnsi" w:hAnsiTheme="minorHAnsi" w:cstheme="minorHAnsi"/>
          <w:sz w:val="22"/>
          <w:szCs w:val="22"/>
          <w:lang w:val="es-BO"/>
        </w:rPr>
      </w:pPr>
    </w:p>
    <w:p w:rsidR="00CC2ADB" w:rsidRPr="00CC2ADB" w:rsidRDefault="00CC2ADB" w:rsidP="00CC2ADB">
      <w:pPr>
        <w:pStyle w:val="Prrafodelista"/>
        <w:numPr>
          <w:ilvl w:val="0"/>
          <w:numId w:val="42"/>
        </w:numPr>
        <w:jc w:val="both"/>
        <w:rPr>
          <w:rFonts w:asciiTheme="minorHAnsi" w:hAnsiTheme="minorHAnsi" w:cstheme="minorHAnsi"/>
          <w:b/>
          <w:vanish/>
          <w:sz w:val="22"/>
          <w:szCs w:val="22"/>
        </w:rPr>
      </w:pPr>
    </w:p>
    <w:p w:rsidR="00CC2ADB" w:rsidRPr="00CC2ADB" w:rsidRDefault="00CC2ADB" w:rsidP="00CC2ADB">
      <w:pPr>
        <w:pStyle w:val="Prrafodelista"/>
        <w:numPr>
          <w:ilvl w:val="0"/>
          <w:numId w:val="42"/>
        </w:numPr>
        <w:jc w:val="both"/>
        <w:rPr>
          <w:rFonts w:asciiTheme="minorHAnsi" w:hAnsiTheme="minorHAnsi" w:cstheme="minorHAnsi"/>
          <w:b/>
          <w:vanish/>
          <w:sz w:val="22"/>
          <w:szCs w:val="22"/>
        </w:rPr>
      </w:pPr>
    </w:p>
    <w:p w:rsidR="00CC2ADB" w:rsidRPr="00CC2ADB" w:rsidRDefault="00CC2ADB" w:rsidP="00CC2ADB">
      <w:pPr>
        <w:pStyle w:val="Prrafodelista"/>
        <w:numPr>
          <w:ilvl w:val="0"/>
          <w:numId w:val="42"/>
        </w:numPr>
        <w:jc w:val="both"/>
        <w:rPr>
          <w:rFonts w:asciiTheme="minorHAnsi" w:hAnsiTheme="minorHAnsi" w:cstheme="minorHAnsi"/>
          <w:b/>
          <w:vanish/>
          <w:sz w:val="22"/>
          <w:szCs w:val="22"/>
        </w:rPr>
      </w:pPr>
    </w:p>
    <w:p w:rsidR="00CC2ADB" w:rsidRPr="00CC2ADB" w:rsidRDefault="00CC2ADB" w:rsidP="00CC2ADB">
      <w:pPr>
        <w:pStyle w:val="Prrafodelista"/>
        <w:numPr>
          <w:ilvl w:val="1"/>
          <w:numId w:val="42"/>
        </w:numPr>
        <w:jc w:val="both"/>
        <w:rPr>
          <w:rFonts w:asciiTheme="minorHAnsi" w:hAnsiTheme="minorHAnsi" w:cstheme="minorHAnsi"/>
          <w:b/>
          <w:sz w:val="22"/>
          <w:szCs w:val="22"/>
        </w:rPr>
      </w:pPr>
      <w:r w:rsidRPr="00CC2ADB">
        <w:rPr>
          <w:rFonts w:asciiTheme="minorHAnsi" w:hAnsiTheme="minorHAnsi" w:cstheme="minorHAnsi"/>
          <w:b/>
          <w:sz w:val="22"/>
          <w:szCs w:val="22"/>
        </w:rPr>
        <w:t>FACTURACIÓN.</w:t>
      </w:r>
    </w:p>
    <w:p w:rsidR="00CC2ADB" w:rsidRPr="00CC2ADB" w:rsidRDefault="00CC2ADB" w:rsidP="00CC2ADB">
      <w:pPr>
        <w:ind w:left="504"/>
        <w:rPr>
          <w:rFonts w:asciiTheme="minorHAnsi" w:hAnsiTheme="minorHAnsi" w:cstheme="minorHAnsi"/>
          <w:sz w:val="22"/>
          <w:szCs w:val="22"/>
          <w:lang w:val="es-BO"/>
        </w:rPr>
      </w:pPr>
    </w:p>
    <w:p w:rsidR="00CC2ADB" w:rsidRPr="00CC2ADB" w:rsidRDefault="00CC2ADB" w:rsidP="00CC2ADB">
      <w:pPr>
        <w:spacing w:line="240" w:lineRule="atLeast"/>
        <w:rPr>
          <w:rFonts w:asciiTheme="minorHAnsi" w:hAnsiTheme="minorHAnsi" w:cstheme="minorHAnsi"/>
          <w:sz w:val="22"/>
          <w:szCs w:val="22"/>
        </w:rPr>
      </w:pPr>
      <w:bookmarkStart w:id="51" w:name="_Toc444784141"/>
      <w:bookmarkStart w:id="52" w:name="_Toc444784383"/>
      <w:bookmarkStart w:id="53" w:name="_Toc444791342"/>
      <w:bookmarkStart w:id="54" w:name="_Toc444797740"/>
      <w:bookmarkStart w:id="55" w:name="_Toc444798878"/>
      <w:bookmarkStart w:id="56" w:name="_Toc445144665"/>
      <w:bookmarkStart w:id="57" w:name="_Toc445152198"/>
      <w:bookmarkStart w:id="58" w:name="_Toc445201028"/>
      <w:bookmarkStart w:id="59" w:name="_Toc445315520"/>
      <w:bookmarkStart w:id="60" w:name="_Toc445460636"/>
      <w:r w:rsidRPr="00CC2ADB">
        <w:rPr>
          <w:rFonts w:asciiTheme="minorHAnsi" w:hAnsiTheme="minorHAnsi" w:cstheme="minorHAnsi"/>
          <w:sz w:val="22"/>
          <w:szCs w:val="22"/>
        </w:rPr>
        <w:t xml:space="preserve">La factura debe ser emitida de acuerdo a normativa vigente a nombre de Yacimientos Petrolíferos Fiscales Bolivianos consignando el Número de Identificación Tributaria (NIT) 1020269020. </w:t>
      </w:r>
    </w:p>
    <w:p w:rsidR="00CC2ADB" w:rsidRPr="00CC2ADB" w:rsidRDefault="00CC2ADB" w:rsidP="00CC2ADB">
      <w:pPr>
        <w:spacing w:line="240" w:lineRule="atLeast"/>
        <w:rPr>
          <w:rFonts w:asciiTheme="minorHAnsi" w:hAnsiTheme="minorHAnsi" w:cstheme="minorHAnsi"/>
          <w:sz w:val="22"/>
          <w:szCs w:val="22"/>
        </w:rPr>
      </w:pPr>
    </w:p>
    <w:p w:rsidR="00CC2ADB" w:rsidRPr="00CC2ADB" w:rsidRDefault="00CC2ADB" w:rsidP="00CC2ADB">
      <w:pPr>
        <w:spacing w:line="240" w:lineRule="atLeast"/>
        <w:rPr>
          <w:rFonts w:asciiTheme="minorHAnsi" w:hAnsiTheme="minorHAnsi" w:cstheme="minorHAnsi"/>
          <w:sz w:val="22"/>
          <w:szCs w:val="22"/>
        </w:rPr>
      </w:pPr>
      <w:r w:rsidRPr="00CC2ADB">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CC2ADB" w:rsidRPr="00CC2ADB" w:rsidRDefault="00CC2ADB" w:rsidP="00CC2ADB">
      <w:pPr>
        <w:spacing w:line="240" w:lineRule="atLeast"/>
        <w:rPr>
          <w:rFonts w:asciiTheme="minorHAnsi" w:hAnsiTheme="minorHAnsi" w:cstheme="minorHAnsi"/>
          <w:sz w:val="22"/>
          <w:szCs w:val="22"/>
        </w:rPr>
      </w:pPr>
    </w:p>
    <w:p w:rsidR="00CC2ADB" w:rsidRPr="00CC2ADB" w:rsidRDefault="00CC2ADB" w:rsidP="00CC2ADB">
      <w:pPr>
        <w:spacing w:line="240" w:lineRule="atLeast"/>
        <w:rPr>
          <w:rFonts w:asciiTheme="minorHAnsi" w:hAnsiTheme="minorHAnsi" w:cstheme="minorHAnsi"/>
          <w:sz w:val="22"/>
          <w:szCs w:val="22"/>
        </w:rPr>
      </w:pPr>
      <w:r w:rsidRPr="00CC2ADB">
        <w:rPr>
          <w:rFonts w:asciiTheme="minorHAnsi" w:hAnsiTheme="minorHAnsi" w:cstheme="minorHAnsi"/>
          <w:sz w:val="22"/>
          <w:szCs w:val="22"/>
        </w:rPr>
        <w:t>El proponente adjudicado (persona natural o jurídica, empresa unipersonal, sociedad accidental)</w:t>
      </w:r>
      <w:r w:rsidRPr="00CC2ADB">
        <w:rPr>
          <w:rFonts w:asciiTheme="minorHAnsi" w:hAnsiTheme="minorHAnsi"/>
          <w:color w:val="000000"/>
          <w:sz w:val="22"/>
          <w:szCs w:val="22"/>
          <w:lang w:eastAsia="es-BO"/>
        </w:rPr>
        <w:t xml:space="preserve"> </w:t>
      </w:r>
      <w:r w:rsidRPr="00CC2ADB">
        <w:rPr>
          <w:rFonts w:asciiTheme="minorHAnsi" w:hAnsiTheme="minorHAnsi" w:cstheme="minorHAnsi"/>
          <w:sz w:val="22"/>
          <w:szCs w:val="22"/>
        </w:rPr>
        <w:t>deberá presentar el “Certificado de Inscripción” o reporte  Consulta de Padrón emitido por el Servicio de Impuestos Nacionales, como evidencia de que la actividad económica registrada guarda relación con el objeto del proceso de contratación.</w:t>
      </w:r>
    </w:p>
    <w:p w:rsidR="00CC2ADB" w:rsidRPr="00CC2ADB" w:rsidRDefault="00CC2ADB" w:rsidP="00CC2ADB">
      <w:pPr>
        <w:spacing w:line="240" w:lineRule="atLeast"/>
        <w:rPr>
          <w:rFonts w:asciiTheme="minorHAnsi" w:hAnsiTheme="minorHAnsi" w:cstheme="minorHAnsi"/>
          <w:sz w:val="22"/>
          <w:szCs w:val="22"/>
        </w:rPr>
      </w:pPr>
    </w:p>
    <w:p w:rsidR="00CC2ADB" w:rsidRPr="00CC2ADB" w:rsidRDefault="00CC2ADB" w:rsidP="00CC2ADB">
      <w:pPr>
        <w:spacing w:line="240" w:lineRule="atLeast"/>
        <w:rPr>
          <w:rFonts w:asciiTheme="minorHAnsi" w:hAnsiTheme="minorHAnsi" w:cstheme="minorHAnsi"/>
          <w:sz w:val="22"/>
          <w:szCs w:val="22"/>
        </w:rPr>
      </w:pPr>
      <w:r w:rsidRPr="00CC2ADB">
        <w:rPr>
          <w:rFonts w:asciiTheme="minorHAnsi" w:hAnsiTheme="minorHAnsi" w:cstheme="minorHAnsi"/>
          <w:sz w:val="22"/>
          <w:szCs w:val="22"/>
        </w:rPr>
        <w:t>En caso de otorgarse un anticipo el proveedor no está obligado a emitir factura, debiendo cumplir con lo dispuesto por el Artículo 19 del Decreto Supremo N°181.</w:t>
      </w:r>
    </w:p>
    <w:p w:rsidR="00CC2ADB" w:rsidRPr="00CC2ADB" w:rsidRDefault="00CC2ADB" w:rsidP="00CC2ADB">
      <w:pPr>
        <w:spacing w:line="240" w:lineRule="atLeast"/>
        <w:rPr>
          <w:rFonts w:asciiTheme="minorHAnsi" w:hAnsiTheme="minorHAnsi" w:cstheme="minorHAnsi"/>
          <w:sz w:val="22"/>
          <w:szCs w:val="22"/>
        </w:rPr>
      </w:pPr>
    </w:p>
    <w:p w:rsidR="00CC2ADB" w:rsidRPr="00CC2ADB" w:rsidRDefault="00CC2ADB" w:rsidP="00CC2ADB">
      <w:pPr>
        <w:pStyle w:val="Prrafodelista"/>
        <w:numPr>
          <w:ilvl w:val="1"/>
          <w:numId w:val="42"/>
        </w:numPr>
        <w:jc w:val="both"/>
        <w:rPr>
          <w:rFonts w:asciiTheme="minorHAnsi" w:hAnsiTheme="minorHAnsi" w:cstheme="minorHAnsi"/>
          <w:b/>
          <w:sz w:val="22"/>
          <w:szCs w:val="22"/>
        </w:rPr>
      </w:pPr>
      <w:r w:rsidRPr="00CC2ADB">
        <w:rPr>
          <w:rFonts w:asciiTheme="minorHAnsi" w:hAnsiTheme="minorHAnsi" w:cstheme="minorHAnsi"/>
          <w:b/>
          <w:sz w:val="22"/>
          <w:szCs w:val="22"/>
        </w:rPr>
        <w:t>TRIBUTOS.</w:t>
      </w:r>
    </w:p>
    <w:bookmarkEnd w:id="51"/>
    <w:bookmarkEnd w:id="52"/>
    <w:bookmarkEnd w:id="53"/>
    <w:bookmarkEnd w:id="54"/>
    <w:bookmarkEnd w:id="55"/>
    <w:bookmarkEnd w:id="56"/>
    <w:bookmarkEnd w:id="57"/>
    <w:bookmarkEnd w:id="58"/>
    <w:bookmarkEnd w:id="59"/>
    <w:bookmarkEnd w:id="60"/>
    <w:p w:rsidR="00CC2ADB" w:rsidRPr="00CC2ADB" w:rsidRDefault="00CC2ADB" w:rsidP="00CC2ADB">
      <w:pPr>
        <w:pStyle w:val="Prrafodelista"/>
        <w:tabs>
          <w:tab w:val="left" w:pos="426"/>
        </w:tabs>
        <w:ind w:left="0"/>
        <w:rPr>
          <w:rFonts w:asciiTheme="minorHAnsi" w:hAnsiTheme="minorHAnsi" w:cstheme="minorHAnsi"/>
          <w:sz w:val="22"/>
          <w:szCs w:val="22"/>
        </w:rPr>
      </w:pPr>
    </w:p>
    <w:p w:rsidR="00CC2ADB" w:rsidRPr="00CC2ADB" w:rsidRDefault="00CC2ADB" w:rsidP="00CC2ADB">
      <w:pPr>
        <w:pStyle w:val="Prrafodelista"/>
        <w:tabs>
          <w:tab w:val="left" w:pos="426"/>
        </w:tabs>
        <w:ind w:left="0"/>
        <w:rPr>
          <w:rFonts w:asciiTheme="minorHAnsi" w:hAnsiTheme="minorHAnsi" w:cstheme="minorHAnsi"/>
          <w:sz w:val="22"/>
          <w:szCs w:val="22"/>
        </w:rPr>
      </w:pPr>
      <w:r w:rsidRPr="00CC2ADB">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5D6744" w:rsidRPr="00CC2ADB" w:rsidRDefault="005D6744" w:rsidP="005D6744">
      <w:pPr>
        <w:pStyle w:val="Prrafodelista"/>
        <w:tabs>
          <w:tab w:val="left" w:pos="426"/>
        </w:tabs>
        <w:ind w:left="0"/>
        <w:rPr>
          <w:rFonts w:asciiTheme="minorHAnsi" w:hAnsiTheme="minorHAnsi" w:cstheme="minorHAnsi"/>
          <w:sz w:val="22"/>
          <w:szCs w:val="22"/>
        </w:rPr>
      </w:pPr>
    </w:p>
    <w:p w:rsidR="00785DE9" w:rsidRPr="00CC2ADB" w:rsidRDefault="00785DE9" w:rsidP="00562B1F">
      <w:pPr>
        <w:rPr>
          <w:rFonts w:asciiTheme="minorHAnsi" w:hAnsiTheme="minorHAnsi" w:cs="Calibri"/>
          <w:b/>
          <w:sz w:val="22"/>
          <w:szCs w:val="22"/>
        </w:rPr>
      </w:pPr>
    </w:p>
    <w:p w:rsidR="006F54DF" w:rsidRPr="00664094"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CC2ADB" w:rsidRDefault="00CC2ADB"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6F54DF" w:rsidRDefault="006F54DF" w:rsidP="00562B1F">
      <w:pPr>
        <w:rPr>
          <w:rFonts w:asciiTheme="minorHAnsi" w:hAnsiTheme="minorHAnsi" w:cs="Calibri"/>
          <w:b/>
          <w:sz w:val="22"/>
          <w:szCs w:val="22"/>
        </w:rPr>
      </w:pPr>
    </w:p>
    <w:p w:rsidR="00562B1F" w:rsidRPr="00785DE9" w:rsidRDefault="00562B1F" w:rsidP="00562B1F">
      <w:pPr>
        <w:rPr>
          <w:rFonts w:asciiTheme="minorHAnsi" w:hAnsiTheme="minorHAnsi" w:cs="Calibri"/>
          <w:b/>
          <w:sz w:val="22"/>
          <w:szCs w:val="22"/>
        </w:rPr>
      </w:pPr>
      <w:r w:rsidRPr="00785DE9">
        <w:rPr>
          <w:rFonts w:asciiTheme="minorHAnsi" w:hAnsiTheme="minorHAnsi" w:cs="Calibri"/>
          <w:b/>
          <w:sz w:val="22"/>
          <w:szCs w:val="22"/>
        </w:rPr>
        <w:lastRenderedPageBreak/>
        <w:t>EXIGENCIAS DE SEGURIDAD, SALUD, MEDIO AMBIENTE Y SOCIAL</w:t>
      </w:r>
    </w:p>
    <w:p w:rsidR="00785DE9" w:rsidRPr="00785DE9" w:rsidRDefault="00785DE9" w:rsidP="00562B1F">
      <w:pPr>
        <w:rPr>
          <w:rFonts w:asciiTheme="minorHAnsi" w:hAnsiTheme="minorHAnsi" w:cs="Calibri"/>
          <w:b/>
          <w:sz w:val="22"/>
          <w:szCs w:val="22"/>
        </w:rPr>
      </w:pPr>
    </w:p>
    <w:p w:rsidR="00CC2ADB" w:rsidRPr="00CC2ADB" w:rsidRDefault="00CC2ADB" w:rsidP="00CC2ADB">
      <w:pPr>
        <w:numPr>
          <w:ilvl w:val="0"/>
          <w:numId w:val="77"/>
        </w:numPr>
        <w:jc w:val="both"/>
        <w:rPr>
          <w:rFonts w:asciiTheme="minorHAnsi" w:hAnsiTheme="minorHAnsi" w:cstheme="minorHAnsi"/>
          <w:b/>
          <w:sz w:val="22"/>
          <w:szCs w:val="22"/>
          <w:lang w:val="es-BO"/>
        </w:rPr>
      </w:pPr>
      <w:r w:rsidRPr="00CC2ADB">
        <w:rPr>
          <w:rFonts w:asciiTheme="minorHAnsi" w:hAnsiTheme="minorHAnsi" w:cstheme="minorHAnsi"/>
          <w:b/>
          <w:color w:val="000000" w:themeColor="text1"/>
          <w:sz w:val="22"/>
          <w:szCs w:val="22"/>
          <w:u w:val="single"/>
          <w:lang w:val="es-BO"/>
        </w:rPr>
        <w:t>DISPOSICIONES DE</w:t>
      </w:r>
      <w:r w:rsidRPr="00CC2ADB">
        <w:rPr>
          <w:rFonts w:asciiTheme="minorHAnsi" w:hAnsiTheme="minorHAnsi" w:cstheme="minorHAnsi"/>
          <w:b/>
          <w:sz w:val="22"/>
          <w:szCs w:val="22"/>
          <w:u w:val="single"/>
          <w:lang w:val="es-BO"/>
        </w:rPr>
        <w:t xml:space="preserve"> SEGURIDAD INDUSTRIAL Y SALUD OCUPACIONAL PARA EMPRESAS CONTRATISTAS DE YPFB</w:t>
      </w:r>
      <w:r w:rsidRPr="00CC2ADB">
        <w:rPr>
          <w:rFonts w:asciiTheme="minorHAnsi" w:hAnsiTheme="minorHAnsi" w:cstheme="minorHAnsi"/>
          <w:b/>
          <w:sz w:val="22"/>
          <w:szCs w:val="22"/>
          <w:lang w:val="es-BO"/>
        </w:rPr>
        <w:t>.</w:t>
      </w:r>
    </w:p>
    <w:p w:rsidR="00CC2ADB" w:rsidRPr="00CC2ADB" w:rsidRDefault="00CC2ADB" w:rsidP="00CC2ADB">
      <w:pPr>
        <w:ind w:left="284"/>
        <w:rPr>
          <w:rFonts w:asciiTheme="minorHAnsi" w:hAnsiTheme="minorHAnsi" w:cstheme="minorHAnsi"/>
          <w:sz w:val="22"/>
          <w:szCs w:val="22"/>
          <w:lang w:val="es-BO"/>
        </w:rPr>
      </w:pPr>
    </w:p>
    <w:p w:rsidR="00CC2ADB" w:rsidRPr="00CC2ADB" w:rsidRDefault="00CC2ADB" w:rsidP="00CC2ADB">
      <w:pPr>
        <w:rPr>
          <w:rFonts w:asciiTheme="minorHAnsi" w:hAnsiTheme="minorHAnsi" w:cstheme="minorHAnsi"/>
          <w:sz w:val="22"/>
          <w:szCs w:val="22"/>
        </w:rPr>
      </w:pPr>
      <w:r w:rsidRPr="00CC2ADB">
        <w:rPr>
          <w:rFonts w:asciiTheme="minorHAnsi" w:hAnsiTheme="minorHAnsi" w:cstheme="minorHAnsi"/>
          <w:sz w:val="22"/>
          <w:szCs w:val="22"/>
        </w:rPr>
        <w:t xml:space="preserve">La empresa  contratista de la actividad/obra/proyecto/servicio deberá cumplir de forma obligatoria con los siguientes estándares de Seguridad Industrial y Salud Ocupacional: </w:t>
      </w:r>
    </w:p>
    <w:p w:rsidR="00CC2ADB" w:rsidRPr="00CC2ADB" w:rsidRDefault="00CC2ADB" w:rsidP="00CC2ADB">
      <w:pPr>
        <w:rPr>
          <w:rFonts w:asciiTheme="minorHAnsi" w:hAnsiTheme="minorHAnsi" w:cstheme="minorHAnsi"/>
          <w:b/>
          <w:sz w:val="22"/>
          <w:szCs w:val="22"/>
        </w:rPr>
      </w:pPr>
      <w:r w:rsidRPr="00CC2ADB">
        <w:rPr>
          <w:rFonts w:asciiTheme="minorHAnsi" w:hAnsiTheme="minorHAnsi" w:cstheme="minorHAnsi"/>
          <w:b/>
          <w:sz w:val="22"/>
          <w:szCs w:val="22"/>
        </w:rPr>
        <w:t xml:space="preserve">ESTÁNDARES Y REQUISITOS DE SySO PARA CONTRATISTAS DE YPFB CORPORACIÓN. </w:t>
      </w:r>
    </w:p>
    <w:p w:rsidR="00CC2ADB" w:rsidRPr="00CC2ADB" w:rsidRDefault="00CC2ADB" w:rsidP="00CC2ADB">
      <w:pPr>
        <w:spacing w:before="240" w:after="120"/>
        <w:rPr>
          <w:rFonts w:asciiTheme="minorHAnsi" w:hAnsiTheme="minorHAnsi" w:cstheme="minorHAnsi"/>
          <w:sz w:val="22"/>
          <w:szCs w:val="22"/>
        </w:rPr>
      </w:pPr>
      <w:r w:rsidRPr="00CC2ADB">
        <w:rPr>
          <w:rFonts w:asciiTheme="minorHAnsi" w:hAnsiTheme="minorHAnsi" w:cstheme="minorHAnsi"/>
          <w:sz w:val="22"/>
          <w:szCs w:val="22"/>
        </w:rPr>
        <w:t xml:space="preserve">Los requisitos de SySO son aplicables en base al </w:t>
      </w:r>
      <w:r w:rsidRPr="00CC2ADB">
        <w:rPr>
          <w:rFonts w:asciiTheme="minorHAnsi" w:hAnsiTheme="minorHAnsi" w:cstheme="minorHAnsi"/>
          <w:b/>
          <w:sz w:val="22"/>
          <w:szCs w:val="22"/>
        </w:rPr>
        <w:t>Análisis Preliminar de Peligros y Riegos</w:t>
      </w:r>
      <w:r w:rsidRPr="00CC2ADB">
        <w:rPr>
          <w:rFonts w:asciiTheme="minorHAnsi" w:hAnsiTheme="minorHAnsi" w:cstheme="minorHAnsi"/>
          <w:sz w:val="22"/>
          <w:szCs w:val="22"/>
        </w:rPr>
        <w:t xml:space="preserve"> elaborado para cada actividad a realizar. En función de ello, podrán establecerse requisitos adicionales y/o verificar la “no aplicación de ciertos requisitos de SySO” de acuerdo a las actividades del proyecto u obra.</w:t>
      </w:r>
    </w:p>
    <w:p w:rsidR="00CC2ADB" w:rsidRPr="00CC2ADB" w:rsidRDefault="00CC2ADB" w:rsidP="00CC2ADB">
      <w:pPr>
        <w:rPr>
          <w:rFonts w:asciiTheme="minorHAnsi" w:hAnsiTheme="minorHAnsi" w:cstheme="minorHAnsi"/>
          <w:sz w:val="22"/>
          <w:szCs w:val="22"/>
        </w:rPr>
      </w:pPr>
      <w:r w:rsidRPr="00CC2ADB">
        <w:rPr>
          <w:rFonts w:asciiTheme="minorHAnsi" w:hAnsiTheme="minorHAnsi" w:cstheme="minorHAnsi"/>
          <w:sz w:val="22"/>
          <w:szCs w:val="22"/>
        </w:rPr>
        <w:t xml:space="preserve">La empresa contratista deberá garantizar el cumplimiento de los requisitos y estándares de Seguridad descritos en el </w:t>
      </w:r>
      <w:r w:rsidRPr="00CC2ADB">
        <w:rPr>
          <w:rFonts w:asciiTheme="minorHAnsi" w:hAnsiTheme="minorHAnsi" w:cstheme="minorHAnsi"/>
          <w:b/>
          <w:sz w:val="22"/>
          <w:szCs w:val="22"/>
        </w:rPr>
        <w:t>Anexo: “REQUISITOS DE SEGURIDAD INDUSTRIAL PARA CONTRATISTAS”</w:t>
      </w:r>
      <w:r w:rsidRPr="00CC2ADB">
        <w:rPr>
          <w:rFonts w:asciiTheme="minorHAnsi" w:hAnsiTheme="minorHAnsi" w:cstheme="minorHAnsi"/>
          <w:sz w:val="22"/>
          <w:szCs w:val="22"/>
        </w:rPr>
        <w:t>, documento elaborado conforme políticas y normas internas de YPFB y en estricto cumplimiento de la normativa legal vigente (D.L. 16998).</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bCs/>
          <w:color w:val="000000" w:themeColor="text1"/>
          <w:sz w:val="22"/>
          <w:szCs w:val="22"/>
          <w:lang w:eastAsia="es-BO"/>
        </w:rPr>
      </w:pPr>
      <w:r w:rsidRPr="00CC2ADB">
        <w:rPr>
          <w:rFonts w:asciiTheme="minorHAnsi" w:hAnsiTheme="minorHAnsi" w:cstheme="minorHAnsi"/>
          <w:b/>
          <w:bCs/>
          <w:color w:val="000000" w:themeColor="text1"/>
          <w:sz w:val="22"/>
          <w:szCs w:val="22"/>
          <w:lang w:eastAsia="es-BO"/>
        </w:rPr>
        <w:t>ASPECTOS GENERALES.</w:t>
      </w:r>
    </w:p>
    <w:p w:rsidR="00CC2ADB" w:rsidRPr="00CC2ADB" w:rsidRDefault="00CC2ADB" w:rsidP="00CC2ADB">
      <w:pPr>
        <w:rPr>
          <w:rFonts w:asciiTheme="minorHAnsi" w:hAnsiTheme="minorHAnsi" w:cstheme="minorHAnsi"/>
          <w:sz w:val="22"/>
          <w:szCs w:val="22"/>
        </w:rPr>
      </w:pPr>
      <w:r w:rsidRPr="00CC2ADB">
        <w:rPr>
          <w:rFonts w:asciiTheme="minorHAnsi" w:hAnsiTheme="minorHAnsi" w:cstheme="minorHAnsi"/>
          <w:sz w:val="22"/>
          <w:szCs w:val="22"/>
        </w:rPr>
        <w:t>La empresa contratista deberá prever el número de personal de SMS para el proyecto en función a las siguientes consideraciones:</w:t>
      </w:r>
    </w:p>
    <w:p w:rsidR="00CC2ADB" w:rsidRPr="00CC2ADB" w:rsidRDefault="00CC2ADB" w:rsidP="00CC2ADB">
      <w:pPr>
        <w:pStyle w:val="Prrafodelista"/>
        <w:numPr>
          <w:ilvl w:val="0"/>
          <w:numId w:val="64"/>
        </w:numPr>
        <w:spacing w:after="160" w:line="259" w:lineRule="auto"/>
        <w:contextualSpacing/>
        <w:jc w:val="both"/>
        <w:rPr>
          <w:rFonts w:asciiTheme="minorHAnsi" w:hAnsiTheme="minorHAnsi" w:cstheme="minorHAnsi"/>
          <w:sz w:val="22"/>
          <w:szCs w:val="22"/>
        </w:rPr>
      </w:pPr>
      <w:r w:rsidRPr="00CC2ADB">
        <w:rPr>
          <w:rFonts w:asciiTheme="minorHAnsi" w:hAnsiTheme="minorHAnsi" w:cstheme="minorHAnsi"/>
          <w:sz w:val="22"/>
          <w:szCs w:val="22"/>
        </w:rPr>
        <w:t>Análisis preliminar de peligros y riesgos (asociados a la actividad), tiempo, magnitud del proyecto, número de trabajadores y numero de frentes de trabajo.</w:t>
      </w:r>
    </w:p>
    <w:p w:rsidR="00CC2ADB" w:rsidRPr="00CC2ADB" w:rsidRDefault="00CC2ADB" w:rsidP="00CC2ADB">
      <w:pPr>
        <w:pStyle w:val="Prrafodelista"/>
        <w:numPr>
          <w:ilvl w:val="0"/>
          <w:numId w:val="64"/>
        </w:numPr>
        <w:spacing w:line="259" w:lineRule="auto"/>
        <w:contextualSpacing/>
        <w:jc w:val="both"/>
        <w:rPr>
          <w:rFonts w:asciiTheme="minorHAnsi" w:hAnsiTheme="minorHAnsi" w:cstheme="minorHAnsi"/>
          <w:sz w:val="22"/>
          <w:szCs w:val="22"/>
        </w:rPr>
      </w:pPr>
      <w:r w:rsidRPr="00CC2ADB">
        <w:rPr>
          <w:rFonts w:asciiTheme="minorHAnsi" w:hAnsiTheme="minorHAnsi" w:cstheme="minorHAnsi"/>
          <w:sz w:val="22"/>
          <w:szCs w:val="22"/>
        </w:rPr>
        <w:t>En cumplimiento a la LGT Art.73,</w:t>
      </w:r>
      <w:r w:rsidRPr="00CC2ADB">
        <w:rPr>
          <w:rFonts w:asciiTheme="minorHAnsi" w:hAnsiTheme="minorHAnsi" w:cstheme="minorHAnsi"/>
          <w:color w:val="FF0000"/>
          <w:sz w:val="22"/>
          <w:szCs w:val="22"/>
        </w:rPr>
        <w:t xml:space="preserve"> </w:t>
      </w:r>
      <w:r w:rsidRPr="00CC2ADB">
        <w:rPr>
          <w:rFonts w:asciiTheme="minorHAnsi" w:hAnsiTheme="minorHAnsi" w:cstheme="minorHAnsi"/>
          <w:sz w:val="22"/>
          <w:szCs w:val="22"/>
        </w:rPr>
        <w:t xml:space="preserve">se establece que todo proyecto con más de 80 trabajadores  deberá contar necesariamente con personal médico (in situ). </w:t>
      </w:r>
    </w:p>
    <w:p w:rsidR="00CC2ADB" w:rsidRPr="00CC2ADB" w:rsidRDefault="00CC2ADB" w:rsidP="00CC2ADB">
      <w:pPr>
        <w:rPr>
          <w:rFonts w:asciiTheme="minorHAnsi" w:hAnsiTheme="minorHAnsi" w:cstheme="minorHAnsi"/>
          <w:sz w:val="22"/>
          <w:szCs w:val="22"/>
        </w:rPr>
      </w:pP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PERSONAL DE SMS:</w:t>
      </w:r>
    </w:p>
    <w:p w:rsidR="00CC2ADB" w:rsidRPr="00CC2ADB" w:rsidRDefault="00CC2ADB" w:rsidP="00CC2ADB">
      <w:pPr>
        <w:rPr>
          <w:rFonts w:asciiTheme="minorHAnsi" w:hAnsiTheme="minorHAnsi" w:cstheme="minorHAnsi"/>
          <w:sz w:val="22"/>
          <w:szCs w:val="22"/>
        </w:rPr>
      </w:pPr>
      <w:r w:rsidRPr="00CC2ADB">
        <w:rPr>
          <w:rFonts w:asciiTheme="minorHAnsi" w:hAnsiTheme="minorHAnsi" w:cstheme="minorHAnsi"/>
          <w:sz w:val="22"/>
          <w:szCs w:val="22"/>
        </w:rPr>
        <w:t xml:space="preserve"> La empresa contratista deberá contar mínimamente con el siguiente personal de SMS (Monitor/Supervisor/Coordinador de SySO), en base a los siguientes criterios:</w:t>
      </w:r>
    </w:p>
    <w:p w:rsidR="00CC2ADB" w:rsidRPr="00CC2ADB" w:rsidRDefault="00CC2ADB" w:rsidP="00CC2ADB">
      <w:pPr>
        <w:pStyle w:val="Prrafodelista"/>
        <w:numPr>
          <w:ilvl w:val="2"/>
          <w:numId w:val="68"/>
        </w:numPr>
        <w:contextualSpacing/>
        <w:jc w:val="both"/>
        <w:rPr>
          <w:rFonts w:asciiTheme="minorHAnsi" w:hAnsiTheme="minorHAnsi" w:cstheme="minorHAnsi"/>
          <w:b/>
          <w:sz w:val="22"/>
          <w:szCs w:val="22"/>
        </w:rPr>
      </w:pPr>
      <w:r w:rsidRPr="00CC2ADB">
        <w:rPr>
          <w:rFonts w:asciiTheme="minorHAnsi" w:hAnsiTheme="minorHAnsi" w:cstheme="minorHAnsi"/>
          <w:b/>
          <w:sz w:val="22"/>
          <w:szCs w:val="22"/>
        </w:rPr>
        <w:t>Proyectos de Red Secundaria/Estación Distrital de Regulación (EDR):</w:t>
      </w:r>
    </w:p>
    <w:p w:rsidR="00CC2ADB" w:rsidRPr="00CC2ADB" w:rsidRDefault="00CC2ADB" w:rsidP="00CC2ADB">
      <w:pPr>
        <w:pStyle w:val="Prrafodelista"/>
        <w:numPr>
          <w:ilvl w:val="0"/>
          <w:numId w:val="69"/>
        </w:numPr>
        <w:rPr>
          <w:rFonts w:asciiTheme="minorHAnsi" w:hAnsiTheme="minorHAnsi" w:cstheme="minorHAnsi"/>
          <w:b/>
          <w:sz w:val="22"/>
          <w:szCs w:val="22"/>
        </w:rPr>
      </w:pPr>
      <w:r w:rsidRPr="00CC2ADB">
        <w:rPr>
          <w:rFonts w:asciiTheme="minorHAnsi" w:hAnsiTheme="minorHAnsi" w:cstheme="minorHAnsi"/>
          <w:sz w:val="22"/>
          <w:szCs w:val="22"/>
        </w:rPr>
        <w:t>1 Monitor de SMS: por cada frente de trabajo (de acuerdo al análisis de Riesgos de las actividades a desarrollarse en el frente de trabajo).</w:t>
      </w:r>
    </w:p>
    <w:p w:rsidR="00CC2ADB" w:rsidRPr="00CC2ADB" w:rsidRDefault="00CC2ADB" w:rsidP="00CC2ADB">
      <w:pPr>
        <w:pStyle w:val="Prrafodelista"/>
        <w:numPr>
          <w:ilvl w:val="2"/>
          <w:numId w:val="68"/>
        </w:numPr>
        <w:contextualSpacing/>
        <w:jc w:val="both"/>
        <w:rPr>
          <w:rFonts w:asciiTheme="minorHAnsi" w:hAnsiTheme="minorHAnsi" w:cstheme="minorHAnsi"/>
          <w:sz w:val="22"/>
          <w:szCs w:val="22"/>
        </w:rPr>
      </w:pPr>
      <w:r w:rsidRPr="00CC2ADB">
        <w:rPr>
          <w:rFonts w:asciiTheme="minorHAnsi" w:hAnsiTheme="minorHAnsi" w:cstheme="minorHAnsi"/>
          <w:b/>
          <w:sz w:val="22"/>
          <w:szCs w:val="22"/>
        </w:rPr>
        <w:t>Curriculum Vitae de Personal SMS</w:t>
      </w:r>
      <w:r w:rsidRPr="00CC2ADB">
        <w:rPr>
          <w:rFonts w:asciiTheme="minorHAnsi" w:hAnsiTheme="minorHAnsi" w:cstheme="minorHAnsi"/>
          <w:sz w:val="22"/>
          <w:szCs w:val="22"/>
        </w:rPr>
        <w:t xml:space="preserve">: </w:t>
      </w:r>
    </w:p>
    <w:p w:rsidR="00CC2ADB" w:rsidRPr="00CC2ADB" w:rsidRDefault="00CC2ADB" w:rsidP="00CC2ADB">
      <w:pPr>
        <w:pStyle w:val="Prrafodelista"/>
        <w:spacing w:before="240" w:after="120"/>
        <w:ind w:left="284"/>
        <w:rPr>
          <w:rFonts w:asciiTheme="minorHAnsi" w:hAnsiTheme="minorHAnsi" w:cstheme="minorHAnsi"/>
          <w:sz w:val="22"/>
          <w:szCs w:val="22"/>
        </w:rPr>
      </w:pPr>
      <w:r w:rsidRPr="00CC2ADB">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rsidR="00CC2ADB" w:rsidRPr="00CC2ADB" w:rsidRDefault="00CC2ADB" w:rsidP="00CC2ADB">
      <w:pPr>
        <w:pStyle w:val="Prrafodelista"/>
        <w:numPr>
          <w:ilvl w:val="2"/>
          <w:numId w:val="68"/>
        </w:numPr>
        <w:contextualSpacing/>
        <w:jc w:val="both"/>
        <w:rPr>
          <w:rFonts w:asciiTheme="minorHAnsi" w:hAnsiTheme="minorHAnsi" w:cstheme="minorHAnsi"/>
          <w:b/>
          <w:sz w:val="22"/>
          <w:szCs w:val="22"/>
        </w:rPr>
      </w:pPr>
      <w:r w:rsidRPr="00CC2ADB">
        <w:rPr>
          <w:rFonts w:asciiTheme="minorHAnsi" w:hAnsiTheme="minorHAnsi" w:cstheme="minorHAnsi"/>
          <w:b/>
          <w:sz w:val="22"/>
          <w:szCs w:val="22"/>
        </w:rPr>
        <w:t xml:space="preserve">Perfil de Cargos: </w:t>
      </w:r>
    </w:p>
    <w:p w:rsidR="00CC2ADB" w:rsidRPr="00CC2ADB" w:rsidRDefault="00CC2ADB" w:rsidP="00CC2ADB">
      <w:pPr>
        <w:rPr>
          <w:rFonts w:asciiTheme="minorHAnsi" w:hAnsiTheme="minorHAnsi" w:cstheme="minorHAnsi"/>
          <w:sz w:val="22"/>
          <w:szCs w:val="22"/>
        </w:rPr>
      </w:pPr>
      <w:r w:rsidRPr="00CC2ADB">
        <w:rPr>
          <w:rFonts w:asciiTheme="minorHAnsi" w:hAnsiTheme="minorHAnsi" w:cstheme="minorHAnsi"/>
          <w:sz w:val="22"/>
          <w:szCs w:val="22"/>
        </w:rPr>
        <w:t xml:space="preserve">La formación y experiencia del personal SMS debe ser adecuada y  coherente para gestionar y controlar los riesgos identificados en las actividades de la obra/ proyecto. </w:t>
      </w:r>
    </w:p>
    <w:p w:rsidR="00CC2ADB" w:rsidRPr="00CC2ADB" w:rsidRDefault="00CC2ADB" w:rsidP="00CC2ADB">
      <w:pPr>
        <w:rPr>
          <w:rFonts w:asciiTheme="minorHAnsi" w:hAnsiTheme="minorHAnsi" w:cstheme="minorHAnsi"/>
          <w:sz w:val="22"/>
          <w:szCs w:val="22"/>
        </w:rPr>
      </w:pPr>
    </w:p>
    <w:p w:rsidR="00CC2ADB" w:rsidRPr="00CC2ADB" w:rsidRDefault="00CC2ADB" w:rsidP="00CC2ADB">
      <w:pPr>
        <w:pStyle w:val="Prrafodelista"/>
        <w:ind w:left="1080"/>
        <w:rPr>
          <w:rFonts w:asciiTheme="minorHAnsi" w:hAnsiTheme="minorHAnsi"/>
          <w:b/>
          <w:sz w:val="22"/>
          <w:szCs w:val="22"/>
        </w:rPr>
      </w:pPr>
      <w:r w:rsidRPr="00CC2ADB">
        <w:rPr>
          <w:rFonts w:asciiTheme="minorHAnsi" w:hAnsi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CC2ADB" w:rsidRPr="00E54C48" w:rsidTr="00C67C65">
        <w:trPr>
          <w:trHeight w:val="275"/>
          <w:jc w:val="center"/>
        </w:trPr>
        <w:tc>
          <w:tcPr>
            <w:tcW w:w="990" w:type="pct"/>
            <w:shd w:val="clear" w:color="auto" w:fill="auto"/>
            <w:vAlign w:val="center"/>
          </w:tcPr>
          <w:p w:rsidR="00CC2ADB" w:rsidRPr="00624188" w:rsidRDefault="00CC2ADB" w:rsidP="00C67C65">
            <w:pPr>
              <w:jc w:val="center"/>
              <w:rPr>
                <w:rFonts w:cstheme="minorHAnsi"/>
                <w:b/>
              </w:rPr>
            </w:pPr>
            <w:r w:rsidRPr="00624188">
              <w:rPr>
                <w:rFonts w:cstheme="minorHAnsi"/>
                <w:b/>
              </w:rPr>
              <w:t>Nivel</w:t>
            </w:r>
          </w:p>
        </w:tc>
        <w:tc>
          <w:tcPr>
            <w:tcW w:w="4010" w:type="pct"/>
            <w:shd w:val="clear" w:color="auto" w:fill="auto"/>
            <w:vAlign w:val="center"/>
          </w:tcPr>
          <w:p w:rsidR="00CC2ADB" w:rsidRPr="00624188" w:rsidRDefault="00CC2ADB" w:rsidP="00C67C65">
            <w:pPr>
              <w:jc w:val="center"/>
              <w:rPr>
                <w:rFonts w:cstheme="minorHAnsi"/>
                <w:b/>
              </w:rPr>
            </w:pPr>
            <w:r w:rsidRPr="00624188">
              <w:rPr>
                <w:rFonts w:cstheme="minorHAnsi"/>
                <w:b/>
              </w:rPr>
              <w:t>Requisitos</w:t>
            </w:r>
          </w:p>
        </w:tc>
      </w:tr>
      <w:tr w:rsidR="00CC2ADB" w:rsidRPr="00E54C48" w:rsidTr="00C67C65">
        <w:trPr>
          <w:trHeight w:val="404"/>
          <w:jc w:val="center"/>
        </w:trPr>
        <w:tc>
          <w:tcPr>
            <w:tcW w:w="990" w:type="pct"/>
            <w:shd w:val="clear" w:color="auto" w:fill="auto"/>
            <w:vAlign w:val="center"/>
          </w:tcPr>
          <w:p w:rsidR="00CC2ADB" w:rsidRPr="00624188" w:rsidRDefault="00CC2ADB" w:rsidP="00C67C65">
            <w:pPr>
              <w:rPr>
                <w:rFonts w:cstheme="minorHAnsi"/>
                <w:b/>
              </w:rPr>
            </w:pPr>
            <w:r w:rsidRPr="00624188">
              <w:rPr>
                <w:rFonts w:cstheme="minorHAnsi"/>
                <w:b/>
              </w:rPr>
              <w:t xml:space="preserve">Educación </w:t>
            </w:r>
          </w:p>
        </w:tc>
        <w:tc>
          <w:tcPr>
            <w:tcW w:w="4010" w:type="pct"/>
            <w:shd w:val="clear" w:color="auto" w:fill="auto"/>
            <w:vAlign w:val="center"/>
          </w:tcPr>
          <w:p w:rsidR="00CC2ADB" w:rsidRPr="00624188" w:rsidRDefault="00CC2ADB" w:rsidP="00C67C65">
            <w:pPr>
              <w:rPr>
                <w:rFonts w:cstheme="minorHAnsi"/>
              </w:rPr>
            </w:pPr>
            <w:r w:rsidRPr="00624188">
              <w:rPr>
                <w:rFonts w:cstheme="minorHAnsi"/>
              </w:rPr>
              <w:t>Profesional a nivel licenciatura en ingeniería o Técnico del área Industrial (mecánico, eléctrico, SMS o similares)</w:t>
            </w:r>
          </w:p>
        </w:tc>
      </w:tr>
      <w:tr w:rsidR="00CC2ADB" w:rsidRPr="00E54C48" w:rsidTr="00C67C65">
        <w:trPr>
          <w:trHeight w:val="1129"/>
          <w:jc w:val="center"/>
        </w:trPr>
        <w:tc>
          <w:tcPr>
            <w:tcW w:w="990" w:type="pct"/>
            <w:shd w:val="clear" w:color="auto" w:fill="auto"/>
            <w:vAlign w:val="center"/>
          </w:tcPr>
          <w:p w:rsidR="00CC2ADB" w:rsidRPr="00624188" w:rsidRDefault="00CC2ADB" w:rsidP="00C67C65">
            <w:pPr>
              <w:rPr>
                <w:rFonts w:cstheme="minorHAnsi"/>
                <w:b/>
              </w:rPr>
            </w:pPr>
            <w:r w:rsidRPr="00624188">
              <w:rPr>
                <w:rFonts w:cstheme="minorHAnsi"/>
                <w:b/>
              </w:rPr>
              <w:lastRenderedPageBreak/>
              <w:t xml:space="preserve">Formación OBLIGATORIA </w:t>
            </w:r>
            <w:r w:rsidRPr="00624188">
              <w:rPr>
                <w:rFonts w:cstheme="minorHAnsi"/>
              </w:rPr>
              <w:t>(Cursos, seminarios, talleres, etc.)</w:t>
            </w:r>
          </w:p>
        </w:tc>
        <w:tc>
          <w:tcPr>
            <w:tcW w:w="4010" w:type="pct"/>
            <w:shd w:val="clear" w:color="auto" w:fill="auto"/>
            <w:vAlign w:val="center"/>
          </w:tcPr>
          <w:p w:rsidR="00CC2ADB" w:rsidRPr="00624188" w:rsidRDefault="00CC2ADB" w:rsidP="00C67C65">
            <w:pPr>
              <w:rPr>
                <w:rFonts w:cstheme="minorHAnsi"/>
              </w:rPr>
            </w:pPr>
            <w:r w:rsidRPr="00624188">
              <w:rPr>
                <w:rFonts w:cstheme="minorHAnsi"/>
              </w:rPr>
              <w:t>Seguridad Industrial, Salud Ocupacional &amp; Medio Ambiente.</w:t>
            </w:r>
          </w:p>
          <w:p w:rsidR="00CC2ADB" w:rsidRPr="00624188" w:rsidRDefault="00CC2ADB" w:rsidP="00C67C65">
            <w:pPr>
              <w:rPr>
                <w:rFonts w:cstheme="minorHAnsi"/>
              </w:rPr>
            </w:pPr>
            <w:r w:rsidRPr="00624188">
              <w:rPr>
                <w:rFonts w:cstheme="minorHAnsi"/>
              </w:rPr>
              <w:t xml:space="preserve">Cursos de Sistemas de Gestión de Seguridad, salud ocupacional y Medio Ambiente (OHSAS 18001 - ISO 14001). </w:t>
            </w:r>
          </w:p>
        </w:tc>
      </w:tr>
      <w:tr w:rsidR="00CC2ADB" w:rsidRPr="00E54C48" w:rsidTr="00C67C65">
        <w:trPr>
          <w:trHeight w:val="270"/>
          <w:jc w:val="center"/>
        </w:trPr>
        <w:tc>
          <w:tcPr>
            <w:tcW w:w="990" w:type="pct"/>
            <w:shd w:val="clear" w:color="auto" w:fill="auto"/>
            <w:vAlign w:val="center"/>
          </w:tcPr>
          <w:p w:rsidR="00CC2ADB" w:rsidRPr="00624188" w:rsidRDefault="00CC2ADB" w:rsidP="00C67C65">
            <w:pPr>
              <w:rPr>
                <w:rFonts w:cstheme="minorHAnsi"/>
                <w:b/>
              </w:rPr>
            </w:pPr>
            <w:r w:rsidRPr="00624188">
              <w:rPr>
                <w:rFonts w:cstheme="minorHAnsi"/>
                <w:b/>
              </w:rPr>
              <w:t>Formación</w:t>
            </w:r>
          </w:p>
          <w:p w:rsidR="00CC2ADB" w:rsidRPr="00624188" w:rsidRDefault="00CC2ADB" w:rsidP="00C67C65">
            <w:pPr>
              <w:rPr>
                <w:rFonts w:cstheme="minorHAnsi"/>
                <w:b/>
              </w:rPr>
            </w:pPr>
            <w:r w:rsidRPr="00624188">
              <w:rPr>
                <w:rFonts w:cstheme="minorHAnsi"/>
                <w:b/>
              </w:rPr>
              <w:t xml:space="preserve">DESEABLE </w:t>
            </w:r>
            <w:r w:rsidRPr="00624188">
              <w:rPr>
                <w:rFonts w:cstheme="minorHAnsi"/>
              </w:rPr>
              <w:t>(Cursos, seminarios, talleres, etc.)</w:t>
            </w:r>
          </w:p>
        </w:tc>
        <w:tc>
          <w:tcPr>
            <w:tcW w:w="4010" w:type="pct"/>
            <w:shd w:val="clear" w:color="auto" w:fill="auto"/>
            <w:vAlign w:val="center"/>
          </w:tcPr>
          <w:p w:rsidR="00CC2ADB" w:rsidRPr="00624188" w:rsidRDefault="00CC2ADB" w:rsidP="00C67C65">
            <w:pPr>
              <w:rPr>
                <w:rFonts w:cstheme="minorHAnsi"/>
              </w:rPr>
            </w:pPr>
            <w:r w:rsidRPr="00624188">
              <w:rPr>
                <w:rFonts w:cstheme="minorHAnsi"/>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CC2ADB" w:rsidRPr="00624188" w:rsidRDefault="00CC2ADB" w:rsidP="00C67C65">
            <w:pPr>
              <w:rPr>
                <w:rFonts w:cstheme="minorHAnsi"/>
              </w:rPr>
            </w:pPr>
            <w:r w:rsidRPr="00624188">
              <w:rPr>
                <w:rFonts w:cstheme="minorHAnsi"/>
              </w:rPr>
              <w:t>Lucha contra incendios, Primeros Auxilios Básicos, Manejo Defensivo.</w:t>
            </w:r>
          </w:p>
        </w:tc>
      </w:tr>
      <w:tr w:rsidR="00CC2ADB" w:rsidRPr="00E54C48" w:rsidTr="00C67C65">
        <w:trPr>
          <w:trHeight w:val="678"/>
          <w:jc w:val="center"/>
        </w:trPr>
        <w:tc>
          <w:tcPr>
            <w:tcW w:w="990" w:type="pct"/>
            <w:shd w:val="clear" w:color="auto" w:fill="auto"/>
            <w:vAlign w:val="center"/>
          </w:tcPr>
          <w:p w:rsidR="00CC2ADB" w:rsidRPr="00624188" w:rsidRDefault="00CC2ADB" w:rsidP="00C67C65">
            <w:pPr>
              <w:rPr>
                <w:rFonts w:cstheme="minorHAnsi"/>
                <w:b/>
              </w:rPr>
            </w:pPr>
            <w:r w:rsidRPr="00624188">
              <w:rPr>
                <w:rFonts w:cstheme="minorHAnsi"/>
                <w:b/>
              </w:rPr>
              <w:t>Experiencia</w:t>
            </w:r>
          </w:p>
        </w:tc>
        <w:tc>
          <w:tcPr>
            <w:tcW w:w="4010" w:type="pct"/>
            <w:shd w:val="clear" w:color="auto" w:fill="auto"/>
            <w:vAlign w:val="center"/>
          </w:tcPr>
          <w:p w:rsidR="00CC2ADB" w:rsidRPr="00624188" w:rsidRDefault="00CC2ADB" w:rsidP="00C67C65">
            <w:pPr>
              <w:rPr>
                <w:rFonts w:cstheme="minorHAnsi"/>
              </w:rPr>
            </w:pPr>
            <w:r w:rsidRPr="00624188">
              <w:rPr>
                <w:rFonts w:cstheme="minorHAnsi"/>
              </w:rPr>
              <w:t>Experiencia general mínima de 2 años y experiencia específica mínima de 1 año en cargos similares en proyectos de gas y petróleo, construcción, y/o rubro industrial.</w:t>
            </w:r>
          </w:p>
          <w:p w:rsidR="00CC2ADB" w:rsidRPr="00624188" w:rsidRDefault="00CC2ADB" w:rsidP="00C67C65">
            <w:pPr>
              <w:rPr>
                <w:rFonts w:cstheme="minorHAnsi"/>
              </w:rPr>
            </w:pPr>
            <w:r w:rsidRPr="00624188">
              <w:rPr>
                <w:rFonts w:cstheme="minorHAnsi"/>
              </w:rPr>
              <w:t>Experiencia especifica:</w:t>
            </w:r>
          </w:p>
          <w:p w:rsidR="00CC2ADB" w:rsidRPr="00624188" w:rsidRDefault="00CC2ADB" w:rsidP="00C67C65">
            <w:pPr>
              <w:rPr>
                <w:rFonts w:cstheme="minorHAnsi"/>
              </w:rPr>
            </w:pPr>
            <w:r w:rsidRPr="00624188">
              <w:rPr>
                <w:rFonts w:cstheme="minorHAnsi"/>
              </w:rPr>
              <w:t>- Inspección y Auditoría de actos y/o condiciones inseguras</w:t>
            </w:r>
          </w:p>
          <w:p w:rsidR="00CC2ADB" w:rsidRPr="00624188" w:rsidRDefault="00CC2ADB" w:rsidP="00C67C65">
            <w:pPr>
              <w:rPr>
                <w:rFonts w:cstheme="minorHAnsi"/>
              </w:rPr>
            </w:pPr>
            <w:r w:rsidRPr="00624188">
              <w:rPr>
                <w:rFonts w:cstheme="minorHAnsi"/>
              </w:rPr>
              <w:t>- Gestión de Equipos de protección personal (EPP)</w:t>
            </w:r>
          </w:p>
          <w:p w:rsidR="00CC2ADB" w:rsidRPr="00624188" w:rsidRDefault="00CC2ADB" w:rsidP="00C67C65">
            <w:pPr>
              <w:rPr>
                <w:rFonts w:cstheme="minorHAnsi"/>
              </w:rPr>
            </w:pPr>
            <w:r w:rsidRPr="00624188">
              <w:rPr>
                <w:rFonts w:cstheme="minorHAnsi"/>
              </w:rPr>
              <w:t>- Gestión de Permisos de trabajo</w:t>
            </w:r>
          </w:p>
          <w:p w:rsidR="00CC2ADB" w:rsidRPr="00624188" w:rsidRDefault="00CC2ADB" w:rsidP="00C67C65">
            <w:pPr>
              <w:rPr>
                <w:rFonts w:cstheme="minorHAnsi"/>
              </w:rPr>
            </w:pPr>
            <w:r w:rsidRPr="00624188">
              <w:rPr>
                <w:rFonts w:cstheme="minorHAnsi"/>
              </w:rPr>
              <w:t>- Gestión y Manejo de emergencias (evacuación, simulacros, etc.)</w:t>
            </w:r>
          </w:p>
        </w:tc>
      </w:tr>
    </w:tbl>
    <w:p w:rsidR="00CC2ADB" w:rsidRPr="00DD4D30" w:rsidRDefault="00CC2ADB" w:rsidP="00CC2ADB">
      <w:pPr>
        <w:rPr>
          <w:rFonts w:cstheme="minorHAnsi"/>
        </w:rPr>
      </w:pP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 xml:space="preserve">POSTERIOR A LA ADJUDICACIÓN: </w:t>
      </w:r>
    </w:p>
    <w:p w:rsidR="00CC2ADB" w:rsidRPr="00CC2ADB" w:rsidRDefault="00CC2ADB" w:rsidP="00CC2ADB">
      <w:pPr>
        <w:ind w:left="284"/>
        <w:rPr>
          <w:rFonts w:asciiTheme="minorHAnsi" w:hAnsiTheme="minorHAnsi" w:cstheme="minorHAnsi"/>
          <w:sz w:val="22"/>
          <w:szCs w:val="22"/>
        </w:rPr>
      </w:pPr>
      <w:r w:rsidRPr="00CC2ADB">
        <w:rPr>
          <w:rFonts w:asciiTheme="minorHAnsi" w:hAnsiTheme="minorHAnsi" w:cstheme="minorHAnsi"/>
          <w:sz w:val="22"/>
          <w:szCs w:val="22"/>
        </w:rPr>
        <w:t xml:space="preserve">Antes del inicio de las actividades (orden de proceder) la Empresa adjudicada deberá presentar los siguientes documentos para la </w:t>
      </w:r>
      <w:r w:rsidRPr="00CC2ADB">
        <w:rPr>
          <w:rFonts w:asciiTheme="minorHAnsi" w:hAnsiTheme="minorHAnsi" w:cstheme="minorHAnsi"/>
          <w:b/>
          <w:sz w:val="22"/>
          <w:szCs w:val="22"/>
        </w:rPr>
        <w:t xml:space="preserve">aprobación </w:t>
      </w:r>
      <w:r w:rsidRPr="00CC2ADB">
        <w:rPr>
          <w:rFonts w:asciiTheme="minorHAnsi" w:hAnsiTheme="minorHAnsi" w:cstheme="minorHAnsi"/>
          <w:sz w:val="22"/>
          <w:szCs w:val="22"/>
        </w:rPr>
        <w:t xml:space="preserve">y </w:t>
      </w:r>
      <w:r w:rsidRPr="00CC2ADB">
        <w:rPr>
          <w:rFonts w:asciiTheme="minorHAnsi" w:hAnsiTheme="minorHAnsi" w:cstheme="minorHAnsi"/>
          <w:b/>
          <w:sz w:val="22"/>
          <w:szCs w:val="22"/>
        </w:rPr>
        <w:t>VoBo</w:t>
      </w:r>
      <w:r w:rsidRPr="00CC2ADB">
        <w:rPr>
          <w:rFonts w:asciiTheme="minorHAnsi" w:hAnsiTheme="minorHAnsi" w:cstheme="minorHAnsi"/>
          <w:sz w:val="22"/>
          <w:szCs w:val="22"/>
        </w:rPr>
        <w:t xml:space="preserve"> de la Unidad SSMSG de YPFB:</w:t>
      </w:r>
    </w:p>
    <w:p w:rsidR="00CC2ADB" w:rsidRPr="00CC2ADB" w:rsidRDefault="00CC2ADB" w:rsidP="00CC2ADB">
      <w:pPr>
        <w:pStyle w:val="Prrafodelista"/>
        <w:numPr>
          <w:ilvl w:val="2"/>
          <w:numId w:val="68"/>
        </w:numPr>
        <w:contextualSpacing/>
        <w:jc w:val="both"/>
        <w:rPr>
          <w:rFonts w:asciiTheme="minorHAnsi" w:hAnsiTheme="minorHAnsi" w:cstheme="minorHAnsi"/>
          <w:sz w:val="22"/>
          <w:szCs w:val="22"/>
        </w:rPr>
      </w:pPr>
      <w:r w:rsidRPr="00CC2ADB">
        <w:rPr>
          <w:rFonts w:asciiTheme="minorHAnsi" w:hAnsiTheme="minorHAnsi" w:cstheme="minorHAnsi"/>
          <w:b/>
          <w:sz w:val="22"/>
          <w:szCs w:val="22"/>
        </w:rPr>
        <w:t xml:space="preserve">Declaración jurada </w:t>
      </w:r>
      <w:r w:rsidRPr="00CC2ADB">
        <w:rPr>
          <w:rFonts w:asciiTheme="minorHAnsi" w:hAnsiTheme="minorHAnsi" w:cstheme="minorHAnsi"/>
          <w:sz w:val="22"/>
          <w:szCs w:val="22"/>
        </w:rPr>
        <w:t>“Compromiso de SMS” para Cumplimiento de requisitos de Seguridad Industrial, Salud Ocupacional y Medio Ambiente para contratistas de YPFB Corporación.</w:t>
      </w:r>
    </w:p>
    <w:p w:rsidR="00CC2ADB" w:rsidRPr="00CC2ADB" w:rsidRDefault="00CC2ADB" w:rsidP="00CC2ADB">
      <w:pPr>
        <w:ind w:left="709"/>
        <w:rPr>
          <w:rFonts w:asciiTheme="minorHAnsi" w:hAnsiTheme="minorHAnsi" w:cstheme="minorHAnsi"/>
          <w:sz w:val="22"/>
          <w:szCs w:val="22"/>
        </w:rPr>
      </w:pPr>
    </w:p>
    <w:p w:rsidR="00CC2ADB" w:rsidRPr="00CC2ADB" w:rsidRDefault="00CC2ADB" w:rsidP="00CC2ADB">
      <w:pPr>
        <w:pStyle w:val="Prrafodelista"/>
        <w:numPr>
          <w:ilvl w:val="0"/>
          <w:numId w:val="69"/>
        </w:numPr>
        <w:spacing w:after="200" w:line="276" w:lineRule="auto"/>
        <w:contextualSpacing/>
        <w:jc w:val="both"/>
        <w:rPr>
          <w:rFonts w:asciiTheme="minorHAnsi" w:hAnsiTheme="minorHAnsi" w:cstheme="minorHAnsi"/>
          <w:sz w:val="22"/>
          <w:szCs w:val="22"/>
        </w:rPr>
      </w:pPr>
      <w:r w:rsidRPr="00CC2ADB">
        <w:rPr>
          <w:rFonts w:asciiTheme="minorHAnsi" w:hAnsiTheme="minorHAnsi" w:cstheme="minorHAnsi"/>
          <w:sz w:val="22"/>
          <w:szCs w:val="22"/>
        </w:rPr>
        <w:t>El CONTRATISTA deberá dar estricto cumplimento a la legislación aplicable al  proyecto u obra, vigentes en el Estado Plurinacional de Bolivia; siendo también responsable del cumplimiento por parte de los SUBCONTRATISTAS que intervengan a nombre suyo ante YPFB (Contratante).</w:t>
      </w:r>
    </w:p>
    <w:p w:rsidR="00CC2ADB" w:rsidRPr="00CC2ADB" w:rsidRDefault="00CC2ADB" w:rsidP="00CC2ADB">
      <w:pPr>
        <w:pStyle w:val="Prrafodelista"/>
        <w:numPr>
          <w:ilvl w:val="0"/>
          <w:numId w:val="69"/>
        </w:numPr>
        <w:spacing w:after="160" w:line="276" w:lineRule="auto"/>
        <w:contextualSpacing/>
        <w:jc w:val="both"/>
        <w:rPr>
          <w:rFonts w:asciiTheme="minorHAnsi" w:hAnsiTheme="minorHAnsi" w:cstheme="minorHAnsi"/>
          <w:b/>
          <w:sz w:val="22"/>
          <w:szCs w:val="22"/>
        </w:rPr>
      </w:pPr>
      <w:r w:rsidRPr="00CC2ADB">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CC2ADB" w:rsidRPr="00CC2ADB" w:rsidRDefault="00CC2ADB" w:rsidP="00CC2ADB">
      <w:pPr>
        <w:pStyle w:val="Prrafodelista"/>
        <w:spacing w:line="276" w:lineRule="auto"/>
        <w:ind w:left="1440"/>
        <w:rPr>
          <w:rFonts w:asciiTheme="minorHAnsi" w:hAnsiTheme="minorHAnsi" w:cstheme="minorHAnsi"/>
          <w:b/>
          <w:sz w:val="22"/>
          <w:szCs w:val="22"/>
        </w:rPr>
      </w:pP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PRESENTACIÓN DEL SISTEMA DE GESTIÓN DE SEGURIDAD Y SALUD OCUPACIONAL.</w:t>
      </w:r>
    </w:p>
    <w:p w:rsidR="00CC2ADB" w:rsidRDefault="00CC2ADB" w:rsidP="00CC2ADB">
      <w:pPr>
        <w:ind w:left="113"/>
        <w:rPr>
          <w:rFonts w:asciiTheme="minorHAnsi" w:hAnsiTheme="minorHAnsi" w:cstheme="minorHAnsi"/>
          <w:sz w:val="22"/>
          <w:szCs w:val="22"/>
        </w:rPr>
      </w:pPr>
      <w:r w:rsidRPr="00CC2ADB">
        <w:rPr>
          <w:rFonts w:asciiTheme="minorHAnsi" w:hAnsiTheme="minorHAnsi" w:cstheme="minorHAnsi"/>
          <w:sz w:val="22"/>
          <w:szCs w:val="22"/>
        </w:rPr>
        <w:t xml:space="preserve">En caso de no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CC2ADB">
        <w:rPr>
          <w:rFonts w:asciiTheme="minorHAnsi" w:hAnsiTheme="minorHAnsi" w:cstheme="minorHAnsi"/>
          <w:sz w:val="22"/>
          <w:szCs w:val="22"/>
          <w:u w:val="single"/>
        </w:rPr>
        <w:t>específico para la actividad/ obra/ proyecto</w:t>
      </w:r>
      <w:r w:rsidRPr="00CC2ADB">
        <w:rPr>
          <w:rFonts w:asciiTheme="minorHAnsi" w:hAnsiTheme="minorHAnsi" w:cstheme="minorHAnsi"/>
          <w:sz w:val="22"/>
          <w:szCs w:val="22"/>
        </w:rPr>
        <w:t>.</w:t>
      </w:r>
    </w:p>
    <w:p w:rsidR="00CC2ADB" w:rsidRPr="00CC2ADB" w:rsidRDefault="00CC2ADB" w:rsidP="00CC2ADB">
      <w:pPr>
        <w:ind w:left="113"/>
        <w:rPr>
          <w:rFonts w:asciiTheme="minorHAnsi" w:hAnsiTheme="minorHAnsi" w:cstheme="minorHAnsi"/>
          <w:b/>
          <w:i/>
          <w:sz w:val="22"/>
          <w:szCs w:val="22"/>
        </w:rPr>
      </w:pP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PLAN ESPECÍFICO DE SEGURIDAD Y SALUD OCUPACIONAL.</w:t>
      </w:r>
    </w:p>
    <w:p w:rsidR="00CC2ADB" w:rsidRPr="00CC2ADB" w:rsidRDefault="00CC2ADB" w:rsidP="00CC2ADB">
      <w:pPr>
        <w:ind w:firstLine="113"/>
        <w:rPr>
          <w:rFonts w:asciiTheme="minorHAnsi" w:hAnsiTheme="minorHAnsi" w:cstheme="minorHAnsi"/>
          <w:b/>
          <w:i/>
          <w:sz w:val="22"/>
          <w:szCs w:val="22"/>
        </w:rPr>
      </w:pPr>
      <w:r w:rsidRPr="00CC2ADB">
        <w:rPr>
          <w:rFonts w:asciiTheme="minorHAnsi" w:hAnsiTheme="minorHAnsi" w:cstheme="minorHAnsi"/>
          <w:sz w:val="22"/>
          <w:szCs w:val="22"/>
        </w:rPr>
        <w:t>Debe contener al menos los siguientes puntos:</w:t>
      </w:r>
    </w:p>
    <w:p w:rsidR="00CC2ADB" w:rsidRPr="00CC2ADB" w:rsidRDefault="00CC2ADB" w:rsidP="00CC2ADB">
      <w:pPr>
        <w:pStyle w:val="Prrafodelista"/>
        <w:numPr>
          <w:ilvl w:val="0"/>
          <w:numId w:val="63"/>
        </w:numPr>
        <w:spacing w:after="200" w:line="276" w:lineRule="auto"/>
        <w:contextualSpacing/>
        <w:jc w:val="both"/>
        <w:rPr>
          <w:rFonts w:asciiTheme="minorHAnsi" w:hAnsiTheme="minorHAnsi" w:cstheme="minorHAnsi"/>
          <w:b/>
          <w:i/>
          <w:sz w:val="22"/>
          <w:szCs w:val="22"/>
        </w:rPr>
      </w:pPr>
      <w:r w:rsidRPr="00CC2ADB">
        <w:rPr>
          <w:rFonts w:asciiTheme="minorHAnsi" w:hAnsiTheme="minorHAnsi" w:cstheme="minorHAnsi"/>
          <w:sz w:val="22"/>
          <w:szCs w:val="22"/>
        </w:rPr>
        <w:t>Política de Seguridad Industrial y Salud Ocupacional</w:t>
      </w:r>
    </w:p>
    <w:p w:rsidR="00CC2ADB" w:rsidRPr="00CC2ADB" w:rsidRDefault="00CC2ADB" w:rsidP="00CC2ADB">
      <w:pPr>
        <w:pStyle w:val="Prrafodelista"/>
        <w:numPr>
          <w:ilvl w:val="0"/>
          <w:numId w:val="63"/>
        </w:numPr>
        <w:spacing w:after="200" w:line="276" w:lineRule="auto"/>
        <w:contextualSpacing/>
        <w:jc w:val="both"/>
        <w:rPr>
          <w:rFonts w:asciiTheme="minorHAnsi" w:hAnsiTheme="minorHAnsi" w:cstheme="minorHAnsi"/>
          <w:sz w:val="22"/>
          <w:szCs w:val="22"/>
        </w:rPr>
      </w:pPr>
      <w:r w:rsidRPr="00CC2ADB">
        <w:rPr>
          <w:rFonts w:asciiTheme="minorHAnsi" w:hAnsiTheme="minorHAnsi" w:cstheme="minorHAnsi"/>
          <w:sz w:val="22"/>
          <w:szCs w:val="22"/>
        </w:rPr>
        <w:t>Programas y políticas de control de alcohol y drogas</w:t>
      </w:r>
    </w:p>
    <w:p w:rsidR="00CC2ADB" w:rsidRPr="00CC2ADB" w:rsidRDefault="00CC2ADB" w:rsidP="00CC2ADB">
      <w:pPr>
        <w:pStyle w:val="Prrafodelista"/>
        <w:numPr>
          <w:ilvl w:val="0"/>
          <w:numId w:val="63"/>
        </w:numPr>
        <w:spacing w:after="200" w:line="276" w:lineRule="auto"/>
        <w:contextualSpacing/>
        <w:jc w:val="both"/>
        <w:rPr>
          <w:rFonts w:asciiTheme="minorHAnsi" w:hAnsiTheme="minorHAnsi" w:cstheme="minorHAnsi"/>
          <w:sz w:val="22"/>
          <w:szCs w:val="22"/>
        </w:rPr>
      </w:pPr>
      <w:r w:rsidRPr="00CC2ADB">
        <w:rPr>
          <w:rFonts w:asciiTheme="minorHAnsi" w:hAnsiTheme="minorHAnsi" w:cstheme="minorHAnsi"/>
          <w:sz w:val="22"/>
          <w:szCs w:val="22"/>
        </w:rPr>
        <w:t>Programa de gestión vehicular (cronograma de mantenimiento de vehículos)</w:t>
      </w:r>
    </w:p>
    <w:p w:rsidR="00CC2ADB" w:rsidRPr="00CC2ADB" w:rsidRDefault="00CC2ADB" w:rsidP="00CC2ADB">
      <w:pPr>
        <w:pStyle w:val="Prrafodelista"/>
        <w:numPr>
          <w:ilvl w:val="0"/>
          <w:numId w:val="63"/>
        </w:numPr>
        <w:spacing w:after="200" w:line="276" w:lineRule="auto"/>
        <w:contextualSpacing/>
        <w:jc w:val="both"/>
        <w:rPr>
          <w:rFonts w:asciiTheme="minorHAnsi" w:hAnsiTheme="minorHAnsi" w:cstheme="minorHAnsi"/>
          <w:b/>
          <w:i/>
          <w:sz w:val="22"/>
          <w:szCs w:val="22"/>
        </w:rPr>
      </w:pPr>
      <w:r w:rsidRPr="00CC2ADB">
        <w:rPr>
          <w:rFonts w:asciiTheme="minorHAnsi" w:hAnsiTheme="minorHAnsi" w:cstheme="minorHAnsi"/>
          <w:sz w:val="22"/>
          <w:szCs w:val="22"/>
        </w:rPr>
        <w:t>Programas de medidas preventivas en seguridad y salud ocupacional</w:t>
      </w:r>
    </w:p>
    <w:p w:rsidR="00CC2ADB" w:rsidRPr="00CC2ADB" w:rsidRDefault="00CC2ADB" w:rsidP="00CC2ADB">
      <w:pPr>
        <w:pStyle w:val="Prrafodelista"/>
        <w:numPr>
          <w:ilvl w:val="0"/>
          <w:numId w:val="63"/>
        </w:numPr>
        <w:spacing w:after="200" w:line="276" w:lineRule="auto"/>
        <w:contextualSpacing/>
        <w:jc w:val="both"/>
        <w:rPr>
          <w:rFonts w:asciiTheme="minorHAnsi" w:hAnsiTheme="minorHAnsi" w:cstheme="minorHAnsi"/>
          <w:sz w:val="22"/>
          <w:szCs w:val="22"/>
        </w:rPr>
      </w:pPr>
      <w:r w:rsidRPr="00CC2ADB">
        <w:rPr>
          <w:rFonts w:asciiTheme="minorHAnsi" w:hAnsiTheme="minorHAnsi" w:cstheme="minorHAnsi"/>
          <w:sz w:val="22"/>
          <w:szCs w:val="22"/>
        </w:rPr>
        <w:t>Plan de respuesta ante emergencias (especifico del proyecto).</w:t>
      </w:r>
    </w:p>
    <w:p w:rsidR="00CC2ADB" w:rsidRPr="00CC2ADB" w:rsidRDefault="00CC2ADB" w:rsidP="00CC2ADB">
      <w:pPr>
        <w:pStyle w:val="Prrafodelista"/>
        <w:numPr>
          <w:ilvl w:val="0"/>
          <w:numId w:val="63"/>
        </w:numPr>
        <w:spacing w:after="200" w:line="276" w:lineRule="auto"/>
        <w:contextualSpacing/>
        <w:rPr>
          <w:rFonts w:asciiTheme="minorHAnsi" w:hAnsiTheme="minorHAnsi" w:cstheme="minorHAnsi"/>
          <w:sz w:val="22"/>
          <w:szCs w:val="22"/>
        </w:rPr>
      </w:pPr>
      <w:r w:rsidRPr="00CC2ADB">
        <w:rPr>
          <w:rFonts w:asciiTheme="minorHAnsi" w:hAnsiTheme="minorHAnsi" w:cstheme="minorHAnsi"/>
          <w:sz w:val="22"/>
          <w:szCs w:val="22"/>
        </w:rPr>
        <w:t>Plan de evacuación Médica (MEDEVAC)</w:t>
      </w:r>
    </w:p>
    <w:p w:rsidR="00CC2ADB" w:rsidRPr="00CC2ADB" w:rsidRDefault="00CC2ADB" w:rsidP="00CC2ADB">
      <w:pPr>
        <w:pStyle w:val="Prrafodelista"/>
        <w:numPr>
          <w:ilvl w:val="0"/>
          <w:numId w:val="63"/>
        </w:numPr>
        <w:spacing w:after="200" w:line="276" w:lineRule="auto"/>
        <w:contextualSpacing/>
        <w:jc w:val="both"/>
        <w:rPr>
          <w:rFonts w:asciiTheme="minorHAnsi" w:hAnsiTheme="minorHAnsi" w:cstheme="minorHAnsi"/>
          <w:sz w:val="22"/>
          <w:szCs w:val="22"/>
        </w:rPr>
      </w:pPr>
      <w:r w:rsidRPr="00CC2ADB">
        <w:rPr>
          <w:rFonts w:asciiTheme="minorHAnsi" w:hAnsiTheme="minorHAnsi" w:cstheme="minorHAnsi"/>
          <w:sz w:val="22"/>
          <w:szCs w:val="22"/>
        </w:rPr>
        <w:t>Plan de rescate (De acuerdo a la actividad)</w:t>
      </w:r>
    </w:p>
    <w:p w:rsidR="00CC2ADB" w:rsidRPr="00CC2ADB" w:rsidRDefault="00CC2ADB" w:rsidP="00CC2ADB">
      <w:pPr>
        <w:pStyle w:val="Prrafodelista"/>
        <w:numPr>
          <w:ilvl w:val="0"/>
          <w:numId w:val="63"/>
        </w:numPr>
        <w:spacing w:after="200" w:line="276" w:lineRule="auto"/>
        <w:contextualSpacing/>
        <w:jc w:val="both"/>
        <w:rPr>
          <w:rFonts w:asciiTheme="minorHAnsi" w:hAnsiTheme="minorHAnsi" w:cstheme="minorHAnsi"/>
          <w:b/>
          <w:i/>
          <w:sz w:val="22"/>
          <w:szCs w:val="22"/>
        </w:rPr>
      </w:pPr>
      <w:r w:rsidRPr="00CC2ADB">
        <w:rPr>
          <w:rFonts w:asciiTheme="minorHAnsi" w:hAnsiTheme="minorHAnsi" w:cstheme="minorHAnsi"/>
          <w:sz w:val="22"/>
          <w:szCs w:val="22"/>
        </w:rPr>
        <w:lastRenderedPageBreak/>
        <w:t>Sistemas de permisos de trabajo</w:t>
      </w:r>
    </w:p>
    <w:p w:rsidR="00CC2ADB" w:rsidRPr="00CC2ADB" w:rsidRDefault="00CC2ADB" w:rsidP="00CC2ADB">
      <w:pPr>
        <w:pStyle w:val="Prrafodelista"/>
        <w:numPr>
          <w:ilvl w:val="0"/>
          <w:numId w:val="63"/>
        </w:numPr>
        <w:spacing w:after="200" w:line="276" w:lineRule="auto"/>
        <w:contextualSpacing/>
        <w:jc w:val="both"/>
        <w:rPr>
          <w:rFonts w:asciiTheme="minorHAnsi" w:hAnsiTheme="minorHAnsi" w:cstheme="minorHAnsi"/>
          <w:b/>
          <w:i/>
          <w:sz w:val="22"/>
          <w:szCs w:val="22"/>
        </w:rPr>
      </w:pPr>
      <w:r w:rsidRPr="00CC2ADB">
        <w:rPr>
          <w:rFonts w:asciiTheme="minorHAnsi" w:hAnsiTheme="minorHAnsi" w:cstheme="minorHAnsi"/>
          <w:sz w:val="22"/>
          <w:szCs w:val="22"/>
        </w:rPr>
        <w:t>Sistemas de reporte de accidentes e incidentes.</w:t>
      </w:r>
    </w:p>
    <w:p w:rsidR="00CC2ADB" w:rsidRPr="00CC2ADB" w:rsidRDefault="00CC2ADB" w:rsidP="00CC2ADB">
      <w:pPr>
        <w:pStyle w:val="Prrafodelista"/>
        <w:numPr>
          <w:ilvl w:val="0"/>
          <w:numId w:val="63"/>
        </w:numPr>
        <w:spacing w:after="200" w:line="276" w:lineRule="auto"/>
        <w:contextualSpacing/>
        <w:jc w:val="both"/>
        <w:rPr>
          <w:rFonts w:asciiTheme="minorHAnsi" w:hAnsiTheme="minorHAnsi" w:cstheme="minorHAnsi"/>
          <w:b/>
          <w:i/>
          <w:sz w:val="22"/>
          <w:szCs w:val="22"/>
        </w:rPr>
      </w:pPr>
      <w:r w:rsidRPr="00CC2ADB">
        <w:rPr>
          <w:rFonts w:asciiTheme="minorHAnsi" w:hAnsiTheme="minorHAnsi" w:cstheme="minorHAnsi"/>
          <w:sz w:val="22"/>
          <w:szCs w:val="22"/>
        </w:rPr>
        <w:t>Sistemas de reporte de SMS (Semanal/Mensual).</w:t>
      </w:r>
    </w:p>
    <w:p w:rsidR="00CC2ADB" w:rsidRPr="00CC2ADB" w:rsidRDefault="00CC2ADB" w:rsidP="00CC2ADB">
      <w:pPr>
        <w:pStyle w:val="Prrafodelista"/>
        <w:numPr>
          <w:ilvl w:val="0"/>
          <w:numId w:val="63"/>
        </w:numPr>
        <w:spacing w:after="200" w:line="276" w:lineRule="auto"/>
        <w:contextualSpacing/>
        <w:jc w:val="both"/>
        <w:rPr>
          <w:rFonts w:asciiTheme="minorHAnsi" w:hAnsiTheme="minorHAnsi" w:cstheme="minorHAnsi"/>
          <w:sz w:val="22"/>
          <w:szCs w:val="22"/>
        </w:rPr>
      </w:pPr>
      <w:r w:rsidRPr="00CC2ADB">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sz w:val="22"/>
          <w:szCs w:val="22"/>
        </w:rPr>
      </w:pPr>
      <w:r w:rsidRPr="00CC2ADB">
        <w:rPr>
          <w:rFonts w:asciiTheme="minorHAnsi" w:hAnsiTheme="minorHAnsi" w:cstheme="minorHAnsi"/>
          <w:b/>
          <w:sz w:val="22"/>
          <w:szCs w:val="22"/>
        </w:rPr>
        <w:t>NÓMINA DE PERSONAL</w:t>
      </w:r>
      <w:r w:rsidRPr="00CC2ADB">
        <w:rPr>
          <w:rFonts w:asciiTheme="minorHAnsi" w:hAnsiTheme="minorHAnsi" w:cstheme="minorHAnsi"/>
          <w:sz w:val="22"/>
          <w:szCs w:val="22"/>
        </w:rPr>
        <w:t xml:space="preserve"> (nombre y Cédula de Identificación) con los respaldos correspondientes de “dotación de ropa de trabajo y EPP”.</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i/>
          <w:sz w:val="22"/>
          <w:szCs w:val="22"/>
        </w:rPr>
      </w:pPr>
      <w:r w:rsidRPr="00CC2ADB">
        <w:rPr>
          <w:rFonts w:asciiTheme="minorHAnsi" w:hAnsiTheme="minorHAnsi" w:cstheme="minorHAnsi"/>
          <w:b/>
          <w:sz w:val="22"/>
          <w:szCs w:val="22"/>
        </w:rPr>
        <w:t>CONTRATO DEL PERSONAL</w:t>
      </w:r>
      <w:r w:rsidRPr="00CC2ADB">
        <w:rPr>
          <w:rFonts w:asciiTheme="minorHAnsi" w:hAnsiTheme="minorHAnsi" w:cstheme="minorHAnsi"/>
          <w:i/>
          <w:sz w:val="22"/>
          <w:szCs w:val="22"/>
        </w:rPr>
        <w:t xml:space="preserve"> </w:t>
      </w:r>
      <w:r w:rsidRPr="00CC2ADB">
        <w:rPr>
          <w:rFonts w:asciiTheme="minorHAnsi" w:hAnsiTheme="minorHAnsi" w:cstheme="minorHAnsi"/>
          <w:sz w:val="22"/>
          <w:szCs w:val="22"/>
        </w:rPr>
        <w:t>(Bajo la modalidad que corresponda)</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SEGURO MÉDICO</w:t>
      </w:r>
      <w:r w:rsidRPr="00CC2ADB">
        <w:rPr>
          <w:rFonts w:asciiTheme="minorHAnsi" w:hAnsiTheme="minorHAnsi" w:cstheme="minorHAnsi"/>
          <w:sz w:val="22"/>
          <w:szCs w:val="22"/>
        </w:rPr>
        <w:t xml:space="preserve"> (cuando aplique). Caso contrario debe contar necesariamente con una póliza de Seguro contra accidentes – grupal o individual </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SEGURO OBLIGATORIO CONTRA ACCIDENTES DE TRÁNSITO – SOAT.</w:t>
      </w:r>
      <w:r w:rsidRPr="00CC2ADB">
        <w:rPr>
          <w:rFonts w:asciiTheme="minorHAnsi" w:hAnsiTheme="minorHAnsi" w:cstheme="minorHAnsi"/>
          <w:sz w:val="22"/>
          <w:szCs w:val="22"/>
        </w:rPr>
        <w:t xml:space="preserve"> (cuando aplique)</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COPIA DE PÓLIZA CONTRA ACCIDENTES PERSONALES</w:t>
      </w:r>
      <w:r w:rsidRPr="00CC2ADB">
        <w:rPr>
          <w:rFonts w:asciiTheme="minorHAnsi" w:hAnsiTheme="minorHAnsi" w:cstheme="minorHAnsi"/>
          <w:sz w:val="22"/>
          <w:szCs w:val="22"/>
        </w:rPr>
        <w:t xml:space="preserve"> (que cubre gastos médicos, invalidez parcial permanente, invalidez total permanente y muerte)  (cuando aplique)</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CHECK LIST DE VEHÍCULOS LIVIANOS Y PESADOS.</w:t>
      </w:r>
      <w:r w:rsidRPr="00CC2ADB">
        <w:rPr>
          <w:rFonts w:asciiTheme="minorHAnsi" w:hAnsiTheme="minorHAnsi" w:cstheme="minorHAnsi"/>
          <w:sz w:val="22"/>
          <w:szCs w:val="22"/>
        </w:rPr>
        <w:t xml:space="preserve"> (cuando aplique)</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CAPACITACIONES BÁSICAS  DE SMS</w:t>
      </w:r>
    </w:p>
    <w:p w:rsidR="00CC2ADB" w:rsidRPr="00CC2ADB" w:rsidRDefault="00CC2ADB" w:rsidP="00CC2ADB">
      <w:pPr>
        <w:numPr>
          <w:ilvl w:val="0"/>
          <w:numId w:val="65"/>
        </w:numPr>
        <w:jc w:val="both"/>
        <w:rPr>
          <w:rFonts w:asciiTheme="minorHAnsi" w:hAnsiTheme="minorHAnsi" w:cstheme="minorHAnsi"/>
          <w:b/>
          <w:sz w:val="22"/>
          <w:szCs w:val="22"/>
        </w:rPr>
      </w:pPr>
      <w:r w:rsidRPr="00CC2ADB">
        <w:rPr>
          <w:rFonts w:asciiTheme="minorHAnsi" w:hAnsiTheme="minorHAnsi" w:cstheme="minorHAnsi"/>
          <w:sz w:val="22"/>
          <w:szCs w:val="22"/>
        </w:rPr>
        <w:t xml:space="preserve">Primeros Auxilios, </w:t>
      </w:r>
    </w:p>
    <w:p w:rsidR="00CC2ADB" w:rsidRPr="00CC2ADB" w:rsidRDefault="00CC2ADB" w:rsidP="00CC2ADB">
      <w:pPr>
        <w:numPr>
          <w:ilvl w:val="0"/>
          <w:numId w:val="65"/>
        </w:numPr>
        <w:jc w:val="both"/>
        <w:rPr>
          <w:rFonts w:asciiTheme="minorHAnsi" w:hAnsiTheme="minorHAnsi" w:cstheme="minorHAnsi"/>
          <w:b/>
          <w:sz w:val="22"/>
          <w:szCs w:val="22"/>
        </w:rPr>
      </w:pPr>
      <w:r w:rsidRPr="00CC2ADB">
        <w:rPr>
          <w:rFonts w:asciiTheme="minorHAnsi" w:hAnsiTheme="minorHAnsi" w:cstheme="minorHAnsi"/>
          <w:sz w:val="22"/>
          <w:szCs w:val="22"/>
        </w:rPr>
        <w:t xml:space="preserve">Manejo de Extintores, </w:t>
      </w:r>
    </w:p>
    <w:p w:rsidR="00CC2ADB" w:rsidRPr="00CC2ADB" w:rsidRDefault="00CC2ADB" w:rsidP="00CC2ADB">
      <w:pPr>
        <w:numPr>
          <w:ilvl w:val="0"/>
          <w:numId w:val="65"/>
        </w:numPr>
        <w:jc w:val="both"/>
        <w:rPr>
          <w:rFonts w:asciiTheme="minorHAnsi" w:hAnsiTheme="minorHAnsi" w:cstheme="minorHAnsi"/>
          <w:b/>
          <w:sz w:val="22"/>
          <w:szCs w:val="22"/>
        </w:rPr>
      </w:pPr>
      <w:r w:rsidRPr="00CC2ADB">
        <w:rPr>
          <w:rFonts w:asciiTheme="minorHAnsi" w:hAnsiTheme="minorHAnsi" w:cstheme="minorHAnsi"/>
          <w:sz w:val="22"/>
          <w:szCs w:val="22"/>
        </w:rPr>
        <w:t xml:space="preserve">Plan de Emergencia, </w:t>
      </w:r>
    </w:p>
    <w:p w:rsidR="00CC2ADB" w:rsidRPr="00CC2ADB" w:rsidRDefault="00CC2ADB" w:rsidP="00CC2ADB">
      <w:pPr>
        <w:numPr>
          <w:ilvl w:val="0"/>
          <w:numId w:val="65"/>
        </w:numPr>
        <w:jc w:val="both"/>
        <w:rPr>
          <w:rFonts w:asciiTheme="minorHAnsi" w:hAnsiTheme="minorHAnsi" w:cstheme="minorHAnsi"/>
          <w:b/>
          <w:sz w:val="22"/>
          <w:szCs w:val="22"/>
        </w:rPr>
      </w:pPr>
      <w:r w:rsidRPr="00CC2ADB">
        <w:rPr>
          <w:rFonts w:asciiTheme="minorHAnsi" w:hAnsiTheme="minorHAnsi" w:cstheme="minorHAnsi"/>
          <w:sz w:val="22"/>
          <w:szCs w:val="22"/>
        </w:rPr>
        <w:t>Uso de EPP y otros aplicables.</w:t>
      </w:r>
    </w:p>
    <w:p w:rsidR="00CC2ADB" w:rsidRPr="00CC2ADB" w:rsidRDefault="00CC2ADB" w:rsidP="00CC2ADB">
      <w:pPr>
        <w:ind w:left="425"/>
        <w:rPr>
          <w:rFonts w:asciiTheme="minorHAnsi" w:hAnsiTheme="minorHAnsi" w:cstheme="minorHAnsi"/>
          <w:b/>
          <w:sz w:val="22"/>
          <w:szCs w:val="22"/>
        </w:rPr>
      </w:pPr>
    </w:p>
    <w:p w:rsidR="00CC2ADB" w:rsidRPr="00CC2ADB" w:rsidRDefault="00CC2ADB" w:rsidP="00CC2ADB">
      <w:pPr>
        <w:ind w:left="113"/>
        <w:rPr>
          <w:rFonts w:asciiTheme="minorHAnsi" w:hAnsiTheme="minorHAnsi" w:cstheme="minorHAnsi"/>
          <w:b/>
          <w:sz w:val="22"/>
          <w:szCs w:val="22"/>
        </w:rPr>
      </w:pPr>
      <w:r w:rsidRPr="00CC2ADB">
        <w:rPr>
          <w:rFonts w:asciiTheme="minorHAnsi" w:hAnsiTheme="minorHAnsi" w:cstheme="minorHAnsi"/>
          <w:sz w:val="22"/>
          <w:szCs w:val="22"/>
          <w:u w:val="single"/>
        </w:rPr>
        <w:t>NOTA:</w:t>
      </w:r>
      <w:r w:rsidRPr="00CC2ADB">
        <w:rPr>
          <w:rFonts w:asciiTheme="minorHAnsi" w:hAnsiTheme="minorHAnsi" w:cstheme="minorHAnsi"/>
          <w:sz w:val="22"/>
          <w:szCs w:val="22"/>
        </w:rPr>
        <w:t xml:space="preserve"> Aplica a todo el personal inmerso en la actividad/ obra/ proyecto. (Personal propio, y sub contratistas).</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SUSTANCIAS PELIGROSAS</w:t>
      </w:r>
    </w:p>
    <w:p w:rsidR="00CC2ADB" w:rsidRPr="00CC2ADB" w:rsidRDefault="00CC2ADB" w:rsidP="00CC2ADB">
      <w:pPr>
        <w:ind w:left="113"/>
        <w:rPr>
          <w:rFonts w:asciiTheme="minorHAnsi" w:hAnsiTheme="minorHAnsi" w:cstheme="minorHAnsi"/>
          <w:b/>
          <w:sz w:val="22"/>
          <w:szCs w:val="22"/>
        </w:rPr>
      </w:pPr>
      <w:r w:rsidRPr="00CC2ADB">
        <w:rPr>
          <w:rFonts w:asciiTheme="minorHAnsi" w:hAnsiTheme="minorHAnsi" w:cstheme="minorHAnsi"/>
          <w:sz w:val="22"/>
          <w:szCs w:val="22"/>
        </w:rPr>
        <w:t xml:space="preserve">En todas las áreas donde se transporte, almacene, utilice y/o manipulen sustancias peligrosas deberán existir las </w:t>
      </w:r>
      <w:r w:rsidRPr="00CC2ADB">
        <w:rPr>
          <w:rFonts w:asciiTheme="minorHAnsi" w:hAnsiTheme="minorHAnsi" w:cstheme="minorHAnsi"/>
          <w:sz w:val="22"/>
          <w:szCs w:val="22"/>
          <w:u w:val="single"/>
        </w:rPr>
        <w:t>Hojas de Seguridad</w:t>
      </w:r>
      <w:r w:rsidRPr="00CC2ADB">
        <w:rPr>
          <w:rFonts w:asciiTheme="minorHAnsi" w:hAnsiTheme="minorHAnsi" w:cstheme="minorHAnsi"/>
          <w:sz w:val="22"/>
          <w:szCs w:val="22"/>
        </w:rPr>
        <w:t xml:space="preserve"> (MSDS) para cada una de las sustancias. Deben ser de conocimiento y estar a disposición de todos los trabajadores.</w:t>
      </w:r>
    </w:p>
    <w:p w:rsidR="00CC2ADB" w:rsidRPr="00CC2ADB" w:rsidRDefault="00CC2ADB" w:rsidP="00CC2ADB">
      <w:pPr>
        <w:ind w:left="113"/>
        <w:rPr>
          <w:rFonts w:asciiTheme="minorHAnsi" w:hAnsiTheme="minorHAnsi" w:cstheme="minorHAnsi"/>
          <w:b/>
          <w:sz w:val="22"/>
          <w:szCs w:val="22"/>
        </w:rPr>
      </w:pPr>
    </w:p>
    <w:p w:rsidR="00CC2ADB" w:rsidRPr="00CC2ADB" w:rsidRDefault="00CC2ADB" w:rsidP="00CC2ADB">
      <w:pPr>
        <w:ind w:left="425"/>
        <w:rPr>
          <w:rFonts w:asciiTheme="minorHAnsi" w:hAnsiTheme="minorHAnsi" w:cstheme="minorHAnsi"/>
          <w:sz w:val="22"/>
          <w:szCs w:val="22"/>
        </w:rPr>
      </w:pPr>
      <w:r w:rsidRPr="00CC2ADB">
        <w:rPr>
          <w:rFonts w:asciiTheme="minorHAnsi" w:hAnsiTheme="minorHAnsi" w:cstheme="minorHAnsi"/>
          <w:b/>
          <w:sz w:val="22"/>
          <w:szCs w:val="22"/>
          <w:u w:val="single"/>
        </w:rPr>
        <w:t>NOTA1</w:t>
      </w:r>
      <w:r w:rsidRPr="00CC2ADB">
        <w:rPr>
          <w:rFonts w:asciiTheme="minorHAnsi" w:hAnsiTheme="minorHAnsi" w:cstheme="minorHAnsi"/>
          <w:b/>
          <w:sz w:val="22"/>
          <w:szCs w:val="22"/>
        </w:rPr>
        <w:t>:</w:t>
      </w:r>
      <w:r w:rsidRPr="00CC2ADB">
        <w:rPr>
          <w:rFonts w:asciiTheme="minorHAnsi" w:hAnsiTheme="minorHAnsi" w:cstheme="minorHAnsi"/>
          <w:sz w:val="22"/>
          <w:szCs w:val="22"/>
        </w:rPr>
        <w:t xml:space="preserve"> Los presentes requisitos son aplicables de acuerdo a la dinámica de la actividad/obra/proyecto.</w:t>
      </w:r>
    </w:p>
    <w:p w:rsidR="00CC2ADB" w:rsidRPr="00CC2ADB" w:rsidRDefault="00CC2ADB" w:rsidP="00CC2ADB">
      <w:pPr>
        <w:ind w:left="425"/>
        <w:rPr>
          <w:rFonts w:asciiTheme="minorHAnsi" w:hAnsiTheme="minorHAnsi" w:cstheme="minorHAnsi"/>
          <w:b/>
          <w:sz w:val="22"/>
          <w:szCs w:val="22"/>
        </w:rPr>
      </w:pPr>
      <w:r w:rsidRPr="00CC2ADB">
        <w:rPr>
          <w:rFonts w:asciiTheme="minorHAnsi" w:hAnsiTheme="minorHAnsi" w:cstheme="minorHAnsi"/>
          <w:b/>
          <w:sz w:val="22"/>
          <w:szCs w:val="22"/>
          <w:u w:val="single"/>
        </w:rPr>
        <w:t>NOTA2</w:t>
      </w:r>
      <w:r w:rsidRPr="00CC2ADB">
        <w:rPr>
          <w:rFonts w:asciiTheme="minorHAnsi" w:hAnsiTheme="minorHAnsi" w:cstheme="minorHAnsi"/>
          <w:b/>
          <w:sz w:val="22"/>
          <w:szCs w:val="22"/>
        </w:rPr>
        <w:t>:</w:t>
      </w:r>
      <w:r w:rsidRPr="00CC2ADB">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Unidad de SSMSG de YPFB.</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REQUISITOS MÍNIMOS</w:t>
      </w:r>
    </w:p>
    <w:p w:rsidR="00CC2ADB" w:rsidRPr="00CC2ADB" w:rsidRDefault="00CC2ADB" w:rsidP="00CC2ADB">
      <w:pPr>
        <w:ind w:firstLine="113"/>
        <w:rPr>
          <w:rFonts w:asciiTheme="minorHAnsi" w:hAnsiTheme="minorHAnsi" w:cstheme="minorHAnsi"/>
          <w:b/>
          <w:sz w:val="22"/>
          <w:szCs w:val="22"/>
        </w:rPr>
      </w:pPr>
      <w:r w:rsidRPr="00CC2ADB">
        <w:rPr>
          <w:rFonts w:asciiTheme="minorHAnsi" w:hAnsiTheme="minorHAnsi" w:cstheme="minorHAnsi"/>
          <w:sz w:val="22"/>
          <w:szCs w:val="22"/>
        </w:rPr>
        <w:t>Para ingresar a la actividad/obra/proyecto.</w:t>
      </w:r>
    </w:p>
    <w:p w:rsidR="00CC2ADB" w:rsidRPr="00CC2ADB" w:rsidRDefault="00CC2ADB" w:rsidP="00CC2ADB">
      <w:pPr>
        <w:pStyle w:val="Prrafodelista"/>
        <w:numPr>
          <w:ilvl w:val="0"/>
          <w:numId w:val="61"/>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Inducción de SMS (A cargo de YPFB - Unidad Operativa)</w:t>
      </w:r>
    </w:p>
    <w:p w:rsidR="00CC2ADB" w:rsidRPr="00CC2ADB" w:rsidRDefault="00CC2ADB" w:rsidP="00CC2ADB">
      <w:pPr>
        <w:pStyle w:val="Prrafodelista"/>
        <w:numPr>
          <w:ilvl w:val="0"/>
          <w:numId w:val="61"/>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Inducción de SMS (A realizarse “in situ” – A cargo de la empresa Contratista).</w:t>
      </w:r>
    </w:p>
    <w:p w:rsidR="00CC2ADB" w:rsidRPr="00CC2ADB" w:rsidRDefault="00CC2ADB" w:rsidP="00CC2ADB">
      <w:pPr>
        <w:pStyle w:val="Prrafodelista"/>
        <w:numPr>
          <w:ilvl w:val="0"/>
          <w:numId w:val="61"/>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Uso obligatorio de ropa de trabajo (overol, ropa de dos piezas manga larga y otros que sean necesarios o aplicables)</w:t>
      </w:r>
    </w:p>
    <w:p w:rsidR="00CC2ADB" w:rsidRPr="00CC2ADB" w:rsidRDefault="00CC2ADB" w:rsidP="00CC2ADB">
      <w:pPr>
        <w:pStyle w:val="Prrafodelista"/>
        <w:numPr>
          <w:ilvl w:val="0"/>
          <w:numId w:val="61"/>
        </w:numPr>
        <w:contextualSpacing/>
        <w:jc w:val="both"/>
        <w:rPr>
          <w:rFonts w:asciiTheme="minorHAnsi" w:hAnsiTheme="minorHAnsi" w:cstheme="minorHAnsi"/>
          <w:sz w:val="22"/>
          <w:szCs w:val="22"/>
        </w:rPr>
      </w:pPr>
      <w:r w:rsidRPr="00CC2ADB">
        <w:rPr>
          <w:rFonts w:asciiTheme="minorHAnsi" w:hAnsiTheme="minorHAnsi" w:cstheme="minorHAnsi"/>
          <w:sz w:val="22"/>
          <w:szCs w:val="22"/>
        </w:rPr>
        <w:t>Uso obligatorio de EPP (Equipo de Protección Personal):</w:t>
      </w:r>
    </w:p>
    <w:p w:rsidR="00CC2ADB" w:rsidRPr="00CC2ADB" w:rsidRDefault="00CC2ADB" w:rsidP="00CC2ADB">
      <w:pPr>
        <w:pStyle w:val="Default"/>
        <w:numPr>
          <w:ilvl w:val="0"/>
          <w:numId w:val="70"/>
        </w:numPr>
        <w:rPr>
          <w:rFonts w:asciiTheme="minorHAnsi" w:hAnsiTheme="minorHAnsi" w:cstheme="minorHAnsi"/>
          <w:sz w:val="22"/>
          <w:szCs w:val="22"/>
        </w:rPr>
      </w:pPr>
      <w:r w:rsidRPr="00CC2ADB">
        <w:rPr>
          <w:rFonts w:asciiTheme="minorHAnsi" w:hAnsiTheme="minorHAnsi" w:cstheme="minorHAnsi"/>
          <w:sz w:val="22"/>
          <w:szCs w:val="22"/>
        </w:rPr>
        <w:t>Casco de seguridad</w:t>
      </w:r>
    </w:p>
    <w:p w:rsidR="00CC2ADB" w:rsidRPr="00CC2ADB" w:rsidRDefault="00CC2ADB" w:rsidP="00CC2ADB">
      <w:pPr>
        <w:pStyle w:val="Default"/>
        <w:numPr>
          <w:ilvl w:val="0"/>
          <w:numId w:val="70"/>
        </w:numPr>
        <w:rPr>
          <w:rFonts w:asciiTheme="minorHAnsi" w:hAnsiTheme="minorHAnsi" w:cstheme="minorHAnsi"/>
          <w:sz w:val="22"/>
          <w:szCs w:val="22"/>
        </w:rPr>
      </w:pPr>
      <w:r w:rsidRPr="00CC2ADB">
        <w:rPr>
          <w:rFonts w:asciiTheme="minorHAnsi" w:hAnsiTheme="minorHAnsi" w:cstheme="minorHAnsi"/>
          <w:sz w:val="22"/>
          <w:szCs w:val="22"/>
        </w:rPr>
        <w:t>Calzado de seguridad</w:t>
      </w:r>
    </w:p>
    <w:p w:rsidR="00CC2ADB" w:rsidRPr="00CC2ADB" w:rsidRDefault="00CC2ADB" w:rsidP="00CC2ADB">
      <w:pPr>
        <w:pStyle w:val="Default"/>
        <w:numPr>
          <w:ilvl w:val="0"/>
          <w:numId w:val="70"/>
        </w:numPr>
        <w:rPr>
          <w:rFonts w:asciiTheme="minorHAnsi" w:hAnsiTheme="minorHAnsi" w:cstheme="minorHAnsi"/>
          <w:sz w:val="22"/>
          <w:szCs w:val="22"/>
        </w:rPr>
      </w:pPr>
      <w:r w:rsidRPr="00CC2ADB">
        <w:rPr>
          <w:rFonts w:asciiTheme="minorHAnsi" w:hAnsiTheme="minorHAnsi" w:cstheme="minorHAnsi"/>
          <w:sz w:val="22"/>
          <w:szCs w:val="22"/>
        </w:rPr>
        <w:t>Lentes de seguridad</w:t>
      </w:r>
    </w:p>
    <w:p w:rsidR="00CC2ADB" w:rsidRPr="00CC2ADB" w:rsidRDefault="00CC2ADB" w:rsidP="00CC2ADB">
      <w:pPr>
        <w:pStyle w:val="Default"/>
        <w:numPr>
          <w:ilvl w:val="0"/>
          <w:numId w:val="70"/>
        </w:numPr>
        <w:rPr>
          <w:rFonts w:asciiTheme="minorHAnsi" w:hAnsiTheme="minorHAnsi" w:cstheme="minorHAnsi"/>
          <w:sz w:val="22"/>
          <w:szCs w:val="22"/>
        </w:rPr>
      </w:pPr>
      <w:r w:rsidRPr="00CC2ADB">
        <w:rPr>
          <w:rFonts w:asciiTheme="minorHAnsi" w:hAnsiTheme="minorHAnsi" w:cstheme="minorHAnsi"/>
          <w:sz w:val="22"/>
          <w:szCs w:val="22"/>
        </w:rPr>
        <w:t>Protectores auditivos (si corresponde)</w:t>
      </w:r>
    </w:p>
    <w:p w:rsidR="00CC2ADB" w:rsidRPr="00CC2ADB" w:rsidRDefault="00CC2ADB" w:rsidP="00CC2ADB">
      <w:pPr>
        <w:pStyle w:val="Default"/>
        <w:numPr>
          <w:ilvl w:val="0"/>
          <w:numId w:val="70"/>
        </w:numPr>
        <w:rPr>
          <w:rFonts w:asciiTheme="minorHAnsi" w:hAnsiTheme="minorHAnsi" w:cstheme="minorHAnsi"/>
          <w:sz w:val="22"/>
          <w:szCs w:val="22"/>
        </w:rPr>
      </w:pPr>
      <w:r w:rsidRPr="00CC2ADB">
        <w:rPr>
          <w:rFonts w:asciiTheme="minorHAnsi" w:hAnsiTheme="minorHAnsi" w:cstheme="minorHAnsi"/>
          <w:sz w:val="22"/>
          <w:szCs w:val="22"/>
        </w:rPr>
        <w:t>Guantes (específicos a la tarea a realizar)</w:t>
      </w:r>
    </w:p>
    <w:p w:rsidR="00CC2ADB" w:rsidRPr="00CC2ADB" w:rsidRDefault="00CC2ADB" w:rsidP="00CC2ADB">
      <w:pPr>
        <w:pStyle w:val="Default"/>
        <w:ind w:left="708"/>
        <w:rPr>
          <w:rFonts w:asciiTheme="minorHAnsi" w:hAnsiTheme="minorHAnsi" w:cstheme="minorHAnsi"/>
          <w:sz w:val="22"/>
          <w:szCs w:val="22"/>
        </w:rPr>
      </w:pPr>
      <w:r w:rsidRPr="00CC2ADB">
        <w:rPr>
          <w:rFonts w:asciiTheme="minorHAnsi" w:hAnsiTheme="minorHAnsi" w:cstheme="minorHAnsi"/>
          <w:b/>
          <w:sz w:val="22"/>
          <w:szCs w:val="22"/>
        </w:rPr>
        <w:lastRenderedPageBreak/>
        <w:t xml:space="preserve">EPP para </w:t>
      </w:r>
      <w:r w:rsidRPr="00CC2ADB">
        <w:rPr>
          <w:rFonts w:asciiTheme="minorHAnsi" w:hAnsiTheme="minorHAnsi" w:cstheme="minorHAnsi"/>
          <w:b/>
          <w:sz w:val="22"/>
          <w:szCs w:val="22"/>
          <w:u w:val="single"/>
        </w:rPr>
        <w:t>riesgos especiales</w:t>
      </w:r>
      <w:r w:rsidRPr="00CC2ADB">
        <w:rPr>
          <w:rFonts w:asciiTheme="minorHAnsi" w:hAnsiTheme="minorHAnsi" w:cstheme="minorHAnsi"/>
          <w:b/>
          <w:sz w:val="22"/>
          <w:szCs w:val="22"/>
        </w:rPr>
        <w:t xml:space="preserve"> y tareas críticas</w:t>
      </w:r>
      <w:r w:rsidRPr="00CC2ADB">
        <w:rPr>
          <w:rFonts w:asciiTheme="minorHAnsi" w:hAnsiTheme="minorHAnsi" w:cstheme="minorHAnsi"/>
          <w:sz w:val="22"/>
          <w:szCs w:val="22"/>
        </w:rPr>
        <w:t xml:space="preserve"> (altura, espacios confinados, eléctricos, trabajos en caliente, etc,)</w:t>
      </w:r>
    </w:p>
    <w:p w:rsidR="00CC2ADB" w:rsidRPr="00CC2ADB" w:rsidRDefault="00CC2ADB" w:rsidP="00CC2ADB">
      <w:pPr>
        <w:pStyle w:val="Prrafodelista"/>
        <w:numPr>
          <w:ilvl w:val="0"/>
          <w:numId w:val="67"/>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Arnés de seguridad de cuerpo completo.</w:t>
      </w:r>
    </w:p>
    <w:p w:rsidR="00CC2ADB" w:rsidRPr="00CC2ADB" w:rsidRDefault="00CC2ADB" w:rsidP="00CC2ADB">
      <w:pPr>
        <w:pStyle w:val="Prrafodelista"/>
        <w:numPr>
          <w:ilvl w:val="0"/>
          <w:numId w:val="67"/>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Línea de vida. (sistema de supresión contra caídas)</w:t>
      </w:r>
    </w:p>
    <w:p w:rsidR="00CC2ADB" w:rsidRPr="00CC2ADB" w:rsidRDefault="00CC2ADB" w:rsidP="00CC2ADB">
      <w:pPr>
        <w:pStyle w:val="Prrafodelista"/>
        <w:numPr>
          <w:ilvl w:val="0"/>
          <w:numId w:val="67"/>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Detector de gases (en caso de requerir).</w:t>
      </w:r>
    </w:p>
    <w:p w:rsidR="00CC2ADB" w:rsidRPr="00CC2ADB" w:rsidRDefault="00CC2ADB" w:rsidP="00CC2ADB">
      <w:pPr>
        <w:pStyle w:val="Prrafodelista"/>
        <w:numPr>
          <w:ilvl w:val="0"/>
          <w:numId w:val="67"/>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Equipo de rescate para alturas (en caso de requerir).</w:t>
      </w:r>
    </w:p>
    <w:p w:rsidR="00CC2ADB" w:rsidRPr="00CC2ADB" w:rsidRDefault="00CC2ADB" w:rsidP="00CC2ADB">
      <w:pPr>
        <w:pStyle w:val="Prrafodelista"/>
        <w:numPr>
          <w:ilvl w:val="0"/>
          <w:numId w:val="67"/>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Guantes dieléctricos (en caso de requerir).</w:t>
      </w:r>
    </w:p>
    <w:p w:rsidR="00CC2ADB" w:rsidRPr="00CC2ADB" w:rsidRDefault="00CC2ADB" w:rsidP="00CC2ADB">
      <w:pPr>
        <w:pStyle w:val="Prrafodelista"/>
        <w:numPr>
          <w:ilvl w:val="0"/>
          <w:numId w:val="67"/>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Equipo de rescate para espacios confinados (en caso de requerir).</w:t>
      </w:r>
    </w:p>
    <w:p w:rsidR="00CC2ADB" w:rsidRPr="00CC2ADB" w:rsidRDefault="00CC2ADB" w:rsidP="00CC2ADB">
      <w:pPr>
        <w:pStyle w:val="Prrafodelista"/>
        <w:numPr>
          <w:ilvl w:val="0"/>
          <w:numId w:val="67"/>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Equipo de respiración autónoma (en caso de requerir).</w:t>
      </w:r>
    </w:p>
    <w:p w:rsidR="00CC2ADB" w:rsidRPr="00CC2ADB" w:rsidRDefault="00CC2ADB" w:rsidP="00CC2ADB">
      <w:pPr>
        <w:pStyle w:val="Prrafodelista"/>
        <w:numPr>
          <w:ilvl w:val="0"/>
          <w:numId w:val="67"/>
        </w:numPr>
        <w:spacing w:before="240" w:after="200" w:line="276" w:lineRule="auto"/>
        <w:contextualSpacing/>
        <w:jc w:val="both"/>
        <w:rPr>
          <w:rFonts w:asciiTheme="minorHAnsi" w:hAnsiTheme="minorHAnsi" w:cstheme="minorHAnsi"/>
          <w:sz w:val="22"/>
          <w:szCs w:val="22"/>
        </w:rPr>
      </w:pPr>
      <w:r w:rsidRPr="00CC2ADB">
        <w:rPr>
          <w:rFonts w:asciiTheme="minorHAnsi" w:hAnsiTheme="minorHAnsi" w:cstheme="minorHAnsi"/>
          <w:sz w:val="22"/>
          <w:szCs w:val="22"/>
        </w:rPr>
        <w:t xml:space="preserve">Extintores para el área de intervención y combate contra incendios. Trabajos en caliente (soldadura, eléctricos, etc.). </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DOCUMENTACIÓN QUE DEBE ESTAR EN LA ACTIVIDAD/OBRA/PROYECTO:</w:t>
      </w:r>
    </w:p>
    <w:p w:rsidR="00CC2ADB" w:rsidRPr="00CC2ADB" w:rsidRDefault="00CC2ADB" w:rsidP="00CC2ADB">
      <w:pPr>
        <w:pStyle w:val="Prrafodelista"/>
        <w:numPr>
          <w:ilvl w:val="0"/>
          <w:numId w:val="62"/>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Plan de Seguridad y Salud Ocupacional (Específico)</w:t>
      </w:r>
    </w:p>
    <w:p w:rsidR="00CC2ADB" w:rsidRPr="00CC2ADB" w:rsidRDefault="00CC2ADB" w:rsidP="00CC2ADB">
      <w:pPr>
        <w:pStyle w:val="Prrafodelista"/>
        <w:numPr>
          <w:ilvl w:val="0"/>
          <w:numId w:val="62"/>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Plan de Emergencias/Contingencias</w:t>
      </w:r>
    </w:p>
    <w:p w:rsidR="00CC2ADB" w:rsidRPr="00CC2ADB" w:rsidRDefault="00CC2ADB" w:rsidP="00CC2ADB">
      <w:pPr>
        <w:pStyle w:val="Prrafodelista"/>
        <w:numPr>
          <w:ilvl w:val="0"/>
          <w:numId w:val="62"/>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Procedimientos de trabajo para las actividades a realizar.</w:t>
      </w:r>
    </w:p>
    <w:p w:rsidR="00CC2ADB" w:rsidRPr="00CC2ADB" w:rsidRDefault="00CC2ADB" w:rsidP="00CC2ADB">
      <w:pPr>
        <w:pStyle w:val="Prrafodelista"/>
        <w:numPr>
          <w:ilvl w:val="0"/>
          <w:numId w:val="62"/>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Nómina del personal, con  copia de su póliza de seguro contra accidente</w:t>
      </w:r>
    </w:p>
    <w:p w:rsidR="00CC2ADB" w:rsidRPr="00CC2ADB" w:rsidRDefault="00CC2ADB" w:rsidP="00CC2ADB">
      <w:pPr>
        <w:pStyle w:val="Prrafodelista"/>
        <w:numPr>
          <w:ilvl w:val="0"/>
          <w:numId w:val="62"/>
        </w:numPr>
        <w:spacing w:before="240"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Permiso de trabajo, AST – Identificación de peligros y riesgos</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b/>
          <w:sz w:val="22"/>
          <w:szCs w:val="22"/>
        </w:rPr>
        <w:t>DOCUMENTACIÓN PARA DATA BOOK:</w:t>
      </w:r>
    </w:p>
    <w:p w:rsidR="00CC2ADB" w:rsidRPr="00CC2ADB" w:rsidRDefault="00CC2ADB" w:rsidP="00CC2ADB">
      <w:pPr>
        <w:pStyle w:val="Prrafodelista"/>
        <w:numPr>
          <w:ilvl w:val="0"/>
          <w:numId w:val="66"/>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 xml:space="preserve">Plan específico de Seguridad y Salud Ocupacional </w:t>
      </w:r>
    </w:p>
    <w:p w:rsidR="00CC2ADB" w:rsidRPr="00CC2ADB" w:rsidRDefault="00CC2ADB" w:rsidP="00CC2ADB">
      <w:pPr>
        <w:pStyle w:val="Prrafodelista"/>
        <w:numPr>
          <w:ilvl w:val="0"/>
          <w:numId w:val="66"/>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Procedimientos de las actividades</w:t>
      </w:r>
    </w:p>
    <w:p w:rsidR="00CC2ADB" w:rsidRPr="00CC2ADB" w:rsidRDefault="00CC2ADB" w:rsidP="00CC2ADB">
      <w:pPr>
        <w:pStyle w:val="Prrafodelista"/>
        <w:numPr>
          <w:ilvl w:val="0"/>
          <w:numId w:val="66"/>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Reporte de accidentes/incidentes y Acciones correctivas (lecciones aprendidas)</w:t>
      </w:r>
    </w:p>
    <w:p w:rsidR="00CC2ADB" w:rsidRPr="00CC2ADB" w:rsidRDefault="00CC2ADB" w:rsidP="00CC2ADB">
      <w:pPr>
        <w:pStyle w:val="Prrafodelista"/>
        <w:numPr>
          <w:ilvl w:val="0"/>
          <w:numId w:val="66"/>
        </w:numPr>
        <w:spacing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Reporte Mensual de Indicadores SYSO (firmado por los responsables). (El formato será remitido por el área de SMS de YPFB)</w:t>
      </w:r>
    </w:p>
    <w:p w:rsidR="00CC2ADB" w:rsidRPr="00CC2ADB" w:rsidRDefault="00CC2ADB" w:rsidP="00CC2ADB">
      <w:pPr>
        <w:pStyle w:val="Prrafodelista"/>
        <w:numPr>
          <w:ilvl w:val="0"/>
          <w:numId w:val="66"/>
        </w:numPr>
        <w:spacing w:before="240" w:after="200"/>
        <w:contextualSpacing/>
        <w:jc w:val="both"/>
        <w:rPr>
          <w:rFonts w:asciiTheme="minorHAnsi" w:hAnsiTheme="minorHAnsi" w:cstheme="minorHAnsi"/>
          <w:sz w:val="22"/>
          <w:szCs w:val="22"/>
        </w:rPr>
      </w:pPr>
      <w:r w:rsidRPr="00CC2ADB">
        <w:rPr>
          <w:rFonts w:asciiTheme="minorHAnsi" w:hAnsiTheme="minorHAnsi" w:cstheme="minorHAnsi"/>
          <w:sz w:val="22"/>
          <w:szCs w:val="22"/>
        </w:rPr>
        <w:t xml:space="preserve">Registro de capacitaciones </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u w:val="single"/>
        </w:rPr>
      </w:pPr>
      <w:r w:rsidRPr="00CC2ADB">
        <w:rPr>
          <w:rFonts w:asciiTheme="minorHAnsi" w:hAnsiTheme="minorHAnsi" w:cstheme="minorHAnsi"/>
          <w:sz w:val="22"/>
          <w:szCs w:val="22"/>
        </w:rPr>
        <w:t xml:space="preserve">Toda empresa contratista </w:t>
      </w:r>
      <w:r w:rsidRPr="00CC2ADB">
        <w:rPr>
          <w:rFonts w:asciiTheme="minorHAnsi" w:hAnsiTheme="minorHAnsi" w:cstheme="minorHAnsi"/>
          <w:sz w:val="22"/>
          <w:szCs w:val="22"/>
          <w:u w:val="single"/>
        </w:rPr>
        <w:t>directa de YPFB</w:t>
      </w:r>
      <w:r w:rsidRPr="00CC2ADB">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rPr>
      </w:pPr>
      <w:r w:rsidRPr="00CC2ADB">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CC2ADB" w:rsidRPr="00CC2ADB" w:rsidRDefault="00CC2ADB" w:rsidP="00CC2ADB">
      <w:pPr>
        <w:pStyle w:val="Prrafodelista"/>
        <w:numPr>
          <w:ilvl w:val="1"/>
          <w:numId w:val="68"/>
        </w:numPr>
        <w:tabs>
          <w:tab w:val="left" w:pos="426"/>
        </w:tabs>
        <w:contextualSpacing/>
        <w:rPr>
          <w:rFonts w:asciiTheme="minorHAnsi" w:hAnsiTheme="minorHAnsi" w:cstheme="minorHAnsi"/>
          <w:b/>
          <w:sz w:val="22"/>
          <w:szCs w:val="22"/>
          <w:u w:val="single"/>
        </w:rPr>
      </w:pPr>
      <w:r w:rsidRPr="00CC2ADB">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CC2ADB" w:rsidRPr="00CC2ADB" w:rsidRDefault="00CC2ADB" w:rsidP="00CC2ADB">
      <w:pPr>
        <w:pStyle w:val="Prrafodelista"/>
        <w:rPr>
          <w:rFonts w:asciiTheme="minorHAnsi" w:hAnsiTheme="minorHAnsi" w:cstheme="minorHAnsi"/>
          <w:sz w:val="22"/>
          <w:szCs w:val="22"/>
        </w:rPr>
      </w:pPr>
    </w:p>
    <w:p w:rsidR="00CC2ADB" w:rsidRPr="00CC2ADB" w:rsidRDefault="00CC2ADB" w:rsidP="00CC2ADB">
      <w:pPr>
        <w:pStyle w:val="Prrafodelista"/>
        <w:rPr>
          <w:rFonts w:asciiTheme="minorHAnsi" w:hAnsiTheme="minorHAnsi" w:cstheme="minorHAnsi"/>
          <w:sz w:val="22"/>
          <w:szCs w:val="22"/>
        </w:rPr>
      </w:pPr>
    </w:p>
    <w:p w:rsidR="00CC2ADB" w:rsidRPr="00CC2ADB" w:rsidRDefault="00CC2ADB" w:rsidP="00CC2ADB">
      <w:pPr>
        <w:pStyle w:val="Prrafodelista"/>
        <w:rPr>
          <w:rFonts w:asciiTheme="minorHAnsi" w:hAnsiTheme="minorHAnsi" w:cstheme="minorHAnsi"/>
          <w:sz w:val="22"/>
          <w:szCs w:val="22"/>
        </w:rPr>
      </w:pPr>
    </w:p>
    <w:p w:rsidR="00CC2ADB" w:rsidRPr="00CC2ADB" w:rsidRDefault="00CC2ADB" w:rsidP="00CC2ADB">
      <w:pPr>
        <w:pStyle w:val="Prrafodelista"/>
        <w:rPr>
          <w:rFonts w:asciiTheme="minorHAnsi" w:hAnsiTheme="minorHAnsi" w:cstheme="minorHAnsi"/>
          <w:sz w:val="22"/>
          <w:szCs w:val="22"/>
        </w:rPr>
      </w:pPr>
    </w:p>
    <w:p w:rsidR="00CC2ADB" w:rsidRPr="00CC2ADB" w:rsidRDefault="00CC2ADB" w:rsidP="00CC2ADB">
      <w:pPr>
        <w:pStyle w:val="Prrafodelista"/>
        <w:rPr>
          <w:rFonts w:asciiTheme="minorHAnsi" w:hAnsiTheme="minorHAnsi" w:cstheme="minorHAnsi"/>
          <w:sz w:val="22"/>
          <w:szCs w:val="22"/>
        </w:rPr>
      </w:pPr>
    </w:p>
    <w:p w:rsidR="00CC2ADB" w:rsidRPr="00CC2ADB" w:rsidRDefault="00CC2ADB" w:rsidP="00CC2ADB">
      <w:pPr>
        <w:pStyle w:val="Prrafodelista"/>
        <w:rPr>
          <w:rFonts w:asciiTheme="minorHAnsi" w:hAnsiTheme="minorHAnsi" w:cstheme="minorHAnsi"/>
          <w:sz w:val="22"/>
          <w:szCs w:val="22"/>
        </w:rPr>
      </w:pPr>
    </w:p>
    <w:p w:rsidR="00CC2ADB" w:rsidRPr="00CC2ADB" w:rsidRDefault="00CC2ADB" w:rsidP="00CC2ADB">
      <w:pPr>
        <w:pStyle w:val="Prrafodelista"/>
        <w:rPr>
          <w:rFonts w:asciiTheme="minorHAnsi" w:hAnsiTheme="minorHAnsi" w:cstheme="minorHAnsi"/>
          <w:sz w:val="22"/>
          <w:szCs w:val="22"/>
        </w:rPr>
      </w:pPr>
    </w:p>
    <w:p w:rsidR="00CC2ADB" w:rsidRPr="00CC2ADB" w:rsidRDefault="00CC2ADB" w:rsidP="00CC2ADB">
      <w:pPr>
        <w:pStyle w:val="Prrafodelista"/>
        <w:rPr>
          <w:rFonts w:asciiTheme="minorHAnsi" w:hAnsiTheme="minorHAnsi" w:cstheme="minorHAnsi"/>
          <w:sz w:val="22"/>
          <w:szCs w:val="22"/>
        </w:rPr>
      </w:pPr>
    </w:p>
    <w:p w:rsidR="00CC2ADB" w:rsidRPr="00CC2ADB" w:rsidRDefault="00CC2ADB" w:rsidP="00CC2ADB">
      <w:pPr>
        <w:pStyle w:val="Prrafodelista"/>
        <w:rPr>
          <w:rFonts w:asciiTheme="minorHAnsi" w:hAnsiTheme="minorHAnsi" w:cstheme="minorHAnsi"/>
          <w:sz w:val="22"/>
          <w:szCs w:val="22"/>
        </w:rPr>
      </w:pPr>
    </w:p>
    <w:p w:rsidR="00CC2ADB" w:rsidRPr="00CC2ADB" w:rsidRDefault="00CC2ADB" w:rsidP="00CC2ADB">
      <w:pPr>
        <w:pStyle w:val="Prrafodelista"/>
        <w:rPr>
          <w:rFonts w:asciiTheme="minorHAnsi" w:hAnsiTheme="minorHAnsi" w:cstheme="minorHAnsi"/>
          <w:sz w:val="22"/>
          <w:szCs w:val="22"/>
        </w:rPr>
      </w:pPr>
    </w:p>
    <w:p w:rsidR="00CC2ADB" w:rsidRPr="00CC2ADB" w:rsidRDefault="00CC2ADB" w:rsidP="00CC2ADB">
      <w:pPr>
        <w:numPr>
          <w:ilvl w:val="0"/>
          <w:numId w:val="77"/>
        </w:numPr>
        <w:tabs>
          <w:tab w:val="num" w:pos="360"/>
        </w:tabs>
        <w:jc w:val="both"/>
        <w:rPr>
          <w:rFonts w:asciiTheme="minorHAnsi" w:hAnsiTheme="minorHAnsi" w:cstheme="minorHAnsi"/>
          <w:sz w:val="22"/>
          <w:szCs w:val="22"/>
          <w:lang w:val="es-BO"/>
        </w:rPr>
      </w:pPr>
      <w:r w:rsidRPr="00CC2ADB">
        <w:rPr>
          <w:rFonts w:asciiTheme="minorHAnsi" w:hAnsiTheme="minorHAnsi" w:cstheme="minorHAnsi"/>
          <w:sz w:val="22"/>
          <w:szCs w:val="22"/>
          <w:u w:val="single"/>
          <w:lang w:val="es-BO"/>
        </w:rPr>
        <w:lastRenderedPageBreak/>
        <w:t>DISPOSICIONES AMBIENTALES PARA LA CONTRATACIÓN DE EMPRESAS PARA LA  EJECUCIÓN DE PROYECTOS DE REDES DE GAS</w:t>
      </w:r>
      <w:r w:rsidRPr="00CC2ADB">
        <w:rPr>
          <w:rFonts w:asciiTheme="minorHAnsi" w:hAnsiTheme="minorHAnsi" w:cstheme="minorHAnsi"/>
          <w:sz w:val="22"/>
          <w:szCs w:val="22"/>
          <w:lang w:val="es-BO"/>
        </w:rPr>
        <w:t>.</w:t>
      </w:r>
    </w:p>
    <w:p w:rsidR="00CC2ADB" w:rsidRPr="00CC2ADB" w:rsidRDefault="00CC2ADB" w:rsidP="00CC2ADB">
      <w:pPr>
        <w:ind w:left="284"/>
        <w:rPr>
          <w:rFonts w:asciiTheme="minorHAnsi" w:hAnsiTheme="minorHAnsi" w:cstheme="minorHAnsi"/>
          <w:sz w:val="22"/>
          <w:szCs w:val="22"/>
          <w:lang w:val="es-BO"/>
        </w:rPr>
      </w:pPr>
    </w:p>
    <w:p w:rsidR="00CC2ADB" w:rsidRPr="00CC2ADB" w:rsidRDefault="00CC2ADB" w:rsidP="00CC2ADB">
      <w:pPr>
        <w:spacing w:line="220" w:lineRule="atLeast"/>
        <w:rPr>
          <w:rFonts w:asciiTheme="minorHAnsi" w:hAnsiTheme="minorHAnsi" w:cstheme="minorHAnsi"/>
          <w:color w:val="000000"/>
          <w:sz w:val="22"/>
          <w:szCs w:val="22"/>
        </w:rPr>
      </w:pPr>
      <w:r w:rsidRPr="00CC2ADB">
        <w:rPr>
          <w:rFonts w:asciiTheme="minorHAnsi" w:hAnsiTheme="minorHAnsi" w:cstheme="minorHAnsi"/>
          <w:color w:val="000000"/>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CC2ADB" w:rsidRPr="00CC2ADB" w:rsidRDefault="00CC2ADB" w:rsidP="00CC2ADB">
      <w:pPr>
        <w:spacing w:line="220" w:lineRule="atLeast"/>
        <w:rPr>
          <w:rFonts w:asciiTheme="minorHAnsi" w:hAnsiTheme="minorHAnsi" w:cstheme="minorHAnsi"/>
          <w:color w:val="000000"/>
          <w:sz w:val="22"/>
          <w:szCs w:val="22"/>
        </w:rPr>
      </w:pPr>
    </w:p>
    <w:p w:rsidR="00CC2ADB" w:rsidRPr="00CC2ADB" w:rsidRDefault="00CC2ADB" w:rsidP="00CC2ADB">
      <w:pPr>
        <w:spacing w:line="220" w:lineRule="atLeast"/>
        <w:rPr>
          <w:rFonts w:asciiTheme="minorHAnsi" w:hAnsiTheme="minorHAnsi" w:cstheme="minorHAnsi"/>
          <w:color w:val="000000"/>
          <w:sz w:val="22"/>
          <w:szCs w:val="22"/>
        </w:rPr>
      </w:pPr>
      <w:r w:rsidRPr="00CC2ADB">
        <w:rPr>
          <w:rFonts w:asciiTheme="minorHAnsi" w:hAnsiTheme="minorHAnsi" w:cstheme="minorHAnsi"/>
          <w:color w:val="000000"/>
          <w:sz w:val="22"/>
          <w:szCs w:val="22"/>
        </w:rPr>
        <w:t>Toda esta documentación de respaldo deberá demostrar el cumplimiento de la legislación aplicable, misma que será de insumo para la elaboración de los Informes de Monitoreo Ambiental que elabore YPFB cuando corresponda.</w:t>
      </w:r>
    </w:p>
    <w:p w:rsidR="00CC2ADB" w:rsidRPr="00CC2ADB" w:rsidRDefault="00CC2ADB" w:rsidP="00CC2ADB">
      <w:pPr>
        <w:spacing w:line="220" w:lineRule="atLeast"/>
        <w:rPr>
          <w:rFonts w:asciiTheme="minorHAnsi" w:hAnsiTheme="minorHAnsi" w:cstheme="minorHAnsi"/>
          <w:color w:val="000000"/>
          <w:sz w:val="22"/>
          <w:szCs w:val="22"/>
        </w:rPr>
      </w:pPr>
    </w:p>
    <w:p w:rsidR="00CC2ADB" w:rsidRPr="00CC2ADB" w:rsidRDefault="00CC2ADB" w:rsidP="00CC2ADB">
      <w:pPr>
        <w:spacing w:line="220" w:lineRule="atLeast"/>
        <w:rPr>
          <w:rFonts w:asciiTheme="minorHAnsi" w:hAnsiTheme="minorHAnsi" w:cstheme="minorHAnsi"/>
          <w:color w:val="000000"/>
          <w:sz w:val="22"/>
          <w:szCs w:val="22"/>
        </w:rPr>
      </w:pPr>
      <w:r w:rsidRPr="00CC2ADB">
        <w:rPr>
          <w:rFonts w:asciiTheme="minorHAnsi" w:hAnsiTheme="minorHAnsi" w:cstheme="minorHAnsi"/>
          <w:color w:val="000000"/>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CC2ADB" w:rsidRPr="00CC2ADB" w:rsidRDefault="00CC2ADB" w:rsidP="00CC2ADB">
      <w:pPr>
        <w:spacing w:line="220" w:lineRule="atLeast"/>
        <w:rPr>
          <w:rFonts w:asciiTheme="minorHAnsi" w:hAnsiTheme="minorHAnsi" w:cstheme="minorHAnsi"/>
          <w:color w:val="000000"/>
          <w:sz w:val="22"/>
          <w:szCs w:val="22"/>
        </w:rPr>
      </w:pPr>
      <w:r w:rsidRPr="00CC2ADB">
        <w:rPr>
          <w:rFonts w:asciiTheme="minorHAnsi" w:hAnsiTheme="minorHAnsi" w:cstheme="minorHAnsi"/>
          <w:color w:val="000000"/>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CC2ADB" w:rsidRPr="00CC2ADB" w:rsidRDefault="00CC2ADB" w:rsidP="00CC2ADB">
      <w:pPr>
        <w:spacing w:line="220" w:lineRule="atLeast"/>
        <w:rPr>
          <w:rFonts w:asciiTheme="minorHAnsi" w:hAnsiTheme="minorHAnsi" w:cstheme="minorHAnsi"/>
          <w:color w:val="000000"/>
          <w:sz w:val="22"/>
          <w:szCs w:val="22"/>
        </w:rPr>
      </w:pPr>
      <w:r w:rsidRPr="00CC2ADB">
        <w:rPr>
          <w:rFonts w:asciiTheme="minorHAnsi" w:hAnsiTheme="minorHAnsi" w:cstheme="minorHAnsi"/>
          <w:color w:val="000000"/>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CC2ADB" w:rsidRPr="00CC2ADB" w:rsidRDefault="00CC2ADB" w:rsidP="00CC2ADB">
      <w:pPr>
        <w:spacing w:line="220" w:lineRule="atLeast"/>
        <w:rPr>
          <w:rFonts w:asciiTheme="minorHAnsi" w:hAnsiTheme="minorHAnsi" w:cstheme="minorHAnsi"/>
          <w:color w:val="000000"/>
          <w:sz w:val="22"/>
          <w:szCs w:val="22"/>
        </w:rPr>
      </w:pPr>
      <w:r w:rsidRPr="00CC2ADB">
        <w:rPr>
          <w:rFonts w:asciiTheme="minorHAnsi" w:hAnsiTheme="minorHAnsi" w:cstheme="minorHAnsi"/>
          <w:color w:val="000000"/>
          <w:sz w:val="22"/>
          <w:szCs w:val="22"/>
        </w:rPr>
        <w:t>Al momento de adjudicarse el servicio, YPFB entregará a la CONTRATISTA el Procedimiento Gerencial de Residuos Sólidos para su aplicación, según corresponda durante la ejecución de sus actividades.</w:t>
      </w:r>
    </w:p>
    <w:p w:rsidR="00CC2ADB" w:rsidRPr="00083674" w:rsidRDefault="00CC2ADB" w:rsidP="00CC2ADB">
      <w:pPr>
        <w:spacing w:line="220" w:lineRule="atLeast"/>
        <w:rPr>
          <w:rFonts w:cstheme="minorHAnsi"/>
          <w:color w:val="000000"/>
        </w:rPr>
      </w:pPr>
    </w:p>
    <w:p w:rsidR="00CC2ADB" w:rsidRPr="00CC2ADB" w:rsidRDefault="00CC2ADB" w:rsidP="00CC2ADB">
      <w:pPr>
        <w:pStyle w:val="Prrafodelista"/>
        <w:spacing w:line="220" w:lineRule="atLeast"/>
        <w:ind w:left="0"/>
        <w:jc w:val="center"/>
        <w:rPr>
          <w:rFonts w:asciiTheme="minorHAnsi" w:hAnsiTheme="minorHAnsi" w:cstheme="minorHAnsi"/>
          <w:b/>
          <w:bCs/>
          <w:color w:val="000000"/>
          <w:sz w:val="22"/>
          <w:szCs w:val="22"/>
          <w:lang w:eastAsia="es-BO"/>
        </w:rPr>
      </w:pPr>
      <w:r w:rsidRPr="00CC2ADB">
        <w:rPr>
          <w:rFonts w:asciiTheme="minorHAnsi" w:hAnsiTheme="minorHAnsi" w:cstheme="minorHAnsi"/>
          <w:b/>
          <w:bCs/>
          <w:color w:val="000000"/>
          <w:sz w:val="22"/>
          <w:szCs w:val="22"/>
          <w:lang w:eastAsia="es-BO"/>
        </w:rPr>
        <w:t xml:space="preserve"> REQUISITOS DE PROTECCIÓN AMBIENTAL CONTRATISTAS CONSTRUCCIONES</w:t>
      </w:r>
    </w:p>
    <w:p w:rsidR="00CC2ADB" w:rsidRPr="00CC2ADB" w:rsidRDefault="00CC2ADB" w:rsidP="00CC2ADB">
      <w:pPr>
        <w:pStyle w:val="Prrafodelista"/>
        <w:spacing w:line="220" w:lineRule="atLeast"/>
        <w:ind w:left="0"/>
        <w:jc w:val="center"/>
        <w:rPr>
          <w:rFonts w:asciiTheme="minorHAnsi" w:hAnsiTheme="minorHAnsi" w:cstheme="minorHAnsi"/>
          <w:b/>
          <w:bCs/>
          <w:color w:val="000000"/>
          <w:sz w:val="22"/>
          <w:szCs w:val="22"/>
          <w:lang w:eastAsia="es-BO"/>
        </w:rPr>
      </w:pPr>
    </w:p>
    <w:tbl>
      <w:tblPr>
        <w:tblStyle w:val="Tablaconcuadrcula"/>
        <w:tblW w:w="0" w:type="auto"/>
        <w:tblLayout w:type="fixed"/>
        <w:tblLook w:val="04A0" w:firstRow="1" w:lastRow="0" w:firstColumn="1" w:lastColumn="0" w:noHBand="0" w:noVBand="1"/>
      </w:tblPr>
      <w:tblGrid>
        <w:gridCol w:w="8784"/>
      </w:tblGrid>
      <w:tr w:rsidR="00CC2ADB" w:rsidRPr="002471F6" w:rsidTr="00C67C65">
        <w:trPr>
          <w:trHeight w:val="359"/>
        </w:trPr>
        <w:tc>
          <w:tcPr>
            <w:tcW w:w="8784" w:type="dxa"/>
            <w:vAlign w:val="center"/>
          </w:tcPr>
          <w:p w:rsidR="00CC2ADB" w:rsidRPr="002471F6" w:rsidRDefault="00CC2ADB" w:rsidP="00C67C65">
            <w:pPr>
              <w:rPr>
                <w:rFonts w:eastAsia="Arial Unicode MS"/>
                <w:sz w:val="16"/>
                <w:szCs w:val="16"/>
                <w:lang w:eastAsia="es-BO"/>
              </w:rPr>
            </w:pPr>
            <w:r>
              <w:rPr>
                <w:rFonts w:eastAsia="Arial Unicode MS"/>
                <w:sz w:val="16"/>
                <w:szCs w:val="16"/>
                <w:lang w:eastAsia="es-BO"/>
              </w:rPr>
              <w:t>SE REQUIERE LA CONTRATACIÓN DE PERSONAL SMS ESTABLECIDO EN EL ANEXO 5 DEL PRESENTE</w:t>
            </w:r>
          </w:p>
        </w:tc>
      </w:tr>
      <w:tr w:rsidR="00CC2ADB" w:rsidRPr="002471F6" w:rsidTr="00C67C65">
        <w:trPr>
          <w:trHeight w:val="680"/>
        </w:trPr>
        <w:tc>
          <w:tcPr>
            <w:tcW w:w="8784" w:type="dxa"/>
            <w:vAlign w:val="center"/>
          </w:tcPr>
          <w:p w:rsidR="00CC2ADB" w:rsidRPr="002471F6" w:rsidRDefault="00CC2ADB" w:rsidP="00C67C65">
            <w:pPr>
              <w:rPr>
                <w:rFonts w:eastAsia="Arial Unicode MS"/>
                <w:sz w:val="16"/>
                <w:szCs w:val="16"/>
                <w:lang w:eastAsia="es-BO"/>
              </w:rPr>
            </w:pPr>
            <w:r w:rsidRPr="002471F6">
              <w:rPr>
                <w:rFonts w:eastAsia="Arial Unicode MS"/>
                <w:sz w:val="16"/>
                <w:szCs w:val="16"/>
                <w:lang w:eastAsia="es-BO"/>
              </w:rPr>
              <w:t>LAS EMPRESAS CONTRATISTAS, DEBEN INFORMAR MENSUALMENTE Y AL CONCLUIR EL PROYECTO AL TSIMA DEL DISTRITO DE REDES DE GAS DE ACUERDO AL DETALLE</w:t>
            </w:r>
            <w:r>
              <w:rPr>
                <w:rFonts w:eastAsia="Arial Unicode MS"/>
                <w:sz w:val="16"/>
                <w:szCs w:val="16"/>
                <w:lang w:eastAsia="es-BO"/>
              </w:rPr>
              <w:t xml:space="preserve"> </w:t>
            </w:r>
            <w:r w:rsidRPr="002471F6">
              <w:rPr>
                <w:rFonts w:eastAsia="Arial Unicode MS"/>
                <w:sz w:val="16"/>
                <w:szCs w:val="16"/>
                <w:lang w:eastAsia="es-BO"/>
              </w:rPr>
              <w:t>SIGUIENTE:</w:t>
            </w:r>
          </w:p>
        </w:tc>
      </w:tr>
    </w:tbl>
    <w:tbl>
      <w:tblPr>
        <w:tblW w:w="8789" w:type="dxa"/>
        <w:tblInd w:w="-5" w:type="dxa"/>
        <w:tblCellMar>
          <w:left w:w="70" w:type="dxa"/>
          <w:right w:w="70" w:type="dxa"/>
        </w:tblCellMar>
        <w:tblLook w:val="04A0" w:firstRow="1" w:lastRow="0" w:firstColumn="1" w:lastColumn="0" w:noHBand="0" w:noVBand="1"/>
      </w:tblPr>
      <w:tblGrid>
        <w:gridCol w:w="360"/>
        <w:gridCol w:w="4035"/>
        <w:gridCol w:w="2268"/>
        <w:gridCol w:w="2126"/>
      </w:tblGrid>
      <w:tr w:rsidR="00CC2ADB" w:rsidRPr="00FA570C" w:rsidTr="00C67C65">
        <w:trPr>
          <w:trHeight w:val="300"/>
        </w:trPr>
        <w:tc>
          <w:tcPr>
            <w:tcW w:w="3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C2ADB" w:rsidRPr="00083674" w:rsidRDefault="00CC2ADB" w:rsidP="00C67C65">
            <w:pPr>
              <w:spacing w:line="240" w:lineRule="atLeast"/>
              <w:jc w:val="center"/>
              <w:rPr>
                <w:rFonts w:cstheme="minorHAnsi"/>
                <w:b/>
                <w:bCs/>
                <w:lang w:eastAsia="es-BO"/>
              </w:rPr>
            </w:pPr>
            <w:r w:rsidRPr="00083674">
              <w:rPr>
                <w:rFonts w:cstheme="minorHAnsi"/>
                <w:b/>
                <w:bCs/>
                <w:lang w:eastAsia="es-BO"/>
              </w:rPr>
              <w:t>Nº</w:t>
            </w:r>
          </w:p>
        </w:tc>
        <w:tc>
          <w:tcPr>
            <w:tcW w:w="4035" w:type="dxa"/>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rsidR="00CC2ADB" w:rsidRPr="00083674" w:rsidRDefault="00CC2ADB" w:rsidP="00C67C65">
            <w:pPr>
              <w:spacing w:line="240" w:lineRule="atLeast"/>
              <w:jc w:val="center"/>
              <w:rPr>
                <w:rFonts w:cstheme="minorHAnsi"/>
                <w:b/>
                <w:bCs/>
                <w:lang w:eastAsia="es-BO"/>
              </w:rPr>
            </w:pPr>
            <w:r w:rsidRPr="00083674">
              <w:rPr>
                <w:rFonts w:cstheme="minorHAnsi"/>
                <w:b/>
                <w:bCs/>
                <w:lang w:eastAsia="es-BO"/>
              </w:rPr>
              <w:t>RESPALDO</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C2ADB" w:rsidRPr="00083674" w:rsidRDefault="00CC2ADB" w:rsidP="00C67C65">
            <w:pPr>
              <w:spacing w:line="240" w:lineRule="atLeast"/>
              <w:jc w:val="center"/>
              <w:rPr>
                <w:rFonts w:cstheme="minorHAnsi"/>
                <w:b/>
                <w:bCs/>
                <w:lang w:eastAsia="es-BO"/>
              </w:rPr>
            </w:pPr>
            <w:r w:rsidRPr="00083674">
              <w:rPr>
                <w:rFonts w:cstheme="minorHAnsi"/>
                <w:b/>
                <w:bCs/>
                <w:lang w:eastAsia="es-BO"/>
              </w:rPr>
              <w:t>FORMATO INFORME</w:t>
            </w:r>
          </w:p>
        </w:tc>
        <w:tc>
          <w:tcPr>
            <w:tcW w:w="212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C2ADB" w:rsidRPr="00083674" w:rsidRDefault="00CC2ADB" w:rsidP="00C67C65">
            <w:pPr>
              <w:spacing w:line="240" w:lineRule="atLeast"/>
              <w:jc w:val="center"/>
              <w:rPr>
                <w:rFonts w:cstheme="minorHAnsi"/>
                <w:b/>
                <w:bCs/>
                <w:lang w:eastAsia="es-BO"/>
              </w:rPr>
            </w:pPr>
            <w:r w:rsidRPr="00083674">
              <w:rPr>
                <w:rFonts w:cstheme="minorHAnsi"/>
                <w:b/>
                <w:bCs/>
                <w:lang w:eastAsia="es-BO"/>
              </w:rPr>
              <w:t>PRESENTACIÓN</w:t>
            </w:r>
          </w:p>
        </w:tc>
      </w:tr>
      <w:tr w:rsidR="00CC2ADB" w:rsidRPr="00FA570C" w:rsidTr="00C67C65">
        <w:trPr>
          <w:trHeight w:val="405"/>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C67C65">
            <w:pPr>
              <w:rPr>
                <w:rFonts w:cstheme="minorHAnsi"/>
                <w:color w:val="000000"/>
                <w:sz w:val="16"/>
                <w:szCs w:val="16"/>
                <w:lang w:eastAsia="es-BO"/>
              </w:rPr>
            </w:pPr>
            <w:r w:rsidRPr="00FA570C">
              <w:rPr>
                <w:rFonts w:cstheme="minorHAnsi"/>
                <w:color w:val="000000"/>
                <w:spacing w:val="1"/>
                <w:sz w:val="16"/>
                <w:szCs w:val="16"/>
                <w:lang w:eastAsia="es-BO"/>
              </w:rPr>
              <w:t>INFORME  DE  LA  SITUACIÓN  AMBIENTAL  INICIAL  DEL  ÁREA INCLUYE REGISTRO FOTOGRÁFICO.</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INICIAL</w:t>
            </w:r>
          </w:p>
        </w:tc>
      </w:tr>
      <w:tr w:rsidR="00CC2ADB" w:rsidRPr="00FA570C" w:rsidTr="00C67C65">
        <w:trPr>
          <w:trHeight w:val="19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lastRenderedPageBreak/>
              <w:t>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C67C65">
            <w:pPr>
              <w:rPr>
                <w:rFonts w:cstheme="minorHAnsi"/>
                <w:color w:val="000000"/>
                <w:sz w:val="16"/>
                <w:szCs w:val="16"/>
                <w:lang w:eastAsia="es-BO"/>
              </w:rPr>
            </w:pPr>
            <w:r w:rsidRPr="00FA570C">
              <w:rPr>
                <w:rFonts w:cstheme="minorHAnsi"/>
                <w:color w:val="000000"/>
                <w:spacing w:val="1"/>
                <w:sz w:val="16"/>
                <w:szCs w:val="16"/>
                <w:lang w:eastAsia="es-BO"/>
              </w:rPr>
              <w:t>PLANILLA MENSUAL DE GENERACIÓN DE RESIDUOS SÓLIDOS (ÉNFASIS EN LOS ESCOMBROS).</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CC2ADB" w:rsidRPr="00FA570C" w:rsidTr="00C67C65">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C67C65">
            <w:pPr>
              <w:rPr>
                <w:rFonts w:cstheme="minorHAnsi"/>
                <w:color w:val="000000"/>
                <w:sz w:val="16"/>
                <w:szCs w:val="16"/>
                <w:lang w:eastAsia="es-BO"/>
              </w:rPr>
            </w:pPr>
            <w:r w:rsidRPr="00FA570C">
              <w:rPr>
                <w:rFonts w:cstheme="minorHAnsi"/>
                <w:color w:val="000000"/>
                <w:spacing w:val="1"/>
                <w:sz w:val="16"/>
                <w:szCs w:val="16"/>
                <w:lang w:eastAsia="es-BO"/>
              </w:rPr>
              <w:t>INFORME DE LA GESTIÓN DE RESIDUOS SÓLIDOS RELACIONADO AL PUNTO ANTERIOR.</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noWrap/>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CC2ADB" w:rsidRPr="00FA570C" w:rsidTr="00C67C65">
        <w:trPr>
          <w:trHeight w:val="7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C67C65">
            <w:pPr>
              <w:rPr>
                <w:rFonts w:cstheme="minorHAnsi"/>
                <w:color w:val="000000"/>
                <w:sz w:val="16"/>
                <w:szCs w:val="16"/>
                <w:lang w:eastAsia="es-BO"/>
              </w:rPr>
            </w:pPr>
            <w:r w:rsidRPr="00FA570C">
              <w:rPr>
                <w:rFonts w:cstheme="minorHAnsi"/>
                <w:color w:val="000000"/>
                <w:spacing w:val="1"/>
                <w:sz w:val="16"/>
                <w:szCs w:val="16"/>
                <w:lang w:eastAsia="es-BO"/>
              </w:rPr>
              <w:t>PLANILLA DE CONSUMO DE AGUA UTILIZADA PARA RIEGO.</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CC2ADB" w:rsidRPr="00FA570C" w:rsidTr="00C67C65">
        <w:trPr>
          <w:trHeight w:val="103"/>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C67C65">
            <w:pPr>
              <w:rPr>
                <w:rFonts w:cstheme="minorHAnsi"/>
                <w:color w:val="000000"/>
                <w:sz w:val="16"/>
                <w:szCs w:val="16"/>
                <w:lang w:eastAsia="es-BO"/>
              </w:rPr>
            </w:pPr>
            <w:r w:rsidRPr="00FA570C">
              <w:rPr>
                <w:rFonts w:cstheme="minorHAnsi"/>
                <w:color w:val="000000"/>
                <w:spacing w:val="1"/>
                <w:sz w:val="16"/>
                <w:szCs w:val="16"/>
                <w:lang w:eastAsia="es-BO"/>
              </w:rPr>
              <w:t>PLANILLA DE CONSUMO DE COMBUSTIBLES Y LUBRICANTES.</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CC2ADB" w:rsidRPr="00FA570C" w:rsidTr="00C67C65">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C67C65">
            <w:pPr>
              <w:rPr>
                <w:rFonts w:cstheme="minorHAnsi"/>
                <w:color w:val="000000"/>
                <w:sz w:val="16"/>
                <w:szCs w:val="16"/>
                <w:lang w:eastAsia="es-BO"/>
              </w:rPr>
            </w:pPr>
            <w:r w:rsidRPr="00FA570C">
              <w:rPr>
                <w:rFonts w:cstheme="minorHAnsi"/>
                <w:color w:val="000000"/>
                <w:spacing w:val="1"/>
                <w:sz w:val="16"/>
                <w:szCs w:val="16"/>
                <w:lang w:eastAsia="es-BO"/>
              </w:rPr>
              <w:t>PLANILLA DE CONSUMO DE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CC2ADB" w:rsidRPr="00FA570C" w:rsidTr="00C67C65">
        <w:trPr>
          <w:trHeight w:val="30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7</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C67C65">
            <w:pPr>
              <w:rPr>
                <w:rFonts w:cstheme="minorHAnsi"/>
                <w:color w:val="000000"/>
                <w:sz w:val="16"/>
                <w:szCs w:val="16"/>
                <w:lang w:eastAsia="es-BO"/>
              </w:rPr>
            </w:pPr>
            <w:r w:rsidRPr="00FA570C">
              <w:rPr>
                <w:rFonts w:cstheme="minorHAnsi"/>
                <w:color w:val="000000"/>
                <w:spacing w:val="1"/>
                <w:sz w:val="16"/>
                <w:szCs w:val="16"/>
                <w:lang w:eastAsia="es-BO"/>
              </w:rPr>
              <w:t>INFORME SOBRE EL MANEJO, ALMACENAMIENTO Y TRANSPORTE DE     COMBUSTIBLE,     LUBRICANTES     Y     OTRAS     SUSTANCIAS PELIGROSAS.</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CC2ADB" w:rsidRPr="00FA570C" w:rsidTr="00C67C65">
        <w:trPr>
          <w:trHeight w:val="149"/>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8</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C67C65">
            <w:pPr>
              <w:rPr>
                <w:rFonts w:cstheme="minorHAnsi"/>
                <w:color w:val="000000"/>
                <w:sz w:val="16"/>
                <w:szCs w:val="16"/>
                <w:lang w:eastAsia="es-BO"/>
              </w:rPr>
            </w:pPr>
            <w:r w:rsidRPr="00FA570C">
              <w:rPr>
                <w:rFonts w:cstheme="minorHAnsi"/>
                <w:color w:val="000000"/>
                <w:spacing w:val="1"/>
                <w:sz w:val="16"/>
                <w:szCs w:val="16"/>
                <w:lang w:eastAsia="es-BO"/>
              </w:rPr>
              <w:t>PLANILLAS DE INDUCCIÓN Y CAPACITACIÓN AL PERSONAL EN TEMAS DE SEGURIDAD, SALUD, AMBIENTE Y SOCIAL.</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CC2ADB" w:rsidRPr="00FA570C" w:rsidTr="00C67C65">
        <w:trPr>
          <w:trHeight w:val="2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9</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C67C65">
            <w:pPr>
              <w:rPr>
                <w:rFonts w:cstheme="minorHAnsi"/>
                <w:color w:val="000000"/>
                <w:sz w:val="16"/>
                <w:szCs w:val="16"/>
                <w:lang w:eastAsia="es-BO"/>
              </w:rPr>
            </w:pPr>
            <w:r w:rsidRPr="00FA570C">
              <w:rPr>
                <w:rFonts w:cstheme="minorHAnsi"/>
                <w:color w:val="000000"/>
                <w:spacing w:val="1"/>
                <w:sz w:val="16"/>
                <w:szCs w:val="16"/>
                <w:lang w:eastAsia="es-BO"/>
              </w:rPr>
              <w:t>PERMISOS   DE   TRABAJO   OTORGADOS   POR   EL   GOBIERNO MUNICIPAL.</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CC2ADB" w:rsidRPr="00FA570C" w:rsidTr="00C67C65">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10</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C67C65">
            <w:pPr>
              <w:rPr>
                <w:rFonts w:cstheme="minorHAnsi"/>
                <w:color w:val="000000"/>
                <w:sz w:val="16"/>
                <w:szCs w:val="16"/>
                <w:lang w:eastAsia="es-BO"/>
              </w:rPr>
            </w:pPr>
            <w:r w:rsidRPr="00FA570C">
              <w:rPr>
                <w:rFonts w:cstheme="minorHAnsi"/>
                <w:color w:val="000000"/>
                <w:spacing w:val="1"/>
                <w:sz w:val="16"/>
                <w:szCs w:val="16"/>
                <w:lang w:eastAsia="es-BO"/>
              </w:rPr>
              <w:t>INSTRUCTIVO DE HORARIOS DE TRABAJO.</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INICIAL</w:t>
            </w:r>
          </w:p>
        </w:tc>
      </w:tr>
      <w:tr w:rsidR="00CC2ADB" w:rsidRPr="00FA570C" w:rsidTr="00C67C65">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11</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C67C65">
            <w:pPr>
              <w:rPr>
                <w:rFonts w:cstheme="minorHAnsi"/>
                <w:color w:val="000000"/>
                <w:sz w:val="16"/>
                <w:szCs w:val="16"/>
                <w:lang w:eastAsia="es-BO"/>
              </w:rPr>
            </w:pPr>
            <w:r w:rsidRPr="00FA570C">
              <w:rPr>
                <w:rFonts w:cstheme="minorHAnsi"/>
                <w:color w:val="000000"/>
                <w:spacing w:val="1"/>
                <w:sz w:val="16"/>
                <w:szCs w:val="16"/>
                <w:lang w:eastAsia="es-BO"/>
              </w:rPr>
              <w:t>INFORME DE SIMULACRO DE EMERGENCIAS.</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FINAL</w:t>
            </w:r>
          </w:p>
        </w:tc>
      </w:tr>
      <w:tr w:rsidR="00CC2ADB" w:rsidRPr="00FA570C" w:rsidTr="00C67C65">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12</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C67C65">
            <w:pPr>
              <w:rPr>
                <w:rFonts w:cstheme="minorHAnsi"/>
                <w:color w:val="000000"/>
                <w:sz w:val="16"/>
                <w:szCs w:val="16"/>
                <w:lang w:eastAsia="es-BO"/>
              </w:rPr>
            </w:pPr>
            <w:r w:rsidRPr="00FA570C">
              <w:rPr>
                <w:rFonts w:cstheme="minorHAnsi"/>
                <w:color w:val="000000"/>
                <w:spacing w:val="1"/>
                <w:sz w:val="16"/>
                <w:szCs w:val="16"/>
                <w:lang w:eastAsia="es-BO"/>
              </w:rPr>
              <w:t>PLANILLAS DE INSPECCIÓN Y MANTENIMIENTO DE VEHÍCULOS Y EQUIPOS.</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CC2ADB" w:rsidRPr="00FA570C" w:rsidTr="00C67C65">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13</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C67C65">
            <w:pPr>
              <w:rPr>
                <w:rFonts w:cstheme="minorHAnsi"/>
                <w:color w:val="000000"/>
                <w:sz w:val="16"/>
                <w:szCs w:val="16"/>
                <w:lang w:eastAsia="es-BO"/>
              </w:rPr>
            </w:pPr>
            <w:r w:rsidRPr="00FA570C">
              <w:rPr>
                <w:rFonts w:cstheme="minorHAnsi"/>
                <w:color w:val="000000"/>
                <w:spacing w:val="1"/>
                <w:sz w:val="16"/>
                <w:szCs w:val="16"/>
                <w:lang w:eastAsia="es-BO"/>
              </w:rPr>
              <w:t>REGISTRO DE EXTINTORES Y SU MANTENIMIENTO.</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CC2ADB" w:rsidRPr="00FA570C" w:rsidTr="00C67C65">
        <w:trPr>
          <w:trHeight w:val="76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14</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C67C65">
            <w:pPr>
              <w:rPr>
                <w:rFonts w:cstheme="minorHAnsi"/>
                <w:color w:val="000000"/>
                <w:sz w:val="16"/>
                <w:szCs w:val="16"/>
                <w:lang w:eastAsia="es-BO"/>
              </w:rPr>
            </w:pPr>
            <w:r w:rsidRPr="00FA570C">
              <w:rPr>
                <w:rFonts w:cstheme="minorHAnsi"/>
                <w:color w:val="000000"/>
                <w:spacing w:val="1"/>
                <w:sz w:val="16"/>
                <w:szCs w:val="16"/>
                <w:lang w:eastAsia="es-BO"/>
              </w:rPr>
              <w:t>MONITOREO DE RUIDO EN AL MENOS 3 PUNTOS PARA CADA UNA DE LAS SIGUIENTES ACTIVIDADES CUANDO APLIQUE: 1) CORTADO DE ACERA, 2)   RUPTURA DE ACERA, 3) APERTURA DE ZANJA (3.1 MANUAL Y 3.2 MECÁNICA) Y 4) COMPACTADO DE ZANJA.</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FINAL</w:t>
            </w:r>
          </w:p>
        </w:tc>
      </w:tr>
      <w:tr w:rsidR="00CC2ADB" w:rsidRPr="00FA570C" w:rsidTr="00C67C65">
        <w:trPr>
          <w:trHeight w:val="127"/>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15</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C67C65">
            <w:pPr>
              <w:rPr>
                <w:rFonts w:cstheme="minorHAnsi"/>
                <w:color w:val="000000"/>
                <w:sz w:val="16"/>
                <w:szCs w:val="16"/>
                <w:lang w:eastAsia="es-BO"/>
              </w:rPr>
            </w:pPr>
            <w:r w:rsidRPr="00FA570C">
              <w:rPr>
                <w:rFonts w:cstheme="minorHAnsi"/>
                <w:color w:val="000000"/>
                <w:spacing w:val="1"/>
                <w:sz w:val="16"/>
                <w:szCs w:val="16"/>
                <w:lang w:eastAsia="es-BO"/>
              </w:rPr>
              <w:t>PLANILLA DE DOTACIÓN DE EPP E INFORME DE SEÑALIZACIÓN PARA   MEDIO   AMBIENTE   Y   SEGURIDAD   CON   EL   RESPECTIVO REGISTRO FOTOGRÁFICO EN TODAS LAS ACTIVIDADES QUE VAYAN A REALIZARSE.</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r w:rsidR="00CC2ADB" w:rsidRPr="00FA570C" w:rsidTr="00C67C65">
        <w:trPr>
          <w:trHeight w:val="71"/>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z w:val="16"/>
                <w:szCs w:val="16"/>
                <w:lang w:eastAsia="es-BO"/>
              </w:rPr>
              <w:t>16</w:t>
            </w:r>
          </w:p>
        </w:tc>
        <w:tc>
          <w:tcPr>
            <w:tcW w:w="4035" w:type="dxa"/>
            <w:tcBorders>
              <w:top w:val="single" w:sz="4" w:space="0" w:color="auto"/>
              <w:left w:val="nil"/>
              <w:bottom w:val="single" w:sz="4" w:space="0" w:color="auto"/>
              <w:right w:val="single" w:sz="4" w:space="0" w:color="auto"/>
            </w:tcBorders>
            <w:shd w:val="clear" w:color="auto" w:fill="auto"/>
            <w:vAlign w:val="center"/>
            <w:hideMark/>
          </w:tcPr>
          <w:p w:rsidR="00CC2ADB" w:rsidRPr="00FA570C" w:rsidRDefault="00CC2ADB" w:rsidP="00C67C65">
            <w:pPr>
              <w:rPr>
                <w:rFonts w:cstheme="minorHAnsi"/>
                <w:color w:val="000000"/>
                <w:sz w:val="16"/>
                <w:szCs w:val="16"/>
                <w:lang w:eastAsia="es-BO"/>
              </w:rPr>
            </w:pPr>
            <w:r w:rsidRPr="00FA570C">
              <w:rPr>
                <w:rFonts w:cstheme="minorHAnsi"/>
                <w:color w:val="000000"/>
                <w:spacing w:val="1"/>
                <w:sz w:val="16"/>
                <w:szCs w:val="16"/>
                <w:lang w:eastAsia="es-BO"/>
              </w:rPr>
              <w:t>INFORME  DE  LA  SITUACIÓN  AMBIENTAL  FINAL  DEL  ÁREA INCLUYE REGISTRO FOTOGRÁFICO Y MEDIDAS DE RESTAURACIÓN</w:t>
            </w:r>
          </w:p>
        </w:tc>
        <w:tc>
          <w:tcPr>
            <w:tcW w:w="2268"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FÍSICO/DIGITAL</w:t>
            </w:r>
          </w:p>
        </w:tc>
        <w:tc>
          <w:tcPr>
            <w:tcW w:w="2126" w:type="dxa"/>
            <w:tcBorders>
              <w:top w:val="nil"/>
              <w:left w:val="nil"/>
              <w:bottom w:val="single" w:sz="4" w:space="0" w:color="auto"/>
              <w:right w:val="single" w:sz="4" w:space="0" w:color="auto"/>
            </w:tcBorders>
            <w:shd w:val="clear" w:color="auto" w:fill="auto"/>
            <w:vAlign w:val="center"/>
            <w:hideMark/>
          </w:tcPr>
          <w:p w:rsidR="00CC2ADB" w:rsidRPr="00FA570C" w:rsidRDefault="00CC2ADB" w:rsidP="00C67C65">
            <w:pPr>
              <w:spacing w:line="240" w:lineRule="atLeast"/>
              <w:jc w:val="center"/>
              <w:rPr>
                <w:rFonts w:cstheme="minorHAnsi"/>
                <w:color w:val="000000"/>
                <w:sz w:val="16"/>
                <w:szCs w:val="16"/>
                <w:lang w:eastAsia="es-BO"/>
              </w:rPr>
            </w:pPr>
            <w:r w:rsidRPr="00FA570C">
              <w:rPr>
                <w:rFonts w:cstheme="minorHAnsi"/>
                <w:color w:val="000000"/>
                <w:spacing w:val="1"/>
                <w:sz w:val="16"/>
                <w:szCs w:val="16"/>
                <w:lang w:eastAsia="es-BO"/>
              </w:rPr>
              <w:t>MENSUAL/FINAL</w:t>
            </w:r>
          </w:p>
        </w:tc>
      </w:tr>
    </w:tbl>
    <w:tbl>
      <w:tblPr>
        <w:tblStyle w:val="Tablaconcuadrcula"/>
        <w:tblW w:w="0" w:type="auto"/>
        <w:tblLayout w:type="fixed"/>
        <w:tblLook w:val="04A0" w:firstRow="1" w:lastRow="0" w:firstColumn="1" w:lastColumn="0" w:noHBand="0" w:noVBand="1"/>
      </w:tblPr>
      <w:tblGrid>
        <w:gridCol w:w="2122"/>
        <w:gridCol w:w="2268"/>
        <w:gridCol w:w="2268"/>
        <w:gridCol w:w="2126"/>
      </w:tblGrid>
      <w:tr w:rsidR="00CC2ADB" w:rsidRPr="002471F6" w:rsidTr="00C67C65">
        <w:trPr>
          <w:trHeight w:val="227"/>
        </w:trPr>
        <w:tc>
          <w:tcPr>
            <w:tcW w:w="2122" w:type="dxa"/>
            <w:vAlign w:val="center"/>
          </w:tcPr>
          <w:p w:rsidR="00CC2ADB" w:rsidRPr="002471F6" w:rsidRDefault="00CC2ADB" w:rsidP="00C67C65">
            <w:pPr>
              <w:rPr>
                <w:rFonts w:eastAsia="Arial Unicode MS"/>
                <w:sz w:val="14"/>
                <w:szCs w:val="16"/>
                <w:lang w:eastAsia="es-BO"/>
              </w:rPr>
            </w:pPr>
            <w:r w:rsidRPr="002471F6">
              <w:rPr>
                <w:rFonts w:eastAsia="Arial Unicode MS"/>
                <w:sz w:val="14"/>
                <w:szCs w:val="16"/>
                <w:lang w:eastAsia="es-BO"/>
              </w:rPr>
              <w:t>ELABORA Y PRESENTA:</w:t>
            </w:r>
          </w:p>
        </w:tc>
        <w:tc>
          <w:tcPr>
            <w:tcW w:w="2268" w:type="dxa"/>
            <w:vAlign w:val="center"/>
          </w:tcPr>
          <w:p w:rsidR="00CC2ADB" w:rsidRPr="002471F6" w:rsidRDefault="00CC2ADB" w:rsidP="00C67C65">
            <w:pPr>
              <w:rPr>
                <w:rFonts w:eastAsia="Arial Unicode MS"/>
                <w:sz w:val="14"/>
                <w:szCs w:val="16"/>
                <w:lang w:eastAsia="es-BO"/>
              </w:rPr>
            </w:pPr>
            <w:r w:rsidRPr="002471F6">
              <w:rPr>
                <w:rFonts w:eastAsia="Arial Unicode MS"/>
                <w:sz w:val="14"/>
                <w:szCs w:val="16"/>
                <w:lang w:eastAsia="es-BO"/>
              </w:rPr>
              <w:t>VERIFICA EN OBRA:</w:t>
            </w:r>
          </w:p>
        </w:tc>
        <w:tc>
          <w:tcPr>
            <w:tcW w:w="2268" w:type="dxa"/>
            <w:vAlign w:val="center"/>
          </w:tcPr>
          <w:p w:rsidR="00CC2ADB" w:rsidRPr="002471F6" w:rsidRDefault="00CC2ADB" w:rsidP="00C67C65">
            <w:pPr>
              <w:rPr>
                <w:rFonts w:eastAsia="Arial Unicode MS"/>
                <w:sz w:val="14"/>
                <w:szCs w:val="16"/>
                <w:lang w:eastAsia="es-BO"/>
              </w:rPr>
            </w:pPr>
            <w:r w:rsidRPr="002471F6">
              <w:rPr>
                <w:rFonts w:eastAsia="Arial Unicode MS"/>
                <w:sz w:val="14"/>
                <w:szCs w:val="16"/>
                <w:lang w:eastAsia="es-BO"/>
              </w:rPr>
              <w:t>REVISA DOCUMENTACIÓN:</w:t>
            </w:r>
          </w:p>
        </w:tc>
        <w:tc>
          <w:tcPr>
            <w:tcW w:w="2126" w:type="dxa"/>
            <w:vAlign w:val="center"/>
          </w:tcPr>
          <w:p w:rsidR="00CC2ADB" w:rsidRPr="002471F6" w:rsidRDefault="00CC2ADB" w:rsidP="00C67C65">
            <w:pPr>
              <w:rPr>
                <w:rFonts w:eastAsia="Arial Unicode MS"/>
                <w:sz w:val="14"/>
                <w:szCs w:val="16"/>
                <w:lang w:eastAsia="es-BO"/>
              </w:rPr>
            </w:pPr>
            <w:r w:rsidRPr="002471F6">
              <w:rPr>
                <w:rFonts w:eastAsia="Arial Unicode MS"/>
                <w:sz w:val="14"/>
                <w:szCs w:val="16"/>
                <w:lang w:eastAsia="es-BO"/>
              </w:rPr>
              <w:t>APRUEBA:</w:t>
            </w:r>
          </w:p>
        </w:tc>
      </w:tr>
      <w:tr w:rsidR="00CC2ADB" w:rsidRPr="002471F6" w:rsidTr="00C67C65">
        <w:trPr>
          <w:trHeight w:val="862"/>
        </w:trPr>
        <w:tc>
          <w:tcPr>
            <w:tcW w:w="2122" w:type="dxa"/>
            <w:vAlign w:val="center"/>
          </w:tcPr>
          <w:p w:rsidR="00CC2ADB" w:rsidRPr="002471F6" w:rsidRDefault="00CC2ADB" w:rsidP="00C67C65">
            <w:pPr>
              <w:jc w:val="center"/>
              <w:rPr>
                <w:rFonts w:eastAsia="Arial Unicode MS"/>
                <w:sz w:val="16"/>
                <w:szCs w:val="16"/>
                <w:lang w:eastAsia="es-BO"/>
              </w:rPr>
            </w:pPr>
          </w:p>
        </w:tc>
        <w:tc>
          <w:tcPr>
            <w:tcW w:w="2268" w:type="dxa"/>
            <w:vAlign w:val="center"/>
          </w:tcPr>
          <w:p w:rsidR="00CC2ADB" w:rsidRPr="002471F6" w:rsidRDefault="00CC2ADB" w:rsidP="00C67C65">
            <w:pPr>
              <w:jc w:val="center"/>
              <w:rPr>
                <w:rFonts w:eastAsia="Arial Unicode MS"/>
                <w:sz w:val="16"/>
                <w:szCs w:val="16"/>
                <w:lang w:eastAsia="es-BO"/>
              </w:rPr>
            </w:pPr>
          </w:p>
        </w:tc>
        <w:tc>
          <w:tcPr>
            <w:tcW w:w="2268" w:type="dxa"/>
            <w:vAlign w:val="center"/>
          </w:tcPr>
          <w:p w:rsidR="00CC2ADB" w:rsidRPr="002471F6" w:rsidRDefault="00CC2ADB" w:rsidP="00C67C65">
            <w:pPr>
              <w:jc w:val="center"/>
              <w:rPr>
                <w:rFonts w:eastAsia="Arial Unicode MS"/>
                <w:sz w:val="16"/>
                <w:szCs w:val="16"/>
                <w:lang w:eastAsia="es-BO"/>
              </w:rPr>
            </w:pPr>
          </w:p>
        </w:tc>
        <w:tc>
          <w:tcPr>
            <w:tcW w:w="2126" w:type="dxa"/>
            <w:vAlign w:val="center"/>
          </w:tcPr>
          <w:p w:rsidR="00CC2ADB" w:rsidRPr="002471F6" w:rsidRDefault="00CC2ADB" w:rsidP="00C67C65">
            <w:pPr>
              <w:jc w:val="center"/>
              <w:rPr>
                <w:rFonts w:eastAsia="Arial Unicode MS"/>
                <w:sz w:val="16"/>
                <w:szCs w:val="16"/>
                <w:lang w:eastAsia="es-BO"/>
              </w:rPr>
            </w:pPr>
          </w:p>
        </w:tc>
      </w:tr>
      <w:tr w:rsidR="00CC2ADB" w:rsidRPr="002471F6" w:rsidTr="00C67C65">
        <w:trPr>
          <w:trHeight w:val="227"/>
        </w:trPr>
        <w:tc>
          <w:tcPr>
            <w:tcW w:w="2122" w:type="dxa"/>
            <w:vAlign w:val="center"/>
          </w:tcPr>
          <w:p w:rsidR="00CC2ADB" w:rsidRPr="002471F6" w:rsidRDefault="00CC2ADB" w:rsidP="00C67C65">
            <w:pPr>
              <w:jc w:val="center"/>
              <w:rPr>
                <w:rFonts w:eastAsia="Arial Unicode MS"/>
                <w:sz w:val="14"/>
                <w:szCs w:val="16"/>
                <w:lang w:eastAsia="es-BO"/>
              </w:rPr>
            </w:pPr>
            <w:r w:rsidRPr="002471F6">
              <w:rPr>
                <w:rFonts w:eastAsia="Arial Unicode MS"/>
                <w:sz w:val="14"/>
                <w:szCs w:val="16"/>
                <w:lang w:eastAsia="es-BO"/>
              </w:rPr>
              <w:t>CONTRATISTA</w:t>
            </w:r>
          </w:p>
        </w:tc>
        <w:tc>
          <w:tcPr>
            <w:tcW w:w="2268" w:type="dxa"/>
            <w:vAlign w:val="center"/>
          </w:tcPr>
          <w:p w:rsidR="00CC2ADB" w:rsidRPr="002471F6" w:rsidRDefault="00CC2ADB" w:rsidP="00C67C65">
            <w:pPr>
              <w:jc w:val="center"/>
              <w:rPr>
                <w:rFonts w:eastAsia="Arial Unicode MS"/>
                <w:sz w:val="14"/>
                <w:szCs w:val="16"/>
                <w:lang w:eastAsia="es-BO"/>
              </w:rPr>
            </w:pPr>
            <w:r w:rsidRPr="002471F6">
              <w:rPr>
                <w:rFonts w:eastAsia="Arial Unicode MS"/>
                <w:sz w:val="14"/>
                <w:szCs w:val="16"/>
                <w:lang w:eastAsia="es-BO"/>
              </w:rPr>
              <w:t>SUPERVISOR DE OBRA - DR</w:t>
            </w:r>
            <w:r>
              <w:rPr>
                <w:rFonts w:eastAsia="Arial Unicode MS"/>
                <w:sz w:val="14"/>
                <w:szCs w:val="16"/>
                <w:lang w:eastAsia="es-BO"/>
              </w:rPr>
              <w:t>EA</w:t>
            </w:r>
          </w:p>
        </w:tc>
        <w:tc>
          <w:tcPr>
            <w:tcW w:w="2268" w:type="dxa"/>
            <w:vAlign w:val="center"/>
          </w:tcPr>
          <w:p w:rsidR="00CC2ADB" w:rsidRPr="002471F6" w:rsidRDefault="00CC2ADB" w:rsidP="00C67C65">
            <w:pPr>
              <w:jc w:val="center"/>
              <w:rPr>
                <w:rFonts w:eastAsia="Arial Unicode MS"/>
                <w:sz w:val="14"/>
                <w:szCs w:val="16"/>
                <w:lang w:eastAsia="es-BO"/>
              </w:rPr>
            </w:pPr>
            <w:r w:rsidRPr="002471F6">
              <w:rPr>
                <w:rFonts w:eastAsia="Arial Unicode MS"/>
                <w:sz w:val="14"/>
                <w:szCs w:val="16"/>
                <w:lang w:eastAsia="es-BO"/>
              </w:rPr>
              <w:t>TSIMA - DR</w:t>
            </w:r>
            <w:r>
              <w:rPr>
                <w:rFonts w:eastAsia="Arial Unicode MS"/>
                <w:sz w:val="14"/>
                <w:szCs w:val="16"/>
                <w:lang w:eastAsia="es-BO"/>
              </w:rPr>
              <w:t>EA</w:t>
            </w:r>
          </w:p>
        </w:tc>
        <w:tc>
          <w:tcPr>
            <w:tcW w:w="2126" w:type="dxa"/>
            <w:vAlign w:val="center"/>
          </w:tcPr>
          <w:p w:rsidR="00CC2ADB" w:rsidRPr="002471F6" w:rsidRDefault="00CC2ADB" w:rsidP="00C67C65">
            <w:pPr>
              <w:jc w:val="center"/>
              <w:rPr>
                <w:rFonts w:eastAsia="Arial Unicode MS"/>
                <w:sz w:val="14"/>
                <w:szCs w:val="16"/>
                <w:lang w:eastAsia="es-BO"/>
              </w:rPr>
            </w:pPr>
            <w:r w:rsidRPr="002471F6">
              <w:rPr>
                <w:rFonts w:eastAsia="Arial Unicode MS"/>
                <w:sz w:val="14"/>
                <w:szCs w:val="16"/>
                <w:lang w:eastAsia="es-BO"/>
              </w:rPr>
              <w:t>DISTRITAL DE REDES DE GAS</w:t>
            </w:r>
          </w:p>
        </w:tc>
      </w:tr>
    </w:tbl>
    <w:p w:rsidR="00CC2ADB" w:rsidRPr="00CC2ADB" w:rsidRDefault="00CC2ADB" w:rsidP="00CC2ADB">
      <w:pPr>
        <w:pStyle w:val="Prrafodelista"/>
        <w:spacing w:line="220" w:lineRule="atLeast"/>
        <w:ind w:left="0"/>
        <w:rPr>
          <w:rFonts w:asciiTheme="minorHAnsi" w:eastAsiaTheme="minorHAnsi" w:hAnsiTheme="minorHAnsi" w:cstheme="minorHAnsi"/>
          <w:sz w:val="22"/>
          <w:szCs w:val="22"/>
          <w:highlight w:val="yellow"/>
        </w:rPr>
      </w:pPr>
    </w:p>
    <w:p w:rsidR="00CC2ADB" w:rsidRPr="00900E99" w:rsidRDefault="00CC2ADB" w:rsidP="00CC2ADB">
      <w:pPr>
        <w:pStyle w:val="TtulodeTDC"/>
        <w:spacing w:before="0" w:line="220" w:lineRule="atLeast"/>
        <w:jc w:val="center"/>
        <w:rPr>
          <w:rFonts w:asciiTheme="minorHAnsi" w:eastAsiaTheme="minorHAnsi" w:hAnsiTheme="minorHAnsi" w:cstheme="minorHAnsi"/>
          <w:b/>
          <w:bCs/>
          <w:caps/>
          <w:color w:val="auto"/>
          <w:sz w:val="22"/>
          <w:szCs w:val="22"/>
        </w:rPr>
      </w:pPr>
      <w:r w:rsidRPr="00900E99">
        <w:rPr>
          <w:rFonts w:asciiTheme="minorHAnsi" w:eastAsiaTheme="minorHAnsi" w:hAnsiTheme="minorHAnsi" w:cstheme="minorHAnsi"/>
          <w:b/>
          <w:color w:val="auto"/>
          <w:sz w:val="22"/>
          <w:szCs w:val="22"/>
        </w:rPr>
        <w:t>INFORME AMBIENTAL</w:t>
      </w:r>
    </w:p>
    <w:p w:rsidR="00CC2ADB" w:rsidRPr="00CC2ADB" w:rsidRDefault="00CC2ADB" w:rsidP="00CC2ADB">
      <w:pPr>
        <w:rPr>
          <w:rFonts w:asciiTheme="minorHAnsi" w:hAnsiTheme="minorHAnsi" w:cstheme="minorHAnsi"/>
          <w:sz w:val="22"/>
          <w:szCs w:val="22"/>
        </w:rPr>
      </w:pPr>
    </w:p>
    <w:p w:rsidR="00CC2ADB" w:rsidRP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En el presente acápite  se describe el contenido mínimo que debe tener el Informe Ambiental Inicial/Mensual/Final:</w:t>
      </w:r>
    </w:p>
    <w:p w:rsidR="00CC2ADB" w:rsidRDefault="00CC2ADB" w:rsidP="00CC2ADB">
      <w:pPr>
        <w:jc w:val="center"/>
        <w:rPr>
          <w:rFonts w:asciiTheme="minorHAnsi" w:eastAsia="Arial Unicode MS" w:hAnsiTheme="minorHAnsi" w:cstheme="minorHAnsi"/>
          <w:i/>
          <w:sz w:val="22"/>
          <w:szCs w:val="22"/>
          <w:lang w:eastAsia="es-BO"/>
        </w:rPr>
      </w:pPr>
      <w:r w:rsidRPr="00CC2ADB">
        <w:rPr>
          <w:rFonts w:asciiTheme="minorHAnsi" w:eastAsia="Arial Unicode MS" w:hAnsiTheme="minorHAnsi" w:cstheme="minorHAnsi"/>
          <w:i/>
          <w:sz w:val="22"/>
          <w:szCs w:val="22"/>
          <w:lang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CC2ADB" w:rsidRPr="00CC2ADB" w:rsidRDefault="00CC2ADB" w:rsidP="00CC2ADB">
      <w:pPr>
        <w:jc w:val="center"/>
        <w:rPr>
          <w:rFonts w:asciiTheme="minorHAnsi" w:eastAsia="Arial Unicode MS" w:hAnsiTheme="minorHAnsi" w:cstheme="minorHAnsi"/>
          <w:i/>
          <w:sz w:val="22"/>
          <w:szCs w:val="22"/>
          <w:lang w:eastAsia="es-BO"/>
        </w:rPr>
      </w:pPr>
    </w:p>
    <w:p w:rsidR="00CC2ADB" w:rsidRPr="00CC2ADB" w:rsidRDefault="00CC2ADB" w:rsidP="00CC2ADB">
      <w:pPr>
        <w:numPr>
          <w:ilvl w:val="0"/>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t>CONTENIDO DEL INFORME AMBIENTAL.</w:t>
      </w:r>
    </w:p>
    <w:p w:rsidR="00CC2ADB" w:rsidRPr="00CC2ADB" w:rsidRDefault="00CC2ADB" w:rsidP="00CC2ADB">
      <w:pPr>
        <w:rPr>
          <w:rFonts w:asciiTheme="minorHAnsi" w:eastAsiaTheme="minorHAnsi" w:hAnsiTheme="minorHAnsi" w:cstheme="minorHAnsi"/>
          <w:b/>
          <w:sz w:val="22"/>
          <w:szCs w:val="22"/>
        </w:rPr>
      </w:pPr>
    </w:p>
    <w:p w:rsidR="00CC2ADB" w:rsidRP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El Informe Ambiental debe contar con los siguientes acápites, mismos que serán debidamente llenados en función a las características específicas de cada actividad, obra y/o proyecto (AOP).</w:t>
      </w:r>
    </w:p>
    <w:p w:rsidR="00CC2ADB" w:rsidRPr="00CC2ADB" w:rsidRDefault="00CC2ADB" w:rsidP="00CC2ADB">
      <w:pPr>
        <w:numPr>
          <w:ilvl w:val="1"/>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lastRenderedPageBreak/>
        <w:t>DECLARACIÓN JURADA.</w:t>
      </w:r>
    </w:p>
    <w:p w:rsidR="00CC2ADB" w:rsidRP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Debe contener Información General, Identificación y Ubicación del Proyecto, Aspectos del Estado de la AOP, Firmas y datos del Responsable Técnico (Supervisor SMS, Supervisor SMS Junior  o Monito SMS).</w:t>
      </w:r>
    </w:p>
    <w:p w:rsidR="00CC2ADB" w:rsidRPr="00CC2ADB" w:rsidRDefault="00CC2ADB" w:rsidP="00CC2ADB">
      <w:pPr>
        <w:numPr>
          <w:ilvl w:val="1"/>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t>ESTADO ACTUAL EN QUE SE ENCUENTRA LA AOP.</w:t>
      </w:r>
    </w:p>
    <w:p w:rsidR="00CC2ADB" w:rsidRP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Breve descripción del estado actual de la Actividad, Obra o Proyecto. Incluir información referida a la etapa en que se encuentre la AOP, porcentaje de avance, entre otros.</w:t>
      </w:r>
    </w:p>
    <w:p w:rsidR="00CC2ADB" w:rsidRPr="00CC2ADB" w:rsidRDefault="00CC2ADB" w:rsidP="00CC2ADB">
      <w:pPr>
        <w:numPr>
          <w:ilvl w:val="1"/>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t>DATOS GENERALES.</w:t>
      </w:r>
    </w:p>
    <w:p w:rsidR="00CC2ADB" w:rsidRP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CC2ADB" w:rsidRPr="00CC2ADB" w:rsidRDefault="00CC2ADB" w:rsidP="00CC2ADB">
      <w:pPr>
        <w:numPr>
          <w:ilvl w:val="1"/>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t>DESCRIPCIÓN DE LA AOP.</w:t>
      </w:r>
    </w:p>
    <w:p w:rsidR="00CC2ADB" w:rsidRP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Contemplar datos como ser la ubicación de la AOP, coordenadas, descripción de colindancias.</w:t>
      </w:r>
    </w:p>
    <w:p w:rsidR="00CC2ADB" w:rsidRPr="00CC2ADB" w:rsidRDefault="00CC2ADB" w:rsidP="00CC2ADB">
      <w:pPr>
        <w:numPr>
          <w:ilvl w:val="1"/>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t>DETALLE  DE  ACTIVIDADES  REALIZADAS  EN  EL  PERIODO.</w:t>
      </w:r>
    </w:p>
    <w:p w:rsidR="00CC2ADB" w:rsidRP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Descripción  de  todas  las  actividades  específicas  del  periodo  al  que pertenece el Informe Ambiental a elaborarse.</w:t>
      </w:r>
    </w:p>
    <w:p w:rsidR="00CC2ADB" w:rsidRPr="00CC2ADB" w:rsidRDefault="00CC2ADB" w:rsidP="00CC2ADB">
      <w:pPr>
        <w:numPr>
          <w:ilvl w:val="1"/>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t>CUMPLIMIENTO DE LOS COMPROMISOS AMBIENTALES (ESTABLECIDOS EN EL DOCUMENTO AMBIENTAL PROPIO DE CADA PROYECTO).</w:t>
      </w:r>
    </w:p>
    <w:p w:rsid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900E99" w:rsidRPr="00CC2ADB" w:rsidRDefault="00900E99" w:rsidP="00CC2ADB">
      <w:pPr>
        <w:rPr>
          <w:rFonts w:asciiTheme="minorHAnsi" w:eastAsia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1984"/>
        <w:gridCol w:w="1418"/>
        <w:gridCol w:w="1417"/>
        <w:gridCol w:w="993"/>
        <w:gridCol w:w="1036"/>
      </w:tblGrid>
      <w:tr w:rsidR="00CC2ADB" w:rsidRPr="00FA570C" w:rsidTr="00C67C65">
        <w:trPr>
          <w:trHeight w:val="603"/>
        </w:trPr>
        <w:tc>
          <w:tcPr>
            <w:tcW w:w="846" w:type="dxa"/>
            <w:shd w:val="clear" w:color="auto" w:fill="auto"/>
            <w:vAlign w:val="center"/>
          </w:tcPr>
          <w:p w:rsidR="00CC2ADB" w:rsidRPr="00FA570C" w:rsidRDefault="00CC2ADB" w:rsidP="00C67C65">
            <w:pPr>
              <w:jc w:val="center"/>
              <w:rPr>
                <w:rFonts w:eastAsiaTheme="minorHAnsi" w:cstheme="minorHAnsi"/>
                <w:sz w:val="16"/>
                <w:szCs w:val="18"/>
              </w:rPr>
            </w:pPr>
            <w:r w:rsidRPr="00FA570C">
              <w:rPr>
                <w:rFonts w:eastAsiaTheme="minorHAnsi" w:cstheme="minorHAnsi"/>
                <w:sz w:val="16"/>
                <w:szCs w:val="18"/>
              </w:rPr>
              <w:t>Código</w:t>
            </w:r>
          </w:p>
        </w:tc>
        <w:tc>
          <w:tcPr>
            <w:tcW w:w="1134" w:type="dxa"/>
            <w:shd w:val="clear" w:color="auto" w:fill="auto"/>
            <w:vAlign w:val="center"/>
          </w:tcPr>
          <w:p w:rsidR="00CC2ADB" w:rsidRPr="00FA570C" w:rsidRDefault="00CC2ADB" w:rsidP="00C67C65">
            <w:pPr>
              <w:jc w:val="center"/>
              <w:rPr>
                <w:rFonts w:eastAsiaTheme="minorHAnsi" w:cstheme="minorHAnsi"/>
                <w:sz w:val="16"/>
                <w:szCs w:val="18"/>
              </w:rPr>
            </w:pPr>
            <w:r w:rsidRPr="00FA570C">
              <w:rPr>
                <w:rFonts w:eastAsiaTheme="minorHAnsi" w:cstheme="minorHAnsi"/>
                <w:sz w:val="16"/>
                <w:szCs w:val="18"/>
              </w:rPr>
              <w:t>Factor Ambiental</w:t>
            </w:r>
          </w:p>
        </w:tc>
        <w:tc>
          <w:tcPr>
            <w:tcW w:w="1984" w:type="dxa"/>
            <w:shd w:val="clear" w:color="auto" w:fill="auto"/>
            <w:vAlign w:val="center"/>
          </w:tcPr>
          <w:p w:rsidR="00CC2ADB" w:rsidRPr="00FA570C" w:rsidRDefault="00CC2ADB" w:rsidP="00C67C65">
            <w:pPr>
              <w:jc w:val="center"/>
              <w:rPr>
                <w:rFonts w:eastAsiaTheme="minorHAnsi" w:cstheme="minorHAnsi"/>
                <w:sz w:val="16"/>
                <w:szCs w:val="18"/>
              </w:rPr>
            </w:pPr>
            <w:r w:rsidRPr="00FA570C">
              <w:rPr>
                <w:rFonts w:eastAsiaTheme="minorHAnsi" w:cstheme="minorHAnsi"/>
                <w:sz w:val="16"/>
                <w:szCs w:val="18"/>
              </w:rPr>
              <w:t>Medida a Monitorear de Adecuación/ Mitigación</w:t>
            </w:r>
          </w:p>
        </w:tc>
        <w:tc>
          <w:tcPr>
            <w:tcW w:w="1418" w:type="dxa"/>
            <w:shd w:val="clear" w:color="auto" w:fill="auto"/>
            <w:vAlign w:val="center"/>
          </w:tcPr>
          <w:p w:rsidR="00CC2ADB" w:rsidRPr="00FA570C" w:rsidRDefault="00CC2ADB" w:rsidP="00C67C65">
            <w:pPr>
              <w:jc w:val="center"/>
              <w:rPr>
                <w:rFonts w:eastAsiaTheme="minorHAnsi" w:cstheme="minorHAnsi"/>
                <w:sz w:val="16"/>
                <w:szCs w:val="18"/>
              </w:rPr>
            </w:pPr>
            <w:r w:rsidRPr="00FA570C">
              <w:rPr>
                <w:rFonts w:eastAsiaTheme="minorHAnsi" w:cstheme="minorHAnsi"/>
                <w:sz w:val="16"/>
                <w:szCs w:val="18"/>
              </w:rPr>
              <w:t>Fecha de Cumplimiento (Inicio)</w:t>
            </w:r>
          </w:p>
        </w:tc>
        <w:tc>
          <w:tcPr>
            <w:tcW w:w="1417" w:type="dxa"/>
            <w:shd w:val="clear" w:color="auto" w:fill="auto"/>
            <w:vAlign w:val="center"/>
          </w:tcPr>
          <w:p w:rsidR="00CC2ADB" w:rsidRPr="00FA570C" w:rsidRDefault="00CC2ADB" w:rsidP="00C67C65">
            <w:pPr>
              <w:jc w:val="center"/>
              <w:rPr>
                <w:rFonts w:eastAsiaTheme="minorHAnsi" w:cstheme="minorHAnsi"/>
                <w:sz w:val="16"/>
                <w:szCs w:val="18"/>
              </w:rPr>
            </w:pPr>
            <w:r w:rsidRPr="00FA570C">
              <w:rPr>
                <w:rFonts w:eastAsiaTheme="minorHAnsi" w:cstheme="minorHAnsi"/>
                <w:sz w:val="16"/>
                <w:szCs w:val="18"/>
              </w:rPr>
              <w:t>Fecha de Cumplimiento (Final)</w:t>
            </w:r>
          </w:p>
        </w:tc>
        <w:tc>
          <w:tcPr>
            <w:tcW w:w="993" w:type="dxa"/>
            <w:shd w:val="clear" w:color="auto" w:fill="auto"/>
            <w:vAlign w:val="center"/>
          </w:tcPr>
          <w:p w:rsidR="00CC2ADB" w:rsidRPr="00FA570C" w:rsidRDefault="00CC2ADB" w:rsidP="00C67C65">
            <w:pPr>
              <w:jc w:val="center"/>
              <w:rPr>
                <w:rFonts w:eastAsiaTheme="minorHAnsi" w:cstheme="minorHAnsi"/>
                <w:sz w:val="16"/>
                <w:szCs w:val="18"/>
              </w:rPr>
            </w:pPr>
            <w:r w:rsidRPr="00FA570C">
              <w:rPr>
                <w:rFonts w:eastAsiaTheme="minorHAnsi" w:cstheme="minorHAnsi"/>
                <w:sz w:val="16"/>
                <w:szCs w:val="18"/>
              </w:rPr>
              <w:t>Desarrollo de la Medida</w:t>
            </w:r>
          </w:p>
        </w:tc>
        <w:tc>
          <w:tcPr>
            <w:tcW w:w="1036" w:type="dxa"/>
            <w:shd w:val="clear" w:color="auto" w:fill="auto"/>
            <w:vAlign w:val="center"/>
          </w:tcPr>
          <w:p w:rsidR="00CC2ADB" w:rsidRPr="00FA570C" w:rsidRDefault="00CC2ADB" w:rsidP="00C67C65">
            <w:pPr>
              <w:jc w:val="center"/>
              <w:rPr>
                <w:rFonts w:eastAsiaTheme="minorHAnsi" w:cstheme="minorHAnsi"/>
                <w:sz w:val="16"/>
                <w:szCs w:val="18"/>
              </w:rPr>
            </w:pPr>
            <w:r w:rsidRPr="00FA570C">
              <w:rPr>
                <w:rFonts w:eastAsiaTheme="minorHAnsi" w:cstheme="minorHAnsi"/>
                <w:sz w:val="16"/>
                <w:szCs w:val="18"/>
              </w:rPr>
              <w:t>Respaldos</w:t>
            </w:r>
          </w:p>
        </w:tc>
      </w:tr>
      <w:tr w:rsidR="00CC2ADB" w:rsidRPr="00FA570C" w:rsidTr="00C67C65">
        <w:trPr>
          <w:trHeight w:val="461"/>
        </w:trPr>
        <w:tc>
          <w:tcPr>
            <w:tcW w:w="846" w:type="dxa"/>
            <w:shd w:val="clear" w:color="auto" w:fill="auto"/>
            <w:vAlign w:val="center"/>
          </w:tcPr>
          <w:p w:rsidR="00CC2ADB" w:rsidRPr="00FA570C" w:rsidRDefault="00CC2ADB" w:rsidP="00C67C65">
            <w:pPr>
              <w:jc w:val="center"/>
              <w:rPr>
                <w:rFonts w:eastAsiaTheme="minorHAnsi" w:cstheme="minorHAnsi"/>
                <w:sz w:val="18"/>
                <w:szCs w:val="18"/>
              </w:rPr>
            </w:pPr>
          </w:p>
        </w:tc>
        <w:tc>
          <w:tcPr>
            <w:tcW w:w="1134" w:type="dxa"/>
            <w:shd w:val="clear" w:color="auto" w:fill="auto"/>
            <w:vAlign w:val="center"/>
          </w:tcPr>
          <w:p w:rsidR="00CC2ADB" w:rsidRPr="00FA570C" w:rsidRDefault="00CC2ADB" w:rsidP="00C67C65">
            <w:pPr>
              <w:jc w:val="center"/>
              <w:rPr>
                <w:rFonts w:eastAsiaTheme="minorHAnsi" w:cstheme="minorHAnsi"/>
                <w:sz w:val="18"/>
                <w:szCs w:val="18"/>
              </w:rPr>
            </w:pPr>
          </w:p>
        </w:tc>
        <w:tc>
          <w:tcPr>
            <w:tcW w:w="1984" w:type="dxa"/>
            <w:shd w:val="clear" w:color="auto" w:fill="auto"/>
            <w:vAlign w:val="center"/>
          </w:tcPr>
          <w:p w:rsidR="00CC2ADB" w:rsidRPr="00FA570C" w:rsidRDefault="00CC2ADB" w:rsidP="00C67C65">
            <w:pPr>
              <w:jc w:val="center"/>
              <w:rPr>
                <w:rFonts w:eastAsiaTheme="minorHAnsi" w:cstheme="minorHAnsi"/>
                <w:sz w:val="18"/>
                <w:szCs w:val="18"/>
              </w:rPr>
            </w:pPr>
          </w:p>
        </w:tc>
        <w:tc>
          <w:tcPr>
            <w:tcW w:w="1418" w:type="dxa"/>
            <w:shd w:val="clear" w:color="auto" w:fill="auto"/>
            <w:vAlign w:val="center"/>
          </w:tcPr>
          <w:p w:rsidR="00CC2ADB" w:rsidRPr="00FA570C" w:rsidRDefault="00CC2ADB" w:rsidP="00C67C65">
            <w:pPr>
              <w:jc w:val="center"/>
              <w:rPr>
                <w:rFonts w:eastAsiaTheme="minorHAnsi" w:cstheme="minorHAnsi"/>
                <w:sz w:val="18"/>
                <w:szCs w:val="18"/>
              </w:rPr>
            </w:pPr>
          </w:p>
        </w:tc>
        <w:tc>
          <w:tcPr>
            <w:tcW w:w="1417" w:type="dxa"/>
            <w:shd w:val="clear" w:color="auto" w:fill="auto"/>
            <w:vAlign w:val="center"/>
          </w:tcPr>
          <w:p w:rsidR="00CC2ADB" w:rsidRPr="00FA570C" w:rsidRDefault="00CC2ADB" w:rsidP="00C67C65">
            <w:pPr>
              <w:jc w:val="center"/>
              <w:rPr>
                <w:rFonts w:eastAsiaTheme="minorHAnsi" w:cstheme="minorHAnsi"/>
                <w:sz w:val="18"/>
                <w:szCs w:val="18"/>
              </w:rPr>
            </w:pPr>
          </w:p>
        </w:tc>
        <w:tc>
          <w:tcPr>
            <w:tcW w:w="993" w:type="dxa"/>
            <w:shd w:val="clear" w:color="auto" w:fill="auto"/>
            <w:vAlign w:val="center"/>
          </w:tcPr>
          <w:p w:rsidR="00CC2ADB" w:rsidRPr="00FA570C" w:rsidRDefault="00CC2ADB" w:rsidP="00C67C65">
            <w:pPr>
              <w:jc w:val="center"/>
              <w:rPr>
                <w:rFonts w:eastAsiaTheme="minorHAnsi" w:cstheme="minorHAnsi"/>
                <w:sz w:val="18"/>
                <w:szCs w:val="18"/>
              </w:rPr>
            </w:pPr>
          </w:p>
        </w:tc>
        <w:tc>
          <w:tcPr>
            <w:tcW w:w="1036" w:type="dxa"/>
            <w:shd w:val="clear" w:color="auto" w:fill="auto"/>
            <w:vAlign w:val="center"/>
          </w:tcPr>
          <w:p w:rsidR="00CC2ADB" w:rsidRPr="00FA570C" w:rsidRDefault="00CC2ADB" w:rsidP="00C67C65">
            <w:pPr>
              <w:jc w:val="center"/>
              <w:rPr>
                <w:rFonts w:eastAsiaTheme="minorHAnsi" w:cstheme="minorHAnsi"/>
                <w:sz w:val="18"/>
                <w:szCs w:val="18"/>
              </w:rPr>
            </w:pPr>
          </w:p>
        </w:tc>
      </w:tr>
    </w:tbl>
    <w:p w:rsidR="00900E99" w:rsidRDefault="00900E99" w:rsidP="00900E99">
      <w:pPr>
        <w:ind w:left="567"/>
        <w:jc w:val="both"/>
        <w:rPr>
          <w:rFonts w:asciiTheme="minorHAnsi" w:eastAsiaTheme="minorHAnsi" w:hAnsiTheme="minorHAnsi" w:cstheme="minorHAnsi"/>
          <w:b/>
          <w:sz w:val="22"/>
          <w:szCs w:val="22"/>
        </w:rPr>
      </w:pPr>
    </w:p>
    <w:p w:rsidR="00CC2ADB" w:rsidRPr="00CC2ADB" w:rsidRDefault="00CC2ADB" w:rsidP="00CC2ADB">
      <w:pPr>
        <w:numPr>
          <w:ilvl w:val="1"/>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t>ANÁLISIS DE RESULTADOS POR FACTORES.</w:t>
      </w:r>
    </w:p>
    <w:p w:rsidR="00CC2ADB" w:rsidRP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Realizar un análisis de todos los factores comprendidos en la AOP, como ser Aire, Ruido, Agua, Suelo, Residuos Sólidos, Socioeconómico, entre otros.</w:t>
      </w:r>
    </w:p>
    <w:p w:rsidR="00CC2ADB" w:rsidRPr="00CC2ADB" w:rsidRDefault="00CC2ADB" w:rsidP="00CC2ADB">
      <w:pPr>
        <w:numPr>
          <w:ilvl w:val="1"/>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t>DETECCIÓN DE NO CONFORMIDADES.</w:t>
      </w:r>
    </w:p>
    <w:p w:rsidR="00CC2ADB" w:rsidRP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Si fuera el caso incluir información referida a no conformidades presentadas durante el desarrollo de la AOP.</w:t>
      </w:r>
    </w:p>
    <w:p w:rsidR="00CC2ADB" w:rsidRPr="00CC2ADB" w:rsidRDefault="00CC2ADB" w:rsidP="00CC2ADB">
      <w:pPr>
        <w:numPr>
          <w:ilvl w:val="1"/>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t>CONCLUSIONES  Y  RECOMENDACIONES.</w:t>
      </w:r>
    </w:p>
    <w:p w:rsidR="00CC2ADB" w:rsidRP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Contemplar  los  aspectos  más  relevantes  del  Informe  elaborado  y  las  respectivas recomendaciones acorde a lo reportado.</w:t>
      </w:r>
    </w:p>
    <w:p w:rsidR="00CC2ADB" w:rsidRPr="00CC2ADB" w:rsidRDefault="00CC2ADB" w:rsidP="00CC2ADB">
      <w:pPr>
        <w:numPr>
          <w:ilvl w:val="0"/>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t>ANEXOS DEL INFORME AMBIENTAL.</w:t>
      </w:r>
    </w:p>
    <w:p w:rsidR="00CC2ADB" w:rsidRPr="00CC2ADB" w:rsidRDefault="00CC2ADB" w:rsidP="00CC2ADB">
      <w:pPr>
        <w:ind w:left="567"/>
        <w:rPr>
          <w:rFonts w:asciiTheme="minorHAnsi" w:eastAsiaTheme="minorHAnsi" w:hAnsiTheme="minorHAnsi" w:cstheme="minorHAnsi"/>
          <w:sz w:val="22"/>
          <w:szCs w:val="22"/>
        </w:rPr>
      </w:pPr>
    </w:p>
    <w:p w:rsidR="00CC2ADB" w:rsidRPr="00CC2ADB" w:rsidRDefault="00CC2ADB" w:rsidP="00CC2ADB">
      <w:pPr>
        <w:numPr>
          <w:ilvl w:val="1"/>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t>ANEXO DE MAPAS, PLANOS Y FOTOGRAFÍAS.</w:t>
      </w:r>
    </w:p>
    <w:p w:rsidR="00CC2ADB" w:rsidRP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El presente Anexo debe incluir:</w:t>
      </w:r>
    </w:p>
    <w:p w:rsidR="00CC2ADB" w:rsidRPr="00CC2ADB" w:rsidRDefault="00CC2ADB" w:rsidP="00CC2ADB">
      <w:pPr>
        <w:pStyle w:val="Prrafodelista"/>
        <w:numPr>
          <w:ilvl w:val="0"/>
          <w:numId w:val="44"/>
        </w:numPr>
        <w:contextualSpacing/>
        <w:jc w:val="both"/>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Mapas y planos de la AOP.</w:t>
      </w:r>
    </w:p>
    <w:p w:rsidR="00CC2ADB" w:rsidRPr="00CC2ADB" w:rsidRDefault="00CC2ADB" w:rsidP="00CC2ADB">
      <w:pPr>
        <w:pStyle w:val="Prrafodelista"/>
        <w:numPr>
          <w:ilvl w:val="0"/>
          <w:numId w:val="44"/>
        </w:numPr>
        <w:contextualSpacing/>
        <w:jc w:val="both"/>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Registro fotográfico significativo de la AOP, principalmente referidos a las medidas ambientales comprendidas.</w:t>
      </w:r>
    </w:p>
    <w:p w:rsidR="00CC2ADB" w:rsidRPr="00CC2ADB" w:rsidRDefault="00CC2ADB" w:rsidP="00CC2ADB">
      <w:pPr>
        <w:ind w:left="357"/>
        <w:rPr>
          <w:rFonts w:asciiTheme="minorHAnsi" w:eastAsiaTheme="minorHAnsi" w:hAnsiTheme="minorHAnsi" w:cstheme="minorHAnsi"/>
          <w:sz w:val="22"/>
          <w:szCs w:val="22"/>
        </w:rPr>
      </w:pPr>
    </w:p>
    <w:p w:rsidR="00CC2ADB" w:rsidRPr="00CC2ADB" w:rsidRDefault="00CC2ADB" w:rsidP="00CC2ADB">
      <w:pPr>
        <w:numPr>
          <w:ilvl w:val="1"/>
          <w:numId w:val="43"/>
        </w:numPr>
        <w:ind w:left="567" w:hanging="567"/>
        <w:jc w:val="both"/>
        <w:rPr>
          <w:rFonts w:asciiTheme="minorHAnsi" w:eastAsiaTheme="minorHAnsi" w:hAnsiTheme="minorHAnsi" w:cstheme="minorHAnsi"/>
          <w:b/>
          <w:sz w:val="22"/>
          <w:szCs w:val="22"/>
        </w:rPr>
      </w:pPr>
      <w:r w:rsidRPr="00CC2ADB">
        <w:rPr>
          <w:rFonts w:asciiTheme="minorHAnsi" w:eastAsiaTheme="minorHAnsi" w:hAnsiTheme="minorHAnsi" w:cstheme="minorHAnsi"/>
          <w:b/>
          <w:sz w:val="22"/>
          <w:szCs w:val="22"/>
        </w:rPr>
        <w:t>ANEXO DE DOCUMENTOS CONEXOS (LO APLICABLE PARA LA AOP, ESPECÍFICA QUE ESTÁ REALIZANDO EL CONTRATISTA).</w:t>
      </w:r>
    </w:p>
    <w:p w:rsidR="00CC2ADB" w:rsidRPr="00CC2ADB" w:rsidRDefault="00CC2ADB" w:rsidP="00CC2ADB">
      <w:pPr>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lastRenderedPageBreak/>
        <w:t>El presente Anexo de incluir:</w:t>
      </w:r>
    </w:p>
    <w:p w:rsidR="00CC2ADB" w:rsidRPr="00CC2ADB" w:rsidRDefault="00CC2ADB" w:rsidP="00CC2ADB">
      <w:pPr>
        <w:pStyle w:val="Prrafodelista"/>
        <w:numPr>
          <w:ilvl w:val="0"/>
          <w:numId w:val="45"/>
        </w:numPr>
        <w:contextualSpacing/>
        <w:jc w:val="both"/>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Licencia Ambiental de la AOP</w:t>
      </w:r>
    </w:p>
    <w:p w:rsidR="00CC2ADB" w:rsidRPr="00CC2ADB" w:rsidRDefault="00CC2ADB" w:rsidP="00CC2ADB">
      <w:pPr>
        <w:pStyle w:val="Prrafodelista"/>
        <w:numPr>
          <w:ilvl w:val="0"/>
          <w:numId w:val="45"/>
        </w:numPr>
        <w:contextualSpacing/>
        <w:jc w:val="both"/>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Planillas</w:t>
      </w:r>
    </w:p>
    <w:p w:rsidR="00CC2ADB" w:rsidRPr="00CC2ADB" w:rsidRDefault="00CC2ADB" w:rsidP="00CC2ADB">
      <w:pPr>
        <w:pStyle w:val="Prrafodelista"/>
        <w:numPr>
          <w:ilvl w:val="0"/>
          <w:numId w:val="45"/>
        </w:numPr>
        <w:contextualSpacing/>
        <w:jc w:val="both"/>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Registros</w:t>
      </w:r>
    </w:p>
    <w:p w:rsidR="00CC2ADB" w:rsidRPr="00CC2ADB" w:rsidRDefault="00CC2ADB" w:rsidP="00CC2ADB">
      <w:pPr>
        <w:pStyle w:val="Prrafodelista"/>
        <w:numPr>
          <w:ilvl w:val="0"/>
          <w:numId w:val="45"/>
        </w:numPr>
        <w:contextualSpacing/>
        <w:jc w:val="both"/>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Análisis</w:t>
      </w:r>
    </w:p>
    <w:p w:rsidR="00CC2ADB" w:rsidRPr="00CC2ADB" w:rsidRDefault="00CC2ADB" w:rsidP="00CC2ADB">
      <w:pPr>
        <w:pStyle w:val="Prrafodelista"/>
        <w:numPr>
          <w:ilvl w:val="0"/>
          <w:numId w:val="45"/>
        </w:numPr>
        <w:contextualSpacing/>
        <w:jc w:val="both"/>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Actas</w:t>
      </w:r>
    </w:p>
    <w:p w:rsidR="00CC2ADB" w:rsidRPr="00CC2ADB" w:rsidRDefault="00CC2ADB" w:rsidP="00CC2ADB">
      <w:pPr>
        <w:pStyle w:val="Prrafodelista"/>
        <w:numPr>
          <w:ilvl w:val="0"/>
          <w:numId w:val="45"/>
        </w:numPr>
        <w:contextualSpacing/>
        <w:jc w:val="both"/>
        <w:rPr>
          <w:rFonts w:asciiTheme="minorHAnsi" w:eastAsiaTheme="minorHAnsi" w:hAnsiTheme="minorHAnsi" w:cstheme="minorHAnsi"/>
          <w:sz w:val="22"/>
          <w:szCs w:val="22"/>
        </w:rPr>
      </w:pPr>
      <w:r w:rsidRPr="00CC2ADB">
        <w:rPr>
          <w:rFonts w:asciiTheme="minorHAnsi" w:eastAsiaTheme="minorHAnsi" w:hAnsiTheme="minorHAnsi" w:cstheme="minorHAnsi"/>
          <w:sz w:val="22"/>
          <w:szCs w:val="22"/>
        </w:rPr>
        <w:t>Certificados</w:t>
      </w:r>
    </w:p>
    <w:p w:rsidR="00CC2ADB" w:rsidRDefault="00CC2ADB" w:rsidP="00CC2ADB">
      <w:pPr>
        <w:pStyle w:val="Prrafodelista"/>
        <w:rPr>
          <w:rFonts w:cstheme="minorHAnsi"/>
        </w:rPr>
      </w:pPr>
    </w:p>
    <w:p w:rsidR="00785DE9" w:rsidRPr="00785DE9" w:rsidRDefault="00785DE9" w:rsidP="00562B1F">
      <w:pPr>
        <w:rPr>
          <w:rFonts w:asciiTheme="minorHAnsi" w:hAnsiTheme="minorHAnsi" w:cs="Calibri"/>
          <w:b/>
          <w:sz w:val="22"/>
          <w:szCs w:val="22"/>
        </w:rPr>
      </w:pPr>
    </w:p>
    <w:p w:rsidR="00562B1F" w:rsidRPr="00785DE9" w:rsidRDefault="00562B1F" w:rsidP="00562B1F">
      <w:pPr>
        <w:rPr>
          <w:rFonts w:asciiTheme="minorHAnsi" w:hAnsiTheme="minorHAnsi" w:cs="Calibri"/>
          <w:b/>
          <w:sz w:val="22"/>
          <w:szCs w:val="22"/>
        </w:rPr>
      </w:pPr>
      <w:r w:rsidRPr="00785DE9">
        <w:rPr>
          <w:rFonts w:asciiTheme="minorHAnsi" w:hAnsiTheme="minorHAnsi" w:cs="Calibri"/>
          <w:b/>
          <w:sz w:val="22"/>
          <w:szCs w:val="22"/>
        </w:rPr>
        <w:t>OTROS SEGÚN CORRESPONDA</w:t>
      </w:r>
    </w:p>
    <w:p w:rsidR="00562B1F" w:rsidRPr="00785DE9" w:rsidRDefault="00562B1F" w:rsidP="00562B1F">
      <w:pPr>
        <w:rPr>
          <w:rFonts w:asciiTheme="minorHAnsi" w:hAnsiTheme="minorHAnsi" w:cs="Calibri"/>
          <w:b/>
          <w:bCs/>
          <w:sz w:val="22"/>
          <w:szCs w:val="22"/>
          <w:lang w:val="es-ES_tradnl"/>
        </w:rPr>
      </w:pPr>
    </w:p>
    <w:p w:rsidR="00756D3C" w:rsidRDefault="00756D3C"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900E99" w:rsidRDefault="00900E99" w:rsidP="00562B1F">
      <w:pPr>
        <w:jc w:val="center"/>
        <w:rPr>
          <w:rFonts w:ascii="Calibri" w:hAnsi="Calibri" w:cs="Calibri"/>
          <w:b/>
          <w:color w:val="000000"/>
          <w:sz w:val="22"/>
          <w:szCs w:val="22"/>
        </w:rPr>
      </w:pPr>
    </w:p>
    <w:p w:rsidR="00900E99" w:rsidRDefault="00900E99" w:rsidP="00562B1F">
      <w:pPr>
        <w:jc w:val="center"/>
        <w:rPr>
          <w:rFonts w:ascii="Calibri" w:hAnsi="Calibri" w:cs="Calibri"/>
          <w:b/>
          <w:color w:val="000000"/>
          <w:sz w:val="22"/>
          <w:szCs w:val="22"/>
        </w:rPr>
      </w:pPr>
    </w:p>
    <w:p w:rsidR="00900E99" w:rsidRDefault="00900E99" w:rsidP="00562B1F">
      <w:pPr>
        <w:jc w:val="center"/>
        <w:rPr>
          <w:rFonts w:ascii="Calibri" w:hAnsi="Calibri" w:cs="Calibri"/>
          <w:b/>
          <w:color w:val="000000"/>
          <w:sz w:val="22"/>
          <w:szCs w:val="22"/>
        </w:rPr>
      </w:pPr>
    </w:p>
    <w:p w:rsidR="00900E99" w:rsidRDefault="00900E99" w:rsidP="00562B1F">
      <w:pPr>
        <w:jc w:val="center"/>
        <w:rPr>
          <w:rFonts w:ascii="Calibri" w:hAnsi="Calibri" w:cs="Calibri"/>
          <w:b/>
          <w:color w:val="000000"/>
          <w:sz w:val="22"/>
          <w:szCs w:val="22"/>
        </w:rPr>
      </w:pPr>
    </w:p>
    <w:p w:rsidR="00900E99" w:rsidRDefault="00900E99" w:rsidP="00562B1F">
      <w:pPr>
        <w:jc w:val="center"/>
        <w:rPr>
          <w:rFonts w:ascii="Calibri" w:hAnsi="Calibri" w:cs="Calibri"/>
          <w:b/>
          <w:color w:val="000000"/>
          <w:sz w:val="22"/>
          <w:szCs w:val="22"/>
        </w:rPr>
      </w:pPr>
    </w:p>
    <w:p w:rsidR="00900E99" w:rsidRDefault="00900E99" w:rsidP="00562B1F">
      <w:pPr>
        <w:jc w:val="center"/>
        <w:rPr>
          <w:rFonts w:ascii="Calibri" w:hAnsi="Calibri" w:cs="Calibri"/>
          <w:b/>
          <w:color w:val="000000"/>
          <w:sz w:val="22"/>
          <w:szCs w:val="22"/>
        </w:rPr>
      </w:pPr>
    </w:p>
    <w:p w:rsidR="00900E99" w:rsidRDefault="00900E99" w:rsidP="00562B1F">
      <w:pPr>
        <w:jc w:val="center"/>
        <w:rPr>
          <w:rFonts w:ascii="Calibri" w:hAnsi="Calibri" w:cs="Calibri"/>
          <w:b/>
          <w:color w:val="000000"/>
          <w:sz w:val="22"/>
          <w:szCs w:val="22"/>
        </w:rPr>
      </w:pPr>
    </w:p>
    <w:p w:rsidR="00900E99" w:rsidRDefault="00900E99"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5D6744" w:rsidRDefault="005D6744" w:rsidP="00562B1F">
      <w:pPr>
        <w:jc w:val="center"/>
        <w:rPr>
          <w:rFonts w:ascii="Calibri" w:hAnsi="Calibri" w:cs="Calibri"/>
          <w:b/>
          <w:color w:val="000000"/>
          <w:sz w:val="22"/>
          <w:szCs w:val="22"/>
        </w:rPr>
      </w:pPr>
    </w:p>
    <w:p w:rsidR="00C11CB2" w:rsidRDefault="00C11CB2" w:rsidP="00562B1F">
      <w:pPr>
        <w:jc w:val="center"/>
        <w:rPr>
          <w:rFonts w:ascii="Calibri" w:hAnsi="Calibri" w:cs="Calibri"/>
          <w:b/>
          <w:color w:val="000000"/>
          <w:sz w:val="22"/>
          <w:szCs w:val="22"/>
        </w:rPr>
      </w:pPr>
    </w:p>
    <w:p w:rsidR="00562B1F" w:rsidRPr="0063381B" w:rsidRDefault="00562B1F" w:rsidP="00562B1F">
      <w:pPr>
        <w:jc w:val="center"/>
        <w:rPr>
          <w:rFonts w:ascii="Calibri" w:hAnsi="Calibri" w:cs="Calibri"/>
          <w:b/>
          <w:color w:val="000000"/>
          <w:sz w:val="22"/>
          <w:szCs w:val="22"/>
        </w:rPr>
      </w:pPr>
      <w:r w:rsidRPr="0063381B">
        <w:rPr>
          <w:rFonts w:ascii="Calibri" w:hAnsi="Calibri" w:cs="Calibri"/>
          <w:b/>
          <w:color w:val="000000"/>
          <w:sz w:val="22"/>
          <w:szCs w:val="22"/>
        </w:rPr>
        <w:lastRenderedPageBreak/>
        <w:t>ANEXO 4</w:t>
      </w:r>
    </w:p>
    <w:p w:rsidR="00562B1F" w:rsidRPr="0063381B" w:rsidRDefault="00562B1F" w:rsidP="00562B1F">
      <w:pPr>
        <w:jc w:val="center"/>
        <w:rPr>
          <w:rFonts w:ascii="Calibri" w:hAnsi="Calibri" w:cs="Calibri"/>
          <w:b/>
          <w:bCs/>
          <w:sz w:val="22"/>
          <w:szCs w:val="22"/>
        </w:rPr>
      </w:pPr>
      <w:r w:rsidRPr="0063381B">
        <w:rPr>
          <w:rFonts w:ascii="Calibri" w:hAnsi="Calibri" w:cs="Calibri"/>
          <w:b/>
          <w:bCs/>
          <w:sz w:val="22"/>
          <w:szCs w:val="22"/>
        </w:rPr>
        <w:t>MODELO DE CONTRATO</w:t>
      </w:r>
    </w:p>
    <w:p w:rsidR="00562B1F" w:rsidRPr="0063381B" w:rsidRDefault="00562B1F" w:rsidP="00562B1F">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62B1F" w:rsidRPr="0063381B" w:rsidTr="00562B1F">
        <w:tc>
          <w:tcPr>
            <w:tcW w:w="9828" w:type="dxa"/>
            <w:shd w:val="clear" w:color="auto" w:fill="auto"/>
          </w:tcPr>
          <w:p w:rsidR="00562B1F" w:rsidRPr="0063381B" w:rsidRDefault="00562B1F" w:rsidP="00562B1F">
            <w:pPr>
              <w:ind w:right="28"/>
              <w:jc w:val="center"/>
              <w:rPr>
                <w:rFonts w:ascii="Calibri" w:hAnsi="Calibri" w:cs="Calibri"/>
                <w:bCs/>
                <w:sz w:val="22"/>
                <w:szCs w:val="22"/>
              </w:rPr>
            </w:pPr>
          </w:p>
          <w:p w:rsidR="00562B1F" w:rsidRPr="0063381B" w:rsidRDefault="00562B1F" w:rsidP="00562B1F">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562B1F" w:rsidRPr="0063381B" w:rsidRDefault="00562B1F" w:rsidP="00562B1F">
            <w:pPr>
              <w:jc w:val="center"/>
              <w:rPr>
                <w:rFonts w:ascii="Calibri" w:hAnsi="Calibri" w:cs="Calibri"/>
                <w:b/>
                <w:bCs/>
                <w:sz w:val="22"/>
                <w:szCs w:val="22"/>
              </w:rPr>
            </w:pPr>
          </w:p>
        </w:tc>
      </w:tr>
    </w:tbl>
    <w:p w:rsidR="00562B1F" w:rsidRPr="0063381B" w:rsidRDefault="00562B1F" w:rsidP="00562B1F">
      <w:pPr>
        <w:jc w:val="center"/>
        <w:rPr>
          <w:rFonts w:ascii="Calibri" w:hAnsi="Calibri" w:cs="Calibri"/>
          <w:b/>
          <w:bCs/>
          <w:sz w:val="22"/>
          <w:szCs w:val="22"/>
        </w:rPr>
      </w:pPr>
    </w:p>
    <w:p w:rsidR="00784C41" w:rsidRDefault="00784C41" w:rsidP="00784C41">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784C41" w:rsidRPr="00D07EF4" w:rsidRDefault="00784C41" w:rsidP="00784C41">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784C41" w:rsidRPr="00D07EF4" w:rsidRDefault="00784C41" w:rsidP="00784C41">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784C41" w:rsidRPr="00D07EF4" w:rsidRDefault="00784C41" w:rsidP="00784C41">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784C41" w:rsidRPr="002D3749" w:rsidRDefault="00784C41" w:rsidP="00784C41">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784C41" w:rsidRPr="00D07EF4" w:rsidRDefault="00784C41" w:rsidP="00784C41">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784C41" w:rsidRPr="003F0CC5" w:rsidRDefault="00784C41" w:rsidP="00784C41">
      <w:pPr>
        <w:pStyle w:val="Prrafodelista"/>
        <w:numPr>
          <w:ilvl w:val="1"/>
          <w:numId w:val="58"/>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de </w:t>
      </w:r>
      <w:r>
        <w:rPr>
          <w:rFonts w:ascii="Arial" w:hAnsi="Arial" w:cs="Arial"/>
        </w:rPr>
        <w:t>_____</w:t>
      </w:r>
      <w:r w:rsidRPr="003F0CC5">
        <w:rPr>
          <w:rFonts w:ascii="Arial" w:hAnsi="Arial" w:cs="Arial"/>
        </w:rPr>
        <w:t xml:space="preserve"> de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784C41" w:rsidRPr="00D07EF4" w:rsidRDefault="00784C41" w:rsidP="00784C41">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784C41" w:rsidRPr="00D07EF4" w:rsidRDefault="00784C41" w:rsidP="00784C41">
      <w:pPr>
        <w:pStyle w:val="Prrafodelista"/>
        <w:spacing w:after="120"/>
        <w:ind w:left="0"/>
        <w:jc w:val="both"/>
        <w:rPr>
          <w:rFonts w:ascii="Arial" w:hAnsi="Arial" w:cs="Arial"/>
        </w:rPr>
      </w:pPr>
      <w:r>
        <w:rPr>
          <w:noProof/>
          <w:lang w:val="es-BO" w:eastAsia="es-BO"/>
        </w:rPr>
        <w:drawing>
          <wp:anchor distT="0" distB="0" distL="114300" distR="114300" simplePos="0" relativeHeight="2516802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784C41" w:rsidRPr="00D07EF4" w:rsidRDefault="00784C41" w:rsidP="00784C41">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784C41" w:rsidRPr="00BE3FE0" w:rsidRDefault="00784C41" w:rsidP="00784C41">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784C41" w:rsidRPr="00D07EF4" w:rsidRDefault="00784C41" w:rsidP="00784C41">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61" w:name="_Toc418613179"/>
      <w:bookmarkStart w:id="62" w:name="_Toc429824734"/>
      <w:bookmarkStart w:id="63" w:name="_Toc245538374"/>
      <w:bookmarkStart w:id="64" w:name="_Toc249143838"/>
    </w:p>
    <w:bookmarkEnd w:id="61"/>
    <w:bookmarkEnd w:id="62"/>
    <w:bookmarkEnd w:id="63"/>
    <w:bookmarkEnd w:id="64"/>
    <w:p w:rsidR="00784C41" w:rsidRPr="00D07EF4" w:rsidRDefault="00784C41" w:rsidP="00784C41">
      <w:pPr>
        <w:spacing w:after="120"/>
        <w:jc w:val="both"/>
        <w:rPr>
          <w:rFonts w:ascii="Arial" w:hAnsi="Arial" w:cs="Arial"/>
          <w:b/>
        </w:rPr>
      </w:pPr>
      <w:r w:rsidRPr="00D07EF4">
        <w:rPr>
          <w:rFonts w:ascii="Arial" w:hAnsi="Arial" w:cs="Arial"/>
          <w:b/>
          <w:u w:val="single"/>
        </w:rPr>
        <w:t>TERCERA.- (DISPOSICIONES GENERALES)</w:t>
      </w:r>
    </w:p>
    <w:p w:rsidR="00784C41" w:rsidRPr="00D07EF4" w:rsidRDefault="00784C41" w:rsidP="00784C41">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784C41" w:rsidRPr="00D07EF4" w:rsidTr="00C67C65">
        <w:trPr>
          <w:trHeight w:val="615"/>
        </w:trPr>
        <w:tc>
          <w:tcPr>
            <w:tcW w:w="2617" w:type="dxa"/>
            <w:shd w:val="clear" w:color="auto" w:fill="auto"/>
          </w:tcPr>
          <w:p w:rsidR="00784C41" w:rsidRPr="00D07EF4" w:rsidRDefault="00784C41" w:rsidP="00C67C65">
            <w:pPr>
              <w:spacing w:after="120"/>
              <w:rPr>
                <w:rFonts w:ascii="Arial" w:hAnsi="Arial" w:cs="Arial"/>
                <w:b/>
              </w:rPr>
            </w:pPr>
            <w:r w:rsidRPr="00D07EF4">
              <w:rPr>
                <w:rFonts w:ascii="Arial" w:hAnsi="Arial" w:cs="Arial"/>
                <w:b/>
              </w:rPr>
              <w:t>Comité de Recepción:</w:t>
            </w:r>
          </w:p>
        </w:tc>
        <w:tc>
          <w:tcPr>
            <w:tcW w:w="6186" w:type="dxa"/>
            <w:shd w:val="clear" w:color="auto" w:fill="auto"/>
          </w:tcPr>
          <w:p w:rsidR="00784C41" w:rsidRPr="00D07EF4" w:rsidRDefault="00784C41" w:rsidP="00C67C65">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784C41" w:rsidRPr="00D07EF4" w:rsidTr="00C67C65">
        <w:trPr>
          <w:trHeight w:val="615"/>
        </w:trPr>
        <w:tc>
          <w:tcPr>
            <w:tcW w:w="2617" w:type="dxa"/>
            <w:shd w:val="clear" w:color="auto" w:fill="auto"/>
          </w:tcPr>
          <w:p w:rsidR="00784C41" w:rsidRPr="00D07EF4" w:rsidRDefault="00784C41" w:rsidP="00C67C65">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784C41" w:rsidRPr="00D07EF4" w:rsidRDefault="00784C41" w:rsidP="00C67C65">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784C41" w:rsidRPr="00D07EF4" w:rsidTr="00C67C65">
        <w:trPr>
          <w:trHeight w:val="615"/>
        </w:trPr>
        <w:tc>
          <w:tcPr>
            <w:tcW w:w="2617" w:type="dxa"/>
            <w:shd w:val="clear" w:color="auto" w:fill="auto"/>
          </w:tcPr>
          <w:p w:rsidR="00784C41" w:rsidRPr="00D07EF4" w:rsidRDefault="00784C41" w:rsidP="00C67C65">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784C41" w:rsidRPr="00D07EF4" w:rsidRDefault="00784C41" w:rsidP="00C67C65">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784C41" w:rsidRPr="00D07EF4" w:rsidTr="00C67C65">
        <w:trPr>
          <w:trHeight w:val="615"/>
        </w:trPr>
        <w:tc>
          <w:tcPr>
            <w:tcW w:w="2617" w:type="dxa"/>
            <w:shd w:val="clear" w:color="auto" w:fill="auto"/>
          </w:tcPr>
          <w:p w:rsidR="00784C41" w:rsidRPr="00D07EF4" w:rsidRDefault="00784C41" w:rsidP="00C67C65">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784C41" w:rsidRPr="00D07EF4" w:rsidRDefault="00784C41" w:rsidP="00C67C65">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784C41" w:rsidRPr="00D07EF4" w:rsidTr="00C67C65">
        <w:trPr>
          <w:trHeight w:val="721"/>
        </w:trPr>
        <w:tc>
          <w:tcPr>
            <w:tcW w:w="2617" w:type="dxa"/>
            <w:shd w:val="clear" w:color="auto" w:fill="auto"/>
          </w:tcPr>
          <w:p w:rsidR="00784C41" w:rsidRPr="00D07EF4" w:rsidRDefault="00784C41" w:rsidP="00C67C65">
            <w:pPr>
              <w:spacing w:after="120"/>
              <w:jc w:val="both"/>
              <w:rPr>
                <w:rFonts w:ascii="Arial" w:hAnsi="Arial" w:cs="Arial"/>
                <w:b/>
              </w:rPr>
            </w:pPr>
            <w:r w:rsidRPr="00D07EF4">
              <w:rPr>
                <w:rFonts w:ascii="Arial" w:hAnsi="Arial" w:cs="Arial"/>
                <w:b/>
              </w:rPr>
              <w:t>Obra:</w:t>
            </w:r>
          </w:p>
        </w:tc>
        <w:tc>
          <w:tcPr>
            <w:tcW w:w="6186" w:type="dxa"/>
            <w:shd w:val="clear" w:color="auto" w:fill="auto"/>
          </w:tcPr>
          <w:p w:rsidR="00784C41" w:rsidRPr="00D07EF4" w:rsidRDefault="00784C41" w:rsidP="00C67C65">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784C41" w:rsidRPr="00D07EF4" w:rsidTr="00C67C65">
        <w:tc>
          <w:tcPr>
            <w:tcW w:w="2617" w:type="dxa"/>
            <w:shd w:val="clear" w:color="auto" w:fill="FFFFFF"/>
          </w:tcPr>
          <w:p w:rsidR="00784C41" w:rsidRPr="002B343A" w:rsidRDefault="00784C41" w:rsidP="00C67C65">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784C41" w:rsidRPr="002B343A" w:rsidRDefault="00784C41" w:rsidP="00C67C65">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784C41" w:rsidRPr="00D07EF4" w:rsidTr="00C67C65">
        <w:tc>
          <w:tcPr>
            <w:tcW w:w="2617" w:type="dxa"/>
            <w:shd w:val="clear" w:color="auto" w:fill="FFFFFF"/>
          </w:tcPr>
          <w:p w:rsidR="00784C41" w:rsidRPr="002B343A" w:rsidRDefault="00784C41" w:rsidP="00C67C65">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784C41" w:rsidRPr="002B343A" w:rsidRDefault="00784C41" w:rsidP="00C67C65">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784C41" w:rsidRPr="00D07EF4" w:rsidTr="00C67C65">
        <w:tc>
          <w:tcPr>
            <w:tcW w:w="2617" w:type="dxa"/>
            <w:shd w:val="clear" w:color="auto" w:fill="FFFFFF"/>
          </w:tcPr>
          <w:p w:rsidR="00784C41" w:rsidRPr="002B343A" w:rsidRDefault="00784C41" w:rsidP="00C67C65">
            <w:pPr>
              <w:spacing w:after="120"/>
              <w:jc w:val="both"/>
              <w:rPr>
                <w:rFonts w:ascii="Arial" w:hAnsi="Arial" w:cs="Arial"/>
                <w:b/>
                <w:color w:val="000000"/>
                <w:lang w:val="es-BO"/>
              </w:rPr>
            </w:pPr>
            <w:r w:rsidRPr="002B343A">
              <w:rPr>
                <w:rFonts w:ascii="Arial" w:hAnsi="Arial" w:cs="Arial"/>
                <w:b/>
                <w:color w:val="000000"/>
                <w:lang w:val="es-BO"/>
              </w:rPr>
              <w:t>Unidad Ejecutora:</w:t>
            </w:r>
          </w:p>
          <w:p w:rsidR="00784C41" w:rsidRPr="002B343A" w:rsidRDefault="00784C41" w:rsidP="00C67C65">
            <w:pPr>
              <w:rPr>
                <w:rFonts w:ascii="Arial" w:hAnsi="Arial" w:cs="Arial"/>
                <w:lang w:val="es-BO"/>
              </w:rPr>
            </w:pPr>
          </w:p>
          <w:p w:rsidR="00784C41" w:rsidRPr="002B343A" w:rsidRDefault="00784C41" w:rsidP="00C67C65">
            <w:pPr>
              <w:rPr>
                <w:rFonts w:ascii="Arial" w:hAnsi="Arial" w:cs="Arial"/>
                <w:lang w:val="es-BO"/>
              </w:rPr>
            </w:pPr>
          </w:p>
        </w:tc>
        <w:tc>
          <w:tcPr>
            <w:tcW w:w="6186" w:type="dxa"/>
            <w:shd w:val="clear" w:color="auto" w:fill="FFFFFF"/>
          </w:tcPr>
          <w:p w:rsidR="00784C41" w:rsidRPr="002B343A" w:rsidRDefault="00784C41" w:rsidP="00C67C65">
            <w:pPr>
              <w:spacing w:after="120"/>
              <w:jc w:val="both"/>
              <w:rPr>
                <w:rFonts w:ascii="Arial" w:hAnsi="Arial" w:cs="Arial"/>
                <w:lang w:val="es-BO"/>
              </w:rPr>
            </w:pPr>
            <w:r w:rsidRPr="002B343A">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784C41" w:rsidRPr="00D07EF4" w:rsidTr="00C67C65">
        <w:tc>
          <w:tcPr>
            <w:tcW w:w="2617" w:type="dxa"/>
            <w:shd w:val="clear" w:color="auto" w:fill="FFFFFF"/>
          </w:tcPr>
          <w:p w:rsidR="00784C41" w:rsidRPr="002B343A" w:rsidRDefault="00784C41" w:rsidP="00C67C65">
            <w:pPr>
              <w:spacing w:after="120"/>
              <w:jc w:val="both"/>
              <w:rPr>
                <w:rFonts w:ascii="Arial" w:hAnsi="Arial" w:cs="Arial"/>
                <w:b/>
                <w:color w:val="000000"/>
                <w:lang w:val="es-BO"/>
              </w:rPr>
            </w:pPr>
            <w:r w:rsidRPr="002B343A">
              <w:rPr>
                <w:rFonts w:ascii="Arial" w:hAnsi="Arial" w:cs="Arial"/>
                <w:b/>
                <w:color w:val="000000"/>
                <w:lang w:val="es-BO"/>
              </w:rPr>
              <w:t>Unidad Solicitante:</w:t>
            </w:r>
          </w:p>
          <w:p w:rsidR="00784C41" w:rsidRPr="002B343A" w:rsidRDefault="00784C41" w:rsidP="00C67C65">
            <w:pPr>
              <w:spacing w:after="120"/>
              <w:jc w:val="both"/>
              <w:rPr>
                <w:rFonts w:ascii="Arial" w:hAnsi="Arial" w:cs="Arial"/>
                <w:b/>
                <w:color w:val="000000"/>
                <w:lang w:val="es-BO"/>
              </w:rPr>
            </w:pPr>
          </w:p>
        </w:tc>
        <w:tc>
          <w:tcPr>
            <w:tcW w:w="6186" w:type="dxa"/>
            <w:shd w:val="clear" w:color="auto" w:fill="FFFFFF"/>
          </w:tcPr>
          <w:p w:rsidR="00784C41" w:rsidRPr="002B343A" w:rsidRDefault="00784C41" w:rsidP="00C67C65">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784C41" w:rsidRPr="00D07EF4" w:rsidRDefault="00784C41" w:rsidP="00784C41">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r w:rsidRPr="00D07EF4">
        <w:rPr>
          <w:rFonts w:ascii="Arial" w:hAnsi="Arial" w:cs="Arial"/>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84C41" w:rsidRPr="00D07EF4" w:rsidRDefault="00784C41" w:rsidP="00784C41">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784C41" w:rsidRPr="00D07EF4" w:rsidRDefault="00784C41" w:rsidP="00784C41">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784C41" w:rsidRPr="00D07EF4" w:rsidRDefault="00784C41" w:rsidP="00784C4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784C41" w:rsidRPr="00D07EF4" w:rsidRDefault="00784C41" w:rsidP="00784C41">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784C41" w:rsidRPr="00D07EF4" w:rsidRDefault="00784C41" w:rsidP="00784C41">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784C41" w:rsidRPr="00D07EF4" w:rsidRDefault="00784C41" w:rsidP="00784C4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784C41" w:rsidRPr="00D07EF4" w:rsidRDefault="00784C41" w:rsidP="00784C4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84C41" w:rsidRPr="00D07EF4" w:rsidRDefault="00784C41" w:rsidP="00784C41">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784C41" w:rsidRPr="00D07EF4" w:rsidRDefault="00784C41" w:rsidP="00784C41">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784C41" w:rsidRPr="00D07EF4" w:rsidRDefault="00784C41" w:rsidP="00784C41">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784C41" w:rsidRPr="00D07EF4" w:rsidRDefault="00784C41" w:rsidP="00784C41">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784C41" w:rsidRDefault="00784C41" w:rsidP="00784C41">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784C41" w:rsidRPr="00D07EF4" w:rsidRDefault="00784C41" w:rsidP="00784C41">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784C41" w:rsidRPr="009526D1" w:rsidRDefault="00784C41" w:rsidP="00784C41">
      <w:pPr>
        <w:spacing w:after="120"/>
        <w:ind w:left="567"/>
        <w:jc w:val="both"/>
        <w:rPr>
          <w:rFonts w:ascii="Arial" w:hAnsi="Arial" w:cs="Arial"/>
        </w:rPr>
      </w:pPr>
      <w:r w:rsidRPr="00D06D17">
        <w:rPr>
          <w:rFonts w:ascii="Arial" w:hAnsi="Arial" w:cs="Arial"/>
        </w:rPr>
        <w:t>Anexo 3: Formulario resultado de la adjudicación.</w:t>
      </w:r>
    </w:p>
    <w:p w:rsidR="00784C41" w:rsidRPr="009526D1" w:rsidRDefault="00784C41" w:rsidP="00784C41">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784C41" w:rsidRDefault="00784C41" w:rsidP="00784C41">
      <w:pPr>
        <w:spacing w:after="120"/>
        <w:ind w:left="567"/>
        <w:jc w:val="both"/>
        <w:rPr>
          <w:rFonts w:ascii="Arial" w:hAnsi="Arial" w:cs="Arial"/>
          <w:lang w:val="es-BO"/>
        </w:rPr>
      </w:pPr>
      <w:r>
        <w:rPr>
          <w:rFonts w:ascii="Arial" w:hAnsi="Arial" w:cs="Arial"/>
        </w:rPr>
        <w:t>Anexo 5</w:t>
      </w:r>
      <w:r w:rsidRPr="009526D1">
        <w:rPr>
          <w:rFonts w:ascii="Arial" w:hAnsi="Arial" w:cs="Arial"/>
        </w:rPr>
        <w:t>: G</w:t>
      </w:r>
      <w:r w:rsidRPr="009526D1">
        <w:rPr>
          <w:rFonts w:ascii="Arial" w:hAnsi="Arial" w:cs="Arial"/>
          <w:lang w:val="es-BO"/>
        </w:rPr>
        <w:t>arantías.</w:t>
      </w:r>
    </w:p>
    <w:p w:rsidR="00784C41" w:rsidRPr="002B343A" w:rsidRDefault="00784C41" w:rsidP="00784C41">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(insertar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784C41" w:rsidRPr="00E0225A" w:rsidRDefault="00784C41" w:rsidP="00784C41">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784C41" w:rsidRPr="00D07EF4" w:rsidRDefault="00784C41" w:rsidP="00784C41">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784C41" w:rsidRPr="00D07EF4" w:rsidRDefault="00784C41" w:rsidP="00784C41">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784C41" w:rsidRPr="00D07EF4" w:rsidRDefault="00784C41" w:rsidP="00784C41">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784C41" w:rsidRPr="00D07EF4" w:rsidRDefault="00784C41" w:rsidP="00784C41">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2329AB">
        <w:rPr>
          <w:rFonts w:ascii="Calibri" w:hAnsi="Calibri" w:cs="Calibri"/>
          <w:sz w:val="22"/>
          <w:szCs w:val="22"/>
          <w:lang w:val="es-BO" w:eastAsia="es-BO"/>
        </w:rPr>
        <w:t xml:space="preserve"> e</w:t>
      </w:r>
      <w:r w:rsidRPr="002B343A">
        <w:rPr>
          <w:rFonts w:ascii="Calibri" w:hAnsi="Calibri" w:cs="Calibri"/>
          <w:sz w:val="22"/>
          <w:szCs w:val="22"/>
          <w:lang w:val="es-BO" w:eastAsia="es-BO"/>
        </w:rPr>
        <w:t>l vencimiento de la garantía de buena ejecución de Obra</w:t>
      </w:r>
      <w:r w:rsidRPr="002B343A">
        <w:rPr>
          <w:rFonts w:ascii="Arial" w:hAnsi="Arial" w:cs="Arial"/>
          <w:lang w:val="es-BO"/>
        </w:rPr>
        <w:t>.</w:t>
      </w:r>
    </w:p>
    <w:p w:rsidR="00784C41" w:rsidRPr="00D07EF4" w:rsidRDefault="00784C41" w:rsidP="00784C41">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784C41" w:rsidRPr="00E0225A" w:rsidRDefault="00784C41" w:rsidP="00784C41">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784C41" w:rsidRPr="00E0225A" w:rsidRDefault="00784C41" w:rsidP="00784C41">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784C41" w:rsidRPr="00E0225A" w:rsidRDefault="00784C41" w:rsidP="00784C41">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rsidR="00784C41" w:rsidRPr="00D07EF4" w:rsidRDefault="00784C41" w:rsidP="00784C41">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784C41" w:rsidRPr="00D07EF4" w:rsidRDefault="00784C41" w:rsidP="00784C41">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784C41" w:rsidRPr="00D07EF4" w:rsidRDefault="00784C41" w:rsidP="00784C41">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784C41" w:rsidRPr="00D07EF4" w:rsidRDefault="00784C41" w:rsidP="00784C41">
      <w:pPr>
        <w:pStyle w:val="Textoindependiente"/>
        <w:jc w:val="both"/>
        <w:rPr>
          <w:rFonts w:ascii="Arial" w:hAnsi="Arial" w:cs="Arial"/>
          <w:lang w:val="es-BO"/>
        </w:rPr>
      </w:pPr>
      <w:r>
        <w:rPr>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784C41" w:rsidRPr="00ED1F4A" w:rsidRDefault="00784C41" w:rsidP="00784C41">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784C41" w:rsidRPr="00D07EF4" w:rsidRDefault="00784C41" w:rsidP="00784C41">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784C41" w:rsidRPr="00D07EF4" w:rsidRDefault="00784C41" w:rsidP="00784C41">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784C41" w:rsidRPr="00E51D96" w:rsidRDefault="00784C41" w:rsidP="00784C41">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784C41" w:rsidRPr="00E51D96" w:rsidRDefault="00784C41" w:rsidP="00784C41">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sidRPr="007C7A54">
        <w:rPr>
          <w:rFonts w:ascii="Arial" w:hAnsi="Arial" w:cs="Arial"/>
          <w:b/>
          <w:i/>
          <w:u w:val="single"/>
          <w:lang w:val="es-ES_tradnl"/>
        </w:rPr>
        <w:t>de acuerdo a las especificaciones técnicas)</w:t>
      </w:r>
    </w:p>
    <w:p w:rsidR="00784C41" w:rsidRPr="00ED1F4A" w:rsidRDefault="00784C41" w:rsidP="00784C41">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784C41" w:rsidRPr="00D07EF4" w:rsidRDefault="00784C41" w:rsidP="00784C41">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784C41" w:rsidRPr="004B6ABC" w:rsidRDefault="00784C41" w:rsidP="00784C41">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784C41" w:rsidRPr="00347240" w:rsidRDefault="00784C41" w:rsidP="00784C41">
      <w:pPr>
        <w:spacing w:before="120" w:after="120"/>
        <w:jc w:val="both"/>
        <w:rPr>
          <w:rFonts w:ascii="Arial" w:hAnsi="Arial" w:cs="Arial"/>
          <w:lang w:val="es-BO"/>
        </w:rPr>
      </w:pPr>
      <w:r w:rsidRPr="00347240">
        <w:rPr>
          <w:noProof/>
          <w:lang w:val="es-BO" w:eastAsia="es-BO"/>
        </w:rPr>
        <w:drawing>
          <wp:anchor distT="0" distB="0" distL="114300" distR="114300" simplePos="0" relativeHeight="251682304"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784C41" w:rsidRPr="000F2367" w:rsidRDefault="00784C41" w:rsidP="00784C41">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 xml:space="preserve">en la Obra, quien estará obligado a firmar dicha planilla, con la respectiva llamada de atención por este incumplimiento </w:t>
      </w:r>
      <w:r w:rsidRPr="00347240">
        <w:rPr>
          <w:rFonts w:ascii="Arial" w:hAnsi="Arial" w:cs="Arial"/>
          <w:lang w:val="es-BO"/>
        </w:rPr>
        <w:lastRenderedPageBreak/>
        <w:t>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784C41" w:rsidRPr="00EA3E99" w:rsidRDefault="00784C41" w:rsidP="00784C41">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784C41" w:rsidRPr="00D07EF4" w:rsidRDefault="00784C41" w:rsidP="00784C41">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784C41" w:rsidRPr="00D07EF4" w:rsidRDefault="00784C41" w:rsidP="00784C41">
      <w:pPr>
        <w:numPr>
          <w:ilvl w:val="0"/>
          <w:numId w:val="54"/>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784C41" w:rsidRPr="00D07EF4" w:rsidRDefault="00784C41" w:rsidP="00784C41">
      <w:pPr>
        <w:numPr>
          <w:ilvl w:val="0"/>
          <w:numId w:val="54"/>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784C41" w:rsidRPr="00D07EF4" w:rsidRDefault="00784C41" w:rsidP="00784C41">
      <w:pPr>
        <w:numPr>
          <w:ilvl w:val="0"/>
          <w:numId w:val="54"/>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784C41" w:rsidRPr="00D07EF4" w:rsidRDefault="00784C41" w:rsidP="00784C41">
      <w:pPr>
        <w:numPr>
          <w:ilvl w:val="0"/>
          <w:numId w:val="54"/>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784C41" w:rsidRPr="00D07EF4" w:rsidRDefault="00784C41" w:rsidP="00784C41">
      <w:pPr>
        <w:numPr>
          <w:ilvl w:val="0"/>
          <w:numId w:val="54"/>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784C41" w:rsidRPr="00347240" w:rsidRDefault="00784C41" w:rsidP="00784C41">
      <w:pPr>
        <w:numPr>
          <w:ilvl w:val="0"/>
          <w:numId w:val="54"/>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784C41" w:rsidRPr="00347240" w:rsidRDefault="00784C41" w:rsidP="00784C41">
      <w:pPr>
        <w:numPr>
          <w:ilvl w:val="0"/>
          <w:numId w:val="54"/>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784C41" w:rsidRPr="00ED1F4A" w:rsidRDefault="00784C41" w:rsidP="00784C41">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784C41" w:rsidRDefault="00784C41" w:rsidP="00784C41">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784C41" w:rsidRDefault="00784C41" w:rsidP="00784C41">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784C41" w:rsidRPr="00D203FE" w:rsidRDefault="00784C41" w:rsidP="00784C41">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784C41" w:rsidRDefault="00784C41" w:rsidP="00784C41">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784C41" w:rsidRPr="00D07EF4" w:rsidRDefault="00784C41" w:rsidP="00784C41">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784C41" w:rsidRPr="00D203FE" w:rsidRDefault="00784C41" w:rsidP="00784C41">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784C41" w:rsidRPr="00D07EF4" w:rsidRDefault="00784C41" w:rsidP="00784C41">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784C41" w:rsidRPr="00D07EF4" w:rsidRDefault="00784C41" w:rsidP="00784C41">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784C41" w:rsidRPr="00D07EF4" w:rsidRDefault="00784C41" w:rsidP="00784C41">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784C41" w:rsidRPr="00D07EF4" w:rsidRDefault="00784C41" w:rsidP="00784C41">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784C41" w:rsidRPr="00D07EF4" w:rsidRDefault="00784C41" w:rsidP="00784C41">
      <w:pPr>
        <w:numPr>
          <w:ilvl w:val="0"/>
          <w:numId w:val="53"/>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784C41" w:rsidRDefault="00784C41" w:rsidP="00784C41">
      <w:pPr>
        <w:numPr>
          <w:ilvl w:val="0"/>
          <w:numId w:val="53"/>
        </w:numPr>
        <w:spacing w:after="120"/>
        <w:ind w:left="1135" w:hanging="284"/>
        <w:jc w:val="both"/>
        <w:rPr>
          <w:rFonts w:ascii="Arial" w:hAnsi="Arial" w:cs="Arial"/>
          <w:lang w:val="es-BO"/>
        </w:rPr>
      </w:pPr>
      <w:r w:rsidRPr="00D07EF4">
        <w:rPr>
          <w:rFonts w:ascii="Arial" w:hAnsi="Arial" w:cs="Arial"/>
          <w:lang w:val="es-BO"/>
        </w:rPr>
        <w:lastRenderedPageBreak/>
        <w:t>Reposición de daños en la Obra, si hubieren.</w:t>
      </w:r>
    </w:p>
    <w:p w:rsidR="00784C41" w:rsidRPr="00260B96" w:rsidRDefault="00784C41" w:rsidP="00784C41">
      <w:pPr>
        <w:numPr>
          <w:ilvl w:val="0"/>
          <w:numId w:val="53"/>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784C41" w:rsidRPr="00D07EF4" w:rsidRDefault="00784C41" w:rsidP="00784C41">
      <w:pPr>
        <w:numPr>
          <w:ilvl w:val="0"/>
          <w:numId w:val="53"/>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784C41" w:rsidRPr="00D203FE" w:rsidRDefault="00784C41" w:rsidP="00784C41">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784C41" w:rsidRPr="00D07EF4" w:rsidRDefault="00784C41" w:rsidP="00784C41">
      <w:pPr>
        <w:spacing w:before="120" w:after="120"/>
        <w:jc w:val="both"/>
        <w:rPr>
          <w:rFonts w:ascii="Arial" w:hAnsi="Arial" w:cs="Arial"/>
          <w:lang w:val="es-BO"/>
        </w:rPr>
      </w:pPr>
      <w:r w:rsidRPr="000F2367">
        <w:rPr>
          <w:rFonts w:ascii="Arial" w:hAnsi="Arial" w:cs="Arial"/>
          <w:lang w:val="es-BO"/>
        </w:rPr>
        <w:t xml:space="preserve">El cierre de Contrato deberá ser acreditado con un certificado de terminación de Obra, otorgado por la autoridad competente de </w:t>
      </w:r>
      <w:r w:rsidRPr="000F2367">
        <w:rPr>
          <w:rFonts w:ascii="Arial" w:hAnsi="Arial" w:cs="Arial"/>
          <w:color w:val="000000"/>
        </w:rPr>
        <w:t xml:space="preserve">la </w:t>
      </w:r>
      <w:r w:rsidRPr="006F7646">
        <w:rPr>
          <w:rFonts w:ascii="Arial" w:hAnsi="Arial" w:cs="Arial"/>
          <w:color w:val="000000"/>
        </w:rPr>
        <w:t>Unidad Ejecutora</w:t>
      </w:r>
      <w:r w:rsidRPr="00D203FE">
        <w:rPr>
          <w:rFonts w:ascii="Arial" w:hAnsi="Arial" w:cs="Arial"/>
          <w:lang w:val="es-BO"/>
        </w:rPr>
        <w:t>, luego de la recepción definitiva y de concluido el trámite precedentemente especificado.</w:t>
      </w:r>
    </w:p>
    <w:p w:rsidR="00784C41" w:rsidRDefault="00784C41" w:rsidP="00784C41">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784C41" w:rsidRDefault="00784C41" w:rsidP="00784C41">
      <w:pPr>
        <w:spacing w:before="120" w:after="120"/>
        <w:jc w:val="both"/>
        <w:rPr>
          <w:rFonts w:ascii="Arial" w:hAnsi="Arial" w:cs="Arial"/>
          <w:lang w:val="es-BO"/>
        </w:rPr>
      </w:pPr>
      <w:r>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784C41" w:rsidRPr="00DF2F05" w:rsidRDefault="00784C41" w:rsidP="00784C41">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784C41" w:rsidRDefault="00784C41" w:rsidP="00784C41">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784C41" w:rsidRPr="00DF2F05" w:rsidRDefault="00784C41" w:rsidP="00784C41">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784C41" w:rsidRPr="00DF2F05" w:rsidRDefault="00784C41" w:rsidP="00784C41">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784C41" w:rsidRPr="00DF2F05" w:rsidRDefault="00784C41" w:rsidP="00784C41">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784C41" w:rsidRPr="00DF2F05" w:rsidRDefault="00784C41" w:rsidP="00784C41">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784C41" w:rsidRPr="00DF2F05" w:rsidRDefault="00784C41" w:rsidP="00784C41">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784C41" w:rsidRPr="00DF2F05" w:rsidRDefault="00784C41" w:rsidP="00784C41">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784C41" w:rsidRPr="00DF2F05" w:rsidRDefault="00784C41" w:rsidP="00784C41">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784C41" w:rsidRPr="00DF2F05" w:rsidRDefault="00784C41" w:rsidP="00784C41">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784C41" w:rsidRPr="009C729D" w:rsidRDefault="00784C41" w:rsidP="00784C41">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784C41" w:rsidRPr="009C729D" w:rsidRDefault="00784C41" w:rsidP="00784C41">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784C41" w:rsidRPr="007C7A54" w:rsidRDefault="00784C41" w:rsidP="00784C41">
      <w:pPr>
        <w:spacing w:before="120" w:after="120"/>
        <w:jc w:val="both"/>
        <w:rPr>
          <w:rFonts w:ascii="Arial" w:hAnsi="Arial" w:cs="Arial"/>
          <w:b/>
          <w:u w:val="single"/>
          <w:lang w:val="es-ES_tradnl"/>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784C41" w:rsidRPr="004B6ABC" w:rsidRDefault="00784C41" w:rsidP="00784C41">
      <w:pPr>
        <w:spacing w:before="120" w:after="120"/>
        <w:jc w:val="both"/>
        <w:rPr>
          <w:rFonts w:ascii="Arial" w:hAnsi="Arial" w:cs="Arial"/>
        </w:rPr>
      </w:pPr>
      <w:r>
        <w:rPr>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784C41" w:rsidRPr="004B6ABC" w:rsidRDefault="00784C41" w:rsidP="00784C41">
      <w:pPr>
        <w:spacing w:after="120"/>
        <w:ind w:left="567" w:hanging="567"/>
        <w:jc w:val="both"/>
        <w:rPr>
          <w:rFonts w:ascii="Arial" w:hAnsi="Arial" w:cs="Arial"/>
          <w:b/>
        </w:rPr>
      </w:pPr>
      <w:r w:rsidRPr="004B6ABC">
        <w:rPr>
          <w:rFonts w:ascii="Arial" w:hAnsi="Arial" w:cs="Arial"/>
          <w:b/>
        </w:rPr>
        <w:t>15.1  Póliza de seguro todo riesgo de construcción.</w:t>
      </w:r>
    </w:p>
    <w:p w:rsidR="00784C41" w:rsidRDefault="00784C41" w:rsidP="00784C41">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784C41" w:rsidRDefault="00784C41" w:rsidP="00784C41">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784C41" w:rsidRDefault="00784C41" w:rsidP="00784C41">
      <w:pPr>
        <w:spacing w:after="120"/>
        <w:ind w:left="567" w:hanging="567"/>
        <w:jc w:val="both"/>
        <w:rPr>
          <w:rFonts w:ascii="Arial" w:hAnsi="Arial" w:cs="Arial"/>
          <w:b/>
        </w:rPr>
      </w:pPr>
      <w:r>
        <w:rPr>
          <w:rFonts w:ascii="Arial" w:hAnsi="Arial" w:cs="Arial"/>
          <w:b/>
        </w:rPr>
        <w:t>15.2 Póliza de seguro de accidentes personales.</w:t>
      </w:r>
    </w:p>
    <w:p w:rsidR="00784C41" w:rsidRDefault="00784C41" w:rsidP="00784C41">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784C41" w:rsidRDefault="00784C41" w:rsidP="00784C41">
      <w:pPr>
        <w:spacing w:after="120"/>
        <w:ind w:left="567" w:hanging="567"/>
        <w:jc w:val="both"/>
        <w:rPr>
          <w:rFonts w:ascii="Arial" w:hAnsi="Arial" w:cs="Arial"/>
          <w:b/>
        </w:rPr>
      </w:pPr>
      <w:r>
        <w:rPr>
          <w:rFonts w:ascii="Arial" w:hAnsi="Arial" w:cs="Arial"/>
          <w:b/>
        </w:rPr>
        <w:t>15.3 Condiciones adicionales.</w:t>
      </w:r>
    </w:p>
    <w:p w:rsidR="00784C41" w:rsidRDefault="00784C41" w:rsidP="00784C41">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784C41" w:rsidRDefault="00784C41" w:rsidP="00784C41">
      <w:pPr>
        <w:spacing w:after="120"/>
        <w:ind w:left="1134" w:hanging="708"/>
        <w:jc w:val="both"/>
        <w:rPr>
          <w:rFonts w:ascii="Arial" w:hAnsi="Arial" w:cs="Arial"/>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A2828">
        <w:rPr>
          <w:rFonts w:ascii="Arial" w:hAnsi="Arial" w:cs="Arial"/>
          <w:b/>
        </w:rPr>
        <w:t>CONTRATISTA</w:t>
      </w:r>
      <w:r>
        <w:rPr>
          <w:rFonts w:ascii="Arial" w:hAnsi="Arial" w:cs="Arial"/>
        </w:rPr>
        <w:t>,  como asegurado adicional en la póliza de todo riesgo de construcción.</w:t>
      </w:r>
    </w:p>
    <w:p w:rsidR="00784C41" w:rsidRPr="006C1885" w:rsidRDefault="00784C41" w:rsidP="00784C41">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784C41" w:rsidRPr="00D07EF4" w:rsidRDefault="00784C41" w:rsidP="00784C41">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784C41" w:rsidRPr="00D07EF4" w:rsidRDefault="00784C41" w:rsidP="00784C41">
      <w:pPr>
        <w:spacing w:before="120" w:after="120"/>
        <w:jc w:val="both"/>
        <w:rPr>
          <w:rFonts w:ascii="Arial" w:hAnsi="Arial" w:cs="Arial"/>
          <w:lang w:val="es-BO"/>
        </w:rPr>
      </w:pPr>
      <w:r w:rsidRPr="00D07EF4">
        <w:rPr>
          <w:rFonts w:ascii="Arial" w:hAnsi="Arial" w:cs="Arial"/>
          <w:lang w:val="es-BO"/>
        </w:rPr>
        <w:lastRenderedPageBreak/>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784C41" w:rsidRPr="00D07EF4" w:rsidRDefault="00784C41" w:rsidP="00784C41">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784C41" w:rsidRPr="00D07EF4" w:rsidRDefault="00784C41" w:rsidP="00784C41">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784C41" w:rsidRPr="00D07EF4" w:rsidRDefault="00784C41" w:rsidP="00784C41">
      <w:pPr>
        <w:spacing w:after="120"/>
        <w:jc w:val="both"/>
        <w:rPr>
          <w:rFonts w:ascii="Arial" w:hAnsi="Arial" w:cs="Arial"/>
          <w:lang w:val="es-ES_tradnl"/>
        </w:rPr>
      </w:pPr>
      <w:r>
        <w:rPr>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784C41" w:rsidRPr="00D07EF4" w:rsidRDefault="00784C41" w:rsidP="00784C41">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784C41" w:rsidRPr="00D07EF4" w:rsidRDefault="00784C41" w:rsidP="00784C41">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784C41" w:rsidRPr="00D07EF4" w:rsidRDefault="00784C41" w:rsidP="00784C41">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rsidR="00784C41" w:rsidRPr="00D07EF4" w:rsidRDefault="00784C41" w:rsidP="00784C41">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84C41" w:rsidRPr="00D07EF4" w:rsidTr="00C67C65">
        <w:trPr>
          <w:trHeight w:val="237"/>
        </w:trPr>
        <w:tc>
          <w:tcPr>
            <w:tcW w:w="4511" w:type="dxa"/>
            <w:tcBorders>
              <w:top w:val="single" w:sz="4" w:space="0" w:color="auto"/>
              <w:left w:val="single" w:sz="4" w:space="0" w:color="auto"/>
              <w:bottom w:val="single" w:sz="4" w:space="0" w:color="auto"/>
              <w:right w:val="single" w:sz="4" w:space="0" w:color="auto"/>
            </w:tcBorders>
          </w:tcPr>
          <w:p w:rsidR="00784C41" w:rsidRPr="00D07EF4" w:rsidRDefault="00784C41" w:rsidP="00C67C65">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784C41" w:rsidRPr="00D07EF4" w:rsidRDefault="00784C41" w:rsidP="00C67C65">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784C41" w:rsidRPr="00D07EF4" w:rsidTr="00C67C65">
        <w:trPr>
          <w:trHeight w:val="416"/>
        </w:trPr>
        <w:tc>
          <w:tcPr>
            <w:tcW w:w="4511" w:type="dxa"/>
            <w:tcBorders>
              <w:top w:val="single" w:sz="4" w:space="0" w:color="auto"/>
              <w:left w:val="single" w:sz="4" w:space="0" w:color="auto"/>
              <w:bottom w:val="single" w:sz="4" w:space="0" w:color="auto"/>
              <w:right w:val="single" w:sz="4" w:space="0" w:color="auto"/>
            </w:tcBorders>
          </w:tcPr>
          <w:p w:rsidR="00784C41" w:rsidRPr="00000242" w:rsidRDefault="00784C41" w:rsidP="00C67C65">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784C41" w:rsidRPr="00000242" w:rsidRDefault="00784C41" w:rsidP="00C67C65">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rsidR="00784C41" w:rsidRPr="00000242" w:rsidRDefault="00784C41" w:rsidP="00C67C65">
            <w:pPr>
              <w:widowControl w:val="0"/>
              <w:jc w:val="both"/>
              <w:rPr>
                <w:rFonts w:ascii="Arial" w:hAnsi="Arial" w:cs="Arial"/>
                <w:b/>
                <w:lang w:val="es-BO"/>
              </w:rPr>
            </w:pPr>
            <w:r w:rsidRPr="00000242">
              <w:rPr>
                <w:rFonts w:ascii="Arial" w:hAnsi="Arial" w:cs="Arial"/>
                <w:b/>
                <w:lang w:val="es-BO"/>
              </w:rPr>
              <w:t xml:space="preserve">E-mail: </w:t>
            </w:r>
          </w:p>
          <w:p w:rsidR="00784C41" w:rsidRPr="00000242" w:rsidRDefault="00784C41" w:rsidP="00C67C65">
            <w:pPr>
              <w:widowControl w:val="0"/>
              <w:jc w:val="both"/>
              <w:rPr>
                <w:rFonts w:ascii="Arial" w:hAnsi="Arial" w:cs="Arial"/>
                <w:lang w:val="es-BO"/>
              </w:rPr>
            </w:pPr>
            <w:r w:rsidRPr="00000242">
              <w:rPr>
                <w:rFonts w:ascii="Arial" w:hAnsi="Arial" w:cs="Arial"/>
                <w:b/>
                <w:lang w:val="es-BO"/>
              </w:rPr>
              <w:t>Attn.:</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784C41" w:rsidRPr="00000242" w:rsidRDefault="00784C41" w:rsidP="00C67C65">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784C41" w:rsidRDefault="00784C41" w:rsidP="00C67C65">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784C41" w:rsidRPr="005D3B2E" w:rsidRDefault="00784C41" w:rsidP="00C67C65">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rsidR="00784C41" w:rsidRPr="005D3B2E" w:rsidRDefault="00784C41" w:rsidP="00C67C65">
            <w:pPr>
              <w:jc w:val="both"/>
              <w:rPr>
                <w:rFonts w:ascii="Arial" w:hAnsi="Arial" w:cs="Arial"/>
                <w:lang w:val="es-BO"/>
              </w:rPr>
            </w:pPr>
            <w:r w:rsidRPr="005D3B2E">
              <w:rPr>
                <w:rFonts w:ascii="Arial" w:hAnsi="Arial" w:cs="Arial"/>
                <w:b/>
                <w:lang w:val="es-BO"/>
              </w:rPr>
              <w:t xml:space="preserve">N° Cel.: </w:t>
            </w:r>
          </w:p>
          <w:p w:rsidR="00784C41" w:rsidRPr="00523C18" w:rsidRDefault="00784C41" w:rsidP="00C67C65">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784C41" w:rsidRPr="00000242" w:rsidRDefault="00784C41" w:rsidP="00C67C65">
            <w:pPr>
              <w:autoSpaceDE w:val="0"/>
              <w:autoSpaceDN w:val="0"/>
              <w:adjustRightInd w:val="0"/>
              <w:ind w:left="180" w:hanging="180"/>
              <w:rPr>
                <w:rFonts w:ascii="Arial" w:hAnsi="Arial" w:cs="Arial"/>
                <w:b/>
                <w:lang w:val="es-ES_tradnl"/>
              </w:rPr>
            </w:pPr>
            <w:r w:rsidRPr="00000242">
              <w:rPr>
                <w:rFonts w:ascii="Arial" w:hAnsi="Arial" w:cs="Arial"/>
                <w:b/>
                <w:lang w:val="es-ES_tradnl"/>
              </w:rPr>
              <w:t>Attn.:</w:t>
            </w:r>
            <w:r w:rsidRPr="00000242">
              <w:rPr>
                <w:rFonts w:ascii="Arial" w:hAnsi="Arial" w:cs="Arial"/>
                <w:lang w:val="es-ES_tradnl"/>
              </w:rPr>
              <w:t xml:space="preserve"> </w:t>
            </w:r>
          </w:p>
          <w:p w:rsidR="00784C41" w:rsidRPr="00000242" w:rsidRDefault="00784C41" w:rsidP="00C67C65">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784C41" w:rsidRPr="00D07EF4" w:rsidRDefault="00784C41" w:rsidP="00784C41">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784C41" w:rsidRDefault="00784C41" w:rsidP="00784C41">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784C41" w:rsidRPr="00D07EF4" w:rsidRDefault="00784C41" w:rsidP="00784C41">
      <w:pPr>
        <w:widowControl w:val="0"/>
        <w:tabs>
          <w:tab w:val="num" w:pos="567"/>
        </w:tabs>
        <w:spacing w:after="120"/>
        <w:ind w:left="567" w:hanging="567"/>
        <w:jc w:val="both"/>
        <w:rPr>
          <w:rFonts w:ascii="Arial" w:hAnsi="Arial" w:cs="Arial"/>
          <w:lang w:val="es-ES_tradnl"/>
        </w:rPr>
      </w:pPr>
    </w:p>
    <w:p w:rsidR="00784C41" w:rsidRPr="00D07EF4" w:rsidRDefault="00784C41" w:rsidP="00784C41">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784C41" w:rsidRPr="00D07EF4" w:rsidRDefault="00784C41" w:rsidP="00784C41">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784C41" w:rsidRPr="00D07EF4" w:rsidRDefault="00784C41" w:rsidP="00784C41">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784C41" w:rsidRPr="000D6FC7" w:rsidRDefault="00784C41" w:rsidP="00784C41">
      <w:pPr>
        <w:pStyle w:val="Prrafodelista"/>
        <w:numPr>
          <w:ilvl w:val="1"/>
          <w:numId w:val="72"/>
        </w:numPr>
        <w:spacing w:after="120"/>
        <w:ind w:left="567" w:hanging="567"/>
        <w:jc w:val="both"/>
        <w:rPr>
          <w:rFonts w:ascii="Arial" w:hAnsi="Arial" w:cs="Arial"/>
          <w:lang w:val="es-BO"/>
        </w:rPr>
      </w:pPr>
      <w:r w:rsidRPr="00081F15">
        <w:rPr>
          <w:rFonts w:ascii="Arial" w:hAnsi="Arial" w:cs="Arial"/>
          <w:lang w:val="es-BO"/>
        </w:rPr>
        <w:lastRenderedPageBreak/>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784C41" w:rsidRPr="00081F15" w:rsidRDefault="00784C41" w:rsidP="00784C41">
      <w:pPr>
        <w:pStyle w:val="Prrafodelista"/>
        <w:numPr>
          <w:ilvl w:val="1"/>
          <w:numId w:val="72"/>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784C41" w:rsidRPr="00ED1F4A" w:rsidRDefault="00784C41" w:rsidP="00784C41">
      <w:pPr>
        <w:pStyle w:val="Prrafodelista"/>
        <w:numPr>
          <w:ilvl w:val="1"/>
          <w:numId w:val="72"/>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784C41" w:rsidRPr="004B6ABC" w:rsidRDefault="00784C41" w:rsidP="00784C41">
      <w:pPr>
        <w:pStyle w:val="Prrafodelista"/>
        <w:numPr>
          <w:ilvl w:val="1"/>
          <w:numId w:val="72"/>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784C41" w:rsidRPr="004B6ABC" w:rsidRDefault="00784C41" w:rsidP="00784C41">
      <w:pPr>
        <w:pStyle w:val="Prrafodelista"/>
        <w:numPr>
          <w:ilvl w:val="1"/>
          <w:numId w:val="72"/>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84C41" w:rsidRPr="00081F15" w:rsidRDefault="00784C41" w:rsidP="00784C41">
      <w:pPr>
        <w:pStyle w:val="Prrafodelista"/>
        <w:numPr>
          <w:ilvl w:val="1"/>
          <w:numId w:val="72"/>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784C41" w:rsidRPr="00081F15" w:rsidRDefault="00784C41" w:rsidP="00784C41">
      <w:pPr>
        <w:pStyle w:val="Prrafodelista"/>
        <w:numPr>
          <w:ilvl w:val="1"/>
          <w:numId w:val="72"/>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784C41" w:rsidRPr="00C93366" w:rsidRDefault="00784C41" w:rsidP="00784C41">
      <w:pPr>
        <w:pStyle w:val="Prrafodelista"/>
        <w:numPr>
          <w:ilvl w:val="1"/>
          <w:numId w:val="72"/>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784C41" w:rsidRPr="00C93366" w:rsidRDefault="00784C41" w:rsidP="00784C41">
      <w:pPr>
        <w:pStyle w:val="Prrafodelista"/>
        <w:numPr>
          <w:ilvl w:val="1"/>
          <w:numId w:val="72"/>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784C41" w:rsidRPr="00C93366" w:rsidRDefault="00784C41" w:rsidP="00784C41">
      <w:pPr>
        <w:pStyle w:val="Prrafodelista"/>
        <w:numPr>
          <w:ilvl w:val="1"/>
          <w:numId w:val="72"/>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784C41" w:rsidRPr="00C93366" w:rsidRDefault="00784C41" w:rsidP="00784C41">
      <w:pPr>
        <w:pStyle w:val="Prrafodelista"/>
        <w:numPr>
          <w:ilvl w:val="1"/>
          <w:numId w:val="72"/>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784C41" w:rsidRPr="00D07EF4" w:rsidRDefault="00784C41" w:rsidP="00784C41">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784C41" w:rsidRPr="00D07EF4" w:rsidRDefault="00784C41" w:rsidP="00784C41">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784C41" w:rsidRPr="00D07EF4" w:rsidRDefault="00784C41" w:rsidP="00784C41">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784C41" w:rsidRPr="00D07EF4" w:rsidRDefault="00784C41" w:rsidP="00784C41">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784C41" w:rsidRPr="00D07EF4" w:rsidRDefault="00784C41" w:rsidP="00784C41">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lastRenderedPageBreak/>
        <w:t>No involucrarse, ni apoyar ningún tipo de discriminación, sea por raza, grupo o clase social, nacionalidad, región, religión, deficiencia, sexo, orientación sexual, asociación sindical, filiación política o edad al contratar.</w:t>
      </w:r>
    </w:p>
    <w:p w:rsidR="00784C41" w:rsidRPr="00D07EF4" w:rsidRDefault="00784C41" w:rsidP="00784C41">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784C41" w:rsidRPr="00081F15" w:rsidRDefault="00784C41" w:rsidP="00784C41">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784C41" w:rsidRPr="00C41882" w:rsidRDefault="00784C41" w:rsidP="00784C41">
      <w:pPr>
        <w:pStyle w:val="Prrafodelista"/>
        <w:numPr>
          <w:ilvl w:val="1"/>
          <w:numId w:val="72"/>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784C41" w:rsidRPr="00D07EF4" w:rsidRDefault="00784C41" w:rsidP="00784C41">
      <w:pPr>
        <w:pStyle w:val="Prrafodelista"/>
        <w:numPr>
          <w:ilvl w:val="1"/>
          <w:numId w:val="72"/>
        </w:numPr>
        <w:spacing w:after="120"/>
        <w:ind w:left="567" w:hanging="567"/>
        <w:jc w:val="both"/>
        <w:rPr>
          <w:rFonts w:ascii="Arial" w:hAnsi="Arial" w:cs="Arial"/>
          <w:lang w:val="es-BO"/>
        </w:rPr>
      </w:pPr>
      <w:r>
        <w:rPr>
          <w:noProof/>
          <w:lang w:val="es-BO" w:eastAsia="es-BO"/>
        </w:rPr>
        <w:drawing>
          <wp:anchor distT="0" distB="0" distL="114300" distR="114300" simplePos="0" relativeHeight="251687424"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784C41" w:rsidRPr="00081F15" w:rsidRDefault="00784C41" w:rsidP="00784C41">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784C41" w:rsidRDefault="00784C41" w:rsidP="00784C41">
      <w:pPr>
        <w:pStyle w:val="Prrafodelista"/>
        <w:numPr>
          <w:ilvl w:val="1"/>
          <w:numId w:val="72"/>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784C41" w:rsidRPr="00EA3E99" w:rsidRDefault="00784C41" w:rsidP="00784C41">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784C41" w:rsidRPr="00AF289C" w:rsidRDefault="00784C41" w:rsidP="00784C41">
      <w:pPr>
        <w:pStyle w:val="Prrafodelista"/>
        <w:numPr>
          <w:ilvl w:val="1"/>
          <w:numId w:val="72"/>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784C41" w:rsidRPr="00D07EF4" w:rsidRDefault="00784C41" w:rsidP="00784C41">
      <w:pPr>
        <w:pStyle w:val="Prrafodelista"/>
        <w:numPr>
          <w:ilvl w:val="1"/>
          <w:numId w:val="72"/>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784C41" w:rsidRPr="00D07EF4" w:rsidRDefault="00784C41" w:rsidP="00784C41">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784C41" w:rsidRPr="00D07EF4" w:rsidRDefault="00784C41" w:rsidP="00784C41">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784C41" w:rsidRPr="00D07EF4" w:rsidRDefault="00784C41" w:rsidP="00784C41">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84C41" w:rsidRPr="00AF289C" w:rsidRDefault="00784C41" w:rsidP="00784C41">
      <w:pPr>
        <w:pStyle w:val="Prrafodelista"/>
        <w:numPr>
          <w:ilvl w:val="1"/>
          <w:numId w:val="72"/>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784C41" w:rsidRDefault="00784C41" w:rsidP="00784C41">
      <w:pPr>
        <w:pStyle w:val="Prrafodelista"/>
        <w:numPr>
          <w:ilvl w:val="1"/>
          <w:numId w:val="72"/>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784C41" w:rsidRPr="00EA3E99" w:rsidRDefault="00784C41" w:rsidP="00784C41">
      <w:pPr>
        <w:pStyle w:val="Prrafodelista"/>
        <w:numPr>
          <w:ilvl w:val="1"/>
          <w:numId w:val="72"/>
        </w:numPr>
        <w:spacing w:after="120"/>
        <w:ind w:left="567" w:hanging="567"/>
        <w:jc w:val="both"/>
        <w:rPr>
          <w:rFonts w:ascii="Arial" w:hAnsi="Arial" w:cs="Arial"/>
          <w:lang w:val="es-BO"/>
        </w:rPr>
      </w:pPr>
      <w:r>
        <w:rPr>
          <w:rFonts w:ascii="Arial" w:hAnsi="Arial" w:cs="Arial"/>
          <w:lang w:val="es-BO"/>
        </w:rPr>
        <w:lastRenderedPageBreak/>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784C41" w:rsidRPr="00D07EF4" w:rsidRDefault="00784C41" w:rsidP="00784C41">
      <w:pPr>
        <w:pStyle w:val="Prrafodelista"/>
        <w:numPr>
          <w:ilvl w:val="1"/>
          <w:numId w:val="72"/>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784C41" w:rsidRPr="00081F15" w:rsidRDefault="00784C41" w:rsidP="00784C41">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w:t>
      </w:r>
      <w:r>
        <w:rPr>
          <w:rFonts w:ascii="Arial" w:hAnsi="Arial" w:cs="Arial"/>
          <w:b/>
          <w:lang w:val="es-BO" w:eastAsia="x-none"/>
        </w:rPr>
        <w:t>34</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784C41" w:rsidRPr="00081F15" w:rsidRDefault="00784C41" w:rsidP="00784C41">
      <w:pPr>
        <w:tabs>
          <w:tab w:val="left" w:pos="0"/>
        </w:tabs>
        <w:spacing w:before="120" w:after="120"/>
        <w:ind w:left="567" w:hanging="567"/>
        <w:jc w:val="both"/>
        <w:rPr>
          <w:rFonts w:ascii="Arial" w:hAnsi="Arial" w:cs="Arial"/>
          <w:lang w:val="es-BO"/>
        </w:rPr>
      </w:pPr>
      <w:r w:rsidRPr="00081F15">
        <w:rPr>
          <w:rFonts w:ascii="Arial" w:hAnsi="Arial" w:cs="Arial"/>
          <w:b/>
          <w:lang w:val="es-BO"/>
        </w:rPr>
        <w:t>18.35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784C41" w:rsidRPr="00081F15" w:rsidRDefault="00784C41" w:rsidP="00784C41">
      <w:pPr>
        <w:tabs>
          <w:tab w:val="left" w:pos="0"/>
        </w:tabs>
        <w:spacing w:before="120" w:after="120"/>
        <w:ind w:left="567" w:hanging="567"/>
        <w:jc w:val="both"/>
        <w:rPr>
          <w:rFonts w:ascii="Arial" w:hAnsi="Arial" w:cs="Arial"/>
          <w:lang w:val="es-BO"/>
        </w:rPr>
      </w:pPr>
      <w:r w:rsidRPr="00081F15">
        <w:rPr>
          <w:rFonts w:ascii="Arial" w:hAnsi="Arial" w:cs="Arial"/>
          <w:b/>
          <w:lang w:val="es-BO"/>
        </w:rPr>
        <w:t>18.36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784C41" w:rsidRPr="00081F15" w:rsidRDefault="00784C41" w:rsidP="00784C41">
      <w:pPr>
        <w:numPr>
          <w:ilvl w:val="0"/>
          <w:numId w:val="56"/>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784C41" w:rsidRPr="00D07EF4" w:rsidRDefault="00784C41" w:rsidP="00784C41">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784C41" w:rsidRPr="00C93366" w:rsidRDefault="00784C41" w:rsidP="00784C41">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784C41" w:rsidRPr="00C93366" w:rsidRDefault="00784C41" w:rsidP="00784C41">
      <w:pPr>
        <w:numPr>
          <w:ilvl w:val="0"/>
          <w:numId w:val="56"/>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784C41" w:rsidRDefault="00784C41" w:rsidP="00784C41">
      <w:pPr>
        <w:tabs>
          <w:tab w:val="left" w:pos="0"/>
        </w:tabs>
        <w:spacing w:before="120" w:after="120"/>
        <w:ind w:left="567" w:hanging="567"/>
        <w:jc w:val="both"/>
        <w:rPr>
          <w:rFonts w:ascii="Arial" w:hAnsi="Arial" w:cs="Arial"/>
          <w:lang w:val="es-BO"/>
        </w:rPr>
      </w:pPr>
      <w:r w:rsidRPr="00081F15">
        <w:rPr>
          <w:rFonts w:ascii="Arial" w:hAnsi="Arial" w:cs="Arial"/>
          <w:b/>
          <w:lang w:val="es-BO"/>
        </w:rPr>
        <w:t>18.37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784C41" w:rsidRPr="00D07EF4" w:rsidRDefault="00784C41" w:rsidP="00784C41">
      <w:pPr>
        <w:tabs>
          <w:tab w:val="left" w:pos="0"/>
        </w:tabs>
        <w:spacing w:before="120" w:after="120"/>
        <w:ind w:left="567" w:hanging="567"/>
        <w:jc w:val="both"/>
        <w:rPr>
          <w:rFonts w:ascii="Arial" w:hAnsi="Arial" w:cs="Arial"/>
          <w:b/>
        </w:rPr>
      </w:pPr>
      <w:r>
        <w:rPr>
          <w:rFonts w:ascii="Arial" w:hAnsi="Arial" w:cs="Arial"/>
          <w:b/>
          <w:lang w:val="es-BO"/>
        </w:rPr>
        <w:t xml:space="preserve">18.38 </w:t>
      </w:r>
      <w:r w:rsidRPr="00D07EF4">
        <w:rPr>
          <w:rFonts w:ascii="Arial" w:hAnsi="Arial" w:cs="Arial"/>
          <w:b/>
        </w:rPr>
        <w:t xml:space="preserve">ORGANIZACIÓN DEL </w:t>
      </w:r>
      <w:r w:rsidRPr="008A2828">
        <w:rPr>
          <w:rFonts w:ascii="Arial" w:hAnsi="Arial" w:cs="Arial"/>
          <w:b/>
        </w:rPr>
        <w:t>CONTRATISTA</w:t>
      </w:r>
    </w:p>
    <w:p w:rsidR="00784C41" w:rsidRPr="00D07EF4" w:rsidRDefault="00784C41" w:rsidP="00784C41">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784C41" w:rsidRPr="00D07EF4" w:rsidRDefault="00784C41" w:rsidP="00784C41">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w:t>
      </w:r>
      <w:r w:rsidRPr="00D07EF4">
        <w:rPr>
          <w:rFonts w:ascii="Arial" w:hAnsi="Arial" w:cs="Arial"/>
          <w:lang w:val="es-BO"/>
        </w:rPr>
        <w:lastRenderedPageBreak/>
        <w:t xml:space="preserve">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784C41" w:rsidRPr="00D07EF4" w:rsidRDefault="00784C41" w:rsidP="00784C41">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784C41" w:rsidRPr="00D07EF4" w:rsidRDefault="00784C41" w:rsidP="00784C41">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784C41" w:rsidRPr="00D07EF4" w:rsidRDefault="00784C41" w:rsidP="00784C41">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784C41" w:rsidRPr="00D07EF4" w:rsidRDefault="00784C41" w:rsidP="00784C41">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784C41" w:rsidRPr="00EA3E99" w:rsidRDefault="00784C41" w:rsidP="00784C41">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784C41" w:rsidRPr="00AF289C" w:rsidRDefault="00784C41" w:rsidP="00784C41">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784C41" w:rsidRPr="00AF289C" w:rsidRDefault="00784C41" w:rsidP="00784C41">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r w:rsidRPr="00EA3E99">
        <w:rPr>
          <w:rFonts w:ascii="Arial" w:hAnsi="Arial" w:cs="Arial"/>
          <w:b/>
          <w:lang w:val="es-BO"/>
        </w:rPr>
        <w:t>CONTRATISTA</w:t>
      </w:r>
      <w:r w:rsidRPr="00EA3E99">
        <w:rPr>
          <w:rFonts w:ascii="Arial" w:hAnsi="Arial" w:cs="Arial"/>
          <w:lang w:val="es-BO"/>
        </w:rPr>
        <w:t xml:space="preserve">  en la </w:t>
      </w:r>
      <w:r w:rsidRPr="00AF289C">
        <w:rPr>
          <w:rFonts w:ascii="Arial" w:hAnsi="Arial" w:cs="Arial"/>
          <w:lang w:val="es-BO"/>
        </w:rPr>
        <w:t>Obra por parte tendrá residencia en el lugar en que se ejecuta la Obra, prestará servicios a tiempo completo y está facultado para:</w:t>
      </w:r>
    </w:p>
    <w:p w:rsidR="00784C41" w:rsidRPr="00D07EF4" w:rsidRDefault="00784C41" w:rsidP="00784C41">
      <w:pPr>
        <w:numPr>
          <w:ilvl w:val="3"/>
          <w:numId w:val="50"/>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784C41" w:rsidRPr="00D07EF4" w:rsidRDefault="00784C41" w:rsidP="00784C41">
      <w:pPr>
        <w:numPr>
          <w:ilvl w:val="3"/>
          <w:numId w:val="50"/>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784C41" w:rsidRPr="00D07EF4" w:rsidRDefault="00784C41" w:rsidP="00784C41">
      <w:pPr>
        <w:numPr>
          <w:ilvl w:val="3"/>
          <w:numId w:val="50"/>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784C41" w:rsidRPr="00D07EF4" w:rsidRDefault="00784C41" w:rsidP="00784C41">
      <w:pPr>
        <w:numPr>
          <w:ilvl w:val="3"/>
          <w:numId w:val="50"/>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784C41" w:rsidRPr="00C93366" w:rsidRDefault="00784C41" w:rsidP="00784C41">
      <w:pPr>
        <w:numPr>
          <w:ilvl w:val="3"/>
          <w:numId w:val="50"/>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784C41" w:rsidRPr="00C93366" w:rsidRDefault="00784C41" w:rsidP="00784C41">
      <w:pPr>
        <w:numPr>
          <w:ilvl w:val="3"/>
          <w:numId w:val="50"/>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784C41" w:rsidRPr="00C93366" w:rsidRDefault="00784C41" w:rsidP="00784C41">
      <w:pPr>
        <w:numPr>
          <w:ilvl w:val="3"/>
          <w:numId w:val="50"/>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784C41" w:rsidRPr="00C93366" w:rsidRDefault="00784C41" w:rsidP="00784C41">
      <w:pPr>
        <w:numPr>
          <w:ilvl w:val="3"/>
          <w:numId w:val="50"/>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784C41" w:rsidRPr="00AF289C" w:rsidRDefault="00784C41" w:rsidP="00784C41">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784C41" w:rsidRPr="00AF289C" w:rsidRDefault="00784C41" w:rsidP="00784C41">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784C41" w:rsidRDefault="00784C41" w:rsidP="00784C41">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784C41" w:rsidRPr="00D07EF4" w:rsidRDefault="00784C41" w:rsidP="00784C41">
      <w:pPr>
        <w:spacing w:before="120" w:after="120"/>
        <w:ind w:hanging="11"/>
        <w:jc w:val="both"/>
        <w:rPr>
          <w:rFonts w:ascii="Arial" w:hAnsi="Arial" w:cs="Arial"/>
          <w:b/>
          <w:u w:val="single"/>
          <w:lang w:val="es-BO"/>
        </w:rPr>
      </w:pPr>
      <w:r>
        <w:rPr>
          <w:noProof/>
          <w:lang w:val="es-BO" w:eastAsia="es-BO"/>
        </w:rPr>
        <w:lastRenderedPageBreak/>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rsidR="00784C41" w:rsidRPr="00AF289C" w:rsidRDefault="00784C41" w:rsidP="00784C41">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784C41" w:rsidRPr="00ED1F4A" w:rsidRDefault="00784C41" w:rsidP="00784C41">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784C41" w:rsidRPr="00D07EF4" w:rsidRDefault="00784C41" w:rsidP="00784C41">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784C41" w:rsidRPr="00D07EF4" w:rsidRDefault="00784C41" w:rsidP="00784C41">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784C41" w:rsidRPr="00D07EF4" w:rsidRDefault="00784C41" w:rsidP="00784C41">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784C41" w:rsidRPr="00D07EF4" w:rsidRDefault="00784C41" w:rsidP="00784C41">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784C41" w:rsidRPr="00D07EF4" w:rsidRDefault="00784C41" w:rsidP="00784C41">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rsidR="00784C41" w:rsidRPr="00D07EF4" w:rsidRDefault="00784C41" w:rsidP="00784C41">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784C41" w:rsidRPr="00AF289C" w:rsidRDefault="00784C41" w:rsidP="00784C41">
      <w:pPr>
        <w:numPr>
          <w:ilvl w:val="0"/>
          <w:numId w:val="51"/>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784C41" w:rsidRPr="00C41882" w:rsidRDefault="00784C41" w:rsidP="00784C41">
      <w:pPr>
        <w:numPr>
          <w:ilvl w:val="0"/>
          <w:numId w:val="51"/>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supervisión técnica o documento  equivalente</w:t>
      </w:r>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784C41" w:rsidRPr="00D07EF4" w:rsidRDefault="00784C41" w:rsidP="00784C41">
      <w:pPr>
        <w:numPr>
          <w:ilvl w:val="0"/>
          <w:numId w:val="51"/>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784C41" w:rsidRPr="00D07EF4" w:rsidRDefault="00784C41" w:rsidP="00784C41">
      <w:pPr>
        <w:numPr>
          <w:ilvl w:val="0"/>
          <w:numId w:val="51"/>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784C41" w:rsidRPr="00AF289C" w:rsidRDefault="00784C41" w:rsidP="00784C41">
      <w:pPr>
        <w:numPr>
          <w:ilvl w:val="0"/>
          <w:numId w:val="51"/>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784C41" w:rsidRPr="00AF289C" w:rsidRDefault="00784C41" w:rsidP="00784C41">
      <w:pPr>
        <w:numPr>
          <w:ilvl w:val="0"/>
          <w:numId w:val="51"/>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784C41" w:rsidRPr="00AF289C" w:rsidRDefault="00784C41" w:rsidP="00784C41">
      <w:pPr>
        <w:tabs>
          <w:tab w:val="left" w:pos="567"/>
        </w:tabs>
        <w:spacing w:after="120"/>
        <w:jc w:val="both"/>
        <w:rPr>
          <w:rFonts w:ascii="Arial" w:hAnsi="Arial" w:cs="Arial"/>
          <w:b/>
          <w:lang w:val="es-BO"/>
        </w:rPr>
      </w:pPr>
      <w:r w:rsidRPr="00ED1F4A">
        <w:rPr>
          <w:rFonts w:ascii="Arial" w:hAnsi="Arial" w:cs="Arial"/>
          <w:b/>
          <w:lang w:val="es-BO"/>
        </w:rPr>
        <w:t xml:space="preserve">22.2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784C41" w:rsidRPr="00AF289C" w:rsidRDefault="00784C41" w:rsidP="00784C41">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784C41" w:rsidRPr="00AF289C" w:rsidRDefault="00784C41" w:rsidP="00784C41">
      <w:pPr>
        <w:numPr>
          <w:ilvl w:val="0"/>
          <w:numId w:val="52"/>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784C41" w:rsidRPr="00AF289C" w:rsidRDefault="00784C41" w:rsidP="00784C41">
      <w:pPr>
        <w:numPr>
          <w:ilvl w:val="0"/>
          <w:numId w:val="52"/>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784C41" w:rsidRDefault="00784C41" w:rsidP="00784C41">
      <w:pPr>
        <w:numPr>
          <w:ilvl w:val="0"/>
          <w:numId w:val="52"/>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784C41" w:rsidRPr="00D07EF4" w:rsidRDefault="00784C41" w:rsidP="00784C41">
      <w:pPr>
        <w:numPr>
          <w:ilvl w:val="0"/>
          <w:numId w:val="52"/>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784C41" w:rsidRPr="00E55835" w:rsidRDefault="00784C41" w:rsidP="00784C41">
      <w:pPr>
        <w:numPr>
          <w:ilvl w:val="0"/>
          <w:numId w:val="52"/>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784C41" w:rsidRDefault="00784C41" w:rsidP="00784C41">
      <w:pPr>
        <w:numPr>
          <w:ilvl w:val="0"/>
          <w:numId w:val="52"/>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784C41" w:rsidRPr="00AF289C" w:rsidRDefault="00784C41" w:rsidP="00784C41">
      <w:pPr>
        <w:numPr>
          <w:ilvl w:val="0"/>
          <w:numId w:val="52"/>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784C41" w:rsidRPr="00E55835" w:rsidRDefault="00784C41" w:rsidP="00784C41">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784C41" w:rsidRDefault="00784C41" w:rsidP="00784C41">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784C41" w:rsidRDefault="00784C41" w:rsidP="00784C41">
      <w:pPr>
        <w:spacing w:after="120"/>
        <w:ind w:left="567"/>
        <w:jc w:val="both"/>
        <w:rPr>
          <w:rFonts w:ascii="Arial" w:hAnsi="Arial" w:cs="Arial"/>
          <w:lang w:val="es-BO"/>
        </w:rPr>
      </w:pPr>
      <w:r>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784C41" w:rsidRDefault="00784C41" w:rsidP="00784C41">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784C41" w:rsidRDefault="00784C41" w:rsidP="00784C41">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784C41" w:rsidRPr="004B5178" w:rsidRDefault="00784C41" w:rsidP="00784C41">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784C41" w:rsidRPr="00D07EF4" w:rsidRDefault="00784C41" w:rsidP="00784C41">
      <w:pPr>
        <w:spacing w:after="120"/>
        <w:ind w:left="567" w:hanging="567"/>
        <w:jc w:val="both"/>
        <w:rPr>
          <w:rFonts w:ascii="Arial" w:hAnsi="Arial" w:cs="Arial"/>
          <w:b/>
          <w:spacing w:val="-3"/>
          <w:lang w:val="es-BO"/>
        </w:rPr>
      </w:pPr>
      <w:r w:rsidRPr="001B19EC">
        <w:rPr>
          <w:rFonts w:ascii="Arial" w:hAnsi="Arial" w:cs="Arial"/>
          <w:b/>
          <w:spacing w:val="-3"/>
          <w:lang w:val="es-BO"/>
        </w:rPr>
        <w:t>22</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784C41" w:rsidRPr="00D07EF4" w:rsidRDefault="00784C41" w:rsidP="00784C41">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rsidR="00784C41" w:rsidRPr="00D07EF4" w:rsidRDefault="00784C41" w:rsidP="00784C41">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784C41" w:rsidRPr="00D07EF4" w:rsidRDefault="00784C41" w:rsidP="00784C41">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784C41" w:rsidRPr="000D6FC7" w:rsidRDefault="00784C41" w:rsidP="00784C41">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w:t>
      </w:r>
      <w:r w:rsidRPr="00840AC1">
        <w:rPr>
          <w:rFonts w:ascii="Arial" w:hAnsi="Arial" w:cs="Arial"/>
          <w:spacing w:val="-3"/>
          <w:lang w:val="es-BO"/>
        </w:rPr>
        <w:lastRenderedPageBreak/>
        <w:t xml:space="preserve">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784C41" w:rsidRPr="00C41882" w:rsidRDefault="00784C41" w:rsidP="00784C41">
      <w:pPr>
        <w:spacing w:after="120"/>
        <w:ind w:left="567" w:hanging="567"/>
        <w:jc w:val="both"/>
        <w:rPr>
          <w:rFonts w:ascii="Arial" w:hAnsi="Arial" w:cs="Arial"/>
          <w:b/>
          <w:spacing w:val="-3"/>
          <w:lang w:val="es-BO"/>
        </w:rPr>
      </w:pPr>
      <w:r w:rsidRPr="006F7646">
        <w:rPr>
          <w:rFonts w:ascii="Arial" w:hAnsi="Arial" w:cs="Arial"/>
          <w:b/>
          <w:spacing w:val="-3"/>
          <w:lang w:val="es-BO"/>
        </w:rPr>
        <w:t>22</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784C41" w:rsidRDefault="00784C41" w:rsidP="00784C41">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784C41" w:rsidRPr="00D07EF4" w:rsidRDefault="00784C41" w:rsidP="00784C41">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784C41" w:rsidRDefault="00784C41" w:rsidP="00784C41">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784C41" w:rsidRPr="00D07EF4" w:rsidRDefault="00784C41" w:rsidP="00784C41">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784C41" w:rsidRPr="00D07EF4" w:rsidRDefault="00784C41" w:rsidP="00784C41">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784C41" w:rsidRDefault="00784C41" w:rsidP="00784C41">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784C41" w:rsidRPr="00D07EF4" w:rsidRDefault="00784C41" w:rsidP="00784C41">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784C41" w:rsidRPr="00D07EF4" w:rsidRDefault="00784C41" w:rsidP="00784C41">
      <w:pPr>
        <w:pStyle w:val="Sangra2detindependiente"/>
        <w:numPr>
          <w:ilvl w:val="0"/>
          <w:numId w:val="47"/>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84C41" w:rsidRPr="00D07EF4" w:rsidRDefault="00784C41" w:rsidP="00784C41">
      <w:pPr>
        <w:pStyle w:val="Sangra2detindependiente"/>
        <w:numPr>
          <w:ilvl w:val="0"/>
          <w:numId w:val="47"/>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84C41" w:rsidRPr="00D07EF4" w:rsidRDefault="00784C41" w:rsidP="00784C41">
      <w:pPr>
        <w:pStyle w:val="Sangra2detindependiente"/>
        <w:numPr>
          <w:ilvl w:val="0"/>
          <w:numId w:val="47"/>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784C41" w:rsidRPr="00347240" w:rsidRDefault="00784C41" w:rsidP="00784C41">
      <w:pPr>
        <w:pStyle w:val="Sangra2detindependiente"/>
        <w:numPr>
          <w:ilvl w:val="0"/>
          <w:numId w:val="47"/>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784C41" w:rsidRPr="004A396A" w:rsidRDefault="00784C41" w:rsidP="00784C41">
      <w:pPr>
        <w:pStyle w:val="Sangra2detindependiente"/>
        <w:numPr>
          <w:ilvl w:val="0"/>
          <w:numId w:val="47"/>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784C41" w:rsidRPr="00D07EF4" w:rsidRDefault="00784C41" w:rsidP="00784C41">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rsidR="00784C41" w:rsidRDefault="00784C41" w:rsidP="00784C41">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D07EF4">
        <w:rPr>
          <w:rFonts w:ascii="Arial" w:hAnsi="Arial" w:cs="Arial"/>
          <w:lang w:val="es-BO"/>
        </w:rPr>
        <w:lastRenderedPageBreak/>
        <w:t xml:space="preserve">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784C41" w:rsidRPr="00D07EF4" w:rsidRDefault="00784C41" w:rsidP="00784C41">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rsidR="00784C41" w:rsidRDefault="00784C41" w:rsidP="00784C41">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784C41" w:rsidRDefault="00784C41" w:rsidP="00784C41">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84C41" w:rsidRPr="00D07EF4" w:rsidRDefault="00784C41" w:rsidP="00784C41">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784C41" w:rsidRDefault="00784C41" w:rsidP="00784C41">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784C41" w:rsidRPr="005626DC" w:rsidRDefault="00784C41" w:rsidP="00784C41">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784C41" w:rsidRDefault="00784C41" w:rsidP="00784C41">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784C41" w:rsidRPr="00D07EF4" w:rsidRDefault="00784C41" w:rsidP="00784C41">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84C41" w:rsidRPr="00D07EF4" w:rsidRDefault="00784C41" w:rsidP="00784C41">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784C41" w:rsidRPr="00D07EF4" w:rsidRDefault="00784C41" w:rsidP="00784C41">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rsidR="00784C41" w:rsidRPr="00D07EF4" w:rsidRDefault="00784C41" w:rsidP="00784C41">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84C41" w:rsidRPr="00D07EF4" w:rsidRDefault="00784C41" w:rsidP="00784C41">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784C41" w:rsidRPr="00D07EF4" w:rsidRDefault="00784C41" w:rsidP="00784C41">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w:t>
      </w:r>
      <w:r w:rsidRPr="00D07EF4">
        <w:rPr>
          <w:rFonts w:ascii="Arial" w:hAnsi="Arial" w:cs="Arial"/>
          <w:lang w:val="es-BO"/>
        </w:rPr>
        <w:lastRenderedPageBreak/>
        <w:t xml:space="preserve">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784C41" w:rsidRPr="00D07EF4" w:rsidRDefault="00784C41" w:rsidP="00784C41">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784C41" w:rsidRPr="00D07EF4" w:rsidRDefault="00784C41" w:rsidP="00784C41">
      <w:pPr>
        <w:pStyle w:val="Prrafodelista"/>
        <w:numPr>
          <w:ilvl w:val="0"/>
          <w:numId w:val="46"/>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784C41" w:rsidRPr="00BA5B5F" w:rsidRDefault="00784C41" w:rsidP="00784C41">
      <w:pPr>
        <w:pStyle w:val="Prrafodelista"/>
        <w:numPr>
          <w:ilvl w:val="0"/>
          <w:numId w:val="46"/>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784C41" w:rsidRPr="00D07EF4" w:rsidRDefault="00784C41" w:rsidP="00784C41">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rsidR="00784C41" w:rsidRPr="00D07EF4" w:rsidRDefault="00784C41" w:rsidP="00784C41">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784C41" w:rsidRDefault="00784C41" w:rsidP="00784C41">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784C41" w:rsidRPr="00ED1F4A" w:rsidRDefault="00784C41" w:rsidP="00784C41">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784C41" w:rsidRPr="004B6ABC" w:rsidRDefault="00784C41" w:rsidP="00784C41">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784C41" w:rsidRPr="00D07EF4" w:rsidRDefault="00784C41" w:rsidP="00784C41">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784C41" w:rsidRPr="00D07EF4" w:rsidRDefault="00784C41" w:rsidP="00784C41">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784C41" w:rsidRDefault="00784C41" w:rsidP="00784C41">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784C41" w:rsidRPr="00D07EF4" w:rsidRDefault="00784C41" w:rsidP="00784C41">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rsidR="00784C41" w:rsidRPr="00F40C45" w:rsidRDefault="00784C41" w:rsidP="00784C41">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784C41" w:rsidRPr="00F40C45" w:rsidRDefault="00784C41" w:rsidP="00784C41">
      <w:pPr>
        <w:spacing w:before="120" w:after="120"/>
        <w:jc w:val="both"/>
        <w:rPr>
          <w:rFonts w:ascii="Arial" w:hAnsi="Arial" w:cs="Aria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784C41" w:rsidRPr="00D07EF4" w:rsidRDefault="00784C41" w:rsidP="00784C41">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784C41" w:rsidRPr="00D07EF4" w:rsidRDefault="00784C41" w:rsidP="00784C41">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84C41" w:rsidRPr="00D07EF4" w:rsidRDefault="00784C41" w:rsidP="00784C41">
      <w:pPr>
        <w:spacing w:before="120" w:after="120"/>
        <w:jc w:val="both"/>
        <w:rPr>
          <w:rFonts w:ascii="Arial" w:hAnsi="Arial" w:cs="Arial"/>
          <w:u w:val="single"/>
          <w:lang w:val="es-BO"/>
        </w:rPr>
      </w:pPr>
      <w:r w:rsidRPr="00D07EF4">
        <w:rPr>
          <w:rFonts w:ascii="Arial" w:hAnsi="Arial" w:cs="Arial"/>
          <w:b/>
          <w:u w:val="single"/>
          <w:lang w:val="es-BO"/>
        </w:rPr>
        <w:lastRenderedPageBreak/>
        <w:t>VIGÉSIMA S</w:t>
      </w:r>
      <w:r>
        <w:rPr>
          <w:rFonts w:ascii="Arial" w:hAnsi="Arial" w:cs="Arial"/>
          <w:b/>
          <w:u w:val="single"/>
          <w:lang w:val="es-BO"/>
        </w:rPr>
        <w:t>ÉPTIMA</w:t>
      </w:r>
      <w:r w:rsidRPr="00D07EF4">
        <w:rPr>
          <w:rFonts w:ascii="Arial" w:hAnsi="Arial" w:cs="Arial"/>
          <w:b/>
          <w:u w:val="single"/>
          <w:lang w:val="es-BO"/>
        </w:rPr>
        <w:t>.- (CAUSAS DE FUERZA MAYOR Y/O CASO FORTUITO)</w:t>
      </w:r>
    </w:p>
    <w:p w:rsidR="00784C41" w:rsidRPr="00D07EF4" w:rsidRDefault="00784C41" w:rsidP="00784C41">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84C41" w:rsidRPr="00D07EF4" w:rsidRDefault="00784C41" w:rsidP="00784C41">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784C41" w:rsidRPr="00D07EF4" w:rsidRDefault="00784C41" w:rsidP="00784C41">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784C41" w:rsidRDefault="00784C41" w:rsidP="00784C41">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84C41" w:rsidRPr="00D07EF4" w:rsidRDefault="00784C41" w:rsidP="00784C41">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rsidR="00784C41" w:rsidRPr="00D07EF4" w:rsidRDefault="00784C41" w:rsidP="00784C41">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84C41" w:rsidRDefault="00784C41" w:rsidP="00784C41">
      <w:pPr>
        <w:numPr>
          <w:ilvl w:val="0"/>
          <w:numId w:val="55"/>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784C41" w:rsidRPr="00F40C45" w:rsidRDefault="00784C41" w:rsidP="00784C41">
      <w:pPr>
        <w:numPr>
          <w:ilvl w:val="0"/>
          <w:numId w:val="55"/>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784C41" w:rsidRPr="00F40C45" w:rsidRDefault="00784C41" w:rsidP="00784C41">
      <w:pPr>
        <w:numPr>
          <w:ilvl w:val="0"/>
          <w:numId w:val="55"/>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84C41" w:rsidRPr="000A1507" w:rsidRDefault="00784C41" w:rsidP="00784C41">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784C41" w:rsidRPr="004B6ABC" w:rsidRDefault="00784C41" w:rsidP="00784C41">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784C41" w:rsidRPr="00C41882" w:rsidRDefault="00784C41" w:rsidP="00784C41">
      <w:pPr>
        <w:spacing w:after="120"/>
        <w:jc w:val="both"/>
        <w:rPr>
          <w:rFonts w:ascii="Arial" w:hAnsi="Arial" w:cs="Arial"/>
        </w:rPr>
      </w:pPr>
      <w:r w:rsidRPr="000A1507">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w:t>
      </w:r>
      <w:r w:rsidRPr="000A1507">
        <w:rPr>
          <w:rFonts w:ascii="Arial" w:hAnsi="Arial" w:cs="Arial"/>
        </w:rPr>
        <w:lastRenderedPageBreak/>
        <w:t xml:space="preserve">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784C41" w:rsidRPr="004B6ABC" w:rsidRDefault="00784C41" w:rsidP="00784C41">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784C41" w:rsidRPr="00D07EF4" w:rsidRDefault="00784C41" w:rsidP="00784C41">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27.2 Cumplimiento ininterrumpido:</w:t>
      </w:r>
    </w:p>
    <w:p w:rsidR="00784C41" w:rsidRDefault="00784C41" w:rsidP="00784C41">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784C41" w:rsidRPr="00D07EF4" w:rsidRDefault="00784C41" w:rsidP="00784C41">
      <w:pPr>
        <w:numPr>
          <w:ilvl w:val="1"/>
          <w:numId w:val="73"/>
        </w:numPr>
        <w:tabs>
          <w:tab w:val="left" w:pos="567"/>
        </w:tabs>
        <w:spacing w:before="120" w:after="120"/>
        <w:ind w:left="567" w:hanging="567"/>
        <w:jc w:val="both"/>
        <w:rPr>
          <w:rFonts w:ascii="Arial" w:hAnsi="Arial" w:cs="Arial"/>
          <w:b/>
          <w:bCs/>
        </w:rPr>
      </w:pPr>
      <w:r w:rsidRPr="00D07EF4">
        <w:rPr>
          <w:rFonts w:ascii="Arial" w:hAnsi="Arial" w:cs="Arial"/>
          <w:b/>
          <w:bCs/>
        </w:rPr>
        <w:t>Prórrogas:</w:t>
      </w:r>
    </w:p>
    <w:p w:rsidR="00784C41" w:rsidRPr="00D07EF4" w:rsidRDefault="00784C41" w:rsidP="00784C41">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784C41" w:rsidRPr="00D07EF4" w:rsidRDefault="00784C41" w:rsidP="00784C41">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784C41" w:rsidRPr="00D07EF4" w:rsidRDefault="00784C41" w:rsidP="00784C41">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rsidR="00784C41" w:rsidRDefault="00784C41" w:rsidP="00784C41">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784C41" w:rsidRPr="00D07EF4" w:rsidRDefault="00784C41" w:rsidP="00784C41">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rsidR="00784C41" w:rsidRDefault="00784C41" w:rsidP="00784C41">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784C41" w:rsidRPr="00D07EF4" w:rsidRDefault="00784C41" w:rsidP="00784C41">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784C41" w:rsidRPr="00D07EF4" w:rsidRDefault="00784C41" w:rsidP="00784C41">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784C41" w:rsidRPr="00D07EF4" w:rsidRDefault="00784C41" w:rsidP="00784C41">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784C41" w:rsidRPr="00D07EF4" w:rsidRDefault="00784C41" w:rsidP="00784C41">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784C41" w:rsidRPr="00D07EF4" w:rsidRDefault="00784C41" w:rsidP="00784C41">
      <w:pPr>
        <w:numPr>
          <w:ilvl w:val="0"/>
          <w:numId w:val="48"/>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784C41" w:rsidRPr="00D07EF4" w:rsidRDefault="00784C41" w:rsidP="00784C41">
      <w:pPr>
        <w:numPr>
          <w:ilvl w:val="0"/>
          <w:numId w:val="48"/>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784C41" w:rsidRPr="00D07EF4" w:rsidRDefault="00784C41" w:rsidP="00784C41">
      <w:pPr>
        <w:numPr>
          <w:ilvl w:val="0"/>
          <w:numId w:val="4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784C41" w:rsidRPr="00D07EF4" w:rsidRDefault="00784C41" w:rsidP="00784C41">
      <w:pPr>
        <w:numPr>
          <w:ilvl w:val="0"/>
          <w:numId w:val="4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784C41" w:rsidRPr="00D07EF4" w:rsidRDefault="00784C41" w:rsidP="00784C41">
      <w:pPr>
        <w:numPr>
          <w:ilvl w:val="0"/>
          <w:numId w:val="4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784C41" w:rsidRPr="00D07EF4" w:rsidRDefault="00784C41" w:rsidP="00784C41">
      <w:pPr>
        <w:numPr>
          <w:ilvl w:val="0"/>
          <w:numId w:val="4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784C41" w:rsidRPr="00D07EF4" w:rsidRDefault="00784C41" w:rsidP="00784C41">
      <w:pPr>
        <w:numPr>
          <w:ilvl w:val="0"/>
          <w:numId w:val="4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784C41" w:rsidRPr="00D07EF4" w:rsidRDefault="00784C41" w:rsidP="00784C41">
      <w:pPr>
        <w:numPr>
          <w:ilvl w:val="0"/>
          <w:numId w:val="48"/>
        </w:numPr>
        <w:tabs>
          <w:tab w:val="clear" w:pos="1778"/>
          <w:tab w:val="num" w:pos="1985"/>
        </w:tabs>
        <w:spacing w:before="120" w:after="120"/>
        <w:ind w:left="1985" w:hanging="284"/>
        <w:jc w:val="both"/>
        <w:rPr>
          <w:rFonts w:ascii="Arial" w:hAnsi="Arial" w:cs="Arial"/>
          <w:lang w:val="es-BO"/>
        </w:rPr>
      </w:pPr>
      <w:r>
        <w:rPr>
          <w:noProof/>
          <w:lang w:val="es-BO" w:eastAsia="es-BO"/>
        </w:rPr>
        <w:lastRenderedPageBreak/>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784C41" w:rsidRPr="00D07EF4" w:rsidRDefault="00784C41" w:rsidP="00784C41">
      <w:pPr>
        <w:numPr>
          <w:ilvl w:val="0"/>
          <w:numId w:val="4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784C41" w:rsidRPr="009B7149" w:rsidRDefault="00784C41" w:rsidP="00784C41">
      <w:pPr>
        <w:numPr>
          <w:ilvl w:val="0"/>
          <w:numId w:val="48"/>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784C41" w:rsidRPr="00D07EF4" w:rsidRDefault="00784C41" w:rsidP="00784C41">
      <w:pPr>
        <w:numPr>
          <w:ilvl w:val="0"/>
          <w:numId w:val="4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784C41" w:rsidRPr="00D07EF4" w:rsidRDefault="00784C41" w:rsidP="00784C41">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784C41" w:rsidRPr="00D07EF4" w:rsidRDefault="00784C41" w:rsidP="00784C41">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784C41" w:rsidRPr="00C41882" w:rsidRDefault="00784C41" w:rsidP="00784C41">
      <w:pPr>
        <w:numPr>
          <w:ilvl w:val="0"/>
          <w:numId w:val="49"/>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784C41" w:rsidRPr="00D07EF4" w:rsidRDefault="00784C41" w:rsidP="00784C41">
      <w:pPr>
        <w:numPr>
          <w:ilvl w:val="0"/>
          <w:numId w:val="49"/>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784C41" w:rsidRPr="00D07EF4" w:rsidRDefault="00784C41" w:rsidP="00784C41">
      <w:pPr>
        <w:pStyle w:val="Prrafodelista"/>
        <w:spacing w:after="120"/>
        <w:ind w:left="1418" w:hanging="709"/>
        <w:jc w:val="both"/>
        <w:rPr>
          <w:rFonts w:ascii="Arial" w:hAnsi="Arial" w:cs="Arial"/>
          <w:color w:val="000000"/>
        </w:rPr>
      </w:pPr>
      <w:r w:rsidRPr="000A1507">
        <w:rPr>
          <w:rFonts w:ascii="Arial" w:hAnsi="Arial" w:cs="Arial"/>
          <w:b/>
          <w:color w:val="000000"/>
        </w:rPr>
        <w:t>28</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784C41" w:rsidRPr="00D07EF4" w:rsidRDefault="00784C41" w:rsidP="00784C41">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784C41" w:rsidRPr="00D07EF4" w:rsidRDefault="00784C41" w:rsidP="00784C41">
      <w:pPr>
        <w:numPr>
          <w:ilvl w:val="1"/>
          <w:numId w:val="74"/>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rsidR="00784C41" w:rsidRPr="00D07EF4" w:rsidRDefault="00784C41" w:rsidP="00784C41">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rsidR="00784C41" w:rsidRPr="00D07EF4" w:rsidRDefault="00784C41" w:rsidP="00784C41">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784C41" w:rsidRPr="00D07EF4" w:rsidRDefault="00784C41" w:rsidP="00784C41">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784C41" w:rsidRPr="00AB3AAE" w:rsidRDefault="00784C41" w:rsidP="00784C41">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784C41" w:rsidRPr="00D07EF4" w:rsidRDefault="00784C41" w:rsidP="00784C41">
      <w:pPr>
        <w:spacing w:before="120" w:after="120"/>
        <w:ind w:left="567"/>
        <w:jc w:val="both"/>
        <w:rPr>
          <w:rFonts w:ascii="Arial" w:hAnsi="Arial" w:cs="Arial"/>
          <w:lang w:val="es-ES_tradnl"/>
        </w:rPr>
      </w:pPr>
      <w:r w:rsidRPr="00D07EF4">
        <w:rPr>
          <w:rFonts w:ascii="Arial" w:hAnsi="Arial" w:cs="Arial"/>
          <w:lang w:val="es-ES_tradnl"/>
        </w:rPr>
        <w:lastRenderedPageBreak/>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784C41" w:rsidRPr="00D07EF4" w:rsidRDefault="00784C41" w:rsidP="00784C41">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784C41" w:rsidRPr="00D07EF4" w:rsidRDefault="00784C41" w:rsidP="00784C41">
      <w:pPr>
        <w:spacing w:before="120" w:after="120"/>
        <w:ind w:left="567"/>
        <w:jc w:val="both"/>
        <w:rPr>
          <w:rFonts w:ascii="Arial" w:hAnsi="Arial" w:cs="Arial"/>
          <w:lang w:val="es-ES_tradnl"/>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784C41" w:rsidRPr="00D07EF4" w:rsidRDefault="00784C41" w:rsidP="00784C41">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784C41" w:rsidRPr="00D07EF4" w:rsidRDefault="00784C41" w:rsidP="00784C41">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rsidR="00784C41" w:rsidRDefault="00784C41" w:rsidP="00784C41">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784C41" w:rsidRPr="005E2AFC" w:rsidRDefault="00784C41" w:rsidP="00784C41">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rsidR="00784C41" w:rsidRPr="00D07EF4" w:rsidRDefault="00784C41" w:rsidP="00784C41">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784C41" w:rsidRPr="00F40C45" w:rsidRDefault="00784C41" w:rsidP="00784C41">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784C41" w:rsidRPr="00C41882" w:rsidRDefault="00784C41" w:rsidP="00784C41">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784C41" w:rsidRPr="00F63DDF" w:rsidRDefault="00784C41" w:rsidP="00784C41">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784C41" w:rsidRPr="00D07EF4" w:rsidRDefault="00784C41" w:rsidP="00784C41">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784C41" w:rsidRPr="00D07EF4" w:rsidRDefault="00784C41" w:rsidP="00784C41">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784C41" w:rsidRPr="00D07EF4" w:rsidRDefault="00784C41" w:rsidP="00784C41">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w:t>
      </w:r>
      <w:r w:rsidRPr="00D07EF4">
        <w:rPr>
          <w:rFonts w:ascii="Arial" w:hAnsi="Arial" w:cs="Arial"/>
        </w:rPr>
        <w:lastRenderedPageBreak/>
        <w:t xml:space="preserve">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784C41" w:rsidRPr="00D07EF4" w:rsidRDefault="00784C41" w:rsidP="00784C41">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84C41" w:rsidRPr="00D07EF4" w:rsidRDefault="00784C41" w:rsidP="00784C41">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784C41" w:rsidRPr="00D07EF4" w:rsidRDefault="00784C41" w:rsidP="00784C41">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784C41" w:rsidRPr="00D07EF4" w:rsidRDefault="00784C41" w:rsidP="00784C41">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84C41" w:rsidRPr="00D07EF4" w:rsidRDefault="00784C41" w:rsidP="00784C41">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784C41" w:rsidRDefault="00784C41" w:rsidP="00784C41">
      <w:pPr>
        <w:spacing w:before="120" w:after="120"/>
        <w:ind w:left="1134"/>
        <w:jc w:val="both"/>
        <w:rPr>
          <w:rFonts w:ascii="Arial" w:hAnsi="Arial" w:cs="Arial"/>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784C41" w:rsidRDefault="00784C41" w:rsidP="00784C41">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784C41" w:rsidRPr="00ED1F4A" w:rsidRDefault="00784C41" w:rsidP="00784C41">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784C41" w:rsidRDefault="00784C41" w:rsidP="00784C41">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784C41" w:rsidRPr="00D07EF4" w:rsidRDefault="00784C41" w:rsidP="00784C41">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784C41" w:rsidRPr="00D07EF4" w:rsidRDefault="00784C41" w:rsidP="00784C41">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784C41" w:rsidRPr="00D07EF4" w:rsidRDefault="00784C41" w:rsidP="00784C41">
      <w:pPr>
        <w:spacing w:before="120" w:after="120"/>
        <w:ind w:left="1134"/>
        <w:jc w:val="both"/>
        <w:rPr>
          <w:rFonts w:ascii="Arial" w:hAnsi="Arial" w:cs="Arial"/>
          <w:lang w:val="es-BO"/>
        </w:rPr>
      </w:pPr>
      <w:r w:rsidRPr="00D07EF4">
        <w:rPr>
          <w:rFonts w:ascii="Arial" w:hAnsi="Arial" w:cs="Arial"/>
          <w:lang w:val="es-BO"/>
        </w:rPr>
        <w:lastRenderedPageBreak/>
        <w:t xml:space="preserve">El Fiscal de Obra en coordinación con el Supervisor, serán los responsables por la elaboración de las especificaciones técnicas de los nuevos ítems creados. </w:t>
      </w:r>
    </w:p>
    <w:p w:rsidR="00784C41" w:rsidRPr="00D07EF4" w:rsidRDefault="00784C41" w:rsidP="00784C41">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84C41" w:rsidRPr="00D07EF4" w:rsidRDefault="00784C41" w:rsidP="00784C41">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784C41" w:rsidRDefault="00784C41" w:rsidP="00784C41">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784C41" w:rsidRPr="00D07EF4" w:rsidRDefault="00784C41" w:rsidP="00784C41">
      <w:pPr>
        <w:spacing w:before="120" w:after="120"/>
        <w:jc w:val="both"/>
        <w:rPr>
          <w:rFonts w:ascii="Arial" w:hAnsi="Arial" w:cs="Arial"/>
          <w:u w:val="single"/>
          <w:lang w:val="es-BO"/>
        </w:rPr>
      </w:pPr>
      <w:bookmarkStart w:id="65" w:name="_Toc392146272"/>
      <w:bookmarkStart w:id="66" w:name="_Toc392146581"/>
      <w:bookmarkStart w:id="67" w:name="_Toc392149839"/>
      <w:bookmarkStart w:id="68" w:name="_Toc392172562"/>
      <w:bookmarkStart w:id="69" w:name="_Toc392146273"/>
      <w:bookmarkStart w:id="70" w:name="_Toc392146582"/>
      <w:bookmarkStart w:id="71" w:name="_Toc392149840"/>
      <w:bookmarkStart w:id="72" w:name="_Toc392172563"/>
      <w:bookmarkEnd w:id="65"/>
      <w:bookmarkEnd w:id="66"/>
      <w:bookmarkEnd w:id="67"/>
      <w:bookmarkEnd w:id="68"/>
      <w:bookmarkEnd w:id="69"/>
      <w:bookmarkEnd w:id="70"/>
      <w:bookmarkEnd w:id="71"/>
      <w:bookmarkEnd w:id="72"/>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rsidR="00784C41" w:rsidRPr="00D07EF4" w:rsidRDefault="00784C41" w:rsidP="00784C41">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784C41" w:rsidRPr="00D07EF4" w:rsidRDefault="00784C41" w:rsidP="00784C41">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784C41" w:rsidRPr="00D07EF4" w:rsidRDefault="00784C41" w:rsidP="00784C41">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784C41" w:rsidRPr="008E1EBA" w:rsidRDefault="00784C41" w:rsidP="00784C41">
      <w:pPr>
        <w:numPr>
          <w:ilvl w:val="1"/>
          <w:numId w:val="75"/>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784C41" w:rsidRDefault="00784C41" w:rsidP="00784C41">
      <w:pPr>
        <w:numPr>
          <w:ilvl w:val="1"/>
          <w:numId w:val="75"/>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84C41" w:rsidRPr="00100597" w:rsidRDefault="00784C41" w:rsidP="00784C41">
      <w:pPr>
        <w:numPr>
          <w:ilvl w:val="1"/>
          <w:numId w:val="75"/>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784C41" w:rsidRDefault="00784C41" w:rsidP="00784C41">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técnico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784C41" w:rsidRPr="00D07EF4" w:rsidRDefault="00784C41" w:rsidP="00784C41">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784C41" w:rsidRPr="00D07EF4" w:rsidRDefault="00784C41" w:rsidP="00784C41">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84C41" w:rsidRPr="00D07EF4" w:rsidRDefault="00784C41" w:rsidP="00784C41">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784C41" w:rsidRPr="00A042FD" w:rsidRDefault="00784C41" w:rsidP="00784C41">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784C41" w:rsidRPr="00100597" w:rsidRDefault="00784C41" w:rsidP="00784C41">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w:t>
      </w:r>
      <w:r w:rsidRPr="004B6ABC">
        <w:rPr>
          <w:rFonts w:ascii="Arial" w:hAnsi="Arial" w:cs="Arial"/>
          <w:lang w:val="es-BO"/>
        </w:rPr>
        <w:lastRenderedPageBreak/>
        <w:t>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784C41" w:rsidRPr="004B6ABC" w:rsidRDefault="00784C41" w:rsidP="00784C41">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784C41" w:rsidRDefault="00784C41" w:rsidP="00784C41">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784C41" w:rsidRPr="00D07EF4" w:rsidRDefault="00784C41" w:rsidP="00784C41">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784C41" w:rsidRPr="00D07EF4" w:rsidRDefault="00784C41" w:rsidP="00784C41">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784C41" w:rsidRPr="004B6ABC" w:rsidRDefault="00784C41" w:rsidP="00784C4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784C41" w:rsidRPr="004B6ABC" w:rsidRDefault="00784C41" w:rsidP="00784C41">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784C41" w:rsidRPr="004B6ABC" w:rsidRDefault="00784C41" w:rsidP="00784C41">
      <w:pPr>
        <w:spacing w:before="120" w:after="120"/>
        <w:ind w:left="567" w:hanging="567"/>
        <w:jc w:val="both"/>
        <w:rPr>
          <w:rFonts w:ascii="Arial" w:hAnsi="Arial" w:cs="Arial"/>
          <w:lang w:val="es-BO"/>
        </w:rPr>
      </w:pPr>
      <w:r w:rsidRPr="004B6ABC">
        <w:rPr>
          <w:rFonts w:ascii="Arial" w:hAnsi="Arial" w:cs="Arial"/>
          <w:b/>
          <w:lang w:val="es-BO"/>
        </w:rPr>
        <w:t xml:space="preserve">33.2   Recepción definitiva. </w:t>
      </w:r>
      <w:r w:rsidRPr="004B6ABC">
        <w:rPr>
          <w:rFonts w:ascii="Arial" w:hAnsi="Arial" w:cs="Arial"/>
          <w:lang w:val="es-BO"/>
        </w:rPr>
        <w:t>Se realiza de acuerdo al siguiente procedimiento:</w:t>
      </w:r>
    </w:p>
    <w:p w:rsidR="00784C41" w:rsidRPr="004B6ABC" w:rsidRDefault="00784C41" w:rsidP="00784C41">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84C41" w:rsidRPr="00D07EF4" w:rsidRDefault="00784C41" w:rsidP="00784C41">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784C41">
        <w:rPr>
          <w:rFonts w:ascii="Arial" w:hAnsi="Arial" w:cs="Arial"/>
          <w:color w:val="000000"/>
          <w:lang w:val="es-BO"/>
        </w:rPr>
        <w:t xml:space="preserve">la </w:t>
      </w:r>
      <w:r w:rsidRPr="00784C41">
        <w:rPr>
          <w:rFonts w:ascii="Arial" w:hAnsi="Arial" w:cs="Arial"/>
          <w:b/>
          <w:color w:val="000000"/>
          <w:lang w:val="es-BO"/>
        </w:rPr>
        <w:t>ENTIDAD</w:t>
      </w:r>
      <w:r w:rsidRPr="00D07EF4">
        <w:rPr>
          <w:rFonts w:ascii="Arial" w:hAnsi="Arial" w:cs="Arial"/>
          <w:lang w:val="es-BO"/>
        </w:rPr>
        <w:t>.</w:t>
      </w:r>
    </w:p>
    <w:p w:rsidR="00784C41" w:rsidRPr="00D07EF4" w:rsidRDefault="00784C41" w:rsidP="00784C41">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84C41">
        <w:rPr>
          <w:rFonts w:ascii="Arial" w:hAnsi="Arial" w:cs="Arial"/>
          <w:color w:val="000000"/>
          <w:lang w:val="es-BO"/>
        </w:rPr>
        <w:t xml:space="preserve">la </w:t>
      </w:r>
      <w:r w:rsidRPr="00784C41">
        <w:rPr>
          <w:rFonts w:ascii="Arial" w:hAnsi="Arial" w:cs="Arial"/>
          <w:b/>
          <w:color w:val="000000"/>
          <w:lang w:val="es-BO"/>
        </w:rPr>
        <w:t>ENTIDAD</w:t>
      </w:r>
      <w:r w:rsidRPr="00D07EF4">
        <w:rPr>
          <w:rFonts w:ascii="Arial" w:hAnsi="Arial" w:cs="Arial"/>
          <w:lang w:val="es-BO"/>
        </w:rPr>
        <w:t xml:space="preserve">. </w:t>
      </w:r>
    </w:p>
    <w:p w:rsidR="00784C41" w:rsidRPr="00D07EF4" w:rsidRDefault="00784C41" w:rsidP="00784C41">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84C41" w:rsidRDefault="00784C41" w:rsidP="00784C41">
      <w:pPr>
        <w:pStyle w:val="Textoindependiente"/>
        <w:spacing w:before="120"/>
        <w:ind w:left="567"/>
        <w:jc w:val="both"/>
        <w:rPr>
          <w:rFonts w:ascii="Arial" w:hAnsi="Arial" w:cs="Arial"/>
          <w:lang w:val="es-BO"/>
        </w:rPr>
      </w:pPr>
      <w:r w:rsidRPr="00D07EF4">
        <w:rPr>
          <w:rFonts w:ascii="Arial" w:hAnsi="Arial" w:cs="Arial"/>
          <w:lang w:val="es-BO"/>
        </w:rPr>
        <w:lastRenderedPageBreak/>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784C41" w:rsidRPr="00D07EF4" w:rsidRDefault="00784C41" w:rsidP="00784C41">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rsidR="00784C41" w:rsidRPr="00D07EF4" w:rsidRDefault="00784C41" w:rsidP="00784C41">
      <w:pPr>
        <w:numPr>
          <w:ilvl w:val="1"/>
          <w:numId w:val="7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784C41" w:rsidRPr="00D07EF4" w:rsidRDefault="00784C41" w:rsidP="00784C41">
      <w:pPr>
        <w:numPr>
          <w:ilvl w:val="1"/>
          <w:numId w:val="7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84C41" w:rsidRDefault="00784C41" w:rsidP="00784C41">
      <w:pPr>
        <w:numPr>
          <w:ilvl w:val="1"/>
          <w:numId w:val="7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784C41" w:rsidRPr="00D07EF4" w:rsidRDefault="00784C41" w:rsidP="00784C41">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rsidR="00784C41" w:rsidRPr="00D07EF4" w:rsidRDefault="00784C41" w:rsidP="00784C41">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784C41" w:rsidRDefault="00784C41" w:rsidP="00784C41">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784C41" w:rsidRPr="00D07EF4" w:rsidRDefault="00784C41" w:rsidP="00784C41">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784C41" w:rsidRPr="00D07EF4" w:rsidRDefault="00784C41" w:rsidP="00784C41">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784C41" w:rsidRPr="00D07EF4" w:rsidRDefault="00784C41" w:rsidP="00784C41">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784C41" w:rsidRDefault="00784C41" w:rsidP="00784C41">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784C41" w:rsidRPr="00A5019E" w:rsidRDefault="00784C41" w:rsidP="00784C41">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EXTA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784C41" w:rsidRPr="00ED1F4A" w:rsidRDefault="00784C41" w:rsidP="00784C41">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784C41" w:rsidRPr="00ED1F4A" w:rsidRDefault="00784C41" w:rsidP="00784C41">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SÉPTIMA.- </w:t>
      </w:r>
      <w:r w:rsidRPr="00ED1F4A">
        <w:rPr>
          <w:rFonts w:ascii="Arial" w:hAnsi="Arial" w:cs="Arial"/>
          <w:b/>
          <w:u w:val="single"/>
          <w:lang w:val="es-BO"/>
        </w:rPr>
        <w:t>(SUBSISTENCIA DE OBLIGACIONES)</w:t>
      </w:r>
    </w:p>
    <w:p w:rsidR="00784C41" w:rsidRPr="00F40C45" w:rsidRDefault="00784C41" w:rsidP="00784C41">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784C41" w:rsidRPr="00F40C45" w:rsidRDefault="00784C41" w:rsidP="00784C41">
      <w:pPr>
        <w:spacing w:after="120"/>
        <w:jc w:val="both"/>
        <w:rPr>
          <w:rFonts w:ascii="Arial" w:hAnsi="Arial" w:cs="Arial"/>
          <w:lang w:val="es-BO"/>
        </w:rPr>
      </w:pPr>
      <w:r w:rsidRPr="00F40C45">
        <w:rPr>
          <w:rFonts w:ascii="Arial" w:hAnsi="Arial" w:cs="Arial"/>
          <w:lang w:val="es-BO"/>
        </w:rPr>
        <w:lastRenderedPageBreak/>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784C41" w:rsidRPr="00F40C45" w:rsidRDefault="00784C41" w:rsidP="00784C41">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OCTAVA</w:t>
      </w:r>
      <w:r w:rsidRPr="00F40C45">
        <w:rPr>
          <w:rFonts w:ascii="Arial" w:hAnsi="Arial" w:cs="Arial"/>
          <w:b/>
          <w:u w:val="single"/>
          <w:lang w:val="es-ES_tradnl"/>
        </w:rPr>
        <w:t>.- (ANTICORRUPCIÓN)</w:t>
      </w:r>
    </w:p>
    <w:p w:rsidR="00784C41" w:rsidRDefault="00784C41" w:rsidP="00784C41">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784C41" w:rsidRPr="00E0225A" w:rsidRDefault="00784C41" w:rsidP="00784C41">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t xml:space="preserve">TRIGÉSIMA </w:t>
      </w:r>
      <w:r>
        <w:rPr>
          <w:rFonts w:ascii="Arial" w:hAnsi="Arial" w:cs="Arial"/>
          <w:b/>
          <w:sz w:val="21"/>
          <w:szCs w:val="21"/>
          <w:u w:val="single"/>
          <w:lang w:val="es-ES_tradnl"/>
        </w:rPr>
        <w:t>N</w:t>
      </w:r>
      <w:r w:rsidRPr="00E0225A">
        <w:rPr>
          <w:rFonts w:ascii="Arial" w:hAnsi="Arial" w:cs="Arial"/>
          <w:b/>
          <w:sz w:val="21"/>
          <w:szCs w:val="21"/>
          <w:u w:val="single"/>
          <w:lang w:val="es-ES_tradnl"/>
        </w:rPr>
        <w:t>O</w:t>
      </w:r>
      <w:r>
        <w:rPr>
          <w:rFonts w:ascii="Arial" w:hAnsi="Arial" w:cs="Arial"/>
          <w:b/>
          <w:sz w:val="21"/>
          <w:szCs w:val="21"/>
          <w:u w:val="single"/>
          <w:lang w:val="es-ES_tradnl"/>
        </w:rPr>
        <w:t>VENA</w:t>
      </w:r>
      <w:r w:rsidRPr="00E0225A">
        <w:rPr>
          <w:rFonts w:ascii="Arial" w:hAnsi="Arial" w:cs="Arial"/>
          <w:b/>
          <w:sz w:val="21"/>
          <w:szCs w:val="21"/>
          <w:u w:val="single"/>
          <w:lang w:val="es-ES_tradnl"/>
        </w:rPr>
        <w:t xml:space="preserve">.-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784C41" w:rsidRPr="00927729" w:rsidRDefault="00784C41" w:rsidP="00784C41">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784C41" w:rsidRPr="00E0225A" w:rsidRDefault="00784C41" w:rsidP="00784C41">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784C41" w:rsidRPr="00E0225A" w:rsidRDefault="00784C41" w:rsidP="00784C41">
      <w:pPr>
        <w:spacing w:after="120"/>
        <w:jc w:val="both"/>
        <w:rPr>
          <w:rFonts w:ascii="Arial" w:hAnsi="Arial" w:cs="Arial"/>
          <w:sz w:val="21"/>
          <w:szCs w:val="21"/>
        </w:rPr>
      </w:pPr>
      <w:r w:rsidRPr="00E0225A">
        <w:rPr>
          <w:rFonts w:ascii="Arial" w:hAnsi="Arial" w:cs="Arial"/>
          <w:sz w:val="21"/>
          <w:szCs w:val="21"/>
        </w:rPr>
        <w:t>Originales o fotocopias legalizadas de:</w:t>
      </w:r>
    </w:p>
    <w:p w:rsidR="00784C41" w:rsidRDefault="00784C41" w:rsidP="00784C41">
      <w:pPr>
        <w:numPr>
          <w:ilvl w:val="0"/>
          <w:numId w:val="57"/>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784C41" w:rsidRPr="00E0225A" w:rsidRDefault="00784C41" w:rsidP="00784C41">
      <w:pPr>
        <w:numPr>
          <w:ilvl w:val="0"/>
          <w:numId w:val="57"/>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784C41" w:rsidRPr="00E0225A" w:rsidRDefault="00784C41" w:rsidP="00784C41">
      <w:pPr>
        <w:numPr>
          <w:ilvl w:val="0"/>
          <w:numId w:val="57"/>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784C41" w:rsidRPr="00E90018" w:rsidRDefault="00784C41" w:rsidP="00784C41">
      <w:pPr>
        <w:numPr>
          <w:ilvl w:val="0"/>
          <w:numId w:val="57"/>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784C41" w:rsidRPr="00E90018" w:rsidRDefault="00784C41" w:rsidP="00784C41">
      <w:pPr>
        <w:jc w:val="both"/>
        <w:rPr>
          <w:rFonts w:ascii="Arial" w:hAnsi="Arial" w:cs="Arial"/>
          <w:sz w:val="21"/>
          <w:szCs w:val="21"/>
        </w:rPr>
      </w:pPr>
      <w:r w:rsidRPr="00E90018">
        <w:rPr>
          <w:rFonts w:ascii="Arial" w:hAnsi="Arial" w:cs="Arial"/>
          <w:sz w:val="21"/>
          <w:szCs w:val="21"/>
        </w:rPr>
        <w:t>Fotocopias simples de:</w:t>
      </w:r>
    </w:p>
    <w:p w:rsidR="00784C41" w:rsidRPr="00E90018" w:rsidRDefault="00784C41" w:rsidP="00784C41">
      <w:pPr>
        <w:numPr>
          <w:ilvl w:val="0"/>
          <w:numId w:val="57"/>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784C41" w:rsidRPr="00E90018" w:rsidRDefault="00784C41" w:rsidP="00784C41">
      <w:pPr>
        <w:numPr>
          <w:ilvl w:val="0"/>
          <w:numId w:val="57"/>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784C41" w:rsidRPr="00E90018" w:rsidRDefault="00784C41" w:rsidP="00784C41">
      <w:pPr>
        <w:numPr>
          <w:ilvl w:val="0"/>
          <w:numId w:val="57"/>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784C41" w:rsidRPr="00E0225A" w:rsidRDefault="00784C41" w:rsidP="00784C41">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784C41" w:rsidRPr="00D07EF4" w:rsidRDefault="00784C41" w:rsidP="00784C41">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sidRPr="00D07EF4">
        <w:rPr>
          <w:rFonts w:ascii="Arial" w:hAnsi="Arial" w:cs="Arial"/>
          <w:b/>
          <w:u w:val="single"/>
          <w:lang w:val="es-BO"/>
        </w:rPr>
        <w:t>.- (CONFORMIDAD)</w:t>
      </w:r>
    </w:p>
    <w:p w:rsidR="00784C41" w:rsidRPr="00D07EF4" w:rsidRDefault="00784C41" w:rsidP="00784C41">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784C41" w:rsidRDefault="00784C41" w:rsidP="00784C41">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784C41" w:rsidRDefault="00784C41" w:rsidP="00784C41">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r>
        <w:rPr>
          <w:rFonts w:ascii="Arial" w:hAnsi="Arial" w:cs="Arial"/>
          <w:i/>
          <w:lang w:val="es-ES_tradnl"/>
        </w:rPr>
        <w:t>cuando corresponda</w:t>
      </w:r>
      <w:r w:rsidRPr="00ED1F4A">
        <w:rPr>
          <w:rFonts w:ascii="Arial" w:hAnsi="Arial" w:cs="Arial"/>
          <w:i/>
          <w:lang w:val="es-ES_tradnl"/>
        </w:rPr>
        <w:t>)</w:t>
      </w:r>
    </w:p>
    <w:p w:rsidR="00784C41" w:rsidRPr="00D07EF4" w:rsidRDefault="00784C41" w:rsidP="00784C41">
      <w:pPr>
        <w:spacing w:before="120" w:after="120"/>
        <w:jc w:val="both"/>
        <w:rPr>
          <w:rFonts w:ascii="Arial" w:hAnsi="Arial" w:cs="Arial"/>
          <w:lang w:val="es-ES_tradnl"/>
        </w:rPr>
      </w:pPr>
    </w:p>
    <w:p w:rsidR="00784C41" w:rsidRPr="00573D8D" w:rsidRDefault="00784C41" w:rsidP="00784C41">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784C41" w:rsidRPr="00BB76A7" w:rsidRDefault="00784C41" w:rsidP="00784C41">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784C41" w:rsidRPr="00BB76A7" w:rsidRDefault="00784C41" w:rsidP="00784C41">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784C41" w:rsidRPr="00BB76A7" w:rsidRDefault="00784C41" w:rsidP="00784C41">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784C41" w:rsidRPr="00BB76A7" w:rsidRDefault="00784C41" w:rsidP="00784C41">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8839AD" w:rsidRDefault="0063381B" w:rsidP="00784C41">
      <w:pPr>
        <w:spacing w:before="120" w:after="120"/>
        <w:ind w:left="3540" w:firstLine="708"/>
        <w:rPr>
          <w:rFonts w:ascii="Arial" w:hAnsi="Arial" w:cs="Arial"/>
          <w:b/>
          <w:sz w:val="14"/>
          <w:szCs w:val="14"/>
        </w:rPr>
      </w:pPr>
    </w:p>
    <w:sectPr w:rsidR="0063381B" w:rsidRPr="008839AD"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62E0" w:rsidRDefault="00FD62E0">
      <w:r>
        <w:separator/>
      </w:r>
    </w:p>
  </w:endnote>
  <w:endnote w:type="continuationSeparator" w:id="0">
    <w:p w:rsidR="00FD62E0" w:rsidRDefault="00FD6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47F1" w:rsidRDefault="00F447F1">
    <w:pPr>
      <w:pStyle w:val="Piedepgina"/>
      <w:jc w:val="right"/>
    </w:pPr>
    <w:r>
      <w:fldChar w:fldCharType="begin"/>
    </w:r>
    <w:r>
      <w:instrText xml:space="preserve"> PAGE   \* MERGEFORMAT </w:instrText>
    </w:r>
    <w:r>
      <w:fldChar w:fldCharType="separate"/>
    </w:r>
    <w:r w:rsidR="00607055">
      <w:rPr>
        <w:noProof/>
      </w:rPr>
      <w:t>2</w:t>
    </w:r>
    <w:r>
      <w:fldChar w:fldCharType="end"/>
    </w:r>
  </w:p>
  <w:p w:rsidR="00F447F1" w:rsidRDefault="00F447F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62E0" w:rsidRDefault="00FD62E0">
      <w:r>
        <w:separator/>
      </w:r>
    </w:p>
  </w:footnote>
  <w:footnote w:type="continuationSeparator" w:id="0">
    <w:p w:rsidR="00FD62E0" w:rsidRDefault="00FD62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AE78E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5">
    <w:nsid w:val="0728393A"/>
    <w:multiLevelType w:val="hybridMultilevel"/>
    <w:tmpl w:val="21288836"/>
    <w:lvl w:ilvl="0" w:tplc="1E66A0D4">
      <w:start w:val="1"/>
      <w:numFmt w:val="lowerLetter"/>
      <w:lvlText w:val="%1)"/>
      <w:lvlJc w:val="left"/>
      <w:pPr>
        <w:ind w:left="720" w:hanging="360"/>
      </w:pPr>
      <w:rPr>
        <w:b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8F70005"/>
    <w:multiLevelType w:val="hybridMultilevel"/>
    <w:tmpl w:val="0128D194"/>
    <w:lvl w:ilvl="0" w:tplc="400A0013">
      <w:start w:val="1"/>
      <w:numFmt w:val="upperRoman"/>
      <w:lvlText w:val="%1."/>
      <w:lvlJc w:val="righ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4">
    <w:nsid w:val="19266F86"/>
    <w:multiLevelType w:val="hybridMultilevel"/>
    <w:tmpl w:val="B6E876FC"/>
    <w:lvl w:ilvl="0" w:tplc="18F48D6E">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BA256FF"/>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18">
    <w:nsid w:val="1CF8150B"/>
    <w:multiLevelType w:val="multilevel"/>
    <w:tmpl w:val="35E277CA"/>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1E6D6F9F"/>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0">
    <w:nsid w:val="1FDC059F"/>
    <w:multiLevelType w:val="hybridMultilevel"/>
    <w:tmpl w:val="84703ACC"/>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1">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2">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5114088"/>
    <w:multiLevelType w:val="hybridMultilevel"/>
    <w:tmpl w:val="335CB9DC"/>
    <w:lvl w:ilvl="0" w:tplc="CEC85532">
      <w:start w:val="1"/>
      <w:numFmt w:val="decimal"/>
      <w:lvlText w:val="%1)"/>
      <w:lvlJc w:val="left"/>
      <w:pPr>
        <w:ind w:left="1069" w:hanging="360"/>
      </w:pPr>
      <w:rPr>
        <w:rFonts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6">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7">
    <w:nsid w:val="27540BE1"/>
    <w:multiLevelType w:val="hybridMultilevel"/>
    <w:tmpl w:val="DEDE913A"/>
    <w:lvl w:ilvl="0" w:tplc="400A0001">
      <w:start w:val="1"/>
      <w:numFmt w:val="bullet"/>
      <w:lvlText w:val=""/>
      <w:lvlJc w:val="left"/>
      <w:pPr>
        <w:ind w:left="927" w:hanging="360"/>
      </w:pPr>
      <w:rPr>
        <w:rFonts w:ascii="Symbol" w:hAnsi="Symbol" w:hint="default"/>
      </w:rPr>
    </w:lvl>
    <w:lvl w:ilvl="1" w:tplc="400A0003" w:tentative="1">
      <w:start w:val="1"/>
      <w:numFmt w:val="bullet"/>
      <w:lvlText w:val="o"/>
      <w:lvlJc w:val="left"/>
      <w:pPr>
        <w:ind w:left="1647" w:hanging="360"/>
      </w:pPr>
      <w:rPr>
        <w:rFonts w:ascii="Courier New" w:hAnsi="Courier New" w:cs="Courier New" w:hint="default"/>
      </w:rPr>
    </w:lvl>
    <w:lvl w:ilvl="2" w:tplc="400A0005" w:tentative="1">
      <w:start w:val="1"/>
      <w:numFmt w:val="bullet"/>
      <w:lvlText w:val=""/>
      <w:lvlJc w:val="left"/>
      <w:pPr>
        <w:ind w:left="2367" w:hanging="360"/>
      </w:pPr>
      <w:rPr>
        <w:rFonts w:ascii="Wingdings" w:hAnsi="Wingdings" w:hint="default"/>
      </w:rPr>
    </w:lvl>
    <w:lvl w:ilvl="3" w:tplc="400A0001" w:tentative="1">
      <w:start w:val="1"/>
      <w:numFmt w:val="bullet"/>
      <w:lvlText w:val=""/>
      <w:lvlJc w:val="left"/>
      <w:pPr>
        <w:ind w:left="3087" w:hanging="360"/>
      </w:pPr>
      <w:rPr>
        <w:rFonts w:ascii="Symbol" w:hAnsi="Symbol" w:hint="default"/>
      </w:rPr>
    </w:lvl>
    <w:lvl w:ilvl="4" w:tplc="400A0003" w:tentative="1">
      <w:start w:val="1"/>
      <w:numFmt w:val="bullet"/>
      <w:lvlText w:val="o"/>
      <w:lvlJc w:val="left"/>
      <w:pPr>
        <w:ind w:left="3807" w:hanging="360"/>
      </w:pPr>
      <w:rPr>
        <w:rFonts w:ascii="Courier New" w:hAnsi="Courier New" w:cs="Courier New" w:hint="default"/>
      </w:rPr>
    </w:lvl>
    <w:lvl w:ilvl="5" w:tplc="400A0005" w:tentative="1">
      <w:start w:val="1"/>
      <w:numFmt w:val="bullet"/>
      <w:lvlText w:val=""/>
      <w:lvlJc w:val="left"/>
      <w:pPr>
        <w:ind w:left="4527" w:hanging="360"/>
      </w:pPr>
      <w:rPr>
        <w:rFonts w:ascii="Wingdings" w:hAnsi="Wingdings" w:hint="default"/>
      </w:rPr>
    </w:lvl>
    <w:lvl w:ilvl="6" w:tplc="400A0001" w:tentative="1">
      <w:start w:val="1"/>
      <w:numFmt w:val="bullet"/>
      <w:lvlText w:val=""/>
      <w:lvlJc w:val="left"/>
      <w:pPr>
        <w:ind w:left="5247" w:hanging="360"/>
      </w:pPr>
      <w:rPr>
        <w:rFonts w:ascii="Symbol" w:hAnsi="Symbol" w:hint="default"/>
      </w:rPr>
    </w:lvl>
    <w:lvl w:ilvl="7" w:tplc="400A0003" w:tentative="1">
      <w:start w:val="1"/>
      <w:numFmt w:val="bullet"/>
      <w:lvlText w:val="o"/>
      <w:lvlJc w:val="left"/>
      <w:pPr>
        <w:ind w:left="5967" w:hanging="360"/>
      </w:pPr>
      <w:rPr>
        <w:rFonts w:ascii="Courier New" w:hAnsi="Courier New" w:cs="Courier New" w:hint="default"/>
      </w:rPr>
    </w:lvl>
    <w:lvl w:ilvl="8" w:tplc="400A0005" w:tentative="1">
      <w:start w:val="1"/>
      <w:numFmt w:val="bullet"/>
      <w:lvlText w:val=""/>
      <w:lvlJc w:val="left"/>
      <w:pPr>
        <w:ind w:left="6687" w:hanging="360"/>
      </w:pPr>
      <w:rPr>
        <w:rFonts w:ascii="Wingdings" w:hAnsi="Wingdings" w:hint="default"/>
      </w:rPr>
    </w:lvl>
  </w:abstractNum>
  <w:abstractNum w:abstractNumId="28">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9">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nsid w:val="2A681DC1"/>
    <w:multiLevelType w:val="hybridMultilevel"/>
    <w:tmpl w:val="5D46A34A"/>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3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4">
    <w:nsid w:val="30321873"/>
    <w:multiLevelType w:val="hybridMultilevel"/>
    <w:tmpl w:val="ED489A0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109745A"/>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2C61D68"/>
    <w:multiLevelType w:val="multilevel"/>
    <w:tmpl w:val="8BFCAC7C"/>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8276D30"/>
    <w:multiLevelType w:val="hybridMultilevel"/>
    <w:tmpl w:val="362A53CE"/>
    <w:lvl w:ilvl="0" w:tplc="6A0CC534">
      <w:start w:val="1"/>
      <w:numFmt w:val="lowerLetter"/>
      <w:lvlText w:val="%1)"/>
      <w:lvlJc w:val="left"/>
      <w:pPr>
        <w:ind w:left="1069" w:hanging="360"/>
      </w:pPr>
      <w:rPr>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2">
    <w:nsid w:val="394D6CDA"/>
    <w:multiLevelType w:val="multilevel"/>
    <w:tmpl w:val="A70E729C"/>
    <w:lvl w:ilvl="0">
      <w:start w:val="1"/>
      <w:numFmt w:val="decimal"/>
      <w:lvlText w:val="%1."/>
      <w:lvlJc w:val="left"/>
      <w:pPr>
        <w:ind w:left="720" w:hanging="663"/>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3D8A2011"/>
    <w:multiLevelType w:val="multilevel"/>
    <w:tmpl w:val="F6EAF3DC"/>
    <w:lvl w:ilvl="0">
      <w:start w:val="1"/>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45">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nsid w:val="3FF71D5A"/>
    <w:multiLevelType w:val="hybridMultilevel"/>
    <w:tmpl w:val="57BAF6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8">
    <w:nsid w:val="41CF6DE2"/>
    <w:multiLevelType w:val="hybridMultilevel"/>
    <w:tmpl w:val="9C78488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4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0">
    <w:nsid w:val="48105271"/>
    <w:multiLevelType w:val="hybridMultilevel"/>
    <w:tmpl w:val="89481CCC"/>
    <w:lvl w:ilvl="0" w:tplc="2BB66E96">
      <w:start w:val="1"/>
      <w:numFmt w:val="decimal"/>
      <w:lvlText w:val="%1)"/>
      <w:lvlJc w:val="left"/>
      <w:pPr>
        <w:ind w:left="1069" w:hanging="360"/>
      </w:pPr>
      <w:rPr>
        <w:rFonts w:hint="default"/>
        <w:b/>
      </w:rPr>
    </w:lvl>
    <w:lvl w:ilvl="1" w:tplc="400A0003">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1">
    <w:nsid w:val="48CE3F1B"/>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49440D0E"/>
    <w:multiLevelType w:val="hybridMultilevel"/>
    <w:tmpl w:val="BCEAD4F8"/>
    <w:lvl w:ilvl="0" w:tplc="A5F05752">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4">
    <w:nsid w:val="4FE722AE"/>
    <w:multiLevelType w:val="hybridMultilevel"/>
    <w:tmpl w:val="78084820"/>
    <w:lvl w:ilvl="0" w:tplc="76786800">
      <w:start w:val="1"/>
      <w:numFmt w:val="lowerLetter"/>
      <w:lvlText w:val="%1)"/>
      <w:lvlJc w:val="left"/>
      <w:pPr>
        <w:ind w:left="1068" w:hanging="360"/>
      </w:pPr>
      <w:rPr>
        <w:rFonts w:hint="default"/>
        <w:b/>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7">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9">
    <w:nsid w:val="55D50CC6"/>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1">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6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6">
    <w:nsid w:val="5C044088"/>
    <w:multiLevelType w:val="multilevel"/>
    <w:tmpl w:val="CE0E6D2A"/>
    <w:lvl w:ilvl="0">
      <w:start w:val="1"/>
      <w:numFmt w:val="decimal"/>
      <w:lvlText w:val="%1."/>
      <w:lvlJc w:val="left"/>
      <w:pPr>
        <w:ind w:left="390" w:hanging="390"/>
      </w:pPr>
      <w:rPr>
        <w:rFonts w:hint="default"/>
      </w:rPr>
    </w:lvl>
    <w:lvl w:ilvl="1">
      <w:start w:val="1"/>
      <w:numFmt w:val="decimal"/>
      <w:lvlText w:val="%1.%2."/>
      <w:lvlJc w:val="left"/>
      <w:pPr>
        <w:ind w:left="674" w:hanging="561"/>
      </w:pPr>
      <w:rPr>
        <w:rFonts w:hint="default"/>
        <w:b/>
        <w:i w:val="0"/>
        <w:sz w:val="22"/>
        <w:szCs w:val="22"/>
      </w:rPr>
    </w:lvl>
    <w:lvl w:ilvl="2">
      <w:start w:val="1"/>
      <w:numFmt w:val="decimal"/>
      <w:lvlText w:val="%1.%2.%3."/>
      <w:lvlJc w:val="left"/>
      <w:pPr>
        <w:ind w:left="1004" w:hanging="720"/>
      </w:pPr>
      <w:rPr>
        <w:rFonts w:hint="default"/>
        <w:b/>
        <w:sz w:val="22"/>
        <w:szCs w:val="22"/>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67">
    <w:nsid w:val="5D247F87"/>
    <w:multiLevelType w:val="hybridMultilevel"/>
    <w:tmpl w:val="770A49FE"/>
    <w:lvl w:ilvl="0" w:tplc="400A0017">
      <w:start w:val="1"/>
      <w:numFmt w:val="low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68">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9">
    <w:nsid w:val="5E11031E"/>
    <w:multiLevelType w:val="hybridMultilevel"/>
    <w:tmpl w:val="AA9CC3D8"/>
    <w:lvl w:ilvl="0" w:tplc="40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7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2">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73">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4">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75">
    <w:nsid w:val="6CBB0E5A"/>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2">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4"/>
  </w:num>
  <w:num w:numId="3">
    <w:abstractNumId w:val="70"/>
  </w:num>
  <w:num w:numId="4">
    <w:abstractNumId w:val="11"/>
  </w:num>
  <w:num w:numId="5">
    <w:abstractNumId w:val="37"/>
  </w:num>
  <w:num w:numId="6">
    <w:abstractNumId w:val="40"/>
  </w:num>
  <w:num w:numId="7">
    <w:abstractNumId w:val="0"/>
  </w:num>
  <w:num w:numId="8">
    <w:abstractNumId w:val="76"/>
  </w:num>
  <w:num w:numId="9">
    <w:abstractNumId w:val="31"/>
  </w:num>
  <w:num w:numId="10">
    <w:abstractNumId w:val="81"/>
  </w:num>
  <w:num w:numId="11">
    <w:abstractNumId w:val="10"/>
  </w:num>
  <w:num w:numId="12">
    <w:abstractNumId w:val="12"/>
  </w:num>
  <w:num w:numId="13">
    <w:abstractNumId w:val="55"/>
  </w:num>
  <w:num w:numId="14">
    <w:abstractNumId w:val="53"/>
  </w:num>
  <w:num w:numId="15">
    <w:abstractNumId w:val="58"/>
  </w:num>
  <w:num w:numId="16">
    <w:abstractNumId w:val="1"/>
  </w:num>
  <w:num w:numId="17">
    <w:abstractNumId w:val="63"/>
  </w:num>
  <w:num w:numId="18">
    <w:abstractNumId w:val="49"/>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2"/>
  </w:num>
  <w:num w:numId="22">
    <w:abstractNumId w:val="23"/>
  </w:num>
  <w:num w:numId="23">
    <w:abstractNumId w:val="45"/>
  </w:num>
  <w:num w:numId="24">
    <w:abstractNumId w:val="60"/>
  </w:num>
  <w:num w:numId="25">
    <w:abstractNumId w:val="78"/>
  </w:num>
  <w:num w:numId="26">
    <w:abstractNumId w:val="35"/>
  </w:num>
  <w:num w:numId="27">
    <w:abstractNumId w:val="43"/>
  </w:num>
  <w:num w:numId="28">
    <w:abstractNumId w:val="3"/>
  </w:num>
  <w:num w:numId="29">
    <w:abstractNumId w:val="77"/>
  </w:num>
  <w:num w:numId="30">
    <w:abstractNumId w:val="47"/>
  </w:num>
  <w:num w:numId="31">
    <w:abstractNumId w:val="74"/>
  </w:num>
  <w:num w:numId="32">
    <w:abstractNumId w:val="65"/>
  </w:num>
  <w:num w:numId="33">
    <w:abstractNumId w:val="82"/>
  </w:num>
  <w:num w:numId="34">
    <w:abstractNumId w:val="16"/>
  </w:num>
  <w:num w:numId="35">
    <w:abstractNumId w:val="57"/>
  </w:num>
  <w:num w:numId="36">
    <w:abstractNumId w:val="64"/>
  </w:num>
  <w:num w:numId="37">
    <w:abstractNumId w:val="52"/>
  </w:num>
  <w:num w:numId="38">
    <w:abstractNumId w:val="36"/>
  </w:num>
  <w:num w:numId="39">
    <w:abstractNumId w:val="48"/>
  </w:num>
  <w:num w:numId="40">
    <w:abstractNumId w:val="20"/>
  </w:num>
  <w:num w:numId="41">
    <w:abstractNumId w:val="13"/>
  </w:num>
  <w:num w:numId="42">
    <w:abstractNumId w:val="7"/>
  </w:num>
  <w:num w:numId="43">
    <w:abstractNumId w:val="42"/>
  </w:num>
  <w:num w:numId="44">
    <w:abstractNumId w:val="27"/>
  </w:num>
  <w:num w:numId="45">
    <w:abstractNumId w:val="46"/>
  </w:num>
  <w:num w:numId="46">
    <w:abstractNumId w:val="79"/>
  </w:num>
  <w:num w:numId="4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num>
  <w:num w:numId="49">
    <w:abstractNumId w:val="26"/>
  </w:num>
  <w:num w:numId="50">
    <w:abstractNumId w:val="56"/>
  </w:num>
  <w:num w:numId="51">
    <w:abstractNumId w:val="71"/>
  </w:num>
  <w:num w:numId="52">
    <w:abstractNumId w:val="72"/>
  </w:num>
  <w:num w:numId="53">
    <w:abstractNumId w:val="33"/>
  </w:num>
  <w:num w:numId="54">
    <w:abstractNumId w:val="22"/>
  </w:num>
  <w:num w:numId="55">
    <w:abstractNumId w:val="8"/>
  </w:num>
  <w:num w:numId="56">
    <w:abstractNumId w:val="80"/>
  </w:num>
  <w:num w:numId="57">
    <w:abstractNumId w:val="62"/>
  </w:num>
  <w:num w:numId="58">
    <w:abstractNumId w:val="28"/>
  </w:num>
  <w:num w:numId="59">
    <w:abstractNumId w:val="17"/>
  </w:num>
  <w:num w:numId="60">
    <w:abstractNumId w:val="51"/>
  </w:num>
  <w:num w:numId="61">
    <w:abstractNumId w:val="25"/>
  </w:num>
  <w:num w:numId="62">
    <w:abstractNumId w:val="14"/>
  </w:num>
  <w:num w:numId="63">
    <w:abstractNumId w:val="54"/>
  </w:num>
  <w:num w:numId="64">
    <w:abstractNumId w:val="67"/>
  </w:num>
  <w:num w:numId="65">
    <w:abstractNumId w:val="41"/>
  </w:num>
  <w:num w:numId="66">
    <w:abstractNumId w:val="50"/>
  </w:num>
  <w:num w:numId="67">
    <w:abstractNumId w:val="69"/>
  </w:num>
  <w:num w:numId="68">
    <w:abstractNumId w:val="66"/>
  </w:num>
  <w:num w:numId="69">
    <w:abstractNumId w:val="34"/>
  </w:num>
  <w:num w:numId="70">
    <w:abstractNumId w:val="30"/>
  </w:num>
  <w:num w:numId="71">
    <w:abstractNumId w:val="44"/>
  </w:num>
  <w:num w:numId="72">
    <w:abstractNumId w:val="68"/>
  </w:num>
  <w:num w:numId="73">
    <w:abstractNumId w:val="73"/>
  </w:num>
  <w:num w:numId="74">
    <w:abstractNumId w:val="6"/>
  </w:num>
  <w:num w:numId="75">
    <w:abstractNumId w:val="61"/>
  </w:num>
  <w:num w:numId="76">
    <w:abstractNumId w:val="38"/>
  </w:num>
  <w:num w:numId="77">
    <w:abstractNumId w:val="4"/>
  </w:num>
  <w:num w:numId="78">
    <w:abstractNumId w:val="21"/>
  </w:num>
  <w:num w:numId="79">
    <w:abstractNumId w:val="29"/>
  </w:num>
  <w:num w:numId="80">
    <w:abstractNumId w:val="18"/>
  </w:num>
  <w:num w:numId="81">
    <w:abstractNumId w:val="19"/>
  </w:num>
  <w:num w:numId="82">
    <w:abstractNumId w:val="75"/>
  </w:num>
  <w:num w:numId="83">
    <w:abstractNumId w:val="5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3C3"/>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634"/>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70A"/>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1EB1"/>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9BC"/>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1F44"/>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B1F"/>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86A"/>
    <w:rsid w:val="00577A2B"/>
    <w:rsid w:val="00577D2C"/>
    <w:rsid w:val="00580112"/>
    <w:rsid w:val="005826B1"/>
    <w:rsid w:val="0058291E"/>
    <w:rsid w:val="00582D45"/>
    <w:rsid w:val="005830C4"/>
    <w:rsid w:val="005834C0"/>
    <w:rsid w:val="00583D6C"/>
    <w:rsid w:val="00583FC4"/>
    <w:rsid w:val="00584A0D"/>
    <w:rsid w:val="00584CB9"/>
    <w:rsid w:val="00585967"/>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744"/>
    <w:rsid w:val="005D6816"/>
    <w:rsid w:val="005D73B2"/>
    <w:rsid w:val="005D7450"/>
    <w:rsid w:val="005D7A73"/>
    <w:rsid w:val="005E02B0"/>
    <w:rsid w:val="005E03AC"/>
    <w:rsid w:val="005E131A"/>
    <w:rsid w:val="005E18C9"/>
    <w:rsid w:val="005E1BB7"/>
    <w:rsid w:val="005E20D6"/>
    <w:rsid w:val="005E2416"/>
    <w:rsid w:val="005E40E1"/>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07055"/>
    <w:rsid w:val="0061090A"/>
    <w:rsid w:val="00610BEB"/>
    <w:rsid w:val="0061101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094"/>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4DF"/>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B56"/>
    <w:rsid w:val="00723C3B"/>
    <w:rsid w:val="00723C3C"/>
    <w:rsid w:val="00724550"/>
    <w:rsid w:val="00725355"/>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37D80"/>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D3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C41"/>
    <w:rsid w:val="00784F04"/>
    <w:rsid w:val="00785458"/>
    <w:rsid w:val="00785C06"/>
    <w:rsid w:val="00785C7D"/>
    <w:rsid w:val="00785DE9"/>
    <w:rsid w:val="00785E55"/>
    <w:rsid w:val="007861D5"/>
    <w:rsid w:val="0078728E"/>
    <w:rsid w:val="0079099D"/>
    <w:rsid w:val="00790C96"/>
    <w:rsid w:val="00790CF8"/>
    <w:rsid w:val="00790DB8"/>
    <w:rsid w:val="0079168E"/>
    <w:rsid w:val="00791D4C"/>
    <w:rsid w:val="00792560"/>
    <w:rsid w:val="0079268C"/>
    <w:rsid w:val="00792BA7"/>
    <w:rsid w:val="00794149"/>
    <w:rsid w:val="007942D1"/>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9C2"/>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738"/>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70B"/>
    <w:rsid w:val="00803B03"/>
    <w:rsid w:val="00803CEC"/>
    <w:rsid w:val="00804761"/>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9AD"/>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E99"/>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C72"/>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03EF"/>
    <w:rsid w:val="00941BB7"/>
    <w:rsid w:val="009421DF"/>
    <w:rsid w:val="009424DE"/>
    <w:rsid w:val="009433D9"/>
    <w:rsid w:val="00943A8C"/>
    <w:rsid w:val="00943BA6"/>
    <w:rsid w:val="00944029"/>
    <w:rsid w:val="00944403"/>
    <w:rsid w:val="00944A40"/>
    <w:rsid w:val="00944A60"/>
    <w:rsid w:val="00944AF4"/>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40"/>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0D8D"/>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4CC2"/>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3D0"/>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1E8C"/>
    <w:rsid w:val="00B220F3"/>
    <w:rsid w:val="00B22144"/>
    <w:rsid w:val="00B22902"/>
    <w:rsid w:val="00B22F71"/>
    <w:rsid w:val="00B231B0"/>
    <w:rsid w:val="00B2320A"/>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563"/>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A44"/>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CB2"/>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26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6D7B"/>
    <w:rsid w:val="00C471FD"/>
    <w:rsid w:val="00C476F5"/>
    <w:rsid w:val="00C47D9A"/>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5F3"/>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44"/>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ADB"/>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3F74"/>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7EF"/>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1C02"/>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37"/>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090"/>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7F1"/>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2728"/>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1BD1"/>
    <w:rsid w:val="00FD3420"/>
    <w:rsid w:val="00FD36AB"/>
    <w:rsid w:val="00FD4274"/>
    <w:rsid w:val="00FD4753"/>
    <w:rsid w:val="00FD58EF"/>
    <w:rsid w:val="00FD59E7"/>
    <w:rsid w:val="00FD5C17"/>
    <w:rsid w:val="00FD62E0"/>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Titulo 3"/>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Titulo 3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tulodeTDC">
    <w:name w:val="TOC Heading"/>
    <w:basedOn w:val="Ttulo1"/>
    <w:next w:val="Normal"/>
    <w:uiPriority w:val="39"/>
    <w:semiHidden/>
    <w:unhideWhenUsed/>
    <w:qFormat/>
    <w:rsid w:val="00785DE9"/>
    <w:pPr>
      <w:keepLines/>
      <w:spacing w:after="0"/>
      <w:outlineLvl w:val="9"/>
    </w:pPr>
    <w:rPr>
      <w:rFonts w:asciiTheme="majorHAnsi" w:eastAsiaTheme="majorEastAsia" w:hAnsiTheme="majorHAnsi" w:cstheme="majorBidi"/>
      <w:b w:val="0"/>
      <w:bCs w:val="0"/>
      <w:color w:val="365F91" w:themeColor="accent1" w:themeShade="BF"/>
      <w:kern w:val="0"/>
    </w:rPr>
  </w:style>
  <w:style w:type="table" w:customStyle="1" w:styleId="Tablaconcuadrcula2">
    <w:name w:val="Tabla con cuadrícula2"/>
    <w:basedOn w:val="Tablanormal"/>
    <w:next w:val="Tablaconcuadrcula"/>
    <w:uiPriority w:val="39"/>
    <w:rsid w:val="00785DE9"/>
    <w:pPr>
      <w:jc w:val="both"/>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756D3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56D3C"/>
    <w:pPr>
      <w:ind w:left="708"/>
    </w:pPr>
    <w:rPr>
      <w:rFonts w:eastAsia="Calibri"/>
      <w:lang w:eastAsia="es-ES"/>
    </w:rPr>
  </w:style>
  <w:style w:type="paragraph" w:customStyle="1" w:styleId="a0">
    <w:basedOn w:val="Normal"/>
    <w:next w:val="Normal"/>
    <w:uiPriority w:val="35"/>
    <w:unhideWhenUsed/>
    <w:qFormat/>
    <w:rsid w:val="00756D3C"/>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56D3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56D3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56D3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56D3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56D3C"/>
    <w:rPr>
      <w:rFonts w:ascii="Times New Roman" w:hAnsi="Times New Roman" w:cs="Times New Roman"/>
      <w:sz w:val="18"/>
      <w:szCs w:val="18"/>
    </w:rPr>
  </w:style>
  <w:style w:type="paragraph" w:styleId="Lista">
    <w:name w:val="List"/>
    <w:basedOn w:val="Normal"/>
    <w:unhideWhenUsed/>
    <w:rsid w:val="00756D3C"/>
    <w:pPr>
      <w:ind w:left="283" w:hanging="283"/>
      <w:contextualSpacing/>
    </w:pPr>
    <w:rPr>
      <w:rFonts w:ascii="Verdana" w:hAnsi="Verdana"/>
      <w:sz w:val="16"/>
      <w:szCs w:val="16"/>
      <w:lang w:eastAsia="es-ES"/>
    </w:rPr>
  </w:style>
  <w:style w:type="paragraph" w:styleId="Lista3">
    <w:name w:val="List 3"/>
    <w:basedOn w:val="Normal"/>
    <w:unhideWhenUsed/>
    <w:rsid w:val="00756D3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56D3C"/>
    <w:rPr>
      <w:rFonts w:ascii="Verdana" w:hAnsi="Verdana"/>
      <w:sz w:val="16"/>
      <w:szCs w:val="16"/>
      <w:lang w:eastAsia="es-ES"/>
    </w:rPr>
  </w:style>
  <w:style w:type="character" w:customStyle="1" w:styleId="SaludoCar">
    <w:name w:val="Saludo Car"/>
    <w:basedOn w:val="Fuentedeprrafopredeter"/>
    <w:link w:val="Saludo"/>
    <w:uiPriority w:val="99"/>
    <w:rsid w:val="00756D3C"/>
    <w:rPr>
      <w:rFonts w:ascii="Verdana" w:hAnsi="Verdana"/>
      <w:sz w:val="16"/>
      <w:szCs w:val="16"/>
      <w:lang w:val="es-ES" w:eastAsia="es-ES"/>
    </w:rPr>
  </w:style>
  <w:style w:type="paragraph" w:styleId="Continuarlista">
    <w:name w:val="List Continue"/>
    <w:basedOn w:val="Normal"/>
    <w:uiPriority w:val="99"/>
    <w:unhideWhenUsed/>
    <w:rsid w:val="00756D3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56D3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56D3C"/>
    <w:rPr>
      <w:rFonts w:ascii="Verdana" w:hAnsi="Verdana"/>
      <w:sz w:val="16"/>
      <w:szCs w:val="16"/>
      <w:lang w:val="es-ES" w:eastAsia="es-ES"/>
    </w:rPr>
  </w:style>
  <w:style w:type="character" w:customStyle="1" w:styleId="AsuntodelcomentarioCar1">
    <w:name w:val="Asunto del comentario Car1"/>
    <w:uiPriority w:val="99"/>
    <w:semiHidden/>
    <w:rsid w:val="00756D3C"/>
    <w:rPr>
      <w:rFonts w:ascii="Calibri" w:eastAsia="Times New Roman" w:hAnsi="Calibri" w:cs="Times New Roman"/>
      <w:b/>
      <w:bCs/>
      <w:sz w:val="20"/>
      <w:szCs w:val="20"/>
      <w:lang w:val="es-ES"/>
    </w:rPr>
  </w:style>
  <w:style w:type="paragraph" w:customStyle="1" w:styleId="a1">
    <w:basedOn w:val="Normal"/>
    <w:next w:val="Normal"/>
    <w:uiPriority w:val="35"/>
    <w:unhideWhenUsed/>
    <w:qFormat/>
    <w:rsid w:val="00F05090"/>
    <w:pPr>
      <w:spacing w:after="200"/>
    </w:pPr>
    <w:rPr>
      <w:rFonts w:ascii="Verdana" w:hAnsi="Verdana"/>
      <w:b/>
      <w:bCs/>
      <w:color w:val="4F81BD"/>
      <w:sz w:val="18"/>
      <w:szCs w:val="18"/>
      <w:lang w:eastAsia="es-ES"/>
    </w:rPr>
  </w:style>
  <w:style w:type="character" w:customStyle="1" w:styleId="Estilo1Car">
    <w:name w:val="Estilo1 Car"/>
    <w:rsid w:val="006F54DF"/>
    <w:rPr>
      <w:rFonts w:ascii="Arial Narrow" w:eastAsia="Arial Unicode MS" w:hAnsi="Arial Narrow" w:cs="Times New Roman"/>
      <w:b/>
      <w:sz w:val="24"/>
      <w:szCs w:val="24"/>
      <w:lang w:val="es-ES_tradnl" w:eastAsia="es-ES"/>
    </w:rPr>
  </w:style>
  <w:style w:type="paragraph" w:customStyle="1" w:styleId="a2">
    <w:basedOn w:val="Normal"/>
    <w:next w:val="Normal"/>
    <w:uiPriority w:val="35"/>
    <w:unhideWhenUsed/>
    <w:qFormat/>
    <w:rsid w:val="00664094"/>
    <w:pPr>
      <w:spacing w:after="200"/>
    </w:pPr>
    <w:rPr>
      <w:rFonts w:ascii="Verdana" w:hAnsi="Verdana"/>
      <w:b/>
      <w:bCs/>
      <w:color w:val="4F81BD"/>
      <w:sz w:val="18"/>
      <w:szCs w:val="18"/>
      <w:lang w:eastAsia="es-ES"/>
    </w:rPr>
  </w:style>
  <w:style w:type="paragraph" w:customStyle="1" w:styleId="a3">
    <w:basedOn w:val="Normal"/>
    <w:next w:val="Normal"/>
    <w:uiPriority w:val="35"/>
    <w:unhideWhenUsed/>
    <w:qFormat/>
    <w:rsid w:val="00C27268"/>
    <w:pPr>
      <w:spacing w:after="200"/>
    </w:pPr>
    <w:rPr>
      <w:rFonts w:ascii="Verdana" w:hAnsi="Verdana"/>
      <w:b/>
      <w:bCs/>
      <w:color w:val="4F81BD"/>
      <w:sz w:val="18"/>
      <w:szCs w:val="18"/>
      <w:lang w:eastAsia="es-ES"/>
    </w:rPr>
  </w:style>
  <w:style w:type="paragraph" w:customStyle="1" w:styleId="a4">
    <w:basedOn w:val="Normal"/>
    <w:next w:val="Normal"/>
    <w:uiPriority w:val="35"/>
    <w:unhideWhenUsed/>
    <w:qFormat/>
    <w:rsid w:val="00784C41"/>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DCA18-1C3E-4886-9D43-88691983A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28106</Words>
  <Characters>154583</Characters>
  <Application>Microsoft Office Word</Application>
  <DocSecurity>0</DocSecurity>
  <Lines>1288</Lines>
  <Paragraphs>364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182325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NOGALES</cp:lastModifiedBy>
  <cp:revision>2</cp:revision>
  <cp:lastPrinted>2017-02-07T13:09:00Z</cp:lastPrinted>
  <dcterms:created xsi:type="dcterms:W3CDTF">2017-05-12T22:05:00Z</dcterms:created>
  <dcterms:modified xsi:type="dcterms:W3CDTF">2017-05-12T22:05:00Z</dcterms:modified>
</cp:coreProperties>
</file>