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5BA2" w:rsidRPr="00AD6AF2" w:rsidRDefault="00E85BA2" w:rsidP="008537B0">
                            <w:pPr>
                              <w:ind w:right="930"/>
                              <w:jc w:val="center"/>
                              <w:rPr>
                                <w:rFonts w:ascii="Century Gothic" w:hAnsi="Century Gothic"/>
                                <w:sz w:val="14"/>
                                <w:lang w:val="es-ES_tradnl"/>
                              </w:rPr>
                            </w:pPr>
                          </w:p>
                          <w:p w:rsidR="00E85BA2" w:rsidRDefault="00E85B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85BA2" w:rsidRPr="00AD6AF2" w:rsidRDefault="00E85B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85BA2" w:rsidRPr="00AD6AF2" w:rsidRDefault="00E85BA2" w:rsidP="008537B0">
                      <w:pPr>
                        <w:ind w:right="930"/>
                        <w:jc w:val="center"/>
                        <w:rPr>
                          <w:rFonts w:ascii="Century Gothic" w:hAnsi="Century Gothic"/>
                          <w:sz w:val="14"/>
                          <w:lang w:val="es-ES_tradnl"/>
                        </w:rPr>
                      </w:pPr>
                    </w:p>
                    <w:p w:rsidR="00E85BA2" w:rsidRDefault="00E85B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85BA2" w:rsidRPr="00AD6AF2" w:rsidRDefault="00E85B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5BA2" w:rsidRDefault="00E85BA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5BA2" w:rsidRPr="00196858" w:rsidRDefault="00E85BA2" w:rsidP="008537B0"/>
                          <w:p w:rsidR="00E85BA2" w:rsidRDefault="00E85BA2" w:rsidP="008537B0">
                            <w:pPr>
                              <w:ind w:left="142"/>
                              <w:jc w:val="center"/>
                              <w:rPr>
                                <w:rFonts w:ascii="Verdana" w:hAnsi="Verdana"/>
                                <w:b/>
                              </w:rPr>
                            </w:pPr>
                          </w:p>
                          <w:p w:rsidR="00E85BA2" w:rsidRDefault="00E85B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5BA2" w:rsidRPr="00103622" w:rsidRDefault="00E85BA2" w:rsidP="008537B0">
                            <w:pPr>
                              <w:ind w:left="142"/>
                              <w:jc w:val="center"/>
                              <w:rPr>
                                <w:rFonts w:ascii="Century Gothic" w:hAnsi="Century Gothic" w:cs="Arial"/>
                                <w:b/>
                                <w:sz w:val="32"/>
                                <w:szCs w:val="32"/>
                                <w:lang w:val="es-MX"/>
                              </w:rPr>
                            </w:pPr>
                          </w:p>
                          <w:p w:rsidR="00E85BA2" w:rsidRPr="00103622" w:rsidRDefault="00E85BA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85BA2" w:rsidRDefault="00E85BA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85BA2" w:rsidRDefault="00E85BA2" w:rsidP="008537B0">
                            <w:pPr>
                              <w:jc w:val="center"/>
                              <w:rPr>
                                <w:rFonts w:ascii="Century Gothic" w:hAnsi="Century Gothic" w:cs="Arial"/>
                                <w:b/>
                                <w:sz w:val="28"/>
                                <w:szCs w:val="32"/>
                              </w:rPr>
                            </w:pPr>
                          </w:p>
                          <w:p w:rsidR="00E85BA2" w:rsidRPr="00D94CE2" w:rsidRDefault="00E85BA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85BA2" w:rsidRPr="00D94CE2" w:rsidRDefault="00E85BA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85BA2" w:rsidRDefault="00E85BA2" w:rsidP="008537B0">
                            <w:pPr>
                              <w:ind w:left="142" w:right="-118"/>
                              <w:jc w:val="center"/>
                              <w:rPr>
                                <w:rFonts w:ascii="Century Gothic" w:hAnsi="Century Gothic" w:cs="Arial"/>
                                <w:b/>
                                <w:sz w:val="28"/>
                                <w:szCs w:val="28"/>
                                <w:lang w:val="es-MX"/>
                              </w:rPr>
                            </w:pPr>
                          </w:p>
                          <w:p w:rsidR="00E85BA2" w:rsidRPr="00103622" w:rsidRDefault="00E85B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5BA2" w:rsidRPr="00103622" w:rsidRDefault="00E85BA2" w:rsidP="008537B0">
                            <w:pPr>
                              <w:ind w:left="142" w:right="-118"/>
                              <w:rPr>
                                <w:rFonts w:ascii="Century Gothic" w:hAnsi="Century Gothic"/>
                                <w:b/>
                                <w:sz w:val="28"/>
                                <w:szCs w:val="28"/>
                              </w:rPr>
                            </w:pPr>
                          </w:p>
                          <w:p w:rsidR="00E85BA2" w:rsidRPr="00D94CE2" w:rsidRDefault="00E85BA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AMPLIACIONES VALLE ALTO</w:t>
                            </w:r>
                          </w:p>
                          <w:p w:rsidR="00E85BA2" w:rsidRPr="00D94CE2" w:rsidRDefault="00E85BA2" w:rsidP="008537B0">
                            <w:pPr>
                              <w:ind w:right="-118"/>
                              <w:jc w:val="center"/>
                              <w:rPr>
                                <w:rFonts w:ascii="Century Gothic" w:hAnsi="Century Gothic" w:cs="Century Gothic"/>
                                <w:b/>
                                <w:bCs/>
                                <w:color w:val="FF0000"/>
                                <w:sz w:val="28"/>
                                <w:szCs w:val="28"/>
                              </w:rPr>
                            </w:pPr>
                          </w:p>
                          <w:p w:rsidR="00E85BA2" w:rsidRPr="00D94CE2" w:rsidRDefault="00E85BA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GCC-CDL-DRCB-58-17</w:t>
                            </w:r>
                          </w:p>
                          <w:p w:rsidR="00E85BA2" w:rsidRPr="00D94CE2" w:rsidRDefault="00E85BA2" w:rsidP="008537B0">
                            <w:pPr>
                              <w:ind w:right="-118"/>
                              <w:jc w:val="center"/>
                              <w:rPr>
                                <w:rFonts w:ascii="Century Gothic" w:hAnsi="Century Gothic" w:cs="Century Gothic"/>
                                <w:b/>
                                <w:bCs/>
                                <w:color w:val="FF0000"/>
                                <w:sz w:val="28"/>
                                <w:szCs w:val="28"/>
                              </w:rPr>
                            </w:pPr>
                          </w:p>
                          <w:p w:rsidR="00E85BA2" w:rsidRPr="00D94CE2" w:rsidRDefault="00E85BA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E85BA2" w:rsidRPr="00103622" w:rsidRDefault="00E85BA2" w:rsidP="008537B0">
                            <w:pPr>
                              <w:ind w:right="930"/>
                              <w:jc w:val="center"/>
                              <w:rPr>
                                <w:rFonts w:ascii="Century Gothic" w:hAnsi="Century Gothic"/>
                                <w:sz w:val="32"/>
                                <w:szCs w:val="32"/>
                                <w:lang w:val="es-ES_tradnl"/>
                              </w:rPr>
                            </w:pPr>
                          </w:p>
                          <w:p w:rsidR="00E85BA2" w:rsidRPr="00103622" w:rsidRDefault="00E85BA2" w:rsidP="008537B0">
                            <w:pPr>
                              <w:ind w:right="930"/>
                              <w:jc w:val="center"/>
                              <w:rPr>
                                <w:rFonts w:ascii="Century Gothic" w:hAnsi="Century Gothic"/>
                                <w:sz w:val="32"/>
                                <w:szCs w:val="32"/>
                                <w:lang w:val="es-ES_tradnl"/>
                              </w:rPr>
                            </w:pPr>
                          </w:p>
                          <w:p w:rsidR="00E85BA2" w:rsidRPr="00103622" w:rsidRDefault="00E85BA2" w:rsidP="008537B0">
                            <w:pPr>
                              <w:ind w:right="930"/>
                              <w:jc w:val="center"/>
                              <w:rPr>
                                <w:rFonts w:ascii="Century Gothic" w:hAnsi="Century Gothic"/>
                                <w:sz w:val="32"/>
                                <w:szCs w:val="32"/>
                                <w:lang w:val="es-ES_tradnl"/>
                              </w:rPr>
                            </w:pPr>
                          </w:p>
                          <w:p w:rsidR="00E85BA2" w:rsidRDefault="00E85BA2" w:rsidP="008537B0">
                            <w:pPr>
                              <w:ind w:right="930"/>
                              <w:jc w:val="center"/>
                              <w:rPr>
                                <w:rFonts w:ascii="Century Gothic" w:hAnsi="Century Gothic"/>
                                <w:lang w:val="es-ES_tradnl"/>
                              </w:rPr>
                            </w:pPr>
                          </w:p>
                          <w:p w:rsidR="00E85BA2" w:rsidRPr="009C5A35" w:rsidRDefault="00E85BA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85BA2" w:rsidRDefault="00E85BA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85BA2" w:rsidRPr="00196858" w:rsidRDefault="00E85BA2" w:rsidP="008537B0"/>
                    <w:p w:rsidR="00E85BA2" w:rsidRDefault="00E85BA2" w:rsidP="008537B0">
                      <w:pPr>
                        <w:ind w:left="142"/>
                        <w:jc w:val="center"/>
                        <w:rPr>
                          <w:rFonts w:ascii="Verdana" w:hAnsi="Verdana"/>
                          <w:b/>
                        </w:rPr>
                      </w:pPr>
                    </w:p>
                    <w:p w:rsidR="00E85BA2" w:rsidRDefault="00E85B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5BA2" w:rsidRPr="00103622" w:rsidRDefault="00E85BA2" w:rsidP="008537B0">
                      <w:pPr>
                        <w:ind w:left="142"/>
                        <w:jc w:val="center"/>
                        <w:rPr>
                          <w:rFonts w:ascii="Century Gothic" w:hAnsi="Century Gothic" w:cs="Arial"/>
                          <w:b/>
                          <w:sz w:val="32"/>
                          <w:szCs w:val="32"/>
                          <w:lang w:val="es-MX"/>
                        </w:rPr>
                      </w:pPr>
                    </w:p>
                    <w:p w:rsidR="00E85BA2" w:rsidRPr="00103622" w:rsidRDefault="00E85BA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85BA2" w:rsidRDefault="00E85BA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85BA2" w:rsidRDefault="00E85BA2" w:rsidP="008537B0">
                      <w:pPr>
                        <w:jc w:val="center"/>
                        <w:rPr>
                          <w:rFonts w:ascii="Century Gothic" w:hAnsi="Century Gothic" w:cs="Arial"/>
                          <w:b/>
                          <w:sz w:val="28"/>
                          <w:szCs w:val="32"/>
                        </w:rPr>
                      </w:pPr>
                    </w:p>
                    <w:p w:rsidR="00E85BA2" w:rsidRPr="00D94CE2" w:rsidRDefault="00E85BA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85BA2" w:rsidRPr="00D94CE2" w:rsidRDefault="00E85BA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85BA2" w:rsidRDefault="00E85BA2" w:rsidP="008537B0">
                      <w:pPr>
                        <w:ind w:left="142" w:right="-118"/>
                        <w:jc w:val="center"/>
                        <w:rPr>
                          <w:rFonts w:ascii="Century Gothic" w:hAnsi="Century Gothic" w:cs="Arial"/>
                          <w:b/>
                          <w:sz w:val="28"/>
                          <w:szCs w:val="28"/>
                          <w:lang w:val="es-MX"/>
                        </w:rPr>
                      </w:pPr>
                    </w:p>
                    <w:p w:rsidR="00E85BA2" w:rsidRPr="00103622" w:rsidRDefault="00E85B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5BA2" w:rsidRPr="00103622" w:rsidRDefault="00E85BA2" w:rsidP="008537B0">
                      <w:pPr>
                        <w:ind w:left="142" w:right="-118"/>
                        <w:rPr>
                          <w:rFonts w:ascii="Century Gothic" w:hAnsi="Century Gothic"/>
                          <w:b/>
                          <w:sz w:val="28"/>
                          <w:szCs w:val="28"/>
                        </w:rPr>
                      </w:pPr>
                    </w:p>
                    <w:p w:rsidR="00E85BA2" w:rsidRPr="00D94CE2" w:rsidRDefault="00E85BA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AMPLIACIONES VALLE ALTO</w:t>
                      </w:r>
                    </w:p>
                    <w:p w:rsidR="00E85BA2" w:rsidRPr="00D94CE2" w:rsidRDefault="00E85BA2" w:rsidP="008537B0">
                      <w:pPr>
                        <w:ind w:right="-118"/>
                        <w:jc w:val="center"/>
                        <w:rPr>
                          <w:rFonts w:ascii="Century Gothic" w:hAnsi="Century Gothic" w:cs="Century Gothic"/>
                          <w:b/>
                          <w:bCs/>
                          <w:color w:val="FF0000"/>
                          <w:sz w:val="28"/>
                          <w:szCs w:val="28"/>
                        </w:rPr>
                      </w:pPr>
                    </w:p>
                    <w:p w:rsidR="00E85BA2" w:rsidRPr="00D94CE2" w:rsidRDefault="00E85BA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GCC-CDL-DRCB-58-17</w:t>
                      </w:r>
                    </w:p>
                    <w:p w:rsidR="00E85BA2" w:rsidRPr="00D94CE2" w:rsidRDefault="00E85BA2" w:rsidP="008537B0">
                      <w:pPr>
                        <w:ind w:right="-118"/>
                        <w:jc w:val="center"/>
                        <w:rPr>
                          <w:rFonts w:ascii="Century Gothic" w:hAnsi="Century Gothic" w:cs="Century Gothic"/>
                          <w:b/>
                          <w:bCs/>
                          <w:color w:val="FF0000"/>
                          <w:sz w:val="28"/>
                          <w:szCs w:val="28"/>
                        </w:rPr>
                      </w:pPr>
                    </w:p>
                    <w:p w:rsidR="00E85BA2" w:rsidRPr="00D94CE2" w:rsidRDefault="00E85BA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E85BA2" w:rsidRPr="00103622" w:rsidRDefault="00E85BA2" w:rsidP="008537B0">
                      <w:pPr>
                        <w:ind w:right="930"/>
                        <w:jc w:val="center"/>
                        <w:rPr>
                          <w:rFonts w:ascii="Century Gothic" w:hAnsi="Century Gothic"/>
                          <w:sz w:val="32"/>
                          <w:szCs w:val="32"/>
                          <w:lang w:val="es-ES_tradnl"/>
                        </w:rPr>
                      </w:pPr>
                    </w:p>
                    <w:p w:rsidR="00E85BA2" w:rsidRPr="00103622" w:rsidRDefault="00E85BA2" w:rsidP="008537B0">
                      <w:pPr>
                        <w:ind w:right="930"/>
                        <w:jc w:val="center"/>
                        <w:rPr>
                          <w:rFonts w:ascii="Century Gothic" w:hAnsi="Century Gothic"/>
                          <w:sz w:val="32"/>
                          <w:szCs w:val="32"/>
                          <w:lang w:val="es-ES_tradnl"/>
                        </w:rPr>
                      </w:pPr>
                    </w:p>
                    <w:p w:rsidR="00E85BA2" w:rsidRPr="00103622" w:rsidRDefault="00E85BA2" w:rsidP="008537B0">
                      <w:pPr>
                        <w:ind w:right="930"/>
                        <w:jc w:val="center"/>
                        <w:rPr>
                          <w:rFonts w:ascii="Century Gothic" w:hAnsi="Century Gothic"/>
                          <w:sz w:val="32"/>
                          <w:szCs w:val="32"/>
                          <w:lang w:val="es-ES_tradnl"/>
                        </w:rPr>
                      </w:pPr>
                    </w:p>
                    <w:p w:rsidR="00E85BA2" w:rsidRDefault="00E85BA2" w:rsidP="008537B0">
                      <w:pPr>
                        <w:ind w:right="930"/>
                        <w:jc w:val="center"/>
                        <w:rPr>
                          <w:rFonts w:ascii="Century Gothic" w:hAnsi="Century Gothic"/>
                          <w:lang w:val="es-ES_tradnl"/>
                        </w:rPr>
                      </w:pPr>
                    </w:p>
                    <w:p w:rsidR="00E85BA2" w:rsidRPr="009C5A35" w:rsidRDefault="00E85BA2"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266FA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510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510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510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8957FC">
            <w:pPr>
              <w:rPr>
                <w:rFonts w:asciiTheme="minorHAnsi" w:hAnsiTheme="minorHAnsi" w:cstheme="minorHAnsi"/>
                <w:sz w:val="22"/>
                <w:szCs w:val="22"/>
              </w:rPr>
            </w:pPr>
            <w:r>
              <w:rPr>
                <w:rFonts w:ascii="Calibri" w:hAnsi="Calibri" w:cs="Arial"/>
                <w:i/>
                <w:color w:val="FF0000"/>
                <w:sz w:val="16"/>
                <w:szCs w:val="16"/>
              </w:rPr>
              <w:t>( 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957FC" w:rsidP="008957F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8957FC">
            <w:pPr>
              <w:jc w:val="center"/>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8957FC">
            <w:pPr>
              <w:rPr>
                <w:rFonts w:asciiTheme="minorHAnsi" w:hAnsiTheme="minorHAnsi" w:cstheme="minorHAnsi"/>
                <w:sz w:val="22"/>
                <w:szCs w:val="22"/>
              </w:rPr>
            </w:pPr>
            <w:r>
              <w:rPr>
                <w:rFonts w:ascii="Calibri" w:hAnsi="Calibri" w:cs="Arial"/>
                <w:i/>
                <w:color w:val="FF0000"/>
                <w:sz w:val="16"/>
                <w:szCs w:val="16"/>
              </w:rPr>
              <w:t>(</w:t>
            </w:r>
            <w:r w:rsidR="008957FC">
              <w:rPr>
                <w:rFonts w:ascii="Calibri" w:hAnsi="Calibri" w:cs="Arial"/>
                <w:i/>
                <w:color w:val="FF0000"/>
                <w:sz w:val="16"/>
                <w:szCs w:val="16"/>
              </w:rPr>
              <w:t>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957FC" w:rsidP="008957FC">
            <w:pPr>
              <w:jc w:val="center"/>
              <w:rPr>
                <w:rFonts w:ascii="Calibri" w:hAnsi="Calibri" w:cs="Arial"/>
                <w:i/>
                <w:color w:val="FF0000"/>
                <w:sz w:val="16"/>
                <w:szCs w:val="16"/>
              </w:rPr>
            </w:pPr>
            <w:r w:rsidRPr="008957FC">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957FC">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8957FC">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 xml:space="preserve"> 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957FC" w:rsidP="008957FC">
            <w:pPr>
              <w:jc w:val="center"/>
              <w:rPr>
                <w:rFonts w:asciiTheme="minorHAnsi" w:hAnsiTheme="minorHAnsi" w:cstheme="minorHAnsi"/>
                <w:color w:val="000000"/>
                <w:sz w:val="22"/>
                <w:szCs w:val="22"/>
              </w:rPr>
            </w:pPr>
            <w:r w:rsidRPr="008957FC">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957FC">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675831" w:rsidP="008957FC">
            <w:pPr>
              <w:jc w:val="both"/>
              <w:rPr>
                <w:rFonts w:asciiTheme="minorHAnsi" w:hAnsiTheme="minorHAnsi" w:cstheme="minorHAnsi"/>
                <w:sz w:val="22"/>
                <w:szCs w:val="22"/>
              </w:rPr>
            </w:pPr>
            <w:r w:rsidRPr="00CC2381">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8957FC">
            <w:pPr>
              <w:jc w:val="center"/>
              <w:rPr>
                <w:rFonts w:ascii="Calibri" w:hAnsi="Calibri" w:cs="Arial"/>
                <w:b/>
                <w:color w:val="FF0000"/>
                <w:sz w:val="16"/>
                <w:szCs w:val="16"/>
              </w:rPr>
            </w:pPr>
          </w:p>
          <w:p w:rsidR="001C4056" w:rsidRPr="001B5615" w:rsidRDefault="008957FC" w:rsidP="008957FC">
            <w:pPr>
              <w:jc w:val="center"/>
              <w:rPr>
                <w:rFonts w:asciiTheme="minorHAnsi" w:hAnsiTheme="minorHAnsi" w:cstheme="minorHAnsi"/>
                <w:color w:val="FF0000"/>
                <w:sz w:val="22"/>
                <w:szCs w:val="22"/>
              </w:rPr>
            </w:pPr>
            <w:r w:rsidRPr="008957FC">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Fecha:</w:t>
            </w:r>
          </w:p>
          <w:p w:rsidR="001C4056" w:rsidRPr="008957FC" w:rsidRDefault="008957FC" w:rsidP="002A2320">
            <w:pPr>
              <w:jc w:val="center"/>
              <w:rPr>
                <w:rFonts w:asciiTheme="minorHAnsi" w:hAnsiTheme="minorHAnsi" w:cstheme="minorHAnsi"/>
              </w:rPr>
            </w:pPr>
            <w:r w:rsidRPr="008957FC">
              <w:rPr>
                <w:rFonts w:asciiTheme="minorHAnsi" w:hAnsiTheme="minorHAnsi" w:cstheme="minorHAnsi"/>
              </w:rPr>
              <w:t>2</w:t>
            </w:r>
            <w:r w:rsidR="002A2320">
              <w:rPr>
                <w:rFonts w:asciiTheme="minorHAnsi" w:hAnsiTheme="minorHAnsi" w:cstheme="minorHAnsi"/>
              </w:rPr>
              <w:t>6</w:t>
            </w:r>
            <w:r w:rsidRPr="008957FC">
              <w:rPr>
                <w:rFonts w:asciiTheme="minorHAnsi" w:hAnsiTheme="minorHAnsi" w:cstheme="minorHAnsi"/>
              </w:rPr>
              <w:t>-05-17</w:t>
            </w:r>
          </w:p>
        </w:tc>
        <w:tc>
          <w:tcPr>
            <w:tcW w:w="1088" w:type="dxa"/>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Hasta hora:</w:t>
            </w:r>
          </w:p>
          <w:p w:rsidR="001C4056" w:rsidRPr="008957FC" w:rsidRDefault="002A2320" w:rsidP="008957FC">
            <w:pPr>
              <w:jc w:val="center"/>
              <w:rPr>
                <w:rFonts w:asciiTheme="minorHAnsi" w:hAnsiTheme="minorHAnsi" w:cstheme="minorHAnsi"/>
              </w:rPr>
            </w:pPr>
            <w:r>
              <w:rPr>
                <w:rFonts w:asciiTheme="minorHAnsi" w:hAnsiTheme="minorHAnsi" w:cstheme="minorHAnsi"/>
              </w:rPr>
              <w:t>09</w:t>
            </w:r>
            <w:r w:rsidR="008957FC" w:rsidRPr="008957FC">
              <w:rPr>
                <w:rFonts w:asciiTheme="minorHAnsi" w:hAnsiTheme="minorHAnsi" w:cstheme="minorHAnsi"/>
              </w:rPr>
              <w:t>:00</w:t>
            </w:r>
          </w:p>
        </w:tc>
        <w:tc>
          <w:tcPr>
            <w:tcW w:w="3337" w:type="dxa"/>
          </w:tcPr>
          <w:p w:rsidR="001C4056" w:rsidRPr="00CC2381"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8957FC">
              <w:t xml:space="preserve"> </w:t>
            </w:r>
            <w:r w:rsidR="008957FC" w:rsidRPr="008957FC">
              <w:rPr>
                <w:rFonts w:ascii="Calibri" w:hAnsi="Calibri" w:cs="Arial"/>
                <w:i/>
                <w:color w:val="FF0000"/>
                <w:sz w:val="16"/>
                <w:szCs w:val="16"/>
              </w:rPr>
              <w:t>YPFB-REDES DE GAS COCHABAMBA AV.  SALAMANCA ESQ.  ANTEZANA N° 722 OFICINA CONTRATACIONES 2DO. PISO</w:t>
            </w:r>
          </w:p>
          <w:p w:rsidR="001C4056" w:rsidRPr="001B5615" w:rsidRDefault="001C4056" w:rsidP="008957FC">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8957FC">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8957FC" w:rsidRDefault="001C4056" w:rsidP="008957FC">
            <w:pPr>
              <w:jc w:val="center"/>
              <w:rPr>
                <w:rFonts w:asciiTheme="minorHAnsi" w:hAnsiTheme="minorHAnsi" w:cstheme="minorHAnsi"/>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Fecha:</w:t>
            </w:r>
          </w:p>
          <w:p w:rsidR="001C4056" w:rsidRPr="008957FC" w:rsidRDefault="008957FC" w:rsidP="002A2320">
            <w:pPr>
              <w:jc w:val="center"/>
              <w:rPr>
                <w:rFonts w:asciiTheme="minorHAnsi" w:hAnsiTheme="minorHAnsi" w:cstheme="minorHAnsi"/>
              </w:rPr>
            </w:pPr>
            <w:r w:rsidRPr="008957FC">
              <w:rPr>
                <w:rFonts w:asciiTheme="minorHAnsi" w:hAnsiTheme="minorHAnsi" w:cstheme="minorHAnsi"/>
              </w:rPr>
              <w:t>2</w:t>
            </w:r>
            <w:r w:rsidR="002A2320">
              <w:rPr>
                <w:rFonts w:asciiTheme="minorHAnsi" w:hAnsiTheme="minorHAnsi" w:cstheme="minorHAnsi"/>
              </w:rPr>
              <w:t>6</w:t>
            </w:r>
            <w:r w:rsidRPr="008957FC">
              <w:rPr>
                <w:rFonts w:asciiTheme="minorHAnsi" w:hAnsiTheme="minorHAnsi" w:cstheme="minorHAnsi"/>
              </w:rPr>
              <w:t>-05-17</w:t>
            </w:r>
          </w:p>
        </w:tc>
        <w:tc>
          <w:tcPr>
            <w:tcW w:w="1138" w:type="dxa"/>
            <w:gridSpan w:val="2"/>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Hora:</w:t>
            </w:r>
          </w:p>
          <w:p w:rsidR="001C4056" w:rsidRPr="008957FC" w:rsidRDefault="002A2320" w:rsidP="008957FC">
            <w:pPr>
              <w:jc w:val="center"/>
              <w:rPr>
                <w:rFonts w:asciiTheme="minorHAnsi" w:hAnsiTheme="minorHAnsi" w:cstheme="minorHAnsi"/>
              </w:rPr>
            </w:pPr>
            <w:r>
              <w:rPr>
                <w:rFonts w:asciiTheme="minorHAnsi" w:hAnsiTheme="minorHAnsi" w:cstheme="minorHAnsi"/>
              </w:rPr>
              <w:t>10:00</w:t>
            </w:r>
          </w:p>
        </w:tc>
        <w:tc>
          <w:tcPr>
            <w:tcW w:w="3337" w:type="dxa"/>
            <w:vAlign w:val="center"/>
          </w:tcPr>
          <w:p w:rsidR="008957FC" w:rsidRPr="008957FC" w:rsidRDefault="001C4056" w:rsidP="008957FC">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8957FC" w:rsidRPr="008957FC">
              <w:rPr>
                <w:rFonts w:ascii="Calibri" w:hAnsi="Calibri" w:cs="Arial"/>
                <w:i/>
                <w:color w:val="FF0000"/>
                <w:sz w:val="16"/>
                <w:szCs w:val="16"/>
                <w:lang w:val="es-BO"/>
              </w:rPr>
              <w:t>YPFB-REDES DE GAS COCHABAMBA AV.  SALAMANCA ESQ.  ANTEZANA N° 722 OFICINA DISTRITAL 1ER. PISO</w:t>
            </w:r>
          </w:p>
          <w:p w:rsidR="001C4056" w:rsidRPr="001B5615" w:rsidRDefault="001C4056" w:rsidP="008957FC">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8957FC">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1093" w:type="dxa"/>
            <w:vAlign w:val="center"/>
          </w:tcPr>
          <w:p w:rsidR="001C4056" w:rsidRPr="00552079" w:rsidRDefault="001C4056" w:rsidP="001C4056">
            <w:pPr>
              <w:rPr>
                <w:rFonts w:asciiTheme="minorHAnsi" w:hAnsiTheme="minorHAnsi" w:cstheme="minorHAnsi"/>
                <w:sz w:val="22"/>
                <w:szCs w:val="22"/>
              </w:rPr>
            </w:pP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957FC" w:rsidP="00CC29F7">
            <w:pPr>
              <w:jc w:val="both"/>
              <w:rPr>
                <w:rFonts w:asciiTheme="minorHAnsi" w:hAnsiTheme="minorHAnsi" w:cstheme="minorHAnsi"/>
                <w:szCs w:val="22"/>
              </w:rPr>
            </w:pPr>
            <w:r>
              <w:rPr>
                <w:rFonts w:asciiTheme="minorHAnsi" w:hAnsiTheme="minorHAnsi" w:cstheme="minorHAnsi"/>
                <w:i/>
                <w:color w:val="FF0000"/>
                <w:szCs w:val="22"/>
              </w:rPr>
              <w:t>2</w:t>
            </w:r>
            <w:r w:rsidR="00CC29F7">
              <w:rPr>
                <w:rFonts w:asciiTheme="minorHAnsi" w:hAnsiTheme="minorHAnsi" w:cstheme="minorHAnsi"/>
                <w:i/>
                <w:color w:val="FF0000"/>
                <w:szCs w:val="22"/>
              </w:rPr>
              <w:t>6</w:t>
            </w:r>
            <w:r>
              <w:rPr>
                <w:rFonts w:asciiTheme="minorHAnsi" w:hAnsiTheme="minorHAnsi" w:cstheme="minorHAnsi"/>
                <w:i/>
                <w:color w:val="FF0000"/>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CC29F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957FC">
              <w:rPr>
                <w:rFonts w:asciiTheme="minorHAnsi" w:hAnsiTheme="minorHAnsi" w:cstheme="minorHAnsi"/>
                <w:i/>
                <w:color w:val="FF0000"/>
                <w:sz w:val="16"/>
                <w:szCs w:val="22"/>
              </w:rPr>
              <w:t>2</w:t>
            </w:r>
            <w:r w:rsidR="00CC29F7">
              <w:rPr>
                <w:rFonts w:asciiTheme="minorHAnsi" w:hAnsiTheme="minorHAnsi" w:cstheme="minorHAnsi"/>
                <w:i/>
                <w:color w:val="FF0000"/>
                <w:sz w:val="16"/>
                <w:szCs w:val="22"/>
              </w:rPr>
              <w:t>6</w:t>
            </w:r>
            <w:bookmarkStart w:id="0" w:name="_GoBack"/>
            <w:bookmarkEnd w:id="0"/>
            <w:r w:rsidR="008957FC">
              <w:rPr>
                <w:rFonts w:asciiTheme="minorHAnsi" w:hAnsiTheme="minorHAnsi" w:cstheme="minorHAnsi"/>
                <w:i/>
                <w:color w:val="FF0000"/>
                <w:sz w:val="16"/>
                <w:szCs w:val="22"/>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C60AD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2510A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2510AA" w:rsidRDefault="002510AA" w:rsidP="005C1851">
            <w:pPr>
              <w:ind w:right="-118"/>
              <w:rPr>
                <w:rFonts w:asciiTheme="minorHAnsi" w:hAnsiTheme="minorHAnsi" w:cstheme="minorHAnsi"/>
                <w:color w:val="000000"/>
                <w:sz w:val="22"/>
                <w:szCs w:val="22"/>
                <w:lang w:eastAsia="es-BO"/>
              </w:rPr>
            </w:pPr>
            <w:r w:rsidRPr="00C60ADC">
              <w:rPr>
                <w:rFonts w:asciiTheme="minorHAnsi" w:hAnsiTheme="minorHAnsi" w:cstheme="minorHAnsi"/>
                <w:b/>
                <w:bCs/>
                <w:color w:val="FF0000"/>
              </w:rPr>
              <w:t>OBRAS CIVILES CONSTRUCCION DE RED SECUNDARIA AMPLIACIONES VALLE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60ADC" w:rsidP="00C60AD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3.701.859,69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C60ADC" w:rsidP="00C60AD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3.701.859,69</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6715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6715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6715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6715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6715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6715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67150">
      <w:pPr>
        <w:pStyle w:val="Sinespaciado4"/>
        <w:numPr>
          <w:ilvl w:val="0"/>
          <w:numId w:val="36"/>
        </w:numPr>
        <w:ind w:left="851"/>
        <w:jc w:val="both"/>
      </w:pPr>
      <w:r w:rsidRPr="00552079">
        <w:t>Que tengan sentencia ejecutoriada, con impedimento para ejercer el comercio.</w:t>
      </w:r>
    </w:p>
    <w:p w:rsidR="006A773C" w:rsidRPr="00552079" w:rsidRDefault="006A773C" w:rsidP="0096715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6715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6715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67150">
      <w:pPr>
        <w:pStyle w:val="Sinespaciado4"/>
        <w:numPr>
          <w:ilvl w:val="0"/>
          <w:numId w:val="36"/>
        </w:numPr>
        <w:ind w:left="851"/>
        <w:jc w:val="both"/>
      </w:pPr>
      <w:r w:rsidRPr="00552079">
        <w:t>Que hubiesen declarado su disolución o quiebra.</w:t>
      </w:r>
    </w:p>
    <w:p w:rsidR="006A773C" w:rsidRPr="00552079" w:rsidRDefault="006A773C" w:rsidP="0096715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6715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6715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6715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6715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6715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671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671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6715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671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6715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6715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6715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671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671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671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6715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6715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28BC7F1" wp14:editId="17821FE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RPC dejando sin efecto la Adjudicación, y se </w:t>
      </w:r>
      <w:r w:rsidRPr="004605FC">
        <w:rPr>
          <w:rFonts w:asciiTheme="minorHAnsi" w:hAnsiTheme="minorHAnsi" w:cstheme="minorHAnsi"/>
          <w:sz w:val="22"/>
          <w:szCs w:val="22"/>
        </w:rPr>
        <w:lastRenderedPageBreak/>
        <w:t>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6715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6715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6715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6715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6715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6715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Original de la Garantía de Seriedad de Propuesta</w:t>
      </w:r>
      <w:r w:rsidR="003E7531">
        <w:rPr>
          <w:rFonts w:asciiTheme="minorHAnsi" w:hAnsiTheme="minorHAnsi" w:cstheme="minorHAnsi"/>
          <w:sz w:val="22"/>
          <w:szCs w:val="22"/>
        </w:rPr>
        <w:t xml:space="preserve"> </w:t>
      </w:r>
      <w:r w:rsidR="003E7531"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lastRenderedPageBreak/>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053217">
        <w:rPr>
          <w:rFonts w:asciiTheme="minorHAnsi" w:hAnsiTheme="minorHAnsi" w:cstheme="minorHAnsi"/>
          <w:sz w:val="22"/>
          <w:szCs w:val="22"/>
        </w:rPr>
        <w:t xml:space="preserve"> (</w:t>
      </w:r>
      <w:r w:rsidR="00053217" w:rsidRPr="00053217">
        <w:rPr>
          <w:rFonts w:asciiTheme="minorHAnsi" w:hAnsiTheme="minorHAnsi" w:cstheme="minorHAnsi"/>
          <w:sz w:val="18"/>
          <w:szCs w:val="18"/>
        </w:rPr>
        <w:t>DIRECTOR DE OBRA, RESIDENTE DE OBRA Y DIBUJANTE PLANOS AS BUILT</w:t>
      </w:r>
      <w:r w:rsidR="00053217">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760F837D" wp14:editId="4C343BAF">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85BA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85BA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r w:rsidRPr="00384C41">
        <w:rPr>
          <w:rFonts w:asciiTheme="minorHAnsi" w:eastAsia="Calibri" w:hAnsiTheme="minorHAnsi" w:cstheme="minorHAnsi"/>
          <w:b/>
          <w:i/>
          <w:color w:val="FF0000"/>
          <w:sz w:val="22"/>
          <w:szCs w:val="22"/>
          <w:lang w:val="es-BO"/>
        </w:rPr>
        <w:t xml:space="preserve">(El analista </w:t>
      </w:r>
      <w:r w:rsidR="003F6C46" w:rsidRPr="00384C41">
        <w:rPr>
          <w:rFonts w:asciiTheme="minorHAnsi" w:eastAsia="Calibri" w:hAnsiTheme="minorHAnsi" w:cstheme="minorHAnsi"/>
          <w:b/>
          <w:i/>
          <w:color w:val="FF0000"/>
          <w:sz w:val="22"/>
          <w:szCs w:val="22"/>
          <w:lang w:val="es-BO"/>
        </w:rPr>
        <w:t xml:space="preserve">de contrataciones </w:t>
      </w:r>
      <w:r w:rsidRPr="00384C41">
        <w:rPr>
          <w:rFonts w:asciiTheme="minorHAnsi" w:eastAsia="Calibri" w:hAnsiTheme="minorHAnsi" w:cstheme="minorHAnsi"/>
          <w:b/>
          <w:i/>
          <w:color w:val="FF0000"/>
          <w:sz w:val="22"/>
          <w:szCs w:val="22"/>
          <w:lang w:val="es-BO"/>
        </w:rPr>
        <w:t>deberá adjuntar a la nota de solicitud de documentos el detalle de la experiencia considerada en la evaluación – suprimir esta instrucción antes de la publicación del DBC) (Suprimir este inciso en caso de no ser requerido en las especificaciones técnicas por la Unidad Solicitante</w:t>
      </w:r>
      <w:r w:rsidR="00A838BB">
        <w:rPr>
          <w:rFonts w:asciiTheme="minorHAnsi" w:eastAsia="Calibri" w:hAnsiTheme="minorHAnsi" w:cstheme="minorHAnsi"/>
          <w:b/>
          <w:i/>
          <w:color w:val="FF0000"/>
          <w:sz w:val="22"/>
          <w:szCs w:val="22"/>
          <w:lang w:val="es-BO"/>
        </w:rPr>
        <w:t>)</w:t>
      </w:r>
      <w:r w:rsidR="00CE7F52">
        <w:rPr>
          <w:rFonts w:asciiTheme="minorHAnsi" w:eastAsia="Calibri" w:hAnsiTheme="minorHAnsi" w:cstheme="minorHAnsi"/>
          <w:b/>
          <w:i/>
          <w:color w:val="FF0000"/>
          <w:sz w:val="22"/>
          <w:szCs w:val="22"/>
          <w:lang w:val="es-BO"/>
        </w:rPr>
        <w:t>.</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053217" w:rsidRDefault="00053217"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E85BA2" w:rsidRDefault="00E85BA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Default="00B47212" w:rsidP="00B47212">
      <w:pPr>
        <w:rPr>
          <w:rFonts w:asciiTheme="minorHAnsi" w:hAnsiTheme="minorHAnsi" w:cstheme="minorHAnsi"/>
          <w:strike/>
          <w:sz w:val="22"/>
          <w:szCs w:val="22"/>
          <w:lang w:val="es-BO"/>
        </w:rPr>
      </w:pPr>
    </w:p>
    <w:p w:rsidR="00E85BA2" w:rsidRPr="007F7668" w:rsidRDefault="00E85BA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6715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6715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6715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6715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6715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lastRenderedPageBreak/>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C29F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6715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6715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lastRenderedPageBreak/>
        <w:tab/>
      </w:r>
    </w:p>
    <w:p w:rsidR="0098138B" w:rsidRPr="00C515B5" w:rsidRDefault="0098138B" w:rsidP="0096715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053217"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A0CC0" w:rsidRPr="00DA0CC0" w:rsidRDefault="0063381B" w:rsidP="00DA0CC0">
      <w:pPr>
        <w:pStyle w:val="Default"/>
        <w:rPr>
          <w:rFonts w:ascii="Calibri" w:hAnsi="Calibri" w:cs="Calibri"/>
          <w:sz w:val="23"/>
          <w:szCs w:val="23"/>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DA0CC0" w:rsidRPr="00DA0CC0">
        <w:rPr>
          <w:rFonts w:ascii="Calibri" w:hAnsi="Calibri" w:cs="Calibri"/>
          <w:b/>
          <w:bCs/>
          <w:sz w:val="23"/>
          <w:szCs w:val="23"/>
          <w:lang w:val="es-BO" w:eastAsia="es-BO"/>
        </w:rPr>
        <w:t xml:space="preserve">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1 GARANTÍA DE SERIEDAD DE PROPUESTA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A elección del proponente podrá presentar: </w:t>
      </w:r>
    </w:p>
    <w:p w:rsidR="00DA0CC0" w:rsidRPr="00DA0CC0" w:rsidRDefault="00DA0CC0" w:rsidP="00967150">
      <w:pPr>
        <w:autoSpaceDE w:val="0"/>
        <w:autoSpaceDN w:val="0"/>
        <w:adjustRightInd w:val="0"/>
        <w:spacing w:after="27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w:t>
      </w:r>
      <w:r w:rsidRPr="00DA0CC0">
        <w:rPr>
          <w:rFonts w:ascii="Calibri" w:hAnsi="Calibri" w:cs="Calibri"/>
          <w:b/>
          <w:bCs/>
          <w:color w:val="000000"/>
          <w:sz w:val="22"/>
          <w:szCs w:val="22"/>
          <w:lang w:val="es-BO" w:eastAsia="es-BO"/>
        </w:rPr>
        <w:t xml:space="preserve">Boleta de Garantía, </w:t>
      </w:r>
      <w:r w:rsidRPr="00DA0CC0">
        <w:rPr>
          <w:rFonts w:ascii="Calibri" w:hAnsi="Calibri" w:cs="Calibri"/>
          <w:color w:val="000000"/>
          <w:sz w:val="22"/>
          <w:szCs w:val="22"/>
          <w:lang w:val="es-BO" w:eastAsia="es-BO"/>
        </w:rPr>
        <w:t>emitida por una Entidad de Intermediación Financiera (</w:t>
      </w:r>
      <w:r w:rsidRPr="00DA0CC0">
        <w:rPr>
          <w:rFonts w:ascii="Calibri" w:hAnsi="Calibri" w:cs="Calibri"/>
          <w:b/>
          <w:bCs/>
          <w:color w:val="000000"/>
          <w:sz w:val="22"/>
          <w:szCs w:val="22"/>
          <w:lang w:val="es-BO" w:eastAsia="es-BO"/>
        </w:rPr>
        <w:t xml:space="preserve">Bancaria) </w:t>
      </w:r>
      <w:r w:rsidRPr="00DA0CC0">
        <w:rPr>
          <w:rFonts w:ascii="Calibri" w:hAnsi="Calibri" w:cs="Calibri"/>
          <w:color w:val="000000"/>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w:t>
      </w:r>
      <w:r w:rsidRPr="00DA0CC0">
        <w:rPr>
          <w:rFonts w:ascii="Calibri" w:hAnsi="Calibri" w:cs="Calibri"/>
          <w:b/>
          <w:bCs/>
          <w:color w:val="000000"/>
          <w:sz w:val="22"/>
          <w:szCs w:val="22"/>
          <w:lang w:val="es-BO" w:eastAsia="es-BO"/>
        </w:rPr>
        <w:t>Garantía a Primer Requerimiento</w:t>
      </w:r>
      <w:r w:rsidRPr="00DA0CC0">
        <w:rPr>
          <w:rFonts w:ascii="Calibri" w:hAnsi="Calibri" w:cs="Calibri"/>
          <w:color w:val="000000"/>
          <w:sz w:val="22"/>
          <w:szCs w:val="22"/>
          <w:lang w:val="es-BO" w:eastAsia="es-BO"/>
        </w:rPr>
        <w:t>, emitida por una Entidad de Intermediación Financiera (</w:t>
      </w:r>
      <w:r w:rsidRPr="00DA0CC0">
        <w:rPr>
          <w:rFonts w:ascii="Calibri" w:hAnsi="Calibri" w:cs="Calibri"/>
          <w:b/>
          <w:bCs/>
          <w:color w:val="000000"/>
          <w:sz w:val="22"/>
          <w:szCs w:val="22"/>
          <w:lang w:val="es-BO" w:eastAsia="es-BO"/>
        </w:rPr>
        <w:t xml:space="preserve">Bancaria) </w:t>
      </w:r>
      <w:r w:rsidRPr="00DA0CC0">
        <w:rPr>
          <w:rFonts w:ascii="Calibri" w:hAnsi="Calibri" w:cs="Calibri"/>
          <w:color w:val="000000"/>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color w:val="000000"/>
          <w:sz w:val="22"/>
          <w:szCs w:val="22"/>
          <w:lang w:val="es-BO" w:eastAsia="es-BO"/>
        </w:rPr>
        <w:t xml:space="preserve"> </w:t>
      </w:r>
      <w:r w:rsidRPr="00DA0CC0">
        <w:rPr>
          <w:rFonts w:ascii="Calibri" w:hAnsi="Calibri" w:cs="Calibri"/>
          <w:b/>
          <w:bCs/>
          <w:color w:val="000000"/>
          <w:sz w:val="22"/>
          <w:szCs w:val="22"/>
          <w:lang w:val="es-BO" w:eastAsia="es-BO"/>
        </w:rPr>
        <w:t>Póliza de caución a Primer requerimiento para Entidades Públicas</w:t>
      </w:r>
      <w:r w:rsidRPr="00DA0CC0">
        <w:rPr>
          <w:rFonts w:ascii="Calibri" w:hAnsi="Calibri" w:cs="Calibri"/>
          <w:color w:val="000000"/>
          <w:sz w:val="22"/>
          <w:szCs w:val="22"/>
          <w:lang w:val="es-BO" w:eastAsia="es-BO"/>
        </w:rPr>
        <w:t xml:space="preserve">, emitida por una empresa aseguradora del Estado Plurinacional de Bolivia con estructura de alcance a nivel </w:t>
      </w:r>
      <w:r w:rsidRPr="00DA0CC0">
        <w:rPr>
          <w:rFonts w:ascii="Calibri" w:hAnsi="Calibri" w:cs="Calibri"/>
          <w:sz w:val="22"/>
          <w:szCs w:val="22"/>
          <w:lang w:val="es-BO" w:eastAsia="es-BO"/>
        </w:rPr>
        <w:t xml:space="preserve">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2 GARANTÍA DE CORRECTA INVERSIÓN DE ANTICIPO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Con el propósito de garantizar la devolución del anticipo inicial entregado, en caso que éste haya sido solicitado, la empresa contratista a su elección deberá presentar: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Boleta de Garantía</w:t>
      </w:r>
      <w:r w:rsidRPr="00DA0CC0">
        <w:rPr>
          <w:rFonts w:ascii="Calibri" w:hAnsi="Calibri" w:cs="Calibri"/>
          <w:sz w:val="22"/>
          <w:szCs w:val="22"/>
          <w:lang w:val="es-BO" w:eastAsia="es-BO"/>
        </w:rPr>
        <w:t xml:space="preserve">,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170 días calendario, computables a partir de la fecha de su emisión, por un monto equivalente al cien por ciento (100%) del anticipo otorgado.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Garantía a Primer Requerimiento</w:t>
      </w:r>
      <w:r w:rsidRPr="00DA0CC0">
        <w:rPr>
          <w:rFonts w:ascii="Calibri" w:hAnsi="Calibri" w:cs="Calibri"/>
          <w:sz w:val="22"/>
          <w:szCs w:val="22"/>
          <w:lang w:val="es-BO" w:eastAsia="es-BO"/>
        </w:rPr>
        <w:t>,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170 días computables a partir de la fecha de su emisión, por un monto equivalente al cien por ciento (100%) del anticipo otorgado.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3 GARANTÍA DE CUMPLIMIENTO DE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A elección del proponente podrá presentar: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Boleta de Garantía</w:t>
      </w:r>
      <w:r w:rsidRPr="00DA0CC0">
        <w:rPr>
          <w:rFonts w:ascii="Calibri" w:hAnsi="Calibri" w:cs="Calibri"/>
          <w:sz w:val="22"/>
          <w:szCs w:val="22"/>
          <w:lang w:val="es-BO" w:eastAsia="es-BO"/>
        </w:rPr>
        <w:t xml:space="preserve">,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Pr>
          <w:rFonts w:ascii="Calibri" w:hAnsi="Calibri" w:cs="Calibri"/>
          <w:sz w:val="22"/>
          <w:szCs w:val="22"/>
          <w:lang w:val="es-BO" w:eastAsia="es-BO"/>
        </w:rPr>
        <w:t xml:space="preserve"> </w:t>
      </w:r>
      <w:r w:rsidRPr="00DA0CC0">
        <w:rPr>
          <w:rFonts w:ascii="Calibri" w:hAnsi="Calibri" w:cs="Calibri"/>
          <w:sz w:val="22"/>
          <w:szCs w:val="22"/>
          <w:lang w:val="es-BO" w:eastAsia="es-BO"/>
        </w:rPr>
        <w:t xml:space="preserve">calendario adicionales a la vigencia del contrato, por un monto equivalente al 7% del valor total del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Garantía a Primer Requerimiento</w:t>
      </w:r>
      <w:r w:rsidRPr="00DA0CC0">
        <w:rPr>
          <w:rFonts w:ascii="Calibri" w:hAnsi="Calibri" w:cs="Calibri"/>
          <w:sz w:val="22"/>
          <w:szCs w:val="22"/>
          <w:lang w:val="es-BO" w:eastAsia="es-BO"/>
        </w:rPr>
        <w:t>,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Póliza de caución a Primer requerimiento para Entidades Públicas</w:t>
      </w:r>
      <w:r w:rsidRPr="00DA0CC0">
        <w:rPr>
          <w:rFonts w:ascii="Calibri" w:hAnsi="Calibri" w:cs="Calibri"/>
          <w:sz w:val="22"/>
          <w:szCs w:val="22"/>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w:t>
      </w:r>
      <w:r w:rsidRPr="00DA0CC0">
        <w:rPr>
          <w:rFonts w:ascii="Calibri" w:hAnsi="Calibri" w:cs="Calibri"/>
          <w:sz w:val="22"/>
          <w:szCs w:val="22"/>
          <w:lang w:val="es-BO" w:eastAsia="es-BO"/>
        </w:rPr>
        <w:lastRenderedPageBreak/>
        <w:t xml:space="preserve">de renovable, irrevocable y de ejecución a primer requerimiento con vigencia de 60 días calendario adicionales a la vigencia del contrato, por un monto equivalente al 7% del valor total del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4 GARANTÍA ADICIONAL DE CUMPLIMIENTO DE CONTRATO DE OBRA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En caso que la propuesta económica del proponente adjudicado esté por debajo de ochenta y cinco por ciento (85%) del Precio Referencial, y con el propósito de garantizar la calidad de la obra, el proponente a su elección deberá presentar: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Boleta de Garantía</w:t>
      </w:r>
      <w:r w:rsidRPr="00DA0CC0">
        <w:rPr>
          <w:rFonts w:ascii="Calibri" w:hAnsi="Calibri" w:cs="Calibri"/>
          <w:sz w:val="22"/>
          <w:szCs w:val="22"/>
          <w:lang w:val="es-BO" w:eastAsia="es-BO"/>
        </w:rPr>
        <w:t xml:space="preserve">,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63381B" w:rsidRDefault="00DA0CC0" w:rsidP="00967150">
      <w:pPr>
        <w:autoSpaceDE w:val="0"/>
        <w:autoSpaceDN w:val="0"/>
        <w:adjustRightInd w:val="0"/>
        <w:jc w:val="both"/>
        <w:rPr>
          <w:rFonts w:ascii="Calibri" w:hAnsi="Calibri" w:cs="Calibri"/>
          <w:b/>
          <w:bCs/>
          <w:color w:val="FF0000"/>
          <w:sz w:val="22"/>
          <w:szCs w:val="22"/>
          <w:lang w:val="es-ES_tradnl"/>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Garantía a Primer Requerimiento</w:t>
      </w:r>
      <w:r w:rsidRPr="00DA0CC0">
        <w:rPr>
          <w:rFonts w:ascii="Calibri" w:hAnsi="Calibri" w:cs="Calibri"/>
          <w:sz w:val="22"/>
          <w:szCs w:val="22"/>
          <w:lang w:val="es-BO" w:eastAsia="es-BO"/>
        </w:rPr>
        <w:t>,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E85BA2" w:rsidRPr="0063381B" w:rsidRDefault="00E85BA2" w:rsidP="00967150">
      <w:pPr>
        <w:tabs>
          <w:tab w:val="left" w:pos="900"/>
          <w:tab w:val="center" w:pos="4561"/>
        </w:tabs>
        <w:jc w:val="both"/>
        <w:rPr>
          <w:rFonts w:ascii="Calibri" w:hAnsi="Calibri" w:cs="Calibri"/>
          <w:b/>
          <w:bCs/>
          <w:sz w:val="22"/>
          <w:szCs w:val="22"/>
          <w:lang w:val="es-ES_tradnl"/>
        </w:rPr>
      </w:pPr>
    </w:p>
    <w:p w:rsidR="0000687E" w:rsidRDefault="0000687E" w:rsidP="00967150">
      <w:pPr>
        <w:jc w:val="both"/>
        <w:rPr>
          <w:rFonts w:ascii="Calibri" w:hAnsi="Calibri" w:cs="Calibri"/>
          <w:b/>
          <w:bCs/>
          <w:sz w:val="22"/>
          <w:szCs w:val="22"/>
        </w:rPr>
      </w:pPr>
    </w:p>
    <w:p w:rsidR="0063381B" w:rsidRPr="0063381B" w:rsidRDefault="0063381B" w:rsidP="00967150">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967150">
      <w:pPr>
        <w:jc w:val="both"/>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DA0CC0" w:rsidRPr="00DA0CC0" w:rsidRDefault="0063381B" w:rsidP="00967150">
      <w:pPr>
        <w:tabs>
          <w:tab w:val="left" w:pos="900"/>
          <w:tab w:val="center" w:pos="4561"/>
        </w:tabs>
        <w:jc w:val="both"/>
        <w:rPr>
          <w:rFonts w:ascii="Calibri" w:hAnsi="Calibri" w:cs="Calibri"/>
          <w:sz w:val="22"/>
          <w:szCs w:val="22"/>
          <w:lang w:val="es-BO" w:eastAsia="es-BO"/>
        </w:rPr>
      </w:pPr>
      <w:r w:rsidRPr="0063381B">
        <w:rPr>
          <w:rFonts w:ascii="Calibri" w:hAnsi="Calibri" w:cs="Calibri"/>
          <w:b/>
          <w:bCs/>
          <w:color w:val="FF0000"/>
          <w:sz w:val="22"/>
          <w:szCs w:val="22"/>
          <w:lang w:val="es-ES_tradnl"/>
        </w:rPr>
        <w:tab/>
      </w:r>
      <w:r w:rsidRPr="0063381B">
        <w:rPr>
          <w:rFonts w:ascii="Calibri" w:hAnsi="Calibri" w:cs="Calibri"/>
          <w:b/>
          <w:sz w:val="22"/>
          <w:szCs w:val="22"/>
        </w:rPr>
        <w:t>SEGUROS</w:t>
      </w:r>
      <w:r w:rsidR="00DA0CC0">
        <w:rPr>
          <w:rFonts w:ascii="Calibri" w:hAnsi="Calibri" w:cs="Calibri"/>
          <w:b/>
          <w:sz w:val="22"/>
          <w:szCs w:val="22"/>
        </w:rPr>
        <w:t xml:space="preserve">: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La empresa adjudicada, deberá presentar y mantener vigente de forma ininterrumpida durante todo el periodo del contrato la Póliza de Seguro especificada a continuación: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1 PÓLIZA TODO RIESGO DE CONSTRUCCIÓN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Durante la ejecución de la obra, el Contratista deberá mantener por su cuenta y cargo una póliza de Seguro adecuada, para asegurar contra todo riesgo, las obras en ejecución, materiales.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2 SEGURO DE RESPONSABILIDAD CIVIL.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A0CC0">
        <w:rPr>
          <w:rFonts w:ascii="Calibri" w:hAnsi="Calibri" w:cs="Calibri"/>
          <w:color w:val="000000"/>
          <w:sz w:val="22"/>
          <w:szCs w:val="22"/>
          <w:lang w:val="es-BO" w:eastAsia="es-BO"/>
        </w:rPr>
        <w:t>us</w:t>
      </w:r>
      <w:proofErr w:type="spellEnd"/>
      <w:r w:rsidRPr="00DA0CC0">
        <w:rPr>
          <w:rFonts w:ascii="Calibri" w:hAnsi="Calibri" w:cs="Calibri"/>
          <w:color w:val="000000"/>
          <w:sz w:val="22"/>
          <w:szCs w:val="22"/>
          <w:lang w:val="es-BO" w:eastAsia="es-BO"/>
        </w:rPr>
        <w:t xml:space="preserve">. 10.000.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3 PÓLIZA DE ACCIDENTES PERSONALES.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color w:val="000000"/>
          <w:sz w:val="22"/>
          <w:szCs w:val="22"/>
          <w:lang w:val="es-BO" w:eastAsia="es-BO"/>
        </w:rPr>
        <w:lastRenderedPageBreak/>
        <w:t xml:space="preserve">Los trabajadores, funcionarios y empleados designados por la empresa adjudicada, deberán estar cubiertos bajo el Seguro de Accidentes Personales (que cubre gastos médicos, invalides parcial </w:t>
      </w:r>
      <w:r w:rsidRPr="00DA0CC0">
        <w:rPr>
          <w:rFonts w:ascii="Calibri" w:hAnsi="Calibri" w:cs="Calibri"/>
          <w:sz w:val="22"/>
          <w:szCs w:val="22"/>
          <w:lang w:val="es-BO" w:eastAsia="es-BO"/>
        </w:rPr>
        <w:t xml:space="preserve">permanente, invalidez total permanente y muerte), por lesiones corporales sufridas como consecuencia directa e inmediata de los accidentes que ocurran en el desempeño de su trabajo.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4 CONDICIONES ADICIONALES.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3381B" w:rsidRPr="0063381B" w:rsidRDefault="00DA0CC0" w:rsidP="00967150">
      <w:pPr>
        <w:jc w:val="both"/>
        <w:rPr>
          <w:rFonts w:ascii="Calibri" w:hAnsi="Calibri" w:cs="Calibri"/>
          <w:b/>
          <w:sz w:val="22"/>
          <w:szCs w:val="22"/>
        </w:rPr>
      </w:pPr>
      <w:r w:rsidRPr="00DA0CC0">
        <w:rPr>
          <w:rFonts w:ascii="Calibri" w:hAnsi="Calibri" w:cs="Calibri"/>
          <w:sz w:val="22"/>
          <w:szCs w:val="22"/>
          <w:lang w:val="es-BO" w:eastAsia="es-BO"/>
        </w:rPr>
        <w:t>La empresa adjudicada, deberá entregar una copia de las citadas pólizas y/o notas de coberturas a YPFB antes de la suscripción del contrato.</w:t>
      </w:r>
    </w:p>
    <w:p w:rsidR="0063381B" w:rsidRPr="0063381B" w:rsidRDefault="0063381B" w:rsidP="00967150">
      <w:pPr>
        <w:jc w:val="both"/>
        <w:rPr>
          <w:rFonts w:ascii="Calibri" w:hAnsi="Calibri" w:cs="Calibri"/>
          <w:b/>
          <w:sz w:val="22"/>
          <w:szCs w:val="22"/>
        </w:rPr>
      </w:pPr>
      <w:r w:rsidRPr="0063381B">
        <w:rPr>
          <w:rFonts w:ascii="Calibri" w:hAnsi="Calibri" w:cs="Calibri"/>
          <w:b/>
          <w:sz w:val="22"/>
          <w:szCs w:val="22"/>
        </w:rPr>
        <w:t>TRIBUTOS</w:t>
      </w:r>
      <w:r w:rsidR="00DA0CC0">
        <w:rPr>
          <w:rFonts w:ascii="Calibri" w:hAnsi="Calibri" w:cs="Calibri"/>
          <w:b/>
          <w:sz w:val="22"/>
          <w:szCs w:val="22"/>
        </w:rPr>
        <w:t xml:space="preserve">: </w:t>
      </w:r>
      <w:r w:rsidR="00DA0CC0">
        <w:rPr>
          <w:sz w:val="22"/>
          <w:szCs w:val="22"/>
        </w:rPr>
        <w:t>El adjudicado declara que todos los tributos vigentes a la fecha y que puedan originarse directa o indirectamente en aplicación del contrato, son de su responsabilidad, no correspondiendo ningún reclamo posterior.</w:t>
      </w:r>
    </w:p>
    <w:p w:rsidR="0063381B" w:rsidRPr="0063381B" w:rsidRDefault="0063381B" w:rsidP="00967150">
      <w:pPr>
        <w:jc w:val="center"/>
        <w:rPr>
          <w:rFonts w:ascii="Calibri" w:hAnsi="Calibri" w:cs="Calibri"/>
          <w:b/>
          <w:sz w:val="22"/>
          <w:szCs w:val="22"/>
        </w:rPr>
      </w:pPr>
      <w:r w:rsidRPr="0063381B">
        <w:rPr>
          <w:rFonts w:ascii="Calibri" w:hAnsi="Calibri" w:cs="Calibri"/>
          <w:b/>
          <w:sz w:val="22"/>
          <w:szCs w:val="22"/>
        </w:rPr>
        <w:t>EXIGENCIAS DE SEGURIDAD, SALUD, MEDIO AMBIENTE Y SOCIAL</w:t>
      </w:r>
    </w:p>
    <w:p w:rsidR="0063381B" w:rsidRDefault="0063381B" w:rsidP="00967150">
      <w:pPr>
        <w:jc w:val="center"/>
        <w:rPr>
          <w:rFonts w:ascii="Calibri" w:hAnsi="Calibri" w:cs="Calibri"/>
          <w:b/>
          <w:sz w:val="22"/>
          <w:szCs w:val="22"/>
        </w:rPr>
      </w:pPr>
      <w:r w:rsidRPr="0063381B">
        <w:rPr>
          <w:rFonts w:ascii="Calibri" w:hAnsi="Calibri" w:cs="Calibri"/>
          <w:b/>
          <w:sz w:val="22"/>
          <w:szCs w:val="22"/>
        </w:rPr>
        <w:t>OTROS SEGÚN CORRESPONDA</w:t>
      </w:r>
    </w:p>
    <w:p w:rsidR="00DA0CC0" w:rsidRPr="0063381B" w:rsidRDefault="00DA0CC0" w:rsidP="00967150">
      <w:pPr>
        <w:jc w:val="both"/>
        <w:rPr>
          <w:rFonts w:ascii="Calibri" w:hAnsi="Calibri" w:cs="Calibri"/>
          <w:b/>
          <w:sz w:val="22"/>
          <w:szCs w:val="22"/>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1 ASPECTOS NORMATIVOS DE SEGURIDAD INDUSTRIAL Y SALUD OCUPACIONAL PARA EMPRESAS CONTRATISTAS DE YPFB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La Empresa Contratista de la actividad/obra/proyecto deberá cumplir de forma obligatoria con los siguientes estándares de Seguridad Industrial y Salud Ocupacional: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Estándares y requisitos de SYSO para Contratistas de YPFB Corporación.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Los requisitos de </w:t>
      </w:r>
      <w:proofErr w:type="spellStart"/>
      <w:r w:rsidRPr="00DA0CC0">
        <w:rPr>
          <w:rFonts w:ascii="Calibri" w:hAnsi="Calibri" w:cs="Calibri"/>
          <w:sz w:val="22"/>
          <w:szCs w:val="22"/>
          <w:lang w:val="es-BO" w:eastAsia="es-BO"/>
        </w:rPr>
        <w:t>SySO</w:t>
      </w:r>
      <w:proofErr w:type="spellEnd"/>
      <w:r w:rsidRPr="00DA0CC0">
        <w:rPr>
          <w:rFonts w:ascii="Calibri" w:hAnsi="Calibri" w:cs="Calibri"/>
          <w:sz w:val="22"/>
          <w:szCs w:val="22"/>
          <w:lang w:val="es-BO" w:eastAsia="es-BO"/>
        </w:rPr>
        <w:t xml:space="preserve"> son aplicables en base al </w:t>
      </w:r>
      <w:r w:rsidRPr="00DA0CC0">
        <w:rPr>
          <w:rFonts w:ascii="Calibri" w:hAnsi="Calibri" w:cs="Calibri"/>
          <w:b/>
          <w:bCs/>
          <w:sz w:val="22"/>
          <w:szCs w:val="22"/>
          <w:lang w:val="es-BO" w:eastAsia="es-BO"/>
        </w:rPr>
        <w:t xml:space="preserve">Análisis Preliminar de Peligros y Riesgos </w:t>
      </w:r>
      <w:r w:rsidRPr="00DA0CC0">
        <w:rPr>
          <w:rFonts w:ascii="Calibri" w:hAnsi="Calibri" w:cs="Calibri"/>
          <w:sz w:val="22"/>
          <w:szCs w:val="22"/>
          <w:lang w:val="es-BO" w:eastAsia="es-BO"/>
        </w:rPr>
        <w:t xml:space="preserve">elaborado para cada actividad a realizar. En función de ello, podrán establecerse requisitos adicionales y/o verificar la “no aplicación de ciertos requisitos de </w:t>
      </w:r>
      <w:proofErr w:type="spellStart"/>
      <w:r w:rsidRPr="00DA0CC0">
        <w:rPr>
          <w:rFonts w:ascii="Calibri" w:hAnsi="Calibri" w:cs="Calibri"/>
          <w:sz w:val="22"/>
          <w:szCs w:val="22"/>
          <w:lang w:val="es-BO" w:eastAsia="es-BO"/>
        </w:rPr>
        <w:t>SySO</w:t>
      </w:r>
      <w:proofErr w:type="spellEnd"/>
      <w:r w:rsidRPr="00DA0CC0">
        <w:rPr>
          <w:rFonts w:ascii="Calibri" w:hAnsi="Calibri" w:cs="Calibri"/>
          <w:sz w:val="22"/>
          <w:szCs w:val="22"/>
          <w:lang w:val="es-BO" w:eastAsia="es-BO"/>
        </w:rPr>
        <w:t xml:space="preserve">” de acuerdo a las actividades del proyecto u obra.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La empresa contratista deberá garantizar el cumplimiento de los requisitos y estándares de Seguridad descritos en el </w:t>
      </w:r>
      <w:r w:rsidRPr="00DA0CC0">
        <w:rPr>
          <w:rFonts w:ascii="Calibri" w:hAnsi="Calibri" w:cs="Calibri"/>
          <w:b/>
          <w:bCs/>
          <w:sz w:val="22"/>
          <w:szCs w:val="22"/>
          <w:lang w:val="es-BO" w:eastAsia="es-BO"/>
        </w:rPr>
        <w:t>Anexo: “REQUISITOS DE SEGURIDAD INDUSTRIAL PARA CONTRATISTAS”</w:t>
      </w:r>
      <w:r w:rsidRPr="00DA0CC0">
        <w:rPr>
          <w:rFonts w:ascii="Calibri" w:hAnsi="Calibri" w:cs="Calibri"/>
          <w:sz w:val="22"/>
          <w:szCs w:val="22"/>
          <w:lang w:val="es-BO" w:eastAsia="es-BO"/>
        </w:rPr>
        <w:t xml:space="preserve">, documento elaborado conforme a políticas internas de YPFB y en estricto cumplimiento de la normativa legal vigente (D.L. 16998).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1.1 ASPECTOS GENERALES: </w:t>
      </w:r>
    </w:p>
    <w:p w:rsidR="00DA0CC0" w:rsidRPr="00DA0CC0" w:rsidRDefault="00DA0CC0" w:rsidP="00967150">
      <w:pPr>
        <w:autoSpaceDE w:val="0"/>
        <w:autoSpaceDN w:val="0"/>
        <w:adjustRightInd w:val="0"/>
        <w:jc w:val="both"/>
        <w:rPr>
          <w:rFonts w:ascii="Calibri" w:hAnsi="Calibri" w:cs="Calibri"/>
          <w:sz w:val="23"/>
          <w:szCs w:val="23"/>
          <w:lang w:val="es-BO" w:eastAsia="es-BO"/>
        </w:rPr>
      </w:pPr>
      <w:r w:rsidRPr="00DA0CC0">
        <w:rPr>
          <w:rFonts w:ascii="Calibri" w:hAnsi="Calibri" w:cs="Calibri"/>
          <w:sz w:val="23"/>
          <w:szCs w:val="23"/>
          <w:lang w:val="es-BO" w:eastAsia="es-BO"/>
        </w:rPr>
        <w:t xml:space="preserve">La empresa contratista deberá prever el personal de SMS para el proyecto en función a las siguientes consideraciones: </w:t>
      </w:r>
    </w:p>
    <w:p w:rsidR="00DA0CC0" w:rsidRPr="00DA0CC0" w:rsidRDefault="00DA0CC0" w:rsidP="00967150">
      <w:pPr>
        <w:autoSpaceDE w:val="0"/>
        <w:autoSpaceDN w:val="0"/>
        <w:adjustRightInd w:val="0"/>
        <w:spacing w:after="262"/>
        <w:jc w:val="both"/>
        <w:rPr>
          <w:rFonts w:ascii="Calibri" w:hAnsi="Calibri" w:cs="Calibri"/>
          <w:sz w:val="23"/>
          <w:szCs w:val="23"/>
          <w:lang w:val="es-BO" w:eastAsia="es-BO"/>
        </w:rPr>
      </w:pPr>
      <w:r w:rsidRPr="00DA0CC0">
        <w:rPr>
          <w:rFonts w:ascii="Calibri" w:hAnsi="Calibri" w:cs="Calibri"/>
          <w:sz w:val="23"/>
          <w:szCs w:val="23"/>
          <w:lang w:val="es-BO" w:eastAsia="es-BO"/>
        </w:rPr>
        <w:t xml:space="preserve">a) Análisis preliminar de peligros y riesgos (asociados a la actividad), tiempo, magnitud del proyecto, número de trabajadores y numero de frentes de trabajo. </w:t>
      </w:r>
    </w:p>
    <w:p w:rsidR="00DA0CC0" w:rsidRPr="00DA0CC0" w:rsidRDefault="00DA0CC0" w:rsidP="00967150">
      <w:pPr>
        <w:autoSpaceDE w:val="0"/>
        <w:autoSpaceDN w:val="0"/>
        <w:adjustRightInd w:val="0"/>
        <w:jc w:val="both"/>
        <w:rPr>
          <w:rFonts w:ascii="Calibri" w:hAnsi="Calibri" w:cs="Calibri"/>
          <w:sz w:val="23"/>
          <w:szCs w:val="23"/>
          <w:lang w:val="es-BO" w:eastAsia="es-BO"/>
        </w:rPr>
      </w:pPr>
      <w:r w:rsidRPr="00DA0CC0">
        <w:rPr>
          <w:rFonts w:ascii="Calibri" w:hAnsi="Calibri" w:cs="Calibri"/>
          <w:sz w:val="23"/>
          <w:szCs w:val="23"/>
          <w:lang w:val="es-BO" w:eastAsia="es-BO"/>
        </w:rPr>
        <w:t xml:space="preserve">b) En cumplimiento a la LGT Art.73, se establece que todo proyecto con más de 80 trabajadores deberá contar necesariamente con personal médico (in situ). </w:t>
      </w:r>
    </w:p>
    <w:p w:rsidR="00DA0CC0" w:rsidRPr="00DA0CC0" w:rsidRDefault="00DA0CC0" w:rsidP="00967150">
      <w:pPr>
        <w:autoSpaceDE w:val="0"/>
        <w:autoSpaceDN w:val="0"/>
        <w:adjustRightInd w:val="0"/>
        <w:jc w:val="both"/>
        <w:rPr>
          <w:rFonts w:ascii="Calibri" w:hAnsi="Calibri" w:cs="Calibri"/>
          <w:sz w:val="23"/>
          <w:szCs w:val="23"/>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1.2 PERSONAL DE SMS: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La Empresa Contratista una vez adjudicada deberá contar mínimamente con el siguiente personal de SMS (Monitor/Supervisor/Coordinador de SMS), en base a los siguientes criterios: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Proyectos de Red Secundaria/Estación Distrital de Regulación (EDR): </w:t>
      </w:r>
    </w:p>
    <w:p w:rsidR="00967150" w:rsidRDefault="00DA0CC0" w:rsidP="00967150">
      <w:pPr>
        <w:autoSpaceDE w:val="0"/>
        <w:autoSpaceDN w:val="0"/>
        <w:adjustRightInd w:val="0"/>
        <w:jc w:val="both"/>
        <w:rPr>
          <w:rFonts w:ascii="Calibri" w:hAnsi="Calibri" w:cs="Calibri"/>
          <w:sz w:val="22"/>
          <w:szCs w:val="22"/>
          <w:lang w:val="es-BO" w:eastAsia="es-BO"/>
        </w:rPr>
      </w:pPr>
      <w:r w:rsidRPr="00DA0CC0">
        <w:rPr>
          <w:rFonts w:ascii="Wingdings" w:hAnsi="Wingdings" w:cs="Wingdings"/>
          <w:sz w:val="22"/>
          <w:szCs w:val="22"/>
          <w:lang w:val="es-BO" w:eastAsia="es-BO"/>
        </w:rPr>
        <w:t></w:t>
      </w:r>
      <w:r w:rsidRPr="00DA0CC0">
        <w:rPr>
          <w:rFonts w:ascii="Wingdings" w:hAnsi="Wingdings" w:cs="Wingdings"/>
          <w:sz w:val="22"/>
          <w:szCs w:val="22"/>
          <w:lang w:val="es-BO" w:eastAsia="es-BO"/>
        </w:rPr>
        <w:t></w:t>
      </w:r>
      <w:r w:rsidRPr="00DA0CC0">
        <w:rPr>
          <w:rFonts w:ascii="Calibri" w:hAnsi="Calibri" w:cs="Calibri"/>
          <w:sz w:val="22"/>
          <w:szCs w:val="22"/>
          <w:lang w:val="es-BO" w:eastAsia="es-BO"/>
        </w:rPr>
        <w:t xml:space="preserve">1 Monitor de SMS: por cada frente de trabajo (de acuerdo al análisis de Riesgos de las actividades a desarrollarse en el frente de trabajo) </w:t>
      </w:r>
    </w:p>
    <w:p w:rsidR="00DA0CC0" w:rsidRPr="00DA0CC0" w:rsidRDefault="00DA0CC0" w:rsidP="00967150">
      <w:pPr>
        <w:autoSpaceDE w:val="0"/>
        <w:autoSpaceDN w:val="0"/>
        <w:adjustRightInd w:val="0"/>
        <w:jc w:val="both"/>
        <w:rPr>
          <w:rFonts w:ascii="Calibri" w:hAnsi="Calibri" w:cs="Calibri"/>
          <w:sz w:val="22"/>
          <w:szCs w:val="22"/>
          <w:lang w:val="es-BO" w:eastAsia="es-BO"/>
        </w:rPr>
      </w:pPr>
      <w:proofErr w:type="spellStart"/>
      <w:r w:rsidRPr="00DA0CC0">
        <w:rPr>
          <w:rFonts w:ascii="Calibri" w:hAnsi="Calibri" w:cs="Calibri"/>
          <w:b/>
          <w:bCs/>
          <w:sz w:val="22"/>
          <w:szCs w:val="22"/>
          <w:lang w:val="es-BO" w:eastAsia="es-BO"/>
        </w:rPr>
        <w:t>Curriculum</w:t>
      </w:r>
      <w:proofErr w:type="spellEnd"/>
      <w:r w:rsidRPr="00DA0CC0">
        <w:rPr>
          <w:rFonts w:ascii="Calibri" w:hAnsi="Calibri" w:cs="Calibri"/>
          <w:b/>
          <w:bCs/>
          <w:sz w:val="22"/>
          <w:szCs w:val="22"/>
          <w:lang w:val="es-BO" w:eastAsia="es-BO"/>
        </w:rPr>
        <w:t xml:space="preserve"> Vitae de Personal SMS: </w:t>
      </w:r>
      <w:r w:rsidRPr="00DA0CC0">
        <w:rPr>
          <w:rFonts w:ascii="Calibri" w:hAnsi="Calibri" w:cs="Calibri"/>
          <w:sz w:val="22"/>
          <w:szCs w:val="22"/>
          <w:lang w:val="es-BO" w:eastAsia="es-BO"/>
        </w:rPr>
        <w:t xml:space="preserve">Supervisor/Coordinador/ Monitor, asignado al proyecto. Posterior a la adjudicación, la empresa contratista deberá presentar los respaldos correspondientes </w:t>
      </w:r>
      <w:r w:rsidRPr="00DA0CC0">
        <w:rPr>
          <w:rFonts w:ascii="Calibri" w:hAnsi="Calibri" w:cs="Calibri"/>
          <w:sz w:val="22"/>
          <w:szCs w:val="22"/>
          <w:lang w:val="es-BO" w:eastAsia="es-BO"/>
        </w:rPr>
        <w:lastRenderedPageBreak/>
        <w:t xml:space="preserve">para evaluación y aprobación de YPFB. Se aclara como personal SMS a las actividades desarrolladas en Seguridad Industrial, Salud Ocupacional y/o Medio Ambiente.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Perfil de Cargos: </w:t>
      </w:r>
      <w:r w:rsidRPr="00DA0CC0">
        <w:rPr>
          <w:rFonts w:ascii="Calibri" w:hAnsi="Calibri" w:cs="Calibri"/>
          <w:sz w:val="22"/>
          <w:szCs w:val="22"/>
          <w:lang w:val="es-BO" w:eastAsia="es-BO"/>
        </w:rPr>
        <w:t xml:space="preserve">La formación y experiencia del personal de SMS debe ser adecuada y coherente para gestionar y controlar los riesgos identificados en las actividades de la obra/proyecto. Debe mínimamente contemplar lo siguiente: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a) Monitor de SMS: </w:t>
      </w:r>
    </w:p>
    <w:tbl>
      <w:tblPr>
        <w:tblW w:w="0" w:type="auto"/>
        <w:tblBorders>
          <w:top w:val="nil"/>
          <w:left w:val="nil"/>
          <w:bottom w:val="nil"/>
          <w:right w:val="nil"/>
        </w:tblBorders>
        <w:tblLayout w:type="fixed"/>
        <w:tblLook w:val="0000" w:firstRow="0" w:lastRow="0" w:firstColumn="0" w:lastColumn="0" w:noHBand="0" w:noVBand="0"/>
      </w:tblPr>
      <w:tblGrid>
        <w:gridCol w:w="4260"/>
        <w:gridCol w:w="4260"/>
      </w:tblGrid>
      <w:tr w:rsidR="00DA0CC0" w:rsidRPr="00DA0CC0">
        <w:trPr>
          <w:trHeight w:val="110"/>
        </w:trPr>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Nivel </w:t>
            </w:r>
          </w:p>
        </w:tc>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Requisitos </w:t>
            </w:r>
          </w:p>
        </w:tc>
      </w:tr>
      <w:tr w:rsidR="00DA0CC0" w:rsidRPr="00DA0CC0">
        <w:trPr>
          <w:trHeight w:val="244"/>
        </w:trPr>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Educación </w:t>
            </w:r>
          </w:p>
        </w:tc>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Profesional a nivel licenciatura en ingeniería o Técnico del área Industrial (mecánico, eléctrico, SMS o similares) </w:t>
            </w:r>
          </w:p>
        </w:tc>
      </w:tr>
      <w:tr w:rsidR="00DA0CC0" w:rsidRPr="00DA0CC0">
        <w:trPr>
          <w:trHeight w:val="647"/>
        </w:trPr>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Formación OBLIGATORIA </w:t>
            </w:r>
            <w:r w:rsidRPr="00DA0CC0">
              <w:rPr>
                <w:rFonts w:ascii="Calibri" w:hAnsi="Calibri" w:cs="Calibri"/>
                <w:color w:val="000000"/>
                <w:sz w:val="22"/>
                <w:szCs w:val="22"/>
                <w:lang w:val="es-BO" w:eastAsia="es-BO"/>
              </w:rPr>
              <w:t xml:space="preserve">(Cursos, seminarios, talleres, etc.) </w:t>
            </w:r>
          </w:p>
        </w:tc>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Seguridad Industrial, Salud Ocupacional y/o Medio Ambiente.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Cursos de Sistemas de Gestión de Seguridad y salud ocupacional y/o Medio Ambiente (OHSAS 18001 - ISO 14001). </w:t>
            </w:r>
          </w:p>
        </w:tc>
      </w:tr>
      <w:tr w:rsidR="00DA0CC0" w:rsidRPr="00DA0CC0">
        <w:trPr>
          <w:trHeight w:val="646"/>
        </w:trPr>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Formación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DESEABLE </w:t>
            </w:r>
            <w:r w:rsidRPr="00DA0CC0">
              <w:rPr>
                <w:rFonts w:ascii="Calibri" w:hAnsi="Calibri" w:cs="Calibri"/>
                <w:color w:val="000000"/>
                <w:sz w:val="22"/>
                <w:szCs w:val="22"/>
                <w:lang w:val="es-BO" w:eastAsia="es-BO"/>
              </w:rPr>
              <w:t xml:space="preserve">(Cursos, seminarios, talleres, etc.) </w:t>
            </w:r>
          </w:p>
        </w:tc>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Legislación en Seguridad, salud ocupacional y Medio Ambiente. Seguridad para trabajo en espacios confinados, trabajos de </w:t>
            </w:r>
            <w:proofErr w:type="spellStart"/>
            <w:r w:rsidRPr="00DA0CC0">
              <w:rPr>
                <w:rFonts w:ascii="Calibri" w:hAnsi="Calibri" w:cs="Calibri"/>
                <w:color w:val="000000"/>
                <w:sz w:val="22"/>
                <w:szCs w:val="22"/>
                <w:lang w:val="es-BO" w:eastAsia="es-BO"/>
              </w:rPr>
              <w:t>izaje</w:t>
            </w:r>
            <w:proofErr w:type="spellEnd"/>
            <w:r w:rsidRPr="00DA0CC0">
              <w:rPr>
                <w:rFonts w:ascii="Calibri" w:hAnsi="Calibri" w:cs="Calibri"/>
                <w:color w:val="000000"/>
                <w:sz w:val="22"/>
                <w:szCs w:val="22"/>
                <w:lang w:val="es-BO" w:eastAsia="es-BO"/>
              </w:rPr>
              <w:t xml:space="preserve"> de cargas, trabajo en excavaciones, trabajos en altura, Bloqueo y etiquetado, Identificación y control de factores de riesgo para la Salud, Manejo de sustancias peligrosas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Lucha contra incendios, Primeros Auxilios Básicos, Manejo Defensivo. </w:t>
            </w:r>
          </w:p>
        </w:tc>
      </w:tr>
      <w:tr w:rsidR="00DA0CC0" w:rsidRPr="00DA0CC0">
        <w:trPr>
          <w:trHeight w:val="1051"/>
        </w:trPr>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Experiencia </w:t>
            </w:r>
          </w:p>
        </w:tc>
        <w:tc>
          <w:tcPr>
            <w:tcW w:w="4260" w:type="dxa"/>
          </w:tcPr>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Experiencia general mínima de 2 años y experiencia específica mínima de 1 año en cargos similares en proyectos de gas y petróleo, construcción, y/o rubro industrial.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Experiencia especifica: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Inspección y Auditoría de actos y/o condiciones inseguras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Gestión de Equipos de protección personal (EPP)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Gestión de Permisos de trabajo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Gestión y Manejo de emergencias (evacuación, simulacros, etc.) </w:t>
            </w:r>
          </w:p>
        </w:tc>
      </w:tr>
    </w:tbl>
    <w:p w:rsidR="00DA0CC0" w:rsidRPr="0063381B" w:rsidRDefault="00DA0CC0" w:rsidP="00967150">
      <w:pPr>
        <w:jc w:val="both"/>
        <w:rPr>
          <w:rFonts w:ascii="Calibri" w:hAnsi="Calibri" w:cs="Calibri"/>
          <w:b/>
          <w:color w:val="000000"/>
          <w:sz w:val="22"/>
          <w:szCs w:val="22"/>
        </w:rPr>
      </w:pPr>
    </w:p>
    <w:p w:rsidR="00967150" w:rsidRPr="00DA0CC0" w:rsidRDefault="00967150" w:rsidP="00967150">
      <w:pPr>
        <w:autoSpaceDE w:val="0"/>
        <w:autoSpaceDN w:val="0"/>
        <w:adjustRightInd w:val="0"/>
        <w:jc w:val="both"/>
        <w:rPr>
          <w:rFonts w:ascii="Calibri" w:hAnsi="Calibri" w:cs="Calibri"/>
          <w:color w:val="000000"/>
          <w:sz w:val="23"/>
          <w:szCs w:val="23"/>
          <w:lang w:val="es-BO" w:eastAsia="es-BO"/>
        </w:rPr>
      </w:pPr>
      <w:r w:rsidRPr="00DA0CC0">
        <w:rPr>
          <w:rFonts w:ascii="Calibri" w:hAnsi="Calibri" w:cs="Calibri"/>
          <w:b/>
          <w:bCs/>
          <w:color w:val="000000"/>
          <w:sz w:val="23"/>
          <w:szCs w:val="23"/>
          <w:lang w:val="es-BO" w:eastAsia="es-BO"/>
        </w:rPr>
        <w:t xml:space="preserve">DISPOSICIONES AMBIENTALES </w:t>
      </w:r>
    </w:p>
    <w:p w:rsidR="00967150" w:rsidRPr="00DA0CC0" w:rsidRDefault="0096715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A0CC0">
        <w:rPr>
          <w:rFonts w:ascii="Calibri" w:hAnsi="Calibri" w:cs="Calibri"/>
          <w:color w:val="000000"/>
          <w:sz w:val="22"/>
          <w:szCs w:val="22"/>
          <w:lang w:val="es-BO" w:eastAsia="es-BO"/>
        </w:rPr>
        <w:t>LA</w:t>
      </w:r>
      <w:proofErr w:type="spellEnd"/>
      <w:r w:rsidRPr="00DA0CC0">
        <w:rPr>
          <w:rFonts w:ascii="Calibri" w:hAnsi="Calibri" w:cs="Calibri"/>
          <w:color w:val="000000"/>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967150" w:rsidRPr="00DA0CC0" w:rsidRDefault="0096715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lastRenderedPageBreak/>
        <w:t xml:space="preserve">Toda esta documentación de respaldo deberá demostrar el cumplimiento de la legislación aplicable, misma que será de insumo para la elaboración de los Informes de Monitoreo Ambiental que elabore YPFB cuando corresponda. </w:t>
      </w:r>
    </w:p>
    <w:p w:rsidR="00967150" w:rsidRPr="00DA0CC0" w:rsidRDefault="0096715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967150" w:rsidRPr="00DA0CC0" w:rsidRDefault="0096715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967150" w:rsidRPr="00DA0CC0" w:rsidRDefault="00967150" w:rsidP="00967150">
      <w:pPr>
        <w:autoSpaceDE w:val="0"/>
        <w:autoSpaceDN w:val="0"/>
        <w:adjustRightInd w:val="0"/>
        <w:jc w:val="both"/>
        <w:rPr>
          <w:rFonts w:ascii="Calibri" w:hAnsi="Calibri"/>
          <w:sz w:val="24"/>
          <w:szCs w:val="24"/>
          <w:lang w:val="es-BO" w:eastAsia="es-BO"/>
        </w:rPr>
      </w:pPr>
      <w:r w:rsidRPr="00DA0CC0">
        <w:rPr>
          <w:rFonts w:ascii="Calibri" w:hAnsi="Calibri" w:cs="Calibri"/>
          <w:color w:val="000000"/>
          <w:sz w:val="22"/>
          <w:szCs w:val="22"/>
          <w:lang w:val="es-BO" w:eastAsia="es-BO"/>
        </w:rPr>
        <w:t xml:space="preserve">La contratista se obliga a aplicar los lineamientos establecidos en el Anexo “Requisitos de Protección Ambiental Contratistas”. Este anexo establece la generación de planillas de la gestión de residuos </w:t>
      </w:r>
    </w:p>
    <w:p w:rsidR="00967150" w:rsidRPr="00DA0CC0" w:rsidRDefault="00967150" w:rsidP="00967150">
      <w:pPr>
        <w:pageBreakBefore/>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lastRenderedPageBreak/>
        <w:t xml:space="preserve">Sólidos durante la ejecución del proyecto, además de solicitar un informe donde se detalle las acciones y lineamientos seguidos para una adecuada gestión de residuos sólidos. </w:t>
      </w:r>
    </w:p>
    <w:p w:rsidR="00967150" w:rsidRPr="0063381B" w:rsidRDefault="00967150" w:rsidP="00967150">
      <w:pPr>
        <w:jc w:val="both"/>
        <w:rPr>
          <w:rFonts w:ascii="Calibri" w:hAnsi="Calibri" w:cs="Calibri"/>
          <w:b/>
          <w:bCs/>
          <w:sz w:val="22"/>
          <w:szCs w:val="22"/>
          <w:lang w:val="es-ES_tradnl"/>
        </w:rPr>
      </w:pPr>
      <w:r w:rsidRPr="00DA0CC0">
        <w:rPr>
          <w:rFonts w:ascii="Calibri" w:hAnsi="Calibri" w:cs="Calibr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381B" w:rsidRPr="00967150" w:rsidRDefault="0063381B" w:rsidP="0063381B">
      <w:pPr>
        <w:jc w:val="center"/>
        <w:rPr>
          <w:rFonts w:ascii="Calibri" w:hAnsi="Calibri" w:cs="Calibri"/>
          <w:b/>
          <w:color w:val="000000"/>
          <w:sz w:val="22"/>
          <w:szCs w:val="22"/>
          <w:lang w:val="es-ES_tradnl"/>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p w:rsidR="00967150" w:rsidRPr="00967150" w:rsidRDefault="00967150" w:rsidP="00967150">
      <w:pPr>
        <w:spacing w:before="120" w:after="120"/>
        <w:ind w:left="3540" w:firstLine="708"/>
        <w:rPr>
          <w:rFonts w:ascii="Arial" w:hAnsi="Arial" w:cs="Arial"/>
          <w:b/>
          <w:sz w:val="21"/>
          <w:szCs w:val="21"/>
          <w:lang w:eastAsia="es-ES"/>
        </w:rPr>
      </w:pPr>
      <w:r w:rsidRPr="00967150">
        <w:rPr>
          <w:rFonts w:ascii="Arial" w:hAnsi="Arial" w:cs="Arial"/>
          <w:b/>
          <w:sz w:val="21"/>
          <w:szCs w:val="21"/>
          <w:lang w:eastAsia="es-ES"/>
        </w:rPr>
        <w:t>CONTRATO YPFB/:</w:t>
      </w:r>
      <w:r w:rsidRPr="00967150">
        <w:rPr>
          <w:rFonts w:ascii="Arial" w:hAnsi="Arial" w:cs="Arial"/>
          <w:b/>
          <w:sz w:val="21"/>
          <w:szCs w:val="21"/>
          <w:lang w:eastAsia="es-ES"/>
        </w:rPr>
        <w:tab/>
      </w:r>
      <w:r w:rsidRPr="00967150">
        <w:rPr>
          <w:rFonts w:ascii="Arial" w:hAnsi="Arial" w:cs="Arial"/>
          <w:b/>
          <w:sz w:val="21"/>
          <w:szCs w:val="21"/>
          <w:lang w:eastAsia="es-ES"/>
        </w:rPr>
        <w:tab/>
      </w:r>
    </w:p>
    <w:p w:rsidR="00967150" w:rsidRPr="00967150" w:rsidRDefault="00967150" w:rsidP="00967150">
      <w:pPr>
        <w:tabs>
          <w:tab w:val="left" w:pos="5103"/>
        </w:tabs>
        <w:spacing w:before="120" w:after="120"/>
        <w:jc w:val="both"/>
        <w:rPr>
          <w:rFonts w:ascii="Arial" w:hAnsi="Arial" w:cs="Arial"/>
          <w:b/>
          <w:sz w:val="21"/>
          <w:szCs w:val="21"/>
          <w:lang w:eastAsia="es-ES"/>
        </w:rPr>
      </w:pPr>
      <w:r w:rsidRPr="00967150">
        <w:rPr>
          <w:rFonts w:ascii="Arial" w:hAnsi="Arial" w:cs="Arial"/>
          <w:b/>
          <w:sz w:val="21"/>
          <w:szCs w:val="21"/>
          <w:lang w:eastAsia="es-ES"/>
        </w:rPr>
        <w:t xml:space="preserve">                                                                            </w:t>
      </w:r>
      <w:proofErr w:type="spellStart"/>
      <w:r w:rsidRPr="00967150">
        <w:rPr>
          <w:rFonts w:ascii="Arial" w:hAnsi="Arial" w:cs="Arial"/>
          <w:b/>
          <w:sz w:val="21"/>
          <w:szCs w:val="21"/>
          <w:lang w:eastAsia="es-ES"/>
        </w:rPr>
        <w:t>Cbba</w:t>
      </w:r>
      <w:proofErr w:type="spellEnd"/>
      <w:r w:rsidRPr="00967150">
        <w:rPr>
          <w:rFonts w:ascii="Arial" w:hAnsi="Arial" w:cs="Arial"/>
          <w:b/>
          <w:sz w:val="21"/>
          <w:szCs w:val="21"/>
          <w:lang w:eastAsia="es-ES"/>
        </w:rPr>
        <w:t xml:space="preserve">, </w:t>
      </w:r>
      <w:r w:rsidRPr="00967150">
        <w:rPr>
          <w:rFonts w:ascii="Arial" w:hAnsi="Arial" w:cs="Arial"/>
          <w:b/>
          <w:sz w:val="21"/>
          <w:szCs w:val="21"/>
          <w:lang w:eastAsia="es-ES"/>
        </w:rPr>
        <w:tab/>
      </w:r>
    </w:p>
    <w:p w:rsidR="00967150" w:rsidRPr="00967150" w:rsidRDefault="00967150" w:rsidP="00967150">
      <w:pPr>
        <w:spacing w:after="120"/>
        <w:jc w:val="center"/>
        <w:rPr>
          <w:rFonts w:ascii="Arial" w:hAnsi="Arial" w:cs="Arial"/>
          <w:b/>
          <w:sz w:val="21"/>
          <w:szCs w:val="21"/>
          <w:lang w:val="es-BO" w:eastAsia="es-ES"/>
        </w:rPr>
      </w:pPr>
    </w:p>
    <w:p w:rsidR="00967150" w:rsidRPr="00967150" w:rsidRDefault="00967150" w:rsidP="00967150">
      <w:pPr>
        <w:tabs>
          <w:tab w:val="left" w:pos="0"/>
        </w:tabs>
        <w:jc w:val="center"/>
        <w:rPr>
          <w:rFonts w:ascii="Arial" w:hAnsi="Arial" w:cs="Arial"/>
          <w:b/>
          <w:lang w:eastAsia="es-ES"/>
        </w:rPr>
      </w:pPr>
      <w:r w:rsidRPr="00967150">
        <w:rPr>
          <w:rFonts w:ascii="Arial" w:hAnsi="Arial" w:cs="Arial"/>
          <w:b/>
          <w:lang w:eastAsia="es-ES"/>
        </w:rPr>
        <w:t>CONTRATO ADMINISTRATIVO DE ______________________</w:t>
      </w:r>
    </w:p>
    <w:p w:rsidR="00967150" w:rsidRPr="00967150" w:rsidRDefault="00967150" w:rsidP="00967150">
      <w:pPr>
        <w:tabs>
          <w:tab w:val="left" w:pos="0"/>
        </w:tabs>
        <w:jc w:val="center"/>
        <w:rPr>
          <w:rFonts w:ascii="Arial" w:hAnsi="Arial" w:cs="Arial"/>
          <w:b/>
          <w:lang w:eastAsia="es-ES"/>
        </w:rPr>
      </w:pPr>
      <w:r w:rsidRPr="00967150">
        <w:rPr>
          <w:rFonts w:ascii="Arial" w:hAnsi="Arial" w:cs="Arial"/>
          <w:b/>
          <w:lang w:eastAsia="es-ES"/>
        </w:rPr>
        <w:t>CÓDIGO: _______________</w:t>
      </w:r>
    </w:p>
    <w:p w:rsidR="00967150" w:rsidRPr="00967150" w:rsidRDefault="00967150" w:rsidP="00967150">
      <w:pPr>
        <w:spacing w:after="120"/>
        <w:jc w:val="center"/>
        <w:rPr>
          <w:rFonts w:ascii="Arial" w:hAnsi="Arial" w:cs="Arial"/>
          <w:b/>
          <w:sz w:val="21"/>
          <w:szCs w:val="21"/>
          <w:lang w:val="es-BO" w:eastAsia="es-ES"/>
        </w:rPr>
      </w:pP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b/>
          <w:i/>
          <w:u w:val="single"/>
          <w:lang w:eastAsia="es-ES"/>
        </w:rPr>
        <w:t>INCLUIR EL SIGUIENTE TEXTO EN CASO DE QUE CORRESPONDA:</w:t>
      </w:r>
    </w:p>
    <w:p w:rsidR="00967150" w:rsidRPr="00967150" w:rsidRDefault="00967150" w:rsidP="00967150">
      <w:pPr>
        <w:jc w:val="center"/>
        <w:rPr>
          <w:rFonts w:asciiTheme="minorHAnsi" w:hAnsiTheme="minorHAnsi" w:cstheme="minorHAnsi"/>
          <w:b/>
          <w:i/>
          <w:u w:val="single"/>
          <w:lang w:val="es-BO" w:eastAsia="es-ES"/>
        </w:rPr>
      </w:pPr>
      <w:r w:rsidRPr="00967150">
        <w:rPr>
          <w:rFonts w:asciiTheme="minorHAnsi" w:hAnsiTheme="minorHAnsi" w:cstheme="minorHAnsi"/>
          <w:b/>
          <w:i/>
          <w:u w:val="single"/>
          <w:lang w:val="es-BO" w:eastAsia="es-ES"/>
        </w:rPr>
        <w:t>MINUTA DE CONTRATO</w:t>
      </w: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b/>
          <w:i/>
          <w:u w:val="single"/>
          <w:lang w:eastAsia="es-ES"/>
        </w:rPr>
        <w:t>SEÑOR NOTARIO DE GOBIERNO DEL DISTRITO ADMINISTRATIVO DE _______</w:t>
      </w: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i/>
          <w:u w:val="single"/>
          <w:lang w:eastAsia="es-ES"/>
        </w:rPr>
        <w:t>En el registro de Escrituras Públicas que corren a su cargo, sírvase usted insertar el presente Contrato para la adquisición de ______________________, sujeto a los siguientes términos y condiciones:</w:t>
      </w:r>
      <w:r w:rsidRPr="00967150">
        <w:rPr>
          <w:rFonts w:asciiTheme="minorHAnsi" w:hAnsiTheme="minorHAnsi" w:cstheme="minorHAnsi"/>
          <w:i/>
          <w:lang w:eastAsia="es-ES"/>
        </w:rPr>
        <w:t> </w:t>
      </w:r>
      <w:r w:rsidRPr="00967150">
        <w:rPr>
          <w:rFonts w:asciiTheme="minorHAnsi" w:hAnsiTheme="minorHAnsi" w:cstheme="minorHAnsi"/>
          <w:bCs/>
          <w:i/>
          <w:lang w:eastAsia="es-ES"/>
        </w:rPr>
        <w:t> </w:t>
      </w:r>
    </w:p>
    <w:p w:rsidR="00967150" w:rsidRPr="00967150" w:rsidRDefault="00967150" w:rsidP="00967150">
      <w:pPr>
        <w:jc w:val="both"/>
        <w:rPr>
          <w:rFonts w:asciiTheme="minorHAnsi" w:hAnsiTheme="minorHAnsi" w:cstheme="minorHAnsi"/>
          <w:b/>
          <w:u w:val="single"/>
          <w:lang w:val="es-BO" w:eastAsia="es-ES"/>
        </w:rPr>
      </w:pP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b/>
          <w:u w:val="single"/>
          <w:lang w:val="es-BO" w:eastAsia="es-ES"/>
        </w:rPr>
        <w:t xml:space="preserve">PRIMERA.- (PARTES </w:t>
      </w:r>
      <w:r w:rsidRPr="00967150">
        <w:rPr>
          <w:rFonts w:asciiTheme="minorHAnsi" w:hAnsiTheme="minorHAnsi" w:cstheme="minorHAnsi"/>
          <w:b/>
          <w:bCs/>
          <w:u w:val="single"/>
          <w:lang w:val="es-BO" w:eastAsia="es-ES"/>
        </w:rPr>
        <w:t>CONTRATANTES</w:t>
      </w:r>
      <w:r w:rsidRPr="00967150">
        <w:rPr>
          <w:rFonts w:asciiTheme="minorHAnsi" w:hAnsiTheme="minorHAnsi" w:cstheme="minorHAnsi"/>
          <w:b/>
          <w:u w:val="single"/>
          <w:lang w:val="es-BO" w:eastAsia="es-ES"/>
        </w:rPr>
        <w:t>)</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bCs/>
          <w:lang w:val="es-ES_tradnl" w:eastAsia="es-ES"/>
        </w:rPr>
        <w:t xml:space="preserve">1.1 </w:t>
      </w:r>
      <w:r w:rsidRPr="00967150">
        <w:rPr>
          <w:rFonts w:asciiTheme="minorHAnsi" w:hAnsiTheme="minorHAnsi" w:cstheme="minorHAnsi"/>
          <w:b/>
          <w:bCs/>
          <w:lang w:val="es-ES_tradnl" w:eastAsia="es-ES"/>
        </w:rPr>
        <w:tab/>
      </w:r>
      <w:r w:rsidRPr="00967150">
        <w:rPr>
          <w:rFonts w:asciiTheme="minorHAnsi" w:hAnsiTheme="minorHAnsi" w:cstheme="minorHAnsi"/>
          <w:b/>
          <w:lang w:eastAsia="es-ES"/>
        </w:rPr>
        <w:t>YACIMIENTOS PETROLÍFEROS FISCALES BOLIVIANOS</w:t>
      </w:r>
      <w:r w:rsidRPr="00967150">
        <w:rPr>
          <w:rFonts w:asciiTheme="minorHAnsi" w:hAnsiTheme="minorHAnsi" w:cstheme="minorHAnsi"/>
          <w:lang w:eastAsia="es-ES"/>
        </w:rPr>
        <w:t xml:space="preserve">, con Número de Identificación Tributaria (NIT) Nro. 1020269020, con domicilio en _________ Nro. </w:t>
      </w:r>
      <w:r w:rsidRPr="00967150">
        <w:rPr>
          <w:rFonts w:asciiTheme="minorHAnsi" w:hAnsiTheme="minorHAnsi" w:cstheme="minorHAnsi"/>
          <w:lang w:eastAsia="es-ES"/>
        </w:rPr>
        <w:softHyphen/>
      </w:r>
      <w:r w:rsidRPr="00967150">
        <w:rPr>
          <w:rFonts w:asciiTheme="minorHAnsi" w:hAnsiTheme="minorHAnsi" w:cstheme="minorHAnsi"/>
          <w:lang w:eastAsia="es-ES"/>
        </w:rPr>
        <w:softHyphen/>
        <w:t xml:space="preserve">______ de la ciudad de _____, representada legalmente por _____________________ con Cédula de Identidad Nro. ______, designado mediante ________________, que en adelante se denominará la </w:t>
      </w:r>
      <w:r w:rsidRPr="00967150">
        <w:rPr>
          <w:rFonts w:asciiTheme="minorHAnsi" w:hAnsiTheme="minorHAnsi" w:cstheme="minorHAnsi"/>
          <w:b/>
          <w:lang w:eastAsia="es-ES"/>
        </w:rPr>
        <w:t>ENTIDAD</w:t>
      </w:r>
      <w:r w:rsidRPr="00967150">
        <w:rPr>
          <w:rFonts w:asciiTheme="minorHAnsi" w:hAnsiTheme="minorHAnsi" w:cstheme="minorHAnsi"/>
          <w:lang w:eastAsia="es-ES"/>
        </w:rPr>
        <w:t>.</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1.2 </w:t>
      </w:r>
      <w:r w:rsidRPr="00967150">
        <w:rPr>
          <w:rFonts w:asciiTheme="minorHAnsi" w:hAnsiTheme="minorHAnsi" w:cstheme="minorHAnsi"/>
          <w:b/>
          <w:lang w:eastAsia="es-ES"/>
        </w:rPr>
        <w:tab/>
        <w:t>______________________</w:t>
      </w:r>
      <w:r w:rsidRPr="00967150">
        <w:rPr>
          <w:rFonts w:asciiTheme="minorHAnsi" w:hAnsiTheme="minorHAnsi" w:cstheme="minorHAnsi"/>
          <w:lang w:val="es-ES_tradnl" w:eastAsia="es-ES"/>
        </w:rPr>
        <w:t>, una empresa constituida bajo las leyes del Estado Plurinacional de Bolivia, inscrita en el Registro de Comercio de Bolivia concesionado a FUNDEMPRESA bajo Matricula Nro. ________</w:t>
      </w:r>
      <w:r w:rsidRPr="00967150">
        <w:rPr>
          <w:rFonts w:asciiTheme="minorHAnsi" w:hAnsiTheme="minorHAnsi" w:cstheme="minorHAnsi"/>
          <w:i/>
          <w:lang w:val="es-ES_tradnl" w:eastAsia="es-ES"/>
        </w:rPr>
        <w:t xml:space="preserve">, </w:t>
      </w:r>
      <w:r w:rsidRPr="00967150">
        <w:rPr>
          <w:rFonts w:asciiTheme="minorHAnsi" w:hAnsiTheme="minorHAnsi" w:cstheme="minorHAnsi"/>
          <w:lang w:val="es-ES_tradnl" w:eastAsia="es-ES"/>
        </w:rPr>
        <w:t xml:space="preserve">con Número de Identificación Tributaria (NIT) ___________, con domicilio en ___________________de la ciudad de __________, representada legalmente por ____________________ </w:t>
      </w:r>
      <w:r w:rsidRPr="00967150">
        <w:rPr>
          <w:rFonts w:asciiTheme="minorHAnsi" w:hAnsiTheme="minorHAnsi" w:cstheme="minorHAnsi"/>
          <w:lang w:eastAsia="es-ES"/>
        </w:rPr>
        <w:t xml:space="preserve">con Cédula de Identidad Nro. ___________, </w:t>
      </w:r>
      <w:r w:rsidRPr="00967150">
        <w:rPr>
          <w:rFonts w:asciiTheme="minorHAnsi" w:hAnsiTheme="minorHAnsi" w:cstheme="minorHAnsi"/>
          <w:lang w:val="es-ES_tradnl" w:eastAsia="es-ES"/>
        </w:rPr>
        <w:t xml:space="preserve">en virtud al </w:t>
      </w:r>
      <w:r w:rsidRPr="00967150">
        <w:rPr>
          <w:rFonts w:asciiTheme="minorHAnsi" w:hAnsiTheme="minorHAnsi" w:cstheme="minorHAnsi"/>
          <w:lang w:eastAsia="es-ES"/>
        </w:rPr>
        <w:t>Testimonio de Poder __________</w:t>
      </w:r>
      <w:r w:rsidRPr="00967150">
        <w:rPr>
          <w:rFonts w:asciiTheme="minorHAnsi" w:hAnsiTheme="minorHAnsi" w:cstheme="minorHAnsi"/>
          <w:lang w:val="es-ES_tradnl" w:eastAsia="es-ES"/>
        </w:rPr>
        <w:t xml:space="preserve"> Nro. __________, </w:t>
      </w:r>
      <w:r w:rsidRPr="00967150">
        <w:rPr>
          <w:rFonts w:asciiTheme="minorHAnsi" w:hAnsiTheme="minorHAnsi" w:cstheme="minorHAnsi"/>
          <w:lang w:val="es-BO" w:eastAsia="es-ES"/>
        </w:rPr>
        <w:t xml:space="preserve">otorgado ante Notaría de Fe Pública Nro. ____ del Distrito Judicial de la ciudad de ___________, </w:t>
      </w:r>
      <w:r w:rsidRPr="00967150">
        <w:rPr>
          <w:rFonts w:asciiTheme="minorHAnsi" w:hAnsiTheme="minorHAnsi" w:cstheme="minorHAnsi"/>
          <w:lang w:eastAsia="es-ES"/>
        </w:rPr>
        <w:t xml:space="preserve">que en adelante se denominará el </w:t>
      </w:r>
      <w:r w:rsidRPr="00967150">
        <w:rPr>
          <w:rFonts w:asciiTheme="minorHAnsi" w:hAnsiTheme="minorHAnsi" w:cstheme="minorHAnsi"/>
          <w:b/>
          <w:lang w:eastAsia="es-ES"/>
        </w:rPr>
        <w:t>CONTRATISTA</w:t>
      </w:r>
      <w:r w:rsidRPr="00967150">
        <w:rPr>
          <w:rFonts w:asciiTheme="minorHAnsi" w:hAnsiTheme="minorHAnsi" w:cstheme="minorHAnsi"/>
          <w:lang w:eastAsia="es-ES"/>
        </w:rPr>
        <w:t>.</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Tanto la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como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podrán ser denominados individualmente e indistintamente “</w:t>
      </w:r>
      <w:r w:rsidRPr="00967150">
        <w:rPr>
          <w:rFonts w:asciiTheme="minorHAnsi" w:hAnsiTheme="minorHAnsi" w:cstheme="minorHAnsi"/>
          <w:iCs/>
          <w:lang w:eastAsia="es-ES"/>
        </w:rPr>
        <w:t>Parte</w:t>
      </w:r>
      <w:r w:rsidRPr="00967150">
        <w:rPr>
          <w:rFonts w:asciiTheme="minorHAnsi" w:hAnsiTheme="minorHAnsi" w:cstheme="minorHAnsi"/>
          <w:lang w:eastAsia="es-ES"/>
        </w:rPr>
        <w:t>” o colectivamente “</w:t>
      </w:r>
      <w:r w:rsidRPr="00967150">
        <w:rPr>
          <w:rFonts w:asciiTheme="minorHAnsi" w:hAnsiTheme="minorHAnsi" w:cstheme="minorHAnsi"/>
          <w:iCs/>
          <w:lang w:eastAsia="es-ES"/>
        </w:rPr>
        <w:t>Partes</w:t>
      </w:r>
      <w:r w:rsidRPr="00967150">
        <w:rPr>
          <w:rFonts w:asciiTheme="minorHAnsi" w:hAnsiTheme="minorHAnsi" w:cstheme="minorHAnsi"/>
          <w:lang w:eastAsia="es-ES"/>
        </w:rPr>
        <w:t>”.</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SEGUNDA.- (ANTECEDENTES LEGALES DEL CONTRATO)</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val="es-BO" w:eastAsia="es-ES"/>
        </w:rPr>
        <w:t xml:space="preserve">2.1 </w:t>
      </w:r>
      <w:r w:rsidRPr="00967150">
        <w:rPr>
          <w:rFonts w:asciiTheme="minorHAnsi" w:hAnsiTheme="minorHAnsi" w:cstheme="minorHAnsi"/>
          <w:b/>
          <w:lang w:val="es-BO" w:eastAsia="es-ES"/>
        </w:rPr>
        <w:tab/>
      </w: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w:t>
      </w:r>
      <w:r w:rsidRPr="00967150">
        <w:rPr>
          <w:rFonts w:asciiTheme="minorHAnsi" w:hAnsiTheme="minorHAnsi" w:cstheme="minorHAnsi"/>
          <w:bCs/>
          <w:lang w:val="es-BO" w:eastAsia="es-ES"/>
        </w:rPr>
        <w:t>mediante la modalidad de contratación</w:t>
      </w:r>
      <w:r w:rsidRPr="00967150">
        <w:rPr>
          <w:rFonts w:asciiTheme="minorHAnsi" w:hAnsiTheme="minorHAnsi" w:cstheme="minorHAnsi"/>
          <w:lang w:eastAsia="es-ES"/>
        </w:rPr>
        <w:t xml:space="preserve"> directa con c</w:t>
      </w:r>
      <w:r w:rsidRPr="00967150">
        <w:rPr>
          <w:rFonts w:asciiTheme="minorHAnsi" w:hAnsiTheme="minorHAnsi" w:cstheme="minorHAnsi"/>
          <w:bCs/>
          <w:lang w:eastAsia="es-ES"/>
        </w:rPr>
        <w:t>ódigo de proceso ____________</w:t>
      </w:r>
      <w:r w:rsidRPr="00967150">
        <w:rPr>
          <w:rFonts w:asciiTheme="minorHAnsi" w:hAnsiTheme="minorHAnsi" w:cstheme="minorHAnsi"/>
          <w:lang w:val="es-BO" w:eastAsia="es-ES"/>
        </w:rPr>
        <w:t xml:space="preserve">,llevó adelante el proceso de contratación para la ____________________________, </w:t>
      </w:r>
      <w:r w:rsidRPr="00967150">
        <w:rPr>
          <w:rFonts w:asciiTheme="minorHAnsi" w:hAnsiTheme="minorHAnsi" w:cstheme="minorHAnsi"/>
          <w:lang w:eastAsia="es-ES"/>
        </w:rPr>
        <w:t>en proceso realizado bajo las normas y regulaciones de contratación establecidas en el Reglamento _________________________________ y el documento de contratación directa.</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2.2  </w:t>
      </w:r>
      <w:r w:rsidRPr="00967150">
        <w:rPr>
          <w:rFonts w:asciiTheme="minorHAnsi" w:hAnsiTheme="minorHAnsi" w:cstheme="minorHAnsi"/>
          <w:b/>
          <w:lang w:eastAsia="es-ES"/>
        </w:rPr>
        <w:tab/>
      </w:r>
      <w:r w:rsidRPr="00967150">
        <w:rPr>
          <w:rFonts w:asciiTheme="minorHAnsi" w:hAnsiTheme="minorHAnsi" w:cstheme="minorHAnsi"/>
          <w:lang w:eastAsia="es-ES"/>
        </w:rPr>
        <w:t xml:space="preserve">Por su parte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u w:val="single"/>
          <w:lang w:eastAsia="es-ES"/>
        </w:rPr>
        <w:t>TERCERA.- (DISPOSICIONES GENERALES)</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3.1</w:t>
      </w:r>
      <w:r w:rsidRPr="00967150">
        <w:rPr>
          <w:rFonts w:asciiTheme="minorHAnsi" w:hAnsiTheme="minorHAnsi" w:cstheme="minorHAnsi"/>
          <w:b/>
          <w:lang w:eastAsia="es-ES"/>
        </w:rPr>
        <w:tab/>
        <w:t>Definiciones:</w:t>
      </w:r>
      <w:r w:rsidRPr="00967150">
        <w:rPr>
          <w:rFonts w:asciiTheme="minorHAnsi" w:hAnsiTheme="minorHAnsi" w:cstheme="minorHAnsi"/>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67150" w:rsidRPr="00967150" w:rsidTr="009C1D0B">
        <w:trPr>
          <w:trHeight w:val="615"/>
        </w:trPr>
        <w:tc>
          <w:tcPr>
            <w:tcW w:w="1794" w:type="dxa"/>
            <w:shd w:val="clear" w:color="auto" w:fill="auto"/>
          </w:tcPr>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eastAsia="es-ES"/>
              </w:rPr>
              <w:t>Acta de Recepción Definitiva:</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lang w:eastAsia="es-ES"/>
              </w:rPr>
              <w:t xml:space="preserve">Es el documento en el cual </w:t>
            </w:r>
            <w:r w:rsidRPr="00967150">
              <w:rPr>
                <w:rFonts w:asciiTheme="minorHAnsi" w:hAnsiTheme="minorHAnsi" w:cstheme="minorHAnsi"/>
                <w:lang w:val="es-BO" w:eastAsia="es-ES"/>
              </w:rPr>
              <w:t>consta que la Obra ha sido concluida a entera satisfacción de 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conforme </w:t>
            </w:r>
            <w:r w:rsidRPr="00967150">
              <w:rPr>
                <w:rFonts w:asciiTheme="minorHAnsi" w:hAnsiTheme="minorHAnsi" w:cstheme="minorHAnsi"/>
                <w:lang w:eastAsia="es-ES"/>
              </w:rPr>
              <w:t xml:space="preserve">las especificaciones técnicas y el presente Contrato. </w:t>
            </w:r>
          </w:p>
        </w:tc>
      </w:tr>
      <w:tr w:rsidR="00967150" w:rsidRPr="00967150" w:rsidTr="009C1D0B">
        <w:trPr>
          <w:trHeight w:val="615"/>
        </w:trPr>
        <w:tc>
          <w:tcPr>
            <w:tcW w:w="1794" w:type="dxa"/>
            <w:shd w:val="clear" w:color="auto" w:fill="auto"/>
          </w:tcPr>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eastAsia="es-ES"/>
              </w:rPr>
              <w:lastRenderedPageBreak/>
              <w:t>Comité de Recepción:</w:t>
            </w:r>
          </w:p>
        </w:tc>
        <w:tc>
          <w:tcPr>
            <w:tcW w:w="6417" w:type="dxa"/>
            <w:shd w:val="clear" w:color="auto" w:fill="auto"/>
          </w:tcPr>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Es una o más personas designadas por </w:t>
            </w: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quienes serán responsables de la verificación y recepción de la Obra a ser entregada por el </w:t>
            </w:r>
            <w:r w:rsidRPr="00967150">
              <w:rPr>
                <w:rFonts w:asciiTheme="minorHAnsi" w:hAnsiTheme="minorHAnsi" w:cstheme="minorHAnsi"/>
                <w:b/>
                <w:lang w:eastAsia="es-ES"/>
              </w:rPr>
              <w:t>Contratista</w:t>
            </w:r>
            <w:r w:rsidRPr="00967150">
              <w:rPr>
                <w:rFonts w:asciiTheme="minorHAnsi" w:hAnsiTheme="minorHAnsi" w:cstheme="minorHAnsi"/>
                <w:lang w:eastAsia="es-ES"/>
              </w:rPr>
              <w:t>, conforme lo establecido en el presente Contrato.</w:t>
            </w:r>
          </w:p>
        </w:tc>
      </w:tr>
      <w:tr w:rsidR="00967150" w:rsidRPr="00967150" w:rsidTr="009C1D0B">
        <w:trPr>
          <w:trHeight w:val="615"/>
        </w:trPr>
        <w:tc>
          <w:tcPr>
            <w:tcW w:w="1794" w:type="dxa"/>
            <w:shd w:val="clear" w:color="auto" w:fill="auto"/>
          </w:tcPr>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eastAsia="es-ES"/>
              </w:rPr>
              <w:t>Contrato:</w:t>
            </w:r>
          </w:p>
        </w:tc>
        <w:tc>
          <w:tcPr>
            <w:tcW w:w="6417" w:type="dxa"/>
            <w:shd w:val="clear" w:color="auto" w:fill="auto"/>
          </w:tcPr>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Es el presente documento celebrado entre las Partes, junto con todos los anexos que forman parte integrante del mismo.</w:t>
            </w:r>
          </w:p>
        </w:tc>
      </w:tr>
      <w:tr w:rsidR="00967150" w:rsidRPr="00967150" w:rsidTr="009C1D0B">
        <w:trPr>
          <w:trHeight w:val="416"/>
        </w:trPr>
        <w:tc>
          <w:tcPr>
            <w:tcW w:w="1794"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color w:val="000000"/>
                <w:lang w:val="es-BO"/>
              </w:rPr>
              <w:t>Fiscal de Obra:</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color w:val="000000"/>
                <w:lang w:val="es-BO"/>
              </w:rPr>
              <w:t>Es el profesional</w:t>
            </w:r>
            <w:r w:rsidRPr="00967150">
              <w:rPr>
                <w:rFonts w:asciiTheme="minorHAnsi" w:hAnsiTheme="minorHAnsi" w:cstheme="minorHAnsi"/>
                <w:lang w:val="es-ES_tradnl" w:eastAsia="es-ES"/>
              </w:rPr>
              <w:t xml:space="preserve"> nominado por </w:t>
            </w:r>
            <w:r w:rsidRPr="00967150">
              <w:rPr>
                <w:rFonts w:asciiTheme="minorHAnsi" w:hAnsiTheme="minorHAnsi" w:cstheme="minorHAnsi"/>
                <w:bCs/>
                <w:color w:val="000000"/>
                <w:lang w:val="es-BO"/>
              </w:rPr>
              <w:t xml:space="preserve">la </w:t>
            </w:r>
            <w:r w:rsidRPr="00967150">
              <w:rPr>
                <w:rFonts w:asciiTheme="minorHAnsi" w:hAnsiTheme="minorHAnsi" w:cstheme="minorHAnsi"/>
                <w:b/>
                <w:bCs/>
                <w:color w:val="000000"/>
                <w:lang w:val="es-BO"/>
              </w:rPr>
              <w:t>Entidad</w:t>
            </w:r>
            <w:r w:rsidRPr="00967150">
              <w:rPr>
                <w:rFonts w:asciiTheme="minorHAnsi" w:hAnsiTheme="minorHAnsi" w:cstheme="minorHAnsi"/>
                <w:lang w:val="es-ES_tradnl" w:eastAsia="es-ES"/>
              </w:rPr>
              <w:t xml:space="preserve">, quien en su representación exige el cumplimiento del presente Contrato al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y el cumplimiento del contrato de supervisión técnica al Supervisor, ejerciendo control respecto a la observancia de las especificaciones técnicas.</w:t>
            </w:r>
          </w:p>
        </w:tc>
      </w:tr>
      <w:tr w:rsidR="00967150" w:rsidRPr="00967150" w:rsidTr="009C1D0B">
        <w:trPr>
          <w:trHeight w:val="615"/>
        </w:trPr>
        <w:tc>
          <w:tcPr>
            <w:tcW w:w="1794"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color w:val="000000"/>
                <w:lang w:val="es-BO"/>
              </w:rPr>
              <w:t>Ley aplicable:</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lang w:eastAsia="es-ES"/>
              </w:rPr>
              <w:t>Son las normas constitucionales, leyes, decretos supremos y toda otra disposición legal vigente y publicada en el Estado Plurinacional de Bolivia.</w:t>
            </w:r>
          </w:p>
        </w:tc>
      </w:tr>
      <w:tr w:rsidR="00967150" w:rsidRPr="00967150" w:rsidTr="009C1D0B">
        <w:trPr>
          <w:trHeight w:val="721"/>
        </w:trPr>
        <w:tc>
          <w:tcPr>
            <w:tcW w:w="1794"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lang w:eastAsia="es-ES"/>
              </w:rPr>
              <w:t>Obra:</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lang w:eastAsia="es-ES"/>
              </w:rPr>
              <w:t xml:space="preserve">Son todos </w:t>
            </w:r>
            <w:r w:rsidRPr="00967150">
              <w:rPr>
                <w:rFonts w:asciiTheme="minorHAnsi" w:hAnsiTheme="minorHAnsi" w:cstheme="minorHAnsi"/>
                <w:lang w:val="es-BO" w:eastAsia="es-ES"/>
              </w:rPr>
              <w:t xml:space="preserve">los trabajos de obras civiles necesarios para la </w:t>
            </w:r>
            <w:r w:rsidRPr="00967150">
              <w:rPr>
                <w:rFonts w:asciiTheme="minorHAnsi" w:hAnsiTheme="minorHAnsi" w:cstheme="minorHAnsi"/>
                <w:lang w:eastAsia="es-ES"/>
              </w:rPr>
              <w:t>construcción de ___________________________</w:t>
            </w:r>
            <w:r w:rsidRPr="00967150">
              <w:rPr>
                <w:rFonts w:asciiTheme="minorHAnsi" w:hAnsiTheme="minorHAnsi" w:cstheme="minorHAnsi"/>
                <w:bCs/>
                <w:lang w:eastAsia="es-ES"/>
              </w:rPr>
              <w:t xml:space="preserve"> descritos</w:t>
            </w:r>
            <w:r w:rsidRPr="00967150">
              <w:rPr>
                <w:rFonts w:asciiTheme="minorHAnsi" w:hAnsiTheme="minorHAnsi" w:cstheme="minorHAnsi"/>
                <w:lang w:eastAsia="es-ES"/>
              </w:rPr>
              <w:t xml:space="preserve"> en el presente Contrato.</w:t>
            </w:r>
          </w:p>
        </w:tc>
      </w:tr>
      <w:tr w:rsidR="00967150" w:rsidRPr="00967150" w:rsidTr="009C1D0B">
        <w:tc>
          <w:tcPr>
            <w:tcW w:w="1794" w:type="dxa"/>
            <w:shd w:val="clear" w:color="auto" w:fill="auto"/>
          </w:tcPr>
          <w:p w:rsidR="00967150" w:rsidRPr="00967150" w:rsidRDefault="00967150" w:rsidP="00967150">
            <w:pPr>
              <w:rPr>
                <w:rFonts w:asciiTheme="minorHAnsi" w:hAnsiTheme="minorHAnsi" w:cstheme="minorHAnsi"/>
                <w:b/>
                <w:lang w:val="es-BO" w:eastAsia="es-ES"/>
              </w:rPr>
            </w:pPr>
          </w:p>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val="es-BO" w:eastAsia="es-ES"/>
              </w:rPr>
              <w:t>Residente de Obra</w:t>
            </w:r>
            <w:r w:rsidRPr="00967150">
              <w:rPr>
                <w:rFonts w:asciiTheme="minorHAnsi" w:hAnsiTheme="minorHAnsi" w:cstheme="minorHAnsi"/>
                <w:b/>
                <w:color w:val="000000"/>
                <w:lang w:val="es-BO"/>
              </w:rPr>
              <w:t>:</w:t>
            </w:r>
            <w:r w:rsidRPr="00967150">
              <w:rPr>
                <w:rFonts w:asciiTheme="minorHAnsi" w:hAnsiTheme="minorHAnsi" w:cstheme="minorHAnsi"/>
                <w:lang w:eastAsia="es-ES"/>
              </w:rPr>
              <w:tab/>
            </w:r>
          </w:p>
        </w:tc>
        <w:tc>
          <w:tcPr>
            <w:tcW w:w="6417" w:type="dxa"/>
            <w:shd w:val="clear" w:color="auto" w:fill="auto"/>
          </w:tcPr>
          <w:p w:rsidR="00967150" w:rsidRPr="00967150" w:rsidRDefault="00967150" w:rsidP="00967150">
            <w:pPr>
              <w:jc w:val="both"/>
              <w:rPr>
                <w:rFonts w:asciiTheme="minorHAnsi" w:hAnsiTheme="minorHAnsi" w:cstheme="minorHAnsi"/>
                <w:lang w:val="es-BO" w:eastAsia="es-ES"/>
              </w:rPr>
            </w:pP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eastAsia="es-ES"/>
              </w:rPr>
              <w:t xml:space="preserve">Es el representante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en la Obra,</w:t>
            </w:r>
            <w:r w:rsidRPr="00967150">
              <w:rPr>
                <w:rFonts w:asciiTheme="minorHAnsi" w:hAnsiTheme="minorHAnsi" w:cstheme="minorHAnsi"/>
                <w:lang w:val="es-BO" w:eastAsia="es-ES"/>
              </w:rPr>
              <w:t xml:space="preserve"> encargado de la ejecución de la misma.</w:t>
            </w:r>
          </w:p>
          <w:p w:rsidR="00967150" w:rsidRPr="00967150" w:rsidRDefault="00967150" w:rsidP="00967150">
            <w:pPr>
              <w:jc w:val="both"/>
              <w:rPr>
                <w:rFonts w:asciiTheme="minorHAnsi" w:hAnsiTheme="minorHAnsi" w:cstheme="minorHAnsi"/>
                <w:b/>
                <w:lang w:eastAsia="es-ES"/>
              </w:rPr>
            </w:pPr>
          </w:p>
        </w:tc>
      </w:tr>
      <w:tr w:rsidR="00967150" w:rsidRPr="00967150" w:rsidTr="009C1D0B">
        <w:tc>
          <w:tcPr>
            <w:tcW w:w="1794" w:type="dxa"/>
            <w:shd w:val="clear" w:color="auto" w:fill="auto"/>
          </w:tcPr>
          <w:p w:rsidR="00967150" w:rsidRPr="00967150" w:rsidRDefault="00967150" w:rsidP="00967150">
            <w:pPr>
              <w:jc w:val="both"/>
              <w:rPr>
                <w:rFonts w:asciiTheme="minorHAnsi" w:hAnsiTheme="minorHAnsi" w:cstheme="minorHAnsi"/>
                <w:b/>
                <w:color w:val="000000"/>
                <w:lang w:val="es-BO"/>
              </w:rPr>
            </w:pPr>
            <w:r w:rsidRPr="00967150">
              <w:rPr>
                <w:rFonts w:asciiTheme="minorHAnsi" w:hAnsiTheme="minorHAnsi" w:cstheme="minorHAnsi"/>
                <w:b/>
                <w:color w:val="000000"/>
                <w:lang w:val="es-BO"/>
              </w:rPr>
              <w:t>Supervisor:</w:t>
            </w:r>
          </w:p>
        </w:tc>
        <w:tc>
          <w:tcPr>
            <w:tcW w:w="6417" w:type="dxa"/>
            <w:shd w:val="clear" w:color="auto" w:fill="auto"/>
          </w:tcPr>
          <w:p w:rsidR="00967150" w:rsidRPr="00967150" w:rsidRDefault="00967150" w:rsidP="00967150">
            <w:pPr>
              <w:jc w:val="both"/>
              <w:rPr>
                <w:rFonts w:asciiTheme="minorHAnsi" w:hAnsiTheme="minorHAnsi" w:cstheme="minorHAnsi"/>
                <w:color w:val="000000"/>
                <w:lang w:val="es-BO"/>
              </w:rPr>
            </w:pPr>
            <w:r w:rsidRPr="00967150">
              <w:rPr>
                <w:rFonts w:asciiTheme="minorHAnsi" w:hAnsiTheme="minorHAnsi" w:cstheme="minorHAnsi"/>
                <w:color w:val="000000"/>
                <w:lang w:val="es-BO"/>
              </w:rPr>
              <w:t xml:space="preserve">Es el personal dependiente de la Entidad o la empresa _______________ contratada por la </w:t>
            </w:r>
            <w:r w:rsidRPr="00967150">
              <w:rPr>
                <w:rFonts w:asciiTheme="minorHAnsi" w:hAnsiTheme="minorHAnsi" w:cstheme="minorHAnsi"/>
                <w:b/>
                <w:color w:val="000000"/>
                <w:lang w:val="es-BO"/>
              </w:rPr>
              <w:t>Entidad</w:t>
            </w:r>
            <w:r w:rsidRPr="00967150">
              <w:rPr>
                <w:rFonts w:asciiTheme="minorHAnsi" w:hAnsiTheme="minorHAnsi" w:cstheme="minorHAnsi"/>
                <w:color w:val="000000"/>
                <w:lang w:val="es-BO"/>
              </w:rPr>
              <w:t xml:space="preserve"> para realizar el servicio de supervisión técnica durante la </w:t>
            </w:r>
            <w:r w:rsidRPr="00967150">
              <w:rPr>
                <w:rFonts w:asciiTheme="minorHAnsi" w:hAnsiTheme="minorHAnsi" w:cstheme="minorHAnsi"/>
                <w:lang w:eastAsia="es-ES"/>
              </w:rPr>
              <w:t>construcción de la Obra</w:t>
            </w:r>
            <w:r w:rsidRPr="00967150">
              <w:rPr>
                <w:rFonts w:asciiTheme="minorHAnsi" w:hAnsiTheme="minorHAnsi" w:cstheme="minorHAnsi"/>
                <w:lang w:val="es-BO" w:eastAsia="es-ES"/>
              </w:rPr>
              <w:t>.</w:t>
            </w:r>
          </w:p>
        </w:tc>
      </w:tr>
    </w:tbl>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3.2 </w:t>
      </w:r>
      <w:r w:rsidRPr="00967150">
        <w:rPr>
          <w:rFonts w:asciiTheme="minorHAnsi" w:hAnsiTheme="minorHAnsi" w:cstheme="minorHAnsi"/>
          <w:b/>
          <w:lang w:eastAsia="es-ES"/>
        </w:rPr>
        <w:tab/>
      </w:r>
      <w:r w:rsidRPr="00967150">
        <w:rPr>
          <w:rFonts w:asciiTheme="minorHAnsi" w:hAnsiTheme="minorHAnsi" w:cstheme="minorHAnsi"/>
          <w:b/>
          <w:bCs/>
          <w:lang w:eastAsia="es-ES"/>
        </w:rPr>
        <w:t xml:space="preserve">Discrepancias: </w:t>
      </w:r>
      <w:r w:rsidRPr="00967150">
        <w:rPr>
          <w:rFonts w:asciiTheme="minorHAnsi" w:hAnsiTheme="minorHAnsi" w:cstheme="minorHAnsi"/>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967150">
        <w:rPr>
          <w:rFonts w:asciiTheme="minorHAnsi" w:hAnsiTheme="minorHAnsi" w:cstheme="minorHAnsi"/>
          <w:b/>
          <w:lang w:eastAsia="es-ES"/>
        </w:rPr>
        <w:t xml:space="preserve">Relación entre las Partes: </w:t>
      </w:r>
      <w:r w:rsidRPr="00967150">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967150">
        <w:rPr>
          <w:rFonts w:asciiTheme="minorHAnsi" w:hAnsiTheme="minorHAnsi" w:cstheme="minorHAnsi"/>
          <w:b/>
          <w:lang w:eastAsia="es-ES"/>
        </w:rPr>
        <w:t>Contratista</w:t>
      </w:r>
      <w:r w:rsidRPr="00967150">
        <w:rPr>
          <w:rFonts w:asciiTheme="minorHAnsi" w:hAnsiTheme="minorHAnsi" w:cstheme="minorHAnsi"/>
          <w:lang w:eastAsia="es-ES"/>
        </w:rPr>
        <w:t>, quien será plenamente responsable por todos los aspectos relacionados con este Contrato y la Ley Aplicable.</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3.3</w:t>
      </w:r>
      <w:r w:rsidRPr="00967150">
        <w:rPr>
          <w:rFonts w:asciiTheme="minorHAnsi" w:hAnsiTheme="minorHAnsi" w:cstheme="minorHAnsi"/>
          <w:lang w:eastAsia="es-ES"/>
        </w:rPr>
        <w:tab/>
      </w:r>
      <w:r w:rsidRPr="00967150">
        <w:rPr>
          <w:rFonts w:asciiTheme="minorHAnsi" w:hAnsiTheme="minorHAnsi" w:cstheme="minorHAnsi"/>
          <w:b/>
          <w:lang w:eastAsia="es-ES"/>
        </w:rPr>
        <w:t>Encabezamientos:</w:t>
      </w:r>
      <w:r w:rsidRPr="00967150">
        <w:rPr>
          <w:rFonts w:asciiTheme="minorHAnsi" w:hAnsiTheme="minorHAnsi" w:cstheme="minorHAnsi"/>
          <w:lang w:eastAsia="es-ES"/>
        </w:rPr>
        <w:t xml:space="preserve"> El contenido de este Contrato no se verá restringido, modificado o afectado por los encabezamientos.</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3.4   Idioma: </w:t>
      </w:r>
      <w:r w:rsidRPr="00967150">
        <w:rPr>
          <w:rFonts w:asciiTheme="minorHAnsi" w:hAnsiTheme="minorHAnsi" w:cstheme="minorHAnsi"/>
          <w:lang w:eastAsia="es-ES"/>
        </w:rPr>
        <w:t>Este Contrato se ha celebrado en castellano, idioma por el que se regirán obligatoriamente todas las materias relacionadas con el mismo o su interpretación.</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3.5    Ley que rige el Contrato:</w:t>
      </w:r>
      <w:r w:rsidRPr="00967150">
        <w:rPr>
          <w:rFonts w:asciiTheme="minorHAnsi" w:hAnsiTheme="minorHAnsi" w:cstheme="minorHAnsi"/>
          <w:lang w:eastAsia="es-ES"/>
        </w:rPr>
        <w:t xml:space="preserve"> Este Contrato, su significado e interpretación y la relación que crea entre las Partes se regirá por la Ley Aplicable.</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3.6</w:t>
      </w:r>
      <w:r w:rsidRPr="00967150">
        <w:rPr>
          <w:rFonts w:asciiTheme="minorHAnsi" w:hAnsiTheme="minorHAnsi" w:cstheme="minorHAnsi"/>
          <w:lang w:eastAsia="es-ES"/>
        </w:rPr>
        <w:tab/>
      </w:r>
      <w:r w:rsidRPr="00967150">
        <w:rPr>
          <w:rFonts w:asciiTheme="minorHAnsi" w:hAnsiTheme="minorHAnsi" w:cstheme="minorHAnsi"/>
          <w:b/>
          <w:lang w:eastAsia="es-ES"/>
        </w:rPr>
        <w:t>Mayúsculas:</w:t>
      </w:r>
      <w:r w:rsidRPr="00967150">
        <w:rPr>
          <w:rFonts w:asciiTheme="minorHAnsi" w:hAnsiTheme="minorHAnsi" w:cstheme="minorHAnsi"/>
          <w:lang w:eastAsia="es-ES"/>
        </w:rPr>
        <w:t xml:space="preserve"> El uso de las mayúsculas se entenderá conforme a las denominaciones otorgadas en este instrumento, o de acuerdo a su contexto, usando indistintamente en plural o singular.</w:t>
      </w:r>
    </w:p>
    <w:p w:rsidR="00967150" w:rsidRPr="00967150" w:rsidRDefault="00967150" w:rsidP="00967150">
      <w:pPr>
        <w:tabs>
          <w:tab w:val="left" w:pos="567"/>
        </w:tabs>
        <w:ind w:left="567" w:hanging="567"/>
        <w:jc w:val="both"/>
        <w:rPr>
          <w:rFonts w:asciiTheme="minorHAnsi" w:hAnsiTheme="minorHAnsi" w:cstheme="minorHAnsi"/>
          <w:lang w:eastAsia="es-ES"/>
        </w:rPr>
      </w:pPr>
      <w:r w:rsidRPr="00967150">
        <w:rPr>
          <w:rFonts w:asciiTheme="minorHAnsi" w:hAnsiTheme="minorHAnsi" w:cstheme="minorHAnsi"/>
          <w:b/>
          <w:lang w:eastAsia="es-ES"/>
        </w:rPr>
        <w:t>3.7</w:t>
      </w:r>
      <w:r w:rsidRPr="00967150">
        <w:rPr>
          <w:rFonts w:asciiTheme="minorHAnsi" w:hAnsiTheme="minorHAnsi" w:cstheme="minorHAnsi"/>
          <w:lang w:eastAsia="es-ES"/>
        </w:rPr>
        <w:tab/>
      </w:r>
      <w:r w:rsidRPr="00967150">
        <w:rPr>
          <w:rFonts w:asciiTheme="minorHAnsi" w:hAnsiTheme="minorHAnsi" w:cstheme="minorHAnsi"/>
          <w:b/>
          <w:lang w:eastAsia="es-ES"/>
        </w:rPr>
        <w:t>Modificaciones:</w:t>
      </w:r>
      <w:r w:rsidRPr="00967150">
        <w:rPr>
          <w:rFonts w:asciiTheme="minorHAnsi" w:hAnsiTheme="minorHAnsi" w:cstheme="minorHAnsi"/>
          <w:lang w:eastAsia="es-ES"/>
        </w:rPr>
        <w:t xml:space="preserve"> Las Partes  convienen  que cualquier variación, modificación o cambio a  los términos aquí acordados deberá constar por escrito y deberá estar debidamente suscrito por sus representantes legales.</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3.8</w:t>
      </w:r>
      <w:r w:rsidRPr="00967150">
        <w:rPr>
          <w:rFonts w:asciiTheme="minorHAnsi" w:hAnsiTheme="minorHAnsi" w:cstheme="minorHAnsi"/>
          <w:lang w:eastAsia="es-ES"/>
        </w:rPr>
        <w:tab/>
      </w:r>
      <w:r w:rsidRPr="00967150">
        <w:rPr>
          <w:rFonts w:asciiTheme="minorHAnsi" w:hAnsiTheme="minorHAnsi" w:cstheme="minorHAnsi"/>
          <w:b/>
          <w:lang w:eastAsia="es-ES"/>
        </w:rPr>
        <w:t>Plazos:</w:t>
      </w:r>
      <w:r w:rsidRPr="00967150">
        <w:rPr>
          <w:rFonts w:asciiTheme="minorHAnsi" w:hAnsiTheme="minorHAnsi" w:cstheme="minorHAnsi"/>
          <w:lang w:eastAsia="es-ES"/>
        </w:rPr>
        <w:t xml:space="preserve"> Todos los plazos establecidos en este Contrato y sus anexos se entenderán como días calendario, salvo indicación expresa en contrario.</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3.9   Totalidad  del  acuerdo: </w:t>
      </w:r>
      <w:r w:rsidRPr="00967150">
        <w:rPr>
          <w:rFonts w:asciiTheme="minorHAnsi" w:hAnsiTheme="minorHAnsi" w:cstheme="minorHAnsi"/>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7150" w:rsidRPr="00967150" w:rsidRDefault="00967150" w:rsidP="009671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3.10  Relación entre las Partes: </w:t>
      </w:r>
      <w:r w:rsidRPr="00967150">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w:t>
      </w:r>
      <w:r w:rsidRPr="00967150">
        <w:rPr>
          <w:rFonts w:asciiTheme="minorHAnsi" w:hAnsiTheme="minorHAnsi" w:cstheme="minorHAnsi"/>
          <w:lang w:eastAsia="es-ES"/>
        </w:rPr>
        <w:lastRenderedPageBreak/>
        <w:t>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967150" w:rsidRPr="00967150" w:rsidRDefault="00967150" w:rsidP="00967150">
      <w:pPr>
        <w:spacing w:before="120"/>
        <w:jc w:val="both"/>
        <w:rPr>
          <w:rFonts w:asciiTheme="minorHAnsi" w:hAnsiTheme="minorHAnsi" w:cstheme="minorHAnsi"/>
          <w:b/>
          <w:lang w:val="es-BO"/>
        </w:rPr>
      </w:pPr>
      <w:r w:rsidRPr="00967150">
        <w:rPr>
          <w:rFonts w:asciiTheme="minorHAnsi" w:hAnsiTheme="minorHAnsi" w:cstheme="minorHAnsi"/>
          <w:b/>
          <w:u w:val="single"/>
          <w:lang w:val="es-BO"/>
        </w:rPr>
        <w:t>CUARTA.- (NATURALEZA DEL CONTRATO)</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El presente Contrato es de naturaleza administrativa, por tanto, su aplicación e interpretación deberá realizarse en el marco de la normativa legal vigente en el Estado Plurinacional de Bolivia.</w:t>
      </w:r>
    </w:p>
    <w:p w:rsidR="00967150" w:rsidRPr="00967150" w:rsidRDefault="00967150" w:rsidP="00967150">
      <w:pPr>
        <w:spacing w:before="120"/>
        <w:jc w:val="both"/>
        <w:rPr>
          <w:rFonts w:asciiTheme="minorHAnsi" w:hAnsiTheme="minorHAnsi" w:cstheme="minorHAnsi"/>
          <w:u w:val="single"/>
          <w:lang w:val="es-BO"/>
        </w:rPr>
      </w:pPr>
      <w:r w:rsidRPr="00967150">
        <w:rPr>
          <w:rFonts w:asciiTheme="minorHAnsi" w:hAnsiTheme="minorHAnsi" w:cstheme="minorHAnsi"/>
          <w:b/>
          <w:u w:val="single"/>
          <w:lang w:val="es-BO"/>
        </w:rPr>
        <w:t>QUINTA.- (DOCUMENTOS DEL CONTRATO)</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 xml:space="preserve">Forman parte esencial del presente Contrato, los anexos que se detallan a continuación y que tienen por finalidad complementarse mutuamente: </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1: Documento de contratación directa.</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2: Especificaciones técnicas.</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3: Propuesta adjudicada.</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4: Garantía.</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SEXTA.- (OBJETO DEL CONTRATO)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 compromete y obliga a ejecutar todos los trabajos de obras civiles necesarios para la </w:t>
      </w:r>
      <w:r w:rsidRPr="00967150">
        <w:rPr>
          <w:rFonts w:asciiTheme="minorHAnsi" w:hAnsiTheme="minorHAnsi" w:cstheme="minorHAnsi"/>
          <w:lang w:eastAsia="es-ES"/>
        </w:rPr>
        <w:t>construcción de ________________________________________________</w:t>
      </w:r>
      <w:r w:rsidRPr="00967150">
        <w:rPr>
          <w:rFonts w:asciiTheme="minorHAnsi" w:hAnsiTheme="minorHAnsi" w:cstheme="minorHAnsi"/>
          <w:lang w:val="es-BO" w:eastAsia="es-ES"/>
        </w:rPr>
        <w:t xml:space="preserve">, a ser realizado de conformidad al presente Contrato y sus anexos. </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SÉPTIMA.- (VIGENCIA, PLAZO DE EJECUCIÓN DE LA OBRA Y ORDEN DE PROCEDER)</w:t>
      </w:r>
    </w:p>
    <w:p w:rsidR="00967150" w:rsidRPr="00967150" w:rsidRDefault="00967150" w:rsidP="00967150">
      <w:pPr>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7.1 </w:t>
      </w:r>
      <w:r w:rsidRPr="00967150">
        <w:rPr>
          <w:rFonts w:asciiTheme="minorHAnsi" w:hAnsiTheme="minorHAnsi" w:cstheme="minorHAnsi"/>
          <w:b/>
          <w:lang w:val="es-BO" w:eastAsia="es-ES"/>
        </w:rPr>
        <w:tab/>
        <w:t xml:space="preserve">Vigencia: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El presente Contrato, entrará en vigencia desde el día siguiente hábil de su suscripción por ambas Partes.</w:t>
      </w:r>
    </w:p>
    <w:p w:rsidR="00967150" w:rsidRPr="00967150" w:rsidRDefault="00967150" w:rsidP="00967150">
      <w:pPr>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7.2 </w:t>
      </w:r>
      <w:r w:rsidRPr="00967150">
        <w:rPr>
          <w:rFonts w:asciiTheme="minorHAnsi" w:hAnsiTheme="minorHAnsi" w:cstheme="minorHAnsi"/>
          <w:b/>
          <w:lang w:val="es-BO" w:eastAsia="es-ES"/>
        </w:rPr>
        <w:tab/>
        <w:t>Plazo de ejecución de la Obra y orden de proceder:</w:t>
      </w:r>
    </w:p>
    <w:p w:rsidR="00967150" w:rsidRPr="00967150" w:rsidRDefault="00967150" w:rsidP="00967150">
      <w:pPr>
        <w:ind w:left="567"/>
        <w:jc w:val="both"/>
        <w:rPr>
          <w:rFonts w:asciiTheme="minorHAnsi" w:hAnsiTheme="minorHAnsi" w:cstheme="minorHAnsi"/>
          <w:bCs/>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ejecutará y entregará la Obra satisfactoriamente concluida, en el plazo de </w:t>
      </w:r>
      <w:r w:rsidRPr="00967150">
        <w:rPr>
          <w:rFonts w:asciiTheme="minorHAnsi" w:hAnsiTheme="minorHAnsi" w:cstheme="minorHAnsi"/>
          <w:b/>
          <w:i/>
          <w:lang w:val="es-BO" w:eastAsia="es-ES"/>
        </w:rPr>
        <w:t>________</w:t>
      </w:r>
      <w:r w:rsidRPr="00967150">
        <w:rPr>
          <w:rFonts w:asciiTheme="minorHAnsi" w:hAnsiTheme="minorHAnsi" w:cstheme="minorHAnsi"/>
          <w:lang w:val="es-BO" w:eastAsia="es-ES"/>
        </w:rPr>
        <w:t xml:space="preserve"> (</w:t>
      </w:r>
      <w:r w:rsidRPr="00967150">
        <w:rPr>
          <w:rFonts w:asciiTheme="minorHAnsi" w:hAnsiTheme="minorHAnsi" w:cstheme="minorHAnsi"/>
          <w:i/>
          <w:u w:val="single"/>
          <w:lang w:val="es-BO" w:eastAsia="es-ES"/>
        </w:rPr>
        <w:t>literal</w:t>
      </w:r>
      <w:r w:rsidRPr="00967150">
        <w:rPr>
          <w:rFonts w:asciiTheme="minorHAnsi" w:hAnsiTheme="minorHAnsi" w:cstheme="minorHAnsi"/>
          <w:lang w:val="es-BO" w:eastAsia="es-ES"/>
        </w:rPr>
        <w:t xml:space="preserve">) días calendario, que serán computados a partir de la fecha en la que el Fiscal de Obra notifique con la orden de proceder, la cual constará en el libro de órdenes, </w:t>
      </w:r>
      <w:r w:rsidRPr="00967150">
        <w:rPr>
          <w:rFonts w:asciiTheme="minorHAnsi" w:hAnsiTheme="minorHAnsi" w:cstheme="minorHAnsi"/>
          <w:bCs/>
          <w:lang w:val="es-BO" w:eastAsia="es-ES"/>
        </w:rPr>
        <w:t xml:space="preserve">hasta la recepción provisional de la Obra. </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OCTAVA.- (MONTO DEL CONTRATO)</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monto total propuesto y aceptado por ambas Partes para la ejecución de la Obra, objeto del presente Contrato es de </w:t>
      </w:r>
      <w:r w:rsidRPr="00967150">
        <w:rPr>
          <w:rFonts w:asciiTheme="minorHAnsi" w:hAnsiTheme="minorHAnsi" w:cstheme="minorHAnsi"/>
          <w:lang w:eastAsia="es-ES"/>
        </w:rPr>
        <w:t>Bs_____________ (__________________________00/100 Bolivianos),</w:t>
      </w:r>
      <w:r w:rsidRPr="00967150">
        <w:rPr>
          <w:rFonts w:asciiTheme="minorHAnsi" w:hAnsiTheme="minorHAnsi" w:cstheme="minorHAnsi"/>
          <w:lang w:val="es-BO" w:eastAsia="es-ES"/>
        </w:rPr>
        <w:t>.</w:t>
      </w:r>
    </w:p>
    <w:p w:rsidR="00967150" w:rsidRPr="00967150" w:rsidRDefault="00967150" w:rsidP="00967150">
      <w:pPr>
        <w:widowControl w:val="0"/>
        <w:jc w:val="both"/>
        <w:rPr>
          <w:rFonts w:asciiTheme="minorHAnsi" w:hAnsiTheme="minorHAnsi" w:cstheme="minorHAnsi"/>
          <w:lang w:eastAsia="es-ES"/>
        </w:rPr>
      </w:pPr>
      <w:r w:rsidRPr="00967150">
        <w:rPr>
          <w:rFonts w:asciiTheme="minorHAnsi" w:hAnsiTheme="minorHAnsi" w:cstheme="minorHAnsi"/>
          <w:lang w:eastAsia="es-ES"/>
        </w:rPr>
        <w:t xml:space="preserve">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a título de revisión de precio o reembolso, ni cualquier otro similar a la </w:t>
      </w:r>
      <w:r w:rsidRPr="00967150">
        <w:rPr>
          <w:rFonts w:asciiTheme="minorHAnsi" w:hAnsiTheme="minorHAnsi" w:cstheme="minorHAnsi"/>
          <w:b/>
          <w:lang w:eastAsia="es-ES"/>
        </w:rPr>
        <w:t>Entidad</w:t>
      </w:r>
      <w:r w:rsidRPr="00967150">
        <w:rPr>
          <w:rFonts w:asciiTheme="minorHAnsi" w:hAnsiTheme="minorHAnsi" w:cstheme="minorHAnsi"/>
          <w:lang w:eastAsia="es-ES"/>
        </w:rPr>
        <w:t>.</w:t>
      </w:r>
    </w:p>
    <w:p w:rsidR="00967150" w:rsidRPr="00967150" w:rsidRDefault="00967150" w:rsidP="00967150">
      <w:pPr>
        <w:numPr>
          <w:ilvl w:val="1"/>
          <w:numId w:val="0"/>
        </w:numPr>
        <w:tabs>
          <w:tab w:val="num" w:pos="284"/>
        </w:tabs>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El precio por trabajos o servicios adicionales no previstos en el Contrato y que fueran necesarios ejecutar, deberá ser objeto de previo acuerdo escrito entre las Partes. En ningún caso,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ES_tradnl" w:eastAsia="es-ES"/>
        </w:rPr>
        <w:t xml:space="preserve"> reconocerá costos por trabajos adicionales que previamente no tuvieran su expresa aprobación y no se haya cumplido lo establecido en el Contrato.</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NOVENA.- (MEDICIÓN DE CANTIDADES DE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Para la medición de las cantidades de Obra ejecutada mensualmente por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éste notificará al </w:t>
      </w:r>
      <w:r w:rsidRPr="00967150">
        <w:rPr>
          <w:rFonts w:asciiTheme="minorHAnsi" w:hAnsiTheme="minorHAnsi" w:cstheme="minorHAnsi"/>
          <w:bCs/>
          <w:lang w:val="es-BO" w:eastAsia="es-ES"/>
        </w:rPr>
        <w:t>Supervisor y Fiscal de Obra</w:t>
      </w:r>
      <w:r w:rsidRPr="00967150">
        <w:rPr>
          <w:rFonts w:asciiTheme="minorHAnsi" w:hAnsiTheme="minorHAnsi" w:cstheme="minorHAnsi"/>
          <w:lang w:val="es-BO" w:eastAsia="es-ES"/>
        </w:rPr>
        <w:t xml:space="preserve"> con 02 (dos) días calendario de anticipación y preparará todo lo necesario para que se realice dicha labor, sin obstáculos y con la exactitud requerida.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Los resultados de las mediciones efectuadas conjuntamente y los cálculos respectivos se consignarán en una planilla especial que será elaborada por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en 04 (cuatro) ejemplares, uno de los cuales será entregado con fecha, en versión definitiva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para su control y aprobación.</w:t>
      </w:r>
    </w:p>
    <w:p w:rsidR="00967150" w:rsidRPr="00967150" w:rsidRDefault="00967150" w:rsidP="00967150">
      <w:pPr>
        <w:spacing w:before="120"/>
        <w:jc w:val="both"/>
        <w:rPr>
          <w:rFonts w:asciiTheme="minorHAnsi" w:hAnsiTheme="minorHAnsi" w:cstheme="minorHAnsi"/>
          <w:bCs/>
          <w:lang w:val="es-BO" w:eastAsia="es-ES"/>
        </w:rPr>
      </w:pPr>
      <w:r w:rsidRPr="00967150">
        <w:rPr>
          <w:rFonts w:asciiTheme="minorHAnsi" w:hAnsiTheme="minorHAnsi" w:cstheme="minorHAnsi"/>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preparará la planilla mensual o certificado de pago correspondiente en función de las mediciones realizadas conjuntamente con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Las obras deberán medirse netas, excepto cuando los documentos de Contrato prescriban un procedimiento diferente.</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No se medirán volúmenes excedentes cuya ejecución no haya sido aprobada por escrito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b/>
          <w:u w:val="single"/>
          <w:lang w:val="es-BO" w:eastAsia="es-ES"/>
        </w:rPr>
        <w:t>DÉCIMA.- (FORMA DE PAGO)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presentará al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el </w:t>
      </w:r>
      <w:r w:rsidRPr="00967150">
        <w:rPr>
          <w:rFonts w:asciiTheme="minorHAnsi" w:hAnsiTheme="minorHAnsi" w:cstheme="minorHAnsi"/>
          <w:bCs/>
          <w:lang w:val="es-BO" w:eastAsia="es-ES"/>
        </w:rPr>
        <w:t>Contratista</w:t>
      </w:r>
      <w:r w:rsidRPr="00967150">
        <w:rPr>
          <w:rFonts w:asciiTheme="minorHAnsi" w:hAnsiTheme="minorHAnsi" w:cstheme="minorHAnsi"/>
          <w:lang w:val="es-BO" w:eastAsia="es-ES"/>
        </w:rPr>
        <w:t>.</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967150">
        <w:rPr>
          <w:rFonts w:asciiTheme="minorHAnsi" w:hAnsiTheme="minorHAnsi" w:cstheme="minorHAnsi"/>
          <w:lang w:val="es-BO" w:eastAsia="es-ES"/>
        </w:rPr>
        <w:t>planilla mensual o certificado de pago</w:t>
      </w:r>
      <w:r w:rsidRPr="00967150">
        <w:rPr>
          <w:rFonts w:asciiTheme="minorHAnsi" w:hAnsiTheme="minorHAnsi" w:cstheme="minorHAnsi"/>
          <w:lang w:eastAsia="es-ES"/>
        </w:rPr>
        <w:t xml:space="preserve"> por el Fiscal de Obra nombrado por la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para lo cual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De no presentar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la respectiva planilla mensual o certificado de pago dentro del plazo previsto, los días de demora serán contabilizados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y/o el Fiscal de Obra, a efectos de deducir los mismos del plazo que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en su caso pueda demorar en ejecutar el pago de la citada planilla.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en este último caso, realizar las correcciones necesarias y volver a presentar la planilla mensual o certificado de pago, con la nueva fecha o la enviara a la dependencia pertinente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para el pago, con la firma y fecha respectivas.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que la planilla mensual o certificado de pago fuese devuelta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para correcciones o aclaraciones,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dispondrá de hasta 05 (cinco) días calendario para efectuarlas y con la nueva fecha remitirá los documentos nuevamente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este al Fiscal de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para el pago; previa aprobación de la planilla o certificado de avance mensual por el Fiscal de Obra</w:t>
      </w:r>
      <w:r w:rsidRPr="00967150">
        <w:rPr>
          <w:rFonts w:asciiTheme="minorHAnsi" w:hAnsiTheme="minorHAnsi" w:cstheme="minorHAnsi"/>
          <w:b/>
          <w:lang w:val="es-BO" w:eastAsia="es-ES"/>
        </w:rPr>
        <w:t>.</w:t>
      </w:r>
      <w:r w:rsidRPr="00967150">
        <w:rPr>
          <w:rFonts w:asciiTheme="minorHAnsi" w:hAnsiTheme="minorHAnsi" w:cstheme="minorHAnsi"/>
          <w:lang w:val="es-BO" w:eastAsia="es-ES"/>
        </w:rPr>
        <w:t xml:space="preserve">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recibirá el pago del monto certificado menos las deducciones que correspondiesen.</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de que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no presente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la respectiva planilla mensual o certificado de pago de Obra hasta 05 (cinco) días calendario posteriores al plazo previsto en la presente cláusula,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deberá elaborarla en base a los datos de la medición que le cupo efectuar en forma conjunta con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emitir la factura correspondiente.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El procedimiento de pago a ser aplicado, será el establecido precedentemente. </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Para cada pago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deberá adjuntar lo siguiente:</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Carta de solicitud de pago</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lastRenderedPageBreak/>
        <w:t>Boletín de certificación aprobado y firmado.</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Factura original</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 xml:space="preserve">Fotocopia simple del sistema </w:t>
      </w:r>
      <w:r w:rsidRPr="00967150">
        <w:rPr>
          <w:rFonts w:asciiTheme="minorHAnsi" w:hAnsiTheme="minorHAnsi" w:cstheme="minorHAnsi"/>
          <w:lang w:eastAsia="es-ES"/>
        </w:rPr>
        <w:t>integrado de gestión y modernización administrativa</w:t>
      </w:r>
      <w:r w:rsidRPr="00967150">
        <w:rPr>
          <w:rFonts w:asciiTheme="minorHAnsi" w:hAnsiTheme="minorHAnsi" w:cstheme="minorHAnsi"/>
          <w:bCs/>
          <w:lang w:val="es-BO" w:eastAsia="es-ES"/>
        </w:rPr>
        <w:t xml:space="preserve"> (SIGMA)</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Fotocopia simple del número de identificación tributaria (NIT)</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Fotocopia simple del Contrato.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PRIMERA.- (FACTURACIÓN)</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emitirá la factura correspondiente a favor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una vez que cada planilla mensual o certificado de pago haya sido aprobado por el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En caso de que no sea emitida la factura respectiva,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no hará efectivo el pago de la planilla mensual o certificado de pago.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b/>
          <w:u w:val="single"/>
          <w:lang w:val="es-BO" w:eastAsia="es-ES"/>
        </w:rPr>
        <w:t>DÉCIMA SEGUNDA.- (PLANILLA O CERTIFICADO DE LIQUIDACIÓN FINAL)</w:t>
      </w:r>
    </w:p>
    <w:p w:rsidR="00967150" w:rsidRPr="00967150" w:rsidRDefault="00967150" w:rsidP="00967150">
      <w:pPr>
        <w:spacing w:before="120"/>
        <w:jc w:val="both"/>
        <w:rPr>
          <w:rFonts w:asciiTheme="minorHAnsi" w:hAnsiTheme="minorHAnsi" w:cstheme="minorHAnsi"/>
          <w:bCs/>
          <w:lang w:val="es-BO" w:eastAsia="es-ES"/>
        </w:rPr>
      </w:pPr>
      <w:r w:rsidRPr="00967150">
        <w:rPr>
          <w:rFonts w:asciiTheme="minorHAnsi" w:hAnsiTheme="minorHAnsi" w:cstheme="minorHAnsi"/>
          <w:lang w:val="es-BO" w:eastAsia="es-ES"/>
        </w:rPr>
        <w:t xml:space="preserve">Dentro de los 10 (diez) días calendario siguientes a la fecha de recepción definitiva,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elaborará una planilla de cantidades finales de Obra, con base a la Obra efectiva y realmente ejecutada, dicha planilla será cursada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para que el mismo dentro del plazo de 10 (diez) días calendario subsiguientes elabore la planilla o certificado de liquidación final conjuntamente con los planos “as </w:t>
      </w:r>
      <w:proofErr w:type="spellStart"/>
      <w:r w:rsidRPr="00967150">
        <w:rPr>
          <w:rFonts w:asciiTheme="minorHAnsi" w:hAnsiTheme="minorHAnsi" w:cstheme="minorHAnsi"/>
          <w:lang w:val="es-BO" w:eastAsia="es-ES"/>
        </w:rPr>
        <w:t>built</w:t>
      </w:r>
      <w:proofErr w:type="spellEnd"/>
      <w:r w:rsidRPr="00967150">
        <w:rPr>
          <w:rFonts w:asciiTheme="minorHAnsi" w:hAnsiTheme="minorHAnsi" w:cstheme="minorHAnsi"/>
          <w:lang w:val="es-BO" w:eastAsia="es-ES"/>
        </w:rPr>
        <w:t xml:space="preserve">” y la presente al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en versión definitiva con fecha y firma del Residente de Obra .</w:t>
      </w:r>
      <w:r w:rsidRPr="00967150">
        <w:rPr>
          <w:rFonts w:asciiTheme="minorHAnsi" w:hAnsiTheme="minorHAnsi" w:cstheme="minorHAnsi"/>
          <w:bCs/>
          <w:lang w:val="es-BO" w:eastAsia="es-ES"/>
        </w:rPr>
        <w:t xml:space="preserve"> En caso de incumplimiento del </w:t>
      </w:r>
      <w:r w:rsidRPr="00967150">
        <w:rPr>
          <w:rFonts w:asciiTheme="minorHAnsi" w:hAnsiTheme="minorHAnsi" w:cstheme="minorHAnsi"/>
          <w:b/>
          <w:bCs/>
          <w:lang w:val="es-BO" w:eastAsia="es-ES"/>
        </w:rPr>
        <w:t>Contratista</w:t>
      </w:r>
      <w:r w:rsidRPr="00967150">
        <w:rPr>
          <w:rFonts w:asciiTheme="minorHAnsi" w:hAnsiTheme="minorHAnsi" w:cstheme="minorHAnsi"/>
          <w:bCs/>
          <w:lang w:val="es-BO" w:eastAsia="es-ES"/>
        </w:rPr>
        <w:t xml:space="preserve"> en la elaboración de la planilla o certificado de liquidación final, el Supervisor en coordinación con el </w:t>
      </w:r>
      <w:r w:rsidRPr="00967150">
        <w:rPr>
          <w:rFonts w:asciiTheme="minorHAnsi" w:hAnsiTheme="minorHAnsi" w:cstheme="minorHAnsi"/>
          <w:lang w:val="es-BO" w:eastAsia="es-ES"/>
        </w:rPr>
        <w:t>Fiscal de Obra</w:t>
      </w:r>
      <w:r w:rsidRPr="00967150">
        <w:rPr>
          <w:rFonts w:asciiTheme="minorHAnsi" w:hAnsiTheme="minorHAnsi" w:cstheme="minorHAnsi"/>
          <w:bCs/>
          <w:lang w:val="es-BO" w:eastAsia="es-ES"/>
        </w:rPr>
        <w:t xml:space="preserve"> emitirán los documentos necesarios para procesar la liquidación del Contrato, mismos que no podrán ser objeto de reclamo posterior por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debiendo suscribir el documento y adjuntar la factura bajo apercibimiento de aplicación de multas.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el Fiscal de Obra, no darán por finalizada la revisión de la liquidación, si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no hubiese cumplido con todas sus obligaciones de acuerdo a los términos del Contrato, por lo que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cierre de Contrato deberá ser acreditado con un certificado de terminación de Obra, otorgado por la Dirección Nacional de Infraestructura y Mantenimiento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luego de la recepción definitiva y de concluido el trámite precedentemente especificado.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TERCERA.- (PROCEDIMIENTO DE PAGO DE LA PLANILLA O CERTIFICADO DE LIQUIDACIÓN FINAL)</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Se debe tener presente que deberá descontarse del importe del certificado de liquidación final los siguientes conceptos:</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Sumas anteriores ya pagadas en los certificados o planillas de avance de obra.</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Reposición de daños en la Obra, si hubieren.</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El porcentaje correspondiente a la recuperación del anticipo, si hubiera saldos pendientes.</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Las multas y penalidades, si hubieren.</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Preparado así el certificado de liquidación final y debidamente aprobado por el </w:t>
      </w:r>
      <w:r w:rsidRPr="00967150">
        <w:rPr>
          <w:rFonts w:asciiTheme="minorHAnsi" w:hAnsiTheme="minorHAnsi" w:cstheme="minorHAnsi"/>
          <w:bCs/>
          <w:lang w:val="es-BO" w:eastAsia="es-ES"/>
        </w:rPr>
        <w:t>Supervisor en el plazo máximo de 10 (diez) días calendario</w:t>
      </w:r>
      <w:r w:rsidRPr="00967150">
        <w:rPr>
          <w:rFonts w:asciiTheme="minorHAnsi" w:hAnsiTheme="minorHAnsi" w:cstheme="minorHAnsi"/>
          <w:lang w:val="es-BO" w:eastAsia="es-ES"/>
        </w:rPr>
        <w:t xml:space="preserve">, éste lo remitirá al Fiscal de Obra, para su aprobación y conocimiento, quien en su caso requerirá las aclaraciones que considere pertinentes; caso contrario lo remitirá a la dependencia establecida por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para el procesamiento del pago correspondiente.</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CUARTA.- (GARANTÍA DE CUMPLIMIENTO DE CONTRATO)</w:t>
      </w:r>
    </w:p>
    <w:p w:rsidR="00967150" w:rsidRPr="00967150" w:rsidRDefault="00967150" w:rsidP="00967150">
      <w:pPr>
        <w:spacing w:before="120"/>
        <w:jc w:val="both"/>
        <w:rPr>
          <w:rFonts w:asciiTheme="minorHAnsi" w:hAnsiTheme="minorHAnsi" w:cstheme="minorHAnsi"/>
          <w:lang w:val="es-BO" w:eastAsia="es-ES"/>
        </w:rPr>
      </w:pPr>
      <w:bookmarkStart w:id="7" w:name="OLE_LINK1"/>
      <w:bookmarkStart w:id="8" w:name="OLE_LINK2"/>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garantiza la correcta y fiel ejecución del presente </w:t>
      </w:r>
      <w:r w:rsidRPr="00967150">
        <w:rPr>
          <w:rFonts w:asciiTheme="minorHAnsi" w:hAnsiTheme="minorHAnsi" w:cstheme="minorHAnsi"/>
          <w:bCs/>
          <w:lang w:val="es-BO" w:eastAsia="es-ES"/>
        </w:rPr>
        <w:t xml:space="preserve">Contrato </w:t>
      </w:r>
      <w:r w:rsidRPr="00967150">
        <w:rPr>
          <w:rFonts w:asciiTheme="minorHAnsi" w:hAnsiTheme="minorHAnsi" w:cstheme="minorHAnsi"/>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967150">
        <w:rPr>
          <w:rFonts w:asciiTheme="minorHAnsi" w:hAnsiTheme="minorHAnsi" w:cstheme="minorHAnsi"/>
          <w:lang w:val="es-BO" w:eastAsia="es-ES"/>
        </w:rPr>
        <w:t>Bs</w:t>
      </w:r>
      <w:r w:rsidRPr="00967150">
        <w:rPr>
          <w:rFonts w:asciiTheme="minorHAnsi" w:hAnsiTheme="minorHAnsi" w:cstheme="minorHAnsi"/>
          <w:i/>
          <w:u w:val="single"/>
          <w:lang w:val="es-BO" w:eastAsia="es-ES"/>
        </w:rPr>
        <w:t>numeral</w:t>
      </w:r>
      <w:proofErr w:type="spellEnd"/>
      <w:r w:rsidRPr="00967150">
        <w:rPr>
          <w:rFonts w:asciiTheme="minorHAnsi" w:hAnsiTheme="minorHAnsi" w:cstheme="minorHAnsi"/>
          <w:lang w:val="es-BO" w:eastAsia="es-ES"/>
        </w:rPr>
        <w:t xml:space="preserve"> (</w:t>
      </w:r>
      <w:r w:rsidRPr="00967150">
        <w:rPr>
          <w:rFonts w:asciiTheme="minorHAnsi" w:hAnsiTheme="minorHAnsi" w:cstheme="minorHAnsi"/>
          <w:i/>
          <w:u w:val="single"/>
          <w:lang w:val="es-BO" w:eastAsia="es-ES"/>
        </w:rPr>
        <w:t>literal</w:t>
      </w:r>
      <w:r w:rsidRPr="00967150">
        <w:rPr>
          <w:rFonts w:asciiTheme="minorHAnsi" w:hAnsiTheme="minorHAnsi" w:cstheme="minorHAnsi"/>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 xml:space="preserve">A solo requerimiento por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bCs/>
          <w:lang w:val="es-BO" w:eastAsia="es-ES"/>
        </w:rPr>
        <w:t>,</w:t>
      </w:r>
      <w:r w:rsidRPr="00967150">
        <w:rPr>
          <w:rFonts w:asciiTheme="minorHAnsi" w:hAnsiTheme="minorHAnsi" w:cstheme="minorHAnsi"/>
          <w:lang w:val="es-BO" w:eastAsia="es-ES"/>
        </w:rPr>
        <w:t xml:space="preserve">el importe de la garantía citada anteriormente será ejecutada </w:t>
      </w:r>
      <w:r w:rsidRPr="00967150">
        <w:rPr>
          <w:rFonts w:asciiTheme="minorHAnsi" w:hAnsiTheme="minorHAnsi" w:cstheme="minorHAnsi"/>
          <w:bCs/>
          <w:lang w:val="es-BO" w:eastAsia="es-ES"/>
        </w:rPr>
        <w:t xml:space="preserve">en caso de cualquier incumplimiento </w:t>
      </w:r>
      <w:r w:rsidRPr="00967150">
        <w:rPr>
          <w:rFonts w:asciiTheme="minorHAnsi" w:hAnsiTheme="minorHAnsi" w:cstheme="minorHAnsi"/>
          <w:lang w:val="es-BO" w:eastAsia="es-ES"/>
        </w:rPr>
        <w:t xml:space="preserve">contractual incurrido por el </w:t>
      </w:r>
      <w:r w:rsidRPr="00967150">
        <w:rPr>
          <w:rFonts w:asciiTheme="minorHAnsi" w:hAnsiTheme="minorHAnsi" w:cstheme="minorHAnsi"/>
          <w:b/>
          <w:bCs/>
          <w:lang w:val="es-BO" w:eastAsia="es-ES"/>
        </w:rPr>
        <w:t>Contratista</w:t>
      </w:r>
      <w:r w:rsidRPr="00967150">
        <w:rPr>
          <w:rFonts w:asciiTheme="minorHAnsi" w:hAnsiTheme="minorHAnsi" w:cstheme="minorHAnsi"/>
          <w:bCs/>
          <w:lang w:val="es-BO" w:eastAsia="es-ES"/>
        </w:rPr>
        <w:t>,</w:t>
      </w:r>
      <w:r w:rsidRPr="00967150">
        <w:rPr>
          <w:rFonts w:asciiTheme="minorHAnsi" w:hAnsiTheme="minorHAnsi" w:cstheme="minorHAnsi"/>
          <w:lang w:val="es-BO" w:eastAsia="es-ES"/>
        </w:rPr>
        <w:t xml:space="preserve"> sin necesidad de ningún trámite o acción judicial.</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llevará el control directo de la vigencia de la garantía en cuanto al monto y plazo, a efectos de requerir su ampliación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o solicitar su ejecución.</w:t>
      </w:r>
    </w:p>
    <w:p w:rsidR="00967150" w:rsidRPr="00967150" w:rsidRDefault="00967150" w:rsidP="00967150">
      <w:pPr>
        <w:spacing w:before="120"/>
        <w:jc w:val="both"/>
        <w:rPr>
          <w:rFonts w:asciiTheme="minorHAnsi" w:hAnsiTheme="minorHAnsi" w:cstheme="minorHAnsi"/>
          <w:b/>
          <w:bCs/>
          <w:i/>
          <w:lang w:val="es-BO" w:eastAsia="es-ES"/>
        </w:rPr>
      </w:pPr>
      <w:r w:rsidRPr="00967150">
        <w:rPr>
          <w:rFonts w:asciiTheme="minorHAnsi" w:hAnsiTheme="minorHAnsi" w:cstheme="minorHAnsi"/>
          <w:b/>
          <w:u w:val="single"/>
          <w:lang w:val="es-BO" w:eastAsia="es-ES"/>
        </w:rPr>
        <w:t>DÉCIMA QUINTA.- (ANTICIPO)</w:t>
      </w:r>
      <w:r w:rsidRPr="00967150">
        <w:rPr>
          <w:rFonts w:asciiTheme="minorHAnsi" w:hAnsiTheme="minorHAnsi" w:cstheme="minorHAnsi"/>
          <w:b/>
          <w:lang w:val="es-BO" w:eastAsia="es-ES"/>
        </w:rPr>
        <w:t xml:space="preserve"> </w:t>
      </w:r>
      <w:r w:rsidRPr="00967150">
        <w:rPr>
          <w:rFonts w:asciiTheme="minorHAnsi" w:hAnsiTheme="minorHAnsi" w:cstheme="minorHAnsi"/>
          <w:b/>
          <w:i/>
          <w:lang w:val="es-BO" w:eastAsia="es-ES"/>
        </w:rPr>
        <w:t>(SI CORRESPONDE)</w:t>
      </w:r>
    </w:p>
    <w:p w:rsidR="00967150" w:rsidRPr="00967150" w:rsidRDefault="00967150" w:rsidP="00967150">
      <w:pPr>
        <w:widowControl w:val="0"/>
        <w:autoSpaceDE w:val="0"/>
        <w:autoSpaceDN w:val="0"/>
        <w:adjustRightInd w:val="0"/>
        <w:spacing w:before="120"/>
        <w:ind w:right="-7"/>
        <w:jc w:val="both"/>
        <w:rPr>
          <w:rFonts w:asciiTheme="minorHAnsi" w:hAnsiTheme="minorHAnsi" w:cstheme="minorHAnsi"/>
          <w:lang w:val="es-BO" w:eastAsia="es-ES"/>
        </w:rPr>
      </w:pP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a solicitud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otorgará un anticipo, el cual no deberá exceder del 20% (veinte por ciento) del monto total del Contrato y el cual deberá ser requerido previa la presentación de la </w:t>
      </w:r>
      <w:r w:rsidRPr="00967150">
        <w:rPr>
          <w:rFonts w:asciiTheme="minorHAnsi" w:hAnsiTheme="minorHAnsi" w:cstheme="minorHAnsi"/>
          <w:i/>
          <w:u w:val="single"/>
          <w:lang w:val="es-BO" w:eastAsia="es-ES"/>
        </w:rPr>
        <w:t>boleta de garantía de correcta inversión de anticipo / póliza de seguro de caución</w:t>
      </w:r>
      <w:r w:rsidRPr="00967150">
        <w:rPr>
          <w:rFonts w:asciiTheme="minorHAnsi" w:hAnsiTheme="minorHAnsi" w:cstheme="minorHAnsi"/>
          <w:lang w:val="es-BO" w:eastAsia="es-ES"/>
        </w:rPr>
        <w:t xml:space="preserve"> por el 100% (cien por ciento) del monto a ser desembolsado</w:t>
      </w:r>
      <w:r w:rsidRPr="00967150">
        <w:rPr>
          <w:rFonts w:asciiTheme="minorHAnsi" w:hAnsiTheme="minorHAnsi" w:cstheme="minorHAnsi"/>
          <w:bCs/>
          <w:iCs/>
          <w:lang w:eastAsia="es-ES"/>
        </w:rPr>
        <w:t xml:space="preserve">, </w:t>
      </w:r>
      <w:r w:rsidRPr="00967150">
        <w:rPr>
          <w:rFonts w:asciiTheme="minorHAnsi" w:hAnsiTheme="minorHAnsi" w:cstheme="minorHAnsi"/>
          <w:lang w:val="es-BO" w:eastAsia="es-ES"/>
        </w:rPr>
        <w:t xml:space="preserve">caso contrario se entenderá por anticipo no solicitado; dicho anticipo podrá ser desembolsado por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en uno o más desembolsos.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67150" w:rsidRPr="00967150" w:rsidRDefault="00967150" w:rsidP="00967150">
      <w:pPr>
        <w:spacing w:before="120"/>
        <w:jc w:val="both"/>
        <w:rPr>
          <w:rFonts w:asciiTheme="minorHAnsi" w:hAnsiTheme="minorHAnsi" w:cstheme="minorHAnsi"/>
          <w:b/>
          <w:bCs/>
          <w:lang w:val="es-BO" w:eastAsia="es-ES"/>
        </w:rPr>
      </w:pPr>
      <w:r w:rsidRPr="00967150">
        <w:rPr>
          <w:rFonts w:asciiTheme="minorHAnsi" w:hAnsiTheme="minorHAnsi" w:cstheme="minorHAnsi"/>
          <w:lang w:val="es-BO" w:eastAsia="es-ES"/>
        </w:rPr>
        <w:t xml:space="preserve">El importe de la garantía podrá ser cobrado por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en caso de que el </w:t>
      </w:r>
      <w:r w:rsidRPr="00967150">
        <w:rPr>
          <w:rFonts w:asciiTheme="minorHAnsi" w:hAnsiTheme="minorHAnsi" w:cstheme="minorHAnsi"/>
          <w:b/>
          <w:bCs/>
          <w:lang w:val="es-BO" w:eastAsia="es-ES"/>
        </w:rPr>
        <w:t>Contratista:</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eastAsia="es-ES"/>
        </w:rPr>
        <w:t>a)</w:t>
      </w:r>
      <w:r w:rsidRPr="00967150">
        <w:rPr>
          <w:rFonts w:asciiTheme="minorHAnsi" w:hAnsiTheme="minorHAnsi" w:cstheme="minorHAnsi"/>
          <w:lang w:eastAsia="es-ES"/>
        </w:rPr>
        <w:t xml:space="preserve"> No pudiese justificar la correcta inversión del anticipo otorgado antes de haberse deducido la totalidad del mismo en los tiempos y porcentajes convenidos entre las Partes.</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val="es-BO" w:eastAsia="es-ES"/>
        </w:rPr>
        <w:t>b)</w:t>
      </w:r>
      <w:r w:rsidRPr="00967150">
        <w:rPr>
          <w:rFonts w:asciiTheme="minorHAnsi" w:hAnsiTheme="minorHAnsi" w:cstheme="minorHAnsi"/>
          <w:lang w:val="es-BO" w:eastAsia="es-ES"/>
        </w:rPr>
        <w:t xml:space="preserve"> No haya iniciado la Obra de conformidad a lo determinado en el cronograma de la Obra. </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val="es-BO" w:eastAsia="es-ES"/>
        </w:rPr>
        <w:t>c)</w:t>
      </w:r>
      <w:r w:rsidRPr="00967150">
        <w:rPr>
          <w:rFonts w:asciiTheme="minorHAnsi" w:hAnsiTheme="minorHAnsi" w:cstheme="minorHAnsi"/>
          <w:lang w:val="es-BO" w:eastAsia="es-ES"/>
        </w:rPr>
        <w:t xml:space="preserve"> No cuente con el personal y equipos necesarios para la realización de la Obra estipulada en el Contrato, una vez iniciado éste.</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val="es-BO" w:eastAsia="es-ES"/>
        </w:rPr>
        <w:t>d)</w:t>
      </w:r>
      <w:r w:rsidRPr="00967150">
        <w:rPr>
          <w:rFonts w:asciiTheme="minorHAnsi" w:hAnsiTheme="minorHAnsi" w:cstheme="minorHAnsi"/>
          <w:lang w:val="es-BO" w:eastAsia="es-ES"/>
        </w:rPr>
        <w:t xml:space="preserve"> No realice o niegue la renovación de la boleta de garantía de correcta inversión de anticipo.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llevará el control directo de la vigencia y validez de esta garantía, en cuanto al monto y plazo, a efectos de requerir su ampliación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o solicitar a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su ejecución.</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SEXTA.- (CLÁUSULA DE SEGUROS)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El </w:t>
      </w:r>
      <w:r w:rsidRPr="00967150">
        <w:rPr>
          <w:rFonts w:asciiTheme="minorHAnsi" w:hAnsiTheme="minorHAnsi" w:cstheme="minorHAnsi"/>
          <w:b/>
          <w:lang w:eastAsia="es-ES"/>
        </w:rPr>
        <w:t>Contratista</w:t>
      </w:r>
      <w:r w:rsidRPr="00967150">
        <w:rPr>
          <w:rFonts w:asciiTheme="minorHAnsi" w:hAnsiTheme="minorHAnsi" w:cstheme="minorHAnsi"/>
          <w:lang w:eastAsia="es-ES"/>
        </w:rPr>
        <w:t>, deberá presentar y mantener vigente de forma ininterrumpida durante todo el periodo del Contrato las pólizas de seguro especificadas a continuación:</w:t>
      </w:r>
    </w:p>
    <w:p w:rsidR="00967150" w:rsidRPr="00967150" w:rsidRDefault="00967150" w:rsidP="00967150">
      <w:pPr>
        <w:spacing w:before="120"/>
        <w:ind w:left="567" w:hanging="567"/>
        <w:jc w:val="both"/>
        <w:rPr>
          <w:rFonts w:asciiTheme="minorHAnsi" w:hAnsiTheme="minorHAnsi" w:cstheme="minorHAnsi"/>
          <w:b/>
          <w:lang w:eastAsia="es-ES"/>
        </w:rPr>
      </w:pPr>
      <w:r w:rsidRPr="00967150">
        <w:rPr>
          <w:rFonts w:asciiTheme="minorHAnsi" w:hAnsiTheme="minorHAnsi" w:cstheme="minorHAnsi"/>
          <w:b/>
          <w:lang w:eastAsia="es-ES"/>
        </w:rPr>
        <w:t>16.1 Póliza todo riesgo de construcción.</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Durante la ejecución de la Obra, el </w:t>
      </w:r>
      <w:r w:rsidRPr="00967150">
        <w:rPr>
          <w:rFonts w:asciiTheme="minorHAnsi" w:hAnsiTheme="minorHAnsi" w:cstheme="minorHAnsi"/>
          <w:b/>
          <w:lang w:eastAsia="es-ES"/>
        </w:rPr>
        <w:t xml:space="preserve">Contratista </w:t>
      </w:r>
      <w:r w:rsidRPr="00967150">
        <w:rPr>
          <w:rFonts w:asciiTheme="minorHAnsi" w:hAnsiTheme="minorHAnsi" w:cstheme="minorHAnsi"/>
          <w:lang w:eastAsia="es-ES"/>
        </w:rPr>
        <w:t>deberá mantener por su cuenta y cargo una póliza de seguro adecuada, para asegurar contra todo riesgo, las obras en ejecución, materiales.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y otras coberturas que vea necesarias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w:t>
      </w:r>
    </w:p>
    <w:p w:rsidR="00967150" w:rsidRPr="00967150" w:rsidRDefault="00967150" w:rsidP="00967150">
      <w:pPr>
        <w:spacing w:before="120"/>
        <w:ind w:left="567" w:hanging="567"/>
        <w:jc w:val="both"/>
        <w:rPr>
          <w:rFonts w:asciiTheme="minorHAnsi" w:hAnsiTheme="minorHAnsi" w:cstheme="minorHAnsi"/>
          <w:b/>
          <w:lang w:eastAsia="es-ES"/>
        </w:rPr>
      </w:pPr>
      <w:r w:rsidRPr="00967150">
        <w:rPr>
          <w:rFonts w:asciiTheme="minorHAnsi" w:hAnsiTheme="minorHAnsi" w:cstheme="minorHAnsi"/>
          <w:b/>
          <w:lang w:eastAsia="es-ES"/>
        </w:rPr>
        <w:t>16.2  Póliza de seguro de accidentes personales.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lastRenderedPageBreak/>
        <w:t xml:space="preserve">Los trabajadores, funcionarios y empleados designados por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967150" w:rsidRPr="00967150" w:rsidRDefault="00967150" w:rsidP="00967150">
      <w:pPr>
        <w:spacing w:before="120"/>
        <w:ind w:left="567" w:hanging="567"/>
        <w:jc w:val="both"/>
        <w:rPr>
          <w:rFonts w:asciiTheme="minorHAnsi" w:hAnsiTheme="minorHAnsi" w:cstheme="minorHAnsi"/>
          <w:b/>
          <w:lang w:eastAsia="es-ES"/>
        </w:rPr>
      </w:pPr>
      <w:r w:rsidRPr="00967150">
        <w:rPr>
          <w:rFonts w:asciiTheme="minorHAnsi" w:hAnsiTheme="minorHAnsi" w:cstheme="minorHAnsi"/>
          <w:b/>
          <w:lang w:eastAsia="es-ES"/>
        </w:rPr>
        <w:t>16.3  Póliza de responsabilidad civil.</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por cualquier suceso. </w:t>
      </w:r>
    </w:p>
    <w:p w:rsidR="00967150" w:rsidRPr="00967150" w:rsidRDefault="00967150" w:rsidP="00967150">
      <w:pPr>
        <w:spacing w:before="120"/>
        <w:jc w:val="both"/>
        <w:rPr>
          <w:rFonts w:asciiTheme="minorHAnsi" w:hAnsiTheme="minorHAnsi" w:cstheme="minorHAnsi"/>
          <w:iCs/>
          <w:lang w:val="es-BO" w:eastAsia="es-ES"/>
        </w:rPr>
      </w:pPr>
      <w:r w:rsidRPr="00967150">
        <w:rPr>
          <w:rFonts w:asciiTheme="minorHAnsi" w:hAnsiTheme="minorHAnsi" w:cstheme="minorHAnsi"/>
          <w:iCs/>
          <w:lang w:val="es-BO" w:eastAsia="es-ES"/>
        </w:rPr>
        <w:t> El límite de indemnización por evento y/o reclamos deberá ser por $</w:t>
      </w:r>
      <w:proofErr w:type="spellStart"/>
      <w:r w:rsidRPr="00967150">
        <w:rPr>
          <w:rFonts w:asciiTheme="minorHAnsi" w:hAnsiTheme="minorHAnsi" w:cstheme="minorHAnsi"/>
          <w:iCs/>
          <w:lang w:val="es-BO" w:eastAsia="es-ES"/>
        </w:rPr>
        <w:t>us</w:t>
      </w:r>
      <w:proofErr w:type="spellEnd"/>
      <w:r w:rsidRPr="00967150">
        <w:rPr>
          <w:rFonts w:asciiTheme="minorHAnsi" w:hAnsiTheme="minorHAnsi" w:cstheme="minorHAnsi"/>
          <w:iCs/>
          <w:lang w:val="es-BO" w:eastAsia="es-ES"/>
        </w:rPr>
        <w:t>. 10.000.</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SÉPTIMA.- (MOROSIDAD Y SUS PENALIDADES)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967150" w:rsidRPr="00967150" w:rsidRDefault="00967150" w:rsidP="00967150">
      <w:pPr>
        <w:numPr>
          <w:ilvl w:val="0"/>
          <w:numId w:val="53"/>
        </w:num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Mora para Proyectos hasta 200.000,00 Bs será  Equivalente 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a) Equivalente al 2 por 1.000 del monto total del Contrato por cada día de atraso entre el 1 y 10 días calendario.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b) Equivalente al 4 por 1.000 del monto total del Contrato por cada día de atraso entre el 11 y 20 días calendario.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c) Equivalente al 6 por 1.000 del monto total del Contrato por cada día de atraso entre 21 y 30 días calendario.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d) Equivalente al 8 por 1.000 del monto total del Contrato por cada día de atraso desde el día 31 en adelante.</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El monto de cada  multa se aplica a cada periodo de retraso.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numPr>
          <w:ilvl w:val="0"/>
          <w:numId w:val="53"/>
        </w:num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Para Proyectos de </w:t>
      </w:r>
      <w:r w:rsidRPr="00967150">
        <w:rPr>
          <w:rFonts w:asciiTheme="minorHAnsi" w:hAnsiTheme="minorHAnsi" w:cstheme="minorHAnsi"/>
          <w:b/>
          <w:lang w:val="es-BO" w:eastAsia="es-ES"/>
        </w:rPr>
        <w:t>201.000,00 Bs  a 3.499.999,00 Bs</w:t>
      </w:r>
      <w:r w:rsidRPr="00967150">
        <w:rPr>
          <w:rFonts w:asciiTheme="minorHAnsi" w:hAnsiTheme="minorHAnsi" w:cstheme="minorHAnsi"/>
          <w:lang w:val="es-BO" w:eastAsia="es-ES"/>
        </w:rPr>
        <w:t>, será  Equivalente al 1%  del monto total del Contrato por cada día de atraso  (mora intermedia).</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bCs/>
          <w:lang w:eastAsia="es-ES"/>
        </w:rPr>
        <w:t>MULTA POR LLAMADA DE ATENCIÓN</w:t>
      </w:r>
      <w:r w:rsidRPr="00967150">
        <w:rPr>
          <w:rFonts w:asciiTheme="minorHAnsi" w:hAnsiTheme="minorHAnsi" w:cstheme="minorHAnsi"/>
          <w:b/>
          <w:lang w:val="es-BO" w:eastAsia="es-ES"/>
        </w:rPr>
        <w:t xml:space="preserv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A continuación se describen algunas causales para emitir las llamadas de atención, las mismas se mencionan solo de manera enunciativa y no  restrictiva: </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Incorporación de personal propuesto en el plazo previsto.</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Inasistencia del personal propuesto y/o autorizado, de acuerdo a lo establecido en el DBC.</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Incumplimiento de las actas de coordinación suscritas entre el Contratista, SUPERVISOR/EMPRESA SUPERVISORA y Fiscal de Obra durante la ejecución del contrato. </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Incumplimiento en la cantidad y plazo de movilización del equipo comprometido en su propuesta.</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Incumplimiento de solicitud de inspección realizada por YPFB.</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Incumplimiento en el cronograma de entrega de materiales.</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Incumplimiento a las instrucciones impartidas por el </w:t>
      </w:r>
      <w:r w:rsidRPr="00967150">
        <w:rPr>
          <w:rFonts w:asciiTheme="minorHAnsi" w:hAnsiTheme="minorHAnsi" w:cstheme="minorHAnsi"/>
          <w:b/>
          <w:lang w:val="es-BO" w:eastAsia="es-ES"/>
        </w:rPr>
        <w:t>SUPERVISOR/EMPRESA SUPERVISORA</w:t>
      </w:r>
      <w:r w:rsidRPr="00967150">
        <w:rPr>
          <w:rFonts w:asciiTheme="minorHAnsi" w:hAnsiTheme="minorHAnsi" w:cstheme="minorHAnsi"/>
          <w:lang w:val="es-BO" w:eastAsia="es-ES"/>
        </w:rPr>
        <w:t xml:space="preserve">. </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Retraso en más de diez (10) días hábiles, al plazo de entrega de la planilla de pago mensual prevista en la Cláusula Novena.</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Estas Tres Modalidades de Penalidades serán cobradas mediante descuentos establecidos expresamente por el </w:t>
      </w:r>
      <w:r w:rsidRPr="00967150">
        <w:rPr>
          <w:rFonts w:asciiTheme="minorHAnsi" w:hAnsiTheme="minorHAnsi" w:cstheme="minorHAnsi"/>
          <w:b/>
          <w:lang w:val="es-BO" w:eastAsia="es-ES"/>
        </w:rPr>
        <w:t>SUPERVISOR/EMPRESA SUPERVISORA</w:t>
      </w:r>
      <w:r w:rsidRPr="00967150">
        <w:rPr>
          <w:rFonts w:asciiTheme="minorHAnsi" w:hAnsiTheme="minorHAnsi" w:cstheme="minorHAnsi"/>
          <w:lang w:val="es-BO" w:eastAsia="es-ES"/>
        </w:rPr>
        <w:t xml:space="preserve">, bajo su directa responsabilidad, en los certificados o planillas de pago mensuales o en el certificado de liquidación final, sin perjuicio de que </w:t>
      </w:r>
      <w:r w:rsidRPr="00967150">
        <w:rPr>
          <w:rFonts w:asciiTheme="minorHAnsi" w:hAnsiTheme="minorHAnsi" w:cstheme="minorHAnsi"/>
          <w:b/>
          <w:lang w:val="es-BO" w:eastAsia="es-ES"/>
        </w:rPr>
        <w:t>YPFB</w:t>
      </w:r>
      <w:r w:rsidRPr="00967150">
        <w:rPr>
          <w:rFonts w:asciiTheme="minorHAnsi" w:hAnsiTheme="minorHAnsi" w:cstheme="minorHAns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17.2 </w:t>
      </w:r>
      <w:r w:rsidRPr="00967150">
        <w:rPr>
          <w:rFonts w:asciiTheme="minorHAnsi" w:hAnsiTheme="minorHAnsi" w:cstheme="minorHAnsi"/>
          <w:b/>
          <w:lang w:val="es-BO" w:eastAsia="es-ES"/>
        </w:rPr>
        <w:tab/>
        <w:t xml:space="preserve">Multa por cambio de personal: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deberá acreditar oportunamente con los certificados respectivos la causa aducida.</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DÉCIMA OCTAVA.- (DOMICILIO A EFECTOS NOTIFICACIÓN)</w:t>
      </w:r>
    </w:p>
    <w:p w:rsidR="00967150" w:rsidRPr="00967150" w:rsidRDefault="00967150" w:rsidP="00967150">
      <w:pPr>
        <w:widowControl w:val="0"/>
        <w:numPr>
          <w:ilvl w:val="1"/>
          <w:numId w:val="0"/>
        </w:numPr>
        <w:tabs>
          <w:tab w:val="num" w:pos="567"/>
        </w:tabs>
        <w:ind w:left="567" w:hanging="567"/>
        <w:jc w:val="both"/>
        <w:rPr>
          <w:rFonts w:asciiTheme="minorHAnsi" w:hAnsiTheme="minorHAnsi" w:cstheme="minorHAnsi"/>
          <w:lang w:val="es-ES_tradnl" w:eastAsia="es-ES"/>
        </w:rPr>
      </w:pPr>
      <w:r w:rsidRPr="00967150">
        <w:rPr>
          <w:rFonts w:asciiTheme="minorHAnsi" w:hAnsiTheme="minorHAnsi" w:cstheme="minorHAnsi"/>
          <w:b/>
          <w:lang w:val="es-ES_tradnl" w:eastAsia="es-ES"/>
        </w:rPr>
        <w:t>18.1</w:t>
      </w:r>
      <w:r w:rsidRPr="00967150">
        <w:rPr>
          <w:rFonts w:asciiTheme="minorHAnsi" w:hAnsiTheme="minorHAnsi" w:cstheme="minorHAnsi"/>
          <w:lang w:val="es-ES_tradnl" w:eastAsia="es-ES"/>
        </w:rPr>
        <w:t xml:space="preserve">  Las notificaciones que se cursen entre las Partes </w:t>
      </w:r>
      <w:r w:rsidRPr="00967150">
        <w:rPr>
          <w:rFonts w:asciiTheme="minorHAnsi" w:hAnsiTheme="minorHAnsi" w:cstheme="minorHAnsi"/>
          <w:lang w:val="es-BO"/>
        </w:rPr>
        <w:t>relacionadas con la administración, ejecución y los asuntos contemplados en este Contrato</w:t>
      </w:r>
      <w:r w:rsidRPr="00967150">
        <w:rPr>
          <w:rFonts w:asciiTheme="minorHAnsi" w:hAnsiTheme="minorHAnsi" w:cstheme="minorHAnsi"/>
          <w:lang w:val="es-ES_tradnl" w:eastAsia="es-ES"/>
        </w:rPr>
        <w:t xml:space="preserve"> tendrán validez siempre que se envíen mediante nota por escrito, </w:t>
      </w:r>
      <w:r w:rsidRPr="00967150">
        <w:rPr>
          <w:rFonts w:asciiTheme="minorHAnsi" w:hAnsiTheme="minorHAnsi" w:cstheme="minorHAnsi"/>
          <w:lang w:val="es-BO" w:eastAsia="es-ES"/>
        </w:rPr>
        <w:t>entrega personal,</w:t>
      </w:r>
      <w:r w:rsidRPr="00967150">
        <w:rPr>
          <w:rFonts w:asciiTheme="minorHAnsi" w:hAnsiTheme="minorHAnsi" w:cstheme="minorHAnsi"/>
          <w:lang w:val="es-ES_tradnl" w:eastAsia="es-ES"/>
        </w:rPr>
        <w:t xml:space="preserve"> correo electrónico (e-mail), facsímile, fax u otro medio de comunicación que deje constancia documental escrita con confirmación en forma directa, a las direcciones que se indican a continuación:</w:t>
      </w:r>
    </w:p>
    <w:p w:rsidR="00967150" w:rsidRPr="00967150" w:rsidRDefault="00967150" w:rsidP="00967150">
      <w:pPr>
        <w:widowControl w:val="0"/>
        <w:numPr>
          <w:ilvl w:val="1"/>
          <w:numId w:val="0"/>
        </w:numPr>
        <w:tabs>
          <w:tab w:val="num" w:pos="567"/>
        </w:tabs>
        <w:ind w:left="567" w:hanging="567"/>
        <w:jc w:val="both"/>
        <w:rPr>
          <w:rFonts w:asciiTheme="minorHAnsi" w:hAnsiTheme="minorHAnsi" w:cstheme="minorHAnsi"/>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67150" w:rsidRPr="00967150" w:rsidTr="009C1D0B">
        <w:trPr>
          <w:trHeight w:val="237"/>
        </w:trPr>
        <w:tc>
          <w:tcPr>
            <w:tcW w:w="4511"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ind w:left="180" w:hanging="180"/>
              <w:jc w:val="center"/>
              <w:rPr>
                <w:rFonts w:asciiTheme="minorHAnsi" w:hAnsiTheme="minorHAnsi" w:cstheme="minorHAnsi"/>
                <w:b/>
                <w:lang w:val="es-ES_tradnl" w:eastAsia="es-ES"/>
              </w:rPr>
            </w:pPr>
            <w:r w:rsidRPr="00967150">
              <w:rPr>
                <w:rFonts w:asciiTheme="minorHAnsi" w:hAnsiTheme="minorHAnsi" w:cstheme="minorHAns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ind w:left="180" w:hanging="180"/>
              <w:jc w:val="center"/>
              <w:rPr>
                <w:rFonts w:asciiTheme="minorHAnsi" w:hAnsiTheme="minorHAnsi" w:cstheme="minorHAnsi"/>
                <w:b/>
                <w:lang w:val="es-ES_tradnl" w:eastAsia="es-ES"/>
              </w:rPr>
            </w:pPr>
            <w:r w:rsidRPr="00967150">
              <w:rPr>
                <w:rFonts w:asciiTheme="minorHAnsi" w:hAnsiTheme="minorHAnsi" w:cstheme="minorHAnsi"/>
                <w:b/>
                <w:lang w:val="es-ES_tradnl" w:eastAsia="es-ES"/>
              </w:rPr>
              <w:t>CONTRATISTA</w:t>
            </w:r>
          </w:p>
        </w:tc>
      </w:tr>
      <w:tr w:rsidR="00967150" w:rsidRPr="00967150" w:rsidTr="009C1D0B">
        <w:trPr>
          <w:trHeight w:val="1505"/>
        </w:trPr>
        <w:tc>
          <w:tcPr>
            <w:tcW w:w="4511"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jc w:val="both"/>
              <w:rPr>
                <w:rFonts w:asciiTheme="minorHAnsi" w:hAnsiTheme="minorHAnsi" w:cstheme="minorHAnsi"/>
                <w:lang w:val="es-ES_tradnl" w:eastAsia="es-ES"/>
              </w:rPr>
            </w:pPr>
            <w:r w:rsidRPr="00967150">
              <w:rPr>
                <w:rFonts w:asciiTheme="minorHAnsi" w:hAnsiTheme="minorHAnsi" w:cstheme="minorHAnsi"/>
                <w:b/>
                <w:lang w:val="es-ES_tradnl" w:eastAsia="es-ES"/>
              </w:rPr>
              <w:lastRenderedPageBreak/>
              <w:t>Domicilio:</w:t>
            </w:r>
            <w:r w:rsidRPr="00967150">
              <w:rPr>
                <w:rFonts w:asciiTheme="minorHAnsi" w:hAnsiTheme="minorHAnsi" w:cstheme="minorHAnsi"/>
                <w:lang w:val="es-ES_tradnl" w:eastAsia="es-ES"/>
              </w:rPr>
              <w:t xml:space="preserve"> 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N° Telf.:</w:t>
            </w:r>
            <w:r w:rsidRPr="00967150">
              <w:rPr>
                <w:rFonts w:asciiTheme="minorHAnsi" w:hAnsiTheme="minorHAnsi" w:cstheme="minorHAnsi"/>
                <w:lang w:val="es-BO" w:eastAsia="es-ES"/>
              </w:rPr>
              <w:t xml:space="preserve"> _________________________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N° Cel.:</w:t>
            </w:r>
            <w:r w:rsidRPr="00967150">
              <w:rPr>
                <w:rFonts w:asciiTheme="minorHAnsi" w:hAnsiTheme="minorHAnsi" w:cstheme="minorHAnsi"/>
                <w:lang w:val="es-BO" w:eastAsia="es-ES"/>
              </w:rPr>
              <w:t xml:space="preserve"> _________________________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E-mail:</w:t>
            </w:r>
            <w:r w:rsidRPr="00967150">
              <w:rPr>
                <w:rFonts w:asciiTheme="minorHAnsi" w:hAnsiTheme="minorHAnsi" w:cstheme="minorHAnsi"/>
                <w:lang w:val="es-BO" w:eastAsia="es-ES"/>
              </w:rPr>
              <w:t xml:space="preserve"> _________________________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proofErr w:type="spellStart"/>
            <w:r w:rsidRPr="00967150">
              <w:rPr>
                <w:rFonts w:asciiTheme="minorHAnsi" w:hAnsiTheme="minorHAnsi" w:cstheme="minorHAnsi"/>
                <w:b/>
                <w:lang w:val="es-BO" w:eastAsia="es-ES"/>
              </w:rPr>
              <w:t>Attn</w:t>
            </w:r>
            <w:proofErr w:type="spellEnd"/>
            <w:r w:rsidRPr="00967150">
              <w:rPr>
                <w:rFonts w:asciiTheme="minorHAnsi" w:hAnsiTheme="minorHAnsi" w:cstheme="minorHAnsi"/>
                <w:b/>
                <w:lang w:val="es-BO" w:eastAsia="es-ES"/>
              </w:rPr>
              <w:t>.:</w:t>
            </w:r>
            <w:r w:rsidRPr="00967150">
              <w:rPr>
                <w:rFonts w:asciiTheme="minorHAnsi" w:hAnsiTheme="minorHAnsi" w:cstheme="minorHAnsi"/>
                <w:lang w:val="es-BO" w:eastAsia="es-ES"/>
              </w:rPr>
              <w:t xml:space="preserve"> __________________________</w:t>
            </w:r>
          </w:p>
          <w:p w:rsidR="00967150" w:rsidRPr="00967150" w:rsidRDefault="00967150" w:rsidP="00967150">
            <w:pPr>
              <w:widowControl w:val="0"/>
              <w:ind w:left="180" w:hanging="180"/>
              <w:jc w:val="both"/>
              <w:rPr>
                <w:rFonts w:asciiTheme="minorHAnsi" w:hAnsiTheme="minorHAnsi" w:cstheme="minorHAnsi"/>
                <w:lang w:val="es-ES_tradnl" w:eastAsia="es-ES"/>
              </w:rPr>
            </w:pPr>
            <w:r w:rsidRPr="00967150">
              <w:rPr>
                <w:rFonts w:asciiTheme="minorHAnsi" w:hAnsiTheme="minorHAnsi" w:cstheme="minorHAnsi"/>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ind w:hanging="45"/>
              <w:jc w:val="both"/>
              <w:rPr>
                <w:rFonts w:asciiTheme="minorHAnsi" w:hAnsiTheme="minorHAnsi" w:cstheme="minorHAnsi"/>
                <w:lang w:val="es-ES_tradnl" w:eastAsia="es-ES"/>
              </w:rPr>
            </w:pPr>
            <w:r w:rsidRPr="00967150">
              <w:rPr>
                <w:rFonts w:asciiTheme="minorHAnsi" w:hAnsiTheme="minorHAnsi" w:cstheme="minorHAnsi"/>
                <w:b/>
                <w:lang w:val="es-ES_tradnl" w:eastAsia="es-ES"/>
              </w:rPr>
              <w:t>Domicilio:</w:t>
            </w:r>
            <w:r w:rsidRPr="00967150">
              <w:rPr>
                <w:rFonts w:asciiTheme="minorHAnsi" w:hAnsiTheme="minorHAnsi" w:cstheme="minorHAnsi"/>
                <w:lang w:val="es-ES_tradnl" w:eastAsia="es-ES"/>
              </w:rPr>
              <w:t xml:space="preserve"> ___________________ </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N° Telf.:</w:t>
            </w:r>
            <w:r w:rsidRPr="00967150">
              <w:rPr>
                <w:rFonts w:asciiTheme="minorHAnsi" w:hAnsiTheme="minorHAnsi" w:cstheme="minorHAnsi"/>
                <w:lang w:val="es-BO" w:eastAsia="es-ES"/>
              </w:rPr>
              <w:t xml:space="preserve"> _________________________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BO" w:eastAsia="es-ES"/>
              </w:rPr>
            </w:pPr>
            <w:r w:rsidRPr="00967150">
              <w:rPr>
                <w:rFonts w:asciiTheme="minorHAnsi" w:hAnsiTheme="minorHAnsi" w:cstheme="minorHAnsi"/>
                <w:b/>
                <w:lang w:val="es-BO" w:eastAsia="es-ES"/>
              </w:rPr>
              <w:t>N° Cel.:</w:t>
            </w:r>
            <w:r w:rsidRPr="00967150">
              <w:rPr>
                <w:rFonts w:asciiTheme="minorHAnsi" w:hAnsiTheme="minorHAnsi" w:cstheme="minorHAnsi"/>
                <w:lang w:val="es-BO" w:eastAsia="es-ES"/>
              </w:rPr>
              <w:t xml:space="preserve"> _________________________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ES_tradnl" w:eastAsia="es-ES"/>
              </w:rPr>
            </w:pPr>
            <w:r w:rsidRPr="00967150">
              <w:rPr>
                <w:rFonts w:asciiTheme="minorHAnsi" w:hAnsiTheme="minorHAnsi" w:cstheme="minorHAnsi"/>
                <w:b/>
                <w:lang w:val="es-ES_tradnl" w:eastAsia="es-ES"/>
              </w:rPr>
              <w:t>E-mail:</w:t>
            </w:r>
            <w:r w:rsidRPr="00967150">
              <w:rPr>
                <w:rFonts w:asciiTheme="minorHAnsi" w:hAnsiTheme="minorHAnsi" w:cstheme="minorHAnsi"/>
                <w:lang w:val="es-ES_tradnl" w:eastAsia="es-ES"/>
              </w:rPr>
              <w:t xml:space="preserve"> 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ES_tradnl" w:eastAsia="es-ES"/>
              </w:rPr>
            </w:pPr>
            <w:proofErr w:type="spellStart"/>
            <w:r w:rsidRPr="00967150">
              <w:rPr>
                <w:rFonts w:asciiTheme="minorHAnsi" w:hAnsiTheme="minorHAnsi" w:cstheme="minorHAnsi"/>
                <w:b/>
                <w:lang w:val="es-ES_tradnl" w:eastAsia="es-ES"/>
              </w:rPr>
              <w:t>Attn</w:t>
            </w:r>
            <w:proofErr w:type="spellEnd"/>
            <w:r w:rsidRPr="00967150">
              <w:rPr>
                <w:rFonts w:asciiTheme="minorHAnsi" w:hAnsiTheme="minorHAnsi" w:cstheme="minorHAnsi"/>
                <w:b/>
                <w:lang w:val="es-ES_tradnl" w:eastAsia="es-ES"/>
              </w:rPr>
              <w:t>.:</w:t>
            </w:r>
            <w:r w:rsidRPr="00967150">
              <w:rPr>
                <w:rFonts w:asciiTheme="minorHAnsi" w:hAnsiTheme="minorHAnsi" w:cstheme="minorHAnsi"/>
                <w:lang w:val="es-ES_tradnl" w:eastAsia="es-ES"/>
              </w:rPr>
              <w:t xml:space="preserve"> ________________________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ES_tradnl" w:eastAsia="es-ES"/>
              </w:rPr>
            </w:pPr>
            <w:r w:rsidRPr="00967150">
              <w:rPr>
                <w:rFonts w:asciiTheme="minorHAnsi" w:hAnsiTheme="minorHAnsi" w:cstheme="minorHAnsi"/>
                <w:lang w:val="es-ES_tradnl" w:eastAsia="es-ES"/>
              </w:rPr>
              <w:t>___________ – Bolivia</w:t>
            </w:r>
          </w:p>
        </w:tc>
      </w:tr>
    </w:tbl>
    <w:p w:rsidR="00967150" w:rsidRPr="00967150" w:rsidRDefault="00967150" w:rsidP="00967150">
      <w:pPr>
        <w:widowControl w:val="0"/>
        <w:numPr>
          <w:ilvl w:val="1"/>
          <w:numId w:val="0"/>
        </w:numPr>
        <w:tabs>
          <w:tab w:val="num" w:pos="567"/>
        </w:tabs>
        <w:ind w:left="567" w:hanging="567"/>
        <w:jc w:val="both"/>
        <w:rPr>
          <w:rFonts w:asciiTheme="minorHAnsi" w:hAnsiTheme="minorHAnsi" w:cstheme="minorHAnsi"/>
          <w:lang w:val="es-ES_tradnl" w:eastAsia="es-ES"/>
        </w:rPr>
      </w:pPr>
    </w:p>
    <w:p w:rsidR="00967150" w:rsidRPr="00967150" w:rsidRDefault="00967150" w:rsidP="00967150">
      <w:pPr>
        <w:widowControl w:val="0"/>
        <w:tabs>
          <w:tab w:val="num" w:pos="720"/>
        </w:tabs>
        <w:ind w:left="720" w:hanging="720"/>
        <w:jc w:val="both"/>
        <w:rPr>
          <w:rFonts w:asciiTheme="minorHAnsi" w:hAnsiTheme="minorHAnsi" w:cstheme="minorHAnsi"/>
          <w:lang w:val="es-ES_tradnl" w:eastAsia="es-ES"/>
        </w:rPr>
      </w:pPr>
      <w:r w:rsidRPr="00967150">
        <w:rPr>
          <w:rFonts w:asciiTheme="minorHAnsi" w:hAnsiTheme="minorHAnsi" w:cstheme="minorHAnsi"/>
          <w:b/>
          <w:lang w:val="es-ES_tradnl" w:eastAsia="es-ES"/>
        </w:rPr>
        <w:t>18.2</w:t>
      </w:r>
      <w:r w:rsidRPr="00967150">
        <w:rPr>
          <w:rFonts w:asciiTheme="minorHAnsi" w:hAnsiTheme="minorHAnsi" w:cstheme="minorHAnsi"/>
          <w:lang w:val="es-ES_tradnl" w:eastAsia="es-ES"/>
        </w:rPr>
        <w:tab/>
        <w:t>Se considerará recibida la notificación o comunicación en la fecha y hora en que se haya realizado la entrega.</w:t>
      </w:r>
    </w:p>
    <w:p w:rsidR="00967150" w:rsidRPr="00967150" w:rsidRDefault="00967150" w:rsidP="00967150">
      <w:pPr>
        <w:widowControl w:val="0"/>
        <w:tabs>
          <w:tab w:val="num" w:pos="720"/>
        </w:tabs>
        <w:ind w:left="720" w:hanging="720"/>
        <w:jc w:val="both"/>
        <w:rPr>
          <w:rFonts w:asciiTheme="minorHAnsi" w:hAnsiTheme="minorHAnsi" w:cstheme="minorHAnsi"/>
          <w:lang w:val="es-ES_tradnl" w:eastAsia="es-ES"/>
        </w:rPr>
      </w:pPr>
      <w:r w:rsidRPr="00967150">
        <w:rPr>
          <w:rFonts w:asciiTheme="minorHAnsi" w:hAnsiTheme="minorHAnsi" w:cstheme="minorHAnsi"/>
          <w:b/>
          <w:lang w:val="es-ES_tradnl" w:eastAsia="es-ES"/>
        </w:rPr>
        <w:t>18.3</w:t>
      </w:r>
      <w:r w:rsidRPr="00967150">
        <w:rPr>
          <w:rFonts w:asciiTheme="minorHAnsi" w:hAnsiTheme="minorHAnsi" w:cstheme="minorHAnsi"/>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 xml:space="preserve">DÉCIMA NOVENA.- (RESPONSABILIDAD Y OBLIGACIONES DEL </w:t>
      </w:r>
      <w:r w:rsidRPr="00967150">
        <w:rPr>
          <w:rFonts w:asciiTheme="minorHAnsi" w:hAnsiTheme="minorHAnsi" w:cstheme="minorHAnsi"/>
          <w:b/>
          <w:bCs/>
          <w:u w:val="single"/>
          <w:lang w:val="es-BO" w:eastAsia="es-ES"/>
        </w:rPr>
        <w:t>CONTRATISTA</w:t>
      </w:r>
      <w:r w:rsidRPr="00967150">
        <w:rPr>
          <w:rFonts w:asciiTheme="minorHAnsi" w:hAnsiTheme="minorHAnsi" w:cstheme="minorHAnsi"/>
          <w:b/>
          <w:u w:val="single"/>
          <w:lang w:val="es-BO" w:eastAsia="es-ES"/>
        </w:rPr>
        <w:t>)</w:t>
      </w:r>
    </w:p>
    <w:p w:rsidR="00967150" w:rsidRPr="00967150" w:rsidRDefault="00967150" w:rsidP="00967150">
      <w:pPr>
        <w:autoSpaceDE w:val="0"/>
        <w:autoSpaceDN w:val="0"/>
        <w:adjustRightInd w:val="0"/>
        <w:spacing w:before="120"/>
        <w:jc w:val="both"/>
        <w:rPr>
          <w:rFonts w:asciiTheme="minorHAnsi" w:eastAsia="Calibri" w:hAnsiTheme="minorHAnsi" w:cstheme="minorHAnsi"/>
          <w:color w:val="000000"/>
          <w:lang w:val="es-BO" w:eastAsia="es-BO"/>
        </w:rPr>
      </w:pPr>
      <w:r w:rsidRPr="00967150">
        <w:rPr>
          <w:rFonts w:asciiTheme="minorHAnsi" w:eastAsia="Calibri" w:hAnsiTheme="minorHAnsi" w:cstheme="minorHAnsi"/>
          <w:color w:val="000000"/>
          <w:lang w:val="es-BO" w:eastAsia="es-BO"/>
        </w:rPr>
        <w:t xml:space="preserve">El </w:t>
      </w:r>
      <w:r w:rsidRPr="00967150">
        <w:rPr>
          <w:rFonts w:asciiTheme="minorHAnsi" w:eastAsia="Calibri" w:hAnsiTheme="minorHAnsi" w:cstheme="minorHAnsi"/>
          <w:b/>
          <w:color w:val="000000"/>
          <w:lang w:val="es-BO" w:eastAsia="es-BO"/>
        </w:rPr>
        <w:t>Contratista</w:t>
      </w:r>
      <w:r w:rsidRPr="00967150">
        <w:rPr>
          <w:rFonts w:asciiTheme="minorHAnsi" w:eastAsia="Calibri" w:hAnsiTheme="minorHAnsi" w:cstheme="minorHAnsi"/>
          <w:color w:val="000000"/>
          <w:lang w:val="es-BO" w:eastAsia="es-BO"/>
        </w:rPr>
        <w:t xml:space="preserve"> acuerda y se compromete a cumplir de manera enunciativa y no limitativa las siguientes obligaciones:</w:t>
      </w:r>
    </w:p>
    <w:p w:rsidR="00967150" w:rsidRPr="00967150" w:rsidRDefault="00967150" w:rsidP="00967150">
      <w:pPr>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19.1</w:t>
      </w:r>
      <w:r w:rsidRPr="00967150">
        <w:rPr>
          <w:rFonts w:asciiTheme="minorHAnsi" w:hAnsiTheme="minorHAnsi" w:cstheme="minorHAnsi"/>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967150" w:rsidRPr="00967150" w:rsidRDefault="00967150" w:rsidP="00967150">
      <w:pPr>
        <w:numPr>
          <w:ilvl w:val="1"/>
          <w:numId w:val="51"/>
        </w:numPr>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67150" w:rsidRPr="00967150" w:rsidRDefault="00967150" w:rsidP="00967150">
      <w:pPr>
        <w:numPr>
          <w:ilvl w:val="1"/>
          <w:numId w:val="51"/>
        </w:numPr>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Presentar formalmente al Supervisor y Fiscal de Obra a todo su equipo, hecho que deberá constar en el libro de órdenes.</w:t>
      </w:r>
    </w:p>
    <w:p w:rsidR="00967150" w:rsidRPr="00967150" w:rsidRDefault="00967150" w:rsidP="00967150">
      <w:pPr>
        <w:numPr>
          <w:ilvl w:val="1"/>
          <w:numId w:val="51"/>
        </w:numPr>
        <w:tabs>
          <w:tab w:val="left" w:pos="0"/>
        </w:tabs>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todos los gastos necesarios para subsanar los inconvenientes ocasionados.</w:t>
      </w:r>
    </w:p>
    <w:p w:rsidR="00967150" w:rsidRPr="00967150" w:rsidRDefault="00967150" w:rsidP="00967150">
      <w:pPr>
        <w:numPr>
          <w:ilvl w:val="1"/>
          <w:numId w:val="51"/>
        </w:numPr>
        <w:tabs>
          <w:tab w:val="left" w:pos="0"/>
        </w:tabs>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67150" w:rsidRPr="00967150" w:rsidRDefault="00967150" w:rsidP="00967150">
      <w:pPr>
        <w:numPr>
          <w:ilvl w:val="1"/>
          <w:numId w:val="51"/>
        </w:numPr>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Ser responsable de la contratación, el manejo y el desempeño de su personal y de los subcontratistas en relación con la Obra.</w:t>
      </w:r>
    </w:p>
    <w:p w:rsidR="00967150" w:rsidRPr="00967150" w:rsidRDefault="00967150" w:rsidP="00967150">
      <w:pPr>
        <w:numPr>
          <w:ilvl w:val="1"/>
          <w:numId w:val="51"/>
        </w:numPr>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Cumplir la legislación laboral y social vigente en el Estado Plurinacional de Bolivia y será también responsable de dicho cumplimiento por parte de los subcontratistas que pudiera contratar.</w:t>
      </w:r>
    </w:p>
    <w:p w:rsidR="00967150" w:rsidRPr="00967150" w:rsidRDefault="00967150" w:rsidP="00967150">
      <w:pPr>
        <w:numPr>
          <w:ilvl w:val="1"/>
          <w:numId w:val="51"/>
        </w:numPr>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Mantener exonerada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contra cualquier multa o penalidad de cualquier tipo o naturaleza que fuera impuesta por causa de incumplimiento o infracción de la legislación laboral o social.</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Mantener indemne a la </w:t>
      </w:r>
      <w:r w:rsidRPr="00967150">
        <w:rPr>
          <w:rFonts w:asciiTheme="minorHAnsi" w:hAnsiTheme="minorHAnsi" w:cstheme="minorHAnsi"/>
          <w:b/>
          <w:lang w:val="es-BO" w:eastAsia="es-ES"/>
        </w:rPr>
        <w:t xml:space="preserve">Entidad </w:t>
      </w:r>
      <w:r w:rsidRPr="00967150">
        <w:rPr>
          <w:rFonts w:asciiTheme="minorHAnsi" w:hAnsiTheme="minorHAnsi" w:cstheme="minorHAnsi"/>
          <w:lang w:val="es-BO" w:eastAsia="es-ES"/>
        </w:rPr>
        <w:t xml:space="preserve">contra cualquier hecho o acto originado por la ejecución del Contrato y sus anexos que tenga por efecto responsabilidad por vulneración de la Ley Aplicable. </w:t>
      </w:r>
    </w:p>
    <w:p w:rsidR="00967150" w:rsidRPr="00967150" w:rsidRDefault="00967150" w:rsidP="00967150">
      <w:pPr>
        <w:numPr>
          <w:ilvl w:val="1"/>
          <w:numId w:val="51"/>
        </w:numPr>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Despejar y remover del lugar de la Obra el remanente de materiales, escombros, desechos y residuos conforme a la Ley Aplicable y procedimientos internos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w:t>
      </w:r>
    </w:p>
    <w:p w:rsidR="00967150" w:rsidRPr="00967150" w:rsidRDefault="00967150" w:rsidP="00967150">
      <w:pPr>
        <w:numPr>
          <w:ilvl w:val="1"/>
          <w:numId w:val="51"/>
        </w:numPr>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lastRenderedPageBreak/>
        <w:t>Proveer al Fiscal de Obra, copias de todos los avisos y otras comunicaciones dirigidos a las compañías de seguro y otros, incluidos los avisos relacionados con los accidentes que ocurran en la Obra.</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Proveer las facilidades solicitadas al personal de la </w:t>
      </w:r>
      <w:r w:rsidRPr="00967150">
        <w:rPr>
          <w:rFonts w:asciiTheme="minorHAnsi" w:hAnsiTheme="minorHAnsi" w:cstheme="minorHAnsi"/>
          <w:b/>
          <w:lang w:val="es-BO" w:eastAsia="es-ES"/>
        </w:rPr>
        <w:t xml:space="preserve">Entidad </w:t>
      </w:r>
      <w:r w:rsidRPr="00967150">
        <w:rPr>
          <w:rFonts w:asciiTheme="minorHAnsi" w:hAnsiTheme="minorHAnsi" w:cstheme="minorHAnsi"/>
          <w:lang w:val="es-BO" w:eastAsia="es-ES"/>
        </w:rPr>
        <w:t xml:space="preserve">durante la ejecución de la Obra. </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Asegurar que los contratos suscritos con subcontratistas contengan disposiciones que cumplan con las obligaciones laborales, sociales, ambientales y tributarias, además de la Ley Aplicable.  </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podrá pedir al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en cualquier momento, dentro del término del presente Contrato, una declaración que certifique el cumplimiento de la presente obligación.</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967150" w:rsidRPr="00967150" w:rsidRDefault="00967150" w:rsidP="00967150">
      <w:pPr>
        <w:numPr>
          <w:ilvl w:val="1"/>
          <w:numId w:val="51"/>
        </w:numPr>
        <w:tabs>
          <w:tab w:val="left" w:pos="0"/>
          <w:tab w:val="left" w:pos="567"/>
        </w:tabs>
        <w:spacing w:before="120"/>
        <w:ind w:left="567" w:right="-7" w:hanging="567"/>
        <w:jc w:val="both"/>
        <w:rPr>
          <w:rFonts w:asciiTheme="minorHAnsi" w:hAnsiTheme="minorHAnsi" w:cstheme="minorHAnsi"/>
          <w:lang w:val="es-BO"/>
        </w:rPr>
      </w:pPr>
      <w:r w:rsidRPr="00967150">
        <w:rPr>
          <w:rFonts w:asciiTheme="minorHAnsi" w:hAnsiTheme="minorHAnsi" w:cstheme="minorHAnsi"/>
          <w:lang w:val="es-BO"/>
        </w:rPr>
        <w:t>Efectuar el control de calidad de la Obra en conformidad al Contrato y sus anexos.</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en el sitio de la ejecución de la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Cooperar y compartir la zona de las obras con otros contratistas, autoridades públicas, empresas de servicios y con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en los periodos especificados en la lista de otros contratistas.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podrá modificar la lista de otros contratistas y notificará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Custodiar todos los materiales, equipo y todo trabajo ejecutado utilizando medidas de mantenimiento, hasta la recepción definitiva de la Obra por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o liquidación y cierre por resolución del Contrato.</w:t>
      </w:r>
    </w:p>
    <w:p w:rsidR="00967150" w:rsidRPr="00967150" w:rsidRDefault="00967150" w:rsidP="00967150">
      <w:pPr>
        <w:numPr>
          <w:ilvl w:val="1"/>
          <w:numId w:val="51"/>
        </w:numPr>
        <w:tabs>
          <w:tab w:val="left" w:pos="567"/>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Autoriza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a la terminación de la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a los propietarios vecinos de la Obra y de toda lesión causada a terceras personas como resultado de sus trabajos.</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Evitar daños a cañerías, árboles, conductores, torres y cables de instalación eléctrica, debiendo reparar cualquier daño o desperfecto ocasionado por su propia cuenta y riesgo.</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 xml:space="preserve">Cumplir con las obligaciones emergentes del pago de las cargas sociales y tributarias contempladas en su propuesta, en el marco de las leyes vigentes y presentar a requerimiento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el respaldo correspondiente. </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Obedecer las normas municipales vigentes para ejecución de obras, su omisión y consecuente sanción y/o imposición de multas será de exclusiva responsabilidad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asumiendo los costos que estos generen.</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Asistir a la/s reunión/es de coordinación y solicitadas por el Supervisor y/o el Fiscal de Obra.</w:t>
      </w:r>
    </w:p>
    <w:p w:rsidR="00967150" w:rsidRPr="00967150" w:rsidRDefault="00967150" w:rsidP="00967150">
      <w:pPr>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967150">
        <w:rPr>
          <w:rFonts w:asciiTheme="minorHAnsi" w:hAnsiTheme="minorHAnsi" w:cstheme="minorHAnsi"/>
          <w:b/>
          <w:lang w:val="es-BO" w:eastAsia="es-ES"/>
        </w:rPr>
        <w:t>Contratista.</w:t>
      </w:r>
    </w:p>
    <w:p w:rsidR="00967150" w:rsidRPr="00967150" w:rsidRDefault="00967150" w:rsidP="00967150">
      <w:pPr>
        <w:numPr>
          <w:ilvl w:val="1"/>
          <w:numId w:val="51"/>
        </w:numPr>
        <w:tabs>
          <w:tab w:val="left" w:pos="0"/>
        </w:tabs>
        <w:spacing w:before="120"/>
        <w:contextualSpacing/>
        <w:jc w:val="both"/>
        <w:rPr>
          <w:rFonts w:asciiTheme="minorHAnsi" w:hAnsiTheme="minorHAnsi" w:cstheme="minorHAnsi"/>
          <w:lang w:val="es-BO" w:eastAsia="es-ES"/>
        </w:rPr>
      </w:pPr>
      <w:r w:rsidRPr="00967150">
        <w:rPr>
          <w:rFonts w:asciiTheme="minorHAnsi" w:hAnsiTheme="minorHAnsi" w:cstheme="minorHAnsi"/>
          <w:lang w:val="es-BO" w:eastAsia="es-ES"/>
        </w:rPr>
        <w:t>Proporcionar un manual de mantenimiento preventivo, correctivo y predictivo a momento de la recepción definitiva, que debe contar con la aprobación y visto bueno del Supervisor y Fiscal de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también será responsable :</w:t>
      </w:r>
    </w:p>
    <w:p w:rsidR="00967150" w:rsidRPr="00967150" w:rsidRDefault="00967150" w:rsidP="00967150">
      <w:pPr>
        <w:numPr>
          <w:ilvl w:val="0"/>
          <w:numId w:val="49"/>
        </w:numPr>
        <w:tabs>
          <w:tab w:val="left" w:pos="0"/>
        </w:tabs>
        <w:spacing w:before="120"/>
        <w:ind w:left="1985"/>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subsanar y enmendar toda Obra a su cuenta y cargo, defectuosa o mal ejecutada por errores, defectos y omisiones en los planos y especificaciones técnicas.  </w:t>
      </w:r>
    </w:p>
    <w:p w:rsidR="00967150" w:rsidRPr="00967150" w:rsidRDefault="00967150" w:rsidP="00967150">
      <w:pPr>
        <w:tabs>
          <w:tab w:val="left" w:pos="0"/>
        </w:tabs>
        <w:ind w:left="1985"/>
        <w:jc w:val="both"/>
        <w:rPr>
          <w:rFonts w:asciiTheme="minorHAnsi" w:hAnsiTheme="minorHAnsi" w:cstheme="minorHAnsi"/>
          <w:lang w:val="es-BO" w:eastAsia="es-ES"/>
        </w:rPr>
      </w:pPr>
      <w:r w:rsidRPr="00967150">
        <w:rPr>
          <w:rFonts w:asciiTheme="minorHAnsi" w:hAnsiTheme="minorHAnsi" w:cstheme="minorHAnsi"/>
          <w:lang w:val="es-BO" w:eastAsia="es-ES"/>
        </w:rPr>
        <w:t xml:space="preserve">Cuando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deduciendo su costo del importe de los certificados de avance de Obra o la liquidación final, según corresponda.</w:t>
      </w:r>
    </w:p>
    <w:p w:rsidR="00967150" w:rsidRPr="00967150" w:rsidRDefault="00967150" w:rsidP="00967150">
      <w:pPr>
        <w:tabs>
          <w:tab w:val="left" w:pos="0"/>
          <w:tab w:val="left" w:pos="567"/>
        </w:tabs>
        <w:spacing w:before="120"/>
        <w:ind w:left="1985"/>
        <w:jc w:val="both"/>
        <w:rPr>
          <w:rFonts w:asciiTheme="minorHAnsi" w:hAnsiTheme="minorHAnsi" w:cstheme="minorHAnsi"/>
          <w:lang w:val="es-BO" w:eastAsia="es-ES"/>
        </w:rPr>
      </w:pPr>
      <w:r w:rsidRPr="00967150">
        <w:rPr>
          <w:rFonts w:asciiTheme="minorHAnsi" w:hAnsiTheme="minorHAnsi" w:cstheme="minorHAnsi"/>
          <w:lang w:val="es-BO" w:eastAsia="es-ES"/>
        </w:rPr>
        <w:t xml:space="preserve">Queda también establecido que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 xml:space="preserve">Fiscal de Obra. Desaparecidas las causales anteriores,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procederá al pago de las sumas retenidas siempre que, para la solución de ellas no se haya empleado parte o el total de dichos fondos. Esta retención no creará derechos en favor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para solicitar ampliación de plazo, ni intereses.</w:t>
      </w:r>
    </w:p>
    <w:p w:rsidR="00967150" w:rsidRPr="00967150" w:rsidRDefault="00967150" w:rsidP="00967150">
      <w:pPr>
        <w:numPr>
          <w:ilvl w:val="0"/>
          <w:numId w:val="49"/>
        </w:numPr>
        <w:tabs>
          <w:tab w:val="left" w:pos="0"/>
        </w:tabs>
        <w:spacing w:before="120"/>
        <w:ind w:left="1985"/>
        <w:jc w:val="both"/>
        <w:rPr>
          <w:rFonts w:asciiTheme="minorHAnsi" w:hAnsiTheme="minorHAnsi" w:cstheme="minorHAnsi"/>
          <w:lang w:val="es-BO" w:eastAsia="es-ES"/>
        </w:rPr>
      </w:pPr>
      <w:r w:rsidRPr="00967150">
        <w:rPr>
          <w:rFonts w:asciiTheme="minorHAnsi" w:hAnsiTheme="minorHAnsi" w:cstheme="minorHAnsi"/>
          <w:lang w:val="es-BO" w:eastAsia="es-ES"/>
        </w:rPr>
        <w:t>Por el cumplimiento de normas laborables respecto al pago de incremento salarial, bonos, doble aguinaldo, primas y cualquier otra obligación laboral, las cuales deben ser asumidas exclusivamente a su cuenta y cargo.</w:t>
      </w:r>
    </w:p>
    <w:p w:rsidR="00967150" w:rsidRPr="00967150" w:rsidRDefault="00967150" w:rsidP="00967150">
      <w:pPr>
        <w:numPr>
          <w:ilvl w:val="1"/>
          <w:numId w:val="51"/>
        </w:numPr>
        <w:tabs>
          <w:tab w:val="left" w:pos="0"/>
          <w:tab w:val="left" w:pos="567"/>
        </w:tabs>
        <w:ind w:left="567" w:right="-7" w:hanging="567"/>
        <w:jc w:val="both"/>
        <w:rPr>
          <w:rFonts w:asciiTheme="minorHAnsi" w:hAnsiTheme="minorHAnsi" w:cstheme="minorHAnsi"/>
          <w:lang w:val="es-BO"/>
        </w:rPr>
      </w:pPr>
      <w:r w:rsidRPr="00967150">
        <w:rPr>
          <w:rFonts w:asciiTheme="minorHAnsi" w:hAnsiTheme="minorHAnsi" w:cstheme="minorHAnsi"/>
          <w:lang w:val="es-BO"/>
        </w:rPr>
        <w:t>Las demás obligaciones a su cargo que emerjan del presente Contrato y sus anexos.</w:t>
      </w:r>
    </w:p>
    <w:p w:rsidR="00967150" w:rsidRPr="00967150" w:rsidRDefault="00967150" w:rsidP="00967150">
      <w:pPr>
        <w:spacing w:before="120"/>
        <w:ind w:left="567" w:hanging="567"/>
        <w:jc w:val="both"/>
        <w:rPr>
          <w:rFonts w:asciiTheme="minorHAnsi" w:hAnsiTheme="minorHAnsi" w:cstheme="minorHAnsi"/>
          <w:b/>
          <w:lang w:val="es-BO"/>
        </w:rPr>
      </w:pPr>
      <w:r w:rsidRPr="00967150">
        <w:rPr>
          <w:rFonts w:asciiTheme="minorHAnsi" w:hAnsiTheme="minorHAnsi" w:cstheme="minorHAnsi"/>
          <w:b/>
          <w:lang w:val="es-BO"/>
        </w:rPr>
        <w:t>19.34 ORGANIZACIÓN DEL CONTRATISTA</w:t>
      </w:r>
    </w:p>
    <w:p w:rsidR="00967150" w:rsidRPr="00967150" w:rsidRDefault="00967150" w:rsidP="00967150">
      <w:pPr>
        <w:spacing w:before="120"/>
        <w:ind w:left="567" w:right="-7"/>
        <w:jc w:val="both"/>
        <w:rPr>
          <w:rFonts w:asciiTheme="minorHAnsi" w:hAnsiTheme="minorHAnsi" w:cstheme="minorHAnsi"/>
          <w:lang w:val="es-BO"/>
        </w:rPr>
      </w:pPr>
      <w:r w:rsidRPr="00967150">
        <w:rPr>
          <w:rFonts w:asciiTheme="minorHAnsi" w:hAnsiTheme="minorHAnsi" w:cstheme="minorHAnsi"/>
          <w:lang w:val="es-BO"/>
        </w:rPr>
        <w:t xml:space="preserve">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proveerá el personal necesario para el debido cumplimiento de sus obligaciones hasta la fecha de la recepción provisional y en caso de ser necesario inclusive hasta la recepción definitiva de la Obra. 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y los términos del Contrato y sus anexos.</w:t>
      </w:r>
    </w:p>
    <w:p w:rsidR="00967150" w:rsidRPr="00967150" w:rsidRDefault="00967150" w:rsidP="00967150">
      <w:pPr>
        <w:spacing w:before="120"/>
        <w:ind w:left="567" w:right="-7"/>
        <w:jc w:val="both"/>
        <w:rPr>
          <w:rFonts w:asciiTheme="minorHAnsi" w:hAnsiTheme="minorHAnsi" w:cstheme="minorHAnsi"/>
          <w:lang w:val="es-BO"/>
        </w:rPr>
      </w:pPr>
      <w:r w:rsidRPr="00967150">
        <w:rPr>
          <w:rFonts w:asciiTheme="minorHAnsi" w:hAnsiTheme="minorHAnsi" w:cstheme="minorHAnsi"/>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solicita la remoción de un miembro del personal o integrante de la fuerza laboral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indicando las causas que motivan el pedido,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 ocupará de que dicha persona se retire de la zona de la Obra dentro de 05 (cinco) días calendario siguientes y no </w:t>
      </w:r>
      <w:r w:rsidRPr="00967150">
        <w:rPr>
          <w:rFonts w:asciiTheme="minorHAnsi" w:hAnsiTheme="minorHAnsi" w:cstheme="minorHAnsi"/>
          <w:lang w:val="es-BO" w:eastAsia="es-ES"/>
        </w:rPr>
        <w:lastRenderedPageBreak/>
        <w:t xml:space="preserve">tenga ninguna otra participación en los trabajos relacionados con el Contrato, todo ello a cuenta y cargo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left="708" w:hanging="708"/>
        <w:jc w:val="both"/>
        <w:rPr>
          <w:rFonts w:asciiTheme="minorHAnsi" w:hAnsiTheme="minorHAnsi" w:cstheme="minorHAnsi"/>
          <w:b/>
          <w:u w:val="single"/>
          <w:lang w:val="es-BO" w:eastAsia="es-ES"/>
        </w:rPr>
      </w:pP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VIGÉSIMA.- (OBLIGACIONES DE LA ENTIDAD)</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 xml:space="preserve">Entidad </w:t>
      </w:r>
      <w:r w:rsidRPr="00967150">
        <w:rPr>
          <w:rFonts w:asciiTheme="minorHAnsi" w:hAnsiTheme="minorHAnsi" w:cstheme="minorHAnsi"/>
          <w:lang w:val="es-BO" w:eastAsia="es-ES"/>
        </w:rPr>
        <w:t>se obliga en su sentido más amplio a cumplir con las siguientes obligaciones:</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20.1  </w:t>
      </w:r>
      <w:r w:rsidRPr="00967150">
        <w:rPr>
          <w:rFonts w:asciiTheme="minorHAnsi" w:hAnsiTheme="minorHAnsi" w:cstheme="minorHAnsi"/>
          <w:lang w:val="es-BO" w:eastAsia="es-ES"/>
        </w:rPr>
        <w:t xml:space="preserve">Notificar al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los defectos e irregularidades encontradas en la ejecución de la Obra, fijando plazos para su corrección.</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20.2 </w:t>
      </w:r>
      <w:r w:rsidRPr="00967150">
        <w:rPr>
          <w:rFonts w:asciiTheme="minorHAnsi" w:hAnsiTheme="minorHAnsi" w:cstheme="minorHAnsi"/>
          <w:lang w:val="es-BO" w:eastAsia="es-ES"/>
        </w:rPr>
        <w:t xml:space="preserve">Proveer información y detalle para la ejecución de la Obra, comunicando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eventuales cambios de normas y horarios de trabajo.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 xml:space="preserve">VIGÉSIMA PRIMERA.- (REPRESENTANTE DEL </w:t>
      </w:r>
      <w:r w:rsidRPr="00967150">
        <w:rPr>
          <w:rFonts w:asciiTheme="minorHAnsi" w:hAnsiTheme="minorHAnsi" w:cstheme="minorHAnsi"/>
          <w:b/>
          <w:bCs/>
          <w:u w:val="single"/>
          <w:lang w:val="es-BO" w:eastAsia="es-ES"/>
        </w:rPr>
        <w:t>CONTRATISTA</w:t>
      </w:r>
      <w:r w:rsidRPr="00967150">
        <w:rPr>
          <w:rFonts w:asciiTheme="minorHAnsi" w:hAnsiTheme="minorHAnsi" w:cstheme="minorHAnsi"/>
          <w:b/>
          <w:u w:val="single"/>
          <w:lang w:val="es-BO" w:eastAsia="es-ES"/>
        </w:rPr>
        <w:t>)</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El Residente de Obra  tendrá residencia en el lugar en que se ejecuta la Obra, prestará servicios a tiempo completo y está facultado para:</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Dirigir la realización de la Obra, para el cumplimiento de las especificaciones técnicas, el cronograma y todas aquellas actividades que se requieran para el cumplimiento del objeto del Contrato.</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Representar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en la ejecución de la Obra durante toda su vigencia.</w:t>
      </w:r>
    </w:p>
    <w:p w:rsidR="00967150" w:rsidRPr="00967150" w:rsidRDefault="00967150" w:rsidP="00967150">
      <w:pPr>
        <w:numPr>
          <w:ilvl w:val="3"/>
          <w:numId w:val="42"/>
        </w:numPr>
        <w:tabs>
          <w:tab w:val="num" w:pos="1134"/>
        </w:tabs>
        <w:ind w:leftChars="532" w:left="1346" w:hangingChars="141" w:hanging="282"/>
        <w:jc w:val="both"/>
        <w:rPr>
          <w:rFonts w:asciiTheme="minorHAnsi" w:hAnsiTheme="minorHAnsi" w:cstheme="minorHAnsi"/>
          <w:lang w:val="es-BO" w:eastAsia="es-ES"/>
        </w:rPr>
      </w:pPr>
      <w:r w:rsidRPr="00967150">
        <w:rPr>
          <w:rFonts w:asciiTheme="minorHAnsi" w:hAnsiTheme="minorHAnsi" w:cstheme="minorHAnsi"/>
          <w:lang w:val="es-BO" w:eastAsia="es-ES"/>
        </w:rPr>
        <w:t>Mantener permanentemente informado al Supervisor y al Fiscal de Obra sobre todos los aspectos relacionados con la Obra.</w:t>
      </w:r>
    </w:p>
    <w:p w:rsidR="00967150" w:rsidRPr="00967150" w:rsidRDefault="00967150" w:rsidP="00967150">
      <w:pPr>
        <w:numPr>
          <w:ilvl w:val="3"/>
          <w:numId w:val="42"/>
        </w:numPr>
        <w:tabs>
          <w:tab w:val="num" w:pos="1134"/>
        </w:tabs>
        <w:ind w:leftChars="532" w:left="1346" w:hangingChars="141" w:hanging="282"/>
        <w:jc w:val="both"/>
        <w:rPr>
          <w:rFonts w:asciiTheme="minorHAnsi" w:hAnsiTheme="minorHAnsi" w:cstheme="minorHAnsi"/>
          <w:lang w:val="es-BO" w:eastAsia="es-ES"/>
        </w:rPr>
      </w:pPr>
      <w:r w:rsidRPr="00967150">
        <w:rPr>
          <w:rFonts w:asciiTheme="minorHAnsi" w:hAnsiTheme="minorHAnsi" w:cstheme="minorHAnsi"/>
          <w:lang w:val="es-BO" w:eastAsia="es-ES"/>
        </w:rPr>
        <w:t xml:space="preserve">Mantener coordinación permanente y efectiva con la oficina central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Presentar el organigrama completo del personal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asignado a la Obra.</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Controlar la asistencia, así como de la conducta y ética profesional de todo el personal bajo su dependencia, con autoridad para asumir medidas correctivas en caso necesario.</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Esta suplencia será temporal y no debe exceder los 20 (veinte) días hábiles, salvo casos de gravedad, caso contrario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tendrá el derecho de requerir la remoción inmediata del lugar de la Obra de cualquier persona empleada por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hanging="11"/>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SEGUNDA.- (LIBRO DE ÓRDENES DE TRABAJO)</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Bajo su responsabilidad y en la Obra,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llevará un libro de órdenes de trabajo con páginas numeradas y dos copias, el mismo que deberá ser </w:t>
      </w:r>
      <w:proofErr w:type="spellStart"/>
      <w:r w:rsidRPr="00967150">
        <w:rPr>
          <w:rFonts w:asciiTheme="minorHAnsi" w:hAnsiTheme="minorHAnsi" w:cstheme="minorHAnsi"/>
          <w:lang w:val="es-BO" w:eastAsia="es-ES"/>
        </w:rPr>
        <w:t>aperturado</w:t>
      </w:r>
      <w:proofErr w:type="spellEnd"/>
      <w:r w:rsidRPr="00967150">
        <w:rPr>
          <w:rFonts w:asciiTheme="minorHAnsi" w:hAnsiTheme="minorHAnsi" w:cstheme="minorHAnsi"/>
          <w:lang w:val="es-BO" w:eastAsia="es-ES"/>
        </w:rPr>
        <w:t xml:space="preserve"> con participación de Notario de Fe Pública en la fecha en que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reciba la orden de proceder.</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 xml:space="preserve">En este libro el </w:t>
      </w:r>
      <w:r w:rsidRPr="00967150">
        <w:rPr>
          <w:rFonts w:asciiTheme="minorHAnsi" w:hAnsiTheme="minorHAnsi" w:cstheme="minorHAnsi"/>
          <w:bCs/>
          <w:lang w:val="es-BO" w:eastAsia="es-ES"/>
        </w:rPr>
        <w:t xml:space="preserve">Supervisor y/o </w:t>
      </w:r>
      <w:r w:rsidRPr="00967150">
        <w:rPr>
          <w:rFonts w:asciiTheme="minorHAnsi" w:hAnsiTheme="minorHAnsi" w:cstheme="minorHAnsi"/>
          <w:lang w:val="es-BO" w:eastAsia="es-ES"/>
        </w:rPr>
        <w:t xml:space="preserve">Fiscal de Obra anotarán las instrucciones, órdenes y observaciones impartidas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que se refieran a los trabajos, cada orden llevará fecha y firma del </w:t>
      </w:r>
      <w:r w:rsidRPr="00967150">
        <w:rPr>
          <w:rFonts w:asciiTheme="minorHAnsi" w:hAnsiTheme="minorHAnsi" w:cstheme="minorHAnsi"/>
          <w:bCs/>
          <w:lang w:val="es-BO" w:eastAsia="es-ES"/>
        </w:rPr>
        <w:t xml:space="preserve">Supervisor y/o Fiscal de Obra </w:t>
      </w:r>
      <w:r w:rsidRPr="00967150">
        <w:rPr>
          <w:rFonts w:asciiTheme="minorHAnsi" w:hAnsiTheme="minorHAnsi" w:cstheme="minorHAnsi"/>
          <w:lang w:val="es-BO" w:eastAsia="es-ES"/>
        </w:rPr>
        <w:t>y la constancia firmada del Residente de Obra  de haberla recibido.</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Residente de Obra  también podrá utilizar el libro de órdenes para comunicar al  </w:t>
      </w:r>
      <w:r w:rsidRPr="00967150">
        <w:rPr>
          <w:rFonts w:asciiTheme="minorHAnsi" w:hAnsiTheme="minorHAnsi" w:cstheme="minorHAnsi"/>
          <w:bCs/>
          <w:lang w:val="es-BO" w:eastAsia="es-ES"/>
        </w:rPr>
        <w:t xml:space="preserve">Supervisor y/o </w:t>
      </w:r>
      <w:r w:rsidRPr="00967150">
        <w:rPr>
          <w:rFonts w:asciiTheme="minorHAnsi" w:hAnsiTheme="minorHAnsi" w:cstheme="minorHAnsi"/>
          <w:lang w:val="es-BO" w:eastAsia="es-ES"/>
        </w:rPr>
        <w:t xml:space="preserve">Fiscal de Obra actividades de la Obra, firmando en constancia y el </w:t>
      </w:r>
      <w:r w:rsidRPr="00967150">
        <w:rPr>
          <w:rFonts w:asciiTheme="minorHAnsi" w:hAnsiTheme="minorHAnsi" w:cstheme="minorHAnsi"/>
          <w:bCs/>
          <w:lang w:val="es-BO" w:eastAsia="es-ES"/>
        </w:rPr>
        <w:t xml:space="preserve">Supervisor y/o Fiscal de Obra </w:t>
      </w:r>
      <w:r w:rsidRPr="00967150">
        <w:rPr>
          <w:rFonts w:asciiTheme="minorHAnsi" w:hAnsiTheme="minorHAnsi" w:cstheme="minorHAnsi"/>
          <w:lang w:val="es-BO" w:eastAsia="es-ES"/>
        </w:rPr>
        <w:t xml:space="preserve">tomarán conocimiento registrando también su firma y respuesta o instrucción si corresponde. Si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desea representar una orden escrita en el libro de órdenes, deberá hacerla conocer al Fiscal de Obra por intermedio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en forma escrita en el libro de órdenes, dentro del día de emitida dicha orden, caso contrario, quedará sobreentendido que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acepta tácitamente la orden sin derecho a reclamación posterior.</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original del libro de órdenes, será entregado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a tiempo de la recepción definitiva de la Obra, quedando una copia en poder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y otra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Las comunicaciones cursadas entre Partes, sólo entrarán en vigor cuando sean efectuadas y entregadas por escrito, a través del libro de órdenes o notas oficiales.</w:t>
      </w:r>
    </w:p>
    <w:p w:rsidR="00967150" w:rsidRPr="00967150" w:rsidRDefault="00967150" w:rsidP="00967150">
      <w:pPr>
        <w:spacing w:before="120"/>
        <w:ind w:left="11"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tiene la obligación de mantener el libro de órdenes en el lugar de ejecución de la Obra, salvo instrucción escrita del Supervisor con conocimiento del Fiscal de Obra.</w:t>
      </w:r>
    </w:p>
    <w:p w:rsidR="00967150" w:rsidRPr="00967150" w:rsidRDefault="00967150" w:rsidP="00967150">
      <w:pPr>
        <w:spacing w:before="120"/>
        <w:ind w:hanging="11"/>
        <w:jc w:val="both"/>
        <w:rPr>
          <w:rFonts w:asciiTheme="minorHAnsi" w:hAnsiTheme="minorHAnsi" w:cstheme="minorHAnsi"/>
          <w:u w:val="single"/>
          <w:lang w:val="es-BO" w:eastAsia="es-ES"/>
        </w:rPr>
      </w:pPr>
      <w:r w:rsidRPr="00967150">
        <w:rPr>
          <w:rFonts w:asciiTheme="minorHAnsi" w:hAnsiTheme="minorHAnsi" w:cstheme="minorHAnsi"/>
          <w:b/>
          <w:u w:val="single"/>
          <w:lang w:val="es-BO" w:eastAsia="es-ES"/>
        </w:rPr>
        <w:t>VIGÉSIMA TERCERA.- (</w:t>
      </w:r>
      <w:r w:rsidRPr="00967150">
        <w:rPr>
          <w:rFonts w:asciiTheme="minorHAnsi" w:hAnsiTheme="minorHAnsi" w:cstheme="minorHAnsi"/>
          <w:b/>
          <w:bCs/>
          <w:u w:val="single"/>
          <w:lang w:val="es-BO" w:eastAsia="es-ES"/>
        </w:rPr>
        <w:t>FISCALIZACIÓN</w:t>
      </w:r>
      <w:r w:rsidRPr="00967150">
        <w:rPr>
          <w:rFonts w:asciiTheme="minorHAnsi" w:hAnsiTheme="minorHAnsi" w:cstheme="minorHAnsi"/>
          <w:b/>
          <w:u w:val="single"/>
          <w:lang w:val="es-BO" w:eastAsia="es-ES"/>
        </w:rPr>
        <w:t xml:space="preserve"> Y </w:t>
      </w:r>
      <w:r w:rsidRPr="00967150">
        <w:rPr>
          <w:rFonts w:asciiTheme="minorHAnsi" w:hAnsiTheme="minorHAnsi" w:cstheme="minorHAnsi"/>
          <w:b/>
          <w:bCs/>
          <w:u w:val="single"/>
          <w:lang w:val="es-BO" w:eastAsia="es-ES"/>
        </w:rPr>
        <w:t>SUPERVISIÓN</w:t>
      </w:r>
      <w:r w:rsidRPr="00967150">
        <w:rPr>
          <w:rFonts w:asciiTheme="minorHAnsi" w:hAnsiTheme="minorHAnsi" w:cstheme="minorHAnsi"/>
          <w:b/>
          <w:u w:val="single"/>
          <w:lang w:val="es-BO" w:eastAsia="es-ES"/>
        </w:rPr>
        <w:t xml:space="preserve"> DE LA OBRA)</w:t>
      </w:r>
    </w:p>
    <w:p w:rsidR="00967150" w:rsidRPr="00967150" w:rsidRDefault="00967150" w:rsidP="00967150">
      <w:pPr>
        <w:tabs>
          <w:tab w:val="left" w:pos="567"/>
        </w:tabs>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23.1 </w:t>
      </w:r>
      <w:r w:rsidRPr="00967150">
        <w:rPr>
          <w:rFonts w:asciiTheme="minorHAnsi" w:hAnsiTheme="minorHAnsi" w:cstheme="minorHAnsi"/>
          <w:b/>
          <w:lang w:val="es-BO" w:eastAsia="es-ES"/>
        </w:rPr>
        <w:tab/>
        <w:t>Fiscalización:</w:t>
      </w:r>
    </w:p>
    <w:p w:rsidR="00967150" w:rsidRPr="00967150" w:rsidRDefault="00967150" w:rsidP="00967150">
      <w:pPr>
        <w:tabs>
          <w:tab w:val="left" w:pos="567"/>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ab/>
        <w:t xml:space="preserve">Los trabajos materia del presente Contrato estarán sujetos a la </w:t>
      </w:r>
      <w:r w:rsidRPr="00967150">
        <w:rPr>
          <w:rFonts w:asciiTheme="minorHAnsi" w:hAnsiTheme="minorHAnsi" w:cstheme="minorHAnsi"/>
          <w:bCs/>
          <w:lang w:val="es-BO" w:eastAsia="es-ES"/>
        </w:rPr>
        <w:t>fiscalización</w:t>
      </w:r>
      <w:r w:rsidRPr="00967150">
        <w:rPr>
          <w:rFonts w:asciiTheme="minorHAnsi" w:hAnsiTheme="minorHAnsi" w:cstheme="minorHAnsi"/>
          <w:lang w:val="es-BO" w:eastAsia="es-ES"/>
        </w:rPr>
        <w:t xml:space="preserve"> permanente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967150" w:rsidRPr="00967150" w:rsidRDefault="00967150" w:rsidP="00967150">
      <w:pPr>
        <w:numPr>
          <w:ilvl w:val="0"/>
          <w:numId w:val="43"/>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a través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el cumplimiento del Contrato y sus anexos. </w:t>
      </w:r>
    </w:p>
    <w:p w:rsidR="00967150" w:rsidRPr="00967150" w:rsidRDefault="00967150" w:rsidP="00967150">
      <w:pPr>
        <w:numPr>
          <w:ilvl w:val="0"/>
          <w:numId w:val="43"/>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directamente el cumplimiento del contrato de </w:t>
      </w:r>
      <w:r w:rsidRPr="00967150">
        <w:rPr>
          <w:rFonts w:asciiTheme="minorHAnsi" w:hAnsiTheme="minorHAnsi" w:cstheme="minorHAnsi"/>
          <w:bCs/>
          <w:lang w:val="es-BO" w:eastAsia="es-ES"/>
        </w:rPr>
        <w:t>supervisión técnica</w:t>
      </w:r>
      <w:r w:rsidRPr="00967150">
        <w:rPr>
          <w:rFonts w:asciiTheme="minorHAnsi" w:hAnsiTheme="minorHAnsi" w:cstheme="minorHAnsi"/>
          <w:lang w:val="es-BO" w:eastAsia="es-ES"/>
        </w:rPr>
        <w:t xml:space="preserve">, realizando seguimiento y control de los actos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en la </w:t>
      </w:r>
      <w:r w:rsidRPr="00967150">
        <w:rPr>
          <w:rFonts w:asciiTheme="minorHAnsi" w:hAnsiTheme="minorHAnsi" w:cstheme="minorHAnsi"/>
          <w:bCs/>
          <w:lang w:val="es-BO" w:eastAsia="es-ES"/>
        </w:rPr>
        <w:t>supervisión</w:t>
      </w:r>
      <w:r w:rsidRPr="00967150">
        <w:rPr>
          <w:rFonts w:asciiTheme="minorHAnsi" w:hAnsiTheme="minorHAnsi" w:cstheme="minorHAnsi"/>
          <w:lang w:val="es-BO" w:eastAsia="es-ES"/>
        </w:rPr>
        <w:t xml:space="preserve"> técnica de la Obra.</w:t>
      </w:r>
    </w:p>
    <w:p w:rsidR="00967150" w:rsidRPr="00967150" w:rsidRDefault="00967150" w:rsidP="00967150">
      <w:pPr>
        <w:numPr>
          <w:ilvl w:val="0"/>
          <w:numId w:val="43"/>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Exigir el buen uso de los recursos asignados a la Obra.</w:t>
      </w:r>
    </w:p>
    <w:p w:rsidR="00967150" w:rsidRPr="00967150" w:rsidRDefault="00967150" w:rsidP="00967150">
      <w:pPr>
        <w:numPr>
          <w:ilvl w:val="0"/>
          <w:numId w:val="43"/>
        </w:numPr>
        <w:ind w:left="1134" w:hanging="283"/>
        <w:jc w:val="both"/>
        <w:rPr>
          <w:rFonts w:asciiTheme="minorHAnsi" w:hAnsiTheme="minorHAnsi" w:cstheme="minorHAnsi"/>
          <w:lang w:val="es-BO" w:eastAsia="es-ES"/>
        </w:rPr>
      </w:pPr>
      <w:r w:rsidRPr="00967150">
        <w:rPr>
          <w:rFonts w:asciiTheme="minorHAnsi" w:hAnsiTheme="minorHAnsi" w:cstheme="minorHAnsi"/>
          <w:lang w:val="es-BO" w:eastAsia="es-ES"/>
        </w:rPr>
        <w:t xml:space="preserve">Tomar conocimiento y en su caso pedir aclaraciones pertinentes sobre los certificados de la   Obra aprobados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w:t>
      </w:r>
    </w:p>
    <w:p w:rsidR="00967150" w:rsidRPr="00967150" w:rsidRDefault="00967150" w:rsidP="00967150">
      <w:pPr>
        <w:numPr>
          <w:ilvl w:val="0"/>
          <w:numId w:val="43"/>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  Llevar el control directo de la vigencia y validez de las garantías, a los efectos de requerir oportunamente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su ampliación (en monto y plazo), o para solicitar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la ejecución de estas cuando corresponda.</w:t>
      </w:r>
    </w:p>
    <w:p w:rsidR="00967150" w:rsidRPr="00967150" w:rsidRDefault="00967150" w:rsidP="00967150">
      <w:p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b/>
          <w:lang w:val="es-BO" w:eastAsia="es-ES"/>
        </w:rPr>
        <w:t>f)</w:t>
      </w:r>
      <w:r w:rsidRPr="00967150">
        <w:rPr>
          <w:rFonts w:asciiTheme="minorHAnsi" w:hAnsiTheme="minorHAnsi" w:cstheme="minorHAnsi"/>
          <w:lang w:val="es-BO" w:eastAsia="es-ES"/>
        </w:rPr>
        <w:t xml:space="preserve">   Coordinar todos los asuntos relacionados con los contratos de construcción y </w:t>
      </w:r>
      <w:r w:rsidRPr="00967150">
        <w:rPr>
          <w:rFonts w:asciiTheme="minorHAnsi" w:hAnsiTheme="minorHAnsi" w:cstheme="minorHAnsi"/>
          <w:bCs/>
          <w:lang w:val="es-BO" w:eastAsia="es-ES"/>
        </w:rPr>
        <w:t>supervisión</w:t>
      </w:r>
      <w:r w:rsidRPr="00967150">
        <w:rPr>
          <w:rFonts w:asciiTheme="minorHAnsi" w:hAnsiTheme="minorHAnsi" w:cstheme="minorHAnsi"/>
          <w:lang w:val="es-BO" w:eastAsia="es-ES"/>
        </w:rPr>
        <w:t>.</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Fiscal de Obra tiene funciones diferentes a las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por lo que no está facultado para suplantar en el ejercicio de sus específicas funciones y responsabilidades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w:t>
      </w:r>
    </w:p>
    <w:p w:rsidR="00967150" w:rsidRPr="00967150" w:rsidRDefault="00967150" w:rsidP="00967150">
      <w:pPr>
        <w:tabs>
          <w:tab w:val="left" w:pos="567"/>
        </w:tabs>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23.2 </w:t>
      </w:r>
      <w:r w:rsidRPr="00967150">
        <w:rPr>
          <w:rFonts w:asciiTheme="minorHAnsi" w:hAnsiTheme="minorHAnsi" w:cstheme="minorHAnsi"/>
          <w:b/>
          <w:lang w:val="es-BO" w:eastAsia="es-ES"/>
        </w:rPr>
        <w:tab/>
      </w:r>
      <w:r w:rsidRPr="00967150">
        <w:rPr>
          <w:rFonts w:asciiTheme="minorHAnsi" w:hAnsiTheme="minorHAnsi" w:cstheme="minorHAnsi"/>
          <w:b/>
          <w:bCs/>
          <w:lang w:val="es-BO" w:eastAsia="es-ES"/>
        </w:rPr>
        <w:t>Supervisión</w:t>
      </w:r>
      <w:r w:rsidRPr="00967150">
        <w:rPr>
          <w:rFonts w:asciiTheme="minorHAnsi" w:hAnsiTheme="minorHAnsi" w:cstheme="minorHAnsi"/>
          <w:b/>
          <w:lang w:val="es-BO" w:eastAsia="es-ES"/>
        </w:rPr>
        <w:t xml:space="preserve"> técnica: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w:t>
      </w:r>
      <w:r w:rsidRPr="00967150">
        <w:rPr>
          <w:rFonts w:asciiTheme="minorHAnsi" w:hAnsiTheme="minorHAnsi" w:cstheme="minorHAnsi"/>
          <w:bCs/>
          <w:lang w:val="es-BO" w:eastAsia="es-ES"/>
        </w:rPr>
        <w:t xml:space="preserve">supervisión técnica </w:t>
      </w:r>
      <w:r w:rsidRPr="00967150">
        <w:rPr>
          <w:rFonts w:asciiTheme="minorHAnsi" w:hAnsiTheme="minorHAnsi" w:cstheme="minorHAnsi"/>
          <w:lang w:val="es-BO" w:eastAsia="es-ES"/>
        </w:rPr>
        <w:t xml:space="preserve">de la Obra será realizada por una empresa consultora contratada para el efecto, denominada en este Contrato como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con todas las facultades inherentes al buen desempeño de las funciones de </w:t>
      </w:r>
      <w:r w:rsidRPr="00967150">
        <w:rPr>
          <w:rFonts w:asciiTheme="minorHAnsi" w:hAnsiTheme="minorHAnsi" w:cstheme="minorHAnsi"/>
          <w:bCs/>
          <w:lang w:val="es-BO" w:eastAsia="es-ES"/>
        </w:rPr>
        <w:t>supervisión</w:t>
      </w:r>
      <w:r w:rsidRPr="00967150">
        <w:rPr>
          <w:rFonts w:asciiTheme="minorHAnsi" w:hAnsiTheme="minorHAnsi" w:cstheme="minorHAnsi"/>
          <w:lang w:val="es-BO" w:eastAsia="es-ES"/>
        </w:rPr>
        <w:t xml:space="preserve"> e inspección técnica, teniendo entre ellas las siguientes a título indicativo y no limitativo:</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Organizar y dirigir la oficina regional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en el mismo lugar de la Obra.</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Estudiar e interpretar técnicamente los planos y especificaciones para su correcta aplicación por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 xml:space="preserve">en coordinación con el </w:t>
      </w:r>
      <w:r w:rsidRPr="00967150">
        <w:rPr>
          <w:rFonts w:asciiTheme="minorHAnsi" w:hAnsiTheme="minorHAnsi" w:cstheme="minorHAnsi"/>
          <w:lang w:val="es-BO" w:eastAsia="es-ES"/>
        </w:rPr>
        <w:t>Fiscal de Obra.</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la disponibilidad permanente del libro de órdenes de la Obra. </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al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los respaldos técnicos necesarios, para procesar planillas o certificados de pago.</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a efectos de su aprobación.</w:t>
      </w:r>
    </w:p>
    <w:p w:rsidR="00967150" w:rsidRPr="00967150" w:rsidRDefault="00967150" w:rsidP="00967150">
      <w:p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b/>
          <w:lang w:val="es-BO" w:eastAsia="es-ES"/>
        </w:rPr>
        <w:lastRenderedPageBreak/>
        <w:t>f)</w:t>
      </w:r>
      <w:r w:rsidRPr="00967150">
        <w:rPr>
          <w:rFonts w:asciiTheme="minorHAnsi" w:hAnsiTheme="minorHAnsi" w:cstheme="minorHAnsi"/>
          <w:lang w:val="es-BO" w:eastAsia="es-ES"/>
        </w:rPr>
        <w:t xml:space="preserve"> Realizar mediciones conjuntas con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 xml:space="preserve">y el Fiscal de Obra </w:t>
      </w:r>
      <w:r w:rsidRPr="00967150">
        <w:rPr>
          <w:rFonts w:asciiTheme="minorHAnsi" w:hAnsiTheme="minorHAnsi" w:cstheme="minorHAnsi"/>
          <w:lang w:val="es-BO" w:eastAsia="es-ES"/>
        </w:rPr>
        <w:t xml:space="preserve">de la Obra ejecutada y aprobar las planillas mensuales o certificados de pago. </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Las atribuciones técnicas del Supervisor también se encuentran establecidas en su respectivo contrato.</w:t>
      </w:r>
    </w:p>
    <w:p w:rsidR="00967150" w:rsidRPr="00967150" w:rsidRDefault="00967150" w:rsidP="00967150">
      <w:pPr>
        <w:ind w:left="567"/>
        <w:jc w:val="both"/>
        <w:rPr>
          <w:rFonts w:asciiTheme="minorHAnsi" w:hAnsiTheme="minorHAnsi" w:cstheme="minorHAnsi"/>
          <w:bCs/>
          <w:lang w:val="es-BO" w:eastAsia="es-ES"/>
        </w:rPr>
      </w:pPr>
      <w:r w:rsidRPr="00967150">
        <w:rPr>
          <w:rFonts w:asciiTheme="minorHAnsi" w:hAnsiTheme="minorHAnsi" w:cstheme="minorHAnsi"/>
          <w:lang w:val="es-BO" w:eastAsia="es-ES"/>
        </w:rPr>
        <w:t xml:space="preserve">Para el eficiente cumplimiento de las tareas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 xml:space="preserve">deberá </w:t>
      </w:r>
      <w:r w:rsidRPr="00967150">
        <w:rPr>
          <w:rFonts w:asciiTheme="minorHAnsi" w:hAnsiTheme="minorHAnsi" w:cstheme="minorHAnsi"/>
          <w:lang w:val="es-BO" w:eastAsia="es-ES"/>
        </w:rPr>
        <w:t xml:space="preserve">prestarle todas las facilidades sin restricción ni excepción alguna y pondrá a su disposición, todo lo requerido por el </w:t>
      </w:r>
      <w:r w:rsidRPr="00967150">
        <w:rPr>
          <w:rFonts w:asciiTheme="minorHAnsi" w:hAnsiTheme="minorHAnsi" w:cstheme="minorHAnsi"/>
          <w:bCs/>
          <w:lang w:val="es-BO" w:eastAsia="es-ES"/>
        </w:rPr>
        <w:t>Supervisor para el cumplimiento de sus obligaciones, conforme a los documentos del Contrato.</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Supervisor </w:t>
      </w:r>
      <w:r w:rsidRPr="00967150">
        <w:rPr>
          <w:rFonts w:asciiTheme="minorHAnsi" w:hAnsiTheme="minorHAnsi" w:cstheme="minorHAnsi"/>
          <w:bCs/>
          <w:lang w:val="es-BO" w:eastAsia="es-ES"/>
        </w:rPr>
        <w:t xml:space="preserve">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controlaran técnicamente el trabajo del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y le notificará los defectos que encuentren. Dicho control no modificará de manera alguna las obligaciones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El Supervisor  </w:t>
      </w:r>
      <w:r w:rsidRPr="00967150">
        <w:rPr>
          <w:rFonts w:asciiTheme="minorHAnsi" w:hAnsiTheme="minorHAnsi" w:cstheme="minorHAnsi"/>
          <w:bCs/>
          <w:lang w:val="es-BO" w:eastAsia="es-ES"/>
        </w:rPr>
        <w:t xml:space="preserve">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podrá ordenar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que localice un defecto y que exponga y verifique cualquier trabajo que considerare que puede tener algún defecto. En el caso de localizar un defecto el Supervisor </w:t>
      </w:r>
      <w:r w:rsidRPr="00967150">
        <w:rPr>
          <w:rFonts w:asciiTheme="minorHAnsi" w:hAnsiTheme="minorHAnsi" w:cstheme="minorHAnsi"/>
          <w:bCs/>
          <w:lang w:val="es-BO" w:eastAsia="es-ES"/>
        </w:rPr>
        <w:t xml:space="preserve">y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ordenarán la corrección del citado defecto.</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Será responsabilidad directa del Supervisor, el control de calidad y el cumplimiento de las especificaciones del Contrato y anexos.</w:t>
      </w:r>
    </w:p>
    <w:p w:rsidR="00967150" w:rsidRPr="00967150" w:rsidRDefault="00967150" w:rsidP="00967150">
      <w:pPr>
        <w:ind w:left="567"/>
        <w:jc w:val="both"/>
        <w:rPr>
          <w:rFonts w:asciiTheme="minorHAnsi" w:hAnsiTheme="minorHAnsi" w:cstheme="minorHAnsi"/>
          <w:lang w:val="es-BO" w:eastAsia="es-ES"/>
        </w:rPr>
      </w:pPr>
    </w:p>
    <w:p w:rsidR="00967150" w:rsidRPr="00967150" w:rsidRDefault="00967150" w:rsidP="00967150">
      <w:pPr>
        <w:ind w:left="567"/>
        <w:jc w:val="both"/>
        <w:rPr>
          <w:rFonts w:asciiTheme="minorHAnsi" w:hAnsiTheme="minorHAnsi" w:cstheme="minorHAnsi"/>
          <w:lang w:val="es-BO" w:eastAsia="es-ES"/>
        </w:rPr>
      </w:pPr>
    </w:p>
    <w:p w:rsidR="00967150" w:rsidRPr="00967150" w:rsidRDefault="00967150" w:rsidP="00967150">
      <w:pPr>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23.4 </w:t>
      </w:r>
      <w:r w:rsidRPr="00967150">
        <w:rPr>
          <w:rFonts w:asciiTheme="minorHAnsi" w:hAnsiTheme="minorHAnsi" w:cstheme="minorHAnsi"/>
          <w:b/>
          <w:lang w:val="es-BO" w:eastAsia="es-ES"/>
        </w:rPr>
        <w:tab/>
        <w:t xml:space="preserve">Conformidad de la Obra con los planos: </w:t>
      </w:r>
    </w:p>
    <w:p w:rsidR="00967150" w:rsidRPr="00967150" w:rsidRDefault="00967150" w:rsidP="00967150">
      <w:pPr>
        <w:ind w:left="567"/>
        <w:jc w:val="both"/>
        <w:rPr>
          <w:rFonts w:asciiTheme="minorHAnsi" w:hAnsiTheme="minorHAnsi" w:cstheme="minorHAnsi"/>
          <w:b/>
          <w:lang w:val="es-BO" w:eastAsia="es-ES"/>
        </w:rPr>
      </w:pPr>
      <w:r w:rsidRPr="00967150">
        <w:rPr>
          <w:rFonts w:asciiTheme="minorHAnsi" w:hAnsiTheme="minorHAnsi" w:cstheme="minorHAnsi"/>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67150">
        <w:rPr>
          <w:rFonts w:asciiTheme="minorHAnsi" w:hAnsiTheme="minorHAnsi" w:cstheme="minorHAnsi"/>
          <w:bCs/>
          <w:spacing w:val="-3"/>
          <w:lang w:val="es-BO" w:eastAsia="es-ES"/>
        </w:rPr>
        <w:t>Fiscal de Obra</w:t>
      </w:r>
      <w:r w:rsidRPr="00967150">
        <w:rPr>
          <w:rFonts w:asciiTheme="minorHAnsi" w:hAnsiTheme="minorHAnsi" w:cstheme="minorHAnsi"/>
          <w:b/>
          <w:lang w:val="es-BO" w:eastAsia="es-ES"/>
        </w:rPr>
        <w:t>.</w:t>
      </w:r>
    </w:p>
    <w:p w:rsidR="00967150" w:rsidRPr="00967150" w:rsidRDefault="00967150" w:rsidP="00967150">
      <w:pPr>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23.5 </w:t>
      </w:r>
      <w:r w:rsidRPr="00967150">
        <w:rPr>
          <w:rFonts w:asciiTheme="minorHAnsi" w:hAnsiTheme="minorHAnsi" w:cstheme="minorHAnsi"/>
          <w:b/>
          <w:spacing w:val="-3"/>
          <w:lang w:val="es-BO" w:eastAsia="es-ES"/>
        </w:rPr>
        <w:tab/>
        <w:t xml:space="preserve">Trabajos topográficos: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67150">
        <w:rPr>
          <w:rFonts w:asciiTheme="minorHAnsi" w:hAnsiTheme="minorHAnsi" w:cstheme="minorHAnsi"/>
          <w:lang w:val="es-BO" w:eastAsia="es-ES"/>
        </w:rPr>
        <w:t xml:space="preserve">estacas u otros elementos que sirven de referencia </w:t>
      </w:r>
      <w:proofErr w:type="spellStart"/>
      <w:r w:rsidRPr="00967150">
        <w:rPr>
          <w:rFonts w:asciiTheme="minorHAnsi" w:hAnsiTheme="minorHAnsi" w:cstheme="minorHAnsi"/>
          <w:lang w:val="es-BO" w:eastAsia="es-ES"/>
        </w:rPr>
        <w:t>planimétrica</w:t>
      </w:r>
      <w:proofErr w:type="spellEnd"/>
      <w:r w:rsidRPr="00967150">
        <w:rPr>
          <w:rFonts w:asciiTheme="minorHAnsi" w:hAnsiTheme="minorHAnsi" w:cstheme="minorHAnsi"/>
          <w:lang w:val="es-BO" w:eastAsia="es-ES"/>
        </w:rPr>
        <w:t xml:space="preserve"> o altimétrica del diseño de la Obra.</w:t>
      </w:r>
    </w:p>
    <w:p w:rsidR="00967150" w:rsidRPr="00967150" w:rsidRDefault="00967150" w:rsidP="00967150">
      <w:pPr>
        <w:ind w:left="567"/>
        <w:jc w:val="both"/>
        <w:rPr>
          <w:rFonts w:asciiTheme="minorHAnsi" w:hAnsiTheme="minorHAnsi" w:cstheme="minorHAnsi"/>
          <w:spacing w:val="-3"/>
          <w:lang w:val="es-BO" w:eastAsia="es-ES"/>
        </w:rPr>
      </w:pPr>
      <w:r w:rsidRPr="00967150">
        <w:rPr>
          <w:rFonts w:asciiTheme="minorHAnsi" w:hAnsiTheme="minorHAnsi" w:cstheme="minorHAnsi"/>
          <w:spacing w:val="-3"/>
          <w:lang w:val="es-BO" w:eastAsia="es-ES"/>
        </w:rPr>
        <w:t xml:space="preserve">Los trabajos topográficos serán considerados como una obligación subsidiaria a la ejecución del Contrato por parte del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por lo tanto, su costo está considerado en los precios unitarios contractuales de los ítems de Obra que lo utilizan, por lo que, 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está obligado a realizar los trabajos topográficos necesarios para la ejecución de las actividades que así lo ameriten, en caso de divergencia con el Supervisor, el </w:t>
      </w:r>
      <w:r w:rsidRPr="00967150">
        <w:rPr>
          <w:rFonts w:asciiTheme="minorHAnsi" w:hAnsiTheme="minorHAnsi" w:cstheme="minorHAnsi"/>
          <w:bCs/>
          <w:spacing w:val="-3"/>
          <w:lang w:val="es-BO" w:eastAsia="es-ES"/>
        </w:rPr>
        <w:t>Fiscal de Obra</w:t>
      </w:r>
      <w:r w:rsidRPr="00967150">
        <w:rPr>
          <w:rFonts w:asciiTheme="minorHAnsi" w:hAnsiTheme="minorHAnsi" w:cstheme="minorHAnsi"/>
          <w:spacing w:val="-3"/>
          <w:lang w:val="es-BO" w:eastAsia="es-ES"/>
        </w:rPr>
        <w:t xml:space="preserve"> definirán la alternativa correcta.</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23.6</w:t>
      </w:r>
      <w:r w:rsidRPr="00967150">
        <w:rPr>
          <w:rFonts w:asciiTheme="minorHAnsi" w:hAnsiTheme="minorHAnsi" w:cstheme="minorHAnsi"/>
          <w:b/>
          <w:spacing w:val="-3"/>
          <w:lang w:val="es-BO" w:eastAsia="es-ES"/>
        </w:rPr>
        <w:tab/>
        <w:t>Inspección de la calidad de los materiales:</w:t>
      </w:r>
    </w:p>
    <w:p w:rsidR="00967150" w:rsidRPr="00967150" w:rsidRDefault="00967150" w:rsidP="00967150">
      <w:pPr>
        <w:spacing w:before="120"/>
        <w:ind w:left="567"/>
        <w:jc w:val="both"/>
        <w:rPr>
          <w:rFonts w:asciiTheme="minorHAnsi" w:hAnsiTheme="minorHAnsi" w:cstheme="minorHAnsi"/>
          <w:spacing w:val="-3"/>
          <w:lang w:val="es-BO" w:eastAsia="es-ES"/>
        </w:rPr>
      </w:pPr>
      <w:r w:rsidRPr="00967150">
        <w:rPr>
          <w:rFonts w:asciiTheme="minorHAnsi" w:hAnsiTheme="minorHAnsi" w:cstheme="minorHAnsi"/>
          <w:spacing w:val="-3"/>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967150">
        <w:rPr>
          <w:rFonts w:asciiTheme="minorHAnsi" w:hAnsiTheme="minorHAnsi" w:cstheme="minorHAnsi"/>
          <w:bCs/>
          <w:spacing w:val="-3"/>
          <w:lang w:val="es-BO" w:eastAsia="es-ES"/>
        </w:rPr>
        <w:t xml:space="preserve">y Fiscal de Obra </w:t>
      </w:r>
      <w:r w:rsidRPr="00967150">
        <w:rPr>
          <w:rFonts w:asciiTheme="minorHAnsi" w:hAnsiTheme="minorHAnsi" w:cstheme="minorHAnsi"/>
          <w:spacing w:val="-3"/>
          <w:lang w:val="es-BO" w:eastAsia="es-ES"/>
        </w:rPr>
        <w:t xml:space="preserve">en cualquier momento y en los lugares de producción y/o utilización en la </w:t>
      </w:r>
      <w:r w:rsidRPr="00967150">
        <w:rPr>
          <w:rFonts w:asciiTheme="minorHAnsi" w:hAnsiTheme="minorHAnsi" w:cstheme="minorHAnsi"/>
          <w:bCs/>
          <w:spacing w:val="-3"/>
          <w:lang w:val="es-BO" w:eastAsia="es-ES"/>
        </w:rPr>
        <w:t>Obra</w:t>
      </w:r>
      <w:r w:rsidRPr="00967150">
        <w:rPr>
          <w:rFonts w:asciiTheme="minorHAnsi" w:hAnsiTheme="minorHAnsi" w:cstheme="minorHAnsi"/>
          <w:spacing w:val="-3"/>
          <w:lang w:val="es-BO" w:eastAsia="es-ES"/>
        </w:rPr>
        <w:t xml:space="preserve">, antes de su incorporación a la misma. Los costos para la realización de ensayos están a cargo del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23.7 </w:t>
      </w:r>
      <w:r w:rsidRPr="00967150">
        <w:rPr>
          <w:rFonts w:asciiTheme="minorHAnsi" w:hAnsiTheme="minorHAnsi" w:cstheme="minorHAnsi"/>
          <w:b/>
          <w:spacing w:val="-3"/>
          <w:lang w:val="es-BO" w:eastAsia="es-ES"/>
        </w:rPr>
        <w:tab/>
        <w:t xml:space="preserve">Suministro de materiales, fuentes de origen: </w:t>
      </w:r>
    </w:p>
    <w:p w:rsidR="00967150" w:rsidRPr="00967150" w:rsidRDefault="00967150" w:rsidP="00967150">
      <w:pPr>
        <w:spacing w:before="120"/>
        <w:ind w:left="567"/>
        <w:jc w:val="both"/>
        <w:rPr>
          <w:rFonts w:asciiTheme="minorHAnsi" w:hAnsiTheme="minorHAnsi" w:cstheme="minorHAnsi"/>
          <w:b/>
          <w:spacing w:val="-3"/>
          <w:lang w:val="es-BO" w:eastAsia="es-ES"/>
        </w:rPr>
      </w:pPr>
      <w:r w:rsidRPr="00967150">
        <w:rPr>
          <w:rFonts w:asciiTheme="minorHAnsi" w:hAnsiTheme="minorHAnsi" w:cstheme="minorHAnsi"/>
          <w:spacing w:val="-3"/>
          <w:lang w:val="es-BO" w:eastAsia="es-ES"/>
        </w:rPr>
        <w:t xml:space="preserve">El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 xml:space="preserve">deberá proveer todos los materiales requeridos para la realización del Contrato. Todos los materiales deberán llenar las exigencias de las especificaciones técnicas y el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23.8 </w:t>
      </w:r>
      <w:r w:rsidRPr="00967150">
        <w:rPr>
          <w:rFonts w:asciiTheme="minorHAnsi" w:hAnsiTheme="minorHAnsi" w:cstheme="minorHAnsi"/>
          <w:b/>
          <w:spacing w:val="-3"/>
          <w:lang w:val="es-BO" w:eastAsia="es-ES"/>
        </w:rPr>
        <w:tab/>
        <w:t>C</w:t>
      </w:r>
      <w:r w:rsidRPr="00967150">
        <w:rPr>
          <w:rFonts w:asciiTheme="minorHAnsi" w:hAnsiTheme="minorHAnsi" w:cstheme="minorHAnsi"/>
          <w:b/>
          <w:bCs/>
          <w:spacing w:val="-3"/>
          <w:lang w:val="es-BO" w:eastAsia="es-ES"/>
        </w:rPr>
        <w:t>umplimiento</w:t>
      </w:r>
      <w:r w:rsidRPr="00967150">
        <w:rPr>
          <w:rFonts w:asciiTheme="minorHAnsi" w:hAnsiTheme="minorHAnsi" w:cstheme="minorHAnsi"/>
          <w:b/>
          <w:spacing w:val="-3"/>
          <w:lang w:val="es-BO" w:eastAsia="es-ES"/>
        </w:rPr>
        <w:t xml:space="preserve"> de especificaciones técnicas: </w:t>
      </w:r>
    </w:p>
    <w:p w:rsidR="00967150" w:rsidRPr="00967150" w:rsidRDefault="00967150" w:rsidP="00967150">
      <w:pPr>
        <w:spacing w:before="120"/>
        <w:ind w:left="567"/>
        <w:jc w:val="both"/>
        <w:rPr>
          <w:rFonts w:asciiTheme="minorHAnsi" w:hAnsiTheme="minorHAnsi" w:cstheme="minorHAnsi"/>
          <w:b/>
          <w:bCs/>
          <w:spacing w:val="-3"/>
          <w:lang w:val="es-BO" w:eastAsia="es-ES"/>
        </w:rPr>
      </w:pPr>
      <w:r w:rsidRPr="00967150">
        <w:rPr>
          <w:rFonts w:asciiTheme="minorHAnsi" w:hAnsiTheme="minorHAnsi" w:cstheme="minorHAnsi"/>
          <w:spacing w:val="-3"/>
          <w:lang w:val="es-BO" w:eastAsia="es-ES"/>
        </w:rPr>
        <w:t xml:space="preserve">Es responsabilidad del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 xml:space="preserve">cumplir con las especificaciones técnicas del Contrato en cualquier fase de los trabajos, garantizando la correcta ejecución de la </w:t>
      </w:r>
      <w:r w:rsidRPr="00967150">
        <w:rPr>
          <w:rFonts w:asciiTheme="minorHAnsi" w:hAnsiTheme="minorHAnsi" w:cstheme="minorHAnsi"/>
          <w:bCs/>
          <w:spacing w:val="-3"/>
          <w:lang w:val="es-BO" w:eastAsia="es-ES"/>
        </w:rPr>
        <w:t>Obra.</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23.9 </w:t>
      </w:r>
      <w:r w:rsidRPr="00967150">
        <w:rPr>
          <w:rFonts w:asciiTheme="minorHAnsi" w:hAnsiTheme="minorHAnsi" w:cstheme="minorHAnsi"/>
          <w:b/>
          <w:spacing w:val="-3"/>
          <w:lang w:val="es-BO" w:eastAsia="es-ES"/>
        </w:rPr>
        <w:tab/>
        <w:t xml:space="preserve">Almacenamiento y acopio de materiales: </w:t>
      </w:r>
    </w:p>
    <w:p w:rsidR="00967150" w:rsidRPr="00967150" w:rsidRDefault="00967150" w:rsidP="00967150">
      <w:pPr>
        <w:spacing w:before="120"/>
        <w:ind w:left="567"/>
        <w:jc w:val="both"/>
        <w:rPr>
          <w:rFonts w:asciiTheme="minorHAnsi" w:hAnsiTheme="minorHAnsi" w:cstheme="minorHAnsi"/>
          <w:b/>
          <w:spacing w:val="-3"/>
          <w:lang w:val="es-BO" w:eastAsia="es-ES"/>
        </w:rPr>
      </w:pPr>
      <w:r w:rsidRPr="00967150">
        <w:rPr>
          <w:rFonts w:asciiTheme="minorHAnsi" w:hAnsiTheme="minorHAnsi" w:cstheme="minorHAnsi"/>
          <w:spacing w:val="-3"/>
          <w:lang w:val="es-BO" w:eastAsia="es-ES"/>
        </w:rPr>
        <w:t>Los materiales de construcción deberán acopiarse en zonas limpias y aprobadas por el S</w:t>
      </w:r>
      <w:r w:rsidRPr="00967150">
        <w:rPr>
          <w:rFonts w:asciiTheme="minorHAnsi" w:hAnsiTheme="minorHAnsi" w:cstheme="minorHAnsi"/>
          <w:bCs/>
          <w:spacing w:val="-3"/>
          <w:lang w:val="es-BO" w:eastAsia="es-ES"/>
        </w:rPr>
        <w:t>upervisor</w:t>
      </w:r>
      <w:r w:rsidRPr="00967150">
        <w:rPr>
          <w:rFonts w:asciiTheme="minorHAnsi" w:hAnsiTheme="minorHAnsi" w:cstheme="minorHAnsi"/>
          <w:spacing w:val="-3"/>
          <w:lang w:val="es-BO" w:eastAsia="es-ES"/>
        </w:rPr>
        <w:t xml:space="preserve">, de tal forma que se asegure la preservación, calidad y aceptabilidad para la </w:t>
      </w:r>
      <w:r w:rsidRPr="00967150">
        <w:rPr>
          <w:rFonts w:asciiTheme="minorHAnsi" w:hAnsiTheme="minorHAnsi" w:cstheme="minorHAnsi"/>
          <w:bCs/>
          <w:spacing w:val="-3"/>
          <w:lang w:val="es-BO" w:eastAsia="es-ES"/>
        </w:rPr>
        <w:t>Obra</w:t>
      </w:r>
      <w:r w:rsidRPr="00967150">
        <w:rPr>
          <w:rFonts w:asciiTheme="minorHAnsi" w:hAnsiTheme="minorHAnsi" w:cstheme="minorHAnsi"/>
          <w:spacing w:val="-3"/>
          <w:lang w:val="es-BO" w:eastAsia="es-ES"/>
        </w:rPr>
        <w:t xml:space="preserve">. Los materiales almacenados, </w:t>
      </w:r>
      <w:r w:rsidRPr="00967150">
        <w:rPr>
          <w:rFonts w:asciiTheme="minorHAnsi" w:hAnsiTheme="minorHAnsi" w:cstheme="minorHAnsi"/>
          <w:spacing w:val="-3"/>
          <w:lang w:val="es-BO" w:eastAsia="es-ES"/>
        </w:rPr>
        <w:lastRenderedPageBreak/>
        <w:t xml:space="preserve">serán inspeccionados y aprobados por el Supervisor </w:t>
      </w:r>
      <w:r w:rsidRPr="00967150">
        <w:rPr>
          <w:rFonts w:asciiTheme="minorHAnsi" w:hAnsiTheme="minorHAnsi" w:cstheme="minorHAnsi"/>
          <w:bCs/>
          <w:spacing w:val="-3"/>
          <w:lang w:val="es-BO" w:eastAsia="es-ES"/>
        </w:rPr>
        <w:t xml:space="preserve">y el Fiscal de Obra </w:t>
      </w:r>
      <w:r w:rsidRPr="00967150">
        <w:rPr>
          <w:rFonts w:asciiTheme="minorHAnsi" w:hAnsiTheme="minorHAnsi" w:cstheme="minorHAnsi"/>
          <w:spacing w:val="-3"/>
          <w:lang w:val="es-BO" w:eastAsia="es-ES"/>
        </w:rPr>
        <w:t>antes de su uso en la Obra, para verificar si cumplen los requisitos especificados en el momento de ser utilizados.</w:t>
      </w:r>
    </w:p>
    <w:p w:rsidR="00967150" w:rsidRPr="00967150" w:rsidRDefault="00967150" w:rsidP="00967150">
      <w:pPr>
        <w:spacing w:before="120"/>
        <w:ind w:left="567"/>
        <w:jc w:val="both"/>
        <w:rPr>
          <w:rFonts w:asciiTheme="minorHAnsi" w:hAnsiTheme="minorHAnsi" w:cstheme="minorHAnsi"/>
          <w:b/>
          <w:spacing w:val="-3"/>
          <w:lang w:val="es-BO" w:eastAsia="es-ES"/>
        </w:rPr>
      </w:pPr>
      <w:r w:rsidRPr="00967150">
        <w:rPr>
          <w:rFonts w:asciiTheme="minorHAnsi" w:hAnsiTheme="minorHAnsi" w:cstheme="minorHAns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67150">
        <w:rPr>
          <w:rFonts w:asciiTheme="minorHAnsi" w:hAnsiTheme="minorHAnsi" w:cstheme="minorHAnsi"/>
          <w:b/>
          <w:bCs/>
          <w:spacing w:val="-3"/>
          <w:lang w:val="es-BO" w:eastAsia="es-ES"/>
        </w:rPr>
        <w:t>Contratista</w:t>
      </w:r>
      <w:r w:rsidRPr="00967150">
        <w:rPr>
          <w:rFonts w:asciiTheme="minorHAnsi" w:hAnsiTheme="minorHAnsi" w:cstheme="minorHAnsi"/>
          <w:spacing w:val="-3"/>
          <w:lang w:val="es-BO" w:eastAsia="es-ES"/>
        </w:rPr>
        <w:t>.</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23.10 </w:t>
      </w:r>
      <w:r w:rsidRPr="00967150">
        <w:rPr>
          <w:rFonts w:asciiTheme="minorHAnsi" w:hAnsiTheme="minorHAnsi" w:cstheme="minorHAnsi"/>
          <w:b/>
          <w:spacing w:val="-3"/>
          <w:lang w:val="es-BO" w:eastAsia="es-ES"/>
        </w:rPr>
        <w:tab/>
      </w:r>
      <w:r w:rsidRPr="00967150">
        <w:rPr>
          <w:rFonts w:asciiTheme="minorHAnsi" w:hAnsiTheme="minorHAnsi" w:cstheme="minorHAnsi"/>
          <w:b/>
          <w:bCs/>
          <w:spacing w:val="-3"/>
          <w:lang w:val="es-BO" w:eastAsia="es-ES"/>
        </w:rPr>
        <w:t xml:space="preserve">Inspección </w:t>
      </w:r>
      <w:r w:rsidRPr="00967150">
        <w:rPr>
          <w:rFonts w:asciiTheme="minorHAnsi" w:hAnsiTheme="minorHAnsi" w:cstheme="minorHAnsi"/>
          <w:b/>
          <w:spacing w:val="-3"/>
          <w:lang w:val="es-BO" w:eastAsia="es-ES"/>
        </w:rPr>
        <w:t>de la calidad de los trabajos:</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 xml:space="preserve">El Superviso </w:t>
      </w:r>
      <w:r w:rsidRPr="00967150">
        <w:rPr>
          <w:rFonts w:asciiTheme="minorHAnsi" w:hAnsiTheme="minorHAnsi" w:cstheme="minorHAnsi"/>
          <w:bCs/>
          <w:spacing w:val="-3"/>
          <w:lang w:val="es-BO"/>
        </w:rPr>
        <w:t>en coordinación con el Fiscal de Obra</w:t>
      </w:r>
      <w:r w:rsidRPr="00967150">
        <w:rPr>
          <w:rFonts w:asciiTheme="minorHAnsi" w:hAnsiTheme="minorHAnsi" w:cstheme="minorHAnsi"/>
          <w:spacing w:val="-3"/>
          <w:lang w:val="es-BO"/>
        </w:rPr>
        <w:t xml:space="preserve"> ejercerán las inspecciones y controles permanentes en campo, exigiendo el cumplimiento de las especificaciones técnicas, en todas las fases del trabajo y en toda o cualquier parte de la Obra.</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 xml:space="preserve">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El Supervisor</w:t>
      </w:r>
      <w:r w:rsidRPr="00967150">
        <w:rPr>
          <w:rFonts w:asciiTheme="minorHAnsi" w:hAnsiTheme="minorHAnsi" w:cstheme="minorHAnsi"/>
          <w:bCs/>
          <w:spacing w:val="-3"/>
          <w:lang w:val="es-BO"/>
        </w:rPr>
        <w:t xml:space="preserve"> y Fiscal de Obra </w:t>
      </w:r>
      <w:r w:rsidRPr="00967150">
        <w:rPr>
          <w:rFonts w:asciiTheme="minorHAnsi" w:hAnsiTheme="minorHAnsi" w:cstheme="minorHAnsi"/>
          <w:spacing w:val="-3"/>
          <w:lang w:val="es-BO"/>
        </w:rPr>
        <w:t xml:space="preserve">estarán autorizados para llamar la atención del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sobre cualquier discordancia del trabajo con los planos o especificaciones, para suspender todo trabajo mal ejecutado y rechazar material defectuoso. Las instrucciones u observaciones verbales del </w:t>
      </w:r>
      <w:r w:rsidRPr="00967150">
        <w:rPr>
          <w:rFonts w:asciiTheme="minorHAnsi" w:hAnsiTheme="minorHAnsi" w:cstheme="minorHAnsi"/>
          <w:bCs/>
          <w:spacing w:val="-3"/>
          <w:lang w:val="es-BO"/>
        </w:rPr>
        <w:t xml:space="preserve">Supervisor </w:t>
      </w:r>
      <w:r w:rsidRPr="00967150">
        <w:rPr>
          <w:rFonts w:asciiTheme="minorHAnsi" w:hAnsiTheme="minorHAnsi" w:cstheme="minorHAnsi"/>
          <w:spacing w:val="-3"/>
          <w:lang w:val="es-BO"/>
        </w:rPr>
        <w:t xml:space="preserve">deberán ser ratificadas por escrito, en el libro de órdenes que para el efecto deberá tener disponible el </w:t>
      </w:r>
      <w:r w:rsidRPr="00967150">
        <w:rPr>
          <w:rFonts w:asciiTheme="minorHAnsi" w:hAnsiTheme="minorHAnsi" w:cstheme="minorHAnsi"/>
          <w:b/>
          <w:bCs/>
          <w:spacing w:val="-3"/>
          <w:lang w:val="es-BO"/>
        </w:rPr>
        <w:t>Contratista</w:t>
      </w:r>
      <w:r w:rsidRPr="00967150">
        <w:rPr>
          <w:rFonts w:asciiTheme="minorHAnsi" w:hAnsiTheme="minorHAnsi" w:cstheme="minorHAnsi"/>
          <w:spacing w:val="-3"/>
          <w:lang w:val="es-BO"/>
        </w:rPr>
        <w:t>.</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Ningún trabajo será cubierto o puesto fuera de vista sin la previa aprobación del Supervisor</w:t>
      </w:r>
      <w:r w:rsidRPr="00967150">
        <w:rPr>
          <w:rFonts w:asciiTheme="minorHAnsi" w:hAnsiTheme="minorHAnsi" w:cstheme="minorHAnsi"/>
          <w:bCs/>
          <w:spacing w:val="-3"/>
          <w:lang w:val="es-BO"/>
        </w:rPr>
        <w:t xml:space="preserve"> y Fiscal de Obra</w:t>
      </w:r>
      <w:r w:rsidRPr="00967150">
        <w:rPr>
          <w:rFonts w:asciiTheme="minorHAnsi" w:hAnsiTheme="minorHAnsi" w:cstheme="minorHAnsi"/>
          <w:spacing w:val="-3"/>
          <w:lang w:val="es-BO"/>
        </w:rPr>
        <w:t xml:space="preserve">. 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estará obligado a solicitar dicha aprobación dando aviso al Supervisor </w:t>
      </w:r>
      <w:r w:rsidRPr="00967150">
        <w:rPr>
          <w:rFonts w:asciiTheme="minorHAnsi" w:hAnsiTheme="minorHAnsi" w:cstheme="minorHAnsi"/>
          <w:bCs/>
          <w:spacing w:val="-3"/>
          <w:lang w:val="es-BO"/>
        </w:rPr>
        <w:t xml:space="preserve">y Fiscal de Obra </w:t>
      </w:r>
      <w:r w:rsidRPr="00967150">
        <w:rPr>
          <w:rFonts w:asciiTheme="minorHAnsi" w:hAnsiTheme="minorHAnsi" w:cstheme="minorHAnsi"/>
          <w:spacing w:val="-3"/>
          <w:lang w:val="es-BO"/>
        </w:rPr>
        <w:t xml:space="preserve">con la debida anticipación cuando los trabajos se encuentren listos para ser examinados. La infracción de esta condición obligará al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a realizar por su parte todos los trabajos que el Supervisor </w:t>
      </w:r>
      <w:r w:rsidRPr="00967150">
        <w:rPr>
          <w:rFonts w:asciiTheme="minorHAnsi" w:hAnsiTheme="minorHAnsi" w:cstheme="minorHAnsi"/>
          <w:bCs/>
          <w:spacing w:val="-3"/>
          <w:lang w:val="es-BO"/>
        </w:rPr>
        <w:t xml:space="preserve">y el Fiscal de Obra </w:t>
      </w:r>
      <w:r w:rsidRPr="00967150">
        <w:rPr>
          <w:rFonts w:asciiTheme="minorHAnsi" w:hAnsiTheme="minorHAnsi" w:cstheme="minorHAnsi"/>
          <w:spacing w:val="-3"/>
          <w:lang w:val="es-BO"/>
        </w:rPr>
        <w:t>consideren necesarios para verificar la calidad de la Obra cubierta sin su previa autorización.</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b/>
          <w:spacing w:val="-3"/>
          <w:lang w:val="es-BO"/>
        </w:rPr>
      </w:pPr>
      <w:r w:rsidRPr="00967150">
        <w:rPr>
          <w:rFonts w:asciiTheme="minorHAnsi" w:hAnsiTheme="minorHAnsi" w:cstheme="minorHAnsi"/>
          <w:spacing w:val="-3"/>
          <w:lang w:val="es-BO"/>
        </w:rPr>
        <w:t xml:space="preserve">Es responsabilidad del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cumplir con las especificaciones del Contrato por lo que la presencia o ausencia extraordinaria del Supervisor en cualquier fase de los trabajos, no podrá de modo alguno, exonerar al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de sus responsabilidades para la ejecución de la Obra de acuerdo con el Contrato y sus anexos.</w:t>
      </w:r>
    </w:p>
    <w:p w:rsidR="00967150" w:rsidRPr="00967150" w:rsidRDefault="00967150" w:rsidP="00967150">
      <w:pPr>
        <w:spacing w:before="120"/>
        <w:ind w:left="567" w:hanging="567"/>
        <w:jc w:val="both"/>
        <w:rPr>
          <w:rFonts w:asciiTheme="minorHAnsi" w:hAnsiTheme="minorHAnsi" w:cstheme="minorHAnsi"/>
          <w:b/>
          <w:lang w:val="es-BO"/>
        </w:rPr>
      </w:pPr>
      <w:r w:rsidRPr="00967150">
        <w:rPr>
          <w:rFonts w:asciiTheme="minorHAnsi" w:hAnsiTheme="minorHAnsi" w:cstheme="minorHAnsi"/>
          <w:b/>
          <w:lang w:val="es-BO"/>
        </w:rPr>
        <w:t xml:space="preserve">23.11 Pruebas: </w:t>
      </w:r>
    </w:p>
    <w:p w:rsidR="00967150" w:rsidRPr="00967150" w:rsidRDefault="00967150" w:rsidP="00967150">
      <w:pPr>
        <w:ind w:left="567"/>
        <w:jc w:val="both"/>
        <w:rPr>
          <w:rFonts w:asciiTheme="minorHAnsi" w:hAnsiTheme="minorHAnsi" w:cstheme="minorHAnsi"/>
          <w:lang w:val="es-BO"/>
        </w:rPr>
      </w:pPr>
      <w:r w:rsidRPr="00967150">
        <w:rPr>
          <w:rFonts w:asciiTheme="minorHAnsi" w:hAnsiTheme="minorHAnsi" w:cstheme="minorHAnsi"/>
          <w:lang w:val="es-BO"/>
        </w:rPr>
        <w:t xml:space="preserve">Si el </w:t>
      </w:r>
      <w:r w:rsidRPr="00967150">
        <w:rPr>
          <w:rFonts w:asciiTheme="minorHAnsi" w:hAnsiTheme="minorHAnsi" w:cstheme="minorHAnsi"/>
          <w:spacing w:val="-3"/>
          <w:lang w:val="es-BO"/>
        </w:rPr>
        <w:t>Supervisor</w:t>
      </w:r>
      <w:r w:rsidRPr="00967150">
        <w:rPr>
          <w:rFonts w:asciiTheme="minorHAnsi" w:hAnsiTheme="minorHAnsi" w:cstheme="minorHAnsi"/>
          <w:bCs/>
          <w:lang w:val="es-BO"/>
        </w:rPr>
        <w:t xml:space="preserve"> en coordinación con el </w:t>
      </w:r>
      <w:r w:rsidRPr="00967150">
        <w:rPr>
          <w:rFonts w:asciiTheme="minorHAnsi" w:hAnsiTheme="minorHAnsi" w:cstheme="minorHAnsi"/>
          <w:bCs/>
          <w:spacing w:val="-3"/>
          <w:lang w:val="es-BO"/>
        </w:rPr>
        <w:t>Fiscal de Obra</w:t>
      </w:r>
      <w:r w:rsidRPr="00967150">
        <w:rPr>
          <w:rFonts w:asciiTheme="minorHAnsi" w:hAnsiTheme="minorHAnsi" w:cstheme="minorHAnsi"/>
          <w:lang w:val="es-BO"/>
        </w:rPr>
        <w:t xml:space="preserve"> ordena al </w:t>
      </w:r>
      <w:r w:rsidRPr="00967150">
        <w:rPr>
          <w:rFonts w:asciiTheme="minorHAnsi" w:hAnsiTheme="minorHAnsi" w:cstheme="minorHAnsi"/>
          <w:b/>
          <w:bCs/>
          <w:lang w:val="es-BO"/>
        </w:rPr>
        <w:t xml:space="preserve">Contratista </w:t>
      </w:r>
      <w:r w:rsidRPr="00967150">
        <w:rPr>
          <w:rFonts w:asciiTheme="minorHAnsi" w:hAnsiTheme="minorHAnsi"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67150">
        <w:rPr>
          <w:rFonts w:asciiTheme="minorHAnsi" w:hAnsiTheme="minorHAnsi" w:cstheme="minorHAnsi"/>
          <w:b/>
          <w:bCs/>
          <w:lang w:val="es-BO"/>
        </w:rPr>
        <w:t>Contratista</w:t>
      </w:r>
      <w:r w:rsidRPr="00967150">
        <w:rPr>
          <w:rFonts w:asciiTheme="minorHAnsi" w:hAnsiTheme="minorHAnsi" w:cstheme="minorHAnsi"/>
          <w:lang w:val="es-BO"/>
        </w:rPr>
        <w:t xml:space="preserve">. Una vez determinados los trabajos con defecto, el </w:t>
      </w:r>
      <w:r w:rsidRPr="00967150">
        <w:rPr>
          <w:rFonts w:asciiTheme="minorHAnsi" w:hAnsiTheme="minorHAnsi" w:cstheme="minorHAnsi"/>
          <w:b/>
          <w:bCs/>
          <w:lang w:val="es-BO"/>
        </w:rPr>
        <w:t xml:space="preserve">Contratista </w:t>
      </w:r>
      <w:r w:rsidRPr="00967150">
        <w:rPr>
          <w:rFonts w:asciiTheme="minorHAnsi" w:hAnsiTheme="minorHAnsi" w:cstheme="minorHAnsi"/>
          <w:bCs/>
          <w:lang w:val="es-BO"/>
        </w:rPr>
        <w:t>a su cuenta y cargo</w:t>
      </w:r>
      <w:r w:rsidRPr="00967150">
        <w:rPr>
          <w:rFonts w:asciiTheme="minorHAnsi" w:hAnsiTheme="minorHAnsi" w:cstheme="minorHAnsi"/>
          <w:lang w:val="es-BO"/>
        </w:rPr>
        <w:t xml:space="preserve"> deberá proceder a corregirlos a satisfacción del </w:t>
      </w:r>
      <w:r w:rsidRPr="00967150">
        <w:rPr>
          <w:rFonts w:asciiTheme="minorHAnsi" w:hAnsiTheme="minorHAnsi" w:cstheme="minorHAnsi"/>
          <w:bCs/>
          <w:spacing w:val="-3"/>
          <w:lang w:val="es-BO"/>
        </w:rPr>
        <w:t>Fiscal de Obra</w:t>
      </w:r>
      <w:r w:rsidRPr="00967150">
        <w:rPr>
          <w:rFonts w:asciiTheme="minorHAnsi" w:hAnsiTheme="minorHAnsi" w:cstheme="minorHAnsi"/>
          <w:lang w:val="es-BO"/>
        </w:rPr>
        <w:t xml:space="preserve"> y el </w:t>
      </w:r>
      <w:r w:rsidRPr="00967150">
        <w:rPr>
          <w:rFonts w:asciiTheme="minorHAnsi" w:hAnsiTheme="minorHAnsi" w:cstheme="minorHAnsi"/>
          <w:spacing w:val="-3"/>
          <w:lang w:val="es-BO"/>
        </w:rPr>
        <w:t>Supervisor</w:t>
      </w:r>
      <w:r w:rsidRPr="00967150">
        <w:rPr>
          <w:rFonts w:asciiTheme="minorHAnsi" w:hAnsiTheme="minorHAnsi" w:cstheme="minorHAnsi"/>
          <w:lang w:val="es-BO"/>
        </w:rPr>
        <w:t>.</w:t>
      </w:r>
    </w:p>
    <w:p w:rsidR="00967150" w:rsidRPr="00967150" w:rsidRDefault="00967150" w:rsidP="00967150">
      <w:pPr>
        <w:ind w:left="567" w:hanging="567"/>
        <w:jc w:val="both"/>
        <w:rPr>
          <w:rFonts w:asciiTheme="minorHAnsi" w:hAnsiTheme="minorHAnsi" w:cstheme="minorHAnsi"/>
          <w:b/>
          <w:bCs/>
          <w:spacing w:val="-3"/>
          <w:lang w:val="es-BO"/>
        </w:rPr>
      </w:pPr>
      <w:r w:rsidRPr="00967150">
        <w:rPr>
          <w:rFonts w:asciiTheme="minorHAnsi" w:hAnsiTheme="minorHAnsi" w:cstheme="minorHAnsi"/>
          <w:b/>
          <w:bCs/>
          <w:spacing w:val="-3"/>
          <w:lang w:val="es-BO"/>
        </w:rPr>
        <w:t xml:space="preserve">23.12 Corrección de defectos: </w:t>
      </w:r>
    </w:p>
    <w:p w:rsidR="00967150" w:rsidRPr="00967150" w:rsidRDefault="00967150" w:rsidP="00967150">
      <w:pPr>
        <w:tabs>
          <w:tab w:val="left" w:pos="567"/>
        </w:tabs>
        <w:spacing w:before="120"/>
        <w:ind w:left="567" w:hanging="567"/>
        <w:jc w:val="both"/>
        <w:rPr>
          <w:rFonts w:asciiTheme="minorHAnsi" w:hAnsiTheme="minorHAnsi" w:cstheme="minorHAnsi"/>
          <w:bCs/>
          <w:spacing w:val="-3"/>
          <w:lang w:val="es-BO" w:eastAsia="es-ES"/>
        </w:rPr>
      </w:pPr>
      <w:r w:rsidRPr="00967150">
        <w:rPr>
          <w:rFonts w:asciiTheme="minorHAnsi" w:hAnsiTheme="minorHAnsi" w:cstheme="minorHAnsi"/>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durante la ejecución de la Obra y hasta antes de la recepción definitiva, será observada por el Supervisor mediante notificación expresa al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señalando el plazo de su corrección, a cuyo efecto el trabajo defectuoso será removido y reemplazado a exclusiva cuenta y cargo del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en forma satisfactoria para el Supervisor </w:t>
      </w:r>
      <w:r w:rsidRPr="00967150">
        <w:rPr>
          <w:rFonts w:asciiTheme="minorHAnsi" w:hAnsiTheme="minorHAnsi" w:cstheme="minorHAnsi"/>
          <w:bCs/>
          <w:spacing w:val="-3"/>
          <w:lang w:val="es-BO" w:eastAsia="es-ES"/>
        </w:rPr>
        <w:t>y el Fiscal de Obra</w:t>
      </w:r>
      <w:r w:rsidRPr="00967150">
        <w:rPr>
          <w:rFonts w:asciiTheme="minorHAnsi" w:hAnsiTheme="minorHAnsi" w:cstheme="minorHAnsi"/>
          <w:spacing w:val="-3"/>
          <w:lang w:val="es-BO" w:eastAsia="es-ES"/>
        </w:rPr>
        <w:t>. Estos defectos deberán ser observados y corregidos dentro del plazo del Contrato.</w:t>
      </w:r>
    </w:p>
    <w:p w:rsidR="00967150" w:rsidRPr="00967150" w:rsidRDefault="00967150" w:rsidP="00967150">
      <w:pPr>
        <w:tabs>
          <w:tab w:val="left" w:pos="567"/>
        </w:tabs>
        <w:ind w:left="567" w:hanging="567"/>
        <w:jc w:val="both"/>
        <w:rPr>
          <w:rFonts w:asciiTheme="minorHAnsi" w:hAnsiTheme="minorHAnsi" w:cstheme="minorHAnsi"/>
          <w:spacing w:val="-3"/>
          <w:lang w:val="es-BO" w:eastAsia="es-ES"/>
        </w:rPr>
      </w:pPr>
      <w:r w:rsidRPr="00967150">
        <w:rPr>
          <w:rFonts w:asciiTheme="minorHAnsi" w:hAnsiTheme="minorHAnsi" w:cstheme="minorHAnsi"/>
          <w:spacing w:val="-3"/>
          <w:lang w:val="es-BO" w:eastAsia="es-ES"/>
        </w:rPr>
        <w:tab/>
        <w:t xml:space="preserve">Con la finalidad de realizar la recepción provisional de la Obra, de forma antelada el </w:t>
      </w:r>
      <w:r w:rsidRPr="00967150">
        <w:rPr>
          <w:rFonts w:asciiTheme="minorHAnsi" w:hAnsiTheme="minorHAnsi" w:cstheme="minorHAnsi"/>
          <w:bCs/>
          <w:spacing w:val="-3"/>
          <w:lang w:val="es-BO" w:eastAsia="es-ES"/>
        </w:rPr>
        <w:t xml:space="preserve">Supervisor </w:t>
      </w:r>
      <w:r w:rsidRPr="00967150">
        <w:rPr>
          <w:rFonts w:asciiTheme="minorHAnsi" w:hAnsiTheme="minorHAnsi" w:cstheme="minorHAnsi"/>
          <w:spacing w:val="-3"/>
          <w:lang w:val="es-BO" w:eastAsia="es-ES"/>
        </w:rPr>
        <w:t xml:space="preserve">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spacing w:val="-3"/>
          <w:lang w:val="es-BO" w:eastAsia="es-ES"/>
        </w:rPr>
        <w:t xml:space="preserve"> notificarán al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67150" w:rsidRPr="00967150" w:rsidRDefault="00967150" w:rsidP="00967150">
      <w:pPr>
        <w:tabs>
          <w:tab w:val="left" w:pos="567"/>
        </w:tabs>
        <w:ind w:left="567" w:hanging="567"/>
        <w:jc w:val="both"/>
        <w:rPr>
          <w:rFonts w:asciiTheme="minorHAnsi" w:hAnsiTheme="minorHAnsi" w:cstheme="minorHAnsi"/>
          <w:b/>
          <w:bCs/>
          <w:spacing w:val="-3"/>
          <w:lang w:val="es-BO"/>
        </w:rPr>
      </w:pPr>
      <w:r w:rsidRPr="00967150">
        <w:rPr>
          <w:rFonts w:asciiTheme="minorHAnsi" w:hAnsiTheme="minorHAnsi" w:cstheme="minorHAnsi"/>
          <w:b/>
          <w:bCs/>
          <w:spacing w:val="-3"/>
          <w:lang w:val="es-BO"/>
        </w:rPr>
        <w:t xml:space="preserve">23.13 </w:t>
      </w:r>
      <w:r w:rsidRPr="00967150">
        <w:rPr>
          <w:rFonts w:asciiTheme="minorHAnsi" w:hAnsiTheme="minorHAnsi" w:cstheme="minorHAnsi"/>
          <w:b/>
          <w:bCs/>
          <w:spacing w:val="-3"/>
          <w:lang w:val="es-BO"/>
        </w:rPr>
        <w:tab/>
        <w:t xml:space="preserve">Defectos no corregidos: </w:t>
      </w:r>
    </w:p>
    <w:p w:rsidR="00967150" w:rsidRPr="00967150" w:rsidRDefault="00967150" w:rsidP="00967150">
      <w:pPr>
        <w:spacing w:before="120"/>
        <w:ind w:left="567"/>
        <w:jc w:val="both"/>
        <w:rPr>
          <w:rFonts w:asciiTheme="minorHAnsi" w:hAnsiTheme="minorHAnsi" w:cstheme="minorHAnsi"/>
          <w:lang w:val="es-BO"/>
        </w:rPr>
      </w:pPr>
      <w:r w:rsidRPr="00967150">
        <w:rPr>
          <w:rFonts w:asciiTheme="minorHAnsi" w:hAnsiTheme="minorHAnsi" w:cstheme="minorHAnsi"/>
          <w:lang w:val="es-BO"/>
        </w:rPr>
        <w:lastRenderedPageBreak/>
        <w:t xml:space="preserve">Si el </w:t>
      </w:r>
      <w:r w:rsidRPr="00967150">
        <w:rPr>
          <w:rFonts w:asciiTheme="minorHAnsi" w:hAnsiTheme="minorHAnsi" w:cstheme="minorHAnsi"/>
          <w:b/>
          <w:bCs/>
          <w:lang w:val="es-BO"/>
        </w:rPr>
        <w:t xml:space="preserve">Contratista </w:t>
      </w:r>
      <w:r w:rsidRPr="00967150">
        <w:rPr>
          <w:rFonts w:asciiTheme="minorHAnsi" w:hAnsiTheme="minorHAnsi" w:cstheme="minorHAnsi"/>
          <w:lang w:val="es-BO"/>
        </w:rPr>
        <w:t xml:space="preserve">no ha corregido un defecto dentro del plazo especificado en la notificación del </w:t>
      </w:r>
      <w:r w:rsidRPr="00967150">
        <w:rPr>
          <w:rFonts w:asciiTheme="minorHAnsi" w:hAnsiTheme="minorHAnsi" w:cstheme="minorHAnsi"/>
          <w:spacing w:val="-3"/>
          <w:lang w:val="es-BO"/>
        </w:rPr>
        <w:t xml:space="preserve">Supervisor </w:t>
      </w:r>
      <w:r w:rsidRPr="00967150">
        <w:rPr>
          <w:rFonts w:asciiTheme="minorHAnsi" w:hAnsiTheme="minorHAnsi" w:cstheme="minorHAnsi"/>
          <w:lang w:val="es-BO"/>
        </w:rPr>
        <w:t xml:space="preserve">durante la ejecución de la Obra, antes de la recepción provisional o antes de la recepción definitiva, el </w:t>
      </w:r>
      <w:r w:rsidRPr="00967150">
        <w:rPr>
          <w:rFonts w:asciiTheme="minorHAnsi" w:hAnsiTheme="minorHAnsi" w:cstheme="minorHAnsi"/>
          <w:spacing w:val="-3"/>
          <w:lang w:val="es-BO"/>
        </w:rPr>
        <w:t xml:space="preserve">Supervisor </w:t>
      </w:r>
      <w:r w:rsidRPr="00967150">
        <w:rPr>
          <w:rFonts w:asciiTheme="minorHAnsi" w:hAnsiTheme="minorHAnsi" w:cstheme="minorHAnsi"/>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967150">
        <w:rPr>
          <w:rFonts w:asciiTheme="minorHAnsi" w:hAnsiTheme="minorHAnsi" w:cstheme="minorHAnsi"/>
          <w:b/>
          <w:lang w:val="es-BO"/>
        </w:rPr>
        <w:t xml:space="preserve">Contratista </w:t>
      </w:r>
      <w:r w:rsidRPr="00967150">
        <w:rPr>
          <w:rFonts w:asciiTheme="minorHAnsi" w:hAnsiTheme="minorHAnsi" w:cstheme="minorHAnsi"/>
          <w:lang w:val="es-BO"/>
        </w:rPr>
        <w:t xml:space="preserve">no acepte reconocer esos gastos se rechazará la recepción definitiva, pudiendo la </w:t>
      </w:r>
      <w:r w:rsidRPr="00967150">
        <w:rPr>
          <w:rFonts w:asciiTheme="minorHAnsi" w:hAnsiTheme="minorHAnsi" w:cstheme="minorHAnsi"/>
          <w:b/>
          <w:lang w:val="es-BO"/>
        </w:rPr>
        <w:t>Entidad</w:t>
      </w:r>
      <w:r w:rsidRPr="00967150">
        <w:rPr>
          <w:rFonts w:asciiTheme="minorHAnsi" w:hAnsiTheme="minorHAnsi" w:cstheme="minorHAnsi"/>
          <w:lang w:val="es-BO"/>
        </w:rPr>
        <w:t xml:space="preserve"> efectuar la ejecución de la garantía de cumplimiento de Contrato. </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CUARTA.- (ESTIPULACIONES SOBRE IMPUESTOS Y TRIBUTOS)</w:t>
      </w:r>
    </w:p>
    <w:p w:rsidR="00967150" w:rsidRPr="00967150" w:rsidRDefault="00967150" w:rsidP="00967150">
      <w:pPr>
        <w:widowControl w:val="0"/>
        <w:spacing w:before="120"/>
        <w:ind w:left="567" w:hanging="567"/>
        <w:jc w:val="both"/>
        <w:rPr>
          <w:rFonts w:asciiTheme="minorHAnsi" w:hAnsiTheme="minorHAnsi" w:cstheme="minorHAnsi"/>
          <w:lang w:val="es-ES_tradnl" w:eastAsia="es-ES"/>
        </w:rPr>
      </w:pPr>
      <w:r w:rsidRPr="00967150">
        <w:rPr>
          <w:rFonts w:asciiTheme="minorHAnsi" w:hAnsiTheme="minorHAnsi" w:cstheme="minorHAnsi"/>
          <w:b/>
          <w:lang w:val="es-ES_tradnl" w:eastAsia="es-ES"/>
        </w:rPr>
        <w:t>24.1</w:t>
      </w:r>
      <w:r w:rsidRPr="00967150">
        <w:rPr>
          <w:rFonts w:asciiTheme="minorHAnsi" w:hAnsiTheme="minorHAnsi" w:cstheme="minorHAnsi"/>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en este caso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conforme a lo previsto en la Ley Aplicable, sin derecho a reembolso.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67150" w:rsidRPr="00967150" w:rsidRDefault="00967150" w:rsidP="00967150">
      <w:pPr>
        <w:widowControl w:val="0"/>
        <w:ind w:left="567" w:hanging="567"/>
        <w:jc w:val="both"/>
        <w:rPr>
          <w:rFonts w:asciiTheme="minorHAnsi" w:hAnsiTheme="minorHAnsi" w:cstheme="minorHAnsi"/>
          <w:lang w:val="es-ES_tradnl" w:eastAsia="es-ES"/>
        </w:rPr>
      </w:pPr>
      <w:r w:rsidRPr="00967150">
        <w:rPr>
          <w:rFonts w:asciiTheme="minorHAnsi" w:hAnsiTheme="minorHAnsi" w:cstheme="minorHAnsi"/>
          <w:b/>
          <w:lang w:val="es-ES_tradnl" w:eastAsia="es-ES"/>
        </w:rPr>
        <w:t>24.2</w:t>
      </w:r>
      <w:r w:rsidRPr="00967150">
        <w:rPr>
          <w:rFonts w:asciiTheme="minorHAnsi" w:hAnsiTheme="minorHAnsi" w:cstheme="minorHAnsi"/>
          <w:lang w:val="es-ES_tradnl" w:eastAsia="es-ES"/>
        </w:rPr>
        <w:t xml:space="preserve">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967150" w:rsidRPr="00967150" w:rsidRDefault="00967150" w:rsidP="00967150">
      <w:pPr>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QUINTA.- (CONFIDENCIALIDAD)</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 xml:space="preserve">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 xml:space="preserve">Las obligaciones que 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asume bajo este Contrato con relación a la confidencialidad, subsistirán una vez finalizado el Contrato.</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 xml:space="preserve">A la terminación del presente Contrato, por resolución o por su cumplimiento, el </w:t>
      </w:r>
      <w:r w:rsidRPr="00967150">
        <w:rPr>
          <w:rFonts w:asciiTheme="minorHAnsi" w:hAnsiTheme="minorHAnsi" w:cstheme="minorHAnsi"/>
          <w:b/>
          <w:lang w:val="es-BO"/>
        </w:rPr>
        <w:t xml:space="preserve">Contratista </w:t>
      </w:r>
      <w:r w:rsidRPr="00967150">
        <w:rPr>
          <w:rFonts w:asciiTheme="minorHAnsi" w:hAnsiTheme="minorHAnsi" w:cstheme="minorHAnsi"/>
          <w:lang w:val="es-BO"/>
        </w:rPr>
        <w:t xml:space="preserve">está en la obligación de proveer de manera inmediata a </w:t>
      </w: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Entidad</w:t>
      </w:r>
      <w:r w:rsidRPr="00967150">
        <w:rPr>
          <w:rFonts w:asciiTheme="minorHAnsi" w:hAnsiTheme="minorHAnsi" w:cstheme="minorHAnsi"/>
          <w:lang w:val="es-BO"/>
        </w:rPr>
        <w:t xml:space="preserve"> todos los documentos, notas, datos, información y otros que hubiera entrado en posesión del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en virtud a la ejecución del presente Contrato, no pudiendo retener 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ninguna copia de los mismos, ya sean en papel o en formato electrónico o digital.</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El incumplimiento de la obligación de confidencialidad importara:</w:t>
      </w:r>
    </w:p>
    <w:p w:rsidR="00967150" w:rsidRPr="00967150" w:rsidRDefault="00967150" w:rsidP="00967150">
      <w:pPr>
        <w:numPr>
          <w:ilvl w:val="0"/>
          <w:numId w:val="38"/>
        </w:numPr>
        <w:shd w:val="clear" w:color="auto" w:fill="FFFFFF"/>
        <w:tabs>
          <w:tab w:val="left" w:pos="426"/>
        </w:tabs>
        <w:ind w:left="1135" w:right="-6" w:hanging="284"/>
        <w:jc w:val="both"/>
        <w:rPr>
          <w:rFonts w:asciiTheme="minorHAnsi" w:hAnsiTheme="minorHAnsi" w:cstheme="minorHAnsi"/>
          <w:b/>
          <w:lang w:val="es-BO" w:eastAsia="es-ES"/>
        </w:rPr>
      </w:pPr>
      <w:r w:rsidRPr="00967150">
        <w:rPr>
          <w:rFonts w:asciiTheme="minorHAnsi" w:hAnsiTheme="minorHAnsi" w:cstheme="minorHAnsi"/>
          <w:lang w:val="es-BO" w:eastAsia="es-ES"/>
        </w:rPr>
        <w:t>La adopción de medidas judiciales y sanciones de acuerdo a normas pertinentes.</w:t>
      </w:r>
    </w:p>
    <w:p w:rsidR="00967150" w:rsidRPr="00967150" w:rsidRDefault="00967150" w:rsidP="00967150">
      <w:pPr>
        <w:numPr>
          <w:ilvl w:val="0"/>
          <w:numId w:val="38"/>
        </w:numPr>
        <w:shd w:val="clear" w:color="auto" w:fill="FFFFFF"/>
        <w:tabs>
          <w:tab w:val="left" w:pos="426"/>
        </w:tabs>
        <w:ind w:left="1135" w:right="-6" w:hanging="284"/>
        <w:jc w:val="both"/>
        <w:rPr>
          <w:rFonts w:asciiTheme="minorHAnsi" w:hAnsiTheme="minorHAnsi" w:cstheme="minorHAnsi"/>
          <w:b/>
          <w:lang w:val="es-BO" w:eastAsia="es-ES"/>
        </w:rPr>
      </w:pPr>
      <w:r w:rsidRPr="00967150">
        <w:rPr>
          <w:rFonts w:asciiTheme="minorHAnsi" w:hAnsiTheme="minorHAnsi" w:cstheme="minorHAnsi"/>
          <w:lang w:val="es-BO" w:eastAsia="es-ES"/>
        </w:rPr>
        <w:t>Responsabilidad por pérdida y daños.</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SEXTA.- (SUBCONTRATOS)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Fiscal de Obra a solicitud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podrá autorizar la subcontratación para la ejecución de alguna fase de la Obra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subcontrataciones que acumuladas no deberán exceder el 25% (veinticinco por ciento) del valor total de este Contrato para lo cual deberá necesariamente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tener la autorización expresa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a través del Fiscal de Obra, siendo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directo y exclusivo responsable por los trabajos, su calidad y la perfección de ellos, así como también por los actos y omisiones de los subcontratistas y de todas las personas empleadas en la Obra.</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val="es-BO" w:eastAsia="es-ES"/>
        </w:rPr>
        <w:t xml:space="preserve">Ningún subcontrato o intervención de terceras personas relevará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del cumplimiento de todas sus obligaciones y responsabilidades emergentes del presente Contrato.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deberá presentar al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xml:space="preserve"> a solo requerimiento del Supervisor para fines de conocimiento todos los subcontratos que suscriba con terceros. </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garantiza que todos los subcontratistas realizarán la parte de la Obra subcontratada y proveerán los equipos, materiales, servicios y obras de acuerdo con los términos y condiciones del presente Contrato.</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le proveerá al Fiscal de Obra copias de todos los subcontratos, que deberán ser remitidas de manera trimestral o cuando el Fiscal de Obra los requiera.</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empleados o trabajadores.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eastAsia="es-ES"/>
        </w:rPr>
        <w:lastRenderedPageBreak/>
        <w:t>Los contratos</w:t>
      </w:r>
      <w:r w:rsidRPr="00967150">
        <w:rPr>
          <w:rFonts w:asciiTheme="minorHAnsi" w:hAnsiTheme="minorHAnsi" w:cstheme="minorHAnsi"/>
          <w:lang w:val="es-BO" w:eastAsia="es-ES"/>
        </w:rPr>
        <w:t xml:space="preserve"> suscritos entre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y los subcontratistas deberán prever el cumplimiento de las obligaciones laborales, sociales, ambientales y tributarias y demás de normativa aplicable.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no obligará o pretenderá obligar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en caso de inobservancia y/o infracción de las obligaciones del Contrato, leyes, reglamentos y/o norma aplicable del Estado Plurinacional de Bolivia.</w:t>
      </w:r>
    </w:p>
    <w:p w:rsidR="00967150" w:rsidRPr="00967150" w:rsidRDefault="00967150" w:rsidP="00967150">
      <w:pPr>
        <w:jc w:val="both"/>
        <w:rPr>
          <w:rFonts w:asciiTheme="minorHAnsi" w:hAnsiTheme="minorHAnsi" w:cstheme="minorHAnsi"/>
          <w:u w:val="single"/>
          <w:lang w:eastAsia="es-ES"/>
        </w:rPr>
      </w:pPr>
      <w:r w:rsidRPr="00967150">
        <w:rPr>
          <w:rFonts w:asciiTheme="minorHAnsi" w:hAnsiTheme="minorHAnsi" w:cstheme="minorHAnsi"/>
          <w:b/>
          <w:u w:val="single"/>
          <w:lang w:val="es-BO" w:eastAsia="es-ES"/>
        </w:rPr>
        <w:t>VIGÉSIMA SEPTIMA.- (INTRANSFERIBILIDAD DEL CONTRATO)</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El </w:t>
      </w:r>
      <w:r w:rsidRPr="00967150">
        <w:rPr>
          <w:rFonts w:asciiTheme="minorHAnsi" w:hAnsiTheme="minorHAnsi" w:cstheme="minorHAnsi"/>
          <w:b/>
          <w:bCs/>
          <w:lang w:eastAsia="es-ES"/>
        </w:rPr>
        <w:t>Contratista</w:t>
      </w:r>
      <w:r w:rsidRPr="00967150">
        <w:rPr>
          <w:rFonts w:asciiTheme="minorHAnsi" w:hAnsiTheme="minorHAnsi" w:cstheme="minorHAnsi"/>
          <w:lang w:eastAsia="es-ES"/>
        </w:rPr>
        <w:t xml:space="preserve"> bajo ningún título podrá ceder, transferir, subrogar, total o parcialmente este Contrato.</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En caso excepcional, emergente de causa de fuerza mayor, caso fortuito o necesidad pública, las Partes podrán acordar la cesión o subrogación del Contrato total o parcialmente previa la aprobación de </w:t>
      </w: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Entidad</w:t>
      </w:r>
      <w:r w:rsidRPr="00967150">
        <w:rPr>
          <w:rFonts w:asciiTheme="minorHAnsi" w:hAnsiTheme="minorHAnsi" w:cstheme="minorHAnsi"/>
          <w:lang w:eastAsia="es-ES"/>
        </w:rPr>
        <w:t xml:space="preserve">, bajo los mismos términos y condiciones del presente Contrato. </w:t>
      </w:r>
    </w:p>
    <w:p w:rsidR="00967150" w:rsidRPr="00967150" w:rsidRDefault="00967150" w:rsidP="00967150">
      <w:pPr>
        <w:spacing w:before="120"/>
        <w:ind w:right="-7"/>
        <w:jc w:val="both"/>
        <w:rPr>
          <w:rFonts w:asciiTheme="minorHAnsi" w:hAnsiTheme="minorHAnsi" w:cstheme="minorHAnsi"/>
          <w:lang w:val="es-BO"/>
        </w:rPr>
      </w:pPr>
      <w:r w:rsidRPr="00967150">
        <w:rPr>
          <w:rFonts w:asciiTheme="minorHAnsi" w:hAnsiTheme="minorHAnsi" w:cstheme="minorHAnsi"/>
          <w:color w:val="000000"/>
          <w:lang w:val="es-BO"/>
        </w:rPr>
        <w:t xml:space="preserve">La Parte que se propone </w:t>
      </w:r>
      <w:r w:rsidRPr="00967150">
        <w:rPr>
          <w:rFonts w:asciiTheme="minorHAnsi" w:hAnsiTheme="minorHAnsi" w:cstheme="minorHAnsi"/>
          <w:lang w:val="es-BO"/>
        </w:rPr>
        <w:t>ceder, transferir o subrogar el presente Contrato,</w:t>
      </w:r>
      <w:r w:rsidRPr="00967150">
        <w:rPr>
          <w:rFonts w:asciiTheme="minorHAnsi" w:hAnsiTheme="minorHAnsi" w:cstheme="minorHAnsi"/>
          <w:color w:val="000000"/>
          <w:lang w:val="es-BO"/>
        </w:rPr>
        <w:t xml:space="preserve"> debe notificar a la otra Parte, por lo menos con 10 (diez) días calendarios de anticipación, para que esta última evalúe si la </w:t>
      </w:r>
      <w:r w:rsidRPr="00967150">
        <w:rPr>
          <w:rFonts w:asciiTheme="minorHAnsi" w:hAnsiTheme="minorHAnsi" w:cstheme="minorHAnsi"/>
          <w:lang w:val="es-BO"/>
        </w:rPr>
        <w:t xml:space="preserve">cesión, transferencia o subrogación </w:t>
      </w:r>
      <w:r w:rsidRPr="00967150">
        <w:rPr>
          <w:rFonts w:asciiTheme="minorHAnsi" w:hAnsiTheme="minorHAnsi" w:cstheme="minorHAnsi"/>
          <w:color w:val="000000"/>
          <w:lang w:val="es-BO"/>
        </w:rPr>
        <w:t xml:space="preserve">afecta a sus intereses o no, lo que deberá comunicar a la parte cedente dentro de los 10 (diez) días hábiles siguientes del aviso de la </w:t>
      </w:r>
      <w:r w:rsidRPr="00967150">
        <w:rPr>
          <w:rFonts w:asciiTheme="minorHAnsi" w:hAnsiTheme="minorHAnsi" w:cstheme="minorHAnsi"/>
          <w:lang w:val="es-BO"/>
        </w:rPr>
        <w:t>cesión, transferencia o subrogación.</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Una vez aprobada la </w:t>
      </w:r>
      <w:r w:rsidRPr="00967150">
        <w:rPr>
          <w:rFonts w:asciiTheme="minorHAnsi" w:hAnsiTheme="minorHAnsi" w:cstheme="minorHAnsi"/>
          <w:lang w:val="es-BO" w:eastAsia="es-ES"/>
        </w:rPr>
        <w:t>cesión, transferencia o subrogación</w:t>
      </w:r>
      <w:r w:rsidRPr="00967150">
        <w:rPr>
          <w:rFonts w:asciiTheme="minorHAnsi" w:hAnsiTheme="minorHAnsi" w:cstheme="minorHAns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67150" w:rsidRPr="00967150" w:rsidRDefault="00967150" w:rsidP="00967150">
      <w:pPr>
        <w:spacing w:before="120"/>
        <w:jc w:val="both"/>
        <w:rPr>
          <w:rFonts w:asciiTheme="minorHAnsi" w:hAnsiTheme="minorHAnsi" w:cstheme="minorHAnsi"/>
          <w:u w:val="single"/>
          <w:lang w:val="es-BO" w:eastAsia="es-ES"/>
        </w:rPr>
      </w:pPr>
      <w:r w:rsidRPr="00967150">
        <w:rPr>
          <w:rFonts w:asciiTheme="minorHAnsi" w:hAnsiTheme="minorHAnsi" w:cstheme="minorHAnsi"/>
          <w:b/>
          <w:u w:val="single"/>
          <w:lang w:val="es-BO" w:eastAsia="es-ES"/>
        </w:rPr>
        <w:t>VIGÉSIMA OCTAVA.- (CAUSAS DE FUERZA MAYOR Y/O CASO FORTUITO)</w:t>
      </w:r>
    </w:p>
    <w:p w:rsidR="00967150" w:rsidRPr="00967150" w:rsidRDefault="00967150" w:rsidP="00967150">
      <w:pPr>
        <w:spacing w:before="120"/>
        <w:ind w:right="-7"/>
        <w:jc w:val="both"/>
        <w:outlineLvl w:val="1"/>
        <w:rPr>
          <w:rFonts w:asciiTheme="minorHAnsi" w:hAnsiTheme="minorHAnsi" w:cstheme="minorHAnsi"/>
          <w:lang w:val="es-BO" w:eastAsia="es-ES"/>
        </w:rPr>
      </w:pPr>
      <w:r w:rsidRPr="00967150">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eastAsia="es-ES"/>
        </w:rPr>
        <w:t xml:space="preserve">Con el fin de exceptuar al </w:t>
      </w:r>
      <w:r w:rsidRPr="00967150">
        <w:rPr>
          <w:rFonts w:asciiTheme="minorHAnsi" w:hAnsiTheme="minorHAnsi" w:cstheme="minorHAnsi"/>
          <w:b/>
          <w:bCs/>
          <w:lang w:eastAsia="es-ES"/>
        </w:rPr>
        <w:t>Contratista</w:t>
      </w:r>
      <w:r w:rsidRPr="00967150">
        <w:rPr>
          <w:rFonts w:asciiTheme="minorHAnsi" w:hAnsiTheme="minorHAnsi" w:cstheme="minorHAnsi"/>
          <w:lang w:eastAsia="es-ES"/>
        </w:rPr>
        <w:t xml:space="preserve"> de determinadas responsabilidades por mora durante la vigencia del presente Contrato, el </w:t>
      </w:r>
      <w:r w:rsidRPr="00967150">
        <w:rPr>
          <w:rFonts w:asciiTheme="minorHAnsi" w:hAnsiTheme="minorHAnsi" w:cstheme="minorHAnsi"/>
          <w:bCs/>
          <w:lang w:eastAsia="es-ES"/>
        </w:rPr>
        <w:t xml:space="preserve">Supervisor 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eastAsia="es-ES"/>
        </w:rPr>
        <w:t xml:space="preserve"> tendrá la facultad de calificar las causas de fuerza mayor y/o caso fortuito, que pudieran tener efectiva consecuencia sobre la ejecución del </w:t>
      </w:r>
      <w:r w:rsidRPr="00967150">
        <w:rPr>
          <w:rFonts w:asciiTheme="minorHAnsi" w:hAnsiTheme="minorHAnsi" w:cstheme="minorHAnsi"/>
          <w:bCs/>
          <w:lang w:eastAsia="es-ES"/>
        </w:rPr>
        <w:t>Contrato, previo cumplimiento de lo establecido en la presente cláusula</w:t>
      </w:r>
      <w:r w:rsidRPr="00967150">
        <w:rPr>
          <w:rFonts w:asciiTheme="minorHAnsi" w:hAnsiTheme="minorHAnsi" w:cstheme="minorHAnsi"/>
          <w:lang w:eastAsia="es-ES"/>
        </w:rPr>
        <w:t>.</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Se entiende por fuerza mayor al obstáculo externo, imprevisto o inevitable que origina una fuerza extraña al hombre y con tal medida impide el cumplimiento de la obligación (ejemplo: incendios, inundaciones y/o desastres naturales</w:t>
      </w:r>
      <w:r w:rsidRPr="00967150">
        <w:rPr>
          <w:rFonts w:asciiTheme="minorHAnsi" w:hAnsiTheme="minorHAnsi" w:cstheme="minorHAnsi"/>
          <w:lang w:eastAsia="es-BO"/>
        </w:rPr>
        <w:t>, etc.).</w:t>
      </w:r>
    </w:p>
    <w:p w:rsidR="00967150" w:rsidRPr="00967150" w:rsidRDefault="00967150" w:rsidP="00967150">
      <w:pPr>
        <w:spacing w:before="120"/>
        <w:jc w:val="both"/>
        <w:rPr>
          <w:rFonts w:asciiTheme="minorHAnsi" w:hAnsiTheme="minorHAnsi" w:cstheme="minorHAnsi"/>
          <w:lang w:eastAsia="es-BO"/>
        </w:rPr>
      </w:pPr>
      <w:r w:rsidRPr="00967150">
        <w:rPr>
          <w:rFonts w:asciiTheme="minorHAnsi" w:hAnsiTheme="minorHAnsi" w:cstheme="minorHAnsi"/>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7150" w:rsidRPr="00967150" w:rsidRDefault="00967150" w:rsidP="00967150">
      <w:pPr>
        <w:tabs>
          <w:tab w:val="left" w:pos="993"/>
        </w:tabs>
        <w:spacing w:before="120"/>
        <w:ind w:right="-7"/>
        <w:jc w:val="both"/>
        <w:outlineLvl w:val="1"/>
        <w:rPr>
          <w:rFonts w:asciiTheme="minorHAnsi" w:hAnsiTheme="minorHAnsi" w:cstheme="minorHAnsi"/>
          <w:b/>
          <w:lang w:val="es-BO" w:eastAsia="es-ES"/>
        </w:rPr>
      </w:pPr>
      <w:r w:rsidRPr="00967150">
        <w:rPr>
          <w:rFonts w:asciiTheme="minorHAnsi" w:hAnsiTheme="minorHAnsi" w:cstheme="minorHAnsi"/>
          <w:b/>
          <w:lang w:val="es-BO" w:eastAsia="es-ES"/>
        </w:rPr>
        <w:t>28.1. Condiciones de validez:</w:t>
      </w:r>
    </w:p>
    <w:p w:rsidR="00967150" w:rsidRPr="00967150" w:rsidRDefault="00967150" w:rsidP="00967150">
      <w:pPr>
        <w:ind w:right="-7"/>
        <w:jc w:val="both"/>
        <w:outlineLvl w:val="1"/>
        <w:rPr>
          <w:rFonts w:asciiTheme="minorHAnsi" w:hAnsiTheme="minorHAnsi" w:cstheme="minorHAnsi"/>
          <w:lang w:val="es-BO" w:eastAsia="es-ES"/>
        </w:rPr>
      </w:pPr>
      <w:r w:rsidRPr="00967150">
        <w:rPr>
          <w:rFonts w:asciiTheme="minorHAnsi" w:hAnsiTheme="minorHAnsi" w:cstheme="minorHAnsi"/>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67150" w:rsidRPr="00967150" w:rsidRDefault="00967150" w:rsidP="00967150">
      <w:pPr>
        <w:numPr>
          <w:ilvl w:val="0"/>
          <w:numId w:val="48"/>
        </w:numPr>
        <w:tabs>
          <w:tab w:val="left" w:pos="1134"/>
        </w:tabs>
        <w:ind w:left="1135" w:right="-6" w:hanging="284"/>
        <w:jc w:val="both"/>
        <w:outlineLvl w:val="1"/>
        <w:rPr>
          <w:rFonts w:asciiTheme="minorHAnsi" w:hAnsiTheme="minorHAnsi" w:cstheme="minorHAnsi"/>
          <w:lang w:val="es-BO" w:eastAsia="es-ES"/>
        </w:rPr>
      </w:pPr>
      <w:r w:rsidRPr="00967150">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967150">
        <w:rPr>
          <w:rFonts w:asciiTheme="minorHAnsi" w:hAnsiTheme="minorHAnsi" w:cstheme="minorHAnsi"/>
          <w:lang w:val="es-BO" w:eastAsia="es-ES"/>
        </w:rPr>
        <w:t>invocante</w:t>
      </w:r>
      <w:proofErr w:type="spellEnd"/>
      <w:r w:rsidRPr="00967150">
        <w:rPr>
          <w:rFonts w:asciiTheme="minorHAnsi" w:hAnsiTheme="minorHAnsi" w:cstheme="minorHAnsi"/>
          <w:lang w:val="es-BO" w:eastAsia="es-ES"/>
        </w:rPr>
        <w:t xml:space="preserve">, o en el caso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será aplicable también a cualquier subcontratista.</w:t>
      </w:r>
    </w:p>
    <w:p w:rsidR="00967150" w:rsidRPr="00967150" w:rsidRDefault="00967150" w:rsidP="00967150">
      <w:pPr>
        <w:numPr>
          <w:ilvl w:val="0"/>
          <w:numId w:val="48"/>
        </w:numPr>
        <w:tabs>
          <w:tab w:val="left" w:pos="1134"/>
        </w:tabs>
        <w:ind w:left="1135" w:right="-6" w:hanging="284"/>
        <w:jc w:val="both"/>
        <w:rPr>
          <w:rFonts w:asciiTheme="minorHAnsi" w:hAnsiTheme="minorHAnsi" w:cstheme="minorHAnsi"/>
          <w:lang w:val="es-BO"/>
        </w:rPr>
      </w:pPr>
      <w:r w:rsidRPr="00967150">
        <w:rPr>
          <w:rFonts w:asciiTheme="minorHAnsi" w:hAnsiTheme="minorHAnsi" w:cstheme="minorHAnsi"/>
          <w:lang w:val="es-BO"/>
        </w:rPr>
        <w:t xml:space="preserve">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w:t>
      </w:r>
      <w:r w:rsidRPr="00967150">
        <w:rPr>
          <w:rFonts w:asciiTheme="minorHAnsi" w:hAnsiTheme="minorHAnsi" w:cstheme="minorHAnsi"/>
          <w:lang w:val="es-BO"/>
        </w:rPr>
        <w:lastRenderedPageBreak/>
        <w:t>provea una evaluación de las obligaciones afectadas y el período de tiempo durante el cual la Parte informante estima que no podrá desempeñar alguna o todas sus obligaciones.</w:t>
      </w:r>
    </w:p>
    <w:p w:rsidR="00967150" w:rsidRPr="00967150" w:rsidRDefault="00967150" w:rsidP="00967150">
      <w:pPr>
        <w:numPr>
          <w:ilvl w:val="0"/>
          <w:numId w:val="48"/>
        </w:numPr>
        <w:tabs>
          <w:tab w:val="left" w:pos="1134"/>
        </w:tabs>
        <w:ind w:left="1135" w:right="-6" w:hanging="284"/>
        <w:jc w:val="both"/>
        <w:rPr>
          <w:rFonts w:asciiTheme="minorHAnsi" w:hAnsiTheme="minorHAnsi" w:cstheme="minorHAnsi"/>
          <w:lang w:val="es-BO"/>
        </w:rPr>
      </w:pPr>
      <w:r w:rsidRPr="00967150">
        <w:rPr>
          <w:rFonts w:asciiTheme="minorHAnsi" w:hAnsiTheme="minorHAnsi" w:cstheme="minorHAnsi"/>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Previo cumplimiento por parte del </w:t>
      </w:r>
      <w:r w:rsidRPr="00967150">
        <w:rPr>
          <w:rFonts w:asciiTheme="minorHAnsi" w:hAnsiTheme="minorHAnsi" w:cstheme="minorHAnsi"/>
          <w:b/>
          <w:lang w:eastAsia="es-ES"/>
        </w:rPr>
        <w:t xml:space="preserve">Contratista </w:t>
      </w:r>
      <w:r w:rsidRPr="00967150">
        <w:rPr>
          <w:rFonts w:asciiTheme="minorHAnsi" w:hAnsiTheme="minorHAnsi" w:cstheme="minorHAnsi"/>
          <w:lang w:eastAsia="es-ES"/>
        </w:rPr>
        <w:t xml:space="preserve">de lo establecido precedentemente dentro de los 02 (dos) días hábiles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eastAsia="es-ES"/>
        </w:rPr>
        <w:t xml:space="preserve"> debe aprobar la existencia del impedimento, sin el cual, de ninguna manera y por ningún motivo podrá solicitar luego al </w:t>
      </w:r>
      <w:r w:rsidRPr="00967150">
        <w:rPr>
          <w:rFonts w:asciiTheme="minorHAnsi" w:hAnsiTheme="minorHAnsi" w:cstheme="minorHAnsi"/>
          <w:bCs/>
          <w:lang w:eastAsia="es-ES"/>
        </w:rPr>
        <w:t xml:space="preserve">Supervisor </w:t>
      </w:r>
      <w:r w:rsidRPr="00967150">
        <w:rPr>
          <w:rFonts w:asciiTheme="minorHAnsi" w:hAnsiTheme="minorHAnsi" w:cstheme="minorHAnsi"/>
          <w:lang w:eastAsia="es-ES"/>
        </w:rPr>
        <w:t>por escrito, la ampliación del plazo del Contrato o la exención de pago de multas.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En ningún caso y bajo ninguna circunstancia, se considerará como causa de fuerza mayor el mal tiempo dentro del área de ejecución de la Obra que a criterio del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eastAsia="es-ES"/>
        </w:rPr>
        <w:t xml:space="preserve"> y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no impida que se realice normalmente la Obra. En caso de que sea considerado, 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 xml:space="preserve">tiene la obligación de recabar y presentar al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de manera oportuna el boletín mensual de precipitaciones emitidas por el </w:t>
      </w:r>
      <w:r w:rsidRPr="00967150">
        <w:rPr>
          <w:rFonts w:asciiTheme="minorHAnsi" w:hAnsiTheme="minorHAnsi" w:cstheme="minorHAnsi"/>
          <w:bCs/>
          <w:lang w:eastAsia="es-ES"/>
        </w:rPr>
        <w:t>SENAMHI</w:t>
      </w:r>
      <w:r w:rsidRPr="00967150">
        <w:rPr>
          <w:rFonts w:asciiTheme="minorHAnsi" w:hAnsiTheme="minorHAnsi" w:cstheme="minorHAnsi"/>
          <w:lang w:eastAsia="es-ES"/>
        </w:rPr>
        <w:t xml:space="preserve"> documento que deberá consignar el sello seco de la institución para su respectiva consideración. 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Asimismo, tampoco se considerarán como fuerza mayor o caso fortuito, las demoras en la entrega en la Obra de los materiales, equipos e implementos necesarios, por ser obligación del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tomar y adoptar todas las previsiones necesarias para evitar demoras por dichas contingencias.</w:t>
      </w:r>
    </w:p>
    <w:p w:rsidR="00967150" w:rsidRPr="00967150" w:rsidRDefault="00967150" w:rsidP="00967150">
      <w:pPr>
        <w:tabs>
          <w:tab w:val="left" w:pos="993"/>
        </w:tabs>
        <w:spacing w:before="120"/>
        <w:ind w:right="-7"/>
        <w:jc w:val="both"/>
        <w:outlineLvl w:val="1"/>
        <w:rPr>
          <w:rFonts w:asciiTheme="minorHAnsi" w:hAnsiTheme="minorHAnsi" w:cstheme="minorHAnsi"/>
          <w:b/>
          <w:lang w:val="es-BO" w:eastAsia="es-ES"/>
        </w:rPr>
      </w:pPr>
      <w:r w:rsidRPr="00967150">
        <w:rPr>
          <w:rFonts w:asciiTheme="minorHAnsi" w:hAnsiTheme="minorHAnsi" w:cstheme="minorHAnsi"/>
          <w:b/>
          <w:lang w:val="es-BO" w:eastAsia="es-ES"/>
        </w:rPr>
        <w:t>28.2 Cumplimiento ininterrumpido:</w:t>
      </w:r>
    </w:p>
    <w:p w:rsidR="00967150" w:rsidRPr="00967150" w:rsidRDefault="00967150" w:rsidP="00967150">
      <w:pPr>
        <w:spacing w:before="120"/>
        <w:ind w:right="-7"/>
        <w:jc w:val="both"/>
        <w:outlineLvl w:val="1"/>
        <w:rPr>
          <w:rFonts w:asciiTheme="minorHAnsi" w:hAnsiTheme="minorHAnsi" w:cstheme="minorHAnsi"/>
          <w:lang w:val="es-BO" w:eastAsia="es-ES"/>
        </w:rPr>
      </w:pPr>
      <w:r w:rsidRPr="00967150">
        <w:rPr>
          <w:rFonts w:asciiTheme="minorHAnsi" w:hAnsiTheme="minorHAnsi" w:cstheme="minorHAnsi"/>
          <w:lang w:val="es-BO" w:eastAsia="es-ES"/>
        </w:rPr>
        <w:t xml:space="preserve">Cuando ocurra una fuerza mayor o caso fortuito,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67150">
        <w:rPr>
          <w:rFonts w:asciiTheme="minorHAnsi" w:hAnsiTheme="minorHAnsi" w:cstheme="minorHAnsi"/>
          <w:b/>
          <w:lang w:val="es-BO" w:eastAsia="es-ES"/>
        </w:rPr>
        <w:t xml:space="preserve"> Entidad</w:t>
      </w:r>
      <w:r w:rsidRPr="00967150">
        <w:rPr>
          <w:rFonts w:asciiTheme="minorHAnsi" w:hAnsiTheme="minorHAnsi" w:cstheme="minorHAnsi"/>
          <w:lang w:val="es-BO" w:eastAsia="es-ES"/>
        </w:rPr>
        <w:t xml:space="preserve">. 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 xml:space="preserve">le notificará al Supervisor y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los pasos que propone, incluidos todos los otros medios de desempeño que no impida la fuerza mayor o caso fortuito.</w:t>
      </w:r>
    </w:p>
    <w:p w:rsidR="00967150" w:rsidRPr="00967150" w:rsidRDefault="00967150" w:rsidP="00967150">
      <w:pPr>
        <w:tabs>
          <w:tab w:val="left" w:pos="567"/>
        </w:tabs>
        <w:spacing w:before="120"/>
        <w:ind w:left="360"/>
        <w:jc w:val="both"/>
        <w:rPr>
          <w:rFonts w:asciiTheme="minorHAnsi" w:hAnsiTheme="minorHAnsi" w:cstheme="minorHAnsi"/>
          <w:b/>
          <w:bCs/>
          <w:lang w:eastAsia="es-ES"/>
        </w:rPr>
      </w:pPr>
      <w:r w:rsidRPr="00967150">
        <w:rPr>
          <w:rFonts w:asciiTheme="minorHAnsi" w:hAnsiTheme="minorHAnsi" w:cstheme="minorHAnsi"/>
          <w:b/>
          <w:bCs/>
          <w:lang w:eastAsia="es-ES"/>
        </w:rPr>
        <w:t>28.3Prórrogas: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Si una circunstancia de fuerza mayor o caso fortuito afecta el cronograma de trabajo cuya realización se requiere para que 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cumpla con el plazo de ejecución de la Obra o cualquier otra fecha límite de realización, dicha fecha límite se prorrogará de conformidad a lo establecido en el presente Contrato.</w:t>
      </w:r>
    </w:p>
    <w:p w:rsidR="00967150" w:rsidRPr="00967150" w:rsidRDefault="00967150" w:rsidP="00967150">
      <w:pPr>
        <w:autoSpaceDE w:val="0"/>
        <w:autoSpaceDN w:val="0"/>
        <w:spacing w:before="120"/>
        <w:jc w:val="both"/>
        <w:rPr>
          <w:rFonts w:asciiTheme="minorHAnsi" w:hAnsiTheme="minorHAnsi" w:cstheme="minorHAnsi"/>
          <w:lang w:eastAsia="es-ES"/>
        </w:rPr>
      </w:pPr>
      <w:r w:rsidRPr="00967150">
        <w:rPr>
          <w:rFonts w:asciiTheme="minorHAnsi" w:hAnsiTheme="minorHAnsi" w:cstheme="minorHAnsi"/>
          <w:lang w:eastAsia="es-ES"/>
        </w:rPr>
        <w:t>Durante este periodo las Partes soportaran independientemente sus respectivas perdidas por lo cual no podrán oponerse este argumento a reclamo por pagos debidos bajo el presente Contrato.</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VIGESIMA NOVENA.- (TERMINACIÓN DEL CONTRATO)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El presente Contrato concluirá bajo una de las siguientes modalidades:</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29.1</w:t>
      </w:r>
      <w:r w:rsidRPr="00967150">
        <w:rPr>
          <w:rFonts w:asciiTheme="minorHAnsi" w:hAnsiTheme="minorHAnsi" w:cstheme="minorHAnsi"/>
          <w:b/>
          <w:lang w:val="es-BO" w:eastAsia="es-ES"/>
        </w:rPr>
        <w:tab/>
        <w:t xml:space="preserve">Por Cumplimiento de Contrato: </w:t>
      </w:r>
    </w:p>
    <w:p w:rsidR="00967150" w:rsidRPr="00967150" w:rsidRDefault="00967150" w:rsidP="00967150">
      <w:pPr>
        <w:spacing w:before="120"/>
        <w:ind w:left="567" w:hanging="12"/>
        <w:jc w:val="both"/>
        <w:rPr>
          <w:rFonts w:asciiTheme="minorHAnsi" w:hAnsiTheme="minorHAnsi" w:cstheme="minorHAnsi"/>
          <w:lang w:val="es-BO" w:eastAsia="es-ES"/>
        </w:rPr>
      </w:pPr>
      <w:r w:rsidRPr="00967150">
        <w:rPr>
          <w:rFonts w:asciiTheme="minorHAnsi" w:hAnsiTheme="minorHAnsi" w:cstheme="minorHAnsi"/>
          <w:lang w:val="es-BO" w:eastAsia="es-ES"/>
        </w:rPr>
        <w:t xml:space="preserve">De forma normal, tanto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como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darán por terminado el presente Contrato, una vez que ambas Partes hayan dado cumplimiento a todas las condiciones y estipulaciones contenidas en él, lo cual se hará constar por escrito.</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29.2</w:t>
      </w:r>
      <w:r w:rsidRPr="00967150">
        <w:rPr>
          <w:rFonts w:asciiTheme="minorHAnsi" w:hAnsiTheme="minorHAnsi" w:cstheme="minorHAnsi"/>
          <w:b/>
          <w:lang w:val="es-BO" w:eastAsia="es-ES"/>
        </w:rPr>
        <w:tab/>
        <w:t xml:space="preserve">Por Resolución del Contrato: </w:t>
      </w:r>
    </w:p>
    <w:p w:rsidR="00967150" w:rsidRPr="00967150" w:rsidRDefault="00967150" w:rsidP="00967150">
      <w:pPr>
        <w:tabs>
          <w:tab w:val="left" w:pos="567"/>
        </w:tabs>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es que se diera el caso y como una forma excepcional de terminar el Contrato a los efectos legales correspondientes,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y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voluntariamente acuerdan </w:t>
      </w:r>
      <w:r w:rsidRPr="00967150">
        <w:rPr>
          <w:rFonts w:asciiTheme="minorHAnsi" w:hAnsiTheme="minorHAnsi" w:cstheme="minorHAnsi"/>
          <w:lang w:val="es-ES_tradnl" w:eastAsia="es-ES"/>
        </w:rPr>
        <w:t xml:space="preserve">las siguientes causales y </w:t>
      </w:r>
      <w:r w:rsidRPr="00967150">
        <w:rPr>
          <w:rFonts w:asciiTheme="minorHAnsi" w:hAnsiTheme="minorHAnsi" w:cstheme="minorHAnsi"/>
          <w:lang w:val="es-BO" w:eastAsia="es-ES"/>
        </w:rPr>
        <w:t>el siguiente procedimiento para procesar la resolución del Contrato:</w:t>
      </w:r>
    </w:p>
    <w:p w:rsidR="00967150" w:rsidRPr="00967150" w:rsidRDefault="00967150" w:rsidP="00967150">
      <w:pPr>
        <w:ind w:left="1440" w:hanging="720"/>
        <w:jc w:val="both"/>
        <w:rPr>
          <w:rFonts w:asciiTheme="minorHAnsi" w:hAnsiTheme="minorHAnsi" w:cstheme="minorHAnsi"/>
          <w:b/>
          <w:lang w:val="es-BO" w:eastAsia="es-ES"/>
        </w:rPr>
      </w:pPr>
      <w:r w:rsidRPr="00967150">
        <w:rPr>
          <w:rFonts w:asciiTheme="minorHAnsi" w:hAnsiTheme="minorHAnsi" w:cstheme="minorHAnsi"/>
          <w:b/>
          <w:lang w:val="es-BO" w:eastAsia="es-ES"/>
        </w:rPr>
        <w:t>29.2.1</w:t>
      </w:r>
      <w:r w:rsidRPr="00967150">
        <w:rPr>
          <w:rFonts w:asciiTheme="minorHAnsi" w:hAnsiTheme="minorHAnsi" w:cstheme="minorHAnsi"/>
          <w:b/>
          <w:lang w:val="es-BO" w:eastAsia="es-ES"/>
        </w:rPr>
        <w:tab/>
        <w:t xml:space="preserve">Resolución a requerimiento de </w:t>
      </w:r>
      <w:r w:rsidRPr="00967150">
        <w:rPr>
          <w:rFonts w:asciiTheme="minorHAnsi" w:hAnsiTheme="minorHAnsi" w:cstheme="minorHAnsi"/>
          <w:b/>
          <w:lang w:eastAsia="es-ES"/>
        </w:rPr>
        <w:t>la Entidad</w:t>
      </w:r>
      <w:r w:rsidRPr="00967150">
        <w:rPr>
          <w:rFonts w:asciiTheme="minorHAnsi" w:hAnsiTheme="minorHAnsi" w:cstheme="minorHAnsi"/>
          <w:b/>
          <w:lang w:val="es-BO" w:eastAsia="es-ES"/>
        </w:rPr>
        <w:t xml:space="preserve">, por causales atribuibles al </w:t>
      </w:r>
      <w:r w:rsidRPr="00967150">
        <w:rPr>
          <w:rFonts w:asciiTheme="minorHAnsi" w:hAnsiTheme="minorHAnsi" w:cstheme="minorHAnsi"/>
          <w:b/>
          <w:bCs/>
          <w:lang w:val="es-BO" w:eastAsia="es-ES"/>
        </w:rPr>
        <w:t>Contratista</w:t>
      </w:r>
      <w:r w:rsidRPr="00967150">
        <w:rPr>
          <w:rFonts w:asciiTheme="minorHAnsi" w:hAnsiTheme="minorHAnsi" w:cstheme="minorHAnsi"/>
          <w:b/>
          <w:lang w:val="es-BO" w:eastAsia="es-ES"/>
        </w:rPr>
        <w:t>.</w:t>
      </w:r>
    </w:p>
    <w:p w:rsidR="00967150" w:rsidRPr="00967150" w:rsidRDefault="00967150" w:rsidP="00967150">
      <w:pPr>
        <w:ind w:left="1416"/>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podrá proceder al trámite de resolución del Contrato, en los siguientes casos:</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b/>
          <w:i/>
          <w:lang w:val="es-BO" w:eastAsia="es-ES"/>
        </w:rPr>
      </w:pPr>
      <w:r w:rsidRPr="00967150">
        <w:rPr>
          <w:rFonts w:asciiTheme="minorHAnsi" w:hAnsiTheme="minorHAnsi" w:cstheme="minorHAnsi"/>
          <w:lang w:val="es-BO" w:eastAsia="es-ES"/>
        </w:rPr>
        <w:t>Por incumplimiento en la iniciación de la Obra, si emitida la orden de proceder demora más de 03 (tres) días calendario en movilizarse a la zona de los trabajos.</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b/>
          <w:i/>
          <w:lang w:val="es-BO" w:eastAsia="es-ES"/>
        </w:rPr>
      </w:pPr>
      <w:r w:rsidRPr="00967150">
        <w:rPr>
          <w:rFonts w:asciiTheme="minorHAnsi" w:hAnsiTheme="minorHAnsi" w:cstheme="minorHAnsi"/>
          <w:lang w:val="es-BO" w:eastAsia="es-ES"/>
        </w:rPr>
        <w:t xml:space="preserve">Disolución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quiebra declarada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Por suspensión de los trabajos sin justificación.</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desmovilización injustificada ni autorizada por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o el </w:t>
      </w:r>
      <w:r w:rsidRPr="00967150">
        <w:rPr>
          <w:rFonts w:asciiTheme="minorHAnsi" w:hAnsiTheme="minorHAnsi" w:cstheme="minorHAnsi"/>
          <w:bCs/>
          <w:lang w:val="es-BO" w:eastAsia="es-ES"/>
        </w:rPr>
        <w:t>Supervisor del equipo y personal ofertados.</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incumplimiento injustificado del cronograma de ejecución de Obra sin que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adopte medidas necesarias y oportunas para recuperar su demora y asegurar la conclusión de la Obra dentro del plazo vigente.</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negligencia reiterada (03 veces) en el cumplimiento de las especificaciones, propuesta adjudicada o instrucciones escritas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Por subcontratación de una parte de la Obra sin contar con la autorización escrita del Fiscal de Obra.</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Cuando el monto de la multa acumulada alcance el 10% (diez por ciento) del monto total del Contrato (decisión optativa), o el 20% (veinte por ciento), de forma obligatoria.</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Fuerza mayor y/o caso fortuito</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incumplimiento del Contrato y sus anexos. </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Por incumplimiento a la cláusula anticorrupción.</w:t>
      </w:r>
    </w:p>
    <w:p w:rsidR="00967150" w:rsidRPr="00967150" w:rsidRDefault="00967150" w:rsidP="00967150">
      <w:pPr>
        <w:spacing w:before="120"/>
        <w:ind w:left="1440" w:hanging="720"/>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29.2.2 Resolución a requerimiento del </w:t>
      </w:r>
      <w:r w:rsidRPr="00967150">
        <w:rPr>
          <w:rFonts w:asciiTheme="minorHAnsi" w:hAnsiTheme="minorHAnsi" w:cstheme="minorHAnsi"/>
          <w:b/>
          <w:bCs/>
          <w:lang w:val="es-BO" w:eastAsia="es-ES"/>
        </w:rPr>
        <w:t>Contratista</w:t>
      </w:r>
      <w:r w:rsidRPr="00967150">
        <w:rPr>
          <w:rFonts w:asciiTheme="minorHAnsi" w:hAnsiTheme="minorHAnsi" w:cstheme="minorHAnsi"/>
          <w:b/>
          <w:lang w:val="es-BO" w:eastAsia="es-ES"/>
        </w:rPr>
        <w:t xml:space="preserve"> por causales atribuibles a </w:t>
      </w:r>
      <w:r w:rsidRPr="00967150">
        <w:rPr>
          <w:rFonts w:asciiTheme="minorHAnsi" w:hAnsiTheme="minorHAnsi" w:cstheme="minorHAnsi"/>
          <w:b/>
          <w:lang w:eastAsia="es-ES"/>
        </w:rPr>
        <w:t>la Entidad</w:t>
      </w:r>
      <w:r w:rsidRPr="00967150">
        <w:rPr>
          <w:rFonts w:asciiTheme="minorHAnsi" w:hAnsiTheme="minorHAnsi" w:cstheme="minorHAnsi"/>
          <w:b/>
          <w:lang w:val="es-BO" w:eastAsia="es-ES"/>
        </w:rPr>
        <w:t>:</w:t>
      </w:r>
    </w:p>
    <w:p w:rsidR="00967150" w:rsidRPr="00967150" w:rsidRDefault="00967150" w:rsidP="00967150">
      <w:pPr>
        <w:spacing w:before="120"/>
        <w:ind w:left="1416"/>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podrá proceder al trámite de resolución del Contrato, en los siguientes casos:</w:t>
      </w:r>
    </w:p>
    <w:p w:rsidR="00967150" w:rsidRPr="00967150" w:rsidRDefault="00967150" w:rsidP="00967150">
      <w:pPr>
        <w:numPr>
          <w:ilvl w:val="0"/>
          <w:numId w:val="41"/>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instrucciones injustificadas emanadas del Fiscal de Obra o emanadas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con conocimiento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para la suspensión de la ejecución de Obras por más de 30 (treinta) días calendario.</w:t>
      </w:r>
    </w:p>
    <w:p w:rsidR="00967150" w:rsidRPr="00967150" w:rsidRDefault="00967150" w:rsidP="00967150">
      <w:pPr>
        <w:numPr>
          <w:ilvl w:val="0"/>
          <w:numId w:val="41"/>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apartándose de los términos del Contrato, Fiscal de Obra a través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pretenda efectuar aumento o disminución en las cantidades de Obra sin emisión de la necesaria orden de cambio o contrato modificatorio, que en el caso de incrementos garantice el pago.</w:t>
      </w:r>
    </w:p>
    <w:p w:rsidR="00967150" w:rsidRPr="00967150" w:rsidRDefault="00967150" w:rsidP="00967150">
      <w:pPr>
        <w:ind w:left="1418" w:hanging="709"/>
        <w:jc w:val="both"/>
        <w:rPr>
          <w:rFonts w:asciiTheme="minorHAnsi" w:hAnsiTheme="minorHAnsi" w:cstheme="minorHAnsi"/>
          <w:color w:val="000000"/>
          <w:lang w:eastAsia="es-ES"/>
        </w:rPr>
      </w:pPr>
      <w:r w:rsidRPr="00967150">
        <w:rPr>
          <w:rFonts w:asciiTheme="minorHAnsi" w:hAnsiTheme="minorHAnsi" w:cstheme="minorHAnsi"/>
          <w:b/>
          <w:color w:val="000000"/>
          <w:lang w:eastAsia="es-ES"/>
        </w:rPr>
        <w:t>29.2.3</w:t>
      </w:r>
      <w:r w:rsidRPr="00967150">
        <w:rPr>
          <w:rFonts w:asciiTheme="minorHAnsi" w:hAnsiTheme="minorHAnsi" w:cstheme="minorHAnsi"/>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67150" w:rsidRPr="00967150" w:rsidRDefault="00967150" w:rsidP="00967150">
      <w:pPr>
        <w:ind w:left="1418" w:hanging="709"/>
        <w:jc w:val="both"/>
        <w:rPr>
          <w:rFonts w:asciiTheme="minorHAnsi" w:hAnsiTheme="minorHAnsi" w:cstheme="minorHAnsi"/>
          <w:lang w:eastAsia="es-ES"/>
        </w:rPr>
      </w:pPr>
      <w:r w:rsidRPr="00967150">
        <w:rPr>
          <w:rFonts w:asciiTheme="minorHAnsi" w:hAnsiTheme="minorHAnsi" w:cstheme="minorHAnsi"/>
          <w:b/>
          <w:color w:val="000000"/>
          <w:lang w:eastAsia="es-ES"/>
        </w:rPr>
        <w:t>29.2.4</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color w:val="000000"/>
          <w:lang w:eastAsia="es-ES"/>
        </w:rPr>
        <w:t xml:space="preserve"> en cualquier momento podrá resolver de manera unilateral </w:t>
      </w:r>
      <w:r w:rsidRPr="00967150">
        <w:rPr>
          <w:rFonts w:asciiTheme="minorHAnsi" w:hAnsiTheme="minorHAnsi" w:cstheme="minorHAnsi"/>
          <w:lang w:eastAsia="es-ES"/>
        </w:rPr>
        <w:t xml:space="preserve">y de pleno derecho sin necesidad de requerimiento y/o autorización judicial o extrajudicial alguna el presente Contrato, haciéndose efectiva dicha resolución con la notificación mediante carta notariada al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sin lugar a ningún tipo de resarcimiento por parte de la </w:t>
      </w:r>
      <w:r w:rsidRPr="00967150">
        <w:rPr>
          <w:rFonts w:asciiTheme="minorHAnsi" w:hAnsiTheme="minorHAnsi" w:cstheme="minorHAnsi"/>
          <w:b/>
          <w:lang w:eastAsia="es-ES"/>
        </w:rPr>
        <w:t xml:space="preserve">Entidad </w:t>
      </w:r>
      <w:r w:rsidRPr="00967150">
        <w:rPr>
          <w:rFonts w:asciiTheme="minorHAnsi" w:hAnsiTheme="minorHAnsi" w:cstheme="minorHAnsi"/>
          <w:lang w:eastAsia="es-ES"/>
        </w:rPr>
        <w:t>a favor del</w:t>
      </w:r>
      <w:r w:rsidRPr="00967150">
        <w:rPr>
          <w:rFonts w:asciiTheme="minorHAnsi" w:hAnsiTheme="minorHAnsi" w:cstheme="minorHAnsi"/>
          <w:b/>
          <w:lang w:eastAsia="es-ES"/>
        </w:rPr>
        <w:t xml:space="preserve"> Contratista</w:t>
      </w:r>
      <w:r w:rsidRPr="00967150">
        <w:rPr>
          <w:rFonts w:asciiTheme="minorHAnsi" w:hAnsiTheme="minorHAnsi" w:cstheme="minorHAnsi"/>
          <w:lang w:eastAsia="es-ES"/>
        </w:rPr>
        <w:t>.</w:t>
      </w:r>
    </w:p>
    <w:p w:rsidR="00967150" w:rsidRPr="00967150" w:rsidRDefault="00967150" w:rsidP="00967150">
      <w:pPr>
        <w:numPr>
          <w:ilvl w:val="1"/>
          <w:numId w:val="54"/>
        </w:numPr>
        <w:spacing w:before="120"/>
        <w:contextualSpacing/>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Reglas aplicables a la resolución: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contrario, si al vencimiento del término de los 10 (diez) días hábiles no se enmendaran las fallas, el proceso de resolución continuará a cuyo fin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según quién haya requerido la resolución del Contrato, notificará mediante carta notariada a la otra Parte, que la resolución del Contrato se ha hecho efectiva.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Esta carta dará lugar a que: cuando la resolución sea por causales imputables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 </w:t>
      </w:r>
      <w:r w:rsidRPr="00967150">
        <w:rPr>
          <w:rFonts w:asciiTheme="minorHAnsi" w:hAnsiTheme="minorHAnsi" w:cstheme="minorHAnsi"/>
          <w:i/>
          <w:u w:val="single"/>
          <w:lang w:val="es-BO" w:eastAsia="es-ES"/>
        </w:rPr>
        <w:t>ejecute (boleta) o consolide (retención)</w:t>
      </w:r>
      <w:r w:rsidRPr="00967150">
        <w:rPr>
          <w:rFonts w:asciiTheme="minorHAnsi" w:hAnsiTheme="minorHAnsi" w:cstheme="minorHAnsi"/>
          <w:lang w:val="es-BO" w:eastAsia="es-ES"/>
        </w:rPr>
        <w:t xml:space="preserve"> en favor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la garantía de cumplimiento de </w:t>
      </w:r>
      <w:r w:rsidRPr="00967150">
        <w:rPr>
          <w:rFonts w:asciiTheme="minorHAnsi" w:hAnsiTheme="minorHAnsi" w:cstheme="minorHAnsi"/>
          <w:bCs/>
          <w:lang w:val="es-BO" w:eastAsia="es-ES"/>
        </w:rPr>
        <w:t xml:space="preserve">Contrato, manteniéndose pendiente la ejecución de la </w:t>
      </w:r>
      <w:r w:rsidRPr="00967150">
        <w:rPr>
          <w:rFonts w:asciiTheme="minorHAnsi" w:hAnsiTheme="minorHAnsi" w:cstheme="minorHAnsi"/>
          <w:lang w:val="es-BO" w:eastAsia="es-ES"/>
        </w:rPr>
        <w:t>garantía de correcta Inversión de Anticipo hasta la inmediata devolución del saldo del anticipo, caso contrario será ejecutada.</w:t>
      </w:r>
    </w:p>
    <w:p w:rsidR="00967150" w:rsidRPr="00967150" w:rsidRDefault="00967150" w:rsidP="00967150">
      <w:pPr>
        <w:spacing w:before="120"/>
        <w:ind w:left="567"/>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Cuando el monto de la multa, alcance al </w:t>
      </w:r>
      <w:r w:rsidRPr="00967150">
        <w:rPr>
          <w:rFonts w:asciiTheme="minorHAnsi" w:hAnsiTheme="minorHAnsi" w:cstheme="minorHAnsi"/>
          <w:lang w:eastAsia="es-ES"/>
        </w:rPr>
        <w:t xml:space="preserve">20% (veinte por ciento) </w:t>
      </w:r>
      <w:r w:rsidRPr="00967150">
        <w:rPr>
          <w:rFonts w:asciiTheme="minorHAnsi" w:hAnsiTheme="minorHAnsi" w:cstheme="minorHAnsi"/>
          <w:lang w:val="es-ES_tradnl" w:eastAsia="es-ES"/>
        </w:rPr>
        <w:t xml:space="preserve">del monto total del Contrato, la </w:t>
      </w:r>
      <w:r w:rsidRPr="00967150">
        <w:rPr>
          <w:rFonts w:asciiTheme="minorHAnsi" w:hAnsiTheme="minorHAnsi" w:cstheme="minorHAnsi"/>
          <w:b/>
          <w:lang w:val="es-ES_tradnl" w:eastAsia="es-ES"/>
        </w:rPr>
        <w:t>Entidad</w:t>
      </w:r>
      <w:r w:rsidRPr="00967150">
        <w:rPr>
          <w:rFonts w:asciiTheme="minorHAnsi" w:hAnsiTheme="minorHAnsi" w:cstheme="minorHAnsi"/>
          <w:lang w:val="es-ES_tradnl" w:eastAsia="es-ES"/>
        </w:rPr>
        <w:t xml:space="preserve"> deberá notificar mediante carta notariada al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que la resolución de Contrato se ha hecho efectiva. </w:t>
      </w:r>
    </w:p>
    <w:p w:rsidR="00967150" w:rsidRPr="00967150" w:rsidRDefault="00967150" w:rsidP="00967150">
      <w:pPr>
        <w:tabs>
          <w:tab w:val="left" w:pos="567"/>
        </w:tabs>
        <w:spacing w:before="120"/>
        <w:ind w:left="567"/>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67150">
        <w:rPr>
          <w:rFonts w:asciiTheme="minorHAnsi" w:hAnsiTheme="minorHAnsi" w:cstheme="minorHAnsi"/>
          <w:color w:val="000000"/>
          <w:lang w:eastAsia="es-ES"/>
        </w:rPr>
        <w:t>incluir los montos a reconocer por las prestaciones ejecutadas por las Partes.</w:t>
      </w:r>
    </w:p>
    <w:p w:rsidR="00967150" w:rsidRPr="00967150" w:rsidRDefault="00967150" w:rsidP="00967150">
      <w:pPr>
        <w:spacing w:before="120"/>
        <w:ind w:left="567"/>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Por cumplimiento o resolución de Contrato,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emitirá la planilla o el certificado de liquidación final dentro del plazo solicitado por el Fiscal de Obra y en caso que el </w:t>
      </w:r>
      <w:r w:rsidRPr="00967150">
        <w:rPr>
          <w:rFonts w:asciiTheme="minorHAnsi" w:hAnsiTheme="minorHAnsi" w:cstheme="minorHAnsi"/>
          <w:b/>
          <w:lang w:val="es-ES_tradnl" w:eastAsia="es-ES"/>
        </w:rPr>
        <w:t xml:space="preserve">Contratista </w:t>
      </w:r>
      <w:r w:rsidRPr="00967150">
        <w:rPr>
          <w:rFonts w:asciiTheme="minorHAnsi" w:hAnsiTheme="minorHAnsi" w:cstheme="minorHAnsi"/>
          <w:lang w:val="es-ES_tradnl" w:eastAsia="es-ES"/>
        </w:rPr>
        <w:t xml:space="preserve">se niega o no lo emita, </w:t>
      </w:r>
      <w:r w:rsidRPr="00967150">
        <w:rPr>
          <w:rFonts w:asciiTheme="minorHAnsi" w:hAnsiTheme="minorHAnsi" w:cstheme="minorHAnsi"/>
          <w:lang w:val="es-BO" w:eastAsia="es-ES"/>
        </w:rPr>
        <w:t xml:space="preserve">autoriza al Supervisor y Fiscal de Obra </w:t>
      </w:r>
      <w:r w:rsidRPr="00967150">
        <w:rPr>
          <w:rFonts w:asciiTheme="minorHAnsi" w:hAnsiTheme="minorHAnsi" w:cstheme="minorHAnsi"/>
          <w:lang w:val="es-ES_tradnl" w:eastAsia="es-ES"/>
        </w:rPr>
        <w:t xml:space="preserve">la suscripción del mismo en su lugar, a cuyo efecto se emitirán los documentos necesarios para procesar la liquidación del Contrato, mismos que no podrán ser objeto de reclamo posterior por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w:t>
      </w:r>
      <w:r w:rsidRPr="00967150">
        <w:rPr>
          <w:rFonts w:asciiTheme="minorHAnsi" w:hAnsiTheme="minorHAnsi" w:cstheme="minorHAnsi"/>
          <w:lang w:val="es-BO" w:eastAsia="es-ES"/>
        </w:rPr>
        <w:t>debiendo suscribir el documento y remitir la factura correspondiente</w:t>
      </w:r>
      <w:r w:rsidRPr="00967150">
        <w:rPr>
          <w:rFonts w:asciiTheme="minorHAnsi" w:hAnsiTheme="minorHAnsi" w:cstheme="minorHAnsi"/>
          <w:lang w:val="es-ES_tradnl" w:eastAsia="es-ES"/>
        </w:rPr>
        <w:t>.</w:t>
      </w:r>
    </w:p>
    <w:p w:rsidR="00967150" w:rsidRPr="00967150" w:rsidRDefault="00967150" w:rsidP="00967150">
      <w:pPr>
        <w:tabs>
          <w:tab w:val="left" w:pos="709"/>
        </w:tabs>
        <w:ind w:left="567" w:hanging="567"/>
        <w:jc w:val="both"/>
        <w:rPr>
          <w:rFonts w:asciiTheme="minorHAnsi" w:hAnsiTheme="minorHAnsi" w:cstheme="minorHAnsi"/>
          <w:lang w:eastAsia="es-ES"/>
        </w:rPr>
      </w:pPr>
      <w:r w:rsidRPr="00967150">
        <w:rPr>
          <w:rFonts w:asciiTheme="minorHAnsi" w:hAnsiTheme="minorHAnsi" w:cstheme="minorHAnsi"/>
          <w:lang w:eastAsia="es-ES"/>
        </w:rPr>
        <w:tab/>
        <w:t xml:space="preserve">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a solicitud de la </w:t>
      </w:r>
      <w:r w:rsidRPr="00967150">
        <w:rPr>
          <w:rFonts w:asciiTheme="minorHAnsi" w:hAnsiTheme="minorHAnsi" w:cstheme="minorHAnsi"/>
          <w:b/>
          <w:lang w:eastAsia="es-ES"/>
        </w:rPr>
        <w:t>Entidad</w:t>
      </w:r>
      <w:r w:rsidRPr="00967150">
        <w:rPr>
          <w:rFonts w:asciiTheme="minorHAnsi" w:hAnsiTheme="minorHAnsi" w:cstheme="minorHAnsi"/>
          <w:lang w:eastAsia="es-ES"/>
        </w:rPr>
        <w:t>, procederá a establecer y certificar los trabajos y/o actividades ejecutadas en el proyecto, mismas que deberán ser útiles para continuar la ejecución de la Obra.</w:t>
      </w:r>
    </w:p>
    <w:p w:rsidR="00967150" w:rsidRPr="00967150" w:rsidRDefault="00967150" w:rsidP="00967150">
      <w:pPr>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TRIGÉSIMA.- (SOLUCIÓN DE CONTROVERSIAS)</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67150" w:rsidRPr="00967150" w:rsidRDefault="00967150" w:rsidP="00967150">
      <w:pPr>
        <w:spacing w:before="120"/>
        <w:ind w:hanging="11"/>
        <w:jc w:val="both"/>
        <w:rPr>
          <w:rFonts w:asciiTheme="minorHAnsi" w:hAnsiTheme="minorHAnsi" w:cstheme="minorHAnsi"/>
          <w:u w:val="single"/>
          <w:lang w:val="es-BO" w:eastAsia="es-ES"/>
        </w:rPr>
      </w:pPr>
      <w:r w:rsidRPr="00967150">
        <w:rPr>
          <w:rFonts w:asciiTheme="minorHAnsi" w:hAnsiTheme="minorHAnsi" w:cstheme="minorHAnsi"/>
          <w:b/>
          <w:u w:val="single"/>
          <w:lang w:val="es-BO" w:eastAsia="es-ES"/>
        </w:rPr>
        <w:t>TRIGÉSIMA PRIMERA.-  (MODIFICACIÓN AL CONTRATO)</w:t>
      </w:r>
    </w:p>
    <w:p w:rsidR="00967150" w:rsidRPr="00967150" w:rsidRDefault="00967150" w:rsidP="00967150">
      <w:pPr>
        <w:spacing w:before="120"/>
        <w:ind w:left="567" w:hanging="567"/>
        <w:jc w:val="both"/>
        <w:rPr>
          <w:rFonts w:asciiTheme="minorHAnsi" w:hAnsiTheme="minorHAnsi" w:cstheme="minorHAnsi"/>
          <w:lang w:eastAsia="es-ES"/>
        </w:rPr>
      </w:pPr>
      <w:r w:rsidRPr="00967150">
        <w:rPr>
          <w:rFonts w:asciiTheme="minorHAnsi" w:hAnsiTheme="minorHAnsi" w:cstheme="minorHAnsi"/>
          <w:b/>
          <w:lang w:val="es-BO" w:eastAsia="es-ES"/>
        </w:rPr>
        <w:t>31.1</w:t>
      </w:r>
      <w:r w:rsidRPr="00967150">
        <w:rPr>
          <w:rFonts w:asciiTheme="minorHAnsi" w:hAnsiTheme="minorHAnsi" w:cstheme="minorHAnsi"/>
          <w:lang w:val="es-BO" w:eastAsia="es-ES"/>
        </w:rPr>
        <w:tab/>
      </w:r>
      <w:r w:rsidRPr="00967150">
        <w:rPr>
          <w:rFonts w:asciiTheme="minorHAnsi" w:hAnsiTheme="minorHAnsi" w:cstheme="minorHAnsi"/>
          <w:bCs/>
          <w:color w:val="000000"/>
          <w:lang w:eastAsia="es-ES"/>
        </w:rPr>
        <w:t>La</w:t>
      </w:r>
      <w:r w:rsidRPr="00967150">
        <w:rPr>
          <w:rFonts w:asciiTheme="minorHAnsi" w:hAnsiTheme="minorHAnsi" w:cstheme="minorHAnsi"/>
          <w:b/>
          <w:bCs/>
          <w:color w:val="000000"/>
          <w:lang w:eastAsia="es-ES"/>
        </w:rPr>
        <w:t xml:space="preserve"> Entidad </w:t>
      </w:r>
      <w:r w:rsidRPr="00967150">
        <w:rPr>
          <w:rFonts w:asciiTheme="minorHAnsi" w:hAnsiTheme="minorHAnsi" w:cstheme="minorHAnsi"/>
          <w:color w:val="000000"/>
          <w:lang w:eastAsia="es-ES"/>
        </w:rPr>
        <w:t xml:space="preserve">y el </w:t>
      </w:r>
      <w:r w:rsidRPr="00967150">
        <w:rPr>
          <w:rFonts w:asciiTheme="minorHAnsi" w:hAnsiTheme="minorHAnsi" w:cstheme="minorHAnsi"/>
          <w:b/>
          <w:color w:val="000000"/>
          <w:lang w:eastAsia="es-ES"/>
        </w:rPr>
        <w:t>Contratista</w:t>
      </w:r>
      <w:r w:rsidRPr="00967150">
        <w:rPr>
          <w:rFonts w:asciiTheme="minorHAnsi" w:hAnsiTheme="minorHAnsi" w:cstheme="minorHAnsi"/>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67150" w:rsidRPr="00967150" w:rsidRDefault="00967150" w:rsidP="00967150">
      <w:pPr>
        <w:spacing w:before="120"/>
        <w:ind w:left="567" w:right="-7"/>
        <w:jc w:val="both"/>
        <w:rPr>
          <w:rFonts w:asciiTheme="minorHAnsi" w:eastAsia="Calibri" w:hAnsiTheme="minorHAnsi" w:cstheme="minorHAnsi"/>
          <w:lang w:eastAsia="es-ES"/>
        </w:rPr>
      </w:pPr>
      <w:r w:rsidRPr="00967150">
        <w:rPr>
          <w:rFonts w:asciiTheme="minorHAnsi" w:eastAsia="Calibri" w:hAnsiTheme="minorHAnsi" w:cstheme="minorHAnsi"/>
          <w:lang w:eastAsia="es-ES"/>
        </w:rPr>
        <w:t>Una vez aceptada la solicitud de modificación al Contrato, los precios consensuados entre las Partes serán considerados definitivos.</w:t>
      </w:r>
    </w:p>
    <w:p w:rsidR="00967150" w:rsidRPr="00967150" w:rsidRDefault="00967150" w:rsidP="00967150">
      <w:pPr>
        <w:autoSpaceDE w:val="0"/>
        <w:autoSpaceDN w:val="0"/>
        <w:adjustRightInd w:val="0"/>
        <w:spacing w:before="120"/>
        <w:ind w:left="567" w:right="-7"/>
        <w:jc w:val="both"/>
        <w:rPr>
          <w:rFonts w:asciiTheme="minorHAnsi" w:eastAsia="Calibri" w:hAnsiTheme="minorHAnsi" w:cstheme="minorHAnsi"/>
          <w:lang w:val="es-BO"/>
        </w:rPr>
      </w:pPr>
      <w:r w:rsidRPr="00967150">
        <w:rPr>
          <w:rFonts w:asciiTheme="minorHAnsi" w:eastAsia="Calibri" w:hAnsiTheme="minorHAnsi" w:cstheme="minorHAnsi"/>
          <w:lang w:val="es-BO"/>
        </w:rPr>
        <w:t xml:space="preserve">La suscripción de un contrato modificatorio u orden de cambio no dará lugar a modificaciones en la estructura de costos presentados en el anexo propuesta adjudicada (oferta técnico – económica) del </w:t>
      </w:r>
      <w:r w:rsidRPr="00967150">
        <w:rPr>
          <w:rFonts w:asciiTheme="minorHAnsi" w:eastAsia="Calibri" w:hAnsiTheme="minorHAnsi" w:cstheme="minorHAnsi"/>
          <w:b/>
          <w:lang w:val="es-BO"/>
        </w:rPr>
        <w:t>Contratista</w:t>
      </w:r>
      <w:r w:rsidRPr="00967150">
        <w:rPr>
          <w:rFonts w:asciiTheme="minorHAnsi" w:eastAsia="Calibri" w:hAnsiTheme="minorHAnsi" w:cstheme="minorHAnsi"/>
          <w:lang w:val="es-BO"/>
        </w:rPr>
        <w:t xml:space="preserve"> respecto al pago de horas hombre (HH), costos indirectos y servicios.</w:t>
      </w:r>
    </w:p>
    <w:p w:rsidR="00967150" w:rsidRPr="00967150" w:rsidRDefault="00967150" w:rsidP="00967150">
      <w:pPr>
        <w:autoSpaceDE w:val="0"/>
        <w:autoSpaceDN w:val="0"/>
        <w:spacing w:before="120"/>
        <w:ind w:left="567"/>
        <w:jc w:val="both"/>
        <w:rPr>
          <w:rFonts w:asciiTheme="minorHAnsi" w:hAnsiTheme="minorHAnsi" w:cstheme="minorHAnsi"/>
          <w:color w:val="000000"/>
          <w:lang w:eastAsia="es-ES"/>
        </w:rPr>
      </w:pPr>
      <w:r w:rsidRPr="00967150">
        <w:rPr>
          <w:rFonts w:asciiTheme="minorHAnsi" w:hAnsiTheme="minorHAnsi" w:cstheme="minorHAnsi"/>
          <w:color w:val="000000"/>
          <w:lang w:eastAsia="es-ES"/>
        </w:rPr>
        <w:t xml:space="preserve">Las órdenes de cambio y/o contratos modificatorios deberán estar destinadas al cumplimiento del objeto del Contrato y ser sustentadas por los informes técnico, financiero y legal que establezca la viabilidad </w:t>
      </w:r>
      <w:r w:rsidRPr="00967150">
        <w:rPr>
          <w:rFonts w:asciiTheme="minorHAnsi" w:hAnsiTheme="minorHAnsi" w:cstheme="minorHAnsi"/>
          <w:color w:val="000000"/>
          <w:lang w:eastAsia="es-ES"/>
        </w:rPr>
        <w:lastRenderedPageBreak/>
        <w:t xml:space="preserve">técnica y de financiamiento de acuerdo a la normativa interna de 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eastAsia="es-ES"/>
        </w:rPr>
        <w:t xml:space="preserve">. A tal efecto el </w:t>
      </w:r>
      <w:r w:rsidRPr="00967150">
        <w:rPr>
          <w:rFonts w:asciiTheme="minorHAnsi" w:hAnsiTheme="minorHAnsi" w:cstheme="minorHAnsi"/>
          <w:b/>
          <w:color w:val="000000"/>
          <w:lang w:eastAsia="es-ES"/>
        </w:rPr>
        <w:t>Contratista</w:t>
      </w:r>
      <w:r w:rsidRPr="00967150">
        <w:rPr>
          <w:rFonts w:asciiTheme="minorHAnsi" w:hAnsiTheme="minorHAnsi" w:cstheme="minorHAnsi"/>
          <w:color w:val="000000"/>
          <w:lang w:eastAsia="es-ES"/>
        </w:rPr>
        <w:t xml:space="preserve"> se compromete a suministrar toda la información necesaria para que 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eastAsia="es-ES"/>
        </w:rPr>
        <w:t xml:space="preserve"> pueda gestionar toda autorización interna que requiera.</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 xml:space="preserve">En caso que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a su entera responsabilidad sin posibilidad de reclamo posterior alguno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eastAsia="es-ES"/>
        </w:rPr>
        <w:t xml:space="preserve">. </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 xml:space="preserve">Cualquier rechazo justificado a una modificación solicitada por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no lo exime respecto a sus obligaciones asumidas por el presente Contrato y los documentos del mismo. No obstante lo anterior,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no iniciará ningún trabajo objeto de una orden de cambio y/o contrato modificatorio, hasta la aprobación de la misma por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y el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67150" w:rsidRPr="00967150" w:rsidRDefault="00967150" w:rsidP="00967150">
      <w:pPr>
        <w:spacing w:before="120"/>
        <w:ind w:left="567" w:hanging="567"/>
        <w:jc w:val="both"/>
        <w:rPr>
          <w:rFonts w:asciiTheme="minorHAnsi" w:hAnsiTheme="minorHAnsi" w:cstheme="minorHAnsi"/>
          <w:lang w:eastAsia="es-ES"/>
        </w:rPr>
      </w:pPr>
      <w:r w:rsidRPr="00967150">
        <w:rPr>
          <w:rFonts w:asciiTheme="minorHAnsi" w:hAnsiTheme="minorHAnsi" w:cstheme="minorHAnsi"/>
          <w:b/>
          <w:lang w:val="es-BO" w:eastAsia="es-ES"/>
        </w:rPr>
        <w:t xml:space="preserve">31.2 </w:t>
      </w:r>
      <w:r w:rsidRPr="00967150">
        <w:rPr>
          <w:rFonts w:asciiTheme="minorHAnsi" w:hAnsiTheme="minorHAnsi" w:cstheme="minorHAnsi"/>
          <w:lang w:eastAsia="es-ES"/>
        </w:rPr>
        <w:t xml:space="preserve">El </w:t>
      </w:r>
      <w:r w:rsidRPr="00967150">
        <w:rPr>
          <w:rFonts w:asciiTheme="minorHAnsi" w:hAnsiTheme="minorHAnsi" w:cstheme="minorHAnsi"/>
          <w:lang w:val="es-BO" w:eastAsia="es-ES"/>
        </w:rPr>
        <w:t xml:space="preserve">Fiscal de Obra </w:t>
      </w:r>
      <w:r w:rsidRPr="00967150">
        <w:rPr>
          <w:rFonts w:asciiTheme="minorHAnsi" w:hAnsiTheme="minorHAnsi" w:cstheme="minorHAnsi"/>
          <w:lang w:eastAsia="es-ES"/>
        </w:rPr>
        <w:t>en coordinación con el Supervisor puede ordenar las modificaciones a través de los siguientes instrumentos:</w:t>
      </w:r>
    </w:p>
    <w:p w:rsidR="00967150" w:rsidRPr="00967150" w:rsidRDefault="00967150" w:rsidP="00967150">
      <w:pPr>
        <w:spacing w:before="120"/>
        <w:ind w:left="1134" w:hanging="283"/>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a) </w:t>
      </w:r>
      <w:r w:rsidRPr="00967150">
        <w:rPr>
          <w:rFonts w:asciiTheme="minorHAnsi" w:hAnsiTheme="minorHAnsi" w:cstheme="minorHAnsi"/>
          <w:b/>
          <w:lang w:val="es-BO" w:eastAsia="es-ES"/>
        </w:rPr>
        <w:tab/>
        <w:t xml:space="preserve">Mediante una orden de trabajo: </w:t>
      </w:r>
    </w:p>
    <w:p w:rsidR="00967150" w:rsidRPr="00967150" w:rsidRDefault="00967150" w:rsidP="00967150">
      <w:pPr>
        <w:spacing w:before="120"/>
        <w:ind w:left="1134"/>
        <w:jc w:val="both"/>
        <w:rPr>
          <w:rFonts w:asciiTheme="minorHAnsi" w:hAnsiTheme="minorHAnsi" w:cstheme="minorHAnsi"/>
          <w:lang w:val="es-BO" w:eastAsia="es-ES"/>
        </w:rPr>
      </w:pPr>
      <w:r w:rsidRPr="00967150">
        <w:rPr>
          <w:rFonts w:asciiTheme="minorHAnsi" w:hAnsiTheme="minorHAnsi" w:cstheme="minorHAnsi"/>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67150" w:rsidRPr="00967150" w:rsidRDefault="00967150" w:rsidP="00967150">
      <w:pPr>
        <w:spacing w:before="120"/>
        <w:ind w:left="1134" w:hanging="283"/>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b) </w:t>
      </w:r>
      <w:r w:rsidRPr="00967150">
        <w:rPr>
          <w:rFonts w:asciiTheme="minorHAnsi" w:hAnsiTheme="minorHAnsi" w:cstheme="minorHAnsi"/>
          <w:b/>
          <w:lang w:val="es-BO" w:eastAsia="es-ES"/>
        </w:rPr>
        <w:tab/>
        <w:t xml:space="preserve">Mediante orden de cambio: </w:t>
      </w:r>
    </w:p>
    <w:p w:rsidR="00967150" w:rsidRPr="00967150" w:rsidRDefault="00967150" w:rsidP="00967150">
      <w:pPr>
        <w:spacing w:before="120"/>
        <w:ind w:left="1134"/>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eastAsia="es-ES"/>
        </w:rPr>
        <w:t xml:space="preserve">El documento denominado orden de cambio que tendrá número correlativo y fecha del día de emisión, será elaborado con los sustentos técnicos, legales y de financiamiento (disponibilidad de recursos), por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en coordinación con el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xml:space="preserve">, quien gestionara ante las instancias correspondientes su emisión. </w:t>
      </w:r>
    </w:p>
    <w:p w:rsidR="00967150" w:rsidRPr="00967150" w:rsidRDefault="00967150" w:rsidP="00967150">
      <w:pPr>
        <w:spacing w:before="120"/>
        <w:ind w:left="1134" w:hanging="283"/>
        <w:jc w:val="both"/>
        <w:rPr>
          <w:rFonts w:asciiTheme="minorHAnsi" w:hAnsiTheme="minorHAnsi" w:cstheme="minorHAnsi"/>
          <w:lang w:eastAsia="es-ES"/>
        </w:rPr>
      </w:pPr>
      <w:r w:rsidRPr="00967150">
        <w:rPr>
          <w:rFonts w:asciiTheme="minorHAnsi" w:hAnsiTheme="minorHAnsi" w:cstheme="minorHAnsi"/>
          <w:b/>
          <w:lang w:val="es-BO" w:eastAsia="es-ES"/>
        </w:rPr>
        <w:t xml:space="preserve">c) </w:t>
      </w:r>
      <w:r w:rsidRPr="00967150">
        <w:rPr>
          <w:rFonts w:asciiTheme="minorHAnsi" w:hAnsiTheme="minorHAnsi" w:cstheme="minorHAnsi"/>
          <w:b/>
          <w:lang w:val="es-BO" w:eastAsia="es-ES"/>
        </w:rPr>
        <w:tab/>
        <w:t xml:space="preserve">Mediante contrato modificatorio: </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xml:space="preserve"> en coordinación con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podrán formular el documento de sustento técnico-financiero que establezca las causas y razones por las cuales debiera ser suscrito este documento.</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y el </w:t>
      </w:r>
      <w:r w:rsidRPr="00967150">
        <w:rPr>
          <w:rFonts w:asciiTheme="minorHAnsi" w:hAnsiTheme="minorHAnsi" w:cstheme="minorHAnsi"/>
          <w:b/>
          <w:bCs/>
          <w:lang w:val="es-BO" w:eastAsia="es-ES"/>
        </w:rPr>
        <w:t>Contratista</w:t>
      </w:r>
      <w:r w:rsidRPr="00967150">
        <w:rPr>
          <w:rFonts w:asciiTheme="minorHAnsi" w:hAnsiTheme="minorHAnsi" w:cstheme="minorHAnsi"/>
          <w:bCs/>
          <w:lang w:val="es-BO" w:eastAsia="es-ES"/>
        </w:rPr>
        <w:t xml:space="preserve">, </w:t>
      </w:r>
      <w:r w:rsidRPr="00967150">
        <w:rPr>
          <w:rFonts w:asciiTheme="minorHAnsi" w:hAnsiTheme="minorHAnsi" w:cstheme="minorHAnsi"/>
          <w:lang w:val="es-BO" w:eastAsia="es-ES"/>
        </w:rPr>
        <w:t xml:space="preserve">no se podrán incrementar los porcentajes en lo </w:t>
      </w:r>
      <w:r w:rsidRPr="00967150">
        <w:rPr>
          <w:rFonts w:asciiTheme="minorHAnsi" w:hAnsiTheme="minorHAnsi" w:cstheme="minorHAnsi"/>
          <w:lang w:val="es-BO" w:eastAsia="es-ES"/>
        </w:rPr>
        <w:lastRenderedPageBreak/>
        <w:t>referido a costos indirectos y mano de obra</w:t>
      </w:r>
      <w:r w:rsidRPr="00967150">
        <w:rPr>
          <w:rFonts w:asciiTheme="minorHAnsi" w:hAnsiTheme="minorHAnsi" w:cstheme="minorHAnsi"/>
          <w:lang w:eastAsia="es-ES"/>
        </w:rPr>
        <w:t xml:space="preserve">, para ello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 presentar un </w:t>
      </w:r>
      <w:r w:rsidRPr="00967150">
        <w:rPr>
          <w:rFonts w:asciiTheme="minorHAnsi" w:hAnsiTheme="minorHAnsi" w:cstheme="minorHAnsi"/>
          <w:lang w:val="es-BO" w:eastAsia="es-ES"/>
        </w:rPr>
        <w:t xml:space="preserve">programa para su realización, un presupuesto detallado de los costos, cotizaciones referenciales y precios estimados así como el impacto en el monto del Contrato y cronograma de trabajo. </w:t>
      </w:r>
      <w:r w:rsidRPr="00967150">
        <w:rPr>
          <w:rFonts w:asciiTheme="minorHAnsi" w:hAnsiTheme="minorHAnsi" w:cstheme="minorHAnsi"/>
          <w:lang w:eastAsia="es-ES"/>
        </w:rPr>
        <w:t xml:space="preserve">En el caso que signifique una disminución en la Obra, deberá concertarse previamente con el </w:t>
      </w:r>
      <w:r w:rsidRPr="00967150">
        <w:rPr>
          <w:rFonts w:asciiTheme="minorHAnsi" w:hAnsiTheme="minorHAnsi" w:cstheme="minorHAnsi"/>
          <w:b/>
          <w:bCs/>
          <w:lang w:eastAsia="es-ES"/>
        </w:rPr>
        <w:t>Contratista</w:t>
      </w:r>
      <w:r w:rsidRPr="00967150">
        <w:rPr>
          <w:rFonts w:asciiTheme="minorHAnsi" w:hAnsiTheme="minorHAnsi" w:cstheme="minorHAnsi"/>
          <w:lang w:eastAsia="es-ES"/>
        </w:rPr>
        <w:t>, a efectos de evitar reclamos posteriores.</w:t>
      </w:r>
    </w:p>
    <w:p w:rsidR="00967150" w:rsidRPr="00967150" w:rsidRDefault="00967150" w:rsidP="00967150">
      <w:pPr>
        <w:spacing w:before="120"/>
        <w:ind w:left="113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Fiscal de Obra en coordinación con el Supervisor, serán los responsables por la elaboración de las especificaciones técnicas de los nuevos ítems creados. </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eastAsia="es-ES"/>
        </w:rPr>
        <w:t xml:space="preserve">El informe y los antecedentes deberán ser coordinados por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y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31.3 </w:t>
      </w:r>
      <w:r w:rsidRPr="00967150">
        <w:rPr>
          <w:rFonts w:asciiTheme="minorHAnsi" w:hAnsiTheme="minorHAnsi" w:cstheme="minorHAnsi"/>
          <w:b/>
          <w:lang w:val="es-BO" w:eastAsia="es-ES"/>
        </w:rPr>
        <w:tab/>
      </w:r>
      <w:r w:rsidRPr="00967150">
        <w:rPr>
          <w:rFonts w:asciiTheme="minorHAnsi" w:hAnsiTheme="minorHAnsi" w:cstheme="minorHAnsi"/>
          <w:lang w:val="es-BO" w:eastAsia="es-ES"/>
        </w:rPr>
        <w:t xml:space="preserve">La orden de trabajo, orden de cambio o contrato modificatorio, deben ser emitidos y suscritos de forma previa a la ejecución de los trabajos por parte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en ninguno de los casos constituye un documento regularizador de procedimiento de ejecución de Obra, excepto en casos de emergencia declarada para el lugar de emplazamiento de la Obra. </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31.4 </w:t>
      </w:r>
      <w:r w:rsidRPr="00967150">
        <w:rPr>
          <w:rFonts w:asciiTheme="minorHAnsi" w:hAnsiTheme="minorHAnsi" w:cstheme="minorHAnsi"/>
          <w:b/>
          <w:lang w:val="es-BO" w:eastAsia="es-ES"/>
        </w:rPr>
        <w:tab/>
      </w:r>
      <w:r w:rsidRPr="00967150">
        <w:rPr>
          <w:rFonts w:asciiTheme="minorHAnsi" w:hAnsiTheme="minorHAnsi" w:cstheme="minorHAnsi"/>
          <w:lang w:val="es-BO" w:eastAsia="es-ES"/>
        </w:rPr>
        <w:t xml:space="preserve">En todos los casos son responsables por los resultados de la aplicación de los instrumentos de modificación descritos, el Fiscal de Obra, Supervisor y </w:t>
      </w:r>
      <w:r w:rsidRPr="00967150">
        <w:rPr>
          <w:rFonts w:asciiTheme="minorHAnsi" w:hAnsiTheme="minorHAnsi" w:cstheme="minorHAnsi"/>
          <w:b/>
          <w:lang w:val="es-BO" w:eastAsia="es-ES"/>
        </w:rPr>
        <w:t>Contratista.</w:t>
      </w:r>
    </w:p>
    <w:p w:rsidR="00967150" w:rsidRPr="00967150" w:rsidRDefault="00967150" w:rsidP="00967150">
      <w:pPr>
        <w:spacing w:before="120"/>
        <w:jc w:val="both"/>
        <w:rPr>
          <w:rFonts w:asciiTheme="minorHAnsi" w:hAnsiTheme="minorHAnsi" w:cstheme="minorHAnsi"/>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967150">
        <w:rPr>
          <w:rFonts w:asciiTheme="minorHAnsi" w:hAnsiTheme="minorHAnsi" w:cstheme="minorHAnsi"/>
          <w:b/>
          <w:u w:val="single"/>
          <w:lang w:val="es-BO" w:eastAsia="es-ES"/>
        </w:rPr>
        <w:t>TRIGÉSIMA SEGUNDA.- (SUSPENSIÓN DE LA OBRA)</w:t>
      </w:r>
    </w:p>
    <w:p w:rsidR="00967150" w:rsidRPr="00967150" w:rsidRDefault="00967150" w:rsidP="00967150">
      <w:pPr>
        <w:autoSpaceDE w:val="0"/>
        <w:autoSpaceDN w:val="0"/>
        <w:adjustRightInd w:val="0"/>
        <w:spacing w:before="120"/>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 xml:space="preserve">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previa orden escrita del </w:t>
      </w:r>
      <w:r w:rsidRPr="00967150">
        <w:rPr>
          <w:rFonts w:asciiTheme="minorHAnsi" w:hAnsiTheme="minorHAnsi" w:cstheme="minorHAnsi"/>
          <w:lang w:val="es-BO" w:eastAsia="es-ES"/>
        </w:rPr>
        <w:t>Fiscal de Obra</w:t>
      </w:r>
      <w:r w:rsidRPr="00967150">
        <w:rPr>
          <w:rFonts w:asciiTheme="minorHAnsi" w:eastAsia="Calibri" w:hAnsiTheme="minorHAnsi" w:cstheme="minorHAnsi"/>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967150" w:rsidRPr="00967150" w:rsidRDefault="00967150" w:rsidP="00967150">
      <w:pPr>
        <w:spacing w:before="120"/>
        <w:ind w:right="-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Durante dicha suspensión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protegerá y salvaguardará la Obra, de manera coincidente con la Ley Aplicable y/o en la manera que requiera el Fiscal de Obra.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asumirá todos los costos y tiempos incurridos por la suspensión producida. </w:t>
      </w:r>
    </w:p>
    <w:p w:rsidR="00967150" w:rsidRPr="00967150" w:rsidRDefault="00967150" w:rsidP="00967150">
      <w:pPr>
        <w:autoSpaceDE w:val="0"/>
        <w:autoSpaceDN w:val="0"/>
        <w:adjustRightInd w:val="0"/>
        <w:spacing w:before="120"/>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En materia de suspensión de las obras conforme a lo expresado, se seguirán las siguientes reglas:</w:t>
      </w:r>
    </w:p>
    <w:p w:rsidR="00967150" w:rsidRPr="00967150" w:rsidRDefault="00967150" w:rsidP="00967150">
      <w:pPr>
        <w:numPr>
          <w:ilvl w:val="1"/>
          <w:numId w:val="52"/>
        </w:numPr>
        <w:spacing w:before="120"/>
        <w:ind w:left="567" w:right="-7" w:hanging="567"/>
        <w:jc w:val="both"/>
        <w:outlineLvl w:val="5"/>
        <w:rPr>
          <w:rFonts w:asciiTheme="minorHAnsi" w:hAnsiTheme="minorHAnsi" w:cstheme="minorHAnsi"/>
          <w:lang w:val="es-BO" w:eastAsia="es-ES"/>
        </w:rPr>
      </w:pPr>
      <w:r w:rsidRPr="00967150">
        <w:rPr>
          <w:rFonts w:asciiTheme="minorHAnsi" w:eastAsia="Calibri" w:hAnsiTheme="minorHAnsi" w:cstheme="minorHAnsi"/>
          <w:color w:val="000000"/>
          <w:lang w:val="es-BO"/>
        </w:rPr>
        <w:t xml:space="preserve">El </w:t>
      </w:r>
      <w:r w:rsidRPr="00967150">
        <w:rPr>
          <w:rFonts w:asciiTheme="minorHAnsi" w:hAnsiTheme="minorHAnsi" w:cstheme="minorHAnsi"/>
          <w:lang w:val="es-BO" w:eastAsia="es-ES"/>
        </w:rPr>
        <w:t xml:space="preserve">Fiscal de Obra podrá en cualquier momento luego de una suspensión ordenada bajo la presente cláusula, requerirle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mediante orden escrita que reanude el trabajo suspendido, </w:t>
      </w:r>
      <w:r w:rsidRPr="00967150">
        <w:rPr>
          <w:rFonts w:asciiTheme="minorHAnsi" w:eastAsia="Calibri" w:hAnsiTheme="minorHAnsi" w:cstheme="minorHAnsi"/>
          <w:color w:val="000000"/>
          <w:lang w:val="es-BO"/>
        </w:rPr>
        <w:t>una vez sea solucionado el evento que motivó la suspensión.</w:t>
      </w:r>
    </w:p>
    <w:p w:rsidR="00967150" w:rsidRPr="00967150" w:rsidRDefault="00967150" w:rsidP="00967150">
      <w:pPr>
        <w:numPr>
          <w:ilvl w:val="1"/>
          <w:numId w:val="52"/>
        </w:numPr>
        <w:tabs>
          <w:tab w:val="left" w:pos="567"/>
        </w:tabs>
        <w:spacing w:before="120"/>
        <w:ind w:left="567" w:hanging="567"/>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 xml:space="preserve">Al recibir dicho aviso de reanudar la Obra, 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examinará la Obra o cualquier parte de ésta que podría haber sido afectada por la suspensión. 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67150" w:rsidRPr="00967150" w:rsidRDefault="00967150" w:rsidP="00967150">
      <w:pPr>
        <w:numPr>
          <w:ilvl w:val="1"/>
          <w:numId w:val="52"/>
        </w:numPr>
        <w:tabs>
          <w:tab w:val="left" w:pos="567"/>
        </w:tabs>
        <w:spacing w:before="120"/>
        <w:ind w:left="567" w:hanging="567"/>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 xml:space="preserve">No obstante las demás disposiciones de esta cláusula, 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67150">
        <w:rPr>
          <w:rFonts w:asciiTheme="minorHAnsi" w:eastAsia="Calibri" w:hAnsiTheme="minorHAnsi" w:cstheme="minorHAnsi"/>
          <w:b/>
          <w:color w:val="000000"/>
          <w:lang w:val="es-BO"/>
        </w:rPr>
        <w:t>Contratista.</w:t>
      </w:r>
    </w:p>
    <w:p w:rsidR="00967150" w:rsidRPr="00967150" w:rsidRDefault="00967150" w:rsidP="00967150">
      <w:pPr>
        <w:tabs>
          <w:tab w:val="left" w:pos="426"/>
        </w:tabs>
        <w:spacing w:before="120"/>
        <w:ind w:right="-7" w:hanging="993"/>
        <w:jc w:val="both"/>
        <w:outlineLvl w:val="5"/>
        <w:rPr>
          <w:rFonts w:asciiTheme="minorHAnsi" w:hAnsiTheme="minorHAnsi" w:cstheme="minorHAnsi"/>
          <w:bCs/>
          <w:lang w:eastAsia="es-ES"/>
        </w:rPr>
      </w:pPr>
      <w:r w:rsidRPr="00967150">
        <w:rPr>
          <w:rFonts w:asciiTheme="minorHAnsi" w:hAnsiTheme="minorHAnsi" w:cstheme="minorHAnsi"/>
          <w:lang w:eastAsia="es-ES"/>
        </w:rPr>
        <w:tab/>
        <w:t xml:space="preserve">Si la suspensión continuara por más de 80 (ochenta) días calendario, las Partes se reunirán para decidir de común acuerdo si extienden o resuelven el Contrato bajo las disposiciones de la </w:t>
      </w:r>
      <w:r w:rsidRPr="00967150">
        <w:rPr>
          <w:rFonts w:asciiTheme="minorHAnsi" w:hAnsiTheme="minorHAnsi" w:cstheme="minorHAnsi"/>
          <w:bCs/>
          <w:lang w:eastAsia="es-ES"/>
        </w:rPr>
        <w:t>cláusula (Terminación del Contrato).</w:t>
      </w:r>
    </w:p>
    <w:p w:rsidR="00967150" w:rsidRPr="00967150" w:rsidRDefault="00967150" w:rsidP="00967150">
      <w:pPr>
        <w:spacing w:before="120"/>
        <w:jc w:val="both"/>
        <w:rPr>
          <w:rFonts w:asciiTheme="minorHAnsi" w:hAnsiTheme="minorHAnsi" w:cstheme="minorHAnsi"/>
          <w:b/>
          <w:spacing w:val="-3"/>
          <w:u w:val="single"/>
          <w:lang w:val="es-BO" w:eastAsia="es-ES"/>
        </w:rPr>
      </w:pPr>
      <w:r w:rsidRPr="00967150">
        <w:rPr>
          <w:rFonts w:asciiTheme="minorHAnsi" w:hAnsiTheme="minorHAnsi" w:cstheme="minorHAnsi"/>
          <w:b/>
          <w:u w:val="single"/>
          <w:lang w:val="es-BO" w:eastAsia="es-ES"/>
        </w:rPr>
        <w:t>TRIGÉSIMA TERCERA.- (</w:t>
      </w:r>
      <w:r w:rsidRPr="00967150">
        <w:rPr>
          <w:rFonts w:asciiTheme="minorHAnsi" w:hAnsiTheme="minorHAnsi" w:cstheme="minorHAnsi"/>
          <w:b/>
          <w:spacing w:val="-3"/>
          <w:u w:val="single"/>
          <w:lang w:val="es-BO" w:eastAsia="es-ES"/>
        </w:rPr>
        <w:t>COMITÉ DE RECEPCIÓN DE LA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lang w:val="es-BO" w:eastAsia="es-ES"/>
        </w:rPr>
        <w:t>El Fiscal de Obra formará parte del Comité de Recepción.</w:t>
      </w:r>
    </w:p>
    <w:p w:rsidR="00967150" w:rsidRPr="00967150" w:rsidRDefault="00967150" w:rsidP="00967150">
      <w:pPr>
        <w:spacing w:before="120"/>
        <w:jc w:val="both"/>
        <w:rPr>
          <w:rFonts w:asciiTheme="minorHAnsi" w:hAnsiTheme="minorHAnsi" w:cstheme="minorHAnsi"/>
          <w:b/>
          <w:spacing w:val="-3"/>
          <w:u w:val="single"/>
          <w:lang w:val="es-BO" w:eastAsia="es-ES"/>
        </w:rPr>
      </w:pPr>
      <w:r w:rsidRPr="00967150">
        <w:rPr>
          <w:rFonts w:asciiTheme="minorHAnsi" w:hAnsiTheme="minorHAnsi" w:cstheme="minorHAnsi"/>
          <w:b/>
          <w:u w:val="single"/>
          <w:lang w:val="es-BO" w:eastAsia="es-ES"/>
        </w:rPr>
        <w:lastRenderedPageBreak/>
        <w:t>TRIGÉSIMA CUARTA.- (</w:t>
      </w:r>
      <w:r w:rsidRPr="00967150">
        <w:rPr>
          <w:rFonts w:asciiTheme="minorHAnsi" w:hAnsiTheme="minorHAnsi" w:cstheme="minorHAnsi"/>
          <w:b/>
          <w:spacing w:val="-3"/>
          <w:u w:val="single"/>
          <w:lang w:val="es-BO" w:eastAsia="es-ES"/>
        </w:rPr>
        <w:t>RECEPCIÓN DE LA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Cinco (05) días hábiles antes de que fenezca el plazo de ejecución de la Obra, o antes, mediante el libro de órdenes o nota expresa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solicitará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 xml:space="preserve">Si a juicio técnico del Fiscal de Obra y </w:t>
      </w:r>
      <w:r w:rsidRPr="00967150">
        <w:rPr>
          <w:rFonts w:asciiTheme="minorHAnsi" w:hAnsiTheme="minorHAnsi" w:cstheme="minorHAnsi"/>
          <w:bCs/>
          <w:lang w:val="es-BO"/>
        </w:rPr>
        <w:t>Supervisor</w:t>
      </w:r>
      <w:r w:rsidRPr="00967150">
        <w:rPr>
          <w:rFonts w:asciiTheme="minorHAnsi" w:hAnsiTheme="minorHAnsi" w:cstheme="minorHAnsi"/>
          <w:lang w:val="es-BO"/>
        </w:rPr>
        <w:t xml:space="preserve"> se halla correctamente ejecutada la Obra, mediante ellos y el Comité de Recepción hará conocer a </w:t>
      </w:r>
      <w:r w:rsidRPr="00967150">
        <w:rPr>
          <w:rFonts w:asciiTheme="minorHAnsi" w:hAnsiTheme="minorHAnsi" w:cstheme="minorHAnsi"/>
          <w:color w:val="000000"/>
        </w:rPr>
        <w:t xml:space="preserve">la </w:t>
      </w:r>
      <w:r w:rsidRPr="00967150">
        <w:rPr>
          <w:rFonts w:asciiTheme="minorHAnsi" w:hAnsiTheme="minorHAnsi" w:cstheme="minorHAnsi"/>
          <w:b/>
          <w:color w:val="000000"/>
        </w:rPr>
        <w:t>Entidad</w:t>
      </w:r>
      <w:r w:rsidRPr="00967150">
        <w:rPr>
          <w:rFonts w:asciiTheme="minorHAnsi" w:hAnsiTheme="minorHAnsi" w:cstheme="minorHAnsi"/>
          <w:lang w:val="es-BO"/>
        </w:rPr>
        <w:t>su intención de proceder a la recepción provisional; este proceso no deberá exceder el plazo de 05 (cinco) días hábiles.</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spacing w:val="-3"/>
          <w:lang w:val="es-BO" w:eastAsia="es-ES"/>
        </w:rPr>
        <w:t>L</w:t>
      </w:r>
      <w:r w:rsidRPr="00967150">
        <w:rPr>
          <w:rFonts w:asciiTheme="minorHAnsi" w:hAnsiTheme="minorHAnsi" w:cstheme="minorHAnsi"/>
          <w:lang w:val="es-BO" w:eastAsia="es-ES"/>
        </w:rPr>
        <w:t>a recepción de la Obra será realizada en dos etapas que se detallan a continuación:</w:t>
      </w:r>
      <w:r w:rsidRPr="00967150">
        <w:rPr>
          <w:rFonts w:asciiTheme="minorHAnsi" w:hAnsiTheme="minorHAnsi" w:cstheme="minorHAnsi"/>
          <w:b/>
          <w:lang w:val="es-BO" w:eastAsia="es-ES"/>
        </w:rPr>
        <w:t> </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34.1 </w:t>
      </w:r>
      <w:r w:rsidRPr="00967150">
        <w:rPr>
          <w:rFonts w:asciiTheme="minorHAnsi" w:hAnsiTheme="minorHAnsi" w:cstheme="minorHAnsi"/>
          <w:b/>
          <w:lang w:val="es-BO" w:eastAsia="es-ES"/>
        </w:rPr>
        <w:tab/>
        <w:t xml:space="preserve">Recepción Provisional. </w:t>
      </w:r>
      <w:r w:rsidRPr="00967150">
        <w:rPr>
          <w:rFonts w:asciiTheme="minorHAnsi" w:hAnsiTheme="minorHAnsi" w:cstheme="minorHAnsi"/>
          <w:bCs/>
          <w:lang w:val="es-BO" w:eastAsia="es-ES"/>
        </w:rPr>
        <w:t>Esta etapa contempla:</w:t>
      </w:r>
    </w:p>
    <w:p w:rsidR="00967150" w:rsidRPr="00967150" w:rsidRDefault="00967150" w:rsidP="00967150">
      <w:pPr>
        <w:spacing w:before="120"/>
        <w:ind w:left="567"/>
        <w:jc w:val="both"/>
        <w:rPr>
          <w:rFonts w:asciiTheme="minorHAnsi" w:hAnsiTheme="minorHAnsi" w:cstheme="minorHAnsi"/>
          <w:b/>
          <w:lang w:val="es-BO" w:eastAsia="es-ES"/>
        </w:rPr>
      </w:pPr>
      <w:r w:rsidRPr="00967150">
        <w:rPr>
          <w:rFonts w:asciiTheme="minorHAnsi" w:hAnsiTheme="minorHAnsi" w:cstheme="minorHAnsi"/>
          <w:lang w:val="es-BO" w:eastAsia="es-ES"/>
        </w:rPr>
        <w:t xml:space="preserve">Para la recepción provisional de la Obra,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Este trabajo será considerado como indispensable para la recepción provisional y el cumplimiento del Contrato. </w:t>
      </w:r>
    </w:p>
    <w:p w:rsidR="00967150" w:rsidRPr="00967150" w:rsidRDefault="00967150" w:rsidP="00967150">
      <w:pPr>
        <w:tabs>
          <w:tab w:val="left" w:pos="709"/>
        </w:tabs>
        <w:autoSpaceDE w:val="0"/>
        <w:autoSpaceDN w:val="0"/>
        <w:adjustRightInd w:val="0"/>
        <w:spacing w:before="120"/>
        <w:ind w:left="567" w:right="-7" w:hanging="567"/>
        <w:jc w:val="both"/>
        <w:rPr>
          <w:rFonts w:asciiTheme="minorHAnsi" w:eastAsia="Calibri" w:hAnsiTheme="minorHAnsi" w:cstheme="minorHAnsi"/>
          <w:color w:val="000000"/>
          <w:lang w:val="es-ES_tradnl" w:eastAsia="es-ES"/>
        </w:rPr>
      </w:pPr>
      <w:r w:rsidRPr="00967150">
        <w:rPr>
          <w:rFonts w:asciiTheme="minorHAnsi" w:eastAsia="Calibri" w:hAnsiTheme="minorHAnsi" w:cstheme="minorHAnsi"/>
          <w:color w:val="000000"/>
          <w:lang w:val="es-ES_tradnl" w:eastAsia="es-ES"/>
        </w:rPr>
        <w:tab/>
        <w:t>Si, al realizar la inspección conjunta e</w:t>
      </w:r>
      <w:r w:rsidRPr="00967150">
        <w:rPr>
          <w:rFonts w:asciiTheme="minorHAnsi" w:hAnsiTheme="minorHAnsi" w:cstheme="minorHAnsi"/>
          <w:color w:val="000000"/>
          <w:lang w:eastAsia="es-ES"/>
        </w:rPr>
        <w:t xml:space="preserve">l Comité de Recepción del cual también formará parte el Fiscal de Obra </w:t>
      </w:r>
      <w:r w:rsidRPr="00967150">
        <w:rPr>
          <w:rFonts w:asciiTheme="minorHAnsi" w:eastAsia="Calibri" w:hAnsiTheme="minorHAnsi" w:cstheme="minorHAnsi"/>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67150">
        <w:rPr>
          <w:rFonts w:asciiTheme="minorHAnsi" w:eastAsia="Calibri" w:hAnsiTheme="minorHAnsi" w:cstheme="minorHAnsi"/>
          <w:b/>
          <w:color w:val="000000"/>
          <w:lang w:val="es-ES_tradnl" w:eastAsia="es-ES"/>
        </w:rPr>
        <w:t>Contratista</w:t>
      </w:r>
      <w:r w:rsidRPr="00967150">
        <w:rPr>
          <w:rFonts w:asciiTheme="minorHAnsi" w:eastAsia="Calibri" w:hAnsiTheme="minorHAnsi" w:cstheme="minorHAnsi"/>
          <w:color w:val="000000"/>
          <w:lang w:val="es-ES_tradnl" w:eastAsia="es-ES"/>
        </w:rPr>
        <w:t xml:space="preserve"> en el plazo que acuerden las Partes, llevando a cabo la recepción provisional de la Obra, </w:t>
      </w:r>
      <w:r w:rsidRPr="00967150">
        <w:rPr>
          <w:rFonts w:asciiTheme="minorHAnsi" w:hAnsiTheme="minorHAnsi" w:cstheme="minorHAnsi"/>
          <w:lang w:val="es-BO" w:eastAsia="es-ES"/>
        </w:rPr>
        <w:t xml:space="preserve">pero si las anomalías fueran mayores,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tendrá la facultad de rechazar la recepción provisional y consiguientemente, correrán las multas y sanciones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hasta que la Obra sea entregada en forma satisfactoria.</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a juicio del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Fiscal de Obra, las deficiencias, anomalías, observaciones o imperfecciones anotadas no son de magnitud y el tipo de Obra lo permite, podrán autorizar se realice la recepción provisional y que dicha Obra sea utilizada.</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34.2   Recepción Definitiva. </w:t>
      </w:r>
      <w:r w:rsidRPr="00967150">
        <w:rPr>
          <w:rFonts w:asciiTheme="minorHAnsi" w:hAnsiTheme="minorHAnsi" w:cstheme="minorHAnsi"/>
          <w:lang w:val="es-BO" w:eastAsia="es-ES"/>
        </w:rPr>
        <w:t>Se realiza de acuerdo al siguiente procedimiento:</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Cinco (05) días hábiles antes de que concluya el plazo previsto para la recepción definitiva, posterior a la recepción provisional,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mediante carta expresa o en el libro de órdenes, solicitará al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Fiscal de Obra señalarán la fecha y hora para el verificativo de este acto y pondrán en conocimiento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en la inspección se establece que no se subsanaron o corrigieron las deficiencias observadas, no se procederá a la recepción definitiva hasta que la Obra esté concluida a satisfacción y en el lapso que </w:t>
      </w:r>
      <w:r w:rsidRPr="00967150">
        <w:rPr>
          <w:rFonts w:asciiTheme="minorHAnsi" w:hAnsiTheme="minorHAnsi" w:cstheme="minorHAnsi"/>
          <w:lang w:val="es-BO" w:eastAsia="es-ES"/>
        </w:rPr>
        <w:lastRenderedPageBreak/>
        <w:t>medie desde el día en que debió hacerse efectiva la entrega hasta la fecha en que se realice, correrá la multa pertinente, aplicándose el importe estipulado en la cláusula (Morosidades y sus penalidades) del presente Contrato.</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Este proceso, desde la presentación de la solicitud por parte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hasta el día de realización del acto, no debe exceder el plazo de 05 (cinco) días hábiles. </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34.3  </w:t>
      </w:r>
      <w:r w:rsidRPr="00967150">
        <w:rPr>
          <w:rFonts w:asciiTheme="minorHAnsi" w:hAnsiTheme="minorHAnsi" w:cstheme="minorHAnsi"/>
          <w:b/>
          <w:bCs/>
          <w:lang w:val="es-BO" w:eastAsia="es-ES"/>
        </w:rPr>
        <w:t xml:space="preserve">Devolución de las garantías: </w:t>
      </w:r>
      <w:r w:rsidRPr="00967150">
        <w:rPr>
          <w:rFonts w:asciiTheme="minorHAnsi" w:hAnsiTheme="minorHAnsi" w:cstheme="minorHAnsi"/>
          <w:lang w:val="es-BO" w:eastAsia="es-ES"/>
        </w:rPr>
        <w:t xml:space="preserve">Una vez que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haya cumplido todas sus obligaciones emergentes del Contrato,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967150" w:rsidRPr="00967150" w:rsidRDefault="00967150" w:rsidP="00967150">
      <w:pPr>
        <w:spacing w:before="120"/>
        <w:ind w:left="567" w:hanging="567"/>
        <w:jc w:val="both"/>
        <w:rPr>
          <w:rFonts w:asciiTheme="minorHAnsi" w:hAnsiTheme="minorHAnsi" w:cstheme="minorHAnsi"/>
          <w:b/>
          <w:color w:val="000000"/>
          <w:u w:val="single"/>
          <w:lang w:val="es-BO"/>
        </w:rPr>
      </w:pPr>
      <w:r w:rsidRPr="00967150">
        <w:rPr>
          <w:rFonts w:asciiTheme="minorHAnsi" w:hAnsiTheme="minorHAnsi" w:cstheme="minorHAnsi"/>
          <w:b/>
          <w:color w:val="000000"/>
          <w:u w:val="single"/>
          <w:lang w:val="es-BO"/>
        </w:rPr>
        <w:t>TRIGÉSIMA QUINTA.- (PROPIEDAD INTELECTUAL Y TÍTULO)</w:t>
      </w:r>
    </w:p>
    <w:p w:rsidR="00967150" w:rsidRPr="00967150" w:rsidRDefault="00967150" w:rsidP="00967150">
      <w:pPr>
        <w:spacing w:before="120"/>
        <w:ind w:left="567" w:right="-6" w:hanging="567"/>
        <w:jc w:val="both"/>
        <w:rPr>
          <w:rFonts w:asciiTheme="minorHAnsi" w:hAnsiTheme="minorHAnsi" w:cstheme="minorHAnsi"/>
          <w:color w:val="000000"/>
          <w:lang w:val="es-BO"/>
        </w:rPr>
      </w:pPr>
      <w:r w:rsidRPr="00967150">
        <w:rPr>
          <w:rFonts w:asciiTheme="minorHAnsi" w:hAnsiTheme="minorHAnsi" w:cstheme="minorHAnsi"/>
          <w:b/>
          <w:color w:val="000000"/>
          <w:lang w:val="es-BO"/>
        </w:rPr>
        <w:t>35.1</w:t>
      </w:r>
      <w:r w:rsidRPr="00967150">
        <w:rPr>
          <w:rFonts w:asciiTheme="minorHAnsi" w:hAnsiTheme="minorHAnsi" w:cstheme="minorHAnsi"/>
          <w:color w:val="000000"/>
          <w:lang w:val="es-BO"/>
        </w:rPr>
        <w:tab/>
        <w:t xml:space="preserve">Toda la información contenida en los documentos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y los derechos de propiedad intelectual relacionados con ellos preparados por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o provistos de cualquier modo al </w:t>
      </w:r>
      <w:r w:rsidRPr="00967150">
        <w:rPr>
          <w:rFonts w:asciiTheme="minorHAnsi" w:hAnsiTheme="minorHAnsi" w:cstheme="minorHAnsi"/>
          <w:b/>
          <w:color w:val="000000"/>
          <w:lang w:val="es-BO"/>
        </w:rPr>
        <w:t>Contratista</w:t>
      </w:r>
      <w:r w:rsidRPr="00967150">
        <w:rPr>
          <w:rFonts w:asciiTheme="minorHAnsi" w:hAnsiTheme="minorHAnsi" w:cstheme="minorHAnsi"/>
          <w:color w:val="000000"/>
          <w:lang w:val="es-BO"/>
        </w:rPr>
        <w:t xml:space="preserve">, continuarán siendo de propiedad exclusiva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Además toda la información creada por o para el </w:t>
      </w:r>
      <w:r w:rsidRPr="00967150">
        <w:rPr>
          <w:rFonts w:asciiTheme="minorHAnsi" w:hAnsiTheme="minorHAnsi" w:cstheme="minorHAnsi"/>
          <w:b/>
          <w:color w:val="000000"/>
          <w:lang w:val="es-BO"/>
        </w:rPr>
        <w:t>Contratista</w:t>
      </w:r>
      <w:r w:rsidRPr="00967150">
        <w:rPr>
          <w:rFonts w:asciiTheme="minorHAnsi" w:hAnsiTheme="minorHAnsi" w:cstheme="minorHAnsi"/>
          <w:color w:val="000000"/>
          <w:lang w:val="es-BO"/>
        </w:rPr>
        <w:t xml:space="preserve"> en la ejecución o en relación con el Contrato, serán propiedad exclusiva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w:t>
      </w:r>
    </w:p>
    <w:p w:rsidR="00967150" w:rsidRPr="00967150" w:rsidRDefault="00967150" w:rsidP="00967150">
      <w:pPr>
        <w:numPr>
          <w:ilvl w:val="1"/>
          <w:numId w:val="55"/>
        </w:numPr>
        <w:spacing w:before="120"/>
        <w:ind w:right="-6"/>
        <w:contextualSpacing/>
        <w:jc w:val="both"/>
        <w:rPr>
          <w:rFonts w:asciiTheme="minorHAnsi" w:hAnsiTheme="minorHAnsi" w:cstheme="minorHAnsi"/>
          <w:color w:val="000000"/>
          <w:lang w:val="es-BO"/>
        </w:rPr>
      </w:pPr>
      <w:r w:rsidRPr="00967150">
        <w:rPr>
          <w:rFonts w:asciiTheme="minorHAnsi" w:hAnsiTheme="minorHAnsi" w:cstheme="minorHAnsi"/>
          <w:color w:val="000000"/>
          <w:lang w:val="es-BO"/>
        </w:rPr>
        <w:t xml:space="preserve">Toda la información será claramente identificada como propiedad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Así, la titularidad de todos esos datos, estén o no completos, corresponderá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y la propiedad de todas las copias o reproducciones por cualquier medio y todos los derechos de reproducción sobre ellos, corresponden de manera exclusiva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967150" w:rsidRPr="00967150" w:rsidRDefault="00967150" w:rsidP="00967150">
      <w:pPr>
        <w:spacing w:before="120"/>
        <w:ind w:left="567" w:right="-6"/>
        <w:contextualSpacing/>
        <w:jc w:val="both"/>
        <w:rPr>
          <w:rFonts w:asciiTheme="minorHAnsi" w:hAnsiTheme="minorHAnsi" w:cstheme="minorHAnsi"/>
          <w:color w:val="000000"/>
          <w:lang w:val="es-BO"/>
        </w:rPr>
      </w:pPr>
    </w:p>
    <w:p w:rsidR="00967150" w:rsidRPr="00967150" w:rsidRDefault="00967150" w:rsidP="00967150">
      <w:pPr>
        <w:numPr>
          <w:ilvl w:val="1"/>
          <w:numId w:val="55"/>
        </w:numPr>
        <w:spacing w:before="120"/>
        <w:ind w:right="-6"/>
        <w:contextualSpacing/>
        <w:jc w:val="both"/>
        <w:rPr>
          <w:rFonts w:asciiTheme="minorHAnsi" w:hAnsiTheme="minorHAnsi" w:cstheme="minorHAnsi"/>
          <w:color w:val="000000"/>
          <w:lang w:val="es-BO"/>
        </w:rPr>
      </w:pPr>
      <w:r w:rsidRPr="00967150">
        <w:rPr>
          <w:rFonts w:asciiTheme="minorHAnsi" w:hAnsiTheme="minorHAnsi" w:cstheme="minorHAnsi"/>
          <w:color w:val="000000"/>
          <w:lang w:val="es-BO"/>
        </w:rPr>
        <w:t xml:space="preserve">Todos los datos y las copias o reproducciones de cualquier naturaleza de los mismos serán entregados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a su requerimiento con toda prontitud, durante la ejecución, al terminarse o completarse la Obra, o al resolverse el Contrato.   </w:t>
      </w:r>
    </w:p>
    <w:p w:rsidR="00967150" w:rsidRPr="00967150" w:rsidRDefault="00967150" w:rsidP="00967150">
      <w:pPr>
        <w:tabs>
          <w:tab w:val="left" w:pos="709"/>
        </w:tabs>
        <w:spacing w:before="120"/>
        <w:ind w:right="-7"/>
        <w:jc w:val="both"/>
        <w:rPr>
          <w:rFonts w:asciiTheme="minorHAnsi" w:hAnsiTheme="minorHAnsi" w:cstheme="minorHAnsi"/>
          <w:b/>
          <w:color w:val="000000"/>
          <w:u w:val="single"/>
          <w:lang w:val="es-BO"/>
        </w:rPr>
      </w:pPr>
      <w:r w:rsidRPr="00967150">
        <w:rPr>
          <w:rFonts w:asciiTheme="minorHAnsi" w:hAnsiTheme="minorHAnsi" w:cstheme="minorHAnsi"/>
          <w:b/>
          <w:color w:val="000000"/>
          <w:u w:val="single"/>
          <w:lang w:val="es-BO"/>
        </w:rPr>
        <w:t>TRIGÉSIMA SEXTA.- (GENERAL)</w:t>
      </w:r>
    </w:p>
    <w:p w:rsidR="00967150" w:rsidRPr="00967150" w:rsidRDefault="00967150" w:rsidP="00967150">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967150">
        <w:rPr>
          <w:rFonts w:asciiTheme="minorHAnsi" w:hAnsiTheme="minorHAnsi" w:cstheme="minorHAnsi"/>
          <w:b/>
          <w:color w:val="000000"/>
          <w:lang w:val="es-BO" w:eastAsia="es-ES"/>
        </w:rPr>
        <w:t xml:space="preserve">36.1 </w:t>
      </w:r>
      <w:r w:rsidRPr="00967150">
        <w:rPr>
          <w:rFonts w:asciiTheme="minorHAnsi" w:hAnsiTheme="minorHAnsi" w:cstheme="minorHAnsi"/>
          <w:b/>
          <w:color w:val="000000"/>
          <w:lang w:val="es-BO" w:eastAsia="es-ES"/>
        </w:rPr>
        <w:tab/>
        <w:t xml:space="preserve">No se constituye sociedad. </w:t>
      </w:r>
    </w:p>
    <w:p w:rsidR="00967150" w:rsidRPr="00967150" w:rsidRDefault="00967150" w:rsidP="00967150">
      <w:pPr>
        <w:autoSpaceDE w:val="0"/>
        <w:autoSpaceDN w:val="0"/>
        <w:adjustRightInd w:val="0"/>
        <w:spacing w:before="120"/>
        <w:ind w:left="567"/>
        <w:jc w:val="both"/>
        <w:rPr>
          <w:rFonts w:asciiTheme="minorHAnsi" w:eastAsia="Calibri" w:hAnsiTheme="minorHAnsi" w:cstheme="minorHAnsi"/>
          <w:color w:val="000000"/>
          <w:lang w:val="es-BO" w:eastAsia="es-BO"/>
        </w:rPr>
      </w:pPr>
      <w:r w:rsidRPr="00967150">
        <w:rPr>
          <w:rFonts w:asciiTheme="minorHAnsi" w:eastAsia="Calibri" w:hAnsiTheme="minorHAnsi" w:cstheme="minorHAnsi"/>
          <w:color w:val="000000"/>
          <w:lang w:val="es-BO" w:eastAsia="es-BO"/>
        </w:rPr>
        <w:t xml:space="preserve">Nada de lo dispuesto en el presente Contrato crea una sociedad o empresa conjunta entre el </w:t>
      </w:r>
      <w:r w:rsidRPr="00967150">
        <w:rPr>
          <w:rFonts w:asciiTheme="minorHAnsi" w:eastAsia="Calibri" w:hAnsiTheme="minorHAnsi" w:cstheme="minorHAnsi"/>
          <w:b/>
          <w:color w:val="000000"/>
          <w:lang w:val="es-BO" w:eastAsia="es-BO"/>
        </w:rPr>
        <w:t>Contratista</w:t>
      </w:r>
      <w:r w:rsidRPr="00967150">
        <w:rPr>
          <w:rFonts w:asciiTheme="minorHAnsi" w:eastAsia="Calibri" w:hAnsiTheme="minorHAnsi" w:cstheme="minorHAnsi"/>
          <w:color w:val="000000"/>
          <w:lang w:val="es-BO" w:eastAsia="es-BO"/>
        </w:rPr>
        <w:t xml:space="preserve"> y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eastAsia="Calibri" w:hAnsiTheme="minorHAnsi" w:cstheme="minorHAnsi"/>
          <w:color w:val="000000"/>
          <w:lang w:val="es-BO" w:eastAsia="es-BO"/>
        </w:rPr>
        <w:t xml:space="preserve">. </w:t>
      </w:r>
    </w:p>
    <w:p w:rsidR="00967150" w:rsidRPr="00967150" w:rsidRDefault="00967150" w:rsidP="00967150">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967150">
        <w:rPr>
          <w:rFonts w:asciiTheme="minorHAnsi" w:hAnsiTheme="minorHAnsi" w:cstheme="minorHAnsi"/>
          <w:b/>
          <w:color w:val="000000"/>
          <w:lang w:val="es-BO" w:eastAsia="es-ES"/>
        </w:rPr>
        <w:t xml:space="preserve">36.2 </w:t>
      </w:r>
      <w:r w:rsidRPr="00967150">
        <w:rPr>
          <w:rFonts w:asciiTheme="minorHAnsi" w:hAnsiTheme="minorHAnsi" w:cstheme="minorHAnsi"/>
          <w:b/>
          <w:color w:val="000000"/>
          <w:lang w:val="es-BO" w:eastAsia="es-ES"/>
        </w:rPr>
        <w:tab/>
        <w:t>Separabilidad.</w:t>
      </w:r>
    </w:p>
    <w:p w:rsidR="00967150" w:rsidRPr="00967150" w:rsidRDefault="00967150" w:rsidP="00967150">
      <w:pPr>
        <w:spacing w:before="120"/>
        <w:ind w:left="567"/>
        <w:jc w:val="both"/>
        <w:outlineLvl w:val="1"/>
        <w:rPr>
          <w:rFonts w:asciiTheme="minorHAnsi" w:hAnsiTheme="minorHAnsi" w:cstheme="minorHAnsi"/>
          <w:color w:val="000000"/>
          <w:lang w:val="es-BO" w:eastAsia="es-ES"/>
        </w:rPr>
      </w:pPr>
      <w:r w:rsidRPr="00967150">
        <w:rPr>
          <w:rFonts w:asciiTheme="minorHAnsi" w:hAnsiTheme="minorHAnsi" w:cstheme="minorHAnsi"/>
          <w:color w:val="000000"/>
          <w:lang w:val="es-BO" w:eastAsia="es-ES"/>
        </w:rPr>
        <w:t xml:space="preserve">La invalidez o inejecutabilidad, en todo o en parte, de cualquier cláusula, sub cláusula, numeral, inciso o disposición del Contrato no afectará la validez o </w:t>
      </w:r>
      <w:proofErr w:type="spellStart"/>
      <w:r w:rsidRPr="00967150">
        <w:rPr>
          <w:rFonts w:asciiTheme="minorHAnsi" w:hAnsiTheme="minorHAnsi" w:cstheme="minorHAnsi"/>
          <w:color w:val="000000"/>
          <w:lang w:val="es-BO" w:eastAsia="es-ES"/>
        </w:rPr>
        <w:t>ejecutabilidad</w:t>
      </w:r>
      <w:proofErr w:type="spellEnd"/>
      <w:r w:rsidRPr="00967150">
        <w:rPr>
          <w:rFonts w:asciiTheme="minorHAnsi" w:hAnsiTheme="minorHAnsi" w:cstheme="minorHAnsi"/>
          <w:color w:val="000000"/>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67150" w:rsidRPr="00967150" w:rsidRDefault="00967150" w:rsidP="00967150">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967150">
        <w:rPr>
          <w:rFonts w:asciiTheme="minorHAnsi" w:hAnsiTheme="minorHAnsi" w:cstheme="minorHAnsi"/>
          <w:b/>
          <w:color w:val="000000"/>
          <w:lang w:val="es-BO" w:eastAsia="es-ES"/>
        </w:rPr>
        <w:t xml:space="preserve">36.3 </w:t>
      </w:r>
      <w:r w:rsidRPr="00967150">
        <w:rPr>
          <w:rFonts w:asciiTheme="minorHAnsi" w:hAnsiTheme="minorHAnsi" w:cstheme="minorHAnsi"/>
          <w:b/>
          <w:color w:val="000000"/>
          <w:lang w:val="es-BO" w:eastAsia="es-ES"/>
        </w:rPr>
        <w:tab/>
        <w:t>Contrato integro.</w:t>
      </w:r>
    </w:p>
    <w:p w:rsidR="00967150" w:rsidRPr="00967150" w:rsidRDefault="00967150" w:rsidP="00967150">
      <w:pPr>
        <w:autoSpaceDE w:val="0"/>
        <w:autoSpaceDN w:val="0"/>
        <w:adjustRightInd w:val="0"/>
        <w:spacing w:before="120"/>
        <w:ind w:left="567"/>
        <w:jc w:val="both"/>
        <w:rPr>
          <w:rFonts w:asciiTheme="minorHAnsi" w:eastAsia="Calibri" w:hAnsiTheme="minorHAnsi" w:cstheme="minorHAnsi"/>
          <w:color w:val="000000"/>
          <w:lang w:val="es-BO" w:eastAsia="es-BO"/>
        </w:rPr>
      </w:pPr>
      <w:r w:rsidRPr="00967150">
        <w:rPr>
          <w:rFonts w:asciiTheme="minorHAnsi" w:eastAsia="Calibri" w:hAnsiTheme="minorHAnsi" w:cstheme="minorHAnsi"/>
          <w:color w:val="000000"/>
          <w:lang w:val="es-BO" w:eastAsia="es-BO"/>
        </w:rPr>
        <w:t>Este Contrato sustituye cualquier otro acuerdo, ya sea escrito u oral, que pueda haberse hecho u otorgado entre</w:t>
      </w:r>
      <w:r w:rsidRPr="00967150">
        <w:rPr>
          <w:rFonts w:asciiTheme="minorHAnsi" w:hAnsiTheme="minorHAnsi" w:cstheme="minorHAnsi"/>
          <w:color w:val="000000"/>
          <w:lang w:eastAsia="es-ES"/>
        </w:rPr>
        <w:t xml:space="preserve"> la </w:t>
      </w:r>
      <w:r w:rsidRPr="00967150">
        <w:rPr>
          <w:rFonts w:asciiTheme="minorHAnsi" w:hAnsiTheme="minorHAnsi" w:cstheme="minorHAnsi"/>
          <w:b/>
          <w:color w:val="000000"/>
          <w:lang w:eastAsia="es-ES"/>
        </w:rPr>
        <w:t>Entidad</w:t>
      </w:r>
      <w:r w:rsidRPr="00967150">
        <w:rPr>
          <w:rFonts w:asciiTheme="minorHAnsi" w:eastAsia="Calibri" w:hAnsiTheme="minorHAnsi" w:cstheme="minorHAnsi"/>
          <w:color w:val="000000"/>
          <w:lang w:val="es-BO" w:eastAsia="es-BO"/>
        </w:rPr>
        <w:t xml:space="preserve"> y el </w:t>
      </w:r>
      <w:r w:rsidRPr="00967150">
        <w:rPr>
          <w:rFonts w:asciiTheme="minorHAnsi" w:eastAsia="Calibri" w:hAnsiTheme="minorHAnsi" w:cstheme="minorHAnsi"/>
          <w:b/>
          <w:color w:val="000000"/>
          <w:lang w:val="es-BO" w:eastAsia="es-BO"/>
        </w:rPr>
        <w:t>Contratista</w:t>
      </w:r>
      <w:r w:rsidRPr="00967150">
        <w:rPr>
          <w:rFonts w:asciiTheme="minorHAnsi" w:eastAsia="Calibri" w:hAnsiTheme="minorHAns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b/>
          <w:i/>
          <w:u w:val="single"/>
          <w:lang w:eastAsia="es-ES"/>
        </w:rPr>
        <w:t>INCLUIR LA SIGUIENTE CLÁUSULA EN CASO DE QUE CORRESPONDA:</w:t>
      </w:r>
    </w:p>
    <w:p w:rsidR="00967150" w:rsidRPr="00967150" w:rsidRDefault="00967150" w:rsidP="00967150">
      <w:pPr>
        <w:jc w:val="both"/>
        <w:rPr>
          <w:rFonts w:asciiTheme="minorHAnsi" w:hAnsiTheme="minorHAnsi" w:cstheme="minorHAnsi"/>
          <w:b/>
          <w:i/>
          <w:u w:val="single"/>
          <w:lang w:val="es-BO" w:eastAsia="es-ES"/>
        </w:rPr>
      </w:pPr>
      <w:r w:rsidRPr="00967150">
        <w:rPr>
          <w:rFonts w:asciiTheme="minorHAnsi" w:hAnsiTheme="minorHAnsi" w:cstheme="minorHAnsi"/>
          <w:b/>
          <w:i/>
          <w:u w:val="single"/>
          <w:lang w:val="es-ES_tradnl" w:eastAsia="es-ES"/>
        </w:rPr>
        <w:t xml:space="preserve">TRIGÉSIMA SEPTIMA.- </w:t>
      </w:r>
      <w:r w:rsidRPr="00967150">
        <w:rPr>
          <w:rFonts w:asciiTheme="minorHAnsi" w:hAnsiTheme="minorHAnsi" w:cstheme="minorHAnsi"/>
          <w:b/>
          <w:i/>
          <w:u w:val="single"/>
          <w:lang w:val="es-BO" w:eastAsia="es-ES"/>
        </w:rPr>
        <w:t>(PROTOCOLIZACIÓN DEL CONTRATO)</w:t>
      </w:r>
    </w:p>
    <w:p w:rsidR="00967150" w:rsidRPr="00967150" w:rsidRDefault="00967150" w:rsidP="00967150">
      <w:pPr>
        <w:jc w:val="both"/>
        <w:rPr>
          <w:rFonts w:asciiTheme="minorHAnsi" w:hAnsiTheme="minorHAnsi" w:cstheme="minorHAnsi"/>
          <w:i/>
          <w:lang w:val="es-BO" w:eastAsia="es-ES"/>
        </w:rPr>
      </w:pPr>
      <w:r w:rsidRPr="00967150">
        <w:rPr>
          <w:rFonts w:asciiTheme="minorHAnsi" w:hAnsiTheme="minorHAnsi" w:cstheme="minorHAnsi"/>
          <w:i/>
          <w:lang w:val="es-BO" w:eastAsia="es-ES"/>
        </w:rPr>
        <w:t xml:space="preserve">El presente Contrato será protocolizado con todas las formalidades de Ley por la </w:t>
      </w:r>
      <w:r w:rsidRPr="00967150">
        <w:rPr>
          <w:rFonts w:asciiTheme="minorHAnsi" w:hAnsiTheme="minorHAnsi" w:cstheme="minorHAnsi"/>
          <w:b/>
          <w:i/>
          <w:lang w:val="es-BO" w:eastAsia="es-ES"/>
        </w:rPr>
        <w:t>Entidad</w:t>
      </w:r>
      <w:r w:rsidRPr="00967150">
        <w:rPr>
          <w:rFonts w:asciiTheme="minorHAnsi" w:hAnsiTheme="minorHAnsi" w:cstheme="minorHAnsi"/>
          <w:i/>
          <w:lang w:val="es-BO" w:eastAsia="es-ES"/>
        </w:rPr>
        <w:t xml:space="preserve"> en el distrito administrativo correspondiente. El importe que por concepto de protocolización debe ser pagado por el </w:t>
      </w:r>
      <w:r w:rsidRPr="00967150">
        <w:rPr>
          <w:rFonts w:asciiTheme="minorHAnsi" w:hAnsiTheme="minorHAnsi" w:cstheme="minorHAnsi"/>
          <w:b/>
          <w:bCs/>
          <w:i/>
          <w:lang w:val="es-BO" w:eastAsia="es-ES"/>
        </w:rPr>
        <w:t>Contratista</w:t>
      </w:r>
      <w:r w:rsidRPr="00967150">
        <w:rPr>
          <w:rFonts w:asciiTheme="minorHAnsi" w:hAnsiTheme="minorHAnsi" w:cstheme="minorHAnsi"/>
          <w:i/>
          <w:lang w:val="es-BO" w:eastAsia="es-ES"/>
        </w:rPr>
        <w:t xml:space="preserve">. En caso que este importe no sea cancelado por el </w:t>
      </w:r>
      <w:r w:rsidRPr="00967150">
        <w:rPr>
          <w:rFonts w:asciiTheme="minorHAnsi" w:hAnsiTheme="minorHAnsi" w:cstheme="minorHAnsi"/>
          <w:b/>
          <w:bCs/>
          <w:i/>
          <w:lang w:val="es-BO" w:eastAsia="es-ES"/>
        </w:rPr>
        <w:t>Contratista</w:t>
      </w:r>
      <w:r w:rsidRPr="00967150">
        <w:rPr>
          <w:rFonts w:asciiTheme="minorHAnsi" w:hAnsiTheme="minorHAnsi" w:cstheme="minorHAnsi"/>
          <w:i/>
          <w:lang w:val="es-BO" w:eastAsia="es-ES"/>
        </w:rPr>
        <w:t xml:space="preserve"> podrá ser descontado por la </w:t>
      </w:r>
      <w:r w:rsidRPr="00967150">
        <w:rPr>
          <w:rFonts w:asciiTheme="minorHAnsi" w:hAnsiTheme="minorHAnsi" w:cstheme="minorHAnsi"/>
          <w:b/>
          <w:i/>
          <w:lang w:val="es-BO" w:eastAsia="es-ES"/>
        </w:rPr>
        <w:t>Entidad</w:t>
      </w:r>
      <w:r w:rsidRPr="00967150">
        <w:rPr>
          <w:rFonts w:asciiTheme="minorHAnsi" w:hAnsiTheme="minorHAnsi" w:cstheme="minorHAnsi"/>
          <w:i/>
          <w:lang w:val="es-BO" w:eastAsia="es-ES"/>
        </w:rPr>
        <w:t xml:space="preserve"> a tiempo de hacer efectivo el pago de las planillas mensuales o en la planilla final del Contrato. </w:t>
      </w:r>
    </w:p>
    <w:p w:rsidR="00967150" w:rsidRPr="00967150" w:rsidRDefault="00967150" w:rsidP="00967150">
      <w:pPr>
        <w:jc w:val="both"/>
        <w:rPr>
          <w:rFonts w:asciiTheme="minorHAnsi" w:hAnsiTheme="minorHAnsi" w:cstheme="minorHAnsi"/>
          <w:i/>
          <w:lang w:val="es-BO" w:eastAsia="es-ES"/>
        </w:rPr>
      </w:pPr>
      <w:r w:rsidRPr="00967150">
        <w:rPr>
          <w:rFonts w:asciiTheme="minorHAnsi" w:hAnsiTheme="minorHAnsi" w:cstheme="minorHAnsi"/>
          <w:i/>
          <w:lang w:val="es-BO" w:eastAsia="es-ES"/>
        </w:rPr>
        <w:t>Esta protocolización contendrá los siguientes documentos:</w:t>
      </w:r>
    </w:p>
    <w:p w:rsidR="00967150" w:rsidRPr="00967150" w:rsidRDefault="00967150" w:rsidP="00967150">
      <w:pPr>
        <w:jc w:val="both"/>
        <w:rPr>
          <w:rFonts w:asciiTheme="minorHAnsi" w:hAnsiTheme="minorHAnsi" w:cstheme="minorHAnsi"/>
          <w:i/>
          <w:lang w:eastAsia="es-ES"/>
        </w:rPr>
      </w:pPr>
      <w:r w:rsidRPr="00967150">
        <w:rPr>
          <w:rFonts w:asciiTheme="minorHAnsi" w:hAnsiTheme="minorHAnsi" w:cstheme="minorHAnsi"/>
          <w:i/>
          <w:lang w:eastAsia="es-ES"/>
        </w:rPr>
        <w:lastRenderedPageBreak/>
        <w:t>Originales o fotocopias legalizadas de:</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 xml:space="preserve">Testimonio del poder del representante legal referido en el Contrato. </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Certificado de  matrícula de inscripción en FUNDEMPRESA.</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Minuta del Contrato</w:t>
      </w:r>
    </w:p>
    <w:p w:rsidR="00967150" w:rsidRPr="00967150" w:rsidRDefault="00967150" w:rsidP="00967150">
      <w:pPr>
        <w:jc w:val="both"/>
        <w:rPr>
          <w:rFonts w:asciiTheme="minorHAnsi" w:hAnsiTheme="minorHAnsi" w:cstheme="minorHAnsi"/>
          <w:i/>
          <w:lang w:eastAsia="es-ES"/>
        </w:rPr>
      </w:pPr>
      <w:r w:rsidRPr="00967150">
        <w:rPr>
          <w:rFonts w:asciiTheme="minorHAnsi" w:hAnsiTheme="minorHAnsi" w:cstheme="minorHAnsi"/>
          <w:i/>
          <w:lang w:eastAsia="es-ES"/>
        </w:rPr>
        <w:t>Fotocopias simples de:</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Cédula de identidad del representante legal.  </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 xml:space="preserve">Escritura  de constitución de la empresa.  </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 xml:space="preserve">Garantía de cumplimiento de contrato </w:t>
      </w:r>
    </w:p>
    <w:p w:rsidR="00967150" w:rsidRPr="00967150" w:rsidRDefault="00967150" w:rsidP="00967150">
      <w:pPr>
        <w:jc w:val="both"/>
        <w:rPr>
          <w:rFonts w:asciiTheme="minorHAnsi" w:hAnsiTheme="minorHAnsi" w:cstheme="minorHAnsi"/>
          <w:i/>
          <w:lang w:val="es-BO" w:eastAsia="es-ES"/>
        </w:rPr>
      </w:pPr>
      <w:r w:rsidRPr="00967150">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TRIGÉSIMA OCTAVA.-</w:t>
      </w:r>
      <w:r w:rsidRPr="00967150">
        <w:rPr>
          <w:rFonts w:asciiTheme="minorHAnsi" w:hAnsiTheme="minorHAnsi" w:cstheme="minorHAnsi"/>
          <w:b/>
          <w:u w:val="single"/>
          <w:lang w:val="es-ES_tradnl" w:eastAsia="es-ES"/>
        </w:rPr>
        <w:t xml:space="preserve"> (ANTICORRUPCIÓN)</w:t>
      </w:r>
    </w:p>
    <w:p w:rsidR="00967150" w:rsidRPr="00967150" w:rsidRDefault="00967150" w:rsidP="00967150">
      <w:pPr>
        <w:jc w:val="both"/>
        <w:rPr>
          <w:rFonts w:asciiTheme="minorHAnsi" w:hAnsiTheme="minorHAnsi" w:cstheme="minorHAnsi"/>
          <w:bCs/>
          <w:lang w:eastAsia="es-ES"/>
        </w:rPr>
      </w:pPr>
      <w:r w:rsidRPr="00967150">
        <w:rPr>
          <w:rFonts w:asciiTheme="minorHAnsi" w:hAnsiTheme="minorHAnsi" w:cstheme="minorHAns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67150">
        <w:rPr>
          <w:rFonts w:asciiTheme="minorHAnsi" w:hAnsiTheme="minorHAnsi" w:cstheme="minorHAnsi"/>
          <w:bCs/>
          <w:lang w:eastAsia="es-ES"/>
        </w:rPr>
        <w:t xml:space="preserve">, sin perjuicio de que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bCs/>
          <w:lang w:eastAsia="es-ES"/>
        </w:rPr>
        <w:t xml:space="preserve"> resuelva el presente Contrato y se ejecuten las garantías que se encuentren vigentes al momento de la resolución.   </w:t>
      </w:r>
    </w:p>
    <w:p w:rsidR="00967150" w:rsidRPr="00967150" w:rsidRDefault="00967150" w:rsidP="00967150">
      <w:pPr>
        <w:spacing w:before="120"/>
        <w:jc w:val="both"/>
        <w:rPr>
          <w:rFonts w:asciiTheme="minorHAnsi" w:hAnsiTheme="minorHAnsi" w:cstheme="minorHAnsi"/>
          <w:bCs/>
          <w:u w:val="single"/>
          <w:lang w:eastAsia="es-ES"/>
        </w:rPr>
      </w:pPr>
      <w:r w:rsidRPr="00967150">
        <w:rPr>
          <w:rFonts w:asciiTheme="minorHAnsi" w:hAnsiTheme="minorHAnsi" w:cstheme="minorHAnsi"/>
          <w:b/>
          <w:u w:val="single"/>
          <w:lang w:val="es-BO" w:eastAsia="es-ES"/>
        </w:rPr>
        <w:t>TRIGESIMA NOVENA.- (CONFORMIDAD)</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señal de conformidad y para su fiel y estricto cumplimiento firman el presente Contrato en 05 (cinco) ejemplares de un mismo tenor y validez </w:t>
      </w:r>
      <w:r w:rsidRPr="00967150">
        <w:rPr>
          <w:rFonts w:asciiTheme="minorHAnsi" w:hAnsiTheme="minorHAnsi" w:cstheme="minorHAnsi"/>
          <w:lang w:val="es-BO" w:eastAsia="es-BO"/>
        </w:rPr>
        <w:t>_______________</w:t>
      </w:r>
      <w:r w:rsidRPr="00967150">
        <w:rPr>
          <w:rFonts w:asciiTheme="minorHAnsi" w:hAnsiTheme="minorHAnsi" w:cstheme="minorHAnsi"/>
          <w:lang w:val="es-BO" w:eastAsia="es-ES"/>
        </w:rPr>
        <w:t xml:space="preserve"> en representación legal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y _________________ en representación legal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Este documento, conforme a disposiciones legales de control fiscal vigentes, será registrado ante la Contraloría General del Estado. </w:t>
      </w:r>
    </w:p>
    <w:p w:rsidR="00967150" w:rsidRPr="00967150" w:rsidRDefault="00967150" w:rsidP="00967150">
      <w:pPr>
        <w:jc w:val="both"/>
        <w:rPr>
          <w:rFonts w:asciiTheme="minorHAnsi" w:hAnsiTheme="minorHAnsi" w:cstheme="minorHAnsi"/>
          <w:lang w:val="es-ES_tradnl" w:eastAsia="es-ES"/>
        </w:rPr>
      </w:pPr>
      <w:r w:rsidRPr="00967150">
        <w:rPr>
          <w:rFonts w:asciiTheme="minorHAnsi" w:hAnsiTheme="minorHAnsi" w:cstheme="minorHAnsi"/>
          <w:lang w:val="es-ES_tradnl" w:eastAsia="es-ES"/>
        </w:rPr>
        <w:t>Usted Señor Notario se servirá insertar todas las demás cláusulas que fuesen de estilo y seguridad.</w:t>
      </w:r>
    </w:p>
    <w:p w:rsidR="00967150" w:rsidRPr="00967150" w:rsidRDefault="00967150" w:rsidP="00967150">
      <w:pPr>
        <w:spacing w:after="120"/>
        <w:jc w:val="both"/>
        <w:rPr>
          <w:rFonts w:ascii="Arial" w:hAnsi="Arial" w:cs="Arial"/>
          <w:sz w:val="21"/>
          <w:szCs w:val="21"/>
          <w:lang w:val="es-ES_tradnl" w:eastAsia="es-ES"/>
        </w:rPr>
      </w:pPr>
    </w:p>
    <w:p w:rsidR="00967150" w:rsidRPr="00967150" w:rsidRDefault="00967150" w:rsidP="00967150">
      <w:pPr>
        <w:spacing w:after="120"/>
        <w:jc w:val="both"/>
        <w:rPr>
          <w:rFonts w:ascii="Arial" w:hAnsi="Arial" w:cs="Arial"/>
          <w:sz w:val="21"/>
          <w:szCs w:val="21"/>
          <w:lang w:val="es-ES_tradnl" w:eastAsia="es-ES"/>
        </w:rPr>
      </w:pPr>
    </w:p>
    <w:p w:rsidR="00967150" w:rsidRPr="00967150" w:rsidRDefault="00967150" w:rsidP="00967150">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67150" w:rsidRPr="00967150" w:rsidTr="009C1D0B">
        <w:tc>
          <w:tcPr>
            <w:tcW w:w="4914" w:type="dxa"/>
          </w:tcPr>
          <w:p w:rsidR="00967150" w:rsidRPr="00967150" w:rsidRDefault="00967150" w:rsidP="00967150">
            <w:pPr>
              <w:rPr>
                <w:rFonts w:ascii="Arial" w:hAnsi="Arial" w:cs="Arial"/>
                <w:sz w:val="21"/>
                <w:szCs w:val="21"/>
                <w:lang w:eastAsia="es-ES"/>
              </w:rPr>
            </w:pPr>
            <w:r w:rsidRPr="00967150">
              <w:rPr>
                <w:rFonts w:ascii="Arial" w:hAnsi="Arial" w:cs="Arial"/>
                <w:sz w:val="21"/>
                <w:szCs w:val="21"/>
                <w:lang w:eastAsia="es-ES"/>
              </w:rPr>
              <w:t xml:space="preserve">         Lic. __________________</w:t>
            </w:r>
          </w:p>
        </w:tc>
        <w:tc>
          <w:tcPr>
            <w:tcW w:w="4914" w:type="dxa"/>
          </w:tcPr>
          <w:p w:rsidR="00967150" w:rsidRPr="00967150" w:rsidRDefault="00967150" w:rsidP="00967150">
            <w:pPr>
              <w:rPr>
                <w:rFonts w:ascii="Arial" w:hAnsi="Arial" w:cs="Arial"/>
                <w:sz w:val="21"/>
                <w:szCs w:val="21"/>
                <w:lang w:eastAsia="es-ES"/>
              </w:rPr>
            </w:pPr>
            <w:r w:rsidRPr="00967150">
              <w:rPr>
                <w:rFonts w:ascii="Arial" w:hAnsi="Arial" w:cs="Arial"/>
                <w:sz w:val="21"/>
                <w:szCs w:val="21"/>
                <w:lang w:eastAsia="es-ES"/>
              </w:rPr>
              <w:t xml:space="preserve">          Sr. ____________________________</w:t>
            </w:r>
          </w:p>
        </w:tc>
      </w:tr>
      <w:tr w:rsidR="00967150" w:rsidRPr="00967150" w:rsidTr="00967150">
        <w:trPr>
          <w:trHeight w:val="74"/>
        </w:trPr>
        <w:tc>
          <w:tcPr>
            <w:tcW w:w="4914" w:type="dxa"/>
          </w:tcPr>
          <w:p w:rsidR="00967150" w:rsidRPr="00967150" w:rsidRDefault="00967150" w:rsidP="00967150">
            <w:pPr>
              <w:rPr>
                <w:rFonts w:ascii="Arial" w:hAnsi="Arial" w:cs="Arial"/>
                <w:i/>
                <w:sz w:val="21"/>
                <w:szCs w:val="21"/>
                <w:lang w:eastAsia="es-ES"/>
              </w:rPr>
            </w:pPr>
            <w:r w:rsidRPr="00967150">
              <w:rPr>
                <w:rFonts w:ascii="Arial" w:hAnsi="Arial" w:cs="Arial"/>
                <w:i/>
                <w:sz w:val="21"/>
                <w:szCs w:val="21"/>
                <w:lang w:eastAsia="es-ES"/>
              </w:rPr>
              <w:t xml:space="preserve">                           cargo</w:t>
            </w:r>
          </w:p>
          <w:p w:rsidR="00967150" w:rsidRPr="00967150" w:rsidRDefault="00967150" w:rsidP="00967150">
            <w:pPr>
              <w:rPr>
                <w:rFonts w:ascii="Arial" w:hAnsi="Arial" w:cs="Arial"/>
                <w:b/>
                <w:sz w:val="21"/>
                <w:szCs w:val="21"/>
                <w:lang w:eastAsia="es-ES"/>
              </w:rPr>
            </w:pPr>
            <w:r w:rsidRPr="00967150">
              <w:rPr>
                <w:rFonts w:ascii="Arial" w:hAnsi="Arial" w:cs="Arial"/>
                <w:b/>
                <w:sz w:val="21"/>
                <w:szCs w:val="21"/>
                <w:lang w:eastAsia="es-ES"/>
              </w:rPr>
              <w:t xml:space="preserve">                  YPFB - ENTIDAD</w:t>
            </w:r>
          </w:p>
        </w:tc>
        <w:tc>
          <w:tcPr>
            <w:tcW w:w="4914" w:type="dxa"/>
          </w:tcPr>
          <w:p w:rsidR="00967150" w:rsidRPr="00967150" w:rsidRDefault="00967150" w:rsidP="00967150">
            <w:pPr>
              <w:rPr>
                <w:rFonts w:ascii="Arial" w:hAnsi="Arial" w:cs="Arial"/>
                <w:i/>
                <w:sz w:val="21"/>
                <w:szCs w:val="21"/>
                <w:lang w:eastAsia="es-ES"/>
              </w:rPr>
            </w:pPr>
            <w:r w:rsidRPr="00967150">
              <w:rPr>
                <w:rFonts w:ascii="Arial" w:hAnsi="Arial" w:cs="Arial"/>
                <w:i/>
                <w:sz w:val="21"/>
                <w:szCs w:val="21"/>
                <w:lang w:eastAsia="es-ES"/>
              </w:rPr>
              <w:t xml:space="preserve">                          Nombre empresa</w:t>
            </w:r>
          </w:p>
          <w:p w:rsidR="00967150" w:rsidRPr="00967150" w:rsidRDefault="00967150" w:rsidP="00967150">
            <w:pPr>
              <w:rPr>
                <w:rFonts w:ascii="Arial" w:hAnsi="Arial" w:cs="Arial"/>
                <w:b/>
                <w:sz w:val="21"/>
                <w:szCs w:val="21"/>
                <w:lang w:eastAsia="es-ES"/>
              </w:rPr>
            </w:pPr>
            <w:r w:rsidRPr="00967150">
              <w:rPr>
                <w:rFonts w:ascii="Arial" w:hAnsi="Arial" w:cs="Arial"/>
                <w:b/>
                <w:sz w:val="21"/>
                <w:szCs w:val="21"/>
                <w:lang w:eastAsia="es-ES"/>
              </w:rPr>
              <w:t xml:space="preserve">                            CONTRATISTA</w:t>
            </w:r>
          </w:p>
        </w:tc>
      </w:tr>
    </w:tbl>
    <w:p w:rsidR="00967150" w:rsidRPr="00967150" w:rsidRDefault="00967150" w:rsidP="00967150">
      <w:pPr>
        <w:spacing w:before="120" w:after="120"/>
        <w:ind w:left="708" w:hanging="708"/>
        <w:jc w:val="both"/>
        <w:rPr>
          <w:rFonts w:ascii="Arial" w:hAnsi="Arial" w:cs="Arial"/>
          <w:sz w:val="21"/>
          <w:szCs w:val="21"/>
          <w:lang w:val="es-ES_tradnl" w:eastAsia="es-ES"/>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BA2" w:rsidRDefault="00E85BA2">
      <w:r>
        <w:separator/>
      </w:r>
    </w:p>
  </w:endnote>
  <w:endnote w:type="continuationSeparator" w:id="0">
    <w:p w:rsidR="00E85BA2" w:rsidRDefault="00E8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BA2" w:rsidRDefault="00E85BA2">
    <w:pPr>
      <w:pStyle w:val="Piedepgina"/>
      <w:jc w:val="right"/>
    </w:pPr>
    <w:r>
      <w:fldChar w:fldCharType="begin"/>
    </w:r>
    <w:r>
      <w:instrText xml:space="preserve"> PAGE   \* MERGEFORMAT </w:instrText>
    </w:r>
    <w:r>
      <w:fldChar w:fldCharType="separate"/>
    </w:r>
    <w:r w:rsidR="00CC29F7">
      <w:rPr>
        <w:noProof/>
      </w:rPr>
      <w:t>2</w:t>
    </w:r>
    <w:r>
      <w:fldChar w:fldCharType="end"/>
    </w:r>
  </w:p>
  <w:p w:rsidR="00E85BA2" w:rsidRDefault="00E85B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BA2" w:rsidRDefault="00E85BA2">
      <w:r>
        <w:separator/>
      </w:r>
    </w:p>
  </w:footnote>
  <w:footnote w:type="continuationSeparator" w:id="0">
    <w:p w:rsidR="00E85BA2" w:rsidRDefault="00E85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1"/>
  </w:num>
  <w:num w:numId="4">
    <w:abstractNumId w:val="10"/>
  </w:num>
  <w:num w:numId="5">
    <w:abstractNumId w:val="24"/>
  </w:num>
  <w:num w:numId="6">
    <w:abstractNumId w:val="26"/>
  </w:num>
  <w:num w:numId="7">
    <w:abstractNumId w:val="0"/>
  </w:num>
  <w:num w:numId="8">
    <w:abstractNumId w:val="45"/>
  </w:num>
  <w:num w:numId="9">
    <w:abstractNumId w:val="19"/>
  </w:num>
  <w:num w:numId="10">
    <w:abstractNumId w:val="52"/>
  </w:num>
  <w:num w:numId="11">
    <w:abstractNumId w:val="9"/>
  </w:num>
  <w:num w:numId="12">
    <w:abstractNumId w:val="11"/>
  </w:num>
  <w:num w:numId="13">
    <w:abstractNumId w:val="32"/>
  </w:num>
  <w:num w:numId="14">
    <w:abstractNumId w:val="31"/>
  </w:num>
  <w:num w:numId="15">
    <w:abstractNumId w:val="35"/>
  </w:num>
  <w:num w:numId="16">
    <w:abstractNumId w:val="2"/>
  </w:num>
  <w:num w:numId="17">
    <w:abstractNumId w:val="38"/>
  </w:num>
  <w:num w:numId="18">
    <w:abstractNumId w:val="3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 w:numId="22">
    <w:abstractNumId w:val="15"/>
  </w:num>
  <w:num w:numId="23">
    <w:abstractNumId w:val="28"/>
  </w:num>
  <w:num w:numId="24">
    <w:abstractNumId w:val="36"/>
  </w:num>
  <w:num w:numId="25">
    <w:abstractNumId w:val="47"/>
  </w:num>
  <w:num w:numId="26">
    <w:abstractNumId w:val="23"/>
  </w:num>
  <w:num w:numId="27">
    <w:abstractNumId w:val="27"/>
  </w:num>
  <w:num w:numId="28">
    <w:abstractNumId w:val="4"/>
  </w:num>
  <w:num w:numId="29">
    <w:abstractNumId w:val="46"/>
  </w:num>
  <w:num w:numId="30">
    <w:abstractNumId w:val="29"/>
  </w:num>
  <w:num w:numId="31">
    <w:abstractNumId w:val="44"/>
  </w:num>
  <w:num w:numId="32">
    <w:abstractNumId w:val="40"/>
  </w:num>
  <w:num w:numId="33">
    <w:abstractNumId w:val="54"/>
  </w:num>
  <w:num w:numId="34">
    <w:abstractNumId w:val="13"/>
  </w:num>
  <w:num w:numId="35">
    <w:abstractNumId w:val="34"/>
  </w:num>
  <w:num w:numId="36">
    <w:abstractNumId w:val="39"/>
  </w:num>
  <w:num w:numId="37">
    <w:abstractNumId w:val="53"/>
  </w:num>
  <w:num w:numId="38">
    <w:abstractNumId w:val="4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8"/>
  </w:num>
  <w:num w:numId="42">
    <w:abstractNumId w:val="33"/>
  </w:num>
  <w:num w:numId="43">
    <w:abstractNumId w:val="42"/>
  </w:num>
  <w:num w:numId="44">
    <w:abstractNumId w:val="43"/>
  </w:num>
  <w:num w:numId="45">
    <w:abstractNumId w:val="21"/>
  </w:num>
  <w:num w:numId="46">
    <w:abstractNumId w:val="1"/>
  </w:num>
  <w:num w:numId="47">
    <w:abstractNumId w:val="14"/>
  </w:num>
  <w:num w:numId="48">
    <w:abstractNumId w:val="7"/>
  </w:num>
  <w:num w:numId="49">
    <w:abstractNumId w:val="49"/>
  </w:num>
  <w:num w:numId="50">
    <w:abstractNumId w:val="37"/>
  </w:num>
  <w:num w:numId="51">
    <w:abstractNumId w:val="17"/>
  </w:num>
  <w:num w:numId="52">
    <w:abstractNumId w:val="22"/>
  </w:num>
  <w:num w:numId="53">
    <w:abstractNumId w:val="51"/>
  </w:num>
  <w:num w:numId="54">
    <w:abstractNumId w:val="50"/>
  </w:num>
  <w:num w:numId="55">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217"/>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36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3A8"/>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0AA"/>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FA3"/>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20"/>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51"/>
    <w:rsid w:val="005C18D5"/>
    <w:rsid w:val="005C1A34"/>
    <w:rsid w:val="005C1BC5"/>
    <w:rsid w:val="005C2953"/>
    <w:rsid w:val="005C2A7A"/>
    <w:rsid w:val="005C2B80"/>
    <w:rsid w:val="005C2D6B"/>
    <w:rsid w:val="005C2E8A"/>
    <w:rsid w:val="005C37A4"/>
    <w:rsid w:val="005C38BD"/>
    <w:rsid w:val="005C3E7F"/>
    <w:rsid w:val="005C4DE3"/>
    <w:rsid w:val="005C4E96"/>
    <w:rsid w:val="005C4F8A"/>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779"/>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163"/>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FC"/>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150"/>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2FF4"/>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ADC"/>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9F7"/>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0CC0"/>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5BA2"/>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67150"/>
  </w:style>
  <w:style w:type="table" w:customStyle="1" w:styleId="Tablaconcuadrcula2">
    <w:name w:val="Tabla con cuadrícula2"/>
    <w:basedOn w:val="Tablanormal"/>
    <w:next w:val="Tablaconcuadrcula"/>
    <w:uiPriority w:val="59"/>
    <w:rsid w:val="0096715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6715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67150"/>
    <w:pPr>
      <w:numPr>
        <w:numId w:val="37"/>
      </w:numPr>
    </w:pPr>
  </w:style>
  <w:style w:type="paragraph" w:customStyle="1" w:styleId="prrafodelista0">
    <w:name w:val="prrafodelista"/>
    <w:basedOn w:val="Normal"/>
    <w:rsid w:val="00967150"/>
    <w:pPr>
      <w:ind w:left="708"/>
    </w:pPr>
    <w:rPr>
      <w:rFonts w:eastAsia="Calibri"/>
      <w:lang w:eastAsia="es-ES"/>
    </w:rPr>
  </w:style>
  <w:style w:type="table" w:customStyle="1" w:styleId="Tablaconcuadrcula11">
    <w:name w:val="Tabla con cuadrícula11"/>
    <w:basedOn w:val="Tablanormal"/>
    <w:next w:val="Tablaconcuadrcula"/>
    <w:uiPriority w:val="59"/>
    <w:rsid w:val="0096715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671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671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671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7150"/>
    <w:rPr>
      <w:rFonts w:ascii="Times New Roman" w:hAnsi="Times New Roman" w:cs="Times New Roman"/>
      <w:sz w:val="18"/>
      <w:szCs w:val="18"/>
    </w:rPr>
  </w:style>
  <w:style w:type="paragraph" w:styleId="Lista">
    <w:name w:val="List"/>
    <w:basedOn w:val="Normal"/>
    <w:unhideWhenUsed/>
    <w:rsid w:val="00967150"/>
    <w:pPr>
      <w:ind w:left="283" w:hanging="283"/>
      <w:contextualSpacing/>
    </w:pPr>
    <w:rPr>
      <w:rFonts w:ascii="Verdana" w:hAnsi="Verdana"/>
      <w:sz w:val="16"/>
      <w:szCs w:val="16"/>
      <w:lang w:eastAsia="es-ES"/>
    </w:rPr>
  </w:style>
  <w:style w:type="paragraph" w:styleId="Lista3">
    <w:name w:val="List 3"/>
    <w:basedOn w:val="Normal"/>
    <w:unhideWhenUsed/>
    <w:rsid w:val="009671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7150"/>
    <w:rPr>
      <w:rFonts w:ascii="Verdana" w:hAnsi="Verdana"/>
      <w:sz w:val="16"/>
      <w:szCs w:val="16"/>
      <w:lang w:eastAsia="es-ES"/>
    </w:rPr>
  </w:style>
  <w:style w:type="character" w:customStyle="1" w:styleId="SaludoCar">
    <w:name w:val="Saludo Car"/>
    <w:basedOn w:val="Fuentedeprrafopredeter"/>
    <w:link w:val="Saludo"/>
    <w:uiPriority w:val="99"/>
    <w:rsid w:val="00967150"/>
    <w:rPr>
      <w:rFonts w:ascii="Verdana" w:hAnsi="Verdana"/>
      <w:sz w:val="16"/>
      <w:szCs w:val="16"/>
      <w:lang w:val="es-ES" w:eastAsia="es-ES"/>
    </w:rPr>
  </w:style>
  <w:style w:type="paragraph" w:styleId="Continuarlista">
    <w:name w:val="List Continue"/>
    <w:basedOn w:val="Normal"/>
    <w:uiPriority w:val="99"/>
    <w:unhideWhenUsed/>
    <w:rsid w:val="009671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71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7150"/>
    <w:rPr>
      <w:rFonts w:ascii="Verdana" w:hAnsi="Verdana"/>
      <w:sz w:val="16"/>
      <w:szCs w:val="16"/>
      <w:lang w:val="es-ES" w:eastAsia="es-ES"/>
    </w:rPr>
  </w:style>
  <w:style w:type="paragraph" w:styleId="Epgrafe">
    <w:name w:val="caption"/>
    <w:basedOn w:val="Normal"/>
    <w:next w:val="Normal"/>
    <w:uiPriority w:val="35"/>
    <w:semiHidden/>
    <w:unhideWhenUsed/>
    <w:qFormat/>
    <w:rsid w:val="009671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6715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67150"/>
  </w:style>
  <w:style w:type="table" w:customStyle="1" w:styleId="Tablaconcuadrcula2">
    <w:name w:val="Tabla con cuadrícula2"/>
    <w:basedOn w:val="Tablanormal"/>
    <w:next w:val="Tablaconcuadrcula"/>
    <w:uiPriority w:val="59"/>
    <w:rsid w:val="0096715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6715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67150"/>
    <w:pPr>
      <w:numPr>
        <w:numId w:val="37"/>
      </w:numPr>
    </w:pPr>
  </w:style>
  <w:style w:type="paragraph" w:customStyle="1" w:styleId="prrafodelista0">
    <w:name w:val="prrafodelista"/>
    <w:basedOn w:val="Normal"/>
    <w:rsid w:val="00967150"/>
    <w:pPr>
      <w:ind w:left="708"/>
    </w:pPr>
    <w:rPr>
      <w:rFonts w:eastAsia="Calibri"/>
      <w:lang w:eastAsia="es-ES"/>
    </w:rPr>
  </w:style>
  <w:style w:type="table" w:customStyle="1" w:styleId="Tablaconcuadrcula11">
    <w:name w:val="Tabla con cuadrícula11"/>
    <w:basedOn w:val="Tablanormal"/>
    <w:next w:val="Tablaconcuadrcula"/>
    <w:uiPriority w:val="59"/>
    <w:rsid w:val="0096715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671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671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671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7150"/>
    <w:rPr>
      <w:rFonts w:ascii="Times New Roman" w:hAnsi="Times New Roman" w:cs="Times New Roman"/>
      <w:sz w:val="18"/>
      <w:szCs w:val="18"/>
    </w:rPr>
  </w:style>
  <w:style w:type="paragraph" w:styleId="Lista">
    <w:name w:val="List"/>
    <w:basedOn w:val="Normal"/>
    <w:unhideWhenUsed/>
    <w:rsid w:val="00967150"/>
    <w:pPr>
      <w:ind w:left="283" w:hanging="283"/>
      <w:contextualSpacing/>
    </w:pPr>
    <w:rPr>
      <w:rFonts w:ascii="Verdana" w:hAnsi="Verdana"/>
      <w:sz w:val="16"/>
      <w:szCs w:val="16"/>
      <w:lang w:eastAsia="es-ES"/>
    </w:rPr>
  </w:style>
  <w:style w:type="paragraph" w:styleId="Lista3">
    <w:name w:val="List 3"/>
    <w:basedOn w:val="Normal"/>
    <w:unhideWhenUsed/>
    <w:rsid w:val="009671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7150"/>
    <w:rPr>
      <w:rFonts w:ascii="Verdana" w:hAnsi="Verdana"/>
      <w:sz w:val="16"/>
      <w:szCs w:val="16"/>
      <w:lang w:eastAsia="es-ES"/>
    </w:rPr>
  </w:style>
  <w:style w:type="character" w:customStyle="1" w:styleId="SaludoCar">
    <w:name w:val="Saludo Car"/>
    <w:basedOn w:val="Fuentedeprrafopredeter"/>
    <w:link w:val="Saludo"/>
    <w:uiPriority w:val="99"/>
    <w:rsid w:val="00967150"/>
    <w:rPr>
      <w:rFonts w:ascii="Verdana" w:hAnsi="Verdana"/>
      <w:sz w:val="16"/>
      <w:szCs w:val="16"/>
      <w:lang w:val="es-ES" w:eastAsia="es-ES"/>
    </w:rPr>
  </w:style>
  <w:style w:type="paragraph" w:styleId="Continuarlista">
    <w:name w:val="List Continue"/>
    <w:basedOn w:val="Normal"/>
    <w:uiPriority w:val="99"/>
    <w:unhideWhenUsed/>
    <w:rsid w:val="009671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71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7150"/>
    <w:rPr>
      <w:rFonts w:ascii="Verdana" w:hAnsi="Verdana"/>
      <w:sz w:val="16"/>
      <w:szCs w:val="16"/>
      <w:lang w:val="es-ES" w:eastAsia="es-ES"/>
    </w:rPr>
  </w:style>
  <w:style w:type="paragraph" w:styleId="Epgrafe">
    <w:name w:val="caption"/>
    <w:basedOn w:val="Normal"/>
    <w:next w:val="Normal"/>
    <w:uiPriority w:val="35"/>
    <w:semiHidden/>
    <w:unhideWhenUsed/>
    <w:qFormat/>
    <w:rsid w:val="009671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671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70ED-25BD-46DF-8AC1-471E6A80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62</Pages>
  <Words>25722</Words>
  <Characters>141474</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166863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16</cp:revision>
  <cp:lastPrinted>2017-05-16T01:48:00Z</cp:lastPrinted>
  <dcterms:created xsi:type="dcterms:W3CDTF">2017-05-16T01:03:00Z</dcterms:created>
  <dcterms:modified xsi:type="dcterms:W3CDTF">2017-05-16T01:59:00Z</dcterms:modified>
</cp:coreProperties>
</file>