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58E4F0A5" wp14:editId="61F0C38E">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315B86" w:rsidRDefault="00315B86"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CE8EC42"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315B86" w:rsidRDefault="00315B86"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6C8B01B7" wp14:editId="2BCDAF3C">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0CC85E0D" wp14:editId="7DCCD69C">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36522039" wp14:editId="07AB06C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7C5EE9" w:rsidRDefault="00E51128" w:rsidP="00566C05">
          <w:pPr>
            <w:pStyle w:val="Sinespaciado"/>
            <w:spacing w:line="276" w:lineRule="auto"/>
            <w:jc w:val="center"/>
            <w:rPr>
              <w:b/>
              <w:sz w:val="24"/>
              <w:szCs w:val="28"/>
            </w:rPr>
          </w:pPr>
          <w:r>
            <w:rPr>
              <w:b/>
              <w:sz w:val="24"/>
              <w:szCs w:val="28"/>
            </w:rPr>
            <w:t xml:space="preserve">OBRAS CIVILES CONSTRUCCIÓN </w:t>
          </w:r>
          <w:r w:rsidR="007C5EE9" w:rsidRPr="007C5EE9">
            <w:rPr>
              <w:b/>
              <w:sz w:val="24"/>
              <w:szCs w:val="28"/>
            </w:rPr>
            <w:t>RED SECUNDARIA MUNICIPIO DE CERCADO DISTRITO 9</w:t>
          </w:r>
          <w:r w:rsidR="00855F91">
            <w:rPr>
              <w:b/>
              <w:sz w:val="24"/>
              <w:szCs w:val="28"/>
            </w:rPr>
            <w:t>:</w:t>
          </w:r>
          <w:r w:rsidR="007C5EE9" w:rsidRPr="007C5EE9">
            <w:rPr>
              <w:b/>
              <w:sz w:val="24"/>
              <w:szCs w:val="28"/>
            </w:rPr>
            <w:t xml:space="preserve"> ARRUMANI</w:t>
          </w:r>
        </w:p>
        <w:p w:rsidR="00A45807" w:rsidRDefault="00A45807" w:rsidP="004E2EB4">
          <w:pPr>
            <w:pStyle w:val="Sinespaciado"/>
            <w:spacing w:line="276" w:lineRule="auto"/>
            <w:jc w:val="center"/>
            <w:rPr>
              <w:b/>
              <w:sz w:val="24"/>
              <w:szCs w:val="28"/>
            </w:rPr>
          </w:pPr>
        </w:p>
        <w:p w:rsidR="007114EA" w:rsidRPr="00D97B09" w:rsidRDefault="007114EA"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9A2056" w:rsidP="00E87E12">
          <w:pPr>
            <w:pStyle w:val="Sinespaciado"/>
            <w:spacing w:line="276" w:lineRule="auto"/>
            <w:jc w:val="center"/>
            <w:rPr>
              <w:b/>
              <w:sz w:val="20"/>
              <w:szCs w:val="20"/>
            </w:rPr>
          </w:pPr>
          <w:r>
            <w:rPr>
              <w:b/>
              <w:sz w:val="20"/>
              <w:szCs w:val="20"/>
            </w:rPr>
            <w:t>MAYO</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7216" behindDoc="0" locked="0" layoutInCell="0" allowOverlap="1" wp14:anchorId="47307CA7" wp14:editId="2A2AE384">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5467F6"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DF2E97">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DF2E97"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DF2E97" w:rsidRPr="007D042B" w:rsidTr="00440441">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DF2E97" w:rsidRPr="003F40A2" w:rsidRDefault="00DF2E97" w:rsidP="00DF2E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DF2E97" w:rsidRDefault="00DF2E97" w:rsidP="00DF2E97">
            <w:pPr>
              <w:jc w:val="center"/>
            </w:pPr>
            <w:r w:rsidRPr="00A0323F">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DF2E97">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2F00BC"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Pr="00D97B09" w:rsidRDefault="002F00BC" w:rsidP="004E2EB4">
      <w:pPr>
        <w:jc w:val="both"/>
        <w:rPr>
          <w:rFonts w:asciiTheme="minorHAnsi" w:hAnsiTheme="minorHAnsi" w:cstheme="minorHAnsi"/>
          <w:b/>
          <w:bCs/>
          <w:sz w:val="22"/>
          <w:szCs w:val="22"/>
        </w:rPr>
      </w:pPr>
      <w:bookmarkStart w:id="1" w:name="_GoBack"/>
      <w:bookmarkEnd w:id="1"/>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6288"/>
        <w:gridCol w:w="1100"/>
        <w:gridCol w:w="820"/>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C9330B" w:rsidRPr="0045501D" w:rsidTr="00801D0C">
        <w:trPr>
          <w:trHeight w:val="309"/>
          <w:jc w:val="cent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lang w:eastAsia="es-BO"/>
              </w:rPr>
            </w:pPr>
            <w:r>
              <w:rPr>
                <w:rFonts w:ascii="Century Gothic" w:hAnsi="Century Gothic" w:cs="Calibri"/>
                <w:color w:val="000000"/>
                <w:sz w:val="14"/>
                <w:szCs w:val="14"/>
              </w:rPr>
              <w:t>1</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INSTALACIÓN DE FAENAS - PROVISIÓN Y COLOCADO DE LETREROS DE OBRA</w:t>
            </w:r>
          </w:p>
        </w:tc>
        <w:tc>
          <w:tcPr>
            <w:tcW w:w="633" w:type="pct"/>
            <w:tcBorders>
              <w:top w:val="single" w:sz="4" w:space="0" w:color="auto"/>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1,00</w:t>
            </w:r>
          </w:p>
        </w:tc>
        <w:tc>
          <w:tcPr>
            <w:tcW w:w="472" w:type="pct"/>
            <w:tcBorders>
              <w:top w:val="single" w:sz="4" w:space="0" w:color="auto"/>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GLB</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MOVILIZACIÓN DE PERSONAL Y EQUIPO</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GLB</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3</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REPLANTEO Y TRAZADO TOPOGRÁFICO</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17.716,60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4</w:t>
            </w:r>
          </w:p>
        </w:tc>
        <w:tc>
          <w:tcPr>
            <w:tcW w:w="3619" w:type="pct"/>
            <w:tcBorders>
              <w:top w:val="nil"/>
              <w:left w:val="nil"/>
              <w:bottom w:val="single" w:sz="4" w:space="0" w:color="auto"/>
              <w:right w:val="single" w:sz="4" w:space="0" w:color="auto"/>
            </w:tcBorders>
            <w:shd w:val="clear" w:color="000000" w:fill="FFFFFF"/>
            <w:vAlign w:val="center"/>
          </w:tcPr>
          <w:p w:rsidR="00C9330B" w:rsidRDefault="00677C5F" w:rsidP="00C9330B">
            <w:pPr>
              <w:rPr>
                <w:rFonts w:ascii="Century Gothic" w:hAnsi="Century Gothic" w:cs="Calibri"/>
                <w:sz w:val="14"/>
                <w:szCs w:val="14"/>
              </w:rPr>
            </w:pPr>
            <w:r w:rsidRPr="00677C5F">
              <w:rPr>
                <w:rFonts w:ascii="Century Gothic" w:hAnsi="Century Gothic" w:cs="Calibri"/>
                <w:sz w:val="14"/>
                <w:szCs w:val="14"/>
              </w:rPr>
              <w:t>CORTE, ROTURA Y REMOCIÓN DE ACERA Y/O CUNETA</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169,12</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M2</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5</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CORTE, ROTURA Y REMOCIÓN DE PAVIMENTO FLEXIBLE</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112,52</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M2</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6</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REMOCIÓN DE EMPEDRADO</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198,84</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M2</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7</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EXCAVACIÓN DE ZANJA TERRENO DURO</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5.250,01</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M3</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8</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EXCAVACIÓN DE ZANJA TERRENO ROCOSO</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1.324,44</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M3</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9</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TRANSPORTE DE TUBERÍA</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GLB</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10</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PROVISION Y COLOCADO DE FUNDA DE PROTECCIÓN DE PVC DN - 3"</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671,10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11</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PROVISION Y COLOCADO DE FUNDA DE PROTECCIÓN  DE PVC DN - 4"</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273,90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12</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PROVISION Y COLOCADO DE FUNDA DE PROTECCIÓN DE PVC DN - 6"</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245,00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13</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PROVISION Y COLOCADO DE FUNDA DE PROTECCIÓN DE PVC DN - 8"</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58,00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14</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TENDIDO DE TUBERÍA</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17.716,60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15</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OBRAS CIVILES PARA FIJACIÓN PARA VÁLVULA DE P.E. Ø 40 MM</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2,00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PZA</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16</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OBRAS CIVILES PARA FIJACIÓN PARA VÁLVULA DE P.E. Ø 63 MM</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3,00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PZA</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17</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OBRAS CIVILES PARA FIJACIÓN PARA VÁLVULA DE P.E. Ø 90 MM</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6,00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PZA</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18</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OBRAS CIVILES PARA FIJACIÓN PARA VÁLVULA DE P.E. Ø 110 MM</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3,00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PZA</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19</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OBRAS CIVILES PARA FIJACIÓN PARA VÁLVULA DE P.E. Ø 125 MM</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PZA</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20</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PROVISION Y COLOCADO DE CINTA DE SEÑALIZACION</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17.716,60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21</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OBRAS CIVILES PARA EL COLOCADO DE PLAQUETAS DE SEÑALIZACIÓN HORIZONTAL</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327,00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PZA</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22</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PROVISIÓN, RELLENO Y COMPACTADO DE ZANJA CON MATERIAL FINO</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2.447,01</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M3</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23</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PROVISIÓN, RELLENO Y COMPACTADO DE ZANJA CON MATERIAL COMÚN</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777,94</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M3</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24</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RELLENO Y COMPACTADO DE ZANJA CON TIERRA COMÚN</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3.164,80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M3</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25</w:t>
            </w:r>
          </w:p>
        </w:tc>
        <w:tc>
          <w:tcPr>
            <w:tcW w:w="3619" w:type="pct"/>
            <w:tcBorders>
              <w:top w:val="nil"/>
              <w:left w:val="nil"/>
              <w:bottom w:val="single" w:sz="4" w:space="0" w:color="auto"/>
              <w:right w:val="single" w:sz="4" w:space="0" w:color="auto"/>
            </w:tcBorders>
            <w:shd w:val="clear" w:color="000000" w:fill="FFFFFF"/>
            <w:vAlign w:val="center"/>
          </w:tcPr>
          <w:p w:rsidR="00C9330B" w:rsidRDefault="00677C5F" w:rsidP="00C9330B">
            <w:pPr>
              <w:rPr>
                <w:rFonts w:ascii="Century Gothic" w:hAnsi="Century Gothic" w:cs="Calibri"/>
                <w:sz w:val="14"/>
                <w:szCs w:val="14"/>
              </w:rPr>
            </w:pPr>
            <w:r w:rsidRPr="00677C5F">
              <w:rPr>
                <w:rFonts w:ascii="Century Gothic" w:hAnsi="Century Gothic" w:cs="Calibri"/>
                <w:sz w:val="14"/>
                <w:szCs w:val="14"/>
              </w:rPr>
              <w:t>REPOSICIÓN Y AFINADO DE ACERAS Y/O CUNETAS</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169,12</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M2</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26</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REPOSICIÓN DE PAVIMENTO FLEXIBLE</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112,52</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M2</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27</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PROVISIÓN, RELLENO Y COMPACTADO DE CAPA BASE</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118,45</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M3</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28</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REPOSICIÓN DE EMPEDRADO</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198,84</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M2</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29</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ELABORACIÓN DE PLANOS AS - BUILT</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17.716,60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30</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LASTRADO DE TUBERIA</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8,63</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M3</w:t>
            </w:r>
          </w:p>
        </w:tc>
      </w:tr>
      <w:tr w:rsidR="00C9330B" w:rsidRPr="0045501D" w:rsidTr="00801D0C">
        <w:trPr>
          <w:trHeight w:val="309"/>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C9330B" w:rsidRDefault="00C9330B" w:rsidP="00C9330B">
            <w:pPr>
              <w:jc w:val="center"/>
              <w:rPr>
                <w:rFonts w:ascii="Century Gothic" w:hAnsi="Century Gothic" w:cs="Calibri"/>
                <w:color w:val="000000"/>
                <w:sz w:val="14"/>
                <w:szCs w:val="14"/>
              </w:rPr>
            </w:pPr>
            <w:r>
              <w:rPr>
                <w:rFonts w:ascii="Century Gothic" w:hAnsi="Century Gothic" w:cs="Calibri"/>
                <w:color w:val="000000"/>
                <w:sz w:val="14"/>
                <w:szCs w:val="14"/>
              </w:rPr>
              <w:t>31</w:t>
            </w:r>
          </w:p>
        </w:tc>
        <w:tc>
          <w:tcPr>
            <w:tcW w:w="3619" w:type="pct"/>
            <w:tcBorders>
              <w:top w:val="nil"/>
              <w:left w:val="nil"/>
              <w:bottom w:val="single" w:sz="4" w:space="0" w:color="auto"/>
              <w:right w:val="single" w:sz="4" w:space="0" w:color="auto"/>
            </w:tcBorders>
            <w:shd w:val="clear" w:color="000000" w:fill="FFFFFF"/>
            <w:vAlign w:val="center"/>
          </w:tcPr>
          <w:p w:rsidR="00C9330B" w:rsidRDefault="00C9330B" w:rsidP="00C9330B">
            <w:pPr>
              <w:rPr>
                <w:rFonts w:ascii="Century Gothic" w:hAnsi="Century Gothic" w:cs="Calibri"/>
                <w:sz w:val="14"/>
                <w:szCs w:val="14"/>
              </w:rPr>
            </w:pPr>
            <w:r>
              <w:rPr>
                <w:rFonts w:ascii="Century Gothic" w:hAnsi="Century Gothic" w:cs="Calibri"/>
                <w:sz w:val="14"/>
                <w:szCs w:val="14"/>
              </w:rPr>
              <w:t>LIMPIEZA Y RETIRO DE ESCOMBROS</w:t>
            </w:r>
          </w:p>
        </w:tc>
        <w:tc>
          <w:tcPr>
            <w:tcW w:w="633" w:type="pct"/>
            <w:tcBorders>
              <w:top w:val="nil"/>
              <w:left w:val="nil"/>
              <w:bottom w:val="single" w:sz="4" w:space="0" w:color="auto"/>
              <w:right w:val="single" w:sz="4" w:space="0" w:color="auto"/>
            </w:tcBorders>
            <w:shd w:val="clear" w:color="000000" w:fill="FFFFFF"/>
            <w:vAlign w:val="center"/>
          </w:tcPr>
          <w:p w:rsidR="00C9330B" w:rsidRPr="00C9330B" w:rsidRDefault="00C9330B" w:rsidP="00801D0C">
            <w:pPr>
              <w:jc w:val="center"/>
              <w:rPr>
                <w:rFonts w:ascii="Century Gothic" w:hAnsi="Century Gothic" w:cs="Calibri"/>
                <w:sz w:val="14"/>
                <w:szCs w:val="14"/>
              </w:rPr>
            </w:pPr>
            <w:r w:rsidRPr="00C9330B">
              <w:rPr>
                <w:rFonts w:ascii="Century Gothic" w:hAnsi="Century Gothic" w:cs="Calibri"/>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C9330B" w:rsidRDefault="00C9330B" w:rsidP="00C9330B">
            <w:pPr>
              <w:jc w:val="center"/>
              <w:rPr>
                <w:rFonts w:ascii="Century Gothic" w:hAnsi="Century Gothic" w:cs="Calibri"/>
                <w:sz w:val="14"/>
                <w:szCs w:val="14"/>
              </w:rPr>
            </w:pPr>
            <w:r>
              <w:rPr>
                <w:rFonts w:ascii="Century Gothic" w:hAnsi="Century Gothic" w:cs="Calibri"/>
                <w:sz w:val="14"/>
                <w:szCs w:val="14"/>
              </w:rPr>
              <w:t>GLB</w:t>
            </w:r>
          </w:p>
        </w:tc>
      </w:tr>
    </w:tbl>
    <w:p w:rsidR="00A45807" w:rsidRDefault="00A45807" w:rsidP="00A45807"/>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lastRenderedPageBreak/>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Default="00821E3F" w:rsidP="00821E3F">
      <w:pPr>
        <w:contextualSpacing/>
        <w:jc w:val="both"/>
        <w:rPr>
          <w:rFonts w:asciiTheme="minorHAnsi" w:hAnsiTheme="minorHAnsi" w:cstheme="minorHAnsi"/>
          <w:sz w:val="22"/>
          <w:szCs w:val="22"/>
          <w:lang w:val="es-BO" w:eastAsia="es-BO"/>
        </w:rPr>
      </w:pPr>
    </w:p>
    <w:p w:rsidR="00821E3F" w:rsidRDefault="00821E3F" w:rsidP="00821E3F">
      <w:pPr>
        <w:contextualSpacing/>
        <w:jc w:val="both"/>
        <w:rPr>
          <w:rFonts w:asciiTheme="minorHAnsi" w:hAnsiTheme="minorHAnsi" w:cstheme="minorHAnsi"/>
          <w:sz w:val="22"/>
          <w:szCs w:val="22"/>
          <w:lang w:val="es-BO" w:eastAsia="es-BO"/>
        </w:rPr>
      </w:pPr>
    </w:p>
    <w:p w:rsidR="00821E3F" w:rsidRPr="00F234D6" w:rsidRDefault="00821E3F" w:rsidP="00821E3F">
      <w:pPr>
        <w:contextualSpacing/>
        <w:jc w:val="both"/>
        <w:rPr>
          <w:rFonts w:asciiTheme="minorHAnsi" w:hAnsiTheme="minorHAnsi" w:cstheme="minorHAnsi"/>
          <w:sz w:val="22"/>
          <w:szCs w:val="22"/>
          <w:lang w:val="es-BO"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E7120C" w:rsidRDefault="00E7120C" w:rsidP="00E7120C"/>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7120C" w:rsidRPr="00AD53A2" w:rsidTr="00E7120C">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AD53A2" w:rsidRDefault="00E7120C" w:rsidP="002E3460">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AD53A2" w:rsidRDefault="00E7120C" w:rsidP="002E3460">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AD53A2" w:rsidRDefault="00E7120C" w:rsidP="002E3460">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AD53A2" w:rsidRDefault="00E7120C" w:rsidP="002E3460">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AD53A2" w:rsidRDefault="00E7120C" w:rsidP="002E3460">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AD53A2" w:rsidRDefault="00E7120C" w:rsidP="002E3460">
            <w:pPr>
              <w:jc w:val="center"/>
              <w:rPr>
                <w:rFonts w:ascii="Calibri" w:hAnsi="Calibri" w:cs="Calibri"/>
                <w:b/>
                <w:sz w:val="18"/>
                <w:szCs w:val="18"/>
              </w:rPr>
            </w:pPr>
            <w:r w:rsidRPr="00AD53A2">
              <w:rPr>
                <w:rFonts w:ascii="Calibri" w:hAnsi="Calibri" w:cs="Calibri"/>
                <w:b/>
                <w:sz w:val="18"/>
                <w:szCs w:val="18"/>
              </w:rPr>
              <w:t>CARGOS SIMILARES</w:t>
            </w:r>
          </w:p>
        </w:tc>
      </w:tr>
      <w:tr w:rsidR="00E7120C" w:rsidRPr="00AD53A2" w:rsidTr="00FB1A5E">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2E766B" w:rsidRDefault="00E7120C" w:rsidP="00E7120C">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7A7DD4" w:rsidRDefault="00E7120C" w:rsidP="002E3460">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7120C" w:rsidRPr="007A7DD4" w:rsidRDefault="00E7120C" w:rsidP="00E7120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7120C" w:rsidRPr="007A7DD4" w:rsidRDefault="00E7120C" w:rsidP="00E7120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7120C" w:rsidRPr="007A7DD4" w:rsidRDefault="00E7120C" w:rsidP="00E7120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7120C" w:rsidRPr="007A7DD4" w:rsidRDefault="00E7120C" w:rsidP="00E7120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7120C" w:rsidRPr="007A7DD4" w:rsidRDefault="00E7120C" w:rsidP="00E7120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7120C" w:rsidRPr="007A7DD4" w:rsidRDefault="00E7120C" w:rsidP="00E7120C">
            <w:pPr>
              <w:pStyle w:val="Prrafodelista"/>
              <w:numPr>
                <w:ilvl w:val="0"/>
                <w:numId w:val="4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7120C" w:rsidRPr="004F3971" w:rsidRDefault="00E7120C" w:rsidP="00E7120C">
            <w:pPr>
              <w:numPr>
                <w:ilvl w:val="0"/>
                <w:numId w:val="45"/>
              </w:numPr>
              <w:rPr>
                <w:rFonts w:ascii="Cambria" w:hAnsi="Cambria" w:cs="Calibri"/>
                <w:sz w:val="16"/>
                <w:szCs w:val="18"/>
              </w:rPr>
            </w:pPr>
            <w:r w:rsidRPr="004F3971">
              <w:rPr>
                <w:rFonts w:ascii="Calibri" w:hAnsi="Calibri" w:cs="Calibri"/>
                <w:sz w:val="18"/>
                <w:szCs w:val="20"/>
              </w:rPr>
              <w:t>OTRAS INGENIERÍAS RELACIONADAS AL ÁREA DE  HIDROCARBUROS.</w:t>
            </w:r>
          </w:p>
          <w:p w:rsidR="00E7120C" w:rsidRPr="004F3971" w:rsidRDefault="00E7120C" w:rsidP="00E7120C">
            <w:pPr>
              <w:numPr>
                <w:ilvl w:val="0"/>
                <w:numId w:val="4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rsidR="00E7120C" w:rsidRDefault="00E7120C" w:rsidP="002E3460">
            <w:pPr>
              <w:jc w:val="both"/>
              <w:rPr>
                <w:rFonts w:ascii="Calibri" w:hAnsi="Calibri"/>
                <w:color w:val="000000"/>
                <w:sz w:val="18"/>
                <w:szCs w:val="18"/>
                <w:lang w:val="es-BO" w:eastAsia="es-BO"/>
              </w:rPr>
            </w:pPr>
          </w:p>
          <w:p w:rsidR="00E7120C" w:rsidRPr="00AD53A2" w:rsidRDefault="00E7120C" w:rsidP="002E3460">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AD53A2" w:rsidRDefault="00E7120C" w:rsidP="00B95D88">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435140" w:rsidRDefault="00FB1A5E" w:rsidP="00FB1A5E">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E7120C" w:rsidRPr="0000565B" w:rsidRDefault="00E7120C" w:rsidP="002E3460">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00565B" w:rsidRDefault="00E7120C" w:rsidP="00E7120C">
            <w:pPr>
              <w:pStyle w:val="Prrafodelista"/>
              <w:numPr>
                <w:ilvl w:val="0"/>
                <w:numId w:val="4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E7120C" w:rsidRPr="0000565B" w:rsidRDefault="00E7120C" w:rsidP="00E7120C">
            <w:pPr>
              <w:pStyle w:val="Prrafodelista"/>
              <w:numPr>
                <w:ilvl w:val="0"/>
                <w:numId w:val="4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E7120C" w:rsidRPr="0000565B" w:rsidRDefault="00E7120C" w:rsidP="00E7120C">
            <w:pPr>
              <w:pStyle w:val="Prrafodelista"/>
              <w:numPr>
                <w:ilvl w:val="0"/>
                <w:numId w:val="43"/>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rsidR="00E7120C" w:rsidRPr="0000565B" w:rsidRDefault="00E7120C" w:rsidP="00E7120C">
            <w:pPr>
              <w:pStyle w:val="Prrafodelista"/>
              <w:numPr>
                <w:ilvl w:val="0"/>
                <w:numId w:val="43"/>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rsidR="00E7120C" w:rsidRPr="0000565B" w:rsidRDefault="00E7120C" w:rsidP="00E7120C">
            <w:pPr>
              <w:pStyle w:val="Prrafodelista"/>
              <w:numPr>
                <w:ilvl w:val="0"/>
                <w:numId w:val="4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E7120C" w:rsidRPr="0000565B" w:rsidRDefault="00E7120C" w:rsidP="00E7120C">
            <w:pPr>
              <w:pStyle w:val="Prrafodelista"/>
              <w:numPr>
                <w:ilvl w:val="0"/>
                <w:numId w:val="4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E7120C" w:rsidRPr="0000565B" w:rsidRDefault="00E7120C" w:rsidP="00E7120C">
            <w:pPr>
              <w:pStyle w:val="Prrafodelista"/>
              <w:numPr>
                <w:ilvl w:val="0"/>
                <w:numId w:val="43"/>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tc>
      </w:tr>
      <w:tr w:rsidR="00E7120C" w:rsidRPr="0007751C" w:rsidTr="00FB1A5E">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rsidR="00E7120C" w:rsidRPr="0007751C" w:rsidRDefault="00E7120C" w:rsidP="00E7120C">
            <w:pPr>
              <w:jc w:val="center"/>
              <w:rPr>
                <w:rFonts w:ascii="Calibri" w:hAnsi="Calibri" w:cs="Calibri"/>
                <w:sz w:val="18"/>
                <w:szCs w:val="18"/>
              </w:rPr>
            </w:pPr>
            <w:r>
              <w:rPr>
                <w:rFonts w:ascii="Calibri" w:hAnsi="Calibri" w:cs="Calibri"/>
                <w:sz w:val="18"/>
                <w:szCs w:val="18"/>
              </w:rPr>
              <w:t>2</w:t>
            </w:r>
          </w:p>
        </w:tc>
        <w:tc>
          <w:tcPr>
            <w:tcW w:w="1596" w:type="pct"/>
            <w:shd w:val="clear" w:color="auto" w:fill="auto"/>
          </w:tcPr>
          <w:p w:rsidR="00E7120C" w:rsidRDefault="00E7120C" w:rsidP="002E3460">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E7120C" w:rsidRPr="009A66B6" w:rsidRDefault="00E7120C" w:rsidP="002E3460">
            <w:pPr>
              <w:jc w:val="both"/>
              <w:rPr>
                <w:rFonts w:ascii="Calibri" w:hAnsi="Calibri" w:cs="Calibri"/>
                <w:sz w:val="18"/>
                <w:szCs w:val="18"/>
                <w:lang w:eastAsia="es-BO"/>
              </w:rPr>
            </w:pPr>
          </w:p>
        </w:tc>
        <w:tc>
          <w:tcPr>
            <w:tcW w:w="625" w:type="pct"/>
            <w:shd w:val="clear" w:color="auto" w:fill="auto"/>
            <w:vAlign w:val="center"/>
          </w:tcPr>
          <w:p w:rsidR="00E7120C" w:rsidRPr="009A66B6" w:rsidRDefault="00E7120C" w:rsidP="00B95D88">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rsidR="00E7120C" w:rsidRPr="0007751C" w:rsidRDefault="00FB1A5E" w:rsidP="00FB1A5E">
            <w:pPr>
              <w:jc w:val="center"/>
              <w:rPr>
                <w:rFonts w:ascii="Calibri" w:hAnsi="Calibri" w:cs="Calibri"/>
                <w:sz w:val="18"/>
                <w:szCs w:val="18"/>
              </w:rPr>
            </w:pPr>
            <w:r>
              <w:rPr>
                <w:rFonts w:ascii="Calibri" w:hAnsi="Calibri" w:cs="Calibri"/>
                <w:sz w:val="18"/>
                <w:szCs w:val="18"/>
              </w:rPr>
              <w:t>1</w:t>
            </w:r>
          </w:p>
        </w:tc>
        <w:tc>
          <w:tcPr>
            <w:tcW w:w="1095" w:type="pct"/>
          </w:tcPr>
          <w:p w:rsidR="00E7120C" w:rsidRPr="0007751C" w:rsidRDefault="00E7120C" w:rsidP="002E3460">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E7120C" w:rsidRPr="0007751C" w:rsidRDefault="00E7120C" w:rsidP="002E3460">
            <w:pPr>
              <w:rPr>
                <w:rFonts w:ascii="Calibri" w:hAnsi="Calibri" w:cs="Calibri"/>
                <w:sz w:val="18"/>
                <w:szCs w:val="18"/>
              </w:rPr>
            </w:pPr>
          </w:p>
        </w:tc>
        <w:tc>
          <w:tcPr>
            <w:tcW w:w="938" w:type="pct"/>
          </w:tcPr>
          <w:p w:rsidR="00E7120C" w:rsidRPr="009A66B6" w:rsidRDefault="00E7120C" w:rsidP="002E3460">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4E2EB4" w:rsidRDefault="004E2EB4" w:rsidP="004E2EB4">
      <w:pPr>
        <w:jc w:val="both"/>
        <w:rPr>
          <w:rFonts w:asciiTheme="minorHAnsi" w:hAnsiTheme="minorHAnsi" w:cstheme="minorHAnsi"/>
          <w:b/>
          <w:bCs/>
          <w:sz w:val="22"/>
          <w:szCs w:val="22"/>
          <w:u w:val="single"/>
        </w:rPr>
      </w:pPr>
    </w:p>
    <w:p w:rsidR="00E7120C" w:rsidRDefault="00E7120C" w:rsidP="004E2EB4">
      <w:pPr>
        <w:jc w:val="both"/>
        <w:rPr>
          <w:rFonts w:asciiTheme="minorHAnsi" w:hAnsiTheme="minorHAnsi" w:cstheme="minorHAnsi"/>
          <w:b/>
          <w:bCs/>
          <w:sz w:val="22"/>
          <w:szCs w:val="22"/>
          <w:u w:val="single"/>
        </w:rPr>
      </w:pPr>
    </w:p>
    <w:p w:rsidR="00E7120C" w:rsidRDefault="00E7120C" w:rsidP="004E2EB4">
      <w:pPr>
        <w:jc w:val="both"/>
        <w:rPr>
          <w:rFonts w:asciiTheme="minorHAnsi" w:hAnsiTheme="minorHAnsi" w:cstheme="minorHAnsi"/>
          <w:b/>
          <w:bCs/>
          <w:sz w:val="22"/>
          <w:szCs w:val="22"/>
          <w:u w:val="single"/>
        </w:rPr>
      </w:pP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Pr="00271B44"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E7120C" w:rsidRPr="00E7120C" w:rsidRDefault="00E7120C" w:rsidP="00E7120C">
      <w:pPr>
        <w:spacing w:line="276" w:lineRule="auto"/>
        <w:contextualSpacing/>
        <w:jc w:val="both"/>
        <w:rPr>
          <w:rFonts w:ascii="Calibri" w:hAnsi="Calibri" w:cs="Calibri"/>
          <w:sz w:val="22"/>
          <w:szCs w:val="22"/>
          <w:lang w:val="es-BO" w:eastAsia="es-BO"/>
        </w:rPr>
      </w:pP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D70370" w:rsidP="00A94904">
            <w:pPr>
              <w:jc w:val="center"/>
              <w:rPr>
                <w:rFonts w:asciiTheme="minorHAnsi" w:hAnsiTheme="minorHAnsi" w:cstheme="minorHAnsi"/>
                <w:sz w:val="18"/>
                <w:szCs w:val="22"/>
              </w:rPr>
            </w:pPr>
            <w:r>
              <w:rPr>
                <w:rFonts w:asciiTheme="minorHAnsi" w:hAnsiTheme="minorHAnsi" w:cstheme="minorHAnsi"/>
                <w:sz w:val="18"/>
                <w:szCs w:val="22"/>
              </w:rPr>
              <w:t>1</w:t>
            </w:r>
            <w:r w:rsidR="00A94904">
              <w:rPr>
                <w:rFonts w:asciiTheme="minorHAnsi" w:hAnsiTheme="minorHAnsi" w:cstheme="minorHAnsi"/>
                <w:sz w:val="18"/>
                <w:szCs w:val="22"/>
              </w:rPr>
              <w:t>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E92C04" w:rsidP="00A94904">
            <w:pPr>
              <w:jc w:val="center"/>
              <w:rPr>
                <w:rFonts w:asciiTheme="minorHAnsi" w:hAnsiTheme="minorHAnsi" w:cstheme="minorHAnsi"/>
                <w:sz w:val="18"/>
                <w:szCs w:val="22"/>
              </w:rPr>
            </w:pPr>
            <w:r>
              <w:rPr>
                <w:rFonts w:asciiTheme="minorHAnsi" w:hAnsiTheme="minorHAnsi" w:cstheme="minorHAnsi"/>
                <w:sz w:val="18"/>
                <w:szCs w:val="22"/>
              </w:rPr>
              <w:t>3</w:t>
            </w:r>
            <w:r w:rsidR="00A94904">
              <w:rPr>
                <w:rFonts w:asciiTheme="minorHAnsi" w:hAnsiTheme="minorHAnsi" w:cstheme="minorHAnsi"/>
                <w:sz w:val="18"/>
                <w:szCs w:val="22"/>
              </w:rPr>
              <w:t>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AA79AC" w:rsidP="00A522BB">
            <w:pPr>
              <w:jc w:val="center"/>
            </w:pPr>
            <w:r>
              <w:rPr>
                <w:rFonts w:asciiTheme="minorHAnsi" w:hAnsiTheme="minorHAnsi" w:cstheme="minorHAnsi"/>
                <w:sz w:val="18"/>
                <w:szCs w:val="18"/>
              </w:rPr>
              <w:t>2</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711209" w:rsidP="0019790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711209">
              <w:rPr>
                <w:rFonts w:asciiTheme="minorHAnsi" w:hAnsiTheme="minorHAnsi" w:cs="Arial"/>
                <w:bCs/>
                <w:sz w:val="20"/>
                <w:szCs w:val="20"/>
              </w:rPr>
              <w:t>OBRAS CIVILES CONSTRUCCIÓN DE RED SECUNDARIA MUNICIPIO DE</w:t>
            </w:r>
            <w:r w:rsidR="000621CA">
              <w:rPr>
                <w:rFonts w:asciiTheme="minorHAnsi" w:hAnsiTheme="minorHAnsi" w:cs="Arial"/>
                <w:bCs/>
                <w:sz w:val="20"/>
                <w:szCs w:val="20"/>
              </w:rPr>
              <w:t xml:space="preserve"> CERCADO DISTRITO 9</w:t>
            </w:r>
            <w:r w:rsidR="0019790C">
              <w:rPr>
                <w:rFonts w:asciiTheme="minorHAnsi" w:hAnsiTheme="minorHAnsi" w:cs="Arial"/>
                <w:bCs/>
                <w:sz w:val="20"/>
                <w:szCs w:val="20"/>
              </w:rPr>
              <w:t>:</w:t>
            </w:r>
            <w:r w:rsidR="000621CA">
              <w:rPr>
                <w:rFonts w:asciiTheme="minorHAnsi" w:hAnsiTheme="minorHAnsi" w:cs="Arial"/>
                <w:bCs/>
                <w:sz w:val="20"/>
                <w:szCs w:val="20"/>
              </w:rPr>
              <w:t xml:space="preserve"> ARRUMANI</w:t>
            </w:r>
          </w:p>
        </w:tc>
        <w:tc>
          <w:tcPr>
            <w:tcW w:w="1514" w:type="pct"/>
            <w:shd w:val="clear" w:color="auto" w:fill="auto"/>
            <w:vAlign w:val="center"/>
          </w:tcPr>
          <w:p w:rsidR="004E2EB4" w:rsidRPr="007438E0" w:rsidRDefault="00D649BA" w:rsidP="008E11EB">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11</w:t>
            </w:r>
            <w:r w:rsidR="00377FCF" w:rsidRPr="00D63AA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5"/>
        <w:gridCol w:w="3773"/>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1646D849" wp14:editId="36E41B66">
                  <wp:simplePos x="0" y="0"/>
                  <wp:positionH relativeFrom="column">
                    <wp:posOffset>5114290</wp:posOffset>
                  </wp:positionH>
                  <wp:positionV relativeFrom="paragraph">
                    <wp:posOffset>185420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403446">
              <w:rPr>
                <w:noProof/>
                <w:lang w:val="es-BO" w:eastAsia="es-BO"/>
              </w:rPr>
              <w:drawing>
                <wp:inline distT="0" distB="0" distL="0" distR="0" wp14:anchorId="46421B01" wp14:editId="4291A4B4">
                  <wp:extent cx="5612130" cy="368173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681730"/>
                          </a:xfrm>
                          <a:prstGeom prst="rect">
                            <a:avLst/>
                          </a:prstGeom>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60288" behindDoc="0" locked="0" layoutInCell="1" allowOverlap="1" wp14:anchorId="0B4B7DF6" wp14:editId="6A2C07ED">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86" w:rsidRPr="00DD6E9F" w:rsidRDefault="00315B86"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4B7DF6"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315B86" w:rsidRPr="00DD6E9F" w:rsidRDefault="00315B86"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36390CD4" wp14:editId="45ADF2EA">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06E84"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previa  presentación de la  </w:t>
      </w:r>
      <w:r w:rsidRPr="008A0340">
        <w:rPr>
          <w:rFonts w:asciiTheme="minorHAnsi" w:eastAsiaTheme="minorHAnsi" w:hAnsiTheme="minorHAnsi" w:cstheme="minorHAnsi"/>
          <w:sz w:val="22"/>
          <w:szCs w:val="22"/>
          <w:lang w:val="es-BO" w:eastAsia="en-US"/>
        </w:rPr>
        <w:lastRenderedPageBreak/>
        <w:t>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gridCol w:w="5246"/>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94904" w:rsidRPr="00A94904">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7F6" w:rsidRDefault="005467F6">
      <w:r>
        <w:separator/>
      </w:r>
    </w:p>
  </w:endnote>
  <w:endnote w:type="continuationSeparator" w:id="0">
    <w:p w:rsidR="005467F6" w:rsidRDefault="0054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315B86" w:rsidTr="00A33472">
      <w:trPr>
        <w:trHeight w:val="182"/>
      </w:trPr>
      <w:tc>
        <w:tcPr>
          <w:tcW w:w="3192" w:type="dxa"/>
          <w:tcMar>
            <w:top w:w="0" w:type="dxa"/>
            <w:left w:w="108" w:type="dxa"/>
            <w:bottom w:w="0" w:type="dxa"/>
            <w:right w:w="108" w:type="dxa"/>
          </w:tcMar>
          <w:hideMark/>
        </w:tcPr>
        <w:p w:rsidR="00315B86" w:rsidRDefault="00315B86"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315B86" w:rsidRDefault="00315B86"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315B86" w:rsidRDefault="00315B86"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315B86" w:rsidTr="00A33472">
      <w:trPr>
        <w:trHeight w:val="262"/>
      </w:trPr>
      <w:tc>
        <w:tcPr>
          <w:tcW w:w="3192" w:type="dxa"/>
          <w:tcMar>
            <w:top w:w="0" w:type="dxa"/>
            <w:left w:w="108" w:type="dxa"/>
            <w:bottom w:w="0" w:type="dxa"/>
            <w:right w:w="108" w:type="dxa"/>
          </w:tcMar>
        </w:tcPr>
        <w:p w:rsidR="00315B86" w:rsidRDefault="00315B86" w:rsidP="001F3A3E">
          <w:pPr>
            <w:pStyle w:val="Piedepgina"/>
            <w:rPr>
              <w:rFonts w:ascii="Calibri" w:hAnsi="Calibri"/>
              <w:sz w:val="16"/>
              <w:szCs w:val="16"/>
              <w:lang w:val="es-BO" w:eastAsia="en-US"/>
            </w:rPr>
          </w:pPr>
        </w:p>
        <w:p w:rsidR="00315B86" w:rsidRDefault="00315B86" w:rsidP="001F3A3E">
          <w:pPr>
            <w:pStyle w:val="Piedepgina"/>
            <w:rPr>
              <w:rFonts w:ascii="Calibri" w:hAnsi="Calibri"/>
              <w:sz w:val="16"/>
              <w:szCs w:val="16"/>
              <w:lang w:val="es-BO" w:eastAsia="en-US"/>
            </w:rPr>
          </w:pPr>
        </w:p>
        <w:p w:rsidR="00315B86" w:rsidRDefault="00315B86" w:rsidP="001F3A3E">
          <w:pPr>
            <w:pStyle w:val="Piedepgina"/>
            <w:rPr>
              <w:rFonts w:ascii="Calibri" w:hAnsi="Calibri"/>
              <w:sz w:val="16"/>
              <w:szCs w:val="16"/>
              <w:lang w:val="es-BO" w:eastAsia="en-US"/>
            </w:rPr>
          </w:pPr>
        </w:p>
        <w:p w:rsidR="00315B86" w:rsidRDefault="00315B86" w:rsidP="001F3A3E">
          <w:pPr>
            <w:pStyle w:val="Piedepgina"/>
            <w:rPr>
              <w:rFonts w:ascii="Calibri" w:hAnsi="Calibri"/>
              <w:sz w:val="16"/>
              <w:szCs w:val="16"/>
              <w:lang w:val="es-BO" w:eastAsia="en-US"/>
            </w:rPr>
          </w:pPr>
        </w:p>
        <w:p w:rsidR="00315B86" w:rsidRDefault="00315B86"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315B86" w:rsidRDefault="00315B86"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315B86" w:rsidRDefault="00315B86" w:rsidP="001F3A3E">
          <w:pPr>
            <w:pStyle w:val="Piedepgina"/>
            <w:rPr>
              <w:rFonts w:ascii="Calibri" w:hAnsi="Calibri"/>
              <w:sz w:val="16"/>
              <w:szCs w:val="16"/>
              <w:lang w:val="es-BO" w:eastAsia="en-US"/>
            </w:rPr>
          </w:pPr>
        </w:p>
        <w:p w:rsidR="00315B86" w:rsidRDefault="00315B86" w:rsidP="001F3A3E">
          <w:pPr>
            <w:pStyle w:val="Piedepgina"/>
            <w:rPr>
              <w:rFonts w:ascii="Calibri" w:hAnsi="Calibri"/>
              <w:sz w:val="16"/>
              <w:szCs w:val="16"/>
              <w:lang w:val="es-BO" w:eastAsia="en-US"/>
            </w:rPr>
          </w:pPr>
        </w:p>
        <w:p w:rsidR="00315B86" w:rsidRDefault="00315B86" w:rsidP="001F3A3E">
          <w:pPr>
            <w:pStyle w:val="Piedepgina"/>
            <w:rPr>
              <w:rFonts w:ascii="Calibri" w:hAnsi="Calibri"/>
              <w:sz w:val="16"/>
              <w:szCs w:val="16"/>
              <w:lang w:val="es-BO" w:eastAsia="en-US"/>
            </w:rPr>
          </w:pPr>
        </w:p>
      </w:tc>
    </w:tr>
    <w:tr w:rsidR="00315B86" w:rsidRPr="00677C5F" w:rsidTr="00A33472">
      <w:trPr>
        <w:trHeight w:val="122"/>
      </w:trPr>
      <w:tc>
        <w:tcPr>
          <w:tcW w:w="3192" w:type="dxa"/>
          <w:tcMar>
            <w:top w:w="0" w:type="dxa"/>
            <w:left w:w="108" w:type="dxa"/>
            <w:bottom w:w="0" w:type="dxa"/>
            <w:right w:w="108" w:type="dxa"/>
          </w:tcMar>
          <w:hideMark/>
        </w:tcPr>
        <w:p w:rsidR="00315B86" w:rsidRPr="001B53A2" w:rsidRDefault="00315B86" w:rsidP="001F3A3E">
          <w:pPr>
            <w:jc w:val="center"/>
            <w:rPr>
              <w:rFonts w:ascii="Vijaya" w:hAnsi="Vijaya" w:cs="Vijaya"/>
              <w:b/>
              <w:bCs/>
              <w:color w:val="FFFFFF" w:themeColor="background1"/>
              <w:sz w:val="16"/>
              <w:szCs w:val="16"/>
              <w:lang w:val="es-BO" w:eastAsia="en-US"/>
            </w:rPr>
          </w:pPr>
          <w:r w:rsidRPr="001B53A2">
            <w:rPr>
              <w:rFonts w:ascii="Vijaya" w:hAnsi="Vijaya" w:cs="Vijaya"/>
              <w:b/>
              <w:bCs/>
              <w:color w:val="FFFFFF" w:themeColor="background1"/>
              <w:sz w:val="16"/>
              <w:szCs w:val="16"/>
              <w:lang w:val="es-BO" w:eastAsia="en-US"/>
            </w:rPr>
            <w:t>Ing. Gabriela Ugarte Severiche</w:t>
          </w:r>
        </w:p>
        <w:p w:rsidR="00315B86" w:rsidRPr="001B53A2" w:rsidRDefault="00315B86" w:rsidP="001F3A3E">
          <w:pPr>
            <w:jc w:val="center"/>
            <w:rPr>
              <w:rFonts w:ascii="Vijaya" w:hAnsi="Vijaya" w:cs="Vijaya"/>
              <w:color w:val="FFFFFF" w:themeColor="background1"/>
              <w:sz w:val="16"/>
              <w:szCs w:val="16"/>
              <w:lang w:val="es-BO" w:eastAsia="en-US"/>
            </w:rPr>
          </w:pPr>
          <w:r w:rsidRPr="001B53A2">
            <w:rPr>
              <w:rFonts w:ascii="Vijaya" w:hAnsi="Vijaya" w:cs="Vijaya"/>
              <w:color w:val="FFFFFF" w:themeColor="background1"/>
              <w:sz w:val="16"/>
              <w:szCs w:val="16"/>
              <w:lang w:val="es-BO" w:eastAsia="en-US"/>
            </w:rPr>
            <w:t>INGENIERO DE PROYECTOS</w:t>
          </w:r>
        </w:p>
        <w:p w:rsidR="00315B86" w:rsidRPr="001B53A2" w:rsidRDefault="00315B86" w:rsidP="00566C05">
          <w:pPr>
            <w:jc w:val="center"/>
            <w:rPr>
              <w:rFonts w:ascii="Vijaya" w:hAnsi="Vijaya" w:cs="Vijaya"/>
              <w:color w:val="FFFFFF" w:themeColor="background1"/>
              <w:sz w:val="16"/>
              <w:szCs w:val="16"/>
              <w:lang w:val="en-US" w:eastAsia="en-US"/>
            </w:rPr>
          </w:pPr>
          <w:r w:rsidRPr="001B53A2">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315B86" w:rsidRPr="001B53A2" w:rsidRDefault="00315B86" w:rsidP="001F3A3E">
          <w:pPr>
            <w:jc w:val="center"/>
            <w:rPr>
              <w:rFonts w:ascii="Vijaya" w:hAnsi="Vijaya" w:cs="Vijaya"/>
              <w:b/>
              <w:bCs/>
              <w:color w:val="FFFFFF" w:themeColor="background1"/>
              <w:sz w:val="16"/>
              <w:szCs w:val="16"/>
              <w:lang w:val="es-MX" w:eastAsia="en-US"/>
            </w:rPr>
          </w:pPr>
          <w:r w:rsidRPr="001B53A2">
            <w:rPr>
              <w:rFonts w:ascii="Vijaya" w:hAnsi="Vijaya" w:cs="Vijaya"/>
              <w:b/>
              <w:bCs/>
              <w:color w:val="FFFFFF" w:themeColor="background1"/>
              <w:sz w:val="16"/>
              <w:szCs w:val="16"/>
              <w:lang w:val="es-MX" w:eastAsia="en-US"/>
            </w:rPr>
            <w:t xml:space="preserve">Ing. Carlos Alfredo Zavaleta Paniagua </w:t>
          </w:r>
        </w:p>
        <w:p w:rsidR="00315B86" w:rsidRPr="001B53A2" w:rsidRDefault="00315B86" w:rsidP="001F3A3E">
          <w:pPr>
            <w:jc w:val="center"/>
            <w:rPr>
              <w:rFonts w:ascii="Vijaya" w:hAnsi="Vijaya" w:cs="Vijaya"/>
              <w:color w:val="FFFFFF" w:themeColor="background1"/>
              <w:sz w:val="16"/>
              <w:szCs w:val="16"/>
              <w:lang w:val="es-BO" w:eastAsia="en-US"/>
            </w:rPr>
          </w:pPr>
          <w:r w:rsidRPr="001B53A2">
            <w:rPr>
              <w:rFonts w:ascii="Vijaya" w:hAnsi="Vijaya" w:cs="Vijaya"/>
              <w:color w:val="FFFFFF" w:themeColor="background1"/>
              <w:sz w:val="16"/>
              <w:szCs w:val="16"/>
              <w:lang w:val="es-BO" w:eastAsia="en-US"/>
            </w:rPr>
            <w:t>RESPONSABLE DE INGENIERÍA Y PROYECTOS</w:t>
          </w:r>
        </w:p>
        <w:p w:rsidR="00315B86" w:rsidRPr="001B53A2" w:rsidRDefault="00315B86" w:rsidP="00566C05">
          <w:pPr>
            <w:jc w:val="center"/>
            <w:rPr>
              <w:rFonts w:ascii="Calibri" w:hAnsi="Calibri"/>
              <w:b/>
              <w:bCs/>
              <w:color w:val="FFFFFF" w:themeColor="background1"/>
              <w:sz w:val="16"/>
              <w:szCs w:val="16"/>
              <w:lang w:val="en-US" w:eastAsia="en-US"/>
            </w:rPr>
          </w:pPr>
          <w:r w:rsidRPr="001B53A2">
            <w:rPr>
              <w:rFonts w:ascii="Vijaya" w:hAnsi="Vijaya" w:cs="Vijaya"/>
              <w:color w:val="FFFFFF" w:themeColor="background1"/>
              <w:sz w:val="16"/>
              <w:szCs w:val="16"/>
              <w:lang w:val="en-US" w:eastAsia="en-US"/>
            </w:rPr>
            <w:t>UIP - UDC - DRCB - GRGD -YPFB</w:t>
          </w:r>
        </w:p>
      </w:tc>
      <w:tc>
        <w:tcPr>
          <w:tcW w:w="3169" w:type="dxa"/>
          <w:tcMar>
            <w:top w:w="0" w:type="dxa"/>
            <w:left w:w="108" w:type="dxa"/>
            <w:bottom w:w="0" w:type="dxa"/>
            <w:right w:w="108" w:type="dxa"/>
          </w:tcMar>
          <w:hideMark/>
        </w:tcPr>
        <w:p w:rsidR="00315B86" w:rsidRPr="001B53A2" w:rsidRDefault="00315B86" w:rsidP="001F3A3E">
          <w:pPr>
            <w:jc w:val="center"/>
            <w:rPr>
              <w:rFonts w:ascii="Vijaya" w:hAnsi="Vijaya" w:cs="Vijaya"/>
              <w:b/>
              <w:bCs/>
              <w:color w:val="FFFFFF" w:themeColor="background1"/>
              <w:sz w:val="16"/>
              <w:szCs w:val="16"/>
              <w:lang w:val="es-BO" w:eastAsia="en-US"/>
            </w:rPr>
          </w:pPr>
          <w:r w:rsidRPr="001B53A2">
            <w:rPr>
              <w:rFonts w:ascii="Vijaya" w:hAnsi="Vijaya" w:cs="Vijaya"/>
              <w:b/>
              <w:bCs/>
              <w:color w:val="FFFFFF" w:themeColor="background1"/>
              <w:sz w:val="16"/>
              <w:szCs w:val="16"/>
              <w:lang w:val="es-BO" w:eastAsia="en-US"/>
            </w:rPr>
            <w:t xml:space="preserve">Ing. Angel Vargas Guzman </w:t>
          </w:r>
        </w:p>
        <w:p w:rsidR="00315B86" w:rsidRPr="001B53A2" w:rsidRDefault="00315B86" w:rsidP="001F3A3E">
          <w:pPr>
            <w:jc w:val="center"/>
            <w:rPr>
              <w:rFonts w:ascii="Vijaya" w:hAnsi="Vijaya" w:cs="Vijaya"/>
              <w:color w:val="FFFFFF" w:themeColor="background1"/>
              <w:sz w:val="16"/>
              <w:szCs w:val="16"/>
              <w:lang w:val="es-BO" w:eastAsia="en-US"/>
            </w:rPr>
          </w:pPr>
          <w:r w:rsidRPr="001B53A2">
            <w:rPr>
              <w:rFonts w:ascii="Vijaya" w:hAnsi="Vijaya" w:cs="Vijaya"/>
              <w:color w:val="FFFFFF" w:themeColor="background1"/>
              <w:sz w:val="16"/>
              <w:szCs w:val="16"/>
              <w:lang w:val="es-BO" w:eastAsia="en-US"/>
            </w:rPr>
            <w:t xml:space="preserve">JEFE UNIDAD DISTRITAL DE CONSTRUCCIONES. </w:t>
          </w:r>
        </w:p>
        <w:p w:rsidR="00315B86" w:rsidRPr="001B53A2" w:rsidRDefault="00315B86" w:rsidP="00566C05">
          <w:pPr>
            <w:pStyle w:val="Piedepgina"/>
            <w:jc w:val="center"/>
            <w:rPr>
              <w:rFonts w:ascii="Calibri" w:hAnsi="Calibri"/>
              <w:b/>
              <w:bCs/>
              <w:color w:val="FFFFFF" w:themeColor="background1"/>
              <w:sz w:val="16"/>
              <w:szCs w:val="16"/>
              <w:lang w:val="en-US" w:eastAsia="en-US"/>
            </w:rPr>
          </w:pPr>
          <w:r w:rsidRPr="001B53A2">
            <w:rPr>
              <w:rFonts w:ascii="Vijaya" w:hAnsi="Vijaya" w:cs="Vijaya"/>
              <w:color w:val="FFFFFF" w:themeColor="background1"/>
              <w:sz w:val="16"/>
              <w:szCs w:val="16"/>
              <w:lang w:val="en-US" w:eastAsia="en-US"/>
            </w:rPr>
            <w:t>UIP - UDC - DRCB - GRGD -YPFB</w:t>
          </w:r>
        </w:p>
      </w:tc>
    </w:tr>
  </w:tbl>
  <w:p w:rsidR="00315B86" w:rsidRPr="00566C05" w:rsidRDefault="00315B86">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7F6" w:rsidRDefault="005467F6">
      <w:r>
        <w:separator/>
      </w:r>
    </w:p>
  </w:footnote>
  <w:footnote w:type="continuationSeparator" w:id="0">
    <w:p w:rsidR="005467F6" w:rsidRDefault="00546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5B86" w:rsidRPr="00FA0D94" w:rsidTr="00205322">
      <w:tc>
        <w:tcPr>
          <w:tcW w:w="1446" w:type="dxa"/>
          <w:vMerge w:val="restart"/>
          <w:vAlign w:val="center"/>
        </w:tcPr>
        <w:p w:rsidR="00315B86" w:rsidRPr="00FA0D94" w:rsidRDefault="00315B86"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315B86" w:rsidRDefault="00315B86"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315B86" w:rsidRPr="0076024C" w:rsidRDefault="00315B86" w:rsidP="0020532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w:t>
          </w:r>
          <w:r w:rsidRPr="007C5EE9">
            <w:rPr>
              <w:rFonts w:ascii="Calibri" w:eastAsia="Arial Unicode MS" w:hAnsi="Calibri" w:cs="Calibri"/>
              <w:b/>
              <w:sz w:val="18"/>
              <w:szCs w:val="18"/>
              <w:lang w:val="es-MX"/>
            </w:rPr>
            <w:t xml:space="preserve"> RED SECUNDARIA MUNICIPIO DE CERCADO DISTRITO 9</w:t>
          </w:r>
          <w:r>
            <w:rPr>
              <w:rFonts w:ascii="Calibri" w:eastAsia="Arial Unicode MS" w:hAnsi="Calibri" w:cs="Calibri"/>
              <w:b/>
              <w:sz w:val="18"/>
              <w:szCs w:val="18"/>
              <w:lang w:val="es-MX"/>
            </w:rPr>
            <w:t>:</w:t>
          </w:r>
          <w:r w:rsidRPr="007C5EE9">
            <w:rPr>
              <w:rFonts w:ascii="Calibri" w:eastAsia="Arial Unicode MS" w:hAnsi="Calibri" w:cs="Calibri"/>
              <w:b/>
              <w:sz w:val="18"/>
              <w:szCs w:val="18"/>
              <w:lang w:val="es-MX"/>
            </w:rPr>
            <w:t xml:space="preserve"> ARRUMANI</w:t>
          </w:r>
        </w:p>
      </w:tc>
      <w:tc>
        <w:tcPr>
          <w:tcW w:w="1276" w:type="dxa"/>
          <w:vAlign w:val="center"/>
        </w:tcPr>
        <w:p w:rsidR="00315B86" w:rsidRPr="00D543D2" w:rsidRDefault="00315B86"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315B86" w:rsidRPr="00891A57" w:rsidRDefault="00315B86"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315B86" w:rsidRPr="00D543D2" w:rsidRDefault="00315B86" w:rsidP="00ED6A8D">
          <w:pPr>
            <w:pStyle w:val="Encabezado"/>
            <w:rPr>
              <w:rFonts w:ascii="Calibri" w:eastAsia="Arial Unicode MS" w:hAnsi="Calibri" w:cs="Arial"/>
              <w:b/>
              <w:sz w:val="14"/>
              <w:szCs w:val="14"/>
              <w:highlight w:val="yellow"/>
              <w:lang w:val="es-MX"/>
            </w:rPr>
          </w:pPr>
        </w:p>
      </w:tc>
    </w:tr>
    <w:tr w:rsidR="00315B86" w:rsidRPr="00FA0D94" w:rsidTr="00ED6A8D">
      <w:trPr>
        <w:trHeight w:val="478"/>
      </w:trPr>
      <w:tc>
        <w:tcPr>
          <w:tcW w:w="1446" w:type="dxa"/>
          <w:vMerge/>
          <w:vAlign w:val="center"/>
        </w:tcPr>
        <w:p w:rsidR="00315B86" w:rsidRPr="00FA0D94" w:rsidRDefault="00315B86" w:rsidP="00ED6A8D">
          <w:pPr>
            <w:pStyle w:val="Encabezado"/>
            <w:jc w:val="center"/>
            <w:rPr>
              <w:rFonts w:ascii="Arial Narrow" w:eastAsia="Arial Unicode MS" w:hAnsi="Arial Narrow"/>
              <w:szCs w:val="12"/>
              <w:lang w:val="es-MX"/>
            </w:rPr>
          </w:pPr>
        </w:p>
      </w:tc>
      <w:tc>
        <w:tcPr>
          <w:tcW w:w="6209" w:type="dxa"/>
          <w:vMerge/>
          <w:vAlign w:val="center"/>
        </w:tcPr>
        <w:p w:rsidR="00315B86" w:rsidRPr="0076024C" w:rsidRDefault="00315B86" w:rsidP="00ED6A8D">
          <w:pPr>
            <w:pStyle w:val="Encabezado"/>
            <w:jc w:val="center"/>
            <w:rPr>
              <w:rFonts w:ascii="Calibri" w:eastAsia="Arial Unicode MS" w:hAnsi="Calibri" w:cs="Calibri"/>
              <w:szCs w:val="12"/>
              <w:lang w:val="es-MX"/>
            </w:rPr>
          </w:pPr>
        </w:p>
      </w:tc>
      <w:tc>
        <w:tcPr>
          <w:tcW w:w="1276" w:type="dxa"/>
          <w:vAlign w:val="center"/>
        </w:tcPr>
        <w:p w:rsidR="00315B86" w:rsidRPr="0076024C" w:rsidRDefault="00315B8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5B86" w:rsidRPr="0076024C" w:rsidRDefault="00315B86"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D6AFB">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D6AF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5B86" w:rsidRDefault="00315B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4F52"/>
    <w:rsid w:val="000621CA"/>
    <w:rsid w:val="00065FCA"/>
    <w:rsid w:val="000A2B30"/>
    <w:rsid w:val="000B5654"/>
    <w:rsid w:val="000D6AFB"/>
    <w:rsid w:val="00106184"/>
    <w:rsid w:val="00111CF8"/>
    <w:rsid w:val="00165F52"/>
    <w:rsid w:val="001669A1"/>
    <w:rsid w:val="00193043"/>
    <w:rsid w:val="0019790C"/>
    <w:rsid w:val="001B53A2"/>
    <w:rsid w:val="001C427C"/>
    <w:rsid w:val="001D058D"/>
    <w:rsid w:val="001E08DE"/>
    <w:rsid w:val="001E12E4"/>
    <w:rsid w:val="001E5ECC"/>
    <w:rsid w:val="001F3A3E"/>
    <w:rsid w:val="00205322"/>
    <w:rsid w:val="00224954"/>
    <w:rsid w:val="00236D84"/>
    <w:rsid w:val="0024737C"/>
    <w:rsid w:val="0025427D"/>
    <w:rsid w:val="002770C8"/>
    <w:rsid w:val="002816D2"/>
    <w:rsid w:val="0029301D"/>
    <w:rsid w:val="002A263B"/>
    <w:rsid w:val="002A37DF"/>
    <w:rsid w:val="002B2312"/>
    <w:rsid w:val="002C6457"/>
    <w:rsid w:val="002E3460"/>
    <w:rsid w:val="002F00BC"/>
    <w:rsid w:val="002F5FCC"/>
    <w:rsid w:val="00315B86"/>
    <w:rsid w:val="00317717"/>
    <w:rsid w:val="003215A1"/>
    <w:rsid w:val="003227B3"/>
    <w:rsid w:val="0034072B"/>
    <w:rsid w:val="003427EF"/>
    <w:rsid w:val="0036507B"/>
    <w:rsid w:val="00377FCF"/>
    <w:rsid w:val="0038514E"/>
    <w:rsid w:val="0039239F"/>
    <w:rsid w:val="003D1C25"/>
    <w:rsid w:val="003E4554"/>
    <w:rsid w:val="003E4D63"/>
    <w:rsid w:val="003F0981"/>
    <w:rsid w:val="003F5997"/>
    <w:rsid w:val="003F659A"/>
    <w:rsid w:val="00403446"/>
    <w:rsid w:val="00415BD8"/>
    <w:rsid w:val="004229A7"/>
    <w:rsid w:val="00424C26"/>
    <w:rsid w:val="0043062A"/>
    <w:rsid w:val="00430A22"/>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41D23"/>
    <w:rsid w:val="00546196"/>
    <w:rsid w:val="005467F6"/>
    <w:rsid w:val="00565047"/>
    <w:rsid w:val="00566C05"/>
    <w:rsid w:val="00570ECF"/>
    <w:rsid w:val="0058497C"/>
    <w:rsid w:val="00593A2D"/>
    <w:rsid w:val="005973FC"/>
    <w:rsid w:val="005A6DB8"/>
    <w:rsid w:val="005B3A29"/>
    <w:rsid w:val="005D26A0"/>
    <w:rsid w:val="005D30E0"/>
    <w:rsid w:val="005D5BD2"/>
    <w:rsid w:val="005E2980"/>
    <w:rsid w:val="005E450C"/>
    <w:rsid w:val="005F3DC7"/>
    <w:rsid w:val="00603CF3"/>
    <w:rsid w:val="0062465A"/>
    <w:rsid w:val="00626A60"/>
    <w:rsid w:val="00631107"/>
    <w:rsid w:val="0063520E"/>
    <w:rsid w:val="006563FC"/>
    <w:rsid w:val="00657696"/>
    <w:rsid w:val="00657ADE"/>
    <w:rsid w:val="006624FF"/>
    <w:rsid w:val="006641B7"/>
    <w:rsid w:val="0066577E"/>
    <w:rsid w:val="00666915"/>
    <w:rsid w:val="00677C5F"/>
    <w:rsid w:val="006803CE"/>
    <w:rsid w:val="00685CAF"/>
    <w:rsid w:val="006A10A7"/>
    <w:rsid w:val="006D2BDE"/>
    <w:rsid w:val="006D34E6"/>
    <w:rsid w:val="006F6EFB"/>
    <w:rsid w:val="00701B7B"/>
    <w:rsid w:val="00706D01"/>
    <w:rsid w:val="007100B0"/>
    <w:rsid w:val="00711209"/>
    <w:rsid w:val="007114EA"/>
    <w:rsid w:val="00722A62"/>
    <w:rsid w:val="00731859"/>
    <w:rsid w:val="00741DB4"/>
    <w:rsid w:val="007438E0"/>
    <w:rsid w:val="007A3A8F"/>
    <w:rsid w:val="007B3B72"/>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6010"/>
    <w:rsid w:val="00871036"/>
    <w:rsid w:val="00886639"/>
    <w:rsid w:val="00896C26"/>
    <w:rsid w:val="008A0340"/>
    <w:rsid w:val="008A7791"/>
    <w:rsid w:val="008B5630"/>
    <w:rsid w:val="008B608E"/>
    <w:rsid w:val="008E0EC4"/>
    <w:rsid w:val="008E11EB"/>
    <w:rsid w:val="008E3E92"/>
    <w:rsid w:val="00910FF0"/>
    <w:rsid w:val="00927165"/>
    <w:rsid w:val="00933957"/>
    <w:rsid w:val="009427F7"/>
    <w:rsid w:val="0094393E"/>
    <w:rsid w:val="009577B0"/>
    <w:rsid w:val="00961760"/>
    <w:rsid w:val="0098490F"/>
    <w:rsid w:val="009957E7"/>
    <w:rsid w:val="009A2056"/>
    <w:rsid w:val="009B0086"/>
    <w:rsid w:val="009B739F"/>
    <w:rsid w:val="009C0EC8"/>
    <w:rsid w:val="009D62AE"/>
    <w:rsid w:val="009E14A0"/>
    <w:rsid w:val="009E64F4"/>
    <w:rsid w:val="009E7433"/>
    <w:rsid w:val="00A06C55"/>
    <w:rsid w:val="00A12742"/>
    <w:rsid w:val="00A138C7"/>
    <w:rsid w:val="00A33472"/>
    <w:rsid w:val="00A400A4"/>
    <w:rsid w:val="00A40890"/>
    <w:rsid w:val="00A439BE"/>
    <w:rsid w:val="00A45807"/>
    <w:rsid w:val="00A522BB"/>
    <w:rsid w:val="00A559B8"/>
    <w:rsid w:val="00A62655"/>
    <w:rsid w:val="00A71C5F"/>
    <w:rsid w:val="00A935A7"/>
    <w:rsid w:val="00A94904"/>
    <w:rsid w:val="00AA6A29"/>
    <w:rsid w:val="00AA79AC"/>
    <w:rsid w:val="00AB1198"/>
    <w:rsid w:val="00AB1563"/>
    <w:rsid w:val="00AB2665"/>
    <w:rsid w:val="00AB56A4"/>
    <w:rsid w:val="00AF2559"/>
    <w:rsid w:val="00B11F2D"/>
    <w:rsid w:val="00B2794B"/>
    <w:rsid w:val="00B468B1"/>
    <w:rsid w:val="00B5603E"/>
    <w:rsid w:val="00B70B56"/>
    <w:rsid w:val="00B72DC5"/>
    <w:rsid w:val="00B955C4"/>
    <w:rsid w:val="00B95D88"/>
    <w:rsid w:val="00BA246F"/>
    <w:rsid w:val="00BC587A"/>
    <w:rsid w:val="00BD0805"/>
    <w:rsid w:val="00C0039E"/>
    <w:rsid w:val="00C06303"/>
    <w:rsid w:val="00C16735"/>
    <w:rsid w:val="00C24792"/>
    <w:rsid w:val="00C42316"/>
    <w:rsid w:val="00C64B42"/>
    <w:rsid w:val="00C6601E"/>
    <w:rsid w:val="00C66B19"/>
    <w:rsid w:val="00C67EE2"/>
    <w:rsid w:val="00C7485C"/>
    <w:rsid w:val="00C772CD"/>
    <w:rsid w:val="00C9330B"/>
    <w:rsid w:val="00CA202C"/>
    <w:rsid w:val="00CA4987"/>
    <w:rsid w:val="00CB366C"/>
    <w:rsid w:val="00CC3BD2"/>
    <w:rsid w:val="00CE2B95"/>
    <w:rsid w:val="00CF0906"/>
    <w:rsid w:val="00CF0E1D"/>
    <w:rsid w:val="00CF1E18"/>
    <w:rsid w:val="00D00DA4"/>
    <w:rsid w:val="00D0239A"/>
    <w:rsid w:val="00D05E3D"/>
    <w:rsid w:val="00D10831"/>
    <w:rsid w:val="00D1137C"/>
    <w:rsid w:val="00D162C3"/>
    <w:rsid w:val="00D1787F"/>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C5F35"/>
    <w:rsid w:val="00DD3B21"/>
    <w:rsid w:val="00DD6E9F"/>
    <w:rsid w:val="00DE58AD"/>
    <w:rsid w:val="00DF2E97"/>
    <w:rsid w:val="00E22296"/>
    <w:rsid w:val="00E33A06"/>
    <w:rsid w:val="00E35DDC"/>
    <w:rsid w:val="00E44974"/>
    <w:rsid w:val="00E51128"/>
    <w:rsid w:val="00E5136B"/>
    <w:rsid w:val="00E51894"/>
    <w:rsid w:val="00E5216E"/>
    <w:rsid w:val="00E57068"/>
    <w:rsid w:val="00E614A7"/>
    <w:rsid w:val="00E7120C"/>
    <w:rsid w:val="00E80FB7"/>
    <w:rsid w:val="00E863B1"/>
    <w:rsid w:val="00E87E12"/>
    <w:rsid w:val="00E92C04"/>
    <w:rsid w:val="00EA0A46"/>
    <w:rsid w:val="00ED472D"/>
    <w:rsid w:val="00ED6A8D"/>
    <w:rsid w:val="00EE39FE"/>
    <w:rsid w:val="00EE666E"/>
    <w:rsid w:val="00EF175B"/>
    <w:rsid w:val="00EF377D"/>
    <w:rsid w:val="00F06153"/>
    <w:rsid w:val="00F06200"/>
    <w:rsid w:val="00F069E6"/>
    <w:rsid w:val="00F142CF"/>
    <w:rsid w:val="00F22FA8"/>
    <w:rsid w:val="00F2396C"/>
    <w:rsid w:val="00F32F91"/>
    <w:rsid w:val="00F33FEC"/>
    <w:rsid w:val="00F600FE"/>
    <w:rsid w:val="00F60941"/>
    <w:rsid w:val="00F82010"/>
    <w:rsid w:val="00F90214"/>
    <w:rsid w:val="00FA2663"/>
    <w:rsid w:val="00FB051F"/>
    <w:rsid w:val="00FB1A5E"/>
    <w:rsid w:val="00FC3112"/>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ECEC3-F315-4A82-A148-3D9905C0F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2182</Words>
  <Characters>12002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Gabriela Ugarte Severiche</cp:lastModifiedBy>
  <cp:revision>4</cp:revision>
  <cp:lastPrinted>2017-05-17T21:31:00Z</cp:lastPrinted>
  <dcterms:created xsi:type="dcterms:W3CDTF">2017-05-17T21:31:00Z</dcterms:created>
  <dcterms:modified xsi:type="dcterms:W3CDTF">2017-05-17T21:31:00Z</dcterms:modified>
</cp:coreProperties>
</file>