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7B4B" w:rsidRPr="00AD6AF2" w:rsidRDefault="00377B4B" w:rsidP="008537B0">
                            <w:pPr>
                              <w:ind w:right="930"/>
                              <w:jc w:val="center"/>
                              <w:rPr>
                                <w:rFonts w:ascii="Century Gothic" w:hAnsi="Century Gothic"/>
                                <w:sz w:val="14"/>
                                <w:lang w:val="es-ES_tradnl"/>
                              </w:rPr>
                            </w:pPr>
                          </w:p>
                          <w:p w:rsidR="00377B4B" w:rsidRDefault="00377B4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77B4B" w:rsidRPr="00AD6AF2" w:rsidRDefault="00377B4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77B4B" w:rsidRPr="00AD6AF2" w:rsidRDefault="00377B4B" w:rsidP="008537B0">
                      <w:pPr>
                        <w:ind w:right="930"/>
                        <w:jc w:val="center"/>
                        <w:rPr>
                          <w:rFonts w:ascii="Century Gothic" w:hAnsi="Century Gothic"/>
                          <w:sz w:val="14"/>
                          <w:lang w:val="es-ES_tradnl"/>
                        </w:rPr>
                      </w:pPr>
                    </w:p>
                    <w:p w:rsidR="00377B4B" w:rsidRDefault="00377B4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77B4B" w:rsidRPr="00AD6AF2" w:rsidRDefault="00377B4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7B4B" w:rsidRDefault="00377B4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7B4B" w:rsidRPr="00196858" w:rsidRDefault="00377B4B" w:rsidP="008537B0"/>
                          <w:p w:rsidR="00377B4B" w:rsidRDefault="00377B4B" w:rsidP="008537B0">
                            <w:pPr>
                              <w:ind w:left="142"/>
                              <w:jc w:val="center"/>
                              <w:rPr>
                                <w:rFonts w:ascii="Verdana" w:hAnsi="Verdana"/>
                                <w:b/>
                              </w:rPr>
                            </w:pPr>
                          </w:p>
                          <w:p w:rsidR="00377B4B" w:rsidRDefault="00377B4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77B4B" w:rsidRPr="00103622" w:rsidRDefault="00377B4B" w:rsidP="008537B0">
                            <w:pPr>
                              <w:ind w:left="142"/>
                              <w:jc w:val="center"/>
                              <w:rPr>
                                <w:rFonts w:ascii="Century Gothic" w:hAnsi="Century Gothic" w:cs="Arial"/>
                                <w:b/>
                                <w:sz w:val="32"/>
                                <w:szCs w:val="32"/>
                                <w:lang w:val="es-MX"/>
                              </w:rPr>
                            </w:pPr>
                          </w:p>
                          <w:p w:rsidR="00377B4B" w:rsidRPr="00103622" w:rsidRDefault="00377B4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77B4B" w:rsidRDefault="00377B4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77B4B" w:rsidRDefault="00377B4B" w:rsidP="008537B0">
                            <w:pPr>
                              <w:jc w:val="center"/>
                              <w:rPr>
                                <w:rFonts w:ascii="Century Gothic" w:hAnsi="Century Gothic" w:cs="Arial"/>
                                <w:b/>
                                <w:sz w:val="28"/>
                                <w:szCs w:val="32"/>
                              </w:rPr>
                            </w:pPr>
                          </w:p>
                          <w:p w:rsidR="00377B4B" w:rsidRPr="00D94CE2" w:rsidRDefault="00377B4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77B4B" w:rsidRPr="00D94CE2" w:rsidRDefault="00377B4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77B4B" w:rsidRDefault="00377B4B" w:rsidP="008537B0">
                            <w:pPr>
                              <w:ind w:left="142" w:right="-118"/>
                              <w:jc w:val="center"/>
                              <w:rPr>
                                <w:rFonts w:ascii="Century Gothic" w:hAnsi="Century Gothic" w:cs="Arial"/>
                                <w:b/>
                                <w:sz w:val="28"/>
                                <w:szCs w:val="28"/>
                                <w:lang w:val="es-MX"/>
                              </w:rPr>
                            </w:pPr>
                          </w:p>
                          <w:p w:rsidR="00377B4B" w:rsidRPr="00103622" w:rsidRDefault="00377B4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77B4B" w:rsidRPr="00103622" w:rsidRDefault="00377B4B" w:rsidP="008537B0">
                            <w:pPr>
                              <w:ind w:left="142" w:right="-118"/>
                              <w:rPr>
                                <w:rFonts w:ascii="Century Gothic" w:hAnsi="Century Gothic"/>
                                <w:b/>
                                <w:sz w:val="28"/>
                                <w:szCs w:val="28"/>
                              </w:rPr>
                            </w:pPr>
                          </w:p>
                          <w:p w:rsidR="00377B4B" w:rsidRPr="00D94CE2" w:rsidRDefault="00377B4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TRABAJOS DE OBRAS CIVILES Y MECANICAS PARA LA CONSTRUCCION DE RED PRIMARIA CASO URBANO DISTRITO 1 CIUDAD DE LA PAZ</w:t>
                            </w:r>
                          </w:p>
                          <w:p w:rsidR="00377B4B" w:rsidRDefault="00377B4B" w:rsidP="008537B0">
                            <w:pPr>
                              <w:ind w:right="-118"/>
                              <w:jc w:val="center"/>
                              <w:rPr>
                                <w:rFonts w:ascii="Century Gothic" w:hAnsi="Century Gothic" w:cs="Century Gothic"/>
                                <w:b/>
                                <w:bCs/>
                                <w:sz w:val="28"/>
                                <w:szCs w:val="28"/>
                              </w:rPr>
                            </w:pPr>
                          </w:p>
                          <w:p w:rsidR="00377B4B" w:rsidRPr="00EA6DF5" w:rsidRDefault="00377B4B"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EA6DF5">
                              <w:rPr>
                                <w:rFonts w:ascii="Century Gothic" w:hAnsi="Century Gothic" w:cs="Century Gothic"/>
                                <w:b/>
                                <w:bCs/>
                                <w:sz w:val="28"/>
                                <w:szCs w:val="28"/>
                              </w:rPr>
                              <w:t>: GCC-CDL-DRLP-67-17</w:t>
                            </w:r>
                          </w:p>
                          <w:p w:rsidR="00377B4B" w:rsidRPr="00EA6DF5" w:rsidRDefault="00377B4B" w:rsidP="008537B0">
                            <w:pPr>
                              <w:ind w:right="-118"/>
                              <w:jc w:val="center"/>
                              <w:rPr>
                                <w:rFonts w:ascii="Century Gothic" w:hAnsi="Century Gothic" w:cs="Century Gothic"/>
                                <w:b/>
                                <w:bCs/>
                                <w:sz w:val="28"/>
                                <w:szCs w:val="28"/>
                              </w:rPr>
                            </w:pPr>
                          </w:p>
                          <w:p w:rsidR="00377B4B" w:rsidRPr="00EA6DF5" w:rsidRDefault="00377B4B" w:rsidP="008537B0">
                            <w:pPr>
                              <w:ind w:right="-118"/>
                              <w:jc w:val="center"/>
                              <w:rPr>
                                <w:rFonts w:ascii="Century Gothic" w:hAnsi="Century Gothic"/>
                                <w:b/>
                                <w:sz w:val="28"/>
                                <w:szCs w:val="28"/>
                                <w:lang w:val="es-ES_tradnl"/>
                              </w:rPr>
                            </w:pPr>
                            <w:r w:rsidRPr="00EA6DF5">
                              <w:rPr>
                                <w:rFonts w:ascii="Century Gothic" w:hAnsi="Century Gothic" w:cs="Century Gothic"/>
                                <w:b/>
                                <w:bCs/>
                                <w:sz w:val="28"/>
                                <w:szCs w:val="28"/>
                              </w:rPr>
                              <w:t>(Primera Convocatoria</w:t>
                            </w:r>
                            <w:r w:rsidRPr="00EA6DF5">
                              <w:rPr>
                                <w:rFonts w:ascii="Century Gothic" w:hAnsi="Century Gothic"/>
                                <w:b/>
                                <w:sz w:val="28"/>
                                <w:szCs w:val="28"/>
                                <w:lang w:val="es-ES_tradnl"/>
                              </w:rPr>
                              <w:t>)</w:t>
                            </w:r>
                          </w:p>
                          <w:p w:rsidR="00377B4B" w:rsidRPr="00103622" w:rsidRDefault="00377B4B" w:rsidP="008537B0">
                            <w:pPr>
                              <w:ind w:right="930"/>
                              <w:jc w:val="center"/>
                              <w:rPr>
                                <w:rFonts w:ascii="Century Gothic" w:hAnsi="Century Gothic"/>
                                <w:sz w:val="32"/>
                                <w:szCs w:val="32"/>
                                <w:lang w:val="es-ES_tradnl"/>
                              </w:rPr>
                            </w:pPr>
                          </w:p>
                          <w:p w:rsidR="00377B4B" w:rsidRPr="00103622" w:rsidRDefault="00377B4B" w:rsidP="008537B0">
                            <w:pPr>
                              <w:ind w:right="930"/>
                              <w:jc w:val="center"/>
                              <w:rPr>
                                <w:rFonts w:ascii="Century Gothic" w:hAnsi="Century Gothic"/>
                                <w:sz w:val="32"/>
                                <w:szCs w:val="32"/>
                                <w:lang w:val="es-ES_tradnl"/>
                              </w:rPr>
                            </w:pPr>
                          </w:p>
                          <w:p w:rsidR="00377B4B" w:rsidRPr="00103622" w:rsidRDefault="00377B4B" w:rsidP="008537B0">
                            <w:pPr>
                              <w:ind w:right="930"/>
                              <w:jc w:val="center"/>
                              <w:rPr>
                                <w:rFonts w:ascii="Century Gothic" w:hAnsi="Century Gothic"/>
                                <w:sz w:val="32"/>
                                <w:szCs w:val="32"/>
                                <w:lang w:val="es-ES_tradnl"/>
                              </w:rPr>
                            </w:pPr>
                          </w:p>
                          <w:p w:rsidR="00377B4B" w:rsidRDefault="00377B4B" w:rsidP="008537B0">
                            <w:pPr>
                              <w:ind w:right="930"/>
                              <w:jc w:val="center"/>
                              <w:rPr>
                                <w:rFonts w:ascii="Century Gothic" w:hAnsi="Century Gothic"/>
                                <w:lang w:val="es-ES_tradnl"/>
                              </w:rPr>
                            </w:pPr>
                          </w:p>
                          <w:p w:rsidR="00377B4B" w:rsidRPr="009C5A35" w:rsidRDefault="00377B4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377B4B" w:rsidRDefault="00377B4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7B4B" w:rsidRPr="00196858" w:rsidRDefault="00377B4B" w:rsidP="008537B0"/>
                    <w:p w:rsidR="00377B4B" w:rsidRDefault="00377B4B" w:rsidP="008537B0">
                      <w:pPr>
                        <w:ind w:left="142"/>
                        <w:jc w:val="center"/>
                        <w:rPr>
                          <w:rFonts w:ascii="Verdana" w:hAnsi="Verdana"/>
                          <w:b/>
                        </w:rPr>
                      </w:pPr>
                    </w:p>
                    <w:p w:rsidR="00377B4B" w:rsidRDefault="00377B4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77B4B" w:rsidRPr="00103622" w:rsidRDefault="00377B4B" w:rsidP="008537B0">
                      <w:pPr>
                        <w:ind w:left="142"/>
                        <w:jc w:val="center"/>
                        <w:rPr>
                          <w:rFonts w:ascii="Century Gothic" w:hAnsi="Century Gothic" w:cs="Arial"/>
                          <w:b/>
                          <w:sz w:val="32"/>
                          <w:szCs w:val="32"/>
                          <w:lang w:val="es-MX"/>
                        </w:rPr>
                      </w:pPr>
                    </w:p>
                    <w:p w:rsidR="00377B4B" w:rsidRPr="00103622" w:rsidRDefault="00377B4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77B4B" w:rsidRDefault="00377B4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77B4B" w:rsidRDefault="00377B4B" w:rsidP="008537B0">
                      <w:pPr>
                        <w:jc w:val="center"/>
                        <w:rPr>
                          <w:rFonts w:ascii="Century Gothic" w:hAnsi="Century Gothic" w:cs="Arial"/>
                          <w:b/>
                          <w:sz w:val="28"/>
                          <w:szCs w:val="32"/>
                        </w:rPr>
                      </w:pPr>
                    </w:p>
                    <w:p w:rsidR="00377B4B" w:rsidRPr="00D94CE2" w:rsidRDefault="00377B4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77B4B" w:rsidRPr="00D94CE2" w:rsidRDefault="00377B4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77B4B" w:rsidRDefault="00377B4B" w:rsidP="008537B0">
                      <w:pPr>
                        <w:ind w:left="142" w:right="-118"/>
                        <w:jc w:val="center"/>
                        <w:rPr>
                          <w:rFonts w:ascii="Century Gothic" w:hAnsi="Century Gothic" w:cs="Arial"/>
                          <w:b/>
                          <w:sz w:val="28"/>
                          <w:szCs w:val="28"/>
                          <w:lang w:val="es-MX"/>
                        </w:rPr>
                      </w:pPr>
                    </w:p>
                    <w:p w:rsidR="00377B4B" w:rsidRPr="00103622" w:rsidRDefault="00377B4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77B4B" w:rsidRPr="00103622" w:rsidRDefault="00377B4B" w:rsidP="008537B0">
                      <w:pPr>
                        <w:ind w:left="142" w:right="-118"/>
                        <w:rPr>
                          <w:rFonts w:ascii="Century Gothic" w:hAnsi="Century Gothic"/>
                          <w:b/>
                          <w:sz w:val="28"/>
                          <w:szCs w:val="28"/>
                        </w:rPr>
                      </w:pPr>
                    </w:p>
                    <w:p w:rsidR="00377B4B" w:rsidRPr="00D94CE2" w:rsidRDefault="00377B4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TRABAJOS DE OBRAS CIVILES Y MECANICAS PARA LA CONSTRUCCION DE RED PRIMARIA CASO URBANO DISTRITO 1 CIUDAD DE LA PAZ</w:t>
                      </w:r>
                    </w:p>
                    <w:p w:rsidR="00377B4B" w:rsidRDefault="00377B4B" w:rsidP="008537B0">
                      <w:pPr>
                        <w:ind w:right="-118"/>
                        <w:jc w:val="center"/>
                        <w:rPr>
                          <w:rFonts w:ascii="Century Gothic" w:hAnsi="Century Gothic" w:cs="Century Gothic"/>
                          <w:b/>
                          <w:bCs/>
                          <w:sz w:val="28"/>
                          <w:szCs w:val="28"/>
                        </w:rPr>
                      </w:pPr>
                    </w:p>
                    <w:p w:rsidR="00377B4B" w:rsidRPr="00EA6DF5" w:rsidRDefault="00377B4B"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EA6DF5">
                        <w:rPr>
                          <w:rFonts w:ascii="Century Gothic" w:hAnsi="Century Gothic" w:cs="Century Gothic"/>
                          <w:b/>
                          <w:bCs/>
                          <w:sz w:val="28"/>
                          <w:szCs w:val="28"/>
                        </w:rPr>
                        <w:t>: GCC-CDL-DRLP-67-17</w:t>
                      </w:r>
                    </w:p>
                    <w:p w:rsidR="00377B4B" w:rsidRPr="00EA6DF5" w:rsidRDefault="00377B4B" w:rsidP="008537B0">
                      <w:pPr>
                        <w:ind w:right="-118"/>
                        <w:jc w:val="center"/>
                        <w:rPr>
                          <w:rFonts w:ascii="Century Gothic" w:hAnsi="Century Gothic" w:cs="Century Gothic"/>
                          <w:b/>
                          <w:bCs/>
                          <w:sz w:val="28"/>
                          <w:szCs w:val="28"/>
                        </w:rPr>
                      </w:pPr>
                    </w:p>
                    <w:p w:rsidR="00377B4B" w:rsidRPr="00EA6DF5" w:rsidRDefault="00377B4B" w:rsidP="008537B0">
                      <w:pPr>
                        <w:ind w:right="-118"/>
                        <w:jc w:val="center"/>
                        <w:rPr>
                          <w:rFonts w:ascii="Century Gothic" w:hAnsi="Century Gothic"/>
                          <w:b/>
                          <w:sz w:val="28"/>
                          <w:szCs w:val="28"/>
                          <w:lang w:val="es-ES_tradnl"/>
                        </w:rPr>
                      </w:pPr>
                      <w:r w:rsidRPr="00EA6DF5">
                        <w:rPr>
                          <w:rFonts w:ascii="Century Gothic" w:hAnsi="Century Gothic" w:cs="Century Gothic"/>
                          <w:b/>
                          <w:bCs/>
                          <w:sz w:val="28"/>
                          <w:szCs w:val="28"/>
                        </w:rPr>
                        <w:t>(Primera Convocatoria</w:t>
                      </w:r>
                      <w:r w:rsidRPr="00EA6DF5">
                        <w:rPr>
                          <w:rFonts w:ascii="Century Gothic" w:hAnsi="Century Gothic"/>
                          <w:b/>
                          <w:sz w:val="28"/>
                          <w:szCs w:val="28"/>
                          <w:lang w:val="es-ES_tradnl"/>
                        </w:rPr>
                        <w:t>)</w:t>
                      </w:r>
                    </w:p>
                    <w:p w:rsidR="00377B4B" w:rsidRPr="00103622" w:rsidRDefault="00377B4B" w:rsidP="008537B0">
                      <w:pPr>
                        <w:ind w:right="930"/>
                        <w:jc w:val="center"/>
                        <w:rPr>
                          <w:rFonts w:ascii="Century Gothic" w:hAnsi="Century Gothic"/>
                          <w:sz w:val="32"/>
                          <w:szCs w:val="32"/>
                          <w:lang w:val="es-ES_tradnl"/>
                        </w:rPr>
                      </w:pPr>
                    </w:p>
                    <w:p w:rsidR="00377B4B" w:rsidRPr="00103622" w:rsidRDefault="00377B4B" w:rsidP="008537B0">
                      <w:pPr>
                        <w:ind w:right="930"/>
                        <w:jc w:val="center"/>
                        <w:rPr>
                          <w:rFonts w:ascii="Century Gothic" w:hAnsi="Century Gothic"/>
                          <w:sz w:val="32"/>
                          <w:szCs w:val="32"/>
                          <w:lang w:val="es-ES_tradnl"/>
                        </w:rPr>
                      </w:pPr>
                    </w:p>
                    <w:p w:rsidR="00377B4B" w:rsidRPr="00103622" w:rsidRDefault="00377B4B" w:rsidP="008537B0">
                      <w:pPr>
                        <w:ind w:right="930"/>
                        <w:jc w:val="center"/>
                        <w:rPr>
                          <w:rFonts w:ascii="Century Gothic" w:hAnsi="Century Gothic"/>
                          <w:sz w:val="32"/>
                          <w:szCs w:val="32"/>
                          <w:lang w:val="es-ES_tradnl"/>
                        </w:rPr>
                      </w:pPr>
                    </w:p>
                    <w:p w:rsidR="00377B4B" w:rsidRDefault="00377B4B" w:rsidP="008537B0">
                      <w:pPr>
                        <w:ind w:right="930"/>
                        <w:jc w:val="center"/>
                        <w:rPr>
                          <w:rFonts w:ascii="Century Gothic" w:hAnsi="Century Gothic"/>
                          <w:lang w:val="es-ES_tradnl"/>
                        </w:rPr>
                      </w:pPr>
                    </w:p>
                    <w:p w:rsidR="00377B4B" w:rsidRPr="009C5A35" w:rsidRDefault="00377B4B"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449E9">
        <w:trPr>
          <w:trHeight w:val="1048"/>
        </w:trPr>
        <w:tc>
          <w:tcPr>
            <w:tcW w:w="3119" w:type="dxa"/>
            <w:shd w:val="clear" w:color="auto" w:fill="auto"/>
            <w:vAlign w:val="center"/>
          </w:tcPr>
          <w:p w:rsidR="006714BF" w:rsidRPr="002035D4" w:rsidRDefault="007449E9" w:rsidP="007449E9">
            <w:pPr>
              <w:jc w:val="center"/>
              <w:rPr>
                <w:rFonts w:ascii="Calibri" w:eastAsia="Calibri" w:hAnsi="Calibri" w:cs="Arial"/>
                <w:b/>
                <w:color w:val="000000"/>
                <w:sz w:val="18"/>
                <w:szCs w:val="18"/>
              </w:rPr>
            </w:pPr>
            <w:r w:rsidRPr="00B30123">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bookmarkStart w:id="0" w:name="_GoBack"/>
            <w:bookmarkEnd w:id="0"/>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7449E9">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5"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3"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7449E9">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highlight w:val="yellow"/>
              </w:rPr>
            </w:pPr>
          </w:p>
        </w:tc>
        <w:tc>
          <w:tcPr>
            <w:tcW w:w="3243" w:type="dxa"/>
          </w:tcPr>
          <w:p w:rsidR="001C4056" w:rsidRPr="00552079" w:rsidRDefault="001C4056" w:rsidP="001C4056">
            <w:pPr>
              <w:rPr>
                <w:rFonts w:asciiTheme="minorHAnsi" w:hAnsiTheme="minorHAnsi" w:cstheme="minorHAnsi"/>
                <w:sz w:val="22"/>
                <w:szCs w:val="22"/>
              </w:rPr>
            </w:pPr>
          </w:p>
        </w:tc>
      </w:tr>
      <w:tr w:rsidR="001C4056" w:rsidRPr="00552079" w:rsidTr="007449E9">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3" w:type="dxa"/>
            <w:vAlign w:val="center"/>
          </w:tcPr>
          <w:p w:rsidR="001C4056" w:rsidRPr="00C23CFE" w:rsidRDefault="007449E9" w:rsidP="000526EA">
            <w:pPr>
              <w:jc w:val="both"/>
              <w:rPr>
                <w:rFonts w:asciiTheme="minorHAnsi" w:hAnsiTheme="minorHAnsi" w:cstheme="minorHAnsi"/>
                <w:sz w:val="22"/>
                <w:szCs w:val="22"/>
                <w:lang w:val="es-ES_tradnl"/>
              </w:rPr>
            </w:pPr>
            <w:r w:rsidRPr="00C23CFE">
              <w:rPr>
                <w:rFonts w:ascii="Calibri" w:hAnsi="Calibri" w:cs="Arial"/>
                <w:i/>
                <w:sz w:val="16"/>
                <w:szCs w:val="16"/>
              </w:rPr>
              <w:t>No aplica</w:t>
            </w:r>
          </w:p>
        </w:tc>
      </w:tr>
      <w:tr w:rsidR="001C4056" w:rsidRPr="00552079" w:rsidTr="007449E9">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jc w:val="center"/>
              <w:rPr>
                <w:rFonts w:asciiTheme="minorHAnsi" w:hAnsiTheme="minorHAnsi" w:cstheme="minorHAnsi"/>
                <w:sz w:val="22"/>
                <w:szCs w:val="22"/>
              </w:rPr>
            </w:pPr>
          </w:p>
        </w:tc>
        <w:tc>
          <w:tcPr>
            <w:tcW w:w="3243" w:type="dxa"/>
          </w:tcPr>
          <w:p w:rsidR="001C4056" w:rsidRPr="00C23CFE" w:rsidRDefault="001C4056" w:rsidP="001C4056">
            <w:pPr>
              <w:jc w:val="both"/>
              <w:rPr>
                <w:rFonts w:asciiTheme="minorHAnsi" w:hAnsiTheme="minorHAnsi" w:cstheme="minorHAnsi"/>
                <w:sz w:val="22"/>
                <w:szCs w:val="22"/>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3" w:type="dxa"/>
            <w:vAlign w:val="center"/>
          </w:tcPr>
          <w:p w:rsidR="001C4056" w:rsidRPr="00C23CFE" w:rsidRDefault="007449E9" w:rsidP="001C4056">
            <w:pPr>
              <w:jc w:val="both"/>
              <w:rPr>
                <w:rFonts w:ascii="Calibri" w:hAnsi="Calibri" w:cs="Arial"/>
                <w:i/>
                <w:sz w:val="16"/>
                <w:szCs w:val="16"/>
              </w:rPr>
            </w:pPr>
            <w:r w:rsidRPr="00C23CFE">
              <w:rPr>
                <w:rFonts w:ascii="Calibri" w:hAnsi="Calibri" w:cs="Arial"/>
                <w:i/>
                <w:sz w:val="16"/>
                <w:szCs w:val="16"/>
              </w:rPr>
              <w:t>No aplica</w:t>
            </w:r>
          </w:p>
        </w:tc>
      </w:tr>
      <w:tr w:rsidR="00215AE8" w:rsidRPr="00552079" w:rsidTr="007449E9">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6"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3" w:type="dxa"/>
            <w:vAlign w:val="center"/>
          </w:tcPr>
          <w:p w:rsidR="00215AE8" w:rsidRPr="00C23CFE" w:rsidRDefault="00215AE8" w:rsidP="001C4056">
            <w:pPr>
              <w:jc w:val="both"/>
              <w:rPr>
                <w:rFonts w:ascii="Calibri" w:hAnsi="Calibri"/>
                <w:b/>
                <w:sz w:val="16"/>
                <w:szCs w:val="16"/>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7449E9">
            <w:pPr>
              <w:jc w:val="both"/>
              <w:rPr>
                <w:rFonts w:asciiTheme="minorHAnsi" w:hAnsiTheme="minorHAnsi" w:cstheme="minorHAnsi"/>
                <w:sz w:val="22"/>
                <w:szCs w:val="22"/>
              </w:rPr>
            </w:pPr>
            <w:r w:rsidRPr="00C23CFE">
              <w:rPr>
                <w:rFonts w:ascii="Calibri" w:hAnsi="Calibri" w:cs="Arial"/>
                <w:i/>
                <w:sz w:val="16"/>
                <w:szCs w:val="16"/>
              </w:rPr>
              <w:t>No aplica</w:t>
            </w:r>
          </w:p>
        </w:tc>
      </w:tr>
      <w:tr w:rsidR="001C4056" w:rsidRPr="00552079" w:rsidTr="007449E9">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rPr>
            </w:pPr>
          </w:p>
        </w:tc>
        <w:tc>
          <w:tcPr>
            <w:tcW w:w="3243" w:type="dxa"/>
          </w:tcPr>
          <w:p w:rsidR="001C4056" w:rsidRPr="00C23CFE" w:rsidRDefault="001C4056" w:rsidP="001C4056">
            <w:pPr>
              <w:rPr>
                <w:rFonts w:asciiTheme="minorHAnsi" w:hAnsiTheme="minorHAnsi" w:cstheme="minorHAnsi"/>
                <w:sz w:val="22"/>
                <w:szCs w:val="22"/>
              </w:rPr>
            </w:pPr>
          </w:p>
        </w:tc>
      </w:tr>
      <w:tr w:rsidR="001C4056" w:rsidRPr="00552079" w:rsidTr="007449E9">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623753">
            <w:pPr>
              <w:jc w:val="both"/>
              <w:rPr>
                <w:rFonts w:asciiTheme="minorHAnsi" w:hAnsiTheme="minorHAnsi" w:cstheme="minorHAnsi"/>
                <w:sz w:val="22"/>
                <w:szCs w:val="22"/>
              </w:rPr>
            </w:pPr>
            <w:r w:rsidRPr="00C23CFE">
              <w:rPr>
                <w:rFonts w:ascii="Calibri" w:hAnsi="Calibri" w:cs="Arial"/>
                <w:i/>
                <w:sz w:val="16"/>
                <w:szCs w:val="16"/>
              </w:rPr>
              <w:t>No aplica</w:t>
            </w:r>
          </w:p>
        </w:tc>
      </w:tr>
      <w:tr w:rsidR="001C4056" w:rsidRPr="00552079" w:rsidTr="007449E9">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vAlign w:val="center"/>
          </w:tcPr>
          <w:p w:rsidR="001C4056" w:rsidRPr="001B5615" w:rsidRDefault="001C4056" w:rsidP="001C4056">
            <w:pPr>
              <w:rPr>
                <w:rFonts w:asciiTheme="minorHAnsi" w:hAnsiTheme="minorHAnsi" w:cstheme="minorHAnsi"/>
                <w:color w:val="FF0000"/>
                <w:sz w:val="22"/>
                <w:szCs w:val="22"/>
              </w:rPr>
            </w:pPr>
          </w:p>
        </w:tc>
      </w:tr>
      <w:tr w:rsidR="007449E9" w:rsidRPr="00552079" w:rsidTr="007449E9">
        <w:trPr>
          <w:trHeight w:val="370"/>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B30123" w:rsidP="007449E9">
            <w:pPr>
              <w:rPr>
                <w:rFonts w:asciiTheme="minorHAnsi" w:hAnsiTheme="minorHAnsi" w:cstheme="minorHAnsi"/>
                <w:sz w:val="22"/>
                <w:szCs w:val="22"/>
              </w:rPr>
            </w:pPr>
            <w:r>
              <w:rPr>
                <w:rFonts w:asciiTheme="minorHAnsi" w:hAnsiTheme="minorHAnsi" w:cstheme="minorHAnsi"/>
                <w:sz w:val="22"/>
                <w:szCs w:val="22"/>
              </w:rPr>
              <w:t>05/06</w:t>
            </w:r>
            <w:r w:rsidR="007449E9">
              <w:rPr>
                <w:rFonts w:asciiTheme="minorHAnsi" w:hAnsiTheme="minorHAnsi" w:cstheme="minorHAnsi"/>
                <w:sz w:val="22"/>
                <w:szCs w:val="22"/>
              </w:rPr>
              <w:t>/2017</w:t>
            </w:r>
          </w:p>
        </w:tc>
        <w:tc>
          <w:tcPr>
            <w:tcW w:w="1069" w:type="dxa"/>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15:30</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64"/>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tcPr>
          <w:p w:rsidR="007449E9" w:rsidRPr="001B5615" w:rsidRDefault="007449E9" w:rsidP="007449E9">
            <w:pPr>
              <w:jc w:val="both"/>
              <w:rPr>
                <w:rFonts w:asciiTheme="minorHAnsi" w:hAnsiTheme="minorHAnsi" w:cstheme="minorHAnsi"/>
                <w:color w:val="FF0000"/>
                <w:sz w:val="22"/>
                <w:szCs w:val="22"/>
              </w:rPr>
            </w:pPr>
          </w:p>
        </w:tc>
      </w:tr>
      <w:tr w:rsidR="007449E9" w:rsidRPr="00552079" w:rsidTr="007449E9">
        <w:trPr>
          <w:trHeight w:val="41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7449E9" w:rsidRPr="00552079" w:rsidRDefault="007449E9" w:rsidP="007449E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B30123" w:rsidP="007449E9">
            <w:pPr>
              <w:rPr>
                <w:rFonts w:asciiTheme="minorHAnsi" w:hAnsiTheme="minorHAnsi" w:cstheme="minorHAnsi"/>
                <w:sz w:val="22"/>
                <w:szCs w:val="22"/>
              </w:rPr>
            </w:pPr>
            <w:r>
              <w:rPr>
                <w:rFonts w:asciiTheme="minorHAnsi" w:hAnsiTheme="minorHAnsi" w:cstheme="minorHAnsi"/>
                <w:sz w:val="22"/>
                <w:szCs w:val="22"/>
              </w:rPr>
              <w:t>05/06</w:t>
            </w:r>
            <w:r w:rsidR="007449E9">
              <w:rPr>
                <w:rFonts w:asciiTheme="minorHAnsi" w:hAnsiTheme="minorHAnsi" w:cstheme="minorHAnsi"/>
                <w:sz w:val="22"/>
                <w:szCs w:val="22"/>
              </w:rPr>
              <w:t>/2017</w:t>
            </w:r>
          </w:p>
        </w:tc>
        <w:tc>
          <w:tcPr>
            <w:tcW w:w="1117" w:type="dxa"/>
            <w:gridSpan w:val="2"/>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15:45</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vAlign w:val="center"/>
          </w:tcPr>
          <w:p w:rsidR="007449E9" w:rsidRPr="00552079" w:rsidRDefault="007449E9" w:rsidP="007449E9">
            <w:pPr>
              <w:rPr>
                <w:rFonts w:asciiTheme="minorHAnsi" w:hAnsiTheme="minorHAnsi" w:cstheme="minorHAnsi"/>
                <w:color w:val="000000"/>
                <w:sz w:val="22"/>
                <w:szCs w:val="22"/>
                <w:lang w:val="es-BO"/>
              </w:rPr>
            </w:pP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5" w:type="dxa"/>
            <w:gridSpan w:val="3"/>
            <w:vAlign w:val="center"/>
          </w:tcPr>
          <w:p w:rsidR="007449E9" w:rsidRPr="000228FD" w:rsidRDefault="007449E9" w:rsidP="000228FD">
            <w:pPr>
              <w:jc w:val="both"/>
              <w:rPr>
                <w:rFonts w:asciiTheme="minorHAnsi" w:hAnsiTheme="minorHAnsi" w:cstheme="minorHAnsi"/>
                <w:sz w:val="16"/>
                <w:szCs w:val="16"/>
              </w:rPr>
            </w:pPr>
            <w:r w:rsidRPr="00112856">
              <w:rPr>
                <w:rFonts w:asciiTheme="minorHAnsi" w:hAnsiTheme="minorHAnsi" w:cstheme="minorHAnsi"/>
                <w:szCs w:val="22"/>
              </w:rPr>
              <w:t xml:space="preserve">Fecha Estimada: </w:t>
            </w:r>
            <w:r w:rsidR="000228FD" w:rsidRPr="00C23CFE">
              <w:rPr>
                <w:rFonts w:asciiTheme="minorHAnsi" w:hAnsiTheme="minorHAnsi" w:cstheme="minorHAnsi"/>
                <w:i/>
                <w:sz w:val="16"/>
                <w:szCs w:val="16"/>
              </w:rPr>
              <w:t>30/08/2017</w:t>
            </w:r>
          </w:p>
        </w:tc>
        <w:tc>
          <w:tcPr>
            <w:tcW w:w="3243" w:type="dxa"/>
            <w:vAlign w:val="center"/>
          </w:tcPr>
          <w:p w:rsidR="007449E9" w:rsidRPr="0019246E" w:rsidRDefault="007449E9" w:rsidP="007449E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7449E9" w:rsidRPr="00552079" w:rsidTr="007449E9">
        <w:trPr>
          <w:trHeight w:val="246"/>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2395" w:type="dxa"/>
            <w:gridSpan w:val="3"/>
            <w:vAlign w:val="center"/>
          </w:tcPr>
          <w:p w:rsidR="007449E9" w:rsidRPr="00D62DD9" w:rsidRDefault="007449E9" w:rsidP="007449E9">
            <w:pPr>
              <w:jc w:val="center"/>
              <w:rPr>
                <w:rFonts w:asciiTheme="minorHAnsi" w:hAnsiTheme="minorHAnsi" w:cstheme="minorHAnsi"/>
                <w:sz w:val="22"/>
                <w:szCs w:val="22"/>
              </w:rPr>
            </w:pPr>
          </w:p>
        </w:tc>
        <w:tc>
          <w:tcPr>
            <w:tcW w:w="3243" w:type="dxa"/>
            <w:vAlign w:val="center"/>
          </w:tcPr>
          <w:p w:rsidR="007449E9" w:rsidRPr="00D62DD9" w:rsidRDefault="007449E9" w:rsidP="007449E9">
            <w:pPr>
              <w:rPr>
                <w:rFonts w:asciiTheme="minorHAnsi" w:hAnsiTheme="minorHAnsi" w:cstheme="minorHAnsi"/>
                <w:color w:val="000000"/>
                <w:sz w:val="22"/>
                <w:szCs w:val="22"/>
                <w:lang w:val="es-BO"/>
              </w:rPr>
            </w:pP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7449E9" w:rsidRDefault="007449E9" w:rsidP="007449E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7449E9" w:rsidRPr="00D62DD9" w:rsidRDefault="007449E9" w:rsidP="000228FD">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0228FD" w:rsidRPr="00C23CFE">
              <w:rPr>
                <w:rFonts w:asciiTheme="minorHAnsi" w:hAnsiTheme="minorHAnsi" w:cstheme="minorHAnsi"/>
                <w:i/>
                <w:sz w:val="16"/>
                <w:szCs w:val="22"/>
              </w:rPr>
              <w:t>30/09/2017</w:t>
            </w: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5638" w:type="dxa"/>
            <w:gridSpan w:val="4"/>
            <w:vAlign w:val="center"/>
          </w:tcPr>
          <w:p w:rsidR="007449E9" w:rsidRDefault="007449E9" w:rsidP="007449E9">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0228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0228FD" w:rsidRDefault="000228FD" w:rsidP="000228FD">
            <w:pPr>
              <w:jc w:val="both"/>
              <w:rPr>
                <w:rFonts w:asciiTheme="minorHAnsi" w:hAnsiTheme="minorHAnsi" w:cstheme="minorHAnsi"/>
                <w:color w:val="000000"/>
                <w:sz w:val="22"/>
                <w:szCs w:val="22"/>
                <w:lang w:val="es-BO" w:eastAsia="es-BO"/>
              </w:rPr>
            </w:pPr>
            <w:r w:rsidRPr="000228FD">
              <w:rPr>
                <w:rFonts w:asciiTheme="minorHAnsi" w:hAnsiTheme="minorHAnsi" w:cstheme="minorHAnsi"/>
                <w:bCs/>
                <w:color w:val="000000"/>
                <w:sz w:val="22"/>
                <w:szCs w:val="22"/>
              </w:rPr>
              <w:t>TRABAJOS DE OBRAS CIVILES Y MECANICAS PARA LA CONSTRUCCION DE RED PRIMARIA CASO URBANO DISTRITO 1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0228FD" w:rsidP="000228F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1.384.109.86</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0228FD" w:rsidRDefault="000228FD" w:rsidP="00B37050">
            <w:pPr>
              <w:jc w:val="right"/>
              <w:rPr>
                <w:rFonts w:asciiTheme="minorHAnsi" w:hAnsiTheme="minorHAnsi" w:cstheme="minorHAnsi"/>
                <w:b/>
                <w:color w:val="000000"/>
                <w:sz w:val="22"/>
                <w:szCs w:val="22"/>
                <w:lang w:val="es-BO" w:eastAsia="es-BO"/>
              </w:rPr>
            </w:pPr>
            <w:r w:rsidRPr="000228FD">
              <w:rPr>
                <w:rFonts w:asciiTheme="minorHAnsi" w:hAnsiTheme="minorHAnsi" w:cstheme="minorHAnsi"/>
                <w:b/>
                <w:color w:val="000000"/>
                <w:sz w:val="22"/>
                <w:szCs w:val="22"/>
                <w:lang w:val="es-BO" w:eastAsia="es-BO"/>
              </w:rPr>
              <w:t>1.384.109.86</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CB325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CB325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CB325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CB325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CB3257">
      <w:pPr>
        <w:pStyle w:val="Sinespaciado4"/>
        <w:numPr>
          <w:ilvl w:val="0"/>
          <w:numId w:val="36"/>
        </w:numPr>
        <w:ind w:left="851"/>
        <w:jc w:val="both"/>
      </w:pPr>
      <w:r w:rsidRPr="00552079">
        <w:t>Que tengan sentencia ejecutoriada, con impedimento para ejercer el comercio.</w:t>
      </w:r>
    </w:p>
    <w:p w:rsidR="006A773C" w:rsidRPr="00552079" w:rsidRDefault="006A773C" w:rsidP="00CB325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B325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CB325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B3257">
      <w:pPr>
        <w:pStyle w:val="Sinespaciado4"/>
        <w:numPr>
          <w:ilvl w:val="0"/>
          <w:numId w:val="36"/>
        </w:numPr>
        <w:ind w:left="851"/>
        <w:jc w:val="both"/>
      </w:pPr>
      <w:r w:rsidRPr="00552079">
        <w:t>Que hubiesen declarado su disolución o quiebra.</w:t>
      </w:r>
    </w:p>
    <w:p w:rsidR="006A773C" w:rsidRPr="00552079" w:rsidRDefault="006A773C" w:rsidP="00CB325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B325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CB325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CB325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CB325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CB325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CB325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52579E" w:rsidRDefault="0052579E" w:rsidP="00897820">
      <w:pPr>
        <w:ind w:firstLine="426"/>
        <w:jc w:val="center"/>
        <w:rPr>
          <w:rFonts w:asciiTheme="minorHAnsi" w:hAnsiTheme="minorHAnsi" w:cstheme="minorHAnsi"/>
          <w:b/>
          <w:sz w:val="22"/>
          <w:szCs w:val="22"/>
        </w:rPr>
      </w:pPr>
    </w:p>
    <w:p w:rsidR="0052579E" w:rsidRDefault="0052579E" w:rsidP="00897820">
      <w:pPr>
        <w:ind w:firstLine="426"/>
        <w:jc w:val="center"/>
        <w:rPr>
          <w:rFonts w:asciiTheme="minorHAnsi" w:hAnsiTheme="minorHAnsi" w:cstheme="minorHAnsi"/>
          <w:b/>
          <w:sz w:val="22"/>
          <w:szCs w:val="22"/>
        </w:rPr>
      </w:pPr>
    </w:p>
    <w:p w:rsidR="0052579E" w:rsidRDefault="0052579E"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lastRenderedPageBreak/>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416FFD" w:rsidRDefault="00416FFD" w:rsidP="000B55F5">
      <w:pPr>
        <w:rPr>
          <w:rFonts w:asciiTheme="minorHAnsi" w:hAnsiTheme="minorHAnsi" w:cstheme="minorHAnsi"/>
          <w:b/>
          <w:sz w:val="22"/>
          <w:szCs w:val="22"/>
          <w:highlight w:val="yellow"/>
        </w:rPr>
      </w:pPr>
    </w:p>
    <w:p w:rsidR="00416FFD" w:rsidRPr="00552079" w:rsidRDefault="00416FFD"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CB325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CB325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CB325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B30123" w:rsidRPr="00176EBE" w:rsidRDefault="00B30123" w:rsidP="006B4C7D">
      <w:pPr>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6D090E">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B30123" w:rsidRDefault="00B30123"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CB325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CB325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CB325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CB325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CB325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377B4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CB325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CB325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CB325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Default="0063381B" w:rsidP="0063381B">
      <w:pPr>
        <w:jc w:val="center"/>
        <w:rPr>
          <w:rFonts w:ascii="Calibri" w:hAnsi="Calibri" w:cs="Calibri"/>
          <w:b/>
          <w:sz w:val="22"/>
          <w:szCs w:val="22"/>
        </w:rPr>
      </w:pPr>
    </w:p>
    <w:p w:rsidR="00B30123" w:rsidRDefault="00B30123" w:rsidP="0063381B">
      <w:pPr>
        <w:jc w:val="center"/>
        <w:rPr>
          <w:rFonts w:ascii="Calibri" w:hAnsi="Calibri" w:cs="Calibri"/>
          <w:b/>
          <w:sz w:val="22"/>
          <w:szCs w:val="22"/>
        </w:rPr>
      </w:pPr>
    </w:p>
    <w:p w:rsidR="00B30123" w:rsidRDefault="00B30123" w:rsidP="0063381B">
      <w:pPr>
        <w:jc w:val="center"/>
        <w:rPr>
          <w:rFonts w:ascii="Calibri" w:hAnsi="Calibri" w:cs="Calibri"/>
          <w:b/>
          <w:sz w:val="22"/>
          <w:szCs w:val="22"/>
        </w:rPr>
      </w:pPr>
    </w:p>
    <w:p w:rsidR="00B30123" w:rsidRPr="0063381B" w:rsidRDefault="00B30123" w:rsidP="0063381B">
      <w:pPr>
        <w:jc w:val="center"/>
        <w:rPr>
          <w:rFonts w:ascii="Calibri" w:hAnsi="Calibri" w:cs="Calibri"/>
          <w:b/>
          <w:sz w:val="22"/>
          <w:szCs w:val="22"/>
        </w:rPr>
      </w:pP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lastRenderedPageBreak/>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B30123" w:rsidRDefault="00B30123" w:rsidP="0063381B">
      <w:pPr>
        <w:rPr>
          <w:rFonts w:ascii="Calibri" w:hAnsi="Calibri" w:cs="Calibri"/>
          <w:b/>
          <w:bCs/>
          <w:sz w:val="22"/>
          <w:szCs w:val="22"/>
        </w:rPr>
      </w:pPr>
    </w:p>
    <w:p w:rsidR="00B30123" w:rsidRDefault="00B30123" w:rsidP="0063381B">
      <w:pPr>
        <w:rPr>
          <w:rFonts w:ascii="Calibri" w:hAnsi="Calibri" w:cs="Calibri"/>
          <w:b/>
          <w:bCs/>
          <w:sz w:val="22"/>
          <w:szCs w:val="22"/>
        </w:rPr>
      </w:pPr>
    </w:p>
    <w:p w:rsidR="002826F6" w:rsidRPr="0063381B" w:rsidRDefault="002826F6"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D62B12" w:rsidRPr="00D62B12" w:rsidRDefault="00D62B12" w:rsidP="00D62B12">
      <w:pPr>
        <w:pStyle w:val="Prrafodelista"/>
        <w:numPr>
          <w:ilvl w:val="6"/>
          <w:numId w:val="13"/>
        </w:numPr>
        <w:tabs>
          <w:tab w:val="clear" w:pos="5040"/>
        </w:tabs>
        <w:ind w:left="284" w:hanging="362"/>
        <w:rPr>
          <w:rFonts w:asciiTheme="minorHAnsi" w:hAnsiTheme="minorHAnsi" w:cstheme="minorHAnsi"/>
          <w:b/>
          <w:bCs/>
          <w:sz w:val="22"/>
          <w:szCs w:val="22"/>
          <w:u w:val="single"/>
          <w:lang w:val="es-BO"/>
        </w:rPr>
      </w:pPr>
      <w:r w:rsidRPr="00D62B12">
        <w:rPr>
          <w:rFonts w:asciiTheme="minorHAnsi" w:hAnsiTheme="minorHAnsi" w:cstheme="minorHAnsi"/>
          <w:b/>
          <w:bCs/>
          <w:sz w:val="22"/>
          <w:szCs w:val="22"/>
          <w:u w:val="single"/>
          <w:lang w:val="es-BO"/>
        </w:rPr>
        <w:t>GARANTÍAS FINANCIERAS</w:t>
      </w:r>
    </w:p>
    <w:p w:rsidR="00D62B12" w:rsidRPr="008D71A8" w:rsidRDefault="00D62B12" w:rsidP="00D62B12">
      <w:pPr>
        <w:rPr>
          <w:rFonts w:asciiTheme="minorHAnsi" w:hAnsiTheme="minorHAnsi" w:cstheme="minorHAnsi"/>
          <w:b/>
          <w:bCs/>
          <w:sz w:val="22"/>
          <w:szCs w:val="22"/>
          <w:u w:val="single"/>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1.1.</w:t>
      </w:r>
      <w:r w:rsidRPr="008D71A8">
        <w:rPr>
          <w:rFonts w:asciiTheme="minorHAnsi" w:hAnsiTheme="minorHAnsi" w:cstheme="minorHAnsi"/>
          <w:b/>
          <w:sz w:val="22"/>
          <w:szCs w:val="22"/>
          <w:u w:val="single"/>
        </w:rPr>
        <w:t xml:space="preserve"> GARANTÍA DE SERIEDAD DE PROPUESTA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D62B12" w:rsidRPr="008D71A8" w:rsidRDefault="00D62B12" w:rsidP="00D62B12">
      <w:pPr>
        <w:tabs>
          <w:tab w:val="left" w:pos="1206"/>
        </w:tabs>
        <w:contextualSpacing/>
        <w:jc w:val="both"/>
        <w:rPr>
          <w:rFonts w:asciiTheme="minorHAnsi" w:hAnsiTheme="minorHAnsi" w:cstheme="minorHAnsi"/>
          <w:b/>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D62B12" w:rsidRPr="008D71A8" w:rsidRDefault="00D62B12" w:rsidP="00D62B12">
      <w:pPr>
        <w:tabs>
          <w:tab w:val="left" w:pos="1206"/>
        </w:tabs>
        <w:contextualSpacing/>
        <w:jc w:val="both"/>
        <w:rPr>
          <w:rFonts w:asciiTheme="minorHAnsi" w:hAnsiTheme="minorHAnsi" w:cstheme="minorHAnsi"/>
          <w:b/>
          <w:sz w:val="22"/>
          <w:szCs w:val="22"/>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1.2. </w:t>
      </w:r>
      <w:r w:rsidRPr="008D71A8">
        <w:rPr>
          <w:rFonts w:asciiTheme="minorHAnsi" w:hAnsiTheme="minorHAnsi" w:cstheme="minorHAnsi"/>
          <w:b/>
          <w:sz w:val="22"/>
          <w:szCs w:val="22"/>
          <w:u w:val="single"/>
        </w:rPr>
        <w:t>GARANTÍA DE CORRECTA INVERSIÓN DE ANTICIPO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bookmarkStart w:id="3"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3"/>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D62B12" w:rsidRDefault="0063381B" w:rsidP="0063381B">
      <w:pPr>
        <w:rPr>
          <w:rFonts w:ascii="Calibri" w:hAnsi="Calibri" w:cs="Calibri"/>
          <w:b/>
          <w:bCs/>
          <w:sz w:val="22"/>
          <w:szCs w:val="22"/>
          <w:lang w:val="es-BO"/>
        </w:rPr>
      </w:pPr>
    </w:p>
    <w:p w:rsidR="0000687E" w:rsidRDefault="0000687E"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D62B12" w:rsidRPr="008D71A8" w:rsidRDefault="00D62B12" w:rsidP="00D62B12">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SEGUROS </w:t>
      </w: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D62B12" w:rsidRPr="008D71A8" w:rsidRDefault="00D62B12" w:rsidP="00D62B12">
      <w:pPr>
        <w:tabs>
          <w:tab w:val="left" w:pos="1206"/>
        </w:tabs>
        <w:ind w:left="426"/>
        <w:contextualSpacing/>
        <w:jc w:val="both"/>
        <w:rPr>
          <w:rFonts w:asciiTheme="minorHAnsi" w:hAnsiTheme="minorHAnsi" w:cstheme="minorHAnsi"/>
          <w:sz w:val="22"/>
          <w:szCs w:val="22"/>
        </w:rPr>
      </w:pPr>
    </w:p>
    <w:p w:rsidR="00D62B12" w:rsidRPr="008D71A8" w:rsidRDefault="00D62B12" w:rsidP="00031A19">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031A19">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031A19">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D62B12">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D62B12" w:rsidRPr="008D71A8" w:rsidRDefault="00D62B12" w:rsidP="00031A19">
      <w:pPr>
        <w:pStyle w:val="Prrafodelista"/>
        <w:numPr>
          <w:ilvl w:val="0"/>
          <w:numId w:val="51"/>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62B12" w:rsidRPr="008D71A8" w:rsidRDefault="00D62B12" w:rsidP="00D62B12">
      <w:pPr>
        <w:pStyle w:val="Prrafodelista"/>
        <w:tabs>
          <w:tab w:val="left" w:pos="851"/>
          <w:tab w:val="left" w:pos="1206"/>
        </w:tabs>
        <w:ind w:left="284"/>
        <w:contextualSpacing/>
        <w:jc w:val="both"/>
        <w:rPr>
          <w:rFonts w:asciiTheme="minorHAnsi" w:hAnsiTheme="minorHAnsi" w:cstheme="minorHAnsi"/>
          <w:sz w:val="22"/>
          <w:szCs w:val="22"/>
        </w:rPr>
      </w:pPr>
    </w:p>
    <w:p w:rsidR="00D62B12" w:rsidRPr="008D71A8" w:rsidRDefault="00D62B12" w:rsidP="00031A19">
      <w:pPr>
        <w:pStyle w:val="Prrafodelista"/>
        <w:numPr>
          <w:ilvl w:val="0"/>
          <w:numId w:val="51"/>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EA4F02" w:rsidRPr="008D71A8" w:rsidRDefault="00EA4F02" w:rsidP="00EA4F02">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lastRenderedPageBreak/>
        <w:t>FACTURACIÓN Y TRIBUTOS</w:t>
      </w:r>
    </w:p>
    <w:p w:rsidR="00EA4F02" w:rsidRPr="008D71A8" w:rsidRDefault="00EA4F02" w:rsidP="00EA4F02">
      <w:pPr>
        <w:tabs>
          <w:tab w:val="left" w:pos="426"/>
        </w:tabs>
        <w:contextualSpacing/>
        <w:rPr>
          <w:rFonts w:asciiTheme="minorHAnsi" w:hAnsiTheme="minorHAnsi" w:cstheme="minorHAnsi"/>
          <w:b/>
          <w:color w:val="000000" w:themeColor="text1"/>
          <w:sz w:val="22"/>
          <w:szCs w:val="22"/>
          <w:u w:val="single"/>
        </w:rPr>
      </w:pPr>
    </w:p>
    <w:p w:rsidR="00EA4F02" w:rsidRPr="008D71A8" w:rsidRDefault="00EA4F02" w:rsidP="00EA4F02">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EA4F02" w:rsidRPr="008D71A8" w:rsidRDefault="00EA4F02"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A4F02" w:rsidRPr="008D71A8" w:rsidRDefault="00EA4F02"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EXIGENCIAS DE SEGURIDAD, SALUD, MEDIO AMBIENTE Y SOCIAL</w:t>
      </w:r>
    </w:p>
    <w:p w:rsidR="00D62B12" w:rsidRDefault="00D62B12" w:rsidP="0063381B">
      <w:pPr>
        <w:rPr>
          <w:rFonts w:ascii="Calibri" w:hAnsi="Calibri" w:cs="Calibri"/>
          <w:b/>
          <w:sz w:val="22"/>
          <w:szCs w:val="22"/>
        </w:rPr>
      </w:pPr>
    </w:p>
    <w:p w:rsidR="00D62B12" w:rsidRPr="008D71A8" w:rsidRDefault="00D62B12" w:rsidP="00D62B12">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D62B12" w:rsidRPr="008D71A8" w:rsidRDefault="00D62B12" w:rsidP="00D62B12">
      <w:pPr>
        <w:rPr>
          <w:rFonts w:asciiTheme="minorHAnsi" w:hAnsiTheme="minorHAnsi" w:cstheme="minorHAnsi"/>
          <w:color w:val="000000" w:themeColor="text1"/>
          <w:sz w:val="22"/>
          <w:szCs w:val="22"/>
          <w:lang w:val="es-BO"/>
        </w:rPr>
      </w:pPr>
    </w:p>
    <w:p w:rsidR="00D62B12" w:rsidRPr="008D71A8" w:rsidRDefault="00D62B12" w:rsidP="00D62B12">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62B12" w:rsidRPr="008D71A8" w:rsidRDefault="00D62B12" w:rsidP="00D62B12">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D62B12" w:rsidRPr="008D71A8"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El CONTRATISTA acuerda dar cumplimiento con todas las disposiciones técnicas y administrativas establecidas en la legislación ambiental y forestal vigente, como también la reglamentación sectorial, </w:t>
      </w:r>
      <w:r w:rsidRPr="008D71A8">
        <w:rPr>
          <w:rFonts w:asciiTheme="minorHAnsi" w:hAnsiTheme="minorHAnsi" w:cstheme="minorHAnsi"/>
          <w:color w:val="000000" w:themeColor="text1"/>
          <w:sz w:val="22"/>
          <w:szCs w:val="22"/>
        </w:rPr>
        <w:lastRenderedPageBreak/>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62B12" w:rsidRPr="008D71A8"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62B12" w:rsidRPr="008D71A8"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62B12"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REQUISITOS DE PROTECCIÓN AMBIENTAL CONTRATISTAS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EA4F02" w:rsidRPr="00772084" w:rsidTr="0052579E">
        <w:trPr>
          <w:trHeight w:val="618"/>
        </w:trPr>
        <w:tc>
          <w:tcPr>
            <w:tcW w:w="5387" w:type="dxa"/>
            <w:gridSpan w:val="2"/>
            <w:shd w:val="clear" w:color="auto" w:fill="B8CCE4" w:themeFill="accent1" w:themeFillTint="66"/>
            <w:vAlign w:val="center"/>
          </w:tcPr>
          <w:p w:rsidR="00EA4F02" w:rsidRPr="00772084" w:rsidRDefault="00EA4F02" w:rsidP="0052579E">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RESPALDO</w:t>
            </w:r>
          </w:p>
        </w:tc>
        <w:tc>
          <w:tcPr>
            <w:tcW w:w="1985" w:type="dxa"/>
            <w:shd w:val="clear" w:color="auto" w:fill="B8CCE4" w:themeFill="accent1" w:themeFillTint="66"/>
            <w:vAlign w:val="center"/>
          </w:tcPr>
          <w:p w:rsidR="00EA4F02" w:rsidRPr="00772084" w:rsidRDefault="00EA4F02" w:rsidP="0052579E">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FORMATO INFORME</w:t>
            </w:r>
          </w:p>
        </w:tc>
        <w:tc>
          <w:tcPr>
            <w:tcW w:w="1984" w:type="dxa"/>
            <w:shd w:val="clear" w:color="auto" w:fill="B8CCE4" w:themeFill="accent1" w:themeFillTint="66"/>
            <w:vAlign w:val="center"/>
          </w:tcPr>
          <w:p w:rsidR="00EA4F02" w:rsidRPr="00772084" w:rsidRDefault="00EA4F02" w:rsidP="0052579E">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PRESENTACION</w:t>
            </w:r>
          </w:p>
        </w:tc>
      </w:tr>
      <w:tr w:rsidR="00EA4F02" w:rsidRPr="00772084" w:rsidTr="0052579E">
        <w:tc>
          <w:tcPr>
            <w:tcW w:w="5387" w:type="dxa"/>
            <w:gridSpan w:val="2"/>
            <w:vAlign w:val="center"/>
          </w:tcPr>
          <w:p w:rsidR="00EA4F02" w:rsidRPr="00EA4F02" w:rsidRDefault="00EA4F02" w:rsidP="0052579E">
            <w:pPr>
              <w:autoSpaceDE w:val="0"/>
              <w:autoSpaceDN w:val="0"/>
              <w:adjustRightInd w:val="0"/>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1. INFORME DE LA SITUACIÓN AMBIENTAL INICIAL DEL ÁREA INCLUYE REGISTRO FOTOGRÁFICO</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INICIAL</w:t>
            </w:r>
          </w:p>
        </w:tc>
      </w:tr>
      <w:tr w:rsidR="00EA4F02" w:rsidRPr="00772084" w:rsidTr="0052579E">
        <w:tc>
          <w:tcPr>
            <w:tcW w:w="5387" w:type="dxa"/>
            <w:gridSpan w:val="2"/>
            <w:vAlign w:val="center"/>
          </w:tcPr>
          <w:p w:rsidR="00EA4F02" w:rsidRPr="00EA4F02" w:rsidRDefault="00EA4F02" w:rsidP="0052579E">
            <w:pPr>
              <w:autoSpaceDE w:val="0"/>
              <w:autoSpaceDN w:val="0"/>
              <w:adjustRightInd w:val="0"/>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2. PLANILLA DE CONSUMO DE AGREGADOS, ÁRIDOS Y/O MADERA</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autoSpaceDE w:val="0"/>
              <w:autoSpaceDN w:val="0"/>
              <w:adjustRightInd w:val="0"/>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3. INFORME DE PLAN DE DESMONTE PRESENTADO A LA ABT (SI APLICA Y CUANDO SE REALICE DESMONTE)*</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HASTA 10 DIAS HABILES DESPUES DE CONCLUIDO EL DESMONTE</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4. PLANILLA DE GENERACION DE RESIDUOS SÓLIDOS</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5. INFORME DE LA GESTIÓN DE RESIDUOS SÓLIDOS RELACIONADO AL PUNTO ANTERIOR</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6. PLANILLA DE CONSUMO DE AGUA UTILIZADA PARA RIEGO</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7. PLANILLA DE CONSUMO DE COMBUSTIBLES Y LUBRICANTES</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8. PLANILLA DE CONSUMO DE SUSTANCIAS PELIGROSAS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9. INFORME SOBRE EL MANEJO,ALMACENAMIENTO Y TRANSPORTE DE COMBUSTIBLE, LUBRICANTES Y OTRAS SUSTANCIAS PELIGROSAS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lastRenderedPageBreak/>
              <w:t xml:space="preserve">10. PLANILLAS DE INDUCCION Y CAPACITACION AL PERSONAL EN TEMAS DE SEGURIDAD, SALUD, AMBIENTE Y SOCIAL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11. AUTORIZACIONES DE TRABAJO OTORGADOS POR EL GOBIERNO MUNICIPAL (USOS DE DDV, CERTIFICADOS DE SERVIDUMBRE, ETC)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12. REGISTROS Y ACTAS DE ACTIVIDADES DE RELACIONAMIENTO COMUNITARIO O INFORMES QUE INDIQUEN QUE NO FUE REQUERIDA ESTA ACTIVIDAD (COPIAS LEGALIZADAS)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13. INSTRUCTIVO DE HORARIOS DE TRABAJO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INICIAL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14. INFORME DE SIMULACRO DE EMERGENCIAS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15. PLANILLAS DE INSPECCION Y MANTENIMIENTO DE VEHICULOS Y EQUIPOS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16. REGISTRO DE EXTINTORES Y SU MANTENIMIENTO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17. MONITOREO DE RUIDO EN AL MENOS 3 PUNTOS PARA CADA UNA DE LAS SIGUIENTES ACTIVIDADES CUANDO APLIQUE: 1) CORTADO DE ACERA, 2) RUPTURA DE ACERA, 3) APERTURA DE ZANJA (3.1 MANUAL Y 3.2 MECÁNICA) Y 4)COMPACTADO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18. PLANILLA DE DOTACIÓN DE EPP E INFORME DE SEÑALIZACION PARA MEDIO AMBIENTE Y SEGURIDAD CON EL RESPECTIVO REGISTRO FOTOGRÁFICO EN TODAS LAS ACTIVIDADES QUE VAYAN A REALIZARSE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19. INFORME DE LA GESTIÓN DE RESIDUOS LÍQUIDOS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20. INFORME DE LA SITUACIÓN AMBIENTAL FINAL DEL ÁREA INCLUYE REGISTRO FOTOGRÁFICO Y MEDIDAS DE RESTAURACIÓN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21. PLANILLA MENSUAL DE GENERACION DE RESIDUOS (COMUNES, RESIDUOS DE SOLDADURA, LIJAS, RESIDUOS DE RADIOGRAFIADO, ESPONJAS DE PRIMER, RESTOS DE MANTEO, Y OTROS PELIGROSOS.)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22. INFORME DE LA GESTIÓN DE RESIDUOS SÓLIDOS (RELACIONADO AL PUNTO ANTERIOR)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23. PLANILLAS DE CONSUMO Y ALMACENAMIENTO DE SUSTANCIAS PELIGROSAS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24. REALIZACIÓN DE MEDICIONES DE CAUDAL DE CUERPOS DE AGUA QUE SE EMPLEARAN PARA LA PRUEBA HIDRAULICA (CUANDO CORRESPONDA) PARA CUMPLIMIENTO DEL INCISO D) ART. 71 DEL RASH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PREVIO A LA PRUEBA HIDRAULICA</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25. PLANILLA DE CONSUMO DE AGUA CORRESPONDIENTE A LA PRUEBA HIDRAÚLICA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26. RESULTADOS DE LABORATORIO DESPUES DEL USO DE AGUA EN PRUEBA HIDRAULICA CONSIDERANDO EL ARTICULO 71 DEL RASH PREVINIENDO LA EXISTENCIA DE CONTAMINANTES TALES COMO: INHIBIDORES, BIOCIDA Y GLICOL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27. INFORME DE PRUEBA HIDRAÚLICA (FUENTE DE ABASTECIMIENTO, CALIDAD DE DESCARGA DEL AGUA Y LUGAR DE DESCARGA)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lastRenderedPageBreak/>
              <w:t xml:space="preserve">28. PLANILLA DE CONSUMO DE COMBUSTIBLES Y LUBRICANTES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29. INFORME SOBRE EL MANEJO, ALMACENAMIENTO Y TRANSPORTE DE COMBUSTIBLE, LUBRICANTES, GRASAS, ETC)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30.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32. REGISTRO DE EMISIONES RADIOACTIVAS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33. INFORME DE ACCIONES DE SEGURIDAD PARA LA PRUEBA DE RADIOGRAFIADO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rPr>
          <w:trHeight w:val="756"/>
        </w:trPr>
        <w:tc>
          <w:tcPr>
            <w:tcW w:w="1953"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Elabora y Presenta:</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Contratista</w:t>
            </w:r>
          </w:p>
        </w:tc>
        <w:tc>
          <w:tcPr>
            <w:tcW w:w="3434"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Verifica en obra:</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Supervisor o Director de Obra/DTRG</w:t>
            </w:r>
          </w:p>
        </w:tc>
        <w:tc>
          <w:tcPr>
            <w:tcW w:w="1985"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Revisa documentación:</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TSIMA-DTRG</w:t>
            </w:r>
          </w:p>
        </w:tc>
        <w:tc>
          <w:tcPr>
            <w:tcW w:w="1984"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Aprueba:</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Distrital de Redes de Gas</w:t>
            </w:r>
          </w:p>
        </w:tc>
      </w:tr>
    </w:tbl>
    <w:p w:rsidR="00EA4F02" w:rsidRPr="00305C77" w:rsidRDefault="00EA4F02" w:rsidP="00EA4F02">
      <w:pPr>
        <w:spacing w:after="160" w:line="259" w:lineRule="auto"/>
        <w:rPr>
          <w:rFonts w:asciiTheme="minorHAnsi" w:eastAsiaTheme="minorHAnsi" w:hAnsiTheme="minorHAnsi" w:cstheme="minorHAnsi"/>
          <w:color w:val="000000"/>
          <w:sz w:val="22"/>
          <w:szCs w:val="22"/>
        </w:rPr>
      </w:pP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A4F02"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EA4F02" w:rsidRPr="008D71A8" w:rsidTr="0052579E">
        <w:trPr>
          <w:trHeight w:val="723"/>
        </w:trPr>
        <w:tc>
          <w:tcPr>
            <w:tcW w:w="846"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lastRenderedPageBreak/>
              <w:t>Código</w:t>
            </w:r>
          </w:p>
        </w:tc>
        <w:tc>
          <w:tcPr>
            <w:tcW w:w="1169"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Factor Ambiental</w:t>
            </w:r>
          </w:p>
        </w:tc>
        <w:tc>
          <w:tcPr>
            <w:tcW w:w="1382"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Medida a Monitorear de Adecuación/Mitigación</w:t>
            </w:r>
          </w:p>
        </w:tc>
        <w:tc>
          <w:tcPr>
            <w:tcW w:w="1560"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Fecha de Cumplimiento (Inicio)</w:t>
            </w:r>
          </w:p>
        </w:tc>
        <w:tc>
          <w:tcPr>
            <w:tcW w:w="1559"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Fecha de Cumplimiento (Final)</w:t>
            </w:r>
          </w:p>
        </w:tc>
        <w:tc>
          <w:tcPr>
            <w:tcW w:w="1276"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Desarrollo de la Medida</w:t>
            </w:r>
          </w:p>
        </w:tc>
        <w:tc>
          <w:tcPr>
            <w:tcW w:w="1134"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Respaldo</w:t>
            </w:r>
          </w:p>
        </w:tc>
      </w:tr>
      <w:tr w:rsidR="00EA4F02" w:rsidRPr="008D71A8" w:rsidTr="0052579E">
        <w:trPr>
          <w:trHeight w:val="462"/>
        </w:trPr>
        <w:tc>
          <w:tcPr>
            <w:tcW w:w="846"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r>
    </w:tbl>
    <w:p w:rsidR="00EA4F02" w:rsidRPr="008D71A8" w:rsidRDefault="00EA4F02" w:rsidP="00EA4F02">
      <w:pPr>
        <w:spacing w:after="160" w:line="259" w:lineRule="auto"/>
        <w:jc w:val="both"/>
        <w:rPr>
          <w:rFonts w:asciiTheme="minorHAnsi" w:eastAsiaTheme="minorHAnsi" w:hAnsiTheme="minorHAnsi" w:cstheme="minorHAnsi"/>
          <w:b/>
          <w:color w:val="000000"/>
          <w:sz w:val="22"/>
          <w:szCs w:val="22"/>
          <w:lang w:val="es-BO"/>
        </w:rPr>
      </w:pP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A4F02" w:rsidRPr="008D71A8" w:rsidRDefault="00EA4F02" w:rsidP="00EA4F0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A4F02" w:rsidRPr="008D71A8" w:rsidRDefault="00EA4F02" w:rsidP="00031A19">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A4F02" w:rsidRPr="008D71A8" w:rsidRDefault="00EA4F02" w:rsidP="00031A19">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A4F02" w:rsidRPr="008D71A8" w:rsidRDefault="00EA4F02" w:rsidP="00EA4F0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A4F02" w:rsidRPr="008D71A8" w:rsidRDefault="00EA4F02" w:rsidP="00031A19">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A4F02" w:rsidRPr="008D71A8" w:rsidRDefault="00EA4F02" w:rsidP="00031A19">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A4F02" w:rsidRPr="008D71A8" w:rsidRDefault="00EA4F02" w:rsidP="00031A19">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A4F02" w:rsidRPr="008D71A8" w:rsidRDefault="00EA4F02" w:rsidP="00031A19">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A4F02" w:rsidRPr="008D71A8" w:rsidRDefault="00EA4F02" w:rsidP="00031A19">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A4F02" w:rsidRPr="008D71A8" w:rsidRDefault="00EA4F02" w:rsidP="00031A19">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Pr="008D71A8"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D62B12" w:rsidRPr="008D71A8" w:rsidRDefault="00D62B12" w:rsidP="00D62B12">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sz w:val="22"/>
          <w:szCs w:val="22"/>
          <w:u w:val="single"/>
        </w:rPr>
        <w:lastRenderedPageBreak/>
        <w:t>C</w:t>
      </w:r>
      <w:r w:rsidRPr="008D71A8">
        <w:rPr>
          <w:rFonts w:asciiTheme="minorHAnsi" w:hAnsiTheme="minorHAnsi" w:cstheme="minorHAnsi"/>
          <w:b/>
          <w:color w:val="000000" w:themeColor="text1"/>
          <w:sz w:val="22"/>
          <w:szCs w:val="22"/>
          <w:u w:val="single"/>
        </w:rPr>
        <w:t xml:space="preserve">LAUSULA DE SEGURIDAD Y SALUD OCUPACIONAL </w:t>
      </w:r>
    </w:p>
    <w:p w:rsidR="00D62B12" w:rsidRPr="00E73CD9" w:rsidRDefault="00D62B12" w:rsidP="00D62B12">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D62B12" w:rsidRPr="00E73CD9" w:rsidRDefault="00D62B12" w:rsidP="00D62B12">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 xml:space="preserve">ESTÁNDARES Y REQUISITOS DE </w:t>
      </w:r>
      <w:proofErr w:type="spellStart"/>
      <w:r w:rsidRPr="00E73CD9">
        <w:rPr>
          <w:rFonts w:asciiTheme="minorHAnsi" w:hAnsiTheme="minorHAnsi" w:cstheme="minorHAnsi"/>
          <w:b/>
          <w:sz w:val="22"/>
          <w:szCs w:val="22"/>
        </w:rPr>
        <w:t>SySO</w:t>
      </w:r>
      <w:proofErr w:type="spellEnd"/>
      <w:r w:rsidRPr="00E73CD9">
        <w:rPr>
          <w:rFonts w:asciiTheme="minorHAnsi" w:hAnsiTheme="minorHAnsi" w:cstheme="minorHAnsi"/>
          <w:b/>
          <w:sz w:val="22"/>
          <w:szCs w:val="22"/>
        </w:rPr>
        <w:t xml:space="preserve"> PARA CONTRATISTAS DE YPFB CORPORACIÓN.</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de acuerdo a las actividades del proyecto u obra.</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D62B12" w:rsidRPr="00E73CD9" w:rsidRDefault="00D62B12" w:rsidP="00031A19">
      <w:pPr>
        <w:pStyle w:val="Prrafodelista"/>
        <w:numPr>
          <w:ilvl w:val="0"/>
          <w:numId w:val="5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D62B12" w:rsidRPr="00E73CD9" w:rsidRDefault="00D62B12" w:rsidP="00031A19">
      <w:pPr>
        <w:pStyle w:val="Prrafodelista"/>
        <w:numPr>
          <w:ilvl w:val="0"/>
          <w:numId w:val="5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D62B12" w:rsidRPr="00E73CD9" w:rsidRDefault="00D62B12" w:rsidP="00031A19">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D62B12" w:rsidRPr="00E73CD9" w:rsidRDefault="00D62B12" w:rsidP="00031A19">
      <w:pPr>
        <w:pStyle w:val="Prrafodelista"/>
        <w:numPr>
          <w:ilvl w:val="1"/>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D62B12" w:rsidRPr="00E73CD9" w:rsidRDefault="00D62B12" w:rsidP="00031A19">
      <w:pPr>
        <w:pStyle w:val="Prrafodelista"/>
        <w:numPr>
          <w:ilvl w:val="0"/>
          <w:numId w:val="5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Supervisor </w:t>
      </w:r>
      <w:proofErr w:type="spellStart"/>
      <w:r w:rsidRPr="00E73CD9">
        <w:rPr>
          <w:rFonts w:asciiTheme="minorHAnsi" w:hAnsiTheme="minorHAnsi" w:cstheme="minorHAnsi"/>
          <w:sz w:val="22"/>
          <w:szCs w:val="22"/>
        </w:rPr>
        <w:t>ó</w:t>
      </w:r>
      <w:proofErr w:type="spellEnd"/>
      <w:r w:rsidRPr="00E73CD9">
        <w:rPr>
          <w:rFonts w:asciiTheme="minorHAnsi" w:hAnsiTheme="minorHAnsi" w:cstheme="minorHAnsi"/>
          <w:sz w:val="22"/>
          <w:szCs w:val="22"/>
        </w:rPr>
        <w:t xml:space="preserve"> Coordinador </w:t>
      </w:r>
      <w:proofErr w:type="spellStart"/>
      <w:r w:rsidRPr="00E73CD9">
        <w:rPr>
          <w:rFonts w:asciiTheme="minorHAnsi" w:hAnsiTheme="minorHAnsi" w:cstheme="minorHAnsi"/>
          <w:sz w:val="22"/>
          <w:szCs w:val="22"/>
        </w:rPr>
        <w:t>SySO</w:t>
      </w:r>
      <w:proofErr w:type="spellEnd"/>
    </w:p>
    <w:p w:rsidR="00D62B12" w:rsidRPr="00E73CD9" w:rsidRDefault="00D62B12" w:rsidP="00031A19">
      <w:pPr>
        <w:pStyle w:val="Prrafodelista"/>
        <w:numPr>
          <w:ilvl w:val="0"/>
          <w:numId w:val="5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Monitor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por cada frente de trabajo adicional (de acuerdo al análisis de Riesgos de las actividades a desarrollarse en el proyecto)</w:t>
      </w:r>
    </w:p>
    <w:p w:rsidR="00D62B12" w:rsidRPr="00E73CD9" w:rsidRDefault="00D62B12" w:rsidP="00031A19">
      <w:pPr>
        <w:pStyle w:val="Prrafodelista"/>
        <w:numPr>
          <w:ilvl w:val="1"/>
          <w:numId w:val="53"/>
        </w:numPr>
        <w:spacing w:before="240" w:after="120"/>
        <w:jc w:val="both"/>
        <w:rPr>
          <w:rFonts w:asciiTheme="minorHAnsi" w:hAnsiTheme="minorHAnsi" w:cstheme="minorHAnsi"/>
          <w:sz w:val="22"/>
          <w:szCs w:val="22"/>
        </w:rPr>
      </w:pPr>
      <w:proofErr w:type="spellStart"/>
      <w:r w:rsidRPr="00E73CD9">
        <w:rPr>
          <w:rFonts w:asciiTheme="minorHAnsi" w:hAnsiTheme="minorHAnsi" w:cstheme="minorHAnsi"/>
          <w:b/>
          <w:sz w:val="22"/>
          <w:szCs w:val="22"/>
        </w:rPr>
        <w:t>Curriculum</w:t>
      </w:r>
      <w:proofErr w:type="spellEnd"/>
      <w:r w:rsidRPr="00E73CD9">
        <w:rPr>
          <w:rFonts w:asciiTheme="minorHAnsi" w:hAnsiTheme="minorHAnsi" w:cstheme="minorHAnsi"/>
          <w:b/>
          <w:sz w:val="22"/>
          <w:szCs w:val="22"/>
        </w:rPr>
        <w:t xml:space="preserve"> Vitae de Personal SMS</w:t>
      </w:r>
      <w:r w:rsidRPr="00E73CD9">
        <w:rPr>
          <w:rFonts w:asciiTheme="minorHAnsi" w:hAnsiTheme="minorHAnsi" w:cstheme="minorHAnsi"/>
          <w:sz w:val="22"/>
          <w:szCs w:val="22"/>
        </w:rPr>
        <w:t xml:space="preserve">: </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D62B12" w:rsidRPr="00E73CD9" w:rsidRDefault="00D62B12" w:rsidP="00031A19">
      <w:pPr>
        <w:pStyle w:val="Prrafodelista"/>
        <w:numPr>
          <w:ilvl w:val="1"/>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lastRenderedPageBreak/>
        <w:t xml:space="preserve">La formación y experiencia del personal de SMS debe ser adecuada y coherente para gestionar y controlar los riesgos identificados en las actividades de la obra/proyecto. </w:t>
      </w:r>
    </w:p>
    <w:p w:rsidR="00D62B12" w:rsidRPr="00E73CD9" w:rsidRDefault="00D62B12" w:rsidP="00031A19">
      <w:pPr>
        <w:pStyle w:val="Prrafodelista"/>
        <w:numPr>
          <w:ilvl w:val="2"/>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D62B12" w:rsidRPr="00E73CD9" w:rsidTr="0052579E">
        <w:trPr>
          <w:jc w:val="center"/>
        </w:trPr>
        <w:tc>
          <w:tcPr>
            <w:tcW w:w="1014" w:type="pct"/>
            <w:shd w:val="clear" w:color="auto" w:fill="auto"/>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D62B12" w:rsidRPr="00E73CD9" w:rsidTr="0052579E">
        <w:trPr>
          <w:trHeight w:val="404"/>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D62B12" w:rsidRPr="00E73CD9" w:rsidTr="0052579E">
        <w:trPr>
          <w:trHeight w:val="288"/>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D62B12" w:rsidRPr="00E73CD9" w:rsidTr="0052579E">
        <w:trPr>
          <w:trHeight w:val="1218"/>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D62B12" w:rsidRPr="00E73CD9" w:rsidTr="0052579E">
        <w:trPr>
          <w:trHeight w:val="678"/>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D62B12" w:rsidRPr="00E73CD9" w:rsidRDefault="00D62B12" w:rsidP="00031A19">
            <w:pPr>
              <w:pStyle w:val="Prrafodelista"/>
              <w:numPr>
                <w:ilvl w:val="0"/>
                <w:numId w:val="56"/>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D62B12" w:rsidRPr="00E73CD9" w:rsidRDefault="00D62B12" w:rsidP="00031A19">
            <w:pPr>
              <w:pStyle w:val="Prrafodelista"/>
              <w:numPr>
                <w:ilvl w:val="0"/>
                <w:numId w:val="56"/>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Gestión de indicadores de </w:t>
            </w:r>
            <w:proofErr w:type="spellStart"/>
            <w:r w:rsidRPr="00E73CD9">
              <w:rPr>
                <w:rFonts w:asciiTheme="minorHAnsi" w:hAnsiTheme="minorHAnsi" w:cstheme="minorHAnsi"/>
                <w:sz w:val="22"/>
                <w:szCs w:val="22"/>
                <w:lang w:val="es-BO"/>
              </w:rPr>
              <w:t>SySO</w:t>
            </w:r>
            <w:proofErr w:type="spellEnd"/>
          </w:p>
        </w:tc>
      </w:tr>
    </w:tbl>
    <w:p w:rsidR="00D62B12" w:rsidRPr="00E73CD9" w:rsidRDefault="00D62B12" w:rsidP="00031A19">
      <w:pPr>
        <w:pStyle w:val="Prrafodelista"/>
        <w:numPr>
          <w:ilvl w:val="2"/>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D62B12" w:rsidRPr="00E73CD9" w:rsidTr="0052579E">
        <w:trPr>
          <w:jc w:val="center"/>
        </w:trPr>
        <w:tc>
          <w:tcPr>
            <w:tcW w:w="990" w:type="pct"/>
            <w:shd w:val="clear" w:color="auto" w:fill="auto"/>
            <w:vAlign w:val="center"/>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D62B12" w:rsidRPr="00E73CD9" w:rsidTr="0052579E">
        <w:trPr>
          <w:trHeight w:val="404"/>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D62B12" w:rsidRPr="00E73CD9" w:rsidTr="0052579E">
        <w:trPr>
          <w:trHeight w:val="288"/>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D62B12" w:rsidRPr="00E73CD9" w:rsidTr="0052579E">
        <w:trPr>
          <w:trHeight w:val="270"/>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 xml:space="preserve">(Cursos, </w:t>
            </w:r>
            <w:r w:rsidRPr="00E73CD9">
              <w:rPr>
                <w:rFonts w:asciiTheme="minorHAnsi" w:hAnsiTheme="minorHAnsi" w:cstheme="minorHAnsi"/>
                <w:sz w:val="22"/>
                <w:szCs w:val="22"/>
                <w:lang w:val="es-BO"/>
              </w:rPr>
              <w:lastRenderedPageBreak/>
              <w:t>seminarios, talleres, etc.)</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 xml:space="preserve">Legislación en Seguridad, salud ocupacional y Medio Ambiente. 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Lucha contra incendios, Primeros Auxilios Básicos, Manejo Defensivo.</w:t>
            </w:r>
          </w:p>
        </w:tc>
      </w:tr>
      <w:tr w:rsidR="00D62B12" w:rsidRPr="00E73CD9" w:rsidTr="0052579E">
        <w:trPr>
          <w:trHeight w:val="678"/>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Experiencia</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D62B12" w:rsidRPr="00E73CD9" w:rsidRDefault="00D62B12" w:rsidP="00031A19">
      <w:pPr>
        <w:pStyle w:val="Prrafodelista"/>
        <w:numPr>
          <w:ilvl w:val="0"/>
          <w:numId w:val="53"/>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D62B12" w:rsidRPr="00E73CD9" w:rsidRDefault="00D62B12" w:rsidP="00D62B12">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proofErr w:type="spellStart"/>
      <w:r w:rsidRPr="00E73CD9">
        <w:rPr>
          <w:rFonts w:asciiTheme="minorHAnsi" w:hAnsiTheme="minorHAnsi" w:cstheme="minorHAnsi"/>
          <w:b/>
          <w:sz w:val="22"/>
          <w:szCs w:val="22"/>
        </w:rPr>
        <w:t>VoBo</w:t>
      </w:r>
      <w:proofErr w:type="spellEnd"/>
      <w:r w:rsidRPr="00E73CD9">
        <w:rPr>
          <w:rFonts w:asciiTheme="minorHAnsi" w:hAnsiTheme="minorHAnsi" w:cstheme="minorHAnsi"/>
          <w:b/>
          <w:sz w:val="22"/>
          <w:szCs w:val="22"/>
        </w:rPr>
        <w:t xml:space="preserve">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D62B12" w:rsidRPr="00E73CD9" w:rsidRDefault="00D62B12" w:rsidP="00031A19">
      <w:pPr>
        <w:pStyle w:val="Prrafodelista"/>
        <w:numPr>
          <w:ilvl w:val="1"/>
          <w:numId w:val="53"/>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D62B12" w:rsidRPr="00E73CD9" w:rsidRDefault="00D62B12" w:rsidP="00D62B12">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62B12" w:rsidRPr="00E73CD9" w:rsidRDefault="00D62B12" w:rsidP="00D62B12">
      <w:pPr>
        <w:pStyle w:val="Prrafodelista"/>
        <w:spacing w:before="240" w:after="120"/>
        <w:ind w:left="1080"/>
        <w:jc w:val="both"/>
        <w:rPr>
          <w:rFonts w:asciiTheme="minorHAnsi" w:hAnsiTheme="minorHAnsi" w:cstheme="minorHAnsi"/>
          <w:b/>
          <w: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PRESENTACIÓN DEL SISTEMA DE GESTIÓN DE SEGURIDAD Y SALUD OCUPACIONAL</w:t>
      </w:r>
    </w:p>
    <w:p w:rsidR="00D62B12" w:rsidRPr="00E73CD9" w:rsidRDefault="00D62B12" w:rsidP="00D62B12">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D62B12" w:rsidRPr="00E73CD9" w:rsidRDefault="00D62B12" w:rsidP="00D62B12">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D62B12" w:rsidRPr="00E73CD9" w:rsidRDefault="00D62B12" w:rsidP="00031A19">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D62B12" w:rsidRPr="00E73CD9" w:rsidRDefault="00D62B12" w:rsidP="00031A19">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D62B12" w:rsidRPr="00E73CD9" w:rsidRDefault="00D62B12" w:rsidP="00031A19">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D62B12" w:rsidRPr="00E73CD9" w:rsidRDefault="00D62B12" w:rsidP="00031A19">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lastRenderedPageBreak/>
        <w:t>Plan de respuesta ante emergencias (especifico del proyecto).</w:t>
      </w:r>
    </w:p>
    <w:p w:rsidR="00D62B12" w:rsidRPr="00E73CD9" w:rsidRDefault="00D62B12" w:rsidP="00031A19">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D62B12" w:rsidRPr="00E73CD9" w:rsidRDefault="00D62B12" w:rsidP="00031A19">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D62B12" w:rsidRPr="00E73CD9" w:rsidRDefault="00D62B12" w:rsidP="00031A19">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D62B12" w:rsidRPr="00E73CD9" w:rsidRDefault="00D62B12" w:rsidP="00031A19">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D62B12" w:rsidRPr="00E73CD9" w:rsidRDefault="00D62B12" w:rsidP="00031A19">
      <w:pPr>
        <w:pStyle w:val="Prrafodelista"/>
        <w:numPr>
          <w:ilvl w:val="1"/>
          <w:numId w:val="53"/>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D62B12" w:rsidRPr="00E73CD9" w:rsidRDefault="00D62B12" w:rsidP="00031A19">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CAPACITACIONES BÁSICAS DE SMS</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D62B12" w:rsidRPr="00E73CD9" w:rsidRDefault="00D62B12" w:rsidP="00D62B12">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lastRenderedPageBreak/>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D62B12" w:rsidRPr="00E73CD9" w:rsidRDefault="00D62B12" w:rsidP="00031A19">
      <w:pPr>
        <w:pStyle w:val="Prrafodelista"/>
        <w:numPr>
          <w:ilvl w:val="0"/>
          <w:numId w:val="53"/>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D62B12" w:rsidRPr="00E73CD9" w:rsidRDefault="00D62B12" w:rsidP="00031A19">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D62B12" w:rsidRPr="00E73CD9" w:rsidRDefault="00D62B12" w:rsidP="00031A19">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D62B12" w:rsidRPr="00E73CD9" w:rsidRDefault="00D62B12" w:rsidP="00031A19">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D62B12" w:rsidRPr="00E73CD9" w:rsidRDefault="00D62B12" w:rsidP="00031A19">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D62B12" w:rsidRPr="00E73CD9" w:rsidRDefault="00D62B12" w:rsidP="00031A19">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(específicos a la tarea a realizar)</w:t>
      </w:r>
    </w:p>
    <w:p w:rsidR="00D62B12" w:rsidRPr="00E73CD9" w:rsidRDefault="00D62B12" w:rsidP="00D62B12">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 xml:space="preserve">(altura, espacios confinados,      eléctricos, trabajos en caliente, </w:t>
      </w:r>
      <w:proofErr w:type="spellStart"/>
      <w:r w:rsidRPr="00E73CD9">
        <w:rPr>
          <w:rFonts w:asciiTheme="minorHAnsi" w:hAnsiTheme="minorHAnsi" w:cstheme="minorHAnsi"/>
          <w:sz w:val="22"/>
          <w:szCs w:val="22"/>
        </w:rPr>
        <w:t>etc</w:t>
      </w:r>
      <w:proofErr w:type="spellEnd"/>
      <w:r w:rsidRPr="00E73CD9">
        <w:rPr>
          <w:rFonts w:asciiTheme="minorHAnsi" w:hAnsiTheme="minorHAnsi" w:cstheme="minorHAnsi"/>
          <w:sz w:val="22"/>
          <w:szCs w:val="22"/>
        </w:rPr>
        <w:t>,)</w:t>
      </w:r>
    </w:p>
    <w:p w:rsidR="00D62B12" w:rsidRPr="00E73CD9" w:rsidRDefault="00D62B12" w:rsidP="00031A19">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D62B12" w:rsidRPr="00E73CD9" w:rsidRDefault="00D62B12" w:rsidP="00031A19">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D62B12" w:rsidRPr="00E73CD9" w:rsidRDefault="00D62B12" w:rsidP="00031A19">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D62B12" w:rsidRPr="00E73CD9" w:rsidRDefault="00D62B12" w:rsidP="00031A19">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D62B12" w:rsidRPr="00E73CD9" w:rsidRDefault="00D62B12" w:rsidP="00031A19">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D62B12" w:rsidRPr="00E73CD9" w:rsidRDefault="00D62B12" w:rsidP="00031A19">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D62B12" w:rsidRPr="00E73CD9" w:rsidRDefault="00D62B12" w:rsidP="00031A19">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D62B12" w:rsidRPr="00E73CD9" w:rsidRDefault="00D62B12" w:rsidP="00031A19">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DOCUMENTACIÓN QUE DEBE ESTAR EN LA ACTIVIDAD/OBRA/PROYECTO:</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D62B12" w:rsidRPr="00E73CD9" w:rsidRDefault="00D62B12" w:rsidP="00031A19">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D62B12" w:rsidRPr="00E73CD9" w:rsidRDefault="00D62B12" w:rsidP="00031A19">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D62B12" w:rsidRPr="00E73CD9" w:rsidRDefault="00D62B12" w:rsidP="00031A19">
      <w:pPr>
        <w:pStyle w:val="Prrafodelista"/>
        <w:numPr>
          <w:ilvl w:val="0"/>
          <w:numId w:val="53"/>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D62B12" w:rsidRPr="00E73CD9" w:rsidRDefault="00D62B12" w:rsidP="00031A19">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D62B12" w:rsidRPr="00E73CD9" w:rsidRDefault="00D62B12" w:rsidP="00031A19">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que sean necesarios para garantizar la correcta ejecución de la actividad, cuyo objetivo es prevenir accidentes e incidentes. </w:t>
      </w: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OTROS SEGÚN CORRESPONDA</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2826F6" w:rsidRDefault="002826F6"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D62B12">
        <w:trPr>
          <w:trHeight w:val="744"/>
        </w:trPr>
        <w:tc>
          <w:tcPr>
            <w:tcW w:w="9113"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B30123" w:rsidRDefault="00B30123" w:rsidP="00B30123">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B30123" w:rsidRPr="00D07EF4" w:rsidRDefault="00B30123" w:rsidP="00B30123">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B30123" w:rsidRPr="00D07EF4" w:rsidRDefault="00B30123" w:rsidP="00B30123">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B30123" w:rsidRPr="00D07EF4" w:rsidRDefault="00B30123" w:rsidP="00B30123">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B30123" w:rsidRPr="002D3749" w:rsidRDefault="00B30123" w:rsidP="00B30123">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B30123" w:rsidRPr="00D07EF4" w:rsidRDefault="00B30123" w:rsidP="00B30123">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B30123" w:rsidRPr="003F0CC5" w:rsidRDefault="00B30123" w:rsidP="00B30123">
      <w:pPr>
        <w:pStyle w:val="Prrafodelista"/>
        <w:numPr>
          <w:ilvl w:val="1"/>
          <w:numId w:val="4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B30123" w:rsidRPr="00D07EF4" w:rsidRDefault="00B30123" w:rsidP="00B30123">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B30123" w:rsidRPr="00D07EF4" w:rsidRDefault="00B30123" w:rsidP="00B30123">
      <w:pPr>
        <w:pStyle w:val="Prrafodelista"/>
        <w:spacing w:after="120"/>
        <w:ind w:left="0"/>
        <w:jc w:val="both"/>
        <w:rPr>
          <w:rFonts w:ascii="Arial" w:hAnsi="Arial" w:cs="Arial"/>
        </w:rPr>
      </w:pPr>
      <w:r>
        <w:rPr>
          <w:noProof/>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B30123" w:rsidRPr="00D07EF4" w:rsidRDefault="00B30123" w:rsidP="00B30123">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B30123" w:rsidRPr="00BE3FE0" w:rsidRDefault="00B30123" w:rsidP="00B30123">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B30123" w:rsidRPr="00D07EF4" w:rsidRDefault="00B30123" w:rsidP="00B30123">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B30123" w:rsidRPr="00D07EF4" w:rsidRDefault="00B30123" w:rsidP="00B30123">
      <w:pPr>
        <w:spacing w:after="120"/>
        <w:jc w:val="both"/>
        <w:rPr>
          <w:rFonts w:ascii="Arial" w:hAnsi="Arial" w:cs="Arial"/>
          <w:b/>
        </w:rPr>
      </w:pPr>
      <w:r w:rsidRPr="00D07EF4">
        <w:rPr>
          <w:rFonts w:ascii="Arial" w:hAnsi="Arial" w:cs="Arial"/>
          <w:b/>
          <w:u w:val="single"/>
        </w:rPr>
        <w:t>TERCERA.- (DISPOSICIONES GENERALES)</w:t>
      </w:r>
    </w:p>
    <w:p w:rsidR="00B30123" w:rsidRPr="00D07EF4" w:rsidRDefault="00B30123" w:rsidP="00B30123">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30123" w:rsidRPr="00D07EF4" w:rsidTr="00377B4B">
        <w:trPr>
          <w:trHeight w:val="615"/>
        </w:trPr>
        <w:tc>
          <w:tcPr>
            <w:tcW w:w="2617" w:type="dxa"/>
            <w:shd w:val="clear" w:color="auto" w:fill="auto"/>
          </w:tcPr>
          <w:p w:rsidR="00B30123" w:rsidRPr="00D07EF4" w:rsidRDefault="00B30123" w:rsidP="00377B4B">
            <w:pPr>
              <w:spacing w:after="120"/>
              <w:rPr>
                <w:rFonts w:ascii="Arial" w:hAnsi="Arial" w:cs="Arial"/>
                <w:b/>
              </w:rPr>
            </w:pPr>
            <w:r w:rsidRPr="00D07EF4">
              <w:rPr>
                <w:rFonts w:ascii="Arial" w:hAnsi="Arial" w:cs="Arial"/>
                <w:b/>
              </w:rPr>
              <w:t>Comité de Recepción:</w:t>
            </w:r>
          </w:p>
        </w:tc>
        <w:tc>
          <w:tcPr>
            <w:tcW w:w="6186" w:type="dxa"/>
            <w:shd w:val="clear" w:color="auto" w:fill="auto"/>
          </w:tcPr>
          <w:p w:rsidR="00B30123" w:rsidRPr="00D07EF4" w:rsidRDefault="00B30123" w:rsidP="00377B4B">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B30123" w:rsidRPr="00D07EF4" w:rsidTr="00377B4B">
        <w:trPr>
          <w:trHeight w:val="615"/>
        </w:trPr>
        <w:tc>
          <w:tcPr>
            <w:tcW w:w="2617" w:type="dxa"/>
            <w:shd w:val="clear" w:color="auto" w:fill="auto"/>
          </w:tcPr>
          <w:p w:rsidR="00B30123" w:rsidRPr="00D07EF4" w:rsidRDefault="00B30123" w:rsidP="00377B4B">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B30123" w:rsidRPr="00D07EF4" w:rsidRDefault="00B30123" w:rsidP="00377B4B">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B30123" w:rsidRPr="00D07EF4" w:rsidTr="00377B4B">
        <w:trPr>
          <w:trHeight w:val="615"/>
        </w:trPr>
        <w:tc>
          <w:tcPr>
            <w:tcW w:w="2617" w:type="dxa"/>
            <w:shd w:val="clear" w:color="auto" w:fill="auto"/>
          </w:tcPr>
          <w:p w:rsidR="00B30123" w:rsidRPr="00D07EF4" w:rsidRDefault="00B30123" w:rsidP="00377B4B">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B30123" w:rsidRPr="00D07EF4" w:rsidRDefault="00B30123" w:rsidP="00377B4B">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B30123" w:rsidRPr="00D07EF4" w:rsidTr="00377B4B">
        <w:trPr>
          <w:trHeight w:val="615"/>
        </w:trPr>
        <w:tc>
          <w:tcPr>
            <w:tcW w:w="2617" w:type="dxa"/>
            <w:shd w:val="clear" w:color="auto" w:fill="auto"/>
          </w:tcPr>
          <w:p w:rsidR="00B30123" w:rsidRPr="00D07EF4" w:rsidRDefault="00B30123" w:rsidP="00377B4B">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B30123" w:rsidRPr="00D07EF4" w:rsidRDefault="00B30123" w:rsidP="00377B4B">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B30123" w:rsidRPr="00D07EF4" w:rsidTr="00377B4B">
        <w:trPr>
          <w:trHeight w:val="721"/>
        </w:trPr>
        <w:tc>
          <w:tcPr>
            <w:tcW w:w="2617" w:type="dxa"/>
            <w:shd w:val="clear" w:color="auto" w:fill="auto"/>
          </w:tcPr>
          <w:p w:rsidR="00B30123" w:rsidRPr="00D07EF4" w:rsidRDefault="00B30123" w:rsidP="00377B4B">
            <w:pPr>
              <w:spacing w:after="120"/>
              <w:jc w:val="both"/>
              <w:rPr>
                <w:rFonts w:ascii="Arial" w:hAnsi="Arial" w:cs="Arial"/>
                <w:b/>
              </w:rPr>
            </w:pPr>
            <w:r w:rsidRPr="00D07EF4">
              <w:rPr>
                <w:rFonts w:ascii="Arial" w:hAnsi="Arial" w:cs="Arial"/>
                <w:b/>
              </w:rPr>
              <w:t>Obra:</w:t>
            </w:r>
          </w:p>
        </w:tc>
        <w:tc>
          <w:tcPr>
            <w:tcW w:w="6186" w:type="dxa"/>
            <w:shd w:val="clear" w:color="auto" w:fill="auto"/>
          </w:tcPr>
          <w:p w:rsidR="00B30123" w:rsidRPr="00D07EF4" w:rsidRDefault="00B30123" w:rsidP="00377B4B">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B30123" w:rsidRPr="00D07EF4" w:rsidTr="00377B4B">
        <w:tc>
          <w:tcPr>
            <w:tcW w:w="2617" w:type="dxa"/>
            <w:shd w:val="clear" w:color="auto" w:fill="FFFFFF"/>
          </w:tcPr>
          <w:p w:rsidR="00B30123" w:rsidRPr="002B343A" w:rsidRDefault="00B30123" w:rsidP="00377B4B">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B30123" w:rsidRPr="002B343A" w:rsidRDefault="00B30123" w:rsidP="00377B4B">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B30123" w:rsidRPr="00D07EF4" w:rsidTr="00377B4B">
        <w:tc>
          <w:tcPr>
            <w:tcW w:w="2617" w:type="dxa"/>
            <w:shd w:val="clear" w:color="auto" w:fill="FFFFFF"/>
          </w:tcPr>
          <w:p w:rsidR="00B30123" w:rsidRPr="002B343A" w:rsidRDefault="00B30123" w:rsidP="00377B4B">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B30123" w:rsidRPr="002B343A" w:rsidRDefault="00B30123" w:rsidP="00377B4B">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B30123" w:rsidRPr="00D07EF4" w:rsidTr="00377B4B">
        <w:tc>
          <w:tcPr>
            <w:tcW w:w="2617" w:type="dxa"/>
            <w:shd w:val="clear" w:color="auto" w:fill="FFFFFF"/>
          </w:tcPr>
          <w:p w:rsidR="00B30123" w:rsidRPr="002B343A" w:rsidRDefault="00B30123" w:rsidP="00377B4B">
            <w:pPr>
              <w:spacing w:after="120"/>
              <w:jc w:val="both"/>
              <w:rPr>
                <w:rFonts w:ascii="Arial" w:hAnsi="Arial" w:cs="Arial"/>
                <w:b/>
                <w:color w:val="000000"/>
                <w:lang w:val="es-BO"/>
              </w:rPr>
            </w:pPr>
            <w:r w:rsidRPr="002B343A">
              <w:rPr>
                <w:rFonts w:ascii="Arial" w:hAnsi="Arial" w:cs="Arial"/>
                <w:b/>
                <w:color w:val="000000"/>
                <w:lang w:val="es-BO"/>
              </w:rPr>
              <w:t>Unidad Ejecutora:</w:t>
            </w:r>
          </w:p>
          <w:p w:rsidR="00B30123" w:rsidRPr="002B343A" w:rsidRDefault="00B30123" w:rsidP="00377B4B">
            <w:pPr>
              <w:rPr>
                <w:rFonts w:ascii="Arial" w:hAnsi="Arial" w:cs="Arial"/>
                <w:lang w:val="es-BO"/>
              </w:rPr>
            </w:pPr>
          </w:p>
          <w:p w:rsidR="00B30123" w:rsidRPr="002B343A" w:rsidRDefault="00B30123" w:rsidP="00377B4B">
            <w:pPr>
              <w:rPr>
                <w:rFonts w:ascii="Arial" w:hAnsi="Arial" w:cs="Arial"/>
                <w:lang w:val="es-BO"/>
              </w:rPr>
            </w:pPr>
          </w:p>
        </w:tc>
        <w:tc>
          <w:tcPr>
            <w:tcW w:w="6186" w:type="dxa"/>
            <w:shd w:val="clear" w:color="auto" w:fill="FFFFFF"/>
          </w:tcPr>
          <w:p w:rsidR="00B30123" w:rsidRPr="002B343A" w:rsidRDefault="00B30123" w:rsidP="00377B4B">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30123" w:rsidRPr="00D07EF4" w:rsidTr="00377B4B">
        <w:tc>
          <w:tcPr>
            <w:tcW w:w="2617" w:type="dxa"/>
            <w:shd w:val="clear" w:color="auto" w:fill="FFFFFF"/>
          </w:tcPr>
          <w:p w:rsidR="00B30123" w:rsidRPr="002B343A" w:rsidRDefault="00B30123" w:rsidP="00377B4B">
            <w:pPr>
              <w:spacing w:after="120"/>
              <w:jc w:val="both"/>
              <w:rPr>
                <w:rFonts w:ascii="Arial" w:hAnsi="Arial" w:cs="Arial"/>
                <w:b/>
                <w:color w:val="000000"/>
                <w:lang w:val="es-BO"/>
              </w:rPr>
            </w:pPr>
            <w:r w:rsidRPr="002B343A">
              <w:rPr>
                <w:rFonts w:ascii="Arial" w:hAnsi="Arial" w:cs="Arial"/>
                <w:b/>
                <w:color w:val="000000"/>
                <w:lang w:val="es-BO"/>
              </w:rPr>
              <w:t>Unidad Solicitante:</w:t>
            </w:r>
          </w:p>
          <w:p w:rsidR="00B30123" w:rsidRPr="002B343A" w:rsidRDefault="00B30123" w:rsidP="00377B4B">
            <w:pPr>
              <w:spacing w:after="120"/>
              <w:jc w:val="both"/>
              <w:rPr>
                <w:rFonts w:ascii="Arial" w:hAnsi="Arial" w:cs="Arial"/>
                <w:b/>
                <w:color w:val="000000"/>
                <w:lang w:val="es-BO"/>
              </w:rPr>
            </w:pPr>
          </w:p>
        </w:tc>
        <w:tc>
          <w:tcPr>
            <w:tcW w:w="6186" w:type="dxa"/>
            <w:shd w:val="clear" w:color="auto" w:fill="FFFFFF"/>
          </w:tcPr>
          <w:p w:rsidR="00B30123" w:rsidRPr="002B343A" w:rsidRDefault="00B30123" w:rsidP="00377B4B">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B30123" w:rsidRPr="00D07EF4" w:rsidRDefault="00B30123" w:rsidP="00B30123">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30123" w:rsidRPr="00D07EF4" w:rsidRDefault="00B30123" w:rsidP="00B30123">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B30123" w:rsidRPr="00D07EF4" w:rsidRDefault="00B30123" w:rsidP="00B30123">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B30123" w:rsidRPr="00D07EF4" w:rsidRDefault="00B30123" w:rsidP="00B3012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B30123" w:rsidRPr="00D07EF4" w:rsidRDefault="00B30123" w:rsidP="00B30123">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B30123" w:rsidRPr="00D07EF4" w:rsidRDefault="00B30123" w:rsidP="00B30123">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B30123" w:rsidRPr="00D07EF4" w:rsidRDefault="00B30123" w:rsidP="00B3012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B30123" w:rsidRPr="00D07EF4" w:rsidRDefault="00B30123" w:rsidP="00B3012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30123" w:rsidRPr="00D07EF4" w:rsidRDefault="00B30123" w:rsidP="00B30123">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B30123" w:rsidRPr="00D07EF4" w:rsidRDefault="00B30123" w:rsidP="00B30123">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B30123" w:rsidRPr="00D07EF4" w:rsidRDefault="00B30123" w:rsidP="00B30123">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B30123" w:rsidRPr="00D07EF4" w:rsidRDefault="00B30123" w:rsidP="00B3012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B30123" w:rsidRDefault="00B30123" w:rsidP="00B30123">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B30123" w:rsidRPr="00D07EF4" w:rsidRDefault="00B30123" w:rsidP="00B3012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B30123" w:rsidRPr="009526D1" w:rsidRDefault="00B30123" w:rsidP="00B30123">
      <w:pPr>
        <w:spacing w:after="120"/>
        <w:ind w:left="567"/>
        <w:jc w:val="both"/>
        <w:rPr>
          <w:rFonts w:ascii="Arial" w:hAnsi="Arial" w:cs="Arial"/>
        </w:rPr>
      </w:pPr>
      <w:r w:rsidRPr="00D06D17">
        <w:rPr>
          <w:rFonts w:ascii="Arial" w:hAnsi="Arial" w:cs="Arial"/>
        </w:rPr>
        <w:t>Anexo 3: Formulario resultado de la adjudicación.</w:t>
      </w:r>
    </w:p>
    <w:p w:rsidR="00B30123" w:rsidRPr="009526D1" w:rsidRDefault="00B30123" w:rsidP="00B30123">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B30123" w:rsidRDefault="00B30123" w:rsidP="00B30123">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B30123" w:rsidRPr="002B343A" w:rsidRDefault="00B30123" w:rsidP="00B30123">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B30123" w:rsidRPr="00E0225A" w:rsidRDefault="00B30123" w:rsidP="00B30123">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B30123" w:rsidRPr="00D07EF4" w:rsidRDefault="00B30123" w:rsidP="00B30123">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B30123" w:rsidRPr="00D07EF4" w:rsidRDefault="00B30123" w:rsidP="00B30123">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B30123" w:rsidRPr="00D07EF4" w:rsidRDefault="00B30123" w:rsidP="00B30123">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B30123" w:rsidRPr="00D07EF4" w:rsidRDefault="00B30123" w:rsidP="00B30123">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B30123" w:rsidRPr="00D07EF4" w:rsidRDefault="00B30123" w:rsidP="00B30123">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B30123" w:rsidRPr="00E0225A" w:rsidRDefault="00B30123" w:rsidP="00B30123">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B30123" w:rsidRPr="00E0225A" w:rsidRDefault="00B30123" w:rsidP="00B30123">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B30123" w:rsidRPr="00E0225A" w:rsidRDefault="00B30123" w:rsidP="00B30123">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B30123" w:rsidRPr="00D07EF4" w:rsidRDefault="00B30123" w:rsidP="00B30123">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B30123" w:rsidRPr="00D07EF4" w:rsidRDefault="00B30123" w:rsidP="00B30123">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B30123" w:rsidRPr="00D07EF4" w:rsidRDefault="00B30123" w:rsidP="00B30123">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B30123" w:rsidRPr="00D07EF4" w:rsidRDefault="00B30123" w:rsidP="00B30123">
      <w:pPr>
        <w:pStyle w:val="Textoindependiente"/>
        <w:jc w:val="both"/>
        <w:rPr>
          <w:rFonts w:ascii="Arial" w:hAnsi="Arial" w:cs="Arial"/>
          <w:lang w:val="es-BO"/>
        </w:rPr>
      </w:pPr>
      <w:r>
        <w:rPr>
          <w:noProof/>
          <w:lang w:val="es-BO" w:eastAsia="es-BO"/>
        </w:rPr>
        <w:drawing>
          <wp:anchor distT="0" distB="0" distL="114300" distR="114300" simplePos="0" relativeHeight="2517130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B30123" w:rsidRPr="00ED1F4A" w:rsidRDefault="00B30123" w:rsidP="00B30123">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B30123" w:rsidRPr="00D07EF4" w:rsidRDefault="00B30123" w:rsidP="00B30123">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B30123" w:rsidRPr="00D07EF4" w:rsidRDefault="00B30123" w:rsidP="00B30123">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B30123" w:rsidRPr="00E51D96" w:rsidRDefault="00B30123" w:rsidP="00B30123">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B30123" w:rsidRPr="00E51D96" w:rsidRDefault="00B30123" w:rsidP="00B30123">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B30123" w:rsidRPr="00ED1F4A" w:rsidRDefault="00B30123" w:rsidP="00B30123">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B30123" w:rsidRPr="00D07EF4" w:rsidRDefault="00B30123" w:rsidP="00B30123">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B30123" w:rsidRPr="004B6ABC" w:rsidRDefault="00B30123" w:rsidP="00B3012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B30123" w:rsidRPr="00347240" w:rsidRDefault="00B30123" w:rsidP="00B30123">
      <w:pPr>
        <w:spacing w:before="120" w:after="120"/>
        <w:jc w:val="both"/>
        <w:rPr>
          <w:rFonts w:ascii="Arial" w:hAnsi="Arial" w:cs="Arial"/>
          <w:lang w:val="es-BO"/>
        </w:rPr>
      </w:pPr>
      <w:r w:rsidRPr="00347240">
        <w:rPr>
          <w:noProof/>
          <w:lang w:val="es-BO" w:eastAsia="es-BO"/>
        </w:rPr>
        <w:drawing>
          <wp:anchor distT="0" distB="0" distL="114300" distR="114300" simplePos="0" relativeHeight="251714048"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B30123" w:rsidRPr="000F2367" w:rsidRDefault="00B30123" w:rsidP="00B30123">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B30123" w:rsidRPr="00EA3E99" w:rsidRDefault="00B30123" w:rsidP="00B30123">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B30123" w:rsidRPr="00D07EF4" w:rsidRDefault="00B30123" w:rsidP="00B30123">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B30123" w:rsidRPr="00D07EF4" w:rsidRDefault="00B30123" w:rsidP="00B30123">
      <w:pPr>
        <w:numPr>
          <w:ilvl w:val="0"/>
          <w:numId w:val="4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B30123" w:rsidRPr="00D07EF4" w:rsidRDefault="00B30123" w:rsidP="00B30123">
      <w:pPr>
        <w:numPr>
          <w:ilvl w:val="0"/>
          <w:numId w:val="45"/>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B30123" w:rsidRPr="00D07EF4" w:rsidRDefault="00B30123" w:rsidP="00B30123">
      <w:pPr>
        <w:numPr>
          <w:ilvl w:val="0"/>
          <w:numId w:val="4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B30123" w:rsidRPr="00D07EF4" w:rsidRDefault="00B30123" w:rsidP="00B30123">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B30123" w:rsidRPr="00D07EF4" w:rsidRDefault="00B30123" w:rsidP="00B30123">
      <w:pPr>
        <w:numPr>
          <w:ilvl w:val="0"/>
          <w:numId w:val="4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B30123" w:rsidRPr="00347240" w:rsidRDefault="00B30123" w:rsidP="00B30123">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B30123" w:rsidRPr="00347240" w:rsidRDefault="00B30123" w:rsidP="00B30123">
      <w:pPr>
        <w:numPr>
          <w:ilvl w:val="0"/>
          <w:numId w:val="4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B30123" w:rsidRPr="00ED1F4A" w:rsidRDefault="00B30123" w:rsidP="00B30123">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B30123" w:rsidRDefault="00B30123" w:rsidP="00B30123">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B30123" w:rsidRDefault="00B30123" w:rsidP="00B30123">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B30123" w:rsidRPr="00D203FE" w:rsidRDefault="00B30123" w:rsidP="00B30123">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B30123" w:rsidRDefault="00B30123" w:rsidP="00B30123">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B30123" w:rsidRPr="00D07EF4" w:rsidRDefault="00B30123" w:rsidP="00B30123">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B30123" w:rsidRPr="00D203FE" w:rsidRDefault="00B30123" w:rsidP="00B30123">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B30123" w:rsidRPr="00D07EF4" w:rsidRDefault="00B30123" w:rsidP="00B30123">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B30123" w:rsidRPr="00D07EF4" w:rsidRDefault="00B30123" w:rsidP="00B3012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B30123" w:rsidRPr="00D07EF4" w:rsidRDefault="00B30123" w:rsidP="00B30123">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B30123" w:rsidRPr="00D07EF4" w:rsidRDefault="00B30123" w:rsidP="00B30123">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B30123" w:rsidRPr="00D07EF4" w:rsidRDefault="00B30123" w:rsidP="00B30123">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B30123" w:rsidRDefault="00B30123" w:rsidP="00B30123">
      <w:pPr>
        <w:numPr>
          <w:ilvl w:val="0"/>
          <w:numId w:val="44"/>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B30123" w:rsidRPr="00260B96" w:rsidRDefault="00B30123" w:rsidP="00B30123">
      <w:pPr>
        <w:numPr>
          <w:ilvl w:val="0"/>
          <w:numId w:val="4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30123" w:rsidRPr="00D07EF4" w:rsidRDefault="00B30123" w:rsidP="00B30123">
      <w:pPr>
        <w:numPr>
          <w:ilvl w:val="0"/>
          <w:numId w:val="4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B30123" w:rsidRPr="00D203FE" w:rsidRDefault="00B30123" w:rsidP="00B30123">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B30123" w:rsidRPr="00D07EF4" w:rsidRDefault="00B30123" w:rsidP="00B30123">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B30123" w:rsidRDefault="00B30123" w:rsidP="00B30123">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B30123" w:rsidRDefault="00B30123" w:rsidP="00B30123">
      <w:pPr>
        <w:spacing w:before="120" w:after="120"/>
        <w:jc w:val="both"/>
        <w:rPr>
          <w:rFonts w:ascii="Arial" w:hAnsi="Arial" w:cs="Arial"/>
          <w:lang w:val="es-BO"/>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B30123" w:rsidRPr="00DF2F05" w:rsidRDefault="00B30123" w:rsidP="00B30123">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B30123" w:rsidRDefault="00B30123" w:rsidP="00B30123">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B30123" w:rsidRPr="00DF2F05" w:rsidRDefault="00B30123" w:rsidP="00B30123">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30123" w:rsidRPr="00DF2F05" w:rsidRDefault="00B30123" w:rsidP="00B30123">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B30123" w:rsidRPr="00DF2F05" w:rsidRDefault="00B30123" w:rsidP="00B30123">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B30123" w:rsidRPr="00DF2F05" w:rsidRDefault="00B30123" w:rsidP="00B30123">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B30123" w:rsidRPr="00DF2F05" w:rsidRDefault="00B30123" w:rsidP="00B30123">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B30123" w:rsidRPr="00DF2F05" w:rsidRDefault="00B30123" w:rsidP="00B30123">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B30123" w:rsidRPr="00DF2F05" w:rsidRDefault="00B30123" w:rsidP="00B30123">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B30123" w:rsidRPr="00DF2F05" w:rsidRDefault="00B30123" w:rsidP="00B30123">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B30123" w:rsidRPr="009C729D" w:rsidRDefault="00B30123" w:rsidP="00B30123">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B30123" w:rsidRPr="009C729D" w:rsidRDefault="00B30123" w:rsidP="00B30123">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B30123" w:rsidRDefault="00B30123" w:rsidP="00B30123">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B30123" w:rsidRPr="00127920" w:rsidRDefault="00B30123" w:rsidP="00B30123">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30123" w:rsidRPr="00127920" w:rsidRDefault="00B30123" w:rsidP="00B30123">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B30123" w:rsidRPr="00535958" w:rsidRDefault="00B30123" w:rsidP="00B30123">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B30123" w:rsidRPr="007C7A54" w:rsidRDefault="00B30123" w:rsidP="00B30123">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B30123" w:rsidRPr="004B6ABC" w:rsidRDefault="00B30123" w:rsidP="00B30123">
      <w:pPr>
        <w:spacing w:before="120" w:after="12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B30123" w:rsidRPr="004B6ABC" w:rsidRDefault="00B30123" w:rsidP="00B30123">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B30123" w:rsidRDefault="00B30123" w:rsidP="00B30123">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B30123" w:rsidRDefault="00B30123" w:rsidP="00B30123">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B30123" w:rsidRDefault="00B30123" w:rsidP="00B30123">
      <w:pPr>
        <w:spacing w:after="120"/>
        <w:ind w:left="567" w:hanging="567"/>
        <w:jc w:val="both"/>
        <w:rPr>
          <w:rFonts w:ascii="Arial" w:hAnsi="Arial" w:cs="Arial"/>
          <w:b/>
        </w:rPr>
      </w:pPr>
      <w:r>
        <w:rPr>
          <w:rFonts w:ascii="Arial" w:hAnsi="Arial" w:cs="Arial"/>
          <w:b/>
        </w:rPr>
        <w:t>16.2 Póliza de seguro de accidentes personales.</w:t>
      </w:r>
    </w:p>
    <w:p w:rsidR="00B30123" w:rsidRDefault="00B30123" w:rsidP="00B30123">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B30123" w:rsidRDefault="00B30123" w:rsidP="00B30123">
      <w:pPr>
        <w:spacing w:after="120"/>
        <w:ind w:left="567" w:hanging="567"/>
        <w:jc w:val="both"/>
        <w:rPr>
          <w:rFonts w:ascii="Arial" w:hAnsi="Arial" w:cs="Arial"/>
          <w:b/>
        </w:rPr>
      </w:pPr>
      <w:r>
        <w:rPr>
          <w:rFonts w:ascii="Arial" w:hAnsi="Arial" w:cs="Arial"/>
          <w:b/>
        </w:rPr>
        <w:t>16.3 Condiciones adicionales.</w:t>
      </w:r>
    </w:p>
    <w:p w:rsidR="00B30123" w:rsidRDefault="00B30123" w:rsidP="00B30123">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B30123" w:rsidRDefault="00B30123" w:rsidP="00B30123">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B30123" w:rsidRPr="006C1885" w:rsidRDefault="00B30123" w:rsidP="00B30123">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B30123" w:rsidRPr="00D07EF4" w:rsidRDefault="00B30123" w:rsidP="00B30123">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B30123" w:rsidRPr="00D07EF4" w:rsidRDefault="00B30123" w:rsidP="00B30123">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B30123" w:rsidRPr="00D07EF4" w:rsidRDefault="00B30123" w:rsidP="00B30123">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B30123" w:rsidRPr="00D07EF4" w:rsidRDefault="00B30123" w:rsidP="00B30123">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B30123" w:rsidRPr="00D07EF4" w:rsidRDefault="00B30123" w:rsidP="00B30123">
      <w:pPr>
        <w:spacing w:after="120"/>
        <w:jc w:val="both"/>
        <w:rPr>
          <w:rFonts w:ascii="Arial" w:hAnsi="Arial" w:cs="Arial"/>
          <w:lang w:val="es-ES_tradnl"/>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B30123" w:rsidRPr="00D07EF4" w:rsidRDefault="00B30123" w:rsidP="00B30123">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B30123" w:rsidRPr="00D07EF4" w:rsidRDefault="00B30123" w:rsidP="00B30123">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B30123" w:rsidRPr="00D07EF4" w:rsidRDefault="00B30123" w:rsidP="00B30123">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B30123" w:rsidRPr="00D07EF4" w:rsidRDefault="00B30123" w:rsidP="00B30123">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30123" w:rsidRPr="00D07EF4" w:rsidTr="00377B4B">
        <w:trPr>
          <w:trHeight w:val="237"/>
        </w:trPr>
        <w:tc>
          <w:tcPr>
            <w:tcW w:w="4511" w:type="dxa"/>
            <w:tcBorders>
              <w:top w:val="single" w:sz="4" w:space="0" w:color="auto"/>
              <w:left w:val="single" w:sz="4" w:space="0" w:color="auto"/>
              <w:bottom w:val="single" w:sz="4" w:space="0" w:color="auto"/>
              <w:right w:val="single" w:sz="4" w:space="0" w:color="auto"/>
            </w:tcBorders>
          </w:tcPr>
          <w:p w:rsidR="00B30123" w:rsidRPr="00D07EF4" w:rsidRDefault="00B30123" w:rsidP="00377B4B">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B30123" w:rsidRPr="00D07EF4" w:rsidRDefault="00B30123" w:rsidP="00377B4B">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B30123" w:rsidRPr="00D07EF4" w:rsidTr="00377B4B">
        <w:trPr>
          <w:trHeight w:val="416"/>
        </w:trPr>
        <w:tc>
          <w:tcPr>
            <w:tcW w:w="4511" w:type="dxa"/>
            <w:tcBorders>
              <w:top w:val="single" w:sz="4" w:space="0" w:color="auto"/>
              <w:left w:val="single" w:sz="4" w:space="0" w:color="auto"/>
              <w:bottom w:val="single" w:sz="4" w:space="0" w:color="auto"/>
              <w:right w:val="single" w:sz="4" w:space="0" w:color="auto"/>
            </w:tcBorders>
          </w:tcPr>
          <w:p w:rsidR="00B30123" w:rsidRPr="00000242" w:rsidRDefault="00B30123" w:rsidP="00377B4B">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B30123" w:rsidRPr="00000242" w:rsidRDefault="00B30123" w:rsidP="00377B4B">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B30123" w:rsidRPr="00000242" w:rsidRDefault="00B30123" w:rsidP="00377B4B">
            <w:pPr>
              <w:widowControl w:val="0"/>
              <w:jc w:val="both"/>
              <w:rPr>
                <w:rFonts w:ascii="Arial" w:hAnsi="Arial" w:cs="Arial"/>
                <w:b/>
                <w:lang w:val="es-BO"/>
              </w:rPr>
            </w:pPr>
            <w:r w:rsidRPr="00000242">
              <w:rPr>
                <w:rFonts w:ascii="Arial" w:hAnsi="Arial" w:cs="Arial"/>
                <w:b/>
                <w:lang w:val="es-BO"/>
              </w:rPr>
              <w:t xml:space="preserve">E-mail: </w:t>
            </w:r>
          </w:p>
          <w:p w:rsidR="00B30123" w:rsidRPr="00000242" w:rsidRDefault="00B30123" w:rsidP="00377B4B">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B30123" w:rsidRPr="00000242" w:rsidRDefault="00B30123" w:rsidP="00377B4B">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B30123" w:rsidRDefault="00B30123" w:rsidP="00377B4B">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B30123" w:rsidRPr="005D3B2E" w:rsidRDefault="00B30123" w:rsidP="00377B4B">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B30123" w:rsidRPr="005D3B2E" w:rsidRDefault="00B30123" w:rsidP="00377B4B">
            <w:pPr>
              <w:jc w:val="both"/>
              <w:rPr>
                <w:rFonts w:ascii="Arial" w:hAnsi="Arial" w:cs="Arial"/>
                <w:lang w:val="es-BO"/>
              </w:rPr>
            </w:pPr>
            <w:r w:rsidRPr="005D3B2E">
              <w:rPr>
                <w:rFonts w:ascii="Arial" w:hAnsi="Arial" w:cs="Arial"/>
                <w:b/>
                <w:lang w:val="es-BO"/>
              </w:rPr>
              <w:t xml:space="preserve">N° Cel.: </w:t>
            </w:r>
          </w:p>
          <w:p w:rsidR="00B30123" w:rsidRPr="00523C18" w:rsidRDefault="00B30123" w:rsidP="00377B4B">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B30123" w:rsidRPr="00000242" w:rsidRDefault="00B30123" w:rsidP="00377B4B">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B30123" w:rsidRPr="00000242" w:rsidRDefault="00B30123" w:rsidP="00377B4B">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B30123" w:rsidRPr="00D07EF4" w:rsidRDefault="00B30123" w:rsidP="00B30123">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B30123" w:rsidRDefault="00B30123" w:rsidP="00B30123">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B30123" w:rsidRPr="00D07EF4" w:rsidRDefault="00B30123" w:rsidP="00B30123">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B30123" w:rsidRPr="00D07EF4" w:rsidRDefault="00B30123" w:rsidP="00B30123">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B30123" w:rsidRPr="00D07EF4" w:rsidRDefault="00B30123" w:rsidP="00B30123">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B30123" w:rsidRPr="000D6FC7" w:rsidRDefault="00B30123" w:rsidP="00031A19">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B30123" w:rsidRPr="00081F15" w:rsidRDefault="00B30123" w:rsidP="00031A19">
      <w:pPr>
        <w:pStyle w:val="Prrafodelista"/>
        <w:numPr>
          <w:ilvl w:val="1"/>
          <w:numId w:val="6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B30123" w:rsidRPr="00ED1F4A" w:rsidRDefault="00B30123" w:rsidP="00031A19">
      <w:pPr>
        <w:pStyle w:val="Prrafodelista"/>
        <w:numPr>
          <w:ilvl w:val="1"/>
          <w:numId w:val="6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B30123" w:rsidRPr="004B6ABC" w:rsidRDefault="00B30123" w:rsidP="00031A19">
      <w:pPr>
        <w:pStyle w:val="Prrafodelista"/>
        <w:numPr>
          <w:ilvl w:val="1"/>
          <w:numId w:val="6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B30123" w:rsidRPr="004B6ABC" w:rsidRDefault="00B30123" w:rsidP="00031A19">
      <w:pPr>
        <w:pStyle w:val="Prrafodelista"/>
        <w:numPr>
          <w:ilvl w:val="1"/>
          <w:numId w:val="6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30123" w:rsidRPr="00081F15" w:rsidRDefault="00B30123" w:rsidP="00031A19">
      <w:pPr>
        <w:pStyle w:val="Prrafodelista"/>
        <w:numPr>
          <w:ilvl w:val="1"/>
          <w:numId w:val="6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B30123" w:rsidRPr="00081F15" w:rsidRDefault="00B30123" w:rsidP="00031A19">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B30123" w:rsidRPr="00C93366" w:rsidRDefault="00B30123" w:rsidP="00031A19">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B30123" w:rsidRPr="00C93366" w:rsidRDefault="00B30123" w:rsidP="00031A19">
      <w:pPr>
        <w:pStyle w:val="Prrafodelista"/>
        <w:numPr>
          <w:ilvl w:val="1"/>
          <w:numId w:val="6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B30123" w:rsidRPr="00C93366" w:rsidRDefault="00B30123" w:rsidP="00031A19">
      <w:pPr>
        <w:pStyle w:val="Prrafodelista"/>
        <w:numPr>
          <w:ilvl w:val="1"/>
          <w:numId w:val="6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181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30123" w:rsidRPr="00C93366" w:rsidRDefault="00B30123" w:rsidP="00031A19">
      <w:pPr>
        <w:pStyle w:val="Prrafodelista"/>
        <w:numPr>
          <w:ilvl w:val="1"/>
          <w:numId w:val="60"/>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B30123" w:rsidRPr="00D07EF4" w:rsidRDefault="00B30123" w:rsidP="00031A19">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B30123" w:rsidRPr="00D07EF4" w:rsidRDefault="00B30123" w:rsidP="00031A19">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B30123" w:rsidRPr="00D07EF4" w:rsidRDefault="00B30123" w:rsidP="00031A19">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B30123" w:rsidRPr="00D07EF4" w:rsidRDefault="00B30123" w:rsidP="00031A19">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B30123" w:rsidRPr="00D07EF4" w:rsidRDefault="00B30123" w:rsidP="00031A19">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30123" w:rsidRPr="00D07EF4" w:rsidRDefault="00B30123" w:rsidP="00031A19">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B30123" w:rsidRPr="00081F15" w:rsidRDefault="00B30123" w:rsidP="00031A19">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B30123" w:rsidRPr="00C41882" w:rsidRDefault="00B30123" w:rsidP="00031A19">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B30123" w:rsidRPr="00D07EF4" w:rsidRDefault="00B30123" w:rsidP="00031A19">
      <w:pPr>
        <w:pStyle w:val="Prrafodelista"/>
        <w:numPr>
          <w:ilvl w:val="1"/>
          <w:numId w:val="60"/>
        </w:numPr>
        <w:spacing w:after="120"/>
        <w:ind w:left="567" w:hanging="567"/>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B30123" w:rsidRPr="00081F15" w:rsidRDefault="00B30123" w:rsidP="00031A19">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B30123" w:rsidRDefault="00B30123" w:rsidP="00031A19">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B30123" w:rsidRPr="00EA3E99" w:rsidRDefault="00B30123" w:rsidP="00031A19">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B30123" w:rsidRPr="00AF289C" w:rsidRDefault="00B30123" w:rsidP="00031A19">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B30123" w:rsidRPr="00D07EF4" w:rsidRDefault="00B30123" w:rsidP="00031A19">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B30123" w:rsidRPr="00D07EF4" w:rsidRDefault="00B30123" w:rsidP="00031A19">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B30123" w:rsidRPr="00D07EF4" w:rsidRDefault="00B30123" w:rsidP="00031A19">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B30123" w:rsidRPr="00D07EF4" w:rsidRDefault="00B30123" w:rsidP="00031A19">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30123" w:rsidRPr="00AF289C" w:rsidRDefault="00B30123" w:rsidP="00031A19">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B30123" w:rsidRDefault="00B30123" w:rsidP="00031A19">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B30123" w:rsidRPr="00EA3E99" w:rsidRDefault="00B30123" w:rsidP="00031A19">
      <w:pPr>
        <w:pStyle w:val="Prrafodelista"/>
        <w:numPr>
          <w:ilvl w:val="1"/>
          <w:numId w:val="6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B30123" w:rsidRPr="00D07EF4" w:rsidRDefault="00B30123" w:rsidP="00031A19">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B30123" w:rsidRPr="00081F15" w:rsidRDefault="00B30123" w:rsidP="00031A19">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B30123" w:rsidRPr="00081F15" w:rsidRDefault="00B30123" w:rsidP="00B30123">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B30123" w:rsidRPr="00081F15" w:rsidRDefault="00B30123" w:rsidP="00B30123">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B30123" w:rsidRPr="00081F15" w:rsidRDefault="00B30123" w:rsidP="00B30123">
      <w:pPr>
        <w:numPr>
          <w:ilvl w:val="0"/>
          <w:numId w:val="4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B30123" w:rsidRPr="00D07EF4" w:rsidRDefault="00B30123" w:rsidP="00B30123">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B30123" w:rsidRPr="00C93366" w:rsidRDefault="00B30123" w:rsidP="00B30123">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B30123" w:rsidRPr="00C93366" w:rsidRDefault="00B30123" w:rsidP="00B30123">
      <w:pPr>
        <w:numPr>
          <w:ilvl w:val="0"/>
          <w:numId w:val="4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30123" w:rsidRDefault="00B30123" w:rsidP="00B30123">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B30123" w:rsidRPr="00D07EF4" w:rsidRDefault="00B30123" w:rsidP="00B30123">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B30123" w:rsidRPr="00D07EF4" w:rsidRDefault="00B30123" w:rsidP="00B30123">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B30123" w:rsidRPr="00D07EF4" w:rsidRDefault="00B30123" w:rsidP="00B30123">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B30123" w:rsidRPr="00D07EF4" w:rsidRDefault="00B30123" w:rsidP="00B30123">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B30123" w:rsidRPr="00D07EF4" w:rsidRDefault="00B30123" w:rsidP="00B30123">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B30123" w:rsidRPr="00D07EF4" w:rsidRDefault="00B30123" w:rsidP="00B30123">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B30123" w:rsidRPr="00D07EF4" w:rsidRDefault="00B30123" w:rsidP="00B30123">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B30123" w:rsidRPr="00EA3E99" w:rsidRDefault="00B30123" w:rsidP="00B30123">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B30123" w:rsidRPr="00AF289C" w:rsidRDefault="00B30123" w:rsidP="00B30123">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B30123" w:rsidRPr="00AF289C" w:rsidRDefault="00B30123" w:rsidP="00B30123">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B30123" w:rsidRPr="00D07EF4" w:rsidRDefault="00B30123" w:rsidP="00B30123">
      <w:pPr>
        <w:numPr>
          <w:ilvl w:val="3"/>
          <w:numId w:val="4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B30123" w:rsidRPr="00D07EF4" w:rsidRDefault="00B30123" w:rsidP="00B30123">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B30123" w:rsidRPr="00D07EF4" w:rsidRDefault="00B30123" w:rsidP="00B30123">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B30123" w:rsidRPr="00D07EF4" w:rsidRDefault="00B30123" w:rsidP="00B30123">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B30123" w:rsidRPr="00C93366" w:rsidRDefault="00B30123" w:rsidP="00B30123">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B30123" w:rsidRPr="00C93366" w:rsidRDefault="00B30123" w:rsidP="00B30123">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B30123" w:rsidRPr="00C93366" w:rsidRDefault="00B30123" w:rsidP="00B30123">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B30123" w:rsidRPr="00C93366" w:rsidRDefault="00B30123" w:rsidP="00B30123">
      <w:pPr>
        <w:numPr>
          <w:ilvl w:val="3"/>
          <w:numId w:val="4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B30123" w:rsidRPr="00AF289C" w:rsidRDefault="00B30123" w:rsidP="00B30123">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B30123" w:rsidRPr="00AF289C" w:rsidRDefault="00B30123" w:rsidP="00B30123">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B30123" w:rsidRDefault="00B30123" w:rsidP="00B30123">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B30123" w:rsidRPr="00D07EF4" w:rsidRDefault="00B30123" w:rsidP="00B30123">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B30123" w:rsidRPr="00AF289C" w:rsidRDefault="00B30123" w:rsidP="00B30123">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B30123" w:rsidRPr="00ED1F4A" w:rsidRDefault="00B30123" w:rsidP="00B30123">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B30123" w:rsidRPr="00D07EF4" w:rsidRDefault="00B30123" w:rsidP="00B30123">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B30123" w:rsidRPr="00D07EF4" w:rsidRDefault="00B30123" w:rsidP="00B30123">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B30123" w:rsidRPr="00D07EF4" w:rsidRDefault="00B30123" w:rsidP="00B30123">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B30123" w:rsidRPr="00D07EF4" w:rsidRDefault="00B30123" w:rsidP="00B30123">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B30123" w:rsidRPr="00D07EF4" w:rsidRDefault="00B30123" w:rsidP="00B30123">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B30123" w:rsidRPr="00D07EF4" w:rsidRDefault="00B30123" w:rsidP="00B30123">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B30123" w:rsidRPr="00AF289C" w:rsidRDefault="00B30123" w:rsidP="00B30123">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B30123" w:rsidRPr="00C41882" w:rsidRDefault="00B30123" w:rsidP="00B30123">
      <w:pPr>
        <w:numPr>
          <w:ilvl w:val="0"/>
          <w:numId w:val="4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B30123" w:rsidRPr="00D07EF4" w:rsidRDefault="00B30123" w:rsidP="00B30123">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B30123" w:rsidRPr="00D07EF4" w:rsidRDefault="00B30123" w:rsidP="00B30123">
      <w:pPr>
        <w:numPr>
          <w:ilvl w:val="0"/>
          <w:numId w:val="4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B30123" w:rsidRPr="00AF289C" w:rsidRDefault="00B30123" w:rsidP="00B30123">
      <w:pPr>
        <w:numPr>
          <w:ilvl w:val="0"/>
          <w:numId w:val="4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B30123" w:rsidRPr="00AF289C" w:rsidRDefault="00B30123" w:rsidP="00B30123">
      <w:pPr>
        <w:numPr>
          <w:ilvl w:val="0"/>
          <w:numId w:val="4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B30123" w:rsidRPr="00AF289C" w:rsidRDefault="00B30123" w:rsidP="00B30123">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B30123" w:rsidRPr="00AF289C" w:rsidRDefault="00B30123" w:rsidP="00B30123">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B30123" w:rsidRPr="00AF289C" w:rsidRDefault="00B30123" w:rsidP="00B30123">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B30123" w:rsidRPr="00AF289C" w:rsidRDefault="00B30123" w:rsidP="00B30123">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B30123" w:rsidRDefault="00B30123" w:rsidP="00B30123">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B30123" w:rsidRPr="00D07EF4" w:rsidRDefault="00B30123" w:rsidP="00B30123">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B30123" w:rsidRPr="00E55835" w:rsidRDefault="00B30123" w:rsidP="00B30123">
      <w:pPr>
        <w:numPr>
          <w:ilvl w:val="0"/>
          <w:numId w:val="43"/>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B30123" w:rsidRDefault="00B30123" w:rsidP="00B30123">
      <w:pPr>
        <w:numPr>
          <w:ilvl w:val="0"/>
          <w:numId w:val="4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B30123" w:rsidRPr="00AF289C" w:rsidRDefault="00B30123" w:rsidP="00B30123">
      <w:pPr>
        <w:numPr>
          <w:ilvl w:val="0"/>
          <w:numId w:val="4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B30123" w:rsidRPr="00E55835" w:rsidRDefault="00B30123" w:rsidP="00B30123">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B30123" w:rsidRDefault="00B30123" w:rsidP="00B30123">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B30123" w:rsidRDefault="00B30123" w:rsidP="00B30123">
      <w:pPr>
        <w:spacing w:after="120"/>
        <w:ind w:left="567"/>
        <w:jc w:val="both"/>
        <w:rPr>
          <w:rFonts w:ascii="Arial" w:hAnsi="Arial" w:cs="Arial"/>
          <w:lang w:val="es-BO"/>
        </w:rPr>
      </w:pPr>
      <w:r>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B30123" w:rsidRDefault="00B30123" w:rsidP="00B30123">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B30123" w:rsidRDefault="00B30123" w:rsidP="00B30123">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B30123" w:rsidRPr="004B5178" w:rsidRDefault="00B30123" w:rsidP="00B30123">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B30123" w:rsidRPr="00D07EF4" w:rsidRDefault="00B30123" w:rsidP="00B30123">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B30123" w:rsidRPr="00D07EF4" w:rsidRDefault="00B30123" w:rsidP="00B30123">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B30123" w:rsidRPr="00D07EF4" w:rsidRDefault="00B30123" w:rsidP="00B30123">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B30123" w:rsidRPr="00D07EF4" w:rsidRDefault="00B30123" w:rsidP="00B3012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B30123" w:rsidRPr="000D6FC7" w:rsidRDefault="00B30123" w:rsidP="00B30123">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B30123" w:rsidRPr="00C41882" w:rsidRDefault="00B30123" w:rsidP="00B30123">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B30123" w:rsidRDefault="00B30123" w:rsidP="00B30123">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B30123" w:rsidRPr="00D07EF4" w:rsidRDefault="00B30123" w:rsidP="00B3012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B30123" w:rsidRDefault="00B30123" w:rsidP="00B30123">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B30123" w:rsidRPr="00D07EF4" w:rsidRDefault="00B30123" w:rsidP="00B3012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B30123" w:rsidRPr="00D07EF4" w:rsidRDefault="00B30123" w:rsidP="00B30123">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B30123" w:rsidRDefault="00B30123" w:rsidP="00B30123">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B30123" w:rsidRPr="00D07EF4" w:rsidRDefault="00B30123" w:rsidP="00B30123">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B30123" w:rsidRPr="00D07EF4" w:rsidRDefault="00B30123" w:rsidP="00B30123">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30123" w:rsidRPr="00D07EF4" w:rsidRDefault="00B30123" w:rsidP="00B30123">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30123" w:rsidRPr="00D07EF4" w:rsidRDefault="00B30123" w:rsidP="00B30123">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32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B30123" w:rsidRPr="00347240" w:rsidRDefault="00B30123" w:rsidP="00B30123">
      <w:pPr>
        <w:pStyle w:val="Sangra2detindependiente"/>
        <w:numPr>
          <w:ilvl w:val="0"/>
          <w:numId w:val="3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B30123" w:rsidRPr="004A396A" w:rsidRDefault="00B30123" w:rsidP="00B30123">
      <w:pPr>
        <w:pStyle w:val="Sangra2detindependiente"/>
        <w:numPr>
          <w:ilvl w:val="0"/>
          <w:numId w:val="3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B30123" w:rsidRPr="00D07EF4" w:rsidRDefault="00B30123" w:rsidP="00B30123">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B30123" w:rsidRDefault="00B30123" w:rsidP="00B3012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B30123" w:rsidRPr="00D07EF4" w:rsidRDefault="00B30123" w:rsidP="00B30123">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B30123" w:rsidRDefault="00B30123" w:rsidP="00B30123">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B30123" w:rsidRDefault="00B30123" w:rsidP="00B30123">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30123" w:rsidRPr="00D07EF4" w:rsidRDefault="00B30123" w:rsidP="00B30123">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B30123" w:rsidRDefault="00B30123" w:rsidP="00B3012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B30123" w:rsidRPr="005626DC" w:rsidRDefault="00B30123" w:rsidP="00B30123">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30123" w:rsidRDefault="00B30123" w:rsidP="00B30123">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30123" w:rsidRPr="00D07EF4" w:rsidRDefault="00B30123" w:rsidP="00B30123">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30123" w:rsidRPr="00D07EF4" w:rsidRDefault="00B30123" w:rsidP="00B30123">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B30123" w:rsidRPr="00D07EF4" w:rsidRDefault="00B30123" w:rsidP="00B30123">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B30123" w:rsidRPr="00D07EF4" w:rsidRDefault="00B30123" w:rsidP="00B3012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30123" w:rsidRPr="00D07EF4" w:rsidRDefault="00B30123" w:rsidP="00B3012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B30123" w:rsidRPr="00D07EF4" w:rsidRDefault="00B30123" w:rsidP="00B3012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B30123" w:rsidRPr="00D07EF4" w:rsidRDefault="00B30123" w:rsidP="00B3012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B30123" w:rsidRPr="00D07EF4" w:rsidRDefault="00B30123" w:rsidP="00B30123">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B30123" w:rsidRPr="00BA5B5F" w:rsidRDefault="00B30123" w:rsidP="00B30123">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B30123" w:rsidRPr="00D07EF4" w:rsidRDefault="00B30123" w:rsidP="00B30123">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B30123" w:rsidRPr="00D07EF4" w:rsidRDefault="00B30123" w:rsidP="00B30123">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B30123" w:rsidRDefault="00B30123" w:rsidP="00B30123">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B30123" w:rsidRPr="00ED1F4A" w:rsidRDefault="00B30123" w:rsidP="00B30123">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B30123" w:rsidRPr="004B6ABC" w:rsidRDefault="00B30123" w:rsidP="00B30123">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B30123" w:rsidRPr="00D07EF4" w:rsidRDefault="00B30123" w:rsidP="00B30123">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B30123" w:rsidRPr="00D07EF4" w:rsidRDefault="00B30123" w:rsidP="00B30123">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B30123" w:rsidRDefault="00B30123" w:rsidP="00B30123">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B30123" w:rsidRPr="00D07EF4" w:rsidRDefault="00B30123" w:rsidP="00B30123">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B30123" w:rsidRPr="00F40C45" w:rsidRDefault="00B30123" w:rsidP="00B30123">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B30123" w:rsidRPr="00F40C45" w:rsidRDefault="00B30123" w:rsidP="00B30123">
      <w:pPr>
        <w:spacing w:before="120" w:after="120"/>
        <w:jc w:val="both"/>
        <w:rPr>
          <w:rFonts w:ascii="Arial" w:hAnsi="Arial" w:cs="Arial"/>
        </w:rPr>
      </w:pPr>
      <w:r>
        <w:rPr>
          <w:noProof/>
          <w:lang w:val="es-BO" w:eastAsia="es-BO"/>
        </w:rPr>
        <w:lastRenderedPageBreak/>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B30123" w:rsidRPr="00D07EF4" w:rsidRDefault="00B30123" w:rsidP="00B30123">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B30123" w:rsidRPr="00D07EF4" w:rsidRDefault="00B30123" w:rsidP="00B30123">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30123" w:rsidRPr="00D07EF4" w:rsidRDefault="00B30123" w:rsidP="00B30123">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B30123" w:rsidRPr="00D07EF4" w:rsidRDefault="00B30123" w:rsidP="00B3012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30123" w:rsidRPr="00D07EF4" w:rsidRDefault="00B30123" w:rsidP="00B30123">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B30123" w:rsidRPr="00D07EF4" w:rsidRDefault="00B30123" w:rsidP="00B30123">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B30123" w:rsidRDefault="00B30123" w:rsidP="00B30123">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30123" w:rsidRPr="00D07EF4" w:rsidRDefault="00B30123" w:rsidP="00B30123">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B30123" w:rsidRPr="00D07EF4" w:rsidRDefault="00B30123" w:rsidP="00B30123">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30123" w:rsidRDefault="00B30123" w:rsidP="00B30123">
      <w:pPr>
        <w:numPr>
          <w:ilvl w:val="0"/>
          <w:numId w:val="4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B30123" w:rsidRPr="00F40C45" w:rsidRDefault="00B30123" w:rsidP="00B30123">
      <w:pPr>
        <w:numPr>
          <w:ilvl w:val="0"/>
          <w:numId w:val="4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B30123" w:rsidRPr="00F40C45" w:rsidRDefault="00B30123" w:rsidP="00B30123">
      <w:pPr>
        <w:numPr>
          <w:ilvl w:val="0"/>
          <w:numId w:val="4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30123" w:rsidRPr="000A1507" w:rsidRDefault="00B30123" w:rsidP="00B30123">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B30123" w:rsidRPr="004B6ABC" w:rsidRDefault="00B30123" w:rsidP="00B30123">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B30123" w:rsidRPr="00C41882" w:rsidRDefault="00B30123" w:rsidP="00B30123">
      <w:pPr>
        <w:spacing w:after="120"/>
        <w:jc w:val="both"/>
        <w:rPr>
          <w:rFonts w:ascii="Arial" w:hAnsi="Arial" w:cs="Arial"/>
        </w:rPr>
      </w:pPr>
      <w:r w:rsidRPr="000A1507">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B30123" w:rsidRPr="004B6ABC" w:rsidRDefault="00B30123" w:rsidP="00B30123">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B30123" w:rsidRPr="00D07EF4" w:rsidRDefault="00B30123" w:rsidP="00B30123">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B30123" w:rsidRDefault="00B30123" w:rsidP="00B3012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B30123" w:rsidRPr="00D07EF4" w:rsidRDefault="00B30123" w:rsidP="00031A19">
      <w:pPr>
        <w:numPr>
          <w:ilvl w:val="1"/>
          <w:numId w:val="61"/>
        </w:numPr>
        <w:tabs>
          <w:tab w:val="left" w:pos="567"/>
        </w:tabs>
        <w:spacing w:before="120" w:after="120"/>
        <w:ind w:left="426"/>
        <w:jc w:val="both"/>
        <w:rPr>
          <w:rFonts w:ascii="Arial" w:hAnsi="Arial" w:cs="Arial"/>
          <w:b/>
          <w:bCs/>
        </w:rPr>
      </w:pPr>
      <w:r w:rsidRPr="00D07EF4">
        <w:rPr>
          <w:rFonts w:ascii="Arial" w:hAnsi="Arial" w:cs="Arial"/>
          <w:b/>
          <w:bCs/>
        </w:rPr>
        <w:t>Prórrogas:</w:t>
      </w:r>
    </w:p>
    <w:p w:rsidR="00B30123" w:rsidRPr="00D07EF4" w:rsidRDefault="00B30123" w:rsidP="00B30123">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B30123" w:rsidRPr="00D07EF4" w:rsidRDefault="00B30123" w:rsidP="00B30123">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B30123" w:rsidRPr="00D07EF4" w:rsidRDefault="00B30123" w:rsidP="00B30123">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B30123" w:rsidRDefault="00B30123" w:rsidP="00B30123">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B30123" w:rsidRPr="00D07EF4" w:rsidRDefault="00B30123" w:rsidP="00B30123">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B30123" w:rsidRDefault="00B30123" w:rsidP="00B30123">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B30123" w:rsidRPr="00D07EF4" w:rsidRDefault="00B30123" w:rsidP="00B30123">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B30123" w:rsidRPr="00D07EF4" w:rsidRDefault="00B30123" w:rsidP="00B30123">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B30123" w:rsidRPr="00D07EF4" w:rsidRDefault="00B30123" w:rsidP="00B30123">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B30123" w:rsidRPr="00D07EF4" w:rsidRDefault="00B30123" w:rsidP="00B30123">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B30123" w:rsidRPr="009B7149" w:rsidRDefault="00B30123" w:rsidP="00B30123">
      <w:pPr>
        <w:numPr>
          <w:ilvl w:val="0"/>
          <w:numId w:val="3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B30123" w:rsidRPr="00D07EF4" w:rsidRDefault="00B30123" w:rsidP="00B30123">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B30123" w:rsidRPr="00D07EF4" w:rsidRDefault="00B30123" w:rsidP="00B30123">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B30123" w:rsidRPr="00D07EF4" w:rsidRDefault="00B30123" w:rsidP="00B30123">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B30123" w:rsidRPr="00C41882" w:rsidRDefault="00B30123" w:rsidP="00B30123">
      <w:pPr>
        <w:numPr>
          <w:ilvl w:val="0"/>
          <w:numId w:val="4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B30123" w:rsidRPr="00D07EF4" w:rsidRDefault="00B30123" w:rsidP="00B30123">
      <w:pPr>
        <w:numPr>
          <w:ilvl w:val="0"/>
          <w:numId w:val="4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B30123" w:rsidRPr="00D07EF4" w:rsidRDefault="00B30123" w:rsidP="00B30123">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B30123" w:rsidRPr="00D07EF4" w:rsidRDefault="00B30123" w:rsidP="00B30123">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B30123" w:rsidRPr="00D07EF4" w:rsidRDefault="00B30123" w:rsidP="00031A19">
      <w:pPr>
        <w:numPr>
          <w:ilvl w:val="1"/>
          <w:numId w:val="62"/>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B30123" w:rsidRPr="00D07EF4" w:rsidRDefault="00B30123" w:rsidP="00B30123">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B30123" w:rsidRPr="00D07EF4" w:rsidRDefault="00B30123" w:rsidP="00B30123">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B30123" w:rsidRPr="00D07EF4" w:rsidRDefault="00B30123" w:rsidP="00B30123">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B30123" w:rsidRPr="00AB3AAE" w:rsidRDefault="00B30123" w:rsidP="00B30123">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B30123" w:rsidRPr="00D07EF4" w:rsidRDefault="00B30123" w:rsidP="00B30123">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B30123" w:rsidRPr="00D07EF4" w:rsidRDefault="00B30123" w:rsidP="00B30123">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B30123" w:rsidRPr="00D07EF4" w:rsidRDefault="00B30123" w:rsidP="00B30123">
      <w:pPr>
        <w:spacing w:before="120" w:after="120"/>
        <w:ind w:left="567"/>
        <w:jc w:val="both"/>
        <w:rPr>
          <w:rFonts w:ascii="Arial" w:hAnsi="Arial" w:cs="Arial"/>
          <w:lang w:val="es-ES_tradnl"/>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B30123" w:rsidRPr="00D07EF4" w:rsidRDefault="00B30123" w:rsidP="00B30123">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B30123" w:rsidRPr="00D07EF4" w:rsidRDefault="00B30123" w:rsidP="00B30123">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B30123" w:rsidRDefault="00B30123" w:rsidP="00B30123">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B30123" w:rsidRPr="005E2AFC" w:rsidRDefault="00B30123" w:rsidP="00B30123">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B30123" w:rsidRPr="00D07EF4" w:rsidRDefault="00B30123" w:rsidP="00B30123">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B30123" w:rsidRPr="00F40C45" w:rsidRDefault="00B30123" w:rsidP="00B30123">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B30123" w:rsidRPr="00C41882" w:rsidRDefault="00B30123" w:rsidP="00B30123">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B30123" w:rsidRPr="00F63DDF" w:rsidRDefault="00B30123" w:rsidP="00B30123">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B30123" w:rsidRPr="00D07EF4" w:rsidRDefault="00B30123" w:rsidP="00B30123">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B30123" w:rsidRPr="00D07EF4" w:rsidRDefault="00B30123" w:rsidP="00B30123">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B30123" w:rsidRPr="00D07EF4" w:rsidRDefault="00B30123" w:rsidP="00B30123">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B30123" w:rsidRPr="00D07EF4" w:rsidRDefault="00B30123" w:rsidP="00B30123">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30123" w:rsidRPr="00D07EF4" w:rsidRDefault="00B30123" w:rsidP="00B30123">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B30123" w:rsidRPr="00D07EF4" w:rsidRDefault="00B30123" w:rsidP="00B30123">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B30123" w:rsidRPr="00D07EF4" w:rsidRDefault="00B30123" w:rsidP="00B30123">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30123" w:rsidRPr="00D07EF4" w:rsidRDefault="00B30123" w:rsidP="00B30123">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B30123" w:rsidRDefault="00B30123" w:rsidP="00B30123">
      <w:pPr>
        <w:spacing w:before="120" w:after="120"/>
        <w:ind w:left="1134"/>
        <w:jc w:val="both"/>
        <w:rPr>
          <w:rFonts w:ascii="Arial" w:hAnsi="Arial" w:cs="Arial"/>
          <w:lang w:val="es-BO"/>
        </w:rPr>
      </w:pPr>
      <w:r>
        <w:rPr>
          <w:noProof/>
          <w:lang w:val="es-BO" w:eastAsia="es-BO"/>
        </w:rPr>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B30123" w:rsidRDefault="00B30123" w:rsidP="00B30123">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B30123" w:rsidRPr="00ED1F4A" w:rsidRDefault="00B30123" w:rsidP="00B30123">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B30123" w:rsidRDefault="00B30123" w:rsidP="00B30123">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B30123" w:rsidRPr="00D07EF4" w:rsidRDefault="00B30123" w:rsidP="00B30123">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B30123" w:rsidRPr="00D07EF4" w:rsidRDefault="00B30123" w:rsidP="00B30123">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B30123" w:rsidRPr="00D07EF4" w:rsidRDefault="00B30123" w:rsidP="00B30123">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B30123" w:rsidRPr="00D07EF4" w:rsidRDefault="00B30123" w:rsidP="00B30123">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30123" w:rsidRPr="00D07EF4" w:rsidRDefault="00B30123" w:rsidP="00B30123">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30123" w:rsidRDefault="00B30123" w:rsidP="00B30123">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B30123" w:rsidRPr="00D07EF4" w:rsidRDefault="00B30123" w:rsidP="00B30123">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B30123" w:rsidRPr="00D07EF4" w:rsidRDefault="00B30123" w:rsidP="00B30123">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B30123" w:rsidRPr="00D07EF4" w:rsidRDefault="00B30123" w:rsidP="00B30123">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B30123" w:rsidRPr="00D07EF4" w:rsidRDefault="00B30123" w:rsidP="00B30123">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B30123" w:rsidRPr="008E1EBA" w:rsidRDefault="00B30123" w:rsidP="00031A19">
      <w:pPr>
        <w:numPr>
          <w:ilvl w:val="1"/>
          <w:numId w:val="6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B30123" w:rsidRDefault="00B30123" w:rsidP="00031A19">
      <w:pPr>
        <w:numPr>
          <w:ilvl w:val="1"/>
          <w:numId w:val="6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30123" w:rsidRPr="00100597" w:rsidRDefault="00B30123" w:rsidP="00031A19">
      <w:pPr>
        <w:numPr>
          <w:ilvl w:val="1"/>
          <w:numId w:val="6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B30123" w:rsidRDefault="00B30123" w:rsidP="00B30123">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B30123" w:rsidRPr="00D07EF4" w:rsidRDefault="00B30123" w:rsidP="00B30123">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B30123" w:rsidRPr="00D07EF4" w:rsidRDefault="00B30123" w:rsidP="00B30123">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30123" w:rsidRDefault="00B30123" w:rsidP="00B30123">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B30123" w:rsidRPr="00D07EF4" w:rsidRDefault="00B30123" w:rsidP="00B30123">
      <w:pPr>
        <w:spacing w:before="120" w:after="120"/>
        <w:jc w:val="both"/>
        <w:rPr>
          <w:rFonts w:ascii="Arial" w:hAnsi="Arial" w:cs="Arial"/>
          <w:b/>
          <w:lang w:val="es-BO"/>
        </w:rPr>
      </w:pPr>
    </w:p>
    <w:p w:rsidR="00B30123" w:rsidRPr="00A042FD" w:rsidRDefault="00B30123" w:rsidP="00B30123">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B30123" w:rsidRPr="00100597" w:rsidRDefault="00B30123" w:rsidP="00B30123">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B30123" w:rsidRPr="004B6ABC" w:rsidRDefault="00B30123" w:rsidP="00B30123">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B30123" w:rsidRDefault="00B30123" w:rsidP="00B30123">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B30123" w:rsidRPr="00D07EF4" w:rsidRDefault="00B30123" w:rsidP="00B30123">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B30123" w:rsidRPr="00D07EF4" w:rsidRDefault="00B30123" w:rsidP="00B30123">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B30123" w:rsidRPr="004B6ABC" w:rsidRDefault="00B30123" w:rsidP="00B3012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B30123" w:rsidRPr="004B6ABC" w:rsidRDefault="00B30123" w:rsidP="00B30123">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30123" w:rsidRPr="004B6ABC" w:rsidRDefault="00B30123" w:rsidP="00B30123">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B30123" w:rsidRPr="004B6ABC" w:rsidRDefault="00B30123" w:rsidP="00B30123">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30123" w:rsidRPr="00D07EF4" w:rsidRDefault="00B30123" w:rsidP="00B30123">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B30123">
        <w:rPr>
          <w:rFonts w:ascii="Arial" w:hAnsi="Arial" w:cs="Arial"/>
          <w:color w:val="000000"/>
          <w:lang w:val="es-BO"/>
        </w:rPr>
        <w:t xml:space="preserve">la </w:t>
      </w:r>
      <w:r w:rsidRPr="00B30123">
        <w:rPr>
          <w:rFonts w:ascii="Arial" w:hAnsi="Arial" w:cs="Arial"/>
          <w:b/>
          <w:color w:val="000000"/>
          <w:lang w:val="es-BO"/>
        </w:rPr>
        <w:t>ENTIDAD</w:t>
      </w:r>
      <w:r w:rsidRPr="00D07EF4">
        <w:rPr>
          <w:rFonts w:ascii="Arial" w:hAnsi="Arial" w:cs="Arial"/>
          <w:lang w:val="es-BO"/>
        </w:rPr>
        <w:t>.</w:t>
      </w:r>
    </w:p>
    <w:p w:rsidR="00B30123" w:rsidRPr="00D07EF4" w:rsidRDefault="00B30123" w:rsidP="00B30123">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30123">
        <w:rPr>
          <w:rFonts w:ascii="Arial" w:hAnsi="Arial" w:cs="Arial"/>
          <w:color w:val="000000"/>
          <w:lang w:val="es-BO"/>
        </w:rPr>
        <w:t xml:space="preserve">la </w:t>
      </w:r>
      <w:r w:rsidRPr="00B30123">
        <w:rPr>
          <w:rFonts w:ascii="Arial" w:hAnsi="Arial" w:cs="Arial"/>
          <w:b/>
          <w:color w:val="000000"/>
          <w:lang w:val="es-BO"/>
        </w:rPr>
        <w:t>ENTIDAD</w:t>
      </w:r>
      <w:r w:rsidRPr="00D07EF4">
        <w:rPr>
          <w:rFonts w:ascii="Arial" w:hAnsi="Arial" w:cs="Arial"/>
          <w:lang w:val="es-BO"/>
        </w:rPr>
        <w:t xml:space="preserve">. </w:t>
      </w:r>
    </w:p>
    <w:p w:rsidR="00B30123" w:rsidRPr="00D07EF4" w:rsidRDefault="00B30123" w:rsidP="00B30123">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30123" w:rsidRDefault="00B30123" w:rsidP="00B30123">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B30123" w:rsidRPr="00D07EF4" w:rsidRDefault="00B30123" w:rsidP="00B30123">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B30123" w:rsidRPr="00D07EF4" w:rsidRDefault="00B30123" w:rsidP="00031A19">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B30123" w:rsidRPr="00D07EF4" w:rsidRDefault="00B30123" w:rsidP="00031A19">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30123" w:rsidRDefault="00B30123" w:rsidP="00031A19">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B30123" w:rsidRPr="00D07EF4" w:rsidRDefault="00B30123" w:rsidP="00B30123">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B30123" w:rsidRPr="00D07EF4" w:rsidRDefault="00B30123" w:rsidP="00B30123">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B30123" w:rsidRDefault="00B30123" w:rsidP="00B30123">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B30123" w:rsidRPr="00D07EF4" w:rsidRDefault="00B30123" w:rsidP="00B30123">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B30123" w:rsidRPr="00D07EF4" w:rsidRDefault="00B30123" w:rsidP="00B30123">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B30123" w:rsidRPr="00D07EF4" w:rsidRDefault="00B30123" w:rsidP="00B30123">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B30123" w:rsidRDefault="00B30123" w:rsidP="00B30123">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B30123" w:rsidRPr="00A5019E" w:rsidRDefault="00B30123" w:rsidP="00B30123">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B30123" w:rsidRPr="00ED1F4A" w:rsidRDefault="00B30123" w:rsidP="00B30123">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B30123" w:rsidRPr="00ED1F4A" w:rsidRDefault="00B30123" w:rsidP="00B30123">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B30123" w:rsidRPr="00F40C45" w:rsidRDefault="00B30123" w:rsidP="00B30123">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B30123" w:rsidRDefault="00B30123" w:rsidP="00B30123">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B30123" w:rsidRDefault="00B30123" w:rsidP="00B30123">
      <w:pPr>
        <w:spacing w:after="120"/>
        <w:jc w:val="both"/>
        <w:rPr>
          <w:rFonts w:ascii="Arial" w:hAnsi="Arial" w:cs="Arial"/>
        </w:rPr>
      </w:pPr>
    </w:p>
    <w:p w:rsidR="00B30123" w:rsidRPr="00F40C45" w:rsidRDefault="00B30123" w:rsidP="00B30123">
      <w:pPr>
        <w:spacing w:after="120"/>
        <w:jc w:val="both"/>
        <w:rPr>
          <w:rFonts w:ascii="Arial" w:hAnsi="Arial" w:cs="Arial"/>
          <w:lang w:val="es-BO"/>
        </w:rPr>
      </w:pPr>
    </w:p>
    <w:p w:rsidR="00B30123" w:rsidRPr="00F40C45" w:rsidRDefault="00B30123" w:rsidP="00B30123">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B30123" w:rsidRDefault="00B30123" w:rsidP="00B30123">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B30123" w:rsidRPr="00E0225A" w:rsidRDefault="00B30123" w:rsidP="00B30123">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B30123" w:rsidRPr="00927729" w:rsidRDefault="00B30123" w:rsidP="00B30123">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B30123" w:rsidRPr="00E0225A" w:rsidRDefault="00B30123" w:rsidP="00B3012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B30123" w:rsidRPr="00E0225A" w:rsidRDefault="00B30123" w:rsidP="00B30123">
      <w:pPr>
        <w:spacing w:after="120"/>
        <w:jc w:val="both"/>
        <w:rPr>
          <w:rFonts w:ascii="Arial" w:hAnsi="Arial" w:cs="Arial"/>
          <w:sz w:val="21"/>
          <w:szCs w:val="21"/>
        </w:rPr>
      </w:pPr>
      <w:r w:rsidRPr="00E0225A">
        <w:rPr>
          <w:rFonts w:ascii="Arial" w:hAnsi="Arial" w:cs="Arial"/>
          <w:sz w:val="21"/>
          <w:szCs w:val="21"/>
        </w:rPr>
        <w:t>Originales o fotocopias legalizadas de:</w:t>
      </w:r>
    </w:p>
    <w:p w:rsidR="00B30123" w:rsidRDefault="00B30123" w:rsidP="00B30123">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B30123" w:rsidRPr="00E0225A" w:rsidRDefault="00B30123" w:rsidP="00B30123">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B30123" w:rsidRPr="00E0225A" w:rsidRDefault="00B30123" w:rsidP="00B30123">
      <w:pPr>
        <w:numPr>
          <w:ilvl w:val="0"/>
          <w:numId w:val="4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B30123" w:rsidRPr="00E90018" w:rsidRDefault="00B30123" w:rsidP="00B30123">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B30123" w:rsidRPr="00E90018" w:rsidRDefault="00B30123" w:rsidP="00B30123">
      <w:pPr>
        <w:jc w:val="both"/>
        <w:rPr>
          <w:rFonts w:ascii="Arial" w:hAnsi="Arial" w:cs="Arial"/>
          <w:sz w:val="21"/>
          <w:szCs w:val="21"/>
        </w:rPr>
      </w:pPr>
      <w:r w:rsidRPr="00E90018">
        <w:rPr>
          <w:rFonts w:ascii="Arial" w:hAnsi="Arial" w:cs="Arial"/>
          <w:sz w:val="21"/>
          <w:szCs w:val="21"/>
        </w:rPr>
        <w:t>Fotocopias simples de:</w:t>
      </w:r>
    </w:p>
    <w:p w:rsidR="00B30123" w:rsidRPr="00E90018" w:rsidRDefault="00B30123" w:rsidP="00B30123">
      <w:pPr>
        <w:numPr>
          <w:ilvl w:val="0"/>
          <w:numId w:val="48"/>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B30123" w:rsidRPr="00E90018" w:rsidRDefault="00B30123" w:rsidP="00B30123">
      <w:pPr>
        <w:numPr>
          <w:ilvl w:val="0"/>
          <w:numId w:val="48"/>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B30123" w:rsidRPr="00E90018" w:rsidRDefault="00B30123" w:rsidP="00B30123">
      <w:pPr>
        <w:numPr>
          <w:ilvl w:val="0"/>
          <w:numId w:val="48"/>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B30123" w:rsidRPr="00E0225A" w:rsidRDefault="00B30123" w:rsidP="00B30123">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B30123" w:rsidRPr="00D07EF4" w:rsidRDefault="00B30123" w:rsidP="00B30123">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B30123" w:rsidRPr="00D07EF4" w:rsidRDefault="00B30123" w:rsidP="00B30123">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B30123" w:rsidRDefault="00B30123" w:rsidP="00B30123">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B30123" w:rsidRDefault="00B30123" w:rsidP="00B30123">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B30123" w:rsidRPr="00D07EF4" w:rsidRDefault="00B30123" w:rsidP="00B30123">
      <w:pPr>
        <w:spacing w:before="120" w:after="120"/>
        <w:jc w:val="both"/>
        <w:rPr>
          <w:rFonts w:ascii="Arial" w:hAnsi="Arial" w:cs="Arial"/>
          <w:lang w:val="es-ES_tradnl"/>
        </w:rPr>
      </w:pPr>
    </w:p>
    <w:p w:rsidR="00B30123" w:rsidRPr="00573D8D" w:rsidRDefault="00B30123" w:rsidP="00B30123">
      <w:pPr>
        <w:spacing w:line="240" w:lineRule="atLeast"/>
        <w:jc w:val="both"/>
        <w:rPr>
          <w:rFonts w:ascii="Arial" w:hAnsi="Arial" w:cs="Arial"/>
          <w:lang w:val="es-BO"/>
        </w:rPr>
      </w:pPr>
      <w:r>
        <w:rPr>
          <w:rFonts w:ascii="Arial" w:hAnsi="Arial" w:cs="Arial"/>
          <w:lang w:val="es-BO"/>
        </w:rPr>
        <w:t xml:space="preserve">                     </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p>
    <w:p w:rsidR="00B30123" w:rsidRPr="00BB76A7" w:rsidRDefault="00B30123" w:rsidP="00B30123">
      <w:pPr>
        <w:spacing w:line="240" w:lineRule="atLeast"/>
        <w:rPr>
          <w:rFonts w:ascii="Arial" w:hAnsi="Arial" w:cs="Arial"/>
          <w:b/>
          <w:i/>
          <w:lang w:val="es-BO"/>
        </w:rPr>
      </w:pPr>
      <w:r>
        <w:rPr>
          <w:rFonts w:ascii="Arial" w:hAnsi="Arial" w:cs="Arial"/>
          <w:lang w:val="es-BO" w:eastAsia="es-BO"/>
        </w:rPr>
        <w:t xml:space="preserve">                              </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w:t>
      </w:r>
      <w:r w:rsidR="00377B4B">
        <w:rPr>
          <w:rFonts w:ascii="Arial" w:hAnsi="Arial" w:cs="Arial"/>
        </w:rPr>
        <w:t>____________</w:t>
      </w:r>
      <w:r>
        <w:rPr>
          <w:rFonts w:ascii="Arial" w:hAnsi="Arial" w:cs="Arial"/>
        </w:rPr>
        <w:t>______</w:t>
      </w:r>
    </w:p>
    <w:p w:rsidR="00B30123" w:rsidRPr="00BB76A7" w:rsidRDefault="00B30123" w:rsidP="00B30123">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w:t>
      </w:r>
      <w:r w:rsidR="00377B4B">
        <w:rPr>
          <w:rFonts w:ascii="Arial" w:hAnsi="Arial" w:cs="Arial"/>
          <w:b/>
          <w:sz w:val="14"/>
          <w:szCs w:val="14"/>
        </w:rPr>
        <w:softHyphen/>
      </w:r>
      <w:r w:rsidRPr="00BB76A7">
        <w:rPr>
          <w:rFonts w:ascii="Arial" w:hAnsi="Arial" w:cs="Arial"/>
          <w:b/>
          <w:sz w:val="14"/>
          <w:szCs w:val="14"/>
        </w:rPr>
        <w:t xml:space="preserve">      Representante legal </w:t>
      </w:r>
    </w:p>
    <w:p w:rsidR="00B30123" w:rsidRPr="00BB76A7" w:rsidRDefault="00B30123" w:rsidP="00B30123">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B30123" w:rsidRPr="00BB76A7" w:rsidRDefault="00B30123" w:rsidP="00B30123">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B30123" w:rsidRDefault="00B30123" w:rsidP="002826F6">
      <w:pPr>
        <w:spacing w:before="120" w:after="120"/>
        <w:ind w:left="3540" w:firstLine="708"/>
        <w:rPr>
          <w:rFonts w:ascii="Arial" w:hAnsi="Arial" w:cs="Arial"/>
          <w:b/>
        </w:rPr>
      </w:pPr>
    </w:p>
    <w:p w:rsidR="00B30123" w:rsidRDefault="00B30123" w:rsidP="002826F6">
      <w:pPr>
        <w:spacing w:before="120" w:after="120"/>
        <w:ind w:left="3540" w:firstLine="708"/>
        <w:rPr>
          <w:rFonts w:ascii="Arial" w:hAnsi="Arial" w:cs="Arial"/>
          <w:b/>
        </w:rPr>
      </w:pPr>
    </w:p>
    <w:p w:rsidR="00B30123" w:rsidRDefault="00B30123" w:rsidP="002826F6">
      <w:pPr>
        <w:spacing w:before="120" w:after="120"/>
        <w:ind w:left="3540" w:firstLine="708"/>
        <w:rPr>
          <w:rFonts w:ascii="Arial" w:hAnsi="Arial" w:cs="Arial"/>
          <w:b/>
        </w:rPr>
      </w:pPr>
    </w:p>
    <w:p w:rsidR="00B30123" w:rsidRDefault="00B30123" w:rsidP="002826F6">
      <w:pPr>
        <w:spacing w:before="120" w:after="120"/>
        <w:ind w:left="3540" w:firstLine="708"/>
        <w:rPr>
          <w:rFonts w:ascii="Arial" w:hAnsi="Arial" w:cs="Arial"/>
          <w:b/>
        </w:rPr>
      </w:pPr>
    </w:p>
    <w:sectPr w:rsidR="00B30123"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A19" w:rsidRDefault="00031A19">
      <w:r>
        <w:separator/>
      </w:r>
    </w:p>
  </w:endnote>
  <w:endnote w:type="continuationSeparator" w:id="0">
    <w:p w:rsidR="00031A19" w:rsidRDefault="00031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B4B" w:rsidRDefault="00377B4B">
    <w:pPr>
      <w:pStyle w:val="Piedepgina"/>
      <w:jc w:val="right"/>
    </w:pPr>
    <w:r>
      <w:fldChar w:fldCharType="begin"/>
    </w:r>
    <w:r>
      <w:instrText xml:space="preserve"> PAGE   \* MERGEFORMAT </w:instrText>
    </w:r>
    <w:r>
      <w:fldChar w:fldCharType="separate"/>
    </w:r>
    <w:r w:rsidR="00EA6DF5">
      <w:rPr>
        <w:noProof/>
      </w:rPr>
      <w:t>3</w:t>
    </w:r>
    <w:r>
      <w:fldChar w:fldCharType="end"/>
    </w:r>
  </w:p>
  <w:p w:rsidR="00377B4B" w:rsidRDefault="00377B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A19" w:rsidRDefault="00031A19">
      <w:r>
        <w:separator/>
      </w:r>
    </w:p>
  </w:footnote>
  <w:footnote w:type="continuationSeparator" w:id="0">
    <w:p w:rsidR="00031A19" w:rsidRDefault="00031A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49"/>
  </w:num>
  <w:num w:numId="4">
    <w:abstractNumId w:val="10"/>
  </w:num>
  <w:num w:numId="5">
    <w:abstractNumId w:val="29"/>
  </w:num>
  <w:num w:numId="6">
    <w:abstractNumId w:val="31"/>
  </w:num>
  <w:num w:numId="7">
    <w:abstractNumId w:val="0"/>
  </w:num>
  <w:num w:numId="8">
    <w:abstractNumId w:val="54"/>
  </w:num>
  <w:num w:numId="9">
    <w:abstractNumId w:val="23"/>
  </w:num>
  <w:num w:numId="10">
    <w:abstractNumId w:val="61"/>
  </w:num>
  <w:num w:numId="11">
    <w:abstractNumId w:val="8"/>
  </w:num>
  <w:num w:numId="12">
    <w:abstractNumId w:val="11"/>
  </w:num>
  <w:num w:numId="13">
    <w:abstractNumId w:val="39"/>
  </w:num>
  <w:num w:numId="14">
    <w:abstractNumId w:val="38"/>
  </w:num>
  <w:num w:numId="15">
    <w:abstractNumId w:val="42"/>
  </w:num>
  <w:num w:numId="16">
    <w:abstractNumId w:val="2"/>
  </w:num>
  <w:num w:numId="17">
    <w:abstractNumId w:val="45"/>
  </w:num>
  <w:num w:numId="18">
    <w:abstractNumId w:val="3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3"/>
  </w:num>
  <w:num w:numId="25">
    <w:abstractNumId w:val="57"/>
  </w:num>
  <w:num w:numId="26">
    <w:abstractNumId w:val="27"/>
  </w:num>
  <w:num w:numId="27">
    <w:abstractNumId w:val="32"/>
  </w:num>
  <w:num w:numId="28">
    <w:abstractNumId w:val="4"/>
  </w:num>
  <w:num w:numId="29">
    <w:abstractNumId w:val="56"/>
  </w:num>
  <w:num w:numId="30">
    <w:abstractNumId w:val="34"/>
  </w:num>
  <w:num w:numId="31">
    <w:abstractNumId w:val="52"/>
  </w:num>
  <w:num w:numId="32">
    <w:abstractNumId w:val="47"/>
  </w:num>
  <w:num w:numId="33">
    <w:abstractNumId w:val="63"/>
  </w:num>
  <w:num w:numId="34">
    <w:abstractNumId w:val="14"/>
  </w:num>
  <w:num w:numId="35">
    <w:abstractNumId w:val="41"/>
  </w:num>
  <w:num w:numId="36">
    <w:abstractNumId w:val="46"/>
  </w:num>
  <w:num w:numId="37">
    <w:abstractNumId w:val="58"/>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21"/>
  </w:num>
  <w:num w:numId="41">
    <w:abstractNumId w:val="40"/>
  </w:num>
  <w:num w:numId="42">
    <w:abstractNumId w:val="50"/>
  </w:num>
  <w:num w:numId="43">
    <w:abstractNumId w:val="51"/>
  </w:num>
  <w:num w:numId="44">
    <w:abstractNumId w:val="25"/>
  </w:num>
  <w:num w:numId="45">
    <w:abstractNumId w:val="18"/>
  </w:num>
  <w:num w:numId="46">
    <w:abstractNumId w:val="6"/>
  </w:num>
  <w:num w:numId="47">
    <w:abstractNumId w:val="60"/>
  </w:num>
  <w:num w:numId="48">
    <w:abstractNumId w:val="44"/>
  </w:num>
  <w:num w:numId="49">
    <w:abstractNumId w:val="22"/>
  </w:num>
  <w:num w:numId="50">
    <w:abstractNumId w:val="28"/>
  </w:num>
  <w:num w:numId="51">
    <w:abstractNumId w:val="62"/>
  </w:num>
  <w:num w:numId="52">
    <w:abstractNumId w:val="48"/>
  </w:num>
  <w:num w:numId="53">
    <w:abstractNumId w:val="59"/>
  </w:num>
  <w:num w:numId="54">
    <w:abstractNumId w:val="15"/>
  </w:num>
  <w:num w:numId="55">
    <w:abstractNumId w:val="53"/>
  </w:num>
  <w:num w:numId="56">
    <w:abstractNumId w:val="1"/>
  </w:num>
  <w:num w:numId="57">
    <w:abstractNumId w:val="26"/>
  </w:num>
  <w:num w:numId="58">
    <w:abstractNumId w:val="37"/>
  </w:num>
  <w:num w:numId="59">
    <w:abstractNumId w:val="16"/>
  </w:num>
  <w:num w:numId="60">
    <w:abstractNumId w:val="17"/>
  </w:num>
  <w:num w:numId="61">
    <w:abstractNumId w:val="55"/>
  </w:num>
  <w:num w:numId="62">
    <w:abstractNumId w:val="9"/>
  </w:num>
  <w:num w:numId="63">
    <w:abstractNumId w:val="36"/>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8FD"/>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A19"/>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6F6"/>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B4B"/>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1A5"/>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6FFD"/>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79E"/>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90E"/>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9E9"/>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B6"/>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B49"/>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123"/>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3CFE"/>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57"/>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B1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3F3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4F02"/>
    <w:rsid w:val="00EA50DC"/>
    <w:rsid w:val="00EA59E1"/>
    <w:rsid w:val="00EA5C74"/>
    <w:rsid w:val="00EA5DB8"/>
    <w:rsid w:val="00EA645A"/>
    <w:rsid w:val="00EA6DF5"/>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826F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826F6"/>
    <w:pPr>
      <w:ind w:left="708"/>
    </w:pPr>
    <w:rPr>
      <w:rFonts w:eastAsia="Calibri"/>
      <w:lang w:eastAsia="es-ES"/>
    </w:rPr>
  </w:style>
  <w:style w:type="paragraph" w:customStyle="1" w:styleId="a0">
    <w:basedOn w:val="Normal"/>
    <w:next w:val="Normal"/>
    <w:uiPriority w:val="35"/>
    <w:unhideWhenUsed/>
    <w:qFormat/>
    <w:rsid w:val="002826F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826F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826F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826F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826F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826F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826F6"/>
    <w:rPr>
      <w:rFonts w:ascii="Times New Roman" w:hAnsi="Times New Roman" w:cs="Times New Roman"/>
      <w:sz w:val="18"/>
      <w:szCs w:val="18"/>
    </w:rPr>
  </w:style>
  <w:style w:type="paragraph" w:styleId="Lista">
    <w:name w:val="List"/>
    <w:basedOn w:val="Normal"/>
    <w:unhideWhenUsed/>
    <w:rsid w:val="002826F6"/>
    <w:pPr>
      <w:ind w:left="283" w:hanging="283"/>
      <w:contextualSpacing/>
    </w:pPr>
    <w:rPr>
      <w:rFonts w:ascii="Verdana" w:hAnsi="Verdana"/>
      <w:sz w:val="16"/>
      <w:szCs w:val="16"/>
      <w:lang w:eastAsia="es-ES"/>
    </w:rPr>
  </w:style>
  <w:style w:type="paragraph" w:styleId="Lista3">
    <w:name w:val="List 3"/>
    <w:basedOn w:val="Normal"/>
    <w:unhideWhenUsed/>
    <w:rsid w:val="002826F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826F6"/>
    <w:rPr>
      <w:rFonts w:ascii="Verdana" w:hAnsi="Verdana"/>
      <w:sz w:val="16"/>
      <w:szCs w:val="16"/>
      <w:lang w:eastAsia="es-ES"/>
    </w:rPr>
  </w:style>
  <w:style w:type="character" w:customStyle="1" w:styleId="SaludoCar">
    <w:name w:val="Saludo Car"/>
    <w:basedOn w:val="Fuentedeprrafopredeter"/>
    <w:link w:val="Saludo"/>
    <w:uiPriority w:val="99"/>
    <w:rsid w:val="002826F6"/>
    <w:rPr>
      <w:rFonts w:ascii="Verdana" w:hAnsi="Verdana"/>
      <w:sz w:val="16"/>
      <w:szCs w:val="16"/>
      <w:lang w:val="es-ES" w:eastAsia="es-ES"/>
    </w:rPr>
  </w:style>
  <w:style w:type="paragraph" w:styleId="Continuarlista">
    <w:name w:val="List Continue"/>
    <w:basedOn w:val="Normal"/>
    <w:uiPriority w:val="99"/>
    <w:unhideWhenUsed/>
    <w:rsid w:val="002826F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826F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826F6"/>
    <w:rPr>
      <w:rFonts w:ascii="Verdana" w:hAnsi="Verdana"/>
      <w:sz w:val="16"/>
      <w:szCs w:val="16"/>
      <w:lang w:val="es-ES" w:eastAsia="es-ES"/>
    </w:rPr>
  </w:style>
  <w:style w:type="character" w:customStyle="1" w:styleId="AsuntodelcomentarioCar1">
    <w:name w:val="Asunto del comentario Car1"/>
    <w:uiPriority w:val="99"/>
    <w:semiHidden/>
    <w:rsid w:val="002826F6"/>
    <w:rPr>
      <w:rFonts w:ascii="Calibri" w:eastAsia="Times New Roman" w:hAnsi="Calibri" w:cs="Times New Roman"/>
      <w:b/>
      <w:bCs/>
      <w:sz w:val="20"/>
      <w:szCs w:val="20"/>
      <w:lang w:val="es-ES"/>
    </w:rPr>
  </w:style>
  <w:style w:type="paragraph" w:styleId="a1">
    <w:basedOn w:val="Normal"/>
    <w:next w:val="Normal"/>
    <w:uiPriority w:val="35"/>
    <w:unhideWhenUsed/>
    <w:qFormat/>
    <w:rsid w:val="00B3012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6A7FE-6A84-45ED-B21C-C6EBC0412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76</Pages>
  <Words>28689</Words>
  <Characters>157790</Characters>
  <Application>Microsoft Office Word</Application>
  <DocSecurity>0</DocSecurity>
  <Lines>1314</Lines>
  <Paragraphs>372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186107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14</cp:revision>
  <cp:lastPrinted>2017-02-07T13:09:00Z</cp:lastPrinted>
  <dcterms:created xsi:type="dcterms:W3CDTF">2017-04-07T16:14:00Z</dcterms:created>
  <dcterms:modified xsi:type="dcterms:W3CDTF">2017-05-17T22:30:00Z</dcterms:modified>
</cp:coreProperties>
</file>