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39CF" w:rsidRPr="00AD6AF2" w:rsidRDefault="00E239CF" w:rsidP="008537B0">
                            <w:pPr>
                              <w:ind w:right="930"/>
                              <w:jc w:val="center"/>
                              <w:rPr>
                                <w:rFonts w:ascii="Century Gothic" w:hAnsi="Century Gothic"/>
                                <w:sz w:val="14"/>
                                <w:lang w:val="es-ES_tradnl"/>
                              </w:rPr>
                            </w:pPr>
                          </w:p>
                          <w:p w:rsidR="00E239CF" w:rsidRDefault="00E239C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239CF" w:rsidRPr="00AD6AF2" w:rsidRDefault="00E239C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239CF" w:rsidRPr="00AD6AF2" w:rsidRDefault="00E239CF" w:rsidP="008537B0">
                      <w:pPr>
                        <w:ind w:right="930"/>
                        <w:jc w:val="center"/>
                        <w:rPr>
                          <w:rFonts w:ascii="Century Gothic" w:hAnsi="Century Gothic"/>
                          <w:sz w:val="14"/>
                          <w:lang w:val="es-ES_tradnl"/>
                        </w:rPr>
                      </w:pPr>
                    </w:p>
                    <w:p w:rsidR="00E239CF" w:rsidRDefault="00E239C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239CF" w:rsidRPr="00AD6AF2" w:rsidRDefault="00E239C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39CF" w:rsidRDefault="00E239C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39CF" w:rsidRDefault="00E239C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39CF" w:rsidRPr="00103622" w:rsidRDefault="00E239CF" w:rsidP="008537B0">
                            <w:pPr>
                              <w:ind w:left="142"/>
                              <w:jc w:val="center"/>
                              <w:rPr>
                                <w:rFonts w:ascii="Century Gothic" w:hAnsi="Century Gothic" w:cs="Arial"/>
                                <w:b/>
                                <w:sz w:val="32"/>
                                <w:szCs w:val="32"/>
                                <w:lang w:val="es-MX"/>
                              </w:rPr>
                            </w:pPr>
                          </w:p>
                          <w:p w:rsidR="00E239CF" w:rsidRPr="00103622" w:rsidRDefault="00E239C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239CF" w:rsidRDefault="00E239C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239CF" w:rsidRDefault="00E239CF" w:rsidP="008537B0">
                            <w:pPr>
                              <w:jc w:val="center"/>
                              <w:rPr>
                                <w:rFonts w:ascii="Century Gothic" w:hAnsi="Century Gothic" w:cs="Arial"/>
                                <w:b/>
                                <w:sz w:val="28"/>
                                <w:szCs w:val="32"/>
                              </w:rPr>
                            </w:pPr>
                          </w:p>
                          <w:p w:rsidR="00E239CF" w:rsidRPr="00D94CE2" w:rsidRDefault="00E239C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239CF" w:rsidRPr="00D94CE2" w:rsidRDefault="00E239C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239CF" w:rsidRDefault="00E239CF" w:rsidP="008537B0">
                            <w:pPr>
                              <w:ind w:left="142" w:right="-118"/>
                              <w:jc w:val="center"/>
                              <w:rPr>
                                <w:rFonts w:ascii="Century Gothic" w:hAnsi="Century Gothic" w:cs="Arial"/>
                                <w:b/>
                                <w:sz w:val="28"/>
                                <w:szCs w:val="28"/>
                                <w:lang w:val="es-MX"/>
                              </w:rPr>
                            </w:pPr>
                          </w:p>
                          <w:p w:rsidR="00E239CF" w:rsidRPr="00103622" w:rsidRDefault="00E239C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239CF" w:rsidRPr="00103622" w:rsidRDefault="00E239CF" w:rsidP="008537B0">
                            <w:pPr>
                              <w:ind w:left="142" w:right="-118"/>
                              <w:rPr>
                                <w:rFonts w:ascii="Century Gothic" w:hAnsi="Century Gothic"/>
                                <w:b/>
                                <w:sz w:val="28"/>
                                <w:szCs w:val="28"/>
                              </w:rPr>
                            </w:pPr>
                          </w:p>
                          <w:p w:rsidR="00E239CF" w:rsidRPr="00D94CE2" w:rsidRDefault="00E239CF" w:rsidP="0075044A">
                            <w:pPr>
                              <w:autoSpaceDE w:val="0"/>
                              <w:autoSpaceDN w:val="0"/>
                              <w:adjustRightInd w:val="0"/>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5044A">
                              <w:rPr>
                                <w:rFonts w:ascii="Century Gothic" w:hAnsi="Century Gothic" w:cs="Century Gothic"/>
                                <w:b/>
                                <w:bCs/>
                                <w:color w:val="0070C0"/>
                                <w:sz w:val="28"/>
                                <w:szCs w:val="28"/>
                              </w:rPr>
                              <w:t>OBRAS CIVILES, MECÁNICAS Y DE ACONDICIONAMIENTO PARA EL TENDIDO DE RED PRIMARIA E INSTALACIÓN DE EDR EN LA COMUNIDAD DE CERRILLOS DEL DEPARTAMENTO DE CHUQUISACA</w:t>
                            </w:r>
                          </w:p>
                          <w:p w:rsidR="00E239CF" w:rsidRDefault="00E239CF" w:rsidP="008537B0">
                            <w:pPr>
                              <w:ind w:right="-118"/>
                              <w:jc w:val="center"/>
                              <w:rPr>
                                <w:rFonts w:ascii="Century Gothic" w:hAnsi="Century Gothic" w:cs="Century Gothic"/>
                                <w:b/>
                                <w:bCs/>
                                <w:sz w:val="28"/>
                                <w:szCs w:val="28"/>
                              </w:rPr>
                            </w:pPr>
                          </w:p>
                          <w:p w:rsidR="00E239CF" w:rsidRPr="00C15000" w:rsidRDefault="00E239CF"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0070C0"/>
                                <w:sz w:val="28"/>
                                <w:szCs w:val="28"/>
                              </w:rPr>
                              <w:t>GCC-CDL-DRCH-35</w:t>
                            </w:r>
                            <w:r w:rsidRPr="00C15000">
                              <w:rPr>
                                <w:rFonts w:ascii="Century Gothic" w:hAnsi="Century Gothic" w:cs="Century Gothic"/>
                                <w:b/>
                                <w:bCs/>
                                <w:color w:val="0070C0"/>
                                <w:sz w:val="28"/>
                                <w:szCs w:val="28"/>
                              </w:rPr>
                              <w:t>-17</w:t>
                            </w:r>
                          </w:p>
                          <w:p w:rsidR="00E239CF" w:rsidRPr="00C15000" w:rsidRDefault="00E239CF" w:rsidP="008537B0">
                            <w:pPr>
                              <w:ind w:right="-118"/>
                              <w:jc w:val="center"/>
                              <w:rPr>
                                <w:rFonts w:ascii="Century Gothic" w:hAnsi="Century Gothic" w:cs="Century Gothic"/>
                                <w:b/>
                                <w:bCs/>
                                <w:color w:val="0070C0"/>
                                <w:sz w:val="28"/>
                                <w:szCs w:val="28"/>
                              </w:rPr>
                            </w:pPr>
                          </w:p>
                          <w:p w:rsidR="00E239CF" w:rsidRPr="00C15000" w:rsidRDefault="00E239CF" w:rsidP="008537B0">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SEGUNDA</w:t>
                            </w:r>
                            <w:r w:rsidRPr="00C15000">
                              <w:rPr>
                                <w:rFonts w:ascii="Century Gothic" w:hAnsi="Century Gothic" w:cs="Century Gothic"/>
                                <w:b/>
                                <w:bCs/>
                                <w:color w:val="0070C0"/>
                                <w:sz w:val="28"/>
                                <w:szCs w:val="28"/>
                              </w:rPr>
                              <w:t xml:space="preserve"> CONVOCATORIA</w:t>
                            </w:r>
                          </w:p>
                          <w:p w:rsidR="00E239CF" w:rsidRPr="00103622" w:rsidRDefault="00E239CF" w:rsidP="008537B0">
                            <w:pPr>
                              <w:ind w:right="930"/>
                              <w:jc w:val="center"/>
                              <w:rPr>
                                <w:rFonts w:ascii="Century Gothic" w:hAnsi="Century Gothic"/>
                                <w:sz w:val="32"/>
                                <w:szCs w:val="32"/>
                                <w:lang w:val="es-ES_tradnl"/>
                              </w:rPr>
                            </w:pPr>
                          </w:p>
                          <w:p w:rsidR="00E239CF" w:rsidRPr="00103622" w:rsidRDefault="00E239CF" w:rsidP="008537B0">
                            <w:pPr>
                              <w:ind w:right="930"/>
                              <w:jc w:val="center"/>
                              <w:rPr>
                                <w:rFonts w:ascii="Century Gothic" w:hAnsi="Century Gothic"/>
                                <w:sz w:val="32"/>
                                <w:szCs w:val="32"/>
                                <w:lang w:val="es-ES_tradnl"/>
                              </w:rPr>
                            </w:pPr>
                          </w:p>
                          <w:p w:rsidR="00E239CF" w:rsidRPr="00103622" w:rsidRDefault="00E239CF" w:rsidP="008537B0">
                            <w:pPr>
                              <w:ind w:right="930"/>
                              <w:jc w:val="center"/>
                              <w:rPr>
                                <w:rFonts w:ascii="Century Gothic" w:hAnsi="Century Gothic"/>
                                <w:sz w:val="32"/>
                                <w:szCs w:val="32"/>
                                <w:lang w:val="es-ES_tradnl"/>
                              </w:rPr>
                            </w:pPr>
                          </w:p>
                          <w:p w:rsidR="00E239CF" w:rsidRDefault="00E239CF" w:rsidP="008537B0">
                            <w:pPr>
                              <w:ind w:right="930"/>
                              <w:jc w:val="center"/>
                              <w:rPr>
                                <w:rFonts w:ascii="Century Gothic" w:hAnsi="Century Gothic"/>
                                <w:lang w:val="es-ES_tradnl"/>
                              </w:rPr>
                            </w:pPr>
                          </w:p>
                          <w:p w:rsidR="00E239CF" w:rsidRPr="009C5A35" w:rsidRDefault="00E239C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239CF" w:rsidRDefault="00E239C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39CF" w:rsidRDefault="00E239C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39CF" w:rsidRPr="00103622" w:rsidRDefault="00E239CF" w:rsidP="008537B0">
                      <w:pPr>
                        <w:ind w:left="142"/>
                        <w:jc w:val="center"/>
                        <w:rPr>
                          <w:rFonts w:ascii="Century Gothic" w:hAnsi="Century Gothic" w:cs="Arial"/>
                          <w:b/>
                          <w:sz w:val="32"/>
                          <w:szCs w:val="32"/>
                          <w:lang w:val="es-MX"/>
                        </w:rPr>
                      </w:pPr>
                    </w:p>
                    <w:p w:rsidR="00E239CF" w:rsidRPr="00103622" w:rsidRDefault="00E239C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239CF" w:rsidRDefault="00E239C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239CF" w:rsidRDefault="00E239CF" w:rsidP="008537B0">
                      <w:pPr>
                        <w:jc w:val="center"/>
                        <w:rPr>
                          <w:rFonts w:ascii="Century Gothic" w:hAnsi="Century Gothic" w:cs="Arial"/>
                          <w:b/>
                          <w:sz w:val="28"/>
                          <w:szCs w:val="32"/>
                        </w:rPr>
                      </w:pPr>
                    </w:p>
                    <w:p w:rsidR="00E239CF" w:rsidRPr="00D94CE2" w:rsidRDefault="00E239C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239CF" w:rsidRPr="00D94CE2" w:rsidRDefault="00E239C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239CF" w:rsidRDefault="00E239CF" w:rsidP="008537B0">
                      <w:pPr>
                        <w:ind w:left="142" w:right="-118"/>
                        <w:jc w:val="center"/>
                        <w:rPr>
                          <w:rFonts w:ascii="Century Gothic" w:hAnsi="Century Gothic" w:cs="Arial"/>
                          <w:b/>
                          <w:sz w:val="28"/>
                          <w:szCs w:val="28"/>
                          <w:lang w:val="es-MX"/>
                        </w:rPr>
                      </w:pPr>
                    </w:p>
                    <w:p w:rsidR="00E239CF" w:rsidRPr="00103622" w:rsidRDefault="00E239C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239CF" w:rsidRPr="00103622" w:rsidRDefault="00E239CF" w:rsidP="008537B0">
                      <w:pPr>
                        <w:ind w:left="142" w:right="-118"/>
                        <w:rPr>
                          <w:rFonts w:ascii="Century Gothic" w:hAnsi="Century Gothic"/>
                          <w:b/>
                          <w:sz w:val="28"/>
                          <w:szCs w:val="28"/>
                        </w:rPr>
                      </w:pPr>
                    </w:p>
                    <w:p w:rsidR="00E239CF" w:rsidRPr="00D94CE2" w:rsidRDefault="00E239CF" w:rsidP="0075044A">
                      <w:pPr>
                        <w:autoSpaceDE w:val="0"/>
                        <w:autoSpaceDN w:val="0"/>
                        <w:adjustRightInd w:val="0"/>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5044A">
                        <w:rPr>
                          <w:rFonts w:ascii="Century Gothic" w:hAnsi="Century Gothic" w:cs="Century Gothic"/>
                          <w:b/>
                          <w:bCs/>
                          <w:color w:val="0070C0"/>
                          <w:sz w:val="28"/>
                          <w:szCs w:val="28"/>
                        </w:rPr>
                        <w:t>OBRAS CIVILES, MECÁNICAS Y DE ACONDICIONAMIENTO PARA EL TENDIDO DE RED PRIMARIA E INSTALACIÓN DE EDR EN LA COMUNIDAD DE CERRILLOS DEL DEPARTAMENTO DE CHUQUISACA</w:t>
                      </w:r>
                    </w:p>
                    <w:p w:rsidR="00E239CF" w:rsidRDefault="00E239CF" w:rsidP="008537B0">
                      <w:pPr>
                        <w:ind w:right="-118"/>
                        <w:jc w:val="center"/>
                        <w:rPr>
                          <w:rFonts w:ascii="Century Gothic" w:hAnsi="Century Gothic" w:cs="Century Gothic"/>
                          <w:b/>
                          <w:bCs/>
                          <w:sz w:val="28"/>
                          <w:szCs w:val="28"/>
                        </w:rPr>
                      </w:pPr>
                    </w:p>
                    <w:p w:rsidR="00E239CF" w:rsidRPr="00C15000" w:rsidRDefault="00E239CF"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0070C0"/>
                          <w:sz w:val="28"/>
                          <w:szCs w:val="28"/>
                        </w:rPr>
                        <w:t>GCC-CDL-DRCH-35</w:t>
                      </w:r>
                      <w:r w:rsidRPr="00C15000">
                        <w:rPr>
                          <w:rFonts w:ascii="Century Gothic" w:hAnsi="Century Gothic" w:cs="Century Gothic"/>
                          <w:b/>
                          <w:bCs/>
                          <w:color w:val="0070C0"/>
                          <w:sz w:val="28"/>
                          <w:szCs w:val="28"/>
                        </w:rPr>
                        <w:t>-17</w:t>
                      </w:r>
                    </w:p>
                    <w:p w:rsidR="00E239CF" w:rsidRPr="00C15000" w:rsidRDefault="00E239CF" w:rsidP="008537B0">
                      <w:pPr>
                        <w:ind w:right="-118"/>
                        <w:jc w:val="center"/>
                        <w:rPr>
                          <w:rFonts w:ascii="Century Gothic" w:hAnsi="Century Gothic" w:cs="Century Gothic"/>
                          <w:b/>
                          <w:bCs/>
                          <w:color w:val="0070C0"/>
                          <w:sz w:val="28"/>
                          <w:szCs w:val="28"/>
                        </w:rPr>
                      </w:pPr>
                    </w:p>
                    <w:p w:rsidR="00E239CF" w:rsidRPr="00C15000" w:rsidRDefault="00E239CF" w:rsidP="008537B0">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SEGUNDA</w:t>
                      </w:r>
                      <w:r w:rsidRPr="00C15000">
                        <w:rPr>
                          <w:rFonts w:ascii="Century Gothic" w:hAnsi="Century Gothic" w:cs="Century Gothic"/>
                          <w:b/>
                          <w:bCs/>
                          <w:color w:val="0070C0"/>
                          <w:sz w:val="28"/>
                          <w:szCs w:val="28"/>
                        </w:rPr>
                        <w:t xml:space="preserve"> CONVOCATORIA</w:t>
                      </w:r>
                    </w:p>
                    <w:p w:rsidR="00E239CF" w:rsidRPr="00103622" w:rsidRDefault="00E239CF" w:rsidP="008537B0">
                      <w:pPr>
                        <w:ind w:right="930"/>
                        <w:jc w:val="center"/>
                        <w:rPr>
                          <w:rFonts w:ascii="Century Gothic" w:hAnsi="Century Gothic"/>
                          <w:sz w:val="32"/>
                          <w:szCs w:val="32"/>
                          <w:lang w:val="es-ES_tradnl"/>
                        </w:rPr>
                      </w:pPr>
                    </w:p>
                    <w:p w:rsidR="00E239CF" w:rsidRPr="00103622" w:rsidRDefault="00E239CF" w:rsidP="008537B0">
                      <w:pPr>
                        <w:ind w:right="930"/>
                        <w:jc w:val="center"/>
                        <w:rPr>
                          <w:rFonts w:ascii="Century Gothic" w:hAnsi="Century Gothic"/>
                          <w:sz w:val="32"/>
                          <w:szCs w:val="32"/>
                          <w:lang w:val="es-ES_tradnl"/>
                        </w:rPr>
                      </w:pPr>
                    </w:p>
                    <w:p w:rsidR="00E239CF" w:rsidRPr="00103622" w:rsidRDefault="00E239CF" w:rsidP="008537B0">
                      <w:pPr>
                        <w:ind w:right="930"/>
                        <w:jc w:val="center"/>
                        <w:rPr>
                          <w:rFonts w:ascii="Century Gothic" w:hAnsi="Century Gothic"/>
                          <w:sz w:val="32"/>
                          <w:szCs w:val="32"/>
                          <w:lang w:val="es-ES_tradnl"/>
                        </w:rPr>
                      </w:pPr>
                    </w:p>
                    <w:p w:rsidR="00E239CF" w:rsidRDefault="00E239CF" w:rsidP="008537B0">
                      <w:pPr>
                        <w:ind w:right="930"/>
                        <w:jc w:val="center"/>
                        <w:rPr>
                          <w:rFonts w:ascii="Century Gothic" w:hAnsi="Century Gothic"/>
                          <w:lang w:val="es-ES_tradnl"/>
                        </w:rPr>
                      </w:pPr>
                    </w:p>
                    <w:p w:rsidR="00E239CF" w:rsidRPr="009C5A35" w:rsidRDefault="00E239CF"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C15000" w:rsidP="00623753">
            <w:pPr>
              <w:jc w:val="center"/>
              <w:rPr>
                <w:rFonts w:ascii="Calibri" w:eastAsia="Calibri" w:hAnsi="Calibri" w:cs="Arial"/>
                <w:b/>
                <w:color w:val="000000"/>
                <w:sz w:val="18"/>
                <w:szCs w:val="18"/>
              </w:rPr>
            </w:pPr>
            <w:r w:rsidRPr="004F4970">
              <w:rPr>
                <w:rFonts w:ascii="Calibri" w:eastAsia="Calibri" w:hAnsi="Calibri" w:cs="Arial"/>
                <w:b/>
                <w:color w:val="0070C0"/>
                <w:sz w:val="16"/>
                <w:szCs w:val="16"/>
              </w:rPr>
              <w:t>Lic. María Angélica Galindo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53A2F" w:rsidRPr="00552079" w:rsidTr="00753A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53A2F" w:rsidRPr="00817414" w:rsidRDefault="00753A2F" w:rsidP="00753A2F">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PRECIO EVALUADO MAS BAJO</w:t>
            </w:r>
          </w:p>
        </w:tc>
      </w:tr>
      <w:tr w:rsidR="00753A2F" w:rsidRPr="00552079" w:rsidTr="00753A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53A2F" w:rsidRPr="00817414" w:rsidRDefault="00753A2F" w:rsidP="00753A2F">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POR EL TOTAL</w:t>
            </w:r>
          </w:p>
        </w:tc>
      </w:tr>
      <w:tr w:rsidR="00753A2F" w:rsidRPr="00552079" w:rsidTr="00753A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53A2F" w:rsidRPr="00817414" w:rsidRDefault="00753A2F" w:rsidP="00753A2F">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CONTRATO</w:t>
            </w:r>
          </w:p>
        </w:tc>
      </w:tr>
    </w:tbl>
    <w:p w:rsidR="00A73638" w:rsidRDefault="00A73638" w:rsidP="00623753">
      <w:pPr>
        <w:pStyle w:val="Sinespaciado"/>
        <w:rPr>
          <w:sz w:val="6"/>
        </w:rPr>
      </w:pPr>
    </w:p>
    <w:p w:rsidR="008975BD" w:rsidRDefault="008975BD" w:rsidP="00623753">
      <w:pPr>
        <w:pStyle w:val="Sinespaciado"/>
        <w:rPr>
          <w:sz w:val="6"/>
        </w:rPr>
      </w:pPr>
    </w:p>
    <w:p w:rsidR="008975BD" w:rsidRPr="00623753" w:rsidRDefault="008975BD"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724"/>
        <w:gridCol w:w="3644"/>
      </w:tblGrid>
      <w:tr w:rsidR="008975BD" w:rsidRPr="00552079" w:rsidTr="00642EF5">
        <w:trPr>
          <w:trHeight w:val="268"/>
        </w:trPr>
        <w:tc>
          <w:tcPr>
            <w:tcW w:w="9039" w:type="dxa"/>
            <w:gridSpan w:val="5"/>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975BD" w:rsidRPr="00552079" w:rsidTr="00642EF5">
        <w:trPr>
          <w:trHeight w:val="272"/>
        </w:trPr>
        <w:tc>
          <w:tcPr>
            <w:tcW w:w="433" w:type="dxa"/>
            <w:shd w:val="clear" w:color="auto" w:fill="D9D9D9"/>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81" w:type="dxa"/>
            <w:gridSpan w:val="2"/>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975BD" w:rsidRPr="00552079" w:rsidTr="00642EF5">
        <w:trPr>
          <w:trHeight w:val="70"/>
        </w:trPr>
        <w:tc>
          <w:tcPr>
            <w:tcW w:w="433" w:type="dxa"/>
          </w:tcPr>
          <w:p w:rsidR="008975BD" w:rsidRPr="00390E3F" w:rsidRDefault="008975BD" w:rsidP="00642EF5">
            <w:pPr>
              <w:rPr>
                <w:rFonts w:asciiTheme="minorHAnsi" w:hAnsiTheme="minorHAnsi" w:cstheme="minorHAnsi"/>
                <w:sz w:val="14"/>
                <w:szCs w:val="22"/>
              </w:rPr>
            </w:pPr>
          </w:p>
        </w:tc>
        <w:tc>
          <w:tcPr>
            <w:tcW w:w="2968" w:type="dxa"/>
          </w:tcPr>
          <w:p w:rsidR="008975BD" w:rsidRPr="00390E3F" w:rsidRDefault="008975BD" w:rsidP="00642EF5">
            <w:pPr>
              <w:rPr>
                <w:rFonts w:asciiTheme="minorHAnsi" w:hAnsiTheme="minorHAnsi" w:cstheme="minorHAnsi"/>
                <w:sz w:val="14"/>
                <w:szCs w:val="22"/>
              </w:rPr>
            </w:pPr>
          </w:p>
        </w:tc>
        <w:tc>
          <w:tcPr>
            <w:tcW w:w="1981" w:type="dxa"/>
            <w:gridSpan w:val="2"/>
          </w:tcPr>
          <w:p w:rsidR="008975BD" w:rsidRPr="00390E3F" w:rsidRDefault="008975BD" w:rsidP="00642EF5">
            <w:pPr>
              <w:rPr>
                <w:rFonts w:asciiTheme="minorHAnsi" w:hAnsiTheme="minorHAnsi" w:cstheme="minorHAnsi"/>
                <w:sz w:val="14"/>
                <w:szCs w:val="22"/>
                <w:highlight w:val="yellow"/>
              </w:rPr>
            </w:pPr>
          </w:p>
        </w:tc>
        <w:tc>
          <w:tcPr>
            <w:tcW w:w="3657" w:type="dxa"/>
          </w:tcPr>
          <w:p w:rsidR="008975BD" w:rsidRPr="00390E3F" w:rsidRDefault="008975BD" w:rsidP="00642EF5">
            <w:pPr>
              <w:rPr>
                <w:rFonts w:asciiTheme="minorHAnsi" w:hAnsiTheme="minorHAnsi" w:cstheme="minorHAnsi"/>
                <w:sz w:val="14"/>
                <w:szCs w:val="22"/>
              </w:rPr>
            </w:pPr>
          </w:p>
        </w:tc>
      </w:tr>
      <w:tr w:rsidR="008975BD" w:rsidRPr="00552079" w:rsidTr="00642EF5">
        <w:trPr>
          <w:trHeight w:val="300"/>
        </w:trPr>
        <w:tc>
          <w:tcPr>
            <w:tcW w:w="43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8975BD"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975BD" w:rsidRPr="004C55AD" w:rsidRDefault="008975BD" w:rsidP="00642EF5">
            <w:pPr>
              <w:rPr>
                <w:rFonts w:asciiTheme="minorHAnsi" w:hAnsiTheme="minorHAnsi" w:cstheme="minorHAnsi"/>
                <w:b/>
                <w:sz w:val="22"/>
                <w:szCs w:val="22"/>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552079" w:rsidRDefault="008975BD" w:rsidP="00642EF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8975BD" w:rsidRPr="001C15EE" w:rsidRDefault="008975BD" w:rsidP="00642EF5">
            <w:pPr>
              <w:jc w:val="both"/>
              <w:rPr>
                <w:rFonts w:asciiTheme="minorHAnsi" w:hAnsiTheme="minorHAnsi" w:cstheme="minorHAnsi"/>
                <w:color w:val="000000"/>
                <w:sz w:val="22"/>
                <w:szCs w:val="22"/>
                <w:lang w:val="es-ES_tradnl"/>
              </w:rPr>
            </w:pPr>
            <w:r w:rsidRPr="00057429">
              <w:rPr>
                <w:rFonts w:ascii="Calibri" w:hAnsi="Calibri"/>
                <w:b/>
                <w:color w:val="002060"/>
                <w:sz w:val="16"/>
                <w:szCs w:val="16"/>
                <w:highlight w:val="cyan"/>
              </w:rPr>
              <w:t>NO APLICA</w:t>
            </w:r>
          </w:p>
        </w:tc>
      </w:tr>
      <w:tr w:rsidR="008975BD" w:rsidRPr="00552079" w:rsidTr="00642EF5">
        <w:trPr>
          <w:trHeight w:val="120"/>
        </w:trPr>
        <w:tc>
          <w:tcPr>
            <w:tcW w:w="433" w:type="dxa"/>
            <w:vAlign w:val="center"/>
          </w:tcPr>
          <w:p w:rsidR="008975BD" w:rsidRPr="00131366" w:rsidRDefault="008975BD" w:rsidP="00642EF5">
            <w:pPr>
              <w:rPr>
                <w:rFonts w:asciiTheme="minorHAnsi" w:hAnsiTheme="minorHAnsi" w:cstheme="minorHAnsi"/>
                <w:sz w:val="14"/>
                <w:szCs w:val="22"/>
              </w:rPr>
            </w:pPr>
          </w:p>
        </w:tc>
        <w:tc>
          <w:tcPr>
            <w:tcW w:w="2968" w:type="dxa"/>
            <w:vAlign w:val="center"/>
          </w:tcPr>
          <w:p w:rsidR="008975BD" w:rsidRPr="00131366" w:rsidRDefault="008975BD" w:rsidP="00642EF5">
            <w:pPr>
              <w:rPr>
                <w:rFonts w:asciiTheme="minorHAnsi" w:hAnsiTheme="minorHAnsi" w:cstheme="minorHAnsi"/>
                <w:sz w:val="14"/>
                <w:szCs w:val="22"/>
              </w:rPr>
            </w:pPr>
          </w:p>
        </w:tc>
        <w:tc>
          <w:tcPr>
            <w:tcW w:w="1981" w:type="dxa"/>
            <w:gridSpan w:val="2"/>
          </w:tcPr>
          <w:p w:rsidR="008975BD" w:rsidRPr="00131366" w:rsidRDefault="008975BD" w:rsidP="00642EF5">
            <w:pPr>
              <w:jc w:val="center"/>
              <w:rPr>
                <w:rFonts w:asciiTheme="minorHAnsi" w:hAnsiTheme="minorHAnsi" w:cstheme="minorHAnsi"/>
                <w:sz w:val="14"/>
                <w:szCs w:val="22"/>
              </w:rPr>
            </w:pPr>
          </w:p>
        </w:tc>
        <w:tc>
          <w:tcPr>
            <w:tcW w:w="3657" w:type="dxa"/>
          </w:tcPr>
          <w:p w:rsidR="008975BD" w:rsidRPr="00131366" w:rsidRDefault="008975BD" w:rsidP="00642EF5">
            <w:pPr>
              <w:jc w:val="both"/>
              <w:rPr>
                <w:rFonts w:asciiTheme="minorHAnsi" w:hAnsiTheme="minorHAnsi" w:cstheme="minorHAnsi"/>
                <w:sz w:val="14"/>
                <w:szCs w:val="22"/>
              </w:rPr>
            </w:pPr>
          </w:p>
        </w:tc>
      </w:tr>
      <w:tr w:rsidR="008975BD" w:rsidRPr="00552079" w:rsidTr="00642EF5">
        <w:trPr>
          <w:trHeight w:val="433"/>
        </w:trPr>
        <w:tc>
          <w:tcPr>
            <w:tcW w:w="433" w:type="dxa"/>
            <w:shd w:val="clear" w:color="auto" w:fill="auto"/>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8975BD" w:rsidRDefault="008975BD" w:rsidP="00642EF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975BD" w:rsidRPr="00552079" w:rsidRDefault="008975BD" w:rsidP="00642EF5">
            <w:pP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552079" w:rsidRDefault="008975BD" w:rsidP="00642EF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8975BD" w:rsidRPr="00CF713F" w:rsidRDefault="008975BD" w:rsidP="00642EF5">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8975BD" w:rsidRPr="00552079" w:rsidTr="00642EF5">
        <w:trPr>
          <w:trHeight w:val="190"/>
        </w:trPr>
        <w:tc>
          <w:tcPr>
            <w:tcW w:w="433" w:type="dxa"/>
            <w:shd w:val="clear" w:color="auto" w:fill="auto"/>
            <w:vAlign w:val="center"/>
          </w:tcPr>
          <w:p w:rsidR="008975BD" w:rsidRPr="00131366" w:rsidRDefault="008975BD" w:rsidP="00642EF5">
            <w:pPr>
              <w:jc w:val="center"/>
              <w:rPr>
                <w:rFonts w:asciiTheme="minorHAnsi" w:hAnsiTheme="minorHAnsi" w:cstheme="minorHAnsi"/>
                <w:sz w:val="14"/>
                <w:szCs w:val="22"/>
              </w:rPr>
            </w:pPr>
          </w:p>
        </w:tc>
        <w:tc>
          <w:tcPr>
            <w:tcW w:w="2968" w:type="dxa"/>
            <w:vAlign w:val="center"/>
          </w:tcPr>
          <w:p w:rsidR="008975BD" w:rsidRPr="00131366" w:rsidRDefault="008975BD" w:rsidP="00642EF5">
            <w:pPr>
              <w:rPr>
                <w:rFonts w:asciiTheme="minorHAnsi" w:hAnsiTheme="minorHAnsi" w:cstheme="minorHAnsi"/>
                <w:sz w:val="14"/>
                <w:szCs w:val="22"/>
              </w:rPr>
            </w:pPr>
          </w:p>
        </w:tc>
        <w:tc>
          <w:tcPr>
            <w:tcW w:w="1278" w:type="dxa"/>
            <w:vAlign w:val="center"/>
          </w:tcPr>
          <w:p w:rsidR="008975BD" w:rsidRPr="00131366" w:rsidRDefault="008975BD" w:rsidP="00642EF5">
            <w:pPr>
              <w:rPr>
                <w:rFonts w:asciiTheme="minorHAnsi" w:hAnsiTheme="minorHAnsi" w:cstheme="minorHAnsi"/>
                <w:sz w:val="14"/>
                <w:szCs w:val="22"/>
              </w:rPr>
            </w:pPr>
          </w:p>
        </w:tc>
        <w:tc>
          <w:tcPr>
            <w:tcW w:w="703" w:type="dxa"/>
            <w:vAlign w:val="center"/>
          </w:tcPr>
          <w:p w:rsidR="008975BD" w:rsidRPr="00131366" w:rsidRDefault="008975BD" w:rsidP="00642EF5">
            <w:pPr>
              <w:jc w:val="center"/>
              <w:rPr>
                <w:rFonts w:asciiTheme="minorHAnsi" w:hAnsiTheme="minorHAnsi" w:cstheme="minorHAnsi"/>
                <w:sz w:val="14"/>
                <w:szCs w:val="22"/>
              </w:rPr>
            </w:pPr>
          </w:p>
        </w:tc>
        <w:tc>
          <w:tcPr>
            <w:tcW w:w="3657" w:type="dxa"/>
            <w:vAlign w:val="center"/>
          </w:tcPr>
          <w:p w:rsidR="008975BD" w:rsidRPr="00131366" w:rsidRDefault="008975BD" w:rsidP="00642EF5">
            <w:pPr>
              <w:jc w:val="both"/>
              <w:rPr>
                <w:rFonts w:ascii="Calibri" w:hAnsi="Calibri"/>
                <w:b/>
                <w:color w:val="FF0000"/>
                <w:sz w:val="14"/>
                <w:szCs w:val="16"/>
              </w:rPr>
            </w:pPr>
          </w:p>
        </w:tc>
      </w:tr>
      <w:tr w:rsidR="008975BD" w:rsidRPr="00552079" w:rsidTr="00642EF5">
        <w:trPr>
          <w:trHeight w:val="557"/>
        </w:trPr>
        <w:tc>
          <w:tcPr>
            <w:tcW w:w="433" w:type="dxa"/>
            <w:shd w:val="clear" w:color="auto" w:fill="auto"/>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8975BD"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975BD" w:rsidRPr="001C15EE" w:rsidRDefault="008975BD" w:rsidP="00642EF5">
            <w:pPr>
              <w:jc w:val="both"/>
              <w:rPr>
                <w:rFonts w:asciiTheme="minorHAnsi" w:hAnsiTheme="minorHAnsi" w:cstheme="minorHAnsi"/>
                <w:sz w:val="22"/>
                <w:szCs w:val="22"/>
                <w:lang w:val="es-ES_tradnl"/>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Hasta Hora</w:t>
            </w:r>
            <w:r w:rsidRPr="00552079">
              <w:rPr>
                <w:rFonts w:asciiTheme="minorHAnsi" w:hAnsiTheme="minorHAnsi" w:cstheme="minorHAnsi"/>
                <w:sz w:val="22"/>
                <w:szCs w:val="22"/>
              </w:rPr>
              <w:t>:</w:t>
            </w:r>
          </w:p>
          <w:p w:rsidR="008975BD" w:rsidRPr="00552079" w:rsidRDefault="008975BD" w:rsidP="00642EF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8975BD" w:rsidRPr="00CC2381" w:rsidRDefault="008975BD" w:rsidP="00642EF5">
            <w:pPr>
              <w:jc w:val="both"/>
              <w:rPr>
                <w:rFonts w:asciiTheme="minorHAnsi" w:hAnsiTheme="minorHAnsi" w:cstheme="minorHAnsi"/>
                <w:color w:val="000000"/>
                <w:sz w:val="22"/>
                <w:szCs w:val="22"/>
              </w:rPr>
            </w:pPr>
            <w:r w:rsidRPr="00057429">
              <w:rPr>
                <w:rFonts w:ascii="Calibri" w:hAnsi="Calibri"/>
                <w:b/>
                <w:color w:val="002060"/>
                <w:sz w:val="16"/>
                <w:szCs w:val="16"/>
                <w:highlight w:val="cyan"/>
              </w:rPr>
              <w:t>NO APLICA</w:t>
            </w:r>
          </w:p>
        </w:tc>
      </w:tr>
      <w:tr w:rsidR="008975BD" w:rsidRPr="00552079" w:rsidTr="00642EF5">
        <w:trPr>
          <w:trHeight w:val="162"/>
        </w:trPr>
        <w:tc>
          <w:tcPr>
            <w:tcW w:w="433" w:type="dxa"/>
            <w:vAlign w:val="center"/>
          </w:tcPr>
          <w:p w:rsidR="008975BD" w:rsidRPr="00131366" w:rsidRDefault="008975BD" w:rsidP="00642EF5">
            <w:pPr>
              <w:jc w:val="center"/>
              <w:rPr>
                <w:rFonts w:asciiTheme="minorHAnsi" w:hAnsiTheme="minorHAnsi" w:cstheme="minorHAnsi"/>
                <w:sz w:val="14"/>
                <w:szCs w:val="22"/>
              </w:rPr>
            </w:pPr>
          </w:p>
        </w:tc>
        <w:tc>
          <w:tcPr>
            <w:tcW w:w="2968" w:type="dxa"/>
            <w:vAlign w:val="center"/>
          </w:tcPr>
          <w:p w:rsidR="008975BD" w:rsidRPr="00131366" w:rsidRDefault="008975BD" w:rsidP="00642EF5">
            <w:pPr>
              <w:rPr>
                <w:rFonts w:asciiTheme="minorHAnsi" w:hAnsiTheme="minorHAnsi" w:cstheme="minorHAnsi"/>
                <w:sz w:val="14"/>
                <w:szCs w:val="22"/>
              </w:rPr>
            </w:pPr>
          </w:p>
        </w:tc>
        <w:tc>
          <w:tcPr>
            <w:tcW w:w="1981" w:type="dxa"/>
            <w:gridSpan w:val="2"/>
          </w:tcPr>
          <w:p w:rsidR="008975BD" w:rsidRPr="00131366" w:rsidRDefault="008975BD" w:rsidP="00642EF5">
            <w:pPr>
              <w:rPr>
                <w:rFonts w:asciiTheme="minorHAnsi" w:hAnsiTheme="minorHAnsi" w:cstheme="minorHAnsi"/>
                <w:sz w:val="14"/>
                <w:szCs w:val="22"/>
              </w:rPr>
            </w:pPr>
          </w:p>
        </w:tc>
        <w:tc>
          <w:tcPr>
            <w:tcW w:w="3657" w:type="dxa"/>
          </w:tcPr>
          <w:p w:rsidR="008975BD" w:rsidRPr="00131366" w:rsidRDefault="008975BD" w:rsidP="00642EF5">
            <w:pPr>
              <w:rPr>
                <w:rFonts w:asciiTheme="minorHAnsi" w:hAnsiTheme="minorHAnsi" w:cstheme="minorHAnsi"/>
                <w:sz w:val="14"/>
                <w:szCs w:val="22"/>
              </w:rPr>
            </w:pPr>
          </w:p>
        </w:tc>
      </w:tr>
      <w:tr w:rsidR="008975BD" w:rsidRPr="00552079" w:rsidTr="00642EF5">
        <w:trPr>
          <w:trHeight w:val="370"/>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8975BD" w:rsidRDefault="008975BD" w:rsidP="00642EF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975BD" w:rsidRPr="00552079" w:rsidRDefault="008975BD" w:rsidP="00642EF5">
            <w:pPr>
              <w:jc w:val="both"/>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 xml:space="preserve">   -----</w:t>
            </w:r>
          </w:p>
        </w:tc>
        <w:tc>
          <w:tcPr>
            <w:tcW w:w="3657" w:type="dxa"/>
            <w:vAlign w:val="center"/>
          </w:tcPr>
          <w:p w:rsidR="008975BD" w:rsidRPr="00CF713F" w:rsidRDefault="008975BD" w:rsidP="00642EF5">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8975BD" w:rsidRPr="00552079" w:rsidTr="00642EF5">
        <w:trPr>
          <w:trHeight w:val="64"/>
        </w:trPr>
        <w:tc>
          <w:tcPr>
            <w:tcW w:w="433" w:type="dxa"/>
            <w:vAlign w:val="center"/>
          </w:tcPr>
          <w:p w:rsidR="008975BD" w:rsidRPr="00131366" w:rsidRDefault="008975BD" w:rsidP="00642EF5">
            <w:pPr>
              <w:jc w:val="center"/>
              <w:rPr>
                <w:rFonts w:asciiTheme="minorHAnsi" w:hAnsiTheme="minorHAnsi" w:cstheme="minorHAnsi"/>
                <w:sz w:val="14"/>
                <w:szCs w:val="22"/>
              </w:rPr>
            </w:pPr>
          </w:p>
        </w:tc>
        <w:tc>
          <w:tcPr>
            <w:tcW w:w="2968" w:type="dxa"/>
            <w:vAlign w:val="center"/>
          </w:tcPr>
          <w:p w:rsidR="008975BD" w:rsidRPr="00131366" w:rsidRDefault="008975BD" w:rsidP="00642EF5">
            <w:pPr>
              <w:jc w:val="center"/>
              <w:rPr>
                <w:rFonts w:asciiTheme="minorHAnsi" w:hAnsiTheme="minorHAnsi" w:cstheme="minorHAnsi"/>
                <w:sz w:val="14"/>
                <w:szCs w:val="22"/>
              </w:rPr>
            </w:pPr>
          </w:p>
        </w:tc>
        <w:tc>
          <w:tcPr>
            <w:tcW w:w="1981" w:type="dxa"/>
            <w:gridSpan w:val="2"/>
            <w:vAlign w:val="center"/>
          </w:tcPr>
          <w:p w:rsidR="008975BD" w:rsidRPr="00131366" w:rsidRDefault="008975BD" w:rsidP="00642EF5">
            <w:pPr>
              <w:jc w:val="center"/>
              <w:rPr>
                <w:rFonts w:asciiTheme="minorHAnsi" w:hAnsiTheme="minorHAnsi" w:cstheme="minorHAnsi"/>
                <w:sz w:val="14"/>
                <w:szCs w:val="22"/>
              </w:rPr>
            </w:pPr>
          </w:p>
        </w:tc>
        <w:tc>
          <w:tcPr>
            <w:tcW w:w="3657" w:type="dxa"/>
            <w:vAlign w:val="center"/>
          </w:tcPr>
          <w:p w:rsidR="008975BD" w:rsidRPr="00131366" w:rsidRDefault="008975BD" w:rsidP="00642EF5">
            <w:pPr>
              <w:rPr>
                <w:rFonts w:asciiTheme="minorHAnsi" w:hAnsiTheme="minorHAnsi" w:cstheme="minorHAnsi"/>
                <w:color w:val="FF0000"/>
                <w:sz w:val="14"/>
                <w:szCs w:val="22"/>
              </w:rPr>
            </w:pPr>
          </w:p>
        </w:tc>
      </w:tr>
      <w:tr w:rsidR="008975BD" w:rsidRPr="00552079" w:rsidTr="00642EF5">
        <w:trPr>
          <w:trHeight w:val="370"/>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75044A" w:rsidP="00642EF5">
            <w:pPr>
              <w:rPr>
                <w:rFonts w:asciiTheme="minorHAnsi" w:hAnsiTheme="minorHAnsi" w:cstheme="minorHAnsi"/>
                <w:sz w:val="22"/>
                <w:szCs w:val="22"/>
              </w:rPr>
            </w:pPr>
            <w:r>
              <w:rPr>
                <w:rFonts w:ascii="Calibri" w:hAnsi="Calibri" w:cs="Calibri"/>
                <w:color w:val="002060"/>
                <w:sz w:val="22"/>
                <w:szCs w:val="22"/>
              </w:rPr>
              <w:t>31</w:t>
            </w:r>
            <w:r w:rsidR="008975BD" w:rsidRPr="00015893">
              <w:rPr>
                <w:rFonts w:ascii="Calibri" w:hAnsi="Calibri" w:cs="Calibri"/>
                <w:color w:val="002060"/>
                <w:sz w:val="22"/>
                <w:szCs w:val="22"/>
              </w:rPr>
              <w:t>/05/2017</w:t>
            </w:r>
          </w:p>
        </w:tc>
        <w:tc>
          <w:tcPr>
            <w:tcW w:w="703" w:type="dxa"/>
            <w:vAlign w:val="center"/>
          </w:tcPr>
          <w:p w:rsidR="008975BD"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975BD" w:rsidRPr="00015893" w:rsidRDefault="008975BD" w:rsidP="00642EF5">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Pr>
                <w:rFonts w:ascii="Calibri" w:hAnsi="Calibri" w:cs="Calibri"/>
                <w:color w:val="002060"/>
                <w:sz w:val="22"/>
                <w:szCs w:val="22"/>
              </w:rPr>
              <w:t>5</w:t>
            </w:r>
            <w:r w:rsidRPr="00015893">
              <w:rPr>
                <w:rFonts w:ascii="Calibri" w:hAnsi="Calibri" w:cs="Calibri"/>
                <w:color w:val="002060"/>
                <w:sz w:val="22"/>
                <w:szCs w:val="22"/>
              </w:rPr>
              <w:t>:00</w:t>
            </w:r>
          </w:p>
          <w:p w:rsidR="008975BD" w:rsidRPr="00552079" w:rsidRDefault="008975BD" w:rsidP="00642EF5">
            <w:pPr>
              <w:rPr>
                <w:rFonts w:asciiTheme="minorHAnsi" w:hAnsiTheme="minorHAnsi" w:cstheme="minorHAnsi"/>
                <w:sz w:val="22"/>
                <w:szCs w:val="22"/>
              </w:rPr>
            </w:pPr>
          </w:p>
        </w:tc>
        <w:tc>
          <w:tcPr>
            <w:tcW w:w="3657" w:type="dxa"/>
          </w:tcPr>
          <w:p w:rsidR="008975BD" w:rsidRPr="00015893" w:rsidRDefault="008975BD" w:rsidP="00642EF5">
            <w:pPr>
              <w:jc w:val="both"/>
              <w:rPr>
                <w:rFonts w:ascii="Calibri" w:hAnsi="Calibri" w:cs="Arial"/>
                <w:i/>
                <w:sz w:val="16"/>
                <w:szCs w:val="16"/>
              </w:rPr>
            </w:pPr>
            <w:r w:rsidRPr="00015893">
              <w:rPr>
                <w:rFonts w:ascii="Calibri" w:hAnsi="Calibri" w:cs="Arial"/>
                <w:b/>
                <w:sz w:val="16"/>
                <w:szCs w:val="16"/>
              </w:rPr>
              <w:t xml:space="preserve">Lugar: </w:t>
            </w:r>
          </w:p>
          <w:p w:rsidR="008975BD" w:rsidRPr="00015893" w:rsidRDefault="008975BD" w:rsidP="00642EF5">
            <w:pPr>
              <w:jc w:val="both"/>
              <w:rPr>
                <w:rFonts w:ascii="Calibri" w:hAnsi="Calibri" w:cs="Arial"/>
                <w:i/>
                <w:color w:val="002060"/>
                <w:sz w:val="16"/>
                <w:szCs w:val="16"/>
              </w:rPr>
            </w:pPr>
            <w:r w:rsidRPr="00015893">
              <w:rPr>
                <w:rFonts w:ascii="Calibri" w:hAnsi="Calibri" w:cs="Arial"/>
                <w:color w:val="002060"/>
                <w:sz w:val="16"/>
                <w:szCs w:val="16"/>
              </w:rPr>
              <w:t>EN LA  DISTRITAL REDES GAS – YPFB, OFICINA DE CONTRATACIONES UBICADA EN LA AV. AMÉRICA N°500 ESQUINA  CALLE HONDURAS (EDIFICIO NUEVO)</w:t>
            </w:r>
            <w:r w:rsidRPr="00015893">
              <w:rPr>
                <w:rFonts w:ascii="Calibri" w:hAnsi="Calibri" w:cs="Arial"/>
                <w:b/>
                <w:color w:val="002060"/>
                <w:sz w:val="16"/>
                <w:szCs w:val="16"/>
              </w:rPr>
              <w:t>,</w:t>
            </w:r>
            <w:r w:rsidRPr="00015893">
              <w:rPr>
                <w:rFonts w:ascii="Calibri" w:hAnsi="Calibri" w:cs="Arial"/>
                <w:color w:val="002060"/>
                <w:sz w:val="16"/>
                <w:szCs w:val="16"/>
              </w:rPr>
              <w:t xml:space="preserve"> SUCRE – BOLIVIA.</w:t>
            </w:r>
          </w:p>
          <w:p w:rsidR="008975BD" w:rsidRPr="00015893" w:rsidRDefault="008975BD" w:rsidP="00642EF5">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8975BD" w:rsidRPr="001B5615" w:rsidRDefault="008975BD" w:rsidP="00642EF5">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8975BD" w:rsidRPr="00552079" w:rsidTr="00642EF5">
        <w:trPr>
          <w:trHeight w:val="64"/>
        </w:trPr>
        <w:tc>
          <w:tcPr>
            <w:tcW w:w="433" w:type="dxa"/>
            <w:vAlign w:val="center"/>
          </w:tcPr>
          <w:p w:rsidR="008975BD" w:rsidRPr="00220A63" w:rsidRDefault="008975BD" w:rsidP="00642EF5">
            <w:pPr>
              <w:jc w:val="center"/>
              <w:rPr>
                <w:rFonts w:asciiTheme="minorHAnsi" w:hAnsiTheme="minorHAnsi" w:cstheme="minorHAnsi"/>
                <w:sz w:val="14"/>
                <w:szCs w:val="22"/>
              </w:rPr>
            </w:pPr>
          </w:p>
        </w:tc>
        <w:tc>
          <w:tcPr>
            <w:tcW w:w="2968" w:type="dxa"/>
            <w:vAlign w:val="center"/>
          </w:tcPr>
          <w:p w:rsidR="008975BD" w:rsidRPr="00220A63" w:rsidRDefault="008975BD" w:rsidP="00642EF5">
            <w:pPr>
              <w:rPr>
                <w:rFonts w:asciiTheme="minorHAnsi" w:hAnsiTheme="minorHAnsi" w:cstheme="minorHAnsi"/>
                <w:sz w:val="14"/>
                <w:szCs w:val="22"/>
              </w:rPr>
            </w:pPr>
          </w:p>
        </w:tc>
        <w:tc>
          <w:tcPr>
            <w:tcW w:w="1981" w:type="dxa"/>
            <w:gridSpan w:val="2"/>
            <w:vAlign w:val="center"/>
          </w:tcPr>
          <w:p w:rsidR="008975BD" w:rsidRPr="00220A63" w:rsidRDefault="008975BD" w:rsidP="00642EF5">
            <w:pPr>
              <w:jc w:val="center"/>
              <w:rPr>
                <w:rFonts w:asciiTheme="minorHAnsi" w:hAnsiTheme="minorHAnsi" w:cstheme="minorHAnsi"/>
                <w:sz w:val="14"/>
                <w:szCs w:val="22"/>
              </w:rPr>
            </w:pPr>
          </w:p>
        </w:tc>
        <w:tc>
          <w:tcPr>
            <w:tcW w:w="3657" w:type="dxa"/>
          </w:tcPr>
          <w:p w:rsidR="008975BD" w:rsidRPr="00220A63" w:rsidRDefault="008975BD" w:rsidP="00642EF5">
            <w:pPr>
              <w:jc w:val="both"/>
              <w:rPr>
                <w:rFonts w:asciiTheme="minorHAnsi" w:hAnsiTheme="minorHAnsi" w:cstheme="minorHAnsi"/>
                <w:color w:val="FF0000"/>
                <w:sz w:val="14"/>
                <w:szCs w:val="22"/>
              </w:rPr>
            </w:pPr>
          </w:p>
        </w:tc>
      </w:tr>
      <w:tr w:rsidR="008975BD" w:rsidRPr="00552079" w:rsidTr="00642EF5">
        <w:trPr>
          <w:trHeight w:val="416"/>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8975BD" w:rsidRPr="00E07665" w:rsidRDefault="008975BD" w:rsidP="00642EF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75044A" w:rsidP="00642EF5">
            <w:pPr>
              <w:rPr>
                <w:rFonts w:asciiTheme="minorHAnsi" w:hAnsiTheme="minorHAnsi" w:cstheme="minorHAnsi"/>
                <w:sz w:val="22"/>
                <w:szCs w:val="22"/>
              </w:rPr>
            </w:pPr>
            <w:r>
              <w:rPr>
                <w:rFonts w:ascii="Calibri" w:hAnsi="Calibri" w:cs="Calibri"/>
                <w:color w:val="002060"/>
                <w:sz w:val="22"/>
                <w:szCs w:val="22"/>
              </w:rPr>
              <w:t>31</w:t>
            </w:r>
            <w:r w:rsidR="008975BD" w:rsidRPr="00015893">
              <w:rPr>
                <w:rFonts w:ascii="Calibri" w:hAnsi="Calibri" w:cs="Calibri"/>
                <w:color w:val="002060"/>
                <w:sz w:val="22"/>
                <w:szCs w:val="22"/>
              </w:rPr>
              <w:t>/05/2017</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A87BB6" w:rsidRDefault="008975BD" w:rsidP="00642EF5">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Pr>
                <w:rFonts w:ascii="Calibri" w:hAnsi="Calibri" w:cs="Calibri"/>
                <w:color w:val="002060"/>
                <w:sz w:val="22"/>
                <w:szCs w:val="22"/>
              </w:rPr>
              <w:t>5:3</w:t>
            </w:r>
            <w:r w:rsidRPr="00015893">
              <w:rPr>
                <w:rFonts w:ascii="Calibri" w:hAnsi="Calibri" w:cs="Calibri"/>
                <w:color w:val="002060"/>
                <w:sz w:val="22"/>
                <w:szCs w:val="22"/>
              </w:rPr>
              <w:t>0</w:t>
            </w:r>
          </w:p>
        </w:tc>
        <w:tc>
          <w:tcPr>
            <w:tcW w:w="3657" w:type="dxa"/>
          </w:tcPr>
          <w:p w:rsidR="008975BD" w:rsidRPr="00015893" w:rsidRDefault="008975BD" w:rsidP="00642EF5">
            <w:pPr>
              <w:jc w:val="both"/>
              <w:rPr>
                <w:rFonts w:ascii="Calibri" w:hAnsi="Calibri" w:cs="Arial"/>
                <w:i/>
                <w:sz w:val="16"/>
                <w:szCs w:val="16"/>
              </w:rPr>
            </w:pPr>
            <w:r w:rsidRPr="00015893">
              <w:rPr>
                <w:rFonts w:ascii="Calibri" w:hAnsi="Calibri" w:cs="Arial"/>
                <w:b/>
                <w:sz w:val="16"/>
                <w:szCs w:val="16"/>
              </w:rPr>
              <w:t xml:space="preserve">Lugar: </w:t>
            </w:r>
          </w:p>
          <w:p w:rsidR="008975BD" w:rsidRPr="00705BC2" w:rsidRDefault="008975BD" w:rsidP="00642EF5">
            <w:pPr>
              <w:jc w:val="both"/>
              <w:rPr>
                <w:rFonts w:ascii="Calibri" w:hAnsi="Calibri" w:cs="Arial"/>
                <w:i/>
                <w:color w:val="002060"/>
                <w:sz w:val="16"/>
                <w:szCs w:val="16"/>
              </w:rPr>
            </w:pPr>
            <w:r w:rsidRPr="00705BC2">
              <w:rPr>
                <w:rFonts w:ascii="Calibri" w:hAnsi="Calibri" w:cs="Arial"/>
                <w:color w:val="002060"/>
                <w:sz w:val="16"/>
                <w:szCs w:val="16"/>
              </w:rPr>
              <w:t>EN LA  DISTRITAL REDES GAS – YPFB,  EN SALA DE REUNIONES UBICADA EN LA AV. AMÉRICA N°500 ESQUINA  CALLE HONDURAS (EDIFICIO NUEVO)</w:t>
            </w:r>
            <w:r w:rsidRPr="00705BC2">
              <w:rPr>
                <w:rFonts w:ascii="Calibri" w:hAnsi="Calibri" w:cs="Arial"/>
                <w:b/>
                <w:color w:val="002060"/>
                <w:sz w:val="16"/>
                <w:szCs w:val="16"/>
              </w:rPr>
              <w:t>,</w:t>
            </w:r>
            <w:r w:rsidRPr="00705BC2">
              <w:rPr>
                <w:rFonts w:ascii="Calibri" w:hAnsi="Calibri" w:cs="Arial"/>
                <w:color w:val="002060"/>
                <w:sz w:val="16"/>
                <w:szCs w:val="16"/>
              </w:rPr>
              <w:t xml:space="preserve"> SUCRE – BOLIVIA.</w:t>
            </w:r>
          </w:p>
          <w:p w:rsidR="008975BD" w:rsidRPr="00015893" w:rsidRDefault="008975BD" w:rsidP="00642EF5">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8975BD" w:rsidRPr="001B5615" w:rsidRDefault="008975BD" w:rsidP="00642EF5">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8975BD" w:rsidRPr="00552079" w:rsidTr="00642EF5">
        <w:trPr>
          <w:trHeight w:val="70"/>
        </w:trPr>
        <w:tc>
          <w:tcPr>
            <w:tcW w:w="433" w:type="dxa"/>
            <w:vAlign w:val="center"/>
          </w:tcPr>
          <w:p w:rsidR="008975BD" w:rsidRPr="00220A63" w:rsidRDefault="008975BD" w:rsidP="00642EF5">
            <w:pPr>
              <w:jc w:val="center"/>
              <w:rPr>
                <w:rFonts w:asciiTheme="minorHAnsi" w:hAnsiTheme="minorHAnsi" w:cstheme="minorHAnsi"/>
                <w:sz w:val="14"/>
                <w:szCs w:val="22"/>
              </w:rPr>
            </w:pPr>
          </w:p>
        </w:tc>
        <w:tc>
          <w:tcPr>
            <w:tcW w:w="2968" w:type="dxa"/>
            <w:vAlign w:val="center"/>
          </w:tcPr>
          <w:p w:rsidR="008975BD" w:rsidRPr="00220A63" w:rsidRDefault="008975BD" w:rsidP="00642EF5">
            <w:pPr>
              <w:rPr>
                <w:rFonts w:asciiTheme="minorHAnsi" w:hAnsiTheme="minorHAnsi" w:cstheme="minorHAnsi"/>
                <w:sz w:val="14"/>
                <w:szCs w:val="22"/>
              </w:rPr>
            </w:pPr>
          </w:p>
        </w:tc>
        <w:tc>
          <w:tcPr>
            <w:tcW w:w="1278" w:type="dxa"/>
            <w:vAlign w:val="center"/>
          </w:tcPr>
          <w:p w:rsidR="008975BD" w:rsidRPr="00220A63" w:rsidRDefault="008975BD" w:rsidP="00642EF5">
            <w:pPr>
              <w:rPr>
                <w:rFonts w:asciiTheme="minorHAnsi" w:hAnsiTheme="minorHAnsi" w:cstheme="minorHAnsi"/>
                <w:sz w:val="14"/>
                <w:szCs w:val="22"/>
              </w:rPr>
            </w:pPr>
          </w:p>
        </w:tc>
        <w:tc>
          <w:tcPr>
            <w:tcW w:w="703" w:type="dxa"/>
            <w:vAlign w:val="center"/>
          </w:tcPr>
          <w:p w:rsidR="008975BD" w:rsidRPr="00220A63" w:rsidRDefault="008975BD" w:rsidP="00642EF5">
            <w:pPr>
              <w:jc w:val="center"/>
              <w:rPr>
                <w:rFonts w:asciiTheme="minorHAnsi" w:hAnsiTheme="minorHAnsi" w:cstheme="minorHAnsi"/>
                <w:sz w:val="14"/>
                <w:szCs w:val="22"/>
              </w:rPr>
            </w:pPr>
          </w:p>
        </w:tc>
        <w:tc>
          <w:tcPr>
            <w:tcW w:w="3657" w:type="dxa"/>
            <w:vAlign w:val="center"/>
          </w:tcPr>
          <w:p w:rsidR="008975BD" w:rsidRPr="00220A63" w:rsidRDefault="008975BD" w:rsidP="00642EF5">
            <w:pPr>
              <w:rPr>
                <w:rFonts w:asciiTheme="minorHAnsi" w:hAnsiTheme="minorHAnsi" w:cstheme="minorHAnsi"/>
                <w:color w:val="000000"/>
                <w:sz w:val="14"/>
                <w:szCs w:val="22"/>
                <w:lang w:val="es-BO"/>
              </w:rPr>
            </w:pPr>
          </w:p>
        </w:tc>
      </w:tr>
      <w:tr w:rsidR="008975BD" w:rsidRPr="00552079" w:rsidTr="00642EF5">
        <w:trPr>
          <w:trHeight w:val="246"/>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Resultados del Proceso</w:t>
            </w:r>
          </w:p>
        </w:tc>
        <w:tc>
          <w:tcPr>
            <w:tcW w:w="1981" w:type="dxa"/>
            <w:gridSpan w:val="2"/>
            <w:vAlign w:val="center"/>
          </w:tcPr>
          <w:p w:rsidR="008975BD" w:rsidRDefault="008975BD" w:rsidP="00642EF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975BD" w:rsidRPr="00112856" w:rsidRDefault="0075044A" w:rsidP="00642EF5">
            <w:pPr>
              <w:jc w:val="both"/>
              <w:rPr>
                <w:rFonts w:asciiTheme="minorHAnsi" w:hAnsiTheme="minorHAnsi" w:cstheme="minorHAnsi"/>
                <w:szCs w:val="22"/>
              </w:rPr>
            </w:pPr>
            <w:r>
              <w:rPr>
                <w:rFonts w:ascii="Calibri" w:hAnsi="Calibri" w:cs="Calibri"/>
                <w:color w:val="002060"/>
                <w:sz w:val="22"/>
                <w:szCs w:val="22"/>
              </w:rPr>
              <w:t>29</w:t>
            </w:r>
            <w:r w:rsidR="008975BD">
              <w:rPr>
                <w:rFonts w:ascii="Calibri" w:hAnsi="Calibri" w:cs="Calibri"/>
                <w:color w:val="002060"/>
                <w:sz w:val="22"/>
                <w:szCs w:val="22"/>
              </w:rPr>
              <w:t>/08</w:t>
            </w:r>
            <w:r w:rsidR="008975BD" w:rsidRPr="00015893">
              <w:rPr>
                <w:rFonts w:ascii="Calibri" w:hAnsi="Calibri" w:cs="Calibri"/>
                <w:color w:val="002060"/>
                <w:sz w:val="22"/>
                <w:szCs w:val="22"/>
              </w:rPr>
              <w:t>/2017</w:t>
            </w:r>
          </w:p>
        </w:tc>
        <w:tc>
          <w:tcPr>
            <w:tcW w:w="3657" w:type="dxa"/>
            <w:vAlign w:val="center"/>
          </w:tcPr>
          <w:p w:rsidR="008975BD" w:rsidRPr="0019246E" w:rsidRDefault="008975BD" w:rsidP="00642EF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975BD" w:rsidRPr="00552079" w:rsidTr="00642EF5">
        <w:trPr>
          <w:trHeight w:val="70"/>
        </w:trPr>
        <w:tc>
          <w:tcPr>
            <w:tcW w:w="433" w:type="dxa"/>
            <w:vAlign w:val="center"/>
          </w:tcPr>
          <w:p w:rsidR="008975BD" w:rsidRPr="00390E3F" w:rsidRDefault="008975BD" w:rsidP="00642EF5">
            <w:pPr>
              <w:jc w:val="center"/>
              <w:rPr>
                <w:rFonts w:asciiTheme="minorHAnsi" w:hAnsiTheme="minorHAnsi" w:cstheme="minorHAnsi"/>
                <w:sz w:val="14"/>
                <w:szCs w:val="22"/>
              </w:rPr>
            </w:pPr>
          </w:p>
        </w:tc>
        <w:tc>
          <w:tcPr>
            <w:tcW w:w="2968" w:type="dxa"/>
            <w:vAlign w:val="center"/>
          </w:tcPr>
          <w:p w:rsidR="008975BD" w:rsidRPr="00390E3F" w:rsidRDefault="008975BD" w:rsidP="00642EF5">
            <w:pPr>
              <w:rPr>
                <w:rFonts w:asciiTheme="minorHAnsi" w:hAnsiTheme="minorHAnsi" w:cstheme="minorHAnsi"/>
                <w:sz w:val="14"/>
                <w:szCs w:val="22"/>
              </w:rPr>
            </w:pPr>
          </w:p>
        </w:tc>
        <w:tc>
          <w:tcPr>
            <w:tcW w:w="1981" w:type="dxa"/>
            <w:gridSpan w:val="2"/>
            <w:vAlign w:val="center"/>
          </w:tcPr>
          <w:p w:rsidR="008975BD" w:rsidRPr="00390E3F" w:rsidRDefault="008975BD" w:rsidP="00642EF5">
            <w:pPr>
              <w:jc w:val="center"/>
              <w:rPr>
                <w:rFonts w:asciiTheme="minorHAnsi" w:hAnsiTheme="minorHAnsi" w:cstheme="minorHAnsi"/>
                <w:sz w:val="14"/>
                <w:szCs w:val="22"/>
              </w:rPr>
            </w:pPr>
          </w:p>
        </w:tc>
        <w:tc>
          <w:tcPr>
            <w:tcW w:w="3657" w:type="dxa"/>
            <w:vAlign w:val="center"/>
          </w:tcPr>
          <w:p w:rsidR="008975BD" w:rsidRPr="00390E3F" w:rsidRDefault="008975BD" w:rsidP="00642EF5">
            <w:pPr>
              <w:rPr>
                <w:rFonts w:asciiTheme="minorHAnsi" w:hAnsiTheme="minorHAnsi" w:cstheme="minorHAnsi"/>
                <w:color w:val="000000"/>
                <w:sz w:val="14"/>
                <w:szCs w:val="22"/>
                <w:lang w:val="es-BO"/>
              </w:rPr>
            </w:pPr>
          </w:p>
        </w:tc>
      </w:tr>
      <w:tr w:rsidR="008975BD" w:rsidRPr="00552079" w:rsidTr="00642EF5">
        <w:trPr>
          <w:trHeight w:val="295"/>
        </w:trPr>
        <w:tc>
          <w:tcPr>
            <w:tcW w:w="433" w:type="dxa"/>
            <w:vAlign w:val="center"/>
          </w:tcPr>
          <w:p w:rsidR="008975BD" w:rsidRDefault="008975BD" w:rsidP="00642EF5">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8975BD" w:rsidRDefault="008975BD" w:rsidP="00642EF5">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3"/>
            <w:vAlign w:val="center"/>
          </w:tcPr>
          <w:p w:rsidR="008975BD" w:rsidRPr="00493E63" w:rsidRDefault="008975BD" w:rsidP="00642EF5">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75044A">
              <w:rPr>
                <w:rFonts w:ascii="Calibri" w:hAnsi="Calibri" w:cs="Calibri"/>
                <w:color w:val="002060"/>
                <w:sz w:val="22"/>
                <w:szCs w:val="22"/>
              </w:rPr>
              <w:t>28</w:t>
            </w:r>
            <w:r>
              <w:rPr>
                <w:rFonts w:ascii="Calibri" w:hAnsi="Calibri" w:cs="Calibri"/>
                <w:color w:val="002060"/>
                <w:sz w:val="22"/>
                <w:szCs w:val="22"/>
              </w:rPr>
              <w:t>/09</w:t>
            </w:r>
            <w:r w:rsidRPr="00015893">
              <w:rPr>
                <w:rFonts w:ascii="Calibri" w:hAnsi="Calibri" w:cs="Calibri"/>
                <w:color w:val="002060"/>
                <w:sz w:val="22"/>
                <w:szCs w:val="22"/>
              </w:rPr>
              <w:t>/2017</w:t>
            </w:r>
          </w:p>
        </w:tc>
      </w:tr>
      <w:tr w:rsidR="008975BD" w:rsidRPr="00552079" w:rsidTr="00642EF5">
        <w:trPr>
          <w:trHeight w:val="70"/>
        </w:trPr>
        <w:tc>
          <w:tcPr>
            <w:tcW w:w="433" w:type="dxa"/>
            <w:vAlign w:val="center"/>
          </w:tcPr>
          <w:p w:rsidR="008975BD" w:rsidRPr="00390E3F" w:rsidRDefault="008975BD" w:rsidP="00642EF5">
            <w:pPr>
              <w:jc w:val="center"/>
              <w:rPr>
                <w:rFonts w:asciiTheme="minorHAnsi" w:hAnsiTheme="minorHAnsi" w:cstheme="minorHAnsi"/>
                <w:sz w:val="14"/>
                <w:szCs w:val="22"/>
              </w:rPr>
            </w:pPr>
          </w:p>
        </w:tc>
        <w:tc>
          <w:tcPr>
            <w:tcW w:w="2968" w:type="dxa"/>
            <w:vAlign w:val="center"/>
          </w:tcPr>
          <w:p w:rsidR="008975BD" w:rsidRPr="00390E3F" w:rsidRDefault="008975BD" w:rsidP="00642EF5">
            <w:pPr>
              <w:rPr>
                <w:rFonts w:asciiTheme="minorHAnsi" w:hAnsiTheme="minorHAnsi" w:cstheme="minorHAnsi"/>
                <w:sz w:val="14"/>
                <w:szCs w:val="22"/>
              </w:rPr>
            </w:pPr>
          </w:p>
        </w:tc>
        <w:tc>
          <w:tcPr>
            <w:tcW w:w="5638" w:type="dxa"/>
            <w:gridSpan w:val="3"/>
            <w:vAlign w:val="center"/>
          </w:tcPr>
          <w:p w:rsidR="008975BD" w:rsidRPr="00390E3F" w:rsidRDefault="008975BD" w:rsidP="00642EF5">
            <w:pPr>
              <w:jc w:val="center"/>
              <w:rPr>
                <w:rFonts w:asciiTheme="minorHAnsi" w:hAnsiTheme="minorHAnsi" w:cstheme="minorHAnsi"/>
                <w:sz w:val="14"/>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988" w:type="dxa"/>
        <w:tblInd w:w="-10" w:type="dxa"/>
        <w:tblCellMar>
          <w:left w:w="70" w:type="dxa"/>
          <w:right w:w="70" w:type="dxa"/>
        </w:tblCellMar>
        <w:tblLook w:val="04A0" w:firstRow="1" w:lastRow="0" w:firstColumn="1" w:lastColumn="0" w:noHBand="0" w:noVBand="1"/>
      </w:tblPr>
      <w:tblGrid>
        <w:gridCol w:w="510"/>
        <w:gridCol w:w="6861"/>
        <w:gridCol w:w="1843"/>
        <w:gridCol w:w="774"/>
      </w:tblGrid>
      <w:tr w:rsidR="00103622" w:rsidRPr="00552079" w:rsidTr="00CD2548">
        <w:trPr>
          <w:gridAfter w:val="1"/>
          <w:wAfter w:w="774" w:type="dxa"/>
          <w:trHeight w:val="362"/>
        </w:trPr>
        <w:tc>
          <w:tcPr>
            <w:tcW w:w="9214"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181D89" w:rsidRDefault="00103622" w:rsidP="00181D8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2548">
        <w:trPr>
          <w:gridAfter w:val="1"/>
          <w:wAfter w:w="774" w:type="dxa"/>
          <w:trHeight w:val="165"/>
        </w:trPr>
        <w:tc>
          <w:tcPr>
            <w:tcW w:w="5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6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84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81D89" w:rsidRPr="00552079" w:rsidTr="0075044A">
        <w:trPr>
          <w:gridAfter w:val="1"/>
          <w:wAfter w:w="774" w:type="dxa"/>
          <w:trHeight w:val="419"/>
        </w:trPr>
        <w:tc>
          <w:tcPr>
            <w:tcW w:w="510" w:type="dxa"/>
            <w:tcBorders>
              <w:top w:val="nil"/>
              <w:left w:val="single" w:sz="8" w:space="0" w:color="auto"/>
              <w:bottom w:val="single" w:sz="8" w:space="0" w:color="auto"/>
              <w:right w:val="single" w:sz="8" w:space="0" w:color="auto"/>
            </w:tcBorders>
            <w:shd w:val="clear" w:color="auto" w:fill="auto"/>
            <w:noWrap/>
            <w:vAlign w:val="center"/>
          </w:tcPr>
          <w:p w:rsidR="00181D89" w:rsidRPr="00552079" w:rsidRDefault="00181D89" w:rsidP="00181D89">
            <w:pPr>
              <w:jc w:val="center"/>
              <w:rPr>
                <w:rFonts w:asciiTheme="minorHAnsi" w:hAnsiTheme="minorHAnsi" w:cstheme="minorHAnsi"/>
                <w:color w:val="000000"/>
                <w:sz w:val="22"/>
                <w:szCs w:val="22"/>
                <w:lang w:val="es-BO" w:eastAsia="es-BO"/>
              </w:rPr>
            </w:pPr>
            <w:bookmarkStart w:id="0" w:name="_GoBack" w:colFirst="1" w:colLast="1"/>
            <w:r>
              <w:rPr>
                <w:rFonts w:asciiTheme="minorHAnsi" w:hAnsiTheme="minorHAnsi" w:cstheme="minorHAnsi"/>
                <w:color w:val="000000"/>
                <w:sz w:val="22"/>
                <w:szCs w:val="22"/>
                <w:lang w:val="es-BO" w:eastAsia="es-BO"/>
              </w:rPr>
              <w:t>1</w:t>
            </w:r>
          </w:p>
        </w:tc>
        <w:tc>
          <w:tcPr>
            <w:tcW w:w="6861" w:type="dxa"/>
            <w:tcBorders>
              <w:top w:val="nil"/>
              <w:left w:val="nil"/>
              <w:bottom w:val="single" w:sz="8" w:space="0" w:color="auto"/>
              <w:right w:val="single" w:sz="8" w:space="0" w:color="auto"/>
            </w:tcBorders>
            <w:shd w:val="clear" w:color="000000" w:fill="FFFFFF"/>
            <w:vAlign w:val="center"/>
          </w:tcPr>
          <w:p w:rsidR="00181D89" w:rsidRPr="0075398C" w:rsidRDefault="0075044A" w:rsidP="0075398C">
            <w:pPr>
              <w:autoSpaceDE w:val="0"/>
              <w:autoSpaceDN w:val="0"/>
              <w:adjustRightInd w:val="0"/>
              <w:jc w:val="both"/>
              <w:rPr>
                <w:rFonts w:ascii="Arial" w:hAnsi="Arial" w:cs="Arial"/>
                <w:sz w:val="16"/>
                <w:szCs w:val="12"/>
                <w:lang w:val="es-BO" w:eastAsia="es-BO"/>
              </w:rPr>
            </w:pPr>
            <w:r w:rsidRPr="0075398C">
              <w:rPr>
                <w:rFonts w:ascii="Arial" w:hAnsi="Arial" w:cs="Arial"/>
                <w:sz w:val="16"/>
                <w:szCs w:val="12"/>
                <w:lang w:val="es-BO" w:eastAsia="es-BO"/>
              </w:rPr>
              <w:t>OBRAS CIVILES, MECÁNICAS Y DE ACONDICIONAMIENTO PARA EL TENDIDO DE RED PRIMARIA E INSTALACIÓN DE EDR EN LA COMUNIDAD DE CERRILLOS DEL DEPARTAMENTO DE CHUQUISACA</w:t>
            </w:r>
          </w:p>
        </w:tc>
        <w:tc>
          <w:tcPr>
            <w:tcW w:w="1843" w:type="dxa"/>
            <w:tcBorders>
              <w:top w:val="nil"/>
              <w:left w:val="nil"/>
              <w:bottom w:val="single" w:sz="8" w:space="0" w:color="auto"/>
              <w:right w:val="single" w:sz="8" w:space="0" w:color="auto"/>
            </w:tcBorders>
            <w:shd w:val="clear" w:color="auto" w:fill="auto"/>
            <w:noWrap/>
            <w:vAlign w:val="center"/>
          </w:tcPr>
          <w:p w:rsidR="00181D89" w:rsidRPr="00552079" w:rsidRDefault="0075044A" w:rsidP="00CD254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423.048,53</w:t>
            </w:r>
          </w:p>
        </w:tc>
      </w:tr>
      <w:bookmarkEnd w:id="0"/>
      <w:tr w:rsidR="00181D89" w:rsidRPr="00552079" w:rsidTr="00CD2548">
        <w:trPr>
          <w:trHeight w:val="267"/>
        </w:trPr>
        <w:tc>
          <w:tcPr>
            <w:tcW w:w="737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81D89" w:rsidRPr="00552079" w:rsidRDefault="00181D89" w:rsidP="00181D8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181D89" w:rsidRPr="00CD2548" w:rsidRDefault="0075044A" w:rsidP="00181D89">
            <w:pPr>
              <w:jc w:val="right"/>
              <w:rPr>
                <w:rFonts w:asciiTheme="minorHAnsi" w:hAnsiTheme="minorHAnsi" w:cstheme="minorHAnsi"/>
                <w:b/>
                <w:bCs/>
                <w:color w:val="000000"/>
                <w:sz w:val="22"/>
                <w:szCs w:val="22"/>
                <w:lang w:val="es-BO" w:eastAsia="es-BO"/>
              </w:rPr>
            </w:pPr>
            <w:r>
              <w:rPr>
                <w:rFonts w:asciiTheme="minorHAnsi" w:hAnsiTheme="minorHAnsi" w:cstheme="minorHAnsi"/>
                <w:b/>
                <w:color w:val="000000"/>
                <w:sz w:val="22"/>
                <w:szCs w:val="22"/>
                <w:lang w:val="es-BO" w:eastAsia="es-BO"/>
              </w:rPr>
              <w:t>423.048,53</w:t>
            </w:r>
          </w:p>
        </w:tc>
        <w:tc>
          <w:tcPr>
            <w:tcW w:w="774" w:type="dxa"/>
            <w:vAlign w:val="center"/>
          </w:tcPr>
          <w:p w:rsidR="00181D89" w:rsidRPr="00CA3DFB" w:rsidRDefault="00181D89" w:rsidP="00CD2548">
            <w:pPr>
              <w:rPr>
                <w:rFonts w:asciiTheme="minorHAnsi" w:hAnsiTheme="minorHAnsi" w:cstheme="minorHAnsi"/>
                <w:b/>
                <w:color w:val="000000"/>
                <w:sz w:val="22"/>
                <w:szCs w:val="22"/>
                <w:lang w:val="es-BO" w:eastAsia="es-BO"/>
              </w:rPr>
            </w:pP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A31A6">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A31A6">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A31A6">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A31A6">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5A31A6">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A31A6">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A31A6">
      <w:pPr>
        <w:pStyle w:val="Sinespaciado4"/>
        <w:numPr>
          <w:ilvl w:val="0"/>
          <w:numId w:val="36"/>
        </w:numPr>
        <w:ind w:left="851"/>
        <w:jc w:val="both"/>
      </w:pPr>
      <w:r w:rsidRPr="00552079">
        <w:t>Que tengan sentencia ejecutoriada, con impedimento para ejercer el comercio.</w:t>
      </w:r>
    </w:p>
    <w:p w:rsidR="006A773C" w:rsidRPr="00552079" w:rsidRDefault="006A773C" w:rsidP="005A31A6">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A31A6">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A31A6">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A31A6">
      <w:pPr>
        <w:pStyle w:val="Sinespaciado4"/>
        <w:numPr>
          <w:ilvl w:val="0"/>
          <w:numId w:val="36"/>
        </w:numPr>
        <w:ind w:left="851"/>
        <w:jc w:val="both"/>
      </w:pPr>
      <w:r w:rsidRPr="00552079">
        <w:t>Que hubiesen declarado su disolución o quiebra.</w:t>
      </w:r>
    </w:p>
    <w:p w:rsidR="006A773C" w:rsidRPr="00552079" w:rsidRDefault="006A773C" w:rsidP="005A31A6">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A31A6">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A31A6">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A31A6">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A31A6">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A31A6">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A31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A31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A31A6">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A31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A31A6">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A31A6">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A31A6">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A36B24" w:rsidRDefault="00FF659D" w:rsidP="003D3C90">
      <w:pPr>
        <w:ind w:left="708"/>
        <w:jc w:val="both"/>
        <w:rPr>
          <w:rFonts w:asciiTheme="minorHAnsi" w:hAnsiTheme="minorHAnsi" w:cstheme="minorHAnsi"/>
          <w:sz w:val="18"/>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A36B24" w:rsidRDefault="00452B99" w:rsidP="00452B99">
      <w:pPr>
        <w:jc w:val="both"/>
        <w:rPr>
          <w:rFonts w:asciiTheme="minorHAnsi" w:hAnsiTheme="minorHAnsi" w:cstheme="minorHAnsi"/>
          <w:sz w:val="16"/>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A31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A31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A31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16439" w:rsidRDefault="00E0362D" w:rsidP="00642EF5">
      <w:pPr>
        <w:numPr>
          <w:ilvl w:val="0"/>
          <w:numId w:val="3"/>
        </w:numPr>
        <w:ind w:left="426" w:hanging="426"/>
        <w:jc w:val="both"/>
        <w:rPr>
          <w:rFonts w:asciiTheme="minorHAnsi" w:hAnsiTheme="minorHAnsi" w:cstheme="minorHAnsi"/>
          <w:i/>
          <w:color w:val="FF0000"/>
          <w:sz w:val="22"/>
          <w:szCs w:val="22"/>
          <w:lang w:val="es-ES_tradnl"/>
        </w:rPr>
      </w:pPr>
      <w:r w:rsidRPr="00716439">
        <w:rPr>
          <w:rFonts w:asciiTheme="minorHAnsi" w:hAnsiTheme="minorHAnsi" w:cstheme="minorHAnsi"/>
          <w:b/>
          <w:sz w:val="22"/>
          <w:szCs w:val="22"/>
        </w:rPr>
        <w:lastRenderedPageBreak/>
        <w:t>ACUERDO</w:t>
      </w:r>
      <w:r w:rsidR="00205298" w:rsidRPr="00716439">
        <w:rPr>
          <w:rFonts w:asciiTheme="minorHAnsi" w:hAnsiTheme="minorHAnsi" w:cstheme="minorHAnsi"/>
          <w:b/>
          <w:sz w:val="22"/>
          <w:szCs w:val="22"/>
        </w:rPr>
        <w:t xml:space="preserve"> </w:t>
      </w:r>
      <w:r w:rsidR="00442B7C" w:rsidRPr="00716439">
        <w:rPr>
          <w:rFonts w:asciiTheme="minorHAnsi" w:hAnsiTheme="minorHAnsi" w:cstheme="minorHAnsi"/>
          <w:b/>
          <w:sz w:val="22"/>
          <w:szCs w:val="22"/>
        </w:rPr>
        <w:t>DE CONFIDENCIALIDAD</w:t>
      </w:r>
      <w:r w:rsidR="00585BD9" w:rsidRPr="00716439">
        <w:rPr>
          <w:rFonts w:asciiTheme="minorHAnsi" w:hAnsiTheme="minorHAnsi" w:cstheme="minorHAnsi"/>
          <w:b/>
          <w:sz w:val="22"/>
          <w:szCs w:val="22"/>
        </w:rPr>
        <w:t>.-</w:t>
      </w:r>
      <w:r w:rsidR="00442B7C" w:rsidRPr="00716439">
        <w:rPr>
          <w:rFonts w:asciiTheme="minorHAnsi" w:hAnsiTheme="minorHAnsi" w:cstheme="minorHAnsi"/>
          <w:i/>
          <w:color w:val="FF0000"/>
          <w:sz w:val="22"/>
          <w:szCs w:val="22"/>
          <w:lang w:val="es-ES_tradnl"/>
        </w:rPr>
        <w:t xml:space="preserve"> </w:t>
      </w:r>
      <w:r w:rsidR="00442B7C" w:rsidRPr="00716439">
        <w:rPr>
          <w:rFonts w:asciiTheme="minorHAnsi" w:hAnsiTheme="minorHAnsi" w:cstheme="minorHAnsi"/>
          <w:i/>
          <w:color w:val="002060"/>
          <w:sz w:val="22"/>
          <w:szCs w:val="22"/>
          <w:highlight w:val="cyan"/>
          <w:lang w:val="es-ES_tradnl"/>
        </w:rPr>
        <w:t>“</w:t>
      </w:r>
      <w:r w:rsidR="00442B7C" w:rsidRPr="00716439">
        <w:rPr>
          <w:rFonts w:asciiTheme="minorHAnsi" w:hAnsiTheme="minorHAnsi" w:cstheme="minorHAnsi"/>
          <w:b/>
          <w:i/>
          <w:color w:val="002060"/>
          <w:sz w:val="22"/>
          <w:szCs w:val="22"/>
          <w:highlight w:val="cyan"/>
          <w:lang w:val="es-ES_tradnl"/>
        </w:rPr>
        <w:t>NO APLICA</w:t>
      </w:r>
      <w:r w:rsidR="00442B7C" w:rsidRPr="00716439">
        <w:rPr>
          <w:rFonts w:asciiTheme="minorHAnsi" w:hAnsiTheme="minorHAnsi" w:cstheme="minorHAnsi"/>
          <w:i/>
          <w:color w:val="002060"/>
          <w:sz w:val="22"/>
          <w:szCs w:val="22"/>
          <w:highlight w:val="cyan"/>
          <w:lang w:val="es-ES_tradnl"/>
        </w:rPr>
        <w:t>”.</w:t>
      </w:r>
    </w:p>
    <w:p w:rsidR="000E33F0" w:rsidRPr="00716439" w:rsidRDefault="00900663" w:rsidP="00642EF5">
      <w:pPr>
        <w:pStyle w:val="Prrafodelista"/>
        <w:numPr>
          <w:ilvl w:val="0"/>
          <w:numId w:val="3"/>
        </w:numPr>
        <w:ind w:left="426" w:hanging="426"/>
        <w:jc w:val="both"/>
        <w:rPr>
          <w:rFonts w:asciiTheme="minorHAnsi" w:hAnsiTheme="minorHAnsi" w:cstheme="minorHAnsi"/>
          <w:i/>
          <w:color w:val="FF0000"/>
          <w:sz w:val="22"/>
          <w:szCs w:val="22"/>
          <w:lang w:val="es-ES_tradnl"/>
        </w:rPr>
      </w:pPr>
      <w:r w:rsidRPr="00716439">
        <w:rPr>
          <w:rFonts w:asciiTheme="minorHAnsi" w:hAnsiTheme="minorHAnsi" w:cstheme="minorHAnsi"/>
          <w:b/>
          <w:sz w:val="22"/>
          <w:szCs w:val="22"/>
        </w:rPr>
        <w:t>INSPECCIÓN PREVIA</w:t>
      </w:r>
      <w:r w:rsidR="00585BD9" w:rsidRPr="00716439">
        <w:rPr>
          <w:rFonts w:asciiTheme="minorHAnsi" w:hAnsiTheme="minorHAnsi" w:cstheme="minorHAnsi"/>
          <w:b/>
          <w:sz w:val="22"/>
          <w:szCs w:val="22"/>
        </w:rPr>
        <w:t>.-</w:t>
      </w:r>
      <w:r w:rsidR="000E33F0" w:rsidRPr="00716439">
        <w:rPr>
          <w:rFonts w:asciiTheme="minorHAnsi" w:hAnsiTheme="minorHAnsi" w:cstheme="minorHAnsi"/>
          <w:i/>
          <w:color w:val="FF0000"/>
          <w:sz w:val="22"/>
          <w:szCs w:val="22"/>
          <w:lang w:val="es-ES_tradnl"/>
        </w:rPr>
        <w:t xml:space="preserve"> </w:t>
      </w:r>
      <w:r w:rsidR="00716439" w:rsidRPr="00716439">
        <w:rPr>
          <w:rFonts w:asciiTheme="minorHAnsi" w:hAnsiTheme="minorHAnsi" w:cstheme="minorHAnsi"/>
          <w:i/>
          <w:color w:val="002060"/>
          <w:sz w:val="22"/>
          <w:szCs w:val="22"/>
          <w:highlight w:val="cyan"/>
          <w:lang w:val="es-ES_tradnl"/>
        </w:rPr>
        <w:t>“</w:t>
      </w:r>
      <w:r w:rsidR="00716439" w:rsidRPr="00716439">
        <w:rPr>
          <w:rFonts w:asciiTheme="minorHAnsi" w:hAnsiTheme="minorHAnsi" w:cstheme="minorHAnsi"/>
          <w:b/>
          <w:i/>
          <w:color w:val="002060"/>
          <w:sz w:val="22"/>
          <w:szCs w:val="22"/>
          <w:highlight w:val="cyan"/>
          <w:lang w:val="es-ES_tradnl"/>
        </w:rPr>
        <w:t>NO APLICA</w:t>
      </w:r>
      <w:r w:rsidR="00716439" w:rsidRPr="00716439">
        <w:rPr>
          <w:rFonts w:asciiTheme="minorHAnsi" w:hAnsiTheme="minorHAnsi" w:cstheme="minorHAnsi"/>
          <w:i/>
          <w:color w:val="002060"/>
          <w:sz w:val="22"/>
          <w:szCs w:val="22"/>
          <w:highlight w:val="cyan"/>
          <w:lang w:val="es-ES_tradnl"/>
        </w:rPr>
        <w:t>”.</w:t>
      </w:r>
    </w:p>
    <w:p w:rsidR="00880961" w:rsidRPr="00716439" w:rsidRDefault="00880961" w:rsidP="00642EF5">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716439">
        <w:rPr>
          <w:rFonts w:asciiTheme="minorHAnsi" w:hAnsiTheme="minorHAnsi" w:cstheme="minorHAnsi"/>
          <w:b/>
          <w:sz w:val="22"/>
          <w:szCs w:val="22"/>
        </w:rPr>
        <w:t>CONSULTAS ESCRITAS AL DBC</w:t>
      </w:r>
      <w:r w:rsidR="00585BD9" w:rsidRPr="00716439">
        <w:rPr>
          <w:rFonts w:asciiTheme="minorHAnsi" w:hAnsiTheme="minorHAnsi" w:cstheme="minorHAnsi"/>
          <w:b/>
          <w:sz w:val="22"/>
          <w:szCs w:val="22"/>
        </w:rPr>
        <w:t>.-</w:t>
      </w:r>
      <w:r w:rsidRPr="00716439">
        <w:rPr>
          <w:rFonts w:asciiTheme="minorHAnsi" w:hAnsiTheme="minorHAnsi" w:cstheme="minorHAnsi"/>
          <w:i/>
          <w:color w:val="FF0000"/>
          <w:sz w:val="22"/>
          <w:szCs w:val="22"/>
        </w:rPr>
        <w:t xml:space="preserve"> </w:t>
      </w:r>
      <w:r w:rsidR="00716439" w:rsidRPr="00716439">
        <w:rPr>
          <w:rFonts w:asciiTheme="minorHAnsi" w:hAnsiTheme="minorHAnsi" w:cstheme="minorHAnsi"/>
          <w:i/>
          <w:color w:val="002060"/>
          <w:sz w:val="22"/>
          <w:szCs w:val="22"/>
          <w:highlight w:val="cyan"/>
          <w:lang w:val="es-ES_tradnl"/>
        </w:rPr>
        <w:t>“</w:t>
      </w:r>
      <w:r w:rsidR="00716439" w:rsidRPr="00716439">
        <w:rPr>
          <w:rFonts w:asciiTheme="minorHAnsi" w:hAnsiTheme="minorHAnsi" w:cstheme="minorHAnsi"/>
          <w:b/>
          <w:i/>
          <w:color w:val="002060"/>
          <w:sz w:val="22"/>
          <w:szCs w:val="22"/>
          <w:highlight w:val="cyan"/>
          <w:lang w:val="es-ES_tradnl"/>
        </w:rPr>
        <w:t>NO APLICA</w:t>
      </w:r>
      <w:r w:rsidR="00716439" w:rsidRPr="00716439">
        <w:rPr>
          <w:rFonts w:asciiTheme="minorHAnsi" w:hAnsiTheme="minorHAnsi" w:cstheme="minorHAnsi"/>
          <w:i/>
          <w:color w:val="002060"/>
          <w:sz w:val="22"/>
          <w:szCs w:val="22"/>
          <w:highlight w:val="cyan"/>
          <w:lang w:val="es-ES_tradnl"/>
        </w:rPr>
        <w:t>”.</w:t>
      </w:r>
    </w:p>
    <w:p w:rsidR="000E33F0" w:rsidRPr="00716439" w:rsidRDefault="005F65BB" w:rsidP="00642EF5">
      <w:pPr>
        <w:pStyle w:val="Prrafodelista"/>
        <w:numPr>
          <w:ilvl w:val="0"/>
          <w:numId w:val="3"/>
        </w:numPr>
        <w:ind w:left="426" w:hanging="426"/>
        <w:jc w:val="both"/>
        <w:rPr>
          <w:rFonts w:asciiTheme="minorHAnsi" w:hAnsiTheme="minorHAnsi" w:cstheme="minorHAnsi"/>
          <w:b/>
          <w:i/>
          <w:color w:val="FF0000"/>
          <w:sz w:val="22"/>
          <w:szCs w:val="22"/>
        </w:rPr>
      </w:pPr>
      <w:r w:rsidRPr="00716439">
        <w:rPr>
          <w:rFonts w:asciiTheme="minorHAnsi" w:hAnsiTheme="minorHAnsi" w:cstheme="minorHAnsi"/>
          <w:b/>
          <w:sz w:val="22"/>
          <w:szCs w:val="22"/>
        </w:rPr>
        <w:t>REUNIÓN DE ACLARACIÓN</w:t>
      </w:r>
      <w:r w:rsidR="00585BD9" w:rsidRPr="00716439">
        <w:rPr>
          <w:rFonts w:asciiTheme="minorHAnsi" w:hAnsiTheme="minorHAnsi" w:cstheme="minorHAnsi"/>
          <w:b/>
          <w:sz w:val="22"/>
          <w:szCs w:val="22"/>
        </w:rPr>
        <w:t>.-</w:t>
      </w:r>
      <w:r w:rsidR="00A72EED" w:rsidRPr="00716439">
        <w:rPr>
          <w:rFonts w:asciiTheme="minorHAnsi" w:hAnsiTheme="minorHAnsi" w:cstheme="minorHAnsi"/>
          <w:i/>
          <w:color w:val="FF0000"/>
          <w:sz w:val="22"/>
          <w:szCs w:val="22"/>
        </w:rPr>
        <w:t xml:space="preserve"> </w:t>
      </w:r>
      <w:r w:rsidR="00716439" w:rsidRPr="00716439">
        <w:rPr>
          <w:rFonts w:asciiTheme="minorHAnsi" w:hAnsiTheme="minorHAnsi" w:cstheme="minorHAnsi"/>
          <w:i/>
          <w:color w:val="002060"/>
          <w:sz w:val="22"/>
          <w:szCs w:val="22"/>
          <w:highlight w:val="cyan"/>
          <w:lang w:val="es-ES_tradnl"/>
        </w:rPr>
        <w:t>“</w:t>
      </w:r>
      <w:r w:rsidR="00716439" w:rsidRPr="00716439">
        <w:rPr>
          <w:rFonts w:asciiTheme="minorHAnsi" w:hAnsiTheme="minorHAnsi" w:cstheme="minorHAnsi"/>
          <w:b/>
          <w:i/>
          <w:color w:val="002060"/>
          <w:sz w:val="22"/>
          <w:szCs w:val="22"/>
          <w:highlight w:val="cyan"/>
          <w:lang w:val="es-ES_tradnl"/>
        </w:rPr>
        <w:t>NO APLICA</w:t>
      </w:r>
      <w:r w:rsidR="00716439" w:rsidRPr="00716439">
        <w:rPr>
          <w:rFonts w:asciiTheme="minorHAnsi" w:hAnsiTheme="minorHAnsi" w:cstheme="minorHAnsi"/>
          <w:i/>
          <w:color w:val="002060"/>
          <w:sz w:val="22"/>
          <w:szCs w:val="22"/>
          <w:highlight w:val="cyan"/>
          <w:lang w:val="es-ES_tradnl"/>
        </w:rPr>
        <w:t>”.</w:t>
      </w:r>
    </w:p>
    <w:p w:rsidR="00810045" w:rsidRPr="00A36B24" w:rsidRDefault="00810045" w:rsidP="00B37050">
      <w:pPr>
        <w:ind w:firstLine="426"/>
        <w:jc w:val="both"/>
        <w:rPr>
          <w:rFonts w:asciiTheme="minorHAnsi" w:hAnsiTheme="minorHAnsi" w:cstheme="minorHAnsi"/>
          <w:sz w:val="10"/>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A31A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A31A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w:t>
      </w:r>
      <w:r w:rsidRPr="00DC16D6">
        <w:rPr>
          <w:rFonts w:asciiTheme="minorHAnsi" w:hAnsiTheme="minorHAnsi" w:cstheme="minorHAnsi"/>
          <w:sz w:val="22"/>
          <w:szCs w:val="22"/>
        </w:rPr>
        <w:lastRenderedPageBreak/>
        <w:t>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A31A6">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A31A6">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A31A6">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A31A6">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5A31A6">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A31A6">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C14D84" w:rsidRPr="00C14D84">
        <w:rPr>
          <w:rFonts w:asciiTheme="minorHAnsi" w:hAnsiTheme="minorHAnsi" w:cstheme="minorHAnsi"/>
          <w:b/>
          <w:i/>
          <w:sz w:val="22"/>
          <w:szCs w:val="22"/>
        </w:rPr>
        <w:t>;</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lastRenderedPageBreak/>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Pr="00A36B24" w:rsidRDefault="00CD352D" w:rsidP="006B4C7D">
      <w:pPr>
        <w:jc w:val="both"/>
        <w:rPr>
          <w:rFonts w:asciiTheme="minorHAnsi" w:hAnsiTheme="minorHAnsi" w:cstheme="minorHAnsi"/>
          <w:sz w:val="1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377472"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sidRPr="00A36B24">
        <w:rPr>
          <w:rFonts w:asciiTheme="minorHAnsi" w:hAnsiTheme="minorHAnsi" w:cstheme="minorHAnsi"/>
          <w:sz w:val="22"/>
          <w:szCs w:val="22"/>
          <w:u w:val="single"/>
          <w:lang w:val="es-BO"/>
        </w:rPr>
        <w:t>Fotocopia legalizada</w:t>
      </w:r>
      <w:r w:rsidR="0076154D">
        <w:rPr>
          <w:rFonts w:asciiTheme="minorHAnsi" w:hAnsiTheme="minorHAnsi" w:cstheme="minorHAnsi"/>
          <w:sz w:val="22"/>
          <w:szCs w:val="22"/>
          <w:lang w:val="es-BO"/>
        </w:rPr>
        <w:t xml:space="preserve">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377472">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745F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745F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990576">
        <w:rPr>
          <w:rFonts w:ascii="Calibri" w:hAnsi="Calibri" w:cs="Calibri"/>
          <w:b/>
          <w:color w:val="4F81BD" w:themeColor="accent1"/>
          <w:u w:val="single"/>
          <w:lang w:val="es-BO"/>
        </w:rPr>
        <w:t>A ser presentado solo por el/los proponente(s) adjudicado(s) y sujeto a revisión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990576">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w:t>
      </w:r>
      <w:r w:rsidRPr="00990576">
        <w:rPr>
          <w:rFonts w:asciiTheme="minorHAnsi" w:hAnsiTheme="minorHAnsi" w:cstheme="minorHAnsi"/>
          <w:b/>
          <w:color w:val="4F81BD" w:themeColor="accent1"/>
          <w:szCs w:val="22"/>
          <w:u w:val="single"/>
        </w:rPr>
        <w:t>un formulario</w:t>
      </w:r>
      <w:r w:rsidR="00B47212" w:rsidRPr="00990576">
        <w:rPr>
          <w:rFonts w:asciiTheme="minorHAnsi" w:hAnsiTheme="minorHAnsi" w:cstheme="minorHAnsi"/>
          <w:b/>
          <w:color w:val="4F81BD" w:themeColor="accent1"/>
          <w:szCs w:val="22"/>
          <w:u w:val="single"/>
        </w:rPr>
        <w:t xml:space="preserve"> </w:t>
      </w:r>
      <w:r w:rsidR="00324D86" w:rsidRPr="00990576">
        <w:rPr>
          <w:rFonts w:asciiTheme="minorHAnsi" w:hAnsiTheme="minorHAnsi" w:cstheme="minorHAnsi"/>
          <w:b/>
          <w:color w:val="4F81BD" w:themeColor="accent1"/>
          <w:szCs w:val="22"/>
          <w:u w:val="single"/>
        </w:rPr>
        <w:t xml:space="preserve">para </w:t>
      </w:r>
      <w:r w:rsidR="00C9267E" w:rsidRPr="00990576">
        <w:rPr>
          <w:rFonts w:asciiTheme="minorHAnsi" w:hAnsiTheme="minorHAnsi" w:cstheme="minorHAnsi"/>
          <w:b/>
          <w:color w:val="4F81BD" w:themeColor="accent1"/>
          <w:szCs w:val="22"/>
          <w:u w:val="single"/>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 xml:space="preserve">(A ser presentado solo por el/los proponente(s) adjudicado(s) y sujeto a revisión por el personal técnico del Comité de Licitación </w:t>
      </w:r>
      <w:r w:rsidRPr="00990576">
        <w:rPr>
          <w:rFonts w:ascii="Calibri" w:hAnsi="Calibri" w:cs="Calibri"/>
          <w:b/>
          <w:color w:val="4F81BD" w:themeColor="accent1"/>
          <w:u w:val="single"/>
          <w:lang w:val="es-BO"/>
        </w:rPr>
        <w:t>en la etapa de revisión de documentos para la formalización del proceso de contratación</w:t>
      </w:r>
      <w:r w:rsidRPr="00830584">
        <w:rPr>
          <w:rFonts w:ascii="Calibri" w:hAnsi="Calibri" w:cs="Calibri"/>
          <w:b/>
          <w:color w:val="4F81BD" w:themeColor="accent1"/>
          <w:lang w:val="es-BO"/>
        </w:rPr>
        <w:t>)</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A31A6">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A31A6">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A31A6">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990576">
        <w:rPr>
          <w:rFonts w:asciiTheme="minorHAnsi" w:hAnsiTheme="minorHAnsi" w:cstheme="minorHAnsi"/>
          <w:b/>
          <w:bCs/>
          <w:sz w:val="22"/>
          <w:szCs w:val="22"/>
          <w:highlight w:val="cyan"/>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A31A6">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A31A6">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5044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A31A6">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A31A6">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A31A6">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E52C1">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8A00A6">
        <w:rPr>
          <w:rFonts w:ascii="Calibri" w:hAnsi="Calibri" w:cs="Calibri"/>
          <w:snapToGrid w:val="0"/>
          <w:color w:val="FF0000"/>
          <w:sz w:val="22"/>
          <w:szCs w:val="22"/>
          <w:highlight w:val="cyan"/>
        </w:rPr>
        <w:t>(</w:t>
      </w:r>
      <w:r w:rsidRPr="008A00A6">
        <w:rPr>
          <w:rFonts w:ascii="Calibri" w:hAnsi="Calibri" w:cs="Calibri"/>
          <w:b/>
          <w:snapToGrid w:val="0"/>
          <w:color w:val="FF0000"/>
          <w:sz w:val="22"/>
          <w:szCs w:val="22"/>
          <w:highlight w:val="cyan"/>
        </w:rPr>
        <w:t>LAS ESPECIFICACIONES TÉCNICAS SE ENCUENTRAN ADJUNTAS AL PRESENTE DOCUMENTO</w:t>
      </w:r>
      <w:r w:rsidR="00C12CBF" w:rsidRPr="008A00A6">
        <w:rPr>
          <w:rFonts w:ascii="Calibri" w:hAnsi="Calibri" w:cs="Calibri"/>
          <w:snapToGrid w:val="0"/>
          <w:color w:val="FF0000"/>
          <w:sz w:val="22"/>
          <w:szCs w:val="22"/>
          <w:highlight w:val="cyan"/>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Pr="0063381B" w:rsidRDefault="008A00A6"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E52C1" w:rsidRPr="006E52C1" w:rsidRDefault="006E52C1" w:rsidP="0063381B">
      <w:pPr>
        <w:jc w:val="center"/>
        <w:rPr>
          <w:rFonts w:ascii="Calibri" w:hAnsi="Calibri" w:cs="Calibri"/>
          <w:b/>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E52C1" w:rsidRPr="006E52C1" w:rsidTr="006E52C1">
        <w:tc>
          <w:tcPr>
            <w:tcW w:w="9113" w:type="dxa"/>
            <w:shd w:val="clear" w:color="auto" w:fill="8DB3E2"/>
            <w:vAlign w:val="center"/>
          </w:tcPr>
          <w:p w:rsidR="006E52C1" w:rsidRPr="006E52C1" w:rsidRDefault="006E52C1" w:rsidP="00E239CF">
            <w:pPr>
              <w:rPr>
                <w:rFonts w:asciiTheme="minorHAnsi" w:hAnsiTheme="minorHAnsi" w:cstheme="minorHAnsi"/>
                <w:b/>
                <w:sz w:val="22"/>
                <w:szCs w:val="22"/>
                <w:lang w:eastAsia="es-ES"/>
              </w:rPr>
            </w:pPr>
            <w:r w:rsidRPr="006E52C1">
              <w:rPr>
                <w:rFonts w:asciiTheme="minorHAnsi" w:hAnsiTheme="minorHAnsi" w:cstheme="minorHAnsi"/>
                <w:b/>
                <w:sz w:val="22"/>
                <w:szCs w:val="22"/>
                <w:lang w:eastAsia="es-ES"/>
              </w:rPr>
              <w:t>GARANTÍA DE SERIEDAD DE PROPUESTA</w:t>
            </w:r>
          </w:p>
        </w:tc>
      </w:tr>
      <w:tr w:rsidR="006E52C1" w:rsidRPr="006E52C1" w:rsidTr="006E52C1">
        <w:tc>
          <w:tcPr>
            <w:tcW w:w="9113" w:type="dxa"/>
            <w:shd w:val="clear" w:color="auto" w:fill="auto"/>
            <w:vAlign w:val="center"/>
          </w:tcPr>
          <w:p w:rsidR="006E52C1" w:rsidRPr="006E52C1" w:rsidRDefault="006E52C1" w:rsidP="00E239CF">
            <w:pPr>
              <w:jc w:val="both"/>
              <w:rPr>
                <w:rFonts w:asciiTheme="minorHAnsi" w:hAnsiTheme="minorHAnsi" w:cstheme="minorHAnsi"/>
                <w:sz w:val="22"/>
                <w:szCs w:val="22"/>
                <w:lang w:eastAsia="es-ES"/>
              </w:rPr>
            </w:pPr>
            <w:r w:rsidRPr="006E52C1">
              <w:rPr>
                <w:rFonts w:asciiTheme="minorHAnsi" w:hAnsiTheme="minorHAnsi" w:cstheme="minorHAnsi"/>
                <w:sz w:val="22"/>
                <w:szCs w:val="22"/>
                <w:lang w:eastAsia="es-ES"/>
              </w:rPr>
              <w:t xml:space="preserve">A elección de la empresa proponente podrá optar por uno de los siguientes instrumentos financieros: </w:t>
            </w:r>
          </w:p>
          <w:p w:rsidR="006E52C1" w:rsidRPr="006E52C1" w:rsidRDefault="006E52C1" w:rsidP="00E239CF">
            <w:pPr>
              <w:rPr>
                <w:rFonts w:asciiTheme="minorHAnsi" w:hAnsiTheme="minorHAnsi" w:cstheme="minorHAnsi"/>
                <w:sz w:val="14"/>
                <w:szCs w:val="22"/>
                <w:lang w:eastAsia="es-ES"/>
              </w:rPr>
            </w:pPr>
          </w:p>
          <w:p w:rsidR="006E52C1" w:rsidRPr="006E52C1" w:rsidRDefault="006E52C1" w:rsidP="00E239CF">
            <w:pPr>
              <w:spacing w:after="240"/>
              <w:jc w:val="both"/>
              <w:rPr>
                <w:rFonts w:asciiTheme="minorHAnsi" w:hAnsiTheme="minorHAnsi" w:cstheme="minorHAnsi"/>
                <w:sz w:val="22"/>
                <w:szCs w:val="22"/>
              </w:rPr>
            </w:pPr>
            <w:r w:rsidRPr="006E52C1">
              <w:rPr>
                <w:rFonts w:asciiTheme="minorHAnsi" w:hAnsiTheme="minorHAnsi" w:cstheme="minorHAnsi"/>
                <w:b/>
                <w:bCs/>
                <w:sz w:val="22"/>
                <w:szCs w:val="22"/>
                <w:u w:val="single"/>
              </w:rPr>
              <w:t>Boleta de Garantía</w:t>
            </w:r>
            <w:r w:rsidRPr="006E52C1">
              <w:rPr>
                <w:rFonts w:asciiTheme="minorHAnsi" w:hAnsiTheme="minorHAnsi" w:cstheme="minorHAnsi"/>
                <w:b/>
                <w:bCs/>
                <w:sz w:val="22"/>
                <w:szCs w:val="22"/>
              </w:rPr>
              <w:t>,</w:t>
            </w:r>
            <w:r w:rsidRPr="006E52C1">
              <w:rPr>
                <w:rFonts w:asciiTheme="minorHAnsi" w:hAnsiTheme="minorHAnsi" w:cstheme="minorHAnsi"/>
                <w:sz w:val="22"/>
                <w:szCs w:val="22"/>
              </w:rPr>
              <w:t xml:space="preserve">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E52C1" w:rsidRPr="006E52C1" w:rsidRDefault="006E52C1" w:rsidP="00E239CF">
            <w:pPr>
              <w:jc w:val="both"/>
              <w:rPr>
                <w:rFonts w:asciiTheme="minorHAnsi" w:hAnsiTheme="minorHAnsi" w:cstheme="minorHAnsi"/>
                <w:sz w:val="22"/>
                <w:szCs w:val="22"/>
              </w:rPr>
            </w:pPr>
            <w:r w:rsidRPr="006E52C1">
              <w:rPr>
                <w:rFonts w:asciiTheme="minorHAnsi" w:hAnsiTheme="minorHAnsi" w:cstheme="minorHAnsi"/>
                <w:b/>
                <w:bCs/>
                <w:sz w:val="22"/>
                <w:szCs w:val="22"/>
                <w:u w:val="single"/>
              </w:rPr>
              <w:t>Garantía a Primer Requerimiento</w:t>
            </w:r>
            <w:r w:rsidRPr="006E52C1">
              <w:rPr>
                <w:rFonts w:asciiTheme="minorHAnsi" w:hAnsiTheme="minorHAnsi" w:cstheme="minorHAnsi"/>
                <w:sz w:val="22"/>
                <w:szCs w:val="22"/>
              </w:rPr>
              <w:t>,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E52C1" w:rsidRPr="006E52C1" w:rsidRDefault="006E52C1" w:rsidP="00E239CF">
            <w:pPr>
              <w:jc w:val="both"/>
              <w:rPr>
                <w:rFonts w:asciiTheme="minorHAnsi" w:hAnsiTheme="minorHAnsi" w:cstheme="minorHAnsi"/>
                <w:sz w:val="18"/>
                <w:szCs w:val="22"/>
              </w:rPr>
            </w:pPr>
          </w:p>
          <w:p w:rsidR="006E52C1" w:rsidRPr="006E52C1" w:rsidRDefault="006E52C1" w:rsidP="006E52C1">
            <w:pPr>
              <w:jc w:val="both"/>
              <w:rPr>
                <w:rFonts w:asciiTheme="minorHAnsi" w:hAnsiTheme="minorHAnsi" w:cstheme="minorHAnsi"/>
                <w:sz w:val="22"/>
                <w:szCs w:val="22"/>
                <w:lang w:eastAsia="es-ES"/>
              </w:rPr>
            </w:pPr>
            <w:r w:rsidRPr="006E52C1">
              <w:rPr>
                <w:rFonts w:asciiTheme="minorHAnsi" w:hAnsiTheme="minorHAnsi" w:cstheme="minorHAnsi"/>
                <w:b/>
                <w:bCs/>
                <w:sz w:val="22"/>
                <w:szCs w:val="22"/>
                <w:u w:val="single"/>
              </w:rPr>
              <w:t>Póliza de caución a Primer requerimiento para Entidades Públicas</w:t>
            </w:r>
            <w:r w:rsidRPr="006E52C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6E52C1" w:rsidRPr="006E52C1" w:rsidTr="006E52C1">
        <w:tc>
          <w:tcPr>
            <w:tcW w:w="9113" w:type="dxa"/>
            <w:shd w:val="clear" w:color="auto" w:fill="8DB3E2"/>
            <w:vAlign w:val="center"/>
          </w:tcPr>
          <w:p w:rsidR="006E52C1" w:rsidRPr="006E52C1" w:rsidRDefault="006E52C1" w:rsidP="00E239CF">
            <w:pPr>
              <w:rPr>
                <w:rFonts w:asciiTheme="minorHAnsi" w:hAnsiTheme="minorHAnsi" w:cstheme="minorHAnsi"/>
                <w:sz w:val="22"/>
                <w:szCs w:val="22"/>
                <w:lang w:eastAsia="es-ES"/>
              </w:rPr>
            </w:pPr>
            <w:r w:rsidRPr="006E52C1">
              <w:rPr>
                <w:rFonts w:asciiTheme="minorHAnsi" w:hAnsiTheme="minorHAnsi" w:cstheme="minorHAnsi"/>
                <w:b/>
                <w:sz w:val="22"/>
                <w:szCs w:val="22"/>
                <w:lang w:eastAsia="es-ES"/>
              </w:rPr>
              <w:t>GARANTÍA DE CORRECTA INVERSIÓN DE ANTICIPO</w:t>
            </w:r>
            <w:r w:rsidRPr="006E52C1">
              <w:rPr>
                <w:rFonts w:asciiTheme="minorHAnsi" w:hAnsiTheme="minorHAnsi" w:cstheme="minorHAnsi"/>
                <w:sz w:val="22"/>
                <w:szCs w:val="22"/>
                <w:lang w:eastAsia="es-ES"/>
              </w:rPr>
              <w:t xml:space="preserve"> </w:t>
            </w:r>
          </w:p>
        </w:tc>
      </w:tr>
      <w:tr w:rsidR="006E52C1" w:rsidRPr="006E52C1" w:rsidTr="006E52C1">
        <w:tc>
          <w:tcPr>
            <w:tcW w:w="9113" w:type="dxa"/>
            <w:shd w:val="clear" w:color="auto" w:fill="auto"/>
            <w:vAlign w:val="center"/>
          </w:tcPr>
          <w:p w:rsidR="006E52C1" w:rsidRPr="006E52C1" w:rsidRDefault="006E52C1" w:rsidP="00E239CF">
            <w:pPr>
              <w:jc w:val="both"/>
              <w:rPr>
                <w:rFonts w:asciiTheme="minorHAnsi" w:hAnsiTheme="minorHAnsi" w:cstheme="minorHAnsi"/>
                <w:sz w:val="22"/>
                <w:szCs w:val="22"/>
                <w:lang w:eastAsia="es-ES"/>
              </w:rPr>
            </w:pPr>
            <w:r w:rsidRPr="006E52C1">
              <w:rPr>
                <w:rFonts w:asciiTheme="minorHAnsi" w:hAnsiTheme="minorHAnsi" w:cstheme="minorHAnsi"/>
                <w:sz w:val="22"/>
                <w:szCs w:val="22"/>
                <w:lang w:eastAsia="es-ES"/>
              </w:rPr>
              <w:t xml:space="preserve">A elección de la empresa adjudicada podrá optar por uno de los siguientes instrumentos financieros: </w:t>
            </w:r>
          </w:p>
          <w:p w:rsidR="006E52C1" w:rsidRPr="006E52C1" w:rsidRDefault="006E52C1" w:rsidP="00E239CF">
            <w:pPr>
              <w:jc w:val="both"/>
              <w:rPr>
                <w:rFonts w:asciiTheme="minorHAnsi" w:hAnsiTheme="minorHAnsi" w:cstheme="minorHAnsi"/>
                <w:sz w:val="22"/>
                <w:szCs w:val="22"/>
                <w:lang w:eastAsia="es-ES"/>
              </w:rPr>
            </w:pPr>
          </w:p>
          <w:p w:rsidR="006E52C1" w:rsidRPr="006E52C1" w:rsidRDefault="006E52C1" w:rsidP="00E239CF">
            <w:pPr>
              <w:jc w:val="both"/>
              <w:rPr>
                <w:rFonts w:asciiTheme="minorHAnsi" w:hAnsiTheme="minorHAnsi" w:cstheme="minorHAnsi"/>
                <w:sz w:val="22"/>
                <w:szCs w:val="22"/>
              </w:rPr>
            </w:pPr>
            <w:r w:rsidRPr="006E52C1">
              <w:rPr>
                <w:rFonts w:asciiTheme="minorHAnsi" w:hAnsiTheme="minorHAnsi" w:cstheme="minorHAnsi"/>
                <w:b/>
                <w:bCs/>
                <w:sz w:val="22"/>
                <w:szCs w:val="22"/>
                <w:u w:val="single"/>
              </w:rPr>
              <w:t>Boleta de Garantía</w:t>
            </w:r>
            <w:r w:rsidRPr="006E52C1">
              <w:rPr>
                <w:rFonts w:asciiTheme="minorHAnsi" w:hAnsiTheme="minorHAnsi" w:cstheme="minorHAnsi"/>
                <w:sz w:val="22"/>
                <w:szCs w:val="22"/>
              </w:rPr>
              <w:t xml:space="preserve">,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6E52C1" w:rsidRPr="006E52C1" w:rsidRDefault="006E52C1" w:rsidP="00E239CF">
            <w:pPr>
              <w:jc w:val="both"/>
              <w:rPr>
                <w:rFonts w:asciiTheme="minorHAnsi" w:hAnsiTheme="minorHAnsi" w:cstheme="minorHAnsi"/>
                <w:sz w:val="18"/>
                <w:szCs w:val="22"/>
                <w:lang w:eastAsia="es-ES"/>
              </w:rPr>
            </w:pPr>
          </w:p>
          <w:p w:rsidR="006E52C1" w:rsidRDefault="006E52C1" w:rsidP="00E239CF">
            <w:pPr>
              <w:jc w:val="both"/>
              <w:rPr>
                <w:rFonts w:asciiTheme="minorHAnsi" w:hAnsiTheme="minorHAnsi" w:cstheme="minorHAnsi"/>
                <w:sz w:val="22"/>
                <w:szCs w:val="22"/>
              </w:rPr>
            </w:pPr>
            <w:r w:rsidRPr="006E52C1">
              <w:rPr>
                <w:rFonts w:asciiTheme="minorHAnsi" w:hAnsiTheme="minorHAnsi" w:cstheme="minorHAnsi"/>
                <w:b/>
                <w:bCs/>
                <w:sz w:val="22"/>
                <w:szCs w:val="22"/>
                <w:u w:val="single"/>
              </w:rPr>
              <w:t>Garantía a Primer Requerimiento</w:t>
            </w:r>
            <w:r w:rsidRPr="006E52C1">
              <w:rPr>
                <w:rFonts w:asciiTheme="minorHAnsi" w:hAnsiTheme="minorHAnsi" w:cstheme="minorHAnsi"/>
                <w:sz w:val="22"/>
                <w:szCs w:val="22"/>
              </w:rPr>
              <w:t>,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6E52C1" w:rsidRPr="006E52C1" w:rsidRDefault="006E52C1" w:rsidP="00E239CF">
            <w:pPr>
              <w:jc w:val="both"/>
              <w:rPr>
                <w:rFonts w:asciiTheme="minorHAnsi" w:hAnsiTheme="minorHAnsi" w:cstheme="minorHAnsi"/>
                <w:sz w:val="22"/>
                <w:szCs w:val="22"/>
              </w:rPr>
            </w:pPr>
          </w:p>
          <w:p w:rsidR="006E52C1" w:rsidRPr="006E52C1" w:rsidRDefault="006E52C1" w:rsidP="00E239CF">
            <w:pPr>
              <w:jc w:val="both"/>
              <w:rPr>
                <w:rFonts w:asciiTheme="minorHAnsi" w:hAnsiTheme="minorHAnsi" w:cstheme="minorHAnsi"/>
                <w:sz w:val="14"/>
                <w:szCs w:val="22"/>
                <w:lang w:eastAsia="es-ES"/>
              </w:rPr>
            </w:pPr>
          </w:p>
        </w:tc>
      </w:tr>
      <w:tr w:rsidR="006E52C1" w:rsidRPr="006E52C1" w:rsidTr="006E52C1">
        <w:tc>
          <w:tcPr>
            <w:tcW w:w="9113" w:type="dxa"/>
            <w:shd w:val="clear" w:color="auto" w:fill="8DB3E2"/>
            <w:vAlign w:val="center"/>
          </w:tcPr>
          <w:p w:rsidR="006E52C1" w:rsidRPr="006E52C1" w:rsidRDefault="006E52C1" w:rsidP="00E239CF">
            <w:pPr>
              <w:rPr>
                <w:rFonts w:asciiTheme="minorHAnsi" w:hAnsiTheme="minorHAnsi" w:cstheme="minorHAnsi"/>
                <w:sz w:val="22"/>
                <w:szCs w:val="22"/>
                <w:lang w:eastAsia="es-ES"/>
              </w:rPr>
            </w:pPr>
            <w:r w:rsidRPr="006E52C1">
              <w:rPr>
                <w:rFonts w:asciiTheme="minorHAnsi" w:hAnsiTheme="minorHAnsi" w:cstheme="minorHAnsi"/>
                <w:b/>
                <w:sz w:val="22"/>
                <w:szCs w:val="22"/>
                <w:lang w:eastAsia="es-ES"/>
              </w:rPr>
              <w:lastRenderedPageBreak/>
              <w:t>GARANTÍA DE CUMPLIMIENTO DE CONTRATO</w:t>
            </w:r>
          </w:p>
        </w:tc>
      </w:tr>
      <w:tr w:rsidR="006E52C1" w:rsidRPr="006E52C1" w:rsidTr="006E52C1">
        <w:tc>
          <w:tcPr>
            <w:tcW w:w="9113" w:type="dxa"/>
            <w:shd w:val="clear" w:color="auto" w:fill="auto"/>
            <w:vAlign w:val="center"/>
          </w:tcPr>
          <w:p w:rsidR="006E52C1" w:rsidRPr="006E52C1" w:rsidRDefault="006E52C1" w:rsidP="00E239CF">
            <w:pPr>
              <w:jc w:val="both"/>
              <w:rPr>
                <w:rFonts w:asciiTheme="minorHAnsi" w:hAnsiTheme="minorHAnsi" w:cstheme="minorHAnsi"/>
                <w:sz w:val="22"/>
                <w:szCs w:val="22"/>
                <w:lang w:eastAsia="es-ES"/>
              </w:rPr>
            </w:pPr>
            <w:r w:rsidRPr="006E52C1">
              <w:rPr>
                <w:rFonts w:asciiTheme="minorHAnsi" w:hAnsiTheme="minorHAnsi" w:cstheme="minorHAnsi"/>
                <w:sz w:val="22"/>
                <w:szCs w:val="22"/>
                <w:lang w:eastAsia="es-ES"/>
              </w:rPr>
              <w:t xml:space="preserve">A elección de la empresa adjudicada podrá optar por uno de los siguientes instrumentos financieros: </w:t>
            </w:r>
          </w:p>
          <w:p w:rsidR="006E52C1" w:rsidRPr="006E52C1" w:rsidRDefault="006E52C1" w:rsidP="00E239CF">
            <w:pPr>
              <w:jc w:val="both"/>
              <w:rPr>
                <w:rFonts w:asciiTheme="minorHAnsi" w:hAnsiTheme="minorHAnsi" w:cstheme="minorHAnsi"/>
                <w:sz w:val="18"/>
                <w:szCs w:val="22"/>
                <w:lang w:eastAsia="es-ES"/>
              </w:rPr>
            </w:pPr>
          </w:p>
          <w:p w:rsidR="006E52C1" w:rsidRPr="006E52C1" w:rsidRDefault="006E52C1" w:rsidP="00E239CF">
            <w:pPr>
              <w:jc w:val="both"/>
              <w:rPr>
                <w:rFonts w:asciiTheme="minorHAnsi" w:hAnsiTheme="minorHAnsi" w:cstheme="minorHAnsi"/>
                <w:sz w:val="22"/>
                <w:szCs w:val="22"/>
              </w:rPr>
            </w:pPr>
            <w:r w:rsidRPr="006E52C1">
              <w:rPr>
                <w:rFonts w:asciiTheme="minorHAnsi" w:hAnsiTheme="minorHAnsi" w:cstheme="minorHAnsi"/>
                <w:b/>
                <w:bCs/>
                <w:sz w:val="22"/>
                <w:szCs w:val="22"/>
                <w:u w:val="single"/>
              </w:rPr>
              <w:t>Boleta de Garantía</w:t>
            </w:r>
            <w:r w:rsidRPr="006E52C1">
              <w:rPr>
                <w:rFonts w:asciiTheme="minorHAnsi" w:hAnsiTheme="minorHAnsi" w:cstheme="minorHAnsi"/>
                <w:sz w:val="22"/>
                <w:szCs w:val="22"/>
              </w:rPr>
              <w:t xml:space="preserve">,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E52C1" w:rsidRPr="006E52C1" w:rsidRDefault="006E52C1" w:rsidP="00E239CF">
            <w:pPr>
              <w:jc w:val="both"/>
              <w:rPr>
                <w:rFonts w:asciiTheme="minorHAnsi" w:hAnsiTheme="minorHAnsi" w:cstheme="minorHAnsi"/>
                <w:sz w:val="16"/>
                <w:szCs w:val="22"/>
                <w:lang w:eastAsia="es-ES"/>
              </w:rPr>
            </w:pPr>
          </w:p>
          <w:p w:rsidR="006E52C1" w:rsidRPr="006E52C1" w:rsidRDefault="006E52C1" w:rsidP="00E239CF">
            <w:pPr>
              <w:jc w:val="both"/>
              <w:rPr>
                <w:rFonts w:asciiTheme="minorHAnsi" w:hAnsiTheme="minorHAnsi" w:cstheme="minorHAnsi"/>
                <w:sz w:val="22"/>
                <w:szCs w:val="22"/>
              </w:rPr>
            </w:pPr>
            <w:r w:rsidRPr="006E52C1">
              <w:rPr>
                <w:rFonts w:asciiTheme="minorHAnsi" w:hAnsiTheme="minorHAnsi" w:cstheme="minorHAnsi"/>
                <w:b/>
                <w:bCs/>
                <w:sz w:val="22"/>
                <w:szCs w:val="22"/>
                <w:u w:val="single"/>
              </w:rPr>
              <w:t>Garantía a Primer Requerimiento</w:t>
            </w:r>
            <w:r w:rsidRPr="006E52C1">
              <w:rPr>
                <w:rFonts w:asciiTheme="minorHAnsi" w:hAnsiTheme="minorHAnsi" w:cstheme="minorHAnsi"/>
                <w:sz w:val="22"/>
                <w:szCs w:val="22"/>
              </w:rPr>
              <w:t>,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E52C1" w:rsidRPr="006E52C1" w:rsidRDefault="006E52C1" w:rsidP="00E239CF">
            <w:pPr>
              <w:jc w:val="both"/>
              <w:rPr>
                <w:rFonts w:asciiTheme="minorHAnsi" w:hAnsiTheme="minorHAnsi" w:cstheme="minorHAnsi"/>
                <w:sz w:val="14"/>
                <w:szCs w:val="22"/>
                <w:lang w:eastAsia="es-ES"/>
              </w:rPr>
            </w:pPr>
          </w:p>
          <w:p w:rsidR="006E52C1" w:rsidRPr="006E52C1" w:rsidRDefault="006E52C1" w:rsidP="006E52C1">
            <w:pPr>
              <w:jc w:val="both"/>
              <w:rPr>
                <w:rFonts w:asciiTheme="minorHAnsi" w:hAnsiTheme="minorHAnsi" w:cstheme="minorHAnsi"/>
                <w:sz w:val="22"/>
                <w:szCs w:val="22"/>
                <w:lang w:eastAsia="es-ES"/>
              </w:rPr>
            </w:pPr>
            <w:r w:rsidRPr="006E52C1">
              <w:rPr>
                <w:rFonts w:asciiTheme="minorHAnsi" w:hAnsiTheme="minorHAnsi" w:cstheme="minorHAnsi"/>
                <w:b/>
                <w:bCs/>
                <w:sz w:val="22"/>
                <w:szCs w:val="22"/>
                <w:u w:val="single"/>
              </w:rPr>
              <w:t>Póliza de caución a Primer requerimiento para Entidades Públicas</w:t>
            </w:r>
            <w:r w:rsidRPr="006E52C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6E52C1" w:rsidRPr="006E52C1" w:rsidTr="006E52C1">
        <w:tc>
          <w:tcPr>
            <w:tcW w:w="9113" w:type="dxa"/>
            <w:shd w:val="clear" w:color="auto" w:fill="8DB3E2"/>
            <w:vAlign w:val="center"/>
          </w:tcPr>
          <w:p w:rsidR="006E52C1" w:rsidRPr="006E52C1" w:rsidRDefault="006E52C1" w:rsidP="00E239CF">
            <w:pPr>
              <w:rPr>
                <w:rFonts w:asciiTheme="minorHAnsi" w:hAnsiTheme="minorHAnsi" w:cstheme="minorHAnsi"/>
                <w:sz w:val="22"/>
                <w:szCs w:val="22"/>
                <w:lang w:eastAsia="es-ES"/>
              </w:rPr>
            </w:pPr>
            <w:r w:rsidRPr="006E52C1">
              <w:rPr>
                <w:rFonts w:asciiTheme="minorHAnsi" w:hAnsiTheme="minorHAnsi" w:cstheme="minorHAnsi"/>
                <w:b/>
                <w:sz w:val="22"/>
                <w:szCs w:val="22"/>
                <w:lang w:eastAsia="es-ES"/>
              </w:rPr>
              <w:t>GARANTÍA ADICIONAL A LA GARANTÍA DE CUMPLIMIENTO DE CONTRATO DE OBRAS</w:t>
            </w:r>
          </w:p>
        </w:tc>
      </w:tr>
      <w:tr w:rsidR="006E52C1" w:rsidRPr="006E52C1" w:rsidTr="006E52C1">
        <w:tc>
          <w:tcPr>
            <w:tcW w:w="9113" w:type="dxa"/>
            <w:shd w:val="clear" w:color="auto" w:fill="auto"/>
            <w:vAlign w:val="center"/>
          </w:tcPr>
          <w:p w:rsidR="006E52C1" w:rsidRPr="006E52C1" w:rsidRDefault="006E52C1" w:rsidP="00E239CF">
            <w:pPr>
              <w:jc w:val="both"/>
              <w:rPr>
                <w:rFonts w:asciiTheme="minorHAnsi" w:hAnsiTheme="minorHAnsi" w:cstheme="minorHAnsi"/>
                <w:sz w:val="22"/>
                <w:szCs w:val="22"/>
                <w:lang w:eastAsia="es-ES"/>
              </w:rPr>
            </w:pPr>
            <w:r w:rsidRPr="006E52C1">
              <w:rPr>
                <w:rFonts w:asciiTheme="minorHAnsi" w:hAnsiTheme="minorHAnsi" w:cstheme="minorHAnsi"/>
                <w:sz w:val="22"/>
                <w:szCs w:val="22"/>
                <w:lang w:eastAsia="es-ES"/>
              </w:rPr>
              <w:t xml:space="preserve">A elección de la empresa adjudicada  podrá optar por uno de los siguientes instrumentos financieros: </w:t>
            </w:r>
          </w:p>
          <w:p w:rsidR="006E52C1" w:rsidRPr="006E52C1" w:rsidRDefault="006E52C1" w:rsidP="00E239CF">
            <w:pPr>
              <w:jc w:val="both"/>
              <w:rPr>
                <w:rFonts w:asciiTheme="minorHAnsi" w:hAnsiTheme="minorHAnsi" w:cstheme="minorHAnsi"/>
                <w:sz w:val="14"/>
                <w:szCs w:val="22"/>
                <w:lang w:eastAsia="es-ES"/>
              </w:rPr>
            </w:pPr>
          </w:p>
          <w:p w:rsidR="006E52C1" w:rsidRPr="006E52C1" w:rsidRDefault="006E52C1" w:rsidP="00E239CF">
            <w:pPr>
              <w:jc w:val="both"/>
              <w:rPr>
                <w:rFonts w:asciiTheme="minorHAnsi" w:hAnsiTheme="minorHAnsi" w:cstheme="minorHAnsi"/>
                <w:sz w:val="22"/>
                <w:szCs w:val="22"/>
              </w:rPr>
            </w:pPr>
            <w:r w:rsidRPr="006E52C1">
              <w:rPr>
                <w:rFonts w:asciiTheme="minorHAnsi" w:hAnsiTheme="minorHAnsi" w:cstheme="minorHAnsi"/>
                <w:b/>
                <w:bCs/>
                <w:sz w:val="22"/>
                <w:szCs w:val="22"/>
                <w:u w:val="single"/>
              </w:rPr>
              <w:t>Boleta de Garantía</w:t>
            </w:r>
            <w:r w:rsidRPr="006E52C1">
              <w:rPr>
                <w:rFonts w:asciiTheme="minorHAnsi" w:hAnsiTheme="minorHAnsi" w:cstheme="minorHAnsi"/>
                <w:sz w:val="22"/>
                <w:szCs w:val="22"/>
              </w:rPr>
              <w:t xml:space="preserve">,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E52C1" w:rsidRPr="006E52C1" w:rsidRDefault="006E52C1" w:rsidP="00E239CF">
            <w:pPr>
              <w:jc w:val="both"/>
              <w:rPr>
                <w:rFonts w:asciiTheme="minorHAnsi" w:hAnsiTheme="minorHAnsi" w:cstheme="minorHAnsi"/>
                <w:sz w:val="16"/>
                <w:szCs w:val="22"/>
                <w:lang w:eastAsia="es-ES"/>
              </w:rPr>
            </w:pPr>
          </w:p>
          <w:p w:rsidR="006E52C1" w:rsidRPr="006E52C1" w:rsidRDefault="006E52C1" w:rsidP="006E52C1">
            <w:pPr>
              <w:jc w:val="both"/>
              <w:rPr>
                <w:rFonts w:asciiTheme="minorHAnsi" w:hAnsiTheme="minorHAnsi" w:cstheme="minorHAnsi"/>
                <w:color w:val="FF0000"/>
                <w:sz w:val="22"/>
                <w:szCs w:val="22"/>
                <w:lang w:eastAsia="es-ES"/>
              </w:rPr>
            </w:pPr>
            <w:r w:rsidRPr="006E52C1">
              <w:rPr>
                <w:rFonts w:asciiTheme="minorHAnsi" w:hAnsiTheme="minorHAnsi" w:cstheme="minorHAnsi"/>
                <w:b/>
                <w:bCs/>
                <w:sz w:val="22"/>
                <w:szCs w:val="22"/>
                <w:u w:val="single"/>
              </w:rPr>
              <w:t>Garantía a Primer Requerimiento</w:t>
            </w:r>
            <w:r w:rsidRPr="006E52C1">
              <w:rPr>
                <w:rFonts w:asciiTheme="minorHAnsi" w:hAnsiTheme="minorHAnsi" w:cstheme="minorHAnsi"/>
                <w:sz w:val="22"/>
                <w:szCs w:val="22"/>
              </w:rPr>
              <w:t>, emitida por una Entidad de Intermediación Financiera (</w:t>
            </w:r>
            <w:r w:rsidRPr="006E52C1">
              <w:rPr>
                <w:rFonts w:asciiTheme="minorHAnsi" w:hAnsiTheme="minorHAnsi" w:cstheme="minorHAnsi"/>
                <w:b/>
                <w:bCs/>
                <w:sz w:val="22"/>
                <w:szCs w:val="22"/>
                <w:u w:val="single"/>
              </w:rPr>
              <w:t>Bancaria)</w:t>
            </w:r>
            <w:r w:rsidRPr="006E52C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6E52C1">
              <w:rPr>
                <w:rFonts w:asciiTheme="minorHAnsi" w:hAnsiTheme="minorHAnsi" w:cstheme="minorHAnsi"/>
                <w:color w:val="FF0000"/>
                <w:sz w:val="22"/>
                <w:szCs w:val="22"/>
                <w:lang w:eastAsia="es-ES"/>
              </w:rPr>
              <w:tab/>
            </w:r>
            <w:r w:rsidRPr="006E52C1">
              <w:rPr>
                <w:rFonts w:asciiTheme="minorHAnsi" w:hAnsiTheme="minorHAnsi" w:cstheme="minorHAnsi"/>
                <w:color w:val="FF0000"/>
                <w:sz w:val="22"/>
                <w:szCs w:val="22"/>
                <w:lang w:eastAsia="es-ES"/>
              </w:rPr>
              <w:tab/>
            </w:r>
          </w:p>
        </w:tc>
      </w:tr>
    </w:tbl>
    <w:p w:rsidR="006E52C1" w:rsidRPr="0063381B" w:rsidRDefault="006E52C1" w:rsidP="0063381B">
      <w:pPr>
        <w:jc w:val="center"/>
        <w:rPr>
          <w:rFonts w:ascii="Calibri" w:hAnsi="Calibri" w:cs="Calibri"/>
          <w:b/>
          <w:sz w:val="22"/>
          <w:szCs w:val="22"/>
        </w:rPr>
      </w:pPr>
    </w:p>
    <w:p w:rsidR="008A00A6" w:rsidRPr="00682750" w:rsidRDefault="0063381B" w:rsidP="0063381B">
      <w:pPr>
        <w:tabs>
          <w:tab w:val="left" w:pos="900"/>
          <w:tab w:val="center" w:pos="4561"/>
        </w:tabs>
        <w:rPr>
          <w:rFonts w:ascii="Calibri" w:hAnsi="Calibri" w:cs="Calibri"/>
          <w:b/>
          <w:bCs/>
          <w:color w:val="FF0000"/>
          <w:sz w:val="1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Default="0063381B" w:rsidP="0063381B">
      <w:pPr>
        <w:jc w:val="center"/>
        <w:rPr>
          <w:rFonts w:ascii="Calibri" w:hAnsi="Calibri" w:cs="Calibri"/>
          <w:b/>
          <w:sz w:val="22"/>
          <w:szCs w:val="22"/>
          <w:lang w:val="es-ES_tradnl"/>
        </w:rPr>
      </w:pPr>
    </w:p>
    <w:p w:rsidR="006E52C1" w:rsidRDefault="006E52C1" w:rsidP="0063381B">
      <w:pPr>
        <w:jc w:val="center"/>
        <w:rPr>
          <w:rFonts w:ascii="Calibri" w:hAnsi="Calibri" w:cs="Calibri"/>
          <w:b/>
          <w:sz w:val="22"/>
          <w:szCs w:val="22"/>
          <w:lang w:val="es-ES_tradnl"/>
        </w:rPr>
      </w:pPr>
    </w:p>
    <w:p w:rsidR="006E52C1" w:rsidRDefault="006E52C1" w:rsidP="0063381B">
      <w:pPr>
        <w:jc w:val="center"/>
        <w:rPr>
          <w:rFonts w:ascii="Calibri" w:hAnsi="Calibri" w:cs="Calibri"/>
          <w:b/>
          <w:sz w:val="22"/>
          <w:szCs w:val="22"/>
          <w:lang w:val="es-ES_tradnl"/>
        </w:rPr>
      </w:pPr>
    </w:p>
    <w:p w:rsidR="006E52C1" w:rsidRPr="0063381B" w:rsidRDefault="006E52C1" w:rsidP="0063381B">
      <w:pPr>
        <w:jc w:val="center"/>
        <w:rPr>
          <w:rFonts w:ascii="Calibri" w:hAnsi="Calibri" w:cs="Calibri"/>
          <w:b/>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682750">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E239CF" w:rsidRPr="00371A11" w:rsidRDefault="00E239CF" w:rsidP="00E239CF">
      <w:pPr>
        <w:jc w:val="center"/>
        <w:rPr>
          <w:rFonts w:asciiTheme="minorHAnsi" w:hAnsiTheme="minorHAnsi" w:cstheme="minorHAnsi"/>
          <w:b/>
          <w:bCs/>
          <w:color w:val="000000"/>
          <w:sz w:val="22"/>
          <w:szCs w:val="22"/>
          <w:u w:val="single"/>
        </w:rPr>
      </w:pPr>
      <w:r w:rsidRPr="00371A11">
        <w:rPr>
          <w:rFonts w:asciiTheme="minorHAnsi" w:hAnsiTheme="minorHAnsi" w:cstheme="minorHAnsi"/>
          <w:b/>
          <w:bCs/>
          <w:color w:val="000000"/>
          <w:sz w:val="22"/>
          <w:szCs w:val="22"/>
          <w:u w:val="single"/>
        </w:rPr>
        <w:t>CLÁUSULA DE SEGURIDAD INDUSTRIAL Y SALUD OCUPACIONAL</w:t>
      </w:r>
    </w:p>
    <w:p w:rsidR="00E239CF" w:rsidRPr="00371A11" w:rsidRDefault="00E239CF" w:rsidP="00E239CF">
      <w:pPr>
        <w:jc w:val="center"/>
        <w:rPr>
          <w:rFonts w:asciiTheme="minorHAnsi" w:hAnsiTheme="minorHAnsi" w:cstheme="minorHAnsi"/>
          <w:bCs/>
          <w:color w:val="000000"/>
          <w:sz w:val="22"/>
          <w:szCs w:val="22"/>
        </w:rPr>
      </w:pPr>
    </w:p>
    <w:p w:rsidR="00E239CF" w:rsidRPr="00371A11" w:rsidRDefault="00E239CF" w:rsidP="00E239CF">
      <w:pPr>
        <w:numPr>
          <w:ilvl w:val="0"/>
          <w:numId w:val="37"/>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u w:val="single"/>
        </w:rPr>
        <w:t>ASPECTOS NORMATIVOS DE SEGURIDAD INDUSTRIAL Y SALUD OCUPACIONAL PARA EMPRESAS CONTRATISTAS DE YPFB</w:t>
      </w:r>
      <w:r w:rsidRPr="00371A11">
        <w:rPr>
          <w:rFonts w:asciiTheme="minorHAnsi" w:hAnsiTheme="minorHAnsi" w:cstheme="minorHAnsi"/>
          <w:b/>
          <w:bCs/>
          <w:color w:val="000000"/>
          <w:sz w:val="22"/>
          <w:szCs w:val="22"/>
        </w:rPr>
        <w:t xml:space="preserve"> </w:t>
      </w:r>
    </w:p>
    <w:p w:rsidR="00E239CF" w:rsidRPr="00371A11" w:rsidRDefault="00E239CF" w:rsidP="00E239CF">
      <w:pPr>
        <w:ind w:left="792"/>
        <w:jc w:val="both"/>
        <w:rPr>
          <w:rFonts w:asciiTheme="minorHAnsi" w:hAnsiTheme="minorHAnsi" w:cstheme="minorHAnsi"/>
          <w:bCs/>
          <w:color w:val="000000"/>
          <w:sz w:val="22"/>
          <w:szCs w:val="22"/>
          <w:lang w:val="es-BO"/>
        </w:rPr>
      </w:pP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La Empresa Contratista de la obra deberá cumplir de forma obligatoria con los siguientes estándares de Seguridad Industrial y Salud Ocupacional: </w:t>
      </w:r>
    </w:p>
    <w:p w:rsidR="00E239CF" w:rsidRPr="00371A11" w:rsidRDefault="00E239CF" w:rsidP="00E239CF">
      <w:pPr>
        <w:ind w:left="792"/>
        <w:jc w:val="both"/>
        <w:rPr>
          <w:rFonts w:asciiTheme="minorHAnsi" w:hAnsiTheme="minorHAnsi" w:cstheme="minorHAnsi"/>
          <w:b/>
          <w:bCs/>
          <w:color w:val="000000"/>
          <w:sz w:val="22"/>
          <w:szCs w:val="22"/>
        </w:rPr>
      </w:pPr>
    </w:p>
    <w:p w:rsidR="00E239CF" w:rsidRPr="00371A11" w:rsidRDefault="00E239CF" w:rsidP="00E239CF">
      <w:pPr>
        <w:ind w:left="792"/>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 xml:space="preserve">ESTÁNDARES Y REQUISITOS DE </w:t>
      </w:r>
      <w:proofErr w:type="spellStart"/>
      <w:r w:rsidRPr="00371A11">
        <w:rPr>
          <w:rFonts w:asciiTheme="minorHAnsi" w:hAnsiTheme="minorHAnsi" w:cstheme="minorHAnsi"/>
          <w:b/>
          <w:bCs/>
          <w:color w:val="000000"/>
          <w:sz w:val="22"/>
          <w:szCs w:val="22"/>
        </w:rPr>
        <w:t>SySO</w:t>
      </w:r>
      <w:proofErr w:type="spellEnd"/>
      <w:r w:rsidRPr="00371A11">
        <w:rPr>
          <w:rFonts w:asciiTheme="minorHAnsi" w:hAnsiTheme="minorHAnsi" w:cstheme="minorHAnsi"/>
          <w:b/>
          <w:bCs/>
          <w:color w:val="000000"/>
          <w:sz w:val="22"/>
          <w:szCs w:val="22"/>
        </w:rPr>
        <w:t xml:space="preserve"> PARA CONTRATISTAS DE YPFB CORPORACIÓN.</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Los requisitos de </w:t>
      </w:r>
      <w:proofErr w:type="spellStart"/>
      <w:r w:rsidRPr="00371A11">
        <w:rPr>
          <w:rFonts w:asciiTheme="minorHAnsi" w:hAnsiTheme="minorHAnsi" w:cstheme="minorHAnsi"/>
          <w:bCs/>
          <w:color w:val="000000"/>
          <w:sz w:val="22"/>
          <w:szCs w:val="22"/>
        </w:rPr>
        <w:t>SySO</w:t>
      </w:r>
      <w:proofErr w:type="spellEnd"/>
      <w:r w:rsidRPr="00371A11">
        <w:rPr>
          <w:rFonts w:asciiTheme="minorHAnsi" w:hAnsiTheme="minorHAnsi" w:cstheme="minorHAnsi"/>
          <w:bCs/>
          <w:color w:val="000000"/>
          <w:sz w:val="22"/>
          <w:szCs w:val="22"/>
        </w:rPr>
        <w:t xml:space="preserve"> son aplicables en base al </w:t>
      </w:r>
      <w:r w:rsidRPr="00371A11">
        <w:rPr>
          <w:rFonts w:asciiTheme="minorHAnsi" w:hAnsiTheme="minorHAnsi" w:cstheme="minorHAnsi"/>
          <w:b/>
          <w:bCs/>
          <w:color w:val="000000"/>
          <w:sz w:val="22"/>
          <w:szCs w:val="22"/>
        </w:rPr>
        <w:t>Análisis Preliminar de Peligros y Riesgos</w:t>
      </w:r>
      <w:r w:rsidRPr="00371A11">
        <w:rPr>
          <w:rFonts w:asciiTheme="minorHAnsi" w:hAnsiTheme="minorHAnsi" w:cstheme="minorHAnsi"/>
          <w:bCs/>
          <w:color w:val="000000"/>
          <w:sz w:val="22"/>
          <w:szCs w:val="22"/>
        </w:rPr>
        <w:t xml:space="preserve"> elaborado para cada actividad a realizar. En función de ello, podrán establecerse requisitos adicionales y/o verificar la “no aplicación de ciertos requisitos de </w:t>
      </w:r>
      <w:proofErr w:type="spellStart"/>
      <w:r w:rsidRPr="00371A11">
        <w:rPr>
          <w:rFonts w:asciiTheme="minorHAnsi" w:hAnsiTheme="minorHAnsi" w:cstheme="minorHAnsi"/>
          <w:bCs/>
          <w:color w:val="000000"/>
          <w:sz w:val="22"/>
          <w:szCs w:val="22"/>
        </w:rPr>
        <w:t>SySO</w:t>
      </w:r>
      <w:proofErr w:type="spellEnd"/>
      <w:r w:rsidRPr="00371A11">
        <w:rPr>
          <w:rFonts w:asciiTheme="minorHAnsi" w:hAnsiTheme="minorHAnsi" w:cstheme="minorHAnsi"/>
          <w:bCs/>
          <w:color w:val="000000"/>
          <w:sz w:val="22"/>
          <w:szCs w:val="22"/>
        </w:rPr>
        <w:t>” de acuerdo a las actividades del proyecto u obra.</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La empresa contratista deberá garantizar el cumplimiento de los requisitos y estándares de Seguridad descritos en el </w:t>
      </w:r>
      <w:r w:rsidRPr="00371A11">
        <w:rPr>
          <w:rFonts w:asciiTheme="minorHAnsi" w:hAnsiTheme="minorHAnsi" w:cstheme="minorHAnsi"/>
          <w:b/>
          <w:bCs/>
          <w:i/>
          <w:color w:val="000000"/>
          <w:sz w:val="22"/>
          <w:szCs w:val="22"/>
        </w:rPr>
        <w:t>Anexo:</w:t>
      </w:r>
      <w:r w:rsidRPr="00371A11">
        <w:rPr>
          <w:rFonts w:asciiTheme="minorHAnsi" w:hAnsiTheme="minorHAnsi" w:cstheme="minorHAnsi"/>
          <w:bCs/>
          <w:color w:val="000000"/>
          <w:sz w:val="22"/>
          <w:szCs w:val="22"/>
        </w:rPr>
        <w:t xml:space="preserve"> </w:t>
      </w:r>
      <w:r w:rsidRPr="00371A11">
        <w:rPr>
          <w:rFonts w:asciiTheme="minorHAnsi" w:hAnsiTheme="minorHAnsi" w:cstheme="minorHAnsi"/>
          <w:b/>
          <w:bCs/>
          <w:color w:val="000000"/>
          <w:sz w:val="22"/>
          <w:szCs w:val="22"/>
        </w:rPr>
        <w:t>5.1 “REQUISITOS DE SEGURIDAD INDUSTRIAL PARA CONTRATISTAS”</w:t>
      </w:r>
      <w:r w:rsidRPr="00371A11">
        <w:rPr>
          <w:rFonts w:asciiTheme="minorHAnsi" w:hAnsiTheme="minorHAnsi" w:cstheme="minorHAnsi"/>
          <w:bCs/>
          <w:color w:val="000000"/>
          <w:sz w:val="22"/>
          <w:szCs w:val="22"/>
        </w:rPr>
        <w:t>, documento elaborado conforme a políticas internas de YPFB y en estricto cumplimiento de la normativa legal vigente (D.L. 16998).</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ASPECTOS GENERALES</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La empresa contratista deberá prever el personal de SMS para el proyecto en función a las siguientes consideraciones:</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pStyle w:val="Prrafodelista"/>
        <w:numPr>
          <w:ilvl w:val="0"/>
          <w:numId w:val="42"/>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Análisis preliminar de peligros y riesgos (asociados a la actividad), tiempo, magnitud del proyecto, número de trabajadores y numero de frentes de trabajo.</w:t>
      </w:r>
    </w:p>
    <w:p w:rsidR="00E239CF" w:rsidRPr="00371A11" w:rsidRDefault="00E239CF" w:rsidP="00E239CF">
      <w:pPr>
        <w:pStyle w:val="Prrafodelista"/>
        <w:numPr>
          <w:ilvl w:val="0"/>
          <w:numId w:val="42"/>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En cumplimiento a la LGT Art.73, se establece que todo proyecto con más de 80 trabajadores  deberá contar necesariamente con personal médico (in situ). </w:t>
      </w:r>
    </w:p>
    <w:p w:rsidR="00E239CF" w:rsidRPr="00371A11" w:rsidRDefault="00E239CF" w:rsidP="00E239CF">
      <w:pPr>
        <w:pStyle w:val="Prrafodelista"/>
        <w:ind w:left="1512"/>
        <w:jc w:val="both"/>
        <w:rPr>
          <w:rFonts w:asciiTheme="minorHAnsi" w:hAnsiTheme="minorHAnsi" w:cstheme="minorHAnsi"/>
          <w:bCs/>
          <w:color w:val="000000"/>
          <w:sz w:val="22"/>
          <w:szCs w:val="22"/>
        </w:rPr>
      </w:pPr>
    </w:p>
    <w:p w:rsidR="00E239CF" w:rsidRPr="00371A11" w:rsidRDefault="00E239CF" w:rsidP="00E239CF">
      <w:pPr>
        <w:numPr>
          <w:ilvl w:val="0"/>
          <w:numId w:val="38"/>
        </w:numPr>
        <w:jc w:val="both"/>
        <w:rPr>
          <w:rFonts w:asciiTheme="minorHAnsi" w:hAnsiTheme="minorHAnsi" w:cstheme="minorHAnsi"/>
          <w:bCs/>
          <w:color w:val="000000"/>
          <w:sz w:val="22"/>
          <w:szCs w:val="22"/>
        </w:rPr>
      </w:pPr>
      <w:r w:rsidRPr="00371A11">
        <w:rPr>
          <w:rFonts w:asciiTheme="minorHAnsi" w:hAnsiTheme="minorHAnsi" w:cstheme="minorHAnsi"/>
          <w:b/>
          <w:bCs/>
          <w:color w:val="000000"/>
          <w:sz w:val="22"/>
          <w:szCs w:val="22"/>
        </w:rPr>
        <w:t>PERSONAL DE SMS</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La Empresa Contratista </w:t>
      </w:r>
      <w:r w:rsidRPr="00371A11">
        <w:rPr>
          <w:rFonts w:asciiTheme="minorHAnsi" w:hAnsiTheme="minorHAnsi" w:cstheme="minorHAnsi"/>
          <w:b/>
          <w:bCs/>
          <w:color w:val="000000"/>
          <w:sz w:val="22"/>
          <w:szCs w:val="22"/>
        </w:rPr>
        <w:t>una vez adjudicada</w:t>
      </w:r>
      <w:r w:rsidRPr="00371A11">
        <w:rPr>
          <w:rFonts w:asciiTheme="minorHAnsi" w:hAnsiTheme="minorHAnsi" w:cstheme="minorHAnsi"/>
          <w:bCs/>
          <w:color w:val="000000"/>
          <w:sz w:val="22"/>
          <w:szCs w:val="22"/>
        </w:rPr>
        <w:t xml:space="preserve"> deberá contar mínimamente con el siguiente personal de SMS, en base a los siguientes criterios:</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numPr>
          <w:ilvl w:val="1"/>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Proyectos de Red Primaria/City Gates/EMO:</w:t>
      </w:r>
    </w:p>
    <w:p w:rsidR="00E239CF" w:rsidRPr="00371A11" w:rsidRDefault="00E239CF" w:rsidP="00E239CF">
      <w:pPr>
        <w:numPr>
          <w:ilvl w:val="0"/>
          <w:numId w:val="39"/>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1 Supervisor o Coordinador SMS</w:t>
      </w:r>
    </w:p>
    <w:p w:rsidR="00E239CF" w:rsidRPr="00371A11" w:rsidRDefault="00E239CF" w:rsidP="00E239CF">
      <w:pPr>
        <w:numPr>
          <w:ilvl w:val="0"/>
          <w:numId w:val="39"/>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1 Monitor de SMS: por cada frente de trabajo (de acuerdo al análisis de Riesgos de las actividades a desarrollarse en el frente de trabajo)</w:t>
      </w:r>
    </w:p>
    <w:p w:rsidR="00E239CF" w:rsidRPr="00371A11" w:rsidRDefault="00E239CF" w:rsidP="00E239CF">
      <w:pPr>
        <w:numPr>
          <w:ilvl w:val="1"/>
          <w:numId w:val="38"/>
        </w:numPr>
        <w:jc w:val="both"/>
        <w:rPr>
          <w:rFonts w:asciiTheme="minorHAnsi" w:hAnsiTheme="minorHAnsi" w:cstheme="minorHAnsi"/>
          <w:bCs/>
          <w:color w:val="000000"/>
          <w:sz w:val="22"/>
          <w:szCs w:val="22"/>
        </w:rPr>
      </w:pPr>
      <w:proofErr w:type="spellStart"/>
      <w:r w:rsidRPr="00371A11">
        <w:rPr>
          <w:rFonts w:asciiTheme="minorHAnsi" w:hAnsiTheme="minorHAnsi" w:cstheme="minorHAnsi"/>
          <w:b/>
          <w:bCs/>
          <w:color w:val="000000"/>
          <w:sz w:val="22"/>
          <w:szCs w:val="22"/>
        </w:rPr>
        <w:t>Curriculum</w:t>
      </w:r>
      <w:proofErr w:type="spellEnd"/>
      <w:r w:rsidRPr="00371A11">
        <w:rPr>
          <w:rFonts w:asciiTheme="minorHAnsi" w:hAnsiTheme="minorHAnsi" w:cstheme="minorHAnsi"/>
          <w:b/>
          <w:bCs/>
          <w:color w:val="000000"/>
          <w:sz w:val="22"/>
          <w:szCs w:val="22"/>
        </w:rPr>
        <w:t xml:space="preserve"> Vitae de Personal SMS</w:t>
      </w:r>
      <w:r w:rsidRPr="00371A11">
        <w:rPr>
          <w:rFonts w:asciiTheme="minorHAnsi" w:hAnsiTheme="minorHAnsi" w:cstheme="minorHAnsi"/>
          <w:bCs/>
          <w:color w:val="000000"/>
          <w:sz w:val="22"/>
          <w:szCs w:val="22"/>
        </w:rPr>
        <w:t>:</w:t>
      </w:r>
    </w:p>
    <w:p w:rsidR="00E239CF" w:rsidRPr="00371A11" w:rsidRDefault="00E239CF" w:rsidP="00E239CF">
      <w:pPr>
        <w:ind w:left="108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Supervisor/Coordinador/Monitor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
          <w:bCs/>
          <w:color w:val="000000"/>
          <w:sz w:val="22"/>
          <w:szCs w:val="22"/>
        </w:rPr>
        <w:t xml:space="preserve">Perfil de Cargos: </w:t>
      </w:r>
    </w:p>
    <w:p w:rsidR="00E239CF" w:rsidRPr="00371A11" w:rsidRDefault="00E239CF" w:rsidP="00E239CF">
      <w:pPr>
        <w:ind w:left="108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La formación y experiencia del personal de SMS debe ser adecuada y  coherente para gestionar y controlar los riesgos identificados en las actividades de la obra/proyecto. </w:t>
      </w:r>
    </w:p>
    <w:p w:rsidR="00E239CF" w:rsidRPr="00371A11" w:rsidRDefault="00E239CF" w:rsidP="00E239CF">
      <w:pPr>
        <w:ind w:left="1080"/>
        <w:jc w:val="both"/>
        <w:rPr>
          <w:rFonts w:asciiTheme="minorHAnsi" w:hAnsiTheme="minorHAnsi" w:cstheme="minorHAnsi"/>
          <w:bCs/>
          <w:color w:val="000000"/>
          <w:sz w:val="22"/>
          <w:szCs w:val="22"/>
        </w:rPr>
      </w:pPr>
    </w:p>
    <w:p w:rsidR="00E239CF" w:rsidRPr="00371A11" w:rsidRDefault="00E239CF" w:rsidP="00E239CF">
      <w:pPr>
        <w:numPr>
          <w:ilvl w:val="2"/>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Supervisor o Coordinador de SMS</w:t>
      </w:r>
    </w:p>
    <w:p w:rsidR="00E239CF" w:rsidRPr="00371A11" w:rsidRDefault="00E239CF" w:rsidP="00E239CF">
      <w:pPr>
        <w:ind w:left="1080"/>
        <w:jc w:val="both"/>
        <w:rPr>
          <w:rFonts w:asciiTheme="minorHAnsi" w:hAnsiTheme="minorHAnsi" w:cstheme="minorHAnsi"/>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6438"/>
      </w:tblGrid>
      <w:tr w:rsidR="00E239CF" w:rsidRPr="00371A11" w:rsidTr="00E239CF">
        <w:trPr>
          <w:jc w:val="center"/>
        </w:trPr>
        <w:tc>
          <w:tcPr>
            <w:tcW w:w="1269" w:type="pct"/>
            <w:shd w:val="clear" w:color="auto" w:fill="auto"/>
          </w:tcPr>
          <w:p w:rsidR="00E239CF" w:rsidRPr="00371A11" w:rsidRDefault="00E239CF" w:rsidP="00E239CF">
            <w:pPr>
              <w:spacing w:before="120" w:after="120"/>
              <w:jc w:val="center"/>
              <w:rPr>
                <w:rFonts w:asciiTheme="minorHAnsi" w:hAnsiTheme="minorHAnsi" w:cstheme="minorHAnsi"/>
                <w:b/>
                <w:sz w:val="22"/>
                <w:szCs w:val="22"/>
                <w:lang w:val="es-BO"/>
              </w:rPr>
            </w:pPr>
            <w:r w:rsidRPr="00371A11">
              <w:rPr>
                <w:rFonts w:asciiTheme="minorHAnsi" w:hAnsiTheme="minorHAnsi" w:cstheme="minorHAnsi"/>
                <w:b/>
                <w:sz w:val="22"/>
                <w:szCs w:val="22"/>
                <w:lang w:val="es-BO"/>
              </w:rPr>
              <w:t>Nivel</w:t>
            </w:r>
          </w:p>
        </w:tc>
        <w:tc>
          <w:tcPr>
            <w:tcW w:w="3731" w:type="pct"/>
            <w:shd w:val="clear" w:color="auto" w:fill="auto"/>
          </w:tcPr>
          <w:p w:rsidR="00E239CF" w:rsidRPr="00371A11" w:rsidRDefault="00E239CF" w:rsidP="00E239CF">
            <w:pPr>
              <w:spacing w:before="120" w:after="120"/>
              <w:jc w:val="center"/>
              <w:rPr>
                <w:rFonts w:asciiTheme="minorHAnsi" w:hAnsiTheme="minorHAnsi" w:cstheme="minorHAnsi"/>
                <w:b/>
                <w:sz w:val="22"/>
                <w:szCs w:val="22"/>
                <w:lang w:val="es-BO"/>
              </w:rPr>
            </w:pPr>
            <w:r w:rsidRPr="00371A11">
              <w:rPr>
                <w:rFonts w:asciiTheme="minorHAnsi" w:hAnsiTheme="minorHAnsi" w:cstheme="minorHAnsi"/>
                <w:b/>
                <w:sz w:val="22"/>
                <w:szCs w:val="22"/>
                <w:lang w:val="es-BO"/>
              </w:rPr>
              <w:t>Requisitos</w:t>
            </w:r>
          </w:p>
        </w:tc>
      </w:tr>
      <w:tr w:rsidR="00E239CF" w:rsidRPr="00371A11" w:rsidTr="00E239CF">
        <w:trPr>
          <w:trHeight w:val="404"/>
          <w:jc w:val="center"/>
        </w:trPr>
        <w:tc>
          <w:tcPr>
            <w:tcW w:w="1269" w:type="pct"/>
            <w:shd w:val="clear" w:color="auto" w:fill="auto"/>
          </w:tcPr>
          <w:p w:rsidR="00E239CF" w:rsidRPr="00371A11" w:rsidRDefault="00E239CF" w:rsidP="00E239CF">
            <w:pPr>
              <w:spacing w:before="120" w:after="120"/>
              <w:jc w:val="both"/>
              <w:rPr>
                <w:rFonts w:asciiTheme="minorHAnsi" w:hAnsiTheme="minorHAnsi" w:cstheme="minorHAnsi"/>
                <w:b/>
                <w:sz w:val="22"/>
                <w:szCs w:val="22"/>
                <w:lang w:val="es-BO"/>
              </w:rPr>
            </w:pPr>
            <w:r w:rsidRPr="00371A11">
              <w:rPr>
                <w:rFonts w:asciiTheme="minorHAnsi" w:hAnsiTheme="minorHAnsi" w:cstheme="minorHAnsi"/>
                <w:b/>
                <w:sz w:val="22"/>
                <w:szCs w:val="22"/>
                <w:lang w:val="es-BO"/>
              </w:rPr>
              <w:t xml:space="preserve">Educación </w:t>
            </w:r>
          </w:p>
        </w:tc>
        <w:tc>
          <w:tcPr>
            <w:tcW w:w="3731" w:type="pct"/>
            <w:shd w:val="clear" w:color="auto" w:fill="auto"/>
          </w:tcPr>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t>Profesional a nivel licenciatura en ingeniería o ramas afines.</w:t>
            </w:r>
          </w:p>
        </w:tc>
      </w:tr>
      <w:tr w:rsidR="00E239CF" w:rsidRPr="00371A11" w:rsidTr="00E239CF">
        <w:trPr>
          <w:trHeight w:val="288"/>
          <w:jc w:val="center"/>
        </w:trPr>
        <w:tc>
          <w:tcPr>
            <w:tcW w:w="1269" w:type="pct"/>
            <w:shd w:val="clear" w:color="auto" w:fill="auto"/>
          </w:tcPr>
          <w:p w:rsidR="00E239CF" w:rsidRPr="00371A11" w:rsidRDefault="00E239CF" w:rsidP="00E239CF">
            <w:pPr>
              <w:spacing w:before="120" w:after="120"/>
              <w:jc w:val="both"/>
              <w:rPr>
                <w:rFonts w:asciiTheme="minorHAnsi" w:hAnsiTheme="minorHAnsi" w:cstheme="minorHAnsi"/>
                <w:b/>
                <w:sz w:val="22"/>
                <w:szCs w:val="22"/>
                <w:lang w:val="es-BO"/>
              </w:rPr>
            </w:pPr>
            <w:r w:rsidRPr="00371A11">
              <w:rPr>
                <w:rFonts w:asciiTheme="minorHAnsi" w:hAnsiTheme="minorHAnsi" w:cstheme="minorHAnsi"/>
                <w:b/>
                <w:sz w:val="22"/>
                <w:szCs w:val="22"/>
                <w:lang w:val="es-BO"/>
              </w:rPr>
              <w:t xml:space="preserve">Formación OBLIGATORIA </w:t>
            </w:r>
            <w:r w:rsidRPr="00371A11">
              <w:rPr>
                <w:rFonts w:asciiTheme="minorHAnsi" w:hAnsiTheme="minorHAnsi" w:cstheme="minorHAnsi"/>
                <w:sz w:val="22"/>
                <w:szCs w:val="22"/>
                <w:lang w:val="es-BO"/>
              </w:rPr>
              <w:t>(Cursos, seminarios, talleres, etc.)</w:t>
            </w:r>
          </w:p>
        </w:tc>
        <w:tc>
          <w:tcPr>
            <w:tcW w:w="3731" w:type="pct"/>
            <w:shd w:val="clear" w:color="auto" w:fill="auto"/>
          </w:tcPr>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Seguridad Industrial, Salud Ocupacional &amp; Medio Ambiente</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 xml:space="preserve">Cursos relacionados con “Sistemas de Gestión  de Seguridad, Salud Ocupacional y Medio Ambiente” (OHSAS 18001 - ISO 14001). </w:t>
            </w:r>
          </w:p>
        </w:tc>
      </w:tr>
      <w:tr w:rsidR="00E239CF" w:rsidRPr="00371A11" w:rsidTr="00E239CF">
        <w:trPr>
          <w:trHeight w:val="1218"/>
          <w:jc w:val="center"/>
        </w:trPr>
        <w:tc>
          <w:tcPr>
            <w:tcW w:w="1269" w:type="pct"/>
            <w:shd w:val="clear" w:color="auto" w:fill="auto"/>
          </w:tcPr>
          <w:p w:rsidR="00E239CF" w:rsidRPr="00371A11" w:rsidRDefault="00E239CF" w:rsidP="00E239CF">
            <w:pPr>
              <w:spacing w:before="120" w:after="120"/>
              <w:jc w:val="both"/>
              <w:rPr>
                <w:rFonts w:asciiTheme="minorHAnsi" w:hAnsiTheme="minorHAnsi" w:cstheme="minorHAnsi"/>
                <w:b/>
                <w:sz w:val="22"/>
                <w:szCs w:val="22"/>
                <w:lang w:val="es-BO"/>
              </w:rPr>
            </w:pPr>
            <w:r w:rsidRPr="00371A11">
              <w:rPr>
                <w:rFonts w:asciiTheme="minorHAnsi" w:hAnsiTheme="minorHAnsi" w:cstheme="minorHAnsi"/>
                <w:b/>
                <w:sz w:val="22"/>
                <w:szCs w:val="22"/>
                <w:lang w:val="es-BO"/>
              </w:rPr>
              <w:t>Formación</w:t>
            </w:r>
          </w:p>
          <w:p w:rsidR="00E239CF" w:rsidRPr="00371A11" w:rsidRDefault="00E239CF" w:rsidP="00E239CF">
            <w:pPr>
              <w:spacing w:before="120" w:after="120"/>
              <w:jc w:val="both"/>
              <w:rPr>
                <w:rFonts w:asciiTheme="minorHAnsi" w:hAnsiTheme="minorHAnsi" w:cstheme="minorHAnsi"/>
                <w:b/>
                <w:sz w:val="22"/>
                <w:szCs w:val="22"/>
                <w:lang w:val="es-BO"/>
              </w:rPr>
            </w:pPr>
            <w:r w:rsidRPr="00371A11">
              <w:rPr>
                <w:rFonts w:asciiTheme="minorHAnsi" w:hAnsiTheme="minorHAnsi" w:cstheme="minorHAnsi"/>
                <w:b/>
                <w:sz w:val="22"/>
                <w:szCs w:val="22"/>
                <w:lang w:val="es-BO"/>
              </w:rPr>
              <w:t xml:space="preserve">DESEABLE </w:t>
            </w:r>
            <w:r w:rsidRPr="00371A11">
              <w:rPr>
                <w:rFonts w:asciiTheme="minorHAnsi" w:hAnsiTheme="minorHAnsi" w:cstheme="minorHAnsi"/>
                <w:sz w:val="22"/>
                <w:szCs w:val="22"/>
                <w:lang w:val="es-BO"/>
              </w:rPr>
              <w:t>(Cursos, seminarios, talleres, etc.)</w:t>
            </w:r>
          </w:p>
        </w:tc>
        <w:tc>
          <w:tcPr>
            <w:tcW w:w="3731" w:type="pct"/>
            <w:shd w:val="clear" w:color="auto" w:fill="auto"/>
          </w:tcPr>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 xml:space="preserve">Legislación en Seguridad, Salud Ocupacional y Medio Ambiente. </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 xml:space="preserve">Seguridad para trabajo en espacios confinados, trabajos de </w:t>
            </w:r>
            <w:proofErr w:type="spellStart"/>
            <w:r w:rsidRPr="00371A11">
              <w:rPr>
                <w:rFonts w:asciiTheme="minorHAnsi" w:hAnsiTheme="minorHAnsi" w:cstheme="minorHAnsi"/>
              </w:rPr>
              <w:t>izaje</w:t>
            </w:r>
            <w:proofErr w:type="spellEnd"/>
            <w:r w:rsidRPr="00371A11">
              <w:rPr>
                <w:rFonts w:asciiTheme="minorHAnsi" w:hAnsiTheme="minorHAnsi" w:cstheme="minorHAnsi"/>
              </w:rPr>
              <w:t xml:space="preserve"> de cargas, trabajo en excavaciones, trabajos en altura, Bloqueo y etiquetado, Identificación y control de factores de riesgo para la Salud.</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Manejo de sustancias peligrosas, lucha contra incendios, Primeros Auxilios Básicos. Manejo Defensivo.</w:t>
            </w:r>
          </w:p>
        </w:tc>
      </w:tr>
      <w:tr w:rsidR="00E239CF" w:rsidRPr="00371A11" w:rsidTr="00E239CF">
        <w:trPr>
          <w:trHeight w:val="678"/>
          <w:jc w:val="center"/>
        </w:trPr>
        <w:tc>
          <w:tcPr>
            <w:tcW w:w="1269" w:type="pct"/>
            <w:shd w:val="clear" w:color="auto" w:fill="auto"/>
          </w:tcPr>
          <w:p w:rsidR="00E239CF" w:rsidRPr="00371A11" w:rsidRDefault="00E239CF" w:rsidP="00E239CF">
            <w:pPr>
              <w:spacing w:before="120" w:after="120"/>
              <w:jc w:val="both"/>
              <w:rPr>
                <w:rFonts w:asciiTheme="minorHAnsi" w:hAnsiTheme="minorHAnsi" w:cstheme="minorHAnsi"/>
                <w:b/>
                <w:sz w:val="22"/>
                <w:szCs w:val="22"/>
                <w:lang w:val="es-BO"/>
              </w:rPr>
            </w:pPr>
            <w:r w:rsidRPr="00371A11">
              <w:rPr>
                <w:rFonts w:asciiTheme="minorHAnsi" w:hAnsiTheme="minorHAnsi" w:cstheme="minorHAnsi"/>
                <w:b/>
                <w:sz w:val="22"/>
                <w:szCs w:val="22"/>
                <w:lang w:val="es-BO"/>
              </w:rPr>
              <w:t>Experiencia</w:t>
            </w:r>
          </w:p>
        </w:tc>
        <w:tc>
          <w:tcPr>
            <w:tcW w:w="3731" w:type="pct"/>
            <w:shd w:val="clear" w:color="auto" w:fill="auto"/>
          </w:tcPr>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 xml:space="preserve">Experiencia general de 3 años y experiencia específica de 2 años en cargos similares en proyectos de gas y petróleo, construcción, y/o rubro industrial. </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Experiencia especifica:</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lang w:val="es-BO"/>
              </w:rPr>
              <w:t xml:space="preserve">Manejo y/o supervisión de personal  </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lang w:val="es-BO"/>
              </w:rPr>
              <w:t xml:space="preserve">Gestión de indicadores de </w:t>
            </w:r>
            <w:proofErr w:type="spellStart"/>
            <w:r w:rsidRPr="00371A11">
              <w:rPr>
                <w:rFonts w:asciiTheme="minorHAnsi" w:hAnsiTheme="minorHAnsi" w:cstheme="minorHAnsi"/>
                <w:lang w:val="es-BO"/>
              </w:rPr>
              <w:t>SySO</w:t>
            </w:r>
            <w:proofErr w:type="spellEnd"/>
          </w:p>
        </w:tc>
      </w:tr>
    </w:tbl>
    <w:p w:rsidR="00E239CF" w:rsidRPr="00371A11" w:rsidRDefault="00E239CF" w:rsidP="00E239CF">
      <w:pPr>
        <w:ind w:left="1080"/>
        <w:jc w:val="both"/>
        <w:rPr>
          <w:rFonts w:asciiTheme="minorHAnsi" w:hAnsiTheme="minorHAnsi" w:cstheme="minorHAnsi"/>
          <w:bCs/>
          <w:color w:val="000000"/>
          <w:sz w:val="22"/>
          <w:szCs w:val="22"/>
        </w:rPr>
      </w:pPr>
    </w:p>
    <w:p w:rsidR="00E239CF" w:rsidRPr="00371A11" w:rsidRDefault="00E239CF" w:rsidP="00E239CF">
      <w:pPr>
        <w:numPr>
          <w:ilvl w:val="2"/>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Monitor de SMS</w:t>
      </w:r>
    </w:p>
    <w:p w:rsidR="00E239CF" w:rsidRPr="00371A11" w:rsidRDefault="00E239CF" w:rsidP="00E239CF">
      <w:pPr>
        <w:ind w:left="1080"/>
        <w:jc w:val="both"/>
        <w:rPr>
          <w:rFonts w:asciiTheme="minorHAnsi" w:hAnsiTheme="minorHAnsi" w:cstheme="minorHAnsi"/>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5670"/>
      </w:tblGrid>
      <w:tr w:rsidR="00E239CF" w:rsidRPr="00371A11" w:rsidTr="00E239CF">
        <w:trPr>
          <w:jc w:val="center"/>
        </w:trPr>
        <w:tc>
          <w:tcPr>
            <w:tcW w:w="1489" w:type="pct"/>
            <w:shd w:val="clear" w:color="auto" w:fill="auto"/>
            <w:vAlign w:val="center"/>
          </w:tcPr>
          <w:p w:rsidR="00E239CF" w:rsidRPr="00371A11" w:rsidRDefault="00E239CF" w:rsidP="00E239CF">
            <w:pPr>
              <w:jc w:val="both"/>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Nivel</w:t>
            </w:r>
          </w:p>
        </w:tc>
        <w:tc>
          <w:tcPr>
            <w:tcW w:w="3511" w:type="pct"/>
            <w:shd w:val="clear" w:color="auto" w:fill="auto"/>
            <w:vAlign w:val="center"/>
          </w:tcPr>
          <w:p w:rsidR="00E239CF" w:rsidRPr="00371A11" w:rsidRDefault="00E239CF" w:rsidP="00E239CF">
            <w:pPr>
              <w:jc w:val="both"/>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Requisitos</w:t>
            </w:r>
          </w:p>
        </w:tc>
      </w:tr>
      <w:tr w:rsidR="00E239CF" w:rsidRPr="00371A11" w:rsidTr="00E239CF">
        <w:trPr>
          <w:trHeight w:val="404"/>
          <w:jc w:val="center"/>
        </w:trPr>
        <w:tc>
          <w:tcPr>
            <w:tcW w:w="1489" w:type="pct"/>
            <w:shd w:val="clear" w:color="auto" w:fill="auto"/>
            <w:vAlign w:val="center"/>
          </w:tcPr>
          <w:p w:rsidR="00E239CF" w:rsidRPr="00371A11" w:rsidRDefault="00E239CF" w:rsidP="00E239CF">
            <w:pPr>
              <w:jc w:val="both"/>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 xml:space="preserve">Educación </w:t>
            </w:r>
          </w:p>
        </w:tc>
        <w:tc>
          <w:tcPr>
            <w:tcW w:w="3511" w:type="pct"/>
            <w:shd w:val="clear" w:color="auto" w:fill="auto"/>
            <w:vAlign w:val="center"/>
          </w:tcPr>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t>Profesional a nivel licenciatura en ingeniería o Técnico del área Industrial (mecánico, eléctrico, SMS o similares)</w:t>
            </w:r>
          </w:p>
        </w:tc>
      </w:tr>
      <w:tr w:rsidR="00E239CF" w:rsidRPr="00371A11" w:rsidTr="00E239CF">
        <w:trPr>
          <w:trHeight w:val="288"/>
          <w:jc w:val="center"/>
        </w:trPr>
        <w:tc>
          <w:tcPr>
            <w:tcW w:w="1489" w:type="pct"/>
            <w:shd w:val="clear" w:color="auto" w:fill="auto"/>
            <w:vAlign w:val="center"/>
          </w:tcPr>
          <w:p w:rsidR="00E239CF" w:rsidRPr="00371A11" w:rsidRDefault="00E239CF" w:rsidP="00E239CF">
            <w:pPr>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 xml:space="preserve">Formación OBLIGATORIA </w:t>
            </w:r>
            <w:r w:rsidRPr="00371A11">
              <w:rPr>
                <w:rFonts w:asciiTheme="minorHAnsi" w:hAnsiTheme="minorHAnsi" w:cstheme="minorHAnsi"/>
                <w:bCs/>
                <w:color w:val="000000"/>
                <w:sz w:val="22"/>
                <w:szCs w:val="22"/>
                <w:lang w:val="es-BO"/>
              </w:rPr>
              <w:t>(Cursos, seminarios, talleres, etc.)</w:t>
            </w:r>
          </w:p>
        </w:tc>
        <w:tc>
          <w:tcPr>
            <w:tcW w:w="3511" w:type="pct"/>
            <w:shd w:val="clear" w:color="auto" w:fill="auto"/>
            <w:vAlign w:val="center"/>
          </w:tcPr>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Seguridad Industrial, Salud Ocupacional y/o Medio Ambiente.</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 xml:space="preserve">Cursos de Sistemas de Gestión  de Seguridad y salud ocupacional y/o Medio Ambiente (OHSAS 18001 - ISO 14001). </w:t>
            </w:r>
          </w:p>
        </w:tc>
      </w:tr>
      <w:tr w:rsidR="00E239CF" w:rsidRPr="00371A11" w:rsidTr="00E239CF">
        <w:trPr>
          <w:trHeight w:val="270"/>
          <w:jc w:val="center"/>
        </w:trPr>
        <w:tc>
          <w:tcPr>
            <w:tcW w:w="1489" w:type="pct"/>
            <w:shd w:val="clear" w:color="auto" w:fill="auto"/>
            <w:vAlign w:val="center"/>
          </w:tcPr>
          <w:p w:rsidR="00E239CF" w:rsidRPr="00371A11" w:rsidRDefault="00E239CF" w:rsidP="00E239CF">
            <w:pPr>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 xml:space="preserve">Formación DESEABLE </w:t>
            </w:r>
            <w:r w:rsidRPr="00371A11">
              <w:rPr>
                <w:rFonts w:asciiTheme="minorHAnsi" w:hAnsiTheme="minorHAnsi" w:cstheme="minorHAnsi"/>
                <w:bCs/>
                <w:color w:val="000000"/>
                <w:sz w:val="22"/>
                <w:szCs w:val="22"/>
                <w:lang w:val="es-BO"/>
              </w:rPr>
              <w:t>(Cursos, seminarios, talleres, etc.)</w:t>
            </w:r>
          </w:p>
        </w:tc>
        <w:tc>
          <w:tcPr>
            <w:tcW w:w="3511" w:type="pct"/>
            <w:shd w:val="clear" w:color="auto" w:fill="auto"/>
            <w:vAlign w:val="center"/>
          </w:tcPr>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 xml:space="preserve">Legislación en Seguridad, salud ocupacional y Medio Ambiente. Seguridad para trabajo en espacios confinados, trabajos de </w:t>
            </w:r>
            <w:proofErr w:type="spellStart"/>
            <w:r w:rsidRPr="00371A11">
              <w:rPr>
                <w:rFonts w:asciiTheme="minorHAnsi" w:hAnsiTheme="minorHAnsi" w:cstheme="minorHAnsi"/>
              </w:rPr>
              <w:t>izaje</w:t>
            </w:r>
            <w:proofErr w:type="spellEnd"/>
            <w:r w:rsidRPr="00371A11">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E239CF" w:rsidRPr="00371A11" w:rsidRDefault="00E239CF" w:rsidP="00E239CF">
            <w:pPr>
              <w:pStyle w:val="Sinespaciado"/>
              <w:rPr>
                <w:rFonts w:asciiTheme="minorHAnsi" w:hAnsiTheme="minorHAnsi" w:cstheme="minorHAnsi"/>
              </w:rPr>
            </w:pPr>
            <w:r w:rsidRPr="00371A11">
              <w:rPr>
                <w:rFonts w:asciiTheme="minorHAnsi" w:hAnsiTheme="minorHAnsi" w:cstheme="minorHAnsi"/>
              </w:rPr>
              <w:t>Lucha contra incendios, Primeros Auxilios Básicos,  Manejo Defensivo.</w:t>
            </w:r>
          </w:p>
        </w:tc>
      </w:tr>
      <w:tr w:rsidR="00E239CF" w:rsidRPr="00371A11" w:rsidTr="00E239CF">
        <w:trPr>
          <w:trHeight w:val="678"/>
          <w:jc w:val="center"/>
        </w:trPr>
        <w:tc>
          <w:tcPr>
            <w:tcW w:w="1489" w:type="pct"/>
            <w:shd w:val="clear" w:color="auto" w:fill="auto"/>
            <w:vAlign w:val="center"/>
          </w:tcPr>
          <w:p w:rsidR="00E239CF" w:rsidRPr="00371A11" w:rsidRDefault="00E239CF" w:rsidP="00E239CF">
            <w:pPr>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Experiencia</w:t>
            </w:r>
          </w:p>
        </w:tc>
        <w:tc>
          <w:tcPr>
            <w:tcW w:w="3511" w:type="pct"/>
            <w:shd w:val="clear" w:color="auto" w:fill="auto"/>
            <w:vAlign w:val="center"/>
          </w:tcPr>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lastRenderedPageBreak/>
              <w:t>Experiencia especifica:</w:t>
            </w:r>
          </w:p>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t>- Inspección y Auditoría de actos y/o condiciones inseguras</w:t>
            </w:r>
          </w:p>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t>- Gestión de Equipos de protección personal (EPP)</w:t>
            </w:r>
          </w:p>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t>- Gestión de Permisos de trabajo</w:t>
            </w:r>
          </w:p>
          <w:p w:rsidR="00E239CF" w:rsidRPr="00371A11" w:rsidRDefault="00E239CF" w:rsidP="00E239CF">
            <w:pPr>
              <w:pStyle w:val="Sinespaciado"/>
              <w:rPr>
                <w:rFonts w:asciiTheme="minorHAnsi" w:hAnsiTheme="minorHAnsi" w:cstheme="minorHAnsi"/>
                <w:lang w:val="es-BO"/>
              </w:rPr>
            </w:pPr>
            <w:r w:rsidRPr="00371A11">
              <w:rPr>
                <w:rFonts w:asciiTheme="minorHAnsi" w:hAnsiTheme="minorHAnsi" w:cstheme="minorHAnsi"/>
                <w:lang w:val="es-BO"/>
              </w:rPr>
              <w:t>- Gestión y Manejo de emergencias (evacuación, simulacros, etc.)</w:t>
            </w:r>
          </w:p>
        </w:tc>
      </w:tr>
    </w:tbl>
    <w:p w:rsidR="00E239CF" w:rsidRPr="00371A11" w:rsidRDefault="00E239CF" w:rsidP="00E239CF">
      <w:pPr>
        <w:ind w:left="720"/>
        <w:jc w:val="both"/>
        <w:rPr>
          <w:rFonts w:asciiTheme="minorHAnsi" w:hAnsiTheme="minorHAnsi" w:cstheme="minorHAnsi"/>
          <w:b/>
          <w:bCs/>
          <w:color w:val="000000"/>
          <w:sz w:val="22"/>
          <w:szCs w:val="22"/>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 xml:space="preserve">POSTERIOR A LA ADJUDICACIÓN: </w:t>
      </w:r>
    </w:p>
    <w:p w:rsidR="00E239CF" w:rsidRPr="00371A11" w:rsidRDefault="00E239CF" w:rsidP="00E239CF">
      <w:pPr>
        <w:ind w:left="792"/>
        <w:jc w:val="both"/>
        <w:rPr>
          <w:rFonts w:asciiTheme="minorHAnsi" w:hAnsiTheme="minorHAnsi" w:cstheme="minorHAnsi"/>
          <w:bCs/>
          <w:i/>
          <w:color w:val="000000"/>
          <w:sz w:val="22"/>
          <w:szCs w:val="22"/>
        </w:rPr>
      </w:pPr>
      <w:r w:rsidRPr="00371A11">
        <w:rPr>
          <w:rFonts w:asciiTheme="minorHAnsi" w:hAnsiTheme="minorHAnsi" w:cstheme="minorHAnsi"/>
          <w:bCs/>
          <w:color w:val="000000"/>
          <w:sz w:val="22"/>
          <w:szCs w:val="22"/>
        </w:rPr>
        <w:t>Antes del inicio de las actividades (orden de proceder) la Empresa adjudicada deberá presentar los siguientes documentos</w:t>
      </w:r>
      <w:r w:rsidRPr="00371A11">
        <w:rPr>
          <w:rFonts w:asciiTheme="minorHAnsi" w:hAnsiTheme="minorHAnsi" w:cstheme="minorHAnsi"/>
          <w:b/>
          <w:bCs/>
          <w:i/>
          <w:color w:val="000000"/>
          <w:sz w:val="22"/>
          <w:szCs w:val="22"/>
        </w:rPr>
        <w:t xml:space="preserve"> </w:t>
      </w:r>
      <w:r w:rsidRPr="00371A11">
        <w:rPr>
          <w:rFonts w:asciiTheme="minorHAnsi" w:hAnsiTheme="minorHAnsi" w:cstheme="minorHAnsi"/>
          <w:bCs/>
          <w:color w:val="000000"/>
          <w:sz w:val="22"/>
          <w:szCs w:val="22"/>
        </w:rPr>
        <w:t xml:space="preserve">para la </w:t>
      </w:r>
      <w:r w:rsidRPr="00371A11">
        <w:rPr>
          <w:rFonts w:asciiTheme="minorHAnsi" w:hAnsiTheme="minorHAnsi" w:cstheme="minorHAnsi"/>
          <w:b/>
          <w:bCs/>
          <w:color w:val="000000"/>
          <w:sz w:val="22"/>
          <w:szCs w:val="22"/>
        </w:rPr>
        <w:t>aprobación</w:t>
      </w:r>
      <w:r w:rsidRPr="00371A11">
        <w:rPr>
          <w:rFonts w:asciiTheme="minorHAnsi" w:hAnsiTheme="minorHAnsi" w:cstheme="minorHAnsi"/>
          <w:bCs/>
          <w:color w:val="000000"/>
          <w:sz w:val="22"/>
          <w:szCs w:val="22"/>
        </w:rPr>
        <w:t xml:space="preserve"> y </w:t>
      </w:r>
      <w:proofErr w:type="spellStart"/>
      <w:r w:rsidRPr="00371A11">
        <w:rPr>
          <w:rFonts w:asciiTheme="minorHAnsi" w:hAnsiTheme="minorHAnsi" w:cstheme="minorHAnsi"/>
          <w:b/>
          <w:bCs/>
          <w:color w:val="000000"/>
          <w:sz w:val="22"/>
          <w:szCs w:val="22"/>
        </w:rPr>
        <w:t>VoBo</w:t>
      </w:r>
      <w:proofErr w:type="spellEnd"/>
      <w:r w:rsidRPr="00371A11">
        <w:rPr>
          <w:rFonts w:asciiTheme="minorHAnsi" w:hAnsiTheme="minorHAnsi" w:cstheme="minorHAnsi"/>
          <w:b/>
          <w:bCs/>
          <w:color w:val="000000"/>
          <w:sz w:val="22"/>
          <w:szCs w:val="22"/>
        </w:rPr>
        <w:t xml:space="preserve"> </w:t>
      </w:r>
      <w:r w:rsidRPr="00371A11">
        <w:rPr>
          <w:rFonts w:asciiTheme="minorHAnsi" w:hAnsiTheme="minorHAnsi" w:cstheme="minorHAnsi"/>
          <w:bCs/>
          <w:color w:val="000000"/>
          <w:sz w:val="22"/>
          <w:szCs w:val="22"/>
        </w:rPr>
        <w:t>de la Unidad SMS de YPFB</w:t>
      </w:r>
      <w:r w:rsidRPr="00371A11">
        <w:rPr>
          <w:rFonts w:asciiTheme="minorHAnsi" w:hAnsiTheme="minorHAnsi" w:cstheme="minorHAnsi"/>
          <w:bCs/>
          <w:i/>
          <w:color w:val="000000"/>
          <w:sz w:val="22"/>
          <w:szCs w:val="22"/>
        </w:rPr>
        <w:t>:</w:t>
      </w:r>
    </w:p>
    <w:p w:rsidR="00E239CF" w:rsidRPr="00371A11" w:rsidRDefault="00E239CF" w:rsidP="00E239CF">
      <w:pPr>
        <w:ind w:left="792"/>
        <w:jc w:val="both"/>
        <w:rPr>
          <w:rFonts w:asciiTheme="minorHAnsi" w:hAnsiTheme="minorHAnsi" w:cstheme="minorHAnsi"/>
          <w:b/>
          <w:bCs/>
          <w:color w:val="000000"/>
          <w:sz w:val="22"/>
          <w:szCs w:val="22"/>
        </w:rPr>
      </w:pPr>
    </w:p>
    <w:p w:rsidR="00E239CF" w:rsidRPr="00371A11" w:rsidRDefault="00E239CF" w:rsidP="00E239CF">
      <w:pPr>
        <w:numPr>
          <w:ilvl w:val="1"/>
          <w:numId w:val="38"/>
        </w:numPr>
        <w:jc w:val="both"/>
        <w:rPr>
          <w:rFonts w:asciiTheme="minorHAnsi" w:hAnsiTheme="minorHAnsi" w:cstheme="minorHAnsi"/>
          <w:b/>
          <w:bCs/>
          <w:i/>
          <w:color w:val="000000"/>
          <w:sz w:val="22"/>
          <w:szCs w:val="22"/>
        </w:rPr>
      </w:pPr>
      <w:r w:rsidRPr="00371A11">
        <w:rPr>
          <w:rFonts w:asciiTheme="minorHAnsi" w:hAnsiTheme="minorHAnsi" w:cstheme="minorHAnsi"/>
          <w:b/>
          <w:bCs/>
          <w:color w:val="000000"/>
          <w:sz w:val="22"/>
          <w:szCs w:val="22"/>
        </w:rPr>
        <w:t>Declaración jurada “Compromiso de SMS” para Cumplimiento de requisitos de Seguridad Industrial, Salud Ocupacional y Medio Ambiente para contratistas de YPFB Corporación.</w:t>
      </w:r>
    </w:p>
    <w:p w:rsidR="00E239CF" w:rsidRPr="00371A11" w:rsidRDefault="00E239CF" w:rsidP="00E239CF">
      <w:pPr>
        <w:ind w:left="108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239CF" w:rsidRPr="00371A11" w:rsidRDefault="00E239CF" w:rsidP="00E239CF">
      <w:pPr>
        <w:ind w:left="108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rsidR="00E239CF" w:rsidRPr="00371A11" w:rsidRDefault="00E239CF" w:rsidP="00E239CF">
      <w:pPr>
        <w:ind w:left="1080"/>
        <w:jc w:val="both"/>
        <w:rPr>
          <w:rFonts w:asciiTheme="minorHAnsi" w:hAnsiTheme="minorHAnsi" w:cstheme="minorHAnsi"/>
          <w:bCs/>
          <w:color w:val="000000"/>
          <w:sz w:val="22"/>
          <w:szCs w:val="22"/>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PRESENTACIÓN DEL SISTEMA DE GESTIÓN DE SEGURIDAD Y SALUD OCUPACIONAL</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71A11">
        <w:rPr>
          <w:rFonts w:asciiTheme="minorHAnsi" w:hAnsiTheme="minorHAnsi" w:cstheme="minorHAnsi"/>
          <w:bCs/>
          <w:color w:val="000000"/>
          <w:sz w:val="22"/>
          <w:szCs w:val="22"/>
          <w:u w:val="single"/>
        </w:rPr>
        <w:t>específico para la actividad/obra/proyecto</w:t>
      </w:r>
      <w:r w:rsidRPr="00371A11">
        <w:rPr>
          <w:rFonts w:asciiTheme="minorHAnsi" w:hAnsiTheme="minorHAnsi" w:cstheme="minorHAnsi"/>
          <w:bCs/>
          <w:color w:val="000000"/>
          <w:sz w:val="22"/>
          <w:szCs w:val="22"/>
        </w:rPr>
        <w:t>.</w:t>
      </w:r>
    </w:p>
    <w:p w:rsidR="00E239CF" w:rsidRPr="00371A11" w:rsidRDefault="00E239CF" w:rsidP="00E239CF">
      <w:pPr>
        <w:ind w:left="792"/>
        <w:jc w:val="both"/>
        <w:rPr>
          <w:rFonts w:asciiTheme="minorHAnsi" w:hAnsiTheme="minorHAnsi" w:cstheme="minorHAnsi"/>
          <w:b/>
          <w:bCs/>
          <w:color w:val="000000"/>
          <w:sz w:val="22"/>
          <w:szCs w:val="22"/>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PLAN ESPECÍFICO DE SEGURIDAD Y SALUD OCUPACIONAL</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Debe contener al menos los siguientes puntos:</w:t>
      </w:r>
    </w:p>
    <w:p w:rsidR="00E239CF" w:rsidRPr="00371A11" w:rsidRDefault="00E239CF" w:rsidP="00E239CF">
      <w:pPr>
        <w:ind w:left="792"/>
        <w:jc w:val="both"/>
        <w:rPr>
          <w:rFonts w:asciiTheme="minorHAnsi" w:hAnsiTheme="minorHAnsi" w:cstheme="minorHAnsi"/>
          <w:b/>
          <w:bCs/>
          <w:color w:val="000000"/>
          <w:sz w:val="22"/>
          <w:szCs w:val="22"/>
        </w:rPr>
      </w:pP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Política de Seguridad Industrial y Salud Ocupacional</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Programas y políticas de control de alcohol y drogas</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Programas de medidas preventivas en seguridad y salud ocupacional</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Plan de respuesta ante emergencias (especifico del proyecto).</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Plan de evacuación Médica (MEDEVAC)</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Plan de rescate (De acuerdo a la actividad)</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Sistemas de permisos de trabajo</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Sistemas de reporte de accidentes e incidentes.</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E239CF" w:rsidRPr="00371A11" w:rsidRDefault="00E239CF" w:rsidP="00E239CF">
      <w:pPr>
        <w:ind w:left="1080"/>
        <w:jc w:val="both"/>
        <w:rPr>
          <w:rFonts w:asciiTheme="minorHAnsi" w:hAnsiTheme="minorHAnsi" w:cstheme="minorHAnsi"/>
          <w:bCs/>
          <w:color w:val="000000"/>
          <w:sz w:val="22"/>
          <w:szCs w:val="22"/>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NÓMINA DE PERSONAL</w:t>
      </w:r>
      <w:r w:rsidRPr="00371A11">
        <w:rPr>
          <w:rFonts w:asciiTheme="minorHAnsi" w:hAnsiTheme="minorHAnsi" w:cstheme="minorHAnsi"/>
          <w:bCs/>
          <w:color w:val="000000"/>
          <w:sz w:val="22"/>
          <w:szCs w:val="22"/>
        </w:rPr>
        <w:t xml:space="preserve"> (nombre y Cédula de Identificación) con los respaldos correspondientes de “dotación y/o uso de ropa de trabajo y EPP”.</w:t>
      </w: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CONTRATO DEL PERSONAL</w:t>
      </w:r>
      <w:r w:rsidRPr="00371A11">
        <w:rPr>
          <w:rFonts w:asciiTheme="minorHAnsi" w:hAnsiTheme="minorHAnsi" w:cstheme="minorHAnsi"/>
          <w:bCs/>
          <w:color w:val="000000"/>
          <w:sz w:val="22"/>
          <w:szCs w:val="22"/>
        </w:rPr>
        <w:t xml:space="preserve"> (Bajo la modalidad que corresponda)</w:t>
      </w:r>
    </w:p>
    <w:p w:rsidR="00E239CF" w:rsidRPr="00371A11" w:rsidRDefault="00E239CF" w:rsidP="00E239CF">
      <w:pPr>
        <w:ind w:left="720"/>
        <w:jc w:val="both"/>
        <w:rPr>
          <w:rFonts w:asciiTheme="minorHAnsi" w:hAnsiTheme="minorHAnsi" w:cstheme="minorHAnsi"/>
          <w:b/>
          <w:bCs/>
          <w:color w:val="000000"/>
          <w:sz w:val="22"/>
          <w:szCs w:val="22"/>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lastRenderedPageBreak/>
        <w:t xml:space="preserve">SEGURO MÉDICO </w:t>
      </w:r>
      <w:r w:rsidRPr="00371A11">
        <w:rPr>
          <w:rFonts w:asciiTheme="minorHAnsi" w:hAnsiTheme="minorHAnsi" w:cstheme="minorHAnsi"/>
          <w:bCs/>
          <w:color w:val="000000"/>
          <w:sz w:val="22"/>
          <w:szCs w:val="22"/>
        </w:rPr>
        <w:t xml:space="preserve">(cuando aplique). Caso contrario debe contar necesariamente con una póliza de Seguro contra accidentes – grupal o individual </w:t>
      </w: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SEGURO OBLIGATORIO CONTRA ACCIDENTES DE TRÁNSITO – SOAT.</w:t>
      </w:r>
      <w:r w:rsidRPr="00371A11">
        <w:rPr>
          <w:rFonts w:asciiTheme="minorHAnsi" w:hAnsiTheme="minorHAnsi" w:cstheme="minorHAnsi"/>
          <w:bCs/>
          <w:color w:val="000000"/>
          <w:sz w:val="22"/>
          <w:szCs w:val="22"/>
        </w:rPr>
        <w:t xml:space="preserve"> (cuando aplique)</w:t>
      </w: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COPIA DE PÓLIZA CONTRA ACCIDENTES PERSONALES</w:t>
      </w:r>
      <w:r w:rsidRPr="00371A11">
        <w:rPr>
          <w:rFonts w:asciiTheme="minorHAnsi" w:hAnsiTheme="minorHAnsi" w:cstheme="minorHAnsi"/>
          <w:bCs/>
          <w:color w:val="000000"/>
          <w:sz w:val="22"/>
          <w:szCs w:val="22"/>
        </w:rPr>
        <w:t xml:space="preserve"> (que cubre gastos médicos, invalidez parcial permanente, invalidez total permanente y muerte)  (cuando aplique)</w:t>
      </w: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lang w:val="es-BO"/>
        </w:rPr>
        <w:t>CHECK LIST DE VEHÍCULOS LIVIANOS Y PESADOS</w:t>
      </w:r>
      <w:r w:rsidRPr="00371A11">
        <w:rPr>
          <w:rFonts w:asciiTheme="minorHAnsi" w:hAnsiTheme="minorHAnsi" w:cstheme="minorHAnsi"/>
          <w:bCs/>
          <w:color w:val="000000"/>
          <w:sz w:val="22"/>
          <w:szCs w:val="22"/>
          <w:lang w:val="es-BO"/>
        </w:rPr>
        <w:t xml:space="preserve">. </w:t>
      </w:r>
      <w:r w:rsidRPr="00371A11">
        <w:rPr>
          <w:rFonts w:asciiTheme="minorHAnsi" w:hAnsiTheme="minorHAnsi" w:cstheme="minorHAnsi"/>
          <w:bCs/>
          <w:color w:val="000000"/>
          <w:sz w:val="22"/>
          <w:szCs w:val="22"/>
        </w:rPr>
        <w:t>(cuando aplique)</w:t>
      </w:r>
    </w:p>
    <w:p w:rsidR="00E239CF" w:rsidRPr="00371A11" w:rsidRDefault="00E239CF" w:rsidP="00E239CF">
      <w:pPr>
        <w:numPr>
          <w:ilvl w:val="0"/>
          <w:numId w:val="38"/>
        </w:numPr>
        <w:jc w:val="both"/>
        <w:rPr>
          <w:rFonts w:asciiTheme="minorHAnsi" w:hAnsiTheme="minorHAnsi" w:cstheme="minorHAnsi"/>
          <w:bCs/>
          <w:color w:val="000000"/>
          <w:sz w:val="22"/>
          <w:szCs w:val="22"/>
        </w:rPr>
      </w:pPr>
      <w:r w:rsidRPr="00371A11">
        <w:rPr>
          <w:rFonts w:asciiTheme="minorHAnsi" w:hAnsiTheme="minorHAnsi" w:cstheme="minorHAnsi"/>
          <w:b/>
          <w:bCs/>
          <w:color w:val="000000"/>
          <w:sz w:val="22"/>
          <w:szCs w:val="22"/>
        </w:rPr>
        <w:t xml:space="preserve">CAPACITACIONES BÁSICAS DE SMS </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12.1. Primeros Auxilios, </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12.2. Manejo de Extintores, </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12.3. Plan de Emergencia,</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12.4. Uso de EPP y otros aplicables.</w:t>
      </w:r>
    </w:p>
    <w:p w:rsidR="00E239CF" w:rsidRPr="00371A11" w:rsidRDefault="00E239CF" w:rsidP="00E239CF">
      <w:pPr>
        <w:ind w:left="792"/>
        <w:jc w:val="both"/>
        <w:rPr>
          <w:rFonts w:asciiTheme="minorHAnsi" w:hAnsiTheme="minorHAnsi" w:cstheme="minorHAnsi"/>
          <w:b/>
          <w:bCs/>
          <w:color w:val="000000"/>
          <w:sz w:val="22"/>
          <w:szCs w:val="22"/>
          <w:u w:val="single"/>
        </w:rPr>
      </w:pP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
          <w:bCs/>
          <w:color w:val="000000"/>
          <w:sz w:val="22"/>
          <w:szCs w:val="22"/>
          <w:u w:val="single"/>
        </w:rPr>
        <w:t>NOTA:</w:t>
      </w:r>
      <w:r w:rsidRPr="00371A11">
        <w:rPr>
          <w:rFonts w:asciiTheme="minorHAnsi" w:hAnsiTheme="minorHAnsi" w:cstheme="minorHAnsi"/>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SUSTANCIAS PELIGROSAS</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En todas las áreas donde se transporte, almacene, utilice y/o manipulen sustancias peligrosas deberán existir las </w:t>
      </w:r>
      <w:r w:rsidRPr="00371A11">
        <w:rPr>
          <w:rFonts w:asciiTheme="minorHAnsi" w:hAnsiTheme="minorHAnsi" w:cstheme="minorHAnsi"/>
          <w:bCs/>
          <w:color w:val="000000"/>
          <w:sz w:val="22"/>
          <w:szCs w:val="22"/>
          <w:u w:val="single"/>
        </w:rPr>
        <w:t>Hojas de Seguridad</w:t>
      </w:r>
      <w:r w:rsidRPr="00371A11">
        <w:rPr>
          <w:rFonts w:asciiTheme="minorHAnsi" w:hAnsiTheme="minorHAnsi" w:cstheme="minorHAnsi"/>
          <w:bCs/>
          <w:color w:val="000000"/>
          <w:sz w:val="22"/>
          <w:szCs w:val="22"/>
        </w:rPr>
        <w:t xml:space="preserve"> (MSDS) para cada una de las sustancias. Deben ser de conocimiento y estar a disposición de todos los trabajadores.</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
          <w:bCs/>
          <w:color w:val="000000"/>
          <w:sz w:val="22"/>
          <w:szCs w:val="22"/>
          <w:u w:val="single"/>
        </w:rPr>
        <w:t>NOTA 1</w:t>
      </w:r>
      <w:r w:rsidRPr="00371A11">
        <w:rPr>
          <w:rFonts w:asciiTheme="minorHAnsi" w:hAnsiTheme="minorHAnsi" w:cstheme="minorHAnsi"/>
          <w:b/>
          <w:bCs/>
          <w:color w:val="000000"/>
          <w:sz w:val="22"/>
          <w:szCs w:val="22"/>
        </w:rPr>
        <w:t>:</w:t>
      </w:r>
      <w:r w:rsidRPr="00371A11">
        <w:rPr>
          <w:rFonts w:asciiTheme="minorHAnsi" w:hAnsiTheme="minorHAnsi" w:cstheme="minorHAnsi"/>
          <w:bCs/>
          <w:color w:val="000000"/>
          <w:sz w:val="22"/>
          <w:szCs w:val="22"/>
        </w:rPr>
        <w:t xml:space="preserve"> Los presentes requisitos son aplicables de acuerdo a la dinámica de la actividad/obra/proyecto.</w:t>
      </w:r>
    </w:p>
    <w:p w:rsidR="00E239CF" w:rsidRPr="00371A11" w:rsidRDefault="00E239CF" w:rsidP="00E239CF">
      <w:pPr>
        <w:ind w:left="792"/>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u w:val="single"/>
        </w:rPr>
        <w:t>NOTA 2</w:t>
      </w:r>
      <w:r w:rsidRPr="00371A11">
        <w:rPr>
          <w:rFonts w:asciiTheme="minorHAnsi" w:hAnsiTheme="minorHAnsi" w:cstheme="minorHAnsi"/>
          <w:b/>
          <w:bCs/>
          <w:color w:val="000000"/>
          <w:sz w:val="22"/>
          <w:szCs w:val="22"/>
        </w:rPr>
        <w:t>:</w:t>
      </w:r>
      <w:r w:rsidRPr="00371A11">
        <w:rPr>
          <w:rFonts w:asciiTheme="minorHAnsi" w:hAnsiTheme="minorHAnsi" w:cstheme="minorHAnsi"/>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71A11">
        <w:rPr>
          <w:rFonts w:asciiTheme="minorHAnsi" w:hAnsiTheme="minorHAnsi" w:cstheme="minorHAnsi"/>
          <w:b/>
          <w:bCs/>
          <w:color w:val="000000"/>
          <w:sz w:val="22"/>
          <w:szCs w:val="22"/>
        </w:rPr>
        <w:t>Unidad de SMS de YPFB.</w:t>
      </w:r>
    </w:p>
    <w:p w:rsidR="00E239CF" w:rsidRPr="00371A11" w:rsidRDefault="00E239CF" w:rsidP="00E239CF">
      <w:pPr>
        <w:numPr>
          <w:ilvl w:val="0"/>
          <w:numId w:val="38"/>
        </w:numPr>
        <w:jc w:val="both"/>
        <w:rPr>
          <w:rFonts w:asciiTheme="minorHAnsi" w:hAnsiTheme="minorHAnsi" w:cstheme="minorHAnsi"/>
          <w:bCs/>
          <w:color w:val="000000"/>
          <w:sz w:val="22"/>
          <w:szCs w:val="22"/>
        </w:rPr>
      </w:pPr>
      <w:r w:rsidRPr="00371A11">
        <w:rPr>
          <w:rFonts w:asciiTheme="minorHAnsi" w:hAnsiTheme="minorHAnsi" w:cstheme="minorHAnsi"/>
          <w:b/>
          <w:bCs/>
          <w:color w:val="000000"/>
          <w:sz w:val="22"/>
          <w:szCs w:val="22"/>
        </w:rPr>
        <w:t>REQUISITOS MÍNIMOS</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Para el ingreso a la actividad/obra/proyecto.</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Inducción de SMS (A cargo de YPFB - Unidad Operativa)</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Inducción de SMS (A realizarse “in situ” – A cargo de la empresa Contratista).</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Uso obligatorio de ropa de trabajo (overol, ropa de dos piezas manga larga y otros que sean necesarios o aplicables)</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Uso obligatorio de EPP (Equipo de Protección Personal):</w:t>
      </w:r>
    </w:p>
    <w:p w:rsidR="00E239CF" w:rsidRPr="00371A11" w:rsidRDefault="00E239CF" w:rsidP="00E239CF">
      <w:pPr>
        <w:numPr>
          <w:ilvl w:val="0"/>
          <w:numId w:val="40"/>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Casco de seguridad</w:t>
      </w:r>
    </w:p>
    <w:p w:rsidR="00E239CF" w:rsidRPr="00371A11" w:rsidRDefault="00E239CF" w:rsidP="00E239CF">
      <w:pPr>
        <w:numPr>
          <w:ilvl w:val="0"/>
          <w:numId w:val="40"/>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Calzado de seguridad</w:t>
      </w:r>
    </w:p>
    <w:p w:rsidR="00E239CF" w:rsidRPr="00371A11" w:rsidRDefault="00E239CF" w:rsidP="00E239CF">
      <w:pPr>
        <w:numPr>
          <w:ilvl w:val="0"/>
          <w:numId w:val="40"/>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Lentes de seguridad</w:t>
      </w:r>
    </w:p>
    <w:p w:rsidR="00E239CF" w:rsidRPr="00371A11" w:rsidRDefault="00E239CF" w:rsidP="00E239CF">
      <w:pPr>
        <w:numPr>
          <w:ilvl w:val="0"/>
          <w:numId w:val="40"/>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Protectores auditivos (si corresponde)</w:t>
      </w:r>
    </w:p>
    <w:p w:rsidR="00E239CF" w:rsidRPr="00371A11" w:rsidRDefault="00E239CF" w:rsidP="00E239CF">
      <w:pPr>
        <w:numPr>
          <w:ilvl w:val="0"/>
          <w:numId w:val="40"/>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Guantes (específicos a la tarea a realizar)</w:t>
      </w:r>
    </w:p>
    <w:p w:rsidR="00E239CF" w:rsidRPr="00371A11" w:rsidRDefault="00E239CF" w:rsidP="00E239CF">
      <w:pPr>
        <w:ind w:left="792"/>
        <w:jc w:val="both"/>
        <w:rPr>
          <w:rFonts w:asciiTheme="minorHAnsi" w:hAnsiTheme="minorHAnsi" w:cstheme="minorHAnsi"/>
          <w:bCs/>
          <w:color w:val="000000"/>
          <w:sz w:val="22"/>
          <w:szCs w:val="22"/>
          <w:lang w:val="es-BO"/>
        </w:rPr>
      </w:pPr>
      <w:r w:rsidRPr="00371A11">
        <w:rPr>
          <w:rFonts w:asciiTheme="minorHAnsi" w:hAnsiTheme="minorHAnsi" w:cstheme="minorHAnsi"/>
          <w:b/>
          <w:bCs/>
          <w:color w:val="000000"/>
          <w:sz w:val="22"/>
          <w:szCs w:val="22"/>
          <w:lang w:val="es-BO"/>
        </w:rPr>
        <w:t xml:space="preserve">EPP para </w:t>
      </w:r>
      <w:r w:rsidRPr="00371A11">
        <w:rPr>
          <w:rFonts w:asciiTheme="minorHAnsi" w:hAnsiTheme="minorHAnsi" w:cstheme="minorHAnsi"/>
          <w:b/>
          <w:bCs/>
          <w:color w:val="000000"/>
          <w:sz w:val="22"/>
          <w:szCs w:val="22"/>
          <w:u w:val="single"/>
          <w:lang w:val="es-BO"/>
        </w:rPr>
        <w:t>riesgos especiales</w:t>
      </w:r>
      <w:r w:rsidRPr="00371A11">
        <w:rPr>
          <w:rFonts w:asciiTheme="minorHAnsi" w:hAnsiTheme="minorHAnsi" w:cstheme="minorHAnsi"/>
          <w:b/>
          <w:bCs/>
          <w:color w:val="000000"/>
          <w:sz w:val="22"/>
          <w:szCs w:val="22"/>
          <w:lang w:val="es-BO"/>
        </w:rPr>
        <w:t xml:space="preserve"> y tareas críticas </w:t>
      </w:r>
      <w:r w:rsidRPr="00371A11">
        <w:rPr>
          <w:rFonts w:asciiTheme="minorHAnsi" w:hAnsiTheme="minorHAnsi" w:cstheme="minorHAnsi"/>
          <w:bCs/>
          <w:color w:val="000000"/>
          <w:sz w:val="22"/>
          <w:szCs w:val="22"/>
          <w:lang w:val="es-BO"/>
        </w:rPr>
        <w:t xml:space="preserve">(altura, espacios confinados,      eléctricos, trabajos en caliente, </w:t>
      </w:r>
      <w:proofErr w:type="spellStart"/>
      <w:r w:rsidRPr="00371A11">
        <w:rPr>
          <w:rFonts w:asciiTheme="minorHAnsi" w:hAnsiTheme="minorHAnsi" w:cstheme="minorHAnsi"/>
          <w:bCs/>
          <w:color w:val="000000"/>
          <w:sz w:val="22"/>
          <w:szCs w:val="22"/>
          <w:lang w:val="es-BO"/>
        </w:rPr>
        <w:t>etc</w:t>
      </w:r>
      <w:proofErr w:type="spellEnd"/>
      <w:r w:rsidRPr="00371A11">
        <w:rPr>
          <w:rFonts w:asciiTheme="minorHAnsi" w:hAnsiTheme="minorHAnsi" w:cstheme="minorHAnsi"/>
          <w:bCs/>
          <w:color w:val="000000"/>
          <w:sz w:val="22"/>
          <w:szCs w:val="22"/>
          <w:lang w:val="es-BO"/>
        </w:rPr>
        <w:t>,)</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Arnés de seguridad de cuerpo completo.</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Línea de vida. (sistema de supresión contra caídas)</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Detector de gases (en caso de requerir).</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Equipo de rescate para alturas (en caso de requerir).</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Guantes dieléctricos (en caso de requerir).</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Equipo de rescate para espacios confinados (en caso de requerir).</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Equipo de respiración autónoma (en caso de requerir).</w:t>
      </w:r>
    </w:p>
    <w:p w:rsidR="00E239CF" w:rsidRPr="00371A11" w:rsidRDefault="00E239CF" w:rsidP="00E239CF">
      <w:pPr>
        <w:numPr>
          <w:ilvl w:val="0"/>
          <w:numId w:val="41"/>
        </w:numPr>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lastRenderedPageBreak/>
        <w:t xml:space="preserve">Extintores para el área de intervención y combate contra incendios. Trabajos en caliente (soldadura, eléctricos, etc.). </w:t>
      </w:r>
    </w:p>
    <w:p w:rsidR="00E239CF" w:rsidRPr="00371A11" w:rsidRDefault="00E239CF" w:rsidP="00E239CF">
      <w:pPr>
        <w:ind w:left="2508"/>
        <w:jc w:val="both"/>
        <w:rPr>
          <w:rFonts w:asciiTheme="minorHAnsi" w:hAnsiTheme="minorHAnsi" w:cstheme="minorHAnsi"/>
          <w:bCs/>
          <w:color w:val="000000"/>
          <w:sz w:val="22"/>
          <w:szCs w:val="22"/>
          <w:lang w:val="es-BO"/>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DOCUMENTACIÓN QUE DEBE ESTAR EN LA ACTIVIDAD/OBRA/PROYECTO:</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Plan de Seguridad y Salud Ocupacional (Específico)</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Plan de Emergencias/Contingencias</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Procedimientos de trabajo para las actividades a realizar</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Nómina del personal, con copia de su póliza de seguro contra accidente</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Permiso de trabajo, ATS – Identificación de peligros y riesgos</w:t>
      </w:r>
    </w:p>
    <w:p w:rsidR="00E239CF" w:rsidRPr="00371A11" w:rsidRDefault="00E239CF" w:rsidP="00E239CF">
      <w:pPr>
        <w:ind w:left="1080"/>
        <w:jc w:val="both"/>
        <w:rPr>
          <w:rFonts w:asciiTheme="minorHAnsi" w:hAnsiTheme="minorHAnsi" w:cstheme="minorHAnsi"/>
          <w:bCs/>
          <w:color w:val="000000"/>
          <w:sz w:val="22"/>
          <w:szCs w:val="22"/>
        </w:rPr>
      </w:pPr>
    </w:p>
    <w:p w:rsidR="00E239CF" w:rsidRPr="00371A11" w:rsidRDefault="00E239CF" w:rsidP="00E239CF">
      <w:pPr>
        <w:numPr>
          <w:ilvl w:val="0"/>
          <w:numId w:val="38"/>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DOCUMENTACIÓN PARA DATA BOOK:</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Plan específico de Seguridad y Salud Ocupacional </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Procedimientos de las actividades</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Reporte de accidentes/incidentes y Acciones correctivas (lecciones aprendidas)</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Reporte Mensual de Indicadores SYSO (firmado por los responsables). (El formato será remitido por el área de SMS de YPFB)</w:t>
      </w:r>
    </w:p>
    <w:p w:rsidR="00E239CF" w:rsidRPr="00371A11" w:rsidRDefault="00E239CF" w:rsidP="00E239CF">
      <w:pPr>
        <w:numPr>
          <w:ilvl w:val="1"/>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Registro de capacitaciones </w:t>
      </w:r>
    </w:p>
    <w:p w:rsidR="00E239CF" w:rsidRPr="00371A11" w:rsidRDefault="00E239CF" w:rsidP="00E239CF">
      <w:pPr>
        <w:ind w:left="1080"/>
        <w:jc w:val="both"/>
        <w:rPr>
          <w:rFonts w:asciiTheme="minorHAnsi" w:hAnsiTheme="minorHAnsi" w:cstheme="minorHAnsi"/>
          <w:bCs/>
          <w:color w:val="000000"/>
          <w:sz w:val="22"/>
          <w:szCs w:val="22"/>
        </w:rPr>
      </w:pPr>
    </w:p>
    <w:p w:rsidR="00E239CF" w:rsidRPr="00371A11" w:rsidRDefault="00E239CF" w:rsidP="00E239CF">
      <w:pPr>
        <w:numPr>
          <w:ilvl w:val="0"/>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De acuerdo a las características y dinámica de cada proyecto podrá establecerse una reunión inicial y posterior a ello reuniones periódicas de consulta con el área de SMS de YPFB. </w:t>
      </w:r>
    </w:p>
    <w:p w:rsidR="00E239CF" w:rsidRPr="00371A11" w:rsidRDefault="00E239CF" w:rsidP="00E239CF">
      <w:pPr>
        <w:numPr>
          <w:ilvl w:val="0"/>
          <w:numId w:val="38"/>
        </w:numPr>
        <w:jc w:val="both"/>
        <w:rPr>
          <w:rFonts w:asciiTheme="minorHAnsi" w:hAnsiTheme="minorHAnsi" w:cstheme="minorHAnsi"/>
          <w:b/>
          <w:bCs/>
          <w:color w:val="000000"/>
          <w:sz w:val="22"/>
          <w:szCs w:val="22"/>
          <w:u w:val="single"/>
        </w:rPr>
      </w:pPr>
      <w:r w:rsidRPr="00371A11">
        <w:rPr>
          <w:rFonts w:asciiTheme="minorHAnsi" w:hAnsiTheme="minorHAnsi" w:cstheme="minorHAnsi"/>
          <w:bCs/>
          <w:color w:val="000000"/>
          <w:sz w:val="22"/>
          <w:szCs w:val="22"/>
        </w:rPr>
        <w:t xml:space="preserve">Toda empresa contratista </w:t>
      </w:r>
      <w:r w:rsidRPr="00371A11">
        <w:rPr>
          <w:rFonts w:asciiTheme="minorHAnsi" w:hAnsiTheme="minorHAnsi" w:cstheme="minorHAnsi"/>
          <w:bCs/>
          <w:color w:val="000000"/>
          <w:sz w:val="22"/>
          <w:szCs w:val="22"/>
          <w:u w:val="single"/>
        </w:rPr>
        <w:t>directa de YPFB</w:t>
      </w:r>
      <w:r w:rsidRPr="00371A11">
        <w:rPr>
          <w:rFonts w:asciiTheme="minorHAnsi" w:hAnsiTheme="minorHAnsi" w:cstheme="minorHAnsi"/>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239CF" w:rsidRPr="00371A11" w:rsidRDefault="00E239CF" w:rsidP="00E239CF">
      <w:pPr>
        <w:numPr>
          <w:ilvl w:val="0"/>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Se deja claramente establecido la prohibición total y definitiva de ingreso a obra o ejecución de trabajos con pasantes y/o practicantes de la contratista y/o sub contratista en  proyectos de YPFB.</w:t>
      </w:r>
    </w:p>
    <w:p w:rsidR="00E239CF" w:rsidRPr="00371A11" w:rsidRDefault="00E239CF" w:rsidP="00E239CF">
      <w:pPr>
        <w:numPr>
          <w:ilvl w:val="0"/>
          <w:numId w:val="38"/>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 xml:space="preserve">YPFB Corporación se reserva el derecho de solicitar nuevos requisitos de </w:t>
      </w:r>
      <w:proofErr w:type="spellStart"/>
      <w:r w:rsidRPr="00371A11">
        <w:rPr>
          <w:rFonts w:asciiTheme="minorHAnsi" w:hAnsiTheme="minorHAnsi" w:cstheme="minorHAnsi"/>
          <w:bCs/>
          <w:color w:val="000000"/>
          <w:sz w:val="22"/>
          <w:szCs w:val="22"/>
        </w:rPr>
        <w:t>SySO</w:t>
      </w:r>
      <w:proofErr w:type="spellEnd"/>
      <w:r w:rsidRPr="00371A11">
        <w:rPr>
          <w:rFonts w:asciiTheme="minorHAnsi" w:hAnsiTheme="minorHAnsi" w:cstheme="minorHAnsi"/>
          <w:bCs/>
          <w:color w:val="000000"/>
          <w:sz w:val="22"/>
          <w:szCs w:val="22"/>
        </w:rPr>
        <w:t xml:space="preserve">   que sean necesarios para garantizar la correcta ejecución de la actividad, cuyo objetivo es prevenir accidentes e incidentes.</w:t>
      </w:r>
      <w:r w:rsidRPr="00371A11">
        <w:rPr>
          <w:rFonts w:asciiTheme="minorHAnsi" w:hAnsiTheme="minorHAnsi" w:cstheme="minorHAnsi"/>
          <w:b/>
          <w:bCs/>
          <w:color w:val="000000"/>
          <w:sz w:val="22"/>
          <w:szCs w:val="22"/>
          <w:u w:val="single"/>
        </w:rPr>
        <w:t xml:space="preserve"> </w:t>
      </w:r>
    </w:p>
    <w:p w:rsidR="00E239CF" w:rsidRPr="00371A11" w:rsidRDefault="00E239CF" w:rsidP="00E239CF">
      <w:pPr>
        <w:jc w:val="both"/>
        <w:rPr>
          <w:rFonts w:asciiTheme="minorHAnsi" w:hAnsiTheme="minorHAnsi" w:cstheme="minorHAnsi"/>
          <w:bCs/>
          <w:color w:val="000000"/>
          <w:sz w:val="22"/>
          <w:szCs w:val="22"/>
          <w:lang w:val="es-BO"/>
        </w:rPr>
      </w:pPr>
    </w:p>
    <w:p w:rsidR="00E239CF" w:rsidRPr="00371A11" w:rsidRDefault="00E239CF" w:rsidP="00E239CF">
      <w:pPr>
        <w:jc w:val="both"/>
        <w:rPr>
          <w:rFonts w:asciiTheme="minorHAnsi" w:hAnsiTheme="minorHAnsi" w:cstheme="minorHAnsi"/>
          <w:b/>
          <w:bCs/>
          <w:color w:val="000000"/>
          <w:sz w:val="22"/>
          <w:szCs w:val="22"/>
          <w:u w:val="single"/>
          <w:lang w:val="es-BO"/>
        </w:rPr>
      </w:pPr>
      <w:r w:rsidRPr="00371A11">
        <w:rPr>
          <w:rFonts w:asciiTheme="minorHAnsi" w:hAnsiTheme="minorHAnsi" w:cstheme="minorHAnsi"/>
          <w:b/>
          <w:bCs/>
          <w:color w:val="000000"/>
          <w:sz w:val="22"/>
          <w:szCs w:val="22"/>
          <w:u w:val="single"/>
          <w:lang w:val="es-BO"/>
        </w:rPr>
        <w:t>VALIDACIÓN  TRIBUTARIA</w:t>
      </w:r>
    </w:p>
    <w:p w:rsidR="00E239CF" w:rsidRPr="00371A11" w:rsidRDefault="00E239CF" w:rsidP="00E239CF">
      <w:pPr>
        <w:jc w:val="both"/>
        <w:rPr>
          <w:rFonts w:asciiTheme="minorHAnsi" w:hAnsiTheme="minorHAnsi" w:cstheme="minorHAnsi"/>
          <w:b/>
          <w:bCs/>
          <w:color w:val="000000"/>
          <w:sz w:val="22"/>
          <w:szCs w:val="22"/>
          <w:u w:val="single"/>
          <w:lang w:val="es-BO"/>
        </w:rPr>
      </w:pPr>
    </w:p>
    <w:p w:rsidR="00E239CF" w:rsidRPr="00371A11" w:rsidRDefault="00E239CF" w:rsidP="00E239CF">
      <w:pPr>
        <w:pStyle w:val="Prrafodelista"/>
        <w:numPr>
          <w:ilvl w:val="0"/>
          <w:numId w:val="37"/>
        </w:numPr>
        <w:jc w:val="both"/>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FACTURACIÓN Y TRIBUTOS</w:t>
      </w:r>
    </w:p>
    <w:p w:rsidR="00E239CF" w:rsidRPr="00371A11" w:rsidRDefault="00E239CF" w:rsidP="00E239CF">
      <w:pPr>
        <w:pStyle w:val="Prrafodelista"/>
        <w:ind w:left="360"/>
        <w:jc w:val="both"/>
        <w:rPr>
          <w:rFonts w:asciiTheme="minorHAnsi" w:hAnsiTheme="minorHAnsi" w:cstheme="minorHAnsi"/>
          <w:b/>
          <w:bCs/>
          <w:color w:val="000000"/>
          <w:sz w:val="22"/>
          <w:szCs w:val="22"/>
          <w:lang w:val="es-BO"/>
        </w:rPr>
      </w:pPr>
    </w:p>
    <w:p w:rsidR="00E239CF" w:rsidRPr="00371A11" w:rsidRDefault="00E239CF" w:rsidP="00E239CF">
      <w:pPr>
        <w:ind w:left="792"/>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FACTURACIÓN</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La factura debe ser emitida de acuerdo a normativa vigente a nombre de Yacimientos Petrolíferos Fiscales Bolivianos consignando el Número de Identificación Tributaria (NIT) 1020269020.</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239CF" w:rsidRPr="00371A11" w:rsidRDefault="00E239CF" w:rsidP="00E239CF">
      <w:pPr>
        <w:ind w:left="792"/>
        <w:jc w:val="both"/>
        <w:rPr>
          <w:rFonts w:asciiTheme="minorHAnsi" w:hAnsiTheme="minorHAnsi" w:cstheme="minorHAnsi"/>
          <w:bCs/>
          <w:color w:val="000000"/>
          <w:sz w:val="22"/>
          <w:szCs w:val="22"/>
        </w:rPr>
      </w:pP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En caso de otorgarse un anticipo el proveedor no está obligado a emitir factura, debiendo cumplir con lo dispuesto por el Artículo 19 del Decreto Supremo No. 181</w:t>
      </w:r>
    </w:p>
    <w:p w:rsidR="00E239CF" w:rsidRPr="00371A11" w:rsidRDefault="00E239CF" w:rsidP="00E239CF">
      <w:pPr>
        <w:ind w:left="792"/>
        <w:jc w:val="both"/>
        <w:rPr>
          <w:rFonts w:asciiTheme="minorHAnsi" w:hAnsiTheme="minorHAnsi" w:cstheme="minorHAnsi"/>
          <w:b/>
          <w:bCs/>
          <w:color w:val="000000"/>
          <w:sz w:val="22"/>
          <w:szCs w:val="22"/>
        </w:rPr>
      </w:pPr>
    </w:p>
    <w:p w:rsidR="00E239CF" w:rsidRPr="00371A11" w:rsidRDefault="00E239CF" w:rsidP="00E239CF">
      <w:pPr>
        <w:ind w:left="792"/>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TRIBUTOS</w:t>
      </w:r>
    </w:p>
    <w:p w:rsidR="00E239CF" w:rsidRPr="00371A11" w:rsidRDefault="00E239CF" w:rsidP="00E239CF">
      <w:pPr>
        <w:ind w:left="792"/>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E239CF" w:rsidRPr="00371A11" w:rsidRDefault="00E239CF" w:rsidP="00E239CF">
      <w:pPr>
        <w:pStyle w:val="Prrafodelista"/>
        <w:ind w:left="360"/>
        <w:jc w:val="both"/>
        <w:rPr>
          <w:rFonts w:asciiTheme="minorHAnsi" w:hAnsiTheme="minorHAnsi" w:cstheme="minorHAnsi"/>
          <w:bCs/>
          <w:color w:val="000000"/>
          <w:sz w:val="22"/>
          <w:szCs w:val="22"/>
        </w:rPr>
      </w:pPr>
    </w:p>
    <w:p w:rsidR="00E239CF" w:rsidRPr="00371A11" w:rsidRDefault="00E239CF" w:rsidP="00E239CF">
      <w:pPr>
        <w:jc w:val="both"/>
        <w:rPr>
          <w:rFonts w:asciiTheme="minorHAnsi" w:hAnsiTheme="minorHAnsi" w:cstheme="minorHAnsi"/>
          <w:b/>
          <w:bCs/>
          <w:color w:val="000000"/>
          <w:sz w:val="22"/>
          <w:szCs w:val="22"/>
          <w:u w:val="single"/>
        </w:rPr>
      </w:pPr>
      <w:r w:rsidRPr="00371A11">
        <w:rPr>
          <w:rFonts w:asciiTheme="minorHAnsi" w:hAnsiTheme="minorHAnsi" w:cstheme="minorHAnsi"/>
          <w:b/>
          <w:bCs/>
          <w:color w:val="000000"/>
          <w:sz w:val="22"/>
          <w:szCs w:val="22"/>
          <w:u w:val="single"/>
        </w:rPr>
        <w:t>VALIDACIÓN DE SEGUROS</w:t>
      </w:r>
    </w:p>
    <w:p w:rsidR="00E239CF" w:rsidRPr="00371A11" w:rsidRDefault="00E239CF" w:rsidP="00E239CF">
      <w:pPr>
        <w:pStyle w:val="Prrafodelista"/>
        <w:ind w:left="360"/>
        <w:jc w:val="both"/>
        <w:rPr>
          <w:rFonts w:asciiTheme="minorHAnsi" w:hAnsiTheme="minorHAnsi" w:cstheme="minorHAnsi"/>
          <w:b/>
          <w:bCs/>
          <w:color w:val="000000"/>
          <w:sz w:val="22"/>
          <w:szCs w:val="22"/>
          <w:lang w:val="es-BO"/>
        </w:rPr>
      </w:pPr>
    </w:p>
    <w:p w:rsidR="00E239CF" w:rsidRPr="00371A11" w:rsidRDefault="00E239CF" w:rsidP="00E239CF">
      <w:pPr>
        <w:pStyle w:val="Prrafodelista"/>
        <w:numPr>
          <w:ilvl w:val="0"/>
          <w:numId w:val="37"/>
        </w:numPr>
        <w:jc w:val="both"/>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lang w:val="es-BO"/>
        </w:rPr>
        <w:t>SEGUROS</w:t>
      </w:r>
    </w:p>
    <w:p w:rsidR="00E239CF" w:rsidRPr="00371A11" w:rsidRDefault="00E239CF" w:rsidP="00E239CF">
      <w:pPr>
        <w:pStyle w:val="Prrafodelista"/>
        <w:ind w:left="36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La empresa adjudicada, deberá presentar y mantener vigente de forma ininterrumpida durante todo el periodo del contrato la Póliza de Seguro especificada a continuación:</w:t>
      </w:r>
    </w:p>
    <w:p w:rsidR="00E239CF" w:rsidRPr="00371A11" w:rsidRDefault="00E239CF" w:rsidP="00E239CF">
      <w:pPr>
        <w:pStyle w:val="Prrafodelista"/>
        <w:ind w:left="360"/>
        <w:jc w:val="both"/>
        <w:rPr>
          <w:rFonts w:asciiTheme="minorHAnsi" w:hAnsiTheme="minorHAnsi" w:cstheme="minorHAnsi"/>
          <w:bCs/>
          <w:color w:val="000000"/>
          <w:sz w:val="22"/>
          <w:szCs w:val="22"/>
        </w:rPr>
      </w:pPr>
    </w:p>
    <w:p w:rsidR="00E239CF" w:rsidRPr="00371A11" w:rsidRDefault="00E239CF" w:rsidP="00E239CF">
      <w:pPr>
        <w:pStyle w:val="Prrafodelista"/>
        <w:numPr>
          <w:ilvl w:val="0"/>
          <w:numId w:val="43"/>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Póliza Todo Riesgo de Construcción</w:t>
      </w:r>
    </w:p>
    <w:p w:rsidR="00E239CF" w:rsidRPr="00371A11" w:rsidRDefault="00E239CF" w:rsidP="00E239CF">
      <w:pPr>
        <w:pStyle w:val="Prrafodelista"/>
        <w:ind w:left="36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Durante la ejecución de la obra, el Contratista deberá mantener por su cuenta y cargo una póliza de Seguro adecuada, para asegurar contra todo riesgo, las obras en ejecución, materiales.</w:t>
      </w:r>
    </w:p>
    <w:p w:rsidR="00E239CF" w:rsidRPr="00371A11" w:rsidRDefault="00E239CF" w:rsidP="00E239CF">
      <w:pPr>
        <w:pStyle w:val="Prrafodelista"/>
        <w:ind w:left="36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239CF" w:rsidRPr="00371A11" w:rsidRDefault="00E239CF" w:rsidP="00E239CF">
      <w:pPr>
        <w:pStyle w:val="Prrafodelista"/>
        <w:ind w:left="360"/>
        <w:jc w:val="both"/>
        <w:rPr>
          <w:rFonts w:asciiTheme="minorHAnsi" w:hAnsiTheme="minorHAnsi" w:cstheme="minorHAnsi"/>
          <w:bCs/>
          <w:color w:val="000000"/>
          <w:sz w:val="22"/>
          <w:szCs w:val="22"/>
        </w:rPr>
      </w:pPr>
    </w:p>
    <w:p w:rsidR="00E239CF" w:rsidRPr="00371A11" w:rsidRDefault="00E239CF" w:rsidP="00E239CF">
      <w:pPr>
        <w:pStyle w:val="Prrafodelista"/>
        <w:numPr>
          <w:ilvl w:val="0"/>
          <w:numId w:val="43"/>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Seguro de Responsabilidad Civil.</w:t>
      </w:r>
    </w:p>
    <w:p w:rsidR="00E239CF" w:rsidRPr="00371A11" w:rsidRDefault="00E239CF" w:rsidP="00E239CF">
      <w:pPr>
        <w:pStyle w:val="Prrafodelista"/>
        <w:ind w:left="36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71A11">
        <w:rPr>
          <w:rFonts w:asciiTheme="minorHAnsi" w:hAnsiTheme="minorHAnsi" w:cstheme="minorHAnsi"/>
          <w:bCs/>
          <w:color w:val="000000"/>
          <w:sz w:val="22"/>
          <w:szCs w:val="22"/>
        </w:rPr>
        <w:t>us</w:t>
      </w:r>
      <w:proofErr w:type="spellEnd"/>
      <w:r w:rsidRPr="00371A11">
        <w:rPr>
          <w:rFonts w:asciiTheme="minorHAnsi" w:hAnsiTheme="minorHAnsi" w:cstheme="minorHAnsi"/>
          <w:bCs/>
          <w:color w:val="000000"/>
          <w:sz w:val="22"/>
          <w:szCs w:val="22"/>
        </w:rPr>
        <w:t>. 100.000.</w:t>
      </w:r>
    </w:p>
    <w:p w:rsidR="00E239CF" w:rsidRPr="00371A11" w:rsidRDefault="00E239CF" w:rsidP="00E239CF">
      <w:pPr>
        <w:pStyle w:val="Prrafodelista"/>
        <w:ind w:left="360"/>
        <w:jc w:val="both"/>
        <w:rPr>
          <w:rFonts w:asciiTheme="minorHAnsi" w:hAnsiTheme="minorHAnsi" w:cstheme="minorHAnsi"/>
          <w:bCs/>
          <w:color w:val="000000"/>
          <w:sz w:val="22"/>
          <w:szCs w:val="22"/>
        </w:rPr>
      </w:pPr>
    </w:p>
    <w:p w:rsidR="00E239CF" w:rsidRPr="00371A11" w:rsidRDefault="00E239CF" w:rsidP="00E239CF">
      <w:pPr>
        <w:pStyle w:val="Prrafodelista"/>
        <w:numPr>
          <w:ilvl w:val="0"/>
          <w:numId w:val="43"/>
        </w:numPr>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Póliza de Accidentes Personales.</w:t>
      </w:r>
    </w:p>
    <w:p w:rsidR="00E239CF" w:rsidRPr="00371A11" w:rsidRDefault="00E239CF" w:rsidP="00E239CF">
      <w:pPr>
        <w:pStyle w:val="Prrafodelista"/>
        <w:ind w:left="360"/>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239CF" w:rsidRPr="00371A11" w:rsidRDefault="00E239CF" w:rsidP="00E239CF">
      <w:pPr>
        <w:pStyle w:val="Prrafodelista"/>
        <w:ind w:left="360"/>
        <w:jc w:val="both"/>
        <w:rPr>
          <w:rFonts w:asciiTheme="minorHAnsi" w:hAnsiTheme="minorHAnsi" w:cstheme="minorHAnsi"/>
          <w:bCs/>
          <w:color w:val="000000"/>
          <w:sz w:val="22"/>
          <w:szCs w:val="22"/>
        </w:rPr>
      </w:pPr>
    </w:p>
    <w:p w:rsidR="00E239CF" w:rsidRPr="00371A11" w:rsidRDefault="00E239CF" w:rsidP="00E239CF">
      <w:pPr>
        <w:pStyle w:val="Prrafodelista"/>
        <w:ind w:left="360"/>
        <w:jc w:val="both"/>
        <w:rPr>
          <w:rFonts w:asciiTheme="minorHAnsi" w:hAnsiTheme="minorHAnsi" w:cstheme="minorHAnsi"/>
          <w:b/>
          <w:bCs/>
          <w:color w:val="000000"/>
          <w:sz w:val="22"/>
          <w:szCs w:val="22"/>
        </w:rPr>
      </w:pPr>
      <w:r w:rsidRPr="00371A11">
        <w:rPr>
          <w:rFonts w:asciiTheme="minorHAnsi" w:hAnsiTheme="minorHAnsi" w:cstheme="minorHAnsi"/>
          <w:b/>
          <w:bCs/>
          <w:color w:val="000000"/>
          <w:sz w:val="22"/>
          <w:szCs w:val="22"/>
        </w:rPr>
        <w:t>Condiciones Adicionales.</w:t>
      </w:r>
    </w:p>
    <w:p w:rsidR="00E239CF" w:rsidRPr="00371A11" w:rsidRDefault="00E239CF" w:rsidP="00E239CF">
      <w:pPr>
        <w:pStyle w:val="Prrafodelista"/>
        <w:ind w:left="360"/>
        <w:jc w:val="both"/>
        <w:rPr>
          <w:rFonts w:asciiTheme="minorHAnsi" w:hAnsiTheme="minorHAnsi" w:cstheme="minorHAnsi"/>
          <w:b/>
          <w:bCs/>
          <w:color w:val="000000"/>
          <w:sz w:val="22"/>
          <w:szCs w:val="22"/>
        </w:rPr>
      </w:pPr>
    </w:p>
    <w:p w:rsidR="00E239CF" w:rsidRPr="00371A11" w:rsidRDefault="00E239CF" w:rsidP="00E239CF">
      <w:pPr>
        <w:pStyle w:val="Prrafodelista"/>
        <w:numPr>
          <w:ilvl w:val="0"/>
          <w:numId w:val="44"/>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239CF" w:rsidRPr="00371A11" w:rsidRDefault="00E239CF" w:rsidP="00E239CF">
      <w:pPr>
        <w:pStyle w:val="Prrafodelista"/>
        <w:numPr>
          <w:ilvl w:val="0"/>
          <w:numId w:val="44"/>
        </w:numPr>
        <w:jc w:val="both"/>
        <w:rPr>
          <w:rFonts w:asciiTheme="minorHAnsi" w:hAnsiTheme="minorHAnsi" w:cstheme="minorHAnsi"/>
          <w:bCs/>
          <w:color w:val="000000"/>
          <w:sz w:val="22"/>
          <w:szCs w:val="22"/>
        </w:rPr>
      </w:pPr>
      <w:r w:rsidRPr="00371A11">
        <w:rPr>
          <w:rFonts w:asciiTheme="minorHAnsi" w:hAnsiTheme="minorHAnsi" w:cstheme="minorHAnsi"/>
          <w:bCs/>
          <w:color w:val="000000"/>
          <w:sz w:val="22"/>
          <w:szCs w:val="22"/>
        </w:rPr>
        <w:t>La empresa adjudicada, deberá entregar una copia de las citadas pólizas a YPFB antes de la suscripción del contrato.</w:t>
      </w:r>
    </w:p>
    <w:p w:rsidR="00E239CF" w:rsidRPr="00371A11" w:rsidRDefault="00E239CF" w:rsidP="00E239CF">
      <w:pPr>
        <w:pStyle w:val="Prrafodelista"/>
        <w:ind w:left="360"/>
        <w:jc w:val="both"/>
        <w:rPr>
          <w:rFonts w:asciiTheme="minorHAnsi" w:hAnsiTheme="minorHAnsi" w:cstheme="minorHAnsi"/>
          <w:bCs/>
          <w:color w:val="000000"/>
          <w:sz w:val="22"/>
          <w:szCs w:val="22"/>
        </w:rPr>
      </w:pPr>
    </w:p>
    <w:p w:rsidR="00E239CF" w:rsidRPr="00371A11" w:rsidRDefault="00E239CF" w:rsidP="00E239CF">
      <w:pPr>
        <w:jc w:val="both"/>
        <w:rPr>
          <w:rFonts w:asciiTheme="minorHAnsi" w:hAnsiTheme="minorHAnsi" w:cstheme="minorHAnsi"/>
          <w:b/>
          <w:bCs/>
          <w:color w:val="000000"/>
          <w:sz w:val="22"/>
          <w:szCs w:val="22"/>
          <w:u w:val="single"/>
          <w:lang w:val="es-BO"/>
        </w:rPr>
      </w:pPr>
      <w:r w:rsidRPr="00371A11">
        <w:rPr>
          <w:rFonts w:asciiTheme="minorHAnsi" w:hAnsiTheme="minorHAnsi" w:cstheme="minorHAnsi"/>
          <w:b/>
          <w:bCs/>
          <w:color w:val="000000"/>
          <w:sz w:val="22"/>
          <w:szCs w:val="22"/>
          <w:u w:val="single"/>
          <w:lang w:val="es-BO"/>
        </w:rPr>
        <w:t>VALIDACIÓN DE MEDIO AMBIENTE</w:t>
      </w:r>
    </w:p>
    <w:p w:rsidR="00E239CF" w:rsidRPr="00371A11" w:rsidRDefault="00E239CF" w:rsidP="00E239CF">
      <w:pPr>
        <w:pStyle w:val="Prrafodelista"/>
        <w:ind w:left="360"/>
        <w:jc w:val="both"/>
        <w:rPr>
          <w:rFonts w:asciiTheme="minorHAnsi" w:hAnsiTheme="minorHAnsi" w:cstheme="minorHAnsi"/>
          <w:b/>
          <w:bCs/>
          <w:color w:val="000000"/>
          <w:sz w:val="22"/>
          <w:szCs w:val="22"/>
          <w:lang w:val="es-BO"/>
        </w:rPr>
      </w:pPr>
    </w:p>
    <w:p w:rsidR="00E239CF" w:rsidRPr="00371A11" w:rsidRDefault="00E239CF" w:rsidP="00E239CF">
      <w:pPr>
        <w:pStyle w:val="Prrafodelista"/>
        <w:numPr>
          <w:ilvl w:val="0"/>
          <w:numId w:val="37"/>
        </w:numPr>
        <w:jc w:val="both"/>
        <w:rPr>
          <w:rFonts w:asciiTheme="minorHAnsi" w:hAnsiTheme="minorHAnsi" w:cstheme="minorHAnsi"/>
          <w:b/>
          <w:bCs/>
          <w:color w:val="000000"/>
          <w:sz w:val="22"/>
          <w:szCs w:val="22"/>
          <w:lang w:val="es-BO"/>
        </w:rPr>
      </w:pPr>
      <w:r w:rsidRPr="00371A11">
        <w:rPr>
          <w:rFonts w:asciiTheme="minorHAnsi" w:hAnsiTheme="minorHAnsi" w:cstheme="minorHAnsi"/>
          <w:b/>
          <w:bCs/>
          <w:color w:val="000000"/>
          <w:sz w:val="22"/>
          <w:szCs w:val="22"/>
        </w:rPr>
        <w:t>DISPOSICIONES AMBIENTALES PARA LA CONTRATACIÓN DE EMPRESAS PARA LA EJECUCIÓN DE PROYECTOS DE REDES DE GAS</w:t>
      </w:r>
    </w:p>
    <w:p w:rsidR="00E239CF" w:rsidRPr="00371A11" w:rsidRDefault="00E239CF" w:rsidP="00E239CF">
      <w:pPr>
        <w:jc w:val="both"/>
        <w:rPr>
          <w:rFonts w:asciiTheme="minorHAnsi" w:hAnsiTheme="minorHAnsi" w:cstheme="minorHAnsi"/>
          <w:bCs/>
          <w:color w:val="000000"/>
          <w:sz w:val="22"/>
          <w:szCs w:val="22"/>
          <w:lang w:val="es-BO"/>
        </w:rPr>
      </w:pP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w:t>
      </w: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 xml:space="preserve"> </w:t>
      </w: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 xml:space="preserve">La contratista se obliga a aplicar los lineamientos establecidos en los “Requisitos de Protección Ambiental Contratistas”. Este documento establece la generación de planillas de la gestión de residuos sólidos durante la ejecución del proyecto, además de solicitar un informe donde se detalle las acciones y lineamientos seguidos para una adecuada gestión de residuos sólidos. </w:t>
      </w: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r w:rsidRPr="00371A11">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239CF" w:rsidRPr="00371A11" w:rsidRDefault="00E239CF" w:rsidP="00E239CF">
      <w:pPr>
        <w:pStyle w:val="Prrafodelista"/>
        <w:ind w:left="360"/>
        <w:jc w:val="both"/>
        <w:rPr>
          <w:rFonts w:asciiTheme="minorHAnsi" w:hAnsiTheme="minorHAnsi" w:cstheme="minorHAnsi"/>
          <w:bCs/>
          <w:color w:val="000000"/>
          <w:sz w:val="22"/>
          <w:szCs w:val="22"/>
          <w:lang w:val="es-BO"/>
        </w:rPr>
      </w:pPr>
    </w:p>
    <w:tbl>
      <w:tblPr>
        <w:tblW w:w="9057" w:type="dxa"/>
        <w:tblInd w:w="10" w:type="dxa"/>
        <w:tblLayout w:type="fixed"/>
        <w:tblCellMar>
          <w:left w:w="70" w:type="dxa"/>
          <w:right w:w="70" w:type="dxa"/>
        </w:tblCellMar>
        <w:tblLook w:val="04A0" w:firstRow="1" w:lastRow="0" w:firstColumn="1" w:lastColumn="0" w:noHBand="0" w:noVBand="1"/>
      </w:tblPr>
      <w:tblGrid>
        <w:gridCol w:w="1408"/>
        <w:gridCol w:w="25"/>
        <w:gridCol w:w="3675"/>
        <w:gridCol w:w="1706"/>
        <w:gridCol w:w="2243"/>
      </w:tblGrid>
      <w:tr w:rsidR="00E239CF" w:rsidRPr="00371A11" w:rsidTr="006C30F3">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noProof/>
                <w:color w:val="000000"/>
                <w:sz w:val="22"/>
                <w:szCs w:val="22"/>
                <w:lang w:val="es-BO" w:eastAsia="es-BO"/>
              </w:rPr>
              <w:lastRenderedPageBreak/>
              <w:drawing>
                <wp:anchor distT="0" distB="0" distL="114300" distR="114300" simplePos="0" relativeHeight="251687424" behindDoc="0" locked="0" layoutInCell="1" allowOverlap="1" wp14:anchorId="544E4958" wp14:editId="5A60A76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E239CF" w:rsidRPr="00371A11" w:rsidRDefault="00E239CF" w:rsidP="00E239CF">
            <w:pPr>
              <w:rPr>
                <w:rFonts w:asciiTheme="minorHAnsi" w:hAnsiTheme="minorHAnsi" w:cstheme="minorHAnsi"/>
                <w:color w:val="000000"/>
                <w:sz w:val="22"/>
                <w:szCs w:val="22"/>
                <w:lang w:eastAsia="es-BO"/>
              </w:rPr>
            </w:pPr>
          </w:p>
          <w:p w:rsidR="00E239CF" w:rsidRPr="00371A11" w:rsidRDefault="00E239CF" w:rsidP="00E239CF">
            <w:pPr>
              <w:rPr>
                <w:rFonts w:asciiTheme="minorHAnsi" w:hAnsiTheme="minorHAnsi" w:cstheme="minorHAnsi"/>
                <w:color w:val="000000"/>
                <w:sz w:val="22"/>
                <w:szCs w:val="22"/>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REQUISITOS DE PROTECCION AMBIENTAL CONTRATISTAS</w:t>
            </w:r>
          </w:p>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CONSTRUCCIONES</w:t>
            </w:r>
          </w:p>
        </w:tc>
        <w:tc>
          <w:tcPr>
            <w:tcW w:w="2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USSMSG/GRGD</w:t>
            </w:r>
          </w:p>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Versión 2</w:t>
            </w:r>
          </w:p>
        </w:tc>
      </w:tr>
      <w:tr w:rsidR="00E239CF" w:rsidRPr="00371A11" w:rsidTr="006C30F3">
        <w:trPr>
          <w:trHeight w:val="378"/>
        </w:trPr>
        <w:tc>
          <w:tcPr>
            <w:tcW w:w="9057" w:type="dxa"/>
            <w:gridSpan w:val="5"/>
            <w:tcBorders>
              <w:top w:val="single" w:sz="4" w:space="0" w:color="auto"/>
              <w:left w:val="single" w:sz="8" w:space="0" w:color="auto"/>
              <w:bottom w:val="single" w:sz="4" w:space="0" w:color="auto"/>
              <w:right w:val="single" w:sz="8" w:space="0" w:color="000000"/>
            </w:tcBorders>
            <w:shd w:val="clear" w:color="auto" w:fill="984806" w:themeFill="accent6" w:themeFillShade="80"/>
            <w:noWrap/>
            <w:vAlign w:val="center"/>
            <w:hideMark/>
          </w:tcPr>
          <w:p w:rsidR="00E239CF" w:rsidRPr="00371A11" w:rsidRDefault="00E239CF" w:rsidP="00E239CF">
            <w:pPr>
              <w:jc w:val="both"/>
              <w:rPr>
                <w:rFonts w:asciiTheme="minorHAnsi" w:hAnsiTheme="minorHAnsi" w:cstheme="minorHAnsi"/>
                <w:b/>
                <w:color w:val="FFFFFF" w:themeColor="background1"/>
                <w:sz w:val="22"/>
                <w:szCs w:val="22"/>
                <w:lang w:eastAsia="es-BO"/>
              </w:rPr>
            </w:pPr>
            <w:r w:rsidRPr="00371A11">
              <w:rPr>
                <w:rFonts w:asciiTheme="minorHAnsi" w:hAnsiTheme="minorHAnsi" w:cstheme="minorHAnsi"/>
                <w:b/>
                <w:color w:val="FFFFFF" w:themeColor="background1"/>
                <w:sz w:val="22"/>
                <w:szCs w:val="22"/>
                <w:lang w:eastAsia="es-BO"/>
              </w:rPr>
              <w:t>1.- REQUISITOS DE PROTECCION AMBIENTAL CONTRATISTAS OBRAS CIVILES</w:t>
            </w:r>
          </w:p>
        </w:tc>
      </w:tr>
      <w:tr w:rsidR="00E239CF" w:rsidRPr="00371A11" w:rsidTr="006C30F3">
        <w:trPr>
          <w:trHeight w:val="350"/>
        </w:trPr>
        <w:tc>
          <w:tcPr>
            <w:tcW w:w="9057" w:type="dxa"/>
            <w:gridSpan w:val="5"/>
            <w:tcBorders>
              <w:top w:val="single" w:sz="4" w:space="0" w:color="auto"/>
              <w:left w:val="single" w:sz="4" w:space="0" w:color="auto"/>
              <w:bottom w:val="single" w:sz="4" w:space="0" w:color="auto"/>
              <w:right w:val="single" w:sz="4" w:space="0" w:color="auto"/>
            </w:tcBorders>
            <w:shd w:val="clear" w:color="auto" w:fill="984806" w:themeFill="accent6" w:themeFillShade="80"/>
            <w:noWrap/>
            <w:vAlign w:val="center"/>
            <w:hideMark/>
          </w:tcPr>
          <w:p w:rsidR="00E239CF" w:rsidRPr="00371A11" w:rsidRDefault="00E239CF" w:rsidP="00E239CF">
            <w:pPr>
              <w:jc w:val="both"/>
              <w:rPr>
                <w:rFonts w:asciiTheme="minorHAnsi" w:hAnsiTheme="minorHAnsi" w:cstheme="minorHAnsi"/>
                <w:b/>
                <w:color w:val="FFFFFF" w:themeColor="background1"/>
                <w:sz w:val="22"/>
                <w:szCs w:val="22"/>
                <w:lang w:eastAsia="es-BO"/>
              </w:rPr>
            </w:pPr>
            <w:r w:rsidRPr="00371A11">
              <w:rPr>
                <w:rFonts w:asciiTheme="minorHAnsi" w:hAnsiTheme="minorHAnsi" w:cstheme="minorHAnsi"/>
                <w:b/>
                <w:color w:val="FFFFFF" w:themeColor="background1"/>
                <w:sz w:val="22"/>
                <w:szCs w:val="22"/>
                <w:lang w:eastAsia="es-BO"/>
              </w:rPr>
              <w:t>1.1 OBRAS CIVILES RED PRIMARIA (CONSTRUCCIÓN, MANTENIMIENTO)</w:t>
            </w:r>
          </w:p>
        </w:tc>
      </w:tr>
      <w:tr w:rsidR="00E239CF" w:rsidRPr="00371A11" w:rsidTr="006C30F3">
        <w:trPr>
          <w:trHeight w:val="207"/>
        </w:trPr>
        <w:tc>
          <w:tcPr>
            <w:tcW w:w="9057" w:type="dxa"/>
            <w:gridSpan w:val="5"/>
            <w:tcBorders>
              <w:top w:val="single" w:sz="4" w:space="0" w:color="auto"/>
              <w:left w:val="single" w:sz="4" w:space="0" w:color="auto"/>
              <w:bottom w:val="single" w:sz="4" w:space="0" w:color="auto"/>
              <w:right w:val="single" w:sz="4" w:space="0" w:color="auto"/>
            </w:tcBorders>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b/>
                <w:color w:val="000000"/>
                <w:sz w:val="22"/>
                <w:szCs w:val="22"/>
                <w:lang w:eastAsia="es-BO"/>
              </w:rPr>
              <w:t>Se requiere incluir en las Especificaciones Técnicas la contratación de personal de SMS establecido en las especificaciones técnicas.</w:t>
            </w:r>
          </w:p>
        </w:tc>
      </w:tr>
      <w:tr w:rsidR="00E239CF" w:rsidRPr="00371A11" w:rsidTr="006C30F3">
        <w:trPr>
          <w:trHeight w:val="196"/>
        </w:trPr>
        <w:tc>
          <w:tcPr>
            <w:tcW w:w="9057"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E239CF" w:rsidRPr="00371A11" w:rsidRDefault="00E239CF" w:rsidP="00E239CF">
            <w:pPr>
              <w:jc w:val="both"/>
              <w:rPr>
                <w:rFonts w:asciiTheme="minorHAnsi" w:hAnsiTheme="minorHAnsi" w:cstheme="minorHAnsi"/>
                <w:b/>
                <w:color w:val="000000"/>
                <w:sz w:val="22"/>
                <w:szCs w:val="22"/>
                <w:lang w:eastAsia="es-BO"/>
              </w:rPr>
            </w:pPr>
            <w:r w:rsidRPr="00371A11">
              <w:rPr>
                <w:rFonts w:asciiTheme="minorHAnsi" w:hAnsiTheme="minorHAnsi" w:cstheme="minorHAnsi"/>
                <w:color w:val="000000"/>
                <w:sz w:val="22"/>
                <w:szCs w:val="22"/>
                <w:lang w:eastAsia="es-BO"/>
              </w:rPr>
              <w:t>Las empresas contratistas, deben informar mensualmente y al concluir el proyecto al TSIMA del Distrito de Redes de Gas de acuerdo al detalle siguiente</w:t>
            </w:r>
          </w:p>
        </w:tc>
      </w:tr>
      <w:tr w:rsidR="00E239CF" w:rsidRPr="00371A11" w:rsidTr="006C30F3">
        <w:trPr>
          <w:trHeight w:val="269"/>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FORMATO INFORME</w:t>
            </w:r>
          </w:p>
        </w:tc>
        <w:tc>
          <w:tcPr>
            <w:tcW w:w="2243"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PRESENTACION</w:t>
            </w:r>
          </w:p>
        </w:tc>
      </w:tr>
      <w:tr w:rsidR="00E239CF" w:rsidRPr="00371A11" w:rsidTr="006C30F3">
        <w:trPr>
          <w:trHeight w:val="269"/>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INICIAL</w:t>
            </w:r>
          </w:p>
        </w:tc>
      </w:tr>
      <w:tr w:rsidR="00E239CF" w:rsidRPr="00371A11" w:rsidTr="006C30F3">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000000"/>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HASTA 10 DIAS HABILES DESPUES DE CONCLUIDO EL DESMONTE</w:t>
            </w:r>
          </w:p>
        </w:tc>
      </w:tr>
      <w:tr w:rsidR="00E239CF" w:rsidRPr="00371A11" w:rsidTr="006C30F3">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highlight w:val="yellow"/>
                <w:lang w:eastAsia="es-BO"/>
              </w:rPr>
            </w:pPr>
            <w:r w:rsidRPr="00371A11">
              <w:rPr>
                <w:rFonts w:asciiTheme="minorHAnsi" w:hAnsiTheme="minorHAnsi" w:cstheme="minorHAnsi"/>
                <w:color w:val="000000"/>
                <w:sz w:val="22"/>
                <w:szCs w:val="22"/>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FINAL</w:t>
            </w:r>
          </w:p>
        </w:tc>
      </w:tr>
      <w:tr w:rsidR="00E239CF" w:rsidRPr="00371A11" w:rsidTr="006C30F3">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INICIAL</w:t>
            </w:r>
          </w:p>
        </w:tc>
      </w:tr>
      <w:tr w:rsidR="00E239CF" w:rsidRPr="00371A11" w:rsidTr="006C30F3">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FINAL</w:t>
            </w:r>
          </w:p>
        </w:tc>
      </w:tr>
      <w:tr w:rsidR="00E239CF" w:rsidRPr="00371A11" w:rsidTr="006C30F3">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lastRenderedPageBreak/>
              <w:t>16.- REGISTRO DE EXTINTORES Y SU MANTENIMIENTO</w:t>
            </w:r>
          </w:p>
        </w:tc>
        <w:tc>
          <w:tcPr>
            <w:tcW w:w="1706"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000000"/>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FINAL</w:t>
            </w:r>
          </w:p>
        </w:tc>
      </w:tr>
      <w:tr w:rsidR="00E239CF" w:rsidRPr="00371A11" w:rsidTr="006C30F3">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18.- PLANILLA DE DOTACIÓN DE EPP E INFORME DE SEÑALIZACION PARA MEDIO AMBIENTE Y SEGURIDAD CON EL RESPECTIVO REGISTRO FOTOGRÁFICO EN TODAS LAS ACTIVIDADES QUE VAYAN A REALIZARSE</w:t>
            </w:r>
          </w:p>
          <w:p w:rsidR="00E239CF" w:rsidRPr="00371A11" w:rsidRDefault="00E239CF" w:rsidP="00E239CF">
            <w:pPr>
              <w:jc w:val="both"/>
              <w:rPr>
                <w:rFonts w:asciiTheme="minorHAnsi" w:hAnsiTheme="minorHAnsi" w:cstheme="minorHAnsi"/>
                <w:color w:val="000000"/>
                <w:sz w:val="22"/>
                <w:szCs w:val="22"/>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68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6C30F3">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20.- INFORME DE LA SITUACIÓN AMBIENTAL FINAL DEL ÁREA INCLUYE REGISTRO FOTOGRÁFICO Y MEDIDAS DE RESTAURACIÓN</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FINAL</w:t>
            </w:r>
          </w:p>
        </w:tc>
      </w:tr>
      <w:tr w:rsidR="00E239CF" w:rsidRPr="00371A11" w:rsidTr="006C30F3">
        <w:trPr>
          <w:trHeight w:val="280"/>
        </w:trPr>
        <w:tc>
          <w:tcPr>
            <w:tcW w:w="140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Elabora y Presenta: </w:t>
            </w:r>
            <w:r w:rsidRPr="00371A11">
              <w:rPr>
                <w:rFonts w:asciiTheme="minorHAnsi" w:hAnsiTheme="minorHAnsi" w:cstheme="minorHAnsi"/>
                <w:b/>
                <w:color w:val="000000"/>
                <w:sz w:val="22"/>
                <w:szCs w:val="22"/>
                <w:lang w:eastAsia="es-BO"/>
              </w:rPr>
              <w:br/>
              <w:t>Contratista</w:t>
            </w:r>
          </w:p>
        </w:tc>
        <w:tc>
          <w:tcPr>
            <w:tcW w:w="3700"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Verifica en obra: </w:t>
            </w:r>
            <w:r w:rsidRPr="00371A11">
              <w:rPr>
                <w:rFonts w:asciiTheme="minorHAnsi" w:hAnsiTheme="minorHAnsi" w:cstheme="minorHAnsi"/>
                <w:b/>
                <w:color w:val="000000"/>
                <w:sz w:val="22"/>
                <w:szCs w:val="22"/>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Revisa documentación:</w:t>
            </w:r>
            <w:r w:rsidRPr="00371A11">
              <w:rPr>
                <w:rFonts w:asciiTheme="minorHAnsi" w:hAnsiTheme="minorHAnsi" w:cstheme="minorHAnsi"/>
                <w:b/>
                <w:color w:val="000000"/>
                <w:sz w:val="22"/>
                <w:szCs w:val="22"/>
                <w:lang w:eastAsia="es-BO"/>
              </w:rPr>
              <w:br/>
              <w:t>TSIMA-DTRG</w:t>
            </w:r>
          </w:p>
        </w:tc>
        <w:tc>
          <w:tcPr>
            <w:tcW w:w="2243"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Aprueba:</w:t>
            </w: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 Distrital de Redes de Gas</w:t>
            </w:r>
          </w:p>
          <w:p w:rsidR="00E239CF" w:rsidRPr="00371A11" w:rsidRDefault="00E239CF" w:rsidP="00E239CF">
            <w:pPr>
              <w:jc w:val="center"/>
              <w:rPr>
                <w:rFonts w:asciiTheme="minorHAnsi" w:hAnsiTheme="minorHAnsi" w:cstheme="minorHAnsi"/>
                <w:b/>
                <w:color w:val="000000"/>
                <w:sz w:val="22"/>
                <w:szCs w:val="22"/>
                <w:lang w:eastAsia="es-BO"/>
              </w:rPr>
            </w:pPr>
          </w:p>
        </w:tc>
      </w:tr>
      <w:tr w:rsidR="00E239CF" w:rsidRPr="00371A11" w:rsidTr="006C30F3">
        <w:trPr>
          <w:trHeight w:val="294"/>
        </w:trPr>
        <w:tc>
          <w:tcPr>
            <w:tcW w:w="1408" w:type="dxa"/>
            <w:vMerge/>
            <w:tcBorders>
              <w:top w:val="nil"/>
              <w:left w:val="single" w:sz="8" w:space="0" w:color="auto"/>
              <w:bottom w:val="single" w:sz="8" w:space="0" w:color="000000"/>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3700" w:type="dxa"/>
            <w:gridSpan w:val="2"/>
            <w:vMerge/>
            <w:tcBorders>
              <w:top w:val="nil"/>
              <w:left w:val="single" w:sz="4" w:space="0" w:color="auto"/>
              <w:bottom w:val="single" w:sz="8" w:space="0" w:color="000000"/>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2243" w:type="dxa"/>
            <w:vMerge/>
            <w:tcBorders>
              <w:top w:val="nil"/>
              <w:left w:val="single" w:sz="4" w:space="0" w:color="auto"/>
              <w:bottom w:val="single" w:sz="8" w:space="0" w:color="000000"/>
              <w:right w:val="single" w:sz="8" w:space="0" w:color="000000"/>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294"/>
        </w:trPr>
        <w:tc>
          <w:tcPr>
            <w:tcW w:w="1408" w:type="dxa"/>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3700" w:type="dxa"/>
            <w:gridSpan w:val="2"/>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280"/>
        </w:trPr>
        <w:tc>
          <w:tcPr>
            <w:tcW w:w="9057" w:type="dxa"/>
            <w:gridSpan w:val="5"/>
            <w:tcBorders>
              <w:top w:val="single" w:sz="8" w:space="0" w:color="auto"/>
              <w:left w:val="single" w:sz="8" w:space="0" w:color="auto"/>
              <w:bottom w:val="nil"/>
              <w:right w:val="single" w:sz="8" w:space="0" w:color="000000"/>
            </w:tcBorders>
            <w:shd w:val="clear" w:color="auto" w:fill="984806" w:themeFill="accent6" w:themeFillShade="80"/>
            <w:noWrap/>
            <w:vAlign w:val="center"/>
            <w:hideMark/>
          </w:tcPr>
          <w:p w:rsidR="00E239CF" w:rsidRPr="00371A11" w:rsidRDefault="00E239CF" w:rsidP="00E239CF">
            <w:pPr>
              <w:rPr>
                <w:rFonts w:asciiTheme="minorHAnsi" w:hAnsiTheme="minorHAnsi" w:cstheme="minorHAnsi"/>
                <w:b/>
                <w:color w:val="FFFFFF" w:themeColor="background1"/>
                <w:sz w:val="22"/>
                <w:szCs w:val="22"/>
                <w:lang w:eastAsia="es-BO"/>
              </w:rPr>
            </w:pPr>
            <w:r w:rsidRPr="00371A11">
              <w:rPr>
                <w:rFonts w:asciiTheme="minorHAnsi" w:hAnsiTheme="minorHAnsi" w:cstheme="minorHAnsi"/>
                <w:b/>
                <w:color w:val="FFFFFF" w:themeColor="background1"/>
                <w:sz w:val="22"/>
                <w:szCs w:val="22"/>
                <w:lang w:eastAsia="es-BO"/>
              </w:rPr>
              <w:t>1.2 OBRAS CIVILES EDR</w:t>
            </w:r>
          </w:p>
        </w:tc>
      </w:tr>
      <w:tr w:rsidR="00E239CF" w:rsidRPr="00371A11" w:rsidTr="006C30F3">
        <w:trPr>
          <w:trHeight w:val="280"/>
        </w:trPr>
        <w:tc>
          <w:tcPr>
            <w:tcW w:w="9057"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b/>
                <w:color w:val="000000"/>
                <w:sz w:val="22"/>
                <w:szCs w:val="22"/>
                <w:lang w:eastAsia="es-BO"/>
              </w:rPr>
              <w:t>Se requiere incluir en las Especificaciones Técnicas la contratación de personal de SMS establecido en las especificaciones técnicas.</w:t>
            </w:r>
          </w:p>
        </w:tc>
      </w:tr>
      <w:tr w:rsidR="00E239CF" w:rsidRPr="00371A11" w:rsidTr="006C30F3">
        <w:trPr>
          <w:trHeight w:val="280"/>
        </w:trPr>
        <w:tc>
          <w:tcPr>
            <w:tcW w:w="9057"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E239CF" w:rsidRPr="00371A11" w:rsidRDefault="00E239CF" w:rsidP="00E239CF">
            <w:pPr>
              <w:rPr>
                <w:rFonts w:asciiTheme="minorHAnsi" w:hAnsiTheme="minorHAnsi" w:cstheme="minorHAnsi"/>
                <w:b/>
                <w:color w:val="000000"/>
                <w:sz w:val="22"/>
                <w:szCs w:val="22"/>
                <w:lang w:eastAsia="es-BO"/>
              </w:rPr>
            </w:pPr>
            <w:r w:rsidRPr="00371A11">
              <w:rPr>
                <w:rFonts w:asciiTheme="minorHAnsi" w:hAnsiTheme="minorHAnsi" w:cstheme="minorHAnsi"/>
                <w:color w:val="000000"/>
                <w:sz w:val="22"/>
                <w:szCs w:val="22"/>
                <w:lang w:eastAsia="es-BO"/>
              </w:rPr>
              <w:t>Las empresas contratistas, deben informar mensualmente y al concluir el proyecto al TSIMA del Distrito de Redes de Gas de acuerdo al detalle siguiente:</w:t>
            </w:r>
          </w:p>
        </w:tc>
      </w:tr>
      <w:tr w:rsidR="00E239CF" w:rsidRPr="00371A11" w:rsidTr="006C30F3">
        <w:trPr>
          <w:trHeight w:val="28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FORMATO INFORME</w:t>
            </w:r>
          </w:p>
        </w:tc>
        <w:tc>
          <w:tcPr>
            <w:tcW w:w="2243"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PRESENTACION</w:t>
            </w:r>
          </w:p>
        </w:tc>
      </w:tr>
      <w:tr w:rsidR="00E239CF" w:rsidRPr="00371A11" w:rsidTr="006C30F3">
        <w:trPr>
          <w:trHeight w:val="269"/>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 PLANILLA MENSUAL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 xml:space="preserve">2.- INFORME DE LA GESTIÓN DE RESIDUOS SÓLIDOS </w:t>
            </w:r>
          </w:p>
        </w:tc>
        <w:tc>
          <w:tcPr>
            <w:tcW w:w="1706" w:type="dxa"/>
            <w:tcBorders>
              <w:top w:val="nil"/>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3.- PERMISOS DE TRABAJO OTORGADOS POR EL GOBIERNO MUNICIPAL</w:t>
            </w:r>
          </w:p>
        </w:tc>
        <w:tc>
          <w:tcPr>
            <w:tcW w:w="1706" w:type="dxa"/>
            <w:tcBorders>
              <w:top w:val="nil"/>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4.-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5.-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6.-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FISICO/DIGITAL</w:t>
            </w:r>
          </w:p>
        </w:tc>
        <w:tc>
          <w:tcPr>
            <w:tcW w:w="2243" w:type="dxa"/>
            <w:tcBorders>
              <w:top w:val="single" w:sz="4" w:space="0" w:color="auto"/>
              <w:left w:val="nil"/>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MENSUAL/FINAL</w:t>
            </w:r>
          </w:p>
        </w:tc>
      </w:tr>
      <w:tr w:rsidR="00E239CF" w:rsidRPr="00371A11" w:rsidTr="006C30F3">
        <w:trPr>
          <w:trHeight w:val="280"/>
        </w:trPr>
        <w:tc>
          <w:tcPr>
            <w:tcW w:w="1408" w:type="dxa"/>
            <w:vMerge w:val="restart"/>
            <w:tcBorders>
              <w:top w:val="nil"/>
              <w:left w:val="single" w:sz="8" w:space="0" w:color="auto"/>
              <w:bottom w:val="single" w:sz="4" w:space="0" w:color="auto"/>
              <w:right w:val="single" w:sz="4" w:space="0" w:color="auto"/>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Elabora y Presenta: </w:t>
            </w:r>
            <w:r w:rsidRPr="00371A11">
              <w:rPr>
                <w:rFonts w:asciiTheme="minorHAnsi" w:hAnsiTheme="minorHAnsi" w:cstheme="minorHAnsi"/>
                <w:b/>
                <w:color w:val="000000"/>
                <w:sz w:val="22"/>
                <w:szCs w:val="22"/>
                <w:lang w:eastAsia="es-BO"/>
              </w:rPr>
              <w:br/>
              <w:t>Contratista</w:t>
            </w:r>
          </w:p>
        </w:tc>
        <w:tc>
          <w:tcPr>
            <w:tcW w:w="3700"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Verifica en obra: </w:t>
            </w:r>
            <w:r w:rsidRPr="00371A11">
              <w:rPr>
                <w:rFonts w:asciiTheme="minorHAnsi" w:hAnsiTheme="minorHAnsi" w:cstheme="minorHAnsi"/>
                <w:b/>
                <w:color w:val="000000"/>
                <w:sz w:val="22"/>
                <w:szCs w:val="22"/>
                <w:lang w:eastAsia="es-BO"/>
              </w:rPr>
              <w:br/>
              <w:t>Supervisor o Director de Obra/DTRG</w:t>
            </w:r>
          </w:p>
        </w:tc>
        <w:tc>
          <w:tcPr>
            <w:tcW w:w="1706" w:type="dxa"/>
            <w:vMerge w:val="restart"/>
            <w:tcBorders>
              <w:top w:val="nil"/>
              <w:left w:val="single" w:sz="4" w:space="0" w:color="auto"/>
              <w:bottom w:val="single" w:sz="4" w:space="0" w:color="auto"/>
              <w:right w:val="single" w:sz="4" w:space="0" w:color="auto"/>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Revisa documentación:</w:t>
            </w:r>
            <w:r w:rsidRPr="00371A11">
              <w:rPr>
                <w:rFonts w:asciiTheme="minorHAnsi" w:hAnsiTheme="minorHAnsi" w:cstheme="minorHAnsi"/>
                <w:b/>
                <w:color w:val="000000"/>
                <w:sz w:val="22"/>
                <w:szCs w:val="22"/>
                <w:lang w:eastAsia="es-BO"/>
              </w:rPr>
              <w:br/>
              <w:t>TSIMA-DTRG</w:t>
            </w:r>
          </w:p>
        </w:tc>
        <w:tc>
          <w:tcPr>
            <w:tcW w:w="2243" w:type="dxa"/>
            <w:vMerge w:val="restart"/>
            <w:tcBorders>
              <w:top w:val="nil"/>
              <w:left w:val="single" w:sz="4" w:space="0" w:color="auto"/>
              <w:bottom w:val="single" w:sz="4" w:space="0" w:color="auto"/>
              <w:right w:val="single" w:sz="8" w:space="0" w:color="000000"/>
            </w:tcBorders>
            <w:shd w:val="clear" w:color="000000" w:fill="E2EFDA"/>
            <w:vAlign w:val="center"/>
            <w:hideMark/>
          </w:tcPr>
          <w:p w:rsidR="00E239CF" w:rsidRPr="00371A11" w:rsidRDefault="00E239CF" w:rsidP="00E239CF">
            <w:pPr>
              <w:jc w:val="center"/>
              <w:rPr>
                <w:rFonts w:asciiTheme="minorHAnsi" w:hAnsiTheme="minorHAnsi" w:cstheme="minorHAnsi"/>
                <w:b/>
                <w:color w:val="000000"/>
                <w:sz w:val="22"/>
                <w:szCs w:val="22"/>
                <w:highlight w:val="yellow"/>
                <w:lang w:eastAsia="es-BO"/>
              </w:rPr>
            </w:pP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Aprueba:</w:t>
            </w: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 Distrital de Redes de Gas </w:t>
            </w:r>
          </w:p>
        </w:tc>
      </w:tr>
      <w:tr w:rsidR="00E239CF" w:rsidRPr="00371A11" w:rsidTr="006C30F3">
        <w:trPr>
          <w:trHeight w:val="442"/>
        </w:trPr>
        <w:tc>
          <w:tcPr>
            <w:tcW w:w="1408" w:type="dxa"/>
            <w:vMerge/>
            <w:tcBorders>
              <w:top w:val="nil"/>
              <w:left w:val="single" w:sz="8"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3700" w:type="dxa"/>
            <w:gridSpan w:val="2"/>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2243" w:type="dxa"/>
            <w:vMerge/>
            <w:tcBorders>
              <w:top w:val="nil"/>
              <w:left w:val="single" w:sz="4" w:space="0" w:color="auto"/>
              <w:bottom w:val="single" w:sz="4" w:space="0" w:color="auto"/>
              <w:right w:val="single" w:sz="8" w:space="0" w:color="000000"/>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bl>
    <w:p w:rsidR="00E239CF" w:rsidRDefault="00E239CF" w:rsidP="00E239CF">
      <w:pPr>
        <w:pStyle w:val="Prrafodelista"/>
        <w:ind w:left="360"/>
        <w:jc w:val="both"/>
        <w:rPr>
          <w:rFonts w:asciiTheme="minorHAnsi" w:hAnsiTheme="minorHAnsi" w:cstheme="minorHAnsi"/>
          <w:bCs/>
          <w:color w:val="000000"/>
          <w:sz w:val="22"/>
          <w:szCs w:val="22"/>
        </w:rPr>
      </w:pPr>
    </w:p>
    <w:p w:rsidR="006C30F3" w:rsidRPr="00371A11" w:rsidRDefault="006C30F3" w:rsidP="00E239CF">
      <w:pPr>
        <w:pStyle w:val="Prrafodelista"/>
        <w:ind w:left="360"/>
        <w:jc w:val="both"/>
        <w:rPr>
          <w:rFonts w:asciiTheme="minorHAnsi" w:hAnsiTheme="minorHAnsi" w:cstheme="minorHAnsi"/>
          <w:bCs/>
          <w:color w:val="000000"/>
          <w:sz w:val="22"/>
          <w:szCs w:val="22"/>
        </w:rPr>
      </w:pPr>
    </w:p>
    <w:tbl>
      <w:tblPr>
        <w:tblW w:w="5120" w:type="pct"/>
        <w:tblInd w:w="-127" w:type="dxa"/>
        <w:tblLayout w:type="fixed"/>
        <w:tblCellMar>
          <w:left w:w="70" w:type="dxa"/>
          <w:right w:w="70" w:type="dxa"/>
        </w:tblCellMar>
        <w:tblLook w:val="04A0" w:firstRow="1" w:lastRow="0" w:firstColumn="1" w:lastColumn="0" w:noHBand="0" w:noVBand="1"/>
      </w:tblPr>
      <w:tblGrid>
        <w:gridCol w:w="1832"/>
        <w:gridCol w:w="1029"/>
        <w:gridCol w:w="3490"/>
        <w:gridCol w:w="1329"/>
        <w:gridCol w:w="129"/>
        <w:gridCol w:w="1512"/>
      </w:tblGrid>
      <w:tr w:rsidR="00E239CF" w:rsidRPr="00371A11" w:rsidTr="006C30F3">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noProof/>
                <w:color w:val="000000"/>
                <w:sz w:val="22"/>
                <w:szCs w:val="22"/>
                <w:lang w:val="es-BO" w:eastAsia="es-BO"/>
              </w:rPr>
              <w:lastRenderedPageBreak/>
              <w:drawing>
                <wp:anchor distT="0" distB="0" distL="114300" distR="114300" simplePos="0" relativeHeight="251688448" behindDoc="0" locked="0" layoutInCell="1" allowOverlap="1" wp14:anchorId="49024274" wp14:editId="76BC2C89">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E239CF" w:rsidRPr="00371A11" w:rsidRDefault="00E239CF" w:rsidP="00E239CF">
            <w:pPr>
              <w:rPr>
                <w:rFonts w:asciiTheme="minorHAnsi" w:hAnsiTheme="minorHAnsi" w:cstheme="minorHAnsi"/>
                <w:color w:val="000000"/>
                <w:sz w:val="22"/>
                <w:szCs w:val="22"/>
                <w:lang w:eastAsia="es-BO"/>
              </w:rPr>
            </w:pPr>
          </w:p>
          <w:p w:rsidR="00E239CF" w:rsidRPr="00371A11" w:rsidRDefault="00E239CF" w:rsidP="00E239CF">
            <w:pPr>
              <w:rPr>
                <w:rFonts w:asciiTheme="minorHAnsi" w:hAnsiTheme="minorHAnsi" w:cstheme="minorHAnsi"/>
                <w:color w:val="000000"/>
                <w:sz w:val="22"/>
                <w:szCs w:val="22"/>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REQUISITOS DE PROTECCION AMBIENTAL CONTRATISTAS</w:t>
            </w:r>
          </w:p>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USSMSG/GRGD</w:t>
            </w:r>
          </w:p>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Versión 2</w:t>
            </w:r>
          </w:p>
        </w:tc>
      </w:tr>
      <w:tr w:rsidR="00E239CF" w:rsidRPr="00371A11" w:rsidTr="006C30F3">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E239CF" w:rsidRPr="00371A11" w:rsidRDefault="00E239CF" w:rsidP="00E239CF">
            <w:pPr>
              <w:rPr>
                <w:rFonts w:asciiTheme="minorHAnsi" w:hAnsiTheme="minorHAnsi" w:cstheme="minorHAnsi"/>
                <w:b/>
                <w:bCs/>
                <w:color w:val="FFFFFF"/>
                <w:sz w:val="22"/>
                <w:szCs w:val="22"/>
                <w:lang w:eastAsia="es-BO"/>
              </w:rPr>
            </w:pPr>
            <w:r w:rsidRPr="00371A11">
              <w:rPr>
                <w:rFonts w:asciiTheme="minorHAnsi" w:hAnsiTheme="minorHAnsi" w:cstheme="minorHAnsi"/>
                <w:b/>
                <w:bCs/>
                <w:color w:val="FFFFFF"/>
                <w:sz w:val="22"/>
                <w:szCs w:val="22"/>
                <w:lang w:eastAsia="es-BO"/>
              </w:rPr>
              <w:t>2.- REQUISITOS DE PROTECCION AMBIENTAL CONTRATISTAS OBRAS MECANICAS</w:t>
            </w:r>
          </w:p>
        </w:tc>
      </w:tr>
      <w:tr w:rsidR="00E239CF" w:rsidRPr="00371A11" w:rsidTr="006C30F3">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E239CF" w:rsidRPr="00371A11" w:rsidRDefault="00E239CF" w:rsidP="00E239CF">
            <w:pPr>
              <w:rPr>
                <w:rFonts w:asciiTheme="minorHAnsi" w:hAnsiTheme="minorHAnsi" w:cstheme="minorHAnsi"/>
                <w:b/>
                <w:color w:val="FFFFFF"/>
                <w:sz w:val="22"/>
                <w:szCs w:val="22"/>
                <w:lang w:eastAsia="es-BO"/>
              </w:rPr>
            </w:pPr>
            <w:r w:rsidRPr="00371A11">
              <w:rPr>
                <w:rFonts w:asciiTheme="minorHAnsi" w:hAnsiTheme="minorHAnsi" w:cstheme="minorHAnsi"/>
                <w:b/>
                <w:color w:val="FFFFFF"/>
                <w:sz w:val="22"/>
                <w:szCs w:val="22"/>
                <w:lang w:eastAsia="es-BO"/>
              </w:rPr>
              <w:t>2.1  OBRAS MECANICAS RED PRIMARIA</w:t>
            </w:r>
          </w:p>
        </w:tc>
      </w:tr>
      <w:tr w:rsidR="00E239CF" w:rsidRPr="00371A11" w:rsidTr="006C30F3">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E239CF" w:rsidRPr="00371A11" w:rsidRDefault="00E239CF" w:rsidP="00E239CF">
            <w:pPr>
              <w:jc w:val="both"/>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Se requiere incluir en las Especificaciones Técnicas la contratación de personal de SMS establecido en el Anexo 2 del presente Instructivo.</w:t>
            </w:r>
          </w:p>
        </w:tc>
      </w:tr>
      <w:tr w:rsidR="00E239CF" w:rsidRPr="00371A11" w:rsidTr="006C30F3">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E239CF" w:rsidRPr="00371A11" w:rsidRDefault="00E239CF" w:rsidP="00E239CF">
            <w:pPr>
              <w:jc w:val="both"/>
              <w:rPr>
                <w:rFonts w:asciiTheme="minorHAnsi" w:hAnsiTheme="minorHAnsi" w:cstheme="minorHAnsi"/>
                <w:b/>
                <w:color w:val="000000"/>
                <w:sz w:val="22"/>
                <w:szCs w:val="22"/>
                <w:lang w:eastAsia="es-BO"/>
              </w:rPr>
            </w:pPr>
            <w:r w:rsidRPr="00371A11">
              <w:rPr>
                <w:rFonts w:asciiTheme="minorHAnsi" w:hAnsiTheme="minorHAnsi" w:cstheme="minorHAnsi"/>
                <w:color w:val="000000"/>
                <w:sz w:val="22"/>
                <w:szCs w:val="22"/>
                <w:lang w:eastAsia="es-BO"/>
              </w:rPr>
              <w:t>Las empresas contratistas, deben informar mensualmente y al concluir el proyecto al TSIMA del Distrito de Redes de Gas de acuerdo al detalle siguiente:</w:t>
            </w:r>
          </w:p>
        </w:tc>
      </w:tr>
      <w:tr w:rsidR="00E239CF" w:rsidRPr="00371A11" w:rsidTr="006C30F3">
        <w:trPr>
          <w:trHeight w:val="275"/>
        </w:trPr>
        <w:tc>
          <w:tcPr>
            <w:tcW w:w="3407"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RESPALDO</w:t>
            </w:r>
          </w:p>
        </w:tc>
        <w:tc>
          <w:tcPr>
            <w:tcW w:w="782"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PRESENTACION</w:t>
            </w:r>
          </w:p>
        </w:tc>
      </w:tr>
      <w:tr w:rsidR="00E239CF" w:rsidRPr="00371A11" w:rsidTr="006C30F3">
        <w:trPr>
          <w:trHeight w:val="269"/>
        </w:trPr>
        <w:tc>
          <w:tcPr>
            <w:tcW w:w="3407" w:type="pct"/>
            <w:gridSpan w:val="3"/>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782" w:type="pct"/>
            <w:gridSpan w:val="2"/>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17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w:t>
            </w:r>
            <w:r w:rsidRPr="00371A11">
              <w:rPr>
                <w:rFonts w:asciiTheme="minorHAnsi" w:hAnsiTheme="minorHAnsi" w:cstheme="minorHAnsi"/>
                <w:b/>
                <w:color w:val="000000"/>
                <w:sz w:val="22"/>
                <w:szCs w:val="22"/>
                <w:lang w:eastAsia="es-BO"/>
              </w:rPr>
              <w:t xml:space="preserve">.- </w:t>
            </w:r>
            <w:r w:rsidRPr="00371A11">
              <w:rPr>
                <w:rFonts w:asciiTheme="minorHAnsi" w:hAnsiTheme="minorHAnsi" w:cstheme="minorHAnsi"/>
                <w:color w:val="000000"/>
                <w:sz w:val="22"/>
                <w:szCs w:val="22"/>
                <w:lang w:eastAsia="es-BO"/>
              </w:rPr>
              <w:t>INFORME DE LA SITUACIÓN AMBIENTAL INICIAL DEL ÁREA INCLUYE REGISTRO FOTOGRÁFICO</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INICIAL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2.- PLANILLA MENSUAL DE GENERACION DE RESIDUOS (COMUNES, RESIDUOS DE SOLDADURA, LIJAS, RESIDUOS DE RADIOGRAFIADO, ESPONJAS DE PRIMER, RESTOS DE MANTEO, Y OTROS PELIGROSOS.)</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89"/>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3.- INFORME DE LA GESTIÓN DE RESIDUOS SÓLIDOS (RELACIONADO AL PUNTO ANTERIOR)</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FINAL</w:t>
            </w:r>
          </w:p>
        </w:tc>
      </w:tr>
      <w:tr w:rsidR="00E239CF" w:rsidRPr="00371A11" w:rsidTr="006C30F3">
        <w:trPr>
          <w:trHeight w:val="260"/>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4.- PLANILLAS DE CONSUMO Y ALMACENAMIENTO DE SUSTANCIAS PELIGROSAS</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60"/>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5.- REALIZACIÓN DE MEDICIONES DE CAUDAL DE CUERPOS DE AGUA QUE SE EMPLEARAN PARA LA PRUEBA HIDRAULICA (CUANDO CORRESPONDA) PARA CUMPLIMIENTO DEL INCISO D) ART. 71 DEL RASH</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PREVIO A LA PRUEBA HIDRAULICA</w:t>
            </w:r>
          </w:p>
        </w:tc>
      </w:tr>
      <w:tr w:rsidR="00E239CF" w:rsidRPr="00371A11" w:rsidTr="006C30F3">
        <w:trPr>
          <w:trHeight w:val="275"/>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6.- PLANILLA DE CONSUMO DE AGUA CORRESPONDIENTE A LA PRUEBA HIDRAÚLICA</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69"/>
        </w:trPr>
        <w:tc>
          <w:tcPr>
            <w:tcW w:w="3407"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7.- RESULTADOS DE LABORATORIO DESPUES DEL USO DE AGUA EN PRUEBA HIDRAULICA CONSIDERANDO EL ARTICULO 71 DEL RASH PREVINIENDO LA EXISTENCIA DE CONTAMINANTES TALES COMO: INHIBIDORES, BIOCIDA Y GLICOL</w:t>
            </w:r>
          </w:p>
        </w:tc>
        <w:tc>
          <w:tcPr>
            <w:tcW w:w="782"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FINAL</w:t>
            </w:r>
          </w:p>
        </w:tc>
      </w:tr>
      <w:tr w:rsidR="00E239CF" w:rsidRPr="00371A11" w:rsidTr="006C30F3">
        <w:trPr>
          <w:trHeight w:val="269"/>
        </w:trPr>
        <w:tc>
          <w:tcPr>
            <w:tcW w:w="3407" w:type="pct"/>
            <w:gridSpan w:val="3"/>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jc w:val="both"/>
              <w:rPr>
                <w:rFonts w:asciiTheme="minorHAnsi" w:hAnsiTheme="minorHAnsi" w:cstheme="minorHAnsi"/>
                <w:color w:val="000000"/>
                <w:sz w:val="22"/>
                <w:szCs w:val="22"/>
                <w:lang w:eastAsia="es-BO"/>
              </w:rPr>
            </w:pPr>
          </w:p>
        </w:tc>
        <w:tc>
          <w:tcPr>
            <w:tcW w:w="782" w:type="pct"/>
            <w:gridSpan w:val="2"/>
            <w:vMerge/>
            <w:tcBorders>
              <w:top w:val="nil"/>
              <w:left w:val="single" w:sz="4" w:space="0" w:color="auto"/>
              <w:bottom w:val="single" w:sz="4" w:space="0" w:color="auto"/>
              <w:right w:val="single" w:sz="4" w:space="0" w:color="auto"/>
            </w:tcBorders>
            <w:vAlign w:val="center"/>
            <w:hideMark/>
          </w:tcPr>
          <w:p w:rsidR="00E239CF" w:rsidRPr="006C30F3" w:rsidRDefault="00E239CF" w:rsidP="00E239CF">
            <w:pPr>
              <w:jc w:val="center"/>
              <w:rPr>
                <w:rFonts w:asciiTheme="minorHAnsi" w:hAnsiTheme="minorHAnsi" w:cstheme="minorHAnsi"/>
                <w:color w:val="000000"/>
                <w:szCs w:val="22"/>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E239CF" w:rsidRPr="006C30F3" w:rsidRDefault="00E239CF" w:rsidP="00E239CF">
            <w:pPr>
              <w:jc w:val="center"/>
              <w:rPr>
                <w:rFonts w:asciiTheme="minorHAnsi" w:hAnsiTheme="minorHAnsi" w:cstheme="minorHAnsi"/>
                <w:color w:val="000000"/>
                <w:szCs w:val="22"/>
                <w:lang w:eastAsia="es-BO"/>
              </w:rPr>
            </w:pPr>
          </w:p>
        </w:tc>
      </w:tr>
      <w:tr w:rsidR="00E239CF" w:rsidRPr="00371A11" w:rsidTr="006C30F3">
        <w:trPr>
          <w:trHeight w:val="420"/>
        </w:trPr>
        <w:tc>
          <w:tcPr>
            <w:tcW w:w="3407" w:type="pct"/>
            <w:gridSpan w:val="3"/>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jc w:val="both"/>
              <w:rPr>
                <w:rFonts w:asciiTheme="minorHAnsi" w:hAnsiTheme="minorHAnsi" w:cstheme="minorHAnsi"/>
                <w:color w:val="000000"/>
                <w:sz w:val="22"/>
                <w:szCs w:val="22"/>
                <w:lang w:eastAsia="es-BO"/>
              </w:rPr>
            </w:pPr>
          </w:p>
        </w:tc>
        <w:tc>
          <w:tcPr>
            <w:tcW w:w="782" w:type="pct"/>
            <w:gridSpan w:val="2"/>
            <w:vMerge/>
            <w:tcBorders>
              <w:top w:val="nil"/>
              <w:left w:val="single" w:sz="4" w:space="0" w:color="auto"/>
              <w:bottom w:val="single" w:sz="4" w:space="0" w:color="auto"/>
              <w:right w:val="single" w:sz="4" w:space="0" w:color="auto"/>
            </w:tcBorders>
            <w:vAlign w:val="center"/>
            <w:hideMark/>
          </w:tcPr>
          <w:p w:rsidR="00E239CF" w:rsidRPr="006C30F3" w:rsidRDefault="00E239CF" w:rsidP="00E239CF">
            <w:pPr>
              <w:jc w:val="center"/>
              <w:rPr>
                <w:rFonts w:asciiTheme="minorHAnsi" w:hAnsiTheme="minorHAnsi" w:cstheme="minorHAnsi"/>
                <w:color w:val="000000"/>
                <w:szCs w:val="22"/>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E239CF" w:rsidRPr="006C30F3" w:rsidRDefault="00E239CF" w:rsidP="00E239CF">
            <w:pPr>
              <w:jc w:val="center"/>
              <w:rPr>
                <w:rFonts w:asciiTheme="minorHAnsi" w:hAnsiTheme="minorHAnsi" w:cstheme="minorHAnsi"/>
                <w:color w:val="000000"/>
                <w:szCs w:val="22"/>
                <w:lang w:eastAsia="es-BO"/>
              </w:rPr>
            </w:pPr>
          </w:p>
        </w:tc>
      </w:tr>
      <w:tr w:rsidR="00E239CF" w:rsidRPr="00371A11" w:rsidTr="006C30F3">
        <w:trPr>
          <w:trHeight w:val="420"/>
        </w:trPr>
        <w:tc>
          <w:tcPr>
            <w:tcW w:w="3407" w:type="pct"/>
            <w:gridSpan w:val="3"/>
            <w:tcBorders>
              <w:top w:val="single" w:sz="4" w:space="0" w:color="auto"/>
              <w:left w:val="single" w:sz="4" w:space="0" w:color="auto"/>
              <w:bottom w:val="single" w:sz="4" w:space="0" w:color="auto"/>
              <w:right w:val="single" w:sz="4" w:space="0" w:color="auto"/>
            </w:tcBorders>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8.- INFORME DE PRUEBA HIDRAÚLICA (FUENTE DE ABASTECIMIENTO, CALIDAD DE DESCARGA DEL AGUA Y LUGAR DE DESCARGA)</w:t>
            </w:r>
          </w:p>
        </w:tc>
        <w:tc>
          <w:tcPr>
            <w:tcW w:w="782" w:type="pct"/>
            <w:gridSpan w:val="2"/>
            <w:tcBorders>
              <w:top w:val="nil"/>
              <w:left w:val="single" w:sz="4" w:space="0" w:color="auto"/>
              <w:bottom w:val="single" w:sz="4" w:space="0" w:color="auto"/>
              <w:right w:val="single" w:sz="4" w:space="0" w:color="auto"/>
            </w:tcBorders>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FINAL</w:t>
            </w:r>
          </w:p>
        </w:tc>
      </w:tr>
      <w:tr w:rsidR="00E239CF" w:rsidRPr="00371A11" w:rsidTr="006C30F3">
        <w:trPr>
          <w:trHeight w:val="289"/>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9.- PLANILLA DE CONSUMO DE COMBUSTIBLES Y LUBRICANTES</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89"/>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10.- PLANILLA DE CONSUMO DE SUSTANCIAS PELIGROSAS</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89"/>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11.- INFORME SOBRE EL MANEJO, ALMACENAMIENTO Y TRANSPORTE DE COMBUSTIBLE, LUBRICANTES, GRASAS, ETC)</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12.- PLANILLAS DE INDUCCION Y CAPACITACION AL PERSONAL EN TEMAS DE SEGURIDAD, SALUD, AMBIENTE Y SOCIAL</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13.- AUTORIZACIONES DE TRABAJO OTORGADOS POR EL GOBIERNO MUNICIPAL (USOS DE DDV, CERTIFICADOS DE SERVIDUMBRE, ETC)</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14.- INSTRUCTIVO DE HORARIOS DE TRABAJO</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INICIAL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 xml:space="preserve">15.- MONITOREO DE RUIDO EN AL MENOS 3 PUNTOS PARA CADA UNA DE LAS SIGUIENTES ACTIVIDADES CUANDO APLIQUE: 1) USO DE MAQUINARIA Y/O VEHÍCULOS PESADOS EN DESFILE DE TUBERIA, 2) AMOLADO DE JUNTA, 3) CORTADO DE JUNTA DEFECTUOSA, 4) </w:t>
            </w:r>
            <w:r w:rsidRPr="00371A11">
              <w:rPr>
                <w:rFonts w:asciiTheme="minorHAnsi" w:hAnsiTheme="minorHAnsi" w:cstheme="minorHAnsi"/>
                <w:color w:val="000000"/>
                <w:sz w:val="22"/>
                <w:szCs w:val="22"/>
                <w:lang w:eastAsia="es-BO"/>
              </w:rPr>
              <w:lastRenderedPageBreak/>
              <w:t>PRUEBA DE HERMETICIDIDAD Y  5) VENTEO DE RED PARA PUESTA EN MARCHA.</w:t>
            </w:r>
          </w:p>
        </w:tc>
        <w:tc>
          <w:tcPr>
            <w:tcW w:w="78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lastRenderedPageBreak/>
              <w:t>FISICO/DIGITAL</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lastRenderedPageBreak/>
              <w:t>16.- PLANILLA DE DOTACIÓN DE EPP E INFORME DE SEÑALIZACION PARA MEDIO AMBIENTE Y SEGURIDAD CON EL RESPECTIVO REGISTRO FOTOGRÁFICO EN TODAS LAS ACTIVIDADES QUE VAYAN A REALIZARSE</w:t>
            </w:r>
          </w:p>
        </w:tc>
        <w:tc>
          <w:tcPr>
            <w:tcW w:w="78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17.- INFORME DE LA GESTIÓN DE RESIDUOS LÍQUIDOS</w:t>
            </w:r>
          </w:p>
        </w:tc>
        <w:tc>
          <w:tcPr>
            <w:tcW w:w="782" w:type="pct"/>
            <w:gridSpan w:val="2"/>
            <w:tcBorders>
              <w:top w:val="single" w:sz="4" w:space="0" w:color="auto"/>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18.- INFORME DE SIMULACRO DE EMERGENCIAS</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19.- PLANILLAS DE INSPECCION Y MANTENIMIENTO DE VEHICULOS Y EQUIPOS</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46"/>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20.- REGISTRO DE EMISIONES RADIOACTIVAS</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75"/>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 xml:space="preserve">21.- INFORME DE ACCIONES DE SEGURIDAD PARA LA PRUEBA DE RADIOGRAFIADO </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FINAL</w:t>
            </w:r>
          </w:p>
        </w:tc>
      </w:tr>
      <w:tr w:rsidR="00E239CF" w:rsidRPr="00371A11" w:rsidTr="006C30F3">
        <w:trPr>
          <w:trHeight w:val="269"/>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Elabora y Presenta: </w:t>
            </w:r>
            <w:r w:rsidRPr="00371A11">
              <w:rPr>
                <w:rFonts w:asciiTheme="minorHAnsi" w:hAnsiTheme="minorHAnsi" w:cstheme="minorHAnsi"/>
                <w:b/>
                <w:color w:val="000000"/>
                <w:sz w:val="22"/>
                <w:szCs w:val="22"/>
                <w:lang w:eastAsia="es-BO"/>
              </w:rPr>
              <w:br/>
              <w:t>Contratista</w:t>
            </w:r>
          </w:p>
        </w:tc>
        <w:tc>
          <w:tcPr>
            <w:tcW w:w="1872" w:type="pct"/>
            <w:vMerge w:val="restart"/>
            <w:tcBorders>
              <w:top w:val="nil"/>
              <w:left w:val="single" w:sz="4" w:space="0" w:color="auto"/>
              <w:bottom w:val="single" w:sz="4" w:space="0" w:color="auto"/>
              <w:right w:val="single" w:sz="4" w:space="0" w:color="auto"/>
            </w:tcBorders>
            <w:shd w:val="clear" w:color="000000" w:fill="D6DCE4"/>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Verifica en obra: </w:t>
            </w:r>
            <w:r w:rsidRPr="00371A11">
              <w:rPr>
                <w:rFonts w:asciiTheme="minorHAnsi" w:hAnsiTheme="minorHAnsi" w:cstheme="minorHAnsi"/>
                <w:b/>
                <w:color w:val="000000"/>
                <w:sz w:val="22"/>
                <w:szCs w:val="22"/>
                <w:lang w:eastAsia="es-BO"/>
              </w:rPr>
              <w:br/>
              <w:t>Supervisor o Director de Obra/DTRG</w:t>
            </w:r>
          </w:p>
        </w:tc>
        <w:tc>
          <w:tcPr>
            <w:tcW w:w="782"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Revisa documentación:</w:t>
            </w:r>
            <w:r w:rsidRPr="00371A11">
              <w:rPr>
                <w:rFonts w:asciiTheme="minorHAnsi" w:hAnsiTheme="minorHAnsi" w:cstheme="minorHAnsi"/>
                <w:b/>
                <w:color w:val="000000"/>
                <w:sz w:val="22"/>
                <w:szCs w:val="22"/>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E239CF" w:rsidRPr="00371A11" w:rsidRDefault="00E239CF" w:rsidP="00E239CF">
            <w:pPr>
              <w:rPr>
                <w:rFonts w:asciiTheme="minorHAnsi" w:hAnsiTheme="minorHAnsi" w:cstheme="minorHAnsi"/>
                <w:b/>
                <w:color w:val="000000"/>
                <w:sz w:val="22"/>
                <w:szCs w:val="22"/>
                <w:lang w:eastAsia="es-BO"/>
              </w:rPr>
            </w:pP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Aprueba:</w:t>
            </w: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 Distrital de Redes de Gas </w:t>
            </w:r>
          </w:p>
        </w:tc>
      </w:tr>
      <w:tr w:rsidR="00E239CF" w:rsidRPr="00371A11" w:rsidTr="006C30F3">
        <w:trPr>
          <w:trHeight w:val="304"/>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872" w:type="pct"/>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782" w:type="pct"/>
            <w:gridSpan w:val="2"/>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304"/>
        </w:trPr>
        <w:tc>
          <w:tcPr>
            <w:tcW w:w="1535" w:type="pct"/>
            <w:gridSpan w:val="2"/>
            <w:vMerge/>
            <w:tcBorders>
              <w:top w:val="nil"/>
              <w:left w:val="single" w:sz="8" w:space="0" w:color="auto"/>
              <w:bottom w:val="single" w:sz="8" w:space="0" w:color="000000"/>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872" w:type="pct"/>
            <w:vMerge/>
            <w:tcBorders>
              <w:top w:val="nil"/>
              <w:left w:val="single" w:sz="4" w:space="0" w:color="auto"/>
              <w:bottom w:val="single" w:sz="8" w:space="0" w:color="000000"/>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782" w:type="pct"/>
            <w:gridSpan w:val="2"/>
            <w:vMerge/>
            <w:tcBorders>
              <w:top w:val="nil"/>
              <w:left w:val="single" w:sz="4" w:space="0" w:color="auto"/>
              <w:bottom w:val="single" w:sz="8" w:space="0" w:color="000000"/>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E239CF" w:rsidRPr="00371A11" w:rsidRDefault="00E239CF" w:rsidP="00E239CF">
            <w:pPr>
              <w:rPr>
                <w:rFonts w:asciiTheme="minorHAnsi" w:hAnsiTheme="minorHAnsi" w:cstheme="minorHAnsi"/>
                <w:color w:val="FFFFFF"/>
                <w:sz w:val="22"/>
                <w:szCs w:val="22"/>
                <w:lang w:eastAsia="es-BO"/>
              </w:rPr>
            </w:pPr>
            <w:r w:rsidRPr="00371A11">
              <w:rPr>
                <w:rFonts w:asciiTheme="minorHAnsi" w:hAnsiTheme="minorHAnsi" w:cstheme="minorHAnsi"/>
                <w:color w:val="FFFFFF"/>
                <w:sz w:val="22"/>
                <w:szCs w:val="22"/>
                <w:lang w:eastAsia="es-BO"/>
              </w:rPr>
              <w:t>2.3 OBRAS MECANICAS EDR</w:t>
            </w:r>
          </w:p>
        </w:tc>
      </w:tr>
      <w:tr w:rsidR="00E239CF" w:rsidRPr="00371A11" w:rsidTr="006C30F3">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E239CF" w:rsidRPr="00371A11" w:rsidRDefault="00E239CF" w:rsidP="00E239CF">
            <w:pPr>
              <w:jc w:val="both"/>
              <w:rPr>
                <w:rFonts w:asciiTheme="minorHAnsi" w:hAnsiTheme="minorHAnsi" w:cstheme="minorHAnsi"/>
                <w:color w:val="000000"/>
                <w:sz w:val="22"/>
                <w:szCs w:val="22"/>
                <w:lang w:eastAsia="es-BO"/>
              </w:rPr>
            </w:pPr>
            <w:r w:rsidRPr="00371A11">
              <w:rPr>
                <w:rFonts w:asciiTheme="minorHAnsi" w:hAnsiTheme="minorHAnsi" w:cstheme="minorHAnsi"/>
                <w:b/>
                <w:color w:val="000000"/>
                <w:sz w:val="22"/>
                <w:szCs w:val="22"/>
                <w:lang w:eastAsia="es-BO"/>
              </w:rPr>
              <w:t>Se requiere incluir en las Especificaciones Técnicas la contratación de personal de SMS establecido en el Anexo 2 del presente Instructivo.</w:t>
            </w:r>
          </w:p>
        </w:tc>
      </w:tr>
      <w:tr w:rsidR="00E239CF" w:rsidRPr="00371A11" w:rsidTr="006C30F3">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E239CF" w:rsidRPr="00371A11" w:rsidRDefault="00E239CF" w:rsidP="00E239CF">
            <w:pPr>
              <w:jc w:val="both"/>
              <w:rPr>
                <w:rFonts w:asciiTheme="minorHAnsi" w:hAnsiTheme="minorHAnsi" w:cstheme="minorHAnsi"/>
                <w:b/>
                <w:color w:val="000000"/>
                <w:sz w:val="22"/>
                <w:szCs w:val="22"/>
                <w:lang w:eastAsia="es-BO"/>
              </w:rPr>
            </w:pPr>
            <w:r w:rsidRPr="00371A11">
              <w:rPr>
                <w:rFonts w:asciiTheme="minorHAnsi" w:hAnsiTheme="minorHAnsi" w:cstheme="minorHAnsi"/>
                <w:color w:val="000000"/>
                <w:sz w:val="22"/>
                <w:szCs w:val="22"/>
                <w:lang w:eastAsia="es-BO"/>
              </w:rPr>
              <w:t>Las empresas contratistas, deben informar mensualmente y al concluir el proyecto al TSIMA del Distrito de Redes de Gas de acuerdo al detalle siguiente:</w:t>
            </w:r>
          </w:p>
        </w:tc>
      </w:tr>
      <w:tr w:rsidR="00E239CF" w:rsidRPr="00371A11" w:rsidTr="006C30F3">
        <w:trPr>
          <w:trHeight w:val="289"/>
        </w:trPr>
        <w:tc>
          <w:tcPr>
            <w:tcW w:w="3407"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RESPALDO</w:t>
            </w:r>
          </w:p>
        </w:tc>
        <w:tc>
          <w:tcPr>
            <w:tcW w:w="782"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PRESENTACION</w:t>
            </w:r>
          </w:p>
        </w:tc>
      </w:tr>
      <w:tr w:rsidR="00E239CF" w:rsidRPr="00371A11" w:rsidTr="006C30F3">
        <w:trPr>
          <w:trHeight w:val="269"/>
        </w:trPr>
        <w:tc>
          <w:tcPr>
            <w:tcW w:w="3407" w:type="pct"/>
            <w:gridSpan w:val="3"/>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782" w:type="pct"/>
            <w:gridSpan w:val="2"/>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r w:rsidR="00E239CF" w:rsidRPr="00371A11" w:rsidTr="006C30F3">
        <w:trPr>
          <w:trHeight w:val="217"/>
        </w:trPr>
        <w:tc>
          <w:tcPr>
            <w:tcW w:w="34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1.- PLANILLA MENSUAL DE GENERACION DE RESIDUOS SÓLIDOS</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60"/>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 xml:space="preserve">2.- INFORME DE LA GESTIÓN DE RESIDUOS SÓLIDOS </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304"/>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3.- PLANILLAS DE INSPECCION Y MANTENIMIENTO DE VEHICULOS Y EQUIPOS</w:t>
            </w:r>
          </w:p>
        </w:tc>
        <w:tc>
          <w:tcPr>
            <w:tcW w:w="782" w:type="pct"/>
            <w:gridSpan w:val="2"/>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304"/>
        </w:trPr>
        <w:tc>
          <w:tcPr>
            <w:tcW w:w="340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4.- REGISTRO DE EXTINTORES Y SU MANTENIMIENTO</w:t>
            </w:r>
          </w:p>
        </w:tc>
        <w:tc>
          <w:tcPr>
            <w:tcW w:w="782" w:type="pct"/>
            <w:gridSpan w:val="2"/>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E239CF" w:rsidRPr="006C30F3" w:rsidRDefault="00E239CF" w:rsidP="00E239CF">
            <w:pPr>
              <w:jc w:val="center"/>
              <w:rPr>
                <w:rFonts w:asciiTheme="minorHAnsi" w:hAnsiTheme="minorHAnsi" w:cstheme="minorHAnsi"/>
                <w:color w:val="000000"/>
                <w:szCs w:val="22"/>
                <w:lang w:eastAsia="es-BO"/>
              </w:rPr>
            </w:pPr>
            <w:r w:rsidRPr="006C30F3">
              <w:rPr>
                <w:rFonts w:asciiTheme="minorHAnsi" w:hAnsiTheme="minorHAnsi" w:cstheme="minorHAnsi"/>
                <w:color w:val="000000"/>
                <w:szCs w:val="22"/>
                <w:lang w:eastAsia="es-BO"/>
              </w:rPr>
              <w:t>MENSUAL/FINAL</w:t>
            </w:r>
          </w:p>
        </w:tc>
      </w:tr>
      <w:tr w:rsidR="00E239CF" w:rsidRPr="00371A11" w:rsidTr="006C30F3">
        <w:trPr>
          <w:trHeight w:val="269"/>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Elabora y Presenta: </w:t>
            </w:r>
            <w:r w:rsidRPr="00371A11">
              <w:rPr>
                <w:rFonts w:asciiTheme="minorHAnsi" w:hAnsiTheme="minorHAnsi" w:cstheme="minorHAnsi"/>
                <w:b/>
                <w:color w:val="000000"/>
                <w:sz w:val="22"/>
                <w:szCs w:val="22"/>
                <w:lang w:eastAsia="es-BO"/>
              </w:rPr>
              <w:br/>
              <w:t>Contratista</w:t>
            </w:r>
          </w:p>
        </w:tc>
        <w:tc>
          <w:tcPr>
            <w:tcW w:w="1872" w:type="pct"/>
            <w:vMerge w:val="restart"/>
            <w:tcBorders>
              <w:top w:val="nil"/>
              <w:left w:val="single" w:sz="4" w:space="0" w:color="auto"/>
              <w:bottom w:val="single" w:sz="4" w:space="0" w:color="auto"/>
              <w:right w:val="single" w:sz="4" w:space="0" w:color="auto"/>
            </w:tcBorders>
            <w:shd w:val="clear" w:color="000000" w:fill="D6DCE4"/>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Verifica en obra: </w:t>
            </w:r>
            <w:r w:rsidRPr="00371A11">
              <w:rPr>
                <w:rFonts w:asciiTheme="minorHAnsi" w:hAnsiTheme="minorHAnsi" w:cstheme="minorHAnsi"/>
                <w:b/>
                <w:color w:val="000000"/>
                <w:sz w:val="22"/>
                <w:szCs w:val="22"/>
                <w:lang w:eastAsia="es-BO"/>
              </w:rPr>
              <w:br/>
              <w:t>Supervisor o Director de Obra/DTRG</w:t>
            </w:r>
          </w:p>
        </w:tc>
        <w:tc>
          <w:tcPr>
            <w:tcW w:w="782"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Revisa documentación:</w:t>
            </w:r>
            <w:r w:rsidRPr="00371A11">
              <w:rPr>
                <w:rFonts w:asciiTheme="minorHAnsi" w:hAnsiTheme="minorHAnsi" w:cstheme="minorHAnsi"/>
                <w:b/>
                <w:color w:val="000000"/>
                <w:sz w:val="22"/>
                <w:szCs w:val="22"/>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E239CF" w:rsidRPr="00371A11" w:rsidRDefault="00E239CF" w:rsidP="00E239CF">
            <w:pPr>
              <w:jc w:val="center"/>
              <w:rPr>
                <w:rFonts w:asciiTheme="minorHAnsi" w:hAnsiTheme="minorHAnsi" w:cstheme="minorHAnsi"/>
                <w:b/>
                <w:color w:val="000000"/>
                <w:sz w:val="22"/>
                <w:szCs w:val="22"/>
                <w:lang w:eastAsia="es-BO"/>
              </w:rPr>
            </w:pP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Aprueba:</w:t>
            </w:r>
          </w:p>
          <w:p w:rsidR="00E239CF" w:rsidRPr="00371A11" w:rsidRDefault="00E239CF" w:rsidP="00E239CF">
            <w:pPr>
              <w:jc w:val="center"/>
              <w:rPr>
                <w:rFonts w:asciiTheme="minorHAnsi" w:hAnsiTheme="minorHAnsi" w:cstheme="minorHAnsi"/>
                <w:b/>
                <w:color w:val="000000"/>
                <w:sz w:val="22"/>
                <w:szCs w:val="22"/>
                <w:lang w:eastAsia="es-BO"/>
              </w:rPr>
            </w:pPr>
            <w:r w:rsidRPr="00371A11">
              <w:rPr>
                <w:rFonts w:asciiTheme="minorHAnsi" w:hAnsiTheme="minorHAnsi" w:cstheme="minorHAnsi"/>
                <w:b/>
                <w:color w:val="000000"/>
                <w:sz w:val="22"/>
                <w:szCs w:val="22"/>
                <w:lang w:eastAsia="es-BO"/>
              </w:rPr>
              <w:t xml:space="preserve"> Distrital de Redes de Gas</w:t>
            </w:r>
          </w:p>
          <w:p w:rsidR="00E239CF" w:rsidRPr="00371A11" w:rsidRDefault="00E239CF" w:rsidP="00E239CF">
            <w:pPr>
              <w:jc w:val="center"/>
              <w:rPr>
                <w:rFonts w:asciiTheme="minorHAnsi" w:hAnsiTheme="minorHAnsi" w:cstheme="minorHAnsi"/>
                <w:b/>
                <w:color w:val="000000"/>
                <w:sz w:val="22"/>
                <w:szCs w:val="22"/>
                <w:lang w:eastAsia="es-BO"/>
              </w:rPr>
            </w:pPr>
          </w:p>
        </w:tc>
      </w:tr>
      <w:tr w:rsidR="00E239CF" w:rsidRPr="00371A11" w:rsidTr="006C30F3">
        <w:trPr>
          <w:trHeight w:val="269"/>
        </w:trPr>
        <w:tc>
          <w:tcPr>
            <w:tcW w:w="1535" w:type="pct"/>
            <w:gridSpan w:val="2"/>
            <w:vMerge/>
            <w:tcBorders>
              <w:top w:val="nil"/>
              <w:left w:val="single" w:sz="8"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1872" w:type="pct"/>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782" w:type="pct"/>
            <w:gridSpan w:val="2"/>
            <w:vMerge/>
            <w:tcBorders>
              <w:top w:val="nil"/>
              <w:left w:val="single" w:sz="4" w:space="0" w:color="auto"/>
              <w:bottom w:val="single" w:sz="4" w:space="0" w:color="auto"/>
              <w:right w:val="single" w:sz="4" w:space="0" w:color="auto"/>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E239CF" w:rsidRPr="00371A11" w:rsidRDefault="00E239CF" w:rsidP="00E239CF">
            <w:pPr>
              <w:rPr>
                <w:rFonts w:asciiTheme="minorHAnsi" w:hAnsiTheme="minorHAnsi" w:cstheme="minorHAnsi"/>
                <w:color w:val="000000"/>
                <w:sz w:val="22"/>
                <w:szCs w:val="22"/>
                <w:lang w:eastAsia="es-BO"/>
              </w:rPr>
            </w:pPr>
          </w:p>
        </w:tc>
      </w:tr>
    </w:tbl>
    <w:p w:rsidR="00E239CF" w:rsidRPr="00371A11" w:rsidRDefault="00E239CF" w:rsidP="00E239CF">
      <w:pPr>
        <w:pStyle w:val="Prrafodelista"/>
        <w:ind w:left="360"/>
        <w:jc w:val="both"/>
        <w:rPr>
          <w:rFonts w:asciiTheme="minorHAnsi" w:hAnsiTheme="minorHAnsi" w:cstheme="minorHAnsi"/>
          <w:bCs/>
          <w:color w:val="000000"/>
          <w:sz w:val="22"/>
          <w:szCs w:val="22"/>
        </w:rPr>
      </w:pPr>
    </w:p>
    <w:tbl>
      <w:tblPr>
        <w:tblW w:w="5139" w:type="pct"/>
        <w:tblInd w:w="-152" w:type="dxa"/>
        <w:tblLayout w:type="fixed"/>
        <w:tblCellMar>
          <w:left w:w="70" w:type="dxa"/>
          <w:right w:w="70" w:type="dxa"/>
        </w:tblCellMar>
        <w:tblLook w:val="04A0" w:firstRow="1" w:lastRow="0" w:firstColumn="1" w:lastColumn="0" w:noHBand="0" w:noVBand="1"/>
      </w:tblPr>
      <w:tblGrid>
        <w:gridCol w:w="3812"/>
        <w:gridCol w:w="2852"/>
        <w:gridCol w:w="1276"/>
        <w:gridCol w:w="1416"/>
      </w:tblGrid>
      <w:tr w:rsidR="00E239CF" w:rsidRPr="006C30F3" w:rsidTr="006C30F3">
        <w:trPr>
          <w:trHeight w:val="342"/>
        </w:trPr>
        <w:tc>
          <w:tcPr>
            <w:tcW w:w="5000" w:type="pct"/>
            <w:gridSpan w:val="4"/>
            <w:tcBorders>
              <w:top w:val="single" w:sz="4" w:space="0" w:color="auto"/>
              <w:left w:val="single" w:sz="8" w:space="0" w:color="auto"/>
              <w:bottom w:val="single" w:sz="4" w:space="0" w:color="auto"/>
              <w:right w:val="single" w:sz="8" w:space="0" w:color="000000"/>
            </w:tcBorders>
            <w:shd w:val="clear" w:color="auto" w:fill="948A54" w:themeFill="background2" w:themeFillShade="80"/>
            <w:noWrap/>
            <w:vAlign w:val="center"/>
            <w:hideMark/>
          </w:tcPr>
          <w:p w:rsidR="00E239CF" w:rsidRPr="006C30F3" w:rsidRDefault="00E239CF" w:rsidP="00E239CF">
            <w:pPr>
              <w:jc w:val="both"/>
              <w:rPr>
                <w:rFonts w:asciiTheme="minorHAnsi" w:hAnsiTheme="minorHAnsi" w:cstheme="minorHAnsi"/>
                <w:b/>
                <w:color w:val="FFFFFF" w:themeColor="background1"/>
                <w:sz w:val="18"/>
                <w:szCs w:val="22"/>
                <w:lang w:eastAsia="es-BO"/>
              </w:rPr>
            </w:pPr>
            <w:r w:rsidRPr="006C30F3">
              <w:rPr>
                <w:rFonts w:asciiTheme="minorHAnsi" w:hAnsiTheme="minorHAnsi" w:cstheme="minorHAnsi"/>
                <w:b/>
                <w:color w:val="FFFFFF" w:themeColor="background1"/>
                <w:sz w:val="18"/>
                <w:szCs w:val="22"/>
                <w:lang w:eastAsia="es-BO"/>
              </w:rPr>
              <w:t>4.- REQUISITOS DE PROTECCION AMBIENTAL CONTRATISTAS SERVICIOS DE MANTENIMIENTO</w:t>
            </w:r>
          </w:p>
        </w:tc>
      </w:tr>
      <w:tr w:rsidR="00E239CF" w:rsidRPr="006C30F3" w:rsidTr="006C30F3">
        <w:trPr>
          <w:trHeight w:val="253"/>
        </w:trPr>
        <w:tc>
          <w:tcPr>
            <w:tcW w:w="5000" w:type="pct"/>
            <w:gridSpan w:val="4"/>
            <w:tcBorders>
              <w:top w:val="single" w:sz="8" w:space="0" w:color="auto"/>
              <w:left w:val="single" w:sz="8" w:space="0" w:color="auto"/>
              <w:bottom w:val="nil"/>
              <w:right w:val="single" w:sz="8" w:space="0" w:color="000000"/>
            </w:tcBorders>
            <w:shd w:val="clear" w:color="auto" w:fill="948A54" w:themeFill="background2" w:themeFillShade="80"/>
            <w:noWrap/>
            <w:vAlign w:val="center"/>
            <w:hideMark/>
          </w:tcPr>
          <w:p w:rsidR="00E239CF" w:rsidRPr="006C30F3" w:rsidRDefault="00E239CF" w:rsidP="00E239CF">
            <w:pPr>
              <w:jc w:val="both"/>
              <w:rPr>
                <w:rFonts w:asciiTheme="minorHAnsi" w:hAnsiTheme="minorHAnsi" w:cstheme="minorHAnsi"/>
                <w:b/>
                <w:color w:val="FFFFFF" w:themeColor="background1"/>
                <w:sz w:val="18"/>
                <w:szCs w:val="22"/>
                <w:lang w:eastAsia="es-BO"/>
              </w:rPr>
            </w:pPr>
            <w:r w:rsidRPr="006C30F3">
              <w:rPr>
                <w:rFonts w:asciiTheme="minorHAnsi" w:hAnsiTheme="minorHAnsi" w:cstheme="minorHAnsi"/>
                <w:b/>
                <w:color w:val="FFFFFF" w:themeColor="background1"/>
                <w:sz w:val="18"/>
                <w:szCs w:val="22"/>
                <w:lang w:eastAsia="es-BO"/>
              </w:rPr>
              <w:t>4.1 SERVICIOS DE INSTALACION DE VALVULAS RED PRIMARIA, IMPLEMENTACION DE SISTEMAS DE PROTECCIÓN CATÓDICA, SISTEMA DE ODORIZACIÓN, PUESTA EN MARCHA DE CITY GATE, SUMINISTRO DE ENERGÍA ELÉCTRICA, ODORIZADOR, EDR Y EJECUCION DE HOT TAP</w:t>
            </w:r>
          </w:p>
        </w:tc>
      </w:tr>
      <w:tr w:rsidR="00E239CF" w:rsidRPr="006C30F3" w:rsidTr="006C30F3">
        <w:trPr>
          <w:trHeight w:val="253"/>
        </w:trPr>
        <w:tc>
          <w:tcPr>
            <w:tcW w:w="5000" w:type="pct"/>
            <w:gridSpan w:val="4"/>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b/>
                <w:color w:val="000000"/>
                <w:sz w:val="18"/>
                <w:szCs w:val="22"/>
                <w:lang w:eastAsia="es-BO"/>
              </w:rPr>
              <w:t>Se requiere incluir en las Especificaciones Técnicas la contratación de personal de SMS establecido en las especificaciones técnicas.</w:t>
            </w:r>
          </w:p>
        </w:tc>
      </w:tr>
      <w:tr w:rsidR="00E239CF" w:rsidRPr="006C30F3" w:rsidTr="006C30F3">
        <w:trPr>
          <w:trHeight w:val="253"/>
        </w:trPr>
        <w:tc>
          <w:tcPr>
            <w:tcW w:w="5000" w:type="pct"/>
            <w:gridSpan w:val="4"/>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E239CF" w:rsidRPr="006C30F3" w:rsidRDefault="00E239CF" w:rsidP="00E239CF">
            <w:pPr>
              <w:jc w:val="both"/>
              <w:rPr>
                <w:rFonts w:asciiTheme="minorHAnsi" w:hAnsiTheme="minorHAnsi" w:cstheme="minorHAnsi"/>
                <w:b/>
                <w:color w:val="000000"/>
                <w:sz w:val="18"/>
                <w:szCs w:val="22"/>
                <w:lang w:eastAsia="es-BO"/>
              </w:rPr>
            </w:pPr>
            <w:r w:rsidRPr="006C30F3">
              <w:rPr>
                <w:rFonts w:asciiTheme="minorHAnsi" w:hAnsiTheme="minorHAnsi" w:cstheme="minorHAnsi"/>
                <w:color w:val="000000"/>
                <w:sz w:val="18"/>
                <w:szCs w:val="22"/>
                <w:lang w:eastAsia="es-BO"/>
              </w:rPr>
              <w:t>Las empresas contratistas, deben informar mensualmente y al concluir el proyecto al TSIMA del Distrito de Redes de Gas de acuerdo al detalle siguiente:</w:t>
            </w:r>
          </w:p>
        </w:tc>
      </w:tr>
      <w:tr w:rsidR="00E239CF" w:rsidRPr="006C30F3" w:rsidTr="006C30F3">
        <w:trPr>
          <w:trHeight w:val="253"/>
        </w:trPr>
        <w:tc>
          <w:tcPr>
            <w:tcW w:w="3561" w:type="pct"/>
            <w:gridSpan w:val="2"/>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RESPALDO</w:t>
            </w:r>
          </w:p>
        </w:tc>
        <w:tc>
          <w:tcPr>
            <w:tcW w:w="682" w:type="pct"/>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FORMATO INFORME</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PRESENTACION</w:t>
            </w:r>
          </w:p>
        </w:tc>
      </w:tr>
      <w:tr w:rsidR="00E239CF" w:rsidRPr="006C30F3" w:rsidTr="006C30F3">
        <w:trPr>
          <w:trHeight w:val="243"/>
        </w:trPr>
        <w:tc>
          <w:tcPr>
            <w:tcW w:w="3561" w:type="pct"/>
            <w:gridSpan w:val="2"/>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rPr>
                <w:rFonts w:asciiTheme="minorHAnsi" w:hAnsiTheme="minorHAnsi" w:cstheme="minorHAnsi"/>
                <w:color w:val="000000"/>
                <w:sz w:val="18"/>
                <w:szCs w:val="22"/>
                <w:lang w:eastAsia="es-BO"/>
              </w:rPr>
            </w:pPr>
          </w:p>
        </w:tc>
        <w:tc>
          <w:tcPr>
            <w:tcW w:w="682"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rPr>
                <w:rFonts w:asciiTheme="minorHAnsi" w:hAnsiTheme="minorHAnsi" w:cstheme="minorHAnsi"/>
                <w:color w:val="000000"/>
                <w:sz w:val="18"/>
                <w:szCs w:val="22"/>
                <w:lang w:eastAsia="es-BO"/>
              </w:rPr>
            </w:pPr>
          </w:p>
        </w:tc>
        <w:tc>
          <w:tcPr>
            <w:tcW w:w="757"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rPr>
                <w:rFonts w:asciiTheme="minorHAnsi" w:hAnsiTheme="minorHAnsi" w:cstheme="minorHAnsi"/>
                <w:color w:val="000000"/>
                <w:sz w:val="18"/>
                <w:szCs w:val="22"/>
                <w:lang w:eastAsia="es-BO"/>
              </w:rPr>
            </w:pP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1.- PLANILLA MENSUAL DE GENERACION DE RESIDUOS SÓLIDOS</w:t>
            </w:r>
          </w:p>
        </w:tc>
        <w:tc>
          <w:tcPr>
            <w:tcW w:w="682" w:type="pct"/>
            <w:tcBorders>
              <w:top w:val="nil"/>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MENSUAL/FINAL</w:t>
            </w: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 xml:space="preserve">2.- INFORME DE LA GESTIÓN DE RESIDUOS SÓLIDOS </w:t>
            </w:r>
          </w:p>
        </w:tc>
        <w:tc>
          <w:tcPr>
            <w:tcW w:w="682" w:type="pct"/>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tc>
        <w:tc>
          <w:tcPr>
            <w:tcW w:w="757" w:type="pct"/>
            <w:tcBorders>
              <w:top w:val="single" w:sz="4" w:space="0" w:color="auto"/>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FINAL</w:t>
            </w: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3.- PLANILLAS DE INSPECCION Y MANTENIMIENTO DE VEHICULOS Y EQUIPOS</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MENSUAL/FINAL</w:t>
            </w: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lastRenderedPageBreak/>
              <w:t>4.- PLANILLAS DE INDUCCION Y CAPACITACION AL PERSONAL EN TEMAS DE SEGURIDAD, SALUD, AMBIENTE Y SOCIAL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MENSUAL/FINAL</w:t>
            </w: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5.- INSTRUCTIVO DE HORARIOS DE TRABAJO</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INICIAL</w:t>
            </w: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6.- INFORME DE SIMULACRO DE EMERGENCIAS</w:t>
            </w:r>
          </w:p>
        </w:tc>
        <w:tc>
          <w:tcPr>
            <w:tcW w:w="682" w:type="pct"/>
            <w:tcBorders>
              <w:top w:val="single" w:sz="4" w:space="0" w:color="auto"/>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p w:rsidR="00E239CF" w:rsidRPr="006C30F3" w:rsidRDefault="00E239CF" w:rsidP="00E239CF">
            <w:pPr>
              <w:jc w:val="center"/>
              <w:rPr>
                <w:rFonts w:asciiTheme="minorHAnsi" w:hAnsiTheme="minorHAnsi" w:cstheme="minorHAnsi"/>
                <w:color w:val="000000"/>
                <w:sz w:val="18"/>
                <w:szCs w:val="22"/>
                <w:lang w:eastAsia="es-BO"/>
              </w:rPr>
            </w:pPr>
          </w:p>
        </w:tc>
        <w:tc>
          <w:tcPr>
            <w:tcW w:w="757" w:type="pct"/>
            <w:tcBorders>
              <w:top w:val="single" w:sz="4" w:space="0" w:color="auto"/>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FINAL</w:t>
            </w:r>
          </w:p>
          <w:p w:rsidR="00E239CF" w:rsidRPr="006C30F3" w:rsidRDefault="00E239CF" w:rsidP="00E239CF">
            <w:pPr>
              <w:jc w:val="center"/>
              <w:rPr>
                <w:rFonts w:asciiTheme="minorHAnsi" w:hAnsiTheme="minorHAnsi" w:cstheme="minorHAnsi"/>
                <w:color w:val="000000"/>
                <w:sz w:val="18"/>
                <w:szCs w:val="22"/>
                <w:lang w:eastAsia="es-BO"/>
              </w:rPr>
            </w:pP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7.- MONITOREO DE RUIDO EN AL MENOS 3 PUNTOS EN LA ACTIVIDAD DE VENTEOS EN PUESTA EN MARCHA Y OTROS CUANDO APLIQUE</w:t>
            </w:r>
          </w:p>
        </w:tc>
        <w:tc>
          <w:tcPr>
            <w:tcW w:w="682" w:type="pct"/>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p w:rsidR="00E239CF" w:rsidRPr="006C30F3" w:rsidRDefault="00E239CF" w:rsidP="00E239CF">
            <w:pPr>
              <w:jc w:val="center"/>
              <w:rPr>
                <w:rFonts w:asciiTheme="minorHAnsi" w:hAnsiTheme="minorHAnsi" w:cstheme="minorHAnsi"/>
                <w:color w:val="000000"/>
                <w:sz w:val="18"/>
                <w:szCs w:val="22"/>
                <w:lang w:eastAsia="es-BO"/>
              </w:rPr>
            </w:pPr>
          </w:p>
        </w:tc>
        <w:tc>
          <w:tcPr>
            <w:tcW w:w="757" w:type="pct"/>
            <w:tcBorders>
              <w:top w:val="single" w:sz="4" w:space="0" w:color="auto"/>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FINAL</w:t>
            </w:r>
          </w:p>
          <w:p w:rsidR="00E239CF" w:rsidRPr="006C30F3" w:rsidRDefault="00E239CF" w:rsidP="00E239CF">
            <w:pPr>
              <w:jc w:val="center"/>
              <w:rPr>
                <w:rFonts w:asciiTheme="minorHAnsi" w:hAnsiTheme="minorHAnsi" w:cstheme="minorHAnsi"/>
                <w:color w:val="000000"/>
                <w:sz w:val="18"/>
                <w:szCs w:val="22"/>
                <w:lang w:eastAsia="es-BO"/>
              </w:rPr>
            </w:pPr>
          </w:p>
        </w:tc>
      </w:tr>
      <w:tr w:rsidR="00E239CF" w:rsidRPr="006C30F3" w:rsidTr="006C30F3">
        <w:trPr>
          <w:trHeight w:val="253"/>
        </w:trPr>
        <w:tc>
          <w:tcPr>
            <w:tcW w:w="3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6C30F3" w:rsidRDefault="00E239CF" w:rsidP="00E239CF">
            <w:pPr>
              <w:jc w:val="both"/>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8.- INFORME DE LA SITUACIÓN AMBIENTAL FINAL DEL ÁREA INCLUYE REGISTRO FOTOGRÁFICO Y MEDIDAS DE RESTAURACIÓN</w:t>
            </w:r>
          </w:p>
        </w:tc>
        <w:tc>
          <w:tcPr>
            <w:tcW w:w="682" w:type="pct"/>
            <w:tcBorders>
              <w:top w:val="nil"/>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FISICO/DIGITAL</w:t>
            </w:r>
          </w:p>
        </w:tc>
        <w:tc>
          <w:tcPr>
            <w:tcW w:w="757" w:type="pct"/>
            <w:tcBorders>
              <w:top w:val="single" w:sz="4" w:space="0" w:color="auto"/>
              <w:left w:val="nil"/>
              <w:bottom w:val="single" w:sz="4" w:space="0" w:color="auto"/>
              <w:right w:val="single" w:sz="4" w:space="0" w:color="auto"/>
            </w:tcBorders>
            <w:shd w:val="clear" w:color="auto" w:fill="auto"/>
            <w:noWrap/>
            <w:vAlign w:val="center"/>
          </w:tcPr>
          <w:p w:rsidR="00E239CF" w:rsidRPr="006C30F3" w:rsidRDefault="00E239CF" w:rsidP="00E239CF">
            <w:pPr>
              <w:jc w:val="center"/>
              <w:rPr>
                <w:rFonts w:asciiTheme="minorHAnsi" w:hAnsiTheme="minorHAnsi" w:cstheme="minorHAnsi"/>
                <w:color w:val="000000"/>
                <w:sz w:val="18"/>
                <w:szCs w:val="22"/>
                <w:lang w:eastAsia="es-BO"/>
              </w:rPr>
            </w:pPr>
            <w:r w:rsidRPr="006C30F3">
              <w:rPr>
                <w:rFonts w:asciiTheme="minorHAnsi" w:hAnsiTheme="minorHAnsi" w:cstheme="minorHAnsi"/>
                <w:color w:val="000000"/>
                <w:sz w:val="18"/>
                <w:szCs w:val="22"/>
                <w:lang w:eastAsia="es-BO"/>
              </w:rPr>
              <w:t>FINAL</w:t>
            </w:r>
          </w:p>
        </w:tc>
      </w:tr>
      <w:tr w:rsidR="00E239CF" w:rsidRPr="006C30F3" w:rsidTr="006C30F3">
        <w:trPr>
          <w:trHeight w:val="253"/>
        </w:trPr>
        <w:tc>
          <w:tcPr>
            <w:tcW w:w="2037" w:type="pct"/>
            <w:vMerge w:val="restart"/>
            <w:tcBorders>
              <w:top w:val="nil"/>
              <w:left w:val="single" w:sz="8"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 xml:space="preserve">Elabora y Presenta: </w:t>
            </w:r>
            <w:r w:rsidRPr="006C30F3">
              <w:rPr>
                <w:rFonts w:asciiTheme="minorHAnsi" w:hAnsiTheme="minorHAnsi" w:cstheme="minorHAnsi"/>
                <w:b/>
                <w:color w:val="000000"/>
                <w:sz w:val="18"/>
                <w:szCs w:val="22"/>
                <w:lang w:eastAsia="es-BO"/>
              </w:rPr>
              <w:br/>
              <w:t>Contratista</w:t>
            </w:r>
          </w:p>
        </w:tc>
        <w:tc>
          <w:tcPr>
            <w:tcW w:w="1524"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 xml:space="preserve">Verifica en obra: </w:t>
            </w:r>
            <w:r w:rsidRPr="006C30F3">
              <w:rPr>
                <w:rFonts w:asciiTheme="minorHAnsi" w:hAnsiTheme="minorHAnsi" w:cstheme="minorHAnsi"/>
                <w:b/>
                <w:color w:val="000000"/>
                <w:sz w:val="18"/>
                <w:szCs w:val="22"/>
                <w:lang w:eastAsia="es-BO"/>
              </w:rPr>
              <w:br/>
              <w:t>Supervisor DTRG</w:t>
            </w:r>
          </w:p>
        </w:tc>
        <w:tc>
          <w:tcPr>
            <w:tcW w:w="682"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Revisa documentación:</w:t>
            </w:r>
            <w:r w:rsidRPr="006C30F3">
              <w:rPr>
                <w:rFonts w:asciiTheme="minorHAnsi" w:hAnsiTheme="minorHAnsi" w:cstheme="minorHAnsi"/>
                <w:b/>
                <w:color w:val="000000"/>
                <w:sz w:val="18"/>
                <w:szCs w:val="22"/>
                <w:lang w:eastAsia="es-BO"/>
              </w:rPr>
              <w:br/>
              <w:t>TSIMA-DTRG</w:t>
            </w:r>
          </w:p>
        </w:tc>
        <w:tc>
          <w:tcPr>
            <w:tcW w:w="757" w:type="pct"/>
            <w:vMerge w:val="restart"/>
            <w:tcBorders>
              <w:top w:val="nil"/>
              <w:left w:val="single" w:sz="4" w:space="0" w:color="auto"/>
              <w:bottom w:val="single" w:sz="4" w:space="0" w:color="auto"/>
              <w:right w:val="single" w:sz="8" w:space="0" w:color="000000"/>
            </w:tcBorders>
            <w:shd w:val="clear" w:color="auto" w:fill="EEECE1" w:themeFill="background2"/>
            <w:vAlign w:val="center"/>
            <w:hideMark/>
          </w:tcPr>
          <w:p w:rsidR="00E239CF" w:rsidRPr="006C30F3" w:rsidRDefault="00E239CF" w:rsidP="00E239CF">
            <w:pPr>
              <w:jc w:val="center"/>
              <w:rPr>
                <w:rFonts w:asciiTheme="minorHAnsi" w:hAnsiTheme="minorHAnsi" w:cstheme="minorHAnsi"/>
                <w:b/>
                <w:color w:val="000000"/>
                <w:sz w:val="18"/>
                <w:szCs w:val="22"/>
                <w:highlight w:val="yellow"/>
                <w:lang w:eastAsia="es-BO"/>
              </w:rPr>
            </w:pPr>
          </w:p>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Aprueba:</w:t>
            </w:r>
          </w:p>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 xml:space="preserve"> Distrital de Redes de Gas</w:t>
            </w:r>
          </w:p>
          <w:p w:rsidR="00E239CF" w:rsidRPr="006C30F3" w:rsidRDefault="00E239CF" w:rsidP="00E239CF">
            <w:pPr>
              <w:jc w:val="center"/>
              <w:rPr>
                <w:rFonts w:asciiTheme="minorHAnsi" w:hAnsiTheme="minorHAnsi" w:cstheme="minorHAnsi"/>
                <w:b/>
                <w:color w:val="000000"/>
                <w:sz w:val="18"/>
                <w:szCs w:val="22"/>
                <w:lang w:eastAsia="es-BO"/>
              </w:rPr>
            </w:pPr>
            <w:r w:rsidRPr="006C30F3">
              <w:rPr>
                <w:rFonts w:asciiTheme="minorHAnsi" w:hAnsiTheme="minorHAnsi" w:cstheme="minorHAnsi"/>
                <w:b/>
                <w:color w:val="000000"/>
                <w:sz w:val="18"/>
                <w:szCs w:val="22"/>
                <w:lang w:eastAsia="es-BO"/>
              </w:rPr>
              <w:t> </w:t>
            </w:r>
          </w:p>
        </w:tc>
      </w:tr>
      <w:tr w:rsidR="00E239CF" w:rsidRPr="006C30F3" w:rsidTr="006C30F3">
        <w:trPr>
          <w:trHeight w:val="400"/>
        </w:trPr>
        <w:tc>
          <w:tcPr>
            <w:tcW w:w="2037" w:type="pct"/>
            <w:vMerge/>
            <w:tcBorders>
              <w:top w:val="nil"/>
              <w:left w:val="single" w:sz="8"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rPr>
                <w:rFonts w:asciiTheme="minorHAnsi" w:hAnsiTheme="minorHAnsi" w:cstheme="minorHAnsi"/>
                <w:color w:val="000000"/>
                <w:sz w:val="18"/>
                <w:szCs w:val="22"/>
                <w:lang w:eastAsia="es-BO"/>
              </w:rPr>
            </w:pPr>
          </w:p>
        </w:tc>
        <w:tc>
          <w:tcPr>
            <w:tcW w:w="1524"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rPr>
                <w:rFonts w:asciiTheme="minorHAnsi" w:hAnsiTheme="minorHAnsi" w:cstheme="minorHAnsi"/>
                <w:color w:val="000000"/>
                <w:sz w:val="18"/>
                <w:szCs w:val="22"/>
                <w:lang w:eastAsia="es-BO"/>
              </w:rPr>
            </w:pPr>
          </w:p>
        </w:tc>
        <w:tc>
          <w:tcPr>
            <w:tcW w:w="682"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E239CF" w:rsidRPr="006C30F3" w:rsidRDefault="00E239CF" w:rsidP="00E239CF">
            <w:pPr>
              <w:rPr>
                <w:rFonts w:asciiTheme="minorHAnsi" w:hAnsiTheme="minorHAnsi" w:cstheme="minorHAnsi"/>
                <w:color w:val="000000"/>
                <w:sz w:val="18"/>
                <w:szCs w:val="22"/>
                <w:lang w:eastAsia="es-BO"/>
              </w:rPr>
            </w:pPr>
          </w:p>
        </w:tc>
        <w:tc>
          <w:tcPr>
            <w:tcW w:w="757" w:type="pct"/>
            <w:vMerge/>
            <w:tcBorders>
              <w:top w:val="nil"/>
              <w:left w:val="single" w:sz="4" w:space="0" w:color="auto"/>
              <w:bottom w:val="single" w:sz="4" w:space="0" w:color="auto"/>
              <w:right w:val="single" w:sz="8" w:space="0" w:color="000000"/>
            </w:tcBorders>
            <w:shd w:val="clear" w:color="auto" w:fill="EEECE1" w:themeFill="background2"/>
            <w:vAlign w:val="center"/>
            <w:hideMark/>
          </w:tcPr>
          <w:p w:rsidR="00E239CF" w:rsidRPr="006C30F3" w:rsidRDefault="00E239CF" w:rsidP="00E239CF">
            <w:pPr>
              <w:rPr>
                <w:rFonts w:asciiTheme="minorHAnsi" w:hAnsiTheme="minorHAnsi" w:cstheme="minorHAnsi"/>
                <w:color w:val="000000"/>
                <w:sz w:val="18"/>
                <w:szCs w:val="22"/>
                <w:lang w:eastAsia="es-BO"/>
              </w:rPr>
            </w:pPr>
          </w:p>
        </w:tc>
      </w:tr>
    </w:tbl>
    <w:p w:rsidR="00E239CF" w:rsidRPr="00371A11" w:rsidRDefault="00E239CF" w:rsidP="00E239CF">
      <w:pPr>
        <w:pStyle w:val="Prrafodelista"/>
        <w:ind w:left="360"/>
        <w:jc w:val="both"/>
        <w:rPr>
          <w:rFonts w:asciiTheme="minorHAnsi" w:hAnsiTheme="minorHAnsi" w:cstheme="minorHAnsi"/>
          <w:bCs/>
          <w:color w:val="000000"/>
          <w:sz w:val="22"/>
          <w:szCs w:val="22"/>
        </w:rPr>
      </w:pPr>
    </w:p>
    <w:tbl>
      <w:tblPr>
        <w:tblW w:w="4997" w:type="pct"/>
        <w:tblInd w:w="5" w:type="dxa"/>
        <w:tblCellMar>
          <w:left w:w="70" w:type="dxa"/>
          <w:right w:w="70" w:type="dxa"/>
        </w:tblCellMar>
        <w:tblLook w:val="04A0" w:firstRow="1" w:lastRow="0" w:firstColumn="1" w:lastColumn="0" w:noHBand="0" w:noVBand="1"/>
      </w:tblPr>
      <w:tblGrid>
        <w:gridCol w:w="3851"/>
        <w:gridCol w:w="547"/>
        <w:gridCol w:w="2007"/>
        <w:gridCol w:w="1088"/>
        <w:gridCol w:w="1615"/>
      </w:tblGrid>
      <w:tr w:rsidR="00E239CF" w:rsidRPr="00371A11" w:rsidTr="006C30F3">
        <w:trPr>
          <w:trHeight w:val="561"/>
        </w:trPr>
        <w:tc>
          <w:tcPr>
            <w:tcW w:w="17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noProof/>
                <w:color w:val="000000"/>
                <w:sz w:val="22"/>
                <w:szCs w:val="22"/>
                <w:lang w:val="es-BO" w:eastAsia="es-BO"/>
              </w:rPr>
              <w:drawing>
                <wp:anchor distT="0" distB="0" distL="114300" distR="114300" simplePos="0" relativeHeight="251689472" behindDoc="0" locked="0" layoutInCell="1" allowOverlap="1" wp14:anchorId="2C058027" wp14:editId="6A121FB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E239CF" w:rsidRPr="00371A11" w:rsidRDefault="00E239CF" w:rsidP="00E239CF">
            <w:pPr>
              <w:rPr>
                <w:rFonts w:asciiTheme="minorHAnsi" w:hAnsiTheme="minorHAnsi" w:cstheme="minorHAnsi"/>
                <w:color w:val="000000"/>
                <w:sz w:val="22"/>
                <w:szCs w:val="22"/>
                <w:lang w:eastAsia="es-BO"/>
              </w:rPr>
            </w:pPr>
          </w:p>
          <w:p w:rsidR="00E239CF" w:rsidRPr="00371A11" w:rsidRDefault="00E239CF" w:rsidP="00E239CF">
            <w:pPr>
              <w:rPr>
                <w:rFonts w:asciiTheme="minorHAnsi" w:hAnsiTheme="minorHAnsi" w:cstheme="minorHAnsi"/>
                <w:color w:val="000000"/>
                <w:sz w:val="22"/>
                <w:szCs w:val="22"/>
                <w:lang w:eastAsia="es-BO"/>
              </w:rPr>
            </w:pPr>
          </w:p>
        </w:tc>
        <w:tc>
          <w:tcPr>
            <w:tcW w:w="224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REQUISITOS DE PROTECCION AMBIENTAL CONTRATISTAS</w:t>
            </w:r>
          </w:p>
        </w:tc>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USSMSG/GRGD</w:t>
            </w:r>
          </w:p>
          <w:p w:rsidR="00E239CF" w:rsidRPr="00371A11" w:rsidRDefault="00E239CF" w:rsidP="00E239CF">
            <w:pPr>
              <w:jc w:val="cente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Versión 2</w:t>
            </w:r>
          </w:p>
        </w:tc>
      </w:tr>
      <w:tr w:rsidR="00E239CF" w:rsidRPr="00371A11" w:rsidTr="006C30F3">
        <w:trPr>
          <w:trHeight w:val="283"/>
        </w:trPr>
        <w:tc>
          <w:tcPr>
            <w:tcW w:w="5000" w:type="pct"/>
            <w:gridSpan w:val="5"/>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E239CF" w:rsidRPr="00371A11" w:rsidRDefault="00E239CF" w:rsidP="00E239CF">
            <w:pP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 xml:space="preserve">6.- INFORME AMBIENTAL  </w:t>
            </w:r>
          </w:p>
        </w:tc>
      </w:tr>
      <w:tr w:rsidR="00E239CF" w:rsidRPr="00371A11" w:rsidTr="006C30F3">
        <w:trPr>
          <w:trHeight w:val="283"/>
        </w:trPr>
        <w:tc>
          <w:tcPr>
            <w:tcW w:w="5000" w:type="pct"/>
            <w:gridSpan w:val="5"/>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E239CF" w:rsidRPr="00371A11" w:rsidRDefault="00E239CF" w:rsidP="00E239CF">
            <w:pPr>
              <w:jc w:val="both"/>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 xml:space="preserve">Cuando corresponda a presentación Inicial, Mensual y/o Final de acuerdo a PRESENTACION en </w:t>
            </w:r>
            <w:r w:rsidRPr="00371A11">
              <w:rPr>
                <w:rFonts w:asciiTheme="minorHAnsi" w:hAnsiTheme="minorHAnsi" w:cstheme="minorHAnsi"/>
                <w:b/>
                <w:color w:val="000000"/>
                <w:sz w:val="22"/>
                <w:szCs w:val="22"/>
                <w:lang w:eastAsia="es-BO"/>
              </w:rPr>
              <w:t>REQUISITOS DE PROTECCION AMBIENTAL CONTRATISTAS en función a la Actividad, Obra o Proyecto que el Contratista esté desarrollando</w:t>
            </w:r>
          </w:p>
        </w:tc>
      </w:tr>
      <w:tr w:rsidR="00E239CF" w:rsidRPr="00371A11" w:rsidTr="006C30F3">
        <w:trPr>
          <w:trHeight w:val="1965"/>
        </w:trPr>
        <w:tc>
          <w:tcPr>
            <w:tcW w:w="5000" w:type="pct"/>
            <w:gridSpan w:val="5"/>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239CF" w:rsidRPr="00371A11" w:rsidRDefault="00E239CF" w:rsidP="00E239CF">
            <w:pPr>
              <w:spacing w:before="100" w:beforeAutospacing="1" w:after="100" w:afterAutospacing="1"/>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En el presente acápite se describe el contenido mínimo que debe tener el Informe Ambiental inicial/mensual/final:</w:t>
            </w:r>
          </w:p>
          <w:p w:rsidR="00E239CF" w:rsidRPr="00371A11" w:rsidRDefault="00E239CF" w:rsidP="00E239CF">
            <w:pPr>
              <w:pStyle w:val="Prrafodelista"/>
              <w:numPr>
                <w:ilvl w:val="0"/>
                <w:numId w:val="45"/>
              </w:numPr>
              <w:spacing w:before="100" w:beforeAutospacing="1" w:after="100" w:afterAutospacing="1"/>
              <w:contextualSpacing/>
              <w:jc w:val="both"/>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CONTENIDO DEL INFORME AMBIENTAL</w:t>
            </w:r>
          </w:p>
          <w:p w:rsidR="00E239CF" w:rsidRPr="00371A11" w:rsidRDefault="00E239CF" w:rsidP="00E239CF">
            <w:pPr>
              <w:shd w:val="clear" w:color="auto" w:fill="CCC0D9" w:themeFill="accent4" w:themeFillTint="66"/>
              <w:spacing w:before="100" w:beforeAutospacing="1" w:after="100" w:afterAutospacing="1"/>
              <w:jc w:val="center"/>
              <w:rPr>
                <w:rFonts w:asciiTheme="minorHAnsi" w:hAnsiTheme="minorHAnsi" w:cstheme="minorHAnsi"/>
                <w:sz w:val="22"/>
                <w:szCs w:val="22"/>
                <w:lang w:eastAsia="es-BO"/>
              </w:rPr>
            </w:pPr>
            <w:r w:rsidRPr="00371A11">
              <w:rPr>
                <w:rFonts w:asciiTheme="minorHAnsi" w:hAnsiTheme="minorHAnsi" w:cstheme="minorHAnsi"/>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E239CF" w:rsidRPr="00371A11" w:rsidRDefault="00E239CF" w:rsidP="00E239CF">
            <w:pPr>
              <w:spacing w:before="100" w:beforeAutospacing="1" w:after="100" w:afterAutospacing="1"/>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El Informe Ambiental debe contar con los siguientes acápites, mismos que serán debidamente llenados en función a las características específicas de cada actividad, obra y/o proyecto (AOP).</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t>Declaración Jurada:</w:t>
            </w:r>
            <w:r w:rsidRPr="00371A11">
              <w:rPr>
                <w:rFonts w:asciiTheme="minorHAnsi" w:hAnsiTheme="minorHAnsi" w:cstheme="minorHAnsi"/>
                <w:sz w:val="22"/>
                <w:szCs w:val="22"/>
                <w:lang w:eastAsia="es-BO"/>
              </w:rPr>
              <w:t xml:space="preserve"> Debe contener Información General, Identificación y Ubicación del Proyecto, Aspectos del Estado de la AOP, Firmas y datos del Responsable Técnico (Supervisor SMS, Supervisor SMS Junior o Monitor SMS). </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t>Estado actual en que se encuentra la AOP:</w:t>
            </w:r>
            <w:r w:rsidRPr="00371A11">
              <w:rPr>
                <w:rFonts w:asciiTheme="minorHAnsi" w:hAnsiTheme="minorHAnsi" w:cstheme="minorHAnsi"/>
                <w:sz w:val="22"/>
                <w:szCs w:val="22"/>
                <w:lang w:eastAsia="es-BO"/>
              </w:rPr>
              <w:t xml:space="preserve"> Breve descripción del estado actual de la Actividad, Obra o Proyecto. Incluir información referida a la etapa en que se encuentre la AOP, porcentaje de avance, entre otros.</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 xml:space="preserve">Datos Generales: </w:t>
            </w:r>
            <w:r w:rsidRPr="00371A11">
              <w:rPr>
                <w:rFonts w:asciiTheme="minorHAnsi" w:hAnsiTheme="minorHAnsi" w:cstheme="minorHAnsi"/>
                <w:sz w:val="22"/>
                <w:szCs w:val="22"/>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t>Descripción de la AOP:</w:t>
            </w:r>
            <w:r w:rsidRPr="00371A11">
              <w:rPr>
                <w:rFonts w:asciiTheme="minorHAnsi" w:hAnsiTheme="minorHAnsi" w:cstheme="minorHAnsi"/>
                <w:sz w:val="22"/>
                <w:szCs w:val="22"/>
                <w:lang w:eastAsia="es-BO"/>
              </w:rPr>
              <w:t xml:space="preserve"> Contemplar datos como ser la ubicación de la AOP, coordenadas, descripción de colindancias.</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t>Detalle de Actividades Realizadas en el Periodo:</w:t>
            </w:r>
            <w:r w:rsidRPr="00371A11">
              <w:rPr>
                <w:rFonts w:asciiTheme="minorHAnsi" w:hAnsiTheme="minorHAnsi" w:cstheme="minorHAnsi"/>
                <w:sz w:val="22"/>
                <w:szCs w:val="22"/>
                <w:lang w:eastAsia="es-BO"/>
              </w:rPr>
              <w:t xml:space="preserve"> Descripción de todas las actividades específicas del periodo al que pertenece el Informe Ambiental a elaborarse.</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lastRenderedPageBreak/>
              <w:t>Cumplimiento de los Compromisos Ambientales (Establecidos en el Documento Ambiental propio de cada proyecto):</w:t>
            </w:r>
            <w:r w:rsidRPr="00371A11">
              <w:rPr>
                <w:rFonts w:asciiTheme="minorHAnsi" w:hAnsiTheme="minorHAnsi" w:cstheme="minorHAnsi"/>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9"/>
              <w:gridCol w:w="1083"/>
              <w:gridCol w:w="2155"/>
              <w:gridCol w:w="1396"/>
              <w:gridCol w:w="1396"/>
              <w:gridCol w:w="1078"/>
              <w:gridCol w:w="1061"/>
            </w:tblGrid>
            <w:tr w:rsidR="00E239CF" w:rsidRPr="00371A11" w:rsidTr="00E239CF">
              <w:trPr>
                <w:jc w:val="center"/>
              </w:trPr>
              <w:tc>
                <w:tcPr>
                  <w:tcW w:w="741" w:type="dxa"/>
                </w:tcPr>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Código</w:t>
                  </w:r>
                </w:p>
              </w:tc>
              <w:tc>
                <w:tcPr>
                  <w:tcW w:w="995" w:type="dxa"/>
                </w:tcPr>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Factor Ambiental</w:t>
                  </w:r>
                </w:p>
              </w:tc>
              <w:tc>
                <w:tcPr>
                  <w:tcW w:w="1981" w:type="dxa"/>
                </w:tcPr>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Medida a Monitorear de Adecuación/Mitigación</w:t>
                  </w:r>
                </w:p>
              </w:tc>
              <w:tc>
                <w:tcPr>
                  <w:tcW w:w="1277" w:type="dxa"/>
                </w:tcPr>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Fecha de Cumplimiento</w:t>
                  </w:r>
                </w:p>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(Inicio)</w:t>
                  </w:r>
                </w:p>
              </w:tc>
              <w:tc>
                <w:tcPr>
                  <w:tcW w:w="1417" w:type="dxa"/>
                </w:tcPr>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Fecha de Cumplimiento</w:t>
                  </w:r>
                </w:p>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(Final)</w:t>
                  </w:r>
                </w:p>
              </w:tc>
              <w:tc>
                <w:tcPr>
                  <w:tcW w:w="1134" w:type="dxa"/>
                </w:tcPr>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Desarrollo de la Medida</w:t>
                  </w:r>
                </w:p>
              </w:tc>
              <w:tc>
                <w:tcPr>
                  <w:tcW w:w="1432" w:type="dxa"/>
                </w:tcPr>
                <w:p w:rsidR="00E239CF" w:rsidRPr="00371A11" w:rsidRDefault="00E239CF" w:rsidP="00E239CF">
                  <w:pPr>
                    <w:spacing w:before="100" w:beforeAutospacing="1" w:after="100" w:afterAutospacing="1"/>
                    <w:jc w:val="center"/>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Respaldos</w:t>
                  </w:r>
                </w:p>
              </w:tc>
            </w:tr>
            <w:tr w:rsidR="00E239CF" w:rsidRPr="00371A11" w:rsidTr="00E239CF">
              <w:trPr>
                <w:jc w:val="center"/>
              </w:trPr>
              <w:tc>
                <w:tcPr>
                  <w:tcW w:w="741" w:type="dxa"/>
                </w:tcPr>
                <w:p w:rsidR="00E239CF" w:rsidRPr="00371A11" w:rsidRDefault="00E239CF" w:rsidP="00E239CF">
                  <w:pPr>
                    <w:spacing w:before="100" w:beforeAutospacing="1" w:after="100" w:afterAutospacing="1"/>
                    <w:jc w:val="center"/>
                    <w:rPr>
                      <w:rFonts w:asciiTheme="minorHAnsi" w:hAnsiTheme="minorHAnsi" w:cstheme="minorHAnsi"/>
                      <w:sz w:val="22"/>
                      <w:szCs w:val="22"/>
                      <w:lang w:eastAsia="es-BO"/>
                    </w:rPr>
                  </w:pPr>
                </w:p>
              </w:tc>
              <w:tc>
                <w:tcPr>
                  <w:tcW w:w="995" w:type="dxa"/>
                </w:tcPr>
                <w:p w:rsidR="00E239CF" w:rsidRPr="00371A11" w:rsidRDefault="00E239CF" w:rsidP="00E239CF">
                  <w:pPr>
                    <w:spacing w:before="100" w:beforeAutospacing="1" w:after="100" w:afterAutospacing="1"/>
                    <w:jc w:val="center"/>
                    <w:rPr>
                      <w:rFonts w:asciiTheme="minorHAnsi" w:hAnsiTheme="minorHAnsi" w:cstheme="minorHAnsi"/>
                      <w:sz w:val="22"/>
                      <w:szCs w:val="22"/>
                      <w:lang w:eastAsia="es-BO"/>
                    </w:rPr>
                  </w:pPr>
                </w:p>
              </w:tc>
              <w:tc>
                <w:tcPr>
                  <w:tcW w:w="1981" w:type="dxa"/>
                </w:tcPr>
                <w:p w:rsidR="00E239CF" w:rsidRPr="00371A11" w:rsidRDefault="00E239CF" w:rsidP="00E239CF">
                  <w:pPr>
                    <w:spacing w:before="100" w:beforeAutospacing="1" w:after="100" w:afterAutospacing="1"/>
                    <w:jc w:val="center"/>
                    <w:rPr>
                      <w:rFonts w:asciiTheme="minorHAnsi" w:hAnsiTheme="minorHAnsi" w:cstheme="minorHAnsi"/>
                      <w:sz w:val="22"/>
                      <w:szCs w:val="22"/>
                      <w:lang w:eastAsia="es-BO"/>
                    </w:rPr>
                  </w:pPr>
                </w:p>
              </w:tc>
              <w:tc>
                <w:tcPr>
                  <w:tcW w:w="1277" w:type="dxa"/>
                </w:tcPr>
                <w:p w:rsidR="00E239CF" w:rsidRPr="00371A11" w:rsidRDefault="00E239CF" w:rsidP="00E239CF">
                  <w:pPr>
                    <w:spacing w:before="100" w:beforeAutospacing="1" w:after="100" w:afterAutospacing="1"/>
                    <w:jc w:val="center"/>
                    <w:rPr>
                      <w:rFonts w:asciiTheme="minorHAnsi" w:hAnsiTheme="minorHAnsi" w:cstheme="minorHAnsi"/>
                      <w:sz w:val="22"/>
                      <w:szCs w:val="22"/>
                      <w:lang w:eastAsia="es-BO"/>
                    </w:rPr>
                  </w:pPr>
                </w:p>
              </w:tc>
              <w:tc>
                <w:tcPr>
                  <w:tcW w:w="1417" w:type="dxa"/>
                </w:tcPr>
                <w:p w:rsidR="00E239CF" w:rsidRPr="00371A11" w:rsidRDefault="00E239CF" w:rsidP="00E239CF">
                  <w:pPr>
                    <w:spacing w:before="100" w:beforeAutospacing="1" w:after="100" w:afterAutospacing="1"/>
                    <w:jc w:val="center"/>
                    <w:rPr>
                      <w:rFonts w:asciiTheme="minorHAnsi" w:hAnsiTheme="minorHAnsi" w:cstheme="minorHAnsi"/>
                      <w:sz w:val="22"/>
                      <w:szCs w:val="22"/>
                      <w:lang w:eastAsia="es-BO"/>
                    </w:rPr>
                  </w:pPr>
                </w:p>
              </w:tc>
              <w:tc>
                <w:tcPr>
                  <w:tcW w:w="1134" w:type="dxa"/>
                </w:tcPr>
                <w:p w:rsidR="00E239CF" w:rsidRPr="00371A11" w:rsidRDefault="00E239CF" w:rsidP="00E239CF">
                  <w:pPr>
                    <w:spacing w:before="100" w:beforeAutospacing="1" w:after="100" w:afterAutospacing="1"/>
                    <w:jc w:val="center"/>
                    <w:rPr>
                      <w:rFonts w:asciiTheme="minorHAnsi" w:hAnsiTheme="minorHAnsi" w:cstheme="minorHAnsi"/>
                      <w:sz w:val="22"/>
                      <w:szCs w:val="22"/>
                      <w:lang w:eastAsia="es-BO"/>
                    </w:rPr>
                  </w:pPr>
                </w:p>
              </w:tc>
              <w:tc>
                <w:tcPr>
                  <w:tcW w:w="1432" w:type="dxa"/>
                </w:tcPr>
                <w:p w:rsidR="00E239CF" w:rsidRPr="00371A11" w:rsidRDefault="00E239CF" w:rsidP="00E239CF">
                  <w:pPr>
                    <w:spacing w:before="100" w:beforeAutospacing="1" w:after="100" w:afterAutospacing="1"/>
                    <w:jc w:val="center"/>
                    <w:rPr>
                      <w:rFonts w:asciiTheme="minorHAnsi" w:hAnsiTheme="minorHAnsi" w:cstheme="minorHAnsi"/>
                      <w:sz w:val="22"/>
                      <w:szCs w:val="22"/>
                      <w:lang w:eastAsia="es-BO"/>
                    </w:rPr>
                  </w:pPr>
                </w:p>
              </w:tc>
            </w:tr>
          </w:tbl>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t>Análisis de Resultados por Factores:</w:t>
            </w:r>
            <w:r w:rsidRPr="00371A11">
              <w:rPr>
                <w:rFonts w:asciiTheme="minorHAnsi" w:hAnsiTheme="minorHAnsi" w:cstheme="minorHAnsi"/>
                <w:sz w:val="22"/>
                <w:szCs w:val="22"/>
                <w:lang w:eastAsia="es-BO"/>
              </w:rPr>
              <w:t xml:space="preserve"> Realizar un análisis de todos los factores comprendidos en la AOP, como ser Aire, Ruido, Agua, Suelo, Residuos Sólidos, Socioeconómico, entre otros.</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t>Detección de No Conformidades:</w:t>
            </w:r>
            <w:r w:rsidRPr="00371A11">
              <w:rPr>
                <w:rFonts w:asciiTheme="minorHAnsi" w:hAnsiTheme="minorHAnsi" w:cstheme="minorHAnsi"/>
                <w:sz w:val="22"/>
                <w:szCs w:val="22"/>
                <w:lang w:eastAsia="es-BO"/>
              </w:rPr>
              <w:t xml:space="preserve"> Si fuera el caso incluir información referida a no conformidades presentadas durante el desarrollo de la AOP</w:t>
            </w: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b/>
                <w:sz w:val="22"/>
                <w:szCs w:val="22"/>
                <w:lang w:eastAsia="es-BO"/>
              </w:rPr>
              <w:t>Conclusiones y Recomendaciones:</w:t>
            </w:r>
            <w:r w:rsidRPr="00371A11">
              <w:rPr>
                <w:rFonts w:asciiTheme="minorHAnsi" w:hAnsiTheme="minorHAnsi" w:cstheme="minorHAnsi"/>
                <w:sz w:val="22"/>
                <w:szCs w:val="22"/>
                <w:lang w:eastAsia="es-BO"/>
              </w:rPr>
              <w:t xml:space="preserve"> Contemplar los aspectos más relevantes del Informe elaborado y las respectivas recomendaciones acorde a lo reportado.</w:t>
            </w:r>
          </w:p>
          <w:p w:rsidR="00E239CF" w:rsidRPr="00371A11" w:rsidRDefault="00E239CF" w:rsidP="00E239CF">
            <w:pPr>
              <w:pStyle w:val="Prrafodelista"/>
              <w:spacing w:before="100" w:beforeAutospacing="1" w:after="100" w:afterAutospacing="1"/>
              <w:contextualSpacing/>
              <w:jc w:val="both"/>
              <w:rPr>
                <w:rFonts w:asciiTheme="minorHAnsi" w:hAnsiTheme="minorHAnsi" w:cstheme="minorHAnsi"/>
                <w:b/>
                <w:sz w:val="22"/>
                <w:szCs w:val="22"/>
                <w:lang w:eastAsia="es-BO"/>
              </w:rPr>
            </w:pPr>
          </w:p>
          <w:p w:rsidR="00E239CF" w:rsidRPr="00371A11" w:rsidRDefault="00E239CF" w:rsidP="00E239CF">
            <w:pPr>
              <w:pStyle w:val="Prrafodelista"/>
              <w:numPr>
                <w:ilvl w:val="0"/>
                <w:numId w:val="45"/>
              </w:numPr>
              <w:spacing w:before="100" w:beforeAutospacing="1" w:after="100" w:afterAutospacing="1"/>
              <w:contextualSpacing/>
              <w:jc w:val="both"/>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ANEXOS DEL INFORME AMBIENTAL</w:t>
            </w:r>
          </w:p>
          <w:p w:rsidR="00E239CF" w:rsidRPr="00371A11" w:rsidRDefault="00E239CF" w:rsidP="00E239CF">
            <w:pPr>
              <w:pStyle w:val="Prrafodelista"/>
              <w:spacing w:before="100" w:beforeAutospacing="1" w:after="100" w:afterAutospacing="1"/>
              <w:jc w:val="both"/>
              <w:rPr>
                <w:rFonts w:asciiTheme="minorHAnsi" w:hAnsiTheme="minorHAnsi" w:cstheme="minorHAnsi"/>
                <w:b/>
                <w:sz w:val="22"/>
                <w:szCs w:val="22"/>
                <w:lang w:eastAsia="es-BO"/>
              </w:rPr>
            </w:pP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Anexo de Mapas, Planos y Fotografías</w:t>
            </w:r>
          </w:p>
          <w:p w:rsidR="00E239CF" w:rsidRPr="00371A11" w:rsidRDefault="00E239CF" w:rsidP="00E239CF">
            <w:pPr>
              <w:spacing w:before="100" w:beforeAutospacing="1" w:after="100" w:afterAutospacing="1"/>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El presente Anexo debe incluir:</w:t>
            </w:r>
          </w:p>
          <w:p w:rsidR="00E239CF" w:rsidRPr="00371A11" w:rsidRDefault="00E239CF" w:rsidP="00E239CF">
            <w:pPr>
              <w:pStyle w:val="Prrafodelista"/>
              <w:numPr>
                <w:ilvl w:val="0"/>
                <w:numId w:val="46"/>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Mapas y planos de la AOP.</w:t>
            </w:r>
          </w:p>
          <w:p w:rsidR="00E239CF" w:rsidRPr="00371A11" w:rsidRDefault="00E239CF" w:rsidP="00E239CF">
            <w:pPr>
              <w:pStyle w:val="Prrafodelista"/>
              <w:numPr>
                <w:ilvl w:val="0"/>
                <w:numId w:val="46"/>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Registro fotográfico significativo de la AOP, principalmente referidos a las medidas ambientales comprendidas.</w:t>
            </w:r>
          </w:p>
          <w:p w:rsidR="00E239CF" w:rsidRPr="00371A11" w:rsidRDefault="00E239CF" w:rsidP="00E239CF">
            <w:pPr>
              <w:pStyle w:val="Prrafodelista"/>
              <w:spacing w:before="100" w:beforeAutospacing="1" w:after="100" w:afterAutospacing="1"/>
              <w:jc w:val="both"/>
              <w:rPr>
                <w:rFonts w:asciiTheme="minorHAnsi" w:hAnsiTheme="minorHAnsi" w:cstheme="minorHAnsi"/>
                <w:sz w:val="22"/>
                <w:szCs w:val="22"/>
                <w:lang w:eastAsia="es-BO"/>
              </w:rPr>
            </w:pPr>
          </w:p>
          <w:p w:rsidR="00E239CF" w:rsidRPr="00371A11" w:rsidRDefault="00E239CF" w:rsidP="00E239CF">
            <w:pPr>
              <w:pStyle w:val="Prrafodelista"/>
              <w:numPr>
                <w:ilvl w:val="1"/>
                <w:numId w:val="45"/>
              </w:numPr>
              <w:spacing w:before="100" w:beforeAutospacing="1" w:after="100" w:afterAutospacing="1"/>
              <w:contextualSpacing/>
              <w:jc w:val="both"/>
              <w:rPr>
                <w:rFonts w:asciiTheme="minorHAnsi" w:hAnsiTheme="minorHAnsi" w:cstheme="minorHAnsi"/>
                <w:b/>
                <w:sz w:val="22"/>
                <w:szCs w:val="22"/>
                <w:lang w:eastAsia="es-BO"/>
              </w:rPr>
            </w:pPr>
            <w:r w:rsidRPr="00371A11">
              <w:rPr>
                <w:rFonts w:asciiTheme="minorHAnsi" w:hAnsiTheme="minorHAnsi" w:cstheme="minorHAnsi"/>
                <w:b/>
                <w:sz w:val="22"/>
                <w:szCs w:val="22"/>
                <w:lang w:eastAsia="es-BO"/>
              </w:rPr>
              <w:t>Anexo de Documentos Conexos (Lo aplicable para la AOP, específica que está realizando el Contratista)</w:t>
            </w:r>
          </w:p>
          <w:p w:rsidR="00E239CF" w:rsidRPr="00371A11" w:rsidRDefault="00E239CF" w:rsidP="00E239CF">
            <w:pPr>
              <w:spacing w:before="100" w:beforeAutospacing="1" w:after="100" w:afterAutospacing="1"/>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El presente Anexo de incluir:</w:t>
            </w:r>
          </w:p>
          <w:p w:rsidR="00E239CF" w:rsidRPr="00371A11" w:rsidRDefault="00E239CF" w:rsidP="00E239CF">
            <w:pPr>
              <w:pStyle w:val="Prrafodelista"/>
              <w:numPr>
                <w:ilvl w:val="0"/>
                <w:numId w:val="47"/>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Licencia Ambiental de la AOP</w:t>
            </w:r>
          </w:p>
          <w:p w:rsidR="00E239CF" w:rsidRPr="00371A11" w:rsidRDefault="00E239CF" w:rsidP="00E239CF">
            <w:pPr>
              <w:pStyle w:val="Prrafodelista"/>
              <w:numPr>
                <w:ilvl w:val="0"/>
                <w:numId w:val="47"/>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Planillas</w:t>
            </w:r>
          </w:p>
          <w:p w:rsidR="00E239CF" w:rsidRPr="00371A11" w:rsidRDefault="00E239CF" w:rsidP="00E239CF">
            <w:pPr>
              <w:pStyle w:val="Prrafodelista"/>
              <w:numPr>
                <w:ilvl w:val="0"/>
                <w:numId w:val="47"/>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Registros</w:t>
            </w:r>
          </w:p>
          <w:p w:rsidR="00E239CF" w:rsidRPr="00371A11" w:rsidRDefault="00E239CF" w:rsidP="00E239CF">
            <w:pPr>
              <w:pStyle w:val="Prrafodelista"/>
              <w:numPr>
                <w:ilvl w:val="0"/>
                <w:numId w:val="47"/>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Análisis</w:t>
            </w:r>
          </w:p>
          <w:p w:rsidR="00E239CF" w:rsidRPr="00371A11" w:rsidRDefault="00E239CF" w:rsidP="00E239CF">
            <w:pPr>
              <w:pStyle w:val="Prrafodelista"/>
              <w:numPr>
                <w:ilvl w:val="0"/>
                <w:numId w:val="47"/>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Actas</w:t>
            </w:r>
          </w:p>
          <w:p w:rsidR="00E239CF" w:rsidRPr="00371A11" w:rsidRDefault="00E239CF" w:rsidP="00E239CF">
            <w:pPr>
              <w:pStyle w:val="Prrafodelista"/>
              <w:numPr>
                <w:ilvl w:val="0"/>
                <w:numId w:val="47"/>
              </w:numPr>
              <w:spacing w:before="100" w:beforeAutospacing="1" w:after="100" w:afterAutospacing="1"/>
              <w:contextualSpacing/>
              <w:jc w:val="both"/>
              <w:rPr>
                <w:rFonts w:asciiTheme="minorHAnsi" w:hAnsiTheme="minorHAnsi" w:cstheme="minorHAnsi"/>
                <w:sz w:val="22"/>
                <w:szCs w:val="22"/>
                <w:lang w:eastAsia="es-BO"/>
              </w:rPr>
            </w:pPr>
            <w:r w:rsidRPr="00371A11">
              <w:rPr>
                <w:rFonts w:asciiTheme="minorHAnsi" w:hAnsiTheme="minorHAnsi" w:cstheme="minorHAnsi"/>
                <w:sz w:val="22"/>
                <w:szCs w:val="22"/>
                <w:lang w:eastAsia="es-BO"/>
              </w:rPr>
              <w:t>Certificados</w:t>
            </w:r>
          </w:p>
        </w:tc>
      </w:tr>
      <w:tr w:rsidR="00E239CF" w:rsidRPr="00371A11" w:rsidTr="006C30F3">
        <w:trPr>
          <w:trHeight w:val="280"/>
        </w:trPr>
        <w:tc>
          <w:tcPr>
            <w:tcW w:w="203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9CF" w:rsidRPr="00371A11" w:rsidRDefault="00E239CF" w:rsidP="00E239CF">
            <w:pPr>
              <w:rPr>
                <w:rFonts w:asciiTheme="minorHAnsi" w:hAnsiTheme="minorHAnsi" w:cstheme="minorHAnsi"/>
                <w:color w:val="000000"/>
                <w:sz w:val="22"/>
                <w:szCs w:val="22"/>
                <w:lang w:eastAsia="es-BO"/>
              </w:rPr>
            </w:pPr>
          </w:p>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ELABORADO POR</w:t>
            </w:r>
          </w:p>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 </w:t>
            </w:r>
          </w:p>
        </w:tc>
        <w:tc>
          <w:tcPr>
            <w:tcW w:w="1283" w:type="pct"/>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REVISADO POR</w:t>
            </w:r>
          </w:p>
        </w:tc>
        <w:tc>
          <w:tcPr>
            <w:tcW w:w="1680"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9CF" w:rsidRPr="00371A11" w:rsidRDefault="00E239CF" w:rsidP="00E239CF">
            <w:pPr>
              <w:rPr>
                <w:rFonts w:asciiTheme="minorHAnsi" w:hAnsiTheme="minorHAnsi" w:cstheme="minorHAnsi"/>
                <w:color w:val="000000"/>
                <w:sz w:val="22"/>
                <w:szCs w:val="22"/>
                <w:lang w:eastAsia="es-BO"/>
              </w:rPr>
            </w:pPr>
            <w:r w:rsidRPr="00371A11">
              <w:rPr>
                <w:rFonts w:asciiTheme="minorHAnsi" w:hAnsiTheme="minorHAnsi" w:cstheme="minorHAnsi"/>
                <w:color w:val="000000"/>
                <w:sz w:val="22"/>
                <w:szCs w:val="22"/>
                <w:lang w:eastAsia="es-BO"/>
              </w:rPr>
              <w:t>APROBADO POR</w:t>
            </w:r>
          </w:p>
        </w:tc>
      </w:tr>
    </w:tbl>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42EF5" w:rsidRPr="00642EF5" w:rsidRDefault="00642EF5" w:rsidP="00642EF5">
      <w:pPr>
        <w:spacing w:before="120" w:after="120"/>
        <w:ind w:left="3540" w:firstLine="708"/>
        <w:rPr>
          <w:rFonts w:asciiTheme="minorHAnsi" w:hAnsiTheme="minorHAnsi" w:cstheme="minorHAnsi"/>
          <w:b/>
          <w:szCs w:val="22"/>
        </w:rPr>
      </w:pPr>
      <w:r w:rsidRPr="00642EF5">
        <w:rPr>
          <w:rFonts w:asciiTheme="minorHAnsi" w:hAnsiTheme="minorHAnsi" w:cstheme="minorHAnsi"/>
          <w:b/>
          <w:szCs w:val="22"/>
        </w:rPr>
        <w:t>CONTRATO YPFB/GLC:</w:t>
      </w:r>
    </w:p>
    <w:p w:rsidR="00642EF5" w:rsidRPr="00642EF5" w:rsidRDefault="00642EF5" w:rsidP="00642EF5">
      <w:pPr>
        <w:spacing w:before="120" w:after="120"/>
        <w:ind w:left="5664"/>
        <w:rPr>
          <w:rFonts w:asciiTheme="minorHAnsi" w:hAnsiTheme="minorHAnsi" w:cstheme="minorHAnsi"/>
          <w:b/>
          <w:szCs w:val="22"/>
        </w:rPr>
      </w:pPr>
      <w:r w:rsidRPr="00642EF5">
        <w:rPr>
          <w:rFonts w:asciiTheme="minorHAnsi" w:hAnsiTheme="minorHAnsi" w:cstheme="minorHAnsi"/>
          <w:b/>
          <w:szCs w:val="22"/>
        </w:rPr>
        <w:tab/>
        <w:t xml:space="preserve">                                                                                    La Paz, </w:t>
      </w:r>
      <w:r w:rsidRPr="00642EF5">
        <w:rPr>
          <w:rFonts w:asciiTheme="minorHAnsi" w:hAnsiTheme="minorHAnsi" w:cstheme="minorHAnsi"/>
          <w:b/>
          <w:szCs w:val="22"/>
        </w:rPr>
        <w:tab/>
      </w:r>
    </w:p>
    <w:p w:rsidR="00642EF5" w:rsidRPr="00642EF5" w:rsidRDefault="00642EF5" w:rsidP="00642EF5">
      <w:pPr>
        <w:spacing w:after="120"/>
        <w:jc w:val="center"/>
        <w:rPr>
          <w:rFonts w:asciiTheme="minorHAnsi" w:hAnsiTheme="minorHAnsi" w:cstheme="minorHAnsi"/>
          <w:b/>
          <w:szCs w:val="22"/>
          <w:lang w:val="es-BO"/>
        </w:rPr>
      </w:pPr>
      <w:r w:rsidRPr="00642EF5">
        <w:rPr>
          <w:rFonts w:asciiTheme="minorHAnsi" w:hAnsiTheme="minorHAnsi" w:cstheme="minorHAnsi"/>
          <w:b/>
          <w:szCs w:val="22"/>
          <w:lang w:val="es-BO"/>
        </w:rPr>
        <w:t>MINUTA DE CONTRATO</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lang w:val="es-BO"/>
        </w:rPr>
        <w:t>SEÑOR NOTARIO DE GOBIERNO DEL DISTRITO ADMINISTRATIVO DE LA PAZ</w:t>
      </w:r>
    </w:p>
    <w:p w:rsidR="00642EF5" w:rsidRPr="00642EF5" w:rsidRDefault="00642EF5" w:rsidP="00642EF5">
      <w:pPr>
        <w:spacing w:after="120"/>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En el registro de Escrituras Públicas que corren a su cargo, sírvase usted insertar el presente Contrato de Obra para la </w:t>
      </w:r>
      <w:r w:rsidRPr="00642EF5">
        <w:rPr>
          <w:rFonts w:asciiTheme="minorHAnsi" w:hAnsiTheme="minorHAnsi" w:cstheme="minorHAnsi"/>
          <w:b/>
          <w:bCs/>
          <w:szCs w:val="22"/>
          <w:lang w:val="es-BO"/>
        </w:rPr>
        <w:t>“</w:t>
      </w:r>
      <w:r w:rsidRPr="00642EF5">
        <w:rPr>
          <w:rFonts w:asciiTheme="minorHAnsi" w:hAnsiTheme="minorHAnsi" w:cstheme="minorHAnsi"/>
          <w:b/>
          <w:szCs w:val="22"/>
        </w:rPr>
        <w:t>___________________</w:t>
      </w:r>
      <w:r w:rsidRPr="00642EF5">
        <w:rPr>
          <w:rFonts w:asciiTheme="minorHAnsi" w:hAnsiTheme="minorHAnsi" w:cstheme="minorHAnsi"/>
          <w:b/>
          <w:bCs/>
          <w:szCs w:val="22"/>
          <w:lang w:val="es-BO"/>
        </w:rPr>
        <w:t>”</w:t>
      </w:r>
      <w:r w:rsidRPr="00642EF5">
        <w:rPr>
          <w:rFonts w:asciiTheme="minorHAnsi" w:hAnsiTheme="minorHAnsi" w:cstheme="minorHAnsi"/>
          <w:szCs w:val="22"/>
          <w:lang w:val="es-BO"/>
        </w:rPr>
        <w:t>,</w:t>
      </w:r>
      <w:r w:rsidRPr="00642EF5">
        <w:rPr>
          <w:rFonts w:asciiTheme="minorHAnsi" w:hAnsiTheme="minorHAnsi" w:cstheme="minorHAnsi"/>
          <w:i/>
          <w:szCs w:val="22"/>
          <w:lang w:val="es-BO"/>
        </w:rPr>
        <w:t xml:space="preserve"> </w:t>
      </w:r>
      <w:r w:rsidRPr="00642EF5">
        <w:rPr>
          <w:rFonts w:asciiTheme="minorHAnsi" w:hAnsiTheme="minorHAnsi" w:cstheme="minorHAnsi"/>
          <w:szCs w:val="22"/>
          <w:lang w:val="es-BO"/>
        </w:rPr>
        <w:t>sujeto a los siguientes términos y condiciones: </w:t>
      </w:r>
      <w:r w:rsidRPr="00642EF5">
        <w:rPr>
          <w:rFonts w:asciiTheme="minorHAnsi" w:hAnsiTheme="minorHAnsi" w:cstheme="minorHAnsi"/>
          <w:bCs/>
          <w:szCs w:val="22"/>
          <w:lang w:val="es-BO"/>
        </w:rPr>
        <w:t>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 xml:space="preserve">PRIMERA.- (PARTES </w:t>
      </w:r>
      <w:r w:rsidRPr="00642EF5">
        <w:rPr>
          <w:rFonts w:asciiTheme="minorHAnsi" w:hAnsiTheme="minorHAnsi" w:cstheme="minorHAnsi"/>
          <w:b/>
          <w:bCs/>
          <w:szCs w:val="22"/>
          <w:u w:val="single"/>
          <w:lang w:val="es-BO"/>
        </w:rPr>
        <w:t>CONTRATANTES</w:t>
      </w:r>
      <w:r w:rsidRPr="00642EF5">
        <w:rPr>
          <w:rFonts w:asciiTheme="minorHAnsi" w:hAnsiTheme="minorHAnsi" w:cstheme="minorHAnsi"/>
          <w:b/>
          <w:szCs w:val="22"/>
          <w:u w:val="single"/>
          <w:lang w:val="es-BO"/>
        </w:rPr>
        <w:t>)</w:t>
      </w:r>
      <w:r w:rsidRPr="00642EF5">
        <w:rPr>
          <w:rFonts w:asciiTheme="minorHAnsi" w:hAnsiTheme="minorHAnsi" w:cstheme="minorHAnsi"/>
          <w:b/>
          <w:szCs w:val="22"/>
          <w:lang w:val="es-BO"/>
        </w:rPr>
        <w:t xml:space="preserve"> </w:t>
      </w:r>
    </w:p>
    <w:p w:rsidR="00642EF5" w:rsidRPr="00642EF5" w:rsidRDefault="00642EF5" w:rsidP="005A31A6">
      <w:pPr>
        <w:pStyle w:val="Prrafodelista"/>
        <w:numPr>
          <w:ilvl w:val="1"/>
          <w:numId w:val="60"/>
        </w:numPr>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rPr>
        <w:t>YACIMIENTOS PETROLÍFEROS FISCALES BOLIVIANOS</w:t>
      </w:r>
      <w:r w:rsidRPr="00642EF5">
        <w:rPr>
          <w:rFonts w:asciiTheme="minorHAnsi" w:hAnsiTheme="minorHAnsi" w:cstheme="minorHAnsi"/>
          <w:szCs w:val="22"/>
        </w:rPr>
        <w:t xml:space="preserve">, con número de identificación tributaria (NIT) 1020269020, con domicilio en la calle Bueno N° 185 de la ciudad de La Paz, representada legalmente por el Lic. Edwin </w:t>
      </w:r>
      <w:proofErr w:type="spellStart"/>
      <w:r w:rsidRPr="00642EF5">
        <w:rPr>
          <w:rFonts w:asciiTheme="minorHAnsi" w:hAnsiTheme="minorHAnsi" w:cstheme="minorHAnsi"/>
          <w:szCs w:val="22"/>
        </w:rPr>
        <w:t>Aldunate</w:t>
      </w:r>
      <w:proofErr w:type="spellEnd"/>
      <w:r w:rsidRPr="00642EF5">
        <w:rPr>
          <w:rFonts w:asciiTheme="minorHAnsi" w:hAnsiTheme="minorHAnsi" w:cstheme="minorHAnsi"/>
          <w:szCs w:val="22"/>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642EF5">
        <w:rPr>
          <w:rFonts w:asciiTheme="minorHAnsi" w:hAnsiTheme="minorHAnsi" w:cstheme="minorHAnsi"/>
          <w:b/>
          <w:szCs w:val="22"/>
        </w:rPr>
        <w:t>ENTIDAD</w:t>
      </w:r>
      <w:r w:rsidRPr="00642EF5">
        <w:rPr>
          <w:rFonts w:asciiTheme="minorHAnsi" w:hAnsiTheme="minorHAnsi" w:cstheme="minorHAnsi"/>
          <w:szCs w:val="22"/>
        </w:rPr>
        <w:t>.</w:t>
      </w:r>
    </w:p>
    <w:p w:rsidR="00642EF5" w:rsidRPr="00642EF5" w:rsidRDefault="00642EF5" w:rsidP="00642EF5">
      <w:pPr>
        <w:pStyle w:val="Prrafodelista"/>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1.2 </w:t>
      </w:r>
      <w:r w:rsidRPr="00642EF5">
        <w:rPr>
          <w:rFonts w:asciiTheme="minorHAnsi" w:hAnsiTheme="minorHAnsi" w:cstheme="minorHAnsi"/>
          <w:b/>
          <w:szCs w:val="22"/>
        </w:rPr>
        <w:tab/>
        <w:t>___________________</w:t>
      </w:r>
      <w:r w:rsidRPr="00642EF5">
        <w:rPr>
          <w:rFonts w:asciiTheme="minorHAnsi" w:hAnsiTheme="minorHAnsi" w:cstheme="minorHAnsi"/>
          <w:szCs w:val="22"/>
          <w:lang w:val="es-ES_tradnl"/>
        </w:rPr>
        <w:t>, legalmente constituida conforme a la legislación de Bolivia, inscrita en el Registro de Comercio de Bolivia concesionado a FUNDEMPRESA bajo Matricula N° ____</w:t>
      </w:r>
      <w:r w:rsidRPr="00642EF5">
        <w:rPr>
          <w:rFonts w:asciiTheme="minorHAnsi" w:hAnsiTheme="minorHAnsi" w:cstheme="minorHAnsi"/>
          <w:szCs w:val="22"/>
        </w:rPr>
        <w:t>, con número de identificación tributaria (NIT) __________</w:t>
      </w:r>
      <w:r w:rsidRPr="00642EF5">
        <w:rPr>
          <w:rFonts w:asciiTheme="minorHAnsi" w:hAnsiTheme="minorHAnsi" w:cstheme="minorHAnsi"/>
          <w:szCs w:val="22"/>
          <w:lang w:val="es-ES_tradnl"/>
        </w:rPr>
        <w:t>,</w:t>
      </w:r>
      <w:r w:rsidRPr="00642EF5">
        <w:rPr>
          <w:rFonts w:asciiTheme="minorHAnsi" w:hAnsiTheme="minorHAnsi" w:cstheme="minorHAnsi"/>
          <w:szCs w:val="22"/>
        </w:rPr>
        <w:t xml:space="preserve"> legalmente representada por ____________ con cédula de identidad N° __________ expedida en ________, </w:t>
      </w:r>
      <w:r w:rsidRPr="00642EF5">
        <w:rPr>
          <w:rFonts w:asciiTheme="minorHAnsi" w:hAnsiTheme="minorHAnsi" w:cstheme="minorHAnsi"/>
          <w:szCs w:val="22"/>
          <w:lang w:val="es-ES_tradnl"/>
        </w:rPr>
        <w:t xml:space="preserve">en virtud al Testimonio ____________ N° ___/____ de fecha __ de _____ </w:t>
      </w:r>
      <w:proofErr w:type="spellStart"/>
      <w:r w:rsidRPr="00642EF5">
        <w:rPr>
          <w:rFonts w:asciiTheme="minorHAnsi" w:hAnsiTheme="minorHAnsi" w:cstheme="minorHAnsi"/>
          <w:szCs w:val="22"/>
          <w:lang w:val="es-ES_tradnl"/>
        </w:rPr>
        <w:t>de</w:t>
      </w:r>
      <w:proofErr w:type="spellEnd"/>
      <w:r w:rsidRPr="00642EF5">
        <w:rPr>
          <w:rFonts w:asciiTheme="minorHAnsi" w:hAnsiTheme="minorHAnsi" w:cstheme="minorHAnsi"/>
          <w:szCs w:val="22"/>
          <w:lang w:val="es-ES_tradnl"/>
        </w:rPr>
        <w:t xml:space="preserve"> ___, otorgado ante Notaría de Fe Pública N° ___ del Distrito Judicial de ____</w:t>
      </w:r>
      <w:r w:rsidRPr="00642EF5">
        <w:rPr>
          <w:rFonts w:asciiTheme="minorHAnsi" w:hAnsiTheme="minorHAnsi" w:cstheme="minorHAnsi"/>
          <w:szCs w:val="22"/>
        </w:rPr>
        <w:t xml:space="preserve">, con domicilio en la calle ____________ </w:t>
      </w:r>
      <w:r w:rsidRPr="00642EF5">
        <w:rPr>
          <w:rFonts w:asciiTheme="minorHAnsi" w:hAnsiTheme="minorHAnsi" w:cstheme="minorHAnsi"/>
          <w:szCs w:val="22"/>
          <w:lang w:val="es-ES_tradnl"/>
        </w:rPr>
        <w:t>de la ciudad de ____</w:t>
      </w:r>
      <w:r w:rsidRPr="00642EF5">
        <w:rPr>
          <w:rFonts w:asciiTheme="minorHAnsi" w:hAnsiTheme="minorHAnsi" w:cstheme="minorHAnsi"/>
          <w:szCs w:val="22"/>
        </w:rPr>
        <w:t xml:space="preserve">, que en adelante se denominará el </w:t>
      </w:r>
      <w:r w:rsidRPr="00642EF5">
        <w:rPr>
          <w:rFonts w:asciiTheme="minorHAnsi" w:hAnsiTheme="minorHAnsi" w:cstheme="minorHAnsi"/>
          <w:b/>
          <w:szCs w:val="22"/>
        </w:rPr>
        <w:t>CONTRATISTA</w:t>
      </w:r>
      <w:r w:rsidRPr="00642EF5">
        <w:rPr>
          <w:rFonts w:asciiTheme="minorHAnsi" w:hAnsiTheme="minorHAnsi" w:cstheme="minorHAnsi"/>
          <w:szCs w:val="22"/>
        </w:rPr>
        <w:t>.</w:t>
      </w:r>
    </w:p>
    <w:p w:rsidR="00642EF5" w:rsidRPr="00642EF5" w:rsidRDefault="00642EF5" w:rsidP="00642EF5">
      <w:pPr>
        <w:pStyle w:val="Prrafodelista"/>
        <w:spacing w:after="120"/>
        <w:ind w:left="0"/>
        <w:jc w:val="both"/>
        <w:rPr>
          <w:rFonts w:asciiTheme="minorHAnsi" w:hAnsiTheme="minorHAnsi" w:cstheme="minorHAnsi"/>
          <w:szCs w:val="22"/>
        </w:rPr>
      </w:pPr>
      <w:r w:rsidRPr="00642EF5">
        <w:rPr>
          <w:rFonts w:asciiTheme="minorHAnsi" w:hAnsiTheme="minorHAnsi" w:cstheme="minorHAnsi"/>
          <w:szCs w:val="22"/>
        </w:rPr>
        <w:t xml:space="preserve">Tanto la </w:t>
      </w:r>
      <w:r w:rsidRPr="00642EF5">
        <w:rPr>
          <w:rFonts w:asciiTheme="minorHAnsi" w:hAnsiTheme="minorHAnsi" w:cstheme="minorHAnsi"/>
          <w:b/>
          <w:szCs w:val="22"/>
        </w:rPr>
        <w:t>Entidad</w:t>
      </w:r>
      <w:r w:rsidRPr="00642EF5">
        <w:rPr>
          <w:rFonts w:asciiTheme="minorHAnsi" w:hAnsiTheme="minorHAnsi" w:cstheme="minorHAnsi"/>
          <w:szCs w:val="22"/>
        </w:rPr>
        <w:t xml:space="preserve"> como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podrán ser denominados individualmente e indistintamente “</w:t>
      </w:r>
      <w:r w:rsidRPr="00642EF5">
        <w:rPr>
          <w:rFonts w:asciiTheme="minorHAnsi" w:hAnsiTheme="minorHAnsi" w:cstheme="minorHAnsi"/>
          <w:iCs/>
          <w:szCs w:val="22"/>
        </w:rPr>
        <w:t>Parte</w:t>
      </w:r>
      <w:r w:rsidRPr="00642EF5">
        <w:rPr>
          <w:rFonts w:asciiTheme="minorHAnsi" w:hAnsiTheme="minorHAnsi" w:cstheme="minorHAnsi"/>
          <w:szCs w:val="22"/>
        </w:rPr>
        <w:t>” o colectivamente “</w:t>
      </w:r>
      <w:r w:rsidRPr="00642EF5">
        <w:rPr>
          <w:rFonts w:asciiTheme="minorHAnsi" w:hAnsiTheme="minorHAnsi" w:cstheme="minorHAnsi"/>
          <w:iCs/>
          <w:szCs w:val="22"/>
        </w:rPr>
        <w:t>Partes</w:t>
      </w:r>
      <w:r w:rsidRPr="00642EF5">
        <w:rPr>
          <w:rFonts w:asciiTheme="minorHAnsi" w:hAnsiTheme="minorHAnsi" w:cstheme="minorHAnsi"/>
          <w:szCs w:val="22"/>
        </w:rPr>
        <w:t>”.</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SEGUNDA.- (ANTECEDENTES LEGALES DEL CONTRATO)</w:t>
      </w:r>
      <w:r w:rsidRPr="00642EF5">
        <w:rPr>
          <w:rFonts w:asciiTheme="minorHAnsi" w:hAnsiTheme="minorHAnsi" w:cstheme="minorHAnsi"/>
          <w:b/>
          <w:szCs w:val="22"/>
          <w:lang w:val="es-BO"/>
        </w:rPr>
        <w:t xml:space="preserve"> </w:t>
      </w:r>
    </w:p>
    <w:p w:rsidR="00642EF5" w:rsidRPr="00642EF5" w:rsidRDefault="00642EF5" w:rsidP="00642EF5">
      <w:pPr>
        <w:spacing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 xml:space="preserve">2.1 </w:t>
      </w:r>
      <w:r w:rsidRPr="00642EF5">
        <w:rPr>
          <w:rFonts w:asciiTheme="minorHAnsi" w:hAnsiTheme="minorHAnsi" w:cstheme="minorHAnsi"/>
          <w:b/>
          <w:szCs w:val="22"/>
          <w:lang w:val="es-BO"/>
        </w:rPr>
        <w:tab/>
      </w:r>
      <w:r w:rsidRPr="00642EF5">
        <w:rPr>
          <w:rFonts w:asciiTheme="minorHAnsi" w:hAnsiTheme="minorHAnsi" w:cstheme="minorHAnsi"/>
          <w:szCs w:val="22"/>
          <w:lang w:val="es-BO"/>
        </w:rPr>
        <w:t>L</w:t>
      </w:r>
      <w:r w:rsidRPr="00642EF5">
        <w:rPr>
          <w:rFonts w:asciiTheme="minorHAnsi" w:hAnsiTheme="minorHAnsi" w:cstheme="minorHAnsi"/>
          <w:szCs w:val="22"/>
        </w:rPr>
        <w:t xml:space="preserve">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w:t>
      </w:r>
      <w:r w:rsidRPr="00642EF5">
        <w:rPr>
          <w:rFonts w:asciiTheme="minorHAnsi" w:hAnsiTheme="minorHAnsi" w:cstheme="minorHAnsi"/>
          <w:bCs/>
          <w:szCs w:val="22"/>
          <w:lang w:val="es-BO"/>
        </w:rPr>
        <w:t>mediante la modalidad de c</w:t>
      </w:r>
      <w:proofErr w:type="spellStart"/>
      <w:r w:rsidRPr="00642EF5">
        <w:rPr>
          <w:rFonts w:asciiTheme="minorHAnsi" w:hAnsiTheme="minorHAnsi" w:cstheme="minorHAnsi"/>
          <w:szCs w:val="22"/>
        </w:rPr>
        <w:t>ontratación</w:t>
      </w:r>
      <w:proofErr w:type="spellEnd"/>
      <w:r w:rsidRPr="00642EF5">
        <w:rPr>
          <w:rFonts w:asciiTheme="minorHAnsi" w:hAnsiTheme="minorHAnsi" w:cstheme="minorHAnsi"/>
          <w:szCs w:val="22"/>
        </w:rPr>
        <w:t xml:space="preserve"> ____ con c</w:t>
      </w:r>
      <w:r w:rsidRPr="00642EF5">
        <w:rPr>
          <w:rFonts w:asciiTheme="minorHAnsi" w:hAnsiTheme="minorHAnsi" w:cstheme="minorHAnsi"/>
          <w:bCs/>
          <w:szCs w:val="22"/>
        </w:rPr>
        <w:t>ódigo de proceso ______________</w:t>
      </w:r>
      <w:r w:rsidRPr="00642EF5">
        <w:rPr>
          <w:rFonts w:asciiTheme="minorHAnsi" w:hAnsiTheme="minorHAnsi" w:cstheme="minorHAnsi"/>
          <w:szCs w:val="22"/>
          <w:lang w:val="es-BO"/>
        </w:rPr>
        <w:t>,</w:t>
      </w:r>
      <w:r w:rsidRPr="00642EF5">
        <w:rPr>
          <w:rFonts w:asciiTheme="minorHAnsi" w:hAnsiTheme="minorHAnsi" w:cstheme="minorHAnsi"/>
          <w:szCs w:val="22"/>
        </w:rPr>
        <w:t xml:space="preserve"> </w:t>
      </w:r>
      <w:r w:rsidRPr="00642EF5">
        <w:rPr>
          <w:rFonts w:asciiTheme="minorHAnsi" w:hAnsiTheme="minorHAnsi" w:cstheme="minorHAnsi"/>
          <w:szCs w:val="22"/>
          <w:lang w:val="es-BO"/>
        </w:rPr>
        <w:t>llevó adelante el proceso de contratación para la “</w:t>
      </w:r>
      <w:r w:rsidRPr="00642EF5">
        <w:rPr>
          <w:rFonts w:asciiTheme="minorHAnsi" w:hAnsiTheme="minorHAnsi" w:cstheme="minorHAnsi"/>
          <w:b/>
          <w:szCs w:val="22"/>
        </w:rPr>
        <w:t>_______________</w:t>
      </w:r>
      <w:r w:rsidRPr="00642EF5">
        <w:rPr>
          <w:rFonts w:asciiTheme="minorHAnsi" w:hAnsiTheme="minorHAnsi" w:cstheme="minorHAnsi"/>
          <w:szCs w:val="22"/>
          <w:lang w:val="es-BO"/>
        </w:rPr>
        <w:t xml:space="preserve">”, </w:t>
      </w:r>
      <w:r w:rsidRPr="00642EF5">
        <w:rPr>
          <w:rFonts w:asciiTheme="minorHAnsi" w:hAnsiTheme="minorHAnsi" w:cstheme="minorHAnsi"/>
          <w:szCs w:val="22"/>
        </w:rPr>
        <w:t xml:space="preserve">en proceso realizado bajo las normas y regulaciones de contratación establecidas en el Reglamento _________ aprobado mediante Resolución de Directorio N° ____de __ </w:t>
      </w:r>
      <w:proofErr w:type="spellStart"/>
      <w:r w:rsidRPr="00642EF5">
        <w:rPr>
          <w:rFonts w:asciiTheme="minorHAnsi" w:hAnsiTheme="minorHAnsi" w:cstheme="minorHAnsi"/>
          <w:szCs w:val="22"/>
        </w:rPr>
        <w:t>de</w:t>
      </w:r>
      <w:proofErr w:type="spellEnd"/>
      <w:r w:rsidRPr="00642EF5">
        <w:rPr>
          <w:rFonts w:asciiTheme="minorHAnsi" w:hAnsiTheme="minorHAnsi" w:cstheme="minorHAnsi"/>
          <w:szCs w:val="22"/>
        </w:rPr>
        <w:t xml:space="preserve"> ___ </w:t>
      </w:r>
      <w:proofErr w:type="spellStart"/>
      <w:r w:rsidRPr="00642EF5">
        <w:rPr>
          <w:rFonts w:asciiTheme="minorHAnsi" w:hAnsiTheme="minorHAnsi" w:cstheme="minorHAnsi"/>
          <w:szCs w:val="22"/>
        </w:rPr>
        <w:t>de</w:t>
      </w:r>
      <w:proofErr w:type="spellEnd"/>
      <w:r w:rsidRPr="00642EF5">
        <w:rPr>
          <w:rFonts w:asciiTheme="minorHAnsi" w:hAnsiTheme="minorHAnsi" w:cstheme="minorHAnsi"/>
          <w:szCs w:val="22"/>
        </w:rPr>
        <w:t xml:space="preserve"> 20___ y el </w:t>
      </w:r>
      <w:r w:rsidRPr="00642EF5">
        <w:rPr>
          <w:rFonts w:asciiTheme="minorHAnsi" w:hAnsiTheme="minorHAnsi" w:cstheme="minorHAnsi"/>
          <w:i/>
          <w:szCs w:val="22"/>
        </w:rPr>
        <w:t>documento de contratación directa/base de contratación</w:t>
      </w:r>
      <w:r w:rsidRPr="00642EF5">
        <w:rPr>
          <w:rFonts w:asciiTheme="minorHAnsi" w:hAnsiTheme="minorHAnsi" w:cstheme="minorHAnsi"/>
          <w:szCs w:val="22"/>
        </w:rPr>
        <w:t>.</w:t>
      </w:r>
    </w:p>
    <w:p w:rsidR="00642EF5" w:rsidRPr="00642EF5" w:rsidRDefault="00642EF5" w:rsidP="00642EF5">
      <w:pPr>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2.2  </w:t>
      </w:r>
      <w:r w:rsidRPr="00642EF5">
        <w:rPr>
          <w:rFonts w:asciiTheme="minorHAnsi" w:hAnsiTheme="minorHAnsi" w:cstheme="minorHAnsi"/>
          <w:b/>
          <w:szCs w:val="22"/>
        </w:rPr>
        <w:tab/>
      </w:r>
      <w:r w:rsidRPr="00642EF5">
        <w:rPr>
          <w:rFonts w:asciiTheme="minorHAnsi" w:hAnsiTheme="minorHAnsi" w:cstheme="minorHAnsi"/>
          <w:szCs w:val="22"/>
        </w:rPr>
        <w:t xml:space="preserve">Por su parte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szCs w:val="22"/>
          <w:u w:val="single"/>
        </w:rPr>
        <w:t>TERCERA.- (DISPOSICIONES GENERALES)</w:t>
      </w:r>
    </w:p>
    <w:p w:rsidR="00642EF5" w:rsidRPr="00642EF5" w:rsidRDefault="00642EF5" w:rsidP="00642EF5">
      <w:pPr>
        <w:spacing w:after="120"/>
        <w:ind w:left="567" w:hanging="567"/>
        <w:jc w:val="both"/>
        <w:rPr>
          <w:rFonts w:asciiTheme="minorHAnsi" w:hAnsiTheme="minorHAnsi" w:cstheme="minorHAnsi"/>
          <w:szCs w:val="22"/>
        </w:rPr>
      </w:pPr>
      <w:r w:rsidRPr="00642EF5">
        <w:rPr>
          <w:rFonts w:asciiTheme="minorHAnsi" w:hAnsiTheme="minorHAnsi" w:cstheme="minorHAnsi"/>
          <w:b/>
          <w:szCs w:val="22"/>
        </w:rPr>
        <w:t>3.1</w:t>
      </w:r>
      <w:r w:rsidRPr="00642EF5">
        <w:rPr>
          <w:rFonts w:asciiTheme="minorHAnsi" w:hAnsiTheme="minorHAnsi" w:cstheme="minorHAnsi"/>
          <w:b/>
          <w:szCs w:val="22"/>
        </w:rPr>
        <w:tab/>
        <w:t>Definiciones:</w:t>
      </w:r>
      <w:r w:rsidRPr="00642EF5">
        <w:rPr>
          <w:rFonts w:asciiTheme="minorHAnsi" w:hAnsiTheme="minorHAnsi" w:cstheme="minorHAnsi"/>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1"/>
        <w:gridCol w:w="6241"/>
      </w:tblGrid>
      <w:tr w:rsidR="00642EF5" w:rsidRPr="00642EF5" w:rsidTr="00642EF5">
        <w:trPr>
          <w:trHeight w:val="615"/>
        </w:trPr>
        <w:tc>
          <w:tcPr>
            <w:tcW w:w="1794" w:type="dxa"/>
            <w:shd w:val="clear" w:color="auto" w:fill="auto"/>
          </w:tcPr>
          <w:p w:rsidR="00642EF5" w:rsidRPr="00642EF5" w:rsidRDefault="00642EF5" w:rsidP="00642EF5">
            <w:pPr>
              <w:spacing w:after="120"/>
              <w:rPr>
                <w:rFonts w:asciiTheme="minorHAnsi" w:hAnsiTheme="minorHAnsi" w:cstheme="minorHAnsi"/>
                <w:b/>
                <w:szCs w:val="22"/>
              </w:rPr>
            </w:pPr>
            <w:r w:rsidRPr="00642EF5">
              <w:rPr>
                <w:rFonts w:asciiTheme="minorHAnsi" w:hAnsiTheme="minorHAnsi" w:cstheme="minorHAnsi"/>
                <w:b/>
                <w:szCs w:val="22"/>
              </w:rPr>
              <w:t>Comité de Recepción:</w:t>
            </w:r>
          </w:p>
        </w:tc>
        <w:tc>
          <w:tcPr>
            <w:tcW w:w="6417" w:type="dxa"/>
            <w:shd w:val="clear" w:color="auto" w:fill="auto"/>
          </w:tcPr>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Son las personas designadas por </w:t>
            </w:r>
            <w:r w:rsidRPr="00642EF5">
              <w:rPr>
                <w:rFonts w:asciiTheme="minorHAnsi" w:hAnsiTheme="minorHAnsi" w:cstheme="minorHAnsi"/>
                <w:szCs w:val="22"/>
                <w:lang w:val="es-BO"/>
              </w:rPr>
              <w:t>l</w:t>
            </w:r>
            <w:r w:rsidRPr="00642EF5">
              <w:rPr>
                <w:rFonts w:asciiTheme="minorHAnsi" w:hAnsiTheme="minorHAnsi" w:cstheme="minorHAnsi"/>
                <w:szCs w:val="22"/>
              </w:rPr>
              <w:t xml:space="preserve">a </w:t>
            </w:r>
            <w:r w:rsidRPr="00642EF5">
              <w:rPr>
                <w:rFonts w:asciiTheme="minorHAnsi" w:hAnsiTheme="minorHAnsi" w:cstheme="minorHAnsi"/>
                <w:b/>
                <w:szCs w:val="22"/>
              </w:rPr>
              <w:t>Entidad</w:t>
            </w:r>
            <w:r w:rsidRPr="00642EF5">
              <w:rPr>
                <w:rFonts w:asciiTheme="minorHAnsi" w:hAnsiTheme="minorHAnsi" w:cstheme="minorHAnsi"/>
                <w:szCs w:val="22"/>
              </w:rPr>
              <w:t xml:space="preserve">, quienes serán responsables de la verificación y recepción de la Obra a ser entregada por el </w:t>
            </w:r>
            <w:r w:rsidRPr="00642EF5">
              <w:rPr>
                <w:rFonts w:asciiTheme="minorHAnsi" w:hAnsiTheme="minorHAnsi" w:cstheme="minorHAnsi"/>
                <w:b/>
                <w:szCs w:val="22"/>
              </w:rPr>
              <w:t>Contratista</w:t>
            </w:r>
            <w:r w:rsidRPr="00642EF5">
              <w:rPr>
                <w:rFonts w:asciiTheme="minorHAnsi" w:hAnsiTheme="minorHAnsi" w:cstheme="minorHAnsi"/>
                <w:szCs w:val="22"/>
              </w:rPr>
              <w:t>, conforme lo establecido en el presente Contrato.</w:t>
            </w:r>
          </w:p>
        </w:tc>
      </w:tr>
      <w:tr w:rsidR="00642EF5" w:rsidRPr="00642EF5" w:rsidTr="00642EF5">
        <w:trPr>
          <w:trHeight w:val="615"/>
        </w:trPr>
        <w:tc>
          <w:tcPr>
            <w:tcW w:w="1794" w:type="dxa"/>
            <w:shd w:val="clear" w:color="auto" w:fill="auto"/>
          </w:tcPr>
          <w:p w:rsidR="00642EF5" w:rsidRPr="00642EF5" w:rsidRDefault="00642EF5" w:rsidP="00642EF5">
            <w:pPr>
              <w:spacing w:after="120"/>
              <w:rPr>
                <w:rFonts w:asciiTheme="minorHAnsi" w:hAnsiTheme="minorHAnsi" w:cstheme="minorHAnsi"/>
                <w:b/>
                <w:szCs w:val="22"/>
              </w:rPr>
            </w:pPr>
            <w:r w:rsidRPr="00642EF5">
              <w:rPr>
                <w:rFonts w:asciiTheme="minorHAnsi" w:hAnsiTheme="minorHAnsi" w:cstheme="minorHAnsi"/>
                <w:b/>
                <w:szCs w:val="22"/>
              </w:rPr>
              <w:lastRenderedPageBreak/>
              <w:t>Contrato:</w:t>
            </w:r>
          </w:p>
        </w:tc>
        <w:tc>
          <w:tcPr>
            <w:tcW w:w="6417" w:type="dxa"/>
            <w:shd w:val="clear" w:color="auto" w:fill="auto"/>
          </w:tcPr>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Es el presente documento celebrado entre las Partes, junto con todos los anexos que forman parte integrante del mismo.</w:t>
            </w:r>
          </w:p>
        </w:tc>
      </w:tr>
      <w:tr w:rsidR="00642EF5" w:rsidRPr="00642EF5" w:rsidTr="00642EF5">
        <w:trPr>
          <w:trHeight w:val="615"/>
        </w:trPr>
        <w:tc>
          <w:tcPr>
            <w:tcW w:w="1794"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color w:val="000000"/>
                <w:szCs w:val="22"/>
                <w:lang w:val="es-BO"/>
              </w:rPr>
              <w:t>Fiscal de Obra:</w:t>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color w:val="000000"/>
                <w:szCs w:val="22"/>
                <w:lang w:val="es-BO"/>
              </w:rPr>
              <w:t>Es el profesional</w:t>
            </w:r>
            <w:r w:rsidRPr="00642EF5">
              <w:rPr>
                <w:rFonts w:asciiTheme="minorHAnsi" w:hAnsiTheme="minorHAnsi" w:cstheme="minorHAnsi"/>
                <w:szCs w:val="22"/>
                <w:lang w:val="es-ES_tradnl"/>
              </w:rPr>
              <w:t xml:space="preserve"> nominado por </w:t>
            </w:r>
            <w:r w:rsidRPr="00642EF5">
              <w:rPr>
                <w:rFonts w:asciiTheme="minorHAnsi" w:hAnsiTheme="minorHAnsi" w:cstheme="minorHAnsi"/>
                <w:bCs/>
                <w:color w:val="000000"/>
                <w:szCs w:val="22"/>
                <w:lang w:val="es-BO"/>
              </w:rPr>
              <w:t xml:space="preserve">la </w:t>
            </w:r>
            <w:r w:rsidRPr="00642EF5">
              <w:rPr>
                <w:rFonts w:asciiTheme="minorHAnsi" w:hAnsiTheme="minorHAnsi" w:cstheme="minorHAnsi"/>
                <w:b/>
                <w:bCs/>
                <w:color w:val="000000"/>
                <w:szCs w:val="22"/>
                <w:lang w:val="es-BO"/>
              </w:rPr>
              <w:t>Entidad</w:t>
            </w:r>
            <w:r w:rsidRPr="00642EF5">
              <w:rPr>
                <w:rFonts w:asciiTheme="minorHAnsi" w:hAnsiTheme="minorHAnsi" w:cstheme="minorHAnsi"/>
                <w:szCs w:val="22"/>
                <w:lang w:val="es-ES_tradnl"/>
              </w:rPr>
              <w:t xml:space="preserve">, quien en su representación exige el cumplimiento del presente Contrato al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y el cumplimiento del contrato de supervisión técnica al Supervisor, ejerciendo control respecto a la observancia de las especificaciones técnicas.</w:t>
            </w:r>
          </w:p>
        </w:tc>
      </w:tr>
      <w:tr w:rsidR="00642EF5" w:rsidRPr="00642EF5" w:rsidTr="00642EF5">
        <w:trPr>
          <w:trHeight w:val="615"/>
        </w:trPr>
        <w:tc>
          <w:tcPr>
            <w:tcW w:w="1794"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color w:val="000000"/>
                <w:szCs w:val="22"/>
                <w:lang w:val="es-BO"/>
              </w:rPr>
              <w:t>Ley Aplicable:</w:t>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szCs w:val="22"/>
              </w:rPr>
              <w:t>Son las normas constitucionales, leyes, decretos supremos y toda otra disposición legal vigente y publicada en el Estado Plurinacional de Bolivia.</w:t>
            </w:r>
          </w:p>
        </w:tc>
      </w:tr>
      <w:tr w:rsidR="00642EF5" w:rsidRPr="00642EF5" w:rsidTr="00642EF5">
        <w:trPr>
          <w:trHeight w:val="721"/>
        </w:trPr>
        <w:tc>
          <w:tcPr>
            <w:tcW w:w="1794"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szCs w:val="22"/>
              </w:rPr>
              <w:t>Obra:</w:t>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szCs w:val="22"/>
              </w:rPr>
              <w:t xml:space="preserve">Significa la ejecución de todos </w:t>
            </w:r>
            <w:r w:rsidRPr="00642EF5">
              <w:rPr>
                <w:rFonts w:asciiTheme="minorHAnsi" w:hAnsiTheme="minorHAnsi" w:cstheme="minorHAnsi"/>
                <w:szCs w:val="22"/>
                <w:lang w:val="es-BO"/>
              </w:rPr>
              <w:t xml:space="preserve">los trabajos de obras civiles necesarios para la </w:t>
            </w:r>
            <w:r w:rsidRPr="00642EF5">
              <w:rPr>
                <w:rFonts w:asciiTheme="minorHAnsi" w:hAnsiTheme="minorHAnsi" w:cstheme="minorHAnsi"/>
                <w:szCs w:val="22"/>
              </w:rPr>
              <w:t>construcción ____________</w:t>
            </w:r>
            <w:r w:rsidRPr="00642EF5">
              <w:rPr>
                <w:rFonts w:asciiTheme="minorHAnsi" w:hAnsiTheme="minorHAnsi" w:cstheme="minorHAnsi"/>
                <w:bCs/>
                <w:szCs w:val="22"/>
              </w:rPr>
              <w:t xml:space="preserve"> que serán realizados por el </w:t>
            </w:r>
            <w:r w:rsidRPr="00642EF5">
              <w:rPr>
                <w:rFonts w:asciiTheme="minorHAnsi" w:hAnsiTheme="minorHAnsi" w:cstheme="minorHAnsi"/>
                <w:b/>
                <w:bCs/>
                <w:szCs w:val="22"/>
              </w:rPr>
              <w:t>Contratista</w:t>
            </w:r>
            <w:r w:rsidRPr="00642EF5">
              <w:rPr>
                <w:rFonts w:asciiTheme="minorHAnsi" w:hAnsiTheme="minorHAnsi" w:cstheme="minorHAnsi"/>
                <w:bCs/>
                <w:szCs w:val="22"/>
              </w:rPr>
              <w:t xml:space="preserve"> a favor de la </w:t>
            </w:r>
            <w:r w:rsidRPr="00642EF5">
              <w:rPr>
                <w:rFonts w:asciiTheme="minorHAnsi" w:hAnsiTheme="minorHAnsi" w:cstheme="minorHAnsi"/>
                <w:b/>
                <w:bCs/>
                <w:szCs w:val="22"/>
              </w:rPr>
              <w:t>Entidad</w:t>
            </w:r>
            <w:r w:rsidRPr="00642EF5">
              <w:rPr>
                <w:rFonts w:asciiTheme="minorHAnsi" w:hAnsiTheme="minorHAnsi" w:cstheme="minorHAnsi"/>
                <w:bCs/>
                <w:szCs w:val="22"/>
              </w:rPr>
              <w:t>, conforme al objeto del presente Contrato, con su personal, materiales y recursos, bajo su exclusiva responsabilidad y riesgo, cumpliendo las previsiones de este Contrato, sus anexos y la Ley Aplicable.</w:t>
            </w:r>
          </w:p>
        </w:tc>
      </w:tr>
      <w:tr w:rsidR="00642EF5" w:rsidRPr="00642EF5" w:rsidTr="00642EF5">
        <w:tc>
          <w:tcPr>
            <w:tcW w:w="1794" w:type="dxa"/>
            <w:shd w:val="clear" w:color="auto" w:fill="auto"/>
          </w:tcPr>
          <w:p w:rsidR="00642EF5" w:rsidRPr="00642EF5" w:rsidRDefault="00642EF5" w:rsidP="00642EF5">
            <w:pPr>
              <w:spacing w:after="120"/>
              <w:rPr>
                <w:rFonts w:asciiTheme="minorHAnsi" w:hAnsiTheme="minorHAnsi" w:cstheme="minorHAnsi"/>
                <w:b/>
                <w:i/>
                <w:szCs w:val="22"/>
              </w:rPr>
            </w:pPr>
            <w:r w:rsidRPr="00642EF5">
              <w:rPr>
                <w:rFonts w:asciiTheme="minorHAnsi" w:hAnsiTheme="minorHAnsi" w:cstheme="minorHAnsi"/>
                <w:b/>
                <w:i/>
                <w:szCs w:val="22"/>
                <w:lang w:val="es-BO"/>
              </w:rPr>
              <w:t>Director de Obra</w:t>
            </w:r>
            <w:r w:rsidRPr="00642EF5">
              <w:rPr>
                <w:rFonts w:asciiTheme="minorHAnsi" w:hAnsiTheme="minorHAnsi" w:cstheme="minorHAnsi"/>
                <w:b/>
                <w:i/>
                <w:color w:val="000000"/>
                <w:szCs w:val="22"/>
                <w:lang w:val="es-BO"/>
              </w:rPr>
              <w:t>:/Gerente de Obra:</w:t>
            </w:r>
            <w:r w:rsidRPr="00642EF5">
              <w:rPr>
                <w:rFonts w:asciiTheme="minorHAnsi" w:hAnsiTheme="minorHAnsi" w:cstheme="minorHAnsi"/>
                <w:i/>
                <w:szCs w:val="22"/>
              </w:rPr>
              <w:tab/>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szCs w:val="22"/>
              </w:rPr>
              <w:t xml:space="preserve">Es el representante del </w:t>
            </w:r>
            <w:r w:rsidRPr="00642EF5">
              <w:rPr>
                <w:rFonts w:asciiTheme="minorHAnsi" w:hAnsiTheme="minorHAnsi" w:cstheme="minorHAnsi"/>
                <w:b/>
                <w:szCs w:val="22"/>
              </w:rPr>
              <w:t>Contratista</w:t>
            </w:r>
            <w:r w:rsidRPr="00642EF5">
              <w:rPr>
                <w:rFonts w:asciiTheme="minorHAnsi" w:hAnsiTheme="minorHAnsi" w:cstheme="minorHAnsi"/>
                <w:szCs w:val="22"/>
              </w:rPr>
              <w:t xml:space="preserve"> en la Obra,</w:t>
            </w:r>
            <w:r w:rsidRPr="00642EF5">
              <w:rPr>
                <w:rFonts w:asciiTheme="minorHAnsi" w:hAnsiTheme="minorHAnsi" w:cstheme="minorHAnsi"/>
                <w:szCs w:val="22"/>
                <w:lang w:val="es-BO"/>
              </w:rPr>
              <w:t xml:space="preserve"> encargado de la ejecución de la misma.</w:t>
            </w:r>
          </w:p>
        </w:tc>
      </w:tr>
      <w:tr w:rsidR="00642EF5" w:rsidRPr="00642EF5" w:rsidTr="00642EF5">
        <w:tc>
          <w:tcPr>
            <w:tcW w:w="1794" w:type="dxa"/>
            <w:shd w:val="clear" w:color="auto" w:fill="auto"/>
          </w:tcPr>
          <w:p w:rsidR="00642EF5" w:rsidRPr="00642EF5" w:rsidRDefault="00642EF5" w:rsidP="00642EF5">
            <w:pPr>
              <w:spacing w:after="120"/>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Supervisor:</w:t>
            </w:r>
          </w:p>
        </w:tc>
        <w:tc>
          <w:tcPr>
            <w:tcW w:w="6417" w:type="dxa"/>
            <w:shd w:val="clear" w:color="auto" w:fill="auto"/>
          </w:tcPr>
          <w:p w:rsidR="00642EF5" w:rsidRPr="00642EF5" w:rsidRDefault="00642EF5" w:rsidP="00642EF5">
            <w:pPr>
              <w:spacing w:after="120"/>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Es la empresa contratada por la </w:t>
            </w:r>
            <w:r w:rsidRPr="00642EF5">
              <w:rPr>
                <w:rFonts w:asciiTheme="minorHAnsi" w:hAnsiTheme="minorHAnsi" w:cstheme="minorHAnsi"/>
                <w:b/>
                <w:color w:val="000000"/>
                <w:szCs w:val="22"/>
                <w:lang w:val="es-BO"/>
              </w:rPr>
              <w:t>Entidad</w:t>
            </w:r>
            <w:r w:rsidRPr="00642EF5">
              <w:rPr>
                <w:rFonts w:asciiTheme="minorHAnsi" w:hAnsiTheme="minorHAnsi" w:cstheme="minorHAnsi"/>
                <w:color w:val="000000"/>
                <w:szCs w:val="22"/>
                <w:lang w:val="es-BO"/>
              </w:rPr>
              <w:t xml:space="preserve"> para realizar el servicio de supervisión técnica durante la </w:t>
            </w:r>
            <w:r w:rsidRPr="00642EF5">
              <w:rPr>
                <w:rFonts w:asciiTheme="minorHAnsi" w:hAnsiTheme="minorHAnsi" w:cstheme="minorHAnsi"/>
                <w:szCs w:val="22"/>
              </w:rPr>
              <w:t>construcción de la Obra</w:t>
            </w:r>
            <w:r w:rsidRPr="00642EF5">
              <w:rPr>
                <w:rFonts w:asciiTheme="minorHAnsi" w:hAnsiTheme="minorHAnsi" w:cstheme="minorHAnsi"/>
                <w:szCs w:val="22"/>
                <w:lang w:val="es-BO"/>
              </w:rPr>
              <w:t>.</w:t>
            </w:r>
          </w:p>
        </w:tc>
      </w:tr>
    </w:tbl>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3.2   </w:t>
      </w:r>
      <w:r w:rsidRPr="00642EF5">
        <w:rPr>
          <w:rFonts w:asciiTheme="minorHAnsi" w:hAnsiTheme="minorHAnsi" w:cstheme="minorHAnsi"/>
          <w:b/>
          <w:bCs/>
          <w:szCs w:val="22"/>
        </w:rPr>
        <w:t>Discrepancias</w:t>
      </w:r>
      <w:proofErr w:type="gramStart"/>
      <w:r w:rsidRPr="00642EF5">
        <w:rPr>
          <w:rFonts w:asciiTheme="minorHAnsi" w:hAnsiTheme="minorHAnsi" w:cstheme="minorHAnsi"/>
          <w:b/>
          <w:bCs/>
          <w:szCs w:val="22"/>
        </w:rPr>
        <w:t xml:space="preserve">:  </w:t>
      </w:r>
      <w:r w:rsidRPr="00642EF5">
        <w:rPr>
          <w:rFonts w:asciiTheme="minorHAnsi" w:hAnsiTheme="minorHAnsi" w:cstheme="minorHAnsi"/>
          <w:szCs w:val="22"/>
        </w:rPr>
        <w:t>En</w:t>
      </w:r>
      <w:proofErr w:type="gramEnd"/>
      <w:r w:rsidRPr="00642EF5">
        <w:rPr>
          <w:rFonts w:asciiTheme="minorHAnsi" w:hAnsiTheme="minorHAnsi" w:cstheme="minorHAnsi"/>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42EF5" w:rsidRPr="00642EF5" w:rsidRDefault="00642EF5" w:rsidP="00642EF5">
      <w:pPr>
        <w:tabs>
          <w:tab w:val="left" w:pos="567"/>
        </w:tabs>
        <w:spacing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rPr>
        <w:t>3.3    Encabezamientos:</w:t>
      </w:r>
      <w:r w:rsidRPr="00642EF5">
        <w:rPr>
          <w:rFonts w:asciiTheme="minorHAnsi" w:hAnsiTheme="minorHAnsi" w:cstheme="minorHAnsi"/>
          <w:szCs w:val="22"/>
        </w:rPr>
        <w:t xml:space="preserve">  El  contenido  de  este  Contrato  no  se  verá  restringido,  modificado  o afectado por los encabezamientos.</w:t>
      </w:r>
      <w:r w:rsidRPr="00642EF5">
        <w:rPr>
          <w:rFonts w:asciiTheme="minorHAnsi" w:hAnsiTheme="minorHAnsi" w:cstheme="minorHAnsi"/>
          <w:b/>
          <w:szCs w:val="22"/>
          <w:lang w:val="es-BO"/>
        </w:rPr>
        <w:t xml:space="preserve"> </w:t>
      </w:r>
    </w:p>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 xml:space="preserve">3.4   </w:t>
      </w:r>
      <w:r w:rsidRPr="00642EF5">
        <w:rPr>
          <w:rFonts w:asciiTheme="minorHAnsi" w:hAnsiTheme="minorHAnsi" w:cstheme="minorHAnsi"/>
          <w:b/>
          <w:szCs w:val="22"/>
        </w:rPr>
        <w:t>Idioma</w:t>
      </w:r>
      <w:proofErr w:type="gramStart"/>
      <w:r w:rsidRPr="00642EF5">
        <w:rPr>
          <w:rFonts w:asciiTheme="minorHAnsi" w:hAnsiTheme="minorHAnsi" w:cstheme="minorHAnsi"/>
          <w:b/>
          <w:szCs w:val="22"/>
        </w:rPr>
        <w:t xml:space="preserve">:  </w:t>
      </w:r>
      <w:r w:rsidRPr="00642EF5">
        <w:rPr>
          <w:rFonts w:asciiTheme="minorHAnsi" w:hAnsiTheme="minorHAnsi" w:cstheme="minorHAnsi"/>
          <w:szCs w:val="22"/>
        </w:rPr>
        <w:t>Este</w:t>
      </w:r>
      <w:proofErr w:type="gramEnd"/>
      <w:r w:rsidRPr="00642EF5">
        <w:rPr>
          <w:rFonts w:asciiTheme="minorHAnsi" w:hAnsiTheme="minorHAnsi" w:cstheme="minorHAnsi"/>
          <w:szCs w:val="22"/>
        </w:rPr>
        <w:t xml:space="preserve">   Contrato   se  ha   celebrado  en  castellano,  idioma   por el que se regirán obligatoriamente todas las materias relacionadas con el mismo o su interpretación.</w:t>
      </w:r>
    </w:p>
    <w:p w:rsidR="00642EF5" w:rsidRPr="00642EF5" w:rsidRDefault="00642EF5" w:rsidP="00642EF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3.5 </w:t>
      </w:r>
      <w:r w:rsidRPr="00642EF5">
        <w:rPr>
          <w:rFonts w:asciiTheme="minorHAnsi" w:hAnsiTheme="minorHAnsi" w:cstheme="minorHAnsi"/>
          <w:szCs w:val="22"/>
        </w:rPr>
        <w:tab/>
      </w:r>
      <w:r w:rsidRPr="00642EF5">
        <w:rPr>
          <w:rFonts w:asciiTheme="minorHAnsi" w:hAnsiTheme="minorHAnsi" w:cstheme="minorHAnsi"/>
          <w:b/>
          <w:szCs w:val="22"/>
        </w:rPr>
        <w:t>Ley que rige el Contrato:</w:t>
      </w:r>
      <w:r w:rsidRPr="00642EF5">
        <w:rPr>
          <w:rFonts w:asciiTheme="minorHAnsi" w:hAnsiTheme="minorHAnsi" w:cstheme="minorHAnsi"/>
          <w:szCs w:val="22"/>
        </w:rPr>
        <w:t xml:space="preserve"> Este Contrato, su significado e interpretación y la relación que crea entre las Partes se regirá por la Ley Aplicable.</w:t>
      </w:r>
    </w:p>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3.6</w:t>
      </w:r>
      <w:r w:rsidRPr="00642EF5">
        <w:rPr>
          <w:rFonts w:asciiTheme="minorHAnsi" w:hAnsiTheme="minorHAnsi" w:cstheme="minorHAnsi"/>
          <w:szCs w:val="22"/>
        </w:rPr>
        <w:t xml:space="preserve">    </w:t>
      </w:r>
      <w:r w:rsidRPr="00642EF5">
        <w:rPr>
          <w:rFonts w:asciiTheme="minorHAnsi" w:hAnsiTheme="minorHAnsi" w:cstheme="minorHAnsi"/>
          <w:b/>
          <w:szCs w:val="22"/>
        </w:rPr>
        <w:t>Mayúsculas:</w:t>
      </w:r>
      <w:r w:rsidRPr="00642EF5">
        <w:rPr>
          <w:rFonts w:asciiTheme="minorHAnsi" w:hAnsiTheme="minorHAnsi" w:cstheme="minorHAnsi"/>
          <w:szCs w:val="22"/>
        </w:rPr>
        <w:t xml:space="preserve"> El uso de las mayúsculas  se entenderá  conforme a las  denominaciones otorgadas en este instrumento, o de acuerdo a su contexto, usando indistintamente en plural o singular.</w:t>
      </w:r>
    </w:p>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3.7   Plazos:</w:t>
      </w:r>
      <w:r w:rsidRPr="00642EF5">
        <w:rPr>
          <w:rFonts w:asciiTheme="minorHAnsi" w:hAnsiTheme="minorHAnsi" w:cstheme="minorHAnsi"/>
          <w:szCs w:val="22"/>
        </w:rPr>
        <w:t xml:space="preserve"> Todos los plazos establecidos en este Contrato y sus anexos se entenderán como días calendario, salvo indicación expresa en contrario.</w:t>
      </w:r>
    </w:p>
    <w:p w:rsidR="00642EF5" w:rsidRPr="00642EF5" w:rsidRDefault="00642EF5" w:rsidP="00642E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rPr>
        <w:t>3.8   Relación entre las Partes</w:t>
      </w:r>
      <w:proofErr w:type="gramStart"/>
      <w:r w:rsidRPr="00642EF5">
        <w:rPr>
          <w:rFonts w:asciiTheme="minorHAnsi" w:hAnsiTheme="minorHAnsi" w:cstheme="minorHAnsi"/>
          <w:b/>
          <w:szCs w:val="22"/>
        </w:rPr>
        <w:t xml:space="preserve">:  </w:t>
      </w:r>
      <w:r w:rsidRPr="00642EF5">
        <w:rPr>
          <w:rFonts w:asciiTheme="minorHAnsi" w:hAnsiTheme="minorHAnsi" w:cstheme="minorHAnsi"/>
          <w:szCs w:val="22"/>
        </w:rPr>
        <w:t>Ninguna</w:t>
      </w:r>
      <w:proofErr w:type="gramEnd"/>
      <w:r w:rsidRPr="00642EF5">
        <w:rPr>
          <w:rFonts w:asciiTheme="minorHAnsi" w:hAnsiTheme="minorHAnsi" w:cstheme="minorHAnsi"/>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42EF5">
        <w:rPr>
          <w:rFonts w:asciiTheme="minorHAnsi" w:hAnsiTheme="minorHAnsi" w:cstheme="minorHAnsi"/>
          <w:b/>
          <w:szCs w:val="22"/>
        </w:rPr>
        <w:t>Contratista</w:t>
      </w:r>
      <w:r w:rsidRPr="00642EF5">
        <w:rPr>
          <w:rFonts w:asciiTheme="minorHAnsi" w:hAnsiTheme="minorHAnsi" w:cstheme="minorHAnsi"/>
          <w:szCs w:val="22"/>
        </w:rPr>
        <w:t>, quien será plenamente responsable por todos los aspectos relacionados con este Contrato y la Ley Aplicable.</w:t>
      </w:r>
    </w:p>
    <w:p w:rsidR="00642EF5" w:rsidRPr="00642EF5" w:rsidRDefault="00642EF5" w:rsidP="00642E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3.9</w:t>
      </w:r>
      <w:r w:rsidRPr="00642EF5">
        <w:rPr>
          <w:rFonts w:asciiTheme="minorHAnsi" w:hAnsiTheme="minorHAnsi" w:cstheme="minorHAnsi"/>
          <w:szCs w:val="22"/>
        </w:rPr>
        <w:tab/>
      </w:r>
      <w:r w:rsidRPr="00642EF5">
        <w:rPr>
          <w:rFonts w:asciiTheme="minorHAnsi" w:hAnsiTheme="minorHAnsi" w:cstheme="minorHAnsi"/>
          <w:b/>
          <w:szCs w:val="22"/>
        </w:rPr>
        <w:t>Totalidad del acuerdo:</w:t>
      </w:r>
      <w:r w:rsidRPr="00642EF5">
        <w:rPr>
          <w:rFonts w:asciiTheme="minorHAnsi" w:hAnsiTheme="minorHAnsi" w:cstheme="minorHAnsi"/>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42EF5" w:rsidRPr="00642EF5" w:rsidRDefault="00642EF5" w:rsidP="00642EF5">
      <w:pPr>
        <w:pStyle w:val="Sangra3detindependiente"/>
        <w:spacing w:before="120"/>
        <w:ind w:left="0"/>
        <w:jc w:val="both"/>
        <w:rPr>
          <w:rFonts w:asciiTheme="minorHAnsi" w:hAnsiTheme="minorHAnsi" w:cstheme="minorHAnsi"/>
          <w:b/>
          <w:sz w:val="20"/>
          <w:szCs w:val="22"/>
        </w:rPr>
      </w:pPr>
      <w:r w:rsidRPr="00642EF5">
        <w:rPr>
          <w:rFonts w:asciiTheme="minorHAnsi" w:hAnsiTheme="minorHAnsi" w:cstheme="minorHAnsi"/>
          <w:b/>
          <w:sz w:val="20"/>
          <w:szCs w:val="22"/>
          <w:u w:val="single"/>
        </w:rPr>
        <w:t>CUARTA.- (NATURALEZA DEL CONTRATO)</w:t>
      </w:r>
      <w:r w:rsidRPr="00642EF5">
        <w:rPr>
          <w:rFonts w:asciiTheme="minorHAnsi" w:hAnsiTheme="minorHAnsi" w:cstheme="minorHAnsi"/>
          <w:b/>
          <w:sz w:val="20"/>
          <w:szCs w:val="22"/>
        </w:rPr>
        <w:t xml:space="preserve"> </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El presente Contrato es de naturaleza administrativa, por tanto, su aplicación e interpretación deberá realizarse en el marco de la normativa legal vigente en el Estado Plurinacional de Bolivia.</w:t>
      </w:r>
    </w:p>
    <w:p w:rsidR="00642EF5" w:rsidRPr="00642EF5" w:rsidRDefault="00642EF5" w:rsidP="00642EF5">
      <w:pPr>
        <w:pStyle w:val="Sangra3detindependiente"/>
        <w:spacing w:before="120"/>
        <w:ind w:left="0"/>
        <w:jc w:val="both"/>
        <w:rPr>
          <w:rFonts w:asciiTheme="minorHAnsi" w:hAnsiTheme="minorHAnsi" w:cstheme="minorHAnsi"/>
          <w:sz w:val="20"/>
          <w:szCs w:val="22"/>
          <w:u w:val="single"/>
        </w:rPr>
      </w:pPr>
      <w:r w:rsidRPr="00642EF5">
        <w:rPr>
          <w:rFonts w:asciiTheme="minorHAnsi" w:hAnsiTheme="minorHAnsi" w:cstheme="minorHAnsi"/>
          <w:b/>
          <w:sz w:val="20"/>
          <w:szCs w:val="22"/>
          <w:u w:val="single"/>
        </w:rPr>
        <w:lastRenderedPageBreak/>
        <w:t>QUINTA.- (DOCUMENTOS DEL CONTRATO)</w:t>
      </w:r>
      <w:r w:rsidRPr="00642EF5">
        <w:rPr>
          <w:rFonts w:asciiTheme="minorHAnsi" w:hAnsiTheme="minorHAnsi" w:cstheme="minorHAnsi"/>
          <w:sz w:val="20"/>
          <w:szCs w:val="22"/>
          <w:u w:val="single"/>
        </w:rPr>
        <w:t xml:space="preserve"> </w:t>
      </w:r>
    </w:p>
    <w:p w:rsidR="00642EF5" w:rsidRPr="00642EF5" w:rsidRDefault="00642EF5" w:rsidP="00642EF5">
      <w:pPr>
        <w:pStyle w:val="Sangra3detindependiente"/>
        <w:ind w:left="0"/>
        <w:jc w:val="both"/>
        <w:rPr>
          <w:rFonts w:asciiTheme="minorHAnsi" w:hAnsiTheme="minorHAnsi" w:cstheme="minorHAnsi"/>
          <w:sz w:val="20"/>
          <w:szCs w:val="22"/>
        </w:rPr>
      </w:pPr>
      <w:r w:rsidRPr="00642EF5">
        <w:rPr>
          <w:rFonts w:asciiTheme="minorHAnsi" w:hAnsiTheme="minorHAnsi" w:cstheme="minorHAnsi"/>
          <w:sz w:val="20"/>
          <w:szCs w:val="22"/>
        </w:rPr>
        <w:t xml:space="preserve">Forman parte integrante e indivisible del presente Contrato, los anexos que se detallan a continuación y que tienen por finalidad complementarse mutuamente: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rPr>
        <w:t>Anexo 1: Documento de contratación directa</w:t>
      </w:r>
      <w:r w:rsidRPr="00642EF5">
        <w:rPr>
          <w:rFonts w:asciiTheme="minorHAnsi" w:hAnsiTheme="minorHAnsi" w:cstheme="minorHAnsi"/>
          <w:szCs w:val="22"/>
          <w:lang w:val="es-BO"/>
        </w:rPr>
        <w:t>.</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rPr>
        <w:t>Anexo 2:</w:t>
      </w:r>
      <w:r w:rsidRPr="00642EF5">
        <w:rPr>
          <w:rFonts w:asciiTheme="minorHAnsi" w:hAnsiTheme="minorHAnsi" w:cstheme="minorHAnsi"/>
          <w:szCs w:val="22"/>
          <w:lang w:val="es-BO"/>
        </w:rPr>
        <w:t xml:space="preserve"> Propuesta adjudicada (oferta técnica y económica).</w:t>
      </w:r>
    </w:p>
    <w:p w:rsidR="00642EF5" w:rsidRPr="00642EF5" w:rsidRDefault="00642EF5" w:rsidP="00642EF5">
      <w:pPr>
        <w:spacing w:after="120"/>
        <w:ind w:left="567"/>
        <w:jc w:val="both"/>
        <w:rPr>
          <w:rFonts w:asciiTheme="minorHAnsi" w:hAnsiTheme="minorHAnsi" w:cstheme="minorHAnsi"/>
          <w:szCs w:val="22"/>
        </w:rPr>
      </w:pPr>
      <w:r w:rsidRPr="00642EF5">
        <w:rPr>
          <w:rFonts w:asciiTheme="minorHAnsi" w:hAnsiTheme="minorHAnsi" w:cstheme="minorHAnsi"/>
          <w:szCs w:val="22"/>
        </w:rPr>
        <w:t>Anexo 3: Acta de concertación.</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rPr>
        <w:t>Anexo 4: G</w:t>
      </w:r>
      <w:proofErr w:type="spellStart"/>
      <w:r w:rsidRPr="00642EF5">
        <w:rPr>
          <w:rFonts w:asciiTheme="minorHAnsi" w:hAnsiTheme="minorHAnsi" w:cstheme="minorHAnsi"/>
          <w:szCs w:val="22"/>
          <w:lang w:val="es-BO"/>
        </w:rPr>
        <w:t>arantías</w:t>
      </w:r>
      <w:proofErr w:type="spellEnd"/>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b/>
          <w:szCs w:val="22"/>
          <w:u w:val="single"/>
          <w:lang w:val="es-ES_tradnl"/>
        </w:rPr>
      </w:pPr>
      <w:r w:rsidRPr="00642EF5">
        <w:rPr>
          <w:rFonts w:asciiTheme="minorHAnsi" w:hAnsiTheme="minorHAnsi" w:cstheme="minorHAnsi"/>
          <w:iCs/>
          <w:szCs w:val="22"/>
          <w:lang w:val="es-ES_tradnl"/>
        </w:rPr>
        <w:t xml:space="preserve">Los documentos detallados anteriormente se encuentran en poder del archivo de la </w:t>
      </w:r>
      <w:r w:rsidRPr="00642EF5">
        <w:rPr>
          <w:rFonts w:asciiTheme="minorHAnsi" w:hAnsiTheme="minorHAnsi" w:cstheme="minorHAnsi"/>
          <w:b/>
          <w:bCs/>
          <w:iCs/>
          <w:szCs w:val="22"/>
          <w:lang w:val="es-ES_tradnl"/>
        </w:rPr>
        <w:t>ENTIDAD</w:t>
      </w:r>
      <w:r w:rsidRPr="00642EF5">
        <w:rPr>
          <w:rFonts w:asciiTheme="minorHAnsi" w:hAnsiTheme="minorHAnsi" w:cstheme="minorHAnsi"/>
          <w:iCs/>
          <w:szCs w:val="22"/>
          <w:lang w:val="es-ES_tradnl"/>
        </w:rPr>
        <w:t>, no existiendo la necesidad de la protocolización ni presentación de los mismos en Notaría de Gobierno.</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SEXTA.- (OBJETO DEL CONTRATO)</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 compromete y obliga a ejecutar todos los trabajos de obras civiles </w:t>
      </w:r>
      <w:proofErr w:type="gramStart"/>
      <w:r w:rsidRPr="00642EF5">
        <w:rPr>
          <w:rFonts w:asciiTheme="minorHAnsi" w:hAnsiTheme="minorHAnsi" w:cstheme="minorHAnsi"/>
          <w:szCs w:val="22"/>
          <w:lang w:val="es-BO"/>
        </w:rPr>
        <w:t>necesarios</w:t>
      </w:r>
      <w:proofErr w:type="gramEnd"/>
      <w:r w:rsidRPr="00642EF5">
        <w:rPr>
          <w:rFonts w:asciiTheme="minorHAnsi" w:hAnsiTheme="minorHAnsi" w:cstheme="minorHAnsi"/>
          <w:szCs w:val="22"/>
          <w:lang w:val="es-BO"/>
        </w:rPr>
        <w:t xml:space="preserve"> para la </w:t>
      </w:r>
      <w:r w:rsidRPr="00642EF5">
        <w:rPr>
          <w:rFonts w:asciiTheme="minorHAnsi" w:hAnsiTheme="minorHAnsi" w:cstheme="minorHAnsi"/>
          <w:szCs w:val="22"/>
        </w:rPr>
        <w:t>construcción _______________</w:t>
      </w:r>
      <w:r w:rsidRPr="00642EF5">
        <w:rPr>
          <w:rFonts w:asciiTheme="minorHAnsi" w:hAnsiTheme="minorHAnsi" w:cstheme="minorHAnsi"/>
          <w:bCs/>
          <w:szCs w:val="22"/>
        </w:rPr>
        <w:t xml:space="preserve"> </w:t>
      </w:r>
      <w:r w:rsidRPr="00642EF5">
        <w:rPr>
          <w:rFonts w:asciiTheme="minorHAnsi" w:hAnsiTheme="minorHAnsi" w:cstheme="minorHAnsi"/>
          <w:szCs w:val="22"/>
          <w:lang w:val="es-BO"/>
        </w:rPr>
        <w:t xml:space="preserve">ubicado en _________ </w:t>
      </w:r>
      <w:proofErr w:type="spellStart"/>
      <w:r w:rsidRPr="00642EF5">
        <w:rPr>
          <w:rFonts w:asciiTheme="minorHAnsi" w:hAnsiTheme="minorHAnsi" w:cstheme="minorHAnsi"/>
          <w:szCs w:val="22"/>
          <w:lang w:val="es-BO"/>
        </w:rPr>
        <w:t>en</w:t>
      </w:r>
      <w:proofErr w:type="spellEnd"/>
      <w:r w:rsidRPr="00642EF5">
        <w:rPr>
          <w:rFonts w:asciiTheme="minorHAnsi" w:hAnsiTheme="minorHAnsi" w:cstheme="minorHAnsi"/>
          <w:szCs w:val="22"/>
          <w:lang w:val="es-BO"/>
        </w:rPr>
        <w:t xml:space="preserve"> el departamento de _____, a ser realizado de conformidad al presente Contrato y sus anexos. </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SÉPTIMA.- (VIGENCIA, PLAZO DE EJECUCIÓN DE LA OBRA Y ORDEN DE PROCEDER)</w:t>
      </w:r>
      <w:r w:rsidRPr="00642EF5">
        <w:rPr>
          <w:rFonts w:asciiTheme="minorHAnsi" w:hAnsiTheme="minorHAnsi" w:cstheme="minorHAnsi"/>
          <w:b/>
          <w:szCs w:val="22"/>
          <w:lang w:val="es-BO"/>
        </w:rPr>
        <w:t xml:space="preserve"> </w:t>
      </w:r>
    </w:p>
    <w:p w:rsidR="00642EF5" w:rsidRPr="00642EF5" w:rsidRDefault="00642EF5" w:rsidP="00642EF5">
      <w:pPr>
        <w:spacing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7.1 </w:t>
      </w:r>
      <w:r w:rsidRPr="00642EF5">
        <w:rPr>
          <w:rFonts w:asciiTheme="minorHAnsi" w:hAnsiTheme="minorHAnsi" w:cstheme="minorHAnsi"/>
          <w:b/>
          <w:szCs w:val="22"/>
          <w:lang w:val="es-BO"/>
        </w:rPr>
        <w:tab/>
        <w:t xml:space="preserve">Vigencia: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El presente Contrato, entrará en vigencia desde el día siguiente hábil de su suscripción por ambas Partes, hasta la emisión del certificado de liquidación final.</w:t>
      </w:r>
    </w:p>
    <w:p w:rsidR="00642EF5" w:rsidRPr="00642EF5" w:rsidRDefault="00642EF5" w:rsidP="00642EF5">
      <w:pPr>
        <w:spacing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7.2 </w:t>
      </w:r>
      <w:r w:rsidRPr="00642EF5">
        <w:rPr>
          <w:rFonts w:asciiTheme="minorHAnsi" w:hAnsiTheme="minorHAnsi" w:cstheme="minorHAnsi"/>
          <w:b/>
          <w:szCs w:val="22"/>
          <w:lang w:val="es-BO"/>
        </w:rPr>
        <w:tab/>
        <w:t>Plazo de ejecución de la Obra y orden de proceder:</w:t>
      </w:r>
    </w:p>
    <w:p w:rsidR="00642EF5" w:rsidRPr="00642EF5" w:rsidRDefault="00642EF5" w:rsidP="00642EF5">
      <w:pPr>
        <w:spacing w:after="120"/>
        <w:ind w:left="567"/>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ejecutará y entregará la Obra satisfactoriamente concluida, en el plazo de </w:t>
      </w:r>
      <w:r w:rsidRPr="00642EF5">
        <w:rPr>
          <w:rFonts w:asciiTheme="minorHAnsi" w:hAnsiTheme="minorHAnsi" w:cstheme="minorHAnsi"/>
          <w:i/>
          <w:szCs w:val="22"/>
          <w:lang w:val="es-BO"/>
        </w:rPr>
        <w:t>numeral</w:t>
      </w:r>
      <w:r w:rsidRPr="00642EF5">
        <w:rPr>
          <w:rFonts w:asciiTheme="minorHAnsi" w:hAnsiTheme="minorHAnsi" w:cstheme="minorHAnsi"/>
          <w:szCs w:val="22"/>
          <w:lang w:val="es-BO"/>
        </w:rPr>
        <w:t xml:space="preserve"> (</w:t>
      </w:r>
      <w:r w:rsidRPr="00642EF5">
        <w:rPr>
          <w:rFonts w:asciiTheme="minorHAnsi" w:hAnsiTheme="minorHAnsi" w:cstheme="minorHAnsi"/>
          <w:i/>
          <w:szCs w:val="22"/>
          <w:lang w:val="es-BO"/>
        </w:rPr>
        <w:t>literal</w:t>
      </w:r>
      <w:r w:rsidRPr="00642EF5">
        <w:rPr>
          <w:rFonts w:asciiTheme="minorHAnsi" w:hAnsiTheme="minorHAnsi" w:cstheme="minorHAnsi"/>
          <w:szCs w:val="22"/>
          <w:lang w:val="es-BO"/>
        </w:rPr>
        <w:t>) días</w:t>
      </w:r>
      <w:r w:rsidRPr="00642EF5">
        <w:rPr>
          <w:rFonts w:asciiTheme="minorHAnsi" w:hAnsiTheme="minorHAnsi" w:cstheme="minorHAnsi"/>
          <w:b/>
          <w:i/>
          <w:szCs w:val="22"/>
          <w:lang w:val="es-BO"/>
        </w:rPr>
        <w:t xml:space="preserve"> </w:t>
      </w:r>
      <w:r w:rsidRPr="00642EF5">
        <w:rPr>
          <w:rFonts w:asciiTheme="minorHAnsi" w:hAnsiTheme="minorHAnsi" w:cstheme="minorHAnsi"/>
          <w:szCs w:val="22"/>
          <w:lang w:val="es-BO"/>
        </w:rPr>
        <w:t>calendario, que serán computados a partir de la fecha en la que el Fiscal de Obra notifique con la orden de proceder, la cual constará en el libro de órdenes,</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 xml:space="preserve">hasta la recepción provisional de la Obra. </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OCTAVA.- (MONTO DEL CONTRATO)</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monto total propuesto y aceptado por las Partes para la ejecución de la Obra, objeto del presente Contrato es de Bs_________ (______ __/100 </w:t>
      </w:r>
      <w:proofErr w:type="gramStart"/>
      <w:r w:rsidRPr="00642EF5">
        <w:rPr>
          <w:rFonts w:asciiTheme="minorHAnsi" w:hAnsiTheme="minorHAnsi" w:cstheme="minorHAnsi"/>
          <w:szCs w:val="22"/>
          <w:lang w:val="es-BO"/>
        </w:rPr>
        <w:t>Bolivianos</w:t>
      </w:r>
      <w:proofErr w:type="gramEnd"/>
      <w:r w:rsidRPr="00642EF5">
        <w:rPr>
          <w:rFonts w:asciiTheme="minorHAnsi" w:hAnsiTheme="minorHAnsi" w:cstheme="minorHAnsi"/>
          <w:szCs w:val="22"/>
          <w:lang w:val="es-BO"/>
        </w:rPr>
        <w:t>).</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42EF5">
        <w:rPr>
          <w:rFonts w:asciiTheme="minorHAnsi" w:hAnsiTheme="minorHAnsi" w:cstheme="minorHAnsi"/>
          <w:b/>
          <w:szCs w:val="22"/>
        </w:rPr>
        <w:t>Contratista</w:t>
      </w:r>
      <w:r w:rsidRPr="00642EF5">
        <w:rPr>
          <w:rFonts w:asciiTheme="minorHAnsi" w:hAnsiTheme="minorHAnsi" w:cstheme="minorHAnsi"/>
          <w:szCs w:val="22"/>
        </w:rPr>
        <w:t xml:space="preserve">, a título de revisión de precio o reembolso, ni cualquier otro similar a la </w:t>
      </w:r>
      <w:r w:rsidRPr="00642EF5">
        <w:rPr>
          <w:rFonts w:asciiTheme="minorHAnsi" w:hAnsiTheme="minorHAnsi" w:cstheme="minorHAnsi"/>
          <w:b/>
          <w:szCs w:val="22"/>
        </w:rPr>
        <w:t>Entidad</w:t>
      </w:r>
      <w:r w:rsidRPr="00642EF5">
        <w:rPr>
          <w:rFonts w:asciiTheme="minorHAnsi" w:hAnsiTheme="minorHAnsi" w:cstheme="minorHAnsi"/>
          <w:szCs w:val="22"/>
        </w:rPr>
        <w:t>.</w:t>
      </w:r>
    </w:p>
    <w:p w:rsidR="00642EF5" w:rsidRPr="00642EF5" w:rsidRDefault="00642EF5" w:rsidP="00642EF5">
      <w:pPr>
        <w:numPr>
          <w:ilvl w:val="1"/>
          <w:numId w:val="0"/>
        </w:numPr>
        <w:tabs>
          <w:tab w:val="num" w:pos="284"/>
        </w:tabs>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El precio por trabajos o servicios adicionales no previstos en el Contrato y que fueran necesarios ejecutar, deberá ser objeto de previo acuerdo escrito entre las Partes. En ningún caso,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ES_tradnl"/>
        </w:rPr>
        <w:t xml:space="preserve"> reconocerá costos por trabajos adicionales que previamente no tuvieran su expresa aprobación y no se haya cumplido con lo establecido en el Contrato.</w:t>
      </w:r>
    </w:p>
    <w:p w:rsidR="00642EF5" w:rsidRPr="00642EF5" w:rsidRDefault="00642EF5" w:rsidP="00642EF5">
      <w:pPr>
        <w:pStyle w:val="Textoindependiente"/>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NOVENA.- (MEDICIÓN DE CANTIDADES DE OBRA)</w:t>
      </w:r>
    </w:p>
    <w:p w:rsidR="00642EF5" w:rsidRPr="00642EF5" w:rsidRDefault="00642EF5" w:rsidP="00642EF5">
      <w:pPr>
        <w:pStyle w:val="Textoindependiente"/>
        <w:jc w:val="both"/>
        <w:rPr>
          <w:rFonts w:asciiTheme="minorHAnsi" w:hAnsiTheme="minorHAnsi" w:cstheme="minorHAnsi"/>
          <w:szCs w:val="22"/>
          <w:lang w:val="es-BO"/>
        </w:rPr>
      </w:pPr>
      <w:r w:rsidRPr="00642EF5">
        <w:rPr>
          <w:rFonts w:asciiTheme="minorHAnsi" w:hAnsiTheme="minorHAnsi" w:cstheme="minorHAnsi"/>
          <w:szCs w:val="22"/>
          <w:lang w:val="es-BO"/>
        </w:rPr>
        <w:t xml:space="preserve">Para la medición de las cantidades de Obra ejecutada mensualmente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éste notificará al </w:t>
      </w:r>
      <w:r w:rsidRPr="00642EF5">
        <w:rPr>
          <w:rFonts w:asciiTheme="minorHAnsi" w:hAnsiTheme="minorHAnsi" w:cstheme="minorHAnsi"/>
          <w:bCs/>
          <w:szCs w:val="22"/>
          <w:lang w:val="es-BO"/>
        </w:rPr>
        <w:t>Supervisor y Fiscal de Obra</w:t>
      </w:r>
      <w:r w:rsidRPr="00642EF5">
        <w:rPr>
          <w:rFonts w:asciiTheme="minorHAnsi" w:hAnsiTheme="minorHAnsi" w:cstheme="minorHAnsi"/>
          <w:szCs w:val="22"/>
          <w:lang w:val="es-BO"/>
        </w:rPr>
        <w:t xml:space="preserve"> con 02 (dos) días calendario de anticipación y preparará todo lo necesario para que se realice dicha labor, sin obstáculos y con la exactitud requerida.</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Los resultados de las mediciones efectuadas conjuntamente y los cálculos respectivos se consignarán en una planilla especial que será elaborada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04 (cuatro) ejemplares y entregados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para su control y aprobación.</w:t>
      </w:r>
    </w:p>
    <w:p w:rsidR="00642EF5" w:rsidRPr="00642EF5" w:rsidRDefault="00642EF5" w:rsidP="00642EF5">
      <w:pPr>
        <w:spacing w:after="120"/>
        <w:jc w:val="both"/>
        <w:rPr>
          <w:rFonts w:asciiTheme="minorHAnsi" w:hAnsiTheme="minorHAnsi" w:cstheme="minorHAnsi"/>
          <w:bCs/>
          <w:szCs w:val="22"/>
          <w:lang w:val="es-BO"/>
        </w:rPr>
      </w:pPr>
      <w:r w:rsidRPr="00642EF5">
        <w:rPr>
          <w:rFonts w:asciiTheme="minorHAnsi" w:hAnsiTheme="minorHAnsi" w:cstheme="minorHAnsi"/>
          <w:bCs/>
          <w:szCs w:val="22"/>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preparará la planilla mensual o certificado de pago correspondiente en función de las mediciones realizadas conjuntamente con el </w:t>
      </w:r>
      <w:r w:rsidRPr="00642EF5">
        <w:rPr>
          <w:rFonts w:asciiTheme="minorHAnsi" w:hAnsiTheme="minorHAnsi" w:cstheme="minorHAnsi"/>
          <w:bCs/>
          <w:szCs w:val="22"/>
          <w:lang w:val="es-BO"/>
        </w:rPr>
        <w:t>Supervisor y Fiscal de Obra</w:t>
      </w:r>
      <w:r w:rsidRPr="00642EF5">
        <w:rPr>
          <w:rFonts w:asciiTheme="minorHAnsi" w:hAnsiTheme="minorHAnsi" w:cstheme="minorHAnsi"/>
          <w:szCs w:val="22"/>
          <w:lang w:val="es-BO"/>
        </w:rPr>
        <w:t>. Las obras deberán medirse netas, excepto cuando los documentos de Contrato prescriban un procedimiento diferente.</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No se medirán volúmenes excedentes cuya ejecución no haya sido aprobada por escrito por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DÉCIMA.- (FORMA DE PAGO)</w:t>
      </w:r>
      <w:r w:rsidRPr="00642EF5">
        <w:rPr>
          <w:rFonts w:asciiTheme="minorHAnsi" w:hAnsiTheme="minorHAnsi" w:cstheme="minorHAnsi"/>
          <w:szCs w:val="22"/>
          <w:lang w:val="es-BO"/>
        </w:rPr>
        <w:t xml:space="preserve">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presentará al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 xml:space="preserve"> y el Fiscal de Obra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El pago se realizará en moneda nacional (bolivianos), mediante transferencia bancaria a través del sistema de gestión pública (SIGEP), posterior a la emisión y aprobación de la </w:t>
      </w:r>
      <w:r w:rsidRPr="00642EF5">
        <w:rPr>
          <w:rFonts w:asciiTheme="minorHAnsi" w:hAnsiTheme="minorHAnsi" w:cstheme="minorHAnsi"/>
          <w:szCs w:val="22"/>
          <w:lang w:val="es-BO"/>
        </w:rPr>
        <w:t>planilla mensual o certificado de pago</w:t>
      </w:r>
      <w:r w:rsidRPr="00642EF5">
        <w:rPr>
          <w:rFonts w:asciiTheme="minorHAnsi" w:hAnsiTheme="minorHAnsi" w:cstheme="minorHAnsi"/>
          <w:szCs w:val="22"/>
        </w:rPr>
        <w:t xml:space="preserve"> por el Fiscal de Obra.</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para el pago.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para el pago; previa aprobación de la planilla o certificado de avance mensual por el Fiscal de Obra.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recibirá el pago del monto certificado menos las deducciones que correspondiesen.</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de que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no presente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la respectiva planilla mensual o certificado de pago de Obra hasta 05 (cinco) días calendario posteriores al plazo previsto en la presente cláusula,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emitir la factura correspondiente.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El procedimiento de pago a ser aplicado, será el establecido precedentemente. </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Para cada pago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deberá adjuntar lo siguiente:</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Carta de solicitud de pago.</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szCs w:val="22"/>
          <w:lang w:val="es-BO"/>
        </w:rPr>
        <w:t>Planilla mensual o certificado de pago de Obra.</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Factura original.</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 xml:space="preserve">Fotocopia simple del </w:t>
      </w:r>
      <w:r w:rsidRPr="00642EF5">
        <w:rPr>
          <w:rFonts w:asciiTheme="minorHAnsi" w:hAnsiTheme="minorHAnsi" w:cstheme="minorHAnsi"/>
          <w:szCs w:val="22"/>
        </w:rPr>
        <w:t>sistema de gestión pública (SIGEP</w:t>
      </w:r>
      <w:r w:rsidRPr="00642EF5">
        <w:rPr>
          <w:rFonts w:asciiTheme="minorHAnsi" w:hAnsiTheme="minorHAnsi" w:cstheme="minorHAnsi"/>
          <w:bCs/>
          <w:szCs w:val="22"/>
          <w:lang w:val="es-BO"/>
        </w:rPr>
        <w:t>).</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Fotocopia simple del número de identificación tributaria (NIT).</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Fotocopia simple del Contrato.</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DÉCIMA PRIMERA.- (FACTURACIÓN)</w:t>
      </w:r>
      <w:r w:rsidRPr="00642EF5">
        <w:rPr>
          <w:rFonts w:asciiTheme="minorHAnsi" w:hAnsiTheme="minorHAnsi" w:cstheme="minorHAnsi"/>
          <w:b/>
          <w:szCs w:val="22"/>
          <w:lang w:val="es-BO"/>
        </w:rPr>
        <w:t xml:space="preserve"> </w:t>
      </w:r>
      <w:r w:rsidRPr="00642EF5">
        <w:rPr>
          <w:rFonts w:asciiTheme="minorHAnsi" w:hAnsiTheme="minorHAnsi" w:cstheme="minorHAnsi"/>
          <w:b/>
          <w:i/>
          <w:szCs w:val="22"/>
          <w:lang w:val="es-BO"/>
        </w:rPr>
        <w:t>(CONFORME LA VALIDACIÓN DE TRIBUTOS)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La factura debe ser emitida de acuerdo a normativa vigente a nombre de Yacimientos Petrolíferos Fiscales Bolivianos (YPFB) consignando el número de identificación tributaria (NIT) 1020269020.</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La facturación surge en el momento que finalice la ejecución o la prestación efectiva del servicio o a momento de percibir el pago total o parcial, lo que ocurra primero, sin deducir las multas ni otros cargos.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Por el anticipo recibido no está obligado a emitir factura conforme lo dispone el artículo 19 del Decreto Supremo N° 181.</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DÉCIMA SEGUNDA.- (PLANILLA O CERTIFICADO DE LIQUIDACIÓN FINAL)</w:t>
      </w:r>
      <w:r w:rsidRPr="00642EF5">
        <w:rPr>
          <w:rFonts w:asciiTheme="minorHAnsi" w:hAnsiTheme="minorHAnsi" w:cstheme="minorHAnsi"/>
          <w:szCs w:val="22"/>
          <w:lang w:val="es-BO"/>
        </w:rPr>
        <w:t xml:space="preserve"> </w:t>
      </w:r>
    </w:p>
    <w:p w:rsidR="00642EF5" w:rsidRPr="00642EF5" w:rsidRDefault="00642EF5" w:rsidP="00642EF5">
      <w:pPr>
        <w:spacing w:before="120" w:after="120"/>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Dentro de los 10 (diez) días calendario siguientes a la fecha de recepción definitiva,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elaborará una planilla de cantidades finales de Obra, con base a la Obra efectiva y realmente ejecutada, dicha planilla será cursada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para que éste dentro del plazo de 10 (diez) días calendario subsiguientes elabore la planilla o certificado de liquidación final conjuntamente con los planos “as </w:t>
      </w:r>
      <w:proofErr w:type="spellStart"/>
      <w:r w:rsidRPr="00642EF5">
        <w:rPr>
          <w:rFonts w:asciiTheme="minorHAnsi" w:hAnsiTheme="minorHAnsi" w:cstheme="minorHAnsi"/>
          <w:szCs w:val="22"/>
          <w:lang w:val="es-BO"/>
        </w:rPr>
        <w:t>built</w:t>
      </w:r>
      <w:proofErr w:type="spellEnd"/>
      <w:r w:rsidRPr="00642EF5">
        <w:rPr>
          <w:rFonts w:asciiTheme="minorHAnsi" w:hAnsiTheme="minorHAnsi" w:cstheme="minorHAnsi"/>
          <w:szCs w:val="22"/>
          <w:lang w:val="es-BO"/>
        </w:rPr>
        <w:t xml:space="preserve">” y la presente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con fecha y firma del Director de Obra.</w:t>
      </w:r>
      <w:r w:rsidRPr="00642EF5">
        <w:rPr>
          <w:rFonts w:asciiTheme="minorHAnsi" w:hAnsiTheme="minorHAnsi" w:cstheme="minorHAnsi"/>
          <w:bCs/>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Preparada la planilla o el certificado de liquidación final y debidamente aprobada por el </w:t>
      </w:r>
      <w:r w:rsidRPr="00642EF5">
        <w:rPr>
          <w:rFonts w:asciiTheme="minorHAnsi" w:hAnsiTheme="minorHAnsi" w:cstheme="minorHAnsi"/>
          <w:bCs/>
          <w:szCs w:val="22"/>
          <w:lang w:val="es-BO"/>
        </w:rPr>
        <w:t>Supervisor en el plazo máximo de 10 (diez) días calendario</w:t>
      </w:r>
      <w:r w:rsidRPr="00642EF5">
        <w:rPr>
          <w:rFonts w:asciiTheme="minorHAnsi" w:hAnsiTheme="minorHAnsi" w:cstheme="minorHAnsi"/>
          <w:szCs w:val="22"/>
          <w:lang w:val="es-BO"/>
        </w:rPr>
        <w:t xml:space="preserve">, éste lo remitirá al Fiscal de Obra, para su aprobación y conocimiento, quien en su caso requerirá las aclaraciones que considere pertinentes; caso contrario lo remitirá a la dependencia establecida por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para el procesamiento del pago correspondiente.</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el Fiscal de Obra no darán por finalizada la revisión de la planilla o certificado de liquidación final, si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no hubiese cumplido con todas sus obligaciones de acuerdo a los términos del Contrato, por lo que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el Fiscal de Obra podrán efectuar correcciones en la planilla o certificado de liquidación final.</w:t>
      </w:r>
    </w:p>
    <w:p w:rsidR="00642EF5" w:rsidRPr="00642EF5" w:rsidRDefault="00642EF5" w:rsidP="00642EF5">
      <w:pPr>
        <w:spacing w:before="120" w:after="120"/>
        <w:jc w:val="both"/>
        <w:rPr>
          <w:rFonts w:asciiTheme="minorHAnsi" w:hAnsiTheme="minorHAnsi" w:cstheme="minorHAnsi"/>
          <w:bCs/>
          <w:szCs w:val="22"/>
          <w:lang w:val="es-BO"/>
        </w:rPr>
      </w:pPr>
      <w:r w:rsidRPr="00642EF5">
        <w:rPr>
          <w:rFonts w:asciiTheme="minorHAnsi" w:hAnsiTheme="minorHAnsi" w:cstheme="minorHAnsi"/>
          <w:bCs/>
          <w:szCs w:val="22"/>
          <w:lang w:val="es-BO"/>
        </w:rPr>
        <w:t xml:space="preserve">En caso de incumplimiento del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 xml:space="preserve"> en la elaboración de la planilla o certificado de liquidación final, el Supervisor en coordinación con el </w:t>
      </w:r>
      <w:r w:rsidRPr="00642EF5">
        <w:rPr>
          <w:rFonts w:asciiTheme="minorHAnsi" w:hAnsiTheme="minorHAnsi" w:cstheme="minorHAnsi"/>
          <w:szCs w:val="22"/>
          <w:lang w:val="es-BO"/>
        </w:rPr>
        <w:t>Fiscal de Obra</w:t>
      </w:r>
      <w:r w:rsidRPr="00642EF5">
        <w:rPr>
          <w:rFonts w:asciiTheme="minorHAnsi" w:hAnsiTheme="minorHAnsi" w:cstheme="minorHAnsi"/>
          <w:bCs/>
          <w:szCs w:val="22"/>
          <w:lang w:val="es-BO"/>
        </w:rPr>
        <w:t xml:space="preserve"> emitirán los documentos necesarios para procesar la liquidación del Contrato, mismos que no podrán ser objeto de reclamo posterior por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debiendo suscribir el documento y adjuntar la factura bajo apercibimiento de aplicación de multas.</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Se debe tener presente que deberá descontarse del importe del certificado de liquidación final los siguientes conceptos:</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Sumas anteriores ya pagadas en las planillas mensuales o certificados de pagos.</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Reposición de daños en la Obra, si hubieren.</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El porcentaje correspondiente a la recuperación del anticipo, si hubiera saldos pendientes.</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Las multas y penalidades, si hubieren.</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r w:rsidRPr="00642EF5">
        <w:rPr>
          <w:rFonts w:asciiTheme="minorHAnsi" w:hAnsiTheme="minorHAnsi" w:cstheme="minorHAnsi"/>
          <w:szCs w:val="22"/>
          <w:lang w:val="es-BO"/>
        </w:rPr>
        <w:t xml:space="preserve"> a cuyo efecto se iniciarán las acciones legales que correspondan.</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cierre de Contrato deberá ser acreditado con un certificado de terminación de Obra, otorgado por la autoridad competente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luego de la recepción definitiva y de concluido el trámite precedentemente especificado.</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DÉCIMA TERCERA.- (GARANTÍA DE CUMPLIMIENTO DE CONTRATO)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garantiza la correcta y fiel ejecución del presente </w:t>
      </w:r>
      <w:r w:rsidRPr="00642EF5">
        <w:rPr>
          <w:rFonts w:asciiTheme="minorHAnsi" w:hAnsiTheme="minorHAnsi" w:cstheme="minorHAnsi"/>
          <w:bCs/>
          <w:szCs w:val="22"/>
          <w:lang w:val="es-BO"/>
        </w:rPr>
        <w:t>Contrato</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en todas sus partes con la </w:t>
      </w:r>
      <w:r w:rsidRPr="00642EF5">
        <w:rPr>
          <w:rFonts w:asciiTheme="minorHAnsi" w:hAnsiTheme="minorHAnsi" w:cstheme="minorHAnsi"/>
          <w:i/>
          <w:szCs w:val="22"/>
          <w:lang w:val="es-BO"/>
        </w:rPr>
        <w:t>boleta de garantía/garantía a primer requerimiento/póliza de seguro</w:t>
      </w:r>
      <w:r w:rsidRPr="00642EF5">
        <w:rPr>
          <w:rFonts w:asciiTheme="minorHAnsi" w:hAnsiTheme="minorHAnsi" w:cstheme="minorHAnsi"/>
          <w:szCs w:val="22"/>
          <w:lang w:val="es-BO"/>
        </w:rPr>
        <w:t xml:space="preserve"> N° </w:t>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t xml:space="preserve">______ emitida por el ____ en fecha __ de ____ </w:t>
      </w:r>
      <w:proofErr w:type="spellStart"/>
      <w:r w:rsidRPr="00642EF5">
        <w:rPr>
          <w:rFonts w:asciiTheme="minorHAnsi" w:hAnsiTheme="minorHAnsi" w:cstheme="minorHAnsi"/>
          <w:szCs w:val="22"/>
          <w:lang w:val="es-BO"/>
        </w:rPr>
        <w:t>de</w:t>
      </w:r>
      <w:proofErr w:type="spellEnd"/>
      <w:r w:rsidRPr="00642EF5">
        <w:rPr>
          <w:rFonts w:asciiTheme="minorHAnsi" w:hAnsiTheme="minorHAnsi" w:cstheme="minorHAnsi"/>
          <w:szCs w:val="22"/>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642EF5">
        <w:rPr>
          <w:rFonts w:asciiTheme="minorHAnsi" w:hAnsiTheme="minorHAnsi" w:cstheme="minorHAnsi"/>
          <w:szCs w:val="22"/>
          <w:lang w:val="es-BO"/>
        </w:rPr>
        <w:t>de</w:t>
      </w:r>
      <w:proofErr w:type="spellEnd"/>
      <w:r w:rsidRPr="00642EF5">
        <w:rPr>
          <w:rFonts w:asciiTheme="minorHAnsi" w:hAnsiTheme="minorHAnsi" w:cstheme="minorHAnsi"/>
          <w:szCs w:val="22"/>
          <w:lang w:val="es-BO"/>
        </w:rPr>
        <w:t xml:space="preserve"> 2016, equivalente al 7% (siete por ciento) del monto total del Contrato.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Cualquier incumplimiento contractual en que incurra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dará lugar a la ejecución de la garantía antes mencionada en favor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bCs/>
          <w:szCs w:val="22"/>
          <w:lang w:val="es-BO"/>
        </w:rPr>
        <w:t xml:space="preserve"> a su solo requerimiento sin necesidad de ningún trámite o acción judicial.</w:t>
      </w:r>
    </w:p>
    <w:p w:rsidR="00642EF5" w:rsidRPr="00642EF5" w:rsidRDefault="00642EF5" w:rsidP="00642EF5">
      <w:pPr>
        <w:spacing w:before="120" w:after="120"/>
        <w:jc w:val="both"/>
        <w:rPr>
          <w:rFonts w:asciiTheme="minorHAnsi" w:hAnsiTheme="minorHAnsi" w:cstheme="minorHAnsi"/>
          <w:strike/>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tiene la obligación de mantener actualizada la garantía de cumplimiento de Contrato, cuantas veces lo requiera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por razones justificadas. El Fiscal de Obra y 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642EF5">
        <w:rPr>
          <w:rFonts w:asciiTheme="minorHAnsi" w:hAnsiTheme="minorHAnsi" w:cstheme="minorHAnsi"/>
          <w:szCs w:val="22"/>
          <w:lang w:val="es-BO"/>
        </w:rPr>
        <w:t>transcurrido</w:t>
      </w:r>
      <w:proofErr w:type="gramEnd"/>
      <w:r w:rsidRPr="00642EF5">
        <w:rPr>
          <w:rFonts w:asciiTheme="minorHAnsi" w:hAnsiTheme="minorHAnsi" w:cstheme="minorHAnsi"/>
          <w:szCs w:val="22"/>
          <w:lang w:val="es-BO"/>
        </w:rPr>
        <w:t xml:space="preserve"> este plazo,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devolverá la garantía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b/>
          <w:bCs/>
          <w:i/>
          <w:szCs w:val="22"/>
          <w:lang w:val="es-BO"/>
        </w:rPr>
      </w:pPr>
      <w:r w:rsidRPr="00642EF5">
        <w:rPr>
          <w:rFonts w:asciiTheme="minorHAnsi" w:hAnsiTheme="minorHAnsi" w:cstheme="minorHAnsi"/>
          <w:b/>
          <w:szCs w:val="22"/>
          <w:u w:val="single"/>
          <w:lang w:val="es-BO"/>
        </w:rPr>
        <w:t>DÉCIMA CUARTA.- (ANTICIPO)</w:t>
      </w:r>
      <w:r w:rsidRPr="00642EF5">
        <w:rPr>
          <w:rFonts w:asciiTheme="minorHAnsi" w:hAnsiTheme="minorHAnsi" w:cstheme="minorHAnsi"/>
          <w:b/>
          <w:szCs w:val="22"/>
          <w:lang w:val="es-BO"/>
        </w:rPr>
        <w:t xml:space="preserve"> </w:t>
      </w:r>
    </w:p>
    <w:p w:rsidR="00642EF5" w:rsidRPr="00642EF5" w:rsidRDefault="00642EF5" w:rsidP="00642EF5">
      <w:pPr>
        <w:pStyle w:val="CM2"/>
        <w:spacing w:before="120" w:after="120" w:line="240" w:lineRule="auto"/>
        <w:ind w:right="-7"/>
        <w:jc w:val="both"/>
        <w:rPr>
          <w:rFonts w:asciiTheme="minorHAnsi" w:hAnsiTheme="minorHAnsi" w:cstheme="minorHAnsi"/>
          <w:sz w:val="20"/>
          <w:szCs w:val="22"/>
          <w:lang w:val="es-BO"/>
        </w:rPr>
      </w:pPr>
      <w:r w:rsidRPr="00642EF5">
        <w:rPr>
          <w:rFonts w:asciiTheme="minorHAnsi" w:hAnsiTheme="minorHAnsi" w:cstheme="minorHAnsi"/>
          <w:sz w:val="20"/>
          <w:szCs w:val="22"/>
          <w:lang w:val="es-BO"/>
        </w:rPr>
        <w:t>L</w:t>
      </w:r>
      <w:r w:rsidRPr="00642EF5">
        <w:rPr>
          <w:rFonts w:asciiTheme="minorHAnsi" w:hAnsiTheme="minorHAnsi" w:cstheme="minorHAnsi"/>
          <w:sz w:val="20"/>
          <w:szCs w:val="22"/>
        </w:rPr>
        <w:t xml:space="preserve">a </w:t>
      </w:r>
      <w:r w:rsidRPr="00642EF5">
        <w:rPr>
          <w:rFonts w:asciiTheme="minorHAnsi" w:hAnsiTheme="minorHAnsi" w:cstheme="minorHAnsi"/>
          <w:b/>
          <w:sz w:val="20"/>
          <w:szCs w:val="22"/>
        </w:rPr>
        <w:t>Entidad</w:t>
      </w:r>
      <w:r w:rsidRPr="00642EF5">
        <w:rPr>
          <w:rFonts w:asciiTheme="minorHAnsi" w:hAnsiTheme="minorHAnsi" w:cstheme="minorHAnsi"/>
          <w:sz w:val="20"/>
          <w:szCs w:val="22"/>
          <w:lang w:val="es-BO"/>
        </w:rPr>
        <w:t xml:space="preserve">, a solicitud del </w:t>
      </w:r>
      <w:r w:rsidRPr="00642EF5">
        <w:rPr>
          <w:rFonts w:asciiTheme="minorHAnsi" w:hAnsiTheme="minorHAnsi" w:cstheme="minorHAnsi"/>
          <w:b/>
          <w:sz w:val="20"/>
          <w:szCs w:val="22"/>
          <w:lang w:val="es-BO"/>
        </w:rPr>
        <w:t>Contratista</w:t>
      </w:r>
      <w:r w:rsidRPr="00642EF5">
        <w:rPr>
          <w:rFonts w:asciiTheme="minorHAnsi" w:hAnsiTheme="minorHAnsi" w:cstheme="minorHAnsi"/>
          <w:sz w:val="20"/>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642EF5">
        <w:rPr>
          <w:rFonts w:asciiTheme="minorHAnsi" w:hAnsiTheme="minorHAnsi" w:cstheme="minorHAnsi"/>
          <w:bCs/>
          <w:iCs/>
          <w:sz w:val="20"/>
          <w:szCs w:val="22"/>
        </w:rPr>
        <w:t xml:space="preserve">, </w:t>
      </w:r>
      <w:r w:rsidRPr="00642EF5">
        <w:rPr>
          <w:rFonts w:asciiTheme="minorHAnsi" w:hAnsiTheme="minorHAnsi" w:cstheme="minorHAnsi"/>
          <w:sz w:val="20"/>
          <w:szCs w:val="22"/>
          <w:lang w:val="es-BO"/>
        </w:rPr>
        <w:t xml:space="preserve">caso contrario se entenderá por anticipo no solicitado; dicho anticipo podrá ser desembolsado por </w:t>
      </w:r>
      <w:r w:rsidRPr="00642EF5">
        <w:rPr>
          <w:rFonts w:asciiTheme="minorHAnsi" w:hAnsiTheme="minorHAnsi" w:cstheme="minorHAnsi"/>
          <w:sz w:val="20"/>
          <w:szCs w:val="22"/>
        </w:rPr>
        <w:t xml:space="preserve">la </w:t>
      </w:r>
      <w:r w:rsidRPr="00642EF5">
        <w:rPr>
          <w:rFonts w:asciiTheme="minorHAnsi" w:hAnsiTheme="minorHAnsi" w:cstheme="minorHAnsi"/>
          <w:b/>
          <w:sz w:val="20"/>
          <w:szCs w:val="22"/>
        </w:rPr>
        <w:t>Entidad</w:t>
      </w:r>
      <w:r w:rsidRPr="00642EF5">
        <w:rPr>
          <w:rFonts w:asciiTheme="minorHAnsi" w:hAnsiTheme="minorHAnsi" w:cstheme="minorHAnsi"/>
          <w:sz w:val="20"/>
          <w:szCs w:val="22"/>
          <w:lang w:val="es-BO"/>
        </w:rPr>
        <w:t xml:space="preserve"> en uno o más desembolsos.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642EF5" w:rsidRPr="00642EF5" w:rsidRDefault="00642EF5" w:rsidP="00642EF5">
      <w:pPr>
        <w:spacing w:before="120" w:after="120"/>
        <w:jc w:val="both"/>
        <w:rPr>
          <w:rFonts w:asciiTheme="minorHAnsi" w:hAnsiTheme="minorHAnsi" w:cstheme="minorHAnsi"/>
          <w:b/>
          <w:bCs/>
          <w:szCs w:val="22"/>
          <w:lang w:val="es-BO"/>
        </w:rPr>
      </w:pPr>
      <w:r w:rsidRPr="00642EF5">
        <w:rPr>
          <w:rFonts w:asciiTheme="minorHAnsi" w:hAnsiTheme="minorHAnsi" w:cstheme="minorHAnsi"/>
          <w:szCs w:val="22"/>
          <w:lang w:val="es-BO"/>
        </w:rPr>
        <w:t xml:space="preserve">El importe de la garantía podrá ser cobrado por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en caso de que 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rPr>
        <w:t>a)</w:t>
      </w:r>
      <w:r w:rsidRPr="00642EF5">
        <w:rPr>
          <w:rFonts w:asciiTheme="minorHAnsi" w:hAnsiTheme="minorHAnsi" w:cstheme="minorHAnsi"/>
          <w:szCs w:val="22"/>
        </w:rPr>
        <w:t xml:space="preserve"> No pudiese justificar la correcta inversión del anticipo otorgado antes de haberse deducido la totalidad del mismo en los tiempos y porcentajes convenidos entre las Partes.</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lang w:val="es-BO"/>
        </w:rPr>
        <w:t>b)</w:t>
      </w:r>
      <w:r w:rsidRPr="00642EF5">
        <w:rPr>
          <w:rFonts w:asciiTheme="minorHAnsi" w:hAnsiTheme="minorHAnsi" w:cstheme="minorHAnsi"/>
          <w:szCs w:val="22"/>
          <w:lang w:val="es-BO"/>
        </w:rPr>
        <w:t xml:space="preserve"> No haya iniciado la Obra de conformidad a lo determinado en el cronograma de la Obra. </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lang w:val="es-BO"/>
        </w:rPr>
        <w:t>c)</w:t>
      </w:r>
      <w:r w:rsidRPr="00642EF5">
        <w:rPr>
          <w:rFonts w:asciiTheme="minorHAnsi" w:hAnsiTheme="minorHAnsi" w:cstheme="minorHAnsi"/>
          <w:szCs w:val="22"/>
          <w:lang w:val="es-BO"/>
        </w:rPr>
        <w:t xml:space="preserve"> No cuente con el personal y equipos necesarios para la realización de la Obra estipulada en el Contrato, una vez iniciado éste.</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lang w:val="es-BO"/>
        </w:rPr>
        <w:t>d)</w:t>
      </w:r>
      <w:r w:rsidRPr="00642EF5">
        <w:rPr>
          <w:rFonts w:asciiTheme="minorHAnsi" w:hAnsiTheme="minorHAnsi" w:cstheme="minorHAnsi"/>
          <w:szCs w:val="22"/>
          <w:lang w:val="es-BO"/>
        </w:rPr>
        <w:t xml:space="preserve"> No realice o niegue la renovación de la boleta de garantía de correcta inversión de anticipo.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llevará el control directo de la vigencia y validez de esta garantía, en cuanto al monto y plazo, a efectos de requerir su ampliación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o solicitar a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su ejecución.</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 xml:space="preserve">DÉCIMA QUINTA.- (CLÁUSULA DE SEGUROS) </w:t>
      </w:r>
      <w:r w:rsidRPr="00642EF5">
        <w:rPr>
          <w:rFonts w:asciiTheme="minorHAnsi" w:hAnsiTheme="minorHAnsi" w:cstheme="minorHAnsi"/>
          <w:b/>
          <w:i/>
          <w:szCs w:val="22"/>
          <w:lang w:val="es-BO"/>
        </w:rPr>
        <w:t>(CONFORME LA VALIDACIÓN DE SEGUROS)</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El </w:t>
      </w:r>
      <w:r w:rsidRPr="00642EF5">
        <w:rPr>
          <w:rFonts w:asciiTheme="minorHAnsi" w:hAnsiTheme="minorHAnsi" w:cstheme="minorHAnsi"/>
          <w:b/>
          <w:szCs w:val="22"/>
        </w:rPr>
        <w:t>Contratista</w:t>
      </w:r>
      <w:r w:rsidRPr="00642EF5">
        <w:rPr>
          <w:rFonts w:asciiTheme="minorHAnsi" w:hAnsiTheme="minorHAnsi" w:cstheme="minorHAnsi"/>
          <w:szCs w:val="22"/>
        </w:rPr>
        <w:t>, deberá presentar y mantener vigente de forma ininterrumpida durante todo el periodo del Contrato las pólizas de seguro especificadas a continuación:</w:t>
      </w:r>
    </w:p>
    <w:p w:rsidR="00642EF5" w:rsidRPr="00642EF5" w:rsidRDefault="00642EF5" w:rsidP="00642EF5">
      <w:pPr>
        <w:spacing w:after="120"/>
        <w:ind w:left="567" w:hanging="567"/>
        <w:jc w:val="both"/>
        <w:rPr>
          <w:rFonts w:asciiTheme="minorHAnsi" w:hAnsiTheme="minorHAnsi" w:cstheme="minorHAnsi"/>
          <w:b/>
          <w:szCs w:val="22"/>
        </w:rPr>
      </w:pPr>
      <w:r w:rsidRPr="00642EF5">
        <w:rPr>
          <w:rFonts w:asciiTheme="minorHAnsi" w:hAnsiTheme="minorHAnsi" w:cstheme="minorHAnsi"/>
          <w:b/>
          <w:szCs w:val="22"/>
        </w:rPr>
        <w:t>15.1  Póliza de seguro todo riesgo de construcción.</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Durante la ejecución de la Obra,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642EF5">
        <w:rPr>
          <w:rFonts w:asciiTheme="minorHAnsi" w:hAnsiTheme="minorHAnsi" w:cstheme="minorHAnsi"/>
          <w:szCs w:val="22"/>
        </w:rPr>
        <w:t>enfangamiento</w:t>
      </w:r>
      <w:proofErr w:type="spellEnd"/>
      <w:r w:rsidRPr="00642EF5">
        <w:rPr>
          <w:rFonts w:asciiTheme="minorHAnsi" w:hAnsiTheme="minorHAnsi" w:cstheme="minorHAnsi"/>
          <w:szCs w:val="22"/>
        </w:rPr>
        <w:t xml:space="preserve">, hundimiento o deslizamiento del terreno, derrumbes y desprendimiento de tierra o de rocas. Daños causados directamente por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en el curso de la ejecución de las operaciones llevadas a cabo con el propósito de dar cumplimiento a sus obligaciones derivadas del Contrato de construcción. Remoción de escombros, errores de diseño, gastos adicionales por horas </w:t>
      </w:r>
      <w:r w:rsidRPr="00642EF5">
        <w:rPr>
          <w:rFonts w:asciiTheme="minorHAnsi" w:hAnsiTheme="minorHAnsi" w:cstheme="minorHAnsi"/>
          <w:szCs w:val="22"/>
        </w:rPr>
        <w:lastRenderedPageBreak/>
        <w:t xml:space="preserve">extras, trabajo nocturno, trabajo en días festivos, flete expreso, gastos de aceleración de siniestros, equipos y maquinas del </w:t>
      </w:r>
      <w:r w:rsidRPr="00642EF5">
        <w:rPr>
          <w:rFonts w:asciiTheme="minorHAnsi" w:hAnsiTheme="minorHAnsi" w:cstheme="minorHAnsi"/>
          <w:b/>
          <w:szCs w:val="22"/>
        </w:rPr>
        <w:t>Contratista</w:t>
      </w:r>
      <w:r w:rsidRPr="00642EF5">
        <w:rPr>
          <w:rFonts w:asciiTheme="minorHAnsi" w:hAnsiTheme="minorHAnsi" w:cstheme="minorHAnsi"/>
          <w:szCs w:val="22"/>
        </w:rPr>
        <w:t xml:space="preserve"> y otras coberturas que vea necesarias del </w:t>
      </w:r>
      <w:r w:rsidRPr="00642EF5">
        <w:rPr>
          <w:rFonts w:asciiTheme="minorHAnsi" w:hAnsiTheme="minorHAnsi" w:cstheme="minorHAnsi"/>
          <w:b/>
          <w:szCs w:val="22"/>
        </w:rPr>
        <w:t>Contratista</w:t>
      </w:r>
      <w:r w:rsidRPr="00642EF5">
        <w:rPr>
          <w:rFonts w:asciiTheme="minorHAnsi" w:hAnsiTheme="minorHAnsi" w:cstheme="minorHAnsi"/>
          <w:szCs w:val="22"/>
        </w:rPr>
        <w:t>.</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42EF5">
        <w:rPr>
          <w:rFonts w:asciiTheme="minorHAnsi" w:hAnsiTheme="minorHAnsi" w:cstheme="minorHAnsi"/>
          <w:b/>
          <w:szCs w:val="22"/>
        </w:rPr>
        <w:t>Entidad</w:t>
      </w:r>
      <w:r w:rsidRPr="00642EF5">
        <w:rPr>
          <w:rFonts w:asciiTheme="minorHAnsi" w:hAnsiTheme="minorHAnsi" w:cstheme="minorHAnsi"/>
          <w:szCs w:val="22"/>
        </w:rPr>
        <w:t xml:space="preserve"> por cualquier suceso.</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La vigencia de la póliza deberá incluir todo el periodo de Obra hasta la fecha de entrega y aceptación definitiva de la Obra.</w:t>
      </w:r>
    </w:p>
    <w:p w:rsidR="00642EF5" w:rsidRPr="00642EF5" w:rsidRDefault="00642EF5" w:rsidP="00642EF5">
      <w:pPr>
        <w:spacing w:after="120"/>
        <w:ind w:left="567" w:hanging="567"/>
        <w:jc w:val="both"/>
        <w:rPr>
          <w:rFonts w:asciiTheme="minorHAnsi" w:hAnsiTheme="minorHAnsi" w:cstheme="minorHAnsi"/>
          <w:b/>
          <w:szCs w:val="22"/>
        </w:rPr>
      </w:pPr>
      <w:r w:rsidRPr="00642EF5">
        <w:rPr>
          <w:rFonts w:asciiTheme="minorHAnsi" w:hAnsiTheme="minorHAnsi" w:cstheme="minorHAnsi"/>
          <w:b/>
          <w:szCs w:val="22"/>
        </w:rPr>
        <w:t>15.2 Póliza de seguro de accidentes personales.</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Los trabajadores, funcionarios y empleados designados por el </w:t>
      </w:r>
      <w:r w:rsidRPr="00642EF5">
        <w:rPr>
          <w:rFonts w:asciiTheme="minorHAnsi" w:hAnsiTheme="minorHAnsi" w:cstheme="minorHAnsi"/>
          <w:b/>
          <w:szCs w:val="22"/>
        </w:rPr>
        <w:t xml:space="preserve">Contratista </w:t>
      </w:r>
      <w:r w:rsidRPr="00642EF5">
        <w:rPr>
          <w:rFonts w:asciiTheme="minorHAnsi" w:hAnsiTheme="minorHAnsi" w:cstheme="minorHAnsi"/>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642EF5" w:rsidRPr="00642EF5" w:rsidRDefault="00642EF5" w:rsidP="00642EF5">
      <w:pPr>
        <w:spacing w:after="120"/>
        <w:ind w:left="567" w:hanging="567"/>
        <w:jc w:val="both"/>
        <w:rPr>
          <w:rFonts w:asciiTheme="minorHAnsi" w:hAnsiTheme="minorHAnsi" w:cstheme="minorHAnsi"/>
          <w:b/>
          <w:szCs w:val="22"/>
        </w:rPr>
      </w:pPr>
      <w:r w:rsidRPr="00642EF5">
        <w:rPr>
          <w:rFonts w:asciiTheme="minorHAnsi" w:hAnsiTheme="minorHAnsi" w:cstheme="minorHAnsi"/>
          <w:b/>
          <w:szCs w:val="22"/>
        </w:rPr>
        <w:t>15.3 Condiciones adicionales.</w:t>
      </w:r>
    </w:p>
    <w:p w:rsidR="00642EF5" w:rsidRPr="00642EF5" w:rsidRDefault="00642EF5" w:rsidP="00642EF5">
      <w:pPr>
        <w:spacing w:after="120"/>
        <w:ind w:left="1134" w:hanging="708"/>
        <w:jc w:val="both"/>
        <w:rPr>
          <w:rFonts w:asciiTheme="minorHAnsi" w:hAnsiTheme="minorHAnsi" w:cstheme="minorHAnsi"/>
          <w:szCs w:val="22"/>
        </w:rPr>
      </w:pPr>
      <w:r w:rsidRPr="00642EF5">
        <w:rPr>
          <w:rFonts w:asciiTheme="minorHAnsi" w:hAnsiTheme="minorHAnsi" w:cstheme="minorHAnsi"/>
          <w:b/>
          <w:szCs w:val="22"/>
        </w:rPr>
        <w:t>15.3.1</w:t>
      </w:r>
      <w:r w:rsidRPr="00642EF5">
        <w:rPr>
          <w:rFonts w:asciiTheme="minorHAnsi" w:hAnsiTheme="minorHAnsi" w:cstheme="minorHAnsi"/>
          <w:szCs w:val="22"/>
        </w:rPr>
        <w:t xml:space="preserve"> De suspenderse por cualquier razón la vigencia o cobertura de las pólizas nominadas precedentemente, o bien se presente la existencia de eventos no cubiertos por las mismas;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se hace enteramente responsable frente a la </w:t>
      </w:r>
      <w:r w:rsidRPr="00642EF5">
        <w:rPr>
          <w:rFonts w:asciiTheme="minorHAnsi" w:hAnsiTheme="minorHAnsi" w:cstheme="minorHAnsi"/>
          <w:b/>
          <w:szCs w:val="22"/>
        </w:rPr>
        <w:t>Entidad</w:t>
      </w:r>
      <w:r w:rsidRPr="00642EF5">
        <w:rPr>
          <w:rFonts w:asciiTheme="minorHAnsi" w:hAnsiTheme="minorHAnsi" w:cstheme="minorHAnsi"/>
          <w:szCs w:val="22"/>
        </w:rPr>
        <w:t xml:space="preserve"> y a terceros por todos los daños emergentes desde el inicio del proyecto hasta la fecha de culminación.</w:t>
      </w:r>
    </w:p>
    <w:p w:rsidR="00642EF5" w:rsidRPr="00642EF5" w:rsidRDefault="00642EF5" w:rsidP="00642EF5">
      <w:pPr>
        <w:spacing w:after="120"/>
        <w:ind w:left="1134" w:hanging="708"/>
        <w:jc w:val="both"/>
        <w:rPr>
          <w:rFonts w:asciiTheme="minorHAnsi" w:hAnsiTheme="minorHAnsi" w:cstheme="minorHAnsi"/>
          <w:szCs w:val="22"/>
        </w:rPr>
      </w:pPr>
      <w:r w:rsidRPr="00642EF5">
        <w:rPr>
          <w:rFonts w:asciiTheme="minorHAnsi" w:hAnsiTheme="minorHAnsi" w:cstheme="minorHAnsi"/>
          <w:b/>
          <w:szCs w:val="22"/>
        </w:rPr>
        <w:t>15.3.2</w:t>
      </w:r>
      <w:r w:rsidRPr="00642EF5">
        <w:rPr>
          <w:rFonts w:asciiTheme="minorHAnsi" w:hAnsiTheme="minorHAnsi" w:cstheme="minorHAnsi"/>
          <w:szCs w:val="22"/>
        </w:rPr>
        <w:t xml:space="preserve">  El  </w:t>
      </w:r>
      <w:r w:rsidRPr="00642EF5">
        <w:rPr>
          <w:rFonts w:asciiTheme="minorHAnsi" w:hAnsiTheme="minorHAnsi" w:cstheme="minorHAnsi"/>
          <w:b/>
          <w:szCs w:val="22"/>
        </w:rPr>
        <w:t>Contratista</w:t>
      </w:r>
      <w:r w:rsidRPr="00642EF5">
        <w:rPr>
          <w:rFonts w:asciiTheme="minorHAnsi" w:hAnsiTheme="minorHAnsi" w:cstheme="minorHAnsi"/>
          <w:szCs w:val="22"/>
        </w:rPr>
        <w:t>,  como asegurado adicional en la póliza de todo riesgo de construcción.</w:t>
      </w:r>
    </w:p>
    <w:p w:rsidR="00642EF5" w:rsidRPr="00642EF5" w:rsidRDefault="00642EF5" w:rsidP="00642EF5">
      <w:pPr>
        <w:spacing w:after="120"/>
        <w:jc w:val="both"/>
        <w:rPr>
          <w:rFonts w:asciiTheme="minorHAnsi" w:hAnsiTheme="minorHAnsi" w:cstheme="minorHAnsi"/>
          <w:b/>
          <w:i/>
          <w:szCs w:val="22"/>
          <w:lang w:val="es-BO"/>
        </w:rPr>
      </w:pPr>
      <w:r w:rsidRPr="00642EF5">
        <w:rPr>
          <w:rFonts w:asciiTheme="minorHAnsi" w:hAnsiTheme="minorHAnsi" w:cstheme="minorHAnsi"/>
          <w:b/>
          <w:szCs w:val="22"/>
          <w:u w:val="single"/>
          <w:lang w:val="es-BO"/>
        </w:rPr>
        <w:t>DÉCIMA SEXTA.- (MOROSIDAD Y SUS PENALIDADES)</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se obliga a cumplir con el cronograma y el plazo total de entrega de la Obra, establecido en el presente Contrato, caso contrario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será multado con el ___________________ del monto total del Contrato por día de retraso. </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rPr>
        <w:t xml:space="preserve"> podrá aplicar las multas señaladas en el presente Contrato al </w:t>
      </w:r>
      <w:r w:rsidRPr="00642EF5">
        <w:rPr>
          <w:rFonts w:asciiTheme="minorHAnsi" w:hAnsiTheme="minorHAnsi" w:cstheme="minorHAnsi"/>
          <w:b/>
          <w:szCs w:val="22"/>
        </w:rPr>
        <w:t>Contratista</w:t>
      </w:r>
      <w:r w:rsidRPr="00642EF5">
        <w:rPr>
          <w:rFonts w:asciiTheme="minorHAnsi" w:hAnsiTheme="minorHAnsi" w:cstheme="minorHAnsi"/>
          <w:szCs w:val="22"/>
        </w:rPr>
        <w:t xml:space="preserve">, previa notificación por escrito </w:t>
      </w:r>
      <w:r w:rsidRPr="00642EF5">
        <w:rPr>
          <w:rFonts w:asciiTheme="minorHAnsi" w:hAnsiTheme="minorHAnsi" w:cstheme="minorHAnsi"/>
          <w:szCs w:val="22"/>
          <w:lang w:val="es-BO"/>
        </w:rPr>
        <w:t xml:space="preserve">del </w:t>
      </w:r>
      <w:r w:rsidRPr="00642EF5">
        <w:rPr>
          <w:rFonts w:asciiTheme="minorHAnsi" w:hAnsiTheme="minorHAnsi" w:cstheme="minorHAnsi"/>
          <w:szCs w:val="22"/>
          <w:lang w:val="es-ES_tradnl"/>
        </w:rPr>
        <w:t xml:space="preserve">Supervisor y a instrucción del Fiscal de Obra, con base en el informe específico y documentado que formulará el mismo, </w:t>
      </w:r>
      <w:r w:rsidRPr="00642EF5">
        <w:rPr>
          <w:rFonts w:asciiTheme="minorHAnsi" w:hAnsiTheme="minorHAnsi" w:cstheme="minorHAnsi"/>
          <w:szCs w:val="22"/>
        </w:rPr>
        <w:t>bajo su directa responsabilidad</w:t>
      </w:r>
      <w:r w:rsidRPr="00642EF5">
        <w:rPr>
          <w:rFonts w:asciiTheme="minorHAnsi" w:hAnsiTheme="minorHAnsi" w:cstheme="minorHAnsi"/>
          <w:szCs w:val="22"/>
          <w:lang w:val="es-BO"/>
        </w:rPr>
        <w:t xml:space="preserve"> y serán cobradas mediante descuentos establecidos en los certificados o planillas de pago mensuales o del certificado de liquidación final.</w:t>
      </w:r>
    </w:p>
    <w:p w:rsidR="00642EF5" w:rsidRPr="00642EF5" w:rsidRDefault="00642EF5" w:rsidP="00642EF5">
      <w:pPr>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De establecer </w:t>
      </w:r>
      <w:r w:rsidRPr="00642EF5">
        <w:rPr>
          <w:rFonts w:asciiTheme="minorHAnsi" w:hAnsiTheme="minorHAnsi" w:cstheme="minorHAnsi"/>
          <w:szCs w:val="22"/>
          <w:lang w:val="es-BO"/>
        </w:rPr>
        <w:t xml:space="preserve">el Supervisor </w:t>
      </w:r>
      <w:r w:rsidRPr="00642EF5">
        <w:rPr>
          <w:rFonts w:asciiTheme="minorHAnsi" w:hAnsiTheme="minorHAnsi" w:cstheme="minorHAnsi"/>
          <w:szCs w:val="22"/>
          <w:lang w:val="es-ES_tradnl"/>
        </w:rPr>
        <w:t xml:space="preserve">que por la aplicación de multas por mora se ha llegado al límite del 10% (diez por ciento) del monto total del Contrato, la </w:t>
      </w:r>
      <w:r w:rsidRPr="00642EF5">
        <w:rPr>
          <w:rFonts w:asciiTheme="minorHAnsi" w:hAnsiTheme="minorHAnsi" w:cstheme="minorHAnsi"/>
          <w:b/>
          <w:szCs w:val="22"/>
          <w:lang w:val="es-ES_tradnl"/>
        </w:rPr>
        <w:t>Entidad</w:t>
      </w:r>
      <w:r w:rsidRPr="00642EF5">
        <w:rPr>
          <w:rFonts w:asciiTheme="minorHAnsi" w:hAnsiTheme="minorHAnsi" w:cstheme="minorHAnsi"/>
          <w:szCs w:val="22"/>
          <w:lang w:val="es-ES_tradnl"/>
        </w:rPr>
        <w:t xml:space="preserve"> podrá iniciar el proceso de resolución del Contrato, conforme a lo estipulado en la cláusula (Terminación del Contrato).</w:t>
      </w:r>
    </w:p>
    <w:p w:rsidR="00642EF5" w:rsidRPr="00642EF5" w:rsidRDefault="00642EF5" w:rsidP="00642EF5">
      <w:pPr>
        <w:autoSpaceDE w:val="0"/>
        <w:autoSpaceDN w:val="0"/>
        <w:adjustRightInd w:val="0"/>
        <w:spacing w:after="120"/>
        <w:jc w:val="both"/>
        <w:rPr>
          <w:rFonts w:asciiTheme="minorHAnsi" w:hAnsiTheme="minorHAnsi" w:cstheme="minorHAnsi"/>
          <w:szCs w:val="22"/>
          <w:lang w:val="es-BO"/>
        </w:rPr>
      </w:pPr>
      <w:r w:rsidRPr="00642EF5">
        <w:rPr>
          <w:rFonts w:asciiTheme="minorHAnsi" w:hAnsiTheme="minorHAnsi" w:cstheme="minorHAnsi"/>
          <w:szCs w:val="22"/>
          <w:lang w:val="es-BO"/>
        </w:rPr>
        <w:t>De establecer el Supervisor que la multa acumulada por mora es del 20% (veinte por ciento) del monto total del Contrato, comunicará oficialmente esta situación a</w:t>
      </w:r>
      <w:r w:rsidRPr="00642EF5">
        <w:rPr>
          <w:rFonts w:asciiTheme="minorHAnsi" w:hAnsiTheme="minorHAnsi" w:cstheme="minorHAnsi"/>
          <w:szCs w:val="22"/>
        </w:rPr>
        <w:t>l Fiscal de Obra</w:t>
      </w:r>
      <w:r w:rsidRPr="00642EF5">
        <w:rPr>
          <w:rFonts w:asciiTheme="minorHAnsi" w:hAnsiTheme="minorHAnsi" w:cstheme="minorHAnsi"/>
          <w:szCs w:val="22"/>
          <w:lang w:val="es-BO"/>
        </w:rPr>
        <w:t xml:space="preserve"> a efectos del procesamiento de la resolución del Contrato por parte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conforme a lo estipulado en el presente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rPr>
        <w:t xml:space="preserve">Las multas establecidas precedentemente no excluyen la facultad de 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de </w:t>
      </w:r>
      <w:r w:rsidRPr="00642EF5">
        <w:rPr>
          <w:rFonts w:asciiTheme="minorHAnsi" w:hAnsiTheme="minorHAnsi" w:cstheme="minorHAnsi"/>
          <w:szCs w:val="22"/>
        </w:rPr>
        <w:t>ejecutar la garantía de cumplimiento de Contrato y proceder al resarcimiento de daños y perjuicios por medio de la acción coactiva fiscal por la naturaleza del Contrato, conforme lo establecido en el Artículo 47 de la Ley N° 1178.</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lastRenderedPageBreak/>
        <w:t>DÉCIMA SÉPTIMA.- (DOMICILIO A EFECTOS DE NOTIFICACIÓN)</w:t>
      </w:r>
    </w:p>
    <w:p w:rsidR="00642EF5" w:rsidRPr="00642EF5" w:rsidRDefault="00642EF5" w:rsidP="00642EF5">
      <w:pPr>
        <w:widowControl w:val="0"/>
        <w:numPr>
          <w:ilvl w:val="1"/>
          <w:numId w:val="0"/>
        </w:numPr>
        <w:tabs>
          <w:tab w:val="num" w:pos="567"/>
        </w:tabs>
        <w:spacing w:after="120"/>
        <w:ind w:left="567" w:hanging="567"/>
        <w:jc w:val="both"/>
        <w:rPr>
          <w:rFonts w:asciiTheme="minorHAnsi" w:hAnsiTheme="minorHAnsi" w:cstheme="minorHAnsi"/>
          <w:szCs w:val="22"/>
          <w:lang w:val="es-ES_tradnl"/>
        </w:rPr>
      </w:pPr>
      <w:r w:rsidRPr="00642EF5">
        <w:rPr>
          <w:rFonts w:asciiTheme="minorHAnsi" w:hAnsiTheme="minorHAnsi" w:cstheme="minorHAnsi"/>
          <w:b/>
          <w:szCs w:val="22"/>
          <w:lang w:val="es-ES_tradnl"/>
        </w:rPr>
        <w:t>17.1</w:t>
      </w:r>
      <w:r w:rsidRPr="00642EF5">
        <w:rPr>
          <w:rFonts w:asciiTheme="minorHAnsi" w:hAnsiTheme="minorHAnsi" w:cstheme="minorHAnsi"/>
          <w:szCs w:val="22"/>
          <w:lang w:val="es-ES_tradnl"/>
        </w:rPr>
        <w:t xml:space="preserve">  Las notificaciones que se cursen entre las Partes </w:t>
      </w:r>
      <w:r w:rsidRPr="00642EF5">
        <w:rPr>
          <w:rFonts w:asciiTheme="minorHAnsi" w:hAnsiTheme="minorHAnsi" w:cstheme="minorHAnsi"/>
          <w:szCs w:val="22"/>
          <w:lang w:val="es-BO"/>
        </w:rPr>
        <w:t>relacionadas con la administración, ejecución y los asuntos contemplados en este Contrato</w:t>
      </w:r>
      <w:r w:rsidRPr="00642EF5">
        <w:rPr>
          <w:rFonts w:asciiTheme="minorHAnsi" w:hAnsiTheme="minorHAnsi" w:cstheme="minorHAnsi"/>
          <w:szCs w:val="22"/>
          <w:lang w:val="es-ES_tradnl"/>
        </w:rPr>
        <w:t xml:space="preserve"> tendrán validez siempre que se envíen mediante nota por escrito, </w:t>
      </w:r>
      <w:r w:rsidRPr="00642EF5">
        <w:rPr>
          <w:rFonts w:asciiTheme="minorHAnsi" w:hAnsiTheme="minorHAnsi" w:cstheme="minorHAnsi"/>
          <w:szCs w:val="22"/>
          <w:lang w:val="es-BO" w:eastAsia="x-none"/>
        </w:rPr>
        <w:t>entrega personal,</w:t>
      </w:r>
      <w:r w:rsidRPr="00642EF5">
        <w:rPr>
          <w:rFonts w:asciiTheme="minorHAnsi" w:hAnsiTheme="minorHAnsi" w:cstheme="minorHAnsi"/>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42EF5" w:rsidRPr="00642EF5" w:rsidTr="00642EF5">
        <w:trPr>
          <w:trHeight w:val="237"/>
        </w:trPr>
        <w:tc>
          <w:tcPr>
            <w:tcW w:w="4511"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widowControl w:val="0"/>
              <w:ind w:left="180" w:hanging="180"/>
              <w:jc w:val="center"/>
              <w:rPr>
                <w:rFonts w:asciiTheme="minorHAnsi" w:hAnsiTheme="minorHAnsi" w:cstheme="minorHAnsi"/>
                <w:b/>
                <w:szCs w:val="22"/>
                <w:lang w:val="es-ES_tradnl"/>
              </w:rPr>
            </w:pPr>
            <w:r w:rsidRPr="00642EF5">
              <w:rPr>
                <w:rFonts w:asciiTheme="minorHAnsi" w:hAnsiTheme="minorHAnsi" w:cstheme="minorHAnsi"/>
                <w:b/>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widowControl w:val="0"/>
              <w:ind w:left="180" w:hanging="180"/>
              <w:jc w:val="center"/>
              <w:rPr>
                <w:rFonts w:asciiTheme="minorHAnsi" w:hAnsiTheme="minorHAnsi" w:cstheme="minorHAnsi"/>
                <w:b/>
                <w:szCs w:val="22"/>
                <w:lang w:val="es-ES_tradnl"/>
              </w:rPr>
            </w:pPr>
            <w:r w:rsidRPr="00642EF5">
              <w:rPr>
                <w:rFonts w:asciiTheme="minorHAnsi" w:hAnsiTheme="minorHAnsi" w:cstheme="minorHAnsi"/>
                <w:b/>
                <w:szCs w:val="22"/>
                <w:lang w:val="es-ES_tradnl"/>
              </w:rPr>
              <w:t>CONTRATISTA</w:t>
            </w:r>
          </w:p>
        </w:tc>
      </w:tr>
      <w:tr w:rsidR="00642EF5" w:rsidRPr="00642EF5" w:rsidTr="00642EF5">
        <w:trPr>
          <w:trHeight w:val="416"/>
        </w:trPr>
        <w:tc>
          <w:tcPr>
            <w:tcW w:w="4511"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jc w:val="both"/>
              <w:rPr>
                <w:rFonts w:asciiTheme="minorHAnsi" w:hAnsiTheme="minorHAnsi" w:cstheme="minorHAnsi"/>
                <w:bCs/>
                <w:szCs w:val="22"/>
                <w:lang w:val="es-BO"/>
              </w:rPr>
            </w:pPr>
            <w:r w:rsidRPr="00642EF5">
              <w:rPr>
                <w:rFonts w:asciiTheme="minorHAnsi" w:hAnsiTheme="minorHAnsi" w:cstheme="minorHAnsi"/>
                <w:b/>
                <w:szCs w:val="22"/>
                <w:lang w:val="es-ES_tradnl"/>
              </w:rPr>
              <w:t>Domicilio:</w:t>
            </w:r>
            <w:r w:rsidRPr="00642EF5">
              <w:rPr>
                <w:rFonts w:asciiTheme="minorHAnsi" w:hAnsiTheme="minorHAnsi" w:cstheme="minorHAnsi"/>
                <w:szCs w:val="22"/>
                <w:lang w:val="es-ES_tradnl"/>
              </w:rPr>
              <w:t xml:space="preserve"> </w:t>
            </w:r>
          </w:p>
          <w:p w:rsidR="00642EF5" w:rsidRPr="00642EF5" w:rsidRDefault="00642EF5" w:rsidP="00642EF5">
            <w:pPr>
              <w:widowControl w:val="0"/>
              <w:ind w:left="180" w:hanging="180"/>
              <w:jc w:val="both"/>
              <w:rPr>
                <w:rFonts w:asciiTheme="minorHAnsi" w:hAnsiTheme="minorHAnsi" w:cstheme="minorHAnsi"/>
                <w:szCs w:val="22"/>
                <w:lang w:val="es-BO"/>
              </w:rPr>
            </w:pPr>
            <w:r w:rsidRPr="00642EF5">
              <w:rPr>
                <w:rFonts w:asciiTheme="minorHAnsi" w:hAnsiTheme="minorHAnsi" w:cstheme="minorHAnsi"/>
                <w:b/>
                <w:szCs w:val="22"/>
                <w:lang w:val="es-BO"/>
              </w:rPr>
              <w:t xml:space="preserve">N° </w:t>
            </w:r>
            <w:proofErr w:type="spellStart"/>
            <w:r w:rsidRPr="00642EF5">
              <w:rPr>
                <w:rFonts w:asciiTheme="minorHAnsi" w:hAnsiTheme="minorHAnsi" w:cstheme="minorHAnsi"/>
                <w:b/>
                <w:szCs w:val="22"/>
                <w:lang w:val="es-BO"/>
              </w:rPr>
              <w:t>Telef</w:t>
            </w:r>
            <w:proofErr w:type="spellEnd"/>
            <w:r w:rsidRPr="00642EF5">
              <w:rPr>
                <w:rFonts w:asciiTheme="minorHAnsi" w:hAnsiTheme="minorHAnsi" w:cstheme="minorHAnsi"/>
                <w:b/>
                <w:szCs w:val="22"/>
                <w:lang w:val="es-BO"/>
              </w:rPr>
              <w:t>.:</w:t>
            </w:r>
            <w:r w:rsidRPr="00642EF5">
              <w:rPr>
                <w:rFonts w:asciiTheme="minorHAnsi" w:hAnsiTheme="minorHAnsi" w:cstheme="minorHAnsi"/>
                <w:szCs w:val="22"/>
                <w:lang w:val="es-BO"/>
              </w:rPr>
              <w:t xml:space="preserve">  (591 – 2) </w:t>
            </w:r>
          </w:p>
          <w:p w:rsidR="00642EF5" w:rsidRPr="00642EF5" w:rsidRDefault="00642EF5" w:rsidP="00642EF5">
            <w:pPr>
              <w:widowControl w:val="0"/>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E-mail: </w:t>
            </w:r>
          </w:p>
          <w:p w:rsidR="00642EF5" w:rsidRPr="00642EF5" w:rsidRDefault="00642EF5" w:rsidP="00642EF5">
            <w:pPr>
              <w:widowControl w:val="0"/>
              <w:jc w:val="both"/>
              <w:rPr>
                <w:rFonts w:asciiTheme="minorHAnsi" w:hAnsiTheme="minorHAnsi" w:cstheme="minorHAnsi"/>
                <w:szCs w:val="22"/>
                <w:lang w:val="es-BO"/>
              </w:rPr>
            </w:pPr>
            <w:proofErr w:type="spellStart"/>
            <w:r w:rsidRPr="00642EF5">
              <w:rPr>
                <w:rFonts w:asciiTheme="minorHAnsi" w:hAnsiTheme="minorHAnsi" w:cstheme="minorHAnsi"/>
                <w:b/>
                <w:szCs w:val="22"/>
                <w:lang w:val="es-BO"/>
              </w:rPr>
              <w:t>Attn</w:t>
            </w:r>
            <w:proofErr w:type="spellEnd"/>
            <w:r w:rsidRPr="00642EF5">
              <w:rPr>
                <w:rFonts w:asciiTheme="minorHAnsi" w:hAnsiTheme="minorHAnsi" w:cstheme="minorHAnsi"/>
                <w:b/>
                <w:szCs w:val="22"/>
                <w:lang w:val="es-BO"/>
              </w:rPr>
              <w:t>.:</w:t>
            </w:r>
            <w:r w:rsidRPr="00642EF5">
              <w:rPr>
                <w:rFonts w:asciiTheme="minorHAnsi" w:hAnsiTheme="minorHAnsi" w:cstheme="minorHAnsi"/>
                <w:szCs w:val="22"/>
                <w:lang w:val="es-BO"/>
              </w:rPr>
              <w:t xml:space="preserve"> </w:t>
            </w:r>
          </w:p>
          <w:p w:rsidR="00642EF5" w:rsidRPr="00642EF5" w:rsidRDefault="00642EF5" w:rsidP="00642EF5">
            <w:pPr>
              <w:widowControl w:val="0"/>
              <w:ind w:left="180" w:hanging="180"/>
              <w:jc w:val="both"/>
              <w:rPr>
                <w:rFonts w:asciiTheme="minorHAnsi" w:hAnsiTheme="minorHAnsi" w:cstheme="minorHAnsi"/>
                <w:szCs w:val="22"/>
                <w:lang w:val="es-ES_tradnl"/>
              </w:rPr>
            </w:pPr>
            <w:r w:rsidRPr="00642EF5">
              <w:rPr>
                <w:rFonts w:asciiTheme="minorHAnsi" w:hAnsiTheme="minorHAnsi" w:cstheme="minorHAnsi"/>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jc w:val="both"/>
              <w:rPr>
                <w:rFonts w:asciiTheme="minorHAnsi" w:hAnsiTheme="minorHAnsi" w:cstheme="minorHAnsi"/>
                <w:szCs w:val="22"/>
                <w:lang w:val="es-ES_tradnl"/>
              </w:rPr>
            </w:pPr>
            <w:r w:rsidRPr="00642EF5">
              <w:rPr>
                <w:rFonts w:asciiTheme="minorHAnsi" w:hAnsiTheme="minorHAnsi" w:cstheme="minorHAnsi"/>
                <w:b/>
                <w:szCs w:val="22"/>
                <w:lang w:val="es-ES_tradnl"/>
              </w:rPr>
              <w:t>Domicilio:</w:t>
            </w:r>
            <w:r w:rsidRPr="00642EF5">
              <w:rPr>
                <w:rFonts w:asciiTheme="minorHAnsi" w:hAnsiTheme="minorHAnsi" w:cstheme="minorHAnsi"/>
                <w:szCs w:val="22"/>
                <w:lang w:val="es-ES_tradnl"/>
              </w:rPr>
              <w:t xml:space="preserve"> </w:t>
            </w:r>
          </w:p>
          <w:p w:rsidR="00642EF5" w:rsidRPr="00642EF5" w:rsidRDefault="00642EF5" w:rsidP="00642EF5">
            <w:pPr>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N° </w:t>
            </w:r>
            <w:proofErr w:type="spellStart"/>
            <w:r w:rsidRPr="00642EF5">
              <w:rPr>
                <w:rFonts w:asciiTheme="minorHAnsi" w:hAnsiTheme="minorHAnsi" w:cstheme="minorHAnsi"/>
                <w:b/>
                <w:szCs w:val="22"/>
                <w:lang w:val="es-BO"/>
              </w:rPr>
              <w:t>Telef</w:t>
            </w:r>
            <w:proofErr w:type="spellEnd"/>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ES_tradnl"/>
              </w:rPr>
              <w:t>(</w:t>
            </w:r>
            <w:r w:rsidRPr="00642EF5">
              <w:rPr>
                <w:rFonts w:asciiTheme="minorHAnsi" w:hAnsiTheme="minorHAnsi" w:cstheme="minorHAnsi"/>
                <w:szCs w:val="22"/>
                <w:lang w:val="es-BO"/>
              </w:rPr>
              <w:t xml:space="preserve">591 - 3) </w:t>
            </w:r>
          </w:p>
          <w:p w:rsidR="00642EF5" w:rsidRPr="00642EF5" w:rsidRDefault="00642EF5" w:rsidP="00642EF5">
            <w:pPr>
              <w:jc w:val="both"/>
              <w:rPr>
                <w:rFonts w:asciiTheme="minorHAnsi" w:hAnsiTheme="minorHAnsi" w:cstheme="minorHAnsi"/>
                <w:szCs w:val="22"/>
                <w:lang w:val="es-BO"/>
              </w:rPr>
            </w:pPr>
            <w:r w:rsidRPr="00642EF5">
              <w:rPr>
                <w:rFonts w:asciiTheme="minorHAnsi" w:hAnsiTheme="minorHAnsi" w:cstheme="minorHAnsi"/>
                <w:b/>
                <w:szCs w:val="22"/>
                <w:lang w:val="es-BO"/>
              </w:rPr>
              <w:t xml:space="preserve">N° Cel.: </w:t>
            </w:r>
          </w:p>
          <w:p w:rsidR="00642EF5" w:rsidRPr="00642EF5" w:rsidRDefault="00642EF5" w:rsidP="00642EF5">
            <w:pPr>
              <w:rPr>
                <w:rFonts w:asciiTheme="minorHAnsi" w:hAnsiTheme="minorHAnsi" w:cstheme="minorHAnsi"/>
                <w:szCs w:val="22"/>
                <w:lang w:val="es-BO"/>
              </w:rPr>
            </w:pPr>
            <w:r w:rsidRPr="00642EF5">
              <w:rPr>
                <w:rFonts w:asciiTheme="minorHAnsi" w:hAnsiTheme="minorHAnsi" w:cstheme="minorHAnsi"/>
                <w:b/>
                <w:szCs w:val="22"/>
                <w:lang w:val="es-BO"/>
              </w:rPr>
              <w:t>E-mail:</w:t>
            </w:r>
            <w:r w:rsidRPr="00642EF5">
              <w:rPr>
                <w:rFonts w:asciiTheme="minorHAnsi" w:hAnsiTheme="minorHAnsi" w:cstheme="minorHAnsi"/>
                <w:szCs w:val="22"/>
                <w:lang w:val="es-BO"/>
              </w:rPr>
              <w:t xml:space="preserve"> </w:t>
            </w:r>
          </w:p>
          <w:p w:rsidR="00642EF5" w:rsidRPr="00642EF5" w:rsidRDefault="00642EF5" w:rsidP="00642EF5">
            <w:pPr>
              <w:autoSpaceDE w:val="0"/>
              <w:autoSpaceDN w:val="0"/>
              <w:adjustRightInd w:val="0"/>
              <w:ind w:left="180" w:hanging="180"/>
              <w:rPr>
                <w:rFonts w:asciiTheme="minorHAnsi" w:hAnsiTheme="minorHAnsi" w:cstheme="minorHAnsi"/>
                <w:b/>
                <w:szCs w:val="22"/>
                <w:lang w:val="es-ES_tradnl"/>
              </w:rPr>
            </w:pPr>
            <w:proofErr w:type="spellStart"/>
            <w:r w:rsidRPr="00642EF5">
              <w:rPr>
                <w:rFonts w:asciiTheme="minorHAnsi" w:hAnsiTheme="minorHAnsi" w:cstheme="minorHAnsi"/>
                <w:b/>
                <w:szCs w:val="22"/>
                <w:lang w:val="es-ES_tradnl"/>
              </w:rPr>
              <w:t>Attn</w:t>
            </w:r>
            <w:proofErr w:type="spellEnd"/>
            <w:r w:rsidRPr="00642EF5">
              <w:rPr>
                <w:rFonts w:asciiTheme="minorHAnsi" w:hAnsiTheme="minorHAnsi" w:cstheme="minorHAnsi"/>
                <w:b/>
                <w:szCs w:val="22"/>
                <w:lang w:val="es-ES_tradnl"/>
              </w:rPr>
              <w:t>.:</w:t>
            </w:r>
            <w:r w:rsidRPr="00642EF5">
              <w:rPr>
                <w:rFonts w:asciiTheme="minorHAnsi" w:hAnsiTheme="minorHAnsi" w:cstheme="minorHAnsi"/>
                <w:szCs w:val="22"/>
                <w:lang w:val="es-ES_tradnl"/>
              </w:rPr>
              <w:t xml:space="preserve"> </w:t>
            </w:r>
          </w:p>
          <w:p w:rsidR="00642EF5" w:rsidRPr="00642EF5" w:rsidRDefault="00642EF5" w:rsidP="00642EF5">
            <w:pPr>
              <w:autoSpaceDE w:val="0"/>
              <w:autoSpaceDN w:val="0"/>
              <w:adjustRightInd w:val="0"/>
              <w:ind w:left="180" w:hanging="180"/>
              <w:rPr>
                <w:rFonts w:asciiTheme="minorHAnsi" w:hAnsiTheme="minorHAnsi" w:cstheme="minorHAnsi"/>
                <w:szCs w:val="22"/>
                <w:lang w:val="es-ES_tradnl"/>
              </w:rPr>
            </w:pPr>
            <w:r w:rsidRPr="00642EF5">
              <w:rPr>
                <w:rFonts w:asciiTheme="minorHAnsi" w:hAnsiTheme="minorHAnsi" w:cstheme="minorHAnsi"/>
                <w:szCs w:val="22"/>
                <w:lang w:val="es-ES_tradnl"/>
              </w:rPr>
              <w:t>_________ – Bolivia</w:t>
            </w:r>
          </w:p>
        </w:tc>
      </w:tr>
    </w:tbl>
    <w:p w:rsidR="00642EF5" w:rsidRPr="00642EF5" w:rsidRDefault="00642EF5" w:rsidP="00642EF5">
      <w:pPr>
        <w:widowControl w:val="0"/>
        <w:tabs>
          <w:tab w:val="num" w:pos="567"/>
        </w:tabs>
        <w:spacing w:after="120"/>
        <w:ind w:left="567" w:hanging="567"/>
        <w:jc w:val="both"/>
        <w:rPr>
          <w:rFonts w:asciiTheme="minorHAnsi" w:hAnsiTheme="minorHAnsi" w:cstheme="minorHAnsi"/>
          <w:szCs w:val="22"/>
          <w:lang w:val="es-ES_tradnl"/>
        </w:rPr>
      </w:pPr>
      <w:r w:rsidRPr="00642EF5">
        <w:rPr>
          <w:rFonts w:asciiTheme="minorHAnsi" w:hAnsiTheme="minorHAnsi" w:cstheme="minorHAnsi"/>
          <w:b/>
          <w:szCs w:val="22"/>
          <w:lang w:val="es-ES_tradnl"/>
        </w:rPr>
        <w:t>17.2</w:t>
      </w:r>
      <w:r w:rsidRPr="00642EF5">
        <w:rPr>
          <w:rFonts w:asciiTheme="minorHAnsi" w:hAnsiTheme="minorHAnsi" w:cstheme="minorHAnsi"/>
          <w:szCs w:val="22"/>
          <w:lang w:val="es-ES_tradnl"/>
        </w:rPr>
        <w:t xml:space="preserve"> </w:t>
      </w:r>
      <w:r w:rsidRPr="00642EF5">
        <w:rPr>
          <w:rFonts w:asciiTheme="minorHAnsi" w:hAnsiTheme="minorHAnsi" w:cstheme="minorHAnsi"/>
          <w:szCs w:val="22"/>
          <w:lang w:val="es-ES_tradnl"/>
        </w:rPr>
        <w:tab/>
        <w:t>Se considerará recibida la notificación o comunicación en la fecha y hora en que se haya realizado la entrega.</w:t>
      </w:r>
    </w:p>
    <w:p w:rsidR="00642EF5" w:rsidRPr="00642EF5" w:rsidRDefault="00642EF5" w:rsidP="00642EF5">
      <w:pPr>
        <w:widowControl w:val="0"/>
        <w:tabs>
          <w:tab w:val="num" w:pos="567"/>
        </w:tabs>
        <w:spacing w:after="120"/>
        <w:ind w:left="567" w:hanging="567"/>
        <w:jc w:val="both"/>
        <w:rPr>
          <w:rFonts w:asciiTheme="minorHAnsi" w:hAnsiTheme="minorHAnsi" w:cstheme="minorHAnsi"/>
          <w:szCs w:val="22"/>
          <w:lang w:val="es-ES_tradnl"/>
        </w:rPr>
      </w:pPr>
      <w:r w:rsidRPr="00642EF5">
        <w:rPr>
          <w:rFonts w:asciiTheme="minorHAnsi" w:hAnsiTheme="minorHAnsi" w:cstheme="minorHAnsi"/>
          <w:b/>
          <w:szCs w:val="22"/>
          <w:lang w:val="es-ES_tradnl"/>
        </w:rPr>
        <w:t>17.3</w:t>
      </w:r>
      <w:r w:rsidRPr="00642EF5">
        <w:rPr>
          <w:rFonts w:asciiTheme="minorHAnsi" w:hAnsiTheme="minorHAnsi" w:cstheme="minorHAnsi"/>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 xml:space="preserve">DÉCIMA OCTAVA.- (RESPONSABILIDAD Y OBLIGACIONES DEL </w:t>
      </w:r>
      <w:r w:rsidRPr="00642EF5">
        <w:rPr>
          <w:rFonts w:asciiTheme="minorHAnsi" w:hAnsiTheme="minorHAnsi" w:cstheme="minorHAnsi"/>
          <w:b/>
          <w:bCs/>
          <w:szCs w:val="22"/>
          <w:u w:val="single"/>
          <w:lang w:val="es-BO"/>
        </w:rPr>
        <w:t>CONTRATISTA</w:t>
      </w:r>
      <w:r w:rsidRPr="00642EF5">
        <w:rPr>
          <w:rFonts w:asciiTheme="minorHAnsi" w:hAnsiTheme="minorHAnsi" w:cstheme="minorHAnsi"/>
          <w:b/>
          <w:szCs w:val="22"/>
          <w:u w:val="single"/>
          <w:lang w:val="es-BO"/>
        </w:rPr>
        <w:t>)</w:t>
      </w:r>
    </w:p>
    <w:p w:rsidR="00642EF5" w:rsidRPr="00642EF5" w:rsidRDefault="00642EF5" w:rsidP="00642EF5">
      <w:pPr>
        <w:autoSpaceDE w:val="0"/>
        <w:autoSpaceDN w:val="0"/>
        <w:adjustRightInd w:val="0"/>
        <w:spacing w:before="120" w:after="120"/>
        <w:jc w:val="both"/>
        <w:rPr>
          <w:rFonts w:asciiTheme="minorHAnsi" w:eastAsia="Calibri" w:hAnsiTheme="minorHAnsi" w:cstheme="minorHAnsi"/>
          <w:color w:val="000000"/>
          <w:szCs w:val="22"/>
          <w:lang w:val="es-BO" w:eastAsia="es-BO"/>
        </w:rPr>
      </w:pPr>
      <w:r w:rsidRPr="00642EF5">
        <w:rPr>
          <w:rFonts w:asciiTheme="minorHAnsi" w:eastAsia="Calibri" w:hAnsiTheme="minorHAnsi" w:cstheme="minorHAnsi"/>
          <w:color w:val="000000"/>
          <w:szCs w:val="22"/>
          <w:lang w:val="es-BO" w:eastAsia="es-BO"/>
        </w:rPr>
        <w:t xml:space="preserve">El </w:t>
      </w:r>
      <w:r w:rsidRPr="00642EF5">
        <w:rPr>
          <w:rFonts w:asciiTheme="minorHAnsi" w:eastAsia="Calibri" w:hAnsiTheme="minorHAnsi" w:cstheme="minorHAnsi"/>
          <w:b/>
          <w:color w:val="000000"/>
          <w:szCs w:val="22"/>
          <w:lang w:val="es-BO" w:eastAsia="es-BO"/>
        </w:rPr>
        <w:t>Contratista</w:t>
      </w:r>
      <w:r w:rsidRPr="00642EF5">
        <w:rPr>
          <w:rFonts w:asciiTheme="minorHAnsi" w:eastAsia="Calibri" w:hAnsiTheme="minorHAnsi" w:cstheme="minorHAnsi"/>
          <w:color w:val="000000"/>
          <w:szCs w:val="22"/>
          <w:lang w:val="es-BO" w:eastAsia="es-BO"/>
        </w:rPr>
        <w:t xml:space="preserve"> acuerda y se compromete a cumplir de manera enunciativa y no limitativa las siguientes obligaciones:</w:t>
      </w:r>
    </w:p>
    <w:p w:rsidR="00642EF5" w:rsidRPr="00642EF5" w:rsidRDefault="00642EF5" w:rsidP="00642EF5">
      <w:pPr>
        <w:spacing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eastAsia="x-none"/>
        </w:rPr>
        <w:t>18.1</w:t>
      </w:r>
      <w:r w:rsidRPr="00642EF5">
        <w:rPr>
          <w:rFonts w:asciiTheme="minorHAnsi" w:hAnsiTheme="minorHAnsi" w:cstheme="minorHAnsi"/>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Presentar formalmente al Supervisor y </w:t>
      </w:r>
      <w:r w:rsidRPr="00642EF5">
        <w:rPr>
          <w:rFonts w:asciiTheme="minorHAnsi" w:hAnsiTheme="minorHAnsi" w:cstheme="minorHAnsi"/>
          <w:szCs w:val="22"/>
          <w:lang w:val="es-BO"/>
        </w:rPr>
        <w:t>Fiscal de Obra</w:t>
      </w:r>
      <w:r w:rsidRPr="00642EF5">
        <w:rPr>
          <w:rFonts w:asciiTheme="minorHAnsi" w:hAnsiTheme="minorHAnsi" w:cstheme="minorHAnsi"/>
          <w:szCs w:val="22"/>
          <w:lang w:val="es-BO" w:eastAsia="x-none"/>
        </w:rPr>
        <w:t xml:space="preserve"> a todo su equipo, hecho que deberá constar en el libro de órdenes.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 xml:space="preserve">Fiscal de Obra, quienes le responderá dentro de los 05 (cinco) días </w:t>
      </w:r>
      <w:proofErr w:type="gramStart"/>
      <w:r w:rsidRPr="00642EF5">
        <w:rPr>
          <w:rFonts w:asciiTheme="minorHAnsi" w:hAnsiTheme="minorHAnsi" w:cstheme="minorHAnsi"/>
          <w:szCs w:val="22"/>
          <w:lang w:val="es-BO"/>
        </w:rPr>
        <w:t>calendario siguientes</w:t>
      </w:r>
      <w:proofErr w:type="gramEnd"/>
      <w:r w:rsidRPr="00642EF5">
        <w:rPr>
          <w:rFonts w:asciiTheme="minorHAnsi" w:hAnsiTheme="minorHAnsi" w:cstheme="minorHAnsi"/>
          <w:szCs w:val="22"/>
          <w:lang w:val="es-BO"/>
        </w:rPr>
        <w:t xml:space="preserve"> a la recepción de la solicitud. Esta consulta si es necesaria, se hará antes de proceder a la ejecución de cualquier trabajo. En caso de no actuar en la forma indicada anteriormente, correrá por cuenta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todos los gastos necesarios para subsanar los inconvenientes ocasionados.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eastAsia="x-none"/>
        </w:rPr>
        <w:t>Ser responsable de la contratación, el manejo y el desempeño de su personal y de los subcontratistas en relación con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Cumplir la legislación laboral y social vigente en el Estado Plurinacional de Bolivia y será también responsable de dicho cumplimiento por parte de los subcontratistas</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que pudiera contratar.</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Mantener exonerada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contra cualquier multa o penalidad de cualquier tipo o naturaleza que fuera impuesta por causa de incumplimiento o infracción de la legislación laboral o social.</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Mantener indemne </w:t>
      </w:r>
      <w:r w:rsidRPr="00642EF5">
        <w:rPr>
          <w:rFonts w:asciiTheme="minorHAnsi" w:hAnsiTheme="minorHAnsi" w:cstheme="minorHAnsi"/>
          <w:szCs w:val="22"/>
          <w:lang w:val="es-BO"/>
        </w:rPr>
        <w:t xml:space="preserve">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w:t>
      </w:r>
      <w:r w:rsidRPr="00642EF5">
        <w:rPr>
          <w:rFonts w:asciiTheme="minorHAnsi" w:hAnsiTheme="minorHAnsi" w:cstheme="minorHAnsi"/>
          <w:szCs w:val="22"/>
          <w:lang w:val="es-BO" w:eastAsia="x-none"/>
        </w:rPr>
        <w:t xml:space="preserve">contra cualquier hecho o acto originado por la ejecución del Contrato y sus anexos que tenga por efecto responsabilidad por vulneración de la Ley Aplicable.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Despejar y remover del lugar de la Obra el remanente de materiales, escombros, desechos y residuos conforme a la Ley Aplicable y procedimientos internos de</w:t>
      </w:r>
      <w:r w:rsidRPr="00642EF5">
        <w:rPr>
          <w:rFonts w:asciiTheme="minorHAnsi" w:hAnsiTheme="minorHAnsi" w:cstheme="minorHAnsi"/>
          <w:szCs w:val="22"/>
          <w:lang w:val="es-BO"/>
        </w:rPr>
        <w:t xml:space="preserv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eastAsia="x-none"/>
        </w:rPr>
        <w:t xml:space="preserv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Proveer al Fiscal de Obra, copias de todos los avisos y otras comunicaciones, incluidos los avisos relacionados con los accidentes que ocurran en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Proveer las facilidades solicitadas al personal de </w:t>
      </w: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b/>
          <w:szCs w:val="22"/>
          <w:lang w:val="es-BO" w:eastAsia="x-none"/>
        </w:rPr>
        <w:t xml:space="preserve"> </w:t>
      </w:r>
      <w:r w:rsidRPr="00642EF5">
        <w:rPr>
          <w:rFonts w:asciiTheme="minorHAnsi" w:hAnsiTheme="minorHAnsi" w:cstheme="minorHAnsi"/>
          <w:szCs w:val="22"/>
          <w:lang w:val="es-BO" w:eastAsia="x-none"/>
        </w:rPr>
        <w:t xml:space="preserve">durante la ejecución de la Obra.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Asegurar que los contratos suscritos con subcontratistas contengan disposiciones que cumplan con las obligaciones laborales, sociales, ambientales y tributarias, además de la Ley Aplicable.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eastAsia="x-none"/>
        </w:rPr>
        <w:t xml:space="preserve"> podrá pedir al </w:t>
      </w:r>
      <w:r w:rsidRPr="00642EF5">
        <w:rPr>
          <w:rFonts w:asciiTheme="minorHAnsi" w:hAnsiTheme="minorHAnsi" w:cstheme="minorHAnsi"/>
          <w:b/>
          <w:szCs w:val="22"/>
          <w:lang w:val="es-BO" w:eastAsia="x-none"/>
        </w:rPr>
        <w:t xml:space="preserve">Contratista </w:t>
      </w:r>
      <w:r w:rsidRPr="00642EF5">
        <w:rPr>
          <w:rFonts w:asciiTheme="minorHAnsi" w:hAnsiTheme="minorHAnsi" w:cstheme="minorHAnsi"/>
          <w:szCs w:val="22"/>
          <w:lang w:val="es-BO" w:eastAsia="x-none"/>
        </w:rPr>
        <w:t>en cualquier momento, dentro del término del presente Contrato, una declaración que certifique el cumplimiento de la presente obligación.</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Efectuar el control de calidad de la Obra en conformidad al Contrato y sus anexos.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en el sitio de la ejecución de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Cooperar y compartir la zona de las obras con otros contratistas, autoridades públicas, empresas de servicios y con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en los periodos especificados en la lista de otros contratistas.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podrá modificar la lista de otros contratistas y notificará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Custodiar todos los materiales, equipo y todo trabajo ejecutado utilizando medidas de mantenimiento, hasta la recepción definitiva de la Obra por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xml:space="preserve"> o liquidación y cierre por resolución del Contrato.</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Autoriza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a la terminación de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Proteger de posibles daños a las propiedades adyacentes a la Obra. En caso de que éstos se produzcan deberán ser resarcidos bajo su exclusiva responsabilidad, debiendo indemnizar por daños causados por </w:t>
      </w:r>
      <w:r w:rsidRPr="00642EF5">
        <w:rPr>
          <w:rFonts w:asciiTheme="minorHAnsi" w:hAnsiTheme="minorHAnsi" w:cstheme="minorHAnsi"/>
          <w:szCs w:val="22"/>
          <w:lang w:val="es-BO"/>
        </w:rPr>
        <w:lastRenderedPageBreak/>
        <w:t xml:space="preserve">las obras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a los propietarios vecinos de la Obra y de toda lesión causada a terceras personas como resultado de sus trabajos.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Evitar daños a cañerías, árboles, conductores, torres y cables de instalación eléctrica, debiendo reparar cualquier daño o desperfecto ocasionado por su propia cuenta y riesgo.</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Cumplir con las obligaciones emergentes del pago de las cargas sociales y tributarias contempladas en su propuesta, en el marco de las leyes vigentes y presentar a requerimiento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el respaldo correspondiente.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Obedecer las normas municipales vigentes para ejecución de la Obra, su omisión y consecuente sanción y/o imposición de multas será de exclusiva responsabilidad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asumiendo los costos que estos generen.</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Asistir a la/s reunión/es de coordinación y solicitadas por el Supervisor y/o el Fiscal de Obra.</w:t>
      </w:r>
    </w:p>
    <w:p w:rsidR="00642EF5" w:rsidRPr="00642EF5" w:rsidRDefault="00642EF5" w:rsidP="00642EF5">
      <w:pPr>
        <w:spacing w:before="120" w:after="120"/>
        <w:ind w:left="567" w:right="-7" w:hanging="567"/>
        <w:jc w:val="both"/>
        <w:outlineLvl w:val="5"/>
        <w:rPr>
          <w:rFonts w:asciiTheme="minorHAnsi" w:hAnsiTheme="minorHAnsi" w:cstheme="minorHAnsi"/>
          <w:szCs w:val="22"/>
          <w:lang w:val="es-BO" w:eastAsia="x-none"/>
        </w:rPr>
      </w:pPr>
      <w:r w:rsidRPr="00642EF5">
        <w:rPr>
          <w:rFonts w:asciiTheme="minorHAnsi" w:hAnsiTheme="minorHAnsi" w:cstheme="minorHAnsi"/>
          <w:b/>
          <w:szCs w:val="22"/>
          <w:lang w:val="es-BO" w:eastAsia="x-none"/>
        </w:rPr>
        <w:t>18.31</w:t>
      </w:r>
      <w:r w:rsidRPr="00642EF5">
        <w:rPr>
          <w:rFonts w:asciiTheme="minorHAnsi" w:hAnsiTheme="minorHAnsi" w:cstheme="minorHAnsi"/>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642EF5">
        <w:rPr>
          <w:rFonts w:asciiTheme="minorHAnsi" w:hAnsiTheme="minorHAnsi" w:cstheme="minorHAnsi"/>
          <w:szCs w:val="22"/>
          <w:lang w:val="es-BO"/>
        </w:rPr>
        <w:t>Fiscal de Obra</w:t>
      </w:r>
      <w:r w:rsidRPr="00642EF5">
        <w:rPr>
          <w:rFonts w:asciiTheme="minorHAnsi" w:hAnsiTheme="minorHAnsi" w:cstheme="minorHAnsi"/>
          <w:szCs w:val="22"/>
          <w:lang w:val="es-BO" w:eastAsia="x-none"/>
        </w:rPr>
        <w:t xml:space="preserve"> a cuenta y cargo del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w:t>
      </w:r>
    </w:p>
    <w:p w:rsidR="00642EF5" w:rsidRPr="00642EF5" w:rsidRDefault="00642EF5" w:rsidP="00642EF5">
      <w:pPr>
        <w:tabs>
          <w:tab w:val="left" w:pos="0"/>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18.32</w:t>
      </w:r>
      <w:r w:rsidRPr="00642EF5">
        <w:rPr>
          <w:rFonts w:asciiTheme="minorHAnsi" w:hAnsiTheme="minorHAnsi" w:cstheme="minorHAnsi"/>
          <w:szCs w:val="22"/>
          <w:lang w:val="es-BO"/>
        </w:rPr>
        <w:t xml:space="preserve"> Proporcionar un manual de mantenimiento preventivo, correctivo y predictivo a momento de la recepción definitiva, que debe contar con la aprobación y visto bueno del Supervisor y Fiscal de Obra.</w:t>
      </w:r>
    </w:p>
    <w:p w:rsidR="00642EF5" w:rsidRPr="00642EF5" w:rsidRDefault="00642EF5" w:rsidP="005A31A6">
      <w:pPr>
        <w:numPr>
          <w:ilvl w:val="1"/>
          <w:numId w:val="62"/>
        </w:numPr>
        <w:tabs>
          <w:tab w:val="left" w:pos="0"/>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también será responsable :</w:t>
      </w:r>
    </w:p>
    <w:p w:rsidR="00642EF5" w:rsidRPr="00642EF5" w:rsidRDefault="00642EF5" w:rsidP="005A31A6">
      <w:pPr>
        <w:numPr>
          <w:ilvl w:val="0"/>
          <w:numId w:val="58"/>
        </w:numPr>
        <w:tabs>
          <w:tab w:val="left" w:pos="0"/>
        </w:tabs>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subsanar y enmendar toda Obra a su cuenta y cargo, defectuosa o mal ejecutada por errores, defectos y omisiones en los planos y especificaciones técnicas.  </w:t>
      </w:r>
    </w:p>
    <w:p w:rsidR="00642EF5" w:rsidRPr="00642EF5" w:rsidRDefault="00642EF5" w:rsidP="00642EF5">
      <w:pPr>
        <w:tabs>
          <w:tab w:val="left" w:pos="0"/>
        </w:tabs>
        <w:spacing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ab/>
        <w:t xml:space="preserve">Cuando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deduciendo su costo del importe de los certificados de avance de Obra o la liquidación final, según corresponda.</w:t>
      </w:r>
    </w:p>
    <w:p w:rsidR="00642EF5" w:rsidRPr="00642EF5" w:rsidRDefault="00642EF5" w:rsidP="00642EF5">
      <w:pPr>
        <w:tabs>
          <w:tab w:val="left" w:pos="0"/>
          <w:tab w:val="left" w:pos="567"/>
        </w:tabs>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ab/>
        <w:t xml:space="preserve">Durante la ejecución de la Obra,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 xml:space="preserve">Fiscal de Obra. Desaparecidas las causales anteriores,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procederá al pago de las sumas retenidas siempre que, para la solución de ellas no se haya empleado parte o el total de dichos fondos. Esta retención no creará derechos en favor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para solicitar ampliación de plazo, ni intereses.</w:t>
      </w:r>
    </w:p>
    <w:p w:rsidR="00642EF5" w:rsidRPr="00642EF5" w:rsidRDefault="00642EF5" w:rsidP="005A31A6">
      <w:pPr>
        <w:numPr>
          <w:ilvl w:val="0"/>
          <w:numId w:val="58"/>
        </w:numPr>
        <w:tabs>
          <w:tab w:val="left" w:pos="0"/>
        </w:tabs>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Por el cumplimiento de normas laborables respecto al pago de incremento salarial, bonos, doble aguinaldo, primas y cualquier otra obligación laboral, las cuales deben ser asumidas exclusivamente a su cuenta y cargo.</w:t>
      </w:r>
    </w:p>
    <w:p w:rsidR="00642EF5" w:rsidRPr="00642EF5" w:rsidRDefault="00642EF5" w:rsidP="005A31A6">
      <w:pPr>
        <w:numPr>
          <w:ilvl w:val="1"/>
          <w:numId w:val="62"/>
        </w:numPr>
        <w:tabs>
          <w:tab w:val="left" w:pos="0"/>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Las demás obligaciones a su cargo que emerjan del presente Contrato y sus anexos.</w:t>
      </w:r>
    </w:p>
    <w:p w:rsidR="00642EF5" w:rsidRPr="00642EF5" w:rsidRDefault="00642EF5" w:rsidP="005A31A6">
      <w:pPr>
        <w:numPr>
          <w:ilvl w:val="1"/>
          <w:numId w:val="62"/>
        </w:numPr>
        <w:tabs>
          <w:tab w:val="left" w:pos="0"/>
        </w:tabs>
        <w:spacing w:before="120" w:after="120"/>
        <w:ind w:left="567" w:hanging="567"/>
        <w:jc w:val="both"/>
        <w:rPr>
          <w:rFonts w:asciiTheme="minorHAnsi" w:hAnsiTheme="minorHAnsi" w:cstheme="minorHAnsi"/>
          <w:b/>
          <w:szCs w:val="22"/>
        </w:rPr>
      </w:pPr>
      <w:r w:rsidRPr="00642EF5">
        <w:rPr>
          <w:rFonts w:asciiTheme="minorHAnsi" w:hAnsiTheme="minorHAnsi" w:cstheme="minorHAnsi"/>
          <w:b/>
          <w:szCs w:val="22"/>
        </w:rPr>
        <w:t>ORGANIZACIÓN DEL CONTRATISTA</w:t>
      </w:r>
    </w:p>
    <w:p w:rsidR="00642EF5" w:rsidRPr="00642EF5" w:rsidRDefault="00642EF5" w:rsidP="00642EF5">
      <w:pPr>
        <w:spacing w:before="120" w:after="120"/>
        <w:ind w:left="567" w:right="-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proveerá el personal necesario para el debido cumplimiento de sus obligaciones hasta la fecha de la recepción provisional y en caso de ser necesario inclusive hasta la recepción definitiva de la Obra.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w:t>
      </w:r>
      <w:r w:rsidRPr="00642EF5">
        <w:rPr>
          <w:rFonts w:asciiTheme="minorHAnsi" w:hAnsiTheme="minorHAnsi" w:cstheme="minorHAnsi"/>
          <w:szCs w:val="22"/>
          <w:lang w:val="es-BO"/>
        </w:rPr>
        <w:lastRenderedPageBreak/>
        <w:t xml:space="preserve">ambiente en conformidad con la Ley Aplicable, manteniendo un avance de progreso de acuerdo con el cronograma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y los términos del Contrato y sus anexos.</w:t>
      </w:r>
    </w:p>
    <w:p w:rsidR="00642EF5" w:rsidRPr="00642EF5" w:rsidRDefault="00642EF5" w:rsidP="00642EF5">
      <w:pPr>
        <w:spacing w:before="120" w:after="120"/>
        <w:ind w:left="567" w:right="-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solicita la remoción de un miembro del personal o integrante de la fuerza laboral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indicando las causas que motivan el pedido,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DÉCIMA NOVENA.- (OBLIGACIONES DE LA ENTIDAD)</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 xml:space="preserve">Entidad </w:t>
      </w:r>
      <w:r w:rsidRPr="00642EF5">
        <w:rPr>
          <w:rFonts w:asciiTheme="minorHAnsi" w:hAnsiTheme="minorHAnsi" w:cstheme="minorHAnsi"/>
          <w:szCs w:val="22"/>
          <w:lang w:val="es-BO"/>
        </w:rPr>
        <w:t>se obliga en su sentido más amplio a cumplir con las siguientes obligaciones:</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19.1  </w:t>
      </w:r>
      <w:r w:rsidRPr="00642EF5">
        <w:rPr>
          <w:rFonts w:asciiTheme="minorHAnsi" w:hAnsiTheme="minorHAnsi" w:cstheme="minorHAnsi"/>
          <w:szCs w:val="22"/>
          <w:lang w:val="es-BO"/>
        </w:rPr>
        <w:t xml:space="preserve">Notificar al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los defectos e irregularidades encontradas en la ejecución de la Obra, fijando plazos para su corrección.</w:t>
      </w:r>
      <w:r w:rsidRPr="00642EF5">
        <w:rPr>
          <w:rFonts w:asciiTheme="minorHAnsi" w:hAnsiTheme="minorHAnsi" w:cstheme="minorHAnsi"/>
          <w:b/>
          <w:szCs w:val="22"/>
          <w:lang w:val="es-BO"/>
        </w:rPr>
        <w:t xml:space="preserve"> </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19.2  </w:t>
      </w:r>
      <w:r w:rsidRPr="00642EF5">
        <w:rPr>
          <w:rFonts w:asciiTheme="minorHAnsi" w:hAnsiTheme="minorHAnsi" w:cstheme="minorHAnsi"/>
          <w:szCs w:val="22"/>
          <w:lang w:val="es-BO"/>
        </w:rPr>
        <w:t xml:space="preserve">Proveer información y detalle para la ejecución de la Obra, comunicando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eventuales cambios de normas y horarios de trabajo.</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 xml:space="preserve">VIGÉSIMA.- (REPRESENTANTE DEL </w:t>
      </w:r>
      <w:r w:rsidRPr="00642EF5">
        <w:rPr>
          <w:rFonts w:asciiTheme="minorHAnsi" w:hAnsiTheme="minorHAnsi" w:cstheme="minorHAnsi"/>
          <w:b/>
          <w:bCs/>
          <w:szCs w:val="22"/>
          <w:u w:val="single"/>
          <w:lang w:val="es-BO"/>
        </w:rPr>
        <w:t>CONTRATISTA</w:t>
      </w:r>
      <w:r w:rsidRPr="00642EF5">
        <w:rPr>
          <w:rFonts w:asciiTheme="minorHAnsi" w:hAnsiTheme="minorHAnsi" w:cstheme="minorHAnsi"/>
          <w:b/>
          <w:szCs w:val="22"/>
          <w:u w:val="single"/>
          <w:lang w:val="es-BO"/>
        </w:rPr>
        <w:t>)</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El Director de Obra tendrá residencia en el lugar en que se ejecuta la Obra, prestará servicios a tiempo completo y está facultado para:</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Dirigir la realización de la Obra, para el cumplimiento de las especificaciones técnicas, el cronograma y todas aquellas actividades que se requieran para el cumplimiento del objeto del Contrato.</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Representar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en la ejecución de la Obra durante toda su vigencia.</w:t>
      </w:r>
    </w:p>
    <w:p w:rsidR="00642EF5" w:rsidRPr="00642EF5" w:rsidRDefault="00642EF5" w:rsidP="005A31A6">
      <w:pPr>
        <w:numPr>
          <w:ilvl w:val="3"/>
          <w:numId w:val="52"/>
        </w:numPr>
        <w:tabs>
          <w:tab w:val="clear" w:pos="2520"/>
          <w:tab w:val="num" w:pos="1134"/>
        </w:tabs>
        <w:spacing w:after="120"/>
        <w:ind w:leftChars="532" w:left="1346" w:hangingChars="141" w:hanging="282"/>
        <w:jc w:val="both"/>
        <w:rPr>
          <w:rFonts w:asciiTheme="minorHAnsi" w:hAnsiTheme="minorHAnsi" w:cstheme="minorHAnsi"/>
          <w:szCs w:val="22"/>
          <w:lang w:val="es-BO"/>
        </w:rPr>
      </w:pPr>
      <w:r w:rsidRPr="00642EF5">
        <w:rPr>
          <w:rFonts w:asciiTheme="minorHAnsi" w:hAnsiTheme="minorHAnsi" w:cstheme="minorHAnsi"/>
          <w:szCs w:val="22"/>
          <w:lang w:val="es-BO"/>
        </w:rPr>
        <w:t>Mantener permanentemente informado al Supervisor y al Fiscal de Obra sobre todos los aspectos relacionados con la Obra.</w:t>
      </w:r>
    </w:p>
    <w:p w:rsidR="00642EF5" w:rsidRPr="00642EF5" w:rsidRDefault="00642EF5" w:rsidP="005A31A6">
      <w:pPr>
        <w:numPr>
          <w:ilvl w:val="3"/>
          <w:numId w:val="52"/>
        </w:numPr>
        <w:tabs>
          <w:tab w:val="clear" w:pos="2520"/>
          <w:tab w:val="num" w:pos="1134"/>
        </w:tabs>
        <w:spacing w:after="120"/>
        <w:ind w:leftChars="532" w:left="1346" w:hangingChars="141" w:hanging="282"/>
        <w:jc w:val="both"/>
        <w:rPr>
          <w:rFonts w:asciiTheme="minorHAnsi" w:hAnsiTheme="minorHAnsi" w:cstheme="minorHAnsi"/>
          <w:szCs w:val="22"/>
          <w:lang w:val="es-BO"/>
        </w:rPr>
      </w:pPr>
      <w:r w:rsidRPr="00642EF5">
        <w:rPr>
          <w:rFonts w:asciiTheme="minorHAnsi" w:hAnsiTheme="minorHAnsi" w:cstheme="minorHAnsi"/>
          <w:szCs w:val="22"/>
          <w:lang w:val="es-BO"/>
        </w:rPr>
        <w:t xml:space="preserve">Mantener coordinación permanente y efectiva con la oficina central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Presentar el organigrama completo del personal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asignado a la Obra.</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Controlar la asistencia, así como de la conducta y ética profesional de todo el personal bajo su dependencia, con autoridad para asumir medidas correctivas en caso necesario.</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Esta suplencia será temporal y no debe exceder los 20 (veinte) días hábiles, salvo casos de gravedad, caso contrario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deberá proceder a sustituir al Director de Obra, presentando a consideración del Fiscal de Obra</w:t>
      </w:r>
      <w:r w:rsidRPr="00642EF5">
        <w:rPr>
          <w:rFonts w:asciiTheme="minorHAnsi" w:hAnsiTheme="minorHAnsi" w:cstheme="minorHAnsi"/>
          <w:bCs/>
          <w:szCs w:val="22"/>
          <w:lang w:val="es-BO"/>
        </w:rPr>
        <w:t xml:space="preserve"> </w:t>
      </w:r>
      <w:r w:rsidRPr="00642EF5">
        <w:rPr>
          <w:rFonts w:asciiTheme="minorHAnsi" w:hAnsiTheme="minorHAnsi" w:cstheme="minorHAnsi"/>
          <w:szCs w:val="22"/>
          <w:lang w:val="es-BO"/>
        </w:rPr>
        <w:t xml:space="preserve">una terna de profesionales de similar o mejor calificación que el Director de Obra a ser reemplazado. Todos los reemplazos serán a cuenta y cargo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tendrá el derecho de requerir la remoción inmediata del lugar de la Obra de cualquier persona empleada por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ind w:hanging="11"/>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lastRenderedPageBreak/>
        <w:t>VIGÉSIMA PRIMERA.- (LIBRO DE ÓRDENES DE TRABAJO)</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Bajo su responsabilidad y en la Obra,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llevará un libro de órdenes de trabajo con páginas numeradas en un original y dos copias, el mismo que deberá ser </w:t>
      </w:r>
      <w:proofErr w:type="spellStart"/>
      <w:r w:rsidRPr="00642EF5">
        <w:rPr>
          <w:rFonts w:asciiTheme="minorHAnsi" w:hAnsiTheme="minorHAnsi" w:cstheme="minorHAnsi"/>
          <w:szCs w:val="22"/>
          <w:lang w:val="es-BO"/>
        </w:rPr>
        <w:t>aperturado</w:t>
      </w:r>
      <w:proofErr w:type="spellEnd"/>
      <w:r w:rsidRPr="00642EF5">
        <w:rPr>
          <w:rFonts w:asciiTheme="minorHAnsi" w:hAnsiTheme="minorHAnsi" w:cstheme="minorHAnsi"/>
          <w:szCs w:val="22"/>
          <w:lang w:val="es-BO"/>
        </w:rPr>
        <w:t xml:space="preserve"> con participación de Notario de Fe Pública en la fecha en que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reciba la orden de proceder.</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En este libro el </w:t>
      </w:r>
      <w:r w:rsidRPr="00642EF5">
        <w:rPr>
          <w:rFonts w:asciiTheme="minorHAnsi" w:hAnsiTheme="minorHAnsi" w:cstheme="minorHAnsi"/>
          <w:bCs/>
          <w:szCs w:val="22"/>
          <w:lang w:val="es-BO"/>
        </w:rPr>
        <w:t xml:space="preserve">Supervisor y/o </w:t>
      </w:r>
      <w:r w:rsidRPr="00642EF5">
        <w:rPr>
          <w:rFonts w:asciiTheme="minorHAnsi" w:hAnsiTheme="minorHAnsi" w:cstheme="minorHAnsi"/>
          <w:szCs w:val="22"/>
          <w:lang w:val="es-BO"/>
        </w:rPr>
        <w:t>Fiscal de Obra</w:t>
      </w:r>
      <w:r w:rsidRPr="00642EF5">
        <w:rPr>
          <w:rFonts w:asciiTheme="minorHAnsi" w:hAnsiTheme="minorHAnsi" w:cstheme="minorHAnsi"/>
          <w:bCs/>
          <w:szCs w:val="22"/>
          <w:lang w:val="es-BO"/>
        </w:rPr>
        <w:t xml:space="preserve"> </w:t>
      </w:r>
      <w:r w:rsidRPr="00642EF5">
        <w:rPr>
          <w:rFonts w:asciiTheme="minorHAnsi" w:hAnsiTheme="minorHAnsi" w:cstheme="minorHAnsi"/>
          <w:szCs w:val="22"/>
          <w:lang w:val="es-BO"/>
        </w:rPr>
        <w:t xml:space="preserve">anotarán las instrucciones, órdenes y observaciones impartidas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que se refieran a los trabajos, cada orden llevará fecha y firma del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y/o</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Fiscal de Obra</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y la constancia firmada del Director de Obra de haberla recibido.</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El Director de Obra también podrá utilizar el libro de órdenes para comunicar al </w:t>
      </w:r>
      <w:r w:rsidRPr="00642EF5">
        <w:rPr>
          <w:rFonts w:asciiTheme="minorHAnsi" w:hAnsiTheme="minorHAnsi" w:cstheme="minorHAnsi"/>
          <w:bCs/>
          <w:szCs w:val="22"/>
          <w:lang w:val="es-BO"/>
        </w:rPr>
        <w:t xml:space="preserve">Supervisor y/o </w:t>
      </w:r>
      <w:r w:rsidRPr="00642EF5">
        <w:rPr>
          <w:rFonts w:asciiTheme="minorHAnsi" w:hAnsiTheme="minorHAnsi" w:cstheme="minorHAnsi"/>
          <w:szCs w:val="22"/>
          <w:lang w:val="es-BO"/>
        </w:rPr>
        <w:t>Fiscal de Obra</w:t>
      </w:r>
      <w:r w:rsidRPr="00642EF5">
        <w:rPr>
          <w:rFonts w:asciiTheme="minorHAnsi" w:hAnsiTheme="minorHAnsi" w:cstheme="minorHAnsi"/>
          <w:bCs/>
          <w:szCs w:val="22"/>
          <w:lang w:val="es-BO"/>
        </w:rPr>
        <w:t xml:space="preserve"> </w:t>
      </w:r>
      <w:r w:rsidRPr="00642EF5">
        <w:rPr>
          <w:rFonts w:asciiTheme="minorHAnsi" w:hAnsiTheme="minorHAnsi" w:cstheme="minorHAnsi"/>
          <w:szCs w:val="22"/>
          <w:lang w:val="es-BO"/>
        </w:rPr>
        <w:t xml:space="preserve">actividades de la Obra, firmando en constancia y el </w:t>
      </w:r>
      <w:r w:rsidRPr="00642EF5">
        <w:rPr>
          <w:rFonts w:asciiTheme="minorHAnsi" w:hAnsiTheme="minorHAnsi" w:cstheme="minorHAnsi"/>
          <w:bCs/>
          <w:szCs w:val="22"/>
          <w:lang w:val="es-BO"/>
        </w:rPr>
        <w:t xml:space="preserve">Supervisor y/o Fiscal de Obra </w:t>
      </w:r>
      <w:r w:rsidRPr="00642EF5">
        <w:rPr>
          <w:rFonts w:asciiTheme="minorHAnsi" w:hAnsiTheme="minorHAnsi" w:cstheme="minorHAnsi"/>
          <w:szCs w:val="22"/>
          <w:lang w:val="es-BO"/>
        </w:rPr>
        <w:t xml:space="preserve">tomarán conocimiento registrando también su firma y respuesta o instrucción si corresponde. Si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desea representar una orden escrita en el libro de órdenes, deberá hacerla conocer al Fiscal de Obra por intermedio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en forma escrita en el libro de órdenes, dentro del día de emitida dicha orden, caso contrario, quedará sobreentendido que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acepta tácitamente la orden sin derecho a reclamación posterior.</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El original del libro de órdenes, será entregado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 tiempo de la recepción definitiva de la Obra, quedando una copia en poder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y otra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Las comunicaciones cursadas entre Partes, sólo entrarán en vigor cuando sean efectuadas y entregadas por escrito, a través del libro de órdenes o notas oficiales.</w:t>
      </w:r>
    </w:p>
    <w:p w:rsidR="00642EF5" w:rsidRPr="00642EF5" w:rsidRDefault="00642EF5" w:rsidP="00642EF5">
      <w:pPr>
        <w:spacing w:before="120" w:after="120"/>
        <w:ind w:left="11"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tiene la obligación de mantener el libro de órdenes en el lugar de ejecución de la Obra, salvo instrucción escrita del Supervisor con conocimiento del Fiscal de Obra.</w:t>
      </w:r>
    </w:p>
    <w:p w:rsidR="00642EF5" w:rsidRPr="00642EF5" w:rsidRDefault="00642EF5" w:rsidP="00642EF5">
      <w:pPr>
        <w:spacing w:before="120" w:after="120"/>
        <w:ind w:hanging="11"/>
        <w:jc w:val="both"/>
        <w:rPr>
          <w:rFonts w:asciiTheme="minorHAnsi" w:hAnsiTheme="minorHAnsi" w:cstheme="minorHAnsi"/>
          <w:szCs w:val="22"/>
          <w:u w:val="single"/>
          <w:lang w:val="es-BO"/>
        </w:rPr>
      </w:pPr>
      <w:r w:rsidRPr="00642EF5">
        <w:rPr>
          <w:rFonts w:asciiTheme="minorHAnsi" w:hAnsiTheme="minorHAnsi" w:cstheme="minorHAnsi"/>
          <w:b/>
          <w:szCs w:val="22"/>
          <w:u w:val="single"/>
          <w:lang w:val="es-BO"/>
        </w:rPr>
        <w:t>VIGÉSIMA SEGUNDA.- (</w:t>
      </w:r>
      <w:r w:rsidRPr="00642EF5">
        <w:rPr>
          <w:rFonts w:asciiTheme="minorHAnsi" w:hAnsiTheme="minorHAnsi" w:cstheme="minorHAnsi"/>
          <w:b/>
          <w:bCs/>
          <w:szCs w:val="22"/>
          <w:u w:val="single"/>
          <w:lang w:val="es-BO"/>
        </w:rPr>
        <w:t>FISCALIZACIÓN</w:t>
      </w:r>
      <w:r w:rsidRPr="00642EF5">
        <w:rPr>
          <w:rFonts w:asciiTheme="minorHAnsi" w:hAnsiTheme="minorHAnsi" w:cstheme="minorHAnsi"/>
          <w:b/>
          <w:szCs w:val="22"/>
          <w:u w:val="single"/>
          <w:lang w:val="es-BO"/>
        </w:rPr>
        <w:t xml:space="preserve"> Y </w:t>
      </w:r>
      <w:r w:rsidRPr="00642EF5">
        <w:rPr>
          <w:rFonts w:asciiTheme="minorHAnsi" w:hAnsiTheme="minorHAnsi" w:cstheme="minorHAnsi"/>
          <w:b/>
          <w:bCs/>
          <w:szCs w:val="22"/>
          <w:u w:val="single"/>
          <w:lang w:val="es-BO"/>
        </w:rPr>
        <w:t>SUPERVISIÓN</w:t>
      </w:r>
      <w:r w:rsidRPr="00642EF5">
        <w:rPr>
          <w:rFonts w:asciiTheme="minorHAnsi" w:hAnsiTheme="minorHAnsi" w:cstheme="minorHAnsi"/>
          <w:b/>
          <w:szCs w:val="22"/>
          <w:u w:val="single"/>
          <w:lang w:val="es-BO"/>
        </w:rPr>
        <w:t xml:space="preserve"> DE LA OBRA)</w:t>
      </w:r>
    </w:p>
    <w:p w:rsidR="00642EF5" w:rsidRPr="00642EF5" w:rsidRDefault="00642EF5" w:rsidP="00642EF5">
      <w:pPr>
        <w:tabs>
          <w:tab w:val="left" w:pos="567"/>
        </w:tabs>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22.1 </w:t>
      </w:r>
      <w:r w:rsidRPr="00642EF5">
        <w:rPr>
          <w:rFonts w:asciiTheme="minorHAnsi" w:hAnsiTheme="minorHAnsi" w:cstheme="minorHAnsi"/>
          <w:b/>
          <w:szCs w:val="22"/>
          <w:lang w:val="es-BO"/>
        </w:rPr>
        <w:tab/>
        <w:t>Fiscalización:</w:t>
      </w:r>
    </w:p>
    <w:p w:rsidR="00642EF5" w:rsidRPr="00642EF5" w:rsidRDefault="00642EF5" w:rsidP="00642EF5">
      <w:pPr>
        <w:tabs>
          <w:tab w:val="left" w:pos="567"/>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ab/>
        <w:t xml:space="preserve">Los trabajos materia del presente Contrato estarán sujetos a la </w:t>
      </w:r>
      <w:r w:rsidRPr="00642EF5">
        <w:rPr>
          <w:rFonts w:asciiTheme="minorHAnsi" w:hAnsiTheme="minorHAnsi" w:cstheme="minorHAnsi"/>
          <w:bCs/>
          <w:szCs w:val="22"/>
          <w:lang w:val="es-BO"/>
        </w:rPr>
        <w:t>fiscalización</w:t>
      </w:r>
      <w:r w:rsidRPr="00642EF5">
        <w:rPr>
          <w:rFonts w:asciiTheme="minorHAnsi" w:hAnsiTheme="minorHAnsi" w:cstheme="minorHAnsi"/>
          <w:szCs w:val="22"/>
          <w:lang w:val="es-BO"/>
        </w:rPr>
        <w:t xml:space="preserve"> permanente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que nombrará como Fiscal de Obra a un profesional especializado de la _______________, designado expresamente por el responsable del proceso de contratación, que tendrá a su cargo:</w:t>
      </w:r>
    </w:p>
    <w:p w:rsidR="00642EF5" w:rsidRPr="00642EF5" w:rsidRDefault="00642EF5" w:rsidP="005A31A6">
      <w:pPr>
        <w:numPr>
          <w:ilvl w:val="0"/>
          <w:numId w:val="53"/>
        </w:numPr>
        <w:tabs>
          <w:tab w:val="clear" w:pos="1068"/>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Exigir a través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el cumplimiento del Contrato y sus anexos. </w:t>
      </w:r>
    </w:p>
    <w:p w:rsidR="00642EF5" w:rsidRPr="00642EF5" w:rsidRDefault="00642EF5" w:rsidP="005A31A6">
      <w:pPr>
        <w:numPr>
          <w:ilvl w:val="0"/>
          <w:numId w:val="53"/>
        </w:numPr>
        <w:tabs>
          <w:tab w:val="clear" w:pos="1068"/>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Exigir directamente el cumplimiento del contrato de </w:t>
      </w:r>
      <w:r w:rsidRPr="00642EF5">
        <w:rPr>
          <w:rFonts w:asciiTheme="minorHAnsi" w:hAnsiTheme="minorHAnsi" w:cstheme="minorHAnsi"/>
          <w:bCs/>
          <w:szCs w:val="22"/>
          <w:lang w:val="es-BO"/>
        </w:rPr>
        <w:t>supervisión técnica</w:t>
      </w:r>
      <w:r w:rsidRPr="00642EF5">
        <w:rPr>
          <w:rFonts w:asciiTheme="minorHAnsi" w:hAnsiTheme="minorHAnsi" w:cstheme="minorHAnsi"/>
          <w:szCs w:val="22"/>
          <w:lang w:val="es-BO"/>
        </w:rPr>
        <w:t xml:space="preserve">, realizando seguimiento y control de los actos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en la </w:t>
      </w:r>
      <w:r w:rsidRPr="00642EF5">
        <w:rPr>
          <w:rFonts w:asciiTheme="minorHAnsi" w:hAnsiTheme="minorHAnsi" w:cstheme="minorHAnsi"/>
          <w:bCs/>
          <w:szCs w:val="22"/>
          <w:lang w:val="es-BO"/>
        </w:rPr>
        <w:t>supervisión</w:t>
      </w:r>
      <w:r w:rsidRPr="00642EF5">
        <w:rPr>
          <w:rFonts w:asciiTheme="minorHAnsi" w:hAnsiTheme="minorHAnsi" w:cstheme="minorHAnsi"/>
          <w:szCs w:val="22"/>
          <w:lang w:val="es-BO"/>
        </w:rPr>
        <w:t xml:space="preserve"> técnica de la Obra.</w:t>
      </w:r>
    </w:p>
    <w:p w:rsidR="00642EF5" w:rsidRPr="00642EF5" w:rsidRDefault="00642EF5" w:rsidP="005A31A6">
      <w:pPr>
        <w:numPr>
          <w:ilvl w:val="0"/>
          <w:numId w:val="53"/>
        </w:numPr>
        <w:tabs>
          <w:tab w:val="clear" w:pos="1068"/>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Exigir el buen uso de los recursos asignados a la Obra.</w:t>
      </w:r>
    </w:p>
    <w:p w:rsidR="00642EF5" w:rsidRPr="00642EF5" w:rsidRDefault="00642EF5" w:rsidP="005A31A6">
      <w:pPr>
        <w:numPr>
          <w:ilvl w:val="0"/>
          <w:numId w:val="53"/>
        </w:numPr>
        <w:tabs>
          <w:tab w:val="clear" w:pos="1068"/>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Tomar conocimiento y en su caso pedir aclaraciones pertinentes sobre los certificados de la   Obra aprobados por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w:t>
      </w:r>
    </w:p>
    <w:p w:rsidR="00642EF5" w:rsidRPr="00642EF5" w:rsidRDefault="00642EF5" w:rsidP="005A31A6">
      <w:pPr>
        <w:numPr>
          <w:ilvl w:val="0"/>
          <w:numId w:val="53"/>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 Llevar el control directo de la vigencia y validez de las garantías, a los efectos de requerir oportunamente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su ampliación (en monto y plazo), o para solicitar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la ejecución de estas cuando corresponda.</w:t>
      </w:r>
    </w:p>
    <w:p w:rsidR="00642EF5" w:rsidRPr="00642EF5" w:rsidRDefault="00642EF5" w:rsidP="005A31A6">
      <w:pPr>
        <w:numPr>
          <w:ilvl w:val="0"/>
          <w:numId w:val="53"/>
        </w:numPr>
        <w:tabs>
          <w:tab w:val="clear" w:pos="1068"/>
          <w:tab w:val="num" w:pos="1134"/>
        </w:tabs>
        <w:spacing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 xml:space="preserve">Coordinar todos los asuntos relacionados con los contratos de construcción y </w:t>
      </w:r>
      <w:r w:rsidRPr="00642EF5">
        <w:rPr>
          <w:rFonts w:asciiTheme="minorHAnsi" w:hAnsiTheme="minorHAnsi" w:cstheme="minorHAnsi"/>
          <w:bCs/>
          <w:szCs w:val="22"/>
          <w:lang w:val="es-BO"/>
        </w:rPr>
        <w:t>supervisión</w:t>
      </w:r>
      <w:r w:rsidRPr="00642EF5">
        <w:rPr>
          <w:rFonts w:asciiTheme="minorHAnsi" w:hAnsiTheme="minorHAnsi" w:cstheme="minorHAnsi"/>
          <w:szCs w:val="22"/>
          <w:lang w:val="es-BO"/>
        </w:rPr>
        <w:t>.</w:t>
      </w:r>
    </w:p>
    <w:p w:rsidR="00642EF5" w:rsidRPr="00642EF5" w:rsidRDefault="00642EF5" w:rsidP="00642EF5">
      <w:pPr>
        <w:tabs>
          <w:tab w:val="left" w:pos="567"/>
        </w:tabs>
        <w:spacing w:after="120"/>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22.2 </w:t>
      </w:r>
      <w:r w:rsidRPr="00642EF5">
        <w:rPr>
          <w:rFonts w:asciiTheme="minorHAnsi" w:hAnsiTheme="minorHAnsi" w:cstheme="minorHAnsi"/>
          <w:b/>
          <w:szCs w:val="22"/>
          <w:lang w:val="es-BO"/>
        </w:rPr>
        <w:tab/>
      </w:r>
      <w:r w:rsidRPr="00642EF5">
        <w:rPr>
          <w:rFonts w:asciiTheme="minorHAnsi" w:hAnsiTheme="minorHAnsi" w:cstheme="minorHAnsi"/>
          <w:b/>
          <w:bCs/>
          <w:szCs w:val="22"/>
          <w:lang w:val="es-BO"/>
        </w:rPr>
        <w:t>Supervisión</w:t>
      </w:r>
      <w:r w:rsidRPr="00642EF5">
        <w:rPr>
          <w:rFonts w:asciiTheme="minorHAnsi" w:hAnsiTheme="minorHAnsi" w:cstheme="minorHAnsi"/>
          <w:b/>
          <w:szCs w:val="22"/>
          <w:lang w:val="es-BO"/>
        </w:rPr>
        <w:t xml:space="preserve"> técnica: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Cs/>
          <w:szCs w:val="22"/>
          <w:lang w:val="es-BO"/>
        </w:rPr>
        <w:t>supervisión técnica</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de la Obra será realizada por una empresa contratada por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denominada en este Contrato como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con todas las facultades inherentes al buen desempeño de las funciones de </w:t>
      </w:r>
      <w:r w:rsidRPr="00642EF5">
        <w:rPr>
          <w:rFonts w:asciiTheme="minorHAnsi" w:hAnsiTheme="minorHAnsi" w:cstheme="minorHAnsi"/>
          <w:bCs/>
          <w:szCs w:val="22"/>
          <w:lang w:val="es-BO"/>
        </w:rPr>
        <w:t>supervisión</w:t>
      </w:r>
      <w:r w:rsidRPr="00642EF5">
        <w:rPr>
          <w:rFonts w:asciiTheme="minorHAnsi" w:hAnsiTheme="minorHAnsi" w:cstheme="minorHAnsi"/>
          <w:szCs w:val="22"/>
          <w:lang w:val="es-BO"/>
        </w:rPr>
        <w:t xml:space="preserve"> e inspección técnica, teniendo entre ellas las siguientes a título indicativo y no limitativo:</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Organizar y dirigir la oficina regional del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en el mismo lugar de la Obra.</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Estudiar e interpretar técnicamente los planos y especificaciones para su correcta aplicación por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 xml:space="preserve">en coordinación con el </w:t>
      </w:r>
      <w:r w:rsidRPr="00642EF5">
        <w:rPr>
          <w:rFonts w:asciiTheme="minorHAnsi" w:hAnsiTheme="minorHAnsi" w:cstheme="minorHAnsi"/>
          <w:szCs w:val="22"/>
          <w:lang w:val="es-BO"/>
        </w:rPr>
        <w:t>Fiscal de Obra.</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Exigir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la disponibilidad permanente del libro de órdenes de la Obra. </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Exigir al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los respaldos técnicos necesarios, para procesar planillas o certificados de pago.</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a efectos de su aprobación.</w:t>
      </w:r>
    </w:p>
    <w:p w:rsidR="00642EF5" w:rsidRPr="00642EF5" w:rsidRDefault="00642EF5" w:rsidP="00642EF5">
      <w:pPr>
        <w:tabs>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b/>
          <w:szCs w:val="22"/>
          <w:lang w:val="es-BO"/>
        </w:rPr>
        <w:t>f)</w:t>
      </w:r>
      <w:r w:rsidRPr="00642EF5">
        <w:rPr>
          <w:rFonts w:asciiTheme="minorHAnsi" w:hAnsiTheme="minorHAnsi" w:cstheme="minorHAnsi"/>
          <w:szCs w:val="22"/>
          <w:lang w:val="es-BO"/>
        </w:rPr>
        <w:t xml:space="preserve">  Realizar mediciones conjuntas con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 xml:space="preserve">y el Fiscal de Obra de la Obra </w:t>
      </w:r>
      <w:r w:rsidRPr="00642EF5">
        <w:rPr>
          <w:rFonts w:asciiTheme="minorHAnsi" w:hAnsiTheme="minorHAnsi" w:cstheme="minorHAnsi"/>
          <w:szCs w:val="22"/>
          <w:lang w:val="es-BO"/>
        </w:rPr>
        <w:t xml:space="preserve">ejecutada y aprobar las planillas mensuales o certificados de pago.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Las atribuciones técnicas del 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también se encuentran establecidas en su respectivo contrato.</w:t>
      </w:r>
    </w:p>
    <w:p w:rsidR="00642EF5" w:rsidRPr="00642EF5" w:rsidRDefault="00642EF5" w:rsidP="00642EF5">
      <w:pPr>
        <w:spacing w:after="120"/>
        <w:ind w:left="567"/>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Para el eficiente cumplimiento de las tareas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 xml:space="preserve">deberá </w:t>
      </w:r>
      <w:r w:rsidRPr="00642EF5">
        <w:rPr>
          <w:rFonts w:asciiTheme="minorHAnsi" w:hAnsiTheme="minorHAnsi" w:cstheme="minorHAnsi"/>
          <w:szCs w:val="22"/>
          <w:lang w:val="es-BO"/>
        </w:rPr>
        <w:t xml:space="preserve">prestarle todas las facilidades sin restricción ni excepción alguna y pondrá a su disposición, todo lo requerido por 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para el cumplimiento de sus obligaciones, conforme a los documentos del Contrato.</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Supervisor </w:t>
      </w:r>
      <w:r w:rsidRPr="00642EF5">
        <w:rPr>
          <w:rFonts w:asciiTheme="minorHAnsi" w:hAnsiTheme="minorHAnsi" w:cstheme="minorHAnsi"/>
          <w:bCs/>
          <w:szCs w:val="22"/>
          <w:lang w:val="es-BO"/>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controlaran técnicamente el trabajo del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y le notificarán los defectos que encuentren. Dicho control no modificará de manera alguna las obligaciones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El 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podrá ordenar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que localice un defecto y que exponga y verifique cualquier trabajo que considerare que puede tener algún defecto. En el caso de localizar un defecto el 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y el</w:t>
      </w:r>
      <w:r w:rsidRPr="00642EF5">
        <w:rPr>
          <w:rFonts w:asciiTheme="minorHAnsi" w:hAnsiTheme="minorHAnsi" w:cstheme="minorHAnsi"/>
          <w:b/>
          <w:bCs/>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ordenarán la corrección del citado defecto.</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Será responsabilidad directa del Supervisor, el control de calidad y el cumplimiento de las especificaciones del Contrato y anexos.</w:t>
      </w:r>
    </w:p>
    <w:p w:rsidR="00642EF5" w:rsidRPr="00642EF5" w:rsidRDefault="00642EF5" w:rsidP="00642EF5">
      <w:pPr>
        <w:spacing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22.3 </w:t>
      </w:r>
      <w:r w:rsidRPr="00642EF5">
        <w:rPr>
          <w:rFonts w:asciiTheme="minorHAnsi" w:hAnsiTheme="minorHAnsi" w:cstheme="minorHAnsi"/>
          <w:b/>
          <w:szCs w:val="22"/>
          <w:lang w:val="es-BO"/>
        </w:rPr>
        <w:tab/>
        <w:t xml:space="preserve">Conformidad de la Obra con los planos: </w:t>
      </w:r>
    </w:p>
    <w:p w:rsidR="00642EF5" w:rsidRPr="00642EF5" w:rsidRDefault="00642EF5" w:rsidP="00642EF5">
      <w:pPr>
        <w:spacing w:after="120"/>
        <w:ind w:left="567"/>
        <w:jc w:val="both"/>
        <w:rPr>
          <w:rFonts w:asciiTheme="minorHAnsi" w:hAnsiTheme="minorHAnsi" w:cstheme="minorHAnsi"/>
          <w:b/>
          <w:szCs w:val="22"/>
          <w:lang w:val="es-BO"/>
        </w:rPr>
      </w:pPr>
      <w:r w:rsidRPr="00642EF5">
        <w:rPr>
          <w:rFonts w:asciiTheme="minorHAnsi" w:hAnsiTheme="minorHAnsi" w:cstheme="minorHAnsi"/>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42EF5">
        <w:rPr>
          <w:rFonts w:asciiTheme="minorHAnsi" w:hAnsiTheme="minorHAnsi" w:cstheme="minorHAnsi"/>
          <w:bCs/>
          <w:spacing w:val="-3"/>
          <w:szCs w:val="22"/>
          <w:lang w:val="es-BO"/>
        </w:rPr>
        <w:t>Fiscal de Obra</w:t>
      </w:r>
      <w:r w:rsidRPr="00642EF5">
        <w:rPr>
          <w:rFonts w:asciiTheme="minorHAnsi" w:hAnsiTheme="minorHAnsi" w:cstheme="minorHAnsi"/>
          <w:b/>
          <w:szCs w:val="22"/>
          <w:lang w:val="es-BO"/>
        </w:rPr>
        <w:t>.</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22.4 </w:t>
      </w:r>
      <w:r w:rsidRPr="00642EF5">
        <w:rPr>
          <w:rFonts w:asciiTheme="minorHAnsi" w:hAnsiTheme="minorHAnsi" w:cstheme="minorHAnsi"/>
          <w:b/>
          <w:spacing w:val="-3"/>
          <w:szCs w:val="22"/>
          <w:lang w:val="es-BO"/>
        </w:rPr>
        <w:tab/>
        <w:t xml:space="preserve">Trabajos topográficos: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pacing w:val="-3"/>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642EF5">
        <w:rPr>
          <w:rFonts w:asciiTheme="minorHAnsi" w:hAnsiTheme="minorHAnsi" w:cstheme="minorHAnsi"/>
          <w:szCs w:val="22"/>
          <w:lang w:val="es-BO"/>
        </w:rPr>
        <w:t xml:space="preserve">estacas u otros elementos que sirven de referencia </w:t>
      </w:r>
      <w:proofErr w:type="spellStart"/>
      <w:r w:rsidRPr="00642EF5">
        <w:rPr>
          <w:rFonts w:asciiTheme="minorHAnsi" w:hAnsiTheme="minorHAnsi" w:cstheme="minorHAnsi"/>
          <w:szCs w:val="22"/>
          <w:lang w:val="es-BO"/>
        </w:rPr>
        <w:t>planimétrica</w:t>
      </w:r>
      <w:proofErr w:type="spellEnd"/>
      <w:r w:rsidRPr="00642EF5">
        <w:rPr>
          <w:rFonts w:asciiTheme="minorHAnsi" w:hAnsiTheme="minorHAnsi" w:cstheme="minorHAnsi"/>
          <w:szCs w:val="22"/>
          <w:lang w:val="es-BO"/>
        </w:rPr>
        <w:t xml:space="preserve"> o altimétrica del diseño de la Obra.</w:t>
      </w:r>
    </w:p>
    <w:p w:rsidR="00642EF5" w:rsidRPr="00642EF5" w:rsidRDefault="00642EF5" w:rsidP="00642EF5">
      <w:pPr>
        <w:spacing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Los trabajos topográficos serán considerados como una obligación subsidiaria a la ejecución del Contrato por parte del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por lo tanto, su costo está considerado en los precios unitarios contractuales de los ítems de Obra que se utilicen, por lo que, 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está obligado a realizar los trabajos topográficos necesarios para la ejecución de las actividades que así lo ameriten. En caso de divergencia con el Supervisor, el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definirá la alternativa correcta.</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22.5</w:t>
      </w:r>
      <w:r w:rsidRPr="00642EF5">
        <w:rPr>
          <w:rFonts w:asciiTheme="minorHAnsi" w:hAnsiTheme="minorHAnsi" w:cstheme="minorHAnsi"/>
          <w:b/>
          <w:spacing w:val="-3"/>
          <w:szCs w:val="22"/>
          <w:lang w:val="es-BO"/>
        </w:rPr>
        <w:tab/>
        <w:t>Inspección de la calidad de los materiales:</w:t>
      </w:r>
    </w:p>
    <w:p w:rsidR="00642EF5" w:rsidRPr="00642EF5" w:rsidRDefault="00642EF5" w:rsidP="00642EF5">
      <w:pPr>
        <w:spacing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 xml:space="preserve">Fiscal de Obra </w:t>
      </w:r>
      <w:r w:rsidRPr="00642EF5">
        <w:rPr>
          <w:rFonts w:asciiTheme="minorHAnsi" w:hAnsiTheme="minorHAnsi" w:cstheme="minorHAnsi"/>
          <w:spacing w:val="-3"/>
          <w:szCs w:val="22"/>
          <w:lang w:val="es-BO"/>
        </w:rPr>
        <w:t xml:space="preserve">en cualquier momento y en los lugares de producción y/o utilización en la </w:t>
      </w:r>
      <w:r w:rsidRPr="00642EF5">
        <w:rPr>
          <w:rFonts w:asciiTheme="minorHAnsi" w:hAnsiTheme="minorHAnsi" w:cstheme="minorHAnsi"/>
          <w:bCs/>
          <w:spacing w:val="-3"/>
          <w:szCs w:val="22"/>
          <w:lang w:val="es-BO"/>
        </w:rPr>
        <w:t>Obra</w:t>
      </w:r>
      <w:r w:rsidRPr="00642EF5">
        <w:rPr>
          <w:rFonts w:asciiTheme="minorHAnsi" w:hAnsiTheme="minorHAnsi" w:cstheme="minorHAnsi"/>
          <w:spacing w:val="-3"/>
          <w:szCs w:val="22"/>
          <w:lang w:val="es-BO"/>
        </w:rPr>
        <w:t xml:space="preserve">, antes de su incorporación a la misma. Los costos para la realización de ensayos están a cargo del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22.6 </w:t>
      </w:r>
      <w:r w:rsidRPr="00642EF5">
        <w:rPr>
          <w:rFonts w:asciiTheme="minorHAnsi" w:hAnsiTheme="minorHAnsi" w:cstheme="minorHAnsi"/>
          <w:b/>
          <w:spacing w:val="-3"/>
          <w:szCs w:val="22"/>
          <w:lang w:val="es-BO"/>
        </w:rPr>
        <w:tab/>
        <w:t xml:space="preserve">Suministro de materiales, fuentes de origen: </w:t>
      </w:r>
    </w:p>
    <w:p w:rsidR="00642EF5" w:rsidRPr="00642EF5" w:rsidRDefault="00642EF5" w:rsidP="00642EF5">
      <w:pPr>
        <w:spacing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deberá proveer todos los materiales requeridos para la ejecución de la Obra. Todos los materiales deberán llenar las exigencias de las especificaciones técnicas y 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lastRenderedPageBreak/>
        <w:t xml:space="preserve">22.7 </w:t>
      </w:r>
      <w:r w:rsidRPr="00642EF5">
        <w:rPr>
          <w:rFonts w:asciiTheme="minorHAnsi" w:hAnsiTheme="minorHAnsi" w:cstheme="minorHAnsi"/>
          <w:b/>
          <w:spacing w:val="-3"/>
          <w:szCs w:val="22"/>
          <w:lang w:val="es-BO"/>
        </w:rPr>
        <w:tab/>
        <w:t>C</w:t>
      </w:r>
      <w:r w:rsidRPr="00642EF5">
        <w:rPr>
          <w:rFonts w:asciiTheme="minorHAnsi" w:hAnsiTheme="minorHAnsi" w:cstheme="minorHAnsi"/>
          <w:b/>
          <w:bCs/>
          <w:spacing w:val="-3"/>
          <w:szCs w:val="22"/>
          <w:lang w:val="es-BO"/>
        </w:rPr>
        <w:t>umplimiento</w:t>
      </w:r>
      <w:r w:rsidRPr="00642EF5">
        <w:rPr>
          <w:rFonts w:asciiTheme="minorHAnsi" w:hAnsiTheme="minorHAnsi" w:cstheme="minorHAnsi"/>
          <w:b/>
          <w:spacing w:val="-3"/>
          <w:szCs w:val="22"/>
          <w:lang w:val="es-BO"/>
        </w:rPr>
        <w:t xml:space="preserve"> de especificaciones técnicas: </w:t>
      </w:r>
    </w:p>
    <w:p w:rsidR="00642EF5" w:rsidRPr="00642EF5" w:rsidRDefault="00642EF5" w:rsidP="00642EF5">
      <w:pPr>
        <w:spacing w:after="120"/>
        <w:ind w:left="567"/>
        <w:jc w:val="both"/>
        <w:rPr>
          <w:rFonts w:asciiTheme="minorHAnsi" w:hAnsiTheme="minorHAnsi" w:cstheme="minorHAnsi"/>
          <w:bCs/>
          <w:spacing w:val="-3"/>
          <w:szCs w:val="22"/>
          <w:lang w:val="es-BO"/>
        </w:rPr>
      </w:pPr>
      <w:r w:rsidRPr="00642EF5">
        <w:rPr>
          <w:rFonts w:asciiTheme="minorHAnsi" w:hAnsiTheme="minorHAnsi" w:cstheme="minorHAnsi"/>
          <w:spacing w:val="-3"/>
          <w:szCs w:val="22"/>
          <w:lang w:val="es-BO"/>
        </w:rPr>
        <w:t xml:space="preserve">Es responsabilidad del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cumplir con las especificaciones técnicas del Contrato en cualquier fase de los trabajos, garantizando la correcta ejecución de la </w:t>
      </w:r>
      <w:r w:rsidRPr="00642EF5">
        <w:rPr>
          <w:rFonts w:asciiTheme="minorHAnsi" w:hAnsiTheme="minorHAnsi" w:cstheme="minorHAnsi"/>
          <w:bCs/>
          <w:spacing w:val="-3"/>
          <w:szCs w:val="22"/>
          <w:lang w:val="es-BO"/>
        </w:rPr>
        <w:t>Obra.</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22.8 </w:t>
      </w:r>
      <w:r w:rsidRPr="00642EF5">
        <w:rPr>
          <w:rFonts w:asciiTheme="minorHAnsi" w:hAnsiTheme="minorHAnsi" w:cstheme="minorHAnsi"/>
          <w:b/>
          <w:spacing w:val="-3"/>
          <w:szCs w:val="22"/>
          <w:lang w:val="es-BO"/>
        </w:rPr>
        <w:tab/>
        <w:t xml:space="preserve">Almacenamiento y acopio de materiales: </w:t>
      </w:r>
    </w:p>
    <w:p w:rsidR="00642EF5" w:rsidRPr="00642EF5" w:rsidRDefault="00642EF5" w:rsidP="00642EF5">
      <w:pPr>
        <w:spacing w:before="120" w:after="120"/>
        <w:ind w:left="567"/>
        <w:jc w:val="both"/>
        <w:rPr>
          <w:rFonts w:asciiTheme="minorHAnsi" w:hAnsiTheme="minorHAnsi" w:cstheme="minorHAnsi"/>
          <w:b/>
          <w:spacing w:val="-3"/>
          <w:szCs w:val="22"/>
          <w:lang w:val="es-BO"/>
        </w:rPr>
      </w:pPr>
      <w:r w:rsidRPr="00642EF5">
        <w:rPr>
          <w:rFonts w:asciiTheme="minorHAnsi" w:hAnsiTheme="minorHAnsi" w:cstheme="minorHAnsi"/>
          <w:spacing w:val="-3"/>
          <w:szCs w:val="22"/>
          <w:lang w:val="es-BO"/>
        </w:rPr>
        <w:t>Los materiales de construcción deberán acopiarse en zonas limpias y aprobadas por el S</w:t>
      </w:r>
      <w:r w:rsidRPr="00642EF5">
        <w:rPr>
          <w:rFonts w:asciiTheme="minorHAnsi" w:hAnsiTheme="minorHAnsi" w:cstheme="minorHAnsi"/>
          <w:bCs/>
          <w:spacing w:val="-3"/>
          <w:szCs w:val="22"/>
          <w:lang w:val="es-BO"/>
        </w:rPr>
        <w:t>upervisor</w:t>
      </w:r>
      <w:r w:rsidRPr="00642EF5">
        <w:rPr>
          <w:rFonts w:asciiTheme="minorHAnsi" w:hAnsiTheme="minorHAnsi" w:cstheme="minorHAnsi"/>
          <w:spacing w:val="-3"/>
          <w:szCs w:val="22"/>
          <w:lang w:val="es-BO"/>
        </w:rPr>
        <w:t xml:space="preserve">, de tal forma que se asegure la preservación, calidad y aceptabilidad para la </w:t>
      </w:r>
      <w:r w:rsidRPr="00642EF5">
        <w:rPr>
          <w:rFonts w:asciiTheme="minorHAnsi" w:hAnsiTheme="minorHAnsi" w:cstheme="minorHAnsi"/>
          <w:bCs/>
          <w:spacing w:val="-3"/>
          <w:szCs w:val="22"/>
          <w:lang w:val="es-BO"/>
        </w:rPr>
        <w:t>Obra</w:t>
      </w:r>
      <w:r w:rsidRPr="00642EF5">
        <w:rPr>
          <w:rFonts w:asciiTheme="minorHAnsi" w:hAnsiTheme="minorHAnsi" w:cstheme="minorHAnsi"/>
          <w:spacing w:val="-3"/>
          <w:szCs w:val="22"/>
          <w:lang w:val="es-BO"/>
        </w:rPr>
        <w:t>. Los materiales almacenados, serán inspeccionados y aprobados por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 el 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antes de su uso en la Obra, para verificar si cumplen los requisitos especificados en el momento de ser utilizados.</w:t>
      </w:r>
    </w:p>
    <w:p w:rsidR="00642EF5" w:rsidRPr="00642EF5" w:rsidRDefault="00642EF5" w:rsidP="00642EF5">
      <w:pPr>
        <w:spacing w:before="120"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42EF5">
        <w:rPr>
          <w:rFonts w:asciiTheme="minorHAnsi" w:hAnsiTheme="minorHAnsi" w:cstheme="minorHAnsi"/>
          <w:b/>
          <w:bCs/>
          <w:spacing w:val="-3"/>
          <w:szCs w:val="22"/>
          <w:lang w:val="es-BO"/>
        </w:rPr>
        <w:t>Contratista</w:t>
      </w:r>
      <w:r w:rsidRPr="00642EF5">
        <w:rPr>
          <w:rFonts w:asciiTheme="minorHAnsi" w:hAnsiTheme="minorHAnsi" w:cstheme="minorHAnsi"/>
          <w:spacing w:val="-3"/>
          <w:szCs w:val="22"/>
          <w:lang w:val="es-BO"/>
        </w:rPr>
        <w:t>.</w:t>
      </w:r>
    </w:p>
    <w:p w:rsidR="00642EF5" w:rsidRPr="00642EF5" w:rsidRDefault="00642EF5" w:rsidP="00642EF5">
      <w:pPr>
        <w:spacing w:before="120"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22.9 </w:t>
      </w:r>
      <w:r w:rsidRPr="00642EF5">
        <w:rPr>
          <w:rFonts w:asciiTheme="minorHAnsi" w:hAnsiTheme="minorHAnsi" w:cstheme="minorHAnsi"/>
          <w:b/>
          <w:spacing w:val="-3"/>
          <w:szCs w:val="22"/>
          <w:lang w:val="es-BO"/>
        </w:rPr>
        <w:tab/>
      </w:r>
      <w:r w:rsidRPr="00642EF5">
        <w:rPr>
          <w:rFonts w:asciiTheme="minorHAnsi" w:hAnsiTheme="minorHAnsi" w:cstheme="minorHAnsi"/>
          <w:b/>
          <w:bCs/>
          <w:spacing w:val="-3"/>
          <w:szCs w:val="22"/>
          <w:lang w:val="es-BO"/>
        </w:rPr>
        <w:t xml:space="preserve">Inspección </w:t>
      </w:r>
      <w:r w:rsidRPr="00642EF5">
        <w:rPr>
          <w:rFonts w:asciiTheme="minorHAnsi" w:hAnsiTheme="minorHAnsi" w:cstheme="minorHAnsi"/>
          <w:b/>
          <w:spacing w:val="-3"/>
          <w:szCs w:val="22"/>
          <w:lang w:val="es-BO"/>
        </w:rPr>
        <w:t>de la calidad de los trabajos:</w:t>
      </w:r>
    </w:p>
    <w:p w:rsidR="00642EF5" w:rsidRPr="00642EF5" w:rsidRDefault="00642EF5" w:rsidP="005A31A6">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en coordinación con el</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ejercerán las inspecciones y controles permanentes en campo, exigiendo el cumplimiento de las especificaciones técnicas, en todas las fases del trabajo y en toda o cualquier parte de la Obra.</w:t>
      </w:r>
    </w:p>
    <w:p w:rsidR="00642EF5" w:rsidRPr="00642EF5" w:rsidRDefault="00642EF5" w:rsidP="005A31A6">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42EF5" w:rsidRPr="00642EF5" w:rsidRDefault="00642EF5" w:rsidP="005A31A6">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El Supervisor</w:t>
      </w:r>
      <w:r w:rsidRPr="00642EF5">
        <w:rPr>
          <w:rFonts w:asciiTheme="minorHAnsi" w:hAnsiTheme="minorHAnsi" w:cstheme="minorHAnsi"/>
          <w:bCs/>
          <w:spacing w:val="-3"/>
          <w:szCs w:val="22"/>
          <w:lang w:val="es-BO"/>
        </w:rPr>
        <w:t xml:space="preserve"> 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estarán autorizados para llamar la atención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sobre cualquier discordancia de su trabajo con los planos o especificaciones, para suspender todo trabajo mal ejecutado y rechazar material defectuoso. Las instrucciones u observaciones verbales del </w:t>
      </w:r>
      <w:r w:rsidRPr="00642EF5">
        <w:rPr>
          <w:rFonts w:asciiTheme="minorHAnsi" w:hAnsiTheme="minorHAnsi" w:cstheme="minorHAnsi"/>
          <w:bCs/>
          <w:spacing w:val="-3"/>
          <w:szCs w:val="22"/>
          <w:lang w:val="es-BO"/>
        </w:rPr>
        <w:t>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deberán ser ratificadas por escrito, en el libro de órdenes que para el efecto deberá tener disponible el </w:t>
      </w:r>
      <w:r w:rsidRPr="00642EF5">
        <w:rPr>
          <w:rFonts w:asciiTheme="minorHAnsi" w:hAnsiTheme="minorHAnsi" w:cstheme="minorHAnsi"/>
          <w:b/>
          <w:bCs/>
          <w:spacing w:val="-3"/>
          <w:szCs w:val="22"/>
          <w:lang w:val="es-BO"/>
        </w:rPr>
        <w:t>Contratista</w:t>
      </w:r>
      <w:r w:rsidRPr="00642EF5">
        <w:rPr>
          <w:rFonts w:asciiTheme="minorHAnsi" w:hAnsiTheme="minorHAnsi" w:cstheme="minorHAnsi"/>
          <w:spacing w:val="-3"/>
          <w:szCs w:val="22"/>
          <w:lang w:val="es-BO"/>
        </w:rPr>
        <w:t>.</w:t>
      </w:r>
    </w:p>
    <w:p w:rsidR="00642EF5" w:rsidRPr="00642EF5" w:rsidRDefault="00642EF5" w:rsidP="005A31A6">
      <w:pPr>
        <w:pStyle w:val="Sangra2detindependiente"/>
        <w:numPr>
          <w:ilvl w:val="0"/>
          <w:numId w:val="49"/>
        </w:numPr>
        <w:tabs>
          <w:tab w:val="clear" w:pos="1287"/>
          <w:tab w:val="num" w:pos="1134"/>
        </w:tabs>
        <w:spacing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Ningún trabajo será cubierto o puesto fuera de vista sin la previa aprobación del Supervisor</w:t>
      </w:r>
      <w:r w:rsidRPr="00642EF5">
        <w:rPr>
          <w:rFonts w:asciiTheme="minorHAnsi" w:hAnsiTheme="minorHAnsi" w:cstheme="minorHAnsi"/>
          <w:bCs/>
          <w:spacing w:val="-3"/>
          <w:szCs w:val="22"/>
          <w:lang w:val="es-BO"/>
        </w:rPr>
        <w:t xml:space="preserve"> 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estará obligado a solicitar dicha aprobación dando aviso al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con la debida anticipación cuando los trabajos se encuentren listos para ser examinados. La infracción de esta condición obligará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a realizar por su parte todos los trabajos que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 el</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consideren necesarios para verificar la calidad de la Obra cubierta sin su previa autorización.</w:t>
      </w:r>
    </w:p>
    <w:p w:rsidR="00642EF5" w:rsidRPr="00642EF5" w:rsidRDefault="00642EF5" w:rsidP="005A31A6">
      <w:pPr>
        <w:pStyle w:val="Sangra2detindependiente"/>
        <w:numPr>
          <w:ilvl w:val="0"/>
          <w:numId w:val="49"/>
        </w:numPr>
        <w:tabs>
          <w:tab w:val="clear" w:pos="1287"/>
          <w:tab w:val="num" w:pos="1134"/>
        </w:tabs>
        <w:spacing w:line="240" w:lineRule="auto"/>
        <w:ind w:left="1134" w:hanging="283"/>
        <w:jc w:val="both"/>
        <w:rPr>
          <w:rFonts w:asciiTheme="minorHAnsi" w:hAnsiTheme="minorHAnsi" w:cstheme="minorHAnsi"/>
          <w:b/>
          <w:spacing w:val="-3"/>
          <w:szCs w:val="22"/>
          <w:lang w:val="es-BO"/>
        </w:rPr>
      </w:pPr>
      <w:r w:rsidRPr="00642EF5">
        <w:rPr>
          <w:rFonts w:asciiTheme="minorHAnsi" w:hAnsiTheme="minorHAnsi" w:cstheme="minorHAnsi"/>
          <w:spacing w:val="-3"/>
          <w:szCs w:val="22"/>
          <w:lang w:val="es-BO"/>
        </w:rPr>
        <w:t xml:space="preserve">Es responsabilidad del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cumplir con las especificaciones del Contrato por lo que la presencia o ausencia extraordinaria del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en cualquier fase de los trabajos, no podrá de modo alguno, exonerar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de sus responsabilidades para la ejecución de la Obra de acuerdo con el Contrato y sus anexos.</w:t>
      </w:r>
    </w:p>
    <w:p w:rsidR="00642EF5" w:rsidRPr="00642EF5" w:rsidRDefault="00642EF5" w:rsidP="00642EF5">
      <w:pPr>
        <w:pStyle w:val="Sangra2detindependiente"/>
        <w:spacing w:line="240" w:lineRule="auto"/>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22.10 Pruebas: </w:t>
      </w:r>
    </w:p>
    <w:p w:rsidR="00642EF5" w:rsidRPr="00642EF5" w:rsidRDefault="00642EF5" w:rsidP="00642EF5">
      <w:pPr>
        <w:pStyle w:val="Sangra2detindependiente"/>
        <w:spacing w:line="240" w:lineRule="auto"/>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el </w:t>
      </w:r>
      <w:r w:rsidRPr="00642EF5">
        <w:rPr>
          <w:rFonts w:asciiTheme="minorHAnsi" w:hAnsiTheme="minorHAnsi" w:cstheme="minorHAnsi"/>
          <w:spacing w:val="-3"/>
          <w:szCs w:val="22"/>
          <w:lang w:val="es-BO"/>
        </w:rPr>
        <w:t>Supervisor</w:t>
      </w:r>
      <w:r w:rsidRPr="00642EF5">
        <w:rPr>
          <w:rFonts w:asciiTheme="minorHAnsi" w:hAnsiTheme="minorHAnsi" w:cstheme="minorHAnsi"/>
          <w:bCs/>
          <w:szCs w:val="22"/>
          <w:lang w:val="es-BO"/>
        </w:rPr>
        <w:t xml:space="preserve"> en coordinación con el</w:t>
      </w:r>
      <w:r w:rsidRPr="00642EF5">
        <w:rPr>
          <w:rFonts w:asciiTheme="minorHAnsi" w:hAnsiTheme="minorHAnsi" w:cstheme="minorHAnsi"/>
          <w:b/>
          <w:bCs/>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ordena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Una vez determinados los trabajos con defecto,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w:t>
      </w:r>
      <w:r w:rsidRPr="00642EF5">
        <w:rPr>
          <w:rFonts w:asciiTheme="minorHAnsi" w:hAnsiTheme="minorHAnsi" w:cstheme="minorHAnsi"/>
          <w:bCs/>
          <w:szCs w:val="22"/>
          <w:lang w:val="es-BO"/>
        </w:rPr>
        <w:t>a su cuenta y cargo</w:t>
      </w:r>
      <w:r w:rsidRPr="00642EF5">
        <w:rPr>
          <w:rFonts w:asciiTheme="minorHAnsi" w:hAnsiTheme="minorHAnsi" w:cstheme="minorHAnsi"/>
          <w:szCs w:val="22"/>
          <w:lang w:val="es-BO"/>
        </w:rPr>
        <w:t xml:space="preserve"> deberá proceder a corregirlos a satisfacción del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y el </w:t>
      </w:r>
      <w:r w:rsidRPr="00642EF5">
        <w:rPr>
          <w:rFonts w:asciiTheme="minorHAnsi" w:hAnsiTheme="minorHAnsi" w:cstheme="minorHAnsi"/>
          <w:spacing w:val="-3"/>
          <w:szCs w:val="22"/>
          <w:lang w:val="es-BO"/>
        </w:rPr>
        <w:t>Supervisor</w:t>
      </w:r>
      <w:r w:rsidRPr="00642EF5">
        <w:rPr>
          <w:rFonts w:asciiTheme="minorHAnsi" w:hAnsiTheme="minorHAnsi" w:cstheme="minorHAnsi"/>
          <w:szCs w:val="22"/>
          <w:lang w:val="es-BO"/>
        </w:rPr>
        <w:t>.</w:t>
      </w:r>
    </w:p>
    <w:p w:rsidR="00642EF5" w:rsidRPr="00642EF5" w:rsidRDefault="00642EF5" w:rsidP="00642EF5">
      <w:pPr>
        <w:pStyle w:val="Sangra2detindependiente"/>
        <w:spacing w:line="240" w:lineRule="auto"/>
        <w:ind w:left="567" w:hanging="567"/>
        <w:jc w:val="both"/>
        <w:rPr>
          <w:rFonts w:asciiTheme="minorHAnsi" w:hAnsiTheme="minorHAnsi" w:cstheme="minorHAnsi"/>
          <w:b/>
          <w:bCs/>
          <w:spacing w:val="-3"/>
          <w:szCs w:val="22"/>
          <w:lang w:val="es-BO"/>
        </w:rPr>
      </w:pPr>
      <w:r w:rsidRPr="00642EF5">
        <w:rPr>
          <w:rFonts w:asciiTheme="minorHAnsi" w:hAnsiTheme="minorHAnsi" w:cstheme="minorHAnsi"/>
          <w:b/>
          <w:bCs/>
          <w:spacing w:val="-3"/>
          <w:szCs w:val="22"/>
          <w:lang w:val="es-BO"/>
        </w:rPr>
        <w:t xml:space="preserve">22.11 Corrección de defectos: </w:t>
      </w:r>
    </w:p>
    <w:p w:rsidR="00642EF5" w:rsidRPr="00642EF5" w:rsidRDefault="00642EF5" w:rsidP="00642EF5">
      <w:pPr>
        <w:tabs>
          <w:tab w:val="left" w:pos="567"/>
        </w:tabs>
        <w:spacing w:after="120"/>
        <w:ind w:left="567" w:hanging="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durante la ejecución de la Obra y hasta antes de la recepción definitiva, será observada por el Supervisor mediante notificación expresa al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señalando el plazo de su corrección, a cuyo efecto </w:t>
      </w:r>
      <w:r w:rsidRPr="00642EF5">
        <w:rPr>
          <w:rFonts w:asciiTheme="minorHAnsi" w:hAnsiTheme="minorHAnsi" w:cstheme="minorHAnsi"/>
          <w:spacing w:val="-3"/>
          <w:szCs w:val="22"/>
          <w:lang w:val="es-BO"/>
        </w:rPr>
        <w:lastRenderedPageBreak/>
        <w:t xml:space="preserve">el trabajo defectuoso será removido y reemplazado a exclusiva cuenta y cargo del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en forma satisfactoria para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el Fiscal de Obra</w:t>
      </w:r>
      <w:r w:rsidRPr="00642EF5">
        <w:rPr>
          <w:rFonts w:asciiTheme="minorHAnsi" w:hAnsiTheme="minorHAnsi" w:cstheme="minorHAnsi"/>
          <w:spacing w:val="-3"/>
          <w:szCs w:val="22"/>
          <w:lang w:val="es-BO"/>
        </w:rPr>
        <w:t xml:space="preserve">. </w:t>
      </w:r>
    </w:p>
    <w:p w:rsidR="00642EF5" w:rsidRPr="00642EF5" w:rsidRDefault="00642EF5" w:rsidP="00642EF5">
      <w:pPr>
        <w:tabs>
          <w:tab w:val="left" w:pos="567"/>
        </w:tabs>
        <w:spacing w:after="120"/>
        <w:ind w:left="567" w:hanging="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ab/>
        <w:t xml:space="preserve">Con la finalidad de realizar la recepción provisional de la Obra, de forma antelada el </w:t>
      </w:r>
      <w:r w:rsidRPr="00642EF5">
        <w:rPr>
          <w:rFonts w:asciiTheme="minorHAnsi" w:hAnsiTheme="minorHAnsi" w:cstheme="minorHAnsi"/>
          <w:bCs/>
          <w:spacing w:val="-3"/>
          <w:szCs w:val="22"/>
          <w:lang w:val="es-BO"/>
        </w:rPr>
        <w:t xml:space="preserve">Supervisor </w:t>
      </w:r>
      <w:r w:rsidRPr="00642EF5">
        <w:rPr>
          <w:rFonts w:asciiTheme="minorHAnsi" w:hAnsiTheme="minorHAnsi" w:cstheme="minorHAnsi"/>
          <w:spacing w:val="-3"/>
          <w:szCs w:val="22"/>
          <w:lang w:val="es-BO"/>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notificarán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42EF5" w:rsidRPr="00642EF5" w:rsidRDefault="00642EF5" w:rsidP="00642EF5">
      <w:pPr>
        <w:tabs>
          <w:tab w:val="left" w:pos="567"/>
        </w:tabs>
        <w:spacing w:after="120"/>
        <w:ind w:left="567" w:hanging="567"/>
        <w:jc w:val="both"/>
        <w:rPr>
          <w:rFonts w:asciiTheme="minorHAnsi" w:hAnsiTheme="minorHAnsi" w:cstheme="minorHAnsi"/>
          <w:b/>
          <w:bCs/>
          <w:spacing w:val="-3"/>
          <w:szCs w:val="22"/>
          <w:lang w:val="es-BO"/>
        </w:rPr>
      </w:pPr>
      <w:r w:rsidRPr="00642EF5">
        <w:rPr>
          <w:rFonts w:asciiTheme="minorHAnsi" w:hAnsiTheme="minorHAnsi" w:cstheme="minorHAnsi"/>
          <w:b/>
          <w:bCs/>
          <w:spacing w:val="-3"/>
          <w:szCs w:val="22"/>
          <w:lang w:val="es-BO"/>
        </w:rPr>
        <w:t xml:space="preserve">22.12 </w:t>
      </w:r>
      <w:r w:rsidRPr="00642EF5">
        <w:rPr>
          <w:rFonts w:asciiTheme="minorHAnsi" w:hAnsiTheme="minorHAnsi" w:cstheme="minorHAnsi"/>
          <w:b/>
          <w:bCs/>
          <w:spacing w:val="-3"/>
          <w:szCs w:val="22"/>
          <w:lang w:val="es-BO"/>
        </w:rPr>
        <w:tab/>
        <w:t xml:space="preserve">Defectos no corregidos: </w:t>
      </w:r>
    </w:p>
    <w:p w:rsidR="00642EF5" w:rsidRPr="00642EF5" w:rsidRDefault="00642EF5" w:rsidP="00642EF5">
      <w:pPr>
        <w:pStyle w:val="Sangra2detindependiente"/>
        <w:spacing w:line="240" w:lineRule="auto"/>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no ha corregido un defecto dentro del plazo especificado en la notificación del </w:t>
      </w:r>
      <w:r w:rsidRPr="00642EF5">
        <w:rPr>
          <w:rFonts w:asciiTheme="minorHAnsi" w:hAnsiTheme="minorHAnsi" w:cstheme="minorHAnsi"/>
          <w:spacing w:val="-3"/>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durante la ejecución de la Obra, antes de la recepción provisional o antes de la recepción definitiva, el </w:t>
      </w:r>
      <w:r w:rsidRPr="00642EF5">
        <w:rPr>
          <w:rFonts w:asciiTheme="minorHAnsi" w:hAnsiTheme="minorHAnsi" w:cstheme="minorHAnsi"/>
          <w:spacing w:val="-3"/>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 xml:space="preserve">no acepte reconocer esos gastos se rechazará la recepción definitiva, pudiendo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efectuar la ejecución de la garantía de cumplimiento de Contrato y la garantía adicional a la garantía de cumplimiento de Contrato de Obra. </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 xml:space="preserve">VIGÉSIMA TERCERA.- (ESTIPULACIONES SOBRE IMPUESTOS Y TRIBUTOS) </w:t>
      </w:r>
      <w:r w:rsidRPr="00642EF5">
        <w:rPr>
          <w:rFonts w:asciiTheme="minorHAnsi" w:hAnsiTheme="minorHAnsi" w:cstheme="minorHAnsi"/>
          <w:b/>
          <w:i/>
          <w:szCs w:val="22"/>
          <w:lang w:val="es-BO"/>
        </w:rPr>
        <w:t>(CONFORME LA VALIDACIÓN DE TRIBUTOS)</w:t>
      </w:r>
    </w:p>
    <w:p w:rsidR="00642EF5" w:rsidRPr="00642EF5" w:rsidRDefault="00642EF5" w:rsidP="00642EF5">
      <w:pPr>
        <w:widowControl w:val="0"/>
        <w:spacing w:before="120"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declara que todos los tributos vigentes a la fecha y que puedan originarse directa o indirectamente en aplicación del Contrato, son de su responsabilidad, no correspondiendo ningún reclamo posterior.</w:t>
      </w:r>
    </w:p>
    <w:p w:rsidR="00642EF5" w:rsidRPr="00642EF5" w:rsidRDefault="00642EF5" w:rsidP="00642EF5">
      <w:pPr>
        <w:widowControl w:val="0"/>
        <w:spacing w:before="120"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en este caso 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conforme a lo previsto en la Ley Aplicable, sin derecho a reembolso.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42EF5" w:rsidRPr="00642EF5" w:rsidRDefault="00642EF5" w:rsidP="00642EF5">
      <w:pPr>
        <w:widowControl w:val="0"/>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VIGÉSIMA CUARTA.- (CONFIDENCIALIDAD)</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Las obligaciones que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asuma bajo este Contrato con relación a la confidencialidad, subsistirán una vez finalizado el Contrato.</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A la terminación del presente Contrato, por resolución o por su cumplimiento, 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 xml:space="preserve">está en la obligación de proveer de manera inmediata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todos los documentos, notas, datos, información y otros que estuvieran en posesión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en virtud a la ejecución del presente Contrato, no pudiendo retener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ninguna copia de los mismos, ya sean en papel o en formato electrónico o digital.</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El incumplimiento de la obligación de confidencialidad importara:</w:t>
      </w:r>
    </w:p>
    <w:p w:rsidR="00642EF5" w:rsidRPr="00642EF5" w:rsidRDefault="00642EF5" w:rsidP="005A31A6">
      <w:pPr>
        <w:pStyle w:val="Prrafodelista"/>
        <w:numPr>
          <w:ilvl w:val="0"/>
          <w:numId w:val="48"/>
        </w:numPr>
        <w:shd w:val="clear" w:color="auto" w:fill="FFFFFF"/>
        <w:tabs>
          <w:tab w:val="left" w:pos="426"/>
        </w:tabs>
        <w:spacing w:after="120"/>
        <w:ind w:left="1135" w:right="-6" w:hanging="284"/>
        <w:jc w:val="both"/>
        <w:rPr>
          <w:rFonts w:asciiTheme="minorHAnsi" w:hAnsiTheme="minorHAnsi" w:cstheme="minorHAnsi"/>
          <w:b/>
          <w:szCs w:val="22"/>
          <w:lang w:val="es-BO"/>
        </w:rPr>
      </w:pPr>
      <w:r w:rsidRPr="00642EF5">
        <w:rPr>
          <w:rFonts w:asciiTheme="minorHAnsi" w:hAnsiTheme="minorHAnsi" w:cstheme="minorHAnsi"/>
          <w:szCs w:val="22"/>
          <w:lang w:val="es-BO"/>
        </w:rPr>
        <w:t>La adopción de medidas judiciales y sanciones de acuerdo a normas pertinentes.</w:t>
      </w:r>
    </w:p>
    <w:p w:rsidR="00642EF5" w:rsidRPr="00642EF5" w:rsidRDefault="00642EF5" w:rsidP="005A31A6">
      <w:pPr>
        <w:pStyle w:val="Prrafodelista"/>
        <w:numPr>
          <w:ilvl w:val="0"/>
          <w:numId w:val="48"/>
        </w:numPr>
        <w:shd w:val="clear" w:color="auto" w:fill="FFFFFF"/>
        <w:tabs>
          <w:tab w:val="left" w:pos="426"/>
        </w:tabs>
        <w:spacing w:after="120"/>
        <w:ind w:left="1135" w:right="-6" w:hanging="284"/>
        <w:jc w:val="both"/>
        <w:rPr>
          <w:rFonts w:asciiTheme="minorHAnsi" w:hAnsiTheme="minorHAnsi" w:cstheme="minorHAnsi"/>
          <w:b/>
          <w:szCs w:val="22"/>
          <w:lang w:val="es-BO"/>
        </w:rPr>
      </w:pPr>
      <w:r w:rsidRPr="00642EF5">
        <w:rPr>
          <w:rFonts w:asciiTheme="minorHAnsi" w:hAnsiTheme="minorHAnsi" w:cstheme="minorHAnsi"/>
          <w:szCs w:val="22"/>
          <w:lang w:val="es-BO"/>
        </w:rPr>
        <w:t>Responsabilidad por pérdida y daños.</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VIGÉSIMA QUINTA.- (SUBCONTRATOS)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El Fiscal de Obra a solicitud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podrá autorizar la subcontratación para la ejecución de alguna fase de la Obra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subcontrataciones que acumuladas no deberán exceder el 25% (veinticinco por ciento) del valor total de este Contrato para lo cual deberá necesariamente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tener la autorización expresa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 través del Fiscal de Obra, siendo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lang w:val="es-BO"/>
        </w:rPr>
        <w:t xml:space="preserve">Ningún subcontrato o intervención de terceras personas relevará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del cumplimiento de todas sus obligaciones y responsabilidades emergentes del presente Contrato.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deberá presentar al </w:t>
      </w:r>
      <w:r w:rsidRPr="00642EF5">
        <w:rPr>
          <w:rFonts w:asciiTheme="minorHAnsi" w:hAnsiTheme="minorHAnsi" w:cstheme="minorHAnsi"/>
          <w:szCs w:val="22"/>
          <w:lang w:val="es-BO"/>
        </w:rPr>
        <w:t>Fiscal de Obra</w:t>
      </w:r>
      <w:r w:rsidRPr="00642EF5">
        <w:rPr>
          <w:rFonts w:asciiTheme="minorHAnsi" w:hAnsiTheme="minorHAnsi" w:cstheme="minorHAnsi"/>
          <w:szCs w:val="22"/>
        </w:rPr>
        <w:t xml:space="preserve"> a solo requerimiento del Supervisor para fines de conocimiento todos los subcontratos que suscriba con terceros. </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garantiza que todos los subcontratistas realizarán la parte de la Obra subcontratada y proveerán los equipos, materiales, servicios y obras de acuerdo con los términos y condiciones del presente Contrato.</w:t>
      </w:r>
      <w:r w:rsidRPr="00642EF5">
        <w:rPr>
          <w:rFonts w:asciiTheme="minorHAnsi" w:hAnsiTheme="minorHAnsi" w:cstheme="minorHAnsi"/>
          <w:b/>
          <w:szCs w:val="22"/>
          <w:lang w:val="es-BO"/>
        </w:rPr>
        <w:t xml:space="preserve">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proveerá al Fiscal de Obra copias de todos los subcontratos, que deberán ser remitidas de manera trimestral o cuando el Fiscal de Obra los requiera.</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empleados o trabajadores.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rPr>
        <w:t>Los contratos</w:t>
      </w:r>
      <w:r w:rsidRPr="00642EF5">
        <w:rPr>
          <w:rFonts w:asciiTheme="minorHAnsi" w:hAnsiTheme="minorHAnsi" w:cstheme="minorHAnsi"/>
          <w:szCs w:val="22"/>
          <w:lang w:val="es-BO"/>
        </w:rPr>
        <w:t xml:space="preserve"> suscritos entre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y los subcontratistas deberán prever el cumplimiento de las obligaciones laborales, sociales, ambientales y tributarias y demás normativa aplicable.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no obligará o pretenderá obligar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en caso de inobservancia y/o infracción de las obligaciones del Contrato, leyes, reglamentos y/o norma aplicable del Estado Plurinacional de Bolivia.</w:t>
      </w:r>
    </w:p>
    <w:p w:rsidR="00642EF5" w:rsidRPr="00642EF5" w:rsidRDefault="00642EF5" w:rsidP="00642EF5">
      <w:pPr>
        <w:spacing w:after="120"/>
        <w:jc w:val="both"/>
        <w:rPr>
          <w:rFonts w:asciiTheme="minorHAnsi" w:hAnsiTheme="minorHAnsi" w:cstheme="minorHAnsi"/>
          <w:szCs w:val="22"/>
          <w:u w:val="single"/>
        </w:rPr>
      </w:pPr>
      <w:r w:rsidRPr="00642EF5">
        <w:rPr>
          <w:rFonts w:asciiTheme="minorHAnsi" w:hAnsiTheme="minorHAnsi" w:cstheme="minorHAnsi"/>
          <w:b/>
          <w:szCs w:val="22"/>
          <w:u w:val="single"/>
          <w:lang w:val="es-BO"/>
        </w:rPr>
        <w:t>VIGÉSIMA SEXTA.- (INTRANSFERIBILIDAD DEL CONTRATO)</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El </w:t>
      </w:r>
      <w:r w:rsidRPr="00642EF5">
        <w:rPr>
          <w:rFonts w:asciiTheme="minorHAnsi" w:hAnsiTheme="minorHAnsi" w:cstheme="minorHAnsi"/>
          <w:b/>
          <w:bCs/>
          <w:szCs w:val="22"/>
        </w:rPr>
        <w:t>Contratista</w:t>
      </w:r>
      <w:r w:rsidRPr="00642EF5">
        <w:rPr>
          <w:rFonts w:asciiTheme="minorHAnsi" w:hAnsiTheme="minorHAnsi" w:cstheme="minorHAnsi"/>
          <w:szCs w:val="22"/>
        </w:rPr>
        <w:t xml:space="preserve"> bajo ningún título podrá ceder, transferir, subrogar, total o parcialmente este Contrato.</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rPr>
        <w:t xml:space="preserve">, bajo los mismos términos y condiciones del presente Contrato. </w:t>
      </w:r>
    </w:p>
    <w:p w:rsidR="00642EF5" w:rsidRPr="00642EF5" w:rsidRDefault="00642EF5" w:rsidP="00642EF5">
      <w:pPr>
        <w:pStyle w:val="ss"/>
        <w:spacing w:before="120" w:after="120"/>
        <w:ind w:right="-7" w:firstLine="0"/>
        <w:rPr>
          <w:rFonts w:asciiTheme="minorHAnsi" w:hAnsiTheme="minorHAnsi" w:cstheme="minorHAnsi"/>
          <w:sz w:val="20"/>
          <w:szCs w:val="22"/>
          <w:lang w:val="es-BO"/>
        </w:rPr>
      </w:pPr>
      <w:r w:rsidRPr="00642EF5">
        <w:rPr>
          <w:rFonts w:asciiTheme="minorHAnsi" w:hAnsiTheme="minorHAnsi" w:cstheme="minorHAnsi"/>
          <w:color w:val="000000"/>
          <w:sz w:val="20"/>
          <w:szCs w:val="22"/>
          <w:lang w:val="es-BO"/>
        </w:rPr>
        <w:t xml:space="preserve">La Parte que se propone </w:t>
      </w:r>
      <w:r w:rsidRPr="00642EF5">
        <w:rPr>
          <w:rFonts w:asciiTheme="minorHAnsi" w:hAnsiTheme="minorHAnsi" w:cstheme="minorHAnsi"/>
          <w:sz w:val="20"/>
          <w:szCs w:val="22"/>
          <w:lang w:val="es-BO"/>
        </w:rPr>
        <w:t>ceder, transferir o subrogar el presente Contrato,</w:t>
      </w:r>
      <w:r w:rsidRPr="00642EF5">
        <w:rPr>
          <w:rFonts w:asciiTheme="minorHAnsi" w:hAnsiTheme="minorHAnsi" w:cstheme="minorHAnsi"/>
          <w:color w:val="000000"/>
          <w:sz w:val="20"/>
          <w:szCs w:val="22"/>
          <w:lang w:val="es-BO"/>
        </w:rPr>
        <w:t xml:space="preserve"> debe notificar a la otra Parte, por lo menos con 10 (diez) días calendario de anticipación, para que esta última evalúe si la </w:t>
      </w:r>
      <w:r w:rsidRPr="00642EF5">
        <w:rPr>
          <w:rFonts w:asciiTheme="minorHAnsi" w:hAnsiTheme="minorHAnsi" w:cstheme="minorHAnsi"/>
          <w:sz w:val="20"/>
          <w:szCs w:val="22"/>
          <w:lang w:val="es-BO"/>
        </w:rPr>
        <w:t xml:space="preserve">cesión, transferencia o subrogación </w:t>
      </w:r>
      <w:r w:rsidRPr="00642EF5">
        <w:rPr>
          <w:rFonts w:asciiTheme="minorHAnsi" w:hAnsiTheme="minorHAnsi" w:cstheme="minorHAnsi"/>
          <w:color w:val="000000"/>
          <w:sz w:val="20"/>
          <w:szCs w:val="22"/>
          <w:lang w:val="es-BO"/>
        </w:rPr>
        <w:t xml:space="preserve">afecta a sus intereses o no, lo que deberá comunicar a la parte cedente dentro de los 10 (diez) días hábiles siguientes del aviso de la </w:t>
      </w:r>
      <w:r w:rsidRPr="00642EF5">
        <w:rPr>
          <w:rFonts w:asciiTheme="minorHAnsi" w:hAnsiTheme="minorHAnsi" w:cstheme="minorHAnsi"/>
          <w:sz w:val="20"/>
          <w:szCs w:val="22"/>
          <w:lang w:val="es-BO"/>
        </w:rPr>
        <w:t>cesión, transferencia o subrogación.</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Una vez aprobada la </w:t>
      </w:r>
      <w:r w:rsidRPr="00642EF5">
        <w:rPr>
          <w:rFonts w:asciiTheme="minorHAnsi" w:hAnsiTheme="minorHAnsi" w:cstheme="minorHAnsi"/>
          <w:szCs w:val="22"/>
          <w:lang w:val="es-BO"/>
        </w:rPr>
        <w:t>cesión, transferencia o subrogación</w:t>
      </w:r>
      <w:r w:rsidRPr="00642EF5">
        <w:rPr>
          <w:rFonts w:asciiTheme="minorHAnsi" w:hAnsiTheme="minorHAnsi" w:cstheme="minorHAnsi"/>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42EF5" w:rsidRPr="00642EF5" w:rsidRDefault="00642EF5" w:rsidP="00642EF5">
      <w:pPr>
        <w:spacing w:before="120" w:after="120"/>
        <w:jc w:val="both"/>
        <w:rPr>
          <w:rFonts w:asciiTheme="minorHAnsi" w:hAnsiTheme="minorHAnsi" w:cstheme="minorHAnsi"/>
          <w:szCs w:val="22"/>
          <w:u w:val="single"/>
          <w:lang w:val="es-BO"/>
        </w:rPr>
      </w:pPr>
      <w:r w:rsidRPr="00642EF5">
        <w:rPr>
          <w:rFonts w:asciiTheme="minorHAnsi" w:hAnsiTheme="minorHAnsi" w:cstheme="minorHAnsi"/>
          <w:b/>
          <w:szCs w:val="22"/>
          <w:u w:val="single"/>
          <w:lang w:val="es-BO"/>
        </w:rPr>
        <w:t>VIGÉSIMA SÉPTIMA.- (CAUSAS DE FUERZA MAYOR Y/O CASO FORTUITO)</w:t>
      </w:r>
    </w:p>
    <w:p w:rsidR="00642EF5" w:rsidRPr="00642EF5" w:rsidRDefault="00642EF5" w:rsidP="00642EF5">
      <w:pPr>
        <w:spacing w:before="120" w:after="120"/>
        <w:ind w:right="-7"/>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rPr>
        <w:t xml:space="preserve">Con el fin de exceptuar al </w:t>
      </w:r>
      <w:r w:rsidRPr="00642EF5">
        <w:rPr>
          <w:rFonts w:asciiTheme="minorHAnsi" w:hAnsiTheme="minorHAnsi" w:cstheme="minorHAnsi"/>
          <w:b/>
          <w:bCs/>
          <w:szCs w:val="22"/>
        </w:rPr>
        <w:t>Contratista</w:t>
      </w:r>
      <w:r w:rsidRPr="00642EF5">
        <w:rPr>
          <w:rFonts w:asciiTheme="minorHAnsi" w:hAnsiTheme="minorHAnsi" w:cstheme="minorHAnsi"/>
          <w:szCs w:val="22"/>
        </w:rPr>
        <w:t xml:space="preserve"> de determinadas responsabilidades por mora durante la vigencia del presente Contrato, el </w:t>
      </w:r>
      <w:r w:rsidRPr="00642EF5">
        <w:rPr>
          <w:rFonts w:asciiTheme="minorHAnsi" w:hAnsiTheme="minorHAnsi" w:cstheme="minorHAnsi"/>
          <w:bCs/>
          <w:szCs w:val="22"/>
        </w:rPr>
        <w:t>Supervisor</w:t>
      </w:r>
      <w:r w:rsidRPr="00642EF5">
        <w:rPr>
          <w:rFonts w:asciiTheme="minorHAnsi" w:hAnsiTheme="minorHAnsi" w:cstheme="minorHAnsi"/>
          <w:b/>
          <w:bCs/>
          <w:szCs w:val="22"/>
        </w:rPr>
        <w:t xml:space="preserve"> </w:t>
      </w:r>
      <w:r w:rsidRPr="00642EF5">
        <w:rPr>
          <w:rFonts w:asciiTheme="minorHAnsi" w:hAnsiTheme="minorHAnsi" w:cstheme="minorHAnsi"/>
          <w:bCs/>
          <w:szCs w:val="22"/>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rPr>
        <w:t xml:space="preserve"> tendrá la facultad de calificar las causas de </w:t>
      </w:r>
      <w:r w:rsidRPr="00642EF5">
        <w:rPr>
          <w:rFonts w:asciiTheme="minorHAnsi" w:hAnsiTheme="minorHAnsi" w:cstheme="minorHAnsi"/>
          <w:szCs w:val="22"/>
        </w:rPr>
        <w:lastRenderedPageBreak/>
        <w:t xml:space="preserve">fuerza mayor y/o caso fortuito, que pudieran tener efectiva consecuencia sobre la ejecución del </w:t>
      </w:r>
      <w:r w:rsidRPr="00642EF5">
        <w:rPr>
          <w:rFonts w:asciiTheme="minorHAnsi" w:hAnsiTheme="minorHAnsi" w:cstheme="minorHAnsi"/>
          <w:bCs/>
          <w:szCs w:val="22"/>
        </w:rPr>
        <w:t>Contrato,</w:t>
      </w:r>
      <w:r w:rsidRPr="00642EF5">
        <w:rPr>
          <w:rFonts w:asciiTheme="minorHAnsi" w:hAnsiTheme="minorHAnsi" w:cstheme="minorHAnsi"/>
          <w:b/>
          <w:bCs/>
          <w:szCs w:val="22"/>
        </w:rPr>
        <w:t xml:space="preserve"> </w:t>
      </w:r>
      <w:r w:rsidRPr="00642EF5">
        <w:rPr>
          <w:rFonts w:asciiTheme="minorHAnsi" w:hAnsiTheme="minorHAnsi" w:cstheme="minorHAnsi"/>
          <w:bCs/>
          <w:szCs w:val="22"/>
        </w:rPr>
        <w:t>previo cumplimiento de lo establecido en la presente cláusula</w:t>
      </w:r>
      <w:r w:rsidRPr="00642EF5">
        <w:rPr>
          <w:rFonts w:asciiTheme="minorHAnsi" w:hAnsiTheme="minorHAnsi" w:cstheme="minorHAnsi"/>
          <w:szCs w:val="22"/>
        </w:rPr>
        <w:t>.</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Se entiende por fuerza mayor al obstáculo externo, imprevisto o inevitable que origina una fuerza extraña al hombre y con tal medida impide el cumplimiento de la obligación (ejemplo: incendios, inundaciones y/o desastres naturales</w:t>
      </w:r>
      <w:r w:rsidRPr="00642EF5">
        <w:rPr>
          <w:rFonts w:asciiTheme="minorHAnsi" w:hAnsiTheme="minorHAnsi" w:cstheme="minorHAnsi"/>
          <w:szCs w:val="22"/>
          <w:lang w:eastAsia="es-BO"/>
        </w:rPr>
        <w:t>, etc.).</w:t>
      </w:r>
    </w:p>
    <w:p w:rsidR="00642EF5" w:rsidRPr="00642EF5" w:rsidRDefault="00642EF5" w:rsidP="00642EF5">
      <w:pPr>
        <w:spacing w:before="120" w:after="120"/>
        <w:jc w:val="both"/>
        <w:rPr>
          <w:rFonts w:asciiTheme="minorHAnsi" w:hAnsiTheme="minorHAnsi" w:cstheme="minorHAnsi"/>
          <w:szCs w:val="22"/>
          <w:lang w:eastAsia="es-BO"/>
        </w:rPr>
      </w:pPr>
      <w:r w:rsidRPr="00642EF5">
        <w:rPr>
          <w:rFonts w:asciiTheme="minorHAnsi" w:hAnsiTheme="minorHAnsi" w:cstheme="minorHAnsi"/>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2EF5" w:rsidRPr="00642EF5" w:rsidRDefault="00642EF5" w:rsidP="00642EF5">
      <w:pPr>
        <w:tabs>
          <w:tab w:val="left" w:pos="993"/>
        </w:tabs>
        <w:spacing w:before="120" w:after="120"/>
        <w:ind w:right="-7"/>
        <w:jc w:val="both"/>
        <w:outlineLvl w:val="1"/>
        <w:rPr>
          <w:rFonts w:asciiTheme="minorHAnsi" w:hAnsiTheme="minorHAnsi" w:cstheme="minorHAnsi"/>
          <w:b/>
          <w:szCs w:val="22"/>
          <w:lang w:val="es-BO" w:eastAsia="x-none"/>
        </w:rPr>
      </w:pPr>
      <w:r w:rsidRPr="00642EF5">
        <w:rPr>
          <w:rFonts w:asciiTheme="minorHAnsi" w:hAnsiTheme="minorHAnsi" w:cstheme="minorHAnsi"/>
          <w:b/>
          <w:szCs w:val="22"/>
          <w:lang w:val="es-BO" w:eastAsia="x-none"/>
        </w:rPr>
        <w:t>27.1 Condiciones de validez:</w:t>
      </w:r>
    </w:p>
    <w:p w:rsidR="00642EF5" w:rsidRPr="00642EF5" w:rsidRDefault="00642EF5" w:rsidP="00642EF5">
      <w:pPr>
        <w:spacing w:after="120"/>
        <w:ind w:right="-7"/>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42EF5" w:rsidRPr="00642EF5" w:rsidRDefault="00642EF5" w:rsidP="005A31A6">
      <w:pPr>
        <w:numPr>
          <w:ilvl w:val="0"/>
          <w:numId w:val="57"/>
        </w:numPr>
        <w:tabs>
          <w:tab w:val="left" w:pos="1134"/>
        </w:tabs>
        <w:spacing w:after="120"/>
        <w:ind w:left="1135" w:right="-6" w:hanging="284"/>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Las circunstancias de la fuerza mayor o caso fortuito no hayan surgido por un incumplimiento, omisión o negligencia de la Parte </w:t>
      </w:r>
      <w:proofErr w:type="spellStart"/>
      <w:r w:rsidRPr="00642EF5">
        <w:rPr>
          <w:rFonts w:asciiTheme="minorHAnsi" w:hAnsiTheme="minorHAnsi" w:cstheme="minorHAnsi"/>
          <w:szCs w:val="22"/>
          <w:lang w:val="es-BO" w:eastAsia="x-none"/>
        </w:rPr>
        <w:t>invocante</w:t>
      </w:r>
      <w:proofErr w:type="spellEnd"/>
      <w:r w:rsidRPr="00642EF5">
        <w:rPr>
          <w:rFonts w:asciiTheme="minorHAnsi" w:hAnsiTheme="minorHAnsi" w:cstheme="minorHAnsi"/>
          <w:szCs w:val="22"/>
          <w:lang w:val="es-BO" w:eastAsia="x-none"/>
        </w:rPr>
        <w:t xml:space="preserve">, o en el caso del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será aplicable también a cualquier subcontratista.</w:t>
      </w:r>
    </w:p>
    <w:p w:rsidR="00642EF5" w:rsidRPr="00642EF5" w:rsidRDefault="00642EF5" w:rsidP="005A31A6">
      <w:pPr>
        <w:numPr>
          <w:ilvl w:val="0"/>
          <w:numId w:val="57"/>
        </w:numPr>
        <w:tabs>
          <w:tab w:val="left" w:pos="1134"/>
        </w:tabs>
        <w:spacing w:after="120"/>
        <w:ind w:left="1135" w:right="-6" w:hanging="284"/>
        <w:jc w:val="both"/>
        <w:rPr>
          <w:rFonts w:asciiTheme="minorHAnsi" w:hAnsiTheme="minorHAnsi" w:cstheme="minorHAnsi"/>
          <w:szCs w:val="22"/>
          <w:lang w:val="es-BO"/>
        </w:rPr>
      </w:pPr>
      <w:r w:rsidRPr="00642EF5">
        <w:rPr>
          <w:rFonts w:asciiTheme="minorHAnsi" w:hAnsiTheme="minorHAnsi" w:cstheme="minorHAnsi"/>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642EF5" w:rsidRPr="00642EF5" w:rsidRDefault="00642EF5" w:rsidP="005A31A6">
      <w:pPr>
        <w:numPr>
          <w:ilvl w:val="0"/>
          <w:numId w:val="57"/>
        </w:numPr>
        <w:tabs>
          <w:tab w:val="left" w:pos="1134"/>
        </w:tabs>
        <w:spacing w:after="120"/>
        <w:ind w:left="1135" w:right="-6" w:hanging="284"/>
        <w:jc w:val="both"/>
        <w:rPr>
          <w:rFonts w:asciiTheme="minorHAnsi" w:hAnsiTheme="minorHAnsi" w:cstheme="minorHAnsi"/>
          <w:szCs w:val="22"/>
          <w:lang w:val="es-BO"/>
        </w:rPr>
      </w:pPr>
      <w:r w:rsidRPr="00642EF5">
        <w:rPr>
          <w:rFonts w:asciiTheme="minorHAnsi" w:hAnsiTheme="minorHAnsi" w:cstheme="minorHAnsi"/>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Previo cumplimiento por parte del </w:t>
      </w:r>
      <w:r w:rsidRPr="00642EF5">
        <w:rPr>
          <w:rFonts w:asciiTheme="minorHAnsi" w:hAnsiTheme="minorHAnsi" w:cstheme="minorHAnsi"/>
          <w:b/>
          <w:szCs w:val="22"/>
        </w:rPr>
        <w:t xml:space="preserve">Contratista </w:t>
      </w:r>
      <w:r w:rsidRPr="00642EF5">
        <w:rPr>
          <w:rFonts w:asciiTheme="minorHAnsi" w:hAnsiTheme="minorHAnsi" w:cstheme="minorHAnsi"/>
          <w:szCs w:val="22"/>
        </w:rPr>
        <w:t xml:space="preserve">de lo establecido precedentemente dentro de los 02 (dos) días hábiles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rPr>
        <w:t xml:space="preserve"> debe aprobar la existencia del impedimento, sin el cual, de ninguna manera y por ningún motivo podrá solicitar luego al </w:t>
      </w:r>
      <w:r w:rsidRPr="00642EF5">
        <w:rPr>
          <w:rFonts w:asciiTheme="minorHAnsi" w:hAnsiTheme="minorHAnsi" w:cstheme="minorHAnsi"/>
          <w:bCs/>
          <w:szCs w:val="22"/>
        </w:rPr>
        <w:t>Supervisor</w:t>
      </w:r>
      <w:r w:rsidRPr="00642EF5">
        <w:rPr>
          <w:rFonts w:asciiTheme="minorHAnsi" w:hAnsiTheme="minorHAnsi" w:cstheme="minorHAnsi"/>
          <w:b/>
          <w:bCs/>
          <w:szCs w:val="22"/>
        </w:rPr>
        <w:t xml:space="preserve"> </w:t>
      </w:r>
      <w:r w:rsidRPr="00642EF5">
        <w:rPr>
          <w:rFonts w:asciiTheme="minorHAnsi" w:hAnsiTheme="minorHAnsi" w:cstheme="minorHAnsi"/>
          <w:szCs w:val="22"/>
        </w:rPr>
        <w:t>por escrito, la ampliación del plazo del Contrato o la exención de pago de multas.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En ningún caso y bajo ninguna circunstancia, se considerará como causa de fuerza mayor el mal tiempo dentro del área de ejecución de la Obra que a criterio del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rPr>
        <w:t xml:space="preserve"> y </w:t>
      </w:r>
      <w:r w:rsidRPr="00642EF5">
        <w:rPr>
          <w:rFonts w:asciiTheme="minorHAnsi" w:hAnsiTheme="minorHAnsi" w:cstheme="minorHAnsi"/>
          <w:bCs/>
          <w:szCs w:val="22"/>
        </w:rPr>
        <w:t>Supervisor</w:t>
      </w:r>
      <w:r w:rsidRPr="00642EF5">
        <w:rPr>
          <w:rFonts w:asciiTheme="minorHAnsi" w:hAnsiTheme="minorHAnsi" w:cstheme="minorHAnsi"/>
          <w:szCs w:val="22"/>
        </w:rPr>
        <w:t xml:space="preserve"> no impida que se realice normalmente la Obra. En caso de que sea considerado, 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 xml:space="preserve">tiene la obligación de recabar y presentar al </w:t>
      </w:r>
      <w:r w:rsidRPr="00642EF5">
        <w:rPr>
          <w:rFonts w:asciiTheme="minorHAnsi" w:hAnsiTheme="minorHAnsi" w:cstheme="minorHAnsi"/>
          <w:bCs/>
          <w:szCs w:val="22"/>
        </w:rPr>
        <w:t>Supervisor</w:t>
      </w:r>
      <w:r w:rsidRPr="00642EF5">
        <w:rPr>
          <w:rFonts w:asciiTheme="minorHAnsi" w:hAnsiTheme="minorHAnsi" w:cstheme="minorHAnsi"/>
          <w:szCs w:val="22"/>
        </w:rPr>
        <w:t xml:space="preserve"> de manera oportuna el boletín mensual de precipitaciones emitidas por el </w:t>
      </w:r>
      <w:r w:rsidRPr="00642EF5">
        <w:rPr>
          <w:rFonts w:asciiTheme="minorHAnsi" w:hAnsiTheme="minorHAnsi" w:cstheme="minorHAnsi"/>
          <w:bCs/>
          <w:szCs w:val="22"/>
        </w:rPr>
        <w:t>SENAMHI</w:t>
      </w:r>
      <w:r w:rsidRPr="00642EF5">
        <w:rPr>
          <w:rFonts w:asciiTheme="minorHAnsi" w:hAnsiTheme="minorHAnsi" w:cstheme="minorHAnsi"/>
          <w:szCs w:val="22"/>
        </w:rPr>
        <w:t xml:space="preserve"> documento que deberá consignar el sello seco de la institución para su respectiva consideración. 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deberá prever en su cronograma de ejecución estos acontecimientos, salvo se presente durante la ejecución de la Obra eventos extraordinarios que se encuentren fuera del promedio de los acontecimientos sucedidos en los últimos 05 (cinco) años.</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Asimismo, tampoco se considerarán como fuerza mayor o caso fortuito, las demoras en la entrega en la Obra de los materiales, equipos e implementos necesarios, por ser obligación del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tomar y adoptar todas las previsiones necesarias para evitar demoras por dichas contingencias.</w:t>
      </w:r>
    </w:p>
    <w:p w:rsidR="00642EF5" w:rsidRPr="00642EF5" w:rsidRDefault="00642EF5" w:rsidP="00642EF5">
      <w:pPr>
        <w:tabs>
          <w:tab w:val="left" w:pos="993"/>
        </w:tabs>
        <w:spacing w:before="120" w:after="120"/>
        <w:ind w:right="-7"/>
        <w:jc w:val="both"/>
        <w:outlineLvl w:val="1"/>
        <w:rPr>
          <w:rFonts w:asciiTheme="minorHAnsi" w:hAnsiTheme="minorHAnsi" w:cstheme="minorHAnsi"/>
          <w:b/>
          <w:szCs w:val="22"/>
          <w:lang w:val="es-BO" w:eastAsia="x-none"/>
        </w:rPr>
      </w:pPr>
      <w:r w:rsidRPr="00642EF5">
        <w:rPr>
          <w:rFonts w:asciiTheme="minorHAnsi" w:hAnsiTheme="minorHAnsi" w:cstheme="minorHAnsi"/>
          <w:b/>
          <w:szCs w:val="22"/>
          <w:lang w:val="es-BO" w:eastAsia="x-none"/>
        </w:rPr>
        <w:t>27.2 Cumplimiento ininterrumpido:</w:t>
      </w:r>
    </w:p>
    <w:p w:rsidR="00642EF5" w:rsidRPr="00642EF5" w:rsidRDefault="00642EF5" w:rsidP="00642EF5">
      <w:pPr>
        <w:spacing w:before="120" w:after="120"/>
        <w:ind w:right="-7"/>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Cuando ocurra una fuerza mayor o caso fortuito, 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42EF5">
        <w:rPr>
          <w:rFonts w:asciiTheme="minorHAnsi" w:hAnsiTheme="minorHAnsi" w:cstheme="minorHAnsi"/>
          <w:b/>
          <w:szCs w:val="22"/>
          <w:lang w:val="es-BO" w:eastAsia="x-none"/>
        </w:rPr>
        <w:t xml:space="preserve"> </w:t>
      </w:r>
      <w:r w:rsidRPr="00642EF5">
        <w:rPr>
          <w:rFonts w:asciiTheme="minorHAnsi" w:hAnsiTheme="minorHAnsi" w:cstheme="minorHAnsi"/>
          <w:b/>
          <w:szCs w:val="22"/>
          <w:lang w:val="es-BO" w:eastAsia="x-none"/>
        </w:rPr>
        <w:lastRenderedPageBreak/>
        <w:t>Entidad</w:t>
      </w:r>
      <w:r w:rsidRPr="00642EF5">
        <w:rPr>
          <w:rFonts w:asciiTheme="minorHAnsi" w:hAnsiTheme="minorHAnsi" w:cstheme="minorHAnsi"/>
          <w:szCs w:val="22"/>
          <w:lang w:val="es-BO" w:eastAsia="x-none"/>
        </w:rPr>
        <w:t xml:space="preserve">. El </w:t>
      </w:r>
      <w:r w:rsidRPr="00642EF5">
        <w:rPr>
          <w:rFonts w:asciiTheme="minorHAnsi" w:hAnsiTheme="minorHAnsi" w:cstheme="minorHAnsi"/>
          <w:b/>
          <w:szCs w:val="22"/>
          <w:lang w:val="es-BO" w:eastAsia="x-none"/>
        </w:rPr>
        <w:t xml:space="preserve">Contratista </w:t>
      </w:r>
      <w:r w:rsidRPr="00642EF5">
        <w:rPr>
          <w:rFonts w:asciiTheme="minorHAnsi" w:hAnsiTheme="minorHAnsi" w:cstheme="minorHAnsi"/>
          <w:szCs w:val="22"/>
          <w:lang w:val="es-BO" w:eastAsia="x-none"/>
        </w:rPr>
        <w:t xml:space="preserve">le notificará al Supervisor y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eastAsia="x-none"/>
        </w:rPr>
        <w:t xml:space="preserve"> los pasos que propone, incluidos todos los otros medios de desempeño que no impida la fuerza mayor o caso fortuito.</w:t>
      </w:r>
    </w:p>
    <w:p w:rsidR="00642EF5" w:rsidRPr="00642EF5" w:rsidRDefault="00642EF5" w:rsidP="005A31A6">
      <w:pPr>
        <w:numPr>
          <w:ilvl w:val="1"/>
          <w:numId w:val="63"/>
        </w:numPr>
        <w:tabs>
          <w:tab w:val="left" w:pos="567"/>
        </w:tabs>
        <w:spacing w:before="120" w:after="120"/>
        <w:ind w:left="567" w:hanging="567"/>
        <w:jc w:val="both"/>
        <w:rPr>
          <w:rFonts w:asciiTheme="minorHAnsi" w:hAnsiTheme="minorHAnsi" w:cstheme="minorHAnsi"/>
          <w:b/>
          <w:bCs/>
          <w:szCs w:val="22"/>
        </w:rPr>
      </w:pPr>
      <w:r w:rsidRPr="00642EF5">
        <w:rPr>
          <w:rFonts w:asciiTheme="minorHAnsi" w:hAnsiTheme="minorHAnsi" w:cstheme="minorHAnsi"/>
          <w:b/>
          <w:bCs/>
          <w:szCs w:val="22"/>
        </w:rPr>
        <w:t>Prórrogas:</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Si una circunstancia de fuerza mayor o caso fortuito afecta el cronograma de trabajo cuya realización se requiere para que 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cumpla con el plazo de ejecución de la Obra o cualquier otra fecha límite de realización, dicha fecha límite se prorrogará de conformidad a lo establecido en el presente Contrato.</w:t>
      </w:r>
    </w:p>
    <w:p w:rsidR="00642EF5" w:rsidRPr="00642EF5" w:rsidRDefault="00642EF5" w:rsidP="00642EF5">
      <w:pPr>
        <w:autoSpaceDE w:val="0"/>
        <w:autoSpaceDN w:val="0"/>
        <w:spacing w:before="120" w:after="120"/>
        <w:jc w:val="both"/>
        <w:rPr>
          <w:rFonts w:asciiTheme="minorHAnsi" w:hAnsiTheme="minorHAnsi" w:cstheme="minorHAnsi"/>
          <w:szCs w:val="22"/>
        </w:rPr>
      </w:pPr>
      <w:r w:rsidRPr="00642EF5">
        <w:rPr>
          <w:rFonts w:asciiTheme="minorHAnsi" w:hAnsiTheme="minorHAnsi" w:cstheme="minorHAnsi"/>
          <w:szCs w:val="22"/>
        </w:rPr>
        <w:t>Durante este periodo las Partes soportaran independientemente sus respectivas perdidas por lo cual no podrán oponerse este argumento a reclamo por pagos debidos bajo el presente Contrato.</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VIGÉSIMA OCTAVA.- (TERMINACIÓN DEL CONTRATO)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El presente Contrato concluirá bajo una de las siguientes modalidades:</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28.1</w:t>
      </w:r>
      <w:r w:rsidRPr="00642EF5">
        <w:rPr>
          <w:rFonts w:asciiTheme="minorHAnsi" w:hAnsiTheme="minorHAnsi" w:cstheme="minorHAnsi"/>
          <w:b/>
          <w:szCs w:val="22"/>
          <w:lang w:val="es-BO"/>
        </w:rPr>
        <w:tab/>
        <w:t xml:space="preserve">Por cumplimiento de Contrato: </w:t>
      </w:r>
    </w:p>
    <w:p w:rsidR="00642EF5" w:rsidRPr="00642EF5" w:rsidRDefault="00642EF5" w:rsidP="00642EF5">
      <w:pPr>
        <w:spacing w:before="120" w:after="120"/>
        <w:ind w:left="567" w:hanging="12"/>
        <w:jc w:val="both"/>
        <w:rPr>
          <w:rFonts w:asciiTheme="minorHAnsi" w:hAnsiTheme="minorHAnsi" w:cstheme="minorHAnsi"/>
          <w:szCs w:val="22"/>
          <w:lang w:val="es-BO"/>
        </w:rPr>
      </w:pPr>
      <w:r w:rsidRPr="00642EF5">
        <w:rPr>
          <w:rFonts w:asciiTheme="minorHAnsi" w:hAnsiTheme="minorHAnsi" w:cstheme="minorHAnsi"/>
          <w:szCs w:val="22"/>
          <w:lang w:val="es-BO"/>
        </w:rPr>
        <w:t xml:space="preserve">De forma normal, tanto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como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darán por terminado el presente Contrato, una vez que ambas Partes hayan dado cumplimiento a todas las condiciones y estipulaciones contenidas en él, lo cual se hará constar por escrito.</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28.2</w:t>
      </w:r>
      <w:r w:rsidRPr="00642EF5">
        <w:rPr>
          <w:rFonts w:asciiTheme="minorHAnsi" w:hAnsiTheme="minorHAnsi" w:cstheme="minorHAnsi"/>
          <w:b/>
          <w:szCs w:val="22"/>
          <w:lang w:val="es-BO"/>
        </w:rPr>
        <w:tab/>
        <w:t xml:space="preserve">Por resolución del Contrato: </w:t>
      </w:r>
    </w:p>
    <w:p w:rsidR="00642EF5" w:rsidRPr="00642EF5" w:rsidRDefault="00642EF5" w:rsidP="00642EF5">
      <w:pPr>
        <w:tabs>
          <w:tab w:val="left" w:pos="567"/>
        </w:tabs>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es que se diera el caso y como una forma excepcional de terminar el Contrato a los efectos legales correspondientes,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y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voluntariamente acuerdan </w:t>
      </w:r>
      <w:r w:rsidRPr="00642EF5">
        <w:rPr>
          <w:rFonts w:asciiTheme="minorHAnsi" w:hAnsiTheme="minorHAnsi" w:cstheme="minorHAnsi"/>
          <w:szCs w:val="22"/>
          <w:lang w:val="es-ES_tradnl"/>
        </w:rPr>
        <w:t xml:space="preserve">las siguientes causales y </w:t>
      </w:r>
      <w:r w:rsidRPr="00642EF5">
        <w:rPr>
          <w:rFonts w:asciiTheme="minorHAnsi" w:hAnsiTheme="minorHAnsi" w:cstheme="minorHAnsi"/>
          <w:szCs w:val="22"/>
          <w:lang w:val="es-BO"/>
        </w:rPr>
        <w:t>el siguiente procedimiento para procesar la resolución del Contrato:</w:t>
      </w:r>
    </w:p>
    <w:p w:rsidR="00642EF5" w:rsidRPr="00642EF5" w:rsidRDefault="00642EF5" w:rsidP="00642EF5">
      <w:pPr>
        <w:spacing w:after="120"/>
        <w:ind w:left="1440" w:hanging="720"/>
        <w:jc w:val="both"/>
        <w:rPr>
          <w:rFonts w:asciiTheme="minorHAnsi" w:hAnsiTheme="minorHAnsi" w:cstheme="minorHAnsi"/>
          <w:b/>
          <w:szCs w:val="22"/>
          <w:lang w:val="es-BO"/>
        </w:rPr>
      </w:pPr>
      <w:r w:rsidRPr="00642EF5">
        <w:rPr>
          <w:rFonts w:asciiTheme="minorHAnsi" w:hAnsiTheme="minorHAnsi" w:cstheme="minorHAnsi"/>
          <w:b/>
          <w:szCs w:val="22"/>
          <w:lang w:val="es-BO"/>
        </w:rPr>
        <w:t>28.2.1</w:t>
      </w:r>
      <w:r w:rsidRPr="00642EF5">
        <w:rPr>
          <w:rFonts w:asciiTheme="minorHAnsi" w:hAnsiTheme="minorHAnsi" w:cstheme="minorHAnsi"/>
          <w:b/>
          <w:szCs w:val="22"/>
          <w:lang w:val="es-BO"/>
        </w:rPr>
        <w:tab/>
        <w:t xml:space="preserve">Resolución a requerimiento de </w:t>
      </w:r>
      <w:r w:rsidRPr="00642EF5">
        <w:rPr>
          <w:rFonts w:asciiTheme="minorHAnsi" w:hAnsiTheme="minorHAnsi" w:cstheme="minorHAnsi"/>
          <w:b/>
          <w:szCs w:val="22"/>
        </w:rPr>
        <w:t>la</w:t>
      </w:r>
      <w:r w:rsidRPr="00642EF5">
        <w:rPr>
          <w:rFonts w:asciiTheme="minorHAnsi" w:hAnsiTheme="minorHAnsi" w:cstheme="minorHAnsi"/>
          <w:szCs w:val="22"/>
        </w:rPr>
        <w:t xml:space="preserve"> </w:t>
      </w:r>
      <w:r w:rsidRPr="00642EF5">
        <w:rPr>
          <w:rFonts w:asciiTheme="minorHAnsi" w:hAnsiTheme="minorHAnsi" w:cstheme="minorHAnsi"/>
          <w:b/>
          <w:szCs w:val="22"/>
        </w:rPr>
        <w:t>Entidad</w:t>
      </w:r>
      <w:r w:rsidRPr="00642EF5">
        <w:rPr>
          <w:rFonts w:asciiTheme="minorHAnsi" w:hAnsiTheme="minorHAnsi" w:cstheme="minorHAnsi"/>
          <w:b/>
          <w:szCs w:val="22"/>
          <w:lang w:val="es-BO"/>
        </w:rPr>
        <w:t xml:space="preserve">, por causales atribuibles al </w:t>
      </w:r>
      <w:r w:rsidRPr="00642EF5">
        <w:rPr>
          <w:rFonts w:asciiTheme="minorHAnsi" w:hAnsiTheme="minorHAnsi" w:cstheme="minorHAnsi"/>
          <w:b/>
          <w:bCs/>
          <w:szCs w:val="22"/>
          <w:lang w:val="es-BO"/>
        </w:rPr>
        <w:t>Contratista</w:t>
      </w:r>
      <w:r w:rsidRPr="00642EF5">
        <w:rPr>
          <w:rFonts w:asciiTheme="minorHAnsi" w:hAnsiTheme="minorHAnsi" w:cstheme="minorHAnsi"/>
          <w:b/>
          <w:szCs w:val="22"/>
          <w:lang w:val="es-BO"/>
        </w:rPr>
        <w:t>.</w:t>
      </w:r>
    </w:p>
    <w:p w:rsidR="00642EF5" w:rsidRPr="00642EF5" w:rsidRDefault="00642EF5" w:rsidP="00642EF5">
      <w:pPr>
        <w:spacing w:after="120"/>
        <w:ind w:left="1416"/>
        <w:jc w:val="both"/>
        <w:rPr>
          <w:rFonts w:asciiTheme="minorHAnsi" w:hAnsiTheme="minorHAnsi" w:cstheme="minorHAnsi"/>
          <w:szCs w:val="22"/>
          <w:lang w:val="es-BO"/>
        </w:rPr>
      </w:pPr>
      <w:r w:rsidRPr="00642EF5">
        <w:rPr>
          <w:rFonts w:asciiTheme="minorHAnsi" w:hAnsiTheme="minorHAnsi" w:cstheme="minorHAnsi"/>
          <w:szCs w:val="22"/>
          <w:lang w:val="es-BO"/>
        </w:rPr>
        <w:t>L</w:t>
      </w:r>
      <w:r w:rsidRPr="00642EF5">
        <w:rPr>
          <w:rFonts w:asciiTheme="minorHAnsi" w:hAnsiTheme="minorHAnsi" w:cstheme="minorHAnsi"/>
          <w:szCs w:val="22"/>
        </w:rPr>
        <w:t xml:space="preserve">a </w:t>
      </w:r>
      <w:r w:rsidRPr="00642EF5">
        <w:rPr>
          <w:rFonts w:asciiTheme="minorHAnsi" w:hAnsiTheme="minorHAnsi" w:cstheme="minorHAnsi"/>
          <w:b/>
          <w:szCs w:val="22"/>
        </w:rPr>
        <w:t>Entidad</w:t>
      </w:r>
      <w:r w:rsidRPr="00642EF5">
        <w:rPr>
          <w:rFonts w:asciiTheme="minorHAnsi" w:hAnsiTheme="minorHAnsi" w:cstheme="minorHAnsi"/>
          <w:szCs w:val="22"/>
          <w:lang w:val="es-BO"/>
        </w:rPr>
        <w:t>, podrá proceder al trámite de resolución del Contrato, en los siguientes casos:</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b/>
          <w:i/>
          <w:szCs w:val="22"/>
          <w:lang w:val="es-BO"/>
        </w:rPr>
      </w:pPr>
      <w:r w:rsidRPr="00642EF5">
        <w:rPr>
          <w:rFonts w:asciiTheme="minorHAnsi" w:hAnsiTheme="minorHAnsi" w:cstheme="minorHAnsi"/>
          <w:szCs w:val="22"/>
          <w:lang w:val="es-BO"/>
        </w:rPr>
        <w:t>Por incumplimiento en la iniciación de la Obra, si emitida la orden de proceder demora más de 05 (cinco) días calendario en movilizarse a la zona de los trabajos.</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b/>
          <w:i/>
          <w:szCs w:val="22"/>
          <w:lang w:val="es-BO"/>
        </w:rPr>
      </w:pPr>
      <w:r w:rsidRPr="00642EF5">
        <w:rPr>
          <w:rFonts w:asciiTheme="minorHAnsi" w:hAnsiTheme="minorHAnsi" w:cstheme="minorHAnsi"/>
          <w:szCs w:val="22"/>
          <w:lang w:val="es-BO"/>
        </w:rPr>
        <w:t xml:space="preserve">Disolución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quiebra declarada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Por suspensión de los trabajos sin justificación.</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desmovilización injustificada ni autorizada por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o el </w:t>
      </w:r>
      <w:r w:rsidRPr="00642EF5">
        <w:rPr>
          <w:rFonts w:asciiTheme="minorHAnsi" w:hAnsiTheme="minorHAnsi" w:cstheme="minorHAnsi"/>
          <w:bCs/>
          <w:szCs w:val="22"/>
          <w:lang w:val="es-BO"/>
        </w:rPr>
        <w:t>Supervisor del equipo y personal ofertados.</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incumplimiento injustificado del cronograma de ejecución de Obra sin que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adopte medidas necesarias y oportunas para recuperar su demora y asegurar la conclusión de la Obra dentro del plazo vigente.</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negligencia reiterada (03 veces) en el cumplimiento de las especificaciones, propuesta adjudicada o instrucciones escritas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Por subcontratación de una parte de la Obra sin contar con la autorización escrita del Fiscal de Obra.</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Cuando el monto de la multa acumulada alcance el 10% (diez por ciento) del monto total del Contrato (decisión optativa), o el 20% (veinte por ciento), de forma obligatoria.</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Fuerza mayor y/o caso fortuito</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incumplimiento del Contrato y sus anexos. </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Por incumplimiento a la cláusula (Anticorrupción).</w:t>
      </w:r>
    </w:p>
    <w:p w:rsidR="00642EF5" w:rsidRPr="00642EF5" w:rsidRDefault="00642EF5" w:rsidP="00642EF5">
      <w:pPr>
        <w:spacing w:before="120" w:after="120"/>
        <w:ind w:left="1440" w:hanging="720"/>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28.2.2 Resolución a requerimiento del </w:t>
      </w:r>
      <w:r w:rsidRPr="00642EF5">
        <w:rPr>
          <w:rFonts w:asciiTheme="minorHAnsi" w:hAnsiTheme="minorHAnsi" w:cstheme="minorHAnsi"/>
          <w:b/>
          <w:bCs/>
          <w:szCs w:val="22"/>
          <w:lang w:val="es-BO"/>
        </w:rPr>
        <w:t>Contratista</w:t>
      </w:r>
      <w:r w:rsidRPr="00642EF5">
        <w:rPr>
          <w:rFonts w:asciiTheme="minorHAnsi" w:hAnsiTheme="minorHAnsi" w:cstheme="minorHAnsi"/>
          <w:b/>
          <w:szCs w:val="22"/>
          <w:lang w:val="es-BO"/>
        </w:rPr>
        <w:t xml:space="preserve"> por causales atribuibles a </w:t>
      </w:r>
      <w:r w:rsidRPr="00642EF5">
        <w:rPr>
          <w:rFonts w:asciiTheme="minorHAnsi" w:hAnsiTheme="minorHAnsi" w:cstheme="minorHAnsi"/>
          <w:b/>
          <w:szCs w:val="22"/>
        </w:rPr>
        <w:t>la</w:t>
      </w:r>
      <w:r w:rsidRPr="00642EF5">
        <w:rPr>
          <w:rFonts w:asciiTheme="minorHAnsi" w:hAnsiTheme="minorHAnsi" w:cstheme="minorHAnsi"/>
          <w:szCs w:val="22"/>
        </w:rPr>
        <w:t xml:space="preserve"> </w:t>
      </w:r>
      <w:r w:rsidRPr="00642EF5">
        <w:rPr>
          <w:rFonts w:asciiTheme="minorHAnsi" w:hAnsiTheme="minorHAnsi" w:cstheme="minorHAnsi"/>
          <w:b/>
          <w:szCs w:val="22"/>
        </w:rPr>
        <w:t>Entidad</w:t>
      </w:r>
      <w:r w:rsidRPr="00642EF5">
        <w:rPr>
          <w:rFonts w:asciiTheme="minorHAnsi" w:hAnsiTheme="minorHAnsi" w:cstheme="minorHAnsi"/>
          <w:b/>
          <w:szCs w:val="22"/>
          <w:lang w:val="es-BO"/>
        </w:rPr>
        <w:t>:</w:t>
      </w:r>
    </w:p>
    <w:p w:rsidR="00642EF5" w:rsidRPr="00642EF5" w:rsidRDefault="00642EF5" w:rsidP="00642EF5">
      <w:pPr>
        <w:spacing w:before="120" w:after="120"/>
        <w:ind w:left="1416"/>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podrá proceder al trámite de resolución del Contrato, en los siguientes casos:</w:t>
      </w:r>
    </w:p>
    <w:p w:rsidR="00642EF5" w:rsidRPr="00642EF5" w:rsidRDefault="00642EF5" w:rsidP="005A31A6">
      <w:pPr>
        <w:numPr>
          <w:ilvl w:val="0"/>
          <w:numId w:val="51"/>
        </w:numPr>
        <w:tabs>
          <w:tab w:val="clear" w:pos="1712"/>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instrucciones injustificadas emanadas del Fiscal de Obra o emanadas del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con conocimiento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para la suspensión de la ejecución de la Obra por más de 30 (treinta) días calendario.</w:t>
      </w:r>
    </w:p>
    <w:p w:rsidR="00642EF5" w:rsidRPr="00642EF5" w:rsidRDefault="00642EF5" w:rsidP="005A31A6">
      <w:pPr>
        <w:numPr>
          <w:ilvl w:val="0"/>
          <w:numId w:val="51"/>
        </w:numPr>
        <w:tabs>
          <w:tab w:val="clear" w:pos="1712"/>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Si apartándose de los términos del Contrato, Fiscal de Obra a través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pretenda efectuar aumento o disminución en las cantidades de Obra sin emisión de la necesaria orden de cambio o contrato modificatorio, que en el caso de incrementos garantice el pago.</w:t>
      </w:r>
    </w:p>
    <w:p w:rsidR="00642EF5" w:rsidRPr="00642EF5" w:rsidRDefault="00642EF5" w:rsidP="00642EF5">
      <w:pPr>
        <w:pStyle w:val="Prrafodelista"/>
        <w:spacing w:after="120"/>
        <w:ind w:left="1418" w:hanging="709"/>
        <w:jc w:val="both"/>
        <w:rPr>
          <w:rFonts w:asciiTheme="minorHAnsi" w:hAnsiTheme="minorHAnsi" w:cstheme="minorHAnsi"/>
          <w:color w:val="000000"/>
          <w:szCs w:val="22"/>
        </w:rPr>
      </w:pPr>
      <w:r w:rsidRPr="00642EF5">
        <w:rPr>
          <w:rFonts w:asciiTheme="minorHAnsi" w:hAnsiTheme="minorHAnsi" w:cstheme="minorHAnsi"/>
          <w:b/>
          <w:color w:val="000000"/>
          <w:szCs w:val="22"/>
          <w:lang w:val="es-BO"/>
        </w:rPr>
        <w:t>28</w:t>
      </w:r>
      <w:r w:rsidRPr="00642EF5">
        <w:rPr>
          <w:rFonts w:asciiTheme="minorHAnsi" w:hAnsiTheme="minorHAnsi" w:cstheme="minorHAnsi"/>
          <w:b/>
          <w:color w:val="000000"/>
          <w:szCs w:val="22"/>
        </w:rPr>
        <w:t>.2.3</w:t>
      </w:r>
      <w:r w:rsidRPr="00642EF5">
        <w:rPr>
          <w:rFonts w:asciiTheme="minorHAnsi" w:hAnsiTheme="minorHAnsi" w:cstheme="minorHAnsi"/>
          <w:color w:val="000000"/>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42EF5" w:rsidRPr="00642EF5" w:rsidRDefault="00642EF5" w:rsidP="00642EF5">
      <w:pPr>
        <w:pStyle w:val="Prrafodelista"/>
        <w:spacing w:after="120"/>
        <w:ind w:left="1418" w:hanging="709"/>
        <w:jc w:val="both"/>
        <w:rPr>
          <w:rFonts w:asciiTheme="minorHAnsi" w:hAnsiTheme="minorHAnsi" w:cstheme="minorHAnsi"/>
          <w:szCs w:val="22"/>
        </w:rPr>
      </w:pPr>
      <w:r w:rsidRPr="00642EF5">
        <w:rPr>
          <w:rFonts w:asciiTheme="minorHAnsi" w:hAnsiTheme="minorHAnsi" w:cstheme="minorHAnsi"/>
          <w:b/>
          <w:color w:val="000000"/>
          <w:szCs w:val="22"/>
        </w:rPr>
        <w:t>28.2.4</w:t>
      </w:r>
      <w:r w:rsidRPr="00642EF5">
        <w:rPr>
          <w:rFonts w:asciiTheme="minorHAnsi" w:hAnsiTheme="minorHAnsi" w:cstheme="minorHAnsi"/>
          <w:color w:val="000000"/>
          <w:szCs w:val="22"/>
        </w:rPr>
        <w:t xml:space="preserv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color w:val="000000"/>
          <w:szCs w:val="22"/>
        </w:rPr>
        <w:t xml:space="preserve"> en cualquier momento podrá resolver de manera unilateral </w:t>
      </w:r>
      <w:r w:rsidRPr="00642EF5">
        <w:rPr>
          <w:rFonts w:asciiTheme="minorHAnsi" w:hAnsiTheme="minorHAnsi" w:cstheme="minorHAnsi"/>
          <w:szCs w:val="22"/>
        </w:rPr>
        <w:t xml:space="preserve">y de pleno derecho sin necesidad de requerimiento y/o autorización judicial o extrajudicial alguna el presente Contrato, haciéndose efectiva dicha resolución con la notificación mediante carta notariada al </w:t>
      </w:r>
      <w:r w:rsidRPr="00642EF5">
        <w:rPr>
          <w:rFonts w:asciiTheme="minorHAnsi" w:hAnsiTheme="minorHAnsi" w:cstheme="minorHAnsi"/>
          <w:b/>
          <w:szCs w:val="22"/>
        </w:rPr>
        <w:t>Contratista</w:t>
      </w:r>
      <w:r w:rsidRPr="00642EF5">
        <w:rPr>
          <w:rFonts w:asciiTheme="minorHAnsi" w:hAnsiTheme="minorHAnsi" w:cstheme="minorHAnsi"/>
          <w:szCs w:val="22"/>
        </w:rPr>
        <w:t>,</w:t>
      </w:r>
      <w:r w:rsidRPr="00642EF5">
        <w:rPr>
          <w:rFonts w:asciiTheme="minorHAnsi" w:hAnsiTheme="minorHAnsi" w:cstheme="minorHAnsi"/>
          <w:b/>
          <w:szCs w:val="22"/>
        </w:rPr>
        <w:t xml:space="preserve"> </w:t>
      </w:r>
      <w:r w:rsidRPr="00642EF5">
        <w:rPr>
          <w:rFonts w:asciiTheme="minorHAnsi" w:hAnsiTheme="minorHAnsi" w:cstheme="minorHAnsi"/>
          <w:szCs w:val="22"/>
        </w:rPr>
        <w:t xml:space="preserve">sin lugar a ningún tipo de resarcimiento por parte de la </w:t>
      </w:r>
      <w:r w:rsidRPr="00642EF5">
        <w:rPr>
          <w:rFonts w:asciiTheme="minorHAnsi" w:hAnsiTheme="minorHAnsi" w:cstheme="minorHAnsi"/>
          <w:b/>
          <w:szCs w:val="22"/>
        </w:rPr>
        <w:t xml:space="preserve">Entidad </w:t>
      </w:r>
      <w:r w:rsidRPr="00642EF5">
        <w:rPr>
          <w:rFonts w:asciiTheme="minorHAnsi" w:hAnsiTheme="minorHAnsi" w:cstheme="minorHAnsi"/>
          <w:szCs w:val="22"/>
        </w:rPr>
        <w:t>a</w:t>
      </w:r>
      <w:r w:rsidRPr="00642EF5">
        <w:rPr>
          <w:rFonts w:asciiTheme="minorHAnsi" w:hAnsiTheme="minorHAnsi" w:cstheme="minorHAnsi"/>
          <w:b/>
          <w:szCs w:val="22"/>
        </w:rPr>
        <w:t xml:space="preserve"> </w:t>
      </w:r>
      <w:r w:rsidRPr="00642EF5">
        <w:rPr>
          <w:rFonts w:asciiTheme="minorHAnsi" w:hAnsiTheme="minorHAnsi" w:cstheme="minorHAnsi"/>
          <w:szCs w:val="22"/>
        </w:rPr>
        <w:t>favor del</w:t>
      </w:r>
      <w:r w:rsidRPr="00642EF5">
        <w:rPr>
          <w:rFonts w:asciiTheme="minorHAnsi" w:hAnsiTheme="minorHAnsi" w:cstheme="minorHAnsi"/>
          <w:b/>
          <w:szCs w:val="22"/>
        </w:rPr>
        <w:t xml:space="preserve"> Contratista</w:t>
      </w:r>
      <w:r w:rsidRPr="00642EF5">
        <w:rPr>
          <w:rFonts w:asciiTheme="minorHAnsi" w:hAnsiTheme="minorHAnsi" w:cstheme="minorHAnsi"/>
          <w:szCs w:val="22"/>
        </w:rPr>
        <w:t>.</w:t>
      </w:r>
    </w:p>
    <w:p w:rsidR="00642EF5" w:rsidRPr="00642EF5" w:rsidRDefault="00642EF5" w:rsidP="005A31A6">
      <w:pPr>
        <w:numPr>
          <w:ilvl w:val="1"/>
          <w:numId w:val="64"/>
        </w:num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Reglas aplicables a la resolución: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contrario, si al vencimiento del término de los 10 (diez) días hábiles no se enmendaran las fallas, el proceso de resolución continuará a cuyo fin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según quién haya requerido la resolución del Contrato, notificará mediante carta notariada a la otra Parte, que la resolución del Contrato se ha hecho efectiva. </w:t>
      </w:r>
    </w:p>
    <w:p w:rsidR="00642EF5" w:rsidRPr="00642EF5" w:rsidRDefault="00642EF5" w:rsidP="00642EF5">
      <w:pPr>
        <w:spacing w:after="120"/>
        <w:ind w:left="567"/>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Esta carta dará lugar a que: cuando la resolución sea por causales imputables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 </w:t>
      </w:r>
      <w:r w:rsidRPr="00642EF5">
        <w:rPr>
          <w:rFonts w:asciiTheme="minorHAnsi" w:hAnsiTheme="minorHAnsi" w:cstheme="minorHAnsi"/>
          <w:i/>
          <w:szCs w:val="22"/>
          <w:lang w:val="es-BO"/>
        </w:rPr>
        <w:t>ejecute/consolide</w:t>
      </w:r>
      <w:r w:rsidRPr="00642EF5">
        <w:rPr>
          <w:rFonts w:asciiTheme="minorHAnsi" w:hAnsiTheme="minorHAnsi" w:cstheme="minorHAnsi"/>
          <w:szCs w:val="22"/>
          <w:lang w:val="es-BO"/>
        </w:rPr>
        <w:t xml:space="preserve"> en favor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la </w:t>
      </w:r>
      <w:r w:rsidRPr="00642EF5">
        <w:rPr>
          <w:rFonts w:asciiTheme="minorHAnsi" w:hAnsiTheme="minorHAnsi" w:cstheme="minorHAnsi"/>
          <w:i/>
          <w:szCs w:val="22"/>
          <w:lang w:val="es-BO"/>
        </w:rPr>
        <w:t xml:space="preserve">garantía de cumplimiento de </w:t>
      </w:r>
      <w:r w:rsidRPr="00642EF5">
        <w:rPr>
          <w:rFonts w:asciiTheme="minorHAnsi" w:hAnsiTheme="minorHAnsi" w:cstheme="minorHAnsi"/>
          <w:bCs/>
          <w:i/>
          <w:szCs w:val="22"/>
          <w:lang w:val="es-BO"/>
        </w:rPr>
        <w:t>Contrato/retención en calidad de garantía de cumplimiento de Contrato</w:t>
      </w:r>
      <w:r w:rsidRPr="00642EF5">
        <w:rPr>
          <w:rFonts w:asciiTheme="minorHAnsi" w:hAnsiTheme="minorHAnsi" w:cstheme="minorHAnsi"/>
          <w:bCs/>
          <w:szCs w:val="22"/>
          <w:lang w:val="es-BO"/>
        </w:rPr>
        <w:t>, manteniéndose pendiente la ejecución de la garantía de correcta Inversión de Anticipo hasta la inmediata devolución del saldo del anticipo, caso contrario será ejecutada.</w:t>
      </w:r>
    </w:p>
    <w:p w:rsidR="00642EF5" w:rsidRPr="00642EF5" w:rsidRDefault="00642EF5" w:rsidP="00642EF5">
      <w:pPr>
        <w:spacing w:before="120" w:after="120"/>
        <w:ind w:left="567"/>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Cuando el monto de la multa, alcance al </w:t>
      </w:r>
      <w:r w:rsidRPr="00642EF5">
        <w:rPr>
          <w:rFonts w:asciiTheme="minorHAnsi" w:hAnsiTheme="minorHAnsi" w:cstheme="minorHAnsi"/>
          <w:szCs w:val="22"/>
        </w:rPr>
        <w:t xml:space="preserve">20% (veinte por ciento) </w:t>
      </w:r>
      <w:r w:rsidRPr="00642EF5">
        <w:rPr>
          <w:rFonts w:asciiTheme="minorHAnsi" w:hAnsiTheme="minorHAnsi" w:cstheme="minorHAnsi"/>
          <w:szCs w:val="22"/>
          <w:lang w:val="es-ES_tradnl"/>
        </w:rPr>
        <w:t xml:space="preserve">del monto total del Contrato, la </w:t>
      </w:r>
      <w:r w:rsidRPr="00642EF5">
        <w:rPr>
          <w:rFonts w:asciiTheme="minorHAnsi" w:hAnsiTheme="minorHAnsi" w:cstheme="minorHAnsi"/>
          <w:b/>
          <w:szCs w:val="22"/>
          <w:lang w:val="es-ES_tradnl"/>
        </w:rPr>
        <w:t>Entidad</w:t>
      </w:r>
      <w:r w:rsidRPr="00642EF5">
        <w:rPr>
          <w:rFonts w:asciiTheme="minorHAnsi" w:hAnsiTheme="minorHAnsi" w:cstheme="minorHAnsi"/>
          <w:szCs w:val="22"/>
          <w:lang w:val="es-ES_tradnl"/>
        </w:rPr>
        <w:t xml:space="preserve"> deberá notificar mediante carta notariada al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que la resolución de Contrato se ha hecho efectiva. </w:t>
      </w:r>
    </w:p>
    <w:p w:rsidR="00642EF5" w:rsidRPr="00642EF5" w:rsidRDefault="00642EF5" w:rsidP="00642EF5">
      <w:pPr>
        <w:tabs>
          <w:tab w:val="left" w:pos="567"/>
        </w:tabs>
        <w:spacing w:before="120" w:after="120"/>
        <w:ind w:left="567"/>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42EF5">
        <w:rPr>
          <w:rFonts w:asciiTheme="minorHAnsi" w:hAnsiTheme="minorHAnsi" w:cstheme="minorHAnsi"/>
          <w:color w:val="000000"/>
          <w:szCs w:val="22"/>
        </w:rPr>
        <w:t>incluir los montos a reconocer por las prestaciones ejecutadas por las Partes.</w:t>
      </w:r>
    </w:p>
    <w:p w:rsidR="00642EF5" w:rsidRPr="00642EF5" w:rsidRDefault="00642EF5" w:rsidP="00642EF5">
      <w:pPr>
        <w:spacing w:before="120" w:after="120"/>
        <w:ind w:left="567"/>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Por cumplimiento o resolución de Contrato, 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emitirá la planilla o el certificado de liquidación final dentro del plazo solicitado por el Fiscal de Obra y en caso que el </w:t>
      </w:r>
      <w:r w:rsidRPr="00642EF5">
        <w:rPr>
          <w:rFonts w:asciiTheme="minorHAnsi" w:hAnsiTheme="minorHAnsi" w:cstheme="minorHAnsi"/>
          <w:b/>
          <w:szCs w:val="22"/>
          <w:lang w:val="es-ES_tradnl"/>
        </w:rPr>
        <w:t xml:space="preserve">Contratista </w:t>
      </w:r>
      <w:r w:rsidRPr="00642EF5">
        <w:rPr>
          <w:rFonts w:asciiTheme="minorHAnsi" w:hAnsiTheme="minorHAnsi" w:cstheme="minorHAnsi"/>
          <w:szCs w:val="22"/>
          <w:lang w:val="es-ES_tradnl"/>
        </w:rPr>
        <w:t xml:space="preserve">se niegue o no lo emita, este </w:t>
      </w:r>
      <w:r w:rsidRPr="00642EF5">
        <w:rPr>
          <w:rFonts w:asciiTheme="minorHAnsi" w:hAnsiTheme="minorHAnsi" w:cstheme="minorHAnsi"/>
          <w:szCs w:val="22"/>
          <w:lang w:val="es-BO"/>
        </w:rPr>
        <w:t>autoriza al Supervisor</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y</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 xml:space="preserve">Fiscal de Obra </w:t>
      </w:r>
      <w:r w:rsidRPr="00642EF5">
        <w:rPr>
          <w:rFonts w:asciiTheme="minorHAnsi" w:hAnsiTheme="minorHAnsi" w:cstheme="minorHAnsi"/>
          <w:szCs w:val="22"/>
          <w:lang w:val="es-ES_tradnl"/>
        </w:rPr>
        <w:t xml:space="preserve">la suscripción del mismo en su lugar, a cuyo efecto se emitirán los documentos necesarios para procesar la liquidación del Contrato, mismos que no podrán ser objeto de reclamo posterior por 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w:t>
      </w:r>
      <w:r w:rsidRPr="00642EF5">
        <w:rPr>
          <w:rFonts w:asciiTheme="minorHAnsi" w:hAnsiTheme="minorHAnsi" w:cstheme="minorHAnsi"/>
          <w:b/>
          <w:szCs w:val="22"/>
          <w:lang w:val="es-ES_tradnl"/>
        </w:rPr>
        <w:t xml:space="preserve"> </w:t>
      </w:r>
      <w:r w:rsidRPr="00642EF5">
        <w:rPr>
          <w:rFonts w:asciiTheme="minorHAnsi" w:hAnsiTheme="minorHAnsi" w:cstheme="minorHAnsi"/>
          <w:szCs w:val="22"/>
          <w:lang w:val="es-BO"/>
        </w:rPr>
        <w:t>debiendo suscribir el documento y remitir la factura correspondiente</w:t>
      </w:r>
      <w:r w:rsidRPr="00642EF5">
        <w:rPr>
          <w:rFonts w:asciiTheme="minorHAnsi" w:hAnsiTheme="minorHAnsi" w:cstheme="minorHAnsi"/>
          <w:szCs w:val="22"/>
          <w:lang w:val="es-ES_tradnl"/>
        </w:rPr>
        <w:t>.</w:t>
      </w:r>
    </w:p>
    <w:p w:rsidR="00642EF5" w:rsidRPr="00642EF5" w:rsidRDefault="00642EF5" w:rsidP="00642EF5">
      <w:pPr>
        <w:tabs>
          <w:tab w:val="left" w:pos="709"/>
        </w:tabs>
        <w:spacing w:after="120"/>
        <w:ind w:left="567" w:hanging="567"/>
        <w:jc w:val="both"/>
        <w:rPr>
          <w:rFonts w:asciiTheme="minorHAnsi" w:hAnsiTheme="minorHAnsi" w:cstheme="minorHAnsi"/>
          <w:szCs w:val="22"/>
        </w:rPr>
      </w:pPr>
      <w:r w:rsidRPr="00642EF5">
        <w:rPr>
          <w:rFonts w:asciiTheme="minorHAnsi" w:hAnsiTheme="minorHAnsi" w:cstheme="minorHAnsi"/>
          <w:szCs w:val="22"/>
        </w:rPr>
        <w:tab/>
        <w:t xml:space="preserve">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a solicitud de la </w:t>
      </w:r>
      <w:r w:rsidRPr="00642EF5">
        <w:rPr>
          <w:rFonts w:asciiTheme="minorHAnsi" w:hAnsiTheme="minorHAnsi" w:cstheme="minorHAnsi"/>
          <w:b/>
          <w:szCs w:val="22"/>
        </w:rPr>
        <w:t>Entidad</w:t>
      </w:r>
      <w:r w:rsidRPr="00642EF5">
        <w:rPr>
          <w:rFonts w:asciiTheme="minorHAnsi" w:hAnsiTheme="minorHAnsi" w:cstheme="minorHAnsi"/>
          <w:szCs w:val="22"/>
        </w:rPr>
        <w:t>, procederá a establecer y certificar los trabajos y/o actividades ejecutadas en el proyecto, mismas que deberán ser útiles para continuar la ejecución de la Obra.</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lastRenderedPageBreak/>
        <w:t>VIGÉSIMA NOVENA.- (SOLUCIÓN DE CONTROVERSIAS)</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42EF5" w:rsidRPr="00642EF5" w:rsidRDefault="00642EF5" w:rsidP="00642EF5">
      <w:pPr>
        <w:spacing w:before="120" w:after="120"/>
        <w:ind w:hanging="11"/>
        <w:jc w:val="both"/>
        <w:rPr>
          <w:rFonts w:asciiTheme="minorHAnsi" w:hAnsiTheme="minorHAnsi" w:cstheme="minorHAnsi"/>
          <w:szCs w:val="22"/>
          <w:u w:val="single"/>
          <w:lang w:val="es-BO"/>
        </w:rPr>
      </w:pPr>
      <w:r w:rsidRPr="00642EF5">
        <w:rPr>
          <w:rFonts w:asciiTheme="minorHAnsi" w:hAnsiTheme="minorHAnsi" w:cstheme="minorHAnsi"/>
          <w:b/>
          <w:szCs w:val="22"/>
          <w:u w:val="single"/>
          <w:lang w:val="es-BO"/>
        </w:rPr>
        <w:t>TRIGÉSIMA.-  (MODIFICACIÓN AL CONTRATO)</w:t>
      </w:r>
    </w:p>
    <w:p w:rsidR="00642EF5" w:rsidRPr="00642EF5" w:rsidRDefault="00642EF5" w:rsidP="00642EF5">
      <w:pPr>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30.1</w:t>
      </w:r>
      <w:r w:rsidRPr="00642EF5">
        <w:rPr>
          <w:rFonts w:asciiTheme="minorHAnsi" w:hAnsiTheme="minorHAnsi" w:cstheme="minorHAnsi"/>
          <w:szCs w:val="22"/>
          <w:lang w:val="es-BO"/>
        </w:rPr>
        <w:t xml:space="preserve"> </w:t>
      </w:r>
      <w:r w:rsidRPr="00642EF5">
        <w:rPr>
          <w:rFonts w:asciiTheme="minorHAnsi" w:hAnsiTheme="minorHAnsi" w:cstheme="minorHAnsi"/>
          <w:szCs w:val="22"/>
          <w:lang w:val="es-BO"/>
        </w:rPr>
        <w:tab/>
      </w:r>
      <w:r w:rsidRPr="00642EF5">
        <w:rPr>
          <w:rFonts w:asciiTheme="minorHAnsi" w:hAnsiTheme="minorHAnsi" w:cstheme="minorHAnsi"/>
          <w:bCs/>
          <w:color w:val="000000"/>
          <w:szCs w:val="22"/>
        </w:rPr>
        <w:t>La</w:t>
      </w:r>
      <w:r w:rsidRPr="00642EF5">
        <w:rPr>
          <w:rFonts w:asciiTheme="minorHAnsi" w:hAnsiTheme="minorHAnsi" w:cstheme="minorHAnsi"/>
          <w:b/>
          <w:bCs/>
          <w:color w:val="000000"/>
          <w:szCs w:val="22"/>
        </w:rPr>
        <w:t xml:space="preserve"> Entidad </w:t>
      </w:r>
      <w:r w:rsidRPr="00642EF5">
        <w:rPr>
          <w:rFonts w:asciiTheme="minorHAnsi" w:hAnsiTheme="minorHAnsi" w:cstheme="minorHAnsi"/>
          <w:color w:val="000000"/>
          <w:szCs w:val="22"/>
        </w:rPr>
        <w:t xml:space="preserve">y el </w:t>
      </w:r>
      <w:r w:rsidRPr="00642EF5">
        <w:rPr>
          <w:rFonts w:asciiTheme="minorHAnsi" w:hAnsiTheme="minorHAnsi" w:cstheme="minorHAnsi"/>
          <w:b/>
          <w:color w:val="000000"/>
          <w:szCs w:val="22"/>
        </w:rPr>
        <w:t>Contratista</w:t>
      </w:r>
      <w:r w:rsidRPr="00642EF5">
        <w:rPr>
          <w:rFonts w:asciiTheme="minorHAnsi" w:hAnsiTheme="minorHAnsi" w:cstheme="minorHAnsi"/>
          <w:color w:val="000000"/>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642EF5" w:rsidRPr="00642EF5" w:rsidRDefault="00642EF5" w:rsidP="00642EF5">
      <w:pPr>
        <w:spacing w:before="120" w:after="120"/>
        <w:ind w:left="567"/>
        <w:jc w:val="both"/>
        <w:rPr>
          <w:rFonts w:asciiTheme="minorHAnsi" w:hAnsiTheme="minorHAnsi" w:cstheme="minorHAnsi"/>
          <w:szCs w:val="22"/>
        </w:rPr>
      </w:pPr>
      <w:r w:rsidRPr="00642EF5">
        <w:rPr>
          <w:rFonts w:asciiTheme="minorHAnsi" w:hAnsiTheme="minorHAnsi" w:cstheme="minorHAnsi"/>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42EF5" w:rsidRPr="00642EF5" w:rsidRDefault="00642EF5" w:rsidP="00642EF5">
      <w:pPr>
        <w:spacing w:before="120" w:after="120"/>
        <w:ind w:left="567" w:right="-7"/>
        <w:jc w:val="both"/>
        <w:rPr>
          <w:rFonts w:asciiTheme="minorHAnsi" w:eastAsia="Calibri" w:hAnsiTheme="minorHAnsi" w:cstheme="minorHAnsi"/>
          <w:szCs w:val="22"/>
        </w:rPr>
      </w:pPr>
      <w:r w:rsidRPr="00642EF5">
        <w:rPr>
          <w:rFonts w:asciiTheme="minorHAnsi" w:eastAsia="Calibri" w:hAnsiTheme="minorHAnsi" w:cstheme="minorHAnsi"/>
          <w:szCs w:val="22"/>
        </w:rPr>
        <w:t>Una vez aceptada la solicitud de modificación al Contrato, los precios consensuados entre las Partes a través de sus representantes el Fiscal de Obra, Director de Obra y gerente de supervisión, serán considerados definitivos.</w:t>
      </w:r>
    </w:p>
    <w:p w:rsidR="00642EF5" w:rsidRPr="00642EF5" w:rsidRDefault="00642EF5" w:rsidP="00642EF5">
      <w:pPr>
        <w:autoSpaceDE w:val="0"/>
        <w:autoSpaceDN w:val="0"/>
        <w:adjustRightInd w:val="0"/>
        <w:spacing w:before="120" w:after="120"/>
        <w:ind w:left="567" w:right="-7"/>
        <w:jc w:val="both"/>
        <w:rPr>
          <w:rFonts w:asciiTheme="minorHAnsi" w:eastAsia="Calibri" w:hAnsiTheme="minorHAnsi" w:cstheme="minorHAnsi"/>
          <w:szCs w:val="22"/>
          <w:lang w:val="es-BO"/>
        </w:rPr>
      </w:pPr>
      <w:r w:rsidRPr="00642EF5">
        <w:rPr>
          <w:rFonts w:asciiTheme="minorHAnsi" w:eastAsia="Calibri" w:hAnsiTheme="minorHAnsi" w:cstheme="minorHAnsi"/>
          <w:szCs w:val="22"/>
          <w:lang w:val="es-BO"/>
        </w:rPr>
        <w:t xml:space="preserve">La suscripción de un contrato modificatorio u orden de cambio no dará lugar a modificaciones en la estructura de costos presentados en el anexo propuesta adjudicada (oferta técnica y económica) del </w:t>
      </w:r>
      <w:r w:rsidRPr="00642EF5">
        <w:rPr>
          <w:rFonts w:asciiTheme="minorHAnsi" w:eastAsia="Calibri" w:hAnsiTheme="minorHAnsi" w:cstheme="minorHAnsi"/>
          <w:b/>
          <w:szCs w:val="22"/>
          <w:lang w:val="es-BO"/>
        </w:rPr>
        <w:t>Contratista</w:t>
      </w:r>
      <w:r w:rsidRPr="00642EF5">
        <w:rPr>
          <w:rFonts w:asciiTheme="minorHAnsi" w:eastAsia="Calibri" w:hAnsiTheme="minorHAnsi" w:cstheme="minorHAnsi"/>
          <w:szCs w:val="22"/>
          <w:lang w:val="es-BO"/>
        </w:rPr>
        <w:t xml:space="preserve"> respecto al pago de horas hombre (HH), costos indirectos y servicios.</w:t>
      </w:r>
    </w:p>
    <w:p w:rsidR="00642EF5" w:rsidRPr="00642EF5" w:rsidRDefault="00642EF5" w:rsidP="00642EF5">
      <w:pPr>
        <w:autoSpaceDE w:val="0"/>
        <w:autoSpaceDN w:val="0"/>
        <w:spacing w:before="120" w:after="120"/>
        <w:ind w:left="567"/>
        <w:jc w:val="both"/>
        <w:rPr>
          <w:rFonts w:asciiTheme="minorHAnsi" w:hAnsiTheme="minorHAnsi" w:cstheme="minorHAnsi"/>
          <w:color w:val="000000"/>
          <w:szCs w:val="22"/>
        </w:rPr>
      </w:pPr>
      <w:r w:rsidRPr="00642EF5">
        <w:rPr>
          <w:rFonts w:asciiTheme="minorHAnsi" w:hAnsiTheme="minorHAnsi" w:cstheme="minorHAnsi"/>
          <w:color w:val="000000"/>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rPr>
        <w:t xml:space="preserve">. A tal efecto el </w:t>
      </w:r>
      <w:r w:rsidRPr="00642EF5">
        <w:rPr>
          <w:rFonts w:asciiTheme="minorHAnsi" w:hAnsiTheme="minorHAnsi" w:cstheme="minorHAnsi"/>
          <w:b/>
          <w:color w:val="000000"/>
          <w:szCs w:val="22"/>
        </w:rPr>
        <w:t>Contratista</w:t>
      </w:r>
      <w:r w:rsidRPr="00642EF5">
        <w:rPr>
          <w:rFonts w:asciiTheme="minorHAnsi" w:hAnsiTheme="minorHAnsi" w:cstheme="minorHAnsi"/>
          <w:color w:val="000000"/>
          <w:szCs w:val="22"/>
        </w:rPr>
        <w:t xml:space="preserve"> se compromete a suministrar toda la información necesaria para que 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rPr>
        <w:t xml:space="preserve"> pueda gestionar toda autorización interna que requiera.</w:t>
      </w:r>
    </w:p>
    <w:p w:rsidR="00642EF5" w:rsidRPr="00642EF5" w:rsidRDefault="00642EF5" w:rsidP="00642EF5">
      <w:pPr>
        <w:spacing w:before="120" w:after="120"/>
        <w:ind w:left="567"/>
        <w:jc w:val="both"/>
        <w:rPr>
          <w:rFonts w:asciiTheme="minorHAnsi" w:hAnsiTheme="minorHAnsi" w:cstheme="minorHAnsi"/>
          <w:szCs w:val="22"/>
          <w:lang w:eastAsia="x-none"/>
        </w:rPr>
      </w:pPr>
      <w:r w:rsidRPr="00642EF5">
        <w:rPr>
          <w:rFonts w:asciiTheme="minorHAnsi" w:hAnsiTheme="minorHAnsi" w:cstheme="minorHAnsi"/>
          <w:szCs w:val="22"/>
          <w:lang w:eastAsia="x-none"/>
        </w:rPr>
        <w:t xml:space="preserve">En caso que el </w:t>
      </w:r>
      <w:r w:rsidRPr="00642EF5">
        <w:rPr>
          <w:rFonts w:asciiTheme="minorHAnsi" w:hAnsiTheme="minorHAnsi" w:cstheme="minorHAnsi"/>
          <w:b/>
          <w:szCs w:val="22"/>
          <w:lang w:eastAsia="x-none"/>
        </w:rPr>
        <w:t>Contratista</w:t>
      </w:r>
      <w:r w:rsidRPr="00642EF5">
        <w:rPr>
          <w:rFonts w:asciiTheme="minorHAnsi" w:hAnsiTheme="minorHAnsi" w:cstheme="minorHAnsi"/>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42EF5">
        <w:rPr>
          <w:rFonts w:asciiTheme="minorHAnsi" w:hAnsiTheme="minorHAnsi" w:cstheme="minorHAnsi"/>
          <w:b/>
          <w:szCs w:val="22"/>
          <w:lang w:eastAsia="x-none"/>
        </w:rPr>
        <w:t>Contratista</w:t>
      </w:r>
      <w:r w:rsidRPr="00642EF5">
        <w:rPr>
          <w:rFonts w:asciiTheme="minorHAnsi" w:hAnsiTheme="minorHAnsi" w:cstheme="minorHAnsi"/>
          <w:szCs w:val="22"/>
          <w:lang w:eastAsia="x-none"/>
        </w:rPr>
        <w:t xml:space="preserve"> a su entera responsabilidad sin posibilidad de reclamo posterior alguno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eastAsia="x-none"/>
        </w:rPr>
        <w:t xml:space="preserve">. </w:t>
      </w:r>
    </w:p>
    <w:p w:rsidR="00642EF5" w:rsidRPr="00642EF5" w:rsidRDefault="00642EF5" w:rsidP="00642EF5">
      <w:pPr>
        <w:spacing w:before="120" w:after="120"/>
        <w:ind w:left="567"/>
        <w:jc w:val="both"/>
        <w:rPr>
          <w:rFonts w:asciiTheme="minorHAnsi" w:hAnsiTheme="minorHAnsi" w:cstheme="minorHAnsi"/>
          <w:szCs w:val="22"/>
        </w:rPr>
      </w:pPr>
      <w:r w:rsidRPr="00642EF5">
        <w:rPr>
          <w:rFonts w:asciiTheme="minorHAnsi" w:hAnsiTheme="minorHAnsi" w:cstheme="minorHAnsi"/>
          <w:szCs w:val="22"/>
        </w:rPr>
        <w:t xml:space="preserve">Cualquier rechazo justificado a una modificación solicitada por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no lo exime respecto a sus obligaciones asumidas por el presente Contrato y los documentos del mismo. No obstante lo anterior,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no iniciará ningún trabajo objeto de una orden de cambio y/o contrato modificatorio, hasta la aprobación de la misma por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y el </w:t>
      </w:r>
      <w:r w:rsidRPr="00642EF5">
        <w:rPr>
          <w:rFonts w:asciiTheme="minorHAnsi" w:hAnsiTheme="minorHAnsi" w:cstheme="minorHAnsi"/>
          <w:szCs w:val="22"/>
          <w:lang w:val="es-BO"/>
        </w:rPr>
        <w:t>Fiscal de Obra</w:t>
      </w:r>
      <w:r w:rsidRPr="00642EF5">
        <w:rPr>
          <w:rFonts w:asciiTheme="minorHAnsi" w:hAnsiTheme="minorHAnsi" w:cstheme="minorHAnsi"/>
          <w:szCs w:val="22"/>
        </w:rPr>
        <w:t>.</w:t>
      </w:r>
    </w:p>
    <w:p w:rsidR="00642EF5" w:rsidRPr="00642EF5" w:rsidRDefault="00642EF5" w:rsidP="00642EF5">
      <w:pPr>
        <w:spacing w:before="120" w:after="120"/>
        <w:ind w:left="567"/>
        <w:jc w:val="both"/>
        <w:rPr>
          <w:rFonts w:asciiTheme="minorHAnsi" w:hAnsiTheme="minorHAnsi" w:cstheme="minorHAnsi"/>
          <w:szCs w:val="22"/>
        </w:rPr>
      </w:pPr>
      <w:r w:rsidRPr="00642EF5">
        <w:rPr>
          <w:rFonts w:asciiTheme="minorHAnsi" w:hAnsiTheme="minorHAnsi" w:cstheme="minorHAnsi"/>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42EF5" w:rsidRPr="00642EF5" w:rsidRDefault="00642EF5" w:rsidP="00642EF5">
      <w:pPr>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 xml:space="preserve">30.2 </w:t>
      </w:r>
      <w:r w:rsidRPr="00642EF5">
        <w:rPr>
          <w:rFonts w:asciiTheme="minorHAnsi" w:hAnsiTheme="minorHAnsi" w:cstheme="minorHAnsi"/>
          <w:szCs w:val="22"/>
          <w:lang w:val="es-BO"/>
        </w:rPr>
        <w:t xml:space="preserve"> </w:t>
      </w:r>
      <w:r w:rsidRPr="00642EF5">
        <w:rPr>
          <w:rFonts w:asciiTheme="minorHAnsi" w:hAnsiTheme="minorHAnsi" w:cstheme="minorHAnsi"/>
          <w:szCs w:val="22"/>
        </w:rPr>
        <w:t xml:space="preserve">El </w:t>
      </w:r>
      <w:r w:rsidRPr="00642EF5">
        <w:rPr>
          <w:rFonts w:asciiTheme="minorHAnsi" w:hAnsiTheme="minorHAnsi" w:cstheme="minorHAnsi"/>
          <w:szCs w:val="22"/>
          <w:lang w:val="es-BO"/>
        </w:rPr>
        <w:t xml:space="preserve">Fiscal de Obra </w:t>
      </w:r>
      <w:r w:rsidRPr="00642EF5">
        <w:rPr>
          <w:rFonts w:asciiTheme="minorHAnsi" w:hAnsiTheme="minorHAnsi" w:cstheme="minorHAnsi"/>
          <w:szCs w:val="22"/>
        </w:rPr>
        <w:t>en coordinación con el Supervisor puede ordenar las modificaciones a través de los siguientes instrumentos:</w:t>
      </w:r>
    </w:p>
    <w:p w:rsidR="00642EF5" w:rsidRPr="00642EF5" w:rsidRDefault="00642EF5" w:rsidP="00642EF5">
      <w:pPr>
        <w:spacing w:before="120" w:after="120"/>
        <w:ind w:left="1134" w:hanging="283"/>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a) </w:t>
      </w:r>
      <w:r w:rsidRPr="00642EF5">
        <w:rPr>
          <w:rFonts w:asciiTheme="minorHAnsi" w:hAnsiTheme="minorHAnsi" w:cstheme="minorHAnsi"/>
          <w:b/>
          <w:szCs w:val="22"/>
          <w:lang w:val="es-BO"/>
        </w:rPr>
        <w:tab/>
        <w:t xml:space="preserve">Mediante orden de trabajo: </w:t>
      </w:r>
    </w:p>
    <w:p w:rsidR="00642EF5" w:rsidRPr="00642EF5" w:rsidRDefault="00642EF5" w:rsidP="00642EF5">
      <w:pPr>
        <w:spacing w:before="120" w:after="120"/>
        <w:ind w:left="1134"/>
        <w:jc w:val="both"/>
        <w:rPr>
          <w:rFonts w:asciiTheme="minorHAnsi" w:hAnsiTheme="minorHAnsi" w:cstheme="minorHAnsi"/>
          <w:szCs w:val="22"/>
          <w:lang w:val="es-BO"/>
        </w:rPr>
      </w:pPr>
      <w:r w:rsidRPr="00642EF5">
        <w:rPr>
          <w:rFonts w:asciiTheme="minorHAnsi" w:hAnsiTheme="minorHAnsi" w:cstheme="minorHAnsi"/>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42EF5" w:rsidRPr="00642EF5" w:rsidRDefault="00642EF5" w:rsidP="00642EF5">
      <w:pPr>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b/>
          <w:szCs w:val="22"/>
          <w:lang w:val="es-BO"/>
        </w:rPr>
        <w:lastRenderedPageBreak/>
        <w:t xml:space="preserve">b) </w:t>
      </w:r>
      <w:r w:rsidRPr="00642EF5">
        <w:rPr>
          <w:rFonts w:asciiTheme="minorHAnsi" w:hAnsiTheme="minorHAnsi" w:cstheme="minorHAnsi"/>
          <w:b/>
          <w:szCs w:val="22"/>
          <w:lang w:val="es-BO"/>
        </w:rPr>
        <w:tab/>
        <w:t xml:space="preserve">Mediante orden de cambio: </w:t>
      </w:r>
    </w:p>
    <w:p w:rsidR="00642EF5" w:rsidRPr="00642EF5" w:rsidRDefault="00642EF5" w:rsidP="00642EF5">
      <w:pPr>
        <w:spacing w:before="120" w:after="120"/>
        <w:ind w:left="1134"/>
        <w:jc w:val="both"/>
        <w:rPr>
          <w:rFonts w:asciiTheme="minorHAnsi" w:hAnsiTheme="minorHAnsi" w:cstheme="minorHAnsi"/>
          <w:szCs w:val="22"/>
          <w:lang w:val="es-BO"/>
        </w:rPr>
      </w:pPr>
      <w:r w:rsidRPr="00642EF5">
        <w:rPr>
          <w:rFonts w:asciiTheme="minorHAnsi" w:hAnsiTheme="minorHAnsi" w:cstheme="minorHAnsi"/>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rPr>
        <w:t xml:space="preserve">El documento denominado orden de cambio que tendrá número correlativo y fecha del día de emisión, será elaborado con los sustentos técnicos, legales y de financiamiento (disponibilidad de recursos), por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en coordinación con el </w:t>
      </w:r>
      <w:r w:rsidRPr="00642EF5">
        <w:rPr>
          <w:rFonts w:asciiTheme="minorHAnsi" w:hAnsiTheme="minorHAnsi" w:cstheme="minorHAnsi"/>
          <w:szCs w:val="22"/>
          <w:lang w:val="es-BO"/>
        </w:rPr>
        <w:t xml:space="preserve">Fiscal de Obra. La orden de cambio será aprobada y suscrita por el Fiscal de Obra como instancia responsable del seguimiento de la Obra en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el Director de Obra y el gerente de s</w:t>
      </w:r>
      <w:r w:rsidRPr="00642EF5">
        <w:rPr>
          <w:rFonts w:asciiTheme="minorHAnsi" w:hAnsiTheme="minorHAnsi" w:cstheme="minorHAnsi"/>
          <w:bCs/>
          <w:szCs w:val="22"/>
          <w:lang w:val="es-BO"/>
        </w:rPr>
        <w:t>upervisión</w:t>
      </w:r>
      <w:r w:rsidRPr="00642EF5">
        <w:rPr>
          <w:rFonts w:asciiTheme="minorHAnsi" w:hAnsiTheme="minorHAnsi" w:cstheme="minorHAnsi"/>
          <w:szCs w:val="22"/>
        </w:rPr>
        <w:t xml:space="preserve">. </w:t>
      </w:r>
    </w:p>
    <w:p w:rsidR="00642EF5" w:rsidRPr="00642EF5" w:rsidRDefault="00642EF5" w:rsidP="00642EF5">
      <w:pPr>
        <w:spacing w:before="120" w:after="120"/>
        <w:ind w:left="1134" w:hanging="283"/>
        <w:jc w:val="both"/>
        <w:rPr>
          <w:rFonts w:asciiTheme="minorHAnsi" w:hAnsiTheme="minorHAnsi" w:cstheme="minorHAnsi"/>
          <w:szCs w:val="22"/>
        </w:rPr>
      </w:pPr>
      <w:r w:rsidRPr="00642EF5">
        <w:rPr>
          <w:rFonts w:asciiTheme="minorHAnsi" w:hAnsiTheme="minorHAnsi" w:cstheme="minorHAnsi"/>
          <w:b/>
          <w:szCs w:val="22"/>
          <w:lang w:val="es-BO"/>
        </w:rPr>
        <w:t xml:space="preserve">c) </w:t>
      </w:r>
      <w:r w:rsidRPr="00642EF5">
        <w:rPr>
          <w:rFonts w:asciiTheme="minorHAnsi" w:hAnsiTheme="minorHAnsi" w:cstheme="minorHAnsi"/>
          <w:b/>
          <w:szCs w:val="22"/>
          <w:lang w:val="es-BO"/>
        </w:rPr>
        <w:tab/>
        <w:t xml:space="preserve">Mediante contrato modificatorio: </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42EF5">
        <w:rPr>
          <w:rFonts w:asciiTheme="minorHAnsi" w:hAnsiTheme="minorHAnsi" w:cstheme="minorHAnsi"/>
          <w:szCs w:val="22"/>
          <w:lang w:val="es-BO"/>
        </w:rPr>
        <w:t>Fiscal de Obra</w:t>
      </w:r>
      <w:r w:rsidRPr="00642EF5">
        <w:rPr>
          <w:rFonts w:asciiTheme="minorHAnsi" w:hAnsiTheme="minorHAnsi" w:cstheme="minorHAnsi"/>
          <w:szCs w:val="22"/>
        </w:rPr>
        <w:t xml:space="preserve"> en coordinación con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podrán formular el documento de sustento técnico-financiero que establezca las causas y razones por las cuales debiera ser suscrito este documento.</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xml:space="preserve"> y 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no se podrán incrementar los porcentajes en lo referido a costos indirectos y mano de obra</w:t>
      </w:r>
      <w:r w:rsidRPr="00642EF5">
        <w:rPr>
          <w:rFonts w:asciiTheme="minorHAnsi" w:hAnsiTheme="minorHAnsi" w:cstheme="minorHAnsi"/>
          <w:szCs w:val="22"/>
        </w:rPr>
        <w:t xml:space="preserve">, para ello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 presentar un </w:t>
      </w:r>
      <w:r w:rsidRPr="00642EF5">
        <w:rPr>
          <w:rFonts w:asciiTheme="minorHAnsi" w:hAnsiTheme="minorHAnsi" w:cstheme="minorHAnsi"/>
          <w:szCs w:val="22"/>
          <w:lang w:val="es-BO"/>
        </w:rPr>
        <w:t>programa para su realización, un presupuesto detallado de los costos, cotizaciones referenciales y precios estimados</w:t>
      </w:r>
      <w:r w:rsidRPr="00642EF5">
        <w:rPr>
          <w:rFonts w:asciiTheme="minorHAnsi" w:hAnsiTheme="minorHAnsi" w:cstheme="minorHAnsi"/>
          <w:szCs w:val="22"/>
        </w:rPr>
        <w:t xml:space="preserve"> </w:t>
      </w:r>
      <w:r w:rsidRPr="00642EF5">
        <w:rPr>
          <w:rFonts w:asciiTheme="minorHAnsi" w:hAnsiTheme="minorHAnsi" w:cstheme="minorHAnsi"/>
          <w:szCs w:val="22"/>
          <w:lang w:val="es-BO"/>
        </w:rPr>
        <w:t xml:space="preserve">así como el impacto en el monto del Contrato y cronograma de trabajo. </w:t>
      </w:r>
      <w:r w:rsidRPr="00642EF5">
        <w:rPr>
          <w:rFonts w:asciiTheme="minorHAnsi" w:hAnsiTheme="minorHAnsi" w:cstheme="minorHAnsi"/>
          <w:szCs w:val="22"/>
        </w:rPr>
        <w:t xml:space="preserve">En el caso que signifique una disminución en la Obra, deberá concertarse previamente con el </w:t>
      </w:r>
      <w:r w:rsidRPr="00642EF5">
        <w:rPr>
          <w:rFonts w:asciiTheme="minorHAnsi" w:hAnsiTheme="minorHAnsi" w:cstheme="minorHAnsi"/>
          <w:b/>
          <w:bCs/>
          <w:szCs w:val="22"/>
        </w:rPr>
        <w:t>Contratista</w:t>
      </w:r>
      <w:r w:rsidRPr="00642EF5">
        <w:rPr>
          <w:rFonts w:asciiTheme="minorHAnsi" w:hAnsiTheme="minorHAnsi" w:cstheme="minorHAnsi"/>
          <w:szCs w:val="22"/>
        </w:rPr>
        <w:t>, a efectos de evitar reclamos posteriores.</w:t>
      </w:r>
    </w:p>
    <w:p w:rsidR="00642EF5" w:rsidRPr="00642EF5" w:rsidRDefault="00642EF5" w:rsidP="00642EF5">
      <w:pPr>
        <w:spacing w:before="120" w:after="120"/>
        <w:ind w:left="1134"/>
        <w:jc w:val="both"/>
        <w:rPr>
          <w:rFonts w:asciiTheme="minorHAnsi" w:hAnsiTheme="minorHAnsi" w:cstheme="minorHAnsi"/>
          <w:szCs w:val="22"/>
          <w:lang w:val="es-BO"/>
        </w:rPr>
      </w:pPr>
      <w:r w:rsidRPr="00642EF5">
        <w:rPr>
          <w:rFonts w:asciiTheme="minorHAnsi" w:hAnsiTheme="minorHAnsi" w:cstheme="minorHAnsi"/>
          <w:szCs w:val="22"/>
          <w:lang w:val="es-BO"/>
        </w:rPr>
        <w:t xml:space="preserve">El Fiscal de Obra en coordinación con el Supervisor, serán los responsables por la elaboración de las especificaciones técnicas de los nuevos ítems creados. </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rPr>
        <w:t xml:space="preserve">El informe y los antecedentes deberán ser coordinados por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y </w:t>
      </w:r>
      <w:r w:rsidRPr="00642EF5">
        <w:rPr>
          <w:rFonts w:asciiTheme="minorHAnsi" w:hAnsiTheme="minorHAnsi" w:cstheme="minorHAnsi"/>
          <w:szCs w:val="22"/>
          <w:lang w:val="es-BO"/>
        </w:rPr>
        <w:t>Fiscal de Obra</w:t>
      </w:r>
      <w:r w:rsidRPr="00642EF5">
        <w:rPr>
          <w:rFonts w:asciiTheme="minorHAnsi" w:hAnsiTheme="minorHAnsi" w:cstheme="minorHAnsi"/>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30.3 </w:t>
      </w:r>
      <w:r w:rsidRPr="00642EF5">
        <w:rPr>
          <w:rFonts w:asciiTheme="minorHAnsi" w:hAnsiTheme="minorHAnsi" w:cstheme="minorHAnsi"/>
          <w:b/>
          <w:szCs w:val="22"/>
          <w:lang w:val="es-BO"/>
        </w:rPr>
        <w:tab/>
      </w:r>
      <w:r w:rsidRPr="00642EF5">
        <w:rPr>
          <w:rFonts w:asciiTheme="minorHAnsi" w:hAnsiTheme="minorHAnsi" w:cstheme="minorHAnsi"/>
          <w:szCs w:val="22"/>
          <w:lang w:val="es-BO"/>
        </w:rPr>
        <w:t xml:space="preserve">La orden de trabajo, orden de cambio o contrato modificatorio, deben ser emitidos y suscritos de forma previa a la ejecución de los trabajos por parte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ninguno de los casos constituye un documento regularizador de procedimiento de ejecución de Obra, excepto en casos de emergencia declarada para el lugar de emplazamiento de la Obra. </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30.4 </w:t>
      </w:r>
      <w:r w:rsidRPr="00642EF5">
        <w:rPr>
          <w:rFonts w:asciiTheme="minorHAnsi" w:hAnsiTheme="minorHAnsi" w:cstheme="minorHAnsi"/>
          <w:b/>
          <w:szCs w:val="22"/>
          <w:lang w:val="es-BO"/>
        </w:rPr>
        <w:tab/>
      </w:r>
      <w:r w:rsidRPr="00642EF5">
        <w:rPr>
          <w:rFonts w:asciiTheme="minorHAnsi" w:hAnsiTheme="minorHAnsi" w:cstheme="minorHAnsi"/>
          <w:szCs w:val="22"/>
          <w:lang w:val="es-BO"/>
        </w:rPr>
        <w:t xml:space="preserve">En todos los casos son responsables por los resultados de la aplicación de los instrumentos de modificación descritos, el Fiscal de Obra, Supervisor y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szCs w:val="22"/>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642EF5">
        <w:rPr>
          <w:rFonts w:asciiTheme="minorHAnsi" w:hAnsiTheme="minorHAnsi" w:cstheme="minorHAnsi"/>
          <w:b/>
          <w:szCs w:val="22"/>
          <w:u w:val="single"/>
          <w:lang w:val="es-BO"/>
        </w:rPr>
        <w:t>TRIGÉSIMA PRIMERA.- (SUSPENSIÓN DE LA OBRA)</w:t>
      </w:r>
    </w:p>
    <w:p w:rsidR="00642EF5" w:rsidRPr="00642EF5" w:rsidRDefault="00642EF5" w:rsidP="00642EF5">
      <w:pPr>
        <w:autoSpaceDE w:val="0"/>
        <w:autoSpaceDN w:val="0"/>
        <w:adjustRightInd w:val="0"/>
        <w:spacing w:before="120" w:after="120"/>
        <w:jc w:val="both"/>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 xml:space="preserve">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previa orden escrita del </w:t>
      </w:r>
      <w:r w:rsidRPr="00642EF5">
        <w:rPr>
          <w:rFonts w:asciiTheme="minorHAnsi" w:hAnsiTheme="minorHAnsi" w:cstheme="minorHAnsi"/>
          <w:szCs w:val="22"/>
          <w:lang w:val="es-BO"/>
        </w:rPr>
        <w:t>Fiscal de Obra</w:t>
      </w:r>
      <w:r w:rsidRPr="00642EF5">
        <w:rPr>
          <w:rFonts w:asciiTheme="minorHAnsi" w:eastAsia="Calibri" w:hAnsiTheme="minorHAnsi" w:cstheme="minorHAnsi"/>
          <w:color w:val="000000"/>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642EF5" w:rsidRPr="00642EF5" w:rsidRDefault="00642EF5" w:rsidP="00642EF5">
      <w:pPr>
        <w:spacing w:after="120"/>
        <w:ind w:right="-7"/>
        <w:jc w:val="both"/>
        <w:outlineLvl w:val="5"/>
        <w:rPr>
          <w:rFonts w:asciiTheme="minorHAnsi" w:hAnsiTheme="minorHAnsi" w:cstheme="minorHAnsi"/>
          <w:szCs w:val="22"/>
          <w:lang w:val="es-BO" w:eastAsia="x-none"/>
        </w:rPr>
      </w:pPr>
      <w:r w:rsidRPr="00642EF5">
        <w:rPr>
          <w:rFonts w:asciiTheme="minorHAnsi" w:hAnsiTheme="minorHAnsi" w:cstheme="minorHAnsi"/>
          <w:szCs w:val="22"/>
          <w:lang w:val="es-BO" w:eastAsia="x-none"/>
        </w:rPr>
        <w:lastRenderedPageBreak/>
        <w:t xml:space="preserve">Durante dicha suspensión 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protegerá y salvaguardará la Obra, de manera coincidente con la Ley Aplicable y/o en la manera que requiera el </w:t>
      </w:r>
      <w:r w:rsidRPr="00642EF5">
        <w:rPr>
          <w:rFonts w:asciiTheme="minorHAnsi" w:hAnsiTheme="minorHAnsi" w:cstheme="minorHAnsi"/>
          <w:szCs w:val="22"/>
          <w:lang w:val="es-BO"/>
        </w:rPr>
        <w:t>Fiscal de Obra</w:t>
      </w:r>
      <w:r w:rsidRPr="00642EF5">
        <w:rPr>
          <w:rFonts w:asciiTheme="minorHAnsi" w:hAnsiTheme="minorHAnsi" w:cstheme="minorHAnsi"/>
          <w:szCs w:val="22"/>
          <w:lang w:val="es-BO" w:eastAsia="x-none"/>
        </w:rPr>
        <w:t xml:space="preserve">. 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asumirá todos los costos y tiempos incurridos por la suspensión producida. </w:t>
      </w:r>
    </w:p>
    <w:p w:rsidR="00642EF5" w:rsidRPr="00642EF5" w:rsidRDefault="00642EF5" w:rsidP="00642EF5">
      <w:pPr>
        <w:autoSpaceDE w:val="0"/>
        <w:autoSpaceDN w:val="0"/>
        <w:adjustRightInd w:val="0"/>
        <w:spacing w:after="120"/>
        <w:jc w:val="both"/>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En materia de suspensión de la Obra conforme a lo expresado, se seguirán las siguientes reglas:</w:t>
      </w:r>
    </w:p>
    <w:p w:rsidR="00642EF5" w:rsidRPr="00642EF5" w:rsidRDefault="00642EF5" w:rsidP="005A31A6">
      <w:pPr>
        <w:numPr>
          <w:ilvl w:val="1"/>
          <w:numId w:val="65"/>
        </w:numPr>
        <w:spacing w:after="120"/>
        <w:ind w:left="567" w:right="-7" w:hanging="567"/>
        <w:jc w:val="both"/>
        <w:outlineLvl w:val="5"/>
        <w:rPr>
          <w:rFonts w:asciiTheme="minorHAnsi" w:hAnsiTheme="minorHAnsi" w:cstheme="minorHAnsi"/>
          <w:szCs w:val="22"/>
          <w:lang w:val="es-BO" w:eastAsia="x-none"/>
        </w:rPr>
      </w:pPr>
      <w:r w:rsidRPr="00642EF5">
        <w:rPr>
          <w:rFonts w:asciiTheme="minorHAnsi" w:eastAsia="Calibri" w:hAnsiTheme="minorHAnsi" w:cstheme="minorHAnsi"/>
          <w:color w:val="000000"/>
          <w:szCs w:val="22"/>
          <w:lang w:val="es-BO"/>
        </w:rPr>
        <w:t xml:space="preserve">El </w:t>
      </w:r>
      <w:r w:rsidRPr="00642EF5">
        <w:rPr>
          <w:rFonts w:asciiTheme="minorHAnsi" w:hAnsiTheme="minorHAnsi" w:cstheme="minorHAnsi"/>
          <w:szCs w:val="22"/>
          <w:lang w:val="es-BO"/>
        </w:rPr>
        <w:t xml:space="preserve">Fiscal de Obra </w:t>
      </w:r>
      <w:r w:rsidRPr="00642EF5">
        <w:rPr>
          <w:rFonts w:asciiTheme="minorHAnsi" w:hAnsiTheme="minorHAnsi" w:cstheme="minorHAnsi"/>
          <w:szCs w:val="22"/>
          <w:lang w:val="es-BO" w:eastAsia="x-none"/>
        </w:rPr>
        <w:t xml:space="preserve">podrá en cualquier momento luego de una suspensión ordenada bajo la presente cláusula, requerirle al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mediante orden escrita que reanude el trabajo suspendido, </w:t>
      </w:r>
      <w:r w:rsidRPr="00642EF5">
        <w:rPr>
          <w:rFonts w:asciiTheme="minorHAnsi" w:eastAsia="Calibri" w:hAnsiTheme="minorHAnsi" w:cstheme="minorHAnsi"/>
          <w:color w:val="000000"/>
          <w:szCs w:val="22"/>
          <w:lang w:val="es-BO"/>
        </w:rPr>
        <w:t>una vez sea solucionado el evento que motivó la suspensión.</w:t>
      </w:r>
    </w:p>
    <w:p w:rsidR="00642EF5" w:rsidRPr="00642EF5" w:rsidRDefault="00642EF5" w:rsidP="005A31A6">
      <w:pPr>
        <w:numPr>
          <w:ilvl w:val="1"/>
          <w:numId w:val="65"/>
        </w:numPr>
        <w:spacing w:after="120"/>
        <w:ind w:left="567" w:right="-7" w:hanging="567"/>
        <w:jc w:val="both"/>
        <w:outlineLvl w:val="5"/>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 xml:space="preserve">Al recibir dicho aviso de reanudar la Obra, 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examinará la Obra o cualquier parte de ésta que podría haber sido afectada por la suspensión. 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642EF5" w:rsidRPr="00642EF5" w:rsidRDefault="00642EF5" w:rsidP="005A31A6">
      <w:pPr>
        <w:numPr>
          <w:ilvl w:val="1"/>
          <w:numId w:val="65"/>
        </w:numPr>
        <w:spacing w:after="120"/>
        <w:ind w:left="567" w:right="-7" w:hanging="567"/>
        <w:jc w:val="both"/>
        <w:outlineLvl w:val="5"/>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 xml:space="preserve">No obstante las demás disposiciones de esta cláusula, 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w:t>
      </w:r>
    </w:p>
    <w:p w:rsidR="00642EF5" w:rsidRPr="00642EF5" w:rsidRDefault="00642EF5" w:rsidP="00642EF5">
      <w:pPr>
        <w:tabs>
          <w:tab w:val="left" w:pos="426"/>
        </w:tabs>
        <w:spacing w:after="120"/>
        <w:ind w:right="-7" w:hanging="993"/>
        <w:jc w:val="both"/>
        <w:outlineLvl w:val="5"/>
        <w:rPr>
          <w:rFonts w:asciiTheme="minorHAnsi" w:hAnsiTheme="minorHAnsi" w:cstheme="minorHAnsi"/>
          <w:bCs/>
          <w:szCs w:val="22"/>
        </w:rPr>
      </w:pPr>
      <w:r w:rsidRPr="00642EF5">
        <w:rPr>
          <w:rFonts w:asciiTheme="minorHAnsi" w:hAnsiTheme="minorHAnsi" w:cstheme="minorHAnsi"/>
          <w:szCs w:val="22"/>
        </w:rPr>
        <w:tab/>
        <w:t>Si la suspensión continuara por más de 45 (cuarenta y cinco) días calendario, las Partes a través del Fiscal de Obra y el Director de Obra</w:t>
      </w:r>
      <w:r w:rsidRPr="00642EF5">
        <w:rPr>
          <w:rFonts w:asciiTheme="minorHAnsi" w:hAnsiTheme="minorHAnsi" w:cstheme="minorHAnsi"/>
          <w:bCs/>
          <w:szCs w:val="22"/>
        </w:rPr>
        <w:t xml:space="preserve"> previo análisis y justificación </w:t>
      </w:r>
      <w:proofErr w:type="gramStart"/>
      <w:r w:rsidRPr="00642EF5">
        <w:rPr>
          <w:rFonts w:asciiTheme="minorHAnsi" w:hAnsiTheme="minorHAnsi" w:cstheme="minorHAnsi"/>
          <w:bCs/>
          <w:szCs w:val="22"/>
        </w:rPr>
        <w:t>técnico</w:t>
      </w:r>
      <w:proofErr w:type="gramEnd"/>
      <w:r w:rsidRPr="00642EF5">
        <w:rPr>
          <w:rFonts w:asciiTheme="minorHAnsi" w:hAnsiTheme="minorHAnsi" w:cstheme="minorHAnsi"/>
          <w:bCs/>
          <w:szCs w:val="22"/>
        </w:rPr>
        <w:t xml:space="preserve"> y legal</w:t>
      </w:r>
      <w:r w:rsidRPr="00642EF5">
        <w:rPr>
          <w:rFonts w:asciiTheme="minorHAnsi" w:hAnsiTheme="minorHAnsi" w:cstheme="minorHAnsi"/>
          <w:szCs w:val="22"/>
        </w:rPr>
        <w:t xml:space="preserve">, se reunirán para decidir de común acuerdo si extienden o resuelven el Contrato bajo las disposiciones de la </w:t>
      </w:r>
      <w:r w:rsidRPr="00642EF5">
        <w:rPr>
          <w:rFonts w:asciiTheme="minorHAnsi" w:hAnsiTheme="minorHAnsi" w:cstheme="minorHAnsi"/>
          <w:bCs/>
          <w:szCs w:val="22"/>
        </w:rPr>
        <w:t>cláusula (Terminación del Contrato).</w:t>
      </w:r>
    </w:p>
    <w:p w:rsidR="00642EF5" w:rsidRPr="00642EF5" w:rsidRDefault="00642EF5" w:rsidP="00642EF5">
      <w:pPr>
        <w:spacing w:after="120"/>
        <w:jc w:val="both"/>
        <w:rPr>
          <w:rFonts w:asciiTheme="minorHAnsi" w:hAnsiTheme="minorHAnsi" w:cstheme="minorHAnsi"/>
          <w:b/>
          <w:spacing w:val="-3"/>
          <w:szCs w:val="22"/>
          <w:u w:val="single"/>
          <w:lang w:val="es-BO"/>
        </w:rPr>
      </w:pPr>
      <w:r w:rsidRPr="00642EF5">
        <w:rPr>
          <w:rFonts w:asciiTheme="minorHAnsi" w:hAnsiTheme="minorHAnsi" w:cstheme="minorHAnsi"/>
          <w:b/>
          <w:szCs w:val="22"/>
          <w:u w:val="single"/>
          <w:lang w:val="es-BO"/>
        </w:rPr>
        <w:t>TRIGÉSIMA SEGUNDA.- (</w:t>
      </w:r>
      <w:r w:rsidRPr="00642EF5">
        <w:rPr>
          <w:rFonts w:asciiTheme="minorHAnsi" w:hAnsiTheme="minorHAnsi" w:cstheme="minorHAnsi"/>
          <w:b/>
          <w:spacing w:val="-3"/>
          <w:szCs w:val="22"/>
          <w:u w:val="single"/>
          <w:lang w:val="es-BO"/>
        </w:rPr>
        <w:t>COMITÉ DE RECEPCIÓN DE LA OBRA)</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szCs w:val="22"/>
          <w:lang w:val="es-BO"/>
        </w:rPr>
        <w:t>El Fiscal de Obra necesariamente formará parte del Comité de Recepción.</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TRIGÉSIMA TERCERA.- (</w:t>
      </w:r>
      <w:r w:rsidRPr="00642EF5">
        <w:rPr>
          <w:rFonts w:asciiTheme="minorHAnsi" w:hAnsiTheme="minorHAnsi" w:cstheme="minorHAnsi"/>
          <w:b/>
          <w:spacing w:val="-3"/>
          <w:szCs w:val="22"/>
          <w:u w:val="single"/>
          <w:lang w:val="es-BO"/>
        </w:rPr>
        <w:t>RECEPCIÓN DE LA OBRA)</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r w:rsidRPr="00642EF5">
        <w:rPr>
          <w:rFonts w:asciiTheme="minorHAnsi" w:hAnsiTheme="minorHAnsi" w:cstheme="minorHAnsi"/>
          <w:szCs w:val="22"/>
          <w:lang w:val="es-BO"/>
        </w:rPr>
        <w:t xml:space="preserve"> 05 (cinco) días hábiles antes de que fenezca el plazo de ejecución de la Obra, o antes, mediante el libro de órdenes o nota expresa solicitará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42EF5" w:rsidRPr="00642EF5" w:rsidRDefault="00642EF5" w:rsidP="00642EF5">
      <w:pPr>
        <w:pStyle w:val="Sangra2detindependiente"/>
        <w:spacing w:before="120" w:line="240" w:lineRule="auto"/>
        <w:ind w:left="0"/>
        <w:jc w:val="both"/>
        <w:rPr>
          <w:rFonts w:asciiTheme="minorHAnsi" w:hAnsiTheme="minorHAnsi" w:cstheme="minorHAnsi"/>
          <w:szCs w:val="22"/>
          <w:lang w:val="es-BO"/>
        </w:rPr>
      </w:pPr>
      <w:r w:rsidRPr="00642EF5">
        <w:rPr>
          <w:rFonts w:asciiTheme="minorHAnsi" w:hAnsiTheme="minorHAnsi" w:cstheme="minorHAnsi"/>
          <w:szCs w:val="22"/>
          <w:lang w:val="es-BO"/>
        </w:rPr>
        <w:t xml:space="preserve">Si a juicio técnico del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se halla correctamente ejecutada la Obra, mediante ellos hará conocer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su intención de proceder a la recepción provisional; este proceso no deberá exceder el plazo de 05 (cinco) días hábiles.</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spacing w:val="-3"/>
          <w:szCs w:val="22"/>
          <w:lang w:val="es-BO"/>
        </w:rPr>
        <w:t>L</w:t>
      </w:r>
      <w:r w:rsidRPr="00642EF5">
        <w:rPr>
          <w:rFonts w:asciiTheme="minorHAnsi" w:hAnsiTheme="minorHAnsi" w:cstheme="minorHAnsi"/>
          <w:szCs w:val="22"/>
          <w:lang w:val="es-BO"/>
        </w:rPr>
        <w:t>a recepción de la Obra será realizada en dos etapas que se detallan a continuación:</w:t>
      </w:r>
      <w:r w:rsidRPr="00642EF5">
        <w:rPr>
          <w:rFonts w:asciiTheme="minorHAnsi" w:hAnsiTheme="minorHAnsi" w:cstheme="minorHAnsi"/>
          <w:b/>
          <w:szCs w:val="22"/>
          <w:lang w:val="es-BO"/>
        </w:rPr>
        <w:t> </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33.1 </w:t>
      </w:r>
      <w:r w:rsidRPr="00642EF5">
        <w:rPr>
          <w:rFonts w:asciiTheme="minorHAnsi" w:hAnsiTheme="minorHAnsi" w:cstheme="minorHAnsi"/>
          <w:b/>
          <w:szCs w:val="22"/>
          <w:lang w:val="es-BO"/>
        </w:rPr>
        <w:tab/>
        <w:t xml:space="preserve">Recepción provisional. </w:t>
      </w:r>
      <w:r w:rsidRPr="00642EF5">
        <w:rPr>
          <w:rFonts w:asciiTheme="minorHAnsi" w:hAnsiTheme="minorHAnsi" w:cstheme="minorHAnsi"/>
          <w:bCs/>
          <w:szCs w:val="22"/>
          <w:lang w:val="es-BO"/>
        </w:rPr>
        <w:t>Esta etapa contempla:</w:t>
      </w:r>
    </w:p>
    <w:p w:rsidR="00642EF5" w:rsidRPr="00642EF5" w:rsidRDefault="00642EF5" w:rsidP="00642EF5">
      <w:pPr>
        <w:spacing w:before="120" w:after="120"/>
        <w:ind w:left="567"/>
        <w:jc w:val="both"/>
        <w:rPr>
          <w:rFonts w:asciiTheme="minorHAnsi" w:hAnsiTheme="minorHAnsi" w:cstheme="minorHAnsi"/>
          <w:b/>
          <w:szCs w:val="22"/>
          <w:lang w:val="es-BO"/>
        </w:rPr>
      </w:pPr>
      <w:r w:rsidRPr="00642EF5">
        <w:rPr>
          <w:rFonts w:asciiTheme="minorHAnsi" w:hAnsiTheme="minorHAnsi" w:cstheme="minorHAnsi"/>
          <w:szCs w:val="22"/>
          <w:lang w:val="es-BO"/>
        </w:rPr>
        <w:t xml:space="preserve">Para la recepción provisional de la Obra,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Este trabajo será considerado como indispensable para la recepción provisional y el cumplimiento del Contrato. </w:t>
      </w:r>
    </w:p>
    <w:p w:rsidR="00642EF5" w:rsidRPr="00642EF5" w:rsidRDefault="00642EF5" w:rsidP="00642EF5">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Cs w:val="22"/>
          <w:lang w:val="es-ES_tradnl"/>
        </w:rPr>
      </w:pPr>
      <w:r w:rsidRPr="00642EF5">
        <w:rPr>
          <w:rFonts w:asciiTheme="minorHAnsi" w:eastAsia="Calibri" w:hAnsiTheme="minorHAnsi" w:cstheme="minorHAnsi"/>
          <w:color w:val="000000"/>
          <w:szCs w:val="22"/>
          <w:lang w:val="es-ES_tradnl"/>
        </w:rPr>
        <w:tab/>
        <w:t>Si, al realizar la inspección conjunta e</w:t>
      </w:r>
      <w:r w:rsidRPr="00642EF5">
        <w:rPr>
          <w:rFonts w:asciiTheme="minorHAnsi" w:hAnsiTheme="minorHAnsi" w:cstheme="minorHAnsi"/>
          <w:color w:val="000000"/>
          <w:szCs w:val="22"/>
        </w:rPr>
        <w:t xml:space="preserve">l Comité de Recepción del cual también formará parte el Fiscal de Obra </w:t>
      </w:r>
      <w:r w:rsidRPr="00642EF5">
        <w:rPr>
          <w:rFonts w:asciiTheme="minorHAnsi" w:eastAsia="Calibri" w:hAnsiTheme="minorHAnsi" w:cstheme="minorHAnsi"/>
          <w:color w:val="000000"/>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42EF5">
        <w:rPr>
          <w:rFonts w:asciiTheme="minorHAnsi" w:eastAsia="Calibri" w:hAnsiTheme="minorHAnsi" w:cstheme="minorHAnsi"/>
          <w:b/>
          <w:color w:val="000000"/>
          <w:szCs w:val="22"/>
          <w:lang w:val="es-ES_tradnl"/>
        </w:rPr>
        <w:t>Contratista</w:t>
      </w:r>
      <w:r w:rsidRPr="00642EF5">
        <w:rPr>
          <w:rFonts w:asciiTheme="minorHAnsi" w:eastAsia="Calibri" w:hAnsiTheme="minorHAnsi" w:cstheme="minorHAnsi"/>
          <w:color w:val="000000"/>
          <w:szCs w:val="22"/>
          <w:lang w:val="es-ES_tradnl"/>
        </w:rPr>
        <w:t xml:space="preserve"> en el plazo que acuerden las Partes, llevando a cabo la recepción provisional de la Obra, </w:t>
      </w:r>
      <w:r w:rsidRPr="00642EF5">
        <w:rPr>
          <w:rFonts w:asciiTheme="minorHAnsi" w:hAnsiTheme="minorHAnsi" w:cstheme="minorHAnsi"/>
          <w:szCs w:val="22"/>
          <w:lang w:val="es-BO"/>
        </w:rPr>
        <w:t xml:space="preserve">pero si las anomalías fueran mayores,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w:t>
      </w:r>
      <w:r w:rsidRPr="00642EF5">
        <w:rPr>
          <w:rFonts w:asciiTheme="minorHAnsi" w:hAnsiTheme="minorHAnsi" w:cstheme="minorHAnsi"/>
          <w:szCs w:val="22"/>
          <w:lang w:val="es-BO"/>
        </w:rPr>
        <w:lastRenderedPageBreak/>
        <w:t xml:space="preserve">tendrá la facultad de rechazar la recepción provisional y consiguientemente, correrán las multas y sanciones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hasta que la Obra sea entregada en forma satisfactoria.</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a juicio del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Fiscal de Obra, las deficiencias, anomalías, observaciones o imperfecciones anotadas no son de magnitud y el tipo de Obra lo permite, podrán autorizar se realice la recepción provisional y que dicha Obra sea utilizada.</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33.2   Recepción definitiva. </w:t>
      </w:r>
      <w:r w:rsidRPr="00642EF5">
        <w:rPr>
          <w:rFonts w:asciiTheme="minorHAnsi" w:hAnsiTheme="minorHAnsi" w:cstheme="minorHAnsi"/>
          <w:szCs w:val="22"/>
          <w:lang w:val="es-BO"/>
        </w:rPr>
        <w:t>Se realiza de acuerdo al siguiente procedimiento:</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05 (cinco) días hábiles antes de que concluya el plazo previsto para la recepción definitiva, posterior a la recepción provisional, mediante carta expresa o en el libro de órdenes, solicitará al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Fiscal de Obra señalarán la fecha y hora para el verificativo de este acto y pondrán en conocimiento de </w:t>
      </w:r>
      <w:r w:rsidRPr="00642EF5">
        <w:rPr>
          <w:rFonts w:asciiTheme="minorHAnsi" w:hAnsiTheme="minorHAnsi" w:cstheme="minorHAnsi"/>
          <w:color w:val="000000"/>
          <w:szCs w:val="22"/>
        </w:rPr>
        <w:t xml:space="preserve">la </w:t>
      </w:r>
      <w:proofErr w:type="spellStart"/>
      <w:r w:rsidRPr="00642EF5">
        <w:rPr>
          <w:rFonts w:asciiTheme="minorHAnsi" w:hAnsiTheme="minorHAnsi" w:cstheme="minorHAnsi"/>
          <w:b/>
          <w:color w:val="000000"/>
          <w:szCs w:val="22"/>
        </w:rPr>
        <w:t>Entidad</w:t>
      </w:r>
      <w:proofErr w:type="spellEnd"/>
      <w:r w:rsidRPr="00642EF5">
        <w:rPr>
          <w:rFonts w:asciiTheme="minorHAnsi" w:hAnsiTheme="minorHAnsi" w:cstheme="minorHAnsi"/>
          <w:szCs w:val="22"/>
          <w:lang w:val="es-BO"/>
        </w:rPr>
        <w:t>.</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42EF5">
        <w:rPr>
          <w:rFonts w:asciiTheme="minorHAnsi" w:hAnsiTheme="minorHAnsi" w:cstheme="minorHAnsi"/>
          <w:color w:val="000000"/>
          <w:szCs w:val="22"/>
        </w:rPr>
        <w:t xml:space="preserve">la </w:t>
      </w:r>
      <w:proofErr w:type="spellStart"/>
      <w:r w:rsidRPr="00642EF5">
        <w:rPr>
          <w:rFonts w:asciiTheme="minorHAnsi" w:hAnsiTheme="minorHAnsi" w:cstheme="minorHAnsi"/>
          <w:b/>
          <w:color w:val="000000"/>
          <w:szCs w:val="22"/>
        </w:rPr>
        <w:t>Entidad</w:t>
      </w:r>
      <w:proofErr w:type="spellEnd"/>
      <w:r w:rsidRPr="00642EF5">
        <w:rPr>
          <w:rFonts w:asciiTheme="minorHAnsi" w:hAnsiTheme="minorHAnsi" w:cstheme="minorHAnsi"/>
          <w:szCs w:val="22"/>
          <w:lang w:val="es-BO"/>
        </w:rPr>
        <w:t xml:space="preserve">. </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Este proceso, desde la presentación de la solicitud por parte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hasta el día de realización del acto, no debe exceder el plazo de 05 (cinco) días hábiles. </w:t>
      </w:r>
    </w:p>
    <w:p w:rsidR="00642EF5" w:rsidRPr="00642EF5" w:rsidRDefault="00642EF5" w:rsidP="00642EF5">
      <w:pPr>
        <w:spacing w:before="120" w:after="120"/>
        <w:jc w:val="both"/>
        <w:rPr>
          <w:rFonts w:asciiTheme="minorHAnsi" w:hAnsiTheme="minorHAnsi" w:cstheme="minorHAnsi"/>
          <w:b/>
          <w:color w:val="000000"/>
          <w:szCs w:val="22"/>
          <w:u w:val="single"/>
          <w:lang w:val="es-BO"/>
        </w:rPr>
      </w:pPr>
      <w:r w:rsidRPr="00642EF5">
        <w:rPr>
          <w:rFonts w:asciiTheme="minorHAnsi" w:hAnsiTheme="minorHAnsi" w:cstheme="minorHAnsi"/>
          <w:b/>
          <w:color w:val="000000"/>
          <w:szCs w:val="22"/>
          <w:u w:val="single"/>
          <w:lang w:val="es-BO"/>
        </w:rPr>
        <w:t>TRIGÉSIMA CUARTA.- (PROPIEDAD INTELECTUAL Y TÍTULO)</w:t>
      </w:r>
    </w:p>
    <w:p w:rsidR="00642EF5" w:rsidRPr="00642EF5" w:rsidRDefault="00642EF5" w:rsidP="005A31A6">
      <w:pPr>
        <w:numPr>
          <w:ilvl w:val="1"/>
          <w:numId w:val="66"/>
        </w:numPr>
        <w:spacing w:before="120" w:after="120"/>
        <w:ind w:left="567" w:right="-6" w:hanging="567"/>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Toda la información contenida en los documentos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y los derechos de propiedad intelectual relacionados con ellos preparados por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o provistos de cualquier modo al </w:t>
      </w:r>
      <w:r w:rsidRPr="00642EF5">
        <w:rPr>
          <w:rFonts w:asciiTheme="minorHAnsi" w:hAnsiTheme="minorHAnsi" w:cstheme="minorHAnsi"/>
          <w:b/>
          <w:color w:val="000000"/>
          <w:szCs w:val="22"/>
          <w:lang w:val="es-BO"/>
        </w:rPr>
        <w:t>Contratista</w:t>
      </w:r>
      <w:r w:rsidRPr="00642EF5">
        <w:rPr>
          <w:rFonts w:asciiTheme="minorHAnsi" w:hAnsiTheme="minorHAnsi" w:cstheme="minorHAnsi"/>
          <w:color w:val="000000"/>
          <w:szCs w:val="22"/>
          <w:lang w:val="es-BO"/>
        </w:rPr>
        <w:t xml:space="preserve">, continuarán siendo de propiedad exclusiva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Además toda la información creada por o para el </w:t>
      </w:r>
      <w:r w:rsidRPr="00642EF5">
        <w:rPr>
          <w:rFonts w:asciiTheme="minorHAnsi" w:hAnsiTheme="minorHAnsi" w:cstheme="minorHAnsi"/>
          <w:b/>
          <w:color w:val="000000"/>
          <w:szCs w:val="22"/>
          <w:lang w:val="es-BO"/>
        </w:rPr>
        <w:t>Contratista</w:t>
      </w:r>
      <w:r w:rsidRPr="00642EF5">
        <w:rPr>
          <w:rFonts w:asciiTheme="minorHAnsi" w:hAnsiTheme="minorHAnsi" w:cstheme="minorHAnsi"/>
          <w:color w:val="000000"/>
          <w:szCs w:val="22"/>
          <w:lang w:val="es-BO"/>
        </w:rPr>
        <w:t xml:space="preserve"> en la ejecución o en relación con el Contrato, será propiedad exclusiva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w:t>
      </w:r>
    </w:p>
    <w:p w:rsidR="00642EF5" w:rsidRPr="00642EF5" w:rsidRDefault="00642EF5" w:rsidP="005A31A6">
      <w:pPr>
        <w:numPr>
          <w:ilvl w:val="1"/>
          <w:numId w:val="66"/>
        </w:numPr>
        <w:spacing w:before="120" w:after="120"/>
        <w:ind w:left="567" w:right="-6" w:hanging="567"/>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Toda la información será claramente identificada como propiedad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Así, la titularidad de todos esos datos, estén o no completos, corresponderá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y la propiedad de todas las copias o reproducciones por cualquier medio y todos los derechos de reproducción sobre ellos, corresponden de manera exclusiva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42EF5" w:rsidRPr="00642EF5" w:rsidRDefault="00642EF5" w:rsidP="005A31A6">
      <w:pPr>
        <w:numPr>
          <w:ilvl w:val="1"/>
          <w:numId w:val="66"/>
        </w:numPr>
        <w:spacing w:before="120" w:after="120"/>
        <w:ind w:left="567" w:right="-6" w:hanging="567"/>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Todos los datos y las copias o reproducciones de cualquier naturaleza de los mismos serán entregados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a su requerimiento con toda prontitud, durante la ejecución, al terminarse o completarse la Obra, o al resolverse el Contrato.   </w:t>
      </w:r>
    </w:p>
    <w:p w:rsidR="00642EF5" w:rsidRPr="00642EF5" w:rsidRDefault="00642EF5" w:rsidP="00642EF5">
      <w:pPr>
        <w:tabs>
          <w:tab w:val="left" w:pos="709"/>
        </w:tabs>
        <w:spacing w:before="120" w:after="120"/>
        <w:ind w:right="-7"/>
        <w:jc w:val="both"/>
        <w:rPr>
          <w:rFonts w:asciiTheme="minorHAnsi" w:hAnsiTheme="minorHAnsi" w:cstheme="minorHAnsi"/>
          <w:b/>
          <w:color w:val="000000"/>
          <w:szCs w:val="22"/>
          <w:u w:val="single"/>
          <w:lang w:val="es-BO"/>
        </w:rPr>
      </w:pPr>
      <w:r w:rsidRPr="00642EF5">
        <w:rPr>
          <w:rFonts w:asciiTheme="minorHAnsi" w:hAnsiTheme="minorHAnsi" w:cstheme="minorHAnsi"/>
          <w:b/>
          <w:color w:val="000000"/>
          <w:szCs w:val="22"/>
          <w:u w:val="single"/>
          <w:lang w:val="es-BO"/>
        </w:rPr>
        <w:t>TRIGÉSIMA QUINTA.- (GENERAL)</w:t>
      </w:r>
    </w:p>
    <w:p w:rsidR="00642EF5" w:rsidRPr="00642EF5" w:rsidRDefault="00642EF5" w:rsidP="00642EF5">
      <w:pPr>
        <w:tabs>
          <w:tab w:val="left" w:pos="993"/>
        </w:tabs>
        <w:autoSpaceDE w:val="0"/>
        <w:autoSpaceDN w:val="0"/>
        <w:adjustRightInd w:val="0"/>
        <w:spacing w:before="120" w:after="120"/>
        <w:ind w:left="567" w:right="-7" w:hanging="567"/>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 xml:space="preserve">35.1 </w:t>
      </w:r>
      <w:r w:rsidRPr="00642EF5">
        <w:rPr>
          <w:rFonts w:asciiTheme="minorHAnsi" w:hAnsiTheme="minorHAnsi" w:cstheme="minorHAnsi"/>
          <w:b/>
          <w:color w:val="000000"/>
          <w:szCs w:val="22"/>
          <w:lang w:val="es-BO"/>
        </w:rPr>
        <w:tab/>
        <w:t xml:space="preserve">No se constituye sociedad. </w:t>
      </w:r>
    </w:p>
    <w:p w:rsidR="00642EF5" w:rsidRPr="00642EF5" w:rsidRDefault="00642EF5" w:rsidP="00642EF5">
      <w:pPr>
        <w:autoSpaceDE w:val="0"/>
        <w:autoSpaceDN w:val="0"/>
        <w:adjustRightInd w:val="0"/>
        <w:spacing w:before="120" w:after="120"/>
        <w:ind w:left="567"/>
        <w:jc w:val="both"/>
        <w:rPr>
          <w:rFonts w:asciiTheme="minorHAnsi" w:eastAsia="Calibri" w:hAnsiTheme="minorHAnsi" w:cstheme="minorHAnsi"/>
          <w:color w:val="000000"/>
          <w:szCs w:val="22"/>
          <w:lang w:val="es-BO" w:eastAsia="es-BO"/>
        </w:rPr>
      </w:pPr>
      <w:r w:rsidRPr="00642EF5">
        <w:rPr>
          <w:rFonts w:asciiTheme="minorHAnsi" w:eastAsia="Calibri" w:hAnsiTheme="minorHAnsi" w:cstheme="minorHAnsi"/>
          <w:color w:val="000000"/>
          <w:szCs w:val="22"/>
          <w:lang w:val="es-BO" w:eastAsia="es-BO"/>
        </w:rPr>
        <w:lastRenderedPageBreak/>
        <w:t xml:space="preserve">Nada de lo dispuesto en el presente Contrato crea una sociedad o empresa conjunta entre el </w:t>
      </w:r>
      <w:r w:rsidRPr="00642EF5">
        <w:rPr>
          <w:rFonts w:asciiTheme="minorHAnsi" w:eastAsia="Calibri" w:hAnsiTheme="minorHAnsi" w:cstheme="minorHAnsi"/>
          <w:b/>
          <w:color w:val="000000"/>
          <w:szCs w:val="22"/>
          <w:lang w:val="es-BO" w:eastAsia="es-BO"/>
        </w:rPr>
        <w:t>Contratista</w:t>
      </w:r>
      <w:r w:rsidRPr="00642EF5">
        <w:rPr>
          <w:rFonts w:asciiTheme="minorHAnsi" w:eastAsia="Calibri" w:hAnsiTheme="minorHAnsi" w:cstheme="minorHAnsi"/>
          <w:color w:val="000000"/>
          <w:szCs w:val="22"/>
          <w:lang w:val="es-BO" w:eastAsia="es-BO"/>
        </w:rPr>
        <w:t xml:space="preserve"> y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eastAsia="Calibri" w:hAnsiTheme="minorHAnsi" w:cstheme="minorHAnsi"/>
          <w:color w:val="000000"/>
          <w:szCs w:val="22"/>
          <w:lang w:val="es-BO" w:eastAsia="es-BO"/>
        </w:rPr>
        <w:t xml:space="preserve">. </w:t>
      </w:r>
    </w:p>
    <w:p w:rsidR="00642EF5" w:rsidRPr="00642EF5" w:rsidRDefault="00642EF5" w:rsidP="00642EF5">
      <w:pPr>
        <w:tabs>
          <w:tab w:val="left" w:pos="993"/>
        </w:tabs>
        <w:autoSpaceDE w:val="0"/>
        <w:autoSpaceDN w:val="0"/>
        <w:adjustRightInd w:val="0"/>
        <w:spacing w:after="120"/>
        <w:ind w:left="567" w:right="-7" w:hanging="567"/>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 xml:space="preserve">35.2 </w:t>
      </w:r>
      <w:r w:rsidRPr="00642EF5">
        <w:rPr>
          <w:rFonts w:asciiTheme="minorHAnsi" w:hAnsiTheme="minorHAnsi" w:cstheme="minorHAnsi"/>
          <w:b/>
          <w:color w:val="000000"/>
          <w:szCs w:val="22"/>
          <w:lang w:val="es-BO"/>
        </w:rPr>
        <w:tab/>
        <w:t>Separabilidad.</w:t>
      </w:r>
    </w:p>
    <w:p w:rsidR="00642EF5" w:rsidRPr="00642EF5" w:rsidRDefault="00642EF5" w:rsidP="00642EF5">
      <w:pPr>
        <w:spacing w:after="120"/>
        <w:ind w:left="567"/>
        <w:jc w:val="both"/>
        <w:outlineLvl w:val="1"/>
        <w:rPr>
          <w:rFonts w:asciiTheme="minorHAnsi" w:hAnsiTheme="minorHAnsi" w:cstheme="minorHAnsi"/>
          <w:color w:val="000000"/>
          <w:szCs w:val="22"/>
          <w:lang w:val="es-BO" w:eastAsia="x-none"/>
        </w:rPr>
      </w:pPr>
      <w:r w:rsidRPr="00642EF5">
        <w:rPr>
          <w:rFonts w:asciiTheme="minorHAnsi" w:hAnsiTheme="minorHAnsi" w:cstheme="minorHAnsi"/>
          <w:color w:val="000000"/>
          <w:szCs w:val="22"/>
          <w:lang w:val="es-BO" w:eastAsia="x-none"/>
        </w:rPr>
        <w:t xml:space="preserve">La invalidez o inejecutabilidad, en todo o en parte, de cualquier cláusula, sub cláusula, numeral, inciso o disposición del Contrato no afectará la validez o </w:t>
      </w:r>
      <w:proofErr w:type="spellStart"/>
      <w:r w:rsidRPr="00642EF5">
        <w:rPr>
          <w:rFonts w:asciiTheme="minorHAnsi" w:hAnsiTheme="minorHAnsi" w:cstheme="minorHAnsi"/>
          <w:color w:val="000000"/>
          <w:szCs w:val="22"/>
          <w:lang w:val="es-BO" w:eastAsia="x-none"/>
        </w:rPr>
        <w:t>ejecutabilidad</w:t>
      </w:r>
      <w:proofErr w:type="spellEnd"/>
      <w:r w:rsidRPr="00642EF5">
        <w:rPr>
          <w:rFonts w:asciiTheme="minorHAnsi" w:hAnsiTheme="minorHAnsi" w:cstheme="minorHAnsi"/>
          <w:color w:val="000000"/>
          <w:szCs w:val="22"/>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642EF5" w:rsidRPr="00642EF5" w:rsidRDefault="00642EF5" w:rsidP="00642EF5">
      <w:pPr>
        <w:tabs>
          <w:tab w:val="left" w:pos="993"/>
        </w:tabs>
        <w:autoSpaceDE w:val="0"/>
        <w:autoSpaceDN w:val="0"/>
        <w:adjustRightInd w:val="0"/>
        <w:spacing w:after="120"/>
        <w:ind w:left="567" w:right="-7" w:hanging="567"/>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 xml:space="preserve">35.3 </w:t>
      </w:r>
      <w:r w:rsidRPr="00642EF5">
        <w:rPr>
          <w:rFonts w:asciiTheme="minorHAnsi" w:hAnsiTheme="minorHAnsi" w:cstheme="minorHAnsi"/>
          <w:b/>
          <w:color w:val="000000"/>
          <w:szCs w:val="22"/>
          <w:lang w:val="es-BO"/>
        </w:rPr>
        <w:tab/>
        <w:t>Contrato integro.</w:t>
      </w:r>
    </w:p>
    <w:p w:rsidR="00642EF5" w:rsidRPr="00642EF5" w:rsidRDefault="00642EF5" w:rsidP="00642EF5">
      <w:pPr>
        <w:autoSpaceDE w:val="0"/>
        <w:autoSpaceDN w:val="0"/>
        <w:adjustRightInd w:val="0"/>
        <w:spacing w:after="120"/>
        <w:ind w:left="567"/>
        <w:jc w:val="both"/>
        <w:rPr>
          <w:rFonts w:asciiTheme="minorHAnsi" w:eastAsia="Calibri" w:hAnsiTheme="minorHAnsi" w:cstheme="minorHAnsi"/>
          <w:color w:val="000000"/>
          <w:szCs w:val="22"/>
          <w:lang w:val="es-BO" w:eastAsia="es-BO"/>
        </w:rPr>
      </w:pPr>
      <w:r w:rsidRPr="00642EF5">
        <w:rPr>
          <w:rFonts w:asciiTheme="minorHAnsi" w:eastAsia="Calibri" w:hAnsiTheme="minorHAnsi" w:cstheme="minorHAnsi"/>
          <w:color w:val="000000"/>
          <w:szCs w:val="22"/>
          <w:lang w:val="es-BO" w:eastAsia="es-BO"/>
        </w:rPr>
        <w:t>Este Contrato sustituye cualquier otro acuerdo, ya sea escrito u oral, que pueda haberse hecho u otorgado entre</w:t>
      </w:r>
      <w:r w:rsidRPr="00642EF5">
        <w:rPr>
          <w:rFonts w:asciiTheme="minorHAnsi" w:hAnsiTheme="minorHAnsi" w:cstheme="minorHAnsi"/>
          <w:color w:val="000000"/>
          <w:szCs w:val="22"/>
        </w:rPr>
        <w:t xml:space="preserve"> la </w:t>
      </w:r>
      <w:r w:rsidRPr="00642EF5">
        <w:rPr>
          <w:rFonts w:asciiTheme="minorHAnsi" w:hAnsiTheme="minorHAnsi" w:cstheme="minorHAnsi"/>
          <w:b/>
          <w:color w:val="000000"/>
          <w:szCs w:val="22"/>
        </w:rPr>
        <w:t>Entidad</w:t>
      </w:r>
      <w:r w:rsidRPr="00642EF5">
        <w:rPr>
          <w:rFonts w:asciiTheme="minorHAnsi" w:eastAsia="Calibri" w:hAnsiTheme="minorHAnsi" w:cstheme="minorHAnsi"/>
          <w:color w:val="000000"/>
          <w:szCs w:val="22"/>
          <w:lang w:val="es-BO" w:eastAsia="es-BO"/>
        </w:rPr>
        <w:t xml:space="preserve"> y el </w:t>
      </w:r>
      <w:r w:rsidRPr="00642EF5">
        <w:rPr>
          <w:rFonts w:asciiTheme="minorHAnsi" w:eastAsia="Calibri" w:hAnsiTheme="minorHAnsi" w:cstheme="minorHAnsi"/>
          <w:b/>
          <w:color w:val="000000"/>
          <w:szCs w:val="22"/>
          <w:lang w:val="es-BO" w:eastAsia="es-BO"/>
        </w:rPr>
        <w:t>Contratista</w:t>
      </w:r>
      <w:r w:rsidRPr="00642EF5">
        <w:rPr>
          <w:rFonts w:asciiTheme="minorHAnsi" w:eastAsia="Calibri" w:hAnsiTheme="minorHAnsi" w:cstheme="minorHAnsi"/>
          <w:color w:val="000000"/>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ES_tradnl"/>
        </w:rPr>
        <w:t xml:space="preserve">TRIGÉSIMA SEXTA.- </w:t>
      </w:r>
      <w:r w:rsidRPr="00642EF5">
        <w:rPr>
          <w:rFonts w:asciiTheme="minorHAnsi" w:hAnsiTheme="minorHAnsi" w:cstheme="minorHAnsi"/>
          <w:b/>
          <w:szCs w:val="22"/>
          <w:u w:val="single"/>
          <w:lang w:val="es-BO"/>
        </w:rPr>
        <w:t>(SUBSISTENCIA DE OBLIGACIONES)</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A la terminación del presente Contrato, por resolución o por su cumplimiento, habiendo o no suscrito la planilla o el certificado de liquidación final y/o el certificado de terminación de Obra, 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 xml:space="preserve">mantiene subsistente la obligación de proveer o elaborar de manera inmediata y a simple requerimiento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incumplimiento de la presente cláusula significará para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la aplicación de la sanción de </w:t>
      </w:r>
      <w:r w:rsidRPr="00642EF5">
        <w:rPr>
          <w:rFonts w:asciiTheme="minorHAnsi" w:hAnsiTheme="minorHAnsi" w:cstheme="minorHAnsi"/>
          <w:szCs w:val="22"/>
        </w:rPr>
        <w:t xml:space="preserve">reparación del daño y la indemnización de perjuicios determinados por la </w:t>
      </w:r>
      <w:r w:rsidRPr="00642EF5">
        <w:rPr>
          <w:rFonts w:asciiTheme="minorHAnsi" w:hAnsiTheme="minorHAnsi" w:cstheme="minorHAnsi"/>
          <w:b/>
          <w:szCs w:val="22"/>
        </w:rPr>
        <w:t xml:space="preserve">Entidad </w:t>
      </w:r>
      <w:r w:rsidRPr="00642EF5">
        <w:rPr>
          <w:rFonts w:asciiTheme="minorHAnsi" w:hAnsiTheme="minorHAnsi" w:cstheme="minorHAnsi"/>
          <w:szCs w:val="22"/>
        </w:rPr>
        <w:t>y/o el inicio de las acciones legales que correspondan.</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ES_tradnl"/>
        </w:rPr>
        <w:t>TRIGÉSIMA SÉPTIMA.- (ANTICORRUPCIÓN)</w:t>
      </w:r>
    </w:p>
    <w:p w:rsidR="00642EF5" w:rsidRPr="00642EF5" w:rsidRDefault="00642EF5" w:rsidP="00642EF5">
      <w:pPr>
        <w:spacing w:after="120"/>
        <w:jc w:val="both"/>
        <w:rPr>
          <w:rFonts w:asciiTheme="minorHAnsi" w:hAnsiTheme="minorHAnsi" w:cstheme="minorHAnsi"/>
          <w:bCs/>
          <w:szCs w:val="22"/>
        </w:rPr>
      </w:pPr>
      <w:r w:rsidRPr="00642EF5">
        <w:rPr>
          <w:rFonts w:asciiTheme="minorHAnsi" w:hAnsiTheme="minorHAnsi" w:cstheme="minorHAnsi"/>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42EF5">
        <w:rPr>
          <w:rFonts w:asciiTheme="minorHAnsi" w:hAnsiTheme="minorHAnsi" w:cstheme="minorHAnsi"/>
          <w:bCs/>
          <w:szCs w:val="22"/>
        </w:rPr>
        <w:t xml:space="preserve">, sin perjuicio de que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bCs/>
          <w:szCs w:val="22"/>
        </w:rPr>
        <w:t xml:space="preserve"> resuelva el presente Contrato y se ejecuten las garantías que se encuentren vigentes al momento de la resolución. </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ES_tradnl"/>
        </w:rPr>
        <w:t xml:space="preserve">TRIGÉSIMA OCTAVA.- </w:t>
      </w:r>
      <w:r w:rsidRPr="00642EF5">
        <w:rPr>
          <w:rFonts w:asciiTheme="minorHAnsi" w:hAnsiTheme="minorHAnsi" w:cstheme="minorHAnsi"/>
          <w:b/>
          <w:szCs w:val="22"/>
          <w:u w:val="single"/>
          <w:lang w:val="es-BO"/>
        </w:rPr>
        <w:t>(PROTOCOLIZACIÓN DEL CONTRATO)</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presente Contrato será protocolizado con todas las formalidades de Ley por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en el distrito administrativo correspondiente. </w:t>
      </w:r>
      <w:r w:rsidRPr="00642EF5">
        <w:rPr>
          <w:rFonts w:asciiTheme="minorHAnsi" w:hAnsiTheme="minorHAnsi" w:cstheme="minorHAnsi"/>
          <w:iCs/>
          <w:szCs w:val="22"/>
        </w:rPr>
        <w:t xml:space="preserve">El importe que por concepto de protocolización, orden de impresión y la </w:t>
      </w:r>
      <w:proofErr w:type="spellStart"/>
      <w:r w:rsidRPr="00642EF5">
        <w:rPr>
          <w:rFonts w:asciiTheme="minorHAnsi" w:hAnsiTheme="minorHAnsi" w:cstheme="minorHAnsi"/>
          <w:iCs/>
          <w:szCs w:val="22"/>
        </w:rPr>
        <w:t>francatura</w:t>
      </w:r>
      <w:proofErr w:type="spellEnd"/>
      <w:r w:rsidRPr="00642EF5">
        <w:rPr>
          <w:rFonts w:asciiTheme="minorHAnsi" w:hAnsiTheme="minorHAnsi" w:cstheme="minorHAnsi"/>
          <w:iCs/>
          <w:szCs w:val="22"/>
        </w:rPr>
        <w:t xml:space="preserve"> del testimonio debe ser pagado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caso que este importe no sea cancelado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podrá ser descontado por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 tiempo de hacer efectivo el pago de las planillas mensuales o en la planilla final del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Esta protocolización contendrá los siguientes documentos:</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Originales o fotocopias legalizadas de:</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 xml:space="preserve">Testimonio del poder del representante legal referido en el Contrato. </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Certificado de  matrícula de inscripción en FUNDEMPRESA.</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Minuta del Contrato</w:t>
      </w:r>
    </w:p>
    <w:p w:rsidR="00642EF5" w:rsidRPr="00642EF5" w:rsidRDefault="00642EF5" w:rsidP="00642EF5">
      <w:pPr>
        <w:jc w:val="both"/>
        <w:rPr>
          <w:rFonts w:asciiTheme="minorHAnsi" w:hAnsiTheme="minorHAnsi" w:cstheme="minorHAnsi"/>
          <w:szCs w:val="22"/>
        </w:rPr>
      </w:pPr>
      <w:r w:rsidRPr="00642EF5">
        <w:rPr>
          <w:rFonts w:asciiTheme="minorHAnsi" w:hAnsiTheme="minorHAnsi" w:cstheme="minorHAnsi"/>
          <w:szCs w:val="22"/>
        </w:rPr>
        <w:lastRenderedPageBreak/>
        <w:t>Fotocopias simples de:</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Cédula de identidad del representante legal.  </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 xml:space="preserve">Escritura  de constitución de la empresa.  </w:t>
      </w:r>
    </w:p>
    <w:p w:rsidR="00642EF5" w:rsidRPr="00642EF5" w:rsidRDefault="00642EF5" w:rsidP="005A31A6">
      <w:pPr>
        <w:numPr>
          <w:ilvl w:val="0"/>
          <w:numId w:val="59"/>
        </w:numPr>
        <w:spacing w:after="120"/>
        <w:ind w:left="1134" w:hanging="283"/>
        <w:jc w:val="both"/>
        <w:rPr>
          <w:rFonts w:asciiTheme="minorHAnsi" w:hAnsiTheme="minorHAnsi" w:cstheme="minorHAnsi"/>
          <w:szCs w:val="22"/>
        </w:rPr>
      </w:pPr>
      <w:r w:rsidRPr="00642EF5">
        <w:rPr>
          <w:rFonts w:asciiTheme="minorHAnsi" w:hAnsiTheme="minorHAnsi" w:cstheme="minorHAnsi"/>
          <w:szCs w:val="22"/>
        </w:rPr>
        <w:t xml:space="preserve">Garantía de cumplimiento de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En caso de que por cualquier circunstancia, el presente documento no fuese protocolizado, servirá a los efectos de Ley y de su cumplimiento, como documento suficiente a las Partes.</w:t>
      </w:r>
    </w:p>
    <w:p w:rsidR="00642EF5" w:rsidRPr="00642EF5" w:rsidRDefault="00642EF5" w:rsidP="00642EF5">
      <w:pPr>
        <w:spacing w:after="120"/>
        <w:jc w:val="both"/>
        <w:rPr>
          <w:rFonts w:asciiTheme="minorHAnsi" w:hAnsiTheme="minorHAnsi" w:cstheme="minorHAnsi"/>
          <w:bCs/>
          <w:szCs w:val="22"/>
          <w:u w:val="single"/>
        </w:rPr>
      </w:pPr>
      <w:r w:rsidRPr="00642EF5">
        <w:rPr>
          <w:rFonts w:asciiTheme="minorHAnsi" w:hAnsiTheme="minorHAnsi" w:cstheme="minorHAnsi"/>
          <w:b/>
          <w:szCs w:val="22"/>
          <w:u w:val="single"/>
          <w:lang w:val="es-BO"/>
        </w:rPr>
        <w:t>TRIGÉSIMA NOVENA.- (CONFORMIDAD)</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En señal de conformidad y para su fiel y estricto cumplimiento firman el presente Contrato en 04 (cuatro) ejemplares de un mismo tenor y validez el </w:t>
      </w:r>
      <w:r w:rsidRPr="00642EF5">
        <w:rPr>
          <w:rFonts w:asciiTheme="minorHAnsi" w:hAnsiTheme="minorHAnsi" w:cstheme="minorHAnsi"/>
          <w:szCs w:val="22"/>
        </w:rPr>
        <w:t>________</w:t>
      </w:r>
      <w:r w:rsidRPr="00642EF5">
        <w:rPr>
          <w:rFonts w:asciiTheme="minorHAnsi" w:hAnsiTheme="minorHAnsi" w:cstheme="minorHAnsi"/>
          <w:szCs w:val="22"/>
          <w:lang w:val="es-BO"/>
        </w:rPr>
        <w:t xml:space="preserve"> en representación legal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y el </w:t>
      </w:r>
      <w:r w:rsidRPr="00642EF5">
        <w:rPr>
          <w:rFonts w:asciiTheme="minorHAnsi" w:hAnsiTheme="minorHAnsi" w:cstheme="minorHAnsi"/>
          <w:szCs w:val="22"/>
          <w:lang w:val="es-ES_tradnl"/>
        </w:rPr>
        <w:t>____________</w:t>
      </w:r>
      <w:r w:rsidRPr="00642EF5">
        <w:rPr>
          <w:rFonts w:asciiTheme="minorHAnsi" w:hAnsiTheme="minorHAnsi" w:cstheme="minorHAnsi"/>
          <w:szCs w:val="22"/>
        </w:rPr>
        <w:t xml:space="preserve"> </w:t>
      </w:r>
      <w:r w:rsidRPr="00642EF5">
        <w:rPr>
          <w:rFonts w:asciiTheme="minorHAnsi" w:hAnsiTheme="minorHAnsi" w:cstheme="minorHAnsi"/>
          <w:szCs w:val="22"/>
          <w:lang w:val="es-BO"/>
        </w:rPr>
        <w:t xml:space="preserve">en representación legal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Este documento, conforme a disposiciones legales de control fiscal vigentes, será registrado ante la Contraloría General del Estado. </w:t>
      </w:r>
    </w:p>
    <w:p w:rsidR="00642EF5" w:rsidRPr="00642EF5" w:rsidRDefault="00642EF5" w:rsidP="00642EF5">
      <w:pPr>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Usted Señor Notario se servirá insertar todas las demás cláusulas que fuesen de estilo y seguridad.</w:t>
      </w:r>
    </w:p>
    <w:p w:rsidR="00642EF5" w:rsidRPr="00642EF5" w:rsidRDefault="00642EF5" w:rsidP="00642EF5">
      <w:pPr>
        <w:spacing w:before="120" w:after="120"/>
        <w:jc w:val="both"/>
        <w:rPr>
          <w:rFonts w:asciiTheme="minorHAnsi" w:hAnsiTheme="minorHAnsi" w:cstheme="minorHAnsi"/>
          <w:szCs w:val="22"/>
          <w:lang w:val="es-ES_tradnl"/>
        </w:rPr>
      </w:pPr>
    </w:p>
    <w:p w:rsidR="00642EF5" w:rsidRPr="00642EF5" w:rsidRDefault="00642EF5" w:rsidP="00642EF5">
      <w:pPr>
        <w:spacing w:line="240" w:lineRule="atLeast"/>
        <w:jc w:val="both"/>
        <w:rPr>
          <w:rFonts w:asciiTheme="minorHAnsi" w:hAnsiTheme="minorHAnsi" w:cstheme="minorHAnsi"/>
          <w:szCs w:val="22"/>
          <w:lang w:val="es-BO"/>
        </w:rPr>
      </w:pPr>
      <w:r w:rsidRPr="00642EF5">
        <w:rPr>
          <w:rFonts w:asciiTheme="minorHAnsi" w:hAnsiTheme="minorHAnsi" w:cstheme="minorHAnsi"/>
          <w:szCs w:val="22"/>
          <w:lang w:val="es-BO"/>
        </w:rPr>
        <w:t xml:space="preserve">                       ____________________                                                                     _____________________________</w:t>
      </w:r>
    </w:p>
    <w:p w:rsidR="00642EF5" w:rsidRPr="00642EF5" w:rsidRDefault="00642EF5" w:rsidP="00642EF5">
      <w:pPr>
        <w:spacing w:line="240" w:lineRule="atLeast"/>
        <w:rPr>
          <w:rFonts w:asciiTheme="minorHAnsi" w:hAnsiTheme="minorHAnsi" w:cstheme="minorHAnsi"/>
          <w:b/>
          <w:i/>
          <w:szCs w:val="22"/>
          <w:lang w:val="es-BO"/>
        </w:rPr>
      </w:pPr>
      <w:r w:rsidRPr="00642EF5">
        <w:rPr>
          <w:rFonts w:asciiTheme="minorHAnsi" w:hAnsiTheme="minorHAnsi" w:cstheme="minorHAnsi"/>
          <w:szCs w:val="22"/>
          <w:lang w:val="es-BO" w:eastAsia="es-BO"/>
        </w:rPr>
        <w:t xml:space="preserve">                       _____________________</w:t>
      </w:r>
      <w:r w:rsidRPr="00642EF5">
        <w:rPr>
          <w:rFonts w:asciiTheme="minorHAnsi" w:hAnsiTheme="minorHAnsi" w:cstheme="minorHAnsi"/>
          <w:szCs w:val="22"/>
          <w:lang w:val="es-ES_tradnl"/>
        </w:rPr>
        <w:tab/>
      </w:r>
      <w:r w:rsidRPr="00642EF5">
        <w:rPr>
          <w:rFonts w:asciiTheme="minorHAnsi" w:hAnsiTheme="minorHAnsi" w:cstheme="minorHAnsi"/>
          <w:szCs w:val="22"/>
          <w:lang w:val="es-ES_tradnl"/>
        </w:rPr>
        <w:tab/>
        <w:t xml:space="preserve">                                      Sr. </w:t>
      </w:r>
      <w:r w:rsidRPr="00642EF5">
        <w:rPr>
          <w:rFonts w:asciiTheme="minorHAnsi" w:hAnsiTheme="minorHAnsi" w:cstheme="minorHAnsi"/>
          <w:szCs w:val="22"/>
        </w:rPr>
        <w:t>__________</w:t>
      </w:r>
    </w:p>
    <w:p w:rsidR="00642EF5" w:rsidRPr="00642EF5" w:rsidRDefault="00642EF5" w:rsidP="00642EF5">
      <w:pPr>
        <w:rPr>
          <w:rFonts w:asciiTheme="minorHAnsi" w:hAnsiTheme="minorHAnsi" w:cstheme="minorHAnsi"/>
          <w:b/>
          <w:szCs w:val="22"/>
        </w:rPr>
      </w:pPr>
      <w:r w:rsidRPr="00642EF5">
        <w:rPr>
          <w:rFonts w:asciiTheme="minorHAnsi" w:hAnsiTheme="minorHAnsi" w:cstheme="minorHAnsi"/>
          <w:szCs w:val="22"/>
          <w:lang w:val="es-ES_tradnl"/>
        </w:rPr>
        <w:t xml:space="preserve"> </w:t>
      </w:r>
      <w:r w:rsidRPr="00642EF5">
        <w:rPr>
          <w:rFonts w:asciiTheme="minorHAnsi" w:hAnsiTheme="minorHAnsi" w:cstheme="minorHAnsi"/>
          <w:b/>
          <w:szCs w:val="22"/>
        </w:rPr>
        <w:t>_____________________________________________________</w:t>
      </w:r>
      <w:r>
        <w:rPr>
          <w:rFonts w:asciiTheme="minorHAnsi" w:hAnsiTheme="minorHAnsi" w:cstheme="minorHAnsi"/>
          <w:b/>
          <w:szCs w:val="22"/>
        </w:rPr>
        <w:t xml:space="preserve"> </w:t>
      </w:r>
      <w:r w:rsidRPr="00642EF5">
        <w:rPr>
          <w:rFonts w:asciiTheme="minorHAnsi" w:hAnsiTheme="minorHAnsi" w:cstheme="minorHAnsi"/>
          <w:b/>
          <w:szCs w:val="22"/>
        </w:rPr>
        <w:t xml:space="preserve">                        Representante legal </w:t>
      </w:r>
    </w:p>
    <w:p w:rsidR="00642EF5" w:rsidRPr="00642EF5" w:rsidRDefault="00642EF5" w:rsidP="00642EF5">
      <w:pPr>
        <w:autoSpaceDE w:val="0"/>
        <w:autoSpaceDN w:val="0"/>
        <w:adjustRightInd w:val="0"/>
        <w:ind w:left="708"/>
        <w:rPr>
          <w:rFonts w:asciiTheme="minorHAnsi" w:hAnsiTheme="minorHAnsi" w:cstheme="minorHAnsi"/>
          <w:b/>
          <w:szCs w:val="22"/>
        </w:rPr>
      </w:pPr>
      <w:r w:rsidRPr="00642EF5">
        <w:rPr>
          <w:rFonts w:asciiTheme="minorHAnsi" w:hAnsiTheme="minorHAnsi" w:cstheme="minorHAnsi"/>
          <w:b/>
          <w:szCs w:val="22"/>
        </w:rPr>
        <w:t xml:space="preserve">          YPFB - ENTIDAD                                                                _______________________________________________</w:t>
      </w:r>
      <w:r w:rsidRPr="00642EF5">
        <w:rPr>
          <w:rFonts w:asciiTheme="minorHAnsi" w:hAnsiTheme="minorHAnsi" w:cstheme="minorHAnsi"/>
          <w:b/>
          <w:color w:val="FFFFFF"/>
          <w:szCs w:val="22"/>
        </w:rPr>
        <w:t xml:space="preserve">DKDKDKDKD </w:t>
      </w:r>
      <w:r w:rsidRPr="00642EF5">
        <w:rPr>
          <w:rFonts w:asciiTheme="minorHAnsi" w:hAnsiTheme="minorHAnsi" w:cstheme="minorHAnsi"/>
          <w:b/>
          <w:szCs w:val="22"/>
        </w:rPr>
        <w:t>CONTRATISTA</w:t>
      </w: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rPr>
          <w:rFonts w:asciiTheme="minorHAnsi" w:hAnsiTheme="minorHAnsi" w:cstheme="minorHAnsi"/>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0F3" w:rsidRDefault="008400F3">
      <w:r>
        <w:separator/>
      </w:r>
    </w:p>
  </w:endnote>
  <w:endnote w:type="continuationSeparator" w:id="0">
    <w:p w:rsidR="008400F3" w:rsidRDefault="0084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9CF" w:rsidRDefault="00E239CF">
    <w:pPr>
      <w:pStyle w:val="Piedepgina"/>
      <w:jc w:val="right"/>
    </w:pPr>
    <w:r>
      <w:fldChar w:fldCharType="begin"/>
    </w:r>
    <w:r>
      <w:instrText xml:space="preserve"> PAGE   \* MERGEFORMAT </w:instrText>
    </w:r>
    <w:r>
      <w:fldChar w:fldCharType="separate"/>
    </w:r>
    <w:r w:rsidR="0075398C">
      <w:rPr>
        <w:noProof/>
      </w:rPr>
      <w:t>20</w:t>
    </w:r>
    <w:r>
      <w:fldChar w:fldCharType="end"/>
    </w:r>
  </w:p>
  <w:p w:rsidR="00E239CF" w:rsidRDefault="00E239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0F3" w:rsidRDefault="008400F3">
      <w:r>
        <w:separator/>
      </w:r>
    </w:p>
  </w:footnote>
  <w:footnote w:type="continuationSeparator" w:id="0">
    <w:p w:rsidR="008400F3" w:rsidRDefault="008400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49"/>
  </w:num>
  <w:num w:numId="4">
    <w:abstractNumId w:val="11"/>
  </w:num>
  <w:num w:numId="5">
    <w:abstractNumId w:val="29"/>
  </w:num>
  <w:num w:numId="6">
    <w:abstractNumId w:val="31"/>
  </w:num>
  <w:num w:numId="7">
    <w:abstractNumId w:val="0"/>
  </w:num>
  <w:num w:numId="8">
    <w:abstractNumId w:val="57"/>
  </w:num>
  <w:num w:numId="9">
    <w:abstractNumId w:val="25"/>
  </w:num>
  <w:num w:numId="10">
    <w:abstractNumId w:val="64"/>
  </w:num>
  <w:num w:numId="11">
    <w:abstractNumId w:val="10"/>
  </w:num>
  <w:num w:numId="12">
    <w:abstractNumId w:val="12"/>
  </w:num>
  <w:num w:numId="13">
    <w:abstractNumId w:val="38"/>
  </w:num>
  <w:num w:numId="14">
    <w:abstractNumId w:val="37"/>
  </w:num>
  <w:num w:numId="15">
    <w:abstractNumId w:val="41"/>
  </w:num>
  <w:num w:numId="16">
    <w:abstractNumId w:val="1"/>
  </w:num>
  <w:num w:numId="17">
    <w:abstractNumId w:val="45"/>
  </w:num>
  <w:num w:numId="18">
    <w:abstractNumId w:val="3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9"/>
  </w:num>
  <w:num w:numId="23">
    <w:abstractNumId w:val="34"/>
  </w:num>
  <w:num w:numId="24">
    <w:abstractNumId w:val="42"/>
  </w:num>
  <w:num w:numId="25">
    <w:abstractNumId w:val="59"/>
  </w:num>
  <w:num w:numId="26">
    <w:abstractNumId w:val="28"/>
  </w:num>
  <w:num w:numId="27">
    <w:abstractNumId w:val="32"/>
  </w:num>
  <w:num w:numId="28">
    <w:abstractNumId w:val="3"/>
  </w:num>
  <w:num w:numId="29">
    <w:abstractNumId w:val="58"/>
  </w:num>
  <w:num w:numId="30">
    <w:abstractNumId w:val="35"/>
  </w:num>
  <w:num w:numId="31">
    <w:abstractNumId w:val="55"/>
  </w:num>
  <w:num w:numId="32">
    <w:abstractNumId w:val="47"/>
  </w:num>
  <w:num w:numId="33">
    <w:abstractNumId w:val="65"/>
  </w:num>
  <w:num w:numId="34">
    <w:abstractNumId w:val="15"/>
  </w:num>
  <w:num w:numId="35">
    <w:abstractNumId w:val="40"/>
  </w:num>
  <w:num w:numId="36">
    <w:abstractNumId w:val="46"/>
  </w:num>
  <w:num w:numId="37">
    <w:abstractNumId w:val="24"/>
  </w:num>
  <w:num w:numId="38">
    <w:abstractNumId w:val="62"/>
  </w:num>
  <w:num w:numId="39">
    <w:abstractNumId w:val="33"/>
  </w:num>
  <w:num w:numId="40">
    <w:abstractNumId w:val="16"/>
  </w:num>
  <w:num w:numId="41">
    <w:abstractNumId w:val="56"/>
  </w:num>
  <w:num w:numId="42">
    <w:abstractNumId w:val="51"/>
  </w:num>
  <w:num w:numId="43">
    <w:abstractNumId w:val="7"/>
  </w:num>
  <w:num w:numId="44">
    <w:abstractNumId w:val="60"/>
  </w:num>
  <w:num w:numId="45">
    <w:abstractNumId w:val="5"/>
  </w:num>
  <w:num w:numId="46">
    <w:abstractNumId w:val="13"/>
  </w:num>
  <w:num w:numId="47">
    <w:abstractNumId w:val="52"/>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21"/>
  </w:num>
  <w:num w:numId="52">
    <w:abstractNumId w:val="39"/>
  </w:num>
  <w:num w:numId="53">
    <w:abstractNumId w:val="50"/>
  </w:num>
  <w:num w:numId="54">
    <w:abstractNumId w:val="53"/>
  </w:num>
  <w:num w:numId="55">
    <w:abstractNumId w:val="27"/>
  </w:num>
  <w:num w:numId="56">
    <w:abstractNumId w:val="18"/>
  </w:num>
  <w:num w:numId="57">
    <w:abstractNumId w:val="8"/>
  </w:num>
  <w:num w:numId="58">
    <w:abstractNumId w:val="63"/>
  </w:num>
  <w:num w:numId="59">
    <w:abstractNumId w:val="44"/>
  </w:num>
  <w:num w:numId="60">
    <w:abstractNumId w:val="22"/>
  </w:num>
  <w:num w:numId="61">
    <w:abstractNumId w:val="48"/>
  </w:num>
  <w:num w:numId="62">
    <w:abstractNumId w:val="17"/>
  </w:num>
  <w:num w:numId="63">
    <w:abstractNumId w:val="54"/>
  </w:num>
  <w:num w:numId="64">
    <w:abstractNumId w:val="6"/>
  </w:num>
  <w:num w:numId="65">
    <w:abstractNumId w:val="43"/>
  </w:num>
  <w:num w:numId="66">
    <w:abstractNumId w:val="2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D89"/>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8D4"/>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472"/>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5BE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EF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2750"/>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0F3"/>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2C1"/>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439"/>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4A"/>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398C"/>
    <w:rsid w:val="00753A2F"/>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3B"/>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0F3"/>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5BD"/>
    <w:rsid w:val="00897791"/>
    <w:rsid w:val="00897820"/>
    <w:rsid w:val="008978CB"/>
    <w:rsid w:val="008A00A6"/>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576"/>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6B24"/>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C8E"/>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4D84"/>
    <w:rsid w:val="00C15000"/>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361"/>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548"/>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04D"/>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39C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5F7"/>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FE"/>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42EF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42EF5"/>
    <w:pPr>
      <w:ind w:left="708"/>
    </w:pPr>
    <w:rPr>
      <w:rFonts w:eastAsia="Calibri"/>
      <w:lang w:eastAsia="es-ES"/>
    </w:rPr>
  </w:style>
  <w:style w:type="table" w:customStyle="1" w:styleId="Listaclara-nfasis11">
    <w:name w:val="Lista clara - Énfasis 11"/>
    <w:basedOn w:val="Tablanormal"/>
    <w:uiPriority w:val="61"/>
    <w:rsid w:val="00642EF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42EF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42EF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42EF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42EF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42EF5"/>
    <w:rPr>
      <w:rFonts w:ascii="Times New Roman" w:hAnsi="Times New Roman" w:cs="Times New Roman"/>
      <w:sz w:val="18"/>
      <w:szCs w:val="18"/>
    </w:rPr>
  </w:style>
  <w:style w:type="paragraph" w:styleId="Lista">
    <w:name w:val="List"/>
    <w:basedOn w:val="Normal"/>
    <w:unhideWhenUsed/>
    <w:rsid w:val="00642EF5"/>
    <w:pPr>
      <w:ind w:left="283" w:hanging="283"/>
      <w:contextualSpacing/>
    </w:pPr>
    <w:rPr>
      <w:rFonts w:ascii="Verdana" w:hAnsi="Verdana"/>
      <w:sz w:val="16"/>
      <w:szCs w:val="16"/>
      <w:lang w:eastAsia="es-ES"/>
    </w:rPr>
  </w:style>
  <w:style w:type="paragraph" w:styleId="Lista3">
    <w:name w:val="List 3"/>
    <w:basedOn w:val="Normal"/>
    <w:unhideWhenUsed/>
    <w:rsid w:val="00642EF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42EF5"/>
    <w:rPr>
      <w:rFonts w:ascii="Verdana" w:hAnsi="Verdana"/>
      <w:sz w:val="16"/>
      <w:szCs w:val="16"/>
      <w:lang w:eastAsia="es-ES"/>
    </w:rPr>
  </w:style>
  <w:style w:type="character" w:customStyle="1" w:styleId="SaludoCar">
    <w:name w:val="Saludo Car"/>
    <w:basedOn w:val="Fuentedeprrafopredeter"/>
    <w:link w:val="Saludo"/>
    <w:uiPriority w:val="99"/>
    <w:rsid w:val="00642EF5"/>
    <w:rPr>
      <w:rFonts w:ascii="Verdana" w:hAnsi="Verdana"/>
      <w:sz w:val="16"/>
      <w:szCs w:val="16"/>
      <w:lang w:val="es-ES" w:eastAsia="es-ES"/>
    </w:rPr>
  </w:style>
  <w:style w:type="paragraph" w:styleId="Continuarlista">
    <w:name w:val="List Continue"/>
    <w:basedOn w:val="Normal"/>
    <w:uiPriority w:val="99"/>
    <w:unhideWhenUsed/>
    <w:rsid w:val="00642EF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42EF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42EF5"/>
    <w:rPr>
      <w:rFonts w:ascii="Verdana" w:hAnsi="Verdana"/>
      <w:sz w:val="16"/>
      <w:szCs w:val="16"/>
      <w:lang w:val="es-ES" w:eastAsia="es-ES"/>
    </w:rPr>
  </w:style>
  <w:style w:type="paragraph" w:styleId="Descripcin">
    <w:name w:val="caption"/>
    <w:basedOn w:val="Normal"/>
    <w:next w:val="Normal"/>
    <w:uiPriority w:val="35"/>
    <w:semiHidden/>
    <w:unhideWhenUsed/>
    <w:qFormat/>
    <w:rsid w:val="00642EF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42EF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69C57-47C8-4263-B0D1-FC5B6C204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72</Pages>
  <Words>28802</Words>
  <Characters>158417</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186846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29</cp:revision>
  <cp:lastPrinted>2017-02-07T13:09:00Z</cp:lastPrinted>
  <dcterms:created xsi:type="dcterms:W3CDTF">2017-04-07T16:14:00Z</dcterms:created>
  <dcterms:modified xsi:type="dcterms:W3CDTF">2017-05-18T13:25:00Z</dcterms:modified>
</cp:coreProperties>
</file>