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8B234A" w:rsidP="00B37050">
      <w:pPr>
        <w:pStyle w:val="Norma"/>
        <w:spacing w:line="240" w:lineRule="auto"/>
        <w:rPr>
          <w:rFonts w:asciiTheme="minorHAnsi" w:hAnsiTheme="minorHAnsi" w:cstheme="minorHAnsi"/>
        </w:rPr>
      </w:pPr>
      <w:r w:rsidRPr="006F470A">
        <w:rPr>
          <w:rFonts w:asciiTheme="minorHAnsi" w:hAnsiTheme="minorHAnsi" w:cstheme="minorHAnsi"/>
          <w:noProof/>
          <w:lang w:val="en-US" w:eastAsia="en-US"/>
        </w:rPr>
        <mc:AlternateContent>
          <mc:Choice Requires="wps">
            <w:drawing>
              <wp:anchor distT="0" distB="0" distL="114300" distR="114300" simplePos="0" relativeHeight="251641344" behindDoc="0" locked="0" layoutInCell="1" allowOverlap="1" wp14:anchorId="2270E51C" wp14:editId="58C0A75D">
                <wp:simplePos x="0" y="0"/>
                <wp:positionH relativeFrom="column">
                  <wp:posOffset>-327660</wp:posOffset>
                </wp:positionH>
                <wp:positionV relativeFrom="paragraph">
                  <wp:posOffset>875665</wp:posOffset>
                </wp:positionV>
                <wp:extent cx="6273165" cy="638175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3817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E370C" w:rsidRPr="007E3A17" w:rsidRDefault="003E370C" w:rsidP="00BC21BB">
                            <w:pPr>
                              <w:pStyle w:val="Ttulo1"/>
                              <w:ind w:left="142"/>
                              <w:jc w:val="center"/>
                              <w:rPr>
                                <w:rFonts w:ascii="Century Gothic" w:hAnsi="Century Gothic"/>
                                <w:sz w:val="8"/>
                                <w:szCs w:val="28"/>
                              </w:rPr>
                            </w:pPr>
                          </w:p>
                          <w:p w:rsidR="003E370C" w:rsidRDefault="003E370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E370C" w:rsidRPr="00196858" w:rsidRDefault="003E370C" w:rsidP="00196858"/>
                          <w:p w:rsidR="003E370C" w:rsidRDefault="003E370C" w:rsidP="00963B46">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46C24EE0" wp14:editId="2758C6D6">
                                  <wp:extent cx="2210463" cy="1501491"/>
                                  <wp:effectExtent l="0" t="0" r="0" b="38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E370C" w:rsidRPr="00103622" w:rsidRDefault="003E370C" w:rsidP="00963B46">
                            <w:pPr>
                              <w:ind w:left="142"/>
                              <w:jc w:val="center"/>
                              <w:rPr>
                                <w:rFonts w:ascii="Century Gothic" w:hAnsi="Century Gothic" w:cs="Arial"/>
                                <w:b/>
                                <w:sz w:val="32"/>
                                <w:szCs w:val="32"/>
                                <w:lang w:val="es-MX"/>
                              </w:rPr>
                            </w:pPr>
                          </w:p>
                          <w:p w:rsidR="003E370C" w:rsidRPr="00103622" w:rsidRDefault="003E370C"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E370C" w:rsidRDefault="003E370C"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rsidR="003E370C" w:rsidRDefault="003E370C" w:rsidP="00C12034">
                            <w:pPr>
                              <w:rPr>
                                <w:rFonts w:ascii="Century Gothic" w:hAnsi="Century Gothic" w:cs="Arial"/>
                                <w:b/>
                                <w:sz w:val="28"/>
                                <w:szCs w:val="32"/>
                              </w:rPr>
                            </w:pPr>
                          </w:p>
                          <w:p w:rsidR="003E370C" w:rsidRDefault="003E370C" w:rsidP="00C12034">
                            <w:pPr>
                              <w:jc w:val="center"/>
                              <w:rPr>
                                <w:rFonts w:ascii="Century Gothic" w:hAnsi="Century Gothic"/>
                                <w:b/>
                                <w:sz w:val="28"/>
                                <w:szCs w:val="32"/>
                              </w:rPr>
                            </w:pPr>
                          </w:p>
                          <w:p w:rsidR="003E370C" w:rsidRPr="00D94CE2" w:rsidRDefault="003E370C" w:rsidP="00455A2A">
                            <w:pPr>
                              <w:ind w:right="24"/>
                              <w:jc w:val="center"/>
                              <w:rPr>
                                <w:rFonts w:ascii="Century Gothic" w:hAnsi="Century Gothic"/>
                                <w:b/>
                                <w:sz w:val="28"/>
                                <w:szCs w:val="32"/>
                              </w:rPr>
                            </w:pPr>
                            <w:r w:rsidRPr="00D94CE2">
                              <w:rPr>
                                <w:rFonts w:ascii="Century Gothic" w:hAnsi="Century Gothic"/>
                                <w:b/>
                                <w:sz w:val="28"/>
                                <w:szCs w:val="32"/>
                              </w:rPr>
                              <w:t xml:space="preserve">REGLAMENTO DE </w:t>
                            </w:r>
                            <w:r>
                              <w:rPr>
                                <w:rFonts w:ascii="Century Gothic" w:hAnsi="Century Gothic"/>
                                <w:b/>
                                <w:sz w:val="28"/>
                                <w:szCs w:val="32"/>
                              </w:rPr>
                              <w:t>CONTRATACIÓ</w:t>
                            </w:r>
                            <w:r w:rsidRPr="00D94CE2">
                              <w:rPr>
                                <w:rFonts w:ascii="Century Gothic" w:hAnsi="Century Gothic"/>
                                <w:b/>
                                <w:sz w:val="28"/>
                                <w:szCs w:val="32"/>
                              </w:rPr>
                              <w:t>N DE BIENES Y SERVICIOS</w:t>
                            </w:r>
                          </w:p>
                          <w:p w:rsidR="003E370C" w:rsidRPr="00D94CE2" w:rsidRDefault="003E370C"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3E370C" w:rsidRPr="00015B4A" w:rsidRDefault="003E370C" w:rsidP="00455A2A">
                            <w:pPr>
                              <w:ind w:left="142" w:right="24"/>
                              <w:jc w:val="center"/>
                              <w:rPr>
                                <w:rFonts w:ascii="Century Gothic" w:hAnsi="Century Gothic" w:cs="Arial"/>
                                <w:b/>
                                <w:sz w:val="28"/>
                                <w:szCs w:val="28"/>
                              </w:rPr>
                            </w:pPr>
                          </w:p>
                          <w:p w:rsidR="003E370C" w:rsidRDefault="003E370C" w:rsidP="00455A2A">
                            <w:pPr>
                              <w:ind w:left="142" w:right="24"/>
                              <w:jc w:val="center"/>
                              <w:rPr>
                                <w:rFonts w:ascii="Century Gothic" w:hAnsi="Century Gothic" w:cs="Arial"/>
                                <w:b/>
                                <w:sz w:val="28"/>
                                <w:szCs w:val="28"/>
                                <w:lang w:val="es-MX"/>
                              </w:rPr>
                            </w:pPr>
                          </w:p>
                          <w:p w:rsidR="003E370C" w:rsidRPr="00103622" w:rsidRDefault="003E370C"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E370C" w:rsidRPr="00103622" w:rsidRDefault="003E370C" w:rsidP="00455A2A">
                            <w:pPr>
                              <w:ind w:left="142" w:right="24"/>
                              <w:rPr>
                                <w:rFonts w:ascii="Century Gothic" w:hAnsi="Century Gothic"/>
                                <w:b/>
                                <w:sz w:val="28"/>
                                <w:szCs w:val="28"/>
                              </w:rPr>
                            </w:pPr>
                          </w:p>
                          <w:p w:rsidR="003E370C" w:rsidRPr="00D94CE2" w:rsidRDefault="003E370C"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3E370C">
                              <w:rPr>
                                <w:rFonts w:ascii="Century Gothic" w:hAnsi="Century Gothic" w:cs="Century Gothic"/>
                                <w:b/>
                                <w:bCs/>
                                <w:sz w:val="28"/>
                                <w:szCs w:val="28"/>
                              </w:rPr>
                              <w:t>AUDITORIA DE SISTEMAS DE MEDICIÓN DE GAS NATURAL</w:t>
                            </w:r>
                          </w:p>
                          <w:p w:rsidR="003E370C" w:rsidRPr="00D94CE2" w:rsidRDefault="003E370C" w:rsidP="00455A2A">
                            <w:pPr>
                              <w:ind w:right="24"/>
                              <w:jc w:val="center"/>
                              <w:rPr>
                                <w:rFonts w:ascii="Century Gothic" w:hAnsi="Century Gothic" w:cs="Century Gothic"/>
                                <w:b/>
                                <w:bCs/>
                                <w:color w:val="FF0000"/>
                                <w:sz w:val="28"/>
                                <w:szCs w:val="28"/>
                              </w:rPr>
                            </w:pPr>
                          </w:p>
                          <w:p w:rsidR="003E370C" w:rsidRPr="00D94CE2" w:rsidRDefault="003E370C" w:rsidP="00455A2A">
                            <w:pPr>
                              <w:ind w:right="24"/>
                              <w:jc w:val="center"/>
                              <w:rPr>
                                <w:rFonts w:ascii="Century Gothic" w:hAnsi="Century Gothic" w:cs="Century Gothic"/>
                                <w:b/>
                                <w:bCs/>
                                <w:color w:val="FF0000"/>
                                <w:sz w:val="28"/>
                                <w:szCs w:val="28"/>
                              </w:rPr>
                            </w:pPr>
                            <w:r>
                              <w:rPr>
                                <w:rFonts w:ascii="Century Gothic" w:hAnsi="Century Gothic" w:cs="Century Gothic"/>
                                <w:b/>
                                <w:bCs/>
                                <w:sz w:val="28"/>
                                <w:szCs w:val="28"/>
                              </w:rPr>
                              <w:t>CÓ</w:t>
                            </w:r>
                            <w:r w:rsidRPr="00C12034">
                              <w:rPr>
                                <w:rFonts w:ascii="Century Gothic" w:hAnsi="Century Gothic" w:cs="Century Gothic"/>
                                <w:b/>
                                <w:bCs/>
                                <w:sz w:val="28"/>
                                <w:szCs w:val="28"/>
                              </w:rPr>
                              <w:t>DIGO:</w:t>
                            </w:r>
                            <w:r w:rsidRPr="00D94CE2">
                              <w:rPr>
                                <w:rFonts w:ascii="Century Gothic" w:hAnsi="Century Gothic" w:cs="Century Gothic"/>
                                <w:b/>
                                <w:bCs/>
                                <w:color w:val="FF0000"/>
                                <w:sz w:val="28"/>
                                <w:szCs w:val="28"/>
                              </w:rPr>
                              <w:t xml:space="preserve"> </w:t>
                            </w:r>
                            <w:r w:rsidR="003D6BA3" w:rsidRPr="003D6BA3">
                              <w:rPr>
                                <w:rFonts w:ascii="Century Gothic" w:hAnsi="Century Gothic" w:cs="Century Gothic"/>
                                <w:b/>
                                <w:bCs/>
                                <w:sz w:val="28"/>
                                <w:szCs w:val="28"/>
                              </w:rPr>
                              <w:t>DRCO-CDL-CMCH-90-17</w:t>
                            </w:r>
                          </w:p>
                          <w:p w:rsidR="003E370C" w:rsidRDefault="003E370C" w:rsidP="00455A2A">
                            <w:pPr>
                              <w:ind w:right="24"/>
                              <w:jc w:val="center"/>
                              <w:rPr>
                                <w:rFonts w:ascii="Century Gothic" w:hAnsi="Century Gothic" w:cs="Century Gothic"/>
                                <w:b/>
                                <w:bCs/>
                                <w:color w:val="FF0000"/>
                                <w:sz w:val="28"/>
                                <w:szCs w:val="28"/>
                              </w:rPr>
                            </w:pPr>
                          </w:p>
                          <w:p w:rsidR="003E370C" w:rsidRPr="003E370C" w:rsidRDefault="003E370C" w:rsidP="008842D3">
                            <w:pPr>
                              <w:ind w:right="-117"/>
                              <w:jc w:val="center"/>
                              <w:rPr>
                                <w:rFonts w:ascii="Century Gothic" w:hAnsi="Century Gothic"/>
                                <w:b/>
                                <w:sz w:val="28"/>
                                <w:szCs w:val="28"/>
                                <w:lang w:val="es-ES_tradnl"/>
                              </w:rPr>
                            </w:pPr>
                            <w:r w:rsidRPr="003E370C">
                              <w:rPr>
                                <w:rFonts w:ascii="Century Gothic" w:hAnsi="Century Gothic"/>
                                <w:b/>
                                <w:sz w:val="28"/>
                                <w:szCs w:val="28"/>
                                <w:lang w:val="es-ES_tradnl"/>
                              </w:rPr>
                              <w:t>PRIMERA CONVOCATORIA</w:t>
                            </w:r>
                          </w:p>
                          <w:p w:rsidR="003E370C" w:rsidRPr="00D94CE2" w:rsidRDefault="003E370C" w:rsidP="00455A2A">
                            <w:pPr>
                              <w:ind w:right="24"/>
                              <w:jc w:val="center"/>
                              <w:rPr>
                                <w:rFonts w:ascii="Century Gothic" w:hAnsi="Century Gothic"/>
                                <w:b/>
                                <w:color w:val="FF0000"/>
                                <w:sz w:val="28"/>
                                <w:szCs w:val="28"/>
                                <w:lang w:val="es-ES_tradnl"/>
                              </w:rPr>
                            </w:pPr>
                          </w:p>
                          <w:p w:rsidR="003E370C" w:rsidRPr="00103622" w:rsidRDefault="003E370C" w:rsidP="00BC21BB">
                            <w:pPr>
                              <w:ind w:right="930"/>
                              <w:jc w:val="center"/>
                              <w:rPr>
                                <w:rFonts w:ascii="Century Gothic" w:hAnsi="Century Gothic"/>
                                <w:sz w:val="32"/>
                                <w:szCs w:val="32"/>
                                <w:lang w:val="es-ES_tradnl"/>
                              </w:rPr>
                            </w:pPr>
                          </w:p>
                          <w:p w:rsidR="003E370C" w:rsidRPr="00103622" w:rsidRDefault="003E370C" w:rsidP="00BC21BB">
                            <w:pPr>
                              <w:ind w:right="930"/>
                              <w:jc w:val="center"/>
                              <w:rPr>
                                <w:rFonts w:ascii="Century Gothic" w:hAnsi="Century Gothic"/>
                                <w:sz w:val="32"/>
                                <w:szCs w:val="32"/>
                                <w:lang w:val="es-ES_tradnl"/>
                              </w:rPr>
                            </w:pPr>
                          </w:p>
                          <w:p w:rsidR="003E370C" w:rsidRPr="00103622" w:rsidRDefault="003E370C" w:rsidP="00BC21BB">
                            <w:pPr>
                              <w:ind w:right="930"/>
                              <w:jc w:val="center"/>
                              <w:rPr>
                                <w:rFonts w:ascii="Century Gothic" w:hAnsi="Century Gothic"/>
                                <w:sz w:val="32"/>
                                <w:szCs w:val="32"/>
                                <w:lang w:val="es-ES_tradnl"/>
                              </w:rPr>
                            </w:pPr>
                          </w:p>
                          <w:p w:rsidR="003E370C" w:rsidRDefault="003E370C" w:rsidP="00BC21BB">
                            <w:pPr>
                              <w:ind w:right="930"/>
                              <w:jc w:val="center"/>
                              <w:rPr>
                                <w:rFonts w:ascii="Century Gothic" w:hAnsi="Century Gothic"/>
                                <w:lang w:val="es-ES_tradnl"/>
                              </w:rPr>
                            </w:pPr>
                          </w:p>
                          <w:p w:rsidR="003E370C" w:rsidRPr="009C5A35" w:rsidRDefault="003E370C"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70E51C" id="AutoShape 2" o:spid="_x0000_s1026" style="position:absolute;margin-left:-25.8pt;margin-top:68.95pt;width:493.95pt;height:502.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">
                <v:shadow on="t" color="#333" offset="6pt,6pt"/>
                <v:textbox>
                  <w:txbxContent>
                    <w:p w:rsidR="003E370C" w:rsidRPr="007E3A17" w:rsidRDefault="003E370C" w:rsidP="00BC21BB">
                      <w:pPr>
                        <w:pStyle w:val="Ttulo1"/>
                        <w:ind w:left="142"/>
                        <w:jc w:val="center"/>
                        <w:rPr>
                          <w:rFonts w:ascii="Century Gothic" w:hAnsi="Century Gothic"/>
                          <w:sz w:val="8"/>
                          <w:szCs w:val="28"/>
                        </w:rPr>
                      </w:pPr>
                    </w:p>
                    <w:p w:rsidR="003E370C" w:rsidRDefault="003E370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E370C" w:rsidRPr="00196858" w:rsidRDefault="003E370C" w:rsidP="00196858"/>
                    <w:p w:rsidR="003E370C" w:rsidRDefault="003E370C" w:rsidP="00963B46">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46C24EE0" wp14:editId="2758C6D6">
                            <wp:extent cx="2210463" cy="1501491"/>
                            <wp:effectExtent l="0" t="0" r="0" b="38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E370C" w:rsidRPr="00103622" w:rsidRDefault="003E370C" w:rsidP="00963B46">
                      <w:pPr>
                        <w:ind w:left="142"/>
                        <w:jc w:val="center"/>
                        <w:rPr>
                          <w:rFonts w:ascii="Century Gothic" w:hAnsi="Century Gothic" w:cs="Arial"/>
                          <w:b/>
                          <w:sz w:val="32"/>
                          <w:szCs w:val="32"/>
                          <w:lang w:val="es-MX"/>
                        </w:rPr>
                      </w:pPr>
                    </w:p>
                    <w:p w:rsidR="003E370C" w:rsidRPr="00103622" w:rsidRDefault="003E370C"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E370C" w:rsidRDefault="003E370C"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rsidR="003E370C" w:rsidRDefault="003E370C" w:rsidP="00C12034">
                      <w:pPr>
                        <w:rPr>
                          <w:rFonts w:ascii="Century Gothic" w:hAnsi="Century Gothic" w:cs="Arial"/>
                          <w:b/>
                          <w:sz w:val="28"/>
                          <w:szCs w:val="32"/>
                        </w:rPr>
                      </w:pPr>
                    </w:p>
                    <w:p w:rsidR="003E370C" w:rsidRDefault="003E370C" w:rsidP="00C12034">
                      <w:pPr>
                        <w:jc w:val="center"/>
                        <w:rPr>
                          <w:rFonts w:ascii="Century Gothic" w:hAnsi="Century Gothic"/>
                          <w:b/>
                          <w:sz w:val="28"/>
                          <w:szCs w:val="32"/>
                        </w:rPr>
                      </w:pPr>
                    </w:p>
                    <w:p w:rsidR="003E370C" w:rsidRPr="00D94CE2" w:rsidRDefault="003E370C" w:rsidP="00455A2A">
                      <w:pPr>
                        <w:ind w:right="24"/>
                        <w:jc w:val="center"/>
                        <w:rPr>
                          <w:rFonts w:ascii="Century Gothic" w:hAnsi="Century Gothic"/>
                          <w:b/>
                          <w:sz w:val="28"/>
                          <w:szCs w:val="32"/>
                        </w:rPr>
                      </w:pPr>
                      <w:r w:rsidRPr="00D94CE2">
                        <w:rPr>
                          <w:rFonts w:ascii="Century Gothic" w:hAnsi="Century Gothic"/>
                          <w:b/>
                          <w:sz w:val="28"/>
                          <w:szCs w:val="32"/>
                        </w:rPr>
                        <w:t xml:space="preserve">REGLAMENTO DE </w:t>
                      </w:r>
                      <w:r>
                        <w:rPr>
                          <w:rFonts w:ascii="Century Gothic" w:hAnsi="Century Gothic"/>
                          <w:b/>
                          <w:sz w:val="28"/>
                          <w:szCs w:val="32"/>
                        </w:rPr>
                        <w:t>CONTRATACIÓ</w:t>
                      </w:r>
                      <w:r w:rsidRPr="00D94CE2">
                        <w:rPr>
                          <w:rFonts w:ascii="Century Gothic" w:hAnsi="Century Gothic"/>
                          <w:b/>
                          <w:sz w:val="28"/>
                          <w:szCs w:val="32"/>
                        </w:rPr>
                        <w:t>N DE BIENES Y SERVICIOS</w:t>
                      </w:r>
                    </w:p>
                    <w:p w:rsidR="003E370C" w:rsidRPr="00D94CE2" w:rsidRDefault="003E370C"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3E370C" w:rsidRPr="00015B4A" w:rsidRDefault="003E370C" w:rsidP="00455A2A">
                      <w:pPr>
                        <w:ind w:left="142" w:right="24"/>
                        <w:jc w:val="center"/>
                        <w:rPr>
                          <w:rFonts w:ascii="Century Gothic" w:hAnsi="Century Gothic" w:cs="Arial"/>
                          <w:b/>
                          <w:sz w:val="28"/>
                          <w:szCs w:val="28"/>
                        </w:rPr>
                      </w:pPr>
                    </w:p>
                    <w:p w:rsidR="003E370C" w:rsidRDefault="003E370C" w:rsidP="00455A2A">
                      <w:pPr>
                        <w:ind w:left="142" w:right="24"/>
                        <w:jc w:val="center"/>
                        <w:rPr>
                          <w:rFonts w:ascii="Century Gothic" w:hAnsi="Century Gothic" w:cs="Arial"/>
                          <w:b/>
                          <w:sz w:val="28"/>
                          <w:szCs w:val="28"/>
                          <w:lang w:val="es-MX"/>
                        </w:rPr>
                      </w:pPr>
                    </w:p>
                    <w:p w:rsidR="003E370C" w:rsidRPr="00103622" w:rsidRDefault="003E370C"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E370C" w:rsidRPr="00103622" w:rsidRDefault="003E370C" w:rsidP="00455A2A">
                      <w:pPr>
                        <w:ind w:left="142" w:right="24"/>
                        <w:rPr>
                          <w:rFonts w:ascii="Century Gothic" w:hAnsi="Century Gothic"/>
                          <w:b/>
                          <w:sz w:val="28"/>
                          <w:szCs w:val="28"/>
                        </w:rPr>
                      </w:pPr>
                    </w:p>
                    <w:p w:rsidR="003E370C" w:rsidRPr="00D94CE2" w:rsidRDefault="003E370C"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3E370C">
                        <w:rPr>
                          <w:rFonts w:ascii="Century Gothic" w:hAnsi="Century Gothic" w:cs="Century Gothic"/>
                          <w:b/>
                          <w:bCs/>
                          <w:sz w:val="28"/>
                          <w:szCs w:val="28"/>
                        </w:rPr>
                        <w:t>AUDITORIA DE SISTEMAS DE MEDICIÓN DE GAS NATURAL</w:t>
                      </w:r>
                    </w:p>
                    <w:p w:rsidR="003E370C" w:rsidRPr="00D94CE2" w:rsidRDefault="003E370C" w:rsidP="00455A2A">
                      <w:pPr>
                        <w:ind w:right="24"/>
                        <w:jc w:val="center"/>
                        <w:rPr>
                          <w:rFonts w:ascii="Century Gothic" w:hAnsi="Century Gothic" w:cs="Century Gothic"/>
                          <w:b/>
                          <w:bCs/>
                          <w:color w:val="FF0000"/>
                          <w:sz w:val="28"/>
                          <w:szCs w:val="28"/>
                        </w:rPr>
                      </w:pPr>
                    </w:p>
                    <w:p w:rsidR="003E370C" w:rsidRPr="00D94CE2" w:rsidRDefault="003E370C" w:rsidP="00455A2A">
                      <w:pPr>
                        <w:ind w:right="24"/>
                        <w:jc w:val="center"/>
                        <w:rPr>
                          <w:rFonts w:ascii="Century Gothic" w:hAnsi="Century Gothic" w:cs="Century Gothic"/>
                          <w:b/>
                          <w:bCs/>
                          <w:color w:val="FF0000"/>
                          <w:sz w:val="28"/>
                          <w:szCs w:val="28"/>
                        </w:rPr>
                      </w:pPr>
                      <w:r>
                        <w:rPr>
                          <w:rFonts w:ascii="Century Gothic" w:hAnsi="Century Gothic" w:cs="Century Gothic"/>
                          <w:b/>
                          <w:bCs/>
                          <w:sz w:val="28"/>
                          <w:szCs w:val="28"/>
                        </w:rPr>
                        <w:t>CÓ</w:t>
                      </w:r>
                      <w:r w:rsidRPr="00C12034">
                        <w:rPr>
                          <w:rFonts w:ascii="Century Gothic" w:hAnsi="Century Gothic" w:cs="Century Gothic"/>
                          <w:b/>
                          <w:bCs/>
                          <w:sz w:val="28"/>
                          <w:szCs w:val="28"/>
                        </w:rPr>
                        <w:t>DIGO:</w:t>
                      </w:r>
                      <w:r w:rsidRPr="00D94CE2">
                        <w:rPr>
                          <w:rFonts w:ascii="Century Gothic" w:hAnsi="Century Gothic" w:cs="Century Gothic"/>
                          <w:b/>
                          <w:bCs/>
                          <w:color w:val="FF0000"/>
                          <w:sz w:val="28"/>
                          <w:szCs w:val="28"/>
                        </w:rPr>
                        <w:t xml:space="preserve"> </w:t>
                      </w:r>
                      <w:r w:rsidR="003D6BA3" w:rsidRPr="003D6BA3">
                        <w:rPr>
                          <w:rFonts w:ascii="Century Gothic" w:hAnsi="Century Gothic" w:cs="Century Gothic"/>
                          <w:b/>
                          <w:bCs/>
                          <w:sz w:val="28"/>
                          <w:szCs w:val="28"/>
                        </w:rPr>
                        <w:t>DRCO-CDL-CMCH-90-17</w:t>
                      </w:r>
                    </w:p>
                    <w:p w:rsidR="003E370C" w:rsidRDefault="003E370C" w:rsidP="00455A2A">
                      <w:pPr>
                        <w:ind w:right="24"/>
                        <w:jc w:val="center"/>
                        <w:rPr>
                          <w:rFonts w:ascii="Century Gothic" w:hAnsi="Century Gothic" w:cs="Century Gothic"/>
                          <w:b/>
                          <w:bCs/>
                          <w:color w:val="FF0000"/>
                          <w:sz w:val="28"/>
                          <w:szCs w:val="28"/>
                        </w:rPr>
                      </w:pPr>
                    </w:p>
                    <w:p w:rsidR="003E370C" w:rsidRPr="003E370C" w:rsidRDefault="003E370C" w:rsidP="008842D3">
                      <w:pPr>
                        <w:ind w:right="-117"/>
                        <w:jc w:val="center"/>
                        <w:rPr>
                          <w:rFonts w:ascii="Century Gothic" w:hAnsi="Century Gothic"/>
                          <w:b/>
                          <w:sz w:val="28"/>
                          <w:szCs w:val="28"/>
                          <w:lang w:val="es-ES_tradnl"/>
                        </w:rPr>
                      </w:pPr>
                      <w:r w:rsidRPr="003E370C">
                        <w:rPr>
                          <w:rFonts w:ascii="Century Gothic" w:hAnsi="Century Gothic"/>
                          <w:b/>
                          <w:sz w:val="28"/>
                          <w:szCs w:val="28"/>
                          <w:lang w:val="es-ES_tradnl"/>
                        </w:rPr>
                        <w:t>PRIMERA CONVOCATORIA</w:t>
                      </w:r>
                    </w:p>
                    <w:p w:rsidR="003E370C" w:rsidRPr="00D94CE2" w:rsidRDefault="003E370C" w:rsidP="00455A2A">
                      <w:pPr>
                        <w:ind w:right="24"/>
                        <w:jc w:val="center"/>
                        <w:rPr>
                          <w:rFonts w:ascii="Century Gothic" w:hAnsi="Century Gothic"/>
                          <w:b/>
                          <w:color w:val="FF0000"/>
                          <w:sz w:val="28"/>
                          <w:szCs w:val="28"/>
                          <w:lang w:val="es-ES_tradnl"/>
                        </w:rPr>
                      </w:pPr>
                    </w:p>
                    <w:p w:rsidR="003E370C" w:rsidRPr="00103622" w:rsidRDefault="003E370C" w:rsidP="00BC21BB">
                      <w:pPr>
                        <w:ind w:right="930"/>
                        <w:jc w:val="center"/>
                        <w:rPr>
                          <w:rFonts w:ascii="Century Gothic" w:hAnsi="Century Gothic"/>
                          <w:sz w:val="32"/>
                          <w:szCs w:val="32"/>
                          <w:lang w:val="es-ES_tradnl"/>
                        </w:rPr>
                      </w:pPr>
                    </w:p>
                    <w:p w:rsidR="003E370C" w:rsidRPr="00103622" w:rsidRDefault="003E370C" w:rsidP="00BC21BB">
                      <w:pPr>
                        <w:ind w:right="930"/>
                        <w:jc w:val="center"/>
                        <w:rPr>
                          <w:rFonts w:ascii="Century Gothic" w:hAnsi="Century Gothic"/>
                          <w:sz w:val="32"/>
                          <w:szCs w:val="32"/>
                          <w:lang w:val="es-ES_tradnl"/>
                        </w:rPr>
                      </w:pPr>
                    </w:p>
                    <w:p w:rsidR="003E370C" w:rsidRPr="00103622" w:rsidRDefault="003E370C" w:rsidP="00BC21BB">
                      <w:pPr>
                        <w:ind w:right="930"/>
                        <w:jc w:val="center"/>
                        <w:rPr>
                          <w:rFonts w:ascii="Century Gothic" w:hAnsi="Century Gothic"/>
                          <w:sz w:val="32"/>
                          <w:szCs w:val="32"/>
                          <w:lang w:val="es-ES_tradnl"/>
                        </w:rPr>
                      </w:pPr>
                    </w:p>
                    <w:p w:rsidR="003E370C" w:rsidRDefault="003E370C" w:rsidP="00BC21BB">
                      <w:pPr>
                        <w:ind w:right="930"/>
                        <w:jc w:val="center"/>
                        <w:rPr>
                          <w:rFonts w:ascii="Century Gothic" w:hAnsi="Century Gothic"/>
                          <w:lang w:val="es-ES_tradnl"/>
                        </w:rPr>
                      </w:pPr>
                    </w:p>
                    <w:p w:rsidR="003E370C" w:rsidRPr="009C5A35" w:rsidRDefault="003E370C" w:rsidP="00BC21BB">
                      <w:pPr>
                        <w:ind w:right="930"/>
                        <w:jc w:val="center"/>
                        <w:rPr>
                          <w:rFonts w:ascii="Century Gothic" w:hAnsi="Century Gothic"/>
                          <w:lang w:val="es-ES_tradnl"/>
                        </w:rPr>
                      </w:pPr>
                    </w:p>
                  </w:txbxContent>
                </v:textbox>
              </v:roundrect>
            </w:pict>
          </mc:Fallback>
        </mc:AlternateContent>
      </w:r>
      <w:r w:rsidR="007E3A17" w:rsidRPr="006F470A">
        <w:rPr>
          <w:rFonts w:asciiTheme="minorHAnsi" w:hAnsiTheme="minorHAnsi" w:cstheme="minorHAnsi"/>
          <w:b/>
          <w:noProof/>
          <w:lang w:val="en-US" w:eastAsia="en-US"/>
        </w:rPr>
        <w:drawing>
          <wp:anchor distT="0" distB="0" distL="114300" distR="114300" simplePos="0" relativeHeight="251668992" behindDoc="0" locked="0" layoutInCell="1" allowOverlap="1" wp14:anchorId="334EB535" wp14:editId="348C49CB">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lang w:val="en-US" w:eastAsia="en-US"/>
        </w:rPr>
        <mc:AlternateContent>
          <mc:Choice Requires="wps">
            <w:drawing>
              <wp:anchor distT="0" distB="0" distL="114300" distR="114300" simplePos="0" relativeHeight="251675136" behindDoc="0" locked="0" layoutInCell="1" allowOverlap="1" wp14:anchorId="75C036D0" wp14:editId="6A03BBAD">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63B74C1"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lang w:val="en-US" w:eastAsia="en-US"/>
        </w:rPr>
        <mc:AlternateContent>
          <mc:Choice Requires="wps">
            <w:drawing>
              <wp:anchor distT="0" distB="0" distL="114300" distR="114300" simplePos="0" relativeHeight="251680256" behindDoc="0" locked="0" layoutInCell="1" allowOverlap="1" wp14:anchorId="2C43CE44" wp14:editId="404CC83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F0E5A6C"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6F470A">
        <w:rPr>
          <w:rFonts w:asciiTheme="minorHAnsi" w:hAnsiTheme="minorHAnsi" w:cstheme="minorHAnsi"/>
          <w:noProof/>
          <w:lang w:val="en-US" w:eastAsia="en-US"/>
        </w:rPr>
        <mc:AlternateContent>
          <mc:Choice Requires="wps">
            <w:drawing>
              <wp:anchor distT="0" distB="0" distL="114300" distR="114300" simplePos="0" relativeHeight="251650560" behindDoc="0" locked="0" layoutInCell="1" allowOverlap="1" wp14:anchorId="5CA8D033" wp14:editId="53480A8B">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E370C" w:rsidRPr="00AD6AF2" w:rsidRDefault="003E370C" w:rsidP="00795A5A">
                            <w:pPr>
                              <w:ind w:right="930"/>
                              <w:jc w:val="center"/>
                              <w:rPr>
                                <w:rFonts w:ascii="Century Gothic" w:hAnsi="Century Gothic"/>
                                <w:sz w:val="14"/>
                                <w:lang w:val="es-ES_tradnl"/>
                              </w:rPr>
                            </w:pPr>
                          </w:p>
                          <w:p w:rsidR="003E370C" w:rsidRDefault="003E370C"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 xml:space="preserve">DOCUMENTO BASE DE CONTRATACIÓN PARA </w:t>
                            </w:r>
                            <w:r>
                              <w:rPr>
                                <w:rFonts w:ascii="Century Gothic" w:hAnsi="Century Gothic"/>
                                <w:b/>
                                <w:sz w:val="18"/>
                                <w:szCs w:val="18"/>
                                <w:lang w:val="es-ES_tradnl"/>
                              </w:rPr>
                              <w:t xml:space="preserve">                     RG-05-C-GCC-DCO</w:t>
                            </w:r>
                          </w:p>
                          <w:p w:rsidR="003E370C" w:rsidRPr="00AD6AF2" w:rsidRDefault="003E370C" w:rsidP="007752C5">
                            <w:pPr>
                              <w:ind w:right="2"/>
                              <w:rPr>
                                <w:rFonts w:ascii="Century Gothic" w:hAnsi="Century Gothic"/>
                                <w:b/>
                                <w:sz w:val="18"/>
                                <w:szCs w:val="18"/>
                                <w:lang w:val="es-ES_tradnl"/>
                              </w:rPr>
                            </w:pPr>
                            <w:r>
                              <w:rPr>
                                <w:rFonts w:ascii="Century Gothic" w:hAnsi="Century Gothic"/>
                                <w:b/>
                                <w:sz w:val="18"/>
                                <w:szCs w:val="18"/>
                                <w:lang w:val="es-ES_tradnl"/>
                              </w:rPr>
                              <w:t xml:space="preserve">                                                              CONSULTORIA POR PRODUCTO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CA8D033"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rsidR="003E370C" w:rsidRPr="00AD6AF2" w:rsidRDefault="003E370C" w:rsidP="00795A5A">
                      <w:pPr>
                        <w:ind w:right="930"/>
                        <w:jc w:val="center"/>
                        <w:rPr>
                          <w:rFonts w:ascii="Century Gothic" w:hAnsi="Century Gothic"/>
                          <w:sz w:val="14"/>
                          <w:lang w:val="es-ES_tradnl"/>
                        </w:rPr>
                      </w:pPr>
                    </w:p>
                    <w:p w:rsidR="003E370C" w:rsidRDefault="003E370C"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 xml:space="preserve">DOCUMENTO BASE DE CONTRATACIÓN PARA </w:t>
                      </w:r>
                      <w:r>
                        <w:rPr>
                          <w:rFonts w:ascii="Century Gothic" w:hAnsi="Century Gothic"/>
                          <w:b/>
                          <w:sz w:val="18"/>
                          <w:szCs w:val="18"/>
                          <w:lang w:val="es-ES_tradnl"/>
                        </w:rPr>
                        <w:t xml:space="preserve">                     RG-05-C-GCC-DCO</w:t>
                      </w:r>
                    </w:p>
                    <w:p w:rsidR="003E370C" w:rsidRPr="00AD6AF2" w:rsidRDefault="003E370C" w:rsidP="007752C5">
                      <w:pPr>
                        <w:ind w:right="2"/>
                        <w:rPr>
                          <w:rFonts w:ascii="Century Gothic" w:hAnsi="Century Gothic"/>
                          <w:b/>
                          <w:sz w:val="18"/>
                          <w:szCs w:val="18"/>
                          <w:lang w:val="es-ES_tradnl"/>
                        </w:rPr>
                      </w:pPr>
                      <w:r>
                        <w:rPr>
                          <w:rFonts w:ascii="Century Gothic" w:hAnsi="Century Gothic"/>
                          <w:b/>
                          <w:sz w:val="18"/>
                          <w:szCs w:val="18"/>
                          <w:lang w:val="es-ES_tradnl"/>
                        </w:rPr>
                        <w:t xml:space="preserve">                                                              CONSULTORIA POR PRODUCTO                           </w:t>
                      </w:r>
                    </w:p>
                  </w:txbxContent>
                </v:textbox>
              </v:roundrect>
            </w:pict>
          </mc:Fallback>
        </mc:AlternateContent>
      </w:r>
    </w:p>
    <w:tbl>
      <w:tblPr>
        <w:tblpPr w:leftFromText="141" w:rightFromText="141" w:vertAnchor="text" w:horzAnchor="margin" w:tblpXSpec="center" w:tblpY="10388"/>
        <w:tblW w:w="9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60"/>
        <w:gridCol w:w="3060"/>
        <w:gridCol w:w="2928"/>
      </w:tblGrid>
      <w:tr w:rsidR="001B6F83" w:rsidRPr="002035D4" w:rsidTr="008B234A">
        <w:trPr>
          <w:trHeight w:val="207"/>
        </w:trPr>
        <w:tc>
          <w:tcPr>
            <w:tcW w:w="3760" w:type="dxa"/>
            <w:shd w:val="clear" w:color="auto" w:fill="auto"/>
          </w:tcPr>
          <w:p w:rsidR="001B6F83" w:rsidRPr="002035D4" w:rsidRDefault="001B6F83" w:rsidP="001B6F8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060" w:type="dxa"/>
          </w:tcPr>
          <w:p w:rsidR="001B6F83" w:rsidRPr="002035D4" w:rsidRDefault="001B6F83" w:rsidP="001B6F8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928" w:type="dxa"/>
          </w:tcPr>
          <w:p w:rsidR="001B6F83" w:rsidRPr="002035D4" w:rsidRDefault="001B6F83" w:rsidP="001B6F8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1B6F83" w:rsidRPr="002035D4" w:rsidTr="003D6BA3">
        <w:trPr>
          <w:trHeight w:val="1032"/>
        </w:trPr>
        <w:tc>
          <w:tcPr>
            <w:tcW w:w="3760" w:type="dxa"/>
            <w:shd w:val="clear" w:color="auto" w:fill="auto"/>
            <w:vAlign w:val="bottom"/>
          </w:tcPr>
          <w:p w:rsidR="001B6F83" w:rsidRDefault="003D6BA3" w:rsidP="001B6F83">
            <w:pPr>
              <w:jc w:val="center"/>
              <w:rPr>
                <w:rFonts w:ascii="Calibri" w:eastAsia="Calibri" w:hAnsi="Calibri" w:cs="Arial"/>
                <w:b/>
                <w:sz w:val="16"/>
                <w:szCs w:val="16"/>
              </w:rPr>
            </w:pPr>
            <w:r>
              <w:rPr>
                <w:rFonts w:ascii="Calibri" w:eastAsia="Calibri" w:hAnsi="Calibri" w:cs="Arial"/>
                <w:b/>
                <w:sz w:val="16"/>
                <w:szCs w:val="16"/>
              </w:rPr>
              <w:t xml:space="preserve">LIC. </w:t>
            </w:r>
            <w:r w:rsidR="008842D3" w:rsidRPr="003E370C">
              <w:rPr>
                <w:rFonts w:ascii="Calibri" w:eastAsia="Calibri" w:hAnsi="Calibri" w:cs="Arial"/>
                <w:b/>
                <w:sz w:val="16"/>
                <w:szCs w:val="16"/>
              </w:rPr>
              <w:t>CAROLA GUEVARA ORTEGA</w:t>
            </w:r>
          </w:p>
          <w:p w:rsidR="003D6BA3" w:rsidRDefault="003D6BA3" w:rsidP="001B6F83">
            <w:pPr>
              <w:jc w:val="center"/>
              <w:rPr>
                <w:rFonts w:ascii="Calibri" w:eastAsia="Calibri" w:hAnsi="Calibri" w:cs="Arial"/>
                <w:b/>
                <w:sz w:val="16"/>
                <w:szCs w:val="16"/>
              </w:rPr>
            </w:pPr>
          </w:p>
          <w:p w:rsidR="003D6BA3" w:rsidRPr="007320D4" w:rsidRDefault="003D6BA3" w:rsidP="001B6F83">
            <w:pPr>
              <w:jc w:val="center"/>
              <w:rPr>
                <w:rFonts w:ascii="Calibri" w:eastAsia="Calibri" w:hAnsi="Calibri" w:cs="Arial"/>
                <w:b/>
                <w:color w:val="000000"/>
                <w:sz w:val="16"/>
                <w:szCs w:val="16"/>
              </w:rPr>
            </w:pPr>
          </w:p>
        </w:tc>
        <w:tc>
          <w:tcPr>
            <w:tcW w:w="3060" w:type="dxa"/>
            <w:vAlign w:val="bottom"/>
          </w:tcPr>
          <w:p w:rsidR="001B6F83" w:rsidRPr="007320D4" w:rsidRDefault="001B6F83" w:rsidP="001B6F83">
            <w:pPr>
              <w:jc w:val="center"/>
              <w:rPr>
                <w:rFonts w:ascii="Calibri" w:eastAsia="Calibri" w:hAnsi="Calibri" w:cs="Arial"/>
                <w:b/>
                <w:color w:val="000000"/>
                <w:sz w:val="16"/>
                <w:szCs w:val="16"/>
              </w:rPr>
            </w:pPr>
            <w:bookmarkStart w:id="0" w:name="_GoBack"/>
            <w:bookmarkEnd w:id="0"/>
          </w:p>
        </w:tc>
        <w:tc>
          <w:tcPr>
            <w:tcW w:w="2928" w:type="dxa"/>
            <w:vAlign w:val="bottom"/>
          </w:tcPr>
          <w:p w:rsidR="001B6F83" w:rsidRPr="007320D4" w:rsidRDefault="001B6F83" w:rsidP="001B6F83">
            <w:pPr>
              <w:jc w:val="center"/>
              <w:rPr>
                <w:rFonts w:ascii="Calibri" w:eastAsia="Calibri" w:hAnsi="Calibri" w:cs="Arial"/>
                <w:b/>
                <w:color w:val="000000"/>
                <w:sz w:val="16"/>
                <w:szCs w:val="16"/>
              </w:rPr>
            </w:pPr>
          </w:p>
        </w:tc>
      </w:tr>
    </w:tbl>
    <w:p w:rsidR="00103622" w:rsidRPr="006F470A" w:rsidRDefault="00237D3E" w:rsidP="007610BE">
      <w:pPr>
        <w:pStyle w:val="Norma"/>
        <w:spacing w:after="0" w:line="240" w:lineRule="auto"/>
        <w:jc w:val="center"/>
        <w:rPr>
          <w:rFonts w:asciiTheme="minorHAnsi" w:hAnsiTheme="minorHAnsi" w:cstheme="minorHAnsi"/>
          <w:b/>
        </w:rPr>
      </w:pPr>
      <w:r w:rsidRPr="006F470A">
        <w:rPr>
          <w:rFonts w:asciiTheme="minorHAnsi" w:hAnsiTheme="minorHAnsi" w:cstheme="minorHAnsi"/>
        </w:rPr>
        <w:br w:type="page"/>
      </w:r>
      <w:r w:rsidR="00637301" w:rsidRPr="006F470A">
        <w:rPr>
          <w:rFonts w:asciiTheme="minorHAnsi" w:hAnsiTheme="minorHAnsi" w:cstheme="minorHAnsi"/>
          <w:b/>
        </w:rPr>
        <w:lastRenderedPageBreak/>
        <w:t>INFORMACIÓN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p w:rsidR="00103622" w:rsidRPr="006F470A" w:rsidRDefault="00103622" w:rsidP="007610BE">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3E370C">
        <w:trPr>
          <w:trHeight w:val="164"/>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E370C" w:rsidRDefault="00A73638" w:rsidP="00AD7F60">
            <w:pPr>
              <w:rPr>
                <w:rFonts w:asciiTheme="minorHAnsi" w:eastAsia="Calibri" w:hAnsiTheme="minorHAnsi" w:cstheme="minorHAnsi"/>
                <w:b/>
                <w:sz w:val="18"/>
                <w:szCs w:val="18"/>
              </w:rPr>
            </w:pPr>
            <w:r w:rsidRPr="003E370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E370C" w:rsidRDefault="00A73638" w:rsidP="003C64BD">
            <w:pPr>
              <w:rPr>
                <w:rFonts w:asciiTheme="minorHAnsi" w:eastAsia="Calibri" w:hAnsiTheme="minorHAnsi" w:cstheme="minorHAnsi"/>
                <w:b/>
                <w:sz w:val="18"/>
                <w:szCs w:val="18"/>
              </w:rPr>
            </w:pPr>
            <w:r w:rsidRPr="003E370C">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BC5B4D" w:rsidRDefault="008842D3" w:rsidP="00AD7F60">
            <w:pPr>
              <w:rPr>
                <w:rFonts w:asciiTheme="minorHAnsi" w:eastAsia="Calibri" w:hAnsiTheme="minorHAnsi" w:cstheme="minorHAnsi"/>
                <w:b/>
                <w:sz w:val="18"/>
                <w:szCs w:val="18"/>
              </w:rPr>
            </w:pPr>
            <w:r w:rsidRPr="00BC5B4D">
              <w:rPr>
                <w:rFonts w:asciiTheme="minorHAnsi" w:eastAsia="Calibri" w:hAnsiTheme="minorHAnsi" w:cstheme="minorHAnsi"/>
                <w:b/>
                <w:sz w:val="18"/>
                <w:szCs w:val="18"/>
              </w:rPr>
              <w:t>CALIDAD, PROPUESTA TECNICA Y COSTO</w:t>
            </w:r>
          </w:p>
        </w:tc>
      </w:tr>
      <w:tr w:rsidR="00A73638" w:rsidRPr="006F470A" w:rsidTr="003E370C">
        <w:trPr>
          <w:trHeight w:val="225"/>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E370C" w:rsidRDefault="00A73638" w:rsidP="00AD7F60">
            <w:pPr>
              <w:rPr>
                <w:rFonts w:asciiTheme="minorHAnsi" w:eastAsia="Calibri" w:hAnsiTheme="minorHAnsi" w:cstheme="minorHAnsi"/>
                <w:b/>
                <w:sz w:val="18"/>
                <w:szCs w:val="18"/>
              </w:rPr>
            </w:pPr>
            <w:r w:rsidRPr="003E370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E370C" w:rsidRDefault="00A73638" w:rsidP="003C64BD">
            <w:pPr>
              <w:rPr>
                <w:rFonts w:asciiTheme="minorHAnsi" w:eastAsia="Calibri" w:hAnsiTheme="minorHAnsi" w:cstheme="minorHAnsi"/>
                <w:b/>
                <w:sz w:val="18"/>
                <w:szCs w:val="18"/>
              </w:rPr>
            </w:pPr>
            <w:r w:rsidRPr="003E370C">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BC5B4D" w:rsidRDefault="008842D3" w:rsidP="00AD7F60">
            <w:pPr>
              <w:rPr>
                <w:rFonts w:asciiTheme="minorHAnsi" w:eastAsia="Calibri" w:hAnsiTheme="minorHAnsi" w:cstheme="minorHAnsi"/>
                <w:b/>
                <w:sz w:val="18"/>
                <w:szCs w:val="18"/>
              </w:rPr>
            </w:pPr>
            <w:r w:rsidRPr="00BC5B4D">
              <w:rPr>
                <w:rFonts w:asciiTheme="minorHAnsi" w:eastAsia="Calibri" w:hAnsiTheme="minorHAnsi" w:cstheme="minorHAnsi"/>
                <w:b/>
                <w:sz w:val="18"/>
                <w:szCs w:val="18"/>
              </w:rPr>
              <w:t>POR EL TOTAL</w:t>
            </w:r>
          </w:p>
        </w:tc>
      </w:tr>
      <w:tr w:rsidR="00A73638" w:rsidRPr="006F470A" w:rsidTr="003E370C">
        <w:trPr>
          <w:trHeight w:val="130"/>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E370C" w:rsidRDefault="00637301" w:rsidP="009710A3">
            <w:pPr>
              <w:rPr>
                <w:rFonts w:asciiTheme="minorHAnsi" w:eastAsia="Calibri" w:hAnsiTheme="minorHAnsi" w:cstheme="minorHAnsi"/>
                <w:b/>
                <w:sz w:val="18"/>
                <w:szCs w:val="18"/>
              </w:rPr>
            </w:pPr>
            <w:r w:rsidRPr="003E370C">
              <w:rPr>
                <w:rFonts w:asciiTheme="minorHAnsi" w:eastAsia="Calibri" w:hAnsiTheme="minorHAnsi" w:cstheme="minorHAnsi"/>
                <w:b/>
                <w:sz w:val="18"/>
                <w:szCs w:val="18"/>
              </w:rPr>
              <w:t>FORMALIZACIÓN</w:t>
            </w:r>
            <w:r w:rsidR="009710A3" w:rsidRPr="003E370C">
              <w:rPr>
                <w:rFonts w:asciiTheme="minorHAnsi" w:eastAsia="Calibri" w:hAnsiTheme="minorHAnsi" w:cstheme="minorHAnsi"/>
                <w:b/>
                <w:sz w:val="18"/>
                <w:szCs w:val="18"/>
              </w:rPr>
              <w:t xml:space="preserve"> DE LA </w:t>
            </w:r>
            <w:r w:rsidRPr="003E370C">
              <w:rPr>
                <w:rFonts w:asciiTheme="minorHAnsi" w:eastAsia="Calibri" w:hAnsiTheme="minorHAnsi" w:cstheme="minorHAnsi"/>
                <w:b/>
                <w:sz w:val="18"/>
                <w:szCs w:val="18"/>
              </w:rPr>
              <w:t>CONTRATACIÓN</w:t>
            </w:r>
            <w:r w:rsidR="009710A3" w:rsidRPr="003E370C">
              <w:rPr>
                <w:rFonts w:asciiTheme="minorHAnsi" w:eastAsia="Calibri" w:hAnsiTheme="minorHAnsi" w:cstheme="minorHAnsi"/>
                <w:b/>
                <w:sz w:val="18"/>
                <w:szCs w:val="18"/>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E370C" w:rsidRDefault="00A73638" w:rsidP="003C64BD">
            <w:pPr>
              <w:rPr>
                <w:rFonts w:asciiTheme="minorHAnsi" w:eastAsia="Calibri" w:hAnsiTheme="minorHAnsi" w:cstheme="minorHAnsi"/>
                <w:b/>
                <w:sz w:val="18"/>
                <w:szCs w:val="18"/>
              </w:rPr>
            </w:pPr>
            <w:r w:rsidRPr="003E370C">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BC5B4D" w:rsidRDefault="008842D3" w:rsidP="00AD7F60">
            <w:pPr>
              <w:rPr>
                <w:rFonts w:asciiTheme="minorHAnsi" w:eastAsia="Calibri" w:hAnsiTheme="minorHAnsi" w:cstheme="minorHAnsi"/>
                <w:b/>
                <w:sz w:val="18"/>
                <w:szCs w:val="18"/>
              </w:rPr>
            </w:pPr>
            <w:r w:rsidRPr="00BC5B4D">
              <w:rPr>
                <w:rFonts w:asciiTheme="minorHAnsi" w:eastAsia="Calibri" w:hAnsiTheme="minorHAnsi" w:cstheme="minorHAnsi"/>
                <w:b/>
                <w:sz w:val="18"/>
                <w:szCs w:val="18"/>
              </w:rPr>
              <w:t>CONTRATO</w:t>
            </w:r>
          </w:p>
        </w:tc>
      </w:tr>
    </w:tbl>
    <w:p w:rsidR="007C54E0" w:rsidRPr="006F470A" w:rsidRDefault="007C54E0" w:rsidP="00B37050">
      <w:pPr>
        <w:jc w:val="center"/>
        <w:rPr>
          <w:rFonts w:asciiTheme="minorHAnsi" w:hAnsiTheme="minorHAnsi" w:cstheme="minorHAnsi"/>
          <w:b/>
          <w:sz w:val="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75"/>
        <w:gridCol w:w="1182"/>
        <w:gridCol w:w="60"/>
        <w:gridCol w:w="1120"/>
        <w:gridCol w:w="3269"/>
      </w:tblGrid>
      <w:tr w:rsidR="008842D3" w:rsidRPr="00BA7884" w:rsidTr="007610BE">
        <w:trPr>
          <w:trHeight w:val="272"/>
        </w:trPr>
        <w:tc>
          <w:tcPr>
            <w:tcW w:w="9039" w:type="dxa"/>
            <w:gridSpan w:val="6"/>
            <w:shd w:val="clear" w:color="auto" w:fill="D9D9D9"/>
            <w:vAlign w:val="center"/>
          </w:tcPr>
          <w:p w:rsidR="00103622" w:rsidRPr="00BA7884" w:rsidRDefault="00103622" w:rsidP="007C54E0">
            <w:pPr>
              <w:jc w:val="center"/>
              <w:rPr>
                <w:rFonts w:asciiTheme="minorHAnsi" w:hAnsiTheme="minorHAnsi" w:cstheme="minorHAnsi"/>
                <w:b/>
              </w:rPr>
            </w:pPr>
            <w:r w:rsidRPr="00BA7884">
              <w:rPr>
                <w:rFonts w:asciiTheme="minorHAnsi" w:hAnsiTheme="minorHAnsi" w:cstheme="minorHAnsi"/>
                <w:b/>
              </w:rPr>
              <w:t>CRONOGRAMA DE PLAZOS</w:t>
            </w:r>
          </w:p>
        </w:tc>
      </w:tr>
      <w:tr w:rsidR="008842D3" w:rsidRPr="00BA7884" w:rsidTr="003E370C">
        <w:trPr>
          <w:trHeight w:val="271"/>
        </w:trPr>
        <w:tc>
          <w:tcPr>
            <w:tcW w:w="433" w:type="dxa"/>
            <w:shd w:val="clear" w:color="auto" w:fill="D9D9D9"/>
            <w:vAlign w:val="center"/>
          </w:tcPr>
          <w:p w:rsidR="00103622" w:rsidRPr="00BA7884" w:rsidRDefault="00103622" w:rsidP="007C54E0">
            <w:pPr>
              <w:jc w:val="center"/>
              <w:rPr>
                <w:rFonts w:asciiTheme="minorHAnsi" w:hAnsiTheme="minorHAnsi" w:cstheme="minorHAnsi"/>
              </w:rPr>
            </w:pPr>
            <w:r w:rsidRPr="00BA7884">
              <w:rPr>
                <w:rFonts w:asciiTheme="minorHAnsi" w:hAnsiTheme="minorHAnsi" w:cstheme="minorHAnsi"/>
              </w:rPr>
              <w:t>N°</w:t>
            </w:r>
          </w:p>
        </w:tc>
        <w:tc>
          <w:tcPr>
            <w:tcW w:w="2975" w:type="dxa"/>
            <w:shd w:val="clear" w:color="auto" w:fill="D9D9D9"/>
            <w:vAlign w:val="center"/>
          </w:tcPr>
          <w:p w:rsidR="00103622" w:rsidRPr="00BA7884" w:rsidRDefault="00103622" w:rsidP="007C54E0">
            <w:pPr>
              <w:jc w:val="center"/>
              <w:rPr>
                <w:rFonts w:asciiTheme="minorHAnsi" w:hAnsiTheme="minorHAnsi" w:cstheme="minorHAnsi"/>
                <w:b/>
              </w:rPr>
            </w:pPr>
            <w:r w:rsidRPr="00BA7884">
              <w:rPr>
                <w:rFonts w:asciiTheme="minorHAnsi" w:hAnsiTheme="minorHAnsi" w:cstheme="minorHAnsi"/>
                <w:b/>
              </w:rPr>
              <w:t>ACTIVIDAD</w:t>
            </w:r>
          </w:p>
        </w:tc>
        <w:tc>
          <w:tcPr>
            <w:tcW w:w="2362" w:type="dxa"/>
            <w:gridSpan w:val="3"/>
            <w:shd w:val="clear" w:color="auto" w:fill="D9D9D9"/>
            <w:vAlign w:val="center"/>
          </w:tcPr>
          <w:p w:rsidR="00103622" w:rsidRPr="00BA7884" w:rsidRDefault="00103622" w:rsidP="007C54E0">
            <w:pPr>
              <w:jc w:val="center"/>
              <w:rPr>
                <w:rFonts w:asciiTheme="minorHAnsi" w:hAnsiTheme="minorHAnsi" w:cstheme="minorHAnsi"/>
                <w:b/>
              </w:rPr>
            </w:pPr>
            <w:r w:rsidRPr="00BA7884">
              <w:rPr>
                <w:rFonts w:asciiTheme="minorHAnsi" w:hAnsiTheme="minorHAnsi" w:cstheme="minorHAnsi"/>
                <w:b/>
              </w:rPr>
              <w:t>FECHA y HORA</w:t>
            </w:r>
          </w:p>
        </w:tc>
        <w:tc>
          <w:tcPr>
            <w:tcW w:w="3269" w:type="dxa"/>
            <w:shd w:val="clear" w:color="auto" w:fill="D9D9D9"/>
            <w:vAlign w:val="center"/>
          </w:tcPr>
          <w:p w:rsidR="00103622" w:rsidRPr="00BA7884" w:rsidRDefault="007B36AB" w:rsidP="007C54E0">
            <w:pPr>
              <w:jc w:val="center"/>
              <w:rPr>
                <w:rFonts w:asciiTheme="minorHAnsi" w:hAnsiTheme="minorHAnsi" w:cstheme="minorHAnsi"/>
                <w:b/>
              </w:rPr>
            </w:pPr>
            <w:r w:rsidRPr="00BA7884">
              <w:rPr>
                <w:rFonts w:asciiTheme="minorHAnsi" w:hAnsiTheme="minorHAnsi" w:cstheme="minorHAnsi"/>
                <w:b/>
              </w:rPr>
              <w:t>DIRECCIÓN</w:t>
            </w:r>
            <w:r w:rsidR="009B3232" w:rsidRPr="00BA7884">
              <w:rPr>
                <w:rFonts w:asciiTheme="minorHAnsi" w:hAnsiTheme="minorHAnsi" w:cstheme="minorHAnsi"/>
                <w:b/>
              </w:rPr>
              <w:t xml:space="preserve"> </w:t>
            </w:r>
          </w:p>
        </w:tc>
      </w:tr>
      <w:tr w:rsidR="008842D3" w:rsidRPr="00BA7884" w:rsidTr="003E370C">
        <w:trPr>
          <w:trHeight w:val="134"/>
        </w:trPr>
        <w:tc>
          <w:tcPr>
            <w:tcW w:w="433" w:type="dxa"/>
          </w:tcPr>
          <w:p w:rsidR="00103622" w:rsidRPr="003E370C" w:rsidRDefault="00103622" w:rsidP="007C54E0">
            <w:pPr>
              <w:rPr>
                <w:rFonts w:asciiTheme="minorHAnsi" w:hAnsiTheme="minorHAnsi" w:cstheme="minorHAnsi"/>
                <w:sz w:val="10"/>
                <w:szCs w:val="10"/>
              </w:rPr>
            </w:pPr>
          </w:p>
        </w:tc>
        <w:tc>
          <w:tcPr>
            <w:tcW w:w="2975" w:type="dxa"/>
          </w:tcPr>
          <w:p w:rsidR="00103622" w:rsidRPr="003E370C" w:rsidRDefault="00103622" w:rsidP="007C54E0">
            <w:pPr>
              <w:rPr>
                <w:rFonts w:asciiTheme="minorHAnsi" w:hAnsiTheme="minorHAnsi" w:cstheme="minorHAnsi"/>
                <w:sz w:val="10"/>
                <w:szCs w:val="10"/>
              </w:rPr>
            </w:pPr>
          </w:p>
        </w:tc>
        <w:tc>
          <w:tcPr>
            <w:tcW w:w="2362" w:type="dxa"/>
            <w:gridSpan w:val="3"/>
          </w:tcPr>
          <w:p w:rsidR="00103622" w:rsidRPr="003E370C" w:rsidRDefault="00103622" w:rsidP="007C54E0">
            <w:pPr>
              <w:rPr>
                <w:rFonts w:asciiTheme="minorHAnsi" w:hAnsiTheme="minorHAnsi" w:cstheme="minorHAnsi"/>
                <w:sz w:val="10"/>
                <w:szCs w:val="10"/>
              </w:rPr>
            </w:pPr>
          </w:p>
        </w:tc>
        <w:tc>
          <w:tcPr>
            <w:tcW w:w="3269" w:type="dxa"/>
          </w:tcPr>
          <w:p w:rsidR="00103622" w:rsidRPr="003E370C" w:rsidRDefault="00103622" w:rsidP="007C54E0">
            <w:pPr>
              <w:rPr>
                <w:rFonts w:asciiTheme="minorHAnsi" w:hAnsiTheme="minorHAnsi" w:cstheme="minorHAnsi"/>
                <w:sz w:val="10"/>
                <w:szCs w:val="10"/>
              </w:rPr>
            </w:pPr>
          </w:p>
        </w:tc>
      </w:tr>
      <w:tr w:rsidR="008842D3" w:rsidRPr="00BA7884" w:rsidTr="003E370C">
        <w:trPr>
          <w:trHeight w:val="304"/>
        </w:trPr>
        <w:tc>
          <w:tcPr>
            <w:tcW w:w="433" w:type="dxa"/>
            <w:vAlign w:val="center"/>
          </w:tcPr>
          <w:p w:rsidR="00103622" w:rsidRPr="00BA7884" w:rsidRDefault="00103622" w:rsidP="007C54E0">
            <w:pPr>
              <w:jc w:val="center"/>
              <w:rPr>
                <w:rFonts w:asciiTheme="minorHAnsi" w:hAnsiTheme="minorHAnsi" w:cstheme="minorHAnsi"/>
              </w:rPr>
            </w:pPr>
            <w:r w:rsidRPr="00BA7884">
              <w:rPr>
                <w:rFonts w:asciiTheme="minorHAnsi" w:hAnsiTheme="minorHAnsi" w:cstheme="minorHAnsi"/>
              </w:rPr>
              <w:t>1</w:t>
            </w:r>
          </w:p>
        </w:tc>
        <w:tc>
          <w:tcPr>
            <w:tcW w:w="2975" w:type="dxa"/>
            <w:vAlign w:val="center"/>
          </w:tcPr>
          <w:p w:rsidR="00B72A35" w:rsidRPr="00BA7884" w:rsidRDefault="00103622" w:rsidP="007C54E0">
            <w:pPr>
              <w:rPr>
                <w:rFonts w:asciiTheme="minorHAnsi" w:hAnsiTheme="minorHAnsi" w:cstheme="minorHAnsi"/>
              </w:rPr>
            </w:pPr>
            <w:r w:rsidRPr="00BA7884">
              <w:rPr>
                <w:rFonts w:asciiTheme="minorHAnsi" w:hAnsiTheme="minorHAnsi" w:cstheme="minorHAnsi"/>
              </w:rPr>
              <w:t>Inspección Previa</w:t>
            </w:r>
          </w:p>
        </w:tc>
        <w:tc>
          <w:tcPr>
            <w:tcW w:w="1182" w:type="dxa"/>
            <w:vAlign w:val="center"/>
          </w:tcPr>
          <w:p w:rsidR="00103622" w:rsidRPr="00BA7884" w:rsidRDefault="00103622" w:rsidP="00BA7884">
            <w:pPr>
              <w:rPr>
                <w:rFonts w:asciiTheme="minorHAnsi" w:hAnsiTheme="minorHAnsi" w:cstheme="minorHAnsi"/>
              </w:rPr>
            </w:pPr>
            <w:r w:rsidRPr="00BA7884">
              <w:rPr>
                <w:rFonts w:asciiTheme="minorHAnsi" w:hAnsiTheme="minorHAnsi" w:cstheme="minorHAnsi"/>
              </w:rPr>
              <w:t>Fecha:</w:t>
            </w:r>
          </w:p>
        </w:tc>
        <w:tc>
          <w:tcPr>
            <w:tcW w:w="1180" w:type="dxa"/>
            <w:gridSpan w:val="2"/>
            <w:vAlign w:val="center"/>
          </w:tcPr>
          <w:p w:rsidR="00103622" w:rsidRPr="00BA7884" w:rsidRDefault="00103622" w:rsidP="00BA7884">
            <w:pPr>
              <w:jc w:val="center"/>
              <w:rPr>
                <w:rFonts w:asciiTheme="minorHAnsi" w:hAnsiTheme="minorHAnsi" w:cstheme="minorHAnsi"/>
              </w:rPr>
            </w:pPr>
            <w:r w:rsidRPr="00BA7884">
              <w:rPr>
                <w:rFonts w:asciiTheme="minorHAnsi" w:hAnsiTheme="minorHAnsi" w:cstheme="minorHAnsi"/>
              </w:rPr>
              <w:t>Hora:</w:t>
            </w:r>
          </w:p>
        </w:tc>
        <w:tc>
          <w:tcPr>
            <w:tcW w:w="3269" w:type="dxa"/>
            <w:vAlign w:val="center"/>
          </w:tcPr>
          <w:p w:rsidR="00B72A35" w:rsidRPr="00BA7884" w:rsidRDefault="008842D3" w:rsidP="00D81FC8">
            <w:pPr>
              <w:jc w:val="both"/>
              <w:rPr>
                <w:rFonts w:asciiTheme="minorHAnsi" w:hAnsiTheme="minorHAnsi" w:cstheme="minorHAnsi"/>
                <w:lang w:val="es-ES_tradnl"/>
              </w:rPr>
            </w:pPr>
            <w:r w:rsidRPr="00BA7884">
              <w:rPr>
                <w:rFonts w:asciiTheme="minorHAnsi" w:hAnsiTheme="minorHAnsi" w:cstheme="minorHAnsi"/>
                <w:lang w:val="es-ES_tradnl"/>
              </w:rPr>
              <w:t>NO APLICA</w:t>
            </w:r>
          </w:p>
        </w:tc>
      </w:tr>
      <w:tr w:rsidR="008842D3" w:rsidRPr="00BA7884" w:rsidTr="003E370C">
        <w:trPr>
          <w:trHeight w:val="142"/>
        </w:trPr>
        <w:tc>
          <w:tcPr>
            <w:tcW w:w="433" w:type="dxa"/>
            <w:vAlign w:val="center"/>
          </w:tcPr>
          <w:p w:rsidR="00103622" w:rsidRPr="003E370C" w:rsidRDefault="00103622" w:rsidP="007C54E0">
            <w:pPr>
              <w:rPr>
                <w:rFonts w:asciiTheme="minorHAnsi" w:hAnsiTheme="minorHAnsi" w:cstheme="minorHAnsi"/>
                <w:sz w:val="10"/>
                <w:szCs w:val="10"/>
              </w:rPr>
            </w:pPr>
          </w:p>
        </w:tc>
        <w:tc>
          <w:tcPr>
            <w:tcW w:w="2975" w:type="dxa"/>
            <w:vAlign w:val="center"/>
          </w:tcPr>
          <w:p w:rsidR="00103622" w:rsidRPr="003E370C" w:rsidRDefault="00103622" w:rsidP="007C54E0">
            <w:pPr>
              <w:rPr>
                <w:rFonts w:asciiTheme="minorHAnsi" w:hAnsiTheme="minorHAnsi" w:cstheme="minorHAnsi"/>
                <w:sz w:val="10"/>
                <w:szCs w:val="10"/>
              </w:rPr>
            </w:pPr>
          </w:p>
        </w:tc>
        <w:tc>
          <w:tcPr>
            <w:tcW w:w="2362" w:type="dxa"/>
            <w:gridSpan w:val="3"/>
          </w:tcPr>
          <w:p w:rsidR="00103622" w:rsidRPr="003E370C" w:rsidRDefault="00103622" w:rsidP="007C54E0">
            <w:pPr>
              <w:jc w:val="center"/>
              <w:rPr>
                <w:rFonts w:asciiTheme="minorHAnsi" w:hAnsiTheme="minorHAnsi" w:cstheme="minorHAnsi"/>
                <w:sz w:val="10"/>
                <w:szCs w:val="10"/>
              </w:rPr>
            </w:pPr>
          </w:p>
        </w:tc>
        <w:tc>
          <w:tcPr>
            <w:tcW w:w="3269" w:type="dxa"/>
            <w:vAlign w:val="center"/>
          </w:tcPr>
          <w:p w:rsidR="00103622" w:rsidRPr="003E370C" w:rsidRDefault="00103622" w:rsidP="00D81FC8">
            <w:pPr>
              <w:jc w:val="both"/>
              <w:rPr>
                <w:rFonts w:asciiTheme="minorHAnsi" w:hAnsiTheme="minorHAnsi" w:cstheme="minorHAnsi"/>
                <w:sz w:val="10"/>
                <w:szCs w:val="10"/>
              </w:rPr>
            </w:pPr>
          </w:p>
        </w:tc>
      </w:tr>
      <w:tr w:rsidR="008842D3" w:rsidRPr="00BA7884" w:rsidTr="003E370C">
        <w:trPr>
          <w:trHeight w:val="433"/>
        </w:trPr>
        <w:tc>
          <w:tcPr>
            <w:tcW w:w="433" w:type="dxa"/>
            <w:shd w:val="clear" w:color="auto" w:fill="auto"/>
            <w:vAlign w:val="center"/>
          </w:tcPr>
          <w:p w:rsidR="00CF5080" w:rsidRPr="00BA7884" w:rsidRDefault="00CF5080" w:rsidP="007C54E0">
            <w:pPr>
              <w:jc w:val="center"/>
              <w:rPr>
                <w:rFonts w:asciiTheme="minorHAnsi" w:hAnsiTheme="minorHAnsi" w:cstheme="minorHAnsi"/>
              </w:rPr>
            </w:pPr>
            <w:r w:rsidRPr="00BA7884">
              <w:rPr>
                <w:rFonts w:asciiTheme="minorHAnsi" w:hAnsiTheme="minorHAnsi" w:cstheme="minorHAnsi"/>
              </w:rPr>
              <w:t>2</w:t>
            </w:r>
          </w:p>
        </w:tc>
        <w:tc>
          <w:tcPr>
            <w:tcW w:w="2975" w:type="dxa"/>
            <w:vAlign w:val="center"/>
          </w:tcPr>
          <w:p w:rsidR="00103EDB" w:rsidRPr="00BA7884" w:rsidRDefault="00FC0C68" w:rsidP="00BA7884">
            <w:pPr>
              <w:rPr>
                <w:rFonts w:asciiTheme="minorHAnsi" w:hAnsiTheme="minorHAnsi" w:cstheme="minorHAnsi"/>
              </w:rPr>
            </w:pPr>
            <w:r w:rsidRPr="00BA7884">
              <w:rPr>
                <w:rFonts w:asciiTheme="minorHAnsi" w:hAnsiTheme="minorHAnsi" w:cstheme="minorHAnsi"/>
              </w:rPr>
              <w:t xml:space="preserve">Presentación </w:t>
            </w:r>
            <w:r w:rsidR="00103EDB" w:rsidRPr="00BA7884">
              <w:rPr>
                <w:rFonts w:asciiTheme="minorHAnsi" w:hAnsiTheme="minorHAnsi" w:cstheme="minorHAnsi"/>
              </w:rPr>
              <w:t xml:space="preserve">de </w:t>
            </w:r>
            <w:r w:rsidRPr="00BA7884">
              <w:rPr>
                <w:rFonts w:asciiTheme="minorHAnsi" w:hAnsiTheme="minorHAnsi" w:cstheme="minorHAnsi"/>
              </w:rPr>
              <w:t xml:space="preserve">Acuerdo de </w:t>
            </w:r>
            <w:r w:rsidR="00103EDB" w:rsidRPr="00BA7884">
              <w:rPr>
                <w:rFonts w:asciiTheme="minorHAnsi" w:hAnsiTheme="minorHAnsi" w:cstheme="minorHAnsi"/>
              </w:rPr>
              <w:t>Confidencialidad</w:t>
            </w:r>
          </w:p>
        </w:tc>
        <w:tc>
          <w:tcPr>
            <w:tcW w:w="1182" w:type="dxa"/>
            <w:vAlign w:val="center"/>
          </w:tcPr>
          <w:p w:rsidR="00CF5080" w:rsidRPr="00BA7884" w:rsidRDefault="00103EDB" w:rsidP="007C54E0">
            <w:pPr>
              <w:rPr>
                <w:rFonts w:asciiTheme="minorHAnsi" w:hAnsiTheme="minorHAnsi" w:cstheme="minorHAnsi"/>
              </w:rPr>
            </w:pPr>
            <w:r w:rsidRPr="00BA7884">
              <w:rPr>
                <w:rFonts w:asciiTheme="minorHAnsi" w:hAnsiTheme="minorHAnsi" w:cstheme="minorHAnsi"/>
              </w:rPr>
              <w:t>Fecha:</w:t>
            </w:r>
          </w:p>
        </w:tc>
        <w:tc>
          <w:tcPr>
            <w:tcW w:w="1180" w:type="dxa"/>
            <w:gridSpan w:val="2"/>
            <w:vAlign w:val="center"/>
          </w:tcPr>
          <w:p w:rsidR="00CF5080" w:rsidRPr="00BA7884" w:rsidRDefault="00103EDB" w:rsidP="007C54E0">
            <w:pPr>
              <w:jc w:val="center"/>
              <w:rPr>
                <w:rFonts w:asciiTheme="minorHAnsi" w:hAnsiTheme="minorHAnsi" w:cstheme="minorHAnsi"/>
              </w:rPr>
            </w:pPr>
            <w:r w:rsidRPr="00BA7884">
              <w:rPr>
                <w:rFonts w:asciiTheme="minorHAnsi" w:hAnsiTheme="minorHAnsi" w:cstheme="minorHAnsi"/>
              </w:rPr>
              <w:t>Hora</w:t>
            </w:r>
            <w:r w:rsidR="002233B1" w:rsidRPr="00BA7884">
              <w:rPr>
                <w:rFonts w:asciiTheme="minorHAnsi" w:hAnsiTheme="minorHAnsi" w:cstheme="minorHAnsi"/>
              </w:rPr>
              <w:t>:</w:t>
            </w:r>
          </w:p>
        </w:tc>
        <w:tc>
          <w:tcPr>
            <w:tcW w:w="3269" w:type="dxa"/>
            <w:vAlign w:val="center"/>
          </w:tcPr>
          <w:p w:rsidR="00CF5080" w:rsidRPr="00BA7884" w:rsidRDefault="008842D3" w:rsidP="00D81FC8">
            <w:pPr>
              <w:jc w:val="both"/>
              <w:rPr>
                <w:rFonts w:asciiTheme="minorHAnsi" w:hAnsiTheme="minorHAnsi" w:cstheme="minorHAnsi"/>
              </w:rPr>
            </w:pPr>
            <w:r w:rsidRPr="00BA7884">
              <w:rPr>
                <w:rFonts w:asciiTheme="minorHAnsi" w:hAnsiTheme="minorHAnsi" w:cstheme="minorHAnsi"/>
              </w:rPr>
              <w:t>NO APLICA</w:t>
            </w:r>
          </w:p>
        </w:tc>
      </w:tr>
      <w:tr w:rsidR="008842D3" w:rsidRPr="00BA7884" w:rsidTr="003E370C">
        <w:trPr>
          <w:trHeight w:val="164"/>
        </w:trPr>
        <w:tc>
          <w:tcPr>
            <w:tcW w:w="433" w:type="dxa"/>
            <w:shd w:val="clear" w:color="auto" w:fill="auto"/>
            <w:vAlign w:val="center"/>
          </w:tcPr>
          <w:p w:rsidR="00FC0C68" w:rsidRPr="003E370C" w:rsidRDefault="00FC0C68" w:rsidP="007C54E0">
            <w:pPr>
              <w:jc w:val="center"/>
              <w:rPr>
                <w:rFonts w:asciiTheme="minorHAnsi" w:hAnsiTheme="minorHAnsi" w:cstheme="minorHAnsi"/>
                <w:sz w:val="10"/>
                <w:szCs w:val="10"/>
              </w:rPr>
            </w:pPr>
          </w:p>
        </w:tc>
        <w:tc>
          <w:tcPr>
            <w:tcW w:w="2975" w:type="dxa"/>
            <w:vAlign w:val="center"/>
          </w:tcPr>
          <w:p w:rsidR="00FC0C68" w:rsidRPr="003E370C" w:rsidDel="00FC0C68" w:rsidRDefault="00FC0C68" w:rsidP="007C54E0">
            <w:pPr>
              <w:rPr>
                <w:rFonts w:asciiTheme="minorHAnsi" w:hAnsiTheme="minorHAnsi" w:cstheme="minorHAnsi"/>
                <w:sz w:val="10"/>
                <w:szCs w:val="10"/>
              </w:rPr>
            </w:pPr>
          </w:p>
        </w:tc>
        <w:tc>
          <w:tcPr>
            <w:tcW w:w="1182" w:type="dxa"/>
            <w:vAlign w:val="center"/>
          </w:tcPr>
          <w:p w:rsidR="00FC0C68" w:rsidRPr="003E370C" w:rsidRDefault="00FC0C68" w:rsidP="007C54E0">
            <w:pPr>
              <w:rPr>
                <w:rFonts w:asciiTheme="minorHAnsi" w:hAnsiTheme="minorHAnsi" w:cstheme="minorHAnsi"/>
                <w:sz w:val="10"/>
                <w:szCs w:val="10"/>
              </w:rPr>
            </w:pPr>
          </w:p>
        </w:tc>
        <w:tc>
          <w:tcPr>
            <w:tcW w:w="1180" w:type="dxa"/>
            <w:gridSpan w:val="2"/>
            <w:vAlign w:val="center"/>
          </w:tcPr>
          <w:p w:rsidR="00FC0C68" w:rsidRPr="003E370C" w:rsidRDefault="00FC0C68" w:rsidP="007C54E0">
            <w:pPr>
              <w:jc w:val="center"/>
              <w:rPr>
                <w:rFonts w:asciiTheme="minorHAnsi" w:hAnsiTheme="minorHAnsi" w:cstheme="minorHAnsi"/>
                <w:sz w:val="10"/>
                <w:szCs w:val="10"/>
              </w:rPr>
            </w:pPr>
          </w:p>
        </w:tc>
        <w:tc>
          <w:tcPr>
            <w:tcW w:w="3269" w:type="dxa"/>
            <w:vAlign w:val="center"/>
          </w:tcPr>
          <w:p w:rsidR="00FC0C68" w:rsidRPr="003E370C" w:rsidRDefault="00FC0C68" w:rsidP="00D81FC8">
            <w:pPr>
              <w:jc w:val="both"/>
              <w:rPr>
                <w:rFonts w:asciiTheme="minorHAnsi" w:hAnsiTheme="minorHAnsi" w:cstheme="minorHAnsi"/>
                <w:b/>
                <w:sz w:val="10"/>
                <w:szCs w:val="10"/>
              </w:rPr>
            </w:pPr>
          </w:p>
        </w:tc>
      </w:tr>
      <w:tr w:rsidR="008842D3" w:rsidRPr="00BA7884" w:rsidTr="003E370C">
        <w:trPr>
          <w:trHeight w:val="433"/>
        </w:trPr>
        <w:tc>
          <w:tcPr>
            <w:tcW w:w="433" w:type="dxa"/>
            <w:shd w:val="clear" w:color="auto" w:fill="auto"/>
            <w:vAlign w:val="center"/>
          </w:tcPr>
          <w:p w:rsidR="00103622" w:rsidRPr="00BA7884" w:rsidRDefault="00CF5080" w:rsidP="007C54E0">
            <w:pPr>
              <w:jc w:val="center"/>
              <w:rPr>
                <w:rFonts w:asciiTheme="minorHAnsi" w:hAnsiTheme="minorHAnsi" w:cstheme="minorHAnsi"/>
              </w:rPr>
            </w:pPr>
            <w:r w:rsidRPr="00BA7884">
              <w:rPr>
                <w:rFonts w:asciiTheme="minorHAnsi" w:hAnsiTheme="minorHAnsi" w:cstheme="minorHAnsi"/>
              </w:rPr>
              <w:t>3</w:t>
            </w:r>
          </w:p>
        </w:tc>
        <w:tc>
          <w:tcPr>
            <w:tcW w:w="2975" w:type="dxa"/>
            <w:vAlign w:val="center"/>
          </w:tcPr>
          <w:p w:rsidR="00103622" w:rsidRPr="00BA7884" w:rsidRDefault="00103622" w:rsidP="00D81FC8">
            <w:pPr>
              <w:jc w:val="both"/>
              <w:rPr>
                <w:rFonts w:asciiTheme="minorHAnsi" w:hAnsiTheme="minorHAnsi" w:cstheme="minorHAnsi"/>
              </w:rPr>
            </w:pPr>
            <w:r w:rsidRPr="00BA7884">
              <w:rPr>
                <w:rFonts w:asciiTheme="minorHAnsi" w:hAnsiTheme="minorHAnsi" w:cstheme="minorHAnsi"/>
              </w:rPr>
              <w:t>Consultas Escritas</w:t>
            </w:r>
            <w:r w:rsidR="00FC0C68" w:rsidRPr="00BA7884">
              <w:rPr>
                <w:rFonts w:asciiTheme="minorHAnsi" w:hAnsiTheme="minorHAnsi" w:cstheme="minorHAnsi"/>
              </w:rPr>
              <w:t xml:space="preserve"> </w:t>
            </w:r>
          </w:p>
          <w:p w:rsidR="005B4141" w:rsidRPr="00BA7884" w:rsidRDefault="005B4141" w:rsidP="002B5AFB">
            <w:pPr>
              <w:jc w:val="both"/>
              <w:rPr>
                <w:rFonts w:asciiTheme="minorHAnsi" w:hAnsiTheme="minorHAnsi" w:cstheme="minorHAnsi"/>
                <w:lang w:val="es-ES_tradnl"/>
              </w:rPr>
            </w:pPr>
          </w:p>
        </w:tc>
        <w:tc>
          <w:tcPr>
            <w:tcW w:w="1182" w:type="dxa"/>
            <w:vAlign w:val="center"/>
          </w:tcPr>
          <w:p w:rsidR="00103622" w:rsidRPr="00BA7884" w:rsidRDefault="00103622" w:rsidP="007C54E0">
            <w:pPr>
              <w:rPr>
                <w:rFonts w:asciiTheme="minorHAnsi" w:hAnsiTheme="minorHAnsi" w:cstheme="minorHAnsi"/>
              </w:rPr>
            </w:pPr>
            <w:r w:rsidRPr="00BA7884">
              <w:rPr>
                <w:rFonts w:asciiTheme="minorHAnsi" w:hAnsiTheme="minorHAnsi" w:cstheme="minorHAnsi"/>
              </w:rPr>
              <w:t>Fecha:</w:t>
            </w:r>
          </w:p>
          <w:p w:rsidR="00103622" w:rsidRPr="00BA7884" w:rsidRDefault="008842D3" w:rsidP="007C54E0">
            <w:pPr>
              <w:rPr>
                <w:rFonts w:asciiTheme="minorHAnsi" w:hAnsiTheme="minorHAnsi" w:cstheme="minorHAnsi"/>
              </w:rPr>
            </w:pPr>
            <w:r w:rsidRPr="00BA7884">
              <w:rPr>
                <w:rFonts w:asciiTheme="minorHAnsi" w:hAnsiTheme="minorHAnsi" w:cstheme="minorHAnsi"/>
              </w:rPr>
              <w:t>12/06/2017</w:t>
            </w:r>
          </w:p>
        </w:tc>
        <w:tc>
          <w:tcPr>
            <w:tcW w:w="1180" w:type="dxa"/>
            <w:gridSpan w:val="2"/>
            <w:vAlign w:val="center"/>
          </w:tcPr>
          <w:p w:rsidR="00103622" w:rsidRPr="00BA7884" w:rsidRDefault="00103622" w:rsidP="00BA7884">
            <w:pPr>
              <w:rPr>
                <w:rFonts w:asciiTheme="minorHAnsi" w:hAnsiTheme="minorHAnsi" w:cstheme="minorHAnsi"/>
              </w:rPr>
            </w:pPr>
            <w:r w:rsidRPr="00BA7884">
              <w:rPr>
                <w:rFonts w:asciiTheme="minorHAnsi" w:hAnsiTheme="minorHAnsi" w:cstheme="minorHAnsi"/>
              </w:rPr>
              <w:t>Hasta hora:</w:t>
            </w:r>
          </w:p>
          <w:p w:rsidR="00103622" w:rsidRPr="00BA7884" w:rsidRDefault="0003633B" w:rsidP="007C54E0">
            <w:pPr>
              <w:rPr>
                <w:rFonts w:asciiTheme="minorHAnsi" w:hAnsiTheme="minorHAnsi" w:cstheme="minorHAnsi"/>
              </w:rPr>
            </w:pPr>
            <w:r>
              <w:rPr>
                <w:rFonts w:asciiTheme="minorHAnsi" w:hAnsiTheme="minorHAnsi" w:cstheme="minorHAnsi"/>
              </w:rPr>
              <w:t>10:30</w:t>
            </w:r>
          </w:p>
        </w:tc>
        <w:tc>
          <w:tcPr>
            <w:tcW w:w="3269" w:type="dxa"/>
            <w:vAlign w:val="center"/>
          </w:tcPr>
          <w:p w:rsidR="008842D3" w:rsidRPr="003E370C" w:rsidRDefault="008842D3" w:rsidP="008842D3">
            <w:pPr>
              <w:jc w:val="both"/>
              <w:rPr>
                <w:rFonts w:asciiTheme="minorHAnsi" w:hAnsiTheme="minorHAnsi" w:cstheme="minorHAnsi"/>
                <w:sz w:val="16"/>
                <w:szCs w:val="16"/>
              </w:rPr>
            </w:pPr>
            <w:r w:rsidRPr="003E370C">
              <w:rPr>
                <w:rFonts w:asciiTheme="minorHAnsi" w:hAnsiTheme="minorHAnsi" w:cstheme="minorHAnsi"/>
                <w:sz w:val="16"/>
                <w:szCs w:val="16"/>
              </w:rPr>
              <w:t>Las consultas deben ser remitidas al correo electrónico:</w:t>
            </w:r>
          </w:p>
          <w:p w:rsidR="00103622" w:rsidRPr="003E370C" w:rsidRDefault="008842D3" w:rsidP="008842D3">
            <w:pPr>
              <w:jc w:val="both"/>
              <w:rPr>
                <w:rFonts w:asciiTheme="minorHAnsi" w:hAnsiTheme="minorHAnsi" w:cstheme="minorHAnsi"/>
                <w:b/>
                <w:sz w:val="16"/>
                <w:szCs w:val="16"/>
              </w:rPr>
            </w:pPr>
            <w:r w:rsidRPr="003E370C">
              <w:rPr>
                <w:rFonts w:asciiTheme="minorHAnsi" w:hAnsiTheme="minorHAnsi" w:cstheme="minorHAnsi"/>
                <w:sz w:val="16"/>
                <w:szCs w:val="16"/>
              </w:rPr>
              <w:t>cguevara@ypfb.gob.bo</w:t>
            </w:r>
          </w:p>
        </w:tc>
      </w:tr>
      <w:tr w:rsidR="008842D3" w:rsidRPr="00BA7884" w:rsidTr="008842D3">
        <w:trPr>
          <w:trHeight w:val="65"/>
        </w:trPr>
        <w:tc>
          <w:tcPr>
            <w:tcW w:w="433" w:type="dxa"/>
            <w:vAlign w:val="center"/>
          </w:tcPr>
          <w:p w:rsidR="00103622" w:rsidRPr="003E370C" w:rsidRDefault="00103622" w:rsidP="007C54E0">
            <w:pPr>
              <w:jc w:val="center"/>
              <w:rPr>
                <w:rFonts w:asciiTheme="minorHAnsi" w:hAnsiTheme="minorHAnsi" w:cstheme="minorHAnsi"/>
                <w:sz w:val="10"/>
                <w:szCs w:val="10"/>
              </w:rPr>
            </w:pPr>
          </w:p>
        </w:tc>
        <w:tc>
          <w:tcPr>
            <w:tcW w:w="2975" w:type="dxa"/>
            <w:vAlign w:val="center"/>
          </w:tcPr>
          <w:p w:rsidR="00103622" w:rsidRPr="003E370C" w:rsidRDefault="00103622" w:rsidP="007C54E0">
            <w:pPr>
              <w:rPr>
                <w:rFonts w:asciiTheme="minorHAnsi" w:hAnsiTheme="minorHAnsi" w:cstheme="minorHAnsi"/>
                <w:sz w:val="10"/>
                <w:szCs w:val="10"/>
              </w:rPr>
            </w:pPr>
          </w:p>
        </w:tc>
        <w:tc>
          <w:tcPr>
            <w:tcW w:w="2362" w:type="dxa"/>
            <w:gridSpan w:val="3"/>
          </w:tcPr>
          <w:p w:rsidR="00103622" w:rsidRPr="003E370C" w:rsidRDefault="00103622" w:rsidP="007C54E0">
            <w:pPr>
              <w:rPr>
                <w:rFonts w:asciiTheme="minorHAnsi" w:hAnsiTheme="minorHAnsi" w:cstheme="minorHAnsi"/>
                <w:sz w:val="10"/>
                <w:szCs w:val="10"/>
              </w:rPr>
            </w:pPr>
          </w:p>
        </w:tc>
        <w:tc>
          <w:tcPr>
            <w:tcW w:w="3269" w:type="dxa"/>
            <w:vAlign w:val="center"/>
          </w:tcPr>
          <w:p w:rsidR="00103622" w:rsidRPr="003E370C" w:rsidRDefault="00103622" w:rsidP="00D81FC8">
            <w:pPr>
              <w:jc w:val="both"/>
              <w:rPr>
                <w:rFonts w:asciiTheme="minorHAnsi" w:hAnsiTheme="minorHAnsi" w:cstheme="minorHAnsi"/>
                <w:sz w:val="10"/>
                <w:szCs w:val="10"/>
              </w:rPr>
            </w:pPr>
          </w:p>
        </w:tc>
      </w:tr>
      <w:tr w:rsidR="008842D3" w:rsidRPr="00BA7884" w:rsidTr="003E370C">
        <w:trPr>
          <w:trHeight w:val="370"/>
        </w:trPr>
        <w:tc>
          <w:tcPr>
            <w:tcW w:w="433" w:type="dxa"/>
            <w:vAlign w:val="center"/>
          </w:tcPr>
          <w:p w:rsidR="00103622" w:rsidRPr="00BA7884" w:rsidRDefault="00CF5080" w:rsidP="007C54E0">
            <w:pPr>
              <w:jc w:val="center"/>
              <w:rPr>
                <w:rFonts w:asciiTheme="minorHAnsi" w:hAnsiTheme="minorHAnsi" w:cstheme="minorHAnsi"/>
              </w:rPr>
            </w:pPr>
            <w:r w:rsidRPr="00BA7884">
              <w:rPr>
                <w:rFonts w:asciiTheme="minorHAnsi" w:hAnsiTheme="minorHAnsi" w:cstheme="minorHAnsi"/>
              </w:rPr>
              <w:t>4</w:t>
            </w:r>
          </w:p>
        </w:tc>
        <w:tc>
          <w:tcPr>
            <w:tcW w:w="2975" w:type="dxa"/>
            <w:vAlign w:val="center"/>
          </w:tcPr>
          <w:p w:rsidR="00103622" w:rsidRPr="00BA7884" w:rsidRDefault="00103622" w:rsidP="007C54E0">
            <w:pPr>
              <w:jc w:val="both"/>
              <w:rPr>
                <w:rFonts w:asciiTheme="minorHAnsi" w:hAnsiTheme="minorHAnsi" w:cstheme="minorHAnsi"/>
              </w:rPr>
            </w:pPr>
            <w:r w:rsidRPr="00BA7884">
              <w:rPr>
                <w:rFonts w:asciiTheme="minorHAnsi" w:hAnsiTheme="minorHAnsi" w:cstheme="minorHAnsi"/>
              </w:rPr>
              <w:t>Reunión de Aclaración</w:t>
            </w:r>
          </w:p>
          <w:p w:rsidR="00B72A35" w:rsidRPr="00BA7884" w:rsidRDefault="00B72A35" w:rsidP="007C54E0">
            <w:pPr>
              <w:jc w:val="both"/>
              <w:rPr>
                <w:rFonts w:asciiTheme="minorHAnsi" w:hAnsiTheme="minorHAnsi" w:cstheme="minorHAnsi"/>
              </w:rPr>
            </w:pPr>
          </w:p>
        </w:tc>
        <w:tc>
          <w:tcPr>
            <w:tcW w:w="1182" w:type="dxa"/>
            <w:vAlign w:val="center"/>
          </w:tcPr>
          <w:p w:rsidR="00103622" w:rsidRPr="00BA7884" w:rsidRDefault="00103622" w:rsidP="007C54E0">
            <w:pPr>
              <w:rPr>
                <w:rFonts w:asciiTheme="minorHAnsi" w:hAnsiTheme="minorHAnsi" w:cstheme="minorHAnsi"/>
              </w:rPr>
            </w:pPr>
            <w:r w:rsidRPr="00BA7884">
              <w:rPr>
                <w:rFonts w:asciiTheme="minorHAnsi" w:hAnsiTheme="minorHAnsi" w:cstheme="minorHAnsi"/>
              </w:rPr>
              <w:t>Fecha:</w:t>
            </w:r>
          </w:p>
          <w:p w:rsidR="00103622" w:rsidRPr="00BA7884" w:rsidRDefault="008842D3" w:rsidP="0003633B">
            <w:pPr>
              <w:rPr>
                <w:rFonts w:asciiTheme="minorHAnsi" w:hAnsiTheme="minorHAnsi" w:cstheme="minorHAnsi"/>
              </w:rPr>
            </w:pPr>
            <w:r w:rsidRPr="00BA7884">
              <w:rPr>
                <w:rFonts w:asciiTheme="minorHAnsi" w:hAnsiTheme="minorHAnsi" w:cstheme="minorHAnsi"/>
              </w:rPr>
              <w:t>1</w:t>
            </w:r>
            <w:r w:rsidR="0003633B">
              <w:rPr>
                <w:rFonts w:asciiTheme="minorHAnsi" w:hAnsiTheme="minorHAnsi" w:cstheme="minorHAnsi"/>
              </w:rPr>
              <w:t>4</w:t>
            </w:r>
            <w:r w:rsidRPr="00BA7884">
              <w:rPr>
                <w:rFonts w:asciiTheme="minorHAnsi" w:hAnsiTheme="minorHAnsi" w:cstheme="minorHAnsi"/>
              </w:rPr>
              <w:t>/06/2017</w:t>
            </w:r>
          </w:p>
        </w:tc>
        <w:tc>
          <w:tcPr>
            <w:tcW w:w="1180" w:type="dxa"/>
            <w:gridSpan w:val="2"/>
            <w:vAlign w:val="center"/>
          </w:tcPr>
          <w:p w:rsidR="00103622" w:rsidRPr="00BA7884" w:rsidRDefault="00103622" w:rsidP="00BA7884">
            <w:pPr>
              <w:rPr>
                <w:rFonts w:asciiTheme="minorHAnsi" w:hAnsiTheme="minorHAnsi" w:cstheme="minorHAnsi"/>
              </w:rPr>
            </w:pPr>
            <w:r w:rsidRPr="00BA7884">
              <w:rPr>
                <w:rFonts w:asciiTheme="minorHAnsi" w:hAnsiTheme="minorHAnsi" w:cstheme="minorHAnsi"/>
              </w:rPr>
              <w:t>Hora:</w:t>
            </w:r>
          </w:p>
          <w:p w:rsidR="00103622" w:rsidRPr="00BA7884" w:rsidRDefault="008842D3" w:rsidP="0003633B">
            <w:pPr>
              <w:rPr>
                <w:rFonts w:asciiTheme="minorHAnsi" w:hAnsiTheme="minorHAnsi" w:cstheme="minorHAnsi"/>
              </w:rPr>
            </w:pPr>
            <w:r w:rsidRPr="00BA7884">
              <w:rPr>
                <w:rFonts w:asciiTheme="minorHAnsi" w:hAnsiTheme="minorHAnsi" w:cstheme="minorHAnsi"/>
              </w:rPr>
              <w:t>1</w:t>
            </w:r>
            <w:r w:rsidR="0003633B">
              <w:rPr>
                <w:rFonts w:asciiTheme="minorHAnsi" w:hAnsiTheme="minorHAnsi" w:cstheme="minorHAnsi"/>
              </w:rPr>
              <w:t>1:0</w:t>
            </w:r>
            <w:r w:rsidRPr="00BA7884">
              <w:rPr>
                <w:rFonts w:asciiTheme="minorHAnsi" w:hAnsiTheme="minorHAnsi" w:cstheme="minorHAnsi"/>
              </w:rPr>
              <w:t>0</w:t>
            </w:r>
          </w:p>
        </w:tc>
        <w:tc>
          <w:tcPr>
            <w:tcW w:w="3269" w:type="dxa"/>
            <w:vAlign w:val="center"/>
          </w:tcPr>
          <w:p w:rsidR="008842D3" w:rsidRPr="003E370C" w:rsidRDefault="001B5615" w:rsidP="00D81FC8">
            <w:pPr>
              <w:jc w:val="both"/>
              <w:rPr>
                <w:rFonts w:asciiTheme="minorHAnsi" w:hAnsiTheme="minorHAnsi" w:cs="Arial"/>
                <w:sz w:val="16"/>
                <w:szCs w:val="16"/>
              </w:rPr>
            </w:pPr>
            <w:r w:rsidRPr="003E370C">
              <w:rPr>
                <w:rFonts w:asciiTheme="minorHAnsi" w:hAnsiTheme="minorHAnsi" w:cstheme="minorHAnsi"/>
                <w:b/>
                <w:sz w:val="16"/>
                <w:szCs w:val="16"/>
              </w:rPr>
              <w:t xml:space="preserve">Lugar: </w:t>
            </w:r>
            <w:r w:rsidR="008842D3" w:rsidRPr="003E370C">
              <w:rPr>
                <w:rFonts w:asciiTheme="minorHAnsi" w:hAnsiTheme="minorHAns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854597" w:rsidRPr="003E370C" w:rsidRDefault="00854597" w:rsidP="008842D3">
            <w:pPr>
              <w:jc w:val="both"/>
              <w:rPr>
                <w:rFonts w:asciiTheme="minorHAnsi" w:hAnsiTheme="minorHAnsi" w:cstheme="minorHAnsi"/>
                <w:sz w:val="16"/>
                <w:szCs w:val="16"/>
              </w:rPr>
            </w:pPr>
            <w:r w:rsidRPr="003E370C">
              <w:rPr>
                <w:rFonts w:asciiTheme="minorHAnsi" w:hAnsiTheme="minorHAnsi" w:cstheme="minorHAnsi"/>
                <w:b/>
                <w:sz w:val="16"/>
                <w:szCs w:val="16"/>
              </w:rPr>
              <w:t>Responsable:</w:t>
            </w:r>
            <w:r w:rsidRPr="003E370C">
              <w:rPr>
                <w:rFonts w:asciiTheme="minorHAnsi" w:hAnsiTheme="minorHAnsi" w:cstheme="minorHAnsi"/>
                <w:sz w:val="16"/>
                <w:szCs w:val="16"/>
              </w:rPr>
              <w:t xml:space="preserve"> </w:t>
            </w:r>
            <w:r w:rsidR="008842D3" w:rsidRPr="003E370C">
              <w:rPr>
                <w:rFonts w:asciiTheme="minorHAnsi" w:hAnsiTheme="minorHAnsi" w:cstheme="minorHAnsi"/>
                <w:sz w:val="16"/>
                <w:szCs w:val="16"/>
              </w:rPr>
              <w:t>Carola Guevara Ortega</w:t>
            </w:r>
          </w:p>
        </w:tc>
      </w:tr>
      <w:tr w:rsidR="008842D3" w:rsidRPr="00BA7884" w:rsidTr="003E370C">
        <w:trPr>
          <w:trHeight w:val="153"/>
        </w:trPr>
        <w:tc>
          <w:tcPr>
            <w:tcW w:w="433" w:type="dxa"/>
            <w:vAlign w:val="center"/>
          </w:tcPr>
          <w:p w:rsidR="00103622" w:rsidRPr="003E370C" w:rsidRDefault="00103622" w:rsidP="007C54E0">
            <w:pPr>
              <w:jc w:val="center"/>
              <w:rPr>
                <w:rFonts w:asciiTheme="minorHAnsi" w:hAnsiTheme="minorHAnsi" w:cstheme="minorHAnsi"/>
                <w:sz w:val="10"/>
                <w:szCs w:val="10"/>
              </w:rPr>
            </w:pPr>
          </w:p>
        </w:tc>
        <w:tc>
          <w:tcPr>
            <w:tcW w:w="2975" w:type="dxa"/>
            <w:vAlign w:val="center"/>
          </w:tcPr>
          <w:p w:rsidR="00103622" w:rsidRPr="003E370C" w:rsidRDefault="00103622" w:rsidP="007C54E0">
            <w:pPr>
              <w:jc w:val="center"/>
              <w:rPr>
                <w:rFonts w:asciiTheme="minorHAnsi" w:hAnsiTheme="minorHAnsi" w:cstheme="minorHAnsi"/>
                <w:sz w:val="10"/>
                <w:szCs w:val="10"/>
              </w:rPr>
            </w:pPr>
          </w:p>
        </w:tc>
        <w:tc>
          <w:tcPr>
            <w:tcW w:w="2362" w:type="dxa"/>
            <w:gridSpan w:val="3"/>
            <w:vAlign w:val="center"/>
          </w:tcPr>
          <w:p w:rsidR="00103622" w:rsidRPr="003E370C" w:rsidRDefault="00103622" w:rsidP="007C54E0">
            <w:pPr>
              <w:jc w:val="center"/>
              <w:rPr>
                <w:rFonts w:asciiTheme="minorHAnsi" w:hAnsiTheme="minorHAnsi" w:cstheme="minorHAnsi"/>
                <w:sz w:val="10"/>
                <w:szCs w:val="10"/>
              </w:rPr>
            </w:pPr>
          </w:p>
        </w:tc>
        <w:tc>
          <w:tcPr>
            <w:tcW w:w="3269" w:type="dxa"/>
            <w:vAlign w:val="center"/>
          </w:tcPr>
          <w:p w:rsidR="00103622" w:rsidRPr="003E370C" w:rsidRDefault="00103622" w:rsidP="00D81FC8">
            <w:pPr>
              <w:jc w:val="both"/>
              <w:rPr>
                <w:rFonts w:asciiTheme="minorHAnsi" w:hAnsiTheme="minorHAnsi" w:cstheme="minorHAnsi"/>
                <w:sz w:val="10"/>
                <w:szCs w:val="10"/>
              </w:rPr>
            </w:pPr>
          </w:p>
        </w:tc>
      </w:tr>
      <w:tr w:rsidR="008842D3" w:rsidRPr="00BA7884" w:rsidTr="003E370C">
        <w:trPr>
          <w:trHeight w:val="370"/>
        </w:trPr>
        <w:tc>
          <w:tcPr>
            <w:tcW w:w="433" w:type="dxa"/>
            <w:vAlign w:val="center"/>
          </w:tcPr>
          <w:p w:rsidR="00103622" w:rsidRPr="00BA7884" w:rsidRDefault="00CF5080" w:rsidP="007C54E0">
            <w:pPr>
              <w:jc w:val="center"/>
              <w:rPr>
                <w:rFonts w:asciiTheme="minorHAnsi" w:hAnsiTheme="minorHAnsi" w:cstheme="minorHAnsi"/>
              </w:rPr>
            </w:pPr>
            <w:r w:rsidRPr="00BA7884">
              <w:rPr>
                <w:rFonts w:asciiTheme="minorHAnsi" w:hAnsiTheme="minorHAnsi" w:cstheme="minorHAnsi"/>
              </w:rPr>
              <w:t>5</w:t>
            </w:r>
          </w:p>
        </w:tc>
        <w:tc>
          <w:tcPr>
            <w:tcW w:w="2975" w:type="dxa"/>
            <w:vAlign w:val="center"/>
          </w:tcPr>
          <w:p w:rsidR="00103622" w:rsidRPr="00BA7884" w:rsidRDefault="00103622" w:rsidP="007C54E0">
            <w:pPr>
              <w:rPr>
                <w:rFonts w:asciiTheme="minorHAnsi" w:hAnsiTheme="minorHAnsi" w:cstheme="minorHAnsi"/>
              </w:rPr>
            </w:pPr>
            <w:r w:rsidRPr="00BA7884">
              <w:rPr>
                <w:rFonts w:asciiTheme="minorHAnsi" w:hAnsiTheme="minorHAnsi" w:cstheme="minorHAnsi"/>
              </w:rPr>
              <w:t>Presentación de Propuestas.</w:t>
            </w:r>
          </w:p>
        </w:tc>
        <w:tc>
          <w:tcPr>
            <w:tcW w:w="1182" w:type="dxa"/>
            <w:vAlign w:val="center"/>
          </w:tcPr>
          <w:p w:rsidR="00103622" w:rsidRPr="00BA7884" w:rsidRDefault="00103622" w:rsidP="007C54E0">
            <w:pPr>
              <w:rPr>
                <w:rFonts w:asciiTheme="minorHAnsi" w:hAnsiTheme="minorHAnsi" w:cstheme="minorHAnsi"/>
              </w:rPr>
            </w:pPr>
            <w:r w:rsidRPr="00BA7884">
              <w:rPr>
                <w:rFonts w:asciiTheme="minorHAnsi" w:hAnsiTheme="minorHAnsi" w:cstheme="minorHAnsi"/>
              </w:rPr>
              <w:t>Fecha:</w:t>
            </w:r>
          </w:p>
          <w:p w:rsidR="00103622" w:rsidRPr="00BA7884" w:rsidRDefault="008842D3" w:rsidP="007C54E0">
            <w:pPr>
              <w:rPr>
                <w:rFonts w:asciiTheme="minorHAnsi" w:hAnsiTheme="minorHAnsi" w:cstheme="minorHAnsi"/>
              </w:rPr>
            </w:pPr>
            <w:r w:rsidRPr="00BA7884">
              <w:rPr>
                <w:rFonts w:asciiTheme="minorHAnsi" w:hAnsiTheme="minorHAnsi" w:cstheme="minorHAnsi"/>
              </w:rPr>
              <w:t>26/06/2017</w:t>
            </w:r>
          </w:p>
        </w:tc>
        <w:tc>
          <w:tcPr>
            <w:tcW w:w="1180" w:type="dxa"/>
            <w:gridSpan w:val="2"/>
            <w:vAlign w:val="center"/>
          </w:tcPr>
          <w:p w:rsidR="00103622" w:rsidRPr="00BA7884" w:rsidRDefault="00103622" w:rsidP="00BA7884">
            <w:pPr>
              <w:rPr>
                <w:rFonts w:asciiTheme="minorHAnsi" w:hAnsiTheme="minorHAnsi" w:cstheme="minorHAnsi"/>
              </w:rPr>
            </w:pPr>
            <w:r w:rsidRPr="00BA7884">
              <w:rPr>
                <w:rFonts w:asciiTheme="minorHAnsi" w:hAnsiTheme="minorHAnsi" w:cstheme="minorHAnsi"/>
              </w:rPr>
              <w:t>Hasta hora:</w:t>
            </w:r>
          </w:p>
          <w:p w:rsidR="00103622" w:rsidRPr="00BA7884" w:rsidRDefault="008842D3" w:rsidP="007C54E0">
            <w:pPr>
              <w:rPr>
                <w:rFonts w:asciiTheme="minorHAnsi" w:hAnsiTheme="minorHAnsi" w:cstheme="minorHAnsi"/>
              </w:rPr>
            </w:pPr>
            <w:r w:rsidRPr="00BA7884">
              <w:rPr>
                <w:rFonts w:asciiTheme="minorHAnsi" w:hAnsiTheme="minorHAnsi" w:cstheme="minorHAnsi"/>
              </w:rPr>
              <w:t>11:00</w:t>
            </w:r>
          </w:p>
        </w:tc>
        <w:tc>
          <w:tcPr>
            <w:tcW w:w="3269" w:type="dxa"/>
            <w:vAlign w:val="center"/>
          </w:tcPr>
          <w:p w:rsidR="008842D3" w:rsidRPr="003E370C" w:rsidRDefault="008842D3" w:rsidP="008842D3">
            <w:pPr>
              <w:jc w:val="both"/>
              <w:rPr>
                <w:rFonts w:asciiTheme="minorHAnsi" w:hAnsiTheme="minorHAnsi" w:cs="Arial"/>
                <w:sz w:val="16"/>
                <w:szCs w:val="16"/>
              </w:rPr>
            </w:pPr>
            <w:r w:rsidRPr="003E370C">
              <w:rPr>
                <w:rFonts w:asciiTheme="minorHAnsi" w:hAnsiTheme="minorHAnsi" w:cstheme="minorHAnsi"/>
                <w:b/>
                <w:sz w:val="16"/>
                <w:szCs w:val="16"/>
              </w:rPr>
              <w:t xml:space="preserve">Lugar: </w:t>
            </w:r>
            <w:r w:rsidRPr="003E370C">
              <w:rPr>
                <w:rFonts w:asciiTheme="minorHAnsi" w:hAnsiTheme="minorHAns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854597" w:rsidRPr="003E370C" w:rsidRDefault="008842D3" w:rsidP="008842D3">
            <w:pPr>
              <w:jc w:val="both"/>
              <w:rPr>
                <w:rFonts w:asciiTheme="minorHAnsi" w:hAnsiTheme="minorHAnsi" w:cstheme="minorHAnsi"/>
                <w:sz w:val="16"/>
                <w:szCs w:val="16"/>
              </w:rPr>
            </w:pPr>
            <w:r w:rsidRPr="003E370C">
              <w:rPr>
                <w:rFonts w:asciiTheme="minorHAnsi" w:hAnsiTheme="minorHAnsi" w:cstheme="minorHAnsi"/>
                <w:b/>
                <w:sz w:val="16"/>
                <w:szCs w:val="16"/>
              </w:rPr>
              <w:t>Responsable:</w:t>
            </w:r>
            <w:r w:rsidRPr="003E370C">
              <w:rPr>
                <w:rFonts w:asciiTheme="minorHAnsi" w:hAnsiTheme="minorHAnsi" w:cstheme="minorHAnsi"/>
                <w:sz w:val="16"/>
                <w:szCs w:val="16"/>
              </w:rPr>
              <w:t xml:space="preserve"> Carola Guevara Ortega</w:t>
            </w:r>
          </w:p>
        </w:tc>
      </w:tr>
      <w:tr w:rsidR="008842D3" w:rsidRPr="00BA7884" w:rsidTr="00902F13">
        <w:trPr>
          <w:trHeight w:val="50"/>
        </w:trPr>
        <w:tc>
          <w:tcPr>
            <w:tcW w:w="433" w:type="dxa"/>
            <w:shd w:val="clear" w:color="auto" w:fill="FFFFFF" w:themeFill="background1"/>
            <w:vAlign w:val="center"/>
          </w:tcPr>
          <w:p w:rsidR="005B5A07" w:rsidRPr="003E370C" w:rsidRDefault="005B5A07" w:rsidP="005B5A07">
            <w:pPr>
              <w:jc w:val="center"/>
              <w:rPr>
                <w:rFonts w:asciiTheme="minorHAnsi" w:hAnsiTheme="minorHAnsi" w:cstheme="minorHAnsi"/>
                <w:sz w:val="10"/>
                <w:szCs w:val="10"/>
              </w:rPr>
            </w:pPr>
          </w:p>
        </w:tc>
        <w:tc>
          <w:tcPr>
            <w:tcW w:w="2975" w:type="dxa"/>
            <w:shd w:val="clear" w:color="auto" w:fill="FFFFFF" w:themeFill="background1"/>
            <w:vAlign w:val="center"/>
          </w:tcPr>
          <w:p w:rsidR="005B5A07" w:rsidRPr="003E370C" w:rsidRDefault="005B5A07" w:rsidP="005B5A07">
            <w:pPr>
              <w:rPr>
                <w:rFonts w:asciiTheme="minorHAnsi" w:hAnsiTheme="minorHAnsi" w:cstheme="minorHAnsi"/>
                <w:sz w:val="10"/>
                <w:szCs w:val="10"/>
              </w:rPr>
            </w:pPr>
          </w:p>
        </w:tc>
        <w:tc>
          <w:tcPr>
            <w:tcW w:w="1242" w:type="dxa"/>
            <w:gridSpan w:val="2"/>
            <w:shd w:val="clear" w:color="auto" w:fill="FFFFFF" w:themeFill="background1"/>
            <w:vAlign w:val="center"/>
          </w:tcPr>
          <w:p w:rsidR="005B5A07" w:rsidRPr="003E370C" w:rsidRDefault="005B5A07" w:rsidP="005B5A07">
            <w:pPr>
              <w:rPr>
                <w:rFonts w:asciiTheme="minorHAnsi" w:hAnsiTheme="minorHAnsi" w:cstheme="minorHAnsi"/>
                <w:sz w:val="10"/>
                <w:szCs w:val="10"/>
              </w:rPr>
            </w:pPr>
          </w:p>
        </w:tc>
        <w:tc>
          <w:tcPr>
            <w:tcW w:w="1120" w:type="dxa"/>
            <w:shd w:val="clear" w:color="auto" w:fill="FFFFFF" w:themeFill="background1"/>
            <w:vAlign w:val="center"/>
          </w:tcPr>
          <w:p w:rsidR="005B5A07" w:rsidRPr="003E370C" w:rsidRDefault="005B5A07" w:rsidP="005B5A07">
            <w:pPr>
              <w:jc w:val="center"/>
              <w:rPr>
                <w:rFonts w:asciiTheme="minorHAnsi" w:hAnsiTheme="minorHAnsi" w:cstheme="minorHAnsi"/>
                <w:sz w:val="10"/>
                <w:szCs w:val="10"/>
              </w:rPr>
            </w:pPr>
          </w:p>
        </w:tc>
        <w:tc>
          <w:tcPr>
            <w:tcW w:w="3269" w:type="dxa"/>
            <w:shd w:val="clear" w:color="auto" w:fill="FFFFFF" w:themeFill="background1"/>
            <w:vAlign w:val="center"/>
          </w:tcPr>
          <w:p w:rsidR="005B5A07" w:rsidRPr="003E370C" w:rsidRDefault="005B5A07" w:rsidP="005B5A07">
            <w:pPr>
              <w:rPr>
                <w:rFonts w:asciiTheme="minorHAnsi" w:hAnsiTheme="minorHAnsi" w:cstheme="minorHAnsi"/>
                <w:sz w:val="10"/>
                <w:szCs w:val="10"/>
                <w:lang w:val="es-BO"/>
              </w:rPr>
            </w:pPr>
          </w:p>
        </w:tc>
      </w:tr>
      <w:tr w:rsidR="008842D3" w:rsidRPr="00BA7884" w:rsidTr="008842D3">
        <w:trPr>
          <w:trHeight w:val="246"/>
        </w:trPr>
        <w:tc>
          <w:tcPr>
            <w:tcW w:w="433" w:type="dxa"/>
            <w:vMerge w:val="restart"/>
            <w:vAlign w:val="center"/>
          </w:tcPr>
          <w:p w:rsidR="005B5A07" w:rsidRPr="00BA7884" w:rsidRDefault="005B5A07" w:rsidP="005B5A07">
            <w:pPr>
              <w:jc w:val="center"/>
              <w:rPr>
                <w:rFonts w:asciiTheme="minorHAnsi" w:hAnsiTheme="minorHAnsi" w:cstheme="minorHAnsi"/>
              </w:rPr>
            </w:pPr>
            <w:r w:rsidRPr="00BA7884">
              <w:rPr>
                <w:rFonts w:asciiTheme="minorHAnsi" w:hAnsiTheme="minorHAnsi" w:cstheme="minorHAnsi"/>
              </w:rPr>
              <w:t>6</w:t>
            </w:r>
          </w:p>
        </w:tc>
        <w:tc>
          <w:tcPr>
            <w:tcW w:w="2975" w:type="dxa"/>
            <w:vAlign w:val="center"/>
          </w:tcPr>
          <w:p w:rsidR="005B5A07" w:rsidRPr="00BA7884" w:rsidRDefault="005B5A07" w:rsidP="005B5A07">
            <w:pPr>
              <w:jc w:val="both"/>
              <w:rPr>
                <w:rFonts w:asciiTheme="minorHAnsi" w:hAnsiTheme="minorHAnsi" w:cstheme="minorHAnsi"/>
              </w:rPr>
            </w:pPr>
          </w:p>
          <w:p w:rsidR="005B5A07" w:rsidRPr="00BA7884" w:rsidRDefault="005B5A07" w:rsidP="005B5A07">
            <w:pPr>
              <w:rPr>
                <w:rFonts w:asciiTheme="minorHAnsi" w:hAnsiTheme="minorHAnsi" w:cstheme="minorHAnsi"/>
              </w:rPr>
            </w:pPr>
            <w:r w:rsidRPr="00BA7884">
              <w:rPr>
                <w:rFonts w:asciiTheme="minorHAnsi" w:hAnsiTheme="minorHAnsi" w:cstheme="minorHAnsi"/>
              </w:rPr>
              <w:t xml:space="preserve">Apertura sobre A </w:t>
            </w:r>
          </w:p>
          <w:p w:rsidR="005B5A07" w:rsidRPr="00BA7884" w:rsidRDefault="005B5A07" w:rsidP="005B5A07">
            <w:pPr>
              <w:rPr>
                <w:rFonts w:asciiTheme="minorHAnsi" w:hAnsiTheme="minorHAnsi" w:cstheme="minorHAnsi"/>
              </w:rPr>
            </w:pPr>
          </w:p>
        </w:tc>
        <w:tc>
          <w:tcPr>
            <w:tcW w:w="1242" w:type="dxa"/>
            <w:gridSpan w:val="2"/>
            <w:vAlign w:val="center"/>
          </w:tcPr>
          <w:p w:rsidR="005B5A07" w:rsidRPr="00BA7884" w:rsidRDefault="005B5A07" w:rsidP="005B5A07">
            <w:pPr>
              <w:rPr>
                <w:rFonts w:asciiTheme="minorHAnsi" w:hAnsiTheme="minorHAnsi" w:cstheme="minorHAnsi"/>
              </w:rPr>
            </w:pPr>
            <w:r w:rsidRPr="00BA7884">
              <w:rPr>
                <w:rFonts w:asciiTheme="minorHAnsi" w:hAnsiTheme="minorHAnsi" w:cstheme="minorHAnsi"/>
              </w:rPr>
              <w:t>Fecha:</w:t>
            </w:r>
          </w:p>
          <w:p w:rsidR="008842D3" w:rsidRPr="00BA7884" w:rsidRDefault="008842D3" w:rsidP="005B5A07">
            <w:pPr>
              <w:rPr>
                <w:rFonts w:asciiTheme="minorHAnsi" w:hAnsiTheme="minorHAnsi" w:cstheme="minorHAnsi"/>
              </w:rPr>
            </w:pPr>
            <w:r w:rsidRPr="00BA7884">
              <w:rPr>
                <w:rFonts w:asciiTheme="minorHAnsi" w:hAnsiTheme="minorHAnsi" w:cstheme="minorHAnsi"/>
              </w:rPr>
              <w:t>26/06/2017</w:t>
            </w:r>
          </w:p>
        </w:tc>
        <w:tc>
          <w:tcPr>
            <w:tcW w:w="1120" w:type="dxa"/>
            <w:vAlign w:val="center"/>
          </w:tcPr>
          <w:p w:rsidR="005B5A07" w:rsidRPr="00BA7884" w:rsidRDefault="005B5A07" w:rsidP="003E370C">
            <w:pPr>
              <w:rPr>
                <w:rFonts w:asciiTheme="minorHAnsi" w:hAnsiTheme="minorHAnsi" w:cstheme="minorHAnsi"/>
              </w:rPr>
            </w:pPr>
            <w:r w:rsidRPr="00BA7884">
              <w:rPr>
                <w:rFonts w:asciiTheme="minorHAnsi" w:hAnsiTheme="minorHAnsi" w:cstheme="minorHAnsi"/>
              </w:rPr>
              <w:t>Hora:</w:t>
            </w:r>
          </w:p>
          <w:p w:rsidR="008842D3" w:rsidRPr="00BA7884" w:rsidRDefault="008842D3" w:rsidP="003E370C">
            <w:pPr>
              <w:rPr>
                <w:rFonts w:asciiTheme="minorHAnsi" w:hAnsiTheme="minorHAnsi" w:cstheme="minorHAnsi"/>
              </w:rPr>
            </w:pPr>
            <w:r w:rsidRPr="00BA7884">
              <w:rPr>
                <w:rFonts w:asciiTheme="minorHAnsi" w:hAnsiTheme="minorHAnsi" w:cstheme="minorHAnsi"/>
              </w:rPr>
              <w:t>11:30</w:t>
            </w:r>
          </w:p>
        </w:tc>
        <w:tc>
          <w:tcPr>
            <w:tcW w:w="3269" w:type="dxa"/>
            <w:vAlign w:val="center"/>
          </w:tcPr>
          <w:p w:rsidR="008842D3" w:rsidRPr="003E370C" w:rsidRDefault="008842D3" w:rsidP="008842D3">
            <w:pPr>
              <w:jc w:val="both"/>
              <w:rPr>
                <w:rFonts w:asciiTheme="minorHAnsi" w:hAnsiTheme="minorHAnsi" w:cs="Arial"/>
                <w:sz w:val="16"/>
                <w:szCs w:val="16"/>
              </w:rPr>
            </w:pPr>
            <w:r w:rsidRPr="003E370C">
              <w:rPr>
                <w:rFonts w:asciiTheme="minorHAnsi" w:hAnsiTheme="minorHAnsi" w:cstheme="minorHAnsi"/>
                <w:b/>
                <w:sz w:val="16"/>
                <w:szCs w:val="16"/>
              </w:rPr>
              <w:t xml:space="preserve">Lugar: </w:t>
            </w:r>
            <w:r w:rsidRPr="003E370C">
              <w:rPr>
                <w:rFonts w:asciiTheme="minorHAnsi" w:hAnsiTheme="minorHAns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5B5A07" w:rsidRPr="003E370C" w:rsidRDefault="008842D3" w:rsidP="008842D3">
            <w:pPr>
              <w:rPr>
                <w:rFonts w:asciiTheme="minorHAnsi" w:hAnsiTheme="minorHAnsi" w:cstheme="minorHAnsi"/>
                <w:sz w:val="16"/>
                <w:szCs w:val="16"/>
                <w:lang w:val="es-BO"/>
              </w:rPr>
            </w:pPr>
            <w:r w:rsidRPr="003E370C">
              <w:rPr>
                <w:rFonts w:asciiTheme="minorHAnsi" w:hAnsiTheme="minorHAnsi" w:cstheme="minorHAnsi"/>
                <w:b/>
                <w:sz w:val="16"/>
                <w:szCs w:val="16"/>
              </w:rPr>
              <w:t>Responsable:</w:t>
            </w:r>
            <w:r w:rsidRPr="003E370C">
              <w:rPr>
                <w:rFonts w:asciiTheme="minorHAnsi" w:hAnsiTheme="minorHAnsi" w:cstheme="minorHAnsi"/>
                <w:sz w:val="16"/>
                <w:szCs w:val="16"/>
              </w:rPr>
              <w:t xml:space="preserve"> Carola Guevara Ortega</w:t>
            </w:r>
          </w:p>
        </w:tc>
      </w:tr>
      <w:tr w:rsidR="008842D3" w:rsidRPr="00BA7884" w:rsidTr="008842D3">
        <w:trPr>
          <w:trHeight w:val="246"/>
        </w:trPr>
        <w:tc>
          <w:tcPr>
            <w:tcW w:w="433" w:type="dxa"/>
            <w:vMerge/>
            <w:vAlign w:val="center"/>
          </w:tcPr>
          <w:p w:rsidR="005B5A07" w:rsidRPr="00BA7884" w:rsidRDefault="005B5A07" w:rsidP="005B5A07">
            <w:pPr>
              <w:jc w:val="center"/>
              <w:rPr>
                <w:rFonts w:asciiTheme="minorHAnsi" w:hAnsiTheme="minorHAnsi" w:cstheme="minorHAnsi"/>
              </w:rPr>
            </w:pPr>
          </w:p>
        </w:tc>
        <w:tc>
          <w:tcPr>
            <w:tcW w:w="2975" w:type="dxa"/>
            <w:vAlign w:val="center"/>
          </w:tcPr>
          <w:p w:rsidR="005B5A07" w:rsidRPr="00BA7884" w:rsidRDefault="005B5A07" w:rsidP="005B5A07">
            <w:pPr>
              <w:rPr>
                <w:rFonts w:asciiTheme="minorHAnsi" w:hAnsiTheme="minorHAnsi" w:cstheme="minorHAnsi"/>
              </w:rPr>
            </w:pPr>
            <w:r w:rsidRPr="00BA7884">
              <w:rPr>
                <w:rFonts w:asciiTheme="minorHAnsi" w:hAnsiTheme="minorHAnsi" w:cstheme="minorHAnsi"/>
              </w:rPr>
              <w:t>Apertura sobre B</w:t>
            </w:r>
          </w:p>
        </w:tc>
        <w:tc>
          <w:tcPr>
            <w:tcW w:w="2362" w:type="dxa"/>
            <w:gridSpan w:val="3"/>
            <w:vAlign w:val="center"/>
          </w:tcPr>
          <w:p w:rsidR="005B5A07" w:rsidRPr="00BA7884" w:rsidRDefault="005B5A07" w:rsidP="005B5A07">
            <w:pPr>
              <w:jc w:val="center"/>
              <w:rPr>
                <w:rFonts w:asciiTheme="minorHAnsi" w:hAnsiTheme="minorHAnsi" w:cstheme="minorHAnsi"/>
              </w:rPr>
            </w:pPr>
            <w:r w:rsidRPr="00BA7884">
              <w:rPr>
                <w:rFonts w:asciiTheme="minorHAnsi" w:hAnsiTheme="minorHAnsi" w:cstheme="minorHAnsi"/>
              </w:rPr>
              <w:t>A SER COMUNICADA AL CORREO ELECTRÓNICO DE LOS PROPONENTES REGISTRADO EN EL FORMULARIO A-1</w:t>
            </w:r>
          </w:p>
          <w:p w:rsidR="00DC463A" w:rsidRPr="003E370C" w:rsidRDefault="00DC463A" w:rsidP="005B5A07">
            <w:pPr>
              <w:jc w:val="center"/>
              <w:rPr>
                <w:rFonts w:asciiTheme="minorHAnsi" w:hAnsiTheme="minorHAnsi" w:cstheme="minorHAnsi"/>
                <w:sz w:val="16"/>
                <w:szCs w:val="16"/>
              </w:rPr>
            </w:pPr>
            <w:r w:rsidRPr="003E370C">
              <w:rPr>
                <w:rFonts w:asciiTheme="minorHAnsi" w:hAnsiTheme="minorHAnsi" w:cstheme="minorHAnsi"/>
                <w:i/>
                <w:sz w:val="16"/>
                <w:szCs w:val="16"/>
              </w:rPr>
              <w:t>(Siempre y cuando hubiesen propuestas habilitadas)</w:t>
            </w:r>
          </w:p>
        </w:tc>
        <w:tc>
          <w:tcPr>
            <w:tcW w:w="3269" w:type="dxa"/>
            <w:vAlign w:val="center"/>
          </w:tcPr>
          <w:p w:rsidR="008842D3" w:rsidRPr="003E370C" w:rsidRDefault="008842D3" w:rsidP="008842D3">
            <w:pPr>
              <w:jc w:val="both"/>
              <w:rPr>
                <w:rFonts w:asciiTheme="minorHAnsi" w:hAnsiTheme="minorHAnsi" w:cs="Arial"/>
                <w:sz w:val="16"/>
                <w:szCs w:val="16"/>
              </w:rPr>
            </w:pPr>
            <w:r w:rsidRPr="003E370C">
              <w:rPr>
                <w:rFonts w:asciiTheme="minorHAnsi" w:hAnsiTheme="minorHAnsi" w:cstheme="minorHAnsi"/>
                <w:b/>
                <w:sz w:val="16"/>
                <w:szCs w:val="16"/>
              </w:rPr>
              <w:t xml:space="preserve">Lugar: </w:t>
            </w:r>
            <w:r w:rsidRPr="003E370C">
              <w:rPr>
                <w:rFonts w:asciiTheme="minorHAnsi" w:hAnsiTheme="minorHAns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5B5A07" w:rsidRPr="003E370C" w:rsidRDefault="008842D3" w:rsidP="008842D3">
            <w:pPr>
              <w:jc w:val="both"/>
              <w:rPr>
                <w:rFonts w:asciiTheme="minorHAnsi" w:hAnsiTheme="minorHAnsi" w:cstheme="minorHAnsi"/>
                <w:sz w:val="16"/>
                <w:szCs w:val="16"/>
                <w:lang w:val="es-BO"/>
              </w:rPr>
            </w:pPr>
            <w:r w:rsidRPr="003E370C">
              <w:rPr>
                <w:rFonts w:asciiTheme="minorHAnsi" w:hAnsiTheme="minorHAnsi" w:cstheme="minorHAnsi"/>
                <w:b/>
                <w:sz w:val="16"/>
                <w:szCs w:val="16"/>
              </w:rPr>
              <w:t>Responsable:</w:t>
            </w:r>
            <w:r w:rsidRPr="003E370C">
              <w:rPr>
                <w:rFonts w:asciiTheme="minorHAnsi" w:hAnsiTheme="minorHAnsi" w:cstheme="minorHAnsi"/>
                <w:sz w:val="16"/>
                <w:szCs w:val="16"/>
              </w:rPr>
              <w:t xml:space="preserve"> Carola Guevara Ortega</w:t>
            </w:r>
          </w:p>
        </w:tc>
      </w:tr>
      <w:tr w:rsidR="008842D3" w:rsidRPr="00BA7884" w:rsidTr="00902F13">
        <w:trPr>
          <w:trHeight w:val="107"/>
        </w:trPr>
        <w:tc>
          <w:tcPr>
            <w:tcW w:w="433" w:type="dxa"/>
            <w:vAlign w:val="center"/>
          </w:tcPr>
          <w:p w:rsidR="005B5A07" w:rsidRPr="00902F13" w:rsidRDefault="005B5A07" w:rsidP="005B5A07">
            <w:pPr>
              <w:jc w:val="center"/>
              <w:rPr>
                <w:rFonts w:asciiTheme="minorHAnsi" w:hAnsiTheme="minorHAnsi" w:cstheme="minorHAnsi"/>
                <w:sz w:val="10"/>
                <w:szCs w:val="10"/>
              </w:rPr>
            </w:pPr>
          </w:p>
        </w:tc>
        <w:tc>
          <w:tcPr>
            <w:tcW w:w="2975" w:type="dxa"/>
            <w:shd w:val="clear" w:color="auto" w:fill="auto"/>
            <w:vAlign w:val="center"/>
          </w:tcPr>
          <w:p w:rsidR="005B5A07" w:rsidRPr="00902F13" w:rsidRDefault="005B5A07" w:rsidP="005B5A07">
            <w:pPr>
              <w:rPr>
                <w:rFonts w:asciiTheme="minorHAnsi" w:hAnsiTheme="minorHAnsi" w:cstheme="minorHAnsi"/>
                <w:sz w:val="10"/>
                <w:szCs w:val="10"/>
              </w:rPr>
            </w:pPr>
          </w:p>
        </w:tc>
        <w:tc>
          <w:tcPr>
            <w:tcW w:w="2362" w:type="dxa"/>
            <w:gridSpan w:val="3"/>
            <w:shd w:val="clear" w:color="auto" w:fill="auto"/>
            <w:vAlign w:val="center"/>
          </w:tcPr>
          <w:p w:rsidR="005B5A07" w:rsidRPr="00902F13" w:rsidRDefault="005B5A07" w:rsidP="005B5A07">
            <w:pPr>
              <w:jc w:val="center"/>
              <w:rPr>
                <w:rFonts w:asciiTheme="minorHAnsi" w:hAnsiTheme="minorHAnsi" w:cstheme="minorHAnsi"/>
                <w:sz w:val="10"/>
                <w:szCs w:val="10"/>
              </w:rPr>
            </w:pPr>
          </w:p>
        </w:tc>
        <w:tc>
          <w:tcPr>
            <w:tcW w:w="3269" w:type="dxa"/>
            <w:shd w:val="clear" w:color="auto" w:fill="auto"/>
            <w:vAlign w:val="center"/>
          </w:tcPr>
          <w:p w:rsidR="005B5A07" w:rsidRPr="00902F13" w:rsidRDefault="005B5A07" w:rsidP="005B5A07">
            <w:pPr>
              <w:rPr>
                <w:rFonts w:asciiTheme="minorHAnsi" w:hAnsiTheme="minorHAnsi" w:cstheme="minorHAnsi"/>
                <w:sz w:val="10"/>
                <w:szCs w:val="10"/>
                <w:lang w:val="es-BO"/>
              </w:rPr>
            </w:pPr>
          </w:p>
        </w:tc>
      </w:tr>
      <w:tr w:rsidR="008842D3" w:rsidRPr="00BA7884" w:rsidTr="008842D3">
        <w:trPr>
          <w:trHeight w:val="246"/>
        </w:trPr>
        <w:tc>
          <w:tcPr>
            <w:tcW w:w="433" w:type="dxa"/>
            <w:vAlign w:val="center"/>
          </w:tcPr>
          <w:p w:rsidR="005B5A07" w:rsidRPr="00BA7884" w:rsidRDefault="005B5A07" w:rsidP="005B5A07">
            <w:pPr>
              <w:jc w:val="center"/>
              <w:rPr>
                <w:rFonts w:asciiTheme="minorHAnsi" w:hAnsiTheme="minorHAnsi" w:cstheme="minorHAnsi"/>
              </w:rPr>
            </w:pPr>
            <w:r w:rsidRPr="00BA7884">
              <w:rPr>
                <w:rFonts w:asciiTheme="minorHAnsi" w:hAnsiTheme="minorHAnsi" w:cstheme="minorHAnsi"/>
              </w:rPr>
              <w:t>7</w:t>
            </w:r>
          </w:p>
        </w:tc>
        <w:tc>
          <w:tcPr>
            <w:tcW w:w="2975" w:type="dxa"/>
            <w:vAlign w:val="center"/>
          </w:tcPr>
          <w:p w:rsidR="005B5A07" w:rsidRPr="00BA7884" w:rsidRDefault="005B5A07" w:rsidP="005B5A07">
            <w:pPr>
              <w:rPr>
                <w:rFonts w:asciiTheme="minorHAnsi" w:hAnsiTheme="minorHAnsi" w:cstheme="minorHAnsi"/>
              </w:rPr>
            </w:pPr>
            <w:r w:rsidRPr="00BA7884">
              <w:rPr>
                <w:rFonts w:asciiTheme="minorHAnsi" w:hAnsiTheme="minorHAnsi" w:cstheme="minorHAnsi"/>
              </w:rPr>
              <w:t>Resultados del Proceso</w:t>
            </w:r>
          </w:p>
        </w:tc>
        <w:tc>
          <w:tcPr>
            <w:tcW w:w="2362" w:type="dxa"/>
            <w:gridSpan w:val="3"/>
            <w:vAlign w:val="center"/>
          </w:tcPr>
          <w:p w:rsidR="005B5A07" w:rsidRPr="00BA7884" w:rsidRDefault="003E370C" w:rsidP="003E370C">
            <w:pPr>
              <w:rPr>
                <w:rFonts w:asciiTheme="minorHAnsi" w:hAnsiTheme="minorHAnsi" w:cstheme="minorHAnsi"/>
              </w:rPr>
            </w:pPr>
            <w:r>
              <w:rPr>
                <w:rFonts w:asciiTheme="minorHAnsi" w:hAnsiTheme="minorHAnsi" w:cstheme="minorHAnsi"/>
              </w:rPr>
              <w:t>Fecha e</w:t>
            </w:r>
            <w:r w:rsidR="005B5A07" w:rsidRPr="00BA7884">
              <w:rPr>
                <w:rFonts w:asciiTheme="minorHAnsi" w:hAnsiTheme="minorHAnsi" w:cstheme="minorHAnsi"/>
              </w:rPr>
              <w:t xml:space="preserve">stimada: </w:t>
            </w:r>
            <w:r w:rsidR="008842D3" w:rsidRPr="00BA7884">
              <w:rPr>
                <w:rFonts w:asciiTheme="minorHAnsi" w:hAnsiTheme="minorHAnsi" w:cstheme="minorHAnsi"/>
              </w:rPr>
              <w:t>26/09/2017</w:t>
            </w:r>
          </w:p>
        </w:tc>
        <w:tc>
          <w:tcPr>
            <w:tcW w:w="3269" w:type="dxa"/>
            <w:vAlign w:val="center"/>
          </w:tcPr>
          <w:p w:rsidR="005B5A07" w:rsidRPr="00BA7884" w:rsidRDefault="005B5A07" w:rsidP="005B5A07">
            <w:pPr>
              <w:rPr>
                <w:rFonts w:asciiTheme="minorHAnsi" w:hAnsiTheme="minorHAnsi" w:cstheme="minorHAnsi"/>
                <w:lang w:val="es-BO"/>
              </w:rPr>
            </w:pPr>
            <w:r w:rsidRPr="00BA7884">
              <w:rPr>
                <w:rFonts w:asciiTheme="minorHAnsi" w:hAnsiTheme="minorHAnsi" w:cstheme="minorHAnsi"/>
                <w:lang w:val="es-BO"/>
              </w:rPr>
              <w:t xml:space="preserve">Página web de YPFB: </w:t>
            </w:r>
            <w:hyperlink r:id="rId9" w:history="1">
              <w:r w:rsidRPr="00BA7884">
                <w:rPr>
                  <w:rStyle w:val="Hipervnculo"/>
                  <w:rFonts w:asciiTheme="minorHAnsi" w:hAnsiTheme="minorHAnsi" w:cstheme="minorHAnsi"/>
                  <w:color w:val="auto"/>
                  <w:lang w:val="es-BO"/>
                </w:rPr>
                <w:t>www.ypfb.gob.bo</w:t>
              </w:r>
            </w:hyperlink>
            <w:r w:rsidRPr="00BA7884">
              <w:rPr>
                <w:rFonts w:asciiTheme="minorHAnsi" w:hAnsiTheme="minorHAnsi" w:cstheme="minorHAnsi"/>
                <w:lang w:val="es-BO"/>
              </w:rPr>
              <w:t xml:space="preserve">  </w:t>
            </w:r>
          </w:p>
        </w:tc>
      </w:tr>
      <w:tr w:rsidR="008842D3" w:rsidRPr="00BA7884" w:rsidTr="00902F13">
        <w:trPr>
          <w:trHeight w:val="187"/>
        </w:trPr>
        <w:tc>
          <w:tcPr>
            <w:tcW w:w="433" w:type="dxa"/>
            <w:vAlign w:val="center"/>
          </w:tcPr>
          <w:p w:rsidR="005B5A07" w:rsidRPr="00902F13" w:rsidRDefault="005B5A07" w:rsidP="005B5A07">
            <w:pPr>
              <w:jc w:val="center"/>
              <w:rPr>
                <w:rFonts w:asciiTheme="minorHAnsi" w:hAnsiTheme="minorHAnsi" w:cstheme="minorHAnsi"/>
                <w:sz w:val="10"/>
                <w:szCs w:val="10"/>
              </w:rPr>
            </w:pPr>
          </w:p>
        </w:tc>
        <w:tc>
          <w:tcPr>
            <w:tcW w:w="2975" w:type="dxa"/>
            <w:vAlign w:val="center"/>
          </w:tcPr>
          <w:p w:rsidR="005B5A07" w:rsidRPr="00902F13" w:rsidRDefault="005B5A07" w:rsidP="005B5A07">
            <w:pPr>
              <w:rPr>
                <w:rFonts w:asciiTheme="minorHAnsi" w:hAnsiTheme="minorHAnsi" w:cstheme="minorHAnsi"/>
                <w:sz w:val="10"/>
                <w:szCs w:val="10"/>
              </w:rPr>
            </w:pPr>
          </w:p>
        </w:tc>
        <w:tc>
          <w:tcPr>
            <w:tcW w:w="2362" w:type="dxa"/>
            <w:gridSpan w:val="3"/>
            <w:vAlign w:val="center"/>
          </w:tcPr>
          <w:p w:rsidR="005B5A07" w:rsidRPr="00902F13" w:rsidRDefault="005B5A07" w:rsidP="005B5A07">
            <w:pPr>
              <w:jc w:val="center"/>
              <w:rPr>
                <w:rFonts w:asciiTheme="minorHAnsi" w:hAnsiTheme="minorHAnsi" w:cstheme="minorHAnsi"/>
                <w:sz w:val="10"/>
                <w:szCs w:val="10"/>
              </w:rPr>
            </w:pPr>
          </w:p>
        </w:tc>
        <w:tc>
          <w:tcPr>
            <w:tcW w:w="3269" w:type="dxa"/>
            <w:vAlign w:val="center"/>
          </w:tcPr>
          <w:p w:rsidR="005B5A07" w:rsidRPr="00902F13" w:rsidRDefault="005B5A07" w:rsidP="005B5A07">
            <w:pPr>
              <w:rPr>
                <w:rFonts w:asciiTheme="minorHAnsi" w:hAnsiTheme="minorHAnsi" w:cstheme="minorHAnsi"/>
                <w:sz w:val="10"/>
                <w:szCs w:val="10"/>
                <w:lang w:val="es-BO"/>
              </w:rPr>
            </w:pPr>
          </w:p>
        </w:tc>
      </w:tr>
      <w:tr w:rsidR="008842D3" w:rsidRPr="00BA7884" w:rsidTr="008842D3">
        <w:trPr>
          <w:trHeight w:val="295"/>
        </w:trPr>
        <w:tc>
          <w:tcPr>
            <w:tcW w:w="433" w:type="dxa"/>
            <w:vAlign w:val="center"/>
          </w:tcPr>
          <w:p w:rsidR="005B5A07" w:rsidRPr="00BA7884" w:rsidRDefault="005B5A07" w:rsidP="005B5A07">
            <w:pPr>
              <w:jc w:val="center"/>
              <w:rPr>
                <w:rFonts w:asciiTheme="minorHAnsi" w:hAnsiTheme="minorHAnsi" w:cstheme="minorHAnsi"/>
              </w:rPr>
            </w:pPr>
            <w:r w:rsidRPr="00BA7884">
              <w:rPr>
                <w:rFonts w:asciiTheme="minorHAnsi" w:hAnsiTheme="minorHAnsi" w:cstheme="minorHAnsi"/>
              </w:rPr>
              <w:t>8</w:t>
            </w:r>
          </w:p>
        </w:tc>
        <w:tc>
          <w:tcPr>
            <w:tcW w:w="2975" w:type="dxa"/>
            <w:vAlign w:val="center"/>
          </w:tcPr>
          <w:p w:rsidR="005B5A07" w:rsidRPr="00BA7884" w:rsidRDefault="005B5A07" w:rsidP="00F21F0C">
            <w:pPr>
              <w:rPr>
                <w:rFonts w:asciiTheme="minorHAnsi" w:hAnsiTheme="minorHAnsi" w:cstheme="minorHAnsi"/>
              </w:rPr>
            </w:pPr>
            <w:r w:rsidRPr="00BA7884">
              <w:rPr>
                <w:rFonts w:asciiTheme="minorHAnsi" w:hAnsiTheme="minorHAnsi" w:cstheme="minorHAnsi"/>
              </w:rPr>
              <w:t>Firma de Contrato</w:t>
            </w:r>
            <w:r w:rsidR="00981B85" w:rsidRPr="00BA7884">
              <w:rPr>
                <w:rFonts w:asciiTheme="minorHAnsi" w:hAnsiTheme="minorHAnsi" w:cstheme="minorHAnsi"/>
              </w:rPr>
              <w:t xml:space="preserve"> </w:t>
            </w:r>
          </w:p>
        </w:tc>
        <w:tc>
          <w:tcPr>
            <w:tcW w:w="5631" w:type="dxa"/>
            <w:gridSpan w:val="4"/>
            <w:vAlign w:val="center"/>
          </w:tcPr>
          <w:p w:rsidR="005B5A07" w:rsidRPr="00BA7884" w:rsidRDefault="005B5A07" w:rsidP="008842D3">
            <w:pPr>
              <w:jc w:val="both"/>
              <w:rPr>
                <w:rFonts w:asciiTheme="minorHAnsi" w:hAnsiTheme="minorHAnsi" w:cstheme="minorHAnsi"/>
                <w:lang w:val="es-BO"/>
              </w:rPr>
            </w:pPr>
            <w:r w:rsidRPr="00BA7884">
              <w:rPr>
                <w:rFonts w:asciiTheme="minorHAnsi" w:hAnsiTheme="minorHAnsi" w:cstheme="minorHAnsi"/>
              </w:rPr>
              <w:t xml:space="preserve">Fecha Estimada: </w:t>
            </w:r>
            <w:r w:rsidR="008842D3" w:rsidRPr="00BA7884">
              <w:rPr>
                <w:rFonts w:asciiTheme="minorHAnsi" w:hAnsiTheme="minorHAnsi" w:cstheme="minorHAnsi"/>
              </w:rPr>
              <w:t>26/10/2017</w:t>
            </w:r>
          </w:p>
        </w:tc>
      </w:tr>
      <w:tr w:rsidR="008842D3" w:rsidRPr="00BA7884" w:rsidTr="00902F13">
        <w:trPr>
          <w:trHeight w:val="109"/>
        </w:trPr>
        <w:tc>
          <w:tcPr>
            <w:tcW w:w="433" w:type="dxa"/>
            <w:vAlign w:val="center"/>
          </w:tcPr>
          <w:p w:rsidR="005B5A07" w:rsidRPr="00902F13" w:rsidRDefault="005B5A07" w:rsidP="005B5A07">
            <w:pPr>
              <w:jc w:val="center"/>
              <w:rPr>
                <w:rFonts w:asciiTheme="minorHAnsi" w:hAnsiTheme="minorHAnsi" w:cstheme="minorHAnsi"/>
                <w:sz w:val="10"/>
                <w:szCs w:val="10"/>
              </w:rPr>
            </w:pPr>
          </w:p>
        </w:tc>
        <w:tc>
          <w:tcPr>
            <w:tcW w:w="2975" w:type="dxa"/>
            <w:vAlign w:val="center"/>
          </w:tcPr>
          <w:p w:rsidR="005B5A07" w:rsidRPr="00902F13" w:rsidRDefault="005B5A07" w:rsidP="005B5A07">
            <w:pPr>
              <w:rPr>
                <w:rFonts w:asciiTheme="minorHAnsi" w:hAnsiTheme="minorHAnsi" w:cstheme="minorHAnsi"/>
                <w:sz w:val="10"/>
                <w:szCs w:val="10"/>
              </w:rPr>
            </w:pPr>
          </w:p>
        </w:tc>
        <w:tc>
          <w:tcPr>
            <w:tcW w:w="5631" w:type="dxa"/>
            <w:gridSpan w:val="4"/>
            <w:vAlign w:val="center"/>
          </w:tcPr>
          <w:p w:rsidR="005B5A07" w:rsidRPr="00902F13" w:rsidRDefault="005B5A07" w:rsidP="005B5A07">
            <w:pPr>
              <w:jc w:val="center"/>
              <w:rPr>
                <w:rFonts w:asciiTheme="minorHAnsi" w:hAnsiTheme="minorHAnsi" w:cstheme="minorHAnsi"/>
                <w:sz w:val="10"/>
                <w:szCs w:val="10"/>
              </w:rPr>
            </w:pPr>
          </w:p>
        </w:tc>
      </w:tr>
    </w:tbl>
    <w:p w:rsidR="00103622" w:rsidRPr="006F470A" w:rsidRDefault="00103622" w:rsidP="00CD7DE0">
      <w:pPr>
        <w:tabs>
          <w:tab w:val="left" w:pos="5691"/>
        </w:tabs>
        <w:rPr>
          <w:rFonts w:asciiTheme="minorHAnsi" w:hAnsiTheme="minorHAnsi" w:cstheme="minorHAnsi"/>
          <w:b/>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6747"/>
        <w:gridCol w:w="1772"/>
      </w:tblGrid>
      <w:tr w:rsidR="00103622" w:rsidRPr="006F470A" w:rsidTr="002E3633">
        <w:trPr>
          <w:trHeight w:val="447"/>
          <w:jc w:val="center"/>
        </w:trPr>
        <w:tc>
          <w:tcPr>
            <w:tcW w:w="9073"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BA7884" w:rsidRDefault="00103622" w:rsidP="00BA7884">
            <w:pPr>
              <w:ind w:left="705"/>
              <w:jc w:val="center"/>
              <w:rPr>
                <w:rFonts w:asciiTheme="minorHAnsi" w:hAnsiTheme="minorHAnsi" w:cstheme="minorHAnsi"/>
                <w:b/>
              </w:rPr>
            </w:pPr>
            <w:r w:rsidRPr="006F470A">
              <w:rPr>
                <w:rFonts w:asciiTheme="minorHAnsi" w:hAnsiTheme="minorHAnsi" w:cstheme="minorHAnsi"/>
                <w:b/>
              </w:rPr>
              <w:t xml:space="preserve">PRECIO REFERENCIAL EN </w:t>
            </w:r>
            <w:r w:rsidR="00C111B4" w:rsidRPr="006F470A">
              <w:rPr>
                <w:rFonts w:asciiTheme="minorHAnsi" w:hAnsiTheme="minorHAnsi" w:cstheme="minorHAnsi"/>
                <w:b/>
              </w:rPr>
              <w:t>BOLIVIANOS</w:t>
            </w:r>
            <w:r w:rsidR="00266586" w:rsidRPr="006F470A">
              <w:rPr>
                <w:rFonts w:asciiTheme="minorHAnsi" w:hAnsiTheme="minorHAnsi" w:cstheme="minorHAnsi"/>
                <w:b/>
              </w:rPr>
              <w:t xml:space="preserve"> (</w:t>
            </w:r>
            <w:r w:rsidR="00C111B4" w:rsidRPr="006F470A">
              <w:rPr>
                <w:rFonts w:asciiTheme="minorHAnsi" w:hAnsiTheme="minorHAnsi" w:cstheme="minorHAnsi"/>
                <w:b/>
              </w:rPr>
              <w:t>Bs</w:t>
            </w:r>
            <w:r w:rsidRPr="006F470A">
              <w:rPr>
                <w:rFonts w:asciiTheme="minorHAnsi" w:hAnsiTheme="minorHAnsi" w:cstheme="minorHAnsi"/>
                <w:b/>
              </w:rPr>
              <w:t>)</w:t>
            </w:r>
            <w:r w:rsidR="00552079" w:rsidRPr="006F470A">
              <w:rPr>
                <w:rFonts w:asciiTheme="minorHAnsi" w:hAnsiTheme="minorHAnsi" w:cstheme="minorHAnsi"/>
                <w:b/>
              </w:rPr>
              <w:t xml:space="preserve"> </w:t>
            </w:r>
          </w:p>
        </w:tc>
      </w:tr>
      <w:tr w:rsidR="00AA2345" w:rsidRPr="006F470A" w:rsidTr="00F21F0C">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AA2345" w:rsidRPr="006F470A" w:rsidRDefault="00AA2345"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674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AA2345" w:rsidRPr="006F470A" w:rsidRDefault="00AA2345" w:rsidP="0061531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w:t>
            </w:r>
            <w:r>
              <w:rPr>
                <w:rFonts w:asciiTheme="minorHAnsi" w:hAnsiTheme="minorHAnsi" w:cstheme="minorHAnsi"/>
                <w:b/>
                <w:bCs/>
                <w:color w:val="000000"/>
                <w:lang w:val="es-BO" w:eastAsia="es-BO"/>
              </w:rPr>
              <w:t xml:space="preserve"> SERVICIO DE CONSULTORIA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AA2345" w:rsidRPr="006F470A" w:rsidRDefault="00AA2345"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AA2345" w:rsidRPr="006F470A" w:rsidTr="00F21F0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AA2345" w:rsidRPr="006F470A" w:rsidRDefault="00BA7884"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6747" w:type="dxa"/>
            <w:tcBorders>
              <w:top w:val="nil"/>
              <w:left w:val="nil"/>
              <w:bottom w:val="single" w:sz="8" w:space="0" w:color="auto"/>
              <w:right w:val="single" w:sz="8" w:space="0" w:color="auto"/>
            </w:tcBorders>
            <w:shd w:val="clear" w:color="000000" w:fill="FFFFFF"/>
            <w:vAlign w:val="center"/>
          </w:tcPr>
          <w:p w:rsidR="00AA2345" w:rsidRPr="006F470A" w:rsidRDefault="00BA7884" w:rsidP="00BA7884">
            <w:pPr>
              <w:rPr>
                <w:rFonts w:asciiTheme="minorHAnsi" w:hAnsiTheme="minorHAnsi" w:cstheme="minorHAnsi"/>
                <w:color w:val="000000"/>
                <w:lang w:val="es-BO" w:eastAsia="es-BO"/>
              </w:rPr>
            </w:pPr>
            <w:r w:rsidRPr="00BA7884">
              <w:rPr>
                <w:rFonts w:asciiTheme="minorHAnsi" w:hAnsiTheme="minorHAnsi" w:cstheme="minorHAnsi"/>
                <w:color w:val="000000"/>
                <w:lang w:val="es-BO" w:eastAsia="es-BO"/>
              </w:rPr>
              <w:t>AUDITORIA DE SISTEMAS DE MEDICIÓN DE GAS NATURAL</w:t>
            </w:r>
          </w:p>
        </w:tc>
        <w:tc>
          <w:tcPr>
            <w:tcW w:w="1772" w:type="dxa"/>
            <w:tcBorders>
              <w:top w:val="nil"/>
              <w:left w:val="nil"/>
              <w:bottom w:val="single" w:sz="8" w:space="0" w:color="auto"/>
              <w:right w:val="single" w:sz="8" w:space="0" w:color="auto"/>
            </w:tcBorders>
            <w:shd w:val="clear" w:color="auto" w:fill="auto"/>
            <w:noWrap/>
            <w:vAlign w:val="center"/>
          </w:tcPr>
          <w:p w:rsidR="00AA2345" w:rsidRPr="006F470A" w:rsidRDefault="00BA7884" w:rsidP="00B37050">
            <w:pPr>
              <w:jc w:val="right"/>
              <w:rPr>
                <w:rFonts w:asciiTheme="minorHAnsi" w:hAnsiTheme="minorHAnsi" w:cstheme="minorHAnsi"/>
                <w:color w:val="000000"/>
                <w:lang w:val="es-BO" w:eastAsia="es-BO"/>
              </w:rPr>
            </w:pPr>
            <w:r>
              <w:rPr>
                <w:rFonts w:asciiTheme="minorHAnsi" w:hAnsiTheme="minorHAnsi" w:cstheme="minorHAnsi"/>
                <w:color w:val="000000"/>
                <w:sz w:val="22"/>
                <w:szCs w:val="22"/>
                <w:lang w:val="es-BO" w:eastAsia="es-BO"/>
              </w:rPr>
              <w:t>999.500,00</w:t>
            </w:r>
          </w:p>
        </w:tc>
      </w:tr>
    </w:tbl>
    <w:p w:rsidR="00902F13" w:rsidRDefault="00902F13"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C70BA9" w:rsidRPr="006F470A" w:rsidRDefault="00C70BA9" w:rsidP="00C70BA9">
      <w:pPr>
        <w:pStyle w:val="Prrafodelista"/>
        <w:ind w:left="426"/>
        <w:jc w:val="both"/>
        <w:rPr>
          <w:rFonts w:asciiTheme="minorHAnsi" w:hAnsiTheme="minorHAnsi" w:cstheme="minorHAnsi"/>
          <w:sz w:val="22"/>
          <w:szCs w:val="22"/>
        </w:rPr>
      </w:pPr>
      <w:r w:rsidRPr="006F470A">
        <w:rPr>
          <w:rFonts w:asciiTheme="minorHAnsi" w:hAnsiTheme="minorHAnsi" w:cstheme="minorHAnsi"/>
          <w:sz w:val="22"/>
          <w:szCs w:val="22"/>
        </w:rPr>
        <w:t>Podrán participar en la presente convocatoria los proponentes legalmente constituidos en el Estado Plurinacional de Bolivia:</w:t>
      </w:r>
    </w:p>
    <w:p w:rsidR="00546FAF" w:rsidRPr="006F470A" w:rsidRDefault="00546FAF" w:rsidP="00C70BA9">
      <w:pPr>
        <w:jc w:val="both"/>
        <w:rPr>
          <w:rFonts w:asciiTheme="minorHAnsi" w:hAnsiTheme="minorHAnsi" w:cstheme="minorHAnsi"/>
          <w:sz w:val="22"/>
          <w:szCs w:val="22"/>
        </w:rPr>
      </w:pPr>
    </w:p>
    <w:p w:rsidR="00927BE9" w:rsidRPr="007752C5" w:rsidRDefault="00927BE9" w:rsidP="003314D7">
      <w:pPr>
        <w:pStyle w:val="Prrafodelista"/>
        <w:numPr>
          <w:ilvl w:val="0"/>
          <w:numId w:val="23"/>
        </w:numPr>
        <w:jc w:val="both"/>
        <w:rPr>
          <w:rFonts w:asciiTheme="minorHAnsi" w:hAnsiTheme="minorHAnsi" w:cstheme="minorHAnsi"/>
          <w:sz w:val="22"/>
          <w:szCs w:val="22"/>
          <w:lang w:val="es-BO"/>
        </w:rPr>
      </w:pPr>
      <w:r>
        <w:rPr>
          <w:rFonts w:asciiTheme="minorHAnsi" w:hAnsiTheme="minorHAnsi" w:cstheme="minorHAnsi"/>
          <w:sz w:val="22"/>
          <w:szCs w:val="22"/>
        </w:rPr>
        <w:t>Empresas</w:t>
      </w:r>
      <w:r w:rsidR="00AA2345" w:rsidRPr="00C35B5C">
        <w:rPr>
          <w:rFonts w:asciiTheme="minorHAnsi" w:hAnsiTheme="minorHAnsi" w:cstheme="minorHAnsi"/>
          <w:sz w:val="22"/>
          <w:szCs w:val="22"/>
        </w:rPr>
        <w:t xml:space="preserve"> nacionales legalmente constituidas.</w:t>
      </w:r>
    </w:p>
    <w:p w:rsidR="00AA2345" w:rsidRPr="00C35B5C" w:rsidRDefault="00AA2345" w:rsidP="003314D7">
      <w:pPr>
        <w:pStyle w:val="Prrafodelista"/>
        <w:numPr>
          <w:ilvl w:val="0"/>
          <w:numId w:val="23"/>
        </w:numPr>
        <w:jc w:val="both"/>
        <w:rPr>
          <w:rFonts w:asciiTheme="minorHAnsi" w:hAnsiTheme="minorHAnsi" w:cstheme="minorHAnsi"/>
          <w:sz w:val="22"/>
          <w:szCs w:val="22"/>
          <w:lang w:val="es-BO"/>
        </w:rPr>
      </w:pPr>
      <w:r w:rsidRPr="00C35B5C">
        <w:rPr>
          <w:rFonts w:asciiTheme="minorHAnsi" w:hAnsiTheme="minorHAnsi" w:cstheme="minorHAnsi"/>
          <w:sz w:val="22"/>
          <w:szCs w:val="22"/>
          <w:lang w:val="es-BO"/>
        </w:rPr>
        <w:t>Asociaciones Accidentales conformadas por empresas consultoras nacionales.</w:t>
      </w:r>
    </w:p>
    <w:p w:rsidR="00AA2345" w:rsidRPr="00C35B5C" w:rsidRDefault="00AA2345" w:rsidP="003314D7">
      <w:pPr>
        <w:pStyle w:val="Prrafodelista"/>
        <w:numPr>
          <w:ilvl w:val="0"/>
          <w:numId w:val="23"/>
        </w:numPr>
        <w:jc w:val="both"/>
        <w:rPr>
          <w:rFonts w:asciiTheme="minorHAnsi" w:hAnsiTheme="minorHAnsi" w:cstheme="minorHAnsi"/>
          <w:sz w:val="22"/>
          <w:szCs w:val="22"/>
        </w:rPr>
      </w:pPr>
      <w:r w:rsidRPr="00C35B5C">
        <w:rPr>
          <w:rFonts w:asciiTheme="minorHAnsi" w:hAnsiTheme="minorHAnsi" w:cstheme="minorHAnsi"/>
          <w:sz w:val="22"/>
          <w:szCs w:val="22"/>
        </w:rPr>
        <w:t>Asociaciones Accidentales conformadas por empresas consultoras nacionales y extranjeras.</w:t>
      </w:r>
    </w:p>
    <w:p w:rsidR="00AA2345" w:rsidRPr="00C35B5C" w:rsidRDefault="00AA2345" w:rsidP="003314D7">
      <w:pPr>
        <w:pStyle w:val="Prrafodelista"/>
        <w:numPr>
          <w:ilvl w:val="0"/>
          <w:numId w:val="23"/>
        </w:numPr>
        <w:jc w:val="both"/>
        <w:rPr>
          <w:rFonts w:asciiTheme="minorHAnsi" w:hAnsiTheme="minorHAnsi" w:cstheme="minorHAnsi"/>
          <w:sz w:val="22"/>
          <w:szCs w:val="22"/>
          <w:lang w:val="es-BO"/>
        </w:rPr>
      </w:pPr>
      <w:r w:rsidRPr="00C35B5C">
        <w:rPr>
          <w:rFonts w:asciiTheme="minorHAnsi" w:hAnsiTheme="minorHAnsi" w:cstheme="minorHAnsi"/>
          <w:sz w:val="22"/>
          <w:szCs w:val="22"/>
        </w:rPr>
        <w:t>No Gubernamentales, constituidas como Asociaciones Civiles sin Fines de Lucro, que serán consideradas únicamente cuando no se presenten propuestas o cuando exista una sola propuesta de personas jurídicas legalmente constituidas.</w:t>
      </w:r>
    </w:p>
    <w:p w:rsidR="00546FAF" w:rsidRPr="006F470A" w:rsidRDefault="00546FAF" w:rsidP="00B37050">
      <w:pPr>
        <w:pStyle w:val="Prrafodelista"/>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84A8A">
      <w:pPr>
        <w:ind w:left="425"/>
        <w:jc w:val="both"/>
        <w:rPr>
          <w:rFonts w:asciiTheme="minorHAnsi" w:hAnsiTheme="minorHAnsi" w:cstheme="minorHAnsi"/>
          <w:b/>
          <w:sz w:val="22"/>
          <w:szCs w:val="22"/>
        </w:rPr>
      </w:pPr>
    </w:p>
    <w:p w:rsidR="00796070" w:rsidRPr="006F470A" w:rsidRDefault="00796070" w:rsidP="00B84A8A">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84A8A">
      <w:pPr>
        <w:pStyle w:val="Prrafodelista"/>
        <w:ind w:left="709" w:hanging="283"/>
        <w:jc w:val="both"/>
        <w:rPr>
          <w:rFonts w:asciiTheme="minorHAnsi" w:hAnsiTheme="minorHAnsi" w:cstheme="minorHAnsi"/>
          <w:color w:val="000000"/>
          <w:sz w:val="22"/>
          <w:szCs w:val="22"/>
        </w:rPr>
      </w:pPr>
    </w:p>
    <w:p w:rsidR="006A773C" w:rsidRDefault="006A773C" w:rsidP="003314D7">
      <w:pPr>
        <w:numPr>
          <w:ilvl w:val="1"/>
          <w:numId w:val="11"/>
        </w:numPr>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Default="006A773C" w:rsidP="003314D7">
      <w:pPr>
        <w:numPr>
          <w:ilvl w:val="1"/>
          <w:numId w:val="11"/>
        </w:numPr>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Que tengan sentencia ejecutoriada, con impedimento para ejercer el comercio.</w:t>
      </w:r>
    </w:p>
    <w:p w:rsidR="006A773C" w:rsidRDefault="006A773C" w:rsidP="003314D7">
      <w:pPr>
        <w:numPr>
          <w:ilvl w:val="1"/>
          <w:numId w:val="11"/>
        </w:numPr>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Default="006A773C" w:rsidP="003314D7">
      <w:pPr>
        <w:numPr>
          <w:ilvl w:val="1"/>
          <w:numId w:val="11"/>
        </w:numPr>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Default="006A773C" w:rsidP="003314D7">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3314D7">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Que hubiesen declarado su disolución o quiebra.</w:t>
      </w:r>
    </w:p>
    <w:p w:rsidR="006A773C" w:rsidRDefault="006A773C" w:rsidP="003314D7">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Default="006A773C" w:rsidP="003314D7">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Default="006A773C" w:rsidP="003314D7">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B84A8A" w:rsidRPr="006F470A" w:rsidRDefault="00B84A8A" w:rsidP="00B84A8A">
      <w:pPr>
        <w:jc w:val="both"/>
        <w:rPr>
          <w:rFonts w:asciiTheme="minorHAnsi" w:eastAsiaTheme="minorHAnsi" w:hAnsiTheme="minorHAnsi" w:cstheme="minorHAnsi"/>
          <w:sz w:val="22"/>
          <w:szCs w:val="22"/>
          <w:lang w:val="es-BO"/>
        </w:rPr>
      </w:pPr>
    </w:p>
    <w:p w:rsidR="006A773C" w:rsidRDefault="006A773C" w:rsidP="003314D7">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rPr>
          <w:rFonts w:asciiTheme="minorHAnsi" w:eastAsiaTheme="minorHAnsi" w:hAnsiTheme="minorHAnsi" w:cstheme="minorHAnsi"/>
          <w:sz w:val="22"/>
          <w:szCs w:val="22"/>
          <w:lang w:val="es-BO"/>
        </w:rPr>
        <w:t xml:space="preserve">por </w:t>
      </w:r>
      <w:r w:rsidRPr="006F470A">
        <w:rPr>
          <w:rFonts w:asciiTheme="minorHAnsi" w:eastAsiaTheme="minorHAnsi" w:hAnsiTheme="minorHAnsi" w:cstheme="minorHAnsi"/>
          <w:sz w:val="22"/>
          <w:szCs w:val="22"/>
          <w:lang w:val="es-BO"/>
        </w:rPr>
        <w:t>la Entidad que realiza el reporte en el SICOES.</w:t>
      </w:r>
    </w:p>
    <w:p w:rsidR="00313C53" w:rsidRDefault="006A773C" w:rsidP="003314D7">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B84A8A" w:rsidRPr="006F470A" w:rsidRDefault="00B84A8A" w:rsidP="00B84A8A">
      <w:pPr>
        <w:jc w:val="both"/>
        <w:rPr>
          <w:rFonts w:asciiTheme="minorHAnsi" w:eastAsiaTheme="minorHAnsi" w:hAnsiTheme="minorHAnsi" w:cstheme="minorHAnsi"/>
          <w:sz w:val="22"/>
          <w:szCs w:val="22"/>
          <w:lang w:val="es-BO"/>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42668B" w:rsidRPr="006F470A" w:rsidRDefault="0042668B"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641C2C" w:rsidRPr="006F470A" w:rsidRDefault="0042668B" w:rsidP="00641C2C">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consideradas horas hábiles administrativas, las que rigen en YPFB</w:t>
      </w:r>
      <w:r w:rsidR="00641C2C" w:rsidRPr="006F470A">
        <w:rPr>
          <w:rFonts w:asciiTheme="minorHAnsi" w:hAnsiTheme="minorHAnsi" w:cstheme="minorHAnsi"/>
          <w:color w:val="000000"/>
          <w:sz w:val="22"/>
          <w:szCs w:val="22"/>
        </w:rPr>
        <w:t>,</w:t>
      </w:r>
      <w:r w:rsidR="00B61C46" w:rsidRPr="006F470A">
        <w:rPr>
          <w:rFonts w:asciiTheme="minorHAnsi" w:hAnsiTheme="minorHAnsi" w:cstheme="minorHAnsi"/>
          <w:color w:val="000000"/>
          <w:sz w:val="22"/>
          <w:szCs w:val="22"/>
        </w:rPr>
        <w:t xml:space="preserve"> como horario de trabajo,</w:t>
      </w:r>
      <w:r w:rsidRPr="006F470A">
        <w:rPr>
          <w:rFonts w:asciiTheme="minorHAnsi" w:hAnsiTheme="minorHAnsi" w:cstheme="minorHAnsi"/>
          <w:color w:val="000000"/>
          <w:sz w:val="22"/>
          <w:szCs w:val="22"/>
        </w:rPr>
        <w:t xml:space="preserve"> en concordancia con el huso horario del Estado Plurinacional de Bolivia.</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simple 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Pr="006F470A"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Pr="006F470A" w:rsidRDefault="00867CDF" w:rsidP="00867CDF">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y la propuesta económica deberán expresarse en </w:t>
      </w:r>
      <w:r w:rsidR="00EC371F" w:rsidRPr="006F470A">
        <w:rPr>
          <w:rFonts w:asciiTheme="minorHAnsi" w:hAnsiTheme="minorHAnsi" w:cstheme="minorHAnsi"/>
          <w:sz w:val="22"/>
          <w:szCs w:val="22"/>
        </w:rPr>
        <w:t>b</w:t>
      </w:r>
      <w:r w:rsidR="00E533B9" w:rsidRPr="006F470A">
        <w:rPr>
          <w:rFonts w:asciiTheme="minorHAnsi" w:hAnsiTheme="minorHAnsi" w:cstheme="minorHAnsi"/>
          <w:sz w:val="22"/>
          <w:szCs w:val="22"/>
        </w:rPr>
        <w:t>olivianos</w:t>
      </w:r>
      <w:r w:rsidRPr="006F470A">
        <w:rPr>
          <w:rFonts w:asciiTheme="minorHAnsi" w:hAnsiTheme="minorHAnsi" w:cstheme="minorHAnsi"/>
          <w:sz w:val="22"/>
          <w:szCs w:val="22"/>
        </w:rPr>
        <w:t>.</w:t>
      </w:r>
    </w:p>
    <w:p w:rsidR="00D81FC8" w:rsidRPr="006F470A" w:rsidRDefault="00D81FC8"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FF2DBE" w:rsidRPr="006F470A" w:rsidRDefault="006A5858" w:rsidP="00FF2DBE">
      <w:pPr>
        <w:ind w:left="426"/>
        <w:jc w:val="both"/>
        <w:rPr>
          <w:rFonts w:asciiTheme="minorHAnsi" w:hAnsiTheme="minorHAnsi" w:cstheme="minorHAnsi"/>
          <w:sz w:val="22"/>
          <w:szCs w:val="22"/>
        </w:rPr>
      </w:pPr>
      <w:r w:rsidRPr="006F470A">
        <w:rPr>
          <w:rFonts w:asciiTheme="minorHAnsi" w:hAnsiTheme="minorHAnsi" w:cstheme="minorHAnsi"/>
          <w:sz w:val="22"/>
          <w:szCs w:val="22"/>
        </w:rPr>
        <w:t>El</w:t>
      </w:r>
      <w:r w:rsidR="00FF659D" w:rsidRPr="006F470A">
        <w:rPr>
          <w:rFonts w:asciiTheme="minorHAnsi" w:hAnsiTheme="minorHAnsi" w:cstheme="minorHAnsi"/>
          <w:sz w:val="22"/>
          <w:szCs w:val="22"/>
        </w:rPr>
        <w:t xml:space="preserve"> Documento Base de Contratación </w:t>
      </w:r>
      <w:r w:rsidRPr="006F470A">
        <w:rPr>
          <w:rFonts w:asciiTheme="minorHAnsi" w:hAnsiTheme="minorHAnsi" w:cstheme="minorHAnsi"/>
          <w:sz w:val="22"/>
          <w:szCs w:val="22"/>
        </w:rPr>
        <w:t xml:space="preserve">y </w:t>
      </w:r>
      <w:r w:rsidR="006C79E6" w:rsidRPr="006F470A">
        <w:rPr>
          <w:rFonts w:asciiTheme="minorHAnsi" w:hAnsiTheme="minorHAnsi" w:cstheme="minorHAnsi"/>
          <w:sz w:val="22"/>
          <w:szCs w:val="22"/>
        </w:rPr>
        <w:t xml:space="preserve">toda </w:t>
      </w:r>
      <w:r w:rsidRPr="006F470A">
        <w:rPr>
          <w:rFonts w:asciiTheme="minorHAnsi" w:hAnsiTheme="minorHAnsi" w:cstheme="minorHAnsi"/>
          <w:sz w:val="22"/>
          <w:szCs w:val="22"/>
        </w:rPr>
        <w:t xml:space="preserve">la documentación </w:t>
      </w:r>
      <w:r w:rsidR="006C79E6" w:rsidRPr="006F470A">
        <w:rPr>
          <w:rFonts w:asciiTheme="minorHAnsi" w:hAnsiTheme="minorHAnsi" w:cstheme="minorHAnsi"/>
          <w:sz w:val="22"/>
          <w:szCs w:val="22"/>
        </w:rPr>
        <w:t xml:space="preserve">concerniente </w:t>
      </w:r>
      <w:r w:rsidR="009016DA" w:rsidRPr="006F470A">
        <w:rPr>
          <w:rFonts w:asciiTheme="minorHAnsi" w:hAnsiTheme="minorHAnsi" w:cstheme="minorHAnsi"/>
          <w:sz w:val="22"/>
          <w:szCs w:val="22"/>
        </w:rPr>
        <w:t>al proceso de contratación</w:t>
      </w:r>
      <w:r w:rsidR="006C79E6"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ser</w:t>
      </w:r>
      <w:r w:rsidRPr="006F470A">
        <w:rPr>
          <w:rFonts w:asciiTheme="minorHAnsi" w:hAnsiTheme="minorHAnsi" w:cstheme="minorHAnsi"/>
          <w:sz w:val="22"/>
          <w:szCs w:val="22"/>
        </w:rPr>
        <w:t xml:space="preserve">á </w:t>
      </w:r>
      <w:r w:rsidR="00727D45" w:rsidRPr="006F470A">
        <w:rPr>
          <w:rFonts w:asciiTheme="minorHAnsi" w:hAnsiTheme="minorHAnsi" w:cstheme="minorHAnsi"/>
          <w:sz w:val="22"/>
          <w:szCs w:val="22"/>
        </w:rPr>
        <w:t>publicad</w:t>
      </w:r>
      <w:r w:rsidR="00880F4A" w:rsidRPr="006F470A">
        <w:rPr>
          <w:rFonts w:asciiTheme="minorHAnsi" w:hAnsiTheme="minorHAnsi" w:cstheme="minorHAnsi"/>
          <w:sz w:val="22"/>
          <w:szCs w:val="22"/>
        </w:rPr>
        <w:t>a</w:t>
      </w:r>
      <w:r w:rsidR="00727D45"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 xml:space="preserve">en </w:t>
      </w:r>
      <w:r w:rsidR="004E62C7" w:rsidRPr="006F470A">
        <w:rPr>
          <w:rFonts w:asciiTheme="minorHAnsi" w:hAnsiTheme="minorHAnsi" w:cstheme="minorHAnsi"/>
          <w:sz w:val="22"/>
          <w:szCs w:val="22"/>
        </w:rPr>
        <w:t xml:space="preserve">el sitio </w:t>
      </w:r>
      <w:r w:rsidR="00D91EC3" w:rsidRPr="006F470A">
        <w:rPr>
          <w:rFonts w:asciiTheme="minorHAnsi" w:hAnsiTheme="minorHAnsi" w:cstheme="minorHAnsi"/>
          <w:sz w:val="22"/>
          <w:szCs w:val="22"/>
        </w:rPr>
        <w:t xml:space="preserve">web de Yacimientos Petrolíferos Fiscales Bolivianos </w:t>
      </w:r>
      <w:hyperlink r:id="rId10" w:history="1">
        <w:r w:rsidR="00D91EC3" w:rsidRPr="00BA7884">
          <w:rPr>
            <w:rStyle w:val="Hipervnculo"/>
            <w:rFonts w:asciiTheme="minorHAnsi" w:hAnsiTheme="minorHAnsi" w:cstheme="minorHAnsi"/>
            <w:color w:val="auto"/>
            <w:sz w:val="22"/>
            <w:szCs w:val="22"/>
          </w:rPr>
          <w:t>www.ypfb.gob.bo</w:t>
        </w:r>
      </w:hyperlink>
      <w:r w:rsidR="00FF2DBE" w:rsidRPr="00BA7884">
        <w:rPr>
          <w:rStyle w:val="Hipervnculo"/>
          <w:rFonts w:asciiTheme="minorHAnsi" w:hAnsiTheme="minorHAnsi" w:cstheme="minorHAnsi"/>
          <w:color w:val="auto"/>
          <w:sz w:val="22"/>
          <w:szCs w:val="22"/>
        </w:rPr>
        <w:t>;</w:t>
      </w:r>
      <w:r w:rsidR="00FF2DBE" w:rsidRPr="006F470A">
        <w:rPr>
          <w:rStyle w:val="Hipervnculo"/>
          <w:rFonts w:asciiTheme="minorHAnsi" w:hAnsiTheme="minorHAnsi" w:cstheme="minorHAnsi"/>
          <w:sz w:val="22"/>
          <w:szCs w:val="22"/>
        </w:rPr>
        <w:t xml:space="preserve"> </w:t>
      </w:r>
      <w:r w:rsidR="00FF2DBE" w:rsidRPr="006F470A">
        <w:rPr>
          <w:rFonts w:asciiTheme="minorHAnsi" w:hAnsiTheme="minorHAnsi" w:cstheme="minorHAnsi"/>
          <w:sz w:val="22"/>
          <w:szCs w:val="22"/>
        </w:rPr>
        <w:t>alternativamente podrá ser publicad</w:t>
      </w:r>
      <w:r w:rsidR="00880F4A" w:rsidRPr="006F470A">
        <w:rPr>
          <w:rFonts w:asciiTheme="minorHAnsi" w:hAnsiTheme="minorHAnsi" w:cstheme="minorHAnsi"/>
          <w:sz w:val="22"/>
          <w:szCs w:val="22"/>
        </w:rPr>
        <w:t>a</w:t>
      </w:r>
      <w:r w:rsidR="00FF2DBE" w:rsidRPr="006F470A">
        <w:rPr>
          <w:rFonts w:asciiTheme="minorHAnsi" w:hAnsiTheme="minorHAnsi" w:cstheme="minorHAnsi"/>
          <w:sz w:val="22"/>
          <w:szCs w:val="22"/>
        </w:rPr>
        <w:t xml:space="preserve"> en otro(s) medio(s) de comunicación.</w:t>
      </w:r>
    </w:p>
    <w:p w:rsidR="00742E25" w:rsidRPr="006F470A" w:rsidRDefault="00B4303D">
      <w:pPr>
        <w:ind w:left="426"/>
        <w:jc w:val="both"/>
        <w:rPr>
          <w:rFonts w:asciiTheme="minorHAnsi" w:hAnsiTheme="minorHAnsi" w:cstheme="minorHAnsi"/>
          <w:sz w:val="22"/>
          <w:szCs w:val="22"/>
        </w:rPr>
      </w:pPr>
      <w:r w:rsidRPr="006F470A">
        <w:rPr>
          <w:rFonts w:asciiTheme="minorHAnsi" w:hAnsiTheme="minorHAnsi" w:cstheme="minorHAnsi"/>
          <w:sz w:val="22"/>
          <w:szCs w:val="22"/>
        </w:rPr>
        <w:t>T</w:t>
      </w:r>
      <w:r w:rsidR="003C6CA2" w:rsidRPr="006F470A">
        <w:rPr>
          <w:rFonts w:asciiTheme="minorHAnsi" w:hAnsiTheme="minorHAnsi" w:cstheme="minorHAnsi"/>
          <w:sz w:val="22"/>
          <w:szCs w:val="22"/>
        </w:rPr>
        <w:t xml:space="preserve">oda </w:t>
      </w:r>
      <w:r w:rsidR="00F21E31" w:rsidRPr="006F470A">
        <w:rPr>
          <w:rFonts w:asciiTheme="minorHAnsi" w:hAnsiTheme="minorHAnsi" w:cstheme="minorHAnsi"/>
          <w:sz w:val="22"/>
          <w:szCs w:val="22"/>
        </w:rPr>
        <w:t>notificación</w:t>
      </w:r>
      <w:r w:rsidR="009016DA" w:rsidRPr="006F470A">
        <w:rPr>
          <w:rFonts w:asciiTheme="minorHAnsi" w:hAnsiTheme="minorHAnsi" w:cstheme="minorHAnsi"/>
          <w:sz w:val="22"/>
          <w:szCs w:val="22"/>
        </w:rPr>
        <w:t xml:space="preserve"> a</w:t>
      </w:r>
      <w:r w:rsidR="007F7359" w:rsidRPr="006F470A">
        <w:rPr>
          <w:rFonts w:asciiTheme="minorHAnsi" w:hAnsiTheme="minorHAnsi" w:cstheme="minorHAnsi"/>
          <w:sz w:val="22"/>
          <w:szCs w:val="22"/>
        </w:rPr>
        <w:t xml:space="preserve"> los proponentes</w:t>
      </w:r>
      <w:r w:rsidR="00F21E31" w:rsidRPr="006F470A">
        <w:rPr>
          <w:rFonts w:asciiTheme="minorHAnsi" w:hAnsiTheme="minorHAnsi" w:cstheme="minorHAnsi"/>
          <w:sz w:val="22"/>
          <w:szCs w:val="22"/>
        </w:rPr>
        <w:t xml:space="preserve"> se realizará </w:t>
      </w:r>
      <w:r w:rsidR="00FF2DBE" w:rsidRPr="006F470A">
        <w:rPr>
          <w:rFonts w:asciiTheme="minorHAnsi" w:hAnsiTheme="minorHAnsi" w:cstheme="minorHAnsi"/>
          <w:sz w:val="22"/>
          <w:szCs w:val="22"/>
        </w:rPr>
        <w:t xml:space="preserve">a través </w:t>
      </w:r>
      <w:r w:rsidR="0065304C" w:rsidRPr="006F470A">
        <w:rPr>
          <w:rFonts w:asciiTheme="minorHAnsi" w:hAnsiTheme="minorHAnsi" w:cstheme="minorHAnsi"/>
          <w:sz w:val="22"/>
          <w:szCs w:val="22"/>
        </w:rPr>
        <w:t>del correo electrónico institucional de YPFB</w:t>
      </w:r>
      <w:r w:rsidR="00FF2DBE" w:rsidRPr="006F470A">
        <w:rPr>
          <w:rFonts w:asciiTheme="minorHAnsi" w:hAnsiTheme="minorHAnsi" w:cstheme="minorHAnsi"/>
          <w:sz w:val="22"/>
          <w:szCs w:val="22"/>
        </w:rPr>
        <w:t xml:space="preserve"> como </w:t>
      </w:r>
      <w:r w:rsidR="00F21E31" w:rsidRPr="006F470A">
        <w:rPr>
          <w:rFonts w:asciiTheme="minorHAnsi" w:hAnsiTheme="minorHAnsi" w:cstheme="minorHAnsi"/>
          <w:sz w:val="22"/>
          <w:szCs w:val="22"/>
        </w:rPr>
        <w:t>medio</w:t>
      </w:r>
      <w:hyperlink r:id="rId11" w:history="1"/>
      <w:r w:rsidR="00FF2DBE" w:rsidRPr="006F470A">
        <w:rPr>
          <w:rFonts w:asciiTheme="minorHAnsi" w:hAnsiTheme="minorHAnsi" w:cstheme="minorHAnsi"/>
          <w:sz w:val="22"/>
          <w:szCs w:val="22"/>
        </w:rPr>
        <w:t xml:space="preserve"> oficial de comunicación</w:t>
      </w:r>
      <w:r w:rsidR="0065304C" w:rsidRPr="006F470A">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w:t>
      </w:r>
      <w:r w:rsidR="00DE3C62" w:rsidRPr="006F470A">
        <w:rPr>
          <w:rFonts w:asciiTheme="minorHAnsi" w:hAnsiTheme="minorHAnsi" w:cstheme="minorHAnsi"/>
          <w:sz w:val="22"/>
          <w:szCs w:val="22"/>
        </w:rPr>
        <w:t xml:space="preserve"> Se dará como válida toda notificación con el registro de salida del servidor de YPFB.</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3314D7">
      <w:pPr>
        <w:pStyle w:val="Prrafodelista"/>
        <w:numPr>
          <w:ilvl w:val="1"/>
          <w:numId w:val="17"/>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lastRenderedPageBreak/>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AE15C5" w:rsidRPr="006F470A" w:rsidRDefault="00AE15C5" w:rsidP="00EA5481">
      <w:pPr>
        <w:ind w:left="990"/>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La Garantía de Seriedad de Propuesta</w:t>
      </w:r>
      <w:r w:rsidR="00C408AE" w:rsidRPr="006F470A">
        <w:rPr>
          <w:rFonts w:asciiTheme="minorHAnsi" w:hAnsiTheme="minorHAnsi" w:cstheme="minorHAnsi"/>
          <w:sz w:val="22"/>
          <w:szCs w:val="22"/>
          <w:lang w:eastAsia="es-BO"/>
        </w:rPr>
        <w:t xml:space="preserve"> será </w:t>
      </w:r>
      <w:r w:rsidR="00096C91" w:rsidRPr="006F470A">
        <w:rPr>
          <w:rFonts w:asciiTheme="minorHAnsi" w:hAnsiTheme="minorHAnsi" w:cstheme="minorHAnsi"/>
          <w:sz w:val="22"/>
          <w:szCs w:val="22"/>
          <w:lang w:eastAsia="es-BO"/>
        </w:rPr>
        <w:t>liberada</w:t>
      </w:r>
      <w:r w:rsidRPr="006F470A">
        <w:rPr>
          <w:rFonts w:asciiTheme="minorHAnsi" w:hAnsiTheme="minorHAnsi" w:cstheme="minorHAnsi"/>
          <w:sz w:val="22"/>
          <w:szCs w:val="22"/>
          <w:lang w:eastAsia="es-BO"/>
        </w:rPr>
        <w:t xml:space="preserve"> en caso de haberse solicitado</w:t>
      </w:r>
      <w:r w:rsidR="00EA5481" w:rsidRPr="006F470A">
        <w:rPr>
          <w:rFonts w:asciiTheme="minorHAnsi" w:hAnsiTheme="minorHAnsi" w:cstheme="minorHAnsi"/>
          <w:sz w:val="22"/>
          <w:szCs w:val="22"/>
          <w:lang w:eastAsia="es-BO"/>
        </w:rPr>
        <w:t xml:space="preserve"> en el proceso de contratación</w:t>
      </w:r>
      <w:r w:rsidRPr="006F470A">
        <w:rPr>
          <w:rFonts w:asciiTheme="minorHAnsi" w:hAnsiTheme="minorHAnsi" w:cstheme="minorHAnsi"/>
          <w:sz w:val="22"/>
          <w:szCs w:val="22"/>
          <w:lang w:eastAsia="es-BO"/>
        </w:rPr>
        <w:t xml:space="preserve">, </w:t>
      </w:r>
      <w:r w:rsidR="00096C91" w:rsidRPr="006F470A">
        <w:rPr>
          <w:rFonts w:asciiTheme="minorHAnsi" w:hAnsiTheme="minorHAnsi" w:cstheme="minorHAnsi"/>
          <w:sz w:val="22"/>
          <w:szCs w:val="22"/>
          <w:lang w:eastAsia="es-BO"/>
        </w:rPr>
        <w:t>en los siguientes casos</w:t>
      </w:r>
      <w:r w:rsidRPr="006F470A">
        <w:rPr>
          <w:rFonts w:asciiTheme="minorHAnsi" w:hAnsiTheme="minorHAnsi" w:cstheme="minorHAnsi"/>
          <w:sz w:val="22"/>
          <w:szCs w:val="22"/>
          <w:lang w:eastAsia="es-BO"/>
        </w:rPr>
        <w:t>:</w:t>
      </w:r>
    </w:p>
    <w:p w:rsidR="00AE15C5" w:rsidRPr="006F470A" w:rsidRDefault="00AE15C5" w:rsidP="00595D30">
      <w:pPr>
        <w:ind w:left="349"/>
        <w:jc w:val="both"/>
        <w:rPr>
          <w:rFonts w:asciiTheme="minorHAnsi" w:hAnsiTheme="minorHAnsi" w:cstheme="minorHAnsi"/>
          <w:sz w:val="22"/>
          <w:szCs w:val="22"/>
        </w:rPr>
      </w:pPr>
    </w:p>
    <w:p w:rsidR="00595D30" w:rsidRPr="006F470A" w:rsidRDefault="00F429EF" w:rsidP="003314D7">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descalificados, después de </w:t>
      </w:r>
      <w:r w:rsidR="00147009" w:rsidRPr="006F470A">
        <w:rPr>
          <w:rFonts w:asciiTheme="minorHAnsi" w:hAnsiTheme="minorHAnsi" w:cstheme="minorHAnsi"/>
          <w:sz w:val="22"/>
          <w:szCs w:val="22"/>
        </w:rPr>
        <w:t xml:space="preserve">notificada la </w:t>
      </w:r>
      <w:r w:rsidRPr="006F470A">
        <w:rPr>
          <w:rFonts w:asciiTheme="minorHAnsi" w:hAnsiTheme="minorHAnsi" w:cstheme="minorHAnsi"/>
          <w:sz w:val="22"/>
          <w:szCs w:val="22"/>
        </w:rPr>
        <w:t>Adjudicación o Declaratoria Desierta.</w:t>
      </w:r>
    </w:p>
    <w:p w:rsidR="00595D30" w:rsidRPr="006F470A" w:rsidRDefault="00F429EF" w:rsidP="003314D7">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Al/los proponente(s) adjudicado(s), una vez suscrito el/los contrato(s).</w:t>
      </w:r>
    </w:p>
    <w:p w:rsidR="00595D30" w:rsidRPr="006F470A" w:rsidRDefault="00F429EF" w:rsidP="003314D7">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A los proponentes no adjudicados, una vez suscrito el contrato siempre y cuando no hubieran sido objeto de ejecución.</w:t>
      </w:r>
    </w:p>
    <w:p w:rsidR="00F429EF" w:rsidRPr="00516E8E" w:rsidRDefault="00F429EF" w:rsidP="003314D7">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todos los proponentes, </w:t>
      </w:r>
      <w:r w:rsidR="00BD5A32" w:rsidRPr="006F470A">
        <w:rPr>
          <w:rFonts w:asciiTheme="minorHAnsi" w:hAnsiTheme="minorHAnsi" w:cstheme="minorHAnsi"/>
          <w:sz w:val="22"/>
          <w:szCs w:val="22"/>
        </w:rPr>
        <w:t>en caso de D</w:t>
      </w:r>
      <w:r w:rsidRPr="006F470A">
        <w:rPr>
          <w:rFonts w:asciiTheme="minorHAnsi" w:hAnsiTheme="minorHAnsi" w:cstheme="minorHAnsi"/>
          <w:sz w:val="22"/>
          <w:szCs w:val="22"/>
        </w:rPr>
        <w:t>eclara</w:t>
      </w:r>
      <w:r w:rsidR="00EA5481" w:rsidRPr="006F470A">
        <w:rPr>
          <w:rFonts w:asciiTheme="minorHAnsi" w:hAnsiTheme="minorHAnsi" w:cstheme="minorHAnsi"/>
          <w:sz w:val="22"/>
          <w:szCs w:val="22"/>
        </w:rPr>
        <w:t xml:space="preserve">ción Desierta </w:t>
      </w:r>
      <w:r w:rsidR="00E63134" w:rsidRPr="006F470A">
        <w:rPr>
          <w:rFonts w:asciiTheme="minorHAnsi" w:hAnsiTheme="minorHAnsi" w:cstheme="minorHAnsi"/>
          <w:sz w:val="22"/>
          <w:szCs w:val="22"/>
        </w:rPr>
        <w:t>o</w:t>
      </w:r>
      <w:r w:rsidR="00BD5A32" w:rsidRPr="006F470A">
        <w:rPr>
          <w:rFonts w:asciiTheme="minorHAnsi" w:hAnsiTheme="minorHAnsi" w:cstheme="minorHAnsi"/>
          <w:sz w:val="22"/>
          <w:szCs w:val="22"/>
        </w:rPr>
        <w:t xml:space="preserve"> C</w:t>
      </w:r>
      <w:r w:rsidRPr="006F470A">
        <w:rPr>
          <w:rFonts w:asciiTheme="minorHAnsi" w:hAnsiTheme="minorHAnsi" w:cstheme="minorHAnsi"/>
          <w:sz w:val="22"/>
          <w:szCs w:val="22"/>
        </w:rPr>
        <w:t>ancela</w:t>
      </w:r>
      <w:r w:rsidR="00BD5A32" w:rsidRPr="006F470A">
        <w:rPr>
          <w:rFonts w:asciiTheme="minorHAnsi" w:hAnsiTheme="minorHAnsi" w:cstheme="minorHAnsi"/>
          <w:sz w:val="22"/>
          <w:szCs w:val="22"/>
        </w:rPr>
        <w:t xml:space="preserve">ción </w:t>
      </w:r>
      <w:r w:rsidR="00E63134" w:rsidRPr="006F470A">
        <w:rPr>
          <w:rFonts w:asciiTheme="minorHAnsi" w:hAnsiTheme="minorHAnsi" w:cstheme="minorHAnsi"/>
          <w:sz w:val="22"/>
          <w:szCs w:val="22"/>
        </w:rPr>
        <w:t>o</w:t>
      </w:r>
      <w:r w:rsidR="004B54B5" w:rsidRPr="006F470A">
        <w:rPr>
          <w:rFonts w:asciiTheme="minorHAnsi" w:hAnsiTheme="minorHAnsi" w:cstheme="minorHAnsi"/>
          <w:sz w:val="22"/>
          <w:szCs w:val="22"/>
        </w:rPr>
        <w:t xml:space="preserve"> A</w:t>
      </w:r>
      <w:r w:rsidRPr="006F470A">
        <w:rPr>
          <w:rFonts w:asciiTheme="minorHAnsi" w:hAnsiTheme="minorHAnsi" w:cstheme="minorHAnsi"/>
          <w:sz w:val="22"/>
          <w:szCs w:val="22"/>
        </w:rPr>
        <w:t>nula</w:t>
      </w:r>
      <w:r w:rsidR="00BD5A32" w:rsidRPr="006F470A">
        <w:rPr>
          <w:rFonts w:asciiTheme="minorHAnsi" w:hAnsiTheme="minorHAnsi" w:cstheme="minorHAnsi"/>
          <w:sz w:val="22"/>
          <w:szCs w:val="22"/>
        </w:rPr>
        <w:t>ción</w:t>
      </w:r>
      <w:r w:rsidRPr="006F470A">
        <w:rPr>
          <w:rFonts w:asciiTheme="minorHAnsi" w:hAnsiTheme="minorHAnsi" w:cstheme="minorHAnsi"/>
          <w:sz w:val="22"/>
          <w:szCs w:val="22"/>
        </w:rPr>
        <w:t xml:space="preserve">. </w:t>
      </w:r>
    </w:p>
    <w:p w:rsidR="00516E8E" w:rsidRPr="00265F4E" w:rsidRDefault="003F0B0B" w:rsidP="003314D7">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265F4E">
        <w:rPr>
          <w:rFonts w:asciiTheme="minorHAnsi" w:hAnsiTheme="minorHAnsi" w:cstheme="minorHAnsi"/>
          <w:sz w:val="22"/>
          <w:szCs w:val="22"/>
        </w:rPr>
        <w:t>A los proponentes c</w:t>
      </w:r>
      <w:r w:rsidR="00516E8E" w:rsidRPr="00265F4E">
        <w:rPr>
          <w:rFonts w:asciiTheme="minorHAnsi" w:hAnsiTheme="minorHAnsi" w:cstheme="minorHAnsi"/>
          <w:sz w:val="22"/>
          <w:szCs w:val="22"/>
        </w:rPr>
        <w:t xml:space="preserve">uando la vigencia de </w:t>
      </w:r>
      <w:r w:rsidRPr="00265F4E">
        <w:rPr>
          <w:rFonts w:asciiTheme="minorHAnsi" w:hAnsiTheme="minorHAnsi" w:cstheme="minorHAnsi"/>
          <w:sz w:val="22"/>
          <w:szCs w:val="22"/>
        </w:rPr>
        <w:t>su</w:t>
      </w:r>
      <w:r w:rsidR="00516E8E" w:rsidRPr="00265F4E">
        <w:rPr>
          <w:rFonts w:asciiTheme="minorHAnsi" w:hAnsiTheme="minorHAnsi" w:cstheme="minorHAnsi"/>
          <w:sz w:val="22"/>
          <w:szCs w:val="22"/>
        </w:rPr>
        <w:t xml:space="preserve"> propuesta</w:t>
      </w:r>
      <w:r w:rsidRPr="00265F4E">
        <w:rPr>
          <w:rFonts w:asciiTheme="minorHAnsi" w:hAnsiTheme="minorHAnsi" w:cstheme="minorHAnsi"/>
          <w:sz w:val="22"/>
          <w:szCs w:val="22"/>
        </w:rPr>
        <w:t xml:space="preserve"> se encuentre </w:t>
      </w:r>
      <w:r w:rsidR="00516E8E" w:rsidRPr="00265F4E">
        <w:rPr>
          <w:rFonts w:asciiTheme="minorHAnsi" w:hAnsiTheme="minorHAnsi" w:cstheme="minorHAnsi"/>
          <w:sz w:val="22"/>
          <w:szCs w:val="22"/>
        </w:rPr>
        <w:t>vencida</w:t>
      </w:r>
      <w:r w:rsidRPr="00265F4E">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3314D7">
      <w:pPr>
        <w:pStyle w:val="Prrafodelista"/>
        <w:numPr>
          <w:ilvl w:val="1"/>
          <w:numId w:val="17"/>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EA5481" w:rsidRPr="006F470A" w:rsidRDefault="00EA5481" w:rsidP="00EA5481">
      <w:pPr>
        <w:ind w:left="990"/>
        <w:jc w:val="both"/>
        <w:rPr>
          <w:rFonts w:asciiTheme="minorHAnsi" w:hAnsiTheme="minorHAnsi" w:cstheme="minorHAnsi"/>
          <w:sz w:val="22"/>
          <w:szCs w:val="22"/>
        </w:rPr>
      </w:pPr>
      <w:r w:rsidRPr="006F470A">
        <w:rPr>
          <w:rFonts w:asciiTheme="minorHAnsi" w:hAnsiTheme="minorHAnsi" w:cstheme="minorHAnsi"/>
          <w:sz w:val="22"/>
          <w:szCs w:val="22"/>
        </w:rPr>
        <w:t xml:space="preserve">La Garantía de Seriedad de Propuesta, en caso de haberse solicitado en el proceso de contratación, será ejecutada cuando:  </w:t>
      </w:r>
    </w:p>
    <w:p w:rsidR="00EA5481" w:rsidRPr="006F470A" w:rsidRDefault="00EA5481" w:rsidP="00F429EF">
      <w:pPr>
        <w:tabs>
          <w:tab w:val="num" w:pos="567"/>
        </w:tabs>
        <w:ind w:left="567"/>
        <w:jc w:val="both"/>
        <w:rPr>
          <w:rFonts w:asciiTheme="minorHAnsi" w:hAnsiTheme="minorHAnsi" w:cstheme="minorHAnsi"/>
          <w:sz w:val="22"/>
          <w:szCs w:val="22"/>
        </w:rPr>
      </w:pPr>
    </w:p>
    <w:p w:rsidR="00BC5659" w:rsidRPr="006F470A" w:rsidRDefault="00BC5659" w:rsidP="003314D7">
      <w:pPr>
        <w:pStyle w:val="Prrafodelista"/>
        <w:numPr>
          <w:ilvl w:val="0"/>
          <w:numId w:val="24"/>
        </w:numPr>
        <w:ind w:left="1418"/>
        <w:jc w:val="both"/>
        <w:rPr>
          <w:rFonts w:asciiTheme="minorHAnsi" w:hAnsiTheme="minorHAnsi" w:cstheme="minorHAnsi"/>
          <w:sz w:val="22"/>
          <w:szCs w:val="22"/>
        </w:rPr>
      </w:pPr>
      <w:r w:rsidRPr="006F470A">
        <w:rPr>
          <w:rFonts w:asciiTheme="minorHAnsi" w:hAnsiTheme="minorHAnsi" w:cstheme="minorHAnsi"/>
          <w:sz w:val="22"/>
          <w:szCs w:val="22"/>
        </w:rPr>
        <w:t>Se compruebe falsedad en la información declarada en su propuesta.</w:t>
      </w:r>
    </w:p>
    <w:p w:rsidR="00F429EF" w:rsidRPr="006F470A" w:rsidRDefault="00F429EF" w:rsidP="003314D7">
      <w:pPr>
        <w:pStyle w:val="Prrafodelista"/>
        <w:numPr>
          <w:ilvl w:val="0"/>
          <w:numId w:val="24"/>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decida retirar su propuesta de manera expresa con posterioridad a la </w:t>
      </w:r>
      <w:r w:rsidR="004B54B5" w:rsidRPr="006F470A">
        <w:rPr>
          <w:rFonts w:asciiTheme="minorHAnsi" w:hAnsiTheme="minorHAnsi" w:cstheme="minorHAnsi"/>
          <w:sz w:val="22"/>
          <w:szCs w:val="22"/>
        </w:rPr>
        <w:t xml:space="preserve">apertura de </w:t>
      </w:r>
      <w:r w:rsidRPr="006F470A">
        <w:rPr>
          <w:rFonts w:asciiTheme="minorHAnsi" w:hAnsiTheme="minorHAnsi" w:cstheme="minorHAnsi"/>
          <w:sz w:val="22"/>
          <w:szCs w:val="22"/>
        </w:rPr>
        <w:t>propuestas.</w:t>
      </w:r>
    </w:p>
    <w:p w:rsidR="00F429EF" w:rsidRPr="006F470A" w:rsidRDefault="00D655B9" w:rsidP="003314D7">
      <w:pPr>
        <w:pStyle w:val="Prrafodelista"/>
        <w:numPr>
          <w:ilvl w:val="0"/>
          <w:numId w:val="24"/>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L</w:t>
      </w:r>
      <w:r w:rsidR="00F429EF" w:rsidRPr="006F470A">
        <w:rPr>
          <w:rFonts w:asciiTheme="minorHAnsi" w:hAnsiTheme="minorHAnsi" w:cstheme="minorHAnsi"/>
          <w:sz w:val="22"/>
          <w:szCs w:val="22"/>
        </w:rPr>
        <w:t>a documentación presentada por el proponente adjudicado</w:t>
      </w:r>
      <w:r w:rsidRPr="006F470A">
        <w:rPr>
          <w:rFonts w:asciiTheme="minorHAnsi" w:hAnsiTheme="minorHAnsi" w:cstheme="minorHAnsi"/>
          <w:sz w:val="22"/>
          <w:szCs w:val="22"/>
        </w:rPr>
        <w:t xml:space="preserve"> para la elaboración de contrato</w:t>
      </w:r>
      <w:r w:rsidR="00F429EF" w:rsidRPr="006F470A">
        <w:rPr>
          <w:rFonts w:asciiTheme="minorHAnsi" w:hAnsiTheme="minorHAnsi" w:cstheme="minorHAnsi"/>
          <w:sz w:val="22"/>
          <w:szCs w:val="22"/>
        </w:rPr>
        <w:t>, no respald</w:t>
      </w:r>
      <w:r w:rsidRPr="006F470A">
        <w:rPr>
          <w:rFonts w:asciiTheme="minorHAnsi" w:hAnsiTheme="minorHAnsi" w:cstheme="minorHAnsi"/>
          <w:sz w:val="22"/>
          <w:szCs w:val="22"/>
        </w:rPr>
        <w:t>e</w:t>
      </w:r>
      <w:r w:rsidR="00F429EF" w:rsidRPr="006F470A">
        <w:rPr>
          <w:rFonts w:asciiTheme="minorHAnsi" w:hAnsiTheme="minorHAnsi" w:cstheme="minorHAnsi"/>
          <w:sz w:val="22"/>
          <w:szCs w:val="22"/>
        </w:rPr>
        <w:t xml:space="preserve"> lo solicitado y esta documentación no sea subsanada en el plazo establecido</w:t>
      </w:r>
      <w:r w:rsidRPr="006F470A">
        <w:rPr>
          <w:rFonts w:asciiTheme="minorHAnsi" w:hAnsiTheme="minorHAnsi" w:cstheme="minorHAnsi"/>
          <w:sz w:val="22"/>
          <w:szCs w:val="22"/>
        </w:rPr>
        <w:t>.</w:t>
      </w:r>
    </w:p>
    <w:p w:rsidR="00E8256D" w:rsidRPr="006F470A" w:rsidRDefault="00E8256D" w:rsidP="003314D7">
      <w:pPr>
        <w:pStyle w:val="Prrafodelista"/>
        <w:numPr>
          <w:ilvl w:val="0"/>
          <w:numId w:val="24"/>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no presente para la </w:t>
      </w:r>
      <w:r w:rsidR="004775E8" w:rsidRPr="006F470A">
        <w:rPr>
          <w:rFonts w:asciiTheme="minorHAnsi" w:hAnsiTheme="minorHAnsi" w:cstheme="minorHAnsi"/>
          <w:sz w:val="22"/>
          <w:szCs w:val="22"/>
        </w:rPr>
        <w:t xml:space="preserve">elaboración </w:t>
      </w:r>
      <w:r w:rsidR="002542E8">
        <w:rPr>
          <w:rFonts w:asciiTheme="minorHAnsi" w:hAnsiTheme="minorHAnsi" w:cstheme="minorHAnsi"/>
          <w:sz w:val="22"/>
          <w:szCs w:val="22"/>
        </w:rPr>
        <w:t>del contrato</w:t>
      </w:r>
      <w:r w:rsidRPr="006F470A">
        <w:rPr>
          <w:rFonts w:asciiTheme="minorHAnsi" w:hAnsiTheme="minorHAnsi" w:cstheme="minorHAnsi"/>
          <w:sz w:val="22"/>
          <w:szCs w:val="22"/>
        </w:rPr>
        <w:t xml:space="preserve"> uno o varios de los documentos solicitados</w:t>
      </w:r>
      <w:r w:rsidR="00CC4161" w:rsidRPr="006F470A">
        <w:rPr>
          <w:rFonts w:asciiTheme="minorHAnsi" w:hAnsiTheme="minorHAnsi" w:cstheme="minorHAnsi"/>
          <w:color w:val="000000"/>
          <w:sz w:val="22"/>
          <w:szCs w:val="22"/>
        </w:rPr>
        <w:t xml:space="preserve"> </w:t>
      </w:r>
      <w:r w:rsidR="00344586" w:rsidRPr="006F470A">
        <w:rPr>
          <w:rFonts w:asciiTheme="minorHAnsi" w:hAnsiTheme="minorHAnsi" w:cstheme="minorHAnsi"/>
          <w:color w:val="000000"/>
          <w:sz w:val="22"/>
          <w:szCs w:val="22"/>
        </w:rPr>
        <w:t>y</w:t>
      </w:r>
      <w:r w:rsidR="00CC4161" w:rsidRPr="006F470A">
        <w:rPr>
          <w:rFonts w:asciiTheme="minorHAnsi" w:hAnsiTheme="minorHAnsi" w:cstheme="minorHAnsi"/>
          <w:color w:val="000000"/>
          <w:sz w:val="22"/>
          <w:szCs w:val="22"/>
        </w:rPr>
        <w:t xml:space="preserve"> estos no hubiesen sido subsanados</w:t>
      </w:r>
      <w:r w:rsidR="00F4155F" w:rsidRPr="006F470A">
        <w:rPr>
          <w:rFonts w:asciiTheme="minorHAnsi" w:hAnsiTheme="minorHAnsi" w:cstheme="minorHAnsi"/>
          <w:color w:val="000000"/>
          <w:sz w:val="22"/>
          <w:szCs w:val="22"/>
        </w:rPr>
        <w:t xml:space="preserve"> en el plazo establecido.</w:t>
      </w:r>
    </w:p>
    <w:p w:rsidR="00F429EF" w:rsidRPr="006F470A" w:rsidRDefault="00F429EF" w:rsidP="003314D7">
      <w:pPr>
        <w:pStyle w:val="Prrafodelista"/>
        <w:numPr>
          <w:ilvl w:val="0"/>
          <w:numId w:val="24"/>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El proponente adjudicado desista de manera expresa o tácita</w:t>
      </w:r>
      <w:r w:rsidR="00DE3C62"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suscribir el contrato</w:t>
      </w:r>
      <w:r w:rsidR="003B2932"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en el plazo establecido, salvo </w:t>
      </w:r>
      <w:r w:rsidR="00344586" w:rsidRPr="006F470A">
        <w:rPr>
          <w:rFonts w:asciiTheme="minorHAnsi" w:hAnsiTheme="minorHAnsi" w:cstheme="minorHAnsi"/>
          <w:sz w:val="22"/>
          <w:szCs w:val="22"/>
        </w:rPr>
        <w:t xml:space="preserve">justificación </w:t>
      </w:r>
      <w:r w:rsidRPr="006F470A">
        <w:rPr>
          <w:rFonts w:asciiTheme="minorHAnsi" w:hAnsiTheme="minorHAnsi" w:cstheme="minorHAnsi"/>
          <w:sz w:val="22"/>
          <w:szCs w:val="22"/>
        </w:rPr>
        <w:t>por causas de fuerza may</w:t>
      </w:r>
      <w:r w:rsidR="00EE1858" w:rsidRPr="006F470A">
        <w:rPr>
          <w:rFonts w:asciiTheme="minorHAnsi" w:hAnsiTheme="minorHAnsi" w:cstheme="minorHAnsi"/>
          <w:sz w:val="22"/>
          <w:szCs w:val="22"/>
        </w:rPr>
        <w:t>or o caso fortuito</w:t>
      </w:r>
      <w:r w:rsidR="00E62738" w:rsidRPr="006F470A">
        <w:rPr>
          <w:rFonts w:asciiTheme="minorHAnsi" w:hAnsiTheme="minorHAnsi" w:cstheme="minorHAnsi"/>
          <w:sz w:val="22"/>
          <w:szCs w:val="22"/>
        </w:rPr>
        <w:t>.</w:t>
      </w:r>
    </w:p>
    <w:p w:rsidR="00474282" w:rsidRPr="006F470A" w:rsidRDefault="00474282"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1A571E" w:rsidRPr="006F470A" w:rsidRDefault="004665B2" w:rsidP="004665B2">
      <w:pPr>
        <w:ind w:left="709"/>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El Comité de Licitación y/o las Unidades Validadoras en el ámbito de sus competencias podrá</w:t>
      </w:r>
      <w:r w:rsidR="00D81FC8"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considerar </w:t>
      </w:r>
      <w:r w:rsidR="001A571E" w:rsidRPr="006F470A">
        <w:rPr>
          <w:rFonts w:asciiTheme="minorHAnsi" w:hAnsiTheme="minorHAnsi" w:cstheme="minorHAnsi"/>
          <w:sz w:val="22"/>
          <w:szCs w:val="22"/>
          <w:lang w:val="es-BO"/>
        </w:rPr>
        <w:t xml:space="preserve">como </w:t>
      </w:r>
      <w:r w:rsidR="00581CEC" w:rsidRPr="006F470A">
        <w:rPr>
          <w:rFonts w:asciiTheme="minorHAnsi" w:hAnsiTheme="minorHAnsi" w:cstheme="minorHAnsi"/>
          <w:sz w:val="22"/>
          <w:szCs w:val="22"/>
          <w:lang w:val="es-BO"/>
        </w:rPr>
        <w:t xml:space="preserve">aspectos </w:t>
      </w:r>
      <w:r w:rsidR="001A571E" w:rsidRPr="006F470A">
        <w:rPr>
          <w:rFonts w:asciiTheme="minorHAnsi" w:hAnsiTheme="minorHAnsi" w:cstheme="minorHAnsi"/>
          <w:sz w:val="22"/>
          <w:szCs w:val="22"/>
          <w:lang w:val="es-BO"/>
        </w:rPr>
        <w:t>subsanables los siguientes</w:t>
      </w:r>
      <w:r w:rsidR="00EA26D4" w:rsidRPr="006F470A">
        <w:rPr>
          <w:rFonts w:asciiTheme="minorHAnsi" w:hAnsiTheme="minorHAnsi" w:cstheme="minorHAnsi"/>
          <w:sz w:val="22"/>
          <w:szCs w:val="22"/>
          <w:lang w:val="es-BO"/>
        </w:rPr>
        <w:t>:</w:t>
      </w:r>
    </w:p>
    <w:p w:rsidR="001A571E" w:rsidRPr="006F470A" w:rsidRDefault="001A571E" w:rsidP="00D62DD9">
      <w:pPr>
        <w:tabs>
          <w:tab w:val="left" w:pos="7039"/>
        </w:tabs>
        <w:rPr>
          <w:rFonts w:asciiTheme="minorHAnsi" w:hAnsiTheme="minorHAnsi" w:cstheme="minorHAnsi"/>
          <w:sz w:val="22"/>
          <w:szCs w:val="22"/>
          <w:lang w:val="es-BO" w:eastAsia="es-BO"/>
        </w:rPr>
      </w:pPr>
    </w:p>
    <w:p w:rsidR="001A571E" w:rsidRPr="006F470A" w:rsidRDefault="001A571E" w:rsidP="003314D7">
      <w:pPr>
        <w:pStyle w:val="Prrafodelista"/>
        <w:numPr>
          <w:ilvl w:val="0"/>
          <w:numId w:val="14"/>
        </w:numPr>
        <w:jc w:val="both"/>
        <w:rPr>
          <w:rFonts w:asciiTheme="minorHAnsi" w:hAnsiTheme="minorHAnsi" w:cstheme="minorHAnsi"/>
          <w:color w:val="000000"/>
          <w:sz w:val="22"/>
          <w:szCs w:val="22"/>
        </w:rPr>
      </w:pPr>
      <w:r w:rsidRPr="006F470A">
        <w:rPr>
          <w:rFonts w:asciiTheme="minorHAnsi" w:hAnsiTheme="minorHAnsi" w:cstheme="minorHAnsi"/>
          <w:sz w:val="22"/>
          <w:szCs w:val="22"/>
          <w:lang w:val="es-BO"/>
        </w:rPr>
        <w:t xml:space="preserve">La falta de presentación de algún </w:t>
      </w:r>
      <w:r w:rsidRPr="003C70A4">
        <w:rPr>
          <w:rFonts w:asciiTheme="minorHAnsi" w:hAnsiTheme="minorHAnsi" w:cstheme="minorHAnsi"/>
          <w:sz w:val="22"/>
          <w:szCs w:val="22"/>
          <w:lang w:val="es-BO"/>
        </w:rPr>
        <w:t xml:space="preserve">documento administrativo, legal </w:t>
      </w:r>
      <w:r w:rsidR="00C0472B" w:rsidRPr="003C70A4">
        <w:rPr>
          <w:rFonts w:asciiTheme="minorHAnsi" w:hAnsiTheme="minorHAnsi" w:cstheme="minorHAnsi"/>
          <w:sz w:val="22"/>
          <w:szCs w:val="22"/>
          <w:lang w:val="es-BO"/>
        </w:rPr>
        <w:t xml:space="preserve">(excepto el Poder de representación legal) </w:t>
      </w:r>
      <w:r w:rsidRPr="003C70A4">
        <w:rPr>
          <w:rFonts w:asciiTheme="minorHAnsi" w:hAnsiTheme="minorHAnsi" w:cstheme="minorHAnsi"/>
          <w:sz w:val="22"/>
          <w:szCs w:val="22"/>
          <w:lang w:val="es-BO"/>
        </w:rPr>
        <w:t>o documento</w:t>
      </w:r>
      <w:r w:rsidR="001349F7" w:rsidRPr="003C70A4">
        <w:rPr>
          <w:rFonts w:asciiTheme="minorHAnsi" w:hAnsiTheme="minorHAnsi" w:cstheme="minorHAnsi"/>
          <w:sz w:val="22"/>
          <w:szCs w:val="22"/>
          <w:lang w:val="es-BO"/>
        </w:rPr>
        <w:t>(</w:t>
      </w:r>
      <w:r w:rsidRPr="003C70A4">
        <w:rPr>
          <w:rFonts w:asciiTheme="minorHAnsi" w:hAnsiTheme="minorHAnsi" w:cstheme="minorHAnsi"/>
          <w:sz w:val="22"/>
          <w:szCs w:val="22"/>
          <w:lang w:val="es-BO"/>
        </w:rPr>
        <w:t>s</w:t>
      </w:r>
      <w:r w:rsidR="001349F7" w:rsidRPr="003C70A4">
        <w:rPr>
          <w:rFonts w:asciiTheme="minorHAnsi" w:hAnsiTheme="minorHAnsi" w:cstheme="minorHAnsi"/>
          <w:sz w:val="22"/>
          <w:szCs w:val="22"/>
          <w:lang w:val="es-BO"/>
        </w:rPr>
        <w:t>)</w:t>
      </w:r>
      <w:r w:rsidRPr="003C70A4">
        <w:rPr>
          <w:rFonts w:asciiTheme="minorHAnsi" w:hAnsiTheme="minorHAnsi" w:cstheme="minorHAnsi"/>
          <w:sz w:val="22"/>
          <w:szCs w:val="22"/>
          <w:lang w:val="es-BO"/>
        </w:rPr>
        <w:t xml:space="preserve"> de respaldo solicitado</w:t>
      </w:r>
      <w:r w:rsidR="001349F7" w:rsidRPr="003C70A4">
        <w:rPr>
          <w:rFonts w:asciiTheme="minorHAnsi" w:hAnsiTheme="minorHAnsi" w:cstheme="minorHAnsi"/>
          <w:sz w:val="22"/>
          <w:szCs w:val="22"/>
          <w:lang w:val="es-BO"/>
        </w:rPr>
        <w:t>(</w:t>
      </w:r>
      <w:r w:rsidRPr="003C70A4">
        <w:rPr>
          <w:rFonts w:asciiTheme="minorHAnsi" w:hAnsiTheme="minorHAnsi" w:cstheme="minorHAnsi"/>
          <w:sz w:val="22"/>
          <w:szCs w:val="22"/>
          <w:lang w:val="es-BO"/>
        </w:rPr>
        <w:t>s</w:t>
      </w:r>
      <w:r w:rsidR="001349F7" w:rsidRPr="003C70A4">
        <w:rPr>
          <w:rFonts w:asciiTheme="minorHAnsi" w:hAnsiTheme="minorHAnsi" w:cstheme="minorHAnsi"/>
          <w:sz w:val="22"/>
          <w:szCs w:val="22"/>
          <w:lang w:val="es-BO"/>
        </w:rPr>
        <w:t>)</w:t>
      </w:r>
      <w:r w:rsidRPr="003C70A4">
        <w:rPr>
          <w:rFonts w:asciiTheme="minorHAnsi" w:hAnsiTheme="minorHAnsi" w:cstheme="minorHAnsi"/>
          <w:sz w:val="22"/>
          <w:szCs w:val="22"/>
          <w:lang w:val="es-BO"/>
        </w:rPr>
        <w:t xml:space="preserve"> en </w:t>
      </w:r>
      <w:r w:rsidR="00762043" w:rsidRPr="003C70A4">
        <w:rPr>
          <w:rFonts w:asciiTheme="minorHAnsi" w:hAnsiTheme="minorHAnsi" w:cstheme="minorHAnsi"/>
          <w:sz w:val="22"/>
          <w:szCs w:val="22"/>
          <w:lang w:val="es-BO"/>
        </w:rPr>
        <w:t xml:space="preserve">los términos de referencia </w:t>
      </w:r>
      <w:r w:rsidRPr="003C70A4">
        <w:rPr>
          <w:rFonts w:asciiTheme="minorHAnsi" w:hAnsiTheme="minorHAnsi" w:cstheme="minorHAnsi"/>
          <w:sz w:val="22"/>
          <w:szCs w:val="22"/>
          <w:lang w:val="es-BO"/>
        </w:rPr>
        <w:t>s</w:t>
      </w:r>
      <w:r w:rsidR="00501FCB" w:rsidRPr="003C70A4">
        <w:rPr>
          <w:rFonts w:asciiTheme="minorHAnsi" w:hAnsiTheme="minorHAnsi" w:cstheme="minorHAnsi"/>
          <w:sz w:val="22"/>
          <w:szCs w:val="22"/>
          <w:lang w:val="es-BO"/>
        </w:rPr>
        <w:t>, establecido</w:t>
      </w:r>
      <w:r w:rsidR="003F741B" w:rsidRPr="003C70A4">
        <w:rPr>
          <w:rFonts w:asciiTheme="minorHAnsi" w:hAnsiTheme="minorHAnsi" w:cstheme="minorHAnsi"/>
          <w:sz w:val="22"/>
          <w:szCs w:val="22"/>
          <w:lang w:val="es-BO"/>
        </w:rPr>
        <w:t>s</w:t>
      </w:r>
      <w:r w:rsidR="00501FCB" w:rsidRPr="003C70A4">
        <w:rPr>
          <w:rFonts w:asciiTheme="minorHAnsi" w:hAnsiTheme="minorHAnsi" w:cstheme="minorHAnsi"/>
          <w:sz w:val="22"/>
          <w:szCs w:val="22"/>
          <w:lang w:val="es-BO"/>
        </w:rPr>
        <w:t xml:space="preserve"> en el presente</w:t>
      </w:r>
      <w:r w:rsidR="00501FCB" w:rsidRPr="006F470A">
        <w:rPr>
          <w:rFonts w:asciiTheme="minorHAnsi" w:hAnsiTheme="minorHAnsi" w:cstheme="minorHAnsi"/>
          <w:sz w:val="22"/>
          <w:szCs w:val="22"/>
          <w:lang w:val="es-BO"/>
        </w:rPr>
        <w:t xml:space="preserve"> DBC</w:t>
      </w:r>
      <w:r w:rsidRPr="006F470A">
        <w:rPr>
          <w:rFonts w:asciiTheme="minorHAnsi" w:hAnsiTheme="minorHAnsi" w:cstheme="minorHAnsi"/>
          <w:sz w:val="22"/>
          <w:szCs w:val="22"/>
          <w:lang w:val="es-BO"/>
        </w:rPr>
        <w:t>.</w:t>
      </w:r>
    </w:p>
    <w:p w:rsidR="001A571E" w:rsidRPr="006F470A" w:rsidRDefault="001A571E" w:rsidP="003314D7">
      <w:pPr>
        <w:pStyle w:val="Prrafodelista"/>
        <w:numPr>
          <w:ilvl w:val="0"/>
          <w:numId w:val="14"/>
        </w:numPr>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la documentación legal presentada por el proponente </w:t>
      </w:r>
      <w:r w:rsidR="004A4BEA" w:rsidRPr="006F470A">
        <w:rPr>
          <w:rFonts w:asciiTheme="minorHAnsi" w:hAnsiTheme="minorHAnsi" w:cstheme="minorHAnsi"/>
          <w:sz w:val="22"/>
          <w:szCs w:val="22"/>
          <w:lang w:val="es-BO"/>
        </w:rPr>
        <w:t xml:space="preserve">no </w:t>
      </w:r>
      <w:r w:rsidRPr="006F470A">
        <w:rPr>
          <w:rFonts w:asciiTheme="minorHAnsi" w:hAnsiTheme="minorHAnsi" w:cstheme="minorHAnsi"/>
          <w:sz w:val="22"/>
          <w:szCs w:val="22"/>
          <w:lang w:val="es-BO"/>
        </w:rPr>
        <w:t>cuente con algún requisito</w:t>
      </w:r>
      <w:r w:rsidR="00501FCB" w:rsidRPr="006F470A">
        <w:rPr>
          <w:rFonts w:asciiTheme="minorHAnsi" w:hAnsiTheme="minorHAnsi" w:cstheme="minorHAnsi"/>
          <w:sz w:val="22"/>
          <w:szCs w:val="22"/>
          <w:lang w:val="es-BO"/>
        </w:rPr>
        <w:t xml:space="preserve"> establecido en el presente DBC</w:t>
      </w:r>
      <w:r w:rsidR="004A4BEA" w:rsidRPr="006F470A">
        <w:rPr>
          <w:rFonts w:asciiTheme="minorHAnsi" w:hAnsiTheme="minorHAnsi" w:cstheme="minorHAnsi"/>
          <w:sz w:val="22"/>
          <w:szCs w:val="22"/>
          <w:lang w:val="es-BO"/>
        </w:rPr>
        <w:t>.</w:t>
      </w:r>
    </w:p>
    <w:p w:rsidR="001A571E" w:rsidRPr="006F470A" w:rsidRDefault="001A571E" w:rsidP="003314D7">
      <w:pPr>
        <w:pStyle w:val="Prrafodelista"/>
        <w:numPr>
          <w:ilvl w:val="0"/>
          <w:numId w:val="14"/>
        </w:numPr>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los formularios/documentos administrativos, técnicos y/o económicos presentados por el proponente, </w:t>
      </w:r>
      <w:r w:rsidR="004A4BEA" w:rsidRPr="006F470A">
        <w:rPr>
          <w:rFonts w:asciiTheme="minorHAnsi" w:hAnsiTheme="minorHAnsi" w:cstheme="minorHAnsi"/>
          <w:sz w:val="22"/>
          <w:szCs w:val="22"/>
          <w:lang w:val="es-BO"/>
        </w:rPr>
        <w:t>no cuente</w:t>
      </w:r>
      <w:r w:rsidR="00880F4A" w:rsidRPr="006F470A">
        <w:rPr>
          <w:rFonts w:asciiTheme="minorHAnsi" w:hAnsiTheme="minorHAnsi" w:cstheme="minorHAnsi"/>
          <w:sz w:val="22"/>
          <w:szCs w:val="22"/>
          <w:lang w:val="es-BO"/>
        </w:rPr>
        <w:t>n</w:t>
      </w:r>
      <w:r w:rsidR="004A4BEA" w:rsidRPr="006F470A">
        <w:rPr>
          <w:rFonts w:asciiTheme="minorHAnsi" w:hAnsiTheme="minorHAnsi" w:cstheme="minorHAnsi"/>
          <w:sz w:val="22"/>
          <w:szCs w:val="22"/>
          <w:lang w:val="es-BO"/>
        </w:rPr>
        <w:t xml:space="preserve"> con</w:t>
      </w:r>
      <w:r w:rsidRPr="006F470A">
        <w:rPr>
          <w:rFonts w:asciiTheme="minorHAnsi" w:hAnsiTheme="minorHAnsi" w:cstheme="minorHAnsi"/>
          <w:sz w:val="22"/>
          <w:szCs w:val="22"/>
          <w:lang w:val="es-BO"/>
        </w:rPr>
        <w:t xml:space="preserve"> algún requisito </w:t>
      </w:r>
      <w:r w:rsidR="004A4BEA" w:rsidRPr="006F470A">
        <w:rPr>
          <w:rFonts w:asciiTheme="minorHAnsi" w:hAnsiTheme="minorHAnsi" w:cstheme="minorHAnsi"/>
          <w:sz w:val="22"/>
          <w:szCs w:val="22"/>
          <w:lang w:val="es-BO"/>
        </w:rPr>
        <w:t>establecido</w:t>
      </w:r>
      <w:r w:rsidRPr="006F470A">
        <w:rPr>
          <w:rFonts w:asciiTheme="minorHAnsi" w:hAnsiTheme="minorHAnsi" w:cstheme="minorHAnsi"/>
          <w:sz w:val="22"/>
          <w:szCs w:val="22"/>
          <w:lang w:val="es-BO"/>
        </w:rPr>
        <w:t xml:space="preserve"> en el presente DBC</w:t>
      </w:r>
      <w:r w:rsidR="00326196" w:rsidRPr="006F470A">
        <w:rPr>
          <w:rFonts w:asciiTheme="minorHAnsi" w:hAnsiTheme="minorHAnsi" w:cstheme="minorHAnsi"/>
          <w:sz w:val="22"/>
          <w:szCs w:val="22"/>
          <w:lang w:val="es-BO"/>
        </w:rPr>
        <w:t>, como ser</w:t>
      </w:r>
      <w:r w:rsidRPr="006F470A">
        <w:rPr>
          <w:rFonts w:asciiTheme="minorHAnsi" w:hAnsiTheme="minorHAnsi" w:cstheme="minorHAnsi"/>
          <w:sz w:val="22"/>
          <w:szCs w:val="22"/>
          <w:lang w:val="es-BO"/>
        </w:rPr>
        <w:t>:</w:t>
      </w:r>
    </w:p>
    <w:p w:rsidR="001A571E" w:rsidRPr="006F470A" w:rsidRDefault="001A571E" w:rsidP="003314D7">
      <w:pPr>
        <w:pStyle w:val="Prrafodelista"/>
        <w:numPr>
          <w:ilvl w:val="0"/>
          <w:numId w:val="27"/>
        </w:numPr>
        <w:tabs>
          <w:tab w:val="left" w:pos="1701"/>
        </w:tabs>
        <w:ind w:left="170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Falta de firma o firma escaneada en </w:t>
      </w:r>
      <w:r w:rsidR="00AD7B2C"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Formulario</w:t>
      </w:r>
      <w:r w:rsidR="00AD7B2C" w:rsidRPr="006F470A">
        <w:rPr>
          <w:rFonts w:asciiTheme="minorHAnsi" w:hAnsiTheme="minorHAnsi" w:cstheme="minorHAnsi"/>
          <w:sz w:val="22"/>
          <w:szCs w:val="22"/>
          <w:lang w:val="es-BO"/>
        </w:rPr>
        <w:t>s</w:t>
      </w:r>
      <w:r w:rsidRPr="006F470A">
        <w:rPr>
          <w:rFonts w:asciiTheme="minorHAnsi" w:hAnsiTheme="minorHAnsi" w:cstheme="minorHAnsi"/>
          <w:sz w:val="22"/>
          <w:szCs w:val="22"/>
          <w:lang w:val="es-BO"/>
        </w:rPr>
        <w:t xml:space="preserve"> A-1</w:t>
      </w:r>
      <w:r w:rsidR="009E7D94" w:rsidRPr="006F470A">
        <w:rPr>
          <w:rFonts w:asciiTheme="minorHAnsi" w:hAnsiTheme="minorHAnsi" w:cstheme="minorHAnsi"/>
          <w:sz w:val="22"/>
          <w:szCs w:val="22"/>
          <w:lang w:val="es-BO"/>
        </w:rPr>
        <w:t xml:space="preserve"> y C-</w:t>
      </w:r>
      <w:r w:rsidR="00762043">
        <w:rPr>
          <w:rFonts w:asciiTheme="minorHAnsi" w:hAnsiTheme="minorHAnsi" w:cstheme="minorHAnsi"/>
          <w:sz w:val="22"/>
          <w:szCs w:val="22"/>
          <w:lang w:val="es-BO"/>
        </w:rPr>
        <w:t>1</w:t>
      </w:r>
      <w:r w:rsidRPr="006F470A">
        <w:rPr>
          <w:rFonts w:asciiTheme="minorHAnsi" w:hAnsiTheme="minorHAnsi" w:cstheme="minorHAnsi"/>
          <w:sz w:val="22"/>
          <w:szCs w:val="22"/>
          <w:lang w:val="es-BO"/>
        </w:rPr>
        <w:t>.</w:t>
      </w:r>
    </w:p>
    <w:p w:rsidR="001A571E" w:rsidRPr="006F470A" w:rsidRDefault="001A571E" w:rsidP="003314D7">
      <w:pPr>
        <w:pStyle w:val="Prrafodelista"/>
        <w:numPr>
          <w:ilvl w:val="0"/>
          <w:numId w:val="27"/>
        </w:numPr>
        <w:tabs>
          <w:tab w:val="left" w:pos="1701"/>
        </w:tabs>
        <w:ind w:left="170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declarados en cualquier formulario (como ser objeto de la contratación, código de la contratación y otros que no modifiquen la propuesta).</w:t>
      </w:r>
    </w:p>
    <w:p w:rsidR="004A4BEA" w:rsidRPr="006F470A" w:rsidRDefault="001A571E" w:rsidP="003314D7">
      <w:pPr>
        <w:pStyle w:val="Prrafodelista"/>
        <w:numPr>
          <w:ilvl w:val="0"/>
          <w:numId w:val="27"/>
        </w:numPr>
        <w:tabs>
          <w:tab w:val="left" w:pos="1701"/>
        </w:tabs>
        <w:ind w:left="170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registrados en la garantía de seriedad de propuesta u otra garantía financiera presentada.</w:t>
      </w:r>
    </w:p>
    <w:p w:rsidR="00AD7B2C" w:rsidRPr="006F470A" w:rsidRDefault="00AD7B2C" w:rsidP="003314D7">
      <w:pPr>
        <w:pStyle w:val="Prrafodelista"/>
        <w:numPr>
          <w:ilvl w:val="0"/>
          <w:numId w:val="14"/>
        </w:numPr>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4A4BEA" w:rsidRPr="006F470A" w:rsidRDefault="004A4BEA" w:rsidP="003314D7">
      <w:pPr>
        <w:pStyle w:val="Prrafodelista"/>
        <w:numPr>
          <w:ilvl w:val="0"/>
          <w:numId w:val="14"/>
        </w:numPr>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propuesta no presente aquellas condiciones o requisitos que no estén claramente señalados en el presente DBC.</w:t>
      </w:r>
    </w:p>
    <w:p w:rsidR="004A4BEA" w:rsidRPr="006F470A" w:rsidRDefault="004A4BEA" w:rsidP="003314D7">
      <w:pPr>
        <w:pStyle w:val="Prrafodelista"/>
        <w:numPr>
          <w:ilvl w:val="0"/>
          <w:numId w:val="14"/>
        </w:numPr>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el proponente oferte condiciones superiores a las requeridas en </w:t>
      </w:r>
      <w:r w:rsidR="00762043">
        <w:rPr>
          <w:rFonts w:asciiTheme="minorHAnsi" w:hAnsiTheme="minorHAnsi" w:cstheme="minorHAnsi"/>
          <w:sz w:val="22"/>
          <w:szCs w:val="22"/>
          <w:lang w:val="es-BO"/>
        </w:rPr>
        <w:t>los términos de referencia</w:t>
      </w:r>
      <w:r w:rsidRPr="006F470A">
        <w:rPr>
          <w:rFonts w:asciiTheme="minorHAnsi" w:hAnsiTheme="minorHAnsi" w:cstheme="minorHAnsi"/>
          <w:sz w:val="22"/>
          <w:szCs w:val="22"/>
          <w:lang w:val="es-BO"/>
        </w:rPr>
        <w:t>, siempre que estas condiciones no afecten el fin para el que fueron requeridas y/o se consideren beneficiosas para YPFB.</w:t>
      </w:r>
    </w:p>
    <w:p w:rsidR="004A4BEA" w:rsidRPr="006F470A" w:rsidRDefault="004A4BEA" w:rsidP="003314D7">
      <w:pPr>
        <w:pStyle w:val="Prrafodelista"/>
        <w:numPr>
          <w:ilvl w:val="0"/>
          <w:numId w:val="14"/>
        </w:numPr>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4A4BEA" w:rsidRPr="006F470A" w:rsidRDefault="004A4BEA" w:rsidP="003314D7">
      <w:pPr>
        <w:pStyle w:val="Prrafodelista"/>
        <w:numPr>
          <w:ilvl w:val="0"/>
          <w:numId w:val="14"/>
        </w:numPr>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podrá considerar </w:t>
      </w:r>
      <w:r w:rsidR="00E96506" w:rsidRPr="006F470A">
        <w:rPr>
          <w:rFonts w:asciiTheme="minorHAnsi" w:hAnsiTheme="minorHAnsi" w:cstheme="minorHAnsi"/>
          <w:sz w:val="22"/>
          <w:szCs w:val="22"/>
          <w:lang w:val="es-BO"/>
        </w:rPr>
        <w:t xml:space="preserve">como aspectos </w:t>
      </w:r>
      <w:r w:rsidRPr="006F470A">
        <w:rPr>
          <w:rFonts w:asciiTheme="minorHAnsi" w:hAnsiTheme="minorHAnsi" w:cstheme="minorHAnsi"/>
          <w:sz w:val="22"/>
          <w:szCs w:val="22"/>
          <w:lang w:val="es-BO"/>
        </w:rPr>
        <w:t xml:space="preserve">subsanables </w:t>
      </w:r>
      <w:r w:rsidR="00880F4A"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errores de forma, no </w:t>
      </w:r>
      <w:r w:rsidR="00880F4A" w:rsidRPr="006F470A">
        <w:rPr>
          <w:rFonts w:asciiTheme="minorHAnsi" w:hAnsiTheme="minorHAnsi" w:cstheme="minorHAnsi"/>
          <w:sz w:val="22"/>
          <w:szCs w:val="22"/>
          <w:lang w:val="es-BO"/>
        </w:rPr>
        <w:t>siendo necesaria la</w:t>
      </w:r>
      <w:r w:rsidRPr="006F470A">
        <w:rPr>
          <w:rFonts w:asciiTheme="minorHAnsi" w:hAnsiTheme="minorHAnsi" w:cstheme="minorHAnsi"/>
          <w:sz w:val="22"/>
          <w:szCs w:val="22"/>
          <w:lang w:val="es-BO"/>
        </w:rPr>
        <w:t xml:space="preserve"> aclaración y/o complementación por parte </w:t>
      </w:r>
      <w:r w:rsidR="00E96506" w:rsidRPr="006F470A">
        <w:rPr>
          <w:rFonts w:asciiTheme="minorHAnsi" w:hAnsiTheme="minorHAnsi" w:cstheme="minorHAnsi"/>
          <w:sz w:val="22"/>
          <w:szCs w:val="22"/>
          <w:lang w:val="es-BO"/>
        </w:rPr>
        <w:t>del proponente</w:t>
      </w:r>
      <w:r w:rsidRPr="006F470A">
        <w:rPr>
          <w:rFonts w:asciiTheme="minorHAnsi" w:hAnsiTheme="minorHAnsi" w:cstheme="minorHAnsi"/>
          <w:sz w:val="22"/>
          <w:szCs w:val="22"/>
          <w:lang w:val="es-BO"/>
        </w:rPr>
        <w:t>. </w:t>
      </w:r>
    </w:p>
    <w:p w:rsidR="00474282" w:rsidRPr="006F470A" w:rsidRDefault="00474282" w:rsidP="00B37050">
      <w:pPr>
        <w:ind w:left="1134"/>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la propuesta contenga </w:t>
      </w:r>
      <w:r w:rsidR="00E96506" w:rsidRPr="006F470A">
        <w:rPr>
          <w:rFonts w:asciiTheme="minorHAnsi" w:hAnsiTheme="minorHAnsi" w:cstheme="minorHAnsi"/>
          <w:sz w:val="22"/>
          <w:szCs w:val="22"/>
          <w:lang w:val="es-BO"/>
        </w:rPr>
        <w:t xml:space="preserve">aspectos </w:t>
      </w:r>
      <w:r w:rsidRPr="006F470A">
        <w:rPr>
          <w:rFonts w:asciiTheme="minorHAnsi" w:hAnsiTheme="minorHAnsi" w:cstheme="minorHAnsi"/>
          <w:sz w:val="22"/>
          <w:szCs w:val="22"/>
          <w:lang w:val="es-BO"/>
        </w:rPr>
        <w:t>subsanables</w:t>
      </w:r>
      <w:r w:rsidR="008A2978" w:rsidRPr="006F470A">
        <w:rPr>
          <w:rFonts w:asciiTheme="minorHAnsi" w:hAnsiTheme="minorHAnsi" w:cstheme="minorHAnsi"/>
          <w:sz w:val="22"/>
          <w:szCs w:val="22"/>
          <w:lang w:val="es-BO"/>
        </w:rPr>
        <w:t xml:space="preserve"> </w:t>
      </w:r>
      <w:r w:rsidR="00E96506" w:rsidRPr="006F470A">
        <w:rPr>
          <w:rFonts w:asciiTheme="minorHAnsi" w:hAnsiTheme="minorHAnsi" w:cstheme="minorHAnsi"/>
          <w:sz w:val="22"/>
          <w:szCs w:val="22"/>
          <w:lang w:val="es-BO"/>
        </w:rPr>
        <w:t>(consultas y/o</w:t>
      </w:r>
      <w:r w:rsidRPr="006F470A">
        <w:rPr>
          <w:rFonts w:asciiTheme="minorHAnsi" w:hAnsiTheme="minorHAnsi" w:cstheme="minorHAnsi"/>
          <w:sz w:val="22"/>
          <w:szCs w:val="22"/>
          <w:lang w:val="es-BO"/>
        </w:rPr>
        <w:t xml:space="preserve"> aclaraciones y/o complementaciones</w:t>
      </w:r>
      <w:r w:rsidR="00E96506"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éstos deberán estar señalados en el informe correspondiente.</w:t>
      </w:r>
    </w:p>
    <w:p w:rsidR="00474282" w:rsidRPr="006F470A" w:rsidRDefault="00474282" w:rsidP="00400925">
      <w:pPr>
        <w:ind w:left="425" w:firstLine="1"/>
        <w:jc w:val="both"/>
        <w:rPr>
          <w:rFonts w:asciiTheme="minorHAnsi" w:hAnsiTheme="minorHAnsi" w:cstheme="minorHAnsi"/>
          <w:sz w:val="22"/>
          <w:szCs w:val="22"/>
          <w:lang w:val="es-BO"/>
        </w:rPr>
      </w:pPr>
    </w:p>
    <w:p w:rsidR="00880F4A"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w:t>
      </w:r>
      <w:r w:rsidR="005824D6" w:rsidRPr="006F470A">
        <w:rPr>
          <w:rFonts w:asciiTheme="minorHAnsi" w:hAnsiTheme="minorHAnsi" w:cstheme="minorHAnsi"/>
          <w:sz w:val="22"/>
          <w:szCs w:val="22"/>
          <w:lang w:val="es-BO"/>
        </w:rPr>
        <w:t xml:space="preserve">y/o las Unidades Validadoras </w:t>
      </w:r>
      <w:r w:rsidR="004665B2" w:rsidRPr="006F470A">
        <w:rPr>
          <w:rFonts w:asciiTheme="minorHAnsi" w:hAnsiTheme="minorHAnsi" w:cstheme="minorHAnsi"/>
          <w:sz w:val="22"/>
          <w:szCs w:val="22"/>
          <w:lang w:val="es-BO"/>
        </w:rPr>
        <w:t xml:space="preserve">en el ámbito de sus competencias </w:t>
      </w:r>
      <w:r w:rsidRPr="006F470A">
        <w:rPr>
          <w:rFonts w:asciiTheme="minorHAnsi" w:hAnsiTheme="minorHAnsi" w:cstheme="minorHAnsi"/>
          <w:sz w:val="22"/>
          <w:szCs w:val="22"/>
          <w:lang w:val="es-BO"/>
        </w:rPr>
        <w:t>podrá</w:t>
      </w:r>
      <w:r w:rsidR="005824D6"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realizar consulta(s), solicitar aclaraciones y/o complementaciones sobre aspectos subsanables </w:t>
      </w:r>
      <w:r w:rsidR="005824D6" w:rsidRPr="006F470A">
        <w:rPr>
          <w:rFonts w:asciiTheme="minorHAnsi" w:hAnsiTheme="minorHAnsi" w:cstheme="minorHAnsi"/>
          <w:sz w:val="22"/>
          <w:szCs w:val="22"/>
          <w:lang w:val="es-BO"/>
        </w:rPr>
        <w:t>a través del Analista de Contrataciones</w:t>
      </w:r>
      <w:r w:rsidR="005B5A07">
        <w:rPr>
          <w:rFonts w:asciiTheme="minorHAnsi" w:hAnsiTheme="minorHAnsi" w:cstheme="minorHAnsi"/>
          <w:sz w:val="22"/>
          <w:szCs w:val="22"/>
          <w:lang w:val="es-BO"/>
        </w:rPr>
        <w:t xml:space="preserve"> del Comité de Licitación</w:t>
      </w:r>
      <w:r w:rsidR="00880F4A" w:rsidRPr="006F470A">
        <w:rPr>
          <w:rFonts w:asciiTheme="minorHAnsi" w:hAnsiTheme="minorHAnsi" w:cstheme="minorHAnsi"/>
          <w:sz w:val="22"/>
          <w:szCs w:val="22"/>
          <w:lang w:val="es-BO"/>
        </w:rPr>
        <w:t>,</w:t>
      </w:r>
      <w:r w:rsidR="005824D6"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mediante el correo electrónico </w:t>
      </w:r>
      <w:hyperlink r:id="rId12" w:history="1">
        <w:r w:rsidRPr="006F470A">
          <w:rPr>
            <w:rFonts w:asciiTheme="minorHAnsi" w:hAnsiTheme="minorHAnsi" w:cstheme="minorHAnsi"/>
            <w:sz w:val="22"/>
            <w:szCs w:val="22"/>
            <w:lang w:val="es-BO"/>
          </w:rPr>
          <w:t>institucional</w:t>
        </w:r>
      </w:hyperlink>
      <w:r w:rsidR="00880F4A" w:rsidRPr="006F470A">
        <w:rPr>
          <w:rFonts w:asciiTheme="minorHAnsi" w:hAnsiTheme="minorHAnsi" w:cstheme="minorHAnsi"/>
          <w:sz w:val="22"/>
          <w:szCs w:val="22"/>
          <w:lang w:val="es-BO"/>
        </w:rPr>
        <w:t>. La consulta/aclaración/ complementación será remitida</w:t>
      </w:r>
      <w:r w:rsidRPr="006F470A">
        <w:rPr>
          <w:rFonts w:asciiTheme="minorHAnsi" w:hAnsiTheme="minorHAnsi" w:cstheme="minorHAnsi"/>
          <w:sz w:val="22"/>
          <w:szCs w:val="22"/>
          <w:lang w:val="es-BO"/>
        </w:rPr>
        <w:t xml:space="preserve"> al correo electrónico del proponente registrado en el Formulario A-1 (mismo que deberá estar activo), considerándose por notificada la solicitud mediante el envío registrado por el servidor de YPFB.</w:t>
      </w:r>
    </w:p>
    <w:p w:rsidR="00880F4A" w:rsidRPr="006F470A" w:rsidRDefault="00880F4A" w:rsidP="00096C91">
      <w:pPr>
        <w:ind w:left="425" w:firstLine="1"/>
        <w:jc w:val="both"/>
        <w:rPr>
          <w:rFonts w:asciiTheme="minorHAnsi" w:hAnsiTheme="minorHAnsi" w:cstheme="minorHAnsi"/>
          <w:sz w:val="22"/>
          <w:szCs w:val="22"/>
          <w:lang w:val="es-BO"/>
        </w:rPr>
      </w:pPr>
    </w:p>
    <w:p w:rsidR="00096C91"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Al efecto, se otorgar</w:t>
      </w:r>
      <w:r w:rsidR="00880F4A" w:rsidRPr="006F470A">
        <w:rPr>
          <w:rFonts w:asciiTheme="minorHAnsi" w:hAnsiTheme="minorHAnsi" w:cstheme="minorHAnsi"/>
          <w:sz w:val="22"/>
          <w:szCs w:val="22"/>
          <w:lang w:val="es-BO"/>
        </w:rPr>
        <w:t>á</w:t>
      </w:r>
      <w:r w:rsidRPr="006F470A">
        <w:rPr>
          <w:rFonts w:asciiTheme="minorHAnsi" w:hAnsiTheme="minorHAnsi" w:cstheme="minorHAnsi"/>
          <w:sz w:val="22"/>
          <w:szCs w:val="22"/>
          <w:lang w:val="es-BO"/>
        </w:rPr>
        <w:t xml:space="preserve"> un plazo computable en días hábiles</w:t>
      </w:r>
      <w:r w:rsidR="00593FD4" w:rsidRPr="006F470A">
        <w:rPr>
          <w:rFonts w:asciiTheme="minorHAnsi" w:hAnsiTheme="minorHAnsi" w:cstheme="minorHAnsi"/>
          <w:sz w:val="22"/>
          <w:szCs w:val="22"/>
          <w:lang w:val="es-BO"/>
        </w:rPr>
        <w:t xml:space="preserve">, a partir del día siguiente de efectuada la notificación y </w:t>
      </w:r>
      <w:r w:rsidRPr="006F470A">
        <w:rPr>
          <w:rFonts w:asciiTheme="minorHAnsi" w:hAnsiTheme="minorHAnsi" w:cstheme="minorHAnsi"/>
          <w:sz w:val="22"/>
          <w:szCs w:val="22"/>
          <w:lang w:val="es-BO"/>
        </w:rPr>
        <w:t>que será definido por el Comité de Licitación</w:t>
      </w:r>
      <w:r w:rsidR="005824D6" w:rsidRPr="006F470A">
        <w:rPr>
          <w:rFonts w:asciiTheme="minorHAnsi" w:hAnsiTheme="minorHAnsi" w:cstheme="minorHAnsi"/>
          <w:sz w:val="22"/>
          <w:szCs w:val="22"/>
          <w:lang w:val="es-BO"/>
        </w:rPr>
        <w:t xml:space="preserve"> y/o las Unidades Validadoras</w:t>
      </w:r>
      <w:r w:rsidRPr="006F470A">
        <w:rPr>
          <w:rFonts w:asciiTheme="minorHAnsi" w:hAnsiTheme="minorHAnsi" w:cstheme="minorHAnsi"/>
          <w:sz w:val="22"/>
          <w:szCs w:val="22"/>
          <w:lang w:val="es-BO"/>
        </w:rPr>
        <w:t xml:space="preserve">, pudiendo ser ampliado en caso que </w:t>
      </w:r>
      <w:r w:rsidR="00593FD4" w:rsidRPr="006F470A">
        <w:rPr>
          <w:rFonts w:asciiTheme="minorHAnsi" w:hAnsiTheme="minorHAnsi" w:cstheme="minorHAnsi"/>
          <w:sz w:val="22"/>
          <w:szCs w:val="22"/>
          <w:lang w:val="es-BO"/>
        </w:rPr>
        <w:t xml:space="preserve">el Comité </w:t>
      </w:r>
      <w:r w:rsidR="00A234BD" w:rsidRPr="006F470A">
        <w:rPr>
          <w:rFonts w:asciiTheme="minorHAnsi" w:hAnsiTheme="minorHAnsi" w:cstheme="minorHAnsi"/>
          <w:sz w:val="22"/>
          <w:szCs w:val="22"/>
          <w:lang w:val="es-BO"/>
        </w:rPr>
        <w:t xml:space="preserve">de Licitación </w:t>
      </w:r>
      <w:r w:rsidR="00593FD4" w:rsidRPr="006F470A">
        <w:rPr>
          <w:rFonts w:asciiTheme="minorHAnsi" w:hAnsiTheme="minorHAnsi" w:cstheme="minorHAnsi"/>
          <w:sz w:val="22"/>
          <w:szCs w:val="22"/>
          <w:lang w:val="es-BO"/>
        </w:rPr>
        <w:t>así lo determine</w:t>
      </w:r>
      <w:r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Las respuestas a </w:t>
      </w:r>
      <w:r w:rsidR="00E22624" w:rsidRPr="006F470A">
        <w:rPr>
          <w:rFonts w:asciiTheme="minorHAnsi" w:hAnsiTheme="minorHAnsi" w:cstheme="minorHAnsi"/>
          <w:sz w:val="22"/>
          <w:szCs w:val="22"/>
          <w:lang w:val="es-BO"/>
        </w:rPr>
        <w:t>los aspectos subsanables (</w:t>
      </w:r>
      <w:r w:rsidRPr="006F470A">
        <w:rPr>
          <w:rFonts w:asciiTheme="minorHAnsi" w:hAnsiTheme="minorHAnsi" w:cstheme="minorHAnsi"/>
          <w:sz w:val="22"/>
          <w:szCs w:val="22"/>
          <w:lang w:val="es-BO"/>
        </w:rPr>
        <w:t>consultas</w:t>
      </w:r>
      <w:r w:rsidR="00E22624" w:rsidRPr="006F470A">
        <w:rPr>
          <w:rFonts w:asciiTheme="minorHAnsi" w:hAnsiTheme="minorHAnsi" w:cstheme="minorHAnsi"/>
          <w:sz w:val="22"/>
          <w:szCs w:val="22"/>
          <w:lang w:val="es-BO"/>
        </w:rPr>
        <w:t xml:space="preserve"> y/o</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aclaraciones y/o complementaciones</w:t>
      </w:r>
      <w:r w:rsidR="00E22624"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deberán ser enviadas al correo institucional </w:t>
      </w:r>
      <w:r w:rsidR="00545981" w:rsidRPr="006F470A">
        <w:rPr>
          <w:rFonts w:asciiTheme="minorHAnsi" w:hAnsiTheme="minorHAnsi" w:cstheme="minorHAnsi"/>
          <w:sz w:val="22"/>
          <w:szCs w:val="22"/>
          <w:lang w:val="es-BO"/>
        </w:rPr>
        <w:t xml:space="preserve">de YPFB </w:t>
      </w:r>
      <w:r w:rsidR="00F2191F" w:rsidRPr="006F470A">
        <w:rPr>
          <w:rFonts w:asciiTheme="minorHAnsi" w:hAnsiTheme="minorHAnsi" w:cstheme="minorHAnsi"/>
          <w:sz w:val="22"/>
          <w:szCs w:val="22"/>
          <w:lang w:val="es-BO"/>
        </w:rPr>
        <w:t>del cual se envió</w:t>
      </w:r>
      <w:r w:rsidR="008A1290" w:rsidRPr="006F470A">
        <w:rPr>
          <w:rFonts w:asciiTheme="minorHAnsi" w:hAnsiTheme="minorHAnsi" w:cstheme="minorHAnsi"/>
          <w:sz w:val="22"/>
          <w:szCs w:val="22"/>
          <w:lang w:val="es-BO"/>
        </w:rPr>
        <w:t xml:space="preserve"> la comunicación</w:t>
      </w:r>
      <w:r w:rsidR="00F2191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o en medio físico a la dirección </w:t>
      </w:r>
      <w:r w:rsidR="008A1290" w:rsidRPr="006F470A">
        <w:rPr>
          <w:rFonts w:asciiTheme="minorHAnsi" w:hAnsiTheme="minorHAnsi" w:cstheme="minorHAnsi"/>
          <w:sz w:val="22"/>
          <w:szCs w:val="22"/>
          <w:lang w:val="es-BO"/>
        </w:rPr>
        <w:t>solicitada</w:t>
      </w:r>
      <w:r w:rsidR="00AF6040" w:rsidRPr="006F470A">
        <w:rPr>
          <w:rFonts w:asciiTheme="minorHAnsi" w:hAnsiTheme="minorHAnsi" w:cstheme="minorHAnsi"/>
          <w:sz w:val="22"/>
          <w:szCs w:val="22"/>
          <w:lang w:val="es-BO"/>
        </w:rPr>
        <w:t>.</w:t>
      </w:r>
      <w:r w:rsidR="0090763E"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Toda documentación</w:t>
      </w:r>
      <w:r w:rsidR="00E22624" w:rsidRPr="006F470A">
        <w:rPr>
          <w:rFonts w:asciiTheme="minorHAnsi" w:hAnsiTheme="minorHAnsi" w:cstheme="minorHAnsi"/>
          <w:sz w:val="22"/>
          <w:szCs w:val="22"/>
          <w:lang w:val="es-BO"/>
        </w:rPr>
        <w:t xml:space="preserve"> con relación a los aspectos subsanables (consultas y/o aclaraciones y/o complementaciones</w:t>
      </w:r>
      <w:r w:rsidR="007721FF"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 tener una fecha de origen anterior o igual a la fecha lí</w:t>
      </w:r>
      <w:r w:rsidR="00DD617F" w:rsidRPr="006F470A">
        <w:rPr>
          <w:rFonts w:asciiTheme="minorHAnsi" w:hAnsiTheme="minorHAnsi" w:cstheme="minorHAnsi"/>
          <w:sz w:val="22"/>
          <w:szCs w:val="22"/>
          <w:lang w:val="es-BO"/>
        </w:rPr>
        <w:t>mite establecida</w:t>
      </w:r>
      <w:r w:rsidR="00B3632E" w:rsidRPr="006F470A">
        <w:rPr>
          <w:rFonts w:asciiTheme="minorHAnsi" w:hAnsiTheme="minorHAnsi" w:cstheme="minorHAnsi"/>
          <w:sz w:val="22"/>
          <w:szCs w:val="22"/>
          <w:lang w:val="es-BO"/>
        </w:rPr>
        <w:t xml:space="preserve"> en la </w:t>
      </w:r>
      <w:r w:rsidR="00E22624" w:rsidRPr="006F470A">
        <w:rPr>
          <w:rFonts w:asciiTheme="minorHAnsi" w:hAnsiTheme="minorHAnsi" w:cstheme="minorHAnsi"/>
          <w:sz w:val="22"/>
          <w:szCs w:val="22"/>
          <w:lang w:val="es-BO"/>
        </w:rPr>
        <w:t>solicitud</w:t>
      </w:r>
      <w:r w:rsidR="00723E21" w:rsidRPr="006F470A">
        <w:rPr>
          <w:rFonts w:asciiTheme="minorHAnsi" w:hAnsiTheme="minorHAnsi" w:cstheme="minorHAnsi"/>
          <w:sz w:val="22"/>
          <w:szCs w:val="22"/>
          <w:lang w:val="es-BO"/>
        </w:rPr>
        <w:t>,</w:t>
      </w:r>
      <w:r w:rsidR="00312C65" w:rsidRPr="006F470A">
        <w:rPr>
          <w:rFonts w:asciiTheme="minorHAnsi" w:hAnsiTheme="minorHAnsi" w:cstheme="minorHAnsi"/>
          <w:sz w:val="22"/>
          <w:szCs w:val="22"/>
          <w:lang w:val="es-BO"/>
        </w:rPr>
        <w:t xml:space="preserve"> excepto el poder de</w:t>
      </w:r>
      <w:r w:rsidR="00770111" w:rsidRPr="006F470A">
        <w:rPr>
          <w:rFonts w:asciiTheme="minorHAnsi" w:hAnsiTheme="minorHAnsi" w:cstheme="minorHAnsi"/>
          <w:sz w:val="22"/>
          <w:szCs w:val="22"/>
          <w:lang w:val="es-BO"/>
        </w:rPr>
        <w:t xml:space="preserve"> representación legal que deberá t</w:t>
      </w:r>
      <w:r w:rsidR="0073697B" w:rsidRPr="006F470A">
        <w:rPr>
          <w:rFonts w:asciiTheme="minorHAnsi" w:hAnsiTheme="minorHAnsi" w:cstheme="minorHAnsi"/>
          <w:sz w:val="22"/>
          <w:szCs w:val="22"/>
          <w:lang w:val="es-BO"/>
        </w:rPr>
        <w:t xml:space="preserve">ener </w:t>
      </w:r>
      <w:r w:rsidR="00312C65" w:rsidRPr="006F470A">
        <w:rPr>
          <w:rFonts w:asciiTheme="minorHAnsi" w:hAnsiTheme="minorHAnsi" w:cstheme="minorHAnsi"/>
          <w:sz w:val="22"/>
          <w:szCs w:val="22"/>
          <w:lang w:val="es-BO"/>
        </w:rPr>
        <w:t>una fecha</w:t>
      </w:r>
      <w:r w:rsidR="0073697B" w:rsidRPr="006F470A">
        <w:rPr>
          <w:rFonts w:asciiTheme="minorHAnsi" w:hAnsiTheme="minorHAnsi" w:cstheme="minorHAnsi"/>
          <w:sz w:val="22"/>
          <w:szCs w:val="22"/>
          <w:lang w:val="es-BO"/>
        </w:rPr>
        <w:t xml:space="preserve"> de emisión </w:t>
      </w:r>
      <w:r w:rsidR="00312C65" w:rsidRPr="006F470A">
        <w:rPr>
          <w:rFonts w:asciiTheme="minorHAnsi" w:hAnsiTheme="minorHAnsi" w:cstheme="minorHAnsi"/>
          <w:sz w:val="22"/>
          <w:szCs w:val="22"/>
          <w:lang w:val="es-BO"/>
        </w:rPr>
        <w:t>igual o anterior a la fecha de</w:t>
      </w:r>
      <w:r w:rsidR="0073697B" w:rsidRPr="006F470A">
        <w:rPr>
          <w:rFonts w:asciiTheme="minorHAnsi" w:hAnsiTheme="minorHAnsi" w:cstheme="minorHAnsi"/>
          <w:sz w:val="22"/>
          <w:szCs w:val="22"/>
          <w:lang w:val="es-BO"/>
        </w:rPr>
        <w:t xml:space="preserve"> presentación de propuestas</w:t>
      </w:r>
      <w:r w:rsidR="004301A9" w:rsidRPr="006F470A">
        <w:rPr>
          <w:rFonts w:asciiTheme="minorHAnsi" w:hAnsiTheme="minorHAnsi" w:cstheme="minorHAnsi"/>
          <w:sz w:val="22"/>
          <w:szCs w:val="22"/>
          <w:lang w:val="es-BO"/>
        </w:rPr>
        <w:t>.</w:t>
      </w:r>
      <w:r w:rsidR="0073697B"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FA5076" w:rsidRPr="006F470A" w:rsidRDefault="000E33F0"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Estos criterios</w:t>
      </w:r>
      <w:r w:rsidR="00E52F0C" w:rsidRPr="006F470A">
        <w:rPr>
          <w:rFonts w:asciiTheme="minorHAnsi" w:hAnsiTheme="minorHAnsi" w:cstheme="minorHAnsi"/>
          <w:sz w:val="22"/>
          <w:szCs w:val="22"/>
          <w:lang w:val="es-BO"/>
        </w:rPr>
        <w:t xml:space="preserve"> de </w:t>
      </w:r>
      <w:proofErr w:type="spellStart"/>
      <w:r w:rsidR="00E52F0C" w:rsidRPr="006F470A">
        <w:rPr>
          <w:rFonts w:asciiTheme="minorHAnsi" w:hAnsiTheme="minorHAnsi" w:cstheme="minorHAnsi"/>
          <w:sz w:val="22"/>
          <w:szCs w:val="22"/>
          <w:lang w:val="es-BO"/>
        </w:rPr>
        <w:t>subsanabilidad</w:t>
      </w:r>
      <w:proofErr w:type="spellEnd"/>
      <w:r w:rsidR="00E22624" w:rsidRPr="006F470A">
        <w:rPr>
          <w:rFonts w:asciiTheme="minorHAnsi" w:hAnsiTheme="minorHAnsi" w:cstheme="minorHAnsi"/>
          <w:sz w:val="22"/>
          <w:szCs w:val="22"/>
          <w:lang w:val="es-BO"/>
        </w:rPr>
        <w:t xml:space="preserve"> (consultas y/o</w:t>
      </w:r>
      <w:r w:rsidR="00D0234F" w:rsidRPr="006F470A">
        <w:rPr>
          <w:rFonts w:asciiTheme="minorHAnsi" w:hAnsiTheme="minorHAnsi" w:cstheme="minorHAnsi"/>
          <w:sz w:val="22"/>
          <w:szCs w:val="22"/>
          <w:lang w:val="es-BO"/>
        </w:rPr>
        <w:t xml:space="preserve"> </w:t>
      </w:r>
      <w:r w:rsidR="00E52F0C" w:rsidRPr="006F470A">
        <w:rPr>
          <w:rFonts w:asciiTheme="minorHAnsi" w:hAnsiTheme="minorHAnsi" w:cstheme="minorHAnsi"/>
          <w:sz w:val="22"/>
          <w:szCs w:val="22"/>
          <w:lang w:val="es-BO"/>
        </w:rPr>
        <w:t>aclaraci</w:t>
      </w:r>
      <w:r w:rsidR="00E22624" w:rsidRPr="006F470A">
        <w:rPr>
          <w:rFonts w:asciiTheme="minorHAnsi" w:hAnsiTheme="minorHAnsi" w:cstheme="minorHAnsi"/>
          <w:sz w:val="22"/>
          <w:szCs w:val="22"/>
          <w:lang w:val="es-BO"/>
        </w:rPr>
        <w:t xml:space="preserve">ones y/o </w:t>
      </w:r>
      <w:r w:rsidR="00E52F0C" w:rsidRPr="006F470A">
        <w:rPr>
          <w:rFonts w:asciiTheme="minorHAnsi" w:hAnsiTheme="minorHAnsi" w:cstheme="minorHAnsi"/>
          <w:sz w:val="22"/>
          <w:szCs w:val="22"/>
          <w:lang w:val="es-BO"/>
        </w:rPr>
        <w:t>complementaci</w:t>
      </w:r>
      <w:r w:rsidR="00E22624" w:rsidRPr="006F470A">
        <w:rPr>
          <w:rFonts w:asciiTheme="minorHAnsi" w:hAnsiTheme="minorHAnsi" w:cstheme="minorHAnsi"/>
          <w:sz w:val="22"/>
          <w:szCs w:val="22"/>
          <w:lang w:val="es-BO"/>
        </w:rPr>
        <w:t>ones)</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podrán aplicarse también </w:t>
      </w:r>
      <w:r w:rsidR="001E582B" w:rsidRPr="006F470A">
        <w:rPr>
          <w:rFonts w:asciiTheme="minorHAnsi" w:hAnsiTheme="minorHAnsi" w:cstheme="minorHAnsi"/>
          <w:sz w:val="22"/>
          <w:szCs w:val="22"/>
          <w:lang w:val="es-BO"/>
        </w:rPr>
        <w:t>por el Comité de Licitación</w:t>
      </w:r>
      <w:r w:rsidR="005824D6" w:rsidRPr="006F470A">
        <w:rPr>
          <w:rFonts w:asciiTheme="minorHAnsi" w:hAnsiTheme="minorHAnsi" w:cstheme="minorHAnsi"/>
          <w:sz w:val="22"/>
          <w:szCs w:val="22"/>
          <w:lang w:val="es-BO"/>
        </w:rPr>
        <w:t xml:space="preserve"> y/o las Unidades Validadoras</w:t>
      </w:r>
      <w:r w:rsidR="004665B2" w:rsidRPr="006F470A">
        <w:rPr>
          <w:rFonts w:asciiTheme="minorHAnsi" w:hAnsiTheme="minorHAnsi" w:cstheme="minorHAnsi"/>
          <w:sz w:val="22"/>
          <w:szCs w:val="22"/>
          <w:lang w:val="es-BO"/>
        </w:rPr>
        <w:t xml:space="preserve"> en el ámbito de sus competencias</w:t>
      </w:r>
      <w:r w:rsidR="005824D6" w:rsidRPr="006F470A">
        <w:rPr>
          <w:rFonts w:asciiTheme="minorHAnsi" w:hAnsiTheme="minorHAnsi" w:cstheme="minorHAnsi"/>
          <w:sz w:val="22"/>
          <w:szCs w:val="22"/>
          <w:lang w:val="es-BO"/>
        </w:rPr>
        <w:t xml:space="preserve"> a través del Analista de Contrataciones</w:t>
      </w:r>
      <w:r w:rsidR="005B5A07">
        <w:rPr>
          <w:rFonts w:asciiTheme="minorHAnsi" w:hAnsiTheme="minorHAnsi" w:cstheme="minorHAnsi"/>
          <w:sz w:val="22"/>
          <w:szCs w:val="22"/>
          <w:lang w:val="es-BO"/>
        </w:rPr>
        <w:t xml:space="preserve"> del Comité de Licitación</w:t>
      </w:r>
      <w:r w:rsidR="001E582B"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en la etapa de verificación de documentos </w:t>
      </w:r>
      <w:r w:rsidR="00F5575A" w:rsidRPr="006F470A">
        <w:rPr>
          <w:rFonts w:asciiTheme="minorHAnsi" w:hAnsiTheme="minorHAnsi" w:cstheme="minorHAnsi"/>
          <w:sz w:val="22"/>
          <w:szCs w:val="22"/>
          <w:lang w:val="es-BO"/>
        </w:rPr>
        <w:t>técnicos</w:t>
      </w:r>
      <w:r w:rsidR="007721FF" w:rsidRPr="006F470A">
        <w:rPr>
          <w:rFonts w:asciiTheme="minorHAnsi" w:hAnsiTheme="minorHAnsi" w:cstheme="minorHAnsi"/>
          <w:sz w:val="22"/>
          <w:szCs w:val="22"/>
          <w:lang w:val="es-BO"/>
        </w:rPr>
        <w:t xml:space="preserve"> y/o</w:t>
      </w:r>
      <w:r w:rsidR="00F5575A" w:rsidRPr="006F470A">
        <w:rPr>
          <w:rFonts w:asciiTheme="minorHAnsi" w:hAnsiTheme="minorHAnsi" w:cstheme="minorHAnsi"/>
          <w:sz w:val="22"/>
          <w:szCs w:val="22"/>
          <w:lang w:val="es-BO"/>
        </w:rPr>
        <w:t xml:space="preserve"> l</w:t>
      </w:r>
      <w:r w:rsidR="00FA5076" w:rsidRPr="006F470A">
        <w:rPr>
          <w:rFonts w:asciiTheme="minorHAnsi" w:hAnsiTheme="minorHAnsi" w:cstheme="minorHAnsi"/>
          <w:sz w:val="22"/>
          <w:szCs w:val="22"/>
          <w:lang w:val="es-BO"/>
        </w:rPr>
        <w:t>egales y</w:t>
      </w:r>
      <w:r w:rsidR="007721FF" w:rsidRPr="006F470A">
        <w:rPr>
          <w:rFonts w:asciiTheme="minorHAnsi" w:hAnsiTheme="minorHAnsi" w:cstheme="minorHAnsi"/>
          <w:sz w:val="22"/>
          <w:szCs w:val="22"/>
          <w:lang w:val="es-BO"/>
        </w:rPr>
        <w:t>/o</w:t>
      </w:r>
      <w:r w:rsidR="00FA5076" w:rsidRPr="006F470A">
        <w:rPr>
          <w:rFonts w:asciiTheme="minorHAnsi" w:hAnsiTheme="minorHAnsi" w:cstheme="minorHAnsi"/>
          <w:sz w:val="22"/>
          <w:szCs w:val="22"/>
          <w:lang w:val="es-BO"/>
        </w:rPr>
        <w:t xml:space="preserve"> </w:t>
      </w:r>
      <w:r w:rsidR="00F5575A" w:rsidRPr="006F470A">
        <w:rPr>
          <w:rFonts w:asciiTheme="minorHAnsi" w:hAnsiTheme="minorHAnsi" w:cstheme="minorHAnsi"/>
          <w:sz w:val="22"/>
          <w:szCs w:val="22"/>
          <w:lang w:val="es-BO"/>
        </w:rPr>
        <w:t>a</w:t>
      </w:r>
      <w:r w:rsidR="00FA5076" w:rsidRPr="006F470A">
        <w:rPr>
          <w:rFonts w:asciiTheme="minorHAnsi" w:hAnsiTheme="minorHAnsi" w:cstheme="minorHAnsi"/>
          <w:sz w:val="22"/>
          <w:szCs w:val="22"/>
          <w:lang w:val="es-BO"/>
        </w:rPr>
        <w:t xml:space="preserve">dministrativos </w:t>
      </w:r>
      <w:r w:rsidRPr="006F470A">
        <w:rPr>
          <w:rFonts w:asciiTheme="minorHAnsi" w:hAnsiTheme="minorHAnsi" w:cstheme="minorHAnsi"/>
          <w:sz w:val="22"/>
          <w:szCs w:val="22"/>
          <w:lang w:val="es-BO"/>
        </w:rPr>
        <w:t xml:space="preserve">para la </w:t>
      </w:r>
      <w:r w:rsidR="007721FF" w:rsidRPr="006F470A">
        <w:rPr>
          <w:rFonts w:asciiTheme="minorHAnsi" w:hAnsiTheme="minorHAnsi" w:cstheme="minorHAnsi"/>
          <w:sz w:val="22"/>
          <w:szCs w:val="22"/>
          <w:lang w:val="es-BO"/>
        </w:rPr>
        <w:t xml:space="preserve">elaboración </w:t>
      </w:r>
      <w:r w:rsidRPr="006F470A">
        <w:rPr>
          <w:rFonts w:asciiTheme="minorHAnsi" w:hAnsiTheme="minorHAnsi" w:cstheme="minorHAnsi"/>
          <w:sz w:val="22"/>
          <w:szCs w:val="22"/>
          <w:lang w:val="es-BO"/>
        </w:rPr>
        <w:t>del contrato</w:t>
      </w:r>
      <w:r w:rsidR="00ED2FAD" w:rsidRPr="006F470A">
        <w:rPr>
          <w:rFonts w:asciiTheme="minorHAnsi" w:hAnsiTheme="minorHAnsi" w:cstheme="minorHAnsi"/>
          <w:sz w:val="22"/>
          <w:szCs w:val="22"/>
          <w:lang w:val="es-BO"/>
        </w:rPr>
        <w:t>.</w:t>
      </w:r>
    </w:p>
    <w:p w:rsidR="00130DE2" w:rsidRPr="006F470A"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452B99" w:rsidRPr="006F470A" w:rsidRDefault="00452B99" w:rsidP="00400925">
      <w:pPr>
        <w:ind w:firstLine="426"/>
        <w:jc w:val="both"/>
        <w:rPr>
          <w:rFonts w:asciiTheme="minorHAnsi" w:hAnsiTheme="minorHAnsi" w:cstheme="minorHAnsi"/>
          <w:sz w:val="22"/>
          <w:szCs w:val="22"/>
        </w:rPr>
      </w:pPr>
      <w:r w:rsidRPr="006F470A">
        <w:rPr>
          <w:rFonts w:asciiTheme="minorHAnsi" w:hAnsiTheme="minorHAnsi" w:cstheme="minorHAnsi"/>
          <w:sz w:val="22"/>
          <w:szCs w:val="22"/>
        </w:rPr>
        <w:t>Las causales de descalificación, son las siguientes:</w:t>
      </w:r>
    </w:p>
    <w:p w:rsidR="00452B99" w:rsidRPr="006F470A" w:rsidRDefault="00452B99" w:rsidP="00452B99">
      <w:pPr>
        <w:ind w:left="567"/>
        <w:jc w:val="both"/>
        <w:rPr>
          <w:rFonts w:asciiTheme="minorHAnsi" w:hAnsiTheme="minorHAnsi" w:cstheme="minorHAnsi"/>
          <w:sz w:val="22"/>
          <w:szCs w:val="22"/>
        </w:rPr>
      </w:pPr>
    </w:p>
    <w:p w:rsidR="00C723D0" w:rsidRDefault="00C723D0"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w:t>
      </w:r>
      <w:r w:rsidR="00F205EB">
        <w:rPr>
          <w:rFonts w:asciiTheme="minorHAnsi" w:hAnsiTheme="minorHAnsi" w:cstheme="minorHAnsi"/>
          <w:color w:val="000000"/>
          <w:sz w:val="22"/>
          <w:szCs w:val="22"/>
        </w:rPr>
        <w:t>1</w:t>
      </w:r>
      <w:r>
        <w:rPr>
          <w:rFonts w:asciiTheme="minorHAnsi" w:hAnsiTheme="minorHAnsi" w:cstheme="minorHAnsi"/>
          <w:color w:val="000000"/>
          <w:sz w:val="22"/>
          <w:szCs w:val="22"/>
        </w:rPr>
        <w:t xml:space="preserve"> (Presentación de Propuestas) del presente DBC.</w:t>
      </w:r>
    </w:p>
    <w:p w:rsidR="001F1EC0" w:rsidRPr="003C70A4"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Incumplimiento a la</w:t>
      </w:r>
      <w:r w:rsidR="00BC6236" w:rsidRPr="006F470A">
        <w:rPr>
          <w:rFonts w:asciiTheme="minorHAnsi" w:hAnsiTheme="minorHAnsi" w:cstheme="minorHAnsi"/>
          <w:color w:val="000000"/>
          <w:sz w:val="22"/>
          <w:szCs w:val="22"/>
        </w:rPr>
        <w:t xml:space="preserve"> </w:t>
      </w:r>
      <w:r w:rsidR="00BC1113" w:rsidRPr="006F470A">
        <w:rPr>
          <w:rFonts w:asciiTheme="minorHAnsi" w:hAnsiTheme="minorHAnsi" w:cstheme="minorHAnsi"/>
          <w:color w:val="000000"/>
          <w:sz w:val="22"/>
          <w:szCs w:val="22"/>
        </w:rPr>
        <w:t xml:space="preserve">Declaración Jurada </w:t>
      </w:r>
      <w:r w:rsidR="00BC6236" w:rsidRPr="006F470A">
        <w:rPr>
          <w:rFonts w:asciiTheme="minorHAnsi" w:hAnsiTheme="minorHAnsi" w:cstheme="minorHAnsi"/>
          <w:color w:val="000000"/>
          <w:sz w:val="22"/>
          <w:szCs w:val="22"/>
        </w:rPr>
        <w:t>del f</w:t>
      </w:r>
      <w:r w:rsidRPr="006F470A">
        <w:rPr>
          <w:rFonts w:asciiTheme="minorHAnsi" w:hAnsiTheme="minorHAnsi" w:cstheme="minorHAnsi"/>
          <w:color w:val="000000"/>
          <w:sz w:val="22"/>
          <w:szCs w:val="22"/>
        </w:rPr>
        <w:t xml:space="preserve">ormulario de </w:t>
      </w:r>
      <w:r w:rsidR="00BC1113" w:rsidRPr="006F470A">
        <w:rPr>
          <w:rFonts w:asciiTheme="minorHAnsi" w:hAnsiTheme="minorHAnsi" w:cstheme="minorHAnsi"/>
          <w:color w:val="000000"/>
          <w:sz w:val="22"/>
          <w:szCs w:val="22"/>
        </w:rPr>
        <w:t xml:space="preserve">presentación de la propuesta e </w:t>
      </w:r>
      <w:r w:rsidR="00BC1113" w:rsidRPr="003C70A4">
        <w:rPr>
          <w:rFonts w:asciiTheme="minorHAnsi" w:hAnsiTheme="minorHAnsi" w:cstheme="minorHAnsi"/>
          <w:color w:val="000000"/>
          <w:sz w:val="22"/>
          <w:szCs w:val="22"/>
        </w:rPr>
        <w:t xml:space="preserve">identificación del proponente </w:t>
      </w:r>
      <w:r w:rsidRPr="003C70A4">
        <w:rPr>
          <w:rFonts w:asciiTheme="minorHAnsi" w:hAnsiTheme="minorHAnsi" w:cstheme="minorHAnsi"/>
          <w:color w:val="000000"/>
          <w:sz w:val="22"/>
          <w:szCs w:val="22"/>
        </w:rPr>
        <w:t>(Formulario A-1).</w:t>
      </w:r>
    </w:p>
    <w:p w:rsidR="00243C86" w:rsidRPr="003C70A4"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3C70A4">
        <w:rPr>
          <w:rFonts w:asciiTheme="minorHAnsi" w:hAnsiTheme="minorHAnsi" w:cstheme="minorHAnsi"/>
          <w:color w:val="000000"/>
          <w:sz w:val="22"/>
          <w:szCs w:val="22"/>
        </w:rPr>
        <w:t>La</w:t>
      </w:r>
      <w:r w:rsidRPr="003C70A4">
        <w:rPr>
          <w:rFonts w:asciiTheme="minorHAnsi" w:hAnsiTheme="minorHAnsi" w:cstheme="minorHAnsi"/>
          <w:sz w:val="22"/>
          <w:szCs w:val="22"/>
          <w:lang w:val="es-BO"/>
        </w:rPr>
        <w:t xml:space="preserve"> falta de presentación de</w:t>
      </w:r>
      <w:r w:rsidR="00E161BD" w:rsidRPr="003C70A4">
        <w:rPr>
          <w:rFonts w:asciiTheme="minorHAnsi" w:hAnsiTheme="minorHAnsi" w:cstheme="minorHAnsi"/>
          <w:sz w:val="22"/>
          <w:szCs w:val="22"/>
          <w:lang w:val="es-BO"/>
        </w:rPr>
        <w:t xml:space="preserve"> alguno de los</w:t>
      </w:r>
      <w:r w:rsidRPr="003C70A4">
        <w:rPr>
          <w:rFonts w:asciiTheme="minorHAnsi" w:hAnsiTheme="minorHAnsi" w:cstheme="minorHAnsi"/>
          <w:sz w:val="22"/>
          <w:szCs w:val="22"/>
          <w:lang w:val="es-BO"/>
        </w:rPr>
        <w:t xml:space="preserve"> formularios</w:t>
      </w:r>
      <w:r w:rsidR="00D05EF3" w:rsidRPr="003C70A4">
        <w:rPr>
          <w:rFonts w:asciiTheme="minorHAnsi" w:hAnsiTheme="minorHAnsi" w:cstheme="minorHAnsi"/>
          <w:sz w:val="22"/>
          <w:szCs w:val="22"/>
          <w:lang w:val="es-BO"/>
        </w:rPr>
        <w:t xml:space="preserve"> solicitados en el presente DBC</w:t>
      </w:r>
      <w:r w:rsidR="00243C86" w:rsidRPr="003C70A4">
        <w:rPr>
          <w:rFonts w:asciiTheme="minorHAnsi" w:hAnsiTheme="minorHAnsi" w:cstheme="minorHAnsi"/>
          <w:sz w:val="22"/>
          <w:szCs w:val="22"/>
          <w:lang w:val="es-BO"/>
        </w:rPr>
        <w:t>.</w:t>
      </w:r>
    </w:p>
    <w:p w:rsidR="00C0472B" w:rsidRPr="003C70A4" w:rsidRDefault="00C0472B" w:rsidP="00C0472B">
      <w:pPr>
        <w:numPr>
          <w:ilvl w:val="0"/>
          <w:numId w:val="8"/>
        </w:numPr>
        <w:tabs>
          <w:tab w:val="left" w:pos="1276"/>
          <w:tab w:val="left" w:pos="1843"/>
        </w:tabs>
        <w:ind w:left="851"/>
        <w:jc w:val="both"/>
        <w:rPr>
          <w:rFonts w:asciiTheme="minorHAnsi" w:hAnsiTheme="minorHAnsi" w:cstheme="minorHAnsi"/>
          <w:color w:val="000000"/>
          <w:sz w:val="22"/>
          <w:szCs w:val="22"/>
        </w:rPr>
      </w:pPr>
      <w:r w:rsidRPr="003C70A4">
        <w:rPr>
          <w:rFonts w:asciiTheme="minorHAnsi" w:hAnsiTheme="minorHAnsi" w:cstheme="minorHAnsi"/>
          <w:sz w:val="22"/>
          <w:szCs w:val="22"/>
          <w:lang w:val="es-BO"/>
        </w:rPr>
        <w:t>La falta de presentación del Poder de Representación Legal.</w:t>
      </w:r>
    </w:p>
    <w:p w:rsidR="007519DC" w:rsidRPr="006F470A"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3C70A4">
        <w:rPr>
          <w:rFonts w:asciiTheme="minorHAnsi" w:hAnsiTheme="minorHAnsi" w:cstheme="minorHAnsi"/>
          <w:color w:val="000000"/>
          <w:sz w:val="22"/>
          <w:szCs w:val="22"/>
        </w:rPr>
        <w:t>Si el proponente</w:t>
      </w:r>
      <w:r w:rsidRPr="006F470A">
        <w:rPr>
          <w:rFonts w:asciiTheme="minorHAnsi" w:hAnsiTheme="minorHAnsi" w:cstheme="minorHAnsi"/>
          <w:color w:val="000000"/>
          <w:sz w:val="22"/>
          <w:szCs w:val="22"/>
        </w:rPr>
        <w:t xml:space="preserve"> hubiese omitido la presentación de la garantía de seriedad de propuesta (cuando esta hubiese sido requerida).</w:t>
      </w:r>
      <w:r w:rsidR="00D05EF3" w:rsidRPr="006F470A">
        <w:rPr>
          <w:rFonts w:asciiTheme="minorHAnsi" w:hAnsiTheme="minorHAnsi" w:cstheme="minorHAnsi"/>
          <w:sz w:val="18"/>
          <w:szCs w:val="18"/>
          <w:lang w:val="es-BO"/>
        </w:rPr>
        <w:t xml:space="preserve"> </w:t>
      </w:r>
    </w:p>
    <w:p w:rsidR="00452B99" w:rsidRPr="006F470A"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w:t>
      </w:r>
      <w:r w:rsidR="00654B5F" w:rsidRPr="006F470A">
        <w:rPr>
          <w:rFonts w:asciiTheme="minorHAnsi" w:hAnsiTheme="minorHAnsi" w:cstheme="minorHAnsi"/>
          <w:color w:val="000000"/>
          <w:sz w:val="22"/>
          <w:szCs w:val="22"/>
        </w:rPr>
        <w:t>rehú</w:t>
      </w:r>
      <w:r w:rsidRPr="006F470A">
        <w:rPr>
          <w:rFonts w:asciiTheme="minorHAnsi" w:hAnsiTheme="minorHAnsi" w:cstheme="minorHAnsi"/>
          <w:color w:val="000000"/>
          <w:sz w:val="22"/>
          <w:szCs w:val="22"/>
        </w:rPr>
        <w:t>se</w:t>
      </w:r>
      <w:r w:rsidR="00452B99" w:rsidRPr="006F470A">
        <w:rPr>
          <w:rFonts w:asciiTheme="minorHAnsi" w:hAnsiTheme="minorHAnsi" w:cstheme="minorHAnsi"/>
          <w:color w:val="000000"/>
          <w:sz w:val="22"/>
          <w:szCs w:val="22"/>
        </w:rPr>
        <w:t xml:space="preserve"> ampliar el tiempo de vigencia de la garantía de seriedad de propuesta. </w:t>
      </w:r>
    </w:p>
    <w:p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la propuesta técnica no cumpla con las condiciones y requisitos establecidos en el presente DBC y </w:t>
      </w:r>
      <w:r w:rsidR="00473BBC">
        <w:rPr>
          <w:rFonts w:asciiTheme="minorHAnsi" w:hAnsiTheme="minorHAnsi" w:cstheme="minorHAnsi"/>
          <w:color w:val="000000"/>
          <w:sz w:val="22"/>
          <w:szCs w:val="22"/>
        </w:rPr>
        <w:t>los términos de referencia</w:t>
      </w:r>
      <w:r w:rsidRPr="006F470A">
        <w:rPr>
          <w:rFonts w:asciiTheme="minorHAnsi" w:hAnsiTheme="minorHAnsi" w:cstheme="minorHAnsi"/>
          <w:color w:val="000000"/>
          <w:sz w:val="22"/>
          <w:szCs w:val="22"/>
        </w:rPr>
        <w:t>.</w:t>
      </w:r>
    </w:p>
    <w:p w:rsidR="00BE20FD" w:rsidRPr="00265F4E" w:rsidRDefault="00BE20FD" w:rsidP="00BE20F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265F4E">
        <w:rPr>
          <w:rFonts w:asciiTheme="minorHAnsi" w:hAnsiTheme="minorHAnsi" w:cstheme="minorHAnsi"/>
          <w:color w:val="000000"/>
          <w:sz w:val="22"/>
          <w:szCs w:val="22"/>
        </w:rPr>
        <w:t>Cuando la documentación presentada producto de los aspectos subsanables no cumpla</w:t>
      </w:r>
      <w:r w:rsidR="00473BBC" w:rsidRPr="00265F4E">
        <w:rPr>
          <w:rFonts w:asciiTheme="minorHAnsi" w:hAnsiTheme="minorHAnsi" w:cstheme="minorHAnsi"/>
          <w:color w:val="000000"/>
          <w:sz w:val="22"/>
          <w:szCs w:val="22"/>
        </w:rPr>
        <w:t>n</w:t>
      </w:r>
      <w:r w:rsidRPr="00265F4E">
        <w:rPr>
          <w:rFonts w:asciiTheme="minorHAnsi" w:hAnsiTheme="minorHAnsi" w:cstheme="minorHAnsi"/>
          <w:color w:val="000000"/>
          <w:sz w:val="22"/>
          <w:szCs w:val="22"/>
        </w:rPr>
        <w:t xml:space="preserve"> con las condiciones requeridas y/o requisitos establecidos en el presente DBC.</w:t>
      </w:r>
    </w:p>
    <w:p w:rsidR="00095B8E" w:rsidRPr="006F470A" w:rsidRDefault="00095B8E" w:rsidP="00176553">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La falta de la presentación de la propuesta técnica.</w:t>
      </w:r>
    </w:p>
    <w:p w:rsidR="007519DC" w:rsidRPr="006F470A"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la propuesta económica no cumpla con las condiciones y requisitos establecidos en el presente DBC. </w:t>
      </w:r>
    </w:p>
    <w:p w:rsidR="00264EAF" w:rsidRPr="006F470A"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Si la propuesta económica no cotiza la totalidad del requerimiento.</w:t>
      </w:r>
    </w:p>
    <w:p w:rsidR="00452B99" w:rsidRPr="006F470A"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presente </w:t>
      </w:r>
      <w:r w:rsidR="00F81D2E" w:rsidRPr="006F470A">
        <w:rPr>
          <w:rFonts w:asciiTheme="minorHAnsi" w:hAnsiTheme="minorHAnsi" w:cstheme="minorHAnsi"/>
          <w:color w:val="000000"/>
          <w:sz w:val="22"/>
          <w:szCs w:val="22"/>
        </w:rPr>
        <w:t xml:space="preserve">dos o más </w:t>
      </w:r>
      <w:r w:rsidRPr="006F470A">
        <w:rPr>
          <w:rFonts w:asciiTheme="minorHAnsi" w:hAnsiTheme="minorHAnsi" w:cstheme="minorHAnsi"/>
          <w:color w:val="000000"/>
          <w:sz w:val="22"/>
          <w:szCs w:val="22"/>
        </w:rPr>
        <w:t xml:space="preserve">alternativas </w:t>
      </w:r>
      <w:r w:rsidR="00F81D2E" w:rsidRPr="006F470A">
        <w:rPr>
          <w:rFonts w:asciiTheme="minorHAnsi" w:hAnsiTheme="minorHAnsi" w:cstheme="minorHAnsi"/>
          <w:color w:val="000000"/>
          <w:sz w:val="22"/>
          <w:szCs w:val="22"/>
        </w:rPr>
        <w:t>en una misma propuesta</w:t>
      </w:r>
      <w:r w:rsidR="00E96382" w:rsidRPr="006F470A">
        <w:rPr>
          <w:rFonts w:asciiTheme="minorHAnsi" w:hAnsiTheme="minorHAnsi" w:cstheme="minorHAnsi"/>
          <w:color w:val="000000"/>
          <w:sz w:val="22"/>
          <w:szCs w:val="22"/>
        </w:rPr>
        <w:t xml:space="preserve">, salvo </w:t>
      </w:r>
      <w:r w:rsidR="00BE2160">
        <w:rPr>
          <w:rFonts w:asciiTheme="minorHAnsi" w:hAnsiTheme="minorHAnsi" w:cstheme="minorHAnsi"/>
          <w:color w:val="000000"/>
          <w:sz w:val="22"/>
          <w:szCs w:val="22"/>
        </w:rPr>
        <w:t xml:space="preserve">los términos de referencia </w:t>
      </w:r>
      <w:r w:rsidR="00E96382" w:rsidRPr="006F470A">
        <w:rPr>
          <w:rFonts w:asciiTheme="minorHAnsi" w:hAnsiTheme="minorHAnsi" w:cstheme="minorHAnsi"/>
          <w:color w:val="000000"/>
          <w:sz w:val="22"/>
          <w:szCs w:val="22"/>
        </w:rPr>
        <w:t xml:space="preserve"> lo establezcan.</w:t>
      </w:r>
    </w:p>
    <w:p w:rsidR="00F81D2E" w:rsidRPr="006F470A"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presente dos o más propuestas</w:t>
      </w:r>
      <w:r w:rsidR="00C56E69"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la(s) propuesta(s) económica</w:t>
      </w:r>
      <w:r w:rsidRPr="006F470A">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430483" w:rsidRPr="006F470A">
        <w:rPr>
          <w:rFonts w:asciiTheme="minorHAnsi" w:hAnsiTheme="minorHAnsi" w:cstheme="minorHAnsi"/>
          <w:sz w:val="22"/>
          <w:szCs w:val="22"/>
        </w:rPr>
        <w:t xml:space="preserve"> o no exista autorización de Directorio</w:t>
      </w:r>
      <w:r w:rsidRPr="006F470A">
        <w:rPr>
          <w:rFonts w:asciiTheme="minorHAnsi" w:hAnsiTheme="minorHAnsi" w:cstheme="minorHAnsi"/>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w:t>
      </w:r>
      <w:r w:rsidR="00430483" w:rsidRPr="006F470A">
        <w:rPr>
          <w:rFonts w:asciiTheme="minorHAnsi" w:hAnsiTheme="minorHAnsi" w:cstheme="minorHAnsi"/>
          <w:color w:val="000000"/>
          <w:sz w:val="22"/>
          <w:szCs w:val="22"/>
        </w:rPr>
        <w:t xml:space="preserve">ajustado </w:t>
      </w:r>
      <w:r w:rsidRPr="006F470A">
        <w:rPr>
          <w:rFonts w:asciiTheme="minorHAnsi" w:hAnsiTheme="minorHAnsi" w:cstheme="minorHAnsi"/>
          <w:color w:val="000000"/>
          <w:sz w:val="22"/>
          <w:szCs w:val="22"/>
        </w:rPr>
        <w:t xml:space="preserve">y </w:t>
      </w:r>
      <w:r w:rsidR="00654B5F" w:rsidRPr="006F470A">
        <w:rPr>
          <w:rFonts w:asciiTheme="minorHAnsi" w:hAnsiTheme="minorHAnsi" w:cstheme="minorHAnsi"/>
          <w:color w:val="000000"/>
          <w:sz w:val="22"/>
          <w:szCs w:val="22"/>
        </w:rPr>
        <w:t>esta</w:t>
      </w:r>
      <w:r w:rsidRPr="006F470A">
        <w:rPr>
          <w:rFonts w:asciiTheme="minorHAnsi" w:hAnsiTheme="minorHAnsi" w:cstheme="minorHAnsi"/>
          <w:color w:val="000000"/>
          <w:sz w:val="22"/>
          <w:szCs w:val="22"/>
        </w:rPr>
        <w:t xml:space="preserve"> diferencia </w:t>
      </w:r>
      <w:r w:rsidR="00723E21" w:rsidRPr="006F470A">
        <w:rPr>
          <w:rFonts w:asciiTheme="minorHAnsi" w:hAnsiTheme="minorHAnsi" w:cstheme="minorHAnsi"/>
          <w:color w:val="000000"/>
          <w:sz w:val="22"/>
          <w:szCs w:val="22"/>
        </w:rPr>
        <w:t xml:space="preserve">sea </w:t>
      </w:r>
      <w:r w:rsidRPr="006F470A">
        <w:rPr>
          <w:rFonts w:asciiTheme="minorHAnsi" w:hAnsiTheme="minorHAnsi" w:cstheme="minorHAnsi"/>
          <w:color w:val="000000"/>
          <w:sz w:val="22"/>
          <w:szCs w:val="22"/>
        </w:rPr>
        <w:t>positiva o negativa.</w:t>
      </w:r>
      <w:r w:rsidR="00A234BD" w:rsidRPr="006F470A">
        <w:rPr>
          <w:rFonts w:asciiTheme="minorHAnsi" w:hAnsiTheme="minorHAnsi" w:cstheme="minorHAnsi"/>
          <w:color w:val="000000"/>
          <w:sz w:val="22"/>
          <w:szCs w:val="22"/>
        </w:rPr>
        <w:t xml:space="preserve"> La diferencia del 2% será aplicable al monto </w:t>
      </w:r>
      <w:r w:rsidR="00723E21" w:rsidRPr="006F470A">
        <w:rPr>
          <w:rFonts w:asciiTheme="minorHAnsi" w:hAnsiTheme="minorHAnsi" w:cstheme="minorHAnsi"/>
          <w:color w:val="000000"/>
          <w:sz w:val="22"/>
          <w:szCs w:val="22"/>
        </w:rPr>
        <w:t>ajustado</w:t>
      </w:r>
      <w:r w:rsidR="00A234BD" w:rsidRPr="006F470A">
        <w:rPr>
          <w:rFonts w:asciiTheme="minorHAnsi" w:hAnsiTheme="minorHAnsi" w:cstheme="minorHAnsi"/>
          <w:color w:val="000000"/>
          <w:sz w:val="22"/>
          <w:szCs w:val="22"/>
        </w:rPr>
        <w:t>, según la forma de adjudicación por el total, ítems, lotes, u otro</w:t>
      </w:r>
      <w:r w:rsidR="00E8689B" w:rsidRPr="006F470A">
        <w:rPr>
          <w:rFonts w:asciiTheme="minorHAnsi" w:hAnsiTheme="minorHAnsi" w:cstheme="minorHAnsi"/>
          <w:color w:val="000000"/>
          <w:sz w:val="22"/>
          <w:szCs w:val="22"/>
        </w:rPr>
        <w:t>s</w:t>
      </w:r>
      <w:r w:rsidR="00A234BD"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r w:rsidR="00430483" w:rsidRPr="006F470A">
        <w:rPr>
          <w:rFonts w:asciiTheme="minorHAnsi" w:hAnsiTheme="minorHAnsi" w:cstheme="minorHAnsi"/>
          <w:color w:val="000000"/>
          <w:sz w:val="22"/>
          <w:szCs w:val="22"/>
        </w:rPr>
        <w:t>.</w:t>
      </w:r>
      <w:r w:rsidR="006A5A09"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Las propuestas que no alcancen el puntaje mínimo requerido en </w:t>
      </w:r>
      <w:r w:rsidR="00C11F01" w:rsidRPr="006F470A">
        <w:rPr>
          <w:rFonts w:asciiTheme="minorHAnsi" w:hAnsiTheme="minorHAnsi" w:cstheme="minorHAnsi"/>
          <w:color w:val="000000"/>
          <w:sz w:val="22"/>
          <w:szCs w:val="22"/>
        </w:rPr>
        <w:t>la etapa de evaluación técnica (cuando corresponda).</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Si el proponente adjudicado no presenta la documentación </w:t>
      </w:r>
      <w:r w:rsidR="008D6FF5" w:rsidRPr="006F470A">
        <w:rPr>
          <w:rFonts w:asciiTheme="minorHAnsi" w:hAnsiTheme="minorHAnsi" w:cstheme="minorHAnsi"/>
          <w:color w:val="000000"/>
          <w:sz w:val="22"/>
          <w:szCs w:val="22"/>
        </w:rPr>
        <w:t xml:space="preserve">total </w:t>
      </w:r>
      <w:r w:rsidRPr="006F470A">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6F470A">
        <w:rPr>
          <w:rFonts w:asciiTheme="minorHAnsi" w:hAnsiTheme="minorHAnsi" w:cstheme="minorHAnsi"/>
          <w:color w:val="000000"/>
          <w:sz w:val="22"/>
          <w:szCs w:val="22"/>
        </w:rPr>
        <w:t xml:space="preserve">solicitado la ampliación de plazo para la presentación de los documentos de manera </w:t>
      </w:r>
      <w:r w:rsidRPr="006F470A">
        <w:rPr>
          <w:rFonts w:asciiTheme="minorHAnsi" w:hAnsiTheme="minorHAnsi" w:cstheme="minorHAnsi"/>
          <w:color w:val="000000"/>
          <w:sz w:val="22"/>
          <w:szCs w:val="22"/>
        </w:rPr>
        <w:t>oportuna</w:t>
      </w:r>
      <w:r w:rsidR="001726C8" w:rsidRPr="006F470A">
        <w:rPr>
          <w:rFonts w:asciiTheme="minorHAnsi" w:hAnsiTheme="minorHAnsi" w:cstheme="minorHAnsi"/>
          <w:color w:val="000000"/>
          <w:sz w:val="22"/>
          <w:szCs w:val="22"/>
        </w:rPr>
        <w:t xml:space="preserve"> y </w:t>
      </w:r>
      <w:r w:rsidR="00176553" w:rsidRPr="006F470A">
        <w:rPr>
          <w:rFonts w:asciiTheme="minorHAnsi" w:hAnsiTheme="minorHAnsi" w:cstheme="minorHAnsi"/>
          <w:color w:val="000000"/>
          <w:sz w:val="22"/>
          <w:szCs w:val="22"/>
        </w:rPr>
        <w:t>sea</w:t>
      </w:r>
      <w:r w:rsidR="001726C8" w:rsidRPr="006F470A">
        <w:rPr>
          <w:rFonts w:asciiTheme="minorHAnsi" w:hAnsiTheme="minorHAnsi" w:cstheme="minorHAnsi"/>
          <w:color w:val="000000"/>
          <w:sz w:val="22"/>
          <w:szCs w:val="22"/>
        </w:rPr>
        <w:t xml:space="preserve"> autorizado por el RPC.</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6F470A">
        <w:rPr>
          <w:rFonts w:asciiTheme="minorHAnsi" w:hAnsiTheme="minorHAnsi" w:cstheme="minorHAnsi"/>
          <w:color w:val="000000"/>
          <w:sz w:val="22"/>
          <w:szCs w:val="22"/>
        </w:rPr>
        <w:t>condiciones requeridas por YPFB y/o estos no hubiesen sido subsanados.</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adjudicado desista de forma expresa o tácita de suscribir el contrato.</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w:t>
      </w:r>
      <w:r w:rsidR="00981EF5" w:rsidRPr="006F470A">
        <w:rPr>
          <w:rFonts w:asciiTheme="minorHAnsi" w:hAnsiTheme="minorHAnsi" w:cstheme="minorHAnsi"/>
          <w:color w:val="000000"/>
          <w:sz w:val="22"/>
          <w:szCs w:val="22"/>
        </w:rPr>
        <w:t>el</w:t>
      </w:r>
      <w:r w:rsidRPr="006F470A">
        <w:rPr>
          <w:rFonts w:asciiTheme="minorHAnsi" w:hAnsiTheme="minorHAnsi" w:cstheme="minorHAnsi"/>
          <w:color w:val="000000"/>
          <w:sz w:val="22"/>
          <w:szCs w:val="22"/>
        </w:rPr>
        <w:t xml:space="preserve"> proponente no cumpla con los índices, indicadores o parámetros f</w:t>
      </w:r>
      <w:r w:rsidR="00ED5E7A" w:rsidRPr="006F470A">
        <w:rPr>
          <w:rFonts w:asciiTheme="minorHAnsi" w:hAnsiTheme="minorHAnsi" w:cstheme="minorHAnsi"/>
          <w:color w:val="000000"/>
          <w:sz w:val="22"/>
          <w:szCs w:val="22"/>
        </w:rPr>
        <w:t>inancieros</w:t>
      </w:r>
      <w:r w:rsidR="00B2245E" w:rsidRPr="006F470A">
        <w:rPr>
          <w:rFonts w:asciiTheme="minorHAnsi" w:hAnsiTheme="minorHAnsi" w:cstheme="minorHAnsi"/>
          <w:color w:val="000000"/>
          <w:sz w:val="22"/>
          <w:szCs w:val="22"/>
        </w:rPr>
        <w:t xml:space="preserve"> </w:t>
      </w:r>
      <w:r w:rsidR="00ED5E7A" w:rsidRPr="006F470A">
        <w:rPr>
          <w:rFonts w:asciiTheme="minorHAnsi" w:hAnsiTheme="minorHAnsi" w:cstheme="minorHAnsi"/>
          <w:color w:val="000000"/>
          <w:sz w:val="22"/>
          <w:szCs w:val="22"/>
        </w:rPr>
        <w:t>establecidos en el DBC</w:t>
      </w:r>
      <w:r w:rsidR="00B2245E" w:rsidRPr="006F470A">
        <w:rPr>
          <w:rFonts w:asciiTheme="minorHAnsi" w:hAnsiTheme="minorHAnsi" w:cstheme="minorHAnsi"/>
          <w:color w:val="000000"/>
          <w:sz w:val="22"/>
          <w:szCs w:val="22"/>
        </w:rPr>
        <w:t>,</w:t>
      </w:r>
      <w:r w:rsidR="00C11F01" w:rsidRPr="006F470A">
        <w:rPr>
          <w:rFonts w:asciiTheme="minorHAnsi" w:hAnsiTheme="minorHAnsi" w:cstheme="minorHAnsi"/>
          <w:color w:val="000000"/>
          <w:sz w:val="22"/>
          <w:szCs w:val="22"/>
        </w:rPr>
        <w:t xml:space="preserve"> </w:t>
      </w:r>
      <w:r w:rsidR="00B2245E" w:rsidRPr="006F470A">
        <w:rPr>
          <w:rFonts w:asciiTheme="minorHAnsi" w:hAnsiTheme="minorHAnsi" w:cstheme="minorHAnsi"/>
          <w:color w:val="000000"/>
          <w:sz w:val="22"/>
          <w:szCs w:val="22"/>
        </w:rPr>
        <w:t xml:space="preserve">salvo estos </w:t>
      </w:r>
      <w:r w:rsidR="003058B5" w:rsidRPr="006F470A">
        <w:rPr>
          <w:rFonts w:asciiTheme="minorHAnsi" w:hAnsiTheme="minorHAnsi" w:cstheme="minorHAnsi"/>
          <w:color w:val="000000"/>
          <w:sz w:val="22"/>
          <w:szCs w:val="22"/>
        </w:rPr>
        <w:t xml:space="preserve">no </w:t>
      </w:r>
      <w:r w:rsidR="00B2245E" w:rsidRPr="006F470A">
        <w:rPr>
          <w:rFonts w:asciiTheme="minorHAnsi" w:hAnsiTheme="minorHAnsi" w:cstheme="minorHAnsi"/>
          <w:color w:val="000000"/>
          <w:sz w:val="22"/>
          <w:szCs w:val="22"/>
        </w:rPr>
        <w:t>sean</w:t>
      </w:r>
      <w:r w:rsidR="003058B5" w:rsidRPr="006F470A">
        <w:rPr>
          <w:rFonts w:asciiTheme="minorHAnsi" w:hAnsiTheme="minorHAnsi" w:cstheme="minorHAnsi"/>
          <w:color w:val="000000"/>
          <w:sz w:val="22"/>
          <w:szCs w:val="22"/>
        </w:rPr>
        <w:t xml:space="preserve"> criterios de evaluación</w:t>
      </w:r>
      <w:r w:rsidR="00B2245E" w:rsidRPr="006F470A">
        <w:rPr>
          <w:rFonts w:asciiTheme="minorHAnsi" w:hAnsiTheme="minorHAnsi" w:cstheme="minorHAnsi"/>
          <w:color w:val="000000"/>
          <w:sz w:val="22"/>
          <w:szCs w:val="22"/>
        </w:rPr>
        <w:t xml:space="preserve"> excluyente</w:t>
      </w:r>
      <w:r w:rsidR="003058B5" w:rsidRPr="006F470A">
        <w:rPr>
          <w:rFonts w:asciiTheme="minorHAnsi" w:hAnsiTheme="minorHAnsi" w:cstheme="minorHAnsi"/>
          <w:color w:val="000000"/>
          <w:sz w:val="22"/>
          <w:szCs w:val="22"/>
        </w:rPr>
        <w:t>s</w:t>
      </w:r>
      <w:r w:rsidR="00B2245E" w:rsidRPr="006F470A">
        <w:rPr>
          <w:rFonts w:asciiTheme="minorHAnsi" w:hAnsiTheme="minorHAnsi" w:cstheme="minorHAnsi"/>
          <w:color w:val="000000"/>
          <w:sz w:val="22"/>
          <w:szCs w:val="22"/>
        </w:rPr>
        <w:t xml:space="preserve">. </w:t>
      </w:r>
      <w:r w:rsidR="00C11F01" w:rsidRPr="006F470A">
        <w:rPr>
          <w:rFonts w:asciiTheme="minorHAnsi" w:hAnsiTheme="minorHAnsi" w:cstheme="minorHAnsi"/>
          <w:color w:val="000000"/>
          <w:sz w:val="22"/>
          <w:szCs w:val="22"/>
        </w:rPr>
        <w:t>(cuando corresponda)</w:t>
      </w:r>
      <w:r w:rsidR="00ED5E7A"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rehúse ampliar la validez de su propuesta.</w:t>
      </w:r>
    </w:p>
    <w:p w:rsidR="005D3BC0" w:rsidRPr="006F470A"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se encuentre dentro de las causales de impedimento</w:t>
      </w:r>
      <w:r w:rsidR="001B2272" w:rsidRPr="006F470A">
        <w:rPr>
          <w:rFonts w:asciiTheme="minorHAnsi" w:hAnsiTheme="minorHAnsi" w:cstheme="minorHAnsi"/>
          <w:color w:val="000000"/>
          <w:sz w:val="22"/>
          <w:szCs w:val="22"/>
        </w:rPr>
        <w:t xml:space="preserve"> descritas en </w:t>
      </w:r>
      <w:r w:rsidR="00CF3B93" w:rsidRPr="006F470A">
        <w:rPr>
          <w:rFonts w:asciiTheme="minorHAnsi" w:hAnsiTheme="minorHAnsi" w:cstheme="minorHAnsi"/>
          <w:color w:val="000000"/>
          <w:sz w:val="22"/>
          <w:szCs w:val="22"/>
        </w:rPr>
        <w:t>el presente DBC.</w:t>
      </w:r>
    </w:p>
    <w:p w:rsidR="009B15F8" w:rsidRPr="006F470A" w:rsidRDefault="009B15F8"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En caso que la propuesta económica se encuentre </w:t>
      </w:r>
      <w:r w:rsidR="002E04E0" w:rsidRPr="006F470A">
        <w:rPr>
          <w:rFonts w:asciiTheme="minorHAnsi" w:hAnsiTheme="minorHAnsi" w:cstheme="minorHAnsi"/>
          <w:color w:val="000000"/>
          <w:sz w:val="22"/>
          <w:szCs w:val="22"/>
        </w:rPr>
        <w:t>expuesta en el sobre A</w:t>
      </w:r>
      <w:r w:rsidR="00B2245E" w:rsidRPr="006F470A">
        <w:rPr>
          <w:rFonts w:asciiTheme="minorHAnsi" w:hAnsiTheme="minorHAnsi" w:cstheme="minorHAnsi"/>
          <w:color w:val="000000"/>
          <w:sz w:val="22"/>
          <w:szCs w:val="22"/>
        </w:rPr>
        <w:t>. (aplicable</w:t>
      </w:r>
      <w:r w:rsidR="002E04E0" w:rsidRPr="006F470A">
        <w:rPr>
          <w:rFonts w:asciiTheme="minorHAnsi" w:hAnsiTheme="minorHAnsi" w:cstheme="minorHAnsi"/>
          <w:color w:val="000000"/>
          <w:sz w:val="22"/>
          <w:szCs w:val="22"/>
        </w:rPr>
        <w:t xml:space="preserve"> al</w:t>
      </w:r>
      <w:r w:rsidRPr="006F470A">
        <w:rPr>
          <w:rFonts w:asciiTheme="minorHAnsi" w:hAnsiTheme="minorHAnsi" w:cstheme="minorHAnsi"/>
          <w:color w:val="000000"/>
          <w:sz w:val="22"/>
          <w:szCs w:val="22"/>
        </w:rPr>
        <w:t xml:space="preserve"> método de Calidad Propuesta </w:t>
      </w:r>
      <w:r w:rsidR="002E04E0" w:rsidRPr="006F470A">
        <w:rPr>
          <w:rFonts w:asciiTheme="minorHAnsi" w:hAnsiTheme="minorHAnsi" w:cstheme="minorHAnsi"/>
          <w:color w:val="000000"/>
          <w:sz w:val="22"/>
          <w:szCs w:val="22"/>
        </w:rPr>
        <w:t>Técnica</w:t>
      </w:r>
      <w:r w:rsidRPr="006F470A">
        <w:rPr>
          <w:rFonts w:asciiTheme="minorHAnsi" w:hAnsiTheme="minorHAnsi" w:cstheme="minorHAnsi"/>
          <w:color w:val="000000"/>
          <w:sz w:val="22"/>
          <w:szCs w:val="22"/>
        </w:rPr>
        <w:t xml:space="preserve"> y </w:t>
      </w:r>
      <w:r w:rsidR="002E04E0" w:rsidRPr="006F470A">
        <w:rPr>
          <w:rFonts w:asciiTheme="minorHAnsi" w:hAnsiTheme="minorHAnsi" w:cstheme="minorHAnsi"/>
          <w:color w:val="000000"/>
          <w:sz w:val="22"/>
          <w:szCs w:val="22"/>
        </w:rPr>
        <w:t>Costo</w:t>
      </w:r>
      <w:r w:rsidR="00B2245E" w:rsidRPr="006F470A">
        <w:rPr>
          <w:rFonts w:asciiTheme="minorHAnsi" w:hAnsiTheme="minorHAnsi" w:cstheme="minorHAnsi"/>
          <w:color w:val="000000"/>
          <w:sz w:val="22"/>
          <w:szCs w:val="22"/>
        </w:rPr>
        <w:t>)</w:t>
      </w:r>
      <w:r w:rsidR="00E2476F" w:rsidRPr="006F470A">
        <w:rPr>
          <w:rFonts w:asciiTheme="minorHAnsi" w:hAnsiTheme="minorHAnsi" w:cstheme="minorHAnsi"/>
          <w:color w:val="000000"/>
          <w:sz w:val="22"/>
          <w:szCs w:val="22"/>
        </w:rPr>
        <w:t>.</w:t>
      </w:r>
    </w:p>
    <w:p w:rsidR="00E2476F" w:rsidRPr="006F470A" w:rsidRDefault="00D62DD9" w:rsidP="00D62DD9">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w:t>
      </w:r>
      <w:r w:rsidR="00E2476F" w:rsidRPr="006F470A">
        <w:rPr>
          <w:rFonts w:asciiTheme="minorHAnsi" w:hAnsiTheme="minorHAnsi" w:cstheme="minorHAnsi"/>
          <w:color w:val="000000"/>
          <w:sz w:val="22"/>
          <w:szCs w:val="22"/>
        </w:rPr>
        <w:t>uando el proponente no se encuentre dentro el listado de proponentes elegibles de acuerdo al punto 2 del presente DBC</w:t>
      </w:r>
      <w:r w:rsidR="003058B5" w:rsidRPr="006F470A">
        <w:rPr>
          <w:rFonts w:asciiTheme="minorHAnsi" w:hAnsiTheme="minorHAnsi" w:cstheme="minorHAnsi"/>
          <w:color w:val="000000"/>
          <w:sz w:val="22"/>
          <w:szCs w:val="22"/>
        </w:rPr>
        <w:t>.</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 xml:space="preserve">Cuando el proponente no haya asistido a la inspección previa </w:t>
      </w:r>
      <w:r w:rsidR="00D81FC8" w:rsidRPr="006F470A">
        <w:rPr>
          <w:rFonts w:asciiTheme="minorHAnsi" w:hAnsiTheme="minorHAnsi" w:cstheme="minorHAnsi"/>
          <w:color w:val="000000"/>
          <w:sz w:val="22"/>
          <w:szCs w:val="22"/>
        </w:rPr>
        <w:t xml:space="preserve">en la fecha y lugar programado </w:t>
      </w:r>
      <w:r w:rsidRPr="006F470A">
        <w:rPr>
          <w:rFonts w:asciiTheme="minorHAnsi" w:hAnsiTheme="minorHAnsi" w:cstheme="minorHAnsi"/>
          <w:color w:val="000000"/>
          <w:sz w:val="22"/>
          <w:szCs w:val="22"/>
        </w:rPr>
        <w:t>y esta sea obligatoria.</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w:t>
      </w:r>
      <w:r w:rsidR="00CA47AD" w:rsidRPr="006F470A">
        <w:rPr>
          <w:rFonts w:asciiTheme="minorHAnsi" w:hAnsiTheme="minorHAnsi" w:cstheme="minorHAnsi"/>
          <w:color w:val="000000"/>
          <w:sz w:val="22"/>
          <w:szCs w:val="22"/>
        </w:rPr>
        <w:t xml:space="preserve">presentado </w:t>
      </w:r>
      <w:r w:rsidRPr="006F470A">
        <w:rPr>
          <w:rFonts w:asciiTheme="minorHAnsi" w:hAnsiTheme="minorHAnsi" w:cstheme="minorHAnsi"/>
          <w:color w:val="000000"/>
          <w:sz w:val="22"/>
          <w:szCs w:val="22"/>
        </w:rPr>
        <w:t xml:space="preserve">el (los) Acuerdo(s) de Confidencialidad   </w:t>
      </w:r>
      <w:r w:rsidR="009729B9" w:rsidRPr="006F470A">
        <w:rPr>
          <w:rFonts w:asciiTheme="minorHAnsi" w:hAnsiTheme="minorHAnsi" w:cstheme="minorHAnsi"/>
          <w:color w:val="000000"/>
          <w:sz w:val="22"/>
          <w:szCs w:val="22"/>
        </w:rPr>
        <w:t xml:space="preserve">siempre y cuando </w:t>
      </w:r>
      <w:r w:rsidRPr="006F470A">
        <w:rPr>
          <w:rFonts w:asciiTheme="minorHAnsi" w:hAnsiTheme="minorHAnsi" w:cstheme="minorHAnsi"/>
          <w:color w:val="000000"/>
          <w:sz w:val="22"/>
          <w:szCs w:val="22"/>
        </w:rPr>
        <w:t>esto</w:t>
      </w:r>
      <w:r w:rsidR="001D2644" w:rsidRPr="006F470A">
        <w:rPr>
          <w:rFonts w:asciiTheme="minorHAnsi" w:hAnsiTheme="minorHAnsi" w:cstheme="minorHAnsi"/>
          <w:color w:val="000000"/>
          <w:sz w:val="22"/>
          <w:szCs w:val="22"/>
        </w:rPr>
        <w:t xml:space="preserve">(s) </w:t>
      </w:r>
      <w:r w:rsidRPr="006F470A">
        <w:rPr>
          <w:rFonts w:asciiTheme="minorHAnsi" w:hAnsiTheme="minorHAnsi" w:cstheme="minorHAnsi"/>
          <w:color w:val="000000"/>
          <w:sz w:val="22"/>
          <w:szCs w:val="22"/>
        </w:rPr>
        <w:t>haya</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n</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sido requerido</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s</w:t>
      </w:r>
      <w:r w:rsidR="001D2644" w:rsidRPr="006F470A">
        <w:rPr>
          <w:rFonts w:asciiTheme="minorHAnsi" w:hAnsiTheme="minorHAnsi" w:cstheme="minorHAnsi"/>
          <w:color w:val="000000"/>
          <w:sz w:val="22"/>
          <w:szCs w:val="22"/>
        </w:rPr>
        <w:t>)</w:t>
      </w:r>
      <w:r w:rsidR="00A00B97" w:rsidRPr="006F470A">
        <w:rPr>
          <w:rFonts w:asciiTheme="minorHAnsi" w:hAnsiTheme="minorHAnsi" w:cstheme="minorHAnsi"/>
          <w:color w:val="000000"/>
          <w:sz w:val="22"/>
          <w:szCs w:val="22"/>
        </w:rPr>
        <w:t xml:space="preserve"> y sea un criterio excluyente.</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6F470A">
        <w:rPr>
          <w:rFonts w:asciiTheme="minorHAnsi" w:hAnsiTheme="minorHAnsi" w:cstheme="minorHAnsi"/>
          <w:sz w:val="22"/>
          <w:szCs w:val="22"/>
          <w:lang w:val="es-BO"/>
        </w:rPr>
        <w:t xml:space="preserve">La descalificación de propuestas deberá realizarse única y exclusivamente por </w:t>
      </w:r>
      <w:r w:rsidRPr="007752C5">
        <w:rPr>
          <w:rFonts w:asciiTheme="minorHAnsi" w:hAnsiTheme="minorHAnsi" w:cstheme="minorHAnsi"/>
          <w:sz w:val="22"/>
          <w:szCs w:val="22"/>
          <w:lang w:val="es-BO"/>
        </w:rPr>
        <w:t>la</w:t>
      </w:r>
      <w:r w:rsidR="00BE20FD" w:rsidRPr="007752C5">
        <w:rPr>
          <w:rFonts w:asciiTheme="minorHAnsi" w:hAnsiTheme="minorHAnsi" w:cstheme="minorHAnsi"/>
          <w:sz w:val="22"/>
          <w:szCs w:val="22"/>
          <w:lang w:val="es-BO"/>
        </w:rPr>
        <w:t>/las</w:t>
      </w:r>
      <w:r w:rsidRPr="006F470A">
        <w:rPr>
          <w:rFonts w:asciiTheme="minorHAnsi" w:hAnsiTheme="minorHAnsi" w:cstheme="minorHAnsi"/>
          <w:sz w:val="22"/>
          <w:szCs w:val="22"/>
          <w:lang w:val="es-BO"/>
        </w:rPr>
        <w:t xml:space="preserve"> causal</w:t>
      </w:r>
      <w:r w:rsidR="008E1E9D" w:rsidRPr="006F470A">
        <w:rPr>
          <w:rFonts w:asciiTheme="minorHAnsi" w:hAnsiTheme="minorHAnsi" w:cstheme="minorHAnsi"/>
          <w:sz w:val="22"/>
          <w:szCs w:val="22"/>
          <w:lang w:val="es-BO"/>
        </w:rPr>
        <w:t>es señaladas precedentemente.</w:t>
      </w:r>
    </w:p>
    <w:p w:rsidR="00452B99" w:rsidRPr="006F470A"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3314D7">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3314D7">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8E1E9D" w:rsidP="003314D7">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6F470A" w:rsidRDefault="008E1E9D" w:rsidP="003314D7">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el proponente adjudicado incumpla la presentación de documentos o desista de formalizar la contratación</w:t>
      </w:r>
      <w:r w:rsidR="0063465B" w:rsidRPr="006F470A">
        <w:rPr>
          <w:rFonts w:asciiTheme="minorHAnsi" w:hAnsiTheme="minorHAnsi" w:cstheme="minorHAnsi"/>
          <w:sz w:val="22"/>
          <w:szCs w:val="22"/>
        </w:rPr>
        <w:t>,</w:t>
      </w:r>
      <w:r w:rsidRPr="006F470A">
        <w:rPr>
          <w:rFonts w:asciiTheme="minorHAnsi" w:hAnsiTheme="minorHAnsi" w:cstheme="minorHAnsi"/>
          <w:sz w:val="22"/>
          <w:szCs w:val="22"/>
        </w:rPr>
        <w:t xml:space="preserve"> y no exista</w:t>
      </w:r>
      <w:r w:rsidR="003D397B" w:rsidRPr="006F470A">
        <w:rPr>
          <w:rFonts w:asciiTheme="minorHAnsi" w:hAnsiTheme="minorHAnsi" w:cstheme="minorHAnsi"/>
          <w:sz w:val="22"/>
          <w:szCs w:val="22"/>
        </w:rPr>
        <w:t>n otras propuestas calificadas.</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265F4E">
      <w:pPr>
        <w:jc w:val="both"/>
        <w:rPr>
          <w:rFonts w:asciiTheme="minorHAnsi" w:hAnsiTheme="minorHAnsi" w:cstheme="minorHAnsi"/>
          <w:sz w:val="22"/>
          <w:szCs w:val="22"/>
        </w:rPr>
      </w:pPr>
    </w:p>
    <w:p w:rsidR="00452B99" w:rsidRPr="006F470A" w:rsidRDefault="00452B99" w:rsidP="00265F4E">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w:t>
      </w:r>
      <w:r w:rsidR="00DF166F" w:rsidRPr="006F470A">
        <w:rPr>
          <w:rFonts w:asciiTheme="minorHAnsi" w:hAnsiTheme="minorHAnsi" w:cstheme="minorHAnsi"/>
          <w:sz w:val="22"/>
          <w:szCs w:val="22"/>
        </w:rPr>
        <w:t>.</w:t>
      </w:r>
    </w:p>
    <w:p w:rsidR="00452B99" w:rsidRPr="006F470A" w:rsidRDefault="00452B99" w:rsidP="00265F4E">
      <w:pPr>
        <w:ind w:left="426"/>
        <w:jc w:val="both"/>
        <w:rPr>
          <w:rFonts w:asciiTheme="minorHAnsi" w:hAnsiTheme="minorHAnsi" w:cstheme="minorHAnsi"/>
          <w:sz w:val="22"/>
          <w:szCs w:val="22"/>
        </w:rPr>
      </w:pPr>
    </w:p>
    <w:p w:rsidR="00452B99" w:rsidRPr="006F470A" w:rsidRDefault="00452B99" w:rsidP="00265F4E">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265F4E">
      <w:pPr>
        <w:ind w:left="426"/>
        <w:jc w:val="both"/>
        <w:rPr>
          <w:rFonts w:asciiTheme="minorHAnsi" w:hAnsiTheme="minorHAnsi" w:cstheme="minorHAnsi"/>
          <w:sz w:val="22"/>
          <w:szCs w:val="22"/>
        </w:rPr>
      </w:pPr>
    </w:p>
    <w:p w:rsidR="00452B99" w:rsidRDefault="00452B99" w:rsidP="003314D7">
      <w:pPr>
        <w:pStyle w:val="Prrafodelista"/>
        <w:numPr>
          <w:ilvl w:val="1"/>
          <w:numId w:val="25"/>
        </w:numPr>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265F4E" w:rsidRPr="006F470A" w:rsidRDefault="00265F4E" w:rsidP="00265F4E">
      <w:pPr>
        <w:pStyle w:val="Prrafodelista"/>
        <w:ind w:left="993"/>
        <w:jc w:val="both"/>
        <w:rPr>
          <w:rFonts w:asciiTheme="minorHAnsi" w:hAnsiTheme="minorHAnsi" w:cstheme="minorHAnsi"/>
          <w:b/>
          <w:sz w:val="22"/>
          <w:szCs w:val="22"/>
        </w:rPr>
      </w:pPr>
    </w:p>
    <w:p w:rsidR="00452B99" w:rsidRPr="006F470A" w:rsidRDefault="00452B99" w:rsidP="003314D7">
      <w:pPr>
        <w:numPr>
          <w:ilvl w:val="0"/>
          <w:numId w:val="13"/>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3314D7">
      <w:pPr>
        <w:numPr>
          <w:ilvl w:val="0"/>
          <w:numId w:val="13"/>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3314D7">
      <w:pPr>
        <w:numPr>
          <w:ilvl w:val="0"/>
          <w:numId w:val="13"/>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3314D7">
      <w:pPr>
        <w:numPr>
          <w:ilvl w:val="0"/>
          <w:numId w:val="13"/>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Producto de un proceso de renegociación </w:t>
      </w:r>
      <w:r w:rsidR="00847B00" w:rsidRPr="006F470A">
        <w:rPr>
          <w:rFonts w:asciiTheme="minorHAnsi" w:hAnsiTheme="minorHAnsi" w:cstheme="minorHAnsi"/>
          <w:sz w:val="22"/>
          <w:szCs w:val="22"/>
        </w:rPr>
        <w:t xml:space="preserve">que </w:t>
      </w:r>
      <w:r w:rsidRPr="006F470A">
        <w:rPr>
          <w:rFonts w:asciiTheme="minorHAnsi" w:hAnsiTheme="minorHAnsi" w:cstheme="minorHAnsi"/>
          <w:sz w:val="22"/>
          <w:szCs w:val="22"/>
        </w:rPr>
        <w:t>no permita la continuidad del proceso de contratación.</w:t>
      </w:r>
    </w:p>
    <w:p w:rsidR="00452B99"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xml:space="preserve">, </w:t>
      </w:r>
      <w:r w:rsidRPr="006F470A">
        <w:rPr>
          <w:rFonts w:asciiTheme="minorHAnsi" w:eastAsiaTheme="minorHAnsi" w:hAnsiTheme="minorHAnsi" w:cstheme="minorHAnsi"/>
          <w:sz w:val="22"/>
          <w:szCs w:val="22"/>
          <w:lang w:val="es-BO"/>
        </w:rPr>
        <w:t xml:space="preserve">o etapas, se procederá a la cancelación parcial de los mismos, pudiendo continuar el proceso de contratación para el resto de los ítems, lotes, tramos, paquetes, o etapas. </w:t>
      </w:r>
    </w:p>
    <w:p w:rsidR="00265F4E" w:rsidRPr="006F470A" w:rsidRDefault="00265F4E" w:rsidP="00265F4E">
      <w:pPr>
        <w:ind w:left="993"/>
        <w:jc w:val="both"/>
        <w:rPr>
          <w:rFonts w:asciiTheme="minorHAnsi" w:eastAsiaTheme="minorHAnsi" w:hAnsiTheme="minorHAnsi" w:cstheme="minorHAnsi"/>
          <w:sz w:val="22"/>
          <w:szCs w:val="22"/>
          <w:lang w:val="es-BO"/>
        </w:rPr>
      </w:pPr>
    </w:p>
    <w:p w:rsidR="00452B99"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265F4E" w:rsidRPr="006F470A" w:rsidRDefault="00265F4E" w:rsidP="00265F4E">
      <w:pPr>
        <w:ind w:left="993"/>
        <w:jc w:val="both"/>
        <w:rPr>
          <w:rFonts w:asciiTheme="minorHAnsi" w:eastAsiaTheme="minorHAnsi" w:hAnsiTheme="minorHAnsi" w:cstheme="minorHAnsi"/>
          <w:sz w:val="22"/>
          <w:szCs w:val="22"/>
          <w:lang w:val="es-BO"/>
        </w:rPr>
      </w:pPr>
    </w:p>
    <w:p w:rsidR="00452B99"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C42230" w:rsidRPr="006F470A" w:rsidRDefault="00C42230" w:rsidP="00265F4E">
      <w:pPr>
        <w:ind w:left="993"/>
        <w:jc w:val="both"/>
        <w:rPr>
          <w:rFonts w:asciiTheme="minorHAnsi" w:eastAsiaTheme="minorHAnsi" w:hAnsiTheme="minorHAnsi" w:cstheme="minorHAnsi"/>
          <w:sz w:val="22"/>
          <w:szCs w:val="22"/>
          <w:lang w:val="es-BO"/>
        </w:rPr>
      </w:pPr>
    </w:p>
    <w:p w:rsidR="00452B99" w:rsidRDefault="00452B99" w:rsidP="003314D7">
      <w:pPr>
        <w:pStyle w:val="Prrafodelista"/>
        <w:numPr>
          <w:ilvl w:val="1"/>
          <w:numId w:val="25"/>
        </w:numPr>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265F4E" w:rsidRPr="006F470A" w:rsidRDefault="00265F4E" w:rsidP="00265F4E">
      <w:pPr>
        <w:pStyle w:val="Prrafodelista"/>
        <w:ind w:left="993"/>
        <w:jc w:val="both"/>
        <w:rPr>
          <w:rFonts w:asciiTheme="minorHAnsi" w:hAnsiTheme="minorHAnsi" w:cstheme="minorHAnsi"/>
          <w:b/>
          <w:sz w:val="22"/>
          <w:szCs w:val="22"/>
        </w:rPr>
      </w:pPr>
    </w:p>
    <w:p w:rsidR="00452B99"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265F4E" w:rsidRPr="006F470A" w:rsidRDefault="00265F4E" w:rsidP="00265F4E">
      <w:pPr>
        <w:ind w:left="993"/>
        <w:jc w:val="both"/>
        <w:rPr>
          <w:rFonts w:asciiTheme="minorHAnsi" w:eastAsiaTheme="minorHAnsi" w:hAnsiTheme="minorHAnsi" w:cstheme="minorHAnsi"/>
          <w:sz w:val="22"/>
          <w:szCs w:val="22"/>
          <w:lang w:val="es-BO"/>
        </w:rPr>
      </w:pPr>
    </w:p>
    <w:p w:rsidR="00452B99"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265F4E" w:rsidRPr="006F470A" w:rsidRDefault="00265F4E" w:rsidP="00265F4E">
      <w:pPr>
        <w:ind w:left="993"/>
        <w:jc w:val="both"/>
        <w:rPr>
          <w:rFonts w:asciiTheme="minorHAnsi" w:eastAsiaTheme="minorHAnsi" w:hAnsiTheme="minorHAnsi" w:cstheme="minorHAnsi"/>
          <w:sz w:val="22"/>
          <w:szCs w:val="22"/>
          <w:lang w:val="es-BO"/>
        </w:rPr>
      </w:pPr>
    </w:p>
    <w:p w:rsidR="004B0CFC"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265F4E" w:rsidRPr="006F470A" w:rsidRDefault="00265F4E" w:rsidP="00265F4E">
      <w:pPr>
        <w:ind w:left="993"/>
        <w:jc w:val="both"/>
        <w:rPr>
          <w:rFonts w:asciiTheme="minorHAnsi" w:eastAsiaTheme="minorHAnsi" w:hAnsiTheme="minorHAnsi" w:cstheme="minorHAnsi"/>
          <w:sz w:val="22"/>
          <w:szCs w:val="22"/>
          <w:lang w:val="es-BO"/>
        </w:rPr>
      </w:pPr>
    </w:p>
    <w:p w:rsidR="00452B99" w:rsidRPr="00265F4E" w:rsidRDefault="00452B99" w:rsidP="003314D7">
      <w:pPr>
        <w:pStyle w:val="Prrafodelista"/>
        <w:numPr>
          <w:ilvl w:val="1"/>
          <w:numId w:val="25"/>
        </w:numPr>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265F4E" w:rsidRPr="006F470A" w:rsidRDefault="00265F4E" w:rsidP="00265F4E">
      <w:pPr>
        <w:pStyle w:val="Prrafodelista"/>
        <w:ind w:left="993"/>
        <w:jc w:val="both"/>
        <w:rPr>
          <w:rFonts w:asciiTheme="minorHAnsi" w:eastAsiaTheme="minorHAnsi" w:hAnsiTheme="minorHAnsi" w:cstheme="minorHAnsi"/>
          <w:sz w:val="22"/>
          <w:szCs w:val="22"/>
          <w:lang w:val="es-BO"/>
        </w:rPr>
      </w:pPr>
    </w:p>
    <w:p w:rsidR="00452B99" w:rsidRDefault="00452B99" w:rsidP="00265F4E">
      <w:pPr>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265F4E" w:rsidRPr="006F470A" w:rsidRDefault="00265F4E" w:rsidP="00265F4E">
      <w:pPr>
        <w:ind w:left="708" w:firstLine="285"/>
        <w:jc w:val="both"/>
        <w:rPr>
          <w:rFonts w:asciiTheme="minorHAnsi" w:eastAsiaTheme="minorHAnsi" w:hAnsiTheme="minorHAnsi" w:cstheme="minorHAnsi"/>
          <w:sz w:val="22"/>
          <w:szCs w:val="22"/>
          <w:lang w:val="es-BO"/>
        </w:rPr>
      </w:pPr>
    </w:p>
    <w:p w:rsidR="00452B99" w:rsidRPr="006F470A" w:rsidRDefault="00452B99" w:rsidP="003314D7">
      <w:pPr>
        <w:numPr>
          <w:ilvl w:val="0"/>
          <w:numId w:val="12"/>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3314D7">
      <w:pPr>
        <w:numPr>
          <w:ilvl w:val="0"/>
          <w:numId w:val="12"/>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3314D7">
      <w:pPr>
        <w:numPr>
          <w:ilvl w:val="0"/>
          <w:numId w:val="12"/>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265F4E">
      <w:pPr>
        <w:rPr>
          <w:rFonts w:asciiTheme="minorHAnsi" w:hAnsiTheme="minorHAnsi" w:cstheme="minorHAnsi"/>
          <w:sz w:val="22"/>
          <w:szCs w:val="22"/>
        </w:rPr>
      </w:pPr>
    </w:p>
    <w:p w:rsidR="00452B99" w:rsidRDefault="00452B99" w:rsidP="00265F4E">
      <w:pPr>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o etapas.</w:t>
      </w:r>
    </w:p>
    <w:p w:rsidR="00265F4E" w:rsidRPr="006F470A" w:rsidRDefault="00265F4E" w:rsidP="00265F4E">
      <w:pPr>
        <w:ind w:left="993"/>
        <w:jc w:val="both"/>
        <w:rPr>
          <w:rFonts w:asciiTheme="minorHAnsi" w:hAnsiTheme="minorHAnsi" w:cstheme="minorHAnsi"/>
          <w:sz w:val="22"/>
          <w:szCs w:val="22"/>
        </w:rPr>
      </w:pPr>
    </w:p>
    <w:p w:rsidR="002E733A" w:rsidRDefault="002E733A"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265F4E" w:rsidRPr="006F470A" w:rsidRDefault="00265F4E" w:rsidP="00265F4E">
      <w:pPr>
        <w:ind w:left="993"/>
        <w:jc w:val="both"/>
        <w:rPr>
          <w:rFonts w:asciiTheme="minorHAnsi" w:eastAsiaTheme="minorHAnsi" w:hAnsiTheme="minorHAnsi" w:cstheme="minorHAnsi"/>
          <w:sz w:val="22"/>
          <w:szCs w:val="22"/>
          <w:lang w:val="es-BO"/>
        </w:rPr>
      </w:pPr>
    </w:p>
    <w:p w:rsidR="00FE7731" w:rsidRPr="006F470A"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p>
    <w:p w:rsidR="00FE7731" w:rsidRPr="006F470A" w:rsidRDefault="00FE7731" w:rsidP="00FE7731">
      <w:pPr>
        <w:jc w:val="both"/>
        <w:rPr>
          <w:rFonts w:asciiTheme="minorHAnsi" w:hAnsiTheme="minorHAnsi" w:cstheme="minorHAnsi"/>
          <w:color w:val="000000"/>
          <w:sz w:val="22"/>
          <w:szCs w:val="22"/>
        </w:rPr>
      </w:pPr>
    </w:p>
    <w:p w:rsidR="00FE7731" w:rsidRPr="00BA7884" w:rsidRDefault="00FE7731" w:rsidP="00CC1121">
      <w:pPr>
        <w:ind w:left="426"/>
        <w:jc w:val="both"/>
        <w:rPr>
          <w:rFonts w:asciiTheme="minorHAnsi" w:hAnsiTheme="minorHAnsi" w:cstheme="minorHAnsi"/>
          <w:i/>
          <w:sz w:val="22"/>
          <w:szCs w:val="22"/>
          <w:lang w:val="es-ES_tradnl"/>
        </w:rPr>
      </w:pPr>
      <w:r w:rsidRPr="00BA7884">
        <w:rPr>
          <w:rFonts w:asciiTheme="minorHAnsi" w:hAnsiTheme="minorHAnsi" w:cstheme="minorHAnsi"/>
          <w:i/>
          <w:sz w:val="22"/>
          <w:szCs w:val="22"/>
          <w:lang w:val="es-ES_tradnl"/>
        </w:rPr>
        <w:t xml:space="preserve"> “</w:t>
      </w:r>
      <w:r w:rsidRPr="00BA7884">
        <w:rPr>
          <w:rFonts w:asciiTheme="minorHAnsi" w:hAnsiTheme="minorHAnsi" w:cstheme="minorHAnsi"/>
          <w:b/>
          <w:i/>
          <w:sz w:val="22"/>
          <w:szCs w:val="22"/>
          <w:lang w:val="es-ES_tradnl"/>
        </w:rPr>
        <w:t>NO APLICA</w:t>
      </w:r>
      <w:r w:rsidRPr="00BA7884">
        <w:rPr>
          <w:rFonts w:asciiTheme="minorHAnsi" w:hAnsiTheme="minorHAnsi" w:cstheme="minorHAnsi"/>
          <w:i/>
          <w:sz w:val="22"/>
          <w:szCs w:val="22"/>
          <w:lang w:val="es-ES_tradnl"/>
        </w:rPr>
        <w:t>”.</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5B5002" w:rsidRPr="006F470A" w:rsidRDefault="005B5002" w:rsidP="00B37050">
      <w:pPr>
        <w:jc w:val="both"/>
        <w:rPr>
          <w:rFonts w:asciiTheme="minorHAnsi" w:hAnsiTheme="minorHAnsi" w:cstheme="minorHAnsi"/>
          <w:sz w:val="22"/>
          <w:szCs w:val="22"/>
        </w:rPr>
      </w:pPr>
    </w:p>
    <w:p w:rsidR="000E33F0" w:rsidRPr="00BA7884" w:rsidRDefault="000E33F0" w:rsidP="00B37050">
      <w:pPr>
        <w:ind w:left="426"/>
        <w:jc w:val="both"/>
        <w:rPr>
          <w:rFonts w:asciiTheme="minorHAnsi" w:hAnsiTheme="minorHAnsi" w:cstheme="minorHAnsi"/>
          <w:i/>
          <w:sz w:val="22"/>
          <w:szCs w:val="22"/>
          <w:lang w:val="es-ES_tradnl"/>
        </w:rPr>
      </w:pPr>
      <w:r w:rsidRPr="00BA7884">
        <w:rPr>
          <w:rFonts w:asciiTheme="minorHAnsi" w:hAnsiTheme="minorHAnsi" w:cstheme="minorHAnsi"/>
          <w:i/>
          <w:sz w:val="22"/>
          <w:szCs w:val="22"/>
          <w:lang w:val="es-ES_tradnl"/>
        </w:rPr>
        <w:t xml:space="preserve"> </w:t>
      </w:r>
      <w:r w:rsidR="00A72EED" w:rsidRPr="00BA7884">
        <w:rPr>
          <w:rFonts w:asciiTheme="minorHAnsi" w:hAnsiTheme="minorHAnsi" w:cstheme="minorHAnsi"/>
          <w:i/>
          <w:sz w:val="22"/>
          <w:szCs w:val="22"/>
          <w:lang w:val="es-ES_tradnl"/>
        </w:rPr>
        <w:t>“</w:t>
      </w:r>
      <w:r w:rsidRPr="00BA7884">
        <w:rPr>
          <w:rFonts w:asciiTheme="minorHAnsi" w:hAnsiTheme="minorHAnsi" w:cstheme="minorHAnsi"/>
          <w:b/>
          <w:i/>
          <w:sz w:val="22"/>
          <w:szCs w:val="22"/>
          <w:lang w:val="es-ES_tradnl"/>
        </w:rPr>
        <w:t>NO APLICA</w:t>
      </w:r>
      <w:r w:rsidR="00A72EED" w:rsidRPr="00BA7884">
        <w:rPr>
          <w:rFonts w:asciiTheme="minorHAnsi" w:hAnsiTheme="minorHAnsi" w:cstheme="minorHAnsi"/>
          <w:i/>
          <w:sz w:val="22"/>
          <w:szCs w:val="22"/>
          <w:lang w:val="es-ES_tradnl"/>
        </w:rPr>
        <w:t>”</w:t>
      </w:r>
      <w:r w:rsidR="00E545E7" w:rsidRPr="00BA7884">
        <w:rPr>
          <w:rFonts w:asciiTheme="minorHAnsi" w:hAnsiTheme="minorHAnsi" w:cstheme="minorHAnsi"/>
          <w:i/>
          <w:sz w:val="22"/>
          <w:szCs w:val="22"/>
          <w:lang w:val="es-ES_tradnl"/>
        </w:rPr>
        <w:t>.</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C75BEC" w:rsidRPr="006F470A" w:rsidRDefault="00C75BEC" w:rsidP="00B37050">
      <w:pPr>
        <w:tabs>
          <w:tab w:val="num" w:pos="993"/>
        </w:tabs>
        <w:ind w:left="426"/>
        <w:jc w:val="both"/>
        <w:rPr>
          <w:rFonts w:asciiTheme="minorHAnsi" w:hAnsiTheme="minorHAnsi" w:cstheme="minorHAnsi"/>
          <w:sz w:val="22"/>
          <w:szCs w:val="22"/>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DB2A02" w:rsidRPr="006F470A" w:rsidRDefault="00DB2A02" w:rsidP="00E17C02">
      <w:pPr>
        <w:tabs>
          <w:tab w:val="num" w:pos="993"/>
        </w:tabs>
        <w:ind w:left="426"/>
        <w:jc w:val="both"/>
        <w:rPr>
          <w:rFonts w:asciiTheme="minorHAnsi" w:hAnsiTheme="minorHAnsi" w:cstheme="minorHAnsi"/>
          <w:sz w:val="22"/>
          <w:szCs w:val="22"/>
        </w:rPr>
      </w:pPr>
    </w:p>
    <w:p w:rsidR="00E17C02" w:rsidRPr="006F470A" w:rsidRDefault="00AA3E5D" w:rsidP="00E17C02">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Las consultas deberán ser realizadas por escrito en idioma castellano</w:t>
      </w:r>
      <w:r w:rsidR="00A92925"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E17C02" w:rsidRPr="006F470A">
        <w:rPr>
          <w:rFonts w:asciiTheme="minorHAnsi" w:hAnsiTheme="minorHAnsi" w:cstheme="minorHAnsi"/>
          <w:sz w:val="22"/>
          <w:szCs w:val="22"/>
        </w:rPr>
        <w:t>mismas</w:t>
      </w:r>
      <w:r w:rsidR="00D81FC8" w:rsidRPr="006F470A">
        <w:rPr>
          <w:rFonts w:asciiTheme="minorHAnsi" w:hAnsiTheme="minorHAnsi" w:cstheme="minorHAnsi"/>
          <w:sz w:val="22"/>
          <w:szCs w:val="22"/>
        </w:rPr>
        <w:t xml:space="preserve"> que</w:t>
      </w:r>
      <w:r w:rsidRPr="006F470A">
        <w:rPr>
          <w:rFonts w:asciiTheme="minorHAnsi" w:hAnsiTheme="minorHAnsi" w:cstheme="minorHAnsi"/>
          <w:sz w:val="22"/>
          <w:szCs w:val="22"/>
        </w:rPr>
        <w:t xml:space="preserve"> </w:t>
      </w:r>
      <w:r w:rsidR="00E17C02" w:rsidRPr="006F470A">
        <w:rPr>
          <w:rFonts w:asciiTheme="minorHAnsi" w:hAnsiTheme="minorHAnsi" w:cstheme="minorHAnsi"/>
          <w:sz w:val="22"/>
          <w:szCs w:val="22"/>
        </w:rPr>
        <w:t>serán atendidas y publicadas en la pági</w:t>
      </w:r>
      <w:r w:rsidR="008B559B" w:rsidRPr="006F470A">
        <w:rPr>
          <w:rFonts w:asciiTheme="minorHAnsi" w:hAnsiTheme="minorHAnsi" w:cstheme="minorHAnsi"/>
          <w:sz w:val="22"/>
          <w:szCs w:val="22"/>
        </w:rPr>
        <w:t xml:space="preserve">na web de YPFB: </w:t>
      </w:r>
      <w:hyperlink r:id="rId13" w:history="1">
        <w:r w:rsidR="008B559B" w:rsidRPr="00BA7884">
          <w:rPr>
            <w:rStyle w:val="Hipervnculo"/>
            <w:rFonts w:asciiTheme="minorHAnsi" w:hAnsiTheme="minorHAnsi" w:cstheme="minorHAnsi"/>
            <w:color w:val="auto"/>
            <w:sz w:val="22"/>
            <w:szCs w:val="22"/>
          </w:rPr>
          <w:t>www.ypfb.gob.bo</w:t>
        </w:r>
      </w:hyperlink>
      <w:r w:rsidR="008B559B" w:rsidRPr="00BA7884">
        <w:rPr>
          <w:rFonts w:asciiTheme="minorHAnsi" w:hAnsiTheme="minorHAnsi" w:cstheme="minorHAnsi"/>
          <w:sz w:val="22"/>
          <w:szCs w:val="22"/>
        </w:rPr>
        <w:t xml:space="preserve">. </w:t>
      </w:r>
    </w:p>
    <w:p w:rsidR="00B25829" w:rsidRPr="006F470A" w:rsidRDefault="00B25829" w:rsidP="00B37050">
      <w:pPr>
        <w:tabs>
          <w:tab w:val="num" w:pos="993"/>
        </w:tabs>
        <w:ind w:left="426"/>
        <w:jc w:val="both"/>
        <w:rPr>
          <w:rFonts w:asciiTheme="minorHAnsi" w:hAnsiTheme="minorHAnsi" w:cstheme="minorHAnsi"/>
          <w:sz w:val="22"/>
          <w:szCs w:val="22"/>
        </w:rPr>
      </w:pPr>
    </w:p>
    <w:p w:rsidR="00B25829" w:rsidRPr="006F470A" w:rsidRDefault="00B25829" w:rsidP="001C15EE">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Toda consulta y/o comunicación deberá ser canalizada únicamente a través del Analista de Contrataciones asignado al proceso de contratación.</w:t>
      </w:r>
    </w:p>
    <w:p w:rsidR="000E33F0" w:rsidRPr="006F470A" w:rsidRDefault="000E33F0"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A72EED" w:rsidRPr="006F470A" w:rsidRDefault="00A72EED" w:rsidP="00A72EED">
      <w:pPr>
        <w:pStyle w:val="Prrafodelista"/>
        <w:ind w:left="426"/>
        <w:jc w:val="both"/>
        <w:rPr>
          <w:rFonts w:asciiTheme="minorHAnsi" w:hAnsiTheme="minorHAnsi" w:cstheme="minorHAnsi"/>
          <w:b/>
          <w:sz w:val="22"/>
          <w:szCs w:val="22"/>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4" w:history="1">
        <w:r w:rsidR="005E03AC" w:rsidRPr="00BA7884">
          <w:rPr>
            <w:rStyle w:val="Hipervnculo"/>
            <w:rFonts w:asciiTheme="minorHAnsi" w:hAnsiTheme="minorHAnsi" w:cstheme="minorHAnsi"/>
            <w:color w:val="auto"/>
            <w:sz w:val="22"/>
            <w:szCs w:val="22"/>
          </w:rPr>
          <w:t>www.ypfb.gob.bo</w:t>
        </w:r>
      </w:hyperlink>
      <w:r w:rsidR="00B7303B" w:rsidRPr="00BA7884">
        <w:rPr>
          <w:rStyle w:val="Hipervnculo"/>
          <w:rFonts w:asciiTheme="minorHAnsi" w:hAnsiTheme="minorHAnsi" w:cstheme="minorHAnsi"/>
          <w:color w:val="auto"/>
          <w:sz w:val="22"/>
          <w:szCs w:val="22"/>
        </w:rPr>
        <w:t>.</w:t>
      </w:r>
      <w:r w:rsidR="00A93D75" w:rsidRPr="00BA7884">
        <w:rPr>
          <w:rStyle w:val="Hipervnculo"/>
          <w:rFonts w:asciiTheme="minorHAnsi" w:hAnsiTheme="minorHAnsi" w:cstheme="minorHAnsi"/>
          <w:color w:val="auto"/>
          <w:sz w:val="22"/>
          <w:szCs w:val="22"/>
        </w:rPr>
        <w:t xml:space="preserve"> </w:t>
      </w:r>
    </w:p>
    <w:p w:rsidR="000E33F0" w:rsidRPr="006F470A" w:rsidRDefault="000E33F0" w:rsidP="005E03AC">
      <w:pPr>
        <w:ind w:left="426"/>
        <w:jc w:val="both"/>
        <w:rPr>
          <w:rFonts w:asciiTheme="minorHAnsi" w:hAnsiTheme="minorHAnsi" w:cstheme="minorHAnsi"/>
          <w:color w:val="FF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E73728" w:rsidRPr="006F470A" w:rsidRDefault="00E73728" w:rsidP="00E73728">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YPFB podrá </w:t>
      </w:r>
      <w:r w:rsidR="00F9669E" w:rsidRPr="006F470A">
        <w:rPr>
          <w:rFonts w:asciiTheme="minorHAnsi" w:hAnsiTheme="minorHAnsi" w:cstheme="minorHAnsi"/>
          <w:sz w:val="22"/>
          <w:szCs w:val="22"/>
        </w:rPr>
        <w:t>ajustar</w:t>
      </w:r>
      <w:r w:rsidR="00A92925" w:rsidRPr="006F470A">
        <w:rPr>
          <w:rFonts w:asciiTheme="minorHAnsi" w:hAnsiTheme="minorHAnsi" w:cstheme="minorHAnsi"/>
          <w:sz w:val="22"/>
          <w:szCs w:val="22"/>
        </w:rPr>
        <w:t xml:space="preserve"> </w:t>
      </w:r>
      <w:r w:rsidRPr="006F470A">
        <w:rPr>
          <w:rFonts w:asciiTheme="minorHAnsi" w:hAnsiTheme="minorHAnsi" w:cstheme="minorHAnsi"/>
          <w:sz w:val="22"/>
          <w:szCs w:val="22"/>
        </w:rPr>
        <w:t>el DBC</w:t>
      </w:r>
      <w:r w:rsidR="00F9669E" w:rsidRPr="006F470A">
        <w:rPr>
          <w:rFonts w:asciiTheme="minorHAnsi" w:hAnsiTheme="minorHAnsi" w:cstheme="minorHAnsi"/>
          <w:sz w:val="22"/>
          <w:szCs w:val="22"/>
        </w:rPr>
        <w:t xml:space="preserve"> con enmiendas</w:t>
      </w:r>
      <w:r w:rsidRPr="006F470A">
        <w:rPr>
          <w:rFonts w:asciiTheme="minorHAnsi" w:hAnsiTheme="minorHAnsi" w:cstheme="minorHAnsi"/>
          <w:sz w:val="22"/>
          <w:szCs w:val="22"/>
        </w:rPr>
        <w:t xml:space="preserve">, por iniciativa propia </w:t>
      </w:r>
      <w:r w:rsidR="00A92925" w:rsidRPr="006F470A">
        <w:rPr>
          <w:rFonts w:asciiTheme="minorHAnsi" w:hAnsiTheme="minorHAnsi" w:cstheme="minorHAnsi"/>
          <w:sz w:val="22"/>
          <w:szCs w:val="22"/>
        </w:rPr>
        <w:t>y/</w:t>
      </w:r>
      <w:r w:rsidRPr="006F470A">
        <w:rPr>
          <w:rFonts w:asciiTheme="minorHAnsi" w:hAnsiTheme="minorHAnsi" w:cstheme="minorHAnsi"/>
          <w:sz w:val="22"/>
          <w:szCs w:val="22"/>
        </w:rPr>
        <w:t>o como resultado de la reunión de aclaración, en cualquier momento hasta antes de la presentación de propuestas.</w:t>
      </w:r>
      <w:r w:rsidR="00E723CA" w:rsidRPr="006F470A">
        <w:rPr>
          <w:rFonts w:asciiTheme="minorHAnsi" w:hAnsiTheme="minorHAnsi" w:cstheme="minorHAnsi"/>
          <w:sz w:val="22"/>
          <w:szCs w:val="22"/>
        </w:rPr>
        <w:t xml:space="preserve"> </w:t>
      </w:r>
    </w:p>
    <w:p w:rsidR="00CC1121" w:rsidRPr="006F470A" w:rsidRDefault="00CC1121" w:rsidP="00E73728">
      <w:pPr>
        <w:ind w:left="426"/>
        <w:jc w:val="both"/>
        <w:rPr>
          <w:rFonts w:asciiTheme="minorHAnsi" w:hAnsiTheme="minorHAnsi" w:cstheme="minorHAnsi"/>
          <w:sz w:val="22"/>
          <w:szCs w:val="22"/>
        </w:rPr>
      </w:pPr>
    </w:p>
    <w:p w:rsidR="00C05B7B" w:rsidRPr="006F470A" w:rsidRDefault="00B909B4" w:rsidP="00472D6C">
      <w:pPr>
        <w:pStyle w:val="Prrafodelista"/>
        <w:ind w:left="426"/>
        <w:jc w:val="both"/>
        <w:rPr>
          <w:rStyle w:val="Hipervnculo"/>
          <w:rFonts w:asciiTheme="minorHAnsi" w:hAnsiTheme="minorHAnsi" w:cstheme="minorHAnsi"/>
          <w:sz w:val="22"/>
          <w:szCs w:val="22"/>
        </w:rPr>
      </w:pPr>
      <w:r w:rsidRPr="006F470A">
        <w:rPr>
          <w:rFonts w:asciiTheme="minorHAnsi" w:hAnsiTheme="minorHAnsi" w:cstheme="minorHAnsi"/>
          <w:sz w:val="22"/>
          <w:szCs w:val="22"/>
        </w:rPr>
        <w:t xml:space="preserve">Las </w:t>
      </w:r>
      <w:r w:rsidR="00900663" w:rsidRPr="006F470A">
        <w:rPr>
          <w:rFonts w:asciiTheme="minorHAnsi" w:hAnsiTheme="minorHAnsi" w:cstheme="minorHAnsi"/>
          <w:sz w:val="22"/>
          <w:szCs w:val="22"/>
        </w:rPr>
        <w:t>enmiendas</w:t>
      </w:r>
      <w:r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 xml:space="preserve">serán publicadas en </w:t>
      </w:r>
      <w:r w:rsidR="00E16E9D" w:rsidRPr="006F470A">
        <w:rPr>
          <w:rFonts w:asciiTheme="minorHAnsi" w:hAnsiTheme="minorHAnsi" w:cstheme="minorHAnsi"/>
          <w:sz w:val="22"/>
          <w:szCs w:val="22"/>
        </w:rPr>
        <w:t xml:space="preserve">el sitio </w:t>
      </w:r>
      <w:r w:rsidR="00900663" w:rsidRPr="006F470A">
        <w:rPr>
          <w:rFonts w:asciiTheme="minorHAnsi" w:hAnsiTheme="minorHAnsi" w:cstheme="minorHAnsi"/>
          <w:sz w:val="22"/>
          <w:szCs w:val="22"/>
        </w:rPr>
        <w:t xml:space="preserve">web de YPFB </w:t>
      </w:r>
      <w:hyperlink r:id="rId15" w:history="1">
        <w:r w:rsidR="00900663" w:rsidRPr="00BA7884">
          <w:rPr>
            <w:rStyle w:val="Hipervnculo"/>
            <w:rFonts w:asciiTheme="minorHAnsi" w:hAnsiTheme="minorHAnsi" w:cstheme="minorHAnsi"/>
            <w:color w:val="auto"/>
            <w:sz w:val="22"/>
            <w:szCs w:val="22"/>
          </w:rPr>
          <w:t>www.ypfb.gob.bo</w:t>
        </w:r>
      </w:hyperlink>
      <w:r w:rsidR="00E16E9D" w:rsidRPr="00BA7884">
        <w:rPr>
          <w:rStyle w:val="Hipervnculo"/>
          <w:rFonts w:asciiTheme="minorHAnsi" w:hAnsiTheme="minorHAnsi" w:cstheme="minorHAnsi"/>
          <w:color w:val="auto"/>
          <w:sz w:val="22"/>
          <w:szCs w:val="22"/>
        </w:rPr>
        <w:t>.</w:t>
      </w:r>
    </w:p>
    <w:p w:rsidR="008C5F51" w:rsidRDefault="008C5F51" w:rsidP="00196162">
      <w:pPr>
        <w:pStyle w:val="Prrafodelista"/>
        <w:shd w:val="clear" w:color="auto" w:fill="FFFFFF"/>
        <w:ind w:left="567"/>
        <w:contextualSpacing/>
        <w:jc w:val="both"/>
        <w:outlineLvl w:val="4"/>
        <w:rPr>
          <w:rFonts w:asciiTheme="minorHAnsi" w:hAnsiTheme="minorHAnsi" w:cstheme="minorHAnsi"/>
          <w:b/>
          <w:bCs/>
          <w:sz w:val="22"/>
          <w:szCs w:val="22"/>
          <w:lang w:eastAsia="es-BO"/>
        </w:rPr>
      </w:pPr>
    </w:p>
    <w:p w:rsidR="00196162" w:rsidRPr="006F470A" w:rsidRDefault="00196162" w:rsidP="00196162">
      <w:pPr>
        <w:pStyle w:val="Prrafodelista"/>
        <w:shd w:val="clear" w:color="auto" w:fill="FFFFFF"/>
        <w:ind w:left="567"/>
        <w:contextualSpacing/>
        <w:jc w:val="both"/>
        <w:outlineLvl w:val="4"/>
        <w:rPr>
          <w:rFonts w:asciiTheme="minorHAnsi" w:hAnsiTheme="minorHAnsi" w:cstheme="minorHAnsi"/>
          <w:b/>
          <w:bCs/>
          <w:sz w:val="22"/>
          <w:szCs w:val="22"/>
          <w:lang w:eastAsia="es-BO"/>
        </w:rPr>
      </w:pPr>
    </w:p>
    <w:p w:rsidR="00BA7884" w:rsidRDefault="00BA7884">
      <w:pPr>
        <w:rPr>
          <w:rFonts w:asciiTheme="minorHAnsi" w:hAnsiTheme="minorHAnsi" w:cstheme="minorHAnsi"/>
          <w:b/>
          <w:sz w:val="22"/>
          <w:szCs w:val="22"/>
        </w:rPr>
      </w:pPr>
      <w:r>
        <w:rPr>
          <w:rFonts w:asciiTheme="minorHAnsi" w:hAnsiTheme="minorHAnsi" w:cstheme="minorHAnsi"/>
          <w:b/>
          <w:sz w:val="22"/>
          <w:szCs w:val="22"/>
        </w:rPr>
        <w:br w:type="page"/>
      </w: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Pr="006F470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 xml:space="preserve">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C1637F" w:rsidRPr="006F470A" w:rsidRDefault="00A144AD"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un proponente presente su propuesta para más de un ítem, lote, tramo, paquete,  o etapa deberá presentar una sola vez la documentación legal y administrativa</w:t>
      </w:r>
      <w:r w:rsidR="002B1E61" w:rsidRPr="006F470A">
        <w:rPr>
          <w:rFonts w:asciiTheme="minorHAnsi" w:hAnsiTheme="minorHAnsi" w:cstheme="minorHAnsi"/>
          <w:color w:val="000000"/>
          <w:sz w:val="22"/>
          <w:szCs w:val="22"/>
        </w:rPr>
        <w:t>.</w:t>
      </w:r>
    </w:p>
    <w:p w:rsidR="00BB05BC" w:rsidRPr="006F470A" w:rsidRDefault="00BB05BC" w:rsidP="00A144AD">
      <w:pPr>
        <w:pStyle w:val="Prrafodelista"/>
        <w:ind w:left="426"/>
        <w:jc w:val="both"/>
        <w:rPr>
          <w:rFonts w:asciiTheme="minorHAnsi" w:hAnsiTheme="minorHAnsi" w:cstheme="minorHAnsi"/>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985C78" w:rsidRDefault="00985C78" w:rsidP="001E6511">
      <w:pPr>
        <w:ind w:left="426"/>
        <w:jc w:val="both"/>
        <w:rPr>
          <w:rFonts w:asciiTheme="minorHAnsi" w:hAnsiTheme="minorHAnsi" w:cstheme="minorHAnsi"/>
          <w:sz w:val="22"/>
          <w:szCs w:val="22"/>
        </w:rPr>
      </w:pPr>
    </w:p>
    <w:p w:rsidR="001E6511" w:rsidRPr="006F470A" w:rsidRDefault="001E6511" w:rsidP="001E6511">
      <w:pPr>
        <w:ind w:left="426"/>
        <w:jc w:val="both"/>
        <w:rPr>
          <w:rFonts w:asciiTheme="minorHAnsi" w:hAnsiTheme="minorHAnsi" w:cstheme="minorHAnsi"/>
          <w:sz w:val="22"/>
          <w:szCs w:val="22"/>
        </w:rPr>
      </w:pPr>
      <w:r w:rsidRPr="006F470A">
        <w:rPr>
          <w:rFonts w:asciiTheme="minorHAnsi" w:hAnsiTheme="minorHAnsi" w:cstheme="minorHAnsi"/>
          <w:sz w:val="22"/>
          <w:szCs w:val="22"/>
        </w:rPr>
        <w:t>Las propuestas deben ser presentadas al personal designado por YPFB en sobres cerrados, clasificada de la siguiente manera:</w:t>
      </w:r>
    </w:p>
    <w:p w:rsidR="001E6511" w:rsidRPr="006F470A" w:rsidRDefault="001E6511" w:rsidP="001E6511">
      <w:pPr>
        <w:ind w:left="426"/>
        <w:jc w:val="both"/>
        <w:rPr>
          <w:rFonts w:asciiTheme="minorHAnsi" w:hAnsiTheme="minorHAnsi" w:cstheme="minorHAnsi"/>
          <w:sz w:val="22"/>
          <w:szCs w:val="22"/>
        </w:rPr>
      </w:pPr>
    </w:p>
    <w:p w:rsidR="001E6511" w:rsidRPr="006F470A" w:rsidRDefault="001E6511" w:rsidP="003314D7">
      <w:pPr>
        <w:pStyle w:val="Prrafodelista"/>
        <w:numPr>
          <w:ilvl w:val="0"/>
          <w:numId w:val="28"/>
        </w:numPr>
        <w:ind w:left="1418"/>
        <w:jc w:val="both"/>
        <w:rPr>
          <w:rFonts w:asciiTheme="minorHAnsi" w:hAnsiTheme="minorHAnsi" w:cstheme="minorHAnsi"/>
          <w:sz w:val="22"/>
          <w:szCs w:val="22"/>
        </w:rPr>
      </w:pPr>
      <w:r w:rsidRPr="006F470A">
        <w:rPr>
          <w:rFonts w:asciiTheme="minorHAnsi" w:hAnsiTheme="minorHAnsi" w:cstheme="minorHAnsi"/>
          <w:b/>
          <w:sz w:val="22"/>
          <w:szCs w:val="22"/>
        </w:rPr>
        <w:t>SOBRE A:</w:t>
      </w:r>
      <w:r w:rsidRPr="006F470A">
        <w:rPr>
          <w:rFonts w:asciiTheme="minorHAnsi" w:hAnsiTheme="minorHAnsi" w:cstheme="minorHAnsi"/>
          <w:sz w:val="22"/>
          <w:szCs w:val="22"/>
        </w:rPr>
        <w:t xml:space="preserve"> </w:t>
      </w:r>
    </w:p>
    <w:p w:rsidR="001E6511" w:rsidRPr="006F470A" w:rsidRDefault="001E6511" w:rsidP="001E6511">
      <w:pPr>
        <w:pStyle w:val="Prrafodelista"/>
        <w:ind w:left="1418"/>
        <w:jc w:val="both"/>
        <w:rPr>
          <w:rFonts w:asciiTheme="minorHAnsi" w:hAnsiTheme="minorHAnsi" w:cstheme="minorHAnsi"/>
          <w:sz w:val="22"/>
          <w:szCs w:val="22"/>
        </w:rPr>
      </w:pPr>
    </w:p>
    <w:p w:rsidR="001E6511" w:rsidRPr="006F470A" w:rsidRDefault="001E6511" w:rsidP="001E6511">
      <w:pPr>
        <w:pStyle w:val="Prrafodelista"/>
        <w:tabs>
          <w:tab w:val="left" w:pos="2977"/>
        </w:tabs>
        <w:ind w:left="2977"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descritos en los numerales 1.1, 2.1 y 2.3 de la parte IV del presente DBC (según corresponda).</w:t>
      </w:r>
    </w:p>
    <w:p w:rsidR="001E6511" w:rsidRPr="006F470A" w:rsidRDefault="001E6511" w:rsidP="001E6511">
      <w:pPr>
        <w:pStyle w:val="Prrafodelista"/>
        <w:tabs>
          <w:tab w:val="left" w:pos="2977"/>
        </w:tabs>
        <w:ind w:left="2977" w:hanging="1134"/>
        <w:jc w:val="both"/>
        <w:rPr>
          <w:rFonts w:asciiTheme="minorHAnsi" w:hAnsiTheme="minorHAnsi" w:cstheme="minorHAnsi"/>
          <w:sz w:val="22"/>
          <w:szCs w:val="22"/>
        </w:rPr>
      </w:pPr>
    </w:p>
    <w:p w:rsidR="001E6511" w:rsidRPr="006F470A" w:rsidRDefault="001E6511" w:rsidP="001E6511">
      <w:pPr>
        <w:pStyle w:val="Prrafodelista"/>
        <w:tabs>
          <w:tab w:val="left" w:pos="2977"/>
        </w:tabs>
        <w:ind w:left="2977"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977"/>
        </w:tabs>
        <w:ind w:left="2977" w:hanging="1134"/>
        <w:jc w:val="both"/>
        <w:rPr>
          <w:rFonts w:asciiTheme="minorHAnsi" w:hAnsiTheme="minorHAnsi" w:cstheme="minorHAnsi"/>
          <w:sz w:val="22"/>
          <w:szCs w:val="22"/>
        </w:rPr>
      </w:pPr>
    </w:p>
    <w:p w:rsidR="001E6511" w:rsidRPr="006F470A" w:rsidRDefault="001E6511" w:rsidP="001E6511">
      <w:pPr>
        <w:pStyle w:val="Prrafodelista"/>
        <w:tabs>
          <w:tab w:val="left" w:pos="2977"/>
        </w:tabs>
        <w:ind w:left="2977"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1E6511" w:rsidRPr="006F470A" w:rsidRDefault="001E6511" w:rsidP="003314D7">
      <w:pPr>
        <w:pStyle w:val="Prrafodelista"/>
        <w:numPr>
          <w:ilvl w:val="0"/>
          <w:numId w:val="28"/>
        </w:numPr>
        <w:ind w:left="1418"/>
        <w:jc w:val="both"/>
        <w:rPr>
          <w:rFonts w:asciiTheme="minorHAnsi" w:hAnsiTheme="minorHAnsi" w:cstheme="minorHAnsi"/>
          <w:b/>
          <w:sz w:val="22"/>
          <w:szCs w:val="22"/>
        </w:rPr>
      </w:pPr>
      <w:r w:rsidRPr="006F470A">
        <w:rPr>
          <w:rFonts w:asciiTheme="minorHAnsi" w:hAnsiTheme="minorHAnsi" w:cstheme="minorHAnsi"/>
          <w:b/>
          <w:sz w:val="22"/>
          <w:szCs w:val="22"/>
        </w:rPr>
        <w:t xml:space="preserve">SOBRE B: </w:t>
      </w:r>
    </w:p>
    <w:p w:rsidR="001E6511" w:rsidRPr="006F470A" w:rsidRDefault="001E6511" w:rsidP="001E6511">
      <w:pPr>
        <w:ind w:left="1418"/>
        <w:jc w:val="both"/>
        <w:rPr>
          <w:rFonts w:asciiTheme="minorHAnsi" w:hAnsiTheme="minorHAnsi" w:cstheme="minorHAnsi"/>
          <w:sz w:val="22"/>
          <w:szCs w:val="22"/>
        </w:rPr>
      </w:pPr>
    </w:p>
    <w:p w:rsidR="001E6511" w:rsidRPr="006F470A" w:rsidRDefault="001E6511" w:rsidP="001E6511">
      <w:pPr>
        <w:pStyle w:val="Prrafodelista"/>
        <w:tabs>
          <w:tab w:val="left" w:pos="2977"/>
        </w:tabs>
        <w:ind w:left="2977" w:hanging="1134"/>
        <w:jc w:val="both"/>
        <w:rPr>
          <w:rFonts w:asciiTheme="minorHAnsi" w:hAnsiTheme="minorHAnsi" w:cstheme="minorHAnsi"/>
          <w:sz w:val="22"/>
          <w:szCs w:val="22"/>
        </w:rPr>
      </w:pPr>
      <w:r w:rsidRPr="006F470A">
        <w:rPr>
          <w:rFonts w:asciiTheme="minorHAnsi" w:hAnsiTheme="minorHAnsi" w:cstheme="minorHAnsi"/>
          <w:b/>
          <w:sz w:val="22"/>
          <w:szCs w:val="22"/>
        </w:rPr>
        <w:t>Carpeta 4 -</w:t>
      </w:r>
      <w:r w:rsidRPr="006F470A">
        <w:rPr>
          <w:rFonts w:asciiTheme="minorHAnsi" w:hAnsiTheme="minorHAnsi" w:cstheme="minorHAnsi"/>
          <w:sz w:val="22"/>
          <w:szCs w:val="22"/>
        </w:rPr>
        <w:t xml:space="preserve"> Documentos/Formularios de la propuesta Económica descritos en el numeral 3 de la parte IV del presente DBC (según corresponda).</w:t>
      </w:r>
    </w:p>
    <w:p w:rsidR="001E6511" w:rsidRPr="006F470A" w:rsidRDefault="001E6511" w:rsidP="001E6511">
      <w:pPr>
        <w:ind w:left="426"/>
        <w:jc w:val="both"/>
        <w:rPr>
          <w:rFonts w:asciiTheme="minorHAnsi" w:hAnsiTheme="minorHAnsi" w:cstheme="minorHAnsi"/>
          <w:sz w:val="23"/>
          <w:szCs w:val="23"/>
        </w:rPr>
      </w:pPr>
    </w:p>
    <w:p w:rsidR="001E6511" w:rsidRPr="006F470A" w:rsidRDefault="00516FF2" w:rsidP="001E6511">
      <w:pPr>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Los</w:t>
      </w:r>
      <w:r w:rsidR="001E6511" w:rsidRPr="006F470A">
        <w:rPr>
          <w:rFonts w:asciiTheme="minorHAnsi" w:hAnsiTheme="minorHAnsi" w:cstheme="minorHAnsi"/>
          <w:color w:val="000000"/>
          <w:sz w:val="22"/>
          <w:szCs w:val="22"/>
        </w:rPr>
        <w:t xml:space="preserve"> sobre</w:t>
      </w:r>
      <w:r>
        <w:rPr>
          <w:rFonts w:asciiTheme="minorHAnsi" w:hAnsiTheme="minorHAnsi" w:cstheme="minorHAnsi"/>
          <w:color w:val="000000"/>
          <w:sz w:val="22"/>
          <w:szCs w:val="22"/>
        </w:rPr>
        <w:t>s</w:t>
      </w:r>
      <w:r w:rsidR="001E6511" w:rsidRPr="006F470A">
        <w:rPr>
          <w:rFonts w:asciiTheme="minorHAnsi" w:hAnsiTheme="minorHAnsi" w:cstheme="minorHAnsi"/>
          <w:color w:val="000000"/>
          <w:sz w:val="22"/>
          <w:szCs w:val="22"/>
        </w:rPr>
        <w:t xml:space="preserve"> podrá</w:t>
      </w:r>
      <w:r w:rsidR="001A7D12">
        <w:rPr>
          <w:rFonts w:asciiTheme="minorHAnsi" w:hAnsiTheme="minorHAnsi" w:cstheme="minorHAnsi"/>
          <w:color w:val="000000"/>
          <w:sz w:val="22"/>
          <w:szCs w:val="22"/>
        </w:rPr>
        <w:t>n</w:t>
      </w:r>
      <w:r w:rsidR="001E6511" w:rsidRPr="006F470A">
        <w:rPr>
          <w:rFonts w:asciiTheme="minorHAnsi" w:hAnsiTheme="minorHAnsi" w:cstheme="minorHAnsi"/>
          <w:color w:val="000000"/>
          <w:sz w:val="22"/>
          <w:szCs w:val="22"/>
        </w:rPr>
        <w:t xml:space="preserve"> ser rotulado</w:t>
      </w:r>
      <w:r w:rsidR="007C77D7">
        <w:rPr>
          <w:rFonts w:asciiTheme="minorHAnsi" w:hAnsiTheme="minorHAnsi" w:cstheme="minorHAnsi"/>
          <w:color w:val="000000"/>
          <w:sz w:val="22"/>
          <w:szCs w:val="22"/>
        </w:rPr>
        <w:t>s</w:t>
      </w:r>
      <w:r w:rsidR="001E6511" w:rsidRPr="006F470A">
        <w:rPr>
          <w:rFonts w:asciiTheme="minorHAnsi" w:hAnsiTheme="minorHAnsi" w:cstheme="minorHAnsi"/>
          <w:color w:val="000000"/>
          <w:sz w:val="22"/>
          <w:szCs w:val="22"/>
        </w:rPr>
        <w:t xml:space="preserve"> de la siguiente manera y se deberá</w:t>
      </w:r>
      <w:r w:rsidR="001A7D12">
        <w:rPr>
          <w:rFonts w:asciiTheme="minorHAnsi" w:hAnsiTheme="minorHAnsi" w:cstheme="minorHAnsi"/>
          <w:color w:val="000000"/>
          <w:sz w:val="22"/>
          <w:szCs w:val="22"/>
        </w:rPr>
        <w:t>n</w:t>
      </w:r>
      <w:r w:rsidR="001E6511" w:rsidRPr="006F470A">
        <w:rPr>
          <w:rFonts w:asciiTheme="minorHAnsi" w:hAnsiTheme="minorHAnsi" w:cstheme="minorHAnsi"/>
          <w:color w:val="000000"/>
          <w:sz w:val="22"/>
          <w:szCs w:val="22"/>
        </w:rPr>
        <w:t xml:space="preserve"> describir el sobre correspondiente:</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103"/>
      </w:tblGrid>
      <w:tr w:rsidR="001E6511" w:rsidRPr="006F470A" w:rsidTr="00637B97">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7752C5">
              <w:rPr>
                <w:rFonts w:asciiTheme="minorHAnsi" w:hAnsiTheme="minorHAnsi" w:cstheme="minorHAnsi"/>
                <w:noProof/>
                <w:sz w:val="22"/>
                <w:szCs w:val="22"/>
                <w:lang w:val="en-US"/>
              </w:rPr>
              <w:drawing>
                <wp:inline distT="0" distB="0" distL="0" distR="0" wp14:anchorId="5914F918" wp14:editId="14A4F3A0">
                  <wp:extent cx="1018588" cy="59626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YACIMIENTOS PETROLÍFEROS FISCALES BOLIVIANOS - YPFB</w:t>
            </w:r>
          </w:p>
        </w:tc>
      </w:tr>
      <w:tr w:rsidR="001E6511" w:rsidRPr="006F470A" w:rsidTr="00637B97">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637B97">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637B97">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103"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637B97">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SOBRE</w:t>
            </w:r>
          </w:p>
        </w:tc>
        <w:tc>
          <w:tcPr>
            <w:tcW w:w="5103"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196162" w:rsidRPr="00196162" w:rsidRDefault="00196162" w:rsidP="00196162">
      <w:pPr>
        <w:pStyle w:val="Puesto"/>
        <w:tabs>
          <w:tab w:val="left" w:pos="0"/>
          <w:tab w:val="left" w:pos="993"/>
        </w:tabs>
        <w:spacing w:before="0" w:after="0"/>
        <w:ind w:left="851"/>
        <w:jc w:val="both"/>
        <w:rPr>
          <w:rFonts w:asciiTheme="minorHAnsi" w:hAnsiTheme="minorHAnsi" w:cstheme="minorHAnsi"/>
          <w:sz w:val="22"/>
          <w:szCs w:val="22"/>
        </w:rPr>
      </w:pPr>
    </w:p>
    <w:p w:rsidR="00886C42" w:rsidRPr="006F470A" w:rsidRDefault="00886C42" w:rsidP="00196162">
      <w:pPr>
        <w:pStyle w:val="Puesto"/>
        <w:numPr>
          <w:ilvl w:val="1"/>
          <w:numId w:val="3"/>
        </w:numPr>
        <w:tabs>
          <w:tab w:val="left" w:pos="0"/>
          <w:tab w:val="left" w:pos="993"/>
        </w:tabs>
        <w:spacing w:before="0" w:after="0"/>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19616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deberá solicitar al Analista de Contrataciones asignado, por escrito la devolución total de su propuesta, que será efectuada bajo constancia escrita y liberando de cualquier responsabilidad a Yacimientos Petrolíferos Fiscales Bolivianos.</w:t>
      </w:r>
    </w:p>
    <w:p w:rsidR="00886C42" w:rsidRPr="006F470A"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Pr="006F470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A527B3">
        <w:rPr>
          <w:rFonts w:asciiTheme="minorHAnsi" w:hAnsiTheme="minorHAnsi" w:cstheme="minorHAnsi"/>
          <w:sz w:val="22"/>
          <w:szCs w:val="22"/>
        </w:rPr>
        <w:t xml:space="preserve">n </w:t>
      </w:r>
      <w:r w:rsidR="00DE3C3D">
        <w:rPr>
          <w:rFonts w:asciiTheme="minorHAnsi" w:hAnsiTheme="minorHAnsi" w:cstheme="minorHAnsi"/>
          <w:sz w:val="22"/>
          <w:szCs w:val="22"/>
        </w:rPr>
        <w:t xml:space="preserve">las </w:t>
      </w:r>
      <w:r w:rsidR="00A527B3">
        <w:rPr>
          <w:rFonts w:asciiTheme="minorHAnsi" w:hAnsiTheme="minorHAnsi" w:cstheme="minorHAnsi"/>
          <w:sz w:val="22"/>
          <w:szCs w:val="22"/>
        </w:rPr>
        <w:t>apertura</w:t>
      </w:r>
      <w:r w:rsidR="00EE7431">
        <w:rPr>
          <w:rFonts w:asciiTheme="minorHAnsi" w:hAnsiTheme="minorHAnsi" w:cstheme="minorHAnsi"/>
          <w:sz w:val="22"/>
          <w:szCs w:val="22"/>
        </w:rPr>
        <w:t>s</w:t>
      </w:r>
      <w:r w:rsidR="00A527B3">
        <w:rPr>
          <w:rFonts w:asciiTheme="minorHAnsi" w:hAnsiTheme="minorHAnsi" w:cstheme="minorHAnsi"/>
          <w:sz w:val="22"/>
          <w:szCs w:val="22"/>
        </w:rPr>
        <w:t xml:space="preserve"> </w:t>
      </w:r>
      <w:r w:rsidR="001A7D12">
        <w:rPr>
          <w:rFonts w:asciiTheme="minorHAnsi" w:hAnsiTheme="minorHAnsi" w:cstheme="minorHAnsi"/>
          <w:sz w:val="22"/>
          <w:szCs w:val="22"/>
        </w:rPr>
        <w:t xml:space="preserve">de sobres </w:t>
      </w:r>
      <w:r w:rsidR="00A527B3">
        <w:rPr>
          <w:rFonts w:asciiTheme="minorHAnsi" w:hAnsiTheme="minorHAnsi" w:cstheme="minorHAnsi"/>
          <w:sz w:val="22"/>
          <w:szCs w:val="22"/>
        </w:rPr>
        <w:t>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Pr="006F470A"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Analista de Contrataciones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6F470A">
        <w:rPr>
          <w:rFonts w:asciiTheme="minorHAnsi" w:hAnsiTheme="minorHAnsi" w:cstheme="minorHAnsi"/>
          <w:sz w:val="22"/>
          <w:szCs w:val="22"/>
        </w:rPr>
        <w:lastRenderedPageBreak/>
        <w:t>incluirlo. En ausencia del proponente o su representante, se registrará tal hecho en el Acta de Apertura.</w:t>
      </w:r>
    </w:p>
    <w:p w:rsidR="001C5835" w:rsidRDefault="001C5835" w:rsidP="005C6D4D">
      <w:pPr>
        <w:ind w:left="426"/>
        <w:jc w:val="both"/>
        <w:rPr>
          <w:rFonts w:asciiTheme="minorHAnsi" w:hAnsiTheme="minorHAnsi" w:cstheme="minorHAnsi"/>
          <w:sz w:val="22"/>
          <w:szCs w:val="22"/>
        </w:rPr>
      </w:pPr>
    </w:p>
    <w:p w:rsidR="00CF750A" w:rsidRPr="006F470A" w:rsidRDefault="00CF750A" w:rsidP="00CF750A">
      <w:pPr>
        <w:ind w:left="426"/>
        <w:jc w:val="both"/>
        <w:rPr>
          <w:rFonts w:asciiTheme="minorHAnsi" w:hAnsiTheme="minorHAnsi" w:cstheme="minorHAnsi"/>
          <w:sz w:val="22"/>
          <w:szCs w:val="22"/>
        </w:rPr>
      </w:pPr>
      <w:r>
        <w:rPr>
          <w:rFonts w:ascii="Segoe UI" w:hAnsi="Segoe UI" w:cs="Segoe UI"/>
        </w:rPr>
        <w:t>Posterior al acto de apertura, las propuestas no tendrán carácter público quedando prohibida su utilización posterior para otros fines.</w:t>
      </w:r>
    </w:p>
    <w:p w:rsidR="00CF750A" w:rsidRPr="006F470A" w:rsidRDefault="00CF750A" w:rsidP="005C6D4D">
      <w:pPr>
        <w:ind w:left="426"/>
        <w:jc w:val="both"/>
        <w:rPr>
          <w:rFonts w:asciiTheme="minorHAnsi" w:hAnsiTheme="minorHAnsi" w:cstheme="minorHAnsi"/>
          <w:sz w:val="22"/>
          <w:szCs w:val="22"/>
        </w:rPr>
      </w:pPr>
    </w:p>
    <w:p w:rsidR="00A527B3" w:rsidRDefault="00A527B3" w:rsidP="00A527B3">
      <w:pPr>
        <w:ind w:left="426"/>
        <w:jc w:val="both"/>
        <w:rPr>
          <w:rFonts w:asciiTheme="minorHAnsi" w:hAnsiTheme="minorHAnsi" w:cstheme="minorHAnsi"/>
          <w:sz w:val="22"/>
          <w:szCs w:val="22"/>
        </w:rPr>
      </w:pPr>
      <w:r w:rsidRPr="007752C5">
        <w:rPr>
          <w:rFonts w:asciiTheme="minorHAnsi" w:hAnsiTheme="minorHAnsi" w:cstheme="minorHAnsi"/>
          <w:sz w:val="22"/>
          <w:szCs w:val="22"/>
        </w:rPr>
        <w:t>El Acto de apertura se lo realizará en dos etapas:</w:t>
      </w:r>
    </w:p>
    <w:p w:rsidR="00A527B3" w:rsidRPr="007752C5" w:rsidRDefault="00A527B3" w:rsidP="00A527B3">
      <w:pPr>
        <w:ind w:left="426"/>
        <w:jc w:val="both"/>
        <w:rPr>
          <w:rFonts w:asciiTheme="minorHAnsi" w:hAnsiTheme="minorHAnsi" w:cstheme="minorHAnsi"/>
          <w:sz w:val="22"/>
          <w:szCs w:val="22"/>
        </w:rPr>
      </w:pPr>
    </w:p>
    <w:p w:rsidR="00A527B3" w:rsidRPr="00A527B3" w:rsidRDefault="00A527B3" w:rsidP="003314D7">
      <w:pPr>
        <w:pStyle w:val="Prrafodelista"/>
        <w:numPr>
          <w:ilvl w:val="0"/>
          <w:numId w:val="29"/>
        </w:numPr>
        <w:ind w:left="993"/>
        <w:jc w:val="both"/>
        <w:rPr>
          <w:rFonts w:asciiTheme="minorHAnsi" w:hAnsiTheme="minorHAnsi" w:cstheme="minorHAnsi"/>
          <w:sz w:val="22"/>
          <w:szCs w:val="22"/>
        </w:rPr>
      </w:pPr>
      <w:r w:rsidRPr="00A527B3">
        <w:rPr>
          <w:rFonts w:asciiTheme="minorHAnsi" w:hAnsiTheme="minorHAnsi" w:cstheme="minorHAnsi"/>
          <w:b/>
          <w:sz w:val="22"/>
          <w:szCs w:val="22"/>
        </w:rPr>
        <w:t xml:space="preserve">Apertura del sobre A: </w:t>
      </w:r>
      <w:r w:rsidRPr="00A527B3">
        <w:rPr>
          <w:rFonts w:asciiTheme="minorHAnsi" w:hAnsiTheme="minorHAnsi" w:cstheme="minorHAnsi"/>
          <w:sz w:val="22"/>
          <w:szCs w:val="22"/>
        </w:rPr>
        <w:t xml:space="preserve">Documentos/Formularios Administrativos, legales </w:t>
      </w:r>
      <w:r w:rsidR="008E6EB0">
        <w:rPr>
          <w:rFonts w:asciiTheme="minorHAnsi" w:hAnsiTheme="minorHAnsi" w:cstheme="minorHAnsi"/>
          <w:sz w:val="22"/>
          <w:szCs w:val="22"/>
        </w:rPr>
        <w:t xml:space="preserve">y </w:t>
      </w:r>
      <w:r w:rsidR="00021CC6">
        <w:rPr>
          <w:rFonts w:asciiTheme="minorHAnsi" w:hAnsiTheme="minorHAnsi" w:cstheme="minorHAnsi"/>
          <w:sz w:val="22"/>
          <w:szCs w:val="22"/>
        </w:rPr>
        <w:t>técnicos</w:t>
      </w:r>
      <w:r w:rsidR="00021CC6" w:rsidRPr="00A527B3">
        <w:rPr>
          <w:rFonts w:asciiTheme="minorHAnsi" w:hAnsiTheme="minorHAnsi" w:cstheme="minorHAnsi"/>
          <w:sz w:val="22"/>
          <w:szCs w:val="22"/>
        </w:rPr>
        <w:t xml:space="preserve"> de</w:t>
      </w:r>
      <w:r w:rsidRPr="00A527B3">
        <w:rPr>
          <w:rFonts w:asciiTheme="minorHAnsi" w:hAnsiTheme="minorHAnsi" w:cstheme="minorHAnsi"/>
          <w:sz w:val="22"/>
          <w:szCs w:val="22"/>
        </w:rPr>
        <w:t xml:space="preserve"> acuerdo al cronograma de plazos del DBC, poniendo el sobre B en custodia del Analista de Contrataciones del Comité de Licitación, debidamente firmado e identificado por los representantes de los proponentes, por el personal de la Dirección de Transparencia Corporativa de YPFB y miembros del </w:t>
      </w:r>
      <w:r w:rsidR="00AE7878">
        <w:rPr>
          <w:rFonts w:asciiTheme="minorHAnsi" w:hAnsiTheme="minorHAnsi" w:cstheme="minorHAnsi"/>
          <w:sz w:val="22"/>
          <w:szCs w:val="22"/>
        </w:rPr>
        <w:t>C</w:t>
      </w:r>
      <w:r w:rsidRPr="00A527B3">
        <w:rPr>
          <w:rFonts w:asciiTheme="minorHAnsi" w:hAnsiTheme="minorHAnsi" w:cstheme="minorHAnsi"/>
          <w:sz w:val="22"/>
          <w:szCs w:val="22"/>
        </w:rPr>
        <w:t xml:space="preserve">omité de </w:t>
      </w:r>
      <w:r w:rsidR="00AE7878">
        <w:rPr>
          <w:rFonts w:asciiTheme="minorHAnsi" w:hAnsiTheme="minorHAnsi" w:cstheme="minorHAnsi"/>
          <w:sz w:val="22"/>
          <w:szCs w:val="22"/>
        </w:rPr>
        <w:t>L</w:t>
      </w:r>
      <w:r w:rsidRPr="00A527B3">
        <w:rPr>
          <w:rFonts w:asciiTheme="minorHAnsi" w:hAnsiTheme="minorHAnsi" w:cstheme="minorHAnsi"/>
          <w:sz w:val="22"/>
          <w:szCs w:val="22"/>
        </w:rPr>
        <w:t>icitación que hubiesen asistido al acto de apertura.</w:t>
      </w:r>
    </w:p>
    <w:p w:rsidR="00A527B3" w:rsidRPr="00A527B3" w:rsidRDefault="00A527B3" w:rsidP="00A527B3">
      <w:pPr>
        <w:pStyle w:val="Prrafodelista"/>
        <w:ind w:left="993"/>
        <w:jc w:val="both"/>
        <w:rPr>
          <w:rFonts w:asciiTheme="minorHAnsi" w:hAnsiTheme="minorHAnsi" w:cstheme="minorHAnsi"/>
          <w:sz w:val="22"/>
          <w:szCs w:val="22"/>
        </w:rPr>
      </w:pPr>
    </w:p>
    <w:p w:rsidR="00A527B3" w:rsidRPr="00A527B3" w:rsidRDefault="00A527B3" w:rsidP="003314D7">
      <w:pPr>
        <w:pStyle w:val="Prrafodelista"/>
        <w:numPr>
          <w:ilvl w:val="0"/>
          <w:numId w:val="29"/>
        </w:numPr>
        <w:ind w:left="993"/>
        <w:jc w:val="both"/>
        <w:rPr>
          <w:rFonts w:asciiTheme="minorHAnsi" w:hAnsiTheme="minorHAnsi" w:cstheme="minorHAnsi"/>
          <w:sz w:val="22"/>
          <w:szCs w:val="22"/>
        </w:rPr>
      </w:pPr>
      <w:r w:rsidRPr="00A527B3">
        <w:rPr>
          <w:rFonts w:asciiTheme="minorHAnsi" w:hAnsiTheme="minorHAnsi" w:cstheme="minorHAnsi"/>
          <w:b/>
          <w:sz w:val="22"/>
          <w:szCs w:val="22"/>
        </w:rPr>
        <w:t>Apertura del Sobre B:</w:t>
      </w:r>
      <w:r w:rsidRPr="00A527B3">
        <w:rPr>
          <w:rFonts w:asciiTheme="minorHAnsi" w:hAnsiTheme="minorHAnsi" w:cstheme="minorHAnsi"/>
          <w:sz w:val="22"/>
          <w:szCs w:val="22"/>
        </w:rPr>
        <w:t xml:space="preserve"> El Analista de Contrataciones del Comité de Licitación invitará a participar del acto de apertura del sobre B (Documentos/Formularios de la Propuesta </w:t>
      </w:r>
      <w:r w:rsidR="0002588F">
        <w:rPr>
          <w:rFonts w:asciiTheme="minorHAnsi" w:hAnsiTheme="minorHAnsi" w:cstheme="minorHAnsi"/>
          <w:sz w:val="22"/>
          <w:szCs w:val="22"/>
        </w:rPr>
        <w:t>Económica</w:t>
      </w:r>
      <w:r w:rsidRPr="00A527B3">
        <w:rPr>
          <w:rFonts w:asciiTheme="minorHAnsi" w:hAnsiTheme="minorHAnsi" w:cstheme="minorHAnsi"/>
          <w:sz w:val="22"/>
          <w:szCs w:val="22"/>
        </w:rPr>
        <w:t xml:space="preserve">) a las empresas que presentaron sus propuestas y que se encuentren habilitadas producto de la evaluación administrativa, legal y </w:t>
      </w:r>
      <w:r w:rsidR="008E6EB0">
        <w:rPr>
          <w:rFonts w:asciiTheme="minorHAnsi" w:hAnsiTheme="minorHAnsi" w:cstheme="minorHAnsi"/>
          <w:sz w:val="22"/>
          <w:szCs w:val="22"/>
        </w:rPr>
        <w:t>técnica</w:t>
      </w:r>
      <w:r w:rsidRPr="00A527B3">
        <w:rPr>
          <w:rFonts w:asciiTheme="minorHAnsi" w:hAnsiTheme="minorHAnsi" w:cstheme="minorHAnsi"/>
          <w:sz w:val="22"/>
          <w:szCs w:val="22"/>
        </w:rPr>
        <w:t>.</w:t>
      </w:r>
    </w:p>
    <w:p w:rsidR="00A527B3" w:rsidRPr="00A527B3" w:rsidRDefault="00A527B3" w:rsidP="00A527B3">
      <w:pPr>
        <w:pStyle w:val="Prrafodelista"/>
        <w:rPr>
          <w:rFonts w:asciiTheme="minorHAnsi" w:hAnsiTheme="minorHAnsi" w:cstheme="minorHAnsi"/>
          <w:sz w:val="22"/>
          <w:szCs w:val="22"/>
        </w:rPr>
      </w:pPr>
    </w:p>
    <w:p w:rsidR="00A527B3" w:rsidRPr="00A527B3" w:rsidRDefault="00A527B3" w:rsidP="00A527B3">
      <w:pPr>
        <w:pStyle w:val="Prrafodelista"/>
        <w:ind w:left="993"/>
        <w:jc w:val="both"/>
        <w:rPr>
          <w:rFonts w:asciiTheme="minorHAnsi" w:hAnsiTheme="minorHAnsi" w:cstheme="minorHAnsi"/>
          <w:sz w:val="22"/>
          <w:szCs w:val="22"/>
        </w:rPr>
      </w:pPr>
      <w:r w:rsidRPr="00A527B3">
        <w:rPr>
          <w:rFonts w:asciiTheme="minorHAnsi" w:hAnsiTheme="minorHAnsi" w:cstheme="minorHAnsi"/>
          <w:sz w:val="22"/>
          <w:szCs w:val="22"/>
        </w:rPr>
        <w:t>El sobre B será devuelto a las empresas no habilitadas, a la dirección declarada en el Formulario A-1.</w:t>
      </w:r>
    </w:p>
    <w:p w:rsidR="00A527B3" w:rsidRPr="007752C5" w:rsidRDefault="00A527B3" w:rsidP="00A527B3">
      <w:pPr>
        <w:ind w:left="993"/>
        <w:jc w:val="both"/>
        <w:rPr>
          <w:rFonts w:asciiTheme="minorHAnsi" w:hAnsiTheme="minorHAnsi" w:cstheme="minorHAnsi"/>
          <w:sz w:val="22"/>
          <w:szCs w:val="22"/>
        </w:rPr>
      </w:pPr>
    </w:p>
    <w:p w:rsidR="00B21DCD" w:rsidRPr="00A527B3" w:rsidRDefault="00B21DCD">
      <w:pPr>
        <w:rPr>
          <w:rFonts w:asciiTheme="minorHAnsi" w:hAnsiTheme="minorHAnsi" w:cstheme="minorHAnsi"/>
          <w:b/>
          <w:sz w:val="22"/>
          <w:szCs w:val="22"/>
        </w:rPr>
      </w:pPr>
    </w:p>
    <w:p w:rsidR="00985C78" w:rsidRDefault="00985C78">
      <w:pPr>
        <w:rPr>
          <w:rFonts w:asciiTheme="minorHAnsi" w:hAnsiTheme="minorHAnsi" w:cstheme="minorHAnsi"/>
          <w:b/>
          <w:sz w:val="22"/>
          <w:szCs w:val="22"/>
        </w:rPr>
      </w:pPr>
      <w:r>
        <w:rPr>
          <w:rFonts w:asciiTheme="minorHAnsi" w:hAnsiTheme="minorHAnsi" w:cstheme="minorHAnsi"/>
          <w:b/>
          <w:sz w:val="22"/>
          <w:szCs w:val="22"/>
        </w:rPr>
        <w:br w:type="page"/>
      </w:r>
    </w:p>
    <w:p w:rsidR="003A1C43" w:rsidRPr="006F470A" w:rsidRDefault="00985C78" w:rsidP="003A1C43">
      <w:pPr>
        <w:ind w:left="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9B7F71" w:rsidRPr="006F470A">
        <w:rPr>
          <w:rFonts w:asciiTheme="minorHAnsi" w:hAnsiTheme="minorHAnsi" w:cstheme="minorHAnsi"/>
          <w:b/>
          <w:sz w:val="22"/>
          <w:szCs w:val="22"/>
        </w:rPr>
        <w:t>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Pr="006F470A"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La concertación podrá ser utilizada en los procesos de contratación con el objetivo de obtener mejores condiciones técnicas y/o económicas.</w:t>
      </w: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p>
    <w:p w:rsidR="00344E05" w:rsidRPr="00C31F0A" w:rsidRDefault="00B21DCD" w:rsidP="00B21DCD">
      <w:pPr>
        <w:ind w:left="426"/>
        <w:jc w:val="both"/>
        <w:rPr>
          <w:rFonts w:asciiTheme="minorHAnsi" w:hAnsiTheme="minorHAnsi" w:cstheme="minorHAnsi"/>
          <w:color w:val="000000"/>
          <w:sz w:val="22"/>
          <w:szCs w:val="22"/>
        </w:rPr>
      </w:pPr>
      <w:r w:rsidRPr="007752C5">
        <w:rPr>
          <w:rFonts w:asciiTheme="minorHAnsi" w:hAnsiTheme="minorHAnsi" w:cstheme="minorHAnsi"/>
          <w:color w:val="000000"/>
          <w:sz w:val="22"/>
          <w:szCs w:val="22"/>
        </w:rPr>
        <w:t>Cuando</w:t>
      </w:r>
      <w:r w:rsidR="00344E05" w:rsidRPr="007752C5">
        <w:rPr>
          <w:rFonts w:asciiTheme="minorHAnsi" w:hAnsiTheme="minorHAnsi" w:cstheme="minorHAnsi"/>
          <w:color w:val="000000"/>
          <w:sz w:val="22"/>
          <w:szCs w:val="22"/>
        </w:rPr>
        <w:t xml:space="preserve"> se decida concertar y </w:t>
      </w:r>
      <w:r w:rsidRPr="007752C5">
        <w:rPr>
          <w:rFonts w:asciiTheme="minorHAnsi" w:hAnsiTheme="minorHAnsi" w:cstheme="minorHAnsi"/>
          <w:color w:val="000000"/>
          <w:sz w:val="22"/>
          <w:szCs w:val="22"/>
        </w:rPr>
        <w:t xml:space="preserve">el método de </w:t>
      </w:r>
      <w:r w:rsidR="00D075FE" w:rsidRPr="007752C5">
        <w:rPr>
          <w:rFonts w:asciiTheme="minorHAnsi" w:hAnsiTheme="minorHAnsi" w:cstheme="minorHAnsi"/>
          <w:color w:val="000000"/>
          <w:sz w:val="22"/>
          <w:szCs w:val="22"/>
        </w:rPr>
        <w:t>selección</w:t>
      </w:r>
      <w:r w:rsidRPr="007752C5">
        <w:rPr>
          <w:rFonts w:asciiTheme="minorHAnsi" w:hAnsiTheme="minorHAnsi" w:cstheme="minorHAnsi"/>
          <w:color w:val="000000"/>
          <w:sz w:val="22"/>
          <w:szCs w:val="22"/>
        </w:rPr>
        <w:t xml:space="preserve"> </w:t>
      </w:r>
      <w:r w:rsidR="00344E05" w:rsidRPr="007752C5">
        <w:rPr>
          <w:rFonts w:asciiTheme="minorHAnsi" w:hAnsiTheme="minorHAnsi" w:cstheme="minorHAnsi"/>
          <w:color w:val="000000"/>
          <w:sz w:val="22"/>
          <w:szCs w:val="22"/>
        </w:rPr>
        <w:t>sea</w:t>
      </w:r>
      <w:r w:rsidR="00876DA2" w:rsidRPr="007752C5">
        <w:rPr>
          <w:rFonts w:asciiTheme="minorHAnsi" w:hAnsiTheme="minorHAnsi" w:cstheme="minorHAnsi"/>
          <w:color w:val="000000"/>
          <w:sz w:val="22"/>
          <w:szCs w:val="22"/>
        </w:rPr>
        <w:t>:</w:t>
      </w:r>
      <w:r w:rsidR="00344E05" w:rsidRPr="007752C5">
        <w:rPr>
          <w:rFonts w:asciiTheme="minorHAnsi" w:hAnsiTheme="minorHAnsi" w:cstheme="minorHAnsi"/>
          <w:color w:val="000000"/>
          <w:sz w:val="22"/>
          <w:szCs w:val="22"/>
        </w:rPr>
        <w:t xml:space="preserve"> </w:t>
      </w:r>
      <w:r w:rsidR="00876DA2" w:rsidRPr="007752C5">
        <w:rPr>
          <w:rFonts w:asciiTheme="minorHAnsi" w:hAnsiTheme="minorHAnsi" w:cstheme="minorHAnsi"/>
          <w:b/>
          <w:color w:val="000000"/>
          <w:sz w:val="22"/>
          <w:szCs w:val="22"/>
        </w:rPr>
        <w:t>P</w:t>
      </w:r>
      <w:r w:rsidR="00344E05" w:rsidRPr="007752C5">
        <w:rPr>
          <w:rFonts w:asciiTheme="minorHAnsi" w:hAnsiTheme="minorHAnsi" w:cstheme="minorHAnsi"/>
          <w:b/>
          <w:color w:val="000000"/>
          <w:sz w:val="22"/>
          <w:szCs w:val="22"/>
        </w:rPr>
        <w:t xml:space="preserve">recio </w:t>
      </w:r>
      <w:r w:rsidR="00876DA2" w:rsidRPr="007752C5">
        <w:rPr>
          <w:rFonts w:asciiTheme="minorHAnsi" w:hAnsiTheme="minorHAnsi" w:cstheme="minorHAnsi"/>
          <w:b/>
          <w:color w:val="000000"/>
          <w:sz w:val="22"/>
          <w:szCs w:val="22"/>
        </w:rPr>
        <w:t xml:space="preserve">Evaluado </w:t>
      </w:r>
      <w:r w:rsidR="00344E05" w:rsidRPr="007752C5">
        <w:rPr>
          <w:rFonts w:asciiTheme="minorHAnsi" w:hAnsiTheme="minorHAnsi" w:cstheme="minorHAnsi"/>
          <w:b/>
          <w:color w:val="000000"/>
          <w:sz w:val="22"/>
          <w:szCs w:val="22"/>
        </w:rPr>
        <w:t xml:space="preserve">más </w:t>
      </w:r>
      <w:r w:rsidR="00876DA2" w:rsidRPr="007752C5">
        <w:rPr>
          <w:rFonts w:asciiTheme="minorHAnsi" w:hAnsiTheme="minorHAnsi" w:cstheme="minorHAnsi"/>
          <w:b/>
          <w:color w:val="000000"/>
          <w:sz w:val="22"/>
          <w:szCs w:val="22"/>
        </w:rPr>
        <w:t>B</w:t>
      </w:r>
      <w:r w:rsidR="00344E05" w:rsidRPr="007752C5">
        <w:rPr>
          <w:rFonts w:asciiTheme="minorHAnsi" w:hAnsiTheme="minorHAnsi" w:cstheme="minorHAnsi"/>
          <w:b/>
          <w:color w:val="000000"/>
          <w:sz w:val="22"/>
          <w:szCs w:val="22"/>
        </w:rPr>
        <w:t>ajo</w:t>
      </w:r>
      <w:r w:rsidR="00344E05" w:rsidRPr="007752C5">
        <w:rPr>
          <w:rFonts w:asciiTheme="minorHAnsi" w:hAnsiTheme="minorHAnsi" w:cstheme="minorHAnsi"/>
          <w:color w:val="000000"/>
          <w:sz w:val="22"/>
          <w:szCs w:val="22"/>
        </w:rPr>
        <w:t xml:space="preserve">, </w:t>
      </w:r>
      <w:r w:rsidR="003418FA" w:rsidRPr="007752C5">
        <w:rPr>
          <w:rFonts w:asciiTheme="minorHAnsi" w:hAnsiTheme="minorHAnsi" w:cstheme="minorHAnsi"/>
          <w:color w:val="000000"/>
          <w:sz w:val="22"/>
          <w:szCs w:val="22"/>
        </w:rPr>
        <w:t xml:space="preserve">la concertación </w:t>
      </w:r>
      <w:r w:rsidR="00344E05" w:rsidRPr="007752C5">
        <w:rPr>
          <w:rFonts w:asciiTheme="minorHAnsi" w:hAnsiTheme="minorHAnsi" w:cstheme="minorHAnsi"/>
          <w:color w:val="000000"/>
          <w:sz w:val="22"/>
          <w:szCs w:val="22"/>
        </w:rPr>
        <w:t>se realizar</w:t>
      </w:r>
      <w:r w:rsidR="003418FA" w:rsidRPr="007752C5">
        <w:rPr>
          <w:rFonts w:asciiTheme="minorHAnsi" w:hAnsiTheme="minorHAnsi" w:cstheme="minorHAnsi"/>
          <w:color w:val="000000"/>
          <w:sz w:val="22"/>
          <w:szCs w:val="22"/>
        </w:rPr>
        <w:t>á</w:t>
      </w:r>
      <w:r w:rsidR="00344E05" w:rsidRPr="007752C5">
        <w:rPr>
          <w:rFonts w:asciiTheme="minorHAnsi" w:hAnsiTheme="minorHAnsi" w:cstheme="minorHAnsi"/>
          <w:color w:val="000000"/>
          <w:sz w:val="22"/>
          <w:szCs w:val="22"/>
        </w:rPr>
        <w:t xml:space="preserve"> con </w:t>
      </w:r>
      <w:r w:rsidR="00472833" w:rsidRPr="007752C5">
        <w:rPr>
          <w:rFonts w:asciiTheme="minorHAnsi" w:hAnsiTheme="minorHAnsi" w:cstheme="minorHAnsi"/>
          <w:color w:val="000000"/>
          <w:sz w:val="22"/>
          <w:szCs w:val="22"/>
        </w:rPr>
        <w:t>el proponente</w:t>
      </w:r>
      <w:r w:rsidR="00344E05" w:rsidRPr="007752C5">
        <w:rPr>
          <w:rFonts w:asciiTheme="minorHAnsi" w:hAnsiTheme="minorHAnsi" w:cstheme="minorHAnsi"/>
          <w:color w:val="000000"/>
          <w:sz w:val="22"/>
          <w:szCs w:val="22"/>
        </w:rPr>
        <w:t xml:space="preserve"> </w:t>
      </w:r>
      <w:r w:rsidR="00876DA2" w:rsidRPr="007752C5">
        <w:rPr>
          <w:rFonts w:asciiTheme="minorHAnsi" w:hAnsiTheme="minorHAnsi" w:cstheme="minorHAnsi"/>
          <w:color w:val="000000"/>
          <w:sz w:val="22"/>
          <w:szCs w:val="22"/>
        </w:rPr>
        <w:t>que cumplió con l</w:t>
      </w:r>
      <w:r w:rsidR="00472833" w:rsidRPr="007752C5">
        <w:rPr>
          <w:rFonts w:asciiTheme="minorHAnsi" w:hAnsiTheme="minorHAnsi" w:cstheme="minorHAnsi"/>
          <w:color w:val="000000"/>
          <w:sz w:val="22"/>
          <w:szCs w:val="22"/>
        </w:rPr>
        <w:t>o</w:t>
      </w:r>
      <w:r w:rsidR="00876DA2" w:rsidRPr="007752C5">
        <w:rPr>
          <w:rFonts w:asciiTheme="minorHAnsi" w:hAnsiTheme="minorHAnsi" w:cstheme="minorHAnsi"/>
          <w:color w:val="000000"/>
          <w:sz w:val="22"/>
          <w:szCs w:val="22"/>
        </w:rPr>
        <w:t xml:space="preserve">s </w:t>
      </w:r>
      <w:r w:rsidR="00472833" w:rsidRPr="007752C5">
        <w:rPr>
          <w:rFonts w:asciiTheme="minorHAnsi" w:hAnsiTheme="minorHAnsi" w:cstheme="minorHAnsi"/>
          <w:color w:val="000000"/>
          <w:sz w:val="22"/>
          <w:szCs w:val="22"/>
        </w:rPr>
        <w:t xml:space="preserve">requisitos establecidos en el presente DBC </w:t>
      </w:r>
      <w:r w:rsidR="00876DA2" w:rsidRPr="007752C5">
        <w:rPr>
          <w:rFonts w:asciiTheme="minorHAnsi" w:hAnsiTheme="minorHAnsi" w:cstheme="minorHAnsi"/>
          <w:color w:val="000000"/>
          <w:sz w:val="22"/>
          <w:szCs w:val="22"/>
        </w:rPr>
        <w:t xml:space="preserve">y </w:t>
      </w:r>
      <w:r w:rsidR="003418FA" w:rsidRPr="007752C5">
        <w:rPr>
          <w:rFonts w:asciiTheme="minorHAnsi" w:hAnsiTheme="minorHAnsi" w:cstheme="minorHAnsi"/>
          <w:color w:val="000000"/>
          <w:sz w:val="22"/>
          <w:szCs w:val="22"/>
        </w:rPr>
        <w:t xml:space="preserve">que obtuvo el </w:t>
      </w:r>
      <w:r w:rsidR="00876DA2" w:rsidRPr="007752C5">
        <w:rPr>
          <w:rFonts w:asciiTheme="minorHAnsi" w:hAnsiTheme="minorHAnsi" w:cstheme="minorHAnsi"/>
          <w:color w:val="000000"/>
          <w:sz w:val="22"/>
          <w:szCs w:val="22"/>
        </w:rPr>
        <w:t>precio evaluado más bajo</w:t>
      </w:r>
      <w:r w:rsidR="00E8521E" w:rsidRPr="007752C5">
        <w:rPr>
          <w:rFonts w:asciiTheme="minorHAnsi" w:hAnsiTheme="minorHAnsi" w:cstheme="minorHAnsi"/>
          <w:color w:val="000000"/>
          <w:sz w:val="22"/>
          <w:szCs w:val="22"/>
        </w:rPr>
        <w:t>.</w:t>
      </w:r>
    </w:p>
    <w:p w:rsidR="00D81FC8" w:rsidRPr="00C31F0A" w:rsidRDefault="00D81FC8" w:rsidP="00344E05">
      <w:pPr>
        <w:ind w:left="426"/>
        <w:jc w:val="both"/>
        <w:rPr>
          <w:rFonts w:asciiTheme="minorHAnsi" w:hAnsiTheme="minorHAnsi" w:cstheme="minorHAnsi"/>
          <w:color w:val="000000"/>
          <w:sz w:val="22"/>
          <w:szCs w:val="22"/>
        </w:rPr>
      </w:pPr>
    </w:p>
    <w:p w:rsidR="00E8689B" w:rsidRPr="006F470A" w:rsidRDefault="00E8689B" w:rsidP="00E8689B">
      <w:pPr>
        <w:ind w:left="426"/>
        <w:jc w:val="both"/>
        <w:rPr>
          <w:rFonts w:asciiTheme="minorHAnsi" w:hAnsiTheme="minorHAnsi" w:cstheme="minorHAnsi"/>
          <w:color w:val="000000"/>
          <w:sz w:val="22"/>
          <w:szCs w:val="22"/>
          <w:lang w:val="es-BO"/>
        </w:rPr>
      </w:pPr>
      <w:r w:rsidRPr="00C31F0A">
        <w:rPr>
          <w:rFonts w:asciiTheme="minorHAnsi" w:hAnsiTheme="minorHAnsi" w:cstheme="minorHAnsi"/>
          <w:color w:val="000000"/>
          <w:sz w:val="22"/>
          <w:szCs w:val="22"/>
          <w:lang w:val="es-BO"/>
        </w:rPr>
        <w:t xml:space="preserve">Cuando se decida concertar y los métodos de selección sean: </w:t>
      </w:r>
      <w:r w:rsidRPr="00C31F0A">
        <w:rPr>
          <w:rFonts w:asciiTheme="minorHAnsi" w:hAnsiTheme="minorHAnsi" w:cstheme="minorHAnsi"/>
          <w:b/>
          <w:bCs/>
          <w:color w:val="000000"/>
          <w:sz w:val="22"/>
          <w:szCs w:val="22"/>
          <w:lang w:val="es-BO"/>
        </w:rPr>
        <w:t>Calidad Propuesta Técnica y Costo o Calidad</w:t>
      </w:r>
      <w:r w:rsidRPr="00C31F0A">
        <w:rPr>
          <w:rFonts w:asciiTheme="minorHAnsi" w:hAnsiTheme="minorHAnsi" w:cstheme="minorHAnsi"/>
          <w:color w:val="000000"/>
          <w:sz w:val="22"/>
          <w:szCs w:val="22"/>
          <w:lang w:val="es-BO"/>
        </w:rPr>
        <w:t>, la concertación se realizará con el proponente que tenga el mayor puntaje total. En caso de empate en el puntaje total dos</w:t>
      </w:r>
      <w:r w:rsidRPr="006F470A">
        <w:rPr>
          <w:rFonts w:asciiTheme="minorHAnsi" w:hAnsiTheme="minorHAnsi" w:cstheme="minorHAnsi"/>
          <w:color w:val="000000"/>
          <w:sz w:val="22"/>
          <w:szCs w:val="22"/>
          <w:lang w:val="es-BO"/>
        </w:rPr>
        <w:t xml:space="preserve"> o más proponentes, la concertación se realizará con todas las empresas que hayan empatado. Una vez realizada la Concertación, para el método de </w:t>
      </w:r>
      <w:r w:rsidRPr="006F470A">
        <w:rPr>
          <w:rFonts w:asciiTheme="minorHAnsi" w:hAnsiTheme="minorHAnsi" w:cstheme="minorHAnsi"/>
          <w:b/>
          <w:bCs/>
          <w:color w:val="000000"/>
          <w:sz w:val="22"/>
          <w:szCs w:val="22"/>
          <w:lang w:val="es-BO"/>
        </w:rPr>
        <w:t>Calidad Propuesta Técnica y Costo</w:t>
      </w:r>
      <w:r w:rsidRPr="006F470A">
        <w:rPr>
          <w:rFonts w:asciiTheme="minorHAnsi" w:hAnsiTheme="minorHAnsi" w:cstheme="minorHAnsi"/>
          <w:color w:val="000000"/>
          <w:sz w:val="22"/>
          <w:szCs w:val="22"/>
          <w:lang w:val="es-BO"/>
        </w:rPr>
        <w:t xml:space="preserve">, se deberá efectuar la determinación del puntaje total tomando en cuenta las mejoras económicas concertadas. Para el método de </w:t>
      </w:r>
      <w:r w:rsidRPr="006F470A">
        <w:rPr>
          <w:rFonts w:asciiTheme="minorHAnsi" w:hAnsiTheme="minorHAnsi" w:cstheme="minorHAnsi"/>
          <w:b/>
          <w:bCs/>
          <w:color w:val="000000"/>
          <w:sz w:val="22"/>
          <w:szCs w:val="22"/>
          <w:lang w:val="es-BO"/>
        </w:rPr>
        <w:t>Calidad</w:t>
      </w:r>
      <w:r w:rsidRPr="006F470A">
        <w:rPr>
          <w:rFonts w:asciiTheme="minorHAnsi" w:hAnsiTheme="minorHAnsi" w:cstheme="minorHAnsi"/>
          <w:color w:val="000000"/>
          <w:sz w:val="22"/>
          <w:szCs w:val="22"/>
          <w:lang w:val="es-BO"/>
        </w:rPr>
        <w:t xml:space="preserve"> se definirá con la propuesta que después de la concertación presente la propuesta económica más baja.</w:t>
      </w:r>
    </w:p>
    <w:p w:rsidR="00344E05" w:rsidRPr="006F470A" w:rsidRDefault="00344E05" w:rsidP="00B21DCD">
      <w:pPr>
        <w:ind w:left="426"/>
        <w:jc w:val="both"/>
        <w:rPr>
          <w:rFonts w:asciiTheme="minorHAnsi" w:hAnsiTheme="minorHAnsi" w:cstheme="minorHAnsi"/>
          <w:color w:val="000000"/>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985C78"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985C78">
          <w:rPr>
            <w:rStyle w:val="Hipervnculo"/>
            <w:rFonts w:asciiTheme="minorHAnsi" w:hAnsiTheme="minorHAnsi" w:cstheme="minorHAnsi"/>
            <w:color w:val="auto"/>
            <w:sz w:val="22"/>
            <w:szCs w:val="22"/>
          </w:rPr>
          <w:t>www.ypfb.gob.bo</w:t>
        </w:r>
      </w:hyperlink>
      <w:r w:rsidR="00925A8C" w:rsidRPr="00985C78">
        <w:rPr>
          <w:rStyle w:val="Hipervnculo"/>
          <w:rFonts w:asciiTheme="minorHAnsi" w:hAnsiTheme="minorHAnsi" w:cstheme="minorHAnsi"/>
          <w:color w:val="auto"/>
          <w:sz w:val="22"/>
          <w:szCs w:val="22"/>
        </w:rPr>
        <w:t>.</w:t>
      </w:r>
      <w:r w:rsidR="009216CD" w:rsidRPr="00985C78">
        <w:rPr>
          <w:rFonts w:asciiTheme="minorHAnsi" w:hAnsiTheme="minorHAnsi" w:cstheme="minorHAnsi"/>
          <w:sz w:val="22"/>
          <w:szCs w:val="22"/>
        </w:rPr>
        <w:t xml:space="preserve"> </w:t>
      </w:r>
    </w:p>
    <w:p w:rsidR="00683542" w:rsidRPr="006F470A" w:rsidRDefault="00683542"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deberá presentar </w:t>
      </w:r>
      <w:r w:rsidR="00DA7ADB" w:rsidRPr="006F470A">
        <w:rPr>
          <w:rFonts w:asciiTheme="minorHAnsi" w:hAnsiTheme="minorHAnsi" w:cstheme="minorHAnsi"/>
          <w:sz w:val="22"/>
          <w:szCs w:val="22"/>
        </w:rPr>
        <w:t>toda la documentación solicitada por YPFB en original, fotocopias legalizadas o fotocopia</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simple</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para la suscripción de</w:t>
      </w:r>
      <w:r w:rsidR="00ED5E7A" w:rsidRPr="006F470A">
        <w:rPr>
          <w:rFonts w:asciiTheme="minorHAnsi" w:hAnsiTheme="minorHAnsi" w:cstheme="minorHAnsi"/>
          <w:sz w:val="22"/>
          <w:szCs w:val="22"/>
        </w:rPr>
        <w:t xml:space="preserve"> contrato.</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6F470A">
        <w:rPr>
          <w:rFonts w:asciiTheme="minorHAnsi" w:hAnsiTheme="minorHAnsi" w:cstheme="minorHAnsi"/>
          <w:sz w:val="22"/>
          <w:szCs w:val="22"/>
        </w:rPr>
        <w:t xml:space="preserve">al RPC </w:t>
      </w:r>
      <w:r w:rsidRPr="006F470A">
        <w:rPr>
          <w:rFonts w:asciiTheme="minorHAnsi" w:hAnsiTheme="minorHAnsi" w:cstheme="minorHAnsi"/>
          <w:sz w:val="22"/>
          <w:szCs w:val="22"/>
        </w:rPr>
        <w:t>la ampliación de plazo de presentación de documentos.</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Si el proponente adjudicado no cumpliese con la presentación de los doc</w:t>
      </w:r>
      <w:r w:rsidR="001245E5" w:rsidRPr="006F470A">
        <w:rPr>
          <w:rFonts w:asciiTheme="minorHAnsi" w:hAnsiTheme="minorHAnsi" w:cstheme="minorHAnsi"/>
          <w:sz w:val="22"/>
          <w:szCs w:val="22"/>
        </w:rPr>
        <w:t>umentos requeridos para la elaboración</w:t>
      </w:r>
      <w:r w:rsidRPr="006F470A">
        <w:rPr>
          <w:rFonts w:asciiTheme="minorHAnsi" w:hAnsiTheme="minorHAnsi" w:cstheme="minorHAnsi"/>
          <w:sz w:val="22"/>
          <w:szCs w:val="22"/>
        </w:rPr>
        <w:t xml:space="preserve"> del contrato</w:t>
      </w:r>
      <w:r w:rsidR="00A80854" w:rsidRPr="006F470A">
        <w:rPr>
          <w:rFonts w:asciiTheme="minorHAnsi" w:hAnsiTheme="minorHAnsi" w:cstheme="minorHAnsi"/>
          <w:sz w:val="22"/>
          <w:szCs w:val="22"/>
        </w:rPr>
        <w:t xml:space="preserve">, </w:t>
      </w:r>
      <w:r w:rsidRPr="006F470A">
        <w:rPr>
          <w:rFonts w:asciiTheme="minorHAnsi" w:hAnsiTheme="minorHAnsi" w:cstheme="minorHAnsi"/>
          <w:sz w:val="22"/>
          <w:szCs w:val="22"/>
        </w:rPr>
        <w:t>se procederá a la descalificación</w:t>
      </w:r>
      <w:r w:rsidR="0044652A" w:rsidRPr="006F470A">
        <w:rPr>
          <w:rFonts w:asciiTheme="minorHAnsi" w:hAnsiTheme="minorHAnsi" w:cstheme="minorHAnsi"/>
          <w:sz w:val="22"/>
          <w:szCs w:val="22"/>
        </w:rPr>
        <w:t xml:space="preserve"> </w:t>
      </w:r>
      <w:r w:rsidRPr="006F470A">
        <w:rPr>
          <w:rFonts w:asciiTheme="minorHAnsi" w:hAnsiTheme="minorHAnsi" w:cstheme="minorHAnsi"/>
          <w:sz w:val="22"/>
          <w:szCs w:val="22"/>
        </w:rPr>
        <w:t>de la propuesta</w:t>
      </w:r>
      <w:r w:rsidR="00F231E7" w:rsidRPr="006F470A">
        <w:rPr>
          <w:rFonts w:asciiTheme="minorHAnsi" w:hAnsiTheme="minorHAnsi" w:cstheme="minorHAnsi"/>
          <w:sz w:val="22"/>
          <w:szCs w:val="22"/>
        </w:rPr>
        <w:t xml:space="preserve">, debiendo emitir el </w:t>
      </w:r>
      <w:r w:rsidR="00103AE5" w:rsidRPr="006F470A">
        <w:rPr>
          <w:rFonts w:asciiTheme="minorHAnsi" w:hAnsiTheme="minorHAnsi" w:cstheme="minorHAnsi"/>
          <w:sz w:val="22"/>
          <w:szCs w:val="22"/>
        </w:rPr>
        <w:t>C</w:t>
      </w:r>
      <w:r w:rsidR="00F231E7" w:rsidRPr="006F470A">
        <w:rPr>
          <w:rFonts w:asciiTheme="minorHAnsi" w:hAnsiTheme="minorHAnsi" w:cstheme="minorHAnsi"/>
          <w:sz w:val="22"/>
          <w:szCs w:val="22"/>
        </w:rPr>
        <w:t xml:space="preserve">omité de </w:t>
      </w:r>
      <w:r w:rsidR="00103AE5" w:rsidRPr="006F470A">
        <w:rPr>
          <w:rFonts w:asciiTheme="minorHAnsi" w:hAnsiTheme="minorHAnsi" w:cstheme="minorHAnsi"/>
          <w:sz w:val="22"/>
          <w:szCs w:val="22"/>
        </w:rPr>
        <w:t>L</w:t>
      </w:r>
      <w:r w:rsidR="00F231E7" w:rsidRPr="006F470A">
        <w:rPr>
          <w:rFonts w:asciiTheme="minorHAnsi" w:hAnsiTheme="minorHAnsi" w:cstheme="minorHAnsi"/>
          <w:sz w:val="22"/>
          <w:szCs w:val="22"/>
        </w:rPr>
        <w:t>icitación un informe al RPC</w:t>
      </w:r>
      <w:r w:rsidR="007958D0" w:rsidRPr="006F470A">
        <w:rPr>
          <w:rFonts w:asciiTheme="minorHAnsi" w:hAnsiTheme="minorHAnsi" w:cstheme="minorHAnsi"/>
          <w:sz w:val="22"/>
          <w:szCs w:val="22"/>
        </w:rPr>
        <w:t xml:space="preserve"> dejando sin efecto la Adjudicación</w:t>
      </w:r>
      <w:r w:rsidR="00F231E7" w:rsidRPr="006F470A">
        <w:rPr>
          <w:rFonts w:asciiTheme="minorHAnsi" w:hAnsiTheme="minorHAnsi" w:cstheme="minorHAnsi"/>
          <w:sz w:val="22"/>
          <w:szCs w:val="22"/>
        </w:rPr>
        <w:t>,</w:t>
      </w:r>
      <w:r w:rsidRPr="006F470A">
        <w:rPr>
          <w:rFonts w:asciiTheme="minorHAnsi" w:hAnsiTheme="minorHAnsi" w:cstheme="minorHAnsi"/>
          <w:sz w:val="22"/>
          <w:szCs w:val="22"/>
        </w:rPr>
        <w:t xml:space="preserve"> y se procederá a la </w:t>
      </w:r>
      <w:r w:rsidR="00A80854" w:rsidRPr="006F470A">
        <w:rPr>
          <w:rFonts w:asciiTheme="minorHAnsi" w:hAnsiTheme="minorHAnsi" w:cstheme="minorHAnsi"/>
          <w:sz w:val="22"/>
          <w:szCs w:val="22"/>
        </w:rPr>
        <w:t>evaluación</w:t>
      </w:r>
      <w:r w:rsidR="00457190" w:rsidRPr="006F470A">
        <w:rPr>
          <w:rFonts w:asciiTheme="minorHAnsi" w:hAnsiTheme="minorHAnsi" w:cstheme="minorHAnsi"/>
          <w:sz w:val="22"/>
          <w:szCs w:val="22"/>
        </w:rPr>
        <w:t xml:space="preserve">/adjudicación </w:t>
      </w:r>
      <w:r w:rsidRPr="006F470A">
        <w:rPr>
          <w:rFonts w:asciiTheme="minorHAnsi" w:hAnsiTheme="minorHAnsi" w:cstheme="minorHAnsi"/>
          <w:sz w:val="22"/>
          <w:szCs w:val="22"/>
        </w:rPr>
        <w:t xml:space="preserve">de la siguiente </w:t>
      </w:r>
      <w:r w:rsidR="00F231E7" w:rsidRPr="006F470A">
        <w:rPr>
          <w:rFonts w:asciiTheme="minorHAnsi" w:hAnsiTheme="minorHAnsi" w:cstheme="minorHAnsi"/>
          <w:sz w:val="22"/>
          <w:szCs w:val="22"/>
        </w:rPr>
        <w:t xml:space="preserve">mejor </w:t>
      </w:r>
      <w:r w:rsidRPr="006F470A">
        <w:rPr>
          <w:rFonts w:asciiTheme="minorHAnsi" w:hAnsiTheme="minorHAnsi" w:cstheme="minorHAnsi"/>
          <w:sz w:val="22"/>
          <w:szCs w:val="22"/>
        </w:rPr>
        <w:t>propuesta si existiera</w:t>
      </w:r>
      <w:r w:rsidR="00A914EA">
        <w:rPr>
          <w:rFonts w:asciiTheme="minorHAnsi" w:hAnsiTheme="minorHAnsi" w:cstheme="minorHAnsi"/>
          <w:sz w:val="22"/>
          <w:szCs w:val="22"/>
        </w:rPr>
        <w:t xml:space="preserve"> </w:t>
      </w:r>
      <w:r w:rsidR="00A914EA" w:rsidRPr="007752C5">
        <w:rPr>
          <w:rFonts w:asciiTheme="minorHAnsi" w:hAnsiTheme="minorHAnsi" w:cstheme="minorHAnsi"/>
          <w:sz w:val="22"/>
          <w:szCs w:val="22"/>
        </w:rPr>
        <w:t>y estuviese vigente</w:t>
      </w:r>
      <w:r w:rsidR="00B40001" w:rsidRPr="007752C5">
        <w:rPr>
          <w:rFonts w:asciiTheme="minorHAnsi" w:hAnsiTheme="minorHAnsi" w:cstheme="minorHAnsi"/>
          <w:sz w:val="22"/>
          <w:szCs w:val="22"/>
        </w:rPr>
        <w:t>.</w:t>
      </w:r>
    </w:p>
    <w:p w:rsidR="00041410" w:rsidRDefault="00041410">
      <w:pPr>
        <w:rPr>
          <w:rFonts w:asciiTheme="minorHAnsi" w:hAnsiTheme="minorHAnsi" w:cstheme="minorHAnsi"/>
          <w:b/>
          <w:sz w:val="22"/>
          <w:szCs w:val="22"/>
        </w:rPr>
      </w:pPr>
      <w:r>
        <w:rPr>
          <w:rFonts w:asciiTheme="minorHAnsi" w:hAnsiTheme="minorHAnsi" w:cstheme="minorHAnsi"/>
          <w:b/>
          <w:sz w:val="22"/>
          <w:szCs w:val="22"/>
        </w:rPr>
        <w:br w:type="page"/>
      </w:r>
    </w:p>
    <w:p w:rsidR="00D0399F" w:rsidRPr="006F470A" w:rsidRDefault="009B7F71" w:rsidP="00B37050">
      <w:pPr>
        <w:ind w:left="426"/>
        <w:jc w:val="center"/>
        <w:rPr>
          <w:rFonts w:asciiTheme="minorHAnsi" w:hAnsiTheme="minorHAnsi" w:cstheme="minorHAnsi"/>
          <w:b/>
          <w:color w:val="000000"/>
          <w:sz w:val="22"/>
          <w:szCs w:val="22"/>
        </w:rPr>
      </w:pPr>
      <w:r w:rsidRPr="006F470A">
        <w:rPr>
          <w:rFonts w:asciiTheme="minorHAnsi" w:hAnsiTheme="minorHAnsi" w:cstheme="minorHAnsi"/>
          <w:b/>
          <w:color w:val="000000"/>
          <w:sz w:val="22"/>
          <w:szCs w:val="22"/>
        </w:rPr>
        <w:lastRenderedPageBreak/>
        <w:t xml:space="preserve">PARTE </w:t>
      </w:r>
      <w:r w:rsidR="003A382A" w:rsidRPr="006F470A">
        <w:rPr>
          <w:rFonts w:asciiTheme="minorHAnsi" w:hAnsiTheme="minorHAnsi" w:cstheme="minorHAnsi"/>
          <w:b/>
          <w:color w:val="000000"/>
          <w:sz w:val="22"/>
          <w:szCs w:val="22"/>
        </w:rPr>
        <w:t>IV</w:t>
      </w:r>
    </w:p>
    <w:p w:rsidR="00D0399F" w:rsidRPr="006F470A" w:rsidRDefault="002E3116" w:rsidP="00B37050">
      <w:pPr>
        <w:jc w:val="center"/>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 xml:space="preserve">FORMULARIOS Y DOCUMENTOS </w:t>
      </w:r>
      <w:r w:rsidR="00C0472B">
        <w:rPr>
          <w:rFonts w:asciiTheme="minorHAnsi" w:hAnsiTheme="minorHAnsi" w:cstheme="minorHAnsi"/>
          <w:b/>
          <w:color w:val="000000"/>
          <w:sz w:val="22"/>
          <w:szCs w:val="22"/>
        </w:rPr>
        <w:t>PARA LA</w:t>
      </w:r>
      <w:r w:rsidR="00D0399F" w:rsidRPr="006F470A">
        <w:rPr>
          <w:rFonts w:asciiTheme="minorHAnsi" w:hAnsiTheme="minorHAnsi" w:cstheme="minorHAnsi"/>
          <w:b/>
          <w:color w:val="000000"/>
          <w:sz w:val="22"/>
          <w:szCs w:val="22"/>
        </w:rPr>
        <w:t xml:space="preserve"> </w:t>
      </w:r>
      <w:r w:rsidR="0024188A" w:rsidRPr="006F470A">
        <w:rPr>
          <w:rFonts w:asciiTheme="minorHAnsi" w:hAnsiTheme="minorHAnsi" w:cstheme="minorHAnsi"/>
          <w:b/>
          <w:color w:val="000000"/>
          <w:sz w:val="22"/>
          <w:szCs w:val="22"/>
        </w:rPr>
        <w:t>PRESENTACIÓN</w:t>
      </w:r>
      <w:r w:rsidR="00D26D9E" w:rsidRPr="006F470A">
        <w:rPr>
          <w:rFonts w:asciiTheme="minorHAnsi" w:hAnsiTheme="minorHAnsi" w:cstheme="minorHAnsi"/>
          <w:b/>
          <w:color w:val="000000"/>
          <w:sz w:val="22"/>
          <w:szCs w:val="22"/>
        </w:rPr>
        <w:t xml:space="preserve"> DE PROPUESTA </w:t>
      </w:r>
    </w:p>
    <w:p w:rsidR="00D0399F" w:rsidRPr="006F470A" w:rsidRDefault="00D0399F" w:rsidP="00B37050">
      <w:pPr>
        <w:jc w:val="center"/>
        <w:rPr>
          <w:rFonts w:asciiTheme="minorHAnsi" w:hAnsiTheme="minorHAnsi" w:cstheme="minorHAnsi"/>
          <w:b/>
          <w:sz w:val="22"/>
          <w:szCs w:val="22"/>
        </w:rPr>
      </w:pPr>
    </w:p>
    <w:p w:rsidR="00E03F91" w:rsidRPr="006F470A" w:rsidRDefault="00E03F91" w:rsidP="003314D7">
      <w:pPr>
        <w:pStyle w:val="Prrafodelista"/>
        <w:numPr>
          <w:ilvl w:val="2"/>
          <w:numId w:val="15"/>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BA47B6"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 xml:space="preserve">ADMINISTRATIVOS </w:t>
      </w:r>
      <w:r w:rsidR="00140F80" w:rsidRPr="006F470A">
        <w:rPr>
          <w:rFonts w:asciiTheme="minorHAnsi" w:hAnsiTheme="minorHAnsi" w:cstheme="minorHAnsi"/>
          <w:b/>
          <w:sz w:val="22"/>
          <w:szCs w:val="22"/>
        </w:rPr>
        <w:t xml:space="preserve">Y LEGALES </w:t>
      </w:r>
      <w:r w:rsidRPr="006F470A">
        <w:rPr>
          <w:rFonts w:asciiTheme="minorHAnsi" w:hAnsiTheme="minorHAnsi" w:cstheme="minorHAnsi"/>
          <w:b/>
          <w:sz w:val="22"/>
          <w:szCs w:val="22"/>
        </w:rPr>
        <w:t xml:space="preserve">PARA </w:t>
      </w:r>
      <w:r w:rsidR="007C77D7">
        <w:rPr>
          <w:rFonts w:asciiTheme="minorHAnsi" w:hAnsiTheme="minorHAnsi" w:cstheme="minorHAnsi"/>
          <w:b/>
          <w:sz w:val="22"/>
          <w:szCs w:val="22"/>
        </w:rPr>
        <w:t>EMPRESAS</w:t>
      </w:r>
      <w:r w:rsidR="00F9669E" w:rsidRPr="006F470A">
        <w:rPr>
          <w:rFonts w:asciiTheme="minorHAnsi" w:hAnsiTheme="minorHAnsi" w:cstheme="minorHAnsi"/>
          <w:b/>
          <w:sz w:val="22"/>
          <w:szCs w:val="22"/>
        </w:rPr>
        <w:t>.-</w:t>
      </w:r>
    </w:p>
    <w:p w:rsidR="00E03F91" w:rsidRPr="006F470A" w:rsidRDefault="00E03F91" w:rsidP="00B37050">
      <w:pPr>
        <w:tabs>
          <w:tab w:val="left" w:pos="5025"/>
        </w:tabs>
        <w:rPr>
          <w:rFonts w:asciiTheme="minorHAnsi" w:hAnsiTheme="minorHAnsi" w:cstheme="minorHAnsi"/>
          <w:b/>
          <w:sz w:val="22"/>
          <w:szCs w:val="22"/>
        </w:rPr>
      </w:pPr>
      <w:r w:rsidRPr="006F470A">
        <w:rPr>
          <w:rFonts w:asciiTheme="minorHAnsi" w:hAnsiTheme="minorHAnsi" w:cstheme="minorHAnsi"/>
          <w:b/>
          <w:sz w:val="22"/>
          <w:szCs w:val="22"/>
        </w:rPr>
        <w:tab/>
      </w:r>
    </w:p>
    <w:p w:rsidR="00E80263" w:rsidRPr="006F470A" w:rsidRDefault="00140F80" w:rsidP="00B37050">
      <w:pPr>
        <w:pStyle w:val="Normal2"/>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rPr>
        <w:tab/>
      </w:r>
      <w:r w:rsidR="00C34948" w:rsidRPr="006F470A">
        <w:rPr>
          <w:rFonts w:asciiTheme="minorHAnsi" w:hAnsiTheme="minorHAnsi" w:cstheme="minorHAnsi"/>
          <w:b/>
          <w:sz w:val="22"/>
          <w:szCs w:val="22"/>
        </w:rPr>
        <w:t xml:space="preserve">1.1 </w:t>
      </w:r>
      <w:r w:rsidRPr="006F470A">
        <w:rPr>
          <w:rFonts w:asciiTheme="minorHAnsi" w:hAnsiTheme="minorHAnsi" w:cstheme="minorHAnsi"/>
          <w:b/>
          <w:sz w:val="22"/>
          <w:szCs w:val="22"/>
        </w:rPr>
        <w:t>Documentos/Formularios</w:t>
      </w:r>
      <w:r w:rsidRPr="006F470A">
        <w:rPr>
          <w:rFonts w:asciiTheme="minorHAnsi" w:hAnsiTheme="minorHAnsi" w:cstheme="minorHAnsi"/>
          <w:b/>
          <w:sz w:val="22"/>
          <w:szCs w:val="22"/>
          <w:lang w:val="es-BO"/>
        </w:rPr>
        <w:t xml:space="preserve"> </w:t>
      </w:r>
      <w:r w:rsidR="00E80263" w:rsidRPr="006F470A">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2D61B8" w:rsidRPr="006F470A" w:rsidRDefault="00E80263" w:rsidP="003314D7">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w:t>
      </w:r>
      <w:r w:rsidR="009869C1" w:rsidRPr="006F470A">
        <w:rPr>
          <w:rFonts w:asciiTheme="minorHAnsi" w:hAnsiTheme="minorHAnsi" w:cstheme="minorHAnsi"/>
          <w:sz w:val="22"/>
          <w:szCs w:val="22"/>
        </w:rPr>
        <w:t>Presentación de la Propuesta e Identificación del Proponente</w:t>
      </w:r>
      <w:r w:rsidR="00E46F13" w:rsidRPr="006F470A">
        <w:rPr>
          <w:rFonts w:asciiTheme="minorHAnsi" w:hAnsiTheme="minorHAnsi" w:cstheme="minorHAnsi"/>
          <w:sz w:val="22"/>
          <w:szCs w:val="22"/>
        </w:rPr>
        <w:t>.</w:t>
      </w:r>
      <w:r w:rsidR="009869C1" w:rsidRPr="006F470A">
        <w:rPr>
          <w:rFonts w:asciiTheme="minorHAnsi" w:hAnsiTheme="minorHAnsi" w:cstheme="minorHAnsi"/>
          <w:sz w:val="22"/>
          <w:szCs w:val="22"/>
        </w:rPr>
        <w:t xml:space="preserve"> </w:t>
      </w:r>
    </w:p>
    <w:p w:rsidR="000A2BD2" w:rsidRPr="006F470A" w:rsidRDefault="000A2BD2" w:rsidP="003314D7">
      <w:pPr>
        <w:pStyle w:val="Prrafodelista"/>
        <w:numPr>
          <w:ilvl w:val="0"/>
          <w:numId w:val="32"/>
        </w:numPr>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w:t>
      </w:r>
      <w:r w:rsidR="008C206C" w:rsidRPr="006F470A">
        <w:rPr>
          <w:rFonts w:asciiTheme="minorHAnsi" w:hAnsiTheme="minorHAnsi" w:cstheme="minorHAnsi"/>
          <w:color w:val="000000"/>
          <w:sz w:val="22"/>
          <w:szCs w:val="22"/>
        </w:rPr>
        <w:t>icación Tributario (NIT)</w:t>
      </w:r>
    </w:p>
    <w:p w:rsidR="00514184" w:rsidRPr="006F470A" w:rsidRDefault="00514184" w:rsidP="003314D7">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3314D7">
      <w:pPr>
        <w:numPr>
          <w:ilvl w:val="1"/>
          <w:numId w:val="9"/>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3314D7">
      <w:pPr>
        <w:numPr>
          <w:ilvl w:val="1"/>
          <w:numId w:val="9"/>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3314D7">
      <w:pPr>
        <w:numPr>
          <w:ilvl w:val="1"/>
          <w:numId w:val="9"/>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4A11B1" w:rsidRPr="006F470A" w:rsidRDefault="000A2BD2" w:rsidP="003314D7">
      <w:pPr>
        <w:pStyle w:val="Prrafodelista"/>
        <w:numPr>
          <w:ilvl w:val="0"/>
          <w:numId w:val="32"/>
        </w:numPr>
        <w:jc w:val="both"/>
        <w:rPr>
          <w:rFonts w:asciiTheme="minorHAnsi" w:eastAsia="Calibri" w:hAnsiTheme="minorHAnsi" w:cstheme="minorHAnsi"/>
          <w:bCs/>
          <w:color w:val="FF0000"/>
          <w:sz w:val="22"/>
          <w:szCs w:val="22"/>
          <w:lang w:val="es-BO"/>
        </w:rPr>
      </w:pPr>
      <w:r w:rsidRPr="006F470A">
        <w:rPr>
          <w:rFonts w:asciiTheme="minorHAnsi" w:hAnsiTheme="minorHAnsi" w:cstheme="minorHAnsi"/>
          <w:sz w:val="22"/>
          <w:szCs w:val="22"/>
        </w:rPr>
        <w:t xml:space="preserve">Original de la Garantía de Seriedad de Propuesta </w:t>
      </w:r>
    </w:p>
    <w:p w:rsidR="004A11B1" w:rsidRPr="006F470A" w:rsidRDefault="004A11B1" w:rsidP="00B37050">
      <w:pPr>
        <w:ind w:left="872"/>
        <w:jc w:val="both"/>
        <w:rPr>
          <w:rFonts w:asciiTheme="minorHAnsi" w:hAnsiTheme="minorHAnsi" w:cstheme="minorHAnsi"/>
          <w:sz w:val="22"/>
          <w:szCs w:val="22"/>
          <w:lang w:val="es-BO"/>
        </w:rPr>
      </w:pPr>
    </w:p>
    <w:p w:rsidR="00E80263" w:rsidRPr="006F470A" w:rsidRDefault="00E80263" w:rsidP="00B37050">
      <w:pPr>
        <w:pStyle w:val="Normal2"/>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6F470A">
        <w:rPr>
          <w:rFonts w:asciiTheme="minorHAnsi" w:hAnsiTheme="minorHAnsi" w:cstheme="minorHAnsi"/>
          <w:b/>
          <w:sz w:val="22"/>
          <w:szCs w:val="22"/>
          <w:lang w:val="es-BO"/>
        </w:rPr>
        <w:t xml:space="preserve">1.2 </w:t>
      </w:r>
      <w:r w:rsidR="00140F80" w:rsidRPr="006F470A">
        <w:rPr>
          <w:rFonts w:asciiTheme="minorHAnsi" w:hAnsiTheme="minorHAnsi" w:cstheme="minorHAnsi"/>
          <w:b/>
          <w:sz w:val="22"/>
          <w:szCs w:val="22"/>
          <w:lang w:val="es-BO"/>
        </w:rPr>
        <w:t xml:space="preserve">Documentos </w:t>
      </w:r>
      <w:r w:rsidR="00BA47B6" w:rsidRPr="006F470A">
        <w:rPr>
          <w:rFonts w:asciiTheme="minorHAnsi" w:hAnsiTheme="minorHAnsi" w:cstheme="minorHAnsi"/>
          <w:b/>
          <w:sz w:val="22"/>
          <w:szCs w:val="22"/>
          <w:lang w:val="es-BO"/>
        </w:rPr>
        <w:t>Legales</w:t>
      </w:r>
      <w:r w:rsidRPr="006F470A">
        <w:rPr>
          <w:rFonts w:asciiTheme="minorHAnsi" w:hAnsiTheme="minorHAnsi" w:cstheme="minorHAnsi"/>
          <w:b/>
          <w:sz w:val="22"/>
          <w:szCs w:val="22"/>
          <w:lang w:val="es-BO"/>
        </w:rPr>
        <w:t>:</w:t>
      </w:r>
    </w:p>
    <w:p w:rsidR="00E80263" w:rsidRPr="006F470A" w:rsidRDefault="00E80263" w:rsidP="00B37050">
      <w:pPr>
        <w:jc w:val="both"/>
        <w:rPr>
          <w:rFonts w:asciiTheme="minorHAnsi" w:hAnsiTheme="minorHAnsi" w:cstheme="minorHAnsi"/>
          <w:sz w:val="22"/>
          <w:szCs w:val="22"/>
        </w:rPr>
      </w:pPr>
    </w:p>
    <w:p w:rsidR="000A2BD2" w:rsidRPr="006F470A" w:rsidRDefault="000A2BD2" w:rsidP="003314D7">
      <w:pPr>
        <w:pStyle w:val="Prrafodelista"/>
        <w:numPr>
          <w:ilvl w:val="0"/>
          <w:numId w:val="19"/>
        </w:numPr>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3B37BE" w:rsidRPr="006F470A">
        <w:rPr>
          <w:rFonts w:asciiTheme="minorHAnsi" w:hAnsiTheme="minorHAnsi" w:cstheme="minorHAnsi"/>
          <w:sz w:val="22"/>
          <w:szCs w:val="22"/>
        </w:rPr>
        <w:t>del Testimonio</w:t>
      </w:r>
      <w:r w:rsidR="00231BA3" w:rsidRPr="006F470A">
        <w:rPr>
          <w:rFonts w:asciiTheme="minorHAnsi" w:hAnsiTheme="minorHAnsi" w:cstheme="minorHAnsi"/>
          <w:sz w:val="22"/>
          <w:szCs w:val="22"/>
        </w:rPr>
        <w:t xml:space="preserve"> de </w:t>
      </w:r>
      <w:r w:rsidRPr="006F470A">
        <w:rPr>
          <w:rFonts w:asciiTheme="minorHAnsi" w:hAnsiTheme="minorHAnsi" w:cstheme="minorHAnsi"/>
          <w:sz w:val="22"/>
          <w:szCs w:val="22"/>
        </w:rPr>
        <w:t xml:space="preserve">Constitución de la empresa excepto </w:t>
      </w:r>
      <w:r w:rsidR="003B37BE" w:rsidRPr="006F470A">
        <w:rPr>
          <w:rFonts w:asciiTheme="minorHAnsi" w:hAnsiTheme="minorHAnsi" w:cstheme="minorHAnsi"/>
          <w:sz w:val="22"/>
          <w:szCs w:val="22"/>
        </w:rPr>
        <w:t xml:space="preserve">para </w:t>
      </w:r>
      <w:r w:rsidRPr="006F470A">
        <w:rPr>
          <w:rFonts w:asciiTheme="minorHAnsi" w:hAnsiTheme="minorHAnsi" w:cstheme="minorHAnsi"/>
          <w:sz w:val="22"/>
          <w:szCs w:val="22"/>
        </w:rPr>
        <w:t>empresas unipersonales.</w:t>
      </w:r>
    </w:p>
    <w:p w:rsidR="000A2BD2" w:rsidRPr="006F470A" w:rsidRDefault="000A2BD2" w:rsidP="003314D7">
      <w:pPr>
        <w:pStyle w:val="Prrafodelista"/>
        <w:numPr>
          <w:ilvl w:val="0"/>
          <w:numId w:val="19"/>
        </w:numPr>
        <w:jc w:val="both"/>
        <w:rPr>
          <w:rFonts w:asciiTheme="minorHAnsi" w:hAnsiTheme="minorHAnsi" w:cstheme="minorHAnsi"/>
          <w:sz w:val="22"/>
          <w:szCs w:val="22"/>
        </w:rPr>
      </w:pPr>
      <w:r w:rsidRPr="006F470A">
        <w:rPr>
          <w:rFonts w:asciiTheme="minorHAnsi" w:hAnsiTheme="minorHAnsi" w:cstheme="minorHAnsi"/>
          <w:sz w:val="22"/>
          <w:szCs w:val="22"/>
        </w:rPr>
        <w:t>Fotocopia simple del Poder de Representa</w:t>
      </w:r>
      <w:r w:rsidR="00231BA3" w:rsidRPr="006F470A">
        <w:rPr>
          <w:rFonts w:asciiTheme="minorHAnsi" w:hAnsiTheme="minorHAnsi" w:cstheme="minorHAnsi"/>
          <w:sz w:val="22"/>
          <w:szCs w:val="22"/>
        </w:rPr>
        <w:t xml:space="preserve">ción </w:t>
      </w:r>
      <w:r w:rsidRPr="006F470A">
        <w:rPr>
          <w:rFonts w:asciiTheme="minorHAnsi" w:hAnsiTheme="minorHAnsi" w:cstheme="minorHAnsi"/>
          <w:sz w:val="22"/>
          <w:szCs w:val="22"/>
        </w:rPr>
        <w:t xml:space="preserve">Legal, con </w:t>
      </w:r>
      <w:r w:rsidR="00231BA3" w:rsidRPr="006F470A">
        <w:rPr>
          <w:rFonts w:asciiTheme="minorHAnsi" w:hAnsiTheme="minorHAnsi" w:cstheme="minorHAnsi"/>
          <w:sz w:val="22"/>
          <w:szCs w:val="22"/>
        </w:rPr>
        <w:t>facultades para presenta</w:t>
      </w:r>
      <w:r w:rsidR="003B37BE" w:rsidRPr="006F470A">
        <w:rPr>
          <w:rFonts w:asciiTheme="minorHAnsi" w:hAnsiTheme="minorHAnsi" w:cstheme="minorHAnsi"/>
          <w:sz w:val="22"/>
          <w:szCs w:val="22"/>
        </w:rPr>
        <w:t>r propuestas</w:t>
      </w:r>
      <w:r w:rsidR="00231BA3" w:rsidRPr="006F470A">
        <w:rPr>
          <w:rFonts w:asciiTheme="minorHAnsi" w:hAnsiTheme="minorHAnsi" w:cstheme="minorHAnsi"/>
          <w:sz w:val="22"/>
          <w:szCs w:val="22"/>
        </w:rPr>
        <w:t xml:space="preserve"> y suscribir contratos</w:t>
      </w:r>
      <w:r w:rsidR="00A80550">
        <w:rPr>
          <w:rFonts w:asciiTheme="minorHAnsi" w:hAnsiTheme="minorHAnsi" w:cstheme="minorHAnsi"/>
          <w:sz w:val="22"/>
          <w:szCs w:val="22"/>
        </w:rPr>
        <w:t>,</w:t>
      </w:r>
      <w:r w:rsidR="00231BA3" w:rsidRPr="006F470A">
        <w:rPr>
          <w:rFonts w:asciiTheme="minorHAnsi" w:hAnsiTheme="minorHAnsi" w:cstheme="minorHAnsi"/>
          <w:sz w:val="22"/>
          <w:szCs w:val="22"/>
        </w:rPr>
        <w:t xml:space="preserve"> </w:t>
      </w:r>
      <w:r w:rsidRPr="006F470A">
        <w:rPr>
          <w:rFonts w:asciiTheme="minorHAnsi" w:hAnsiTheme="minorHAnsi" w:cstheme="minorHAnsi"/>
          <w:sz w:val="22"/>
          <w:szCs w:val="22"/>
        </w:rPr>
        <w:t>incluidas las empresas unipersonales cuando el representante legal sea diferente al propietario</w:t>
      </w:r>
      <w:r w:rsidR="003B37BE"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0A2BD2" w:rsidRPr="006F470A" w:rsidRDefault="000A2BD2" w:rsidP="003314D7">
      <w:pPr>
        <w:pStyle w:val="Prrafodelista"/>
        <w:numPr>
          <w:ilvl w:val="0"/>
          <w:numId w:val="19"/>
        </w:numPr>
        <w:jc w:val="both"/>
        <w:rPr>
          <w:rFonts w:asciiTheme="minorHAnsi" w:hAnsiTheme="minorHAnsi" w:cstheme="minorHAnsi"/>
          <w:sz w:val="22"/>
          <w:szCs w:val="22"/>
        </w:rPr>
      </w:pPr>
      <w:r w:rsidRPr="006F470A">
        <w:rPr>
          <w:rFonts w:asciiTheme="minorHAnsi" w:hAnsiTheme="minorHAnsi" w:cstheme="minorHAnsi"/>
          <w:sz w:val="22"/>
          <w:szCs w:val="22"/>
        </w:rPr>
        <w:t>Fotocopia simple de</w:t>
      </w:r>
      <w:r w:rsidR="00231BA3" w:rsidRPr="006F470A">
        <w:rPr>
          <w:rFonts w:asciiTheme="minorHAnsi" w:hAnsiTheme="minorHAnsi" w:cstheme="minorHAnsi"/>
          <w:sz w:val="22"/>
          <w:szCs w:val="22"/>
        </w:rPr>
        <w:t xml:space="preserve"> </w:t>
      </w:r>
      <w:r w:rsidRPr="006F470A">
        <w:rPr>
          <w:rFonts w:asciiTheme="minorHAnsi" w:hAnsiTheme="minorHAnsi" w:cstheme="minorHAnsi"/>
          <w:sz w:val="22"/>
          <w:szCs w:val="22"/>
        </w:rPr>
        <w:t>l</w:t>
      </w:r>
      <w:r w:rsidR="00231BA3" w:rsidRPr="006F470A">
        <w:rPr>
          <w:rFonts w:asciiTheme="minorHAnsi" w:hAnsiTheme="minorHAnsi" w:cstheme="minorHAnsi"/>
          <w:sz w:val="22"/>
          <w:szCs w:val="22"/>
        </w:rPr>
        <w:t>a</w:t>
      </w:r>
      <w:r w:rsidRPr="006F470A">
        <w:rPr>
          <w:rFonts w:asciiTheme="minorHAnsi" w:hAnsiTheme="minorHAnsi" w:cstheme="minorHAnsi"/>
          <w:sz w:val="22"/>
          <w:szCs w:val="22"/>
        </w:rPr>
        <w:t xml:space="preserve"> </w:t>
      </w:r>
      <w:r w:rsidR="00231BA3" w:rsidRPr="006F470A">
        <w:rPr>
          <w:rFonts w:asciiTheme="minorHAnsi" w:hAnsiTheme="minorHAnsi" w:cstheme="minorHAnsi"/>
          <w:sz w:val="22"/>
          <w:szCs w:val="22"/>
        </w:rPr>
        <w:t xml:space="preserve">Matricula de Comercio </w:t>
      </w:r>
      <w:r w:rsidR="003B37BE" w:rsidRPr="006F470A">
        <w:rPr>
          <w:rFonts w:asciiTheme="minorHAnsi" w:hAnsiTheme="minorHAnsi" w:cstheme="minorHAnsi"/>
          <w:sz w:val="22"/>
          <w:szCs w:val="22"/>
        </w:rPr>
        <w:t xml:space="preserve">(vigente) emitida por </w:t>
      </w:r>
      <w:r w:rsidR="00231BA3" w:rsidRPr="006F470A">
        <w:rPr>
          <w:rFonts w:asciiTheme="minorHAnsi" w:hAnsiTheme="minorHAnsi" w:cstheme="minorHAnsi"/>
          <w:sz w:val="22"/>
          <w:szCs w:val="22"/>
        </w:rPr>
        <w:t>FUNDEMPRESA</w:t>
      </w:r>
      <w:r w:rsidR="003B37BE" w:rsidRPr="006F470A">
        <w:rPr>
          <w:rFonts w:asciiTheme="minorHAnsi" w:hAnsiTheme="minorHAnsi" w:cstheme="minorHAnsi"/>
          <w:sz w:val="22"/>
          <w:szCs w:val="22"/>
        </w:rPr>
        <w:t>.</w:t>
      </w:r>
    </w:p>
    <w:p w:rsidR="00472CD0" w:rsidRDefault="00231BA3" w:rsidP="003314D7">
      <w:pPr>
        <w:pStyle w:val="Prrafodelista"/>
        <w:numPr>
          <w:ilvl w:val="0"/>
          <w:numId w:val="19"/>
        </w:numPr>
        <w:jc w:val="both"/>
        <w:rPr>
          <w:rFonts w:asciiTheme="minorHAnsi" w:hAnsiTheme="minorHAnsi" w:cstheme="minorHAnsi"/>
          <w:sz w:val="22"/>
          <w:szCs w:val="22"/>
        </w:rPr>
      </w:pPr>
      <w:r w:rsidRPr="00A80550">
        <w:rPr>
          <w:rFonts w:asciiTheme="minorHAnsi" w:hAnsiTheme="minorHAnsi" w:cstheme="minorHAnsi"/>
          <w:sz w:val="22"/>
          <w:szCs w:val="22"/>
        </w:rPr>
        <w:t>Fotocopia simple del Certificado de Tradición Comercial</w:t>
      </w:r>
      <w:r w:rsidR="00472CD0">
        <w:rPr>
          <w:rFonts w:asciiTheme="minorHAnsi" w:hAnsiTheme="minorHAnsi" w:cstheme="minorHAnsi"/>
          <w:sz w:val="22"/>
          <w:szCs w:val="22"/>
        </w:rPr>
        <w:t xml:space="preserve"> </w:t>
      </w:r>
      <w:r w:rsidR="00A80550" w:rsidRPr="00A80550">
        <w:rPr>
          <w:rFonts w:asciiTheme="minorHAnsi" w:hAnsiTheme="minorHAnsi" w:cstheme="minorHAnsi"/>
          <w:sz w:val="22"/>
          <w:szCs w:val="22"/>
        </w:rPr>
        <w:t>(que contenga información relacionada a la constitución, poder de representaci</w:t>
      </w:r>
      <w:r w:rsidR="00A80550" w:rsidRPr="00472CD0">
        <w:rPr>
          <w:rFonts w:asciiTheme="minorHAnsi" w:hAnsiTheme="minorHAnsi" w:cstheme="minorHAnsi"/>
          <w:sz w:val="22"/>
          <w:szCs w:val="22"/>
        </w:rPr>
        <w:t xml:space="preserve">ón legal y sus modificaciones) emitido por FUNDEMPRESA, con antigüedad no mayor a </w:t>
      </w:r>
      <w:r w:rsidR="00EC097C">
        <w:rPr>
          <w:rFonts w:asciiTheme="minorHAnsi" w:hAnsiTheme="minorHAnsi" w:cstheme="minorHAnsi"/>
          <w:sz w:val="22"/>
          <w:szCs w:val="22"/>
        </w:rPr>
        <w:t xml:space="preserve">un mes anterior a la fecha de </w:t>
      </w:r>
      <w:r w:rsidR="00A80550" w:rsidRPr="00472CD0">
        <w:rPr>
          <w:rFonts w:asciiTheme="minorHAnsi" w:hAnsiTheme="minorHAnsi" w:cstheme="minorHAnsi"/>
          <w:sz w:val="22"/>
          <w:szCs w:val="22"/>
        </w:rPr>
        <w:t>presentación de la propuesta</w:t>
      </w:r>
      <w:r w:rsidR="00472CD0">
        <w:rPr>
          <w:rFonts w:asciiTheme="minorHAnsi" w:hAnsiTheme="minorHAnsi" w:cstheme="minorHAnsi"/>
          <w:sz w:val="22"/>
          <w:szCs w:val="22"/>
        </w:rPr>
        <w:t>.</w:t>
      </w:r>
    </w:p>
    <w:p w:rsidR="000A2BD2" w:rsidRPr="00A80550" w:rsidRDefault="000A2BD2" w:rsidP="003314D7">
      <w:pPr>
        <w:pStyle w:val="Prrafodelista"/>
        <w:numPr>
          <w:ilvl w:val="0"/>
          <w:numId w:val="19"/>
        </w:numPr>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w:t>
      </w:r>
      <w:r w:rsidR="003B37BE" w:rsidRPr="00A80550">
        <w:rPr>
          <w:rFonts w:asciiTheme="minorHAnsi" w:hAnsiTheme="minorHAnsi" w:cstheme="minorHAnsi"/>
          <w:sz w:val="22"/>
          <w:szCs w:val="22"/>
        </w:rPr>
        <w:t>de la cédula de identidad</w:t>
      </w:r>
      <w:r w:rsidRPr="00A80550">
        <w:rPr>
          <w:rFonts w:asciiTheme="minorHAnsi" w:hAnsiTheme="minorHAnsi" w:cstheme="minorHAnsi"/>
          <w:sz w:val="22"/>
          <w:szCs w:val="22"/>
        </w:rPr>
        <w:t xml:space="preserve"> del representante legal. </w:t>
      </w:r>
    </w:p>
    <w:p w:rsidR="0024188A" w:rsidRPr="006F470A" w:rsidRDefault="0024188A" w:rsidP="0024188A">
      <w:pPr>
        <w:pStyle w:val="Prrafodelista"/>
        <w:ind w:left="1080"/>
        <w:jc w:val="both"/>
        <w:rPr>
          <w:rFonts w:asciiTheme="minorHAnsi" w:hAnsiTheme="minorHAnsi" w:cstheme="minorHAnsi"/>
          <w:sz w:val="22"/>
          <w:szCs w:val="22"/>
        </w:rPr>
      </w:pPr>
    </w:p>
    <w:p w:rsidR="00141D35" w:rsidRPr="006F470A" w:rsidRDefault="00141D35" w:rsidP="003314D7">
      <w:pPr>
        <w:pStyle w:val="Prrafodelista"/>
        <w:numPr>
          <w:ilvl w:val="2"/>
          <w:numId w:val="15"/>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7C77D7">
        <w:rPr>
          <w:rFonts w:asciiTheme="minorHAnsi" w:hAnsiTheme="minorHAnsi" w:cstheme="minorHAnsi"/>
          <w:b/>
          <w:sz w:val="22"/>
          <w:szCs w:val="22"/>
        </w:rPr>
        <w:t xml:space="preserve"> Y</w:t>
      </w:r>
      <w:r w:rsidR="00140F80" w:rsidRPr="006F470A">
        <w:rPr>
          <w:rFonts w:asciiTheme="minorHAnsi" w:hAnsiTheme="minorHAnsi" w:cstheme="minorHAnsi"/>
          <w:b/>
          <w:sz w:val="22"/>
          <w:szCs w:val="22"/>
        </w:rPr>
        <w:t xml:space="preserve"> </w:t>
      </w:r>
      <w:r w:rsidR="007C77D7" w:rsidRPr="006F470A">
        <w:rPr>
          <w:rFonts w:asciiTheme="minorHAnsi" w:hAnsiTheme="minorHAnsi" w:cstheme="minorHAnsi"/>
          <w:b/>
          <w:sz w:val="22"/>
          <w:szCs w:val="22"/>
        </w:rPr>
        <w:t>LEGALES</w:t>
      </w:r>
      <w:r w:rsidR="007C77D7">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D62DD9">
      <w:pPr>
        <w:pStyle w:val="Normal2"/>
        <w:ind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3314D7">
      <w:pPr>
        <w:pStyle w:val="Prrafodelista"/>
        <w:numPr>
          <w:ilvl w:val="0"/>
          <w:numId w:val="16"/>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3314D7">
      <w:pPr>
        <w:pStyle w:val="Prrafodelista"/>
        <w:numPr>
          <w:ilvl w:val="0"/>
          <w:numId w:val="16"/>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141D35" w:rsidRDefault="00141D35" w:rsidP="00176EBE">
      <w:pPr>
        <w:jc w:val="both"/>
        <w:rPr>
          <w:rFonts w:asciiTheme="minorHAnsi" w:hAnsiTheme="minorHAnsi" w:cstheme="minorHAnsi"/>
          <w:sz w:val="22"/>
          <w:szCs w:val="22"/>
        </w:rPr>
      </w:pPr>
    </w:p>
    <w:p w:rsidR="00985C78" w:rsidRDefault="00985C78" w:rsidP="00176EBE">
      <w:pPr>
        <w:jc w:val="both"/>
        <w:rPr>
          <w:rFonts w:asciiTheme="minorHAnsi" w:hAnsiTheme="minorHAnsi" w:cstheme="minorHAnsi"/>
          <w:sz w:val="22"/>
          <w:szCs w:val="22"/>
        </w:rPr>
      </w:pPr>
    </w:p>
    <w:p w:rsidR="00985C78" w:rsidRDefault="00985C78" w:rsidP="00176EBE">
      <w:pPr>
        <w:jc w:val="both"/>
        <w:rPr>
          <w:rFonts w:asciiTheme="minorHAnsi" w:hAnsiTheme="minorHAnsi" w:cstheme="minorHAnsi"/>
          <w:sz w:val="22"/>
          <w:szCs w:val="22"/>
        </w:rPr>
      </w:pPr>
    </w:p>
    <w:p w:rsidR="00141D35" w:rsidRPr="006F470A" w:rsidRDefault="00141D35" w:rsidP="00980092">
      <w:pPr>
        <w:pStyle w:val="Normal2"/>
        <w:ind w:left="851" w:hanging="283"/>
        <w:rPr>
          <w:rFonts w:asciiTheme="minorHAnsi" w:hAnsiTheme="minorHAnsi" w:cstheme="minorHAnsi"/>
          <w:b/>
          <w:sz w:val="22"/>
          <w:szCs w:val="22"/>
        </w:rPr>
      </w:pPr>
      <w:r w:rsidRPr="006F470A">
        <w:rPr>
          <w:rFonts w:asciiTheme="minorHAnsi" w:hAnsiTheme="minorHAnsi" w:cstheme="minorHAnsi"/>
          <w:b/>
          <w:sz w:val="22"/>
          <w:szCs w:val="22"/>
        </w:rPr>
        <w:lastRenderedPageBreak/>
        <w:tab/>
      </w:r>
      <w:r w:rsidR="00C34948"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0A2BD2" w:rsidRPr="006F470A" w:rsidRDefault="0033109D" w:rsidP="003314D7">
      <w:pPr>
        <w:pStyle w:val="Prrafodelista"/>
        <w:numPr>
          <w:ilvl w:val="0"/>
          <w:numId w:val="20"/>
        </w:numPr>
        <w:ind w:left="1134"/>
        <w:jc w:val="both"/>
        <w:rPr>
          <w:rFonts w:asciiTheme="minorHAnsi" w:hAnsiTheme="minorHAnsi" w:cstheme="minorHAnsi"/>
          <w:sz w:val="22"/>
          <w:szCs w:val="22"/>
        </w:rPr>
      </w:pPr>
      <w:r w:rsidRPr="006F470A">
        <w:rPr>
          <w:rFonts w:asciiTheme="minorHAnsi" w:eastAsia="Calibri" w:hAnsiTheme="minorHAnsi" w:cstheme="minorHAnsi"/>
          <w:sz w:val="22"/>
          <w:szCs w:val="22"/>
          <w:lang w:val="es-BO"/>
        </w:rPr>
        <w:t>Fotocopia simple</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del Testimonio</w:t>
      </w:r>
      <w:r w:rsidR="005F0FC3" w:rsidRPr="006F470A">
        <w:rPr>
          <w:rFonts w:asciiTheme="minorHAnsi" w:eastAsia="Calibri" w:hAnsiTheme="minorHAnsi" w:cstheme="minorHAnsi"/>
          <w:sz w:val="22"/>
          <w:szCs w:val="22"/>
          <w:lang w:val="es-BO"/>
        </w:rPr>
        <w:t xml:space="preserve"> de Constitución de la </w:t>
      </w:r>
      <w:r w:rsidR="000A2BD2" w:rsidRPr="006F470A">
        <w:rPr>
          <w:rFonts w:asciiTheme="minorHAnsi" w:eastAsia="Calibri" w:hAnsiTheme="minorHAnsi" w:cstheme="minorHAnsi"/>
          <w:sz w:val="22"/>
          <w:szCs w:val="22"/>
          <w:lang w:val="es-BO"/>
        </w:rPr>
        <w:t xml:space="preserve">Asociación </w:t>
      </w:r>
      <w:r w:rsidR="005F0FC3" w:rsidRPr="006F470A">
        <w:rPr>
          <w:rFonts w:asciiTheme="minorHAnsi" w:eastAsia="Calibri" w:hAnsiTheme="minorHAnsi" w:cstheme="minorHAnsi"/>
          <w:sz w:val="22"/>
          <w:szCs w:val="22"/>
          <w:lang w:val="es-BO"/>
        </w:rPr>
        <w:t>Accidental</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que determine: objeto,</w:t>
      </w:r>
      <w:r w:rsidR="000A2BD2" w:rsidRPr="006F470A">
        <w:rPr>
          <w:rFonts w:asciiTheme="minorHAnsi" w:eastAsia="Calibri" w:hAnsiTheme="minorHAnsi" w:cstheme="minorHAnsi"/>
          <w:sz w:val="22"/>
          <w:szCs w:val="22"/>
          <w:lang w:val="es-BO"/>
        </w:rPr>
        <w:t xml:space="preserve"> empresa líder,</w:t>
      </w:r>
      <w:r w:rsidR="00A80550">
        <w:rPr>
          <w:rFonts w:asciiTheme="minorHAnsi" w:eastAsia="Calibri" w:hAnsiTheme="minorHAnsi" w:cstheme="minorHAnsi"/>
          <w:sz w:val="22"/>
          <w:szCs w:val="22"/>
          <w:lang w:val="es-BO"/>
        </w:rPr>
        <w:t xml:space="preserve"> empresa facultada para gestionar las garantías,</w:t>
      </w:r>
      <w:r w:rsidR="000A2BD2" w:rsidRPr="006F470A">
        <w:rPr>
          <w:rFonts w:asciiTheme="minorHAnsi" w:eastAsia="Calibri" w:hAnsiTheme="minorHAnsi" w:cstheme="minorHAnsi"/>
          <w:sz w:val="22"/>
          <w:szCs w:val="22"/>
          <w:lang w:val="es-BO"/>
        </w:rPr>
        <w:t xml:space="preserve"> </w:t>
      </w:r>
      <w:r w:rsidR="005F0FC3" w:rsidRPr="006F470A">
        <w:rPr>
          <w:rFonts w:asciiTheme="minorHAnsi" w:eastAsia="Calibri" w:hAnsiTheme="minorHAnsi" w:cstheme="minorHAnsi"/>
          <w:sz w:val="22"/>
          <w:szCs w:val="22"/>
          <w:lang w:val="es-BO"/>
        </w:rPr>
        <w:t>porcentaje de participación,</w:t>
      </w:r>
      <w:r w:rsidR="007268C4" w:rsidRPr="006F470A">
        <w:rPr>
          <w:rFonts w:asciiTheme="minorHAnsi" w:eastAsia="Calibri" w:hAnsiTheme="minorHAnsi" w:cstheme="minorHAnsi"/>
          <w:sz w:val="22"/>
          <w:szCs w:val="22"/>
          <w:lang w:val="es-BO"/>
        </w:rPr>
        <w:t xml:space="preserve"> </w:t>
      </w:r>
      <w:r w:rsidR="000A2BD2" w:rsidRPr="006F470A">
        <w:rPr>
          <w:rFonts w:asciiTheme="minorHAnsi" w:eastAsia="Calibri" w:hAnsiTheme="minorHAnsi" w:cstheme="minorHAnsi"/>
          <w:sz w:val="22"/>
          <w:szCs w:val="22"/>
          <w:lang w:val="es-BO"/>
        </w:rPr>
        <w:t xml:space="preserve">domicilio </w:t>
      </w:r>
      <w:r w:rsidR="005F0FC3" w:rsidRPr="006F470A">
        <w:rPr>
          <w:rFonts w:asciiTheme="minorHAnsi" w:eastAsia="Calibri" w:hAnsiTheme="minorHAnsi" w:cstheme="minorHAnsi"/>
          <w:sz w:val="22"/>
          <w:szCs w:val="22"/>
          <w:lang w:val="es-BO"/>
        </w:rPr>
        <w:t xml:space="preserve">y </w:t>
      </w:r>
      <w:r w:rsidR="00607A31" w:rsidRPr="006F470A">
        <w:rPr>
          <w:rFonts w:asciiTheme="minorHAnsi" w:eastAsia="Calibri" w:hAnsiTheme="minorHAnsi" w:cstheme="minorHAnsi"/>
          <w:sz w:val="22"/>
          <w:szCs w:val="22"/>
          <w:lang w:val="es-BO"/>
        </w:rPr>
        <w:t>responsabilidades.</w:t>
      </w:r>
    </w:p>
    <w:p w:rsidR="000A2BD2" w:rsidRPr="006F470A" w:rsidRDefault="000A2BD2" w:rsidP="003314D7">
      <w:pPr>
        <w:pStyle w:val="Prrafodelista"/>
        <w:numPr>
          <w:ilvl w:val="0"/>
          <w:numId w:val="20"/>
        </w:numPr>
        <w:ind w:left="1134"/>
        <w:jc w:val="both"/>
        <w:rPr>
          <w:rFonts w:asciiTheme="minorHAnsi" w:hAnsiTheme="minorHAnsi" w:cstheme="minorHAnsi"/>
          <w:sz w:val="22"/>
          <w:szCs w:val="22"/>
        </w:rPr>
      </w:pPr>
      <w:r w:rsidRPr="006F470A">
        <w:rPr>
          <w:rFonts w:asciiTheme="minorHAnsi" w:hAnsiTheme="minorHAnsi" w:cstheme="minorHAnsi"/>
          <w:sz w:val="22"/>
          <w:szCs w:val="22"/>
        </w:rPr>
        <w:t>Fotocopia simple de</w:t>
      </w:r>
      <w:r w:rsidR="005F0FC3" w:rsidRPr="006F470A">
        <w:rPr>
          <w:rFonts w:asciiTheme="minorHAnsi" w:hAnsiTheme="minorHAnsi" w:cstheme="minorHAnsi"/>
          <w:sz w:val="22"/>
          <w:szCs w:val="22"/>
        </w:rPr>
        <w:t>l Poder de</w:t>
      </w:r>
      <w:r w:rsidRPr="006F470A">
        <w:rPr>
          <w:rFonts w:asciiTheme="minorHAnsi" w:hAnsiTheme="minorHAnsi" w:cstheme="minorHAnsi"/>
          <w:sz w:val="22"/>
          <w:szCs w:val="22"/>
        </w:rPr>
        <w:t xml:space="preserve"> Representa</w:t>
      </w:r>
      <w:r w:rsidR="005F0FC3" w:rsidRPr="006F470A">
        <w:rPr>
          <w:rFonts w:asciiTheme="minorHAnsi" w:hAnsiTheme="minorHAnsi" w:cstheme="minorHAnsi"/>
          <w:sz w:val="22"/>
          <w:szCs w:val="22"/>
        </w:rPr>
        <w:t xml:space="preserve">ción </w:t>
      </w:r>
      <w:r w:rsidRPr="006F470A">
        <w:rPr>
          <w:rFonts w:asciiTheme="minorHAnsi" w:hAnsiTheme="minorHAnsi" w:cstheme="minorHAnsi"/>
          <w:sz w:val="22"/>
          <w:szCs w:val="22"/>
        </w:rPr>
        <w:t xml:space="preserve">Legal </w:t>
      </w:r>
      <w:r w:rsidR="004E525E" w:rsidRPr="006F470A">
        <w:rPr>
          <w:rFonts w:asciiTheme="minorHAnsi" w:hAnsiTheme="minorHAnsi" w:cstheme="minorHAnsi"/>
          <w:sz w:val="22"/>
          <w:szCs w:val="22"/>
        </w:rPr>
        <w:t xml:space="preserve">de la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 xml:space="preserve">sociación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ccidental con facultades para presentar propuestas y suscribir</w:t>
      </w:r>
      <w:r w:rsidR="00A27D69" w:rsidRPr="006F470A">
        <w:rPr>
          <w:rFonts w:asciiTheme="minorHAnsi" w:hAnsiTheme="minorHAnsi" w:cstheme="minorHAnsi"/>
          <w:sz w:val="22"/>
          <w:szCs w:val="22"/>
        </w:rPr>
        <w:t xml:space="preserve"> contratos</w:t>
      </w:r>
      <w:r w:rsidRPr="006F470A">
        <w:rPr>
          <w:rFonts w:asciiTheme="minorHAnsi" w:hAnsiTheme="minorHAnsi" w:cstheme="minorHAnsi"/>
          <w:sz w:val="22"/>
          <w:szCs w:val="22"/>
        </w:rPr>
        <w:t>.</w:t>
      </w:r>
    </w:p>
    <w:p w:rsidR="000A2BD2" w:rsidRPr="006F470A" w:rsidRDefault="000A2BD2" w:rsidP="003314D7">
      <w:pPr>
        <w:pStyle w:val="Prrafodelista"/>
        <w:numPr>
          <w:ilvl w:val="0"/>
          <w:numId w:val="20"/>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607A31" w:rsidRPr="006F470A">
        <w:rPr>
          <w:rFonts w:asciiTheme="minorHAnsi" w:hAnsiTheme="minorHAnsi" w:cstheme="minorHAnsi"/>
          <w:sz w:val="22"/>
          <w:szCs w:val="22"/>
        </w:rPr>
        <w:t>de la cédula de identidad del</w:t>
      </w:r>
      <w:r w:rsidRPr="006F470A">
        <w:rPr>
          <w:rFonts w:asciiTheme="minorHAnsi" w:hAnsiTheme="minorHAnsi" w:cstheme="minorHAnsi"/>
          <w:sz w:val="22"/>
          <w:szCs w:val="22"/>
        </w:rPr>
        <w:t xml:space="preserve"> representante legal.</w:t>
      </w:r>
    </w:p>
    <w:p w:rsidR="00375675" w:rsidRPr="006F470A" w:rsidRDefault="00375675" w:rsidP="003B37BE">
      <w:pPr>
        <w:jc w:val="both"/>
        <w:rPr>
          <w:rFonts w:asciiTheme="minorHAnsi" w:hAnsiTheme="minorHAnsi" w:cstheme="minorHAnsi"/>
          <w:b/>
          <w:sz w:val="22"/>
          <w:szCs w:val="22"/>
          <w:lang w:eastAsia="es-ES"/>
        </w:rPr>
      </w:pP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0A2BD2" w:rsidRPr="006F470A" w:rsidRDefault="000A2BD2" w:rsidP="000A2BD2">
      <w:pPr>
        <w:jc w:val="both"/>
        <w:rPr>
          <w:rFonts w:asciiTheme="minorHAnsi" w:hAnsiTheme="minorHAnsi" w:cstheme="minorHAnsi"/>
          <w:b/>
          <w:sz w:val="22"/>
          <w:szCs w:val="22"/>
          <w:lang w:eastAsia="es-ES"/>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2449A3" w:rsidRPr="006F470A" w:rsidRDefault="002449A3" w:rsidP="000A2BD2">
      <w:pPr>
        <w:jc w:val="both"/>
        <w:rPr>
          <w:rFonts w:asciiTheme="minorHAnsi" w:hAnsiTheme="minorHAnsi" w:cstheme="minorHAnsi"/>
          <w:b/>
          <w:sz w:val="22"/>
          <w:szCs w:val="22"/>
          <w:lang w:eastAsia="es-ES"/>
        </w:rPr>
      </w:pPr>
    </w:p>
    <w:p w:rsidR="000A2BD2" w:rsidRPr="006F470A" w:rsidRDefault="000A2BD2" w:rsidP="003314D7">
      <w:pPr>
        <w:pStyle w:val="Prrafodelista"/>
        <w:numPr>
          <w:ilvl w:val="2"/>
          <w:numId w:val="9"/>
        </w:numPr>
        <w:ind w:left="113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Identificación Tributario (NIT)</w:t>
      </w:r>
      <w:r w:rsidR="00607A31" w:rsidRPr="006F470A">
        <w:rPr>
          <w:rFonts w:asciiTheme="minorHAnsi" w:hAnsiTheme="minorHAnsi" w:cstheme="minorHAnsi"/>
          <w:color w:val="000000"/>
          <w:sz w:val="22"/>
          <w:szCs w:val="22"/>
        </w:rPr>
        <w:t>.</w:t>
      </w:r>
    </w:p>
    <w:p w:rsidR="00514184" w:rsidRPr="006F470A" w:rsidRDefault="00514184" w:rsidP="003314D7">
      <w:pPr>
        <w:pStyle w:val="Prrafodelista"/>
        <w:numPr>
          <w:ilvl w:val="2"/>
          <w:numId w:val="9"/>
        </w:numPr>
        <w:ind w:left="1134"/>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3314D7">
      <w:pPr>
        <w:numPr>
          <w:ilvl w:val="1"/>
          <w:numId w:val="9"/>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3314D7">
      <w:pPr>
        <w:numPr>
          <w:ilvl w:val="1"/>
          <w:numId w:val="9"/>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3314D7">
      <w:pPr>
        <w:numPr>
          <w:ilvl w:val="1"/>
          <w:numId w:val="9"/>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286459">
        <w:rPr>
          <w:rFonts w:asciiTheme="minorHAnsi" w:hAnsiTheme="minorHAnsi" w:cstheme="minorHAnsi"/>
          <w:b/>
          <w:sz w:val="22"/>
          <w:szCs w:val="22"/>
        </w:rPr>
        <w:t xml:space="preserve">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A80550">
        <w:rPr>
          <w:rFonts w:asciiTheme="minorHAnsi" w:hAnsiTheme="minorHAnsi" w:cstheme="minorHAnsi"/>
          <w:sz w:val="22"/>
          <w:szCs w:val="22"/>
        </w:rPr>
        <w:t>:</w:t>
      </w:r>
    </w:p>
    <w:p w:rsidR="002449A3" w:rsidRPr="006F470A" w:rsidRDefault="002449A3" w:rsidP="000A2BD2">
      <w:pPr>
        <w:ind w:left="927"/>
        <w:jc w:val="both"/>
        <w:rPr>
          <w:rFonts w:asciiTheme="minorHAnsi" w:hAnsiTheme="minorHAnsi" w:cstheme="minorHAnsi"/>
          <w:sz w:val="22"/>
          <w:szCs w:val="22"/>
        </w:rPr>
      </w:pPr>
    </w:p>
    <w:p w:rsidR="00337996" w:rsidRPr="006F470A" w:rsidRDefault="00337996" w:rsidP="003314D7">
      <w:pPr>
        <w:pStyle w:val="Prrafodelista"/>
        <w:numPr>
          <w:ilvl w:val="0"/>
          <w:numId w:val="18"/>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D8375E" w:rsidRPr="006F470A">
        <w:rPr>
          <w:rFonts w:asciiTheme="minorHAnsi" w:hAnsiTheme="minorHAnsi" w:cstheme="minorHAnsi"/>
          <w:sz w:val="22"/>
          <w:szCs w:val="22"/>
        </w:rPr>
        <w:t>del Testimonio</w:t>
      </w:r>
      <w:r w:rsidRPr="006F470A">
        <w:rPr>
          <w:rFonts w:asciiTheme="minorHAnsi" w:hAnsiTheme="minorHAnsi" w:cstheme="minorHAnsi"/>
          <w:sz w:val="22"/>
          <w:szCs w:val="22"/>
        </w:rPr>
        <w:t xml:space="preserve"> de Constitución de la empresa </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 xml:space="preserve">excepto </w:t>
      </w:r>
      <w:r w:rsidR="00D8375E" w:rsidRPr="006F470A">
        <w:rPr>
          <w:rFonts w:asciiTheme="minorHAnsi" w:hAnsiTheme="minorHAnsi" w:cstheme="minorHAnsi"/>
          <w:sz w:val="22"/>
          <w:szCs w:val="22"/>
        </w:rPr>
        <w:t xml:space="preserve">para </w:t>
      </w:r>
      <w:r w:rsidRPr="006F470A">
        <w:rPr>
          <w:rFonts w:asciiTheme="minorHAnsi" w:hAnsiTheme="minorHAnsi" w:cstheme="minorHAnsi"/>
          <w:sz w:val="22"/>
          <w:szCs w:val="22"/>
        </w:rPr>
        <w:t>empresas unipersonales</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w:t>
      </w:r>
    </w:p>
    <w:p w:rsidR="00337996" w:rsidRPr="006F470A" w:rsidRDefault="00337996" w:rsidP="003314D7">
      <w:pPr>
        <w:pStyle w:val="Prrafodelista"/>
        <w:numPr>
          <w:ilvl w:val="0"/>
          <w:numId w:val="18"/>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del Poder de Representación Legal </w:t>
      </w:r>
      <w:r w:rsidR="00D8375E" w:rsidRPr="006F470A">
        <w:rPr>
          <w:rFonts w:asciiTheme="minorHAnsi" w:hAnsiTheme="minorHAnsi" w:cstheme="minorHAnsi"/>
          <w:sz w:val="22"/>
          <w:szCs w:val="22"/>
        </w:rPr>
        <w:t xml:space="preserve">con facultades para conformar la Asociación Accidental y otorgar poderes, </w:t>
      </w:r>
      <w:r w:rsidRPr="006F470A">
        <w:rPr>
          <w:rFonts w:asciiTheme="minorHAnsi" w:hAnsiTheme="minorHAnsi" w:cstheme="minorHAnsi"/>
          <w:sz w:val="22"/>
          <w:szCs w:val="22"/>
        </w:rPr>
        <w:t>incluidas las empresas unipersonales cuando el representante legal sea diferente al propietario</w:t>
      </w:r>
      <w:r w:rsidR="00D8375E" w:rsidRPr="006F470A">
        <w:rPr>
          <w:rFonts w:asciiTheme="minorHAnsi" w:hAnsiTheme="minorHAnsi" w:cstheme="minorHAnsi"/>
          <w:sz w:val="22"/>
          <w:szCs w:val="22"/>
        </w:rPr>
        <w:t>.</w:t>
      </w:r>
    </w:p>
    <w:p w:rsidR="00A7025D" w:rsidRPr="006F470A" w:rsidRDefault="00A7025D" w:rsidP="003314D7">
      <w:pPr>
        <w:pStyle w:val="Prrafodelista"/>
        <w:numPr>
          <w:ilvl w:val="0"/>
          <w:numId w:val="18"/>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 la Matricula de Comercio </w:t>
      </w:r>
      <w:r w:rsidR="00434AF4">
        <w:rPr>
          <w:rFonts w:asciiTheme="minorHAnsi" w:hAnsiTheme="minorHAnsi" w:cstheme="minorHAnsi"/>
          <w:sz w:val="22"/>
          <w:szCs w:val="22"/>
        </w:rPr>
        <w:t xml:space="preserve">(vigente) emitida </w:t>
      </w:r>
      <w:r w:rsidR="00D8375E" w:rsidRPr="006F470A">
        <w:rPr>
          <w:rFonts w:asciiTheme="minorHAnsi" w:hAnsiTheme="minorHAnsi" w:cstheme="minorHAnsi"/>
          <w:sz w:val="22"/>
          <w:szCs w:val="22"/>
        </w:rPr>
        <w:t xml:space="preserve">por </w:t>
      </w:r>
      <w:r w:rsidRPr="006F470A">
        <w:rPr>
          <w:rFonts w:asciiTheme="minorHAnsi" w:hAnsiTheme="minorHAnsi" w:cstheme="minorHAnsi"/>
          <w:sz w:val="22"/>
          <w:szCs w:val="22"/>
        </w:rPr>
        <w:t>FUNDEMPRESA</w:t>
      </w:r>
      <w:r w:rsidR="00D8375E" w:rsidRPr="006F470A">
        <w:rPr>
          <w:rFonts w:asciiTheme="minorHAnsi" w:hAnsiTheme="minorHAnsi" w:cstheme="minorHAnsi"/>
          <w:sz w:val="22"/>
          <w:szCs w:val="22"/>
        </w:rPr>
        <w:t>.</w:t>
      </w:r>
    </w:p>
    <w:p w:rsidR="00F24A30" w:rsidRDefault="00A7025D" w:rsidP="003314D7">
      <w:pPr>
        <w:pStyle w:val="Prrafodelista"/>
        <w:numPr>
          <w:ilvl w:val="0"/>
          <w:numId w:val="18"/>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del Certificado de Tradición Comercial </w:t>
      </w:r>
      <w:r w:rsidR="00A80550">
        <w:rPr>
          <w:rFonts w:asciiTheme="minorHAnsi" w:hAnsiTheme="minorHAnsi" w:cstheme="minorHAnsi"/>
          <w:sz w:val="22"/>
          <w:szCs w:val="22"/>
        </w:rPr>
        <w:t>(que contenga información relacionada a la constitución, poder de representación lega</w:t>
      </w:r>
      <w:r w:rsidR="00434AF4">
        <w:rPr>
          <w:rFonts w:asciiTheme="minorHAnsi" w:hAnsiTheme="minorHAnsi" w:cstheme="minorHAnsi"/>
          <w:sz w:val="22"/>
          <w:szCs w:val="22"/>
        </w:rPr>
        <w:t>l y sus modificaciones), emitido</w:t>
      </w:r>
      <w:r w:rsidR="00A80550">
        <w:rPr>
          <w:rFonts w:asciiTheme="minorHAnsi" w:hAnsiTheme="minorHAnsi" w:cstheme="minorHAnsi"/>
          <w:sz w:val="22"/>
          <w:szCs w:val="22"/>
        </w:rPr>
        <w:t xml:space="preserve"> por FUNDEMPRES</w:t>
      </w:r>
      <w:r w:rsidR="002542E8">
        <w:rPr>
          <w:rFonts w:asciiTheme="minorHAnsi" w:hAnsiTheme="minorHAnsi" w:cstheme="minorHAnsi"/>
          <w:sz w:val="22"/>
          <w:szCs w:val="22"/>
        </w:rPr>
        <w:t>A, con antigüedad no mayor a un</w:t>
      </w:r>
      <w:r w:rsidR="00A80550">
        <w:rPr>
          <w:rFonts w:asciiTheme="minorHAnsi" w:hAnsiTheme="minorHAnsi" w:cstheme="minorHAnsi"/>
          <w:sz w:val="22"/>
          <w:szCs w:val="22"/>
        </w:rPr>
        <w:t xml:space="preserve"> mes anterior a la fecha de presentación de la propuesta.</w:t>
      </w:r>
    </w:p>
    <w:p w:rsidR="000A2BD2" w:rsidRPr="00A80550" w:rsidRDefault="000A2BD2" w:rsidP="003314D7">
      <w:pPr>
        <w:pStyle w:val="Prrafodelista"/>
        <w:numPr>
          <w:ilvl w:val="0"/>
          <w:numId w:val="18"/>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w:t>
      </w:r>
      <w:r w:rsidR="001205EE" w:rsidRPr="00A80550">
        <w:rPr>
          <w:rFonts w:asciiTheme="minorHAnsi" w:hAnsiTheme="minorHAnsi" w:cstheme="minorHAnsi"/>
          <w:sz w:val="22"/>
          <w:szCs w:val="22"/>
        </w:rPr>
        <w:t>de la cédula de identidad del</w:t>
      </w:r>
      <w:r w:rsidRPr="00A80550">
        <w:rPr>
          <w:rFonts w:asciiTheme="minorHAnsi" w:hAnsiTheme="minorHAnsi" w:cstheme="minorHAnsi"/>
          <w:sz w:val="22"/>
          <w:szCs w:val="22"/>
        </w:rPr>
        <w:t xml:space="preserve"> representante legal. </w:t>
      </w:r>
    </w:p>
    <w:p w:rsidR="00F07C0B" w:rsidRDefault="00F07C0B" w:rsidP="00F07C0B">
      <w:pPr>
        <w:ind w:left="851"/>
        <w:jc w:val="both"/>
        <w:rPr>
          <w:rFonts w:asciiTheme="minorHAnsi" w:hAnsiTheme="minorHAnsi" w:cstheme="minorHAnsi"/>
          <w:sz w:val="22"/>
          <w:szCs w:val="22"/>
        </w:rPr>
      </w:pPr>
    </w:p>
    <w:p w:rsidR="00286459" w:rsidRPr="006F470A" w:rsidRDefault="00286459" w:rsidP="00F07C0B">
      <w:pPr>
        <w:ind w:left="851"/>
        <w:jc w:val="both"/>
        <w:rPr>
          <w:rFonts w:asciiTheme="minorHAnsi" w:hAnsiTheme="minorHAnsi" w:cstheme="minorHAnsi"/>
          <w:sz w:val="22"/>
          <w:szCs w:val="22"/>
        </w:rPr>
      </w:pPr>
    </w:p>
    <w:p w:rsidR="000F3E7E" w:rsidRPr="006F470A" w:rsidRDefault="009A5338" w:rsidP="003314D7">
      <w:pPr>
        <w:pStyle w:val="Prrafodelista"/>
        <w:numPr>
          <w:ilvl w:val="2"/>
          <w:numId w:val="15"/>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D75144">
      <w:pPr>
        <w:ind w:left="2552" w:hanging="1843"/>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3314D7">
      <w:pPr>
        <w:pStyle w:val="Prrafodelista"/>
        <w:numPr>
          <w:ilvl w:val="2"/>
          <w:numId w:val="15"/>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9814E8" w:rsidRPr="006F470A" w:rsidRDefault="009814E8" w:rsidP="00D75144">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1</w:t>
      </w:r>
      <w:r w:rsidRPr="006F470A">
        <w:rPr>
          <w:rFonts w:asciiTheme="minorHAnsi" w:hAnsiTheme="minorHAnsi" w:cstheme="minorHAnsi"/>
          <w:sz w:val="22"/>
          <w:szCs w:val="22"/>
          <w:lang w:val="es-BO"/>
        </w:rPr>
        <w:tab/>
        <w:t xml:space="preserve">Declaración Jurada de cumplimiento a las </w:t>
      </w:r>
      <w:r w:rsidRPr="0022008A">
        <w:rPr>
          <w:rFonts w:asciiTheme="minorHAnsi" w:hAnsiTheme="minorHAnsi" w:cstheme="minorHAnsi"/>
          <w:i/>
          <w:sz w:val="22"/>
          <w:szCs w:val="22"/>
          <w:lang w:val="es-BO"/>
        </w:rPr>
        <w:t>Condiciones</w:t>
      </w:r>
      <w:r w:rsidRPr="006F470A">
        <w:rPr>
          <w:rFonts w:asciiTheme="minorHAnsi" w:hAnsiTheme="minorHAnsi" w:cstheme="minorHAnsi"/>
          <w:sz w:val="22"/>
          <w:szCs w:val="22"/>
          <w:lang w:val="es-BO"/>
        </w:rPr>
        <w:t xml:space="preserve"> requeridas en </w:t>
      </w:r>
      <w:r>
        <w:rPr>
          <w:rFonts w:asciiTheme="minorHAnsi" w:hAnsiTheme="minorHAnsi" w:cstheme="minorHAnsi"/>
          <w:sz w:val="22"/>
          <w:szCs w:val="22"/>
          <w:lang w:val="es-BO"/>
        </w:rPr>
        <w:t>los términos de referencia</w:t>
      </w:r>
      <w:r w:rsidRPr="006F470A">
        <w:rPr>
          <w:rFonts w:asciiTheme="minorHAnsi" w:hAnsiTheme="minorHAnsi" w:cstheme="minorHAnsi"/>
          <w:sz w:val="22"/>
          <w:szCs w:val="22"/>
          <w:lang w:val="es-BO"/>
        </w:rPr>
        <w:t>.</w:t>
      </w:r>
    </w:p>
    <w:p w:rsidR="009814E8" w:rsidRDefault="009814E8" w:rsidP="009814E8">
      <w:pPr>
        <w:ind w:left="2832" w:hanging="2124"/>
        <w:jc w:val="both"/>
        <w:rPr>
          <w:rFonts w:asciiTheme="minorHAnsi" w:hAnsiTheme="minorHAnsi" w:cstheme="minorHAnsi"/>
          <w:sz w:val="22"/>
          <w:szCs w:val="22"/>
          <w:lang w:val="es-BO"/>
        </w:rPr>
      </w:pPr>
    </w:p>
    <w:p w:rsidR="009814E8" w:rsidRPr="001C15EE" w:rsidRDefault="009814E8" w:rsidP="00D75144">
      <w:pPr>
        <w:ind w:left="2552" w:hanging="184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t>Experiencia General y Específica del Proponente</w:t>
      </w:r>
      <w:r w:rsidR="00985C78">
        <w:rPr>
          <w:rFonts w:asciiTheme="minorHAnsi" w:hAnsiTheme="minorHAnsi" w:cstheme="minorHAnsi"/>
          <w:sz w:val="22"/>
          <w:szCs w:val="22"/>
          <w:lang w:val="es-BO"/>
        </w:rPr>
        <w:t>.</w:t>
      </w:r>
      <w:r w:rsidRPr="001C15EE">
        <w:rPr>
          <w:rFonts w:asciiTheme="minorHAnsi" w:hAnsiTheme="minorHAnsi" w:cstheme="minorHAnsi"/>
          <w:sz w:val="22"/>
          <w:szCs w:val="22"/>
          <w:lang w:val="es-BO"/>
        </w:rPr>
        <w:t xml:space="preserve"> </w:t>
      </w:r>
    </w:p>
    <w:p w:rsidR="008A62DE" w:rsidRPr="006F470A" w:rsidRDefault="008A62DE" w:rsidP="00F7579B">
      <w:pPr>
        <w:ind w:left="2832" w:hanging="2124"/>
        <w:jc w:val="both"/>
        <w:rPr>
          <w:rFonts w:asciiTheme="minorHAnsi" w:hAnsiTheme="minorHAnsi" w:cstheme="minorHAnsi"/>
          <w:sz w:val="16"/>
          <w:szCs w:val="22"/>
          <w:lang w:val="es-BO"/>
        </w:rPr>
      </w:pPr>
    </w:p>
    <w:p w:rsidR="004478F9" w:rsidRPr="006F470A" w:rsidRDefault="004478F9" w:rsidP="004478F9">
      <w:pPr>
        <w:pStyle w:val="Normal2"/>
        <w:tabs>
          <w:tab w:val="left" w:pos="1701"/>
        </w:tabs>
        <w:ind w:left="1417"/>
        <w:rPr>
          <w:rFonts w:asciiTheme="minorHAnsi" w:hAnsiTheme="minorHAnsi" w:cstheme="minorHAnsi"/>
          <w:sz w:val="22"/>
          <w:szCs w:val="22"/>
          <w:lang w:val="es-BO"/>
        </w:rPr>
      </w:pPr>
    </w:p>
    <w:p w:rsidR="00F7579B" w:rsidRPr="006F470A" w:rsidRDefault="003C74D7" w:rsidP="00D75144">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sidR="009814E8">
        <w:rPr>
          <w:rFonts w:asciiTheme="minorHAnsi" w:hAnsiTheme="minorHAnsi" w:cstheme="minorHAnsi"/>
          <w:sz w:val="22"/>
          <w:szCs w:val="22"/>
          <w:lang w:val="es-BO"/>
        </w:rPr>
        <w:t>3</w:t>
      </w:r>
      <w:r w:rsidR="00910C38" w:rsidRPr="006F470A">
        <w:rPr>
          <w:rFonts w:asciiTheme="minorHAnsi" w:hAnsiTheme="minorHAnsi" w:cstheme="minorHAnsi"/>
          <w:sz w:val="22"/>
          <w:szCs w:val="22"/>
          <w:lang w:val="es-BO"/>
        </w:rPr>
        <w:tab/>
      </w:r>
      <w:r w:rsidR="0012388B" w:rsidRPr="006F470A">
        <w:rPr>
          <w:rFonts w:asciiTheme="minorHAnsi" w:hAnsiTheme="minorHAnsi" w:cstheme="minorHAnsi"/>
          <w:sz w:val="22"/>
          <w:szCs w:val="22"/>
          <w:lang w:val="es-BO"/>
        </w:rPr>
        <w:t>Experiencia General y E</w:t>
      </w:r>
      <w:r w:rsidR="00910C38" w:rsidRPr="006F470A">
        <w:rPr>
          <w:rFonts w:asciiTheme="minorHAnsi" w:hAnsiTheme="minorHAnsi" w:cstheme="minorHAnsi"/>
          <w:sz w:val="22"/>
          <w:szCs w:val="22"/>
          <w:lang w:val="es-BO"/>
        </w:rPr>
        <w:t>s</w:t>
      </w:r>
      <w:r w:rsidR="0012388B" w:rsidRPr="006F470A">
        <w:rPr>
          <w:rFonts w:asciiTheme="minorHAnsi" w:hAnsiTheme="minorHAnsi" w:cstheme="minorHAnsi"/>
          <w:sz w:val="22"/>
          <w:szCs w:val="22"/>
          <w:lang w:val="es-BO"/>
        </w:rPr>
        <w:t>pecífica del P</w:t>
      </w:r>
      <w:r w:rsidR="005900A9" w:rsidRPr="006F470A">
        <w:rPr>
          <w:rFonts w:asciiTheme="minorHAnsi" w:hAnsiTheme="minorHAnsi" w:cstheme="minorHAnsi"/>
          <w:sz w:val="22"/>
          <w:szCs w:val="22"/>
          <w:lang w:val="es-BO"/>
        </w:rPr>
        <w:t xml:space="preserve">ersonal </w:t>
      </w:r>
      <w:r w:rsidR="00F7579B" w:rsidRPr="006F470A">
        <w:rPr>
          <w:rFonts w:asciiTheme="minorHAnsi" w:hAnsiTheme="minorHAnsi" w:cstheme="minorHAnsi"/>
          <w:sz w:val="22"/>
          <w:szCs w:val="22"/>
          <w:lang w:val="es-BO"/>
        </w:rPr>
        <w:t>Clave</w:t>
      </w:r>
      <w:r w:rsidR="00985C78">
        <w:rPr>
          <w:rFonts w:asciiTheme="minorHAnsi" w:hAnsiTheme="minorHAnsi" w:cstheme="minorHAnsi"/>
          <w:sz w:val="22"/>
          <w:szCs w:val="22"/>
          <w:lang w:val="es-BO"/>
        </w:rPr>
        <w:t>.</w:t>
      </w:r>
      <w:r w:rsidR="00F7579B" w:rsidRPr="006F470A">
        <w:rPr>
          <w:rFonts w:asciiTheme="minorHAnsi" w:hAnsiTheme="minorHAnsi" w:cstheme="minorHAnsi"/>
          <w:sz w:val="22"/>
          <w:szCs w:val="22"/>
          <w:lang w:val="es-BO"/>
        </w:rPr>
        <w:t xml:space="preserve"> </w:t>
      </w:r>
    </w:p>
    <w:p w:rsidR="00F7579B" w:rsidRPr="006F470A" w:rsidRDefault="00F7579B" w:rsidP="00F7579B">
      <w:pPr>
        <w:pStyle w:val="Normal2"/>
        <w:tabs>
          <w:tab w:val="left" w:pos="1701"/>
        </w:tabs>
        <w:ind w:left="2268" w:hanging="1560"/>
        <w:rPr>
          <w:rFonts w:asciiTheme="minorHAnsi" w:hAnsiTheme="minorHAnsi" w:cstheme="minorHAnsi"/>
          <w:sz w:val="18"/>
          <w:szCs w:val="22"/>
          <w:lang w:val="es-BO"/>
        </w:rPr>
      </w:pPr>
    </w:p>
    <w:p w:rsidR="009814E8" w:rsidRPr="00A868D0" w:rsidRDefault="009814E8" w:rsidP="00286459">
      <w:pPr>
        <w:pStyle w:val="Normal2"/>
        <w:tabs>
          <w:tab w:val="left" w:pos="1701"/>
        </w:tabs>
        <w:ind w:left="2552" w:hanging="1843"/>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Pr>
          <w:rFonts w:asciiTheme="minorHAnsi" w:hAnsiTheme="minorHAnsi" w:cstheme="minorHAnsi"/>
          <w:b/>
          <w:sz w:val="22"/>
          <w:szCs w:val="22"/>
          <w:lang w:val="es-BO"/>
        </w:rPr>
        <w:tab/>
      </w:r>
      <w:r w:rsidRPr="00A868D0">
        <w:rPr>
          <w:rFonts w:asciiTheme="minorHAnsi" w:hAnsiTheme="minorHAnsi" w:cstheme="minorHAnsi"/>
          <w:sz w:val="22"/>
          <w:szCs w:val="22"/>
          <w:lang w:val="es-BO"/>
        </w:rPr>
        <w:t>Objetivos, Alcance, Metodologías</w:t>
      </w:r>
      <w:r>
        <w:rPr>
          <w:rFonts w:asciiTheme="minorHAnsi" w:hAnsiTheme="minorHAnsi" w:cstheme="minorHAnsi"/>
          <w:sz w:val="22"/>
          <w:szCs w:val="22"/>
          <w:lang w:val="es-BO"/>
        </w:rPr>
        <w:t>, Plan de Trabajo y Otros en base a lo</w:t>
      </w:r>
      <w:r w:rsidRPr="00A868D0">
        <w:rPr>
          <w:rFonts w:asciiTheme="minorHAnsi" w:hAnsiTheme="minorHAnsi" w:cstheme="minorHAnsi"/>
          <w:sz w:val="22"/>
          <w:szCs w:val="22"/>
          <w:lang w:val="es-BO"/>
        </w:rPr>
        <w:t xml:space="preserve">s </w:t>
      </w:r>
      <w:r w:rsidR="00013EC8">
        <w:rPr>
          <w:rFonts w:asciiTheme="minorHAnsi" w:hAnsiTheme="minorHAnsi" w:cstheme="minorHAnsi"/>
          <w:sz w:val="22"/>
          <w:szCs w:val="22"/>
          <w:lang w:val="es-BO"/>
        </w:rPr>
        <w:t>Términos de R</w:t>
      </w:r>
      <w:r>
        <w:rPr>
          <w:rFonts w:asciiTheme="minorHAnsi" w:hAnsiTheme="minorHAnsi" w:cstheme="minorHAnsi"/>
          <w:sz w:val="22"/>
          <w:szCs w:val="22"/>
          <w:lang w:val="es-BO"/>
        </w:rPr>
        <w:t>eferencia.</w:t>
      </w:r>
    </w:p>
    <w:p w:rsidR="009814E8" w:rsidRPr="006F470A" w:rsidRDefault="009814E8" w:rsidP="00F7579B">
      <w:pPr>
        <w:ind w:left="2832" w:hanging="2124"/>
        <w:jc w:val="both"/>
        <w:rPr>
          <w:rFonts w:asciiTheme="minorHAnsi" w:hAnsiTheme="minorHAnsi" w:cstheme="minorHAnsi"/>
          <w:b/>
          <w:i/>
          <w:color w:val="FF0000"/>
          <w:sz w:val="22"/>
          <w:szCs w:val="22"/>
        </w:rPr>
      </w:pPr>
    </w:p>
    <w:p w:rsidR="00F7579B" w:rsidRPr="006F470A" w:rsidRDefault="00F7579B" w:rsidP="001653E0">
      <w:pPr>
        <w:tabs>
          <w:tab w:val="left" w:pos="5025"/>
        </w:tabs>
        <w:ind w:left="709"/>
        <w:rPr>
          <w:rFonts w:asciiTheme="minorHAnsi" w:hAnsiTheme="minorHAnsi" w:cstheme="minorHAnsi"/>
          <w:color w:val="FF0000"/>
          <w:sz w:val="22"/>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3F7D9A" w:rsidRDefault="003F7D9A" w:rsidP="00775867">
      <w:pPr>
        <w:jc w:val="center"/>
        <w:rPr>
          <w:rFonts w:asciiTheme="minorHAnsi" w:hAnsiTheme="minorHAnsi" w:cstheme="minorHAnsi"/>
          <w:b/>
          <w:sz w:val="22"/>
          <w:szCs w:val="22"/>
        </w:rPr>
      </w:pPr>
    </w:p>
    <w:p w:rsidR="00865242" w:rsidRDefault="00865242" w:rsidP="00775867">
      <w:pPr>
        <w:jc w:val="center"/>
        <w:rPr>
          <w:rFonts w:asciiTheme="minorHAnsi" w:hAnsiTheme="minorHAnsi" w:cstheme="minorHAnsi"/>
          <w:b/>
          <w:sz w:val="22"/>
          <w:szCs w:val="22"/>
        </w:rPr>
      </w:pPr>
    </w:p>
    <w:p w:rsidR="00865242" w:rsidRDefault="00865242" w:rsidP="00775867">
      <w:pPr>
        <w:jc w:val="center"/>
        <w:rPr>
          <w:rFonts w:asciiTheme="minorHAnsi" w:hAnsiTheme="minorHAnsi" w:cstheme="minorHAnsi"/>
          <w:b/>
          <w:sz w:val="22"/>
          <w:szCs w:val="22"/>
        </w:rPr>
      </w:pPr>
    </w:p>
    <w:p w:rsidR="00985C78" w:rsidRDefault="00985C78">
      <w:pPr>
        <w:rPr>
          <w:rFonts w:asciiTheme="minorHAnsi" w:hAnsiTheme="minorHAnsi" w:cstheme="minorHAnsi"/>
          <w:b/>
          <w:sz w:val="22"/>
          <w:szCs w:val="22"/>
        </w:rPr>
      </w:pPr>
      <w:r>
        <w:rPr>
          <w:rFonts w:asciiTheme="minorHAnsi" w:hAnsiTheme="minorHAnsi" w:cstheme="minorHAnsi"/>
          <w:b/>
          <w:sz w:val="22"/>
          <w:szCs w:val="22"/>
        </w:rPr>
        <w:br w:type="page"/>
      </w:r>
    </w:p>
    <w:p w:rsidR="003F7D9A" w:rsidRDefault="003F7D9A" w:rsidP="00775867">
      <w:pPr>
        <w:jc w:val="center"/>
        <w:rPr>
          <w:rFonts w:asciiTheme="minorHAnsi" w:hAnsiTheme="minorHAnsi" w:cstheme="minorHAnsi"/>
          <w:b/>
          <w:sz w:val="22"/>
          <w:szCs w:val="22"/>
        </w:rPr>
      </w:pPr>
    </w:p>
    <w:p w:rsidR="00775867" w:rsidRPr="006F470A"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775867" w:rsidRPr="006F470A"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D62DD9">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consultas y/o aclaraciones y/o complementaciones y/o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4A375B" w:rsidRPr="006F470A">
        <w:rPr>
          <w:rFonts w:asciiTheme="minorHAnsi" w:hAnsiTheme="minorHAnsi" w:cstheme="minorHAnsi"/>
          <w:sz w:val="22"/>
          <w:szCs w:val="22"/>
        </w:rPr>
        <w:t xml:space="preserve"> y su Reglamento.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6F470A">
        <w:rPr>
          <w:rFonts w:asciiTheme="minorHAnsi" w:hAnsiTheme="minorHAnsi" w:cstheme="minorHAnsi"/>
          <w:sz w:val="22"/>
          <w:szCs w:val="22"/>
        </w:rPr>
        <w:t xml:space="preserve">se </w:t>
      </w:r>
      <w:r w:rsidR="00E45615" w:rsidRPr="006F470A">
        <w:rPr>
          <w:rFonts w:asciiTheme="minorHAnsi" w:hAnsiTheme="minorHAnsi" w:cstheme="minorHAnsi"/>
          <w:sz w:val="22"/>
          <w:szCs w:val="22"/>
        </w:rPr>
        <w:lastRenderedPageBreak/>
        <w:t>presenta</w:t>
      </w:r>
      <w:r w:rsidRPr="006F470A">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0D02C3" w:rsidP="000D02C3">
      <w:pPr>
        <w:numPr>
          <w:ilvl w:val="0"/>
          <w:numId w:val="2"/>
        </w:numPr>
        <w:jc w:val="both"/>
        <w:rPr>
          <w:rFonts w:asciiTheme="minorHAnsi" w:hAnsiTheme="minorHAnsi" w:cstheme="minorHAnsi"/>
          <w:sz w:val="22"/>
          <w:szCs w:val="22"/>
        </w:rPr>
      </w:pPr>
      <w:r w:rsidRPr="006F470A">
        <w:rPr>
          <w:rFonts w:asciiTheme="minorHAnsi" w:hAnsiTheme="minorHAnsi" w:cstheme="minorHAnsi"/>
          <w:color w:val="000000"/>
          <w:sz w:val="22"/>
          <w:szCs w:val="22"/>
        </w:rPr>
        <w:t>D</w:t>
      </w:r>
      <w:r w:rsidRPr="006F470A">
        <w:rPr>
          <w:rFonts w:asciiTheme="minorHAnsi" w:hAnsiTheme="minorHAnsi" w:cstheme="minorHAnsi"/>
          <w:sz w:val="22"/>
          <w:szCs w:val="22"/>
        </w:rPr>
        <w:t>eclaro expresamente mi conformidad</w:t>
      </w:r>
      <w:r w:rsidRPr="006F470A">
        <w:rPr>
          <w:rFonts w:asciiTheme="minorHAnsi" w:hAnsiTheme="minorHAnsi" w:cstheme="minorHAnsi"/>
          <w:sz w:val="22"/>
          <w:szCs w:val="22"/>
          <w:lang w:val="es-ES_tradnl"/>
        </w:rPr>
        <w:t>, compromiso de cumplimiento y manifiesto que</w:t>
      </w:r>
      <w:r w:rsidRPr="006F470A">
        <w:rPr>
          <w:rFonts w:asciiTheme="minorHAnsi" w:hAnsiTheme="minorHAnsi" w:cstheme="minorHAnsi"/>
          <w:sz w:val="22"/>
          <w:szCs w:val="22"/>
        </w:rPr>
        <w:t xml:space="preserv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cual represento cumplirá con </w:t>
      </w:r>
      <w:r w:rsidRPr="006F470A">
        <w:rPr>
          <w:rFonts w:asciiTheme="minorHAnsi" w:hAnsiTheme="minorHAnsi" w:cstheme="minorHAnsi"/>
          <w:color w:val="000000"/>
          <w:sz w:val="22"/>
          <w:szCs w:val="22"/>
        </w:rPr>
        <w:t xml:space="preserve">todo lo descrito en el </w:t>
      </w:r>
      <w:r w:rsidRPr="006F470A">
        <w:rPr>
          <w:rFonts w:asciiTheme="minorHAnsi" w:hAnsiTheme="minorHAnsi" w:cstheme="minorHAnsi"/>
          <w:sz w:val="22"/>
          <w:szCs w:val="22"/>
        </w:rPr>
        <w:t>Numeral II</w:t>
      </w:r>
      <w:r w:rsidR="00157DD3" w:rsidRPr="006F470A">
        <w:rPr>
          <w:rFonts w:asciiTheme="minorHAnsi" w:hAnsiTheme="minorHAnsi" w:cstheme="minorHAnsi"/>
          <w:sz w:val="22"/>
          <w:szCs w:val="22"/>
        </w:rPr>
        <w:t xml:space="preserve"> del</w:t>
      </w:r>
      <w:r w:rsidR="002E04E0" w:rsidRPr="006F470A">
        <w:rPr>
          <w:rFonts w:asciiTheme="minorHAnsi" w:hAnsiTheme="minorHAnsi" w:cstheme="minorHAnsi"/>
          <w:sz w:val="22"/>
          <w:szCs w:val="22"/>
        </w:rPr>
        <w:t xml:space="preserve"> Anexo 1</w:t>
      </w:r>
      <w:r w:rsidR="00436085" w:rsidRPr="006F470A">
        <w:rPr>
          <w:rFonts w:asciiTheme="minorHAnsi" w:hAnsiTheme="minorHAnsi" w:cstheme="minorHAnsi"/>
          <w:sz w:val="22"/>
          <w:szCs w:val="22"/>
        </w:rPr>
        <w:t xml:space="preserve"> (</w:t>
      </w:r>
      <w:r w:rsidRPr="006F470A">
        <w:rPr>
          <w:rFonts w:asciiTheme="minorHAnsi" w:hAnsiTheme="minorHAnsi" w:cstheme="minorHAnsi"/>
          <w:bCs/>
          <w:color w:val="000000"/>
          <w:sz w:val="22"/>
          <w:szCs w:val="22"/>
        </w:rPr>
        <w:t>CONDICIONES REQUERIDAS</w:t>
      </w:r>
      <w:r w:rsidRPr="006F470A">
        <w:rPr>
          <w:rFonts w:asciiTheme="minorHAnsi" w:hAnsiTheme="minorHAnsi" w:cstheme="minorHAnsi"/>
          <w:color w:val="000000"/>
          <w:sz w:val="22"/>
          <w:szCs w:val="22"/>
        </w:rPr>
        <w:t xml:space="preserve">) </w:t>
      </w:r>
      <w:r w:rsidR="00157DD3" w:rsidRPr="006F470A">
        <w:rPr>
          <w:rFonts w:asciiTheme="minorHAnsi" w:hAnsiTheme="minorHAnsi" w:cstheme="minorHAnsi"/>
          <w:color w:val="000000"/>
          <w:sz w:val="22"/>
          <w:szCs w:val="22"/>
        </w:rPr>
        <w:t>y</w:t>
      </w:r>
      <w:r w:rsidR="002E04E0" w:rsidRPr="006F470A">
        <w:rPr>
          <w:rFonts w:asciiTheme="minorHAnsi" w:hAnsiTheme="minorHAnsi" w:cstheme="minorHAnsi"/>
          <w:color w:val="000000"/>
          <w:sz w:val="22"/>
          <w:szCs w:val="22"/>
        </w:rPr>
        <w:t xml:space="preserve"> Anexo 2</w:t>
      </w:r>
      <w:r w:rsidRPr="006F470A">
        <w:rPr>
          <w:rFonts w:asciiTheme="minorHAnsi" w:hAnsiTheme="minorHAnsi" w:cstheme="minorHAnsi"/>
          <w:sz w:val="22"/>
          <w:szCs w:val="22"/>
        </w:rPr>
        <w:t xml:space="preserve"> </w:t>
      </w:r>
      <w:r w:rsidRPr="006F470A">
        <w:rPr>
          <w:rFonts w:asciiTheme="minorHAnsi" w:hAnsiTheme="minorHAnsi" w:cstheme="minorHAnsi"/>
          <w:color w:val="000000"/>
          <w:sz w:val="22"/>
          <w:szCs w:val="22"/>
        </w:rPr>
        <w:t>del presente</w:t>
      </w:r>
      <w:r w:rsidRPr="006F470A">
        <w:rPr>
          <w:rFonts w:asciiTheme="minorHAnsi" w:hAnsiTheme="minorHAnsi" w:cstheme="minorHAnsi"/>
          <w:sz w:val="22"/>
          <w:szCs w:val="22"/>
        </w:rPr>
        <w:t xml:space="preserv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w:t>
      </w:r>
      <w:r w:rsidR="009814E8">
        <w:rPr>
          <w:rFonts w:asciiTheme="minorHAnsi" w:hAnsiTheme="minorHAnsi" w:cstheme="minorHAnsi"/>
          <w:sz w:val="22"/>
          <w:szCs w:val="22"/>
        </w:rPr>
        <w:t>1</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6F470A">
        <w:rPr>
          <w:rFonts w:asciiTheme="minorHAnsi" w:hAnsiTheme="minorHAnsi" w:cstheme="minorHAnsi"/>
          <w:b/>
          <w:sz w:val="22"/>
          <w:szCs w:val="22"/>
        </w:rPr>
        <w:t>De la Presentación de Documentos</w:t>
      </w:r>
      <w:r w:rsidR="003D5CDD">
        <w:rPr>
          <w:rFonts w:asciiTheme="minorHAnsi" w:hAnsiTheme="minorHAnsi" w:cstheme="minorHAnsi"/>
          <w:b/>
          <w:sz w:val="22"/>
          <w:szCs w:val="22"/>
        </w:rPr>
        <w:t xml:space="preserve"> para elaboración de </w:t>
      </w:r>
      <w:r w:rsidR="00FB0EDD">
        <w:rPr>
          <w:rFonts w:asciiTheme="minorHAnsi" w:hAnsiTheme="minorHAnsi" w:cstheme="minorHAnsi"/>
          <w:b/>
          <w:sz w:val="22"/>
          <w:szCs w:val="22"/>
        </w:rPr>
        <w:t>C</w:t>
      </w:r>
      <w:r w:rsidR="003D5CDD">
        <w:rPr>
          <w:rFonts w:asciiTheme="minorHAnsi" w:hAnsiTheme="minorHAnsi" w:cstheme="minorHAnsi"/>
          <w:b/>
          <w:sz w:val="22"/>
          <w:szCs w:val="22"/>
        </w:rPr>
        <w:t>ontrato</w:t>
      </w:r>
      <w:r w:rsidR="003000F6" w:rsidRPr="006F470A">
        <w:rPr>
          <w:rFonts w:asciiTheme="minorHAnsi" w:hAnsiTheme="minorHAnsi" w:cstheme="minorHAnsi"/>
          <w:b/>
          <w:sz w:val="22"/>
          <w:szCs w:val="22"/>
        </w:rPr>
        <w:t>:</w:t>
      </w:r>
    </w:p>
    <w:p w:rsidR="00FB0EDD" w:rsidRPr="006F470A" w:rsidRDefault="00FB0EDD" w:rsidP="00847705">
      <w:pPr>
        <w:pStyle w:val="Prrafodelista1"/>
        <w:spacing w:line="276" w:lineRule="auto"/>
        <w:ind w:left="0"/>
        <w:jc w:val="both"/>
        <w:rPr>
          <w:rFonts w:asciiTheme="minorHAnsi" w:hAnsiTheme="minorHAnsi" w:cstheme="minorHAnsi"/>
          <w:b/>
          <w:sz w:val="22"/>
          <w:szCs w:val="22"/>
        </w:rPr>
      </w:pPr>
    </w:p>
    <w:p w:rsidR="00747552" w:rsidRPr="006F470A" w:rsidRDefault="000679BE" w:rsidP="000679BE">
      <w:p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747552" w:rsidRPr="006F470A" w:rsidRDefault="00747552" w:rsidP="000679BE">
      <w:pPr>
        <w:jc w:val="both"/>
        <w:rPr>
          <w:rFonts w:asciiTheme="minorHAnsi" w:hAnsiTheme="minorHAnsi" w:cstheme="minorHAnsi"/>
          <w:sz w:val="22"/>
          <w:szCs w:val="22"/>
        </w:rPr>
      </w:pPr>
    </w:p>
    <w:p w:rsidR="00747552" w:rsidRPr="006F470A" w:rsidRDefault="000679BE" w:rsidP="00747552">
      <w:pPr>
        <w:jc w:val="both"/>
        <w:rPr>
          <w:rFonts w:asciiTheme="minorHAnsi" w:hAnsiTheme="minorHAnsi" w:cstheme="minorHAnsi"/>
          <w:sz w:val="22"/>
          <w:szCs w:val="22"/>
        </w:rPr>
      </w:pPr>
      <w:r w:rsidRPr="006F470A">
        <w:rPr>
          <w:rFonts w:asciiTheme="minorHAnsi" w:hAnsiTheme="minorHAnsi" w:cstheme="minorHAnsi"/>
          <w:sz w:val="22"/>
          <w:szCs w:val="22"/>
        </w:rPr>
        <w:t>En caso de Asociaciones Accidentales, cada socio presentará la documentación detallada a continuación; excepto los documentos señalados en los incisos</w:t>
      </w:r>
      <w:r w:rsidR="00AB3FB5">
        <w:rPr>
          <w:rFonts w:asciiTheme="minorHAnsi" w:hAnsiTheme="minorHAnsi" w:cstheme="minorHAnsi"/>
          <w:sz w:val="22"/>
          <w:szCs w:val="22"/>
        </w:rPr>
        <w:t xml:space="preserve"> b),</w:t>
      </w:r>
      <w:r w:rsidR="000440BF" w:rsidRPr="006F470A">
        <w:rPr>
          <w:rFonts w:asciiTheme="minorHAnsi" w:hAnsiTheme="minorHAnsi" w:cstheme="minorHAnsi"/>
          <w:sz w:val="22"/>
          <w:szCs w:val="22"/>
        </w:rPr>
        <w:t xml:space="preserve"> </w:t>
      </w:r>
      <w:r w:rsidR="00C53E84" w:rsidRPr="006F470A">
        <w:rPr>
          <w:rFonts w:asciiTheme="minorHAnsi" w:hAnsiTheme="minorHAnsi" w:cstheme="minorHAnsi"/>
          <w:sz w:val="22"/>
          <w:szCs w:val="22"/>
        </w:rPr>
        <w:t>g),</w:t>
      </w:r>
      <w:r w:rsidR="006C463B" w:rsidRPr="006F470A">
        <w:rPr>
          <w:rFonts w:asciiTheme="minorHAnsi" w:hAnsiTheme="minorHAnsi" w:cstheme="minorHAnsi"/>
          <w:sz w:val="22"/>
          <w:szCs w:val="22"/>
        </w:rPr>
        <w:t xml:space="preserve"> </w:t>
      </w:r>
      <w:r w:rsidR="00AB3FB5">
        <w:rPr>
          <w:rFonts w:asciiTheme="minorHAnsi" w:hAnsiTheme="minorHAnsi" w:cstheme="minorHAnsi"/>
          <w:sz w:val="22"/>
          <w:szCs w:val="22"/>
        </w:rPr>
        <w:t>h), k), o)</w:t>
      </w:r>
      <w:r w:rsidRPr="006F470A">
        <w:rPr>
          <w:rFonts w:asciiTheme="minorHAnsi" w:hAnsiTheme="minorHAnsi" w:cstheme="minorHAnsi"/>
          <w:sz w:val="22"/>
          <w:szCs w:val="22"/>
        </w:rPr>
        <w:t xml:space="preserve"> que deberán ser presentados por la Asociación Accidental en f</w:t>
      </w:r>
      <w:r w:rsidR="0056000B" w:rsidRPr="006F470A">
        <w:rPr>
          <w:rFonts w:asciiTheme="minorHAnsi" w:hAnsiTheme="minorHAnsi" w:cstheme="minorHAnsi"/>
          <w:sz w:val="22"/>
          <w:szCs w:val="22"/>
        </w:rPr>
        <w:t>orma conjunta;</w:t>
      </w:r>
      <w:r w:rsidR="00747552" w:rsidRPr="006F470A">
        <w:rPr>
          <w:rFonts w:asciiTheme="minorHAnsi" w:hAnsiTheme="minorHAnsi" w:cstheme="minorHAnsi"/>
          <w:sz w:val="22"/>
          <w:szCs w:val="22"/>
        </w:rPr>
        <w:t xml:space="preserve"> </w:t>
      </w:r>
      <w:r w:rsidR="0056000B" w:rsidRPr="006F470A">
        <w:rPr>
          <w:rFonts w:asciiTheme="minorHAnsi" w:hAnsiTheme="minorHAnsi" w:cstheme="minorHAnsi"/>
          <w:sz w:val="22"/>
          <w:szCs w:val="22"/>
        </w:rPr>
        <w:t>c</w:t>
      </w:r>
      <w:r w:rsidR="00747552" w:rsidRPr="006F470A">
        <w:rPr>
          <w:rFonts w:asciiTheme="minorHAnsi" w:hAnsiTheme="minorHAnsi" w:cstheme="minorHAnsi"/>
          <w:sz w:val="22"/>
          <w:szCs w:val="22"/>
        </w:rPr>
        <w:t xml:space="preserve">uando el/los socio(s) de la Asociación Accidental sean empresas extranjeras, deberán presentar los documentos equivalentes en su país de origen con excepción </w:t>
      </w:r>
      <w:r w:rsidR="0056000B" w:rsidRPr="006F470A">
        <w:rPr>
          <w:rFonts w:asciiTheme="minorHAnsi" w:hAnsiTheme="minorHAnsi" w:cstheme="minorHAnsi"/>
          <w:sz w:val="22"/>
          <w:szCs w:val="22"/>
        </w:rPr>
        <w:t xml:space="preserve">de </w:t>
      </w:r>
      <w:r w:rsidR="00747552" w:rsidRPr="006F470A">
        <w:rPr>
          <w:rFonts w:asciiTheme="minorHAnsi" w:hAnsiTheme="minorHAnsi" w:cstheme="minorHAnsi"/>
          <w:sz w:val="22"/>
          <w:szCs w:val="22"/>
        </w:rPr>
        <w:t>los certificados de no adeudo:</w:t>
      </w:r>
    </w:p>
    <w:p w:rsidR="00747552" w:rsidRPr="006F470A" w:rsidRDefault="00747552" w:rsidP="00B37050">
      <w:pPr>
        <w:jc w:val="both"/>
        <w:rPr>
          <w:rFonts w:asciiTheme="minorHAnsi" w:hAnsiTheme="minorHAnsi" w:cstheme="minorHAnsi"/>
          <w:sz w:val="22"/>
          <w:szCs w:val="22"/>
        </w:rPr>
      </w:pPr>
    </w:p>
    <w:p w:rsidR="002C772A" w:rsidRPr="006F470A" w:rsidRDefault="002C772A" w:rsidP="003314D7">
      <w:pPr>
        <w:pStyle w:val="Prrafodelista"/>
        <w:numPr>
          <w:ilvl w:val="0"/>
          <w:numId w:val="22"/>
        </w:numPr>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Original o fotocopia legalizada </w:t>
      </w:r>
      <w:r w:rsidR="001205EE" w:rsidRPr="006F470A">
        <w:rPr>
          <w:rFonts w:asciiTheme="minorHAnsi" w:hAnsiTheme="minorHAnsi" w:cstheme="minorHAnsi"/>
          <w:sz w:val="22"/>
          <w:szCs w:val="22"/>
        </w:rPr>
        <w:t>del Testimonio</w:t>
      </w:r>
      <w:r w:rsidRPr="006F470A">
        <w:rPr>
          <w:rFonts w:asciiTheme="minorHAnsi" w:hAnsiTheme="minorHAnsi" w:cstheme="minorHAnsi"/>
          <w:sz w:val="22"/>
          <w:szCs w:val="22"/>
        </w:rPr>
        <w:t xml:space="preserve"> </w:t>
      </w:r>
      <w:r w:rsidR="00032494" w:rsidRPr="006F470A">
        <w:rPr>
          <w:rFonts w:asciiTheme="minorHAnsi" w:hAnsiTheme="minorHAnsi" w:cstheme="minorHAnsi"/>
          <w:sz w:val="22"/>
          <w:szCs w:val="22"/>
        </w:rPr>
        <w:t xml:space="preserve">de </w:t>
      </w:r>
      <w:r w:rsidRPr="006F470A">
        <w:rPr>
          <w:rFonts w:asciiTheme="minorHAnsi" w:hAnsiTheme="minorHAnsi" w:cstheme="minorHAnsi"/>
          <w:sz w:val="22"/>
          <w:szCs w:val="22"/>
        </w:rPr>
        <w:t>Constitución de la Empresa</w:t>
      </w:r>
      <w:r w:rsidR="001205EE" w:rsidRPr="006F470A">
        <w:rPr>
          <w:rFonts w:asciiTheme="minorHAnsi" w:hAnsiTheme="minorHAnsi" w:cstheme="minorHAnsi"/>
          <w:sz w:val="22"/>
          <w:szCs w:val="22"/>
        </w:rPr>
        <w:t xml:space="preserve"> (Excepto para empresas unipersonales).</w:t>
      </w:r>
    </w:p>
    <w:p w:rsidR="00AE7878" w:rsidRDefault="0016735F" w:rsidP="003314D7">
      <w:pPr>
        <w:pStyle w:val="Prrafodelista"/>
        <w:numPr>
          <w:ilvl w:val="0"/>
          <w:numId w:val="22"/>
        </w:numPr>
        <w:contextualSpacing/>
        <w:jc w:val="both"/>
        <w:rPr>
          <w:rFonts w:asciiTheme="minorHAnsi" w:hAnsiTheme="minorHAnsi" w:cstheme="minorHAnsi"/>
          <w:color w:val="000000"/>
          <w:sz w:val="22"/>
          <w:szCs w:val="22"/>
        </w:rPr>
      </w:pPr>
      <w:r w:rsidRPr="006F470A">
        <w:rPr>
          <w:rFonts w:asciiTheme="minorHAnsi" w:hAnsiTheme="minorHAnsi" w:cstheme="minorHAnsi"/>
          <w:sz w:val="22"/>
          <w:szCs w:val="22"/>
        </w:rPr>
        <w:t>Original o f</w:t>
      </w:r>
      <w:r w:rsidR="002C772A" w:rsidRPr="006F470A">
        <w:rPr>
          <w:rFonts w:asciiTheme="minorHAnsi" w:hAnsiTheme="minorHAnsi" w:cstheme="minorHAnsi"/>
          <w:sz w:val="22"/>
          <w:szCs w:val="22"/>
        </w:rPr>
        <w:t>o</w:t>
      </w:r>
      <w:r w:rsidRPr="006F470A">
        <w:rPr>
          <w:rFonts w:asciiTheme="minorHAnsi" w:hAnsiTheme="minorHAnsi" w:cstheme="minorHAnsi"/>
          <w:sz w:val="22"/>
          <w:szCs w:val="22"/>
        </w:rPr>
        <w:t>tocopia legalizada del Poder de</w:t>
      </w:r>
      <w:r w:rsidR="002C772A" w:rsidRPr="006F470A">
        <w:rPr>
          <w:rFonts w:asciiTheme="minorHAnsi" w:hAnsiTheme="minorHAnsi" w:cstheme="minorHAnsi"/>
          <w:sz w:val="22"/>
          <w:szCs w:val="22"/>
        </w:rPr>
        <w:t xml:space="preserve"> Representa</w:t>
      </w:r>
      <w:r w:rsidRPr="006F470A">
        <w:rPr>
          <w:rFonts w:asciiTheme="minorHAnsi" w:hAnsiTheme="minorHAnsi" w:cstheme="minorHAnsi"/>
          <w:sz w:val="22"/>
          <w:szCs w:val="22"/>
        </w:rPr>
        <w:t xml:space="preserve">ción </w:t>
      </w:r>
      <w:r w:rsidR="002C772A" w:rsidRPr="006F470A">
        <w:rPr>
          <w:rFonts w:asciiTheme="minorHAnsi" w:hAnsiTheme="minorHAnsi" w:cstheme="minorHAnsi"/>
          <w:sz w:val="22"/>
          <w:szCs w:val="22"/>
        </w:rPr>
        <w:t xml:space="preserve">Legal, con </w:t>
      </w:r>
      <w:r w:rsidRPr="006F470A">
        <w:rPr>
          <w:rFonts w:asciiTheme="minorHAnsi" w:hAnsiTheme="minorHAnsi" w:cstheme="minorHAnsi"/>
          <w:sz w:val="22"/>
          <w:szCs w:val="22"/>
        </w:rPr>
        <w:t xml:space="preserve">facultades </w:t>
      </w:r>
      <w:r w:rsidR="001205EE" w:rsidRPr="006F470A">
        <w:rPr>
          <w:rFonts w:asciiTheme="minorHAnsi" w:hAnsiTheme="minorHAnsi" w:cstheme="minorHAnsi"/>
          <w:sz w:val="22"/>
          <w:szCs w:val="22"/>
        </w:rPr>
        <w:t xml:space="preserve">para </w:t>
      </w:r>
      <w:r w:rsidRPr="006F470A">
        <w:rPr>
          <w:rFonts w:asciiTheme="minorHAnsi" w:hAnsiTheme="minorHAnsi" w:cstheme="minorHAnsi"/>
          <w:sz w:val="22"/>
          <w:szCs w:val="22"/>
        </w:rPr>
        <w:t xml:space="preserve"> presentar propuestas </w:t>
      </w:r>
      <w:r w:rsidR="002C772A" w:rsidRPr="006F470A">
        <w:rPr>
          <w:rFonts w:asciiTheme="minorHAnsi" w:hAnsiTheme="minorHAnsi" w:cstheme="minorHAnsi"/>
          <w:sz w:val="22"/>
          <w:szCs w:val="22"/>
        </w:rPr>
        <w:t>y suscribir contratos</w:t>
      </w:r>
      <w:r w:rsidR="001205EE" w:rsidRPr="006F470A">
        <w:rPr>
          <w:rFonts w:asciiTheme="minorHAnsi" w:hAnsiTheme="minorHAnsi" w:cstheme="minorHAnsi"/>
          <w:sz w:val="22"/>
          <w:szCs w:val="22"/>
        </w:rPr>
        <w:t>,</w:t>
      </w:r>
      <w:r w:rsidR="002C772A" w:rsidRPr="006F470A">
        <w:rPr>
          <w:rFonts w:asciiTheme="minorHAnsi" w:hAnsiTheme="minorHAnsi" w:cstheme="minorHAnsi"/>
          <w:sz w:val="22"/>
          <w:szCs w:val="22"/>
        </w:rPr>
        <w:t xml:space="preserve"> incluidas las empresas unipersonales cuando el</w:t>
      </w:r>
      <w:r w:rsidR="002C772A" w:rsidRPr="006F470A">
        <w:rPr>
          <w:rFonts w:asciiTheme="minorHAnsi" w:hAnsiTheme="minorHAnsi" w:cstheme="minorHAnsi"/>
          <w:color w:val="000000"/>
          <w:sz w:val="22"/>
          <w:szCs w:val="22"/>
        </w:rPr>
        <w:t xml:space="preserve"> representante legal sea diferente al propietario</w:t>
      </w:r>
      <w:r w:rsidR="00F24A30">
        <w:rPr>
          <w:rFonts w:asciiTheme="minorHAnsi" w:hAnsiTheme="minorHAnsi" w:cstheme="minorHAnsi"/>
          <w:color w:val="000000"/>
          <w:sz w:val="22"/>
          <w:szCs w:val="22"/>
        </w:rPr>
        <w:t>.</w:t>
      </w:r>
      <w:r w:rsidR="00F24A30" w:rsidRPr="006F470A" w:rsidDel="00F24A30">
        <w:rPr>
          <w:rFonts w:asciiTheme="minorHAnsi" w:hAnsiTheme="minorHAnsi" w:cstheme="minorHAnsi"/>
          <w:color w:val="000000"/>
          <w:sz w:val="22"/>
          <w:szCs w:val="22"/>
        </w:rPr>
        <w:t xml:space="preserve"> </w:t>
      </w:r>
    </w:p>
    <w:p w:rsidR="0008015C" w:rsidRPr="006F470A" w:rsidRDefault="0008015C" w:rsidP="003314D7">
      <w:pPr>
        <w:pStyle w:val="Prrafodelista"/>
        <w:numPr>
          <w:ilvl w:val="0"/>
          <w:numId w:val="22"/>
        </w:numPr>
        <w:contextualSpacing/>
        <w:jc w:val="both"/>
        <w:rPr>
          <w:rFonts w:asciiTheme="minorHAnsi" w:hAnsiTheme="minorHAnsi" w:cstheme="minorHAnsi"/>
          <w:color w:val="000000"/>
          <w:sz w:val="22"/>
          <w:szCs w:val="22"/>
        </w:rPr>
      </w:pPr>
      <w:r w:rsidRPr="006F470A">
        <w:rPr>
          <w:rFonts w:asciiTheme="minorHAnsi" w:hAnsiTheme="minorHAnsi" w:cstheme="minorHAnsi"/>
          <w:sz w:val="22"/>
          <w:szCs w:val="22"/>
        </w:rPr>
        <w:t>Original de la Matr</w:t>
      </w:r>
      <w:r w:rsidR="00AE7878">
        <w:rPr>
          <w:rFonts w:asciiTheme="minorHAnsi" w:hAnsiTheme="minorHAnsi" w:cstheme="minorHAnsi"/>
          <w:sz w:val="22"/>
          <w:szCs w:val="22"/>
        </w:rPr>
        <w:t>í</w:t>
      </w:r>
      <w:r w:rsidRPr="006F470A">
        <w:rPr>
          <w:rFonts w:asciiTheme="minorHAnsi" w:hAnsiTheme="minorHAnsi" w:cstheme="minorHAnsi"/>
          <w:sz w:val="22"/>
          <w:szCs w:val="22"/>
        </w:rPr>
        <w:t>cula de Comercio (vigente) emitida por FUNDEMPRESA.</w:t>
      </w:r>
    </w:p>
    <w:p w:rsidR="003D5CDD" w:rsidRDefault="00E9633C" w:rsidP="003314D7">
      <w:pPr>
        <w:pStyle w:val="Prrafodelista"/>
        <w:numPr>
          <w:ilvl w:val="0"/>
          <w:numId w:val="22"/>
        </w:numPr>
        <w:jc w:val="both"/>
        <w:rPr>
          <w:rFonts w:asciiTheme="minorHAnsi" w:hAnsiTheme="minorHAnsi" w:cstheme="minorHAnsi"/>
          <w:sz w:val="22"/>
          <w:szCs w:val="22"/>
        </w:rPr>
      </w:pPr>
      <w:r>
        <w:rPr>
          <w:rFonts w:asciiTheme="minorHAnsi" w:hAnsiTheme="minorHAnsi" w:cstheme="minorHAnsi"/>
          <w:sz w:val="22"/>
          <w:szCs w:val="22"/>
        </w:rPr>
        <w:lastRenderedPageBreak/>
        <w:t>Original</w:t>
      </w:r>
      <w:r w:rsidR="003D5CDD" w:rsidRPr="00A80550">
        <w:rPr>
          <w:rFonts w:asciiTheme="minorHAnsi" w:hAnsiTheme="minorHAnsi" w:cstheme="minorHAnsi"/>
          <w:sz w:val="22"/>
          <w:szCs w:val="22"/>
        </w:rPr>
        <w:t xml:space="preserve"> del Certificado de Tradición Comercial </w:t>
      </w:r>
      <w:r w:rsidR="003D5CDD">
        <w:rPr>
          <w:rFonts w:asciiTheme="minorHAnsi" w:hAnsiTheme="minorHAnsi" w:cstheme="minorHAnsi"/>
          <w:sz w:val="22"/>
          <w:szCs w:val="22"/>
        </w:rPr>
        <w:t>(que contenga información relacionada a la constitución, poder de representación legal y sus modificaciones), emitida por FUNDEMPRESA, con antigüedad no mayor a un  mes anterior a la fecha de presentación de la propuesta.</w:t>
      </w:r>
    </w:p>
    <w:p w:rsidR="00F24A30" w:rsidRPr="00472CD0" w:rsidRDefault="0008015C" w:rsidP="003314D7">
      <w:pPr>
        <w:pStyle w:val="Prrafodelista"/>
        <w:numPr>
          <w:ilvl w:val="0"/>
          <w:numId w:val="22"/>
        </w:numPr>
        <w:contextualSpacing/>
        <w:jc w:val="both"/>
      </w:pPr>
      <w:r w:rsidRPr="006F470A">
        <w:rPr>
          <w:rFonts w:asciiTheme="minorHAnsi" w:hAnsiTheme="minorHAnsi" w:cstheme="minorHAnsi"/>
          <w:sz w:val="22"/>
          <w:szCs w:val="22"/>
        </w:rPr>
        <w:t>Fotocopia simple de la cédula de</w:t>
      </w:r>
      <w:r w:rsidR="00E9633C">
        <w:rPr>
          <w:rFonts w:asciiTheme="minorHAnsi" w:hAnsiTheme="minorHAnsi" w:cstheme="minorHAnsi"/>
          <w:sz w:val="22"/>
          <w:szCs w:val="22"/>
        </w:rPr>
        <w:t xml:space="preserve"> identidad</w:t>
      </w:r>
      <w:r w:rsidRPr="006F470A">
        <w:rPr>
          <w:rFonts w:asciiTheme="minorHAnsi" w:hAnsiTheme="minorHAnsi" w:cstheme="minorHAnsi"/>
          <w:sz w:val="22"/>
          <w:szCs w:val="22"/>
        </w:rPr>
        <w:t xml:space="preserve"> </w:t>
      </w:r>
      <w:r w:rsidR="003D5CDD">
        <w:rPr>
          <w:rFonts w:asciiTheme="minorHAnsi" w:hAnsiTheme="minorHAnsi" w:cstheme="minorHAnsi"/>
          <w:sz w:val="22"/>
          <w:szCs w:val="22"/>
        </w:rPr>
        <w:t>del representante legal.</w:t>
      </w:r>
    </w:p>
    <w:p w:rsidR="003D5CDD" w:rsidRPr="006F470A" w:rsidRDefault="003D5CDD" w:rsidP="003314D7">
      <w:pPr>
        <w:pStyle w:val="Prrafodelista"/>
        <w:numPr>
          <w:ilvl w:val="0"/>
          <w:numId w:val="22"/>
        </w:numPr>
        <w:contextualSpacing/>
        <w:jc w:val="both"/>
        <w:rPr>
          <w:rFonts w:asciiTheme="minorHAnsi" w:hAnsiTheme="minorHAnsi" w:cstheme="minorHAnsi"/>
          <w:i/>
          <w:color w:val="FF0000"/>
          <w:sz w:val="22"/>
          <w:szCs w:val="22"/>
        </w:rPr>
      </w:pPr>
      <w:r>
        <w:rPr>
          <w:rFonts w:asciiTheme="minorHAnsi" w:hAnsiTheme="minorHAnsi" w:cstheme="minorHAnsi"/>
          <w:sz w:val="22"/>
          <w:szCs w:val="22"/>
        </w:rPr>
        <w:t>Original del Ce</w:t>
      </w:r>
      <w:r w:rsidR="00472CD0">
        <w:rPr>
          <w:rFonts w:asciiTheme="minorHAnsi" w:hAnsiTheme="minorHAnsi" w:cstheme="minorHAnsi"/>
          <w:sz w:val="22"/>
          <w:szCs w:val="22"/>
        </w:rPr>
        <w:t>r</w:t>
      </w:r>
      <w:r>
        <w:rPr>
          <w:rFonts w:asciiTheme="minorHAnsi" w:hAnsiTheme="minorHAnsi" w:cstheme="minorHAnsi"/>
          <w:sz w:val="22"/>
          <w:szCs w:val="22"/>
        </w:rPr>
        <w:t>tificado de Solvencia Fiscal emitido por la Contraloría General del Estado (CGE)</w:t>
      </w:r>
      <w:r w:rsidR="00E9633C">
        <w:rPr>
          <w:rFonts w:asciiTheme="minorHAnsi" w:hAnsiTheme="minorHAnsi" w:cstheme="minorHAnsi"/>
          <w:sz w:val="22"/>
          <w:szCs w:val="22"/>
        </w:rPr>
        <w:t xml:space="preserve"> </w:t>
      </w:r>
      <w:r w:rsidRPr="00985C78">
        <w:rPr>
          <w:rFonts w:asciiTheme="minorHAnsi" w:hAnsiTheme="minorHAnsi" w:cstheme="minorHAnsi"/>
          <w:i/>
          <w:sz w:val="22"/>
          <w:szCs w:val="22"/>
        </w:rPr>
        <w:t>(presentar este documento solo cuando el monto adjudicado sea mayor a Bs 1.000.000.- (Un Millón 00/100 Bolivianos</w:t>
      </w:r>
      <w:r w:rsidR="00E9633C" w:rsidRPr="00985C78">
        <w:rPr>
          <w:rFonts w:asciiTheme="minorHAnsi" w:hAnsiTheme="minorHAnsi" w:cstheme="minorHAnsi"/>
          <w:i/>
          <w:sz w:val="22"/>
          <w:szCs w:val="22"/>
        </w:rPr>
        <w:t>)</w:t>
      </w:r>
      <w:r w:rsidRPr="00985C78">
        <w:rPr>
          <w:rFonts w:asciiTheme="minorHAnsi" w:hAnsiTheme="minorHAnsi" w:cstheme="minorHAnsi"/>
          <w:i/>
          <w:sz w:val="22"/>
          <w:szCs w:val="22"/>
        </w:rPr>
        <w:t>).</w:t>
      </w:r>
      <w:r w:rsidR="00985C78">
        <w:rPr>
          <w:rFonts w:asciiTheme="minorHAnsi" w:hAnsiTheme="minorHAnsi" w:cstheme="minorHAnsi"/>
          <w:i/>
          <w:sz w:val="22"/>
          <w:szCs w:val="22"/>
        </w:rPr>
        <w:t xml:space="preserve"> </w:t>
      </w:r>
    </w:p>
    <w:p w:rsidR="003D5CDD" w:rsidRPr="006F470A" w:rsidRDefault="00865242" w:rsidP="003314D7">
      <w:pPr>
        <w:pStyle w:val="Prrafodelista"/>
        <w:numPr>
          <w:ilvl w:val="0"/>
          <w:numId w:val="22"/>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3D5CDD" w:rsidRPr="006F470A">
        <w:rPr>
          <w:rFonts w:asciiTheme="minorHAnsi" w:eastAsia="Calibri" w:hAnsiTheme="minorHAnsi" w:cstheme="minorHAnsi"/>
          <w:sz w:val="22"/>
          <w:szCs w:val="22"/>
          <w:lang w:val="es-BO"/>
        </w:rPr>
        <w:t xml:space="preserve"> de</w:t>
      </w:r>
      <w:r>
        <w:rPr>
          <w:rFonts w:asciiTheme="minorHAnsi" w:eastAsia="Calibri" w:hAnsiTheme="minorHAnsi" w:cstheme="minorHAnsi"/>
          <w:sz w:val="22"/>
          <w:szCs w:val="22"/>
          <w:lang w:val="es-BO"/>
        </w:rPr>
        <w:t>l</w:t>
      </w:r>
      <w:r w:rsidR="003D5CDD" w:rsidRPr="006F470A">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Testimonio de </w:t>
      </w:r>
      <w:r w:rsidR="003D5CDD" w:rsidRPr="006F470A">
        <w:rPr>
          <w:rFonts w:asciiTheme="minorHAnsi" w:eastAsia="Calibri" w:hAnsiTheme="minorHAnsi" w:cstheme="minorHAnsi"/>
          <w:sz w:val="22"/>
          <w:szCs w:val="22"/>
          <w:lang w:val="es-BO"/>
        </w:rPr>
        <w:t xml:space="preserve">Constitución de la Asociación Accidental </w:t>
      </w:r>
      <w:r w:rsidR="002A34C9">
        <w:rPr>
          <w:rFonts w:asciiTheme="minorHAnsi" w:eastAsia="Calibri" w:hAnsiTheme="minorHAnsi" w:cstheme="minorHAnsi"/>
          <w:sz w:val="22"/>
          <w:szCs w:val="22"/>
          <w:lang w:val="es-BO"/>
        </w:rPr>
        <w:t>donde mencione</w:t>
      </w:r>
      <w:r w:rsidR="003D5CDD" w:rsidRPr="006F470A">
        <w:rPr>
          <w:rFonts w:asciiTheme="minorHAnsi" w:eastAsia="Calibri" w:hAnsiTheme="minorHAnsi" w:cstheme="minorHAnsi"/>
          <w:sz w:val="22"/>
          <w:szCs w:val="22"/>
          <w:lang w:val="es-BO"/>
        </w:rPr>
        <w:t xml:space="preserve">: </w:t>
      </w:r>
      <w:r w:rsidR="002A34C9">
        <w:rPr>
          <w:rFonts w:asciiTheme="minorHAnsi" w:eastAsia="Calibri" w:hAnsiTheme="minorHAnsi" w:cstheme="minorHAnsi"/>
          <w:sz w:val="22"/>
          <w:szCs w:val="22"/>
          <w:lang w:val="es-BO"/>
        </w:rPr>
        <w:t xml:space="preserve">el </w:t>
      </w:r>
      <w:r w:rsidR="003D5CDD" w:rsidRPr="006F470A">
        <w:rPr>
          <w:rFonts w:asciiTheme="minorHAnsi" w:eastAsia="Calibri" w:hAnsiTheme="minorHAnsi" w:cstheme="minorHAnsi"/>
          <w:sz w:val="22"/>
          <w:szCs w:val="22"/>
          <w:lang w:val="es-BO"/>
        </w:rPr>
        <w:t>objeto, empresa líder,</w:t>
      </w:r>
      <w:r w:rsidR="003D5CDD">
        <w:rPr>
          <w:rFonts w:asciiTheme="minorHAnsi" w:eastAsia="Calibri" w:hAnsiTheme="minorHAnsi" w:cstheme="minorHAnsi"/>
          <w:sz w:val="22"/>
          <w:szCs w:val="22"/>
          <w:lang w:val="es-BO"/>
        </w:rPr>
        <w:t xml:space="preserve"> empr</w:t>
      </w:r>
      <w:r w:rsidR="002A34C9">
        <w:rPr>
          <w:rFonts w:asciiTheme="minorHAnsi" w:eastAsia="Calibri" w:hAnsiTheme="minorHAnsi" w:cstheme="minorHAnsi"/>
          <w:sz w:val="22"/>
          <w:szCs w:val="22"/>
          <w:lang w:val="es-BO"/>
        </w:rPr>
        <w:t>esa facultada para gestionar</w:t>
      </w:r>
      <w:r w:rsidR="003D5CDD">
        <w:rPr>
          <w:rFonts w:asciiTheme="minorHAnsi" w:eastAsia="Calibri" w:hAnsiTheme="minorHAnsi" w:cstheme="minorHAnsi"/>
          <w:sz w:val="22"/>
          <w:szCs w:val="22"/>
          <w:lang w:val="es-BO"/>
        </w:rPr>
        <w:t xml:space="preserve"> garantías,</w:t>
      </w:r>
      <w:r w:rsidR="003D5CDD" w:rsidRPr="006F470A">
        <w:rPr>
          <w:rFonts w:asciiTheme="minorHAnsi" w:eastAsia="Calibri" w:hAnsiTheme="minorHAnsi" w:cstheme="minorHAnsi"/>
          <w:sz w:val="22"/>
          <w:szCs w:val="22"/>
          <w:lang w:val="es-BO"/>
        </w:rPr>
        <w:t xml:space="preserve"> porcentaje de participación, domicilio y responsabilidades.</w:t>
      </w:r>
    </w:p>
    <w:p w:rsidR="003B143C" w:rsidRPr="006F470A" w:rsidRDefault="003B143C" w:rsidP="003314D7">
      <w:pPr>
        <w:pStyle w:val="Prrafodelista"/>
        <w:numPr>
          <w:ilvl w:val="0"/>
          <w:numId w:val="22"/>
        </w:numPr>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Original o fotocopia legalizada del Poder de Representación Legal</w:t>
      </w:r>
      <w:r w:rsidR="00386F33">
        <w:rPr>
          <w:rFonts w:asciiTheme="minorHAnsi" w:hAnsiTheme="minorHAnsi" w:cstheme="minorHAnsi"/>
          <w:color w:val="000000"/>
          <w:sz w:val="22"/>
          <w:szCs w:val="22"/>
        </w:rPr>
        <w:t xml:space="preserve"> de la Asociación Accidental</w:t>
      </w:r>
      <w:r w:rsidRPr="006F470A">
        <w:rPr>
          <w:rFonts w:asciiTheme="minorHAnsi" w:hAnsiTheme="minorHAnsi" w:cstheme="minorHAnsi"/>
          <w:color w:val="000000"/>
          <w:sz w:val="22"/>
          <w:szCs w:val="22"/>
        </w:rPr>
        <w:t>, con facultades para presentar p</w:t>
      </w:r>
      <w:r w:rsidR="007F7765" w:rsidRPr="006F470A">
        <w:rPr>
          <w:rFonts w:asciiTheme="minorHAnsi" w:hAnsiTheme="minorHAnsi" w:cstheme="minorHAnsi"/>
          <w:color w:val="000000"/>
          <w:sz w:val="22"/>
          <w:szCs w:val="22"/>
        </w:rPr>
        <w:t>ropuestas y suscribir contratos</w:t>
      </w:r>
      <w:r w:rsidR="003D5CDD">
        <w:rPr>
          <w:rFonts w:asciiTheme="minorHAnsi" w:hAnsiTheme="minorHAnsi" w:cstheme="minorHAnsi"/>
          <w:color w:val="000000"/>
          <w:sz w:val="22"/>
          <w:szCs w:val="22"/>
        </w:rPr>
        <w:t>.</w:t>
      </w:r>
    </w:p>
    <w:p w:rsidR="00386F33" w:rsidRDefault="007F7765" w:rsidP="003314D7">
      <w:pPr>
        <w:pStyle w:val="Prrafodelista"/>
        <w:numPr>
          <w:ilvl w:val="0"/>
          <w:numId w:val="22"/>
        </w:numPr>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472CD0">
        <w:rPr>
          <w:rFonts w:asciiTheme="minorHAnsi" w:hAnsiTheme="minorHAnsi" w:cstheme="minorHAnsi"/>
          <w:color w:val="000000"/>
          <w:sz w:val="22"/>
          <w:szCs w:val="22"/>
        </w:rPr>
        <w:t>.</w:t>
      </w:r>
      <w:r w:rsidRPr="00472CD0">
        <w:rPr>
          <w:rFonts w:asciiTheme="minorHAnsi" w:hAnsiTheme="minorHAnsi" w:cstheme="minorHAnsi"/>
          <w:color w:val="000000"/>
          <w:sz w:val="22"/>
          <w:szCs w:val="22"/>
        </w:rPr>
        <w:t xml:space="preserve"> </w:t>
      </w:r>
    </w:p>
    <w:p w:rsidR="005D6B4A" w:rsidRPr="00472CD0" w:rsidRDefault="002C772A" w:rsidP="003314D7">
      <w:pPr>
        <w:pStyle w:val="Prrafodelista"/>
        <w:numPr>
          <w:ilvl w:val="0"/>
          <w:numId w:val="22"/>
        </w:numPr>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6F470A" w:rsidRDefault="002C772A" w:rsidP="003314D7">
      <w:pPr>
        <w:numPr>
          <w:ilvl w:val="1"/>
          <w:numId w:val="22"/>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6F470A" w:rsidRDefault="002C772A" w:rsidP="003314D7">
      <w:pPr>
        <w:numPr>
          <w:ilvl w:val="1"/>
          <w:numId w:val="22"/>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w:t>
      </w:r>
      <w:r w:rsidR="001C15EE"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presentar los certificados de no adeudo emitidos tanto por Futuro de Bolivia S.A. como por BBVA previsión AFP S.A.</w:t>
      </w:r>
    </w:p>
    <w:p w:rsidR="002C772A" w:rsidRPr="006F470A" w:rsidRDefault="002C772A" w:rsidP="003314D7">
      <w:pPr>
        <w:numPr>
          <w:ilvl w:val="1"/>
          <w:numId w:val="22"/>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5D6B4A" w:rsidRPr="006F470A" w:rsidRDefault="005D6B4A" w:rsidP="003314D7">
      <w:pPr>
        <w:pStyle w:val="Prrafodelista"/>
        <w:numPr>
          <w:ilvl w:val="0"/>
          <w:numId w:val="22"/>
        </w:numPr>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Garantía de Cumplimiento de Contrato </w:t>
      </w:r>
      <w:r w:rsidR="00553246" w:rsidRPr="006F470A">
        <w:rPr>
          <w:rFonts w:asciiTheme="minorHAnsi" w:hAnsiTheme="minorHAnsi" w:cstheme="minorHAnsi"/>
          <w:sz w:val="22"/>
          <w:szCs w:val="22"/>
        </w:rPr>
        <w:t xml:space="preserve">de acuerdo a lo establecido en el </w:t>
      </w:r>
      <w:r w:rsidR="00D075FE" w:rsidRPr="006F470A">
        <w:rPr>
          <w:rFonts w:asciiTheme="minorHAnsi" w:hAnsiTheme="minorHAnsi" w:cstheme="minorHAnsi"/>
          <w:sz w:val="22"/>
          <w:szCs w:val="22"/>
        </w:rPr>
        <w:t>Anexo 2</w:t>
      </w:r>
      <w:r w:rsidR="00553246" w:rsidRPr="006F470A">
        <w:rPr>
          <w:rFonts w:asciiTheme="minorHAnsi" w:hAnsiTheme="minorHAnsi" w:cstheme="minorHAnsi"/>
          <w:sz w:val="22"/>
          <w:szCs w:val="22"/>
        </w:rPr>
        <w:t xml:space="preserve"> del presente DBC.</w:t>
      </w:r>
    </w:p>
    <w:p w:rsidR="0067398F" w:rsidRPr="008E6EB0" w:rsidRDefault="0067398F" w:rsidP="003314D7">
      <w:pPr>
        <w:pStyle w:val="Prrafodelista"/>
        <w:numPr>
          <w:ilvl w:val="0"/>
          <w:numId w:val="22"/>
        </w:numPr>
        <w:contextualSpacing/>
        <w:jc w:val="both"/>
        <w:rPr>
          <w:rFonts w:asciiTheme="minorHAnsi" w:hAnsiTheme="minorHAnsi" w:cstheme="minorHAnsi"/>
          <w:color w:val="000000"/>
          <w:sz w:val="22"/>
          <w:szCs w:val="22"/>
        </w:rPr>
      </w:pPr>
      <w:r w:rsidRPr="00463092">
        <w:rPr>
          <w:rFonts w:asciiTheme="minorHAnsi" w:hAnsiTheme="minorHAnsi" w:cstheme="minorHAnsi"/>
          <w:sz w:val="22"/>
          <w:szCs w:val="22"/>
        </w:rPr>
        <w:t>Original o Fotocopia legalizada de los documentos solicitados para respaldar la experiencia considerada de los Formularios C-</w:t>
      </w:r>
      <w:r w:rsidR="00DE10BB">
        <w:rPr>
          <w:rFonts w:asciiTheme="minorHAnsi" w:hAnsiTheme="minorHAnsi" w:cstheme="minorHAnsi"/>
          <w:sz w:val="22"/>
          <w:szCs w:val="22"/>
        </w:rPr>
        <w:t>2</w:t>
      </w:r>
      <w:r w:rsidRPr="00463092">
        <w:rPr>
          <w:rFonts w:asciiTheme="minorHAnsi" w:hAnsiTheme="minorHAnsi" w:cstheme="minorHAnsi"/>
          <w:sz w:val="22"/>
          <w:szCs w:val="22"/>
        </w:rPr>
        <w:t xml:space="preserve"> y</w:t>
      </w:r>
      <w:r w:rsidR="00631326" w:rsidRPr="00463092">
        <w:rPr>
          <w:rFonts w:asciiTheme="minorHAnsi" w:hAnsiTheme="minorHAnsi" w:cstheme="minorHAnsi"/>
          <w:sz w:val="22"/>
          <w:szCs w:val="22"/>
        </w:rPr>
        <w:t>/o</w:t>
      </w:r>
      <w:r w:rsidRPr="00463092">
        <w:rPr>
          <w:rFonts w:asciiTheme="minorHAnsi" w:hAnsiTheme="minorHAnsi" w:cstheme="minorHAnsi"/>
          <w:sz w:val="22"/>
          <w:szCs w:val="22"/>
        </w:rPr>
        <w:t xml:space="preserve"> C-</w:t>
      </w:r>
      <w:r w:rsidR="00DE10BB">
        <w:rPr>
          <w:rFonts w:asciiTheme="minorHAnsi" w:hAnsiTheme="minorHAnsi" w:cstheme="minorHAnsi"/>
          <w:sz w:val="22"/>
          <w:szCs w:val="22"/>
        </w:rPr>
        <w:t>3</w:t>
      </w:r>
      <w:r w:rsidRPr="00463092">
        <w:rPr>
          <w:rFonts w:asciiTheme="minorHAnsi" w:hAnsiTheme="minorHAnsi" w:cstheme="minorHAnsi"/>
          <w:sz w:val="22"/>
          <w:szCs w:val="22"/>
        </w:rPr>
        <w:t>, los mismos que serán devueltos una vez efectuada la verificación con la documentación presentada en la propuesta</w:t>
      </w:r>
      <w:r w:rsidRPr="00463092">
        <w:rPr>
          <w:rFonts w:asciiTheme="minorHAnsi" w:hAnsiTheme="minorHAnsi" w:cstheme="minorHAnsi"/>
          <w:i/>
          <w:iCs/>
          <w:sz w:val="22"/>
          <w:szCs w:val="22"/>
        </w:rPr>
        <w:t>. </w:t>
      </w:r>
    </w:p>
    <w:p w:rsidR="00437D21" w:rsidRPr="00902F13" w:rsidRDefault="00437D21" w:rsidP="003314D7">
      <w:pPr>
        <w:pStyle w:val="Prrafodelista"/>
        <w:numPr>
          <w:ilvl w:val="0"/>
          <w:numId w:val="22"/>
        </w:numPr>
        <w:contextualSpacing/>
        <w:jc w:val="both"/>
        <w:rPr>
          <w:rFonts w:asciiTheme="minorHAnsi" w:hAnsiTheme="minorHAnsi" w:cstheme="minorHAnsi"/>
          <w:sz w:val="22"/>
          <w:szCs w:val="22"/>
        </w:rPr>
      </w:pPr>
      <w:r w:rsidRPr="00902F13">
        <w:rPr>
          <w:rFonts w:asciiTheme="minorHAnsi" w:hAnsiTheme="minorHAnsi" w:cstheme="minorHAnsi"/>
          <w:sz w:val="22"/>
          <w:szCs w:val="22"/>
        </w:rPr>
        <w:t>Original Contrato de Adhesión (Cuando corresponda)</w:t>
      </w:r>
      <w:r w:rsidR="00005740" w:rsidRPr="00902F13">
        <w:rPr>
          <w:rFonts w:asciiTheme="minorHAnsi" w:hAnsiTheme="minorHAnsi" w:cstheme="minorHAnsi"/>
          <w:sz w:val="22"/>
          <w:szCs w:val="22"/>
        </w:rPr>
        <w:t>.</w:t>
      </w:r>
    </w:p>
    <w:p w:rsidR="002C772A" w:rsidRPr="008E6EB0" w:rsidRDefault="002C772A" w:rsidP="003314D7">
      <w:pPr>
        <w:pStyle w:val="Prrafodelista"/>
        <w:numPr>
          <w:ilvl w:val="0"/>
          <w:numId w:val="22"/>
        </w:numPr>
        <w:contextualSpacing/>
        <w:jc w:val="both"/>
        <w:rPr>
          <w:rFonts w:asciiTheme="minorHAnsi" w:hAnsiTheme="minorHAnsi" w:cstheme="minorHAnsi"/>
          <w:color w:val="000000"/>
          <w:sz w:val="22"/>
          <w:szCs w:val="22"/>
        </w:rPr>
      </w:pPr>
      <w:r w:rsidRPr="008E6EB0">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005740" w:rsidRDefault="00005740" w:rsidP="00D71120">
      <w:pPr>
        <w:rPr>
          <w:rFonts w:asciiTheme="minorHAnsi" w:hAnsiTheme="minorHAnsi" w:cstheme="minorHAnsi"/>
          <w:sz w:val="22"/>
          <w:szCs w:val="22"/>
        </w:rPr>
      </w:pPr>
    </w:p>
    <w:p w:rsidR="00BC5B4D" w:rsidRDefault="00BC5B4D" w:rsidP="00D71120">
      <w:pPr>
        <w:rPr>
          <w:rFonts w:asciiTheme="minorHAnsi" w:hAnsiTheme="minorHAnsi" w:cstheme="minorHAnsi"/>
          <w:sz w:val="22"/>
          <w:szCs w:val="22"/>
        </w:rPr>
      </w:pPr>
    </w:p>
    <w:p w:rsidR="00BC5B4D" w:rsidRDefault="00BC5B4D" w:rsidP="00D71120">
      <w:pPr>
        <w:rPr>
          <w:rFonts w:asciiTheme="minorHAnsi" w:hAnsiTheme="minorHAnsi" w:cstheme="minorHAnsi"/>
          <w:sz w:val="22"/>
          <w:szCs w:val="22"/>
        </w:rPr>
      </w:pPr>
    </w:p>
    <w:p w:rsidR="00BC5B4D" w:rsidRPr="008E6EB0" w:rsidRDefault="00BC5B4D" w:rsidP="00D71120">
      <w:pPr>
        <w:rPr>
          <w:rFonts w:asciiTheme="minorHAnsi" w:hAnsiTheme="minorHAnsi" w:cstheme="minorHAnsi"/>
          <w:sz w:val="22"/>
          <w:szCs w:val="22"/>
        </w:rPr>
      </w:pPr>
    </w:p>
    <w:p w:rsidR="00303FFB" w:rsidRPr="006F470A" w:rsidRDefault="00303FFB" w:rsidP="00B37050">
      <w:pPr>
        <w:ind w:left="720"/>
        <w:jc w:val="both"/>
        <w:rPr>
          <w:rFonts w:asciiTheme="minorHAnsi" w:hAnsiTheme="minorHAnsi" w:cstheme="minorHAnsi"/>
          <w:sz w:val="22"/>
          <w:szCs w:val="22"/>
        </w:rPr>
      </w:pPr>
    </w:p>
    <w:p w:rsidR="001610B8" w:rsidRPr="006F470A" w:rsidRDefault="001610B8" w:rsidP="00B37050">
      <w:pPr>
        <w:ind w:left="720"/>
        <w:jc w:val="both"/>
        <w:rPr>
          <w:rFonts w:asciiTheme="minorHAnsi" w:hAnsiTheme="minorHAnsi" w:cstheme="minorHAnsi"/>
          <w:sz w:val="22"/>
          <w:szCs w:val="22"/>
        </w:rPr>
      </w:pPr>
    </w:p>
    <w:p w:rsidR="007165E6" w:rsidRPr="006F470A" w:rsidRDefault="007165E6" w:rsidP="00B37050">
      <w:pPr>
        <w:jc w:val="center"/>
        <w:rPr>
          <w:rFonts w:asciiTheme="minorHAnsi" w:hAnsiTheme="minorHAnsi" w:cstheme="minorHAnsi"/>
          <w:b/>
          <w:sz w:val="22"/>
          <w:szCs w:val="22"/>
        </w:rPr>
      </w:pPr>
      <w:r w:rsidRPr="006F470A">
        <w:rPr>
          <w:rFonts w:asciiTheme="minorHAnsi" w:hAnsiTheme="minorHAnsi" w:cstheme="minorHAnsi"/>
          <w:b/>
          <w:sz w:val="22"/>
          <w:szCs w:val="22"/>
        </w:rPr>
        <w:t>--------------------------------------</w:t>
      </w:r>
      <w:r w:rsidR="0018149E" w:rsidRPr="006F470A">
        <w:rPr>
          <w:rFonts w:asciiTheme="minorHAnsi" w:hAnsiTheme="minorHAnsi" w:cstheme="minorHAnsi"/>
          <w:b/>
          <w:sz w:val="22"/>
          <w:szCs w:val="22"/>
        </w:rPr>
        <w:t>--------------------</w:t>
      </w:r>
      <w:r w:rsidRPr="006F470A">
        <w:rPr>
          <w:rFonts w:asciiTheme="minorHAnsi" w:hAnsiTheme="minorHAnsi" w:cstheme="minorHAnsi"/>
          <w:b/>
          <w:sz w:val="22"/>
          <w:szCs w:val="22"/>
        </w:rPr>
        <w:t>-------------------------</w:t>
      </w:r>
    </w:p>
    <w:p w:rsidR="007165E6" w:rsidRPr="006F470A" w:rsidRDefault="00087D81" w:rsidP="00B37050">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Firma del </w:t>
      </w:r>
      <w:r w:rsidR="00DB48D6" w:rsidRPr="006F470A">
        <w:rPr>
          <w:rFonts w:asciiTheme="minorHAnsi" w:hAnsiTheme="minorHAnsi" w:cstheme="minorHAnsi"/>
          <w:b/>
          <w:sz w:val="22"/>
          <w:szCs w:val="22"/>
        </w:rPr>
        <w:t xml:space="preserve">Propietario o </w:t>
      </w:r>
      <w:r w:rsidR="007165E6" w:rsidRPr="006F470A">
        <w:rPr>
          <w:rFonts w:asciiTheme="minorHAnsi" w:hAnsiTheme="minorHAnsi" w:cstheme="minorHAnsi"/>
          <w:b/>
          <w:sz w:val="22"/>
          <w:szCs w:val="22"/>
        </w:rPr>
        <w:t xml:space="preserve">Representante Legal </w:t>
      </w:r>
    </w:p>
    <w:p w:rsidR="007165E6" w:rsidRPr="006F470A" w:rsidRDefault="007165E6" w:rsidP="00B37050">
      <w:pPr>
        <w:keepNext/>
        <w:jc w:val="center"/>
        <w:outlineLvl w:val="2"/>
        <w:rPr>
          <w:rFonts w:asciiTheme="minorHAnsi" w:hAnsiTheme="minorHAnsi" w:cstheme="minorHAnsi"/>
          <w:b/>
          <w:sz w:val="22"/>
          <w:szCs w:val="22"/>
          <w:lang w:val="es-BO" w:eastAsia="es-ES"/>
        </w:rPr>
      </w:pPr>
      <w:r w:rsidRPr="006F470A">
        <w:rPr>
          <w:rFonts w:asciiTheme="minorHAnsi" w:hAnsiTheme="minorHAnsi" w:cstheme="minorHAnsi"/>
          <w:b/>
          <w:sz w:val="22"/>
          <w:szCs w:val="22"/>
        </w:rPr>
        <w:t xml:space="preserve">Nombre completo del </w:t>
      </w:r>
      <w:r w:rsidR="0018149E" w:rsidRPr="006F470A">
        <w:rPr>
          <w:rFonts w:asciiTheme="minorHAnsi" w:hAnsiTheme="minorHAnsi" w:cstheme="minorHAnsi"/>
          <w:b/>
          <w:sz w:val="22"/>
          <w:szCs w:val="22"/>
        </w:rPr>
        <w:t xml:space="preserve">Propietario o </w:t>
      </w:r>
      <w:r w:rsidRPr="006F470A">
        <w:rPr>
          <w:rFonts w:asciiTheme="minorHAnsi" w:hAnsiTheme="minorHAnsi" w:cstheme="minorHAnsi"/>
          <w:b/>
          <w:sz w:val="22"/>
          <w:szCs w:val="22"/>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Pr="006F470A" w:rsidRDefault="00FA78A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(En Bolivianos)</w:t>
      </w:r>
    </w:p>
    <w:p w:rsidR="00DE10BB" w:rsidRPr="00552079" w:rsidRDefault="00DE10BB" w:rsidP="00DE10BB">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2334"/>
        <w:gridCol w:w="5103"/>
        <w:gridCol w:w="1797"/>
      </w:tblGrid>
      <w:tr w:rsidR="00DE10BB" w:rsidRPr="00552079" w:rsidTr="000434B3">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DE10BB" w:rsidRPr="00552079" w:rsidRDefault="00DE10BB" w:rsidP="00F21F0C">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7437"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DE10BB" w:rsidRPr="00552079" w:rsidRDefault="00DE10BB" w:rsidP="00F21F0C">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 la Consultoría</w:t>
            </w:r>
          </w:p>
        </w:tc>
        <w:tc>
          <w:tcPr>
            <w:tcW w:w="1797" w:type="dxa"/>
            <w:tcBorders>
              <w:top w:val="single" w:sz="12" w:space="0" w:color="auto"/>
              <w:left w:val="single" w:sz="4" w:space="0" w:color="auto"/>
              <w:bottom w:val="single" w:sz="12" w:space="0" w:color="auto"/>
            </w:tcBorders>
            <w:shd w:val="clear" w:color="auto" w:fill="D9D9D9" w:themeFill="background1" w:themeFillShade="D9"/>
            <w:vAlign w:val="center"/>
          </w:tcPr>
          <w:p w:rsidR="00DE10BB" w:rsidRPr="00552079" w:rsidRDefault="00DE10BB" w:rsidP="00F21F0C">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DE10BB" w:rsidRPr="00552079" w:rsidTr="000434B3">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E10BB" w:rsidRPr="00552079" w:rsidRDefault="00DE10BB" w:rsidP="00F21F0C">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7437"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DE10BB" w:rsidRPr="00552079" w:rsidRDefault="00985C78" w:rsidP="00985C78">
            <w:pPr>
              <w:rPr>
                <w:rFonts w:asciiTheme="minorHAnsi" w:hAnsiTheme="minorHAnsi" w:cstheme="minorHAnsi"/>
                <w:sz w:val="22"/>
                <w:szCs w:val="22"/>
                <w:lang w:val="es-BO"/>
              </w:rPr>
            </w:pPr>
            <w:r>
              <w:rPr>
                <w:rFonts w:asciiTheme="minorHAnsi" w:hAnsiTheme="minorHAnsi" w:cstheme="minorHAnsi"/>
                <w:color w:val="000000"/>
                <w:sz w:val="22"/>
                <w:szCs w:val="22"/>
                <w:lang w:val="es-MX" w:eastAsia="es-BO"/>
              </w:rPr>
              <w:t>AUDITORIA DE SISTEMAS DE MEDICIÓN DE GAS NATURAL</w:t>
            </w:r>
          </w:p>
        </w:tc>
        <w:tc>
          <w:tcPr>
            <w:tcW w:w="1797" w:type="dxa"/>
            <w:tcBorders>
              <w:top w:val="single" w:sz="12" w:space="0" w:color="auto"/>
              <w:left w:val="single" w:sz="4" w:space="0" w:color="auto"/>
              <w:bottom w:val="single" w:sz="4" w:space="0" w:color="auto"/>
            </w:tcBorders>
            <w:shd w:val="clear" w:color="auto" w:fill="FFFFFF"/>
            <w:vAlign w:val="center"/>
          </w:tcPr>
          <w:p w:rsidR="00DE10BB" w:rsidRPr="00552079" w:rsidRDefault="00DE10BB" w:rsidP="00F21F0C">
            <w:pPr>
              <w:jc w:val="center"/>
              <w:rPr>
                <w:rFonts w:asciiTheme="minorHAnsi" w:hAnsiTheme="minorHAnsi" w:cstheme="minorHAnsi"/>
                <w:sz w:val="22"/>
                <w:szCs w:val="22"/>
                <w:lang w:val="es-BO"/>
              </w:rPr>
            </w:pPr>
          </w:p>
        </w:tc>
      </w:tr>
      <w:tr w:rsidR="00DE10BB" w:rsidRPr="00552079" w:rsidTr="00534C28">
        <w:trPr>
          <w:trHeight w:val="401"/>
          <w:jc w:val="center"/>
        </w:trPr>
        <w:tc>
          <w:tcPr>
            <w:tcW w:w="282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DE10BB" w:rsidRPr="00552079" w:rsidRDefault="00DE10BB" w:rsidP="00534C28">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6900" w:type="dxa"/>
            <w:gridSpan w:val="2"/>
            <w:tcBorders>
              <w:top w:val="single" w:sz="4" w:space="0" w:color="auto"/>
              <w:left w:val="single" w:sz="4" w:space="0" w:color="auto"/>
              <w:bottom w:val="single" w:sz="4" w:space="0" w:color="auto"/>
            </w:tcBorders>
            <w:shd w:val="clear" w:color="auto" w:fill="auto"/>
            <w:vAlign w:val="center"/>
          </w:tcPr>
          <w:p w:rsidR="00DE10BB" w:rsidRPr="00552079" w:rsidRDefault="00DE10BB" w:rsidP="00F21F0C">
            <w:pPr>
              <w:jc w:val="center"/>
              <w:rPr>
                <w:rFonts w:asciiTheme="minorHAnsi" w:hAnsiTheme="minorHAnsi" w:cstheme="minorHAnsi"/>
                <w:sz w:val="22"/>
                <w:szCs w:val="22"/>
                <w:lang w:val="es-BO"/>
              </w:rPr>
            </w:pPr>
          </w:p>
        </w:tc>
      </w:tr>
    </w:tbl>
    <w:p w:rsidR="00DE10BB" w:rsidRPr="00552079" w:rsidRDefault="00DE10BB" w:rsidP="00DE10BB">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w:t>
      </w:r>
      <w:r>
        <w:rPr>
          <w:rFonts w:asciiTheme="minorHAnsi" w:hAnsiTheme="minorHAnsi" w:cstheme="minorHAnsi"/>
          <w:sz w:val="22"/>
          <w:szCs w:val="22"/>
        </w:rPr>
        <w:t xml:space="preserve">os cotizados </w:t>
      </w:r>
      <w:r w:rsidRPr="00552079">
        <w:rPr>
          <w:rFonts w:asciiTheme="minorHAnsi" w:hAnsiTheme="minorHAnsi" w:cstheme="minorHAnsi"/>
          <w:sz w:val="22"/>
          <w:szCs w:val="22"/>
        </w:rPr>
        <w:t>deben ser expresados máximo con dos decimales.</w:t>
      </w:r>
    </w:p>
    <w:p w:rsidR="00DE10BB" w:rsidRPr="00552079" w:rsidRDefault="00DE10BB" w:rsidP="00DE10BB">
      <w:pPr>
        <w:rPr>
          <w:rFonts w:asciiTheme="minorHAnsi" w:hAnsiTheme="minorHAnsi" w:cstheme="minorHAnsi"/>
          <w:sz w:val="22"/>
          <w:szCs w:val="22"/>
        </w:rPr>
      </w:pPr>
    </w:p>
    <w:p w:rsidR="00DE10BB" w:rsidRPr="00552079" w:rsidRDefault="00DE10BB" w:rsidP="00DE10BB">
      <w:pPr>
        <w:rPr>
          <w:rFonts w:asciiTheme="minorHAnsi" w:hAnsiTheme="minorHAnsi" w:cstheme="minorHAnsi"/>
          <w:sz w:val="22"/>
          <w:szCs w:val="22"/>
          <w:lang w:val="es-MX"/>
        </w:rPr>
      </w:pPr>
    </w:p>
    <w:p w:rsidR="00DE10BB" w:rsidRPr="00552079" w:rsidRDefault="00DE10BB" w:rsidP="00DE10BB">
      <w:pPr>
        <w:rPr>
          <w:rFonts w:asciiTheme="minorHAnsi" w:hAnsiTheme="minorHAnsi" w:cstheme="minorHAnsi"/>
          <w:sz w:val="22"/>
          <w:szCs w:val="22"/>
          <w:lang w:val="es-MX"/>
        </w:rPr>
      </w:pPr>
    </w:p>
    <w:p w:rsidR="00DE10BB" w:rsidRPr="00552079" w:rsidRDefault="00DE10BB" w:rsidP="00DE10BB">
      <w:pPr>
        <w:rPr>
          <w:rFonts w:asciiTheme="minorHAnsi" w:hAnsiTheme="minorHAnsi" w:cstheme="minorHAnsi"/>
          <w:sz w:val="22"/>
          <w:szCs w:val="22"/>
          <w:lang w:val="es-MX"/>
        </w:rPr>
      </w:pPr>
    </w:p>
    <w:p w:rsidR="00DE10BB" w:rsidRPr="00552079" w:rsidRDefault="00DE10BB" w:rsidP="00DE10BB">
      <w:pPr>
        <w:rPr>
          <w:rFonts w:asciiTheme="minorHAnsi" w:hAnsiTheme="minorHAnsi" w:cstheme="minorHAnsi"/>
          <w:sz w:val="22"/>
          <w:szCs w:val="22"/>
          <w:lang w:val="es-MX"/>
        </w:rPr>
      </w:pPr>
    </w:p>
    <w:p w:rsidR="00DE10BB" w:rsidRPr="00552079" w:rsidRDefault="00DE10BB" w:rsidP="00DE10BB">
      <w:pPr>
        <w:rPr>
          <w:rFonts w:asciiTheme="minorHAnsi" w:hAnsiTheme="minorHAnsi" w:cstheme="minorHAnsi"/>
          <w:sz w:val="22"/>
          <w:szCs w:val="22"/>
          <w:lang w:val="es-MX"/>
        </w:rPr>
      </w:pPr>
    </w:p>
    <w:p w:rsidR="00DE10BB" w:rsidRPr="00552079" w:rsidRDefault="00DE10BB" w:rsidP="00DE10BB">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Pr="006F470A" w:rsidRDefault="009E129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DE10BB" w:rsidRPr="009C66A8" w:rsidRDefault="00DE10BB" w:rsidP="00DE10BB">
      <w:pPr>
        <w:jc w:val="center"/>
        <w:rPr>
          <w:rFonts w:ascii="Calibri" w:hAnsi="Calibri" w:cs="Calibri"/>
          <w:b/>
          <w:sz w:val="22"/>
          <w:szCs w:val="22"/>
        </w:rPr>
      </w:pPr>
      <w:r>
        <w:rPr>
          <w:rFonts w:ascii="Calibri" w:hAnsi="Calibri" w:cs="Calibri"/>
          <w:b/>
          <w:sz w:val="22"/>
          <w:szCs w:val="22"/>
        </w:rPr>
        <w:lastRenderedPageBreak/>
        <w:t>FORMULARIO C-1</w:t>
      </w:r>
    </w:p>
    <w:p w:rsidR="00DE10BB" w:rsidRPr="009C66A8" w:rsidRDefault="00DE10BB" w:rsidP="00DE10BB">
      <w:pPr>
        <w:pStyle w:val="Normal2"/>
        <w:tabs>
          <w:tab w:val="left" w:pos="1701"/>
          <w:tab w:val="left" w:pos="2835"/>
        </w:tabs>
        <w:jc w:val="center"/>
        <w:rPr>
          <w:rFonts w:asciiTheme="minorHAnsi" w:hAnsiTheme="minorHAnsi" w:cstheme="minorHAnsi"/>
          <w:b/>
          <w:sz w:val="22"/>
          <w:szCs w:val="22"/>
          <w:lang w:val="es-BO"/>
        </w:rPr>
      </w:pPr>
      <w:r w:rsidRPr="009C66A8">
        <w:rPr>
          <w:rFonts w:asciiTheme="minorHAnsi" w:hAnsiTheme="minorHAnsi" w:cstheme="minorHAnsi"/>
          <w:b/>
          <w:sz w:val="22"/>
          <w:szCs w:val="22"/>
          <w:lang w:val="es-BO"/>
        </w:rPr>
        <w:t xml:space="preserve">DECLARACIÓN JURADA </w:t>
      </w:r>
      <w:r>
        <w:rPr>
          <w:rFonts w:asciiTheme="minorHAnsi" w:hAnsiTheme="minorHAnsi" w:cstheme="minorHAnsi"/>
          <w:b/>
          <w:sz w:val="22"/>
          <w:szCs w:val="22"/>
          <w:lang w:val="es-BO"/>
        </w:rPr>
        <w:t>DE CUMPLIMIENTO DE LOS TÉRMINOS DE REFERENCIA</w:t>
      </w:r>
    </w:p>
    <w:p w:rsidR="00DE10BB" w:rsidRPr="009C66A8" w:rsidRDefault="00DE10BB" w:rsidP="00DE10BB">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E10BB" w:rsidRPr="00E308B3" w:rsidTr="00456D27">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DE10BB" w:rsidRPr="00E308B3" w:rsidRDefault="00DE10BB" w:rsidP="00F21F0C">
            <w:pPr>
              <w:rPr>
                <w:rFonts w:asciiTheme="minorHAnsi" w:hAnsiTheme="minorHAnsi" w:cstheme="minorHAnsi"/>
                <w:sz w:val="22"/>
                <w:szCs w:val="22"/>
              </w:rPr>
            </w:pPr>
          </w:p>
        </w:tc>
      </w:tr>
      <w:tr w:rsidR="00DE10BB" w:rsidRPr="00E308B3" w:rsidTr="00456D2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E10BB" w:rsidRPr="00E308B3" w:rsidRDefault="00DE10BB" w:rsidP="00F21F0C">
            <w:pPr>
              <w:jc w:val="center"/>
              <w:rPr>
                <w:rFonts w:asciiTheme="minorHAnsi" w:hAnsiTheme="minorHAnsi" w:cstheme="minorHAnsi"/>
                <w:sz w:val="22"/>
                <w:szCs w:val="22"/>
              </w:rPr>
            </w:pPr>
          </w:p>
          <w:p w:rsidR="00DE10BB" w:rsidRPr="00E308B3" w:rsidRDefault="00DE10BB" w:rsidP="00F21F0C">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DE10BB" w:rsidRPr="00E308B3" w:rsidRDefault="00DE10BB" w:rsidP="00F21F0C">
            <w:pPr>
              <w:rPr>
                <w:rFonts w:asciiTheme="minorHAnsi" w:hAnsiTheme="minorHAnsi" w:cstheme="minorHAnsi"/>
                <w:sz w:val="22"/>
                <w:szCs w:val="22"/>
              </w:rPr>
            </w:pPr>
          </w:p>
        </w:tc>
      </w:tr>
      <w:tr w:rsidR="00DE10BB" w:rsidRPr="00E308B3" w:rsidTr="00456D2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DE10BB" w:rsidRPr="00E308B3" w:rsidRDefault="00DE10BB" w:rsidP="00F21F0C">
            <w:pPr>
              <w:rPr>
                <w:rFonts w:asciiTheme="minorHAnsi" w:hAnsiTheme="minorHAnsi" w:cstheme="minorHAnsi"/>
                <w:sz w:val="22"/>
                <w:szCs w:val="22"/>
              </w:rPr>
            </w:pPr>
          </w:p>
        </w:tc>
      </w:tr>
      <w:tr w:rsidR="00DE10BB" w:rsidRPr="00E308B3" w:rsidTr="00456D27">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E10BB" w:rsidRPr="00E308B3" w:rsidRDefault="00DE10BB" w:rsidP="00F21F0C">
            <w:pPr>
              <w:rPr>
                <w:rFonts w:asciiTheme="minorHAnsi" w:hAnsiTheme="minorHAnsi" w:cstheme="minorHAnsi"/>
                <w:sz w:val="22"/>
                <w:szCs w:val="22"/>
              </w:rPr>
            </w:pPr>
          </w:p>
          <w:p w:rsidR="00DE10BB" w:rsidRPr="00E308B3" w:rsidRDefault="00DE10BB" w:rsidP="00F21F0C">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DE10BB" w:rsidRPr="00E308B3" w:rsidRDefault="00DE10BB" w:rsidP="00F21F0C">
            <w:pPr>
              <w:rPr>
                <w:rFonts w:asciiTheme="minorHAnsi" w:hAnsiTheme="minorHAnsi" w:cstheme="minorHAnsi"/>
                <w:sz w:val="22"/>
                <w:szCs w:val="22"/>
              </w:rPr>
            </w:pPr>
          </w:p>
        </w:tc>
      </w:tr>
      <w:tr w:rsidR="00DE10BB" w:rsidRPr="00E308B3" w:rsidTr="00456D2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DE10BB" w:rsidRPr="00E308B3" w:rsidRDefault="00DE10BB" w:rsidP="00F21F0C">
            <w:pPr>
              <w:rPr>
                <w:rFonts w:asciiTheme="minorHAnsi" w:hAnsiTheme="minorHAnsi" w:cstheme="minorHAnsi"/>
                <w:sz w:val="22"/>
                <w:szCs w:val="22"/>
              </w:rPr>
            </w:pPr>
          </w:p>
        </w:tc>
      </w:tr>
      <w:tr w:rsidR="00DE10BB" w:rsidRPr="00E308B3" w:rsidTr="00456D27">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DE10BB" w:rsidRPr="00E308B3" w:rsidRDefault="00DE10BB" w:rsidP="00F21F0C">
            <w:pPr>
              <w:rPr>
                <w:rFonts w:asciiTheme="minorHAnsi" w:hAnsiTheme="minorHAnsi" w:cstheme="minorHAnsi"/>
                <w:sz w:val="22"/>
                <w:szCs w:val="22"/>
              </w:rPr>
            </w:pPr>
          </w:p>
        </w:tc>
      </w:tr>
    </w:tbl>
    <w:p w:rsidR="00DE10BB" w:rsidRPr="00E308B3" w:rsidRDefault="00DE10BB" w:rsidP="00DE10BB">
      <w:pPr>
        <w:jc w:val="both"/>
        <w:rPr>
          <w:rFonts w:asciiTheme="minorHAnsi" w:hAnsiTheme="minorHAnsi" w:cstheme="minorHAnsi"/>
          <w:sz w:val="22"/>
          <w:szCs w:val="22"/>
        </w:rPr>
      </w:pPr>
      <w:r>
        <w:rPr>
          <w:rFonts w:asciiTheme="minorHAnsi" w:hAnsiTheme="minorHAnsi" w:cstheme="minorHAnsi"/>
          <w:sz w:val="22"/>
          <w:szCs w:val="22"/>
        </w:rPr>
        <w:t xml:space="preserve"> </w:t>
      </w:r>
    </w:p>
    <w:p w:rsidR="00DE10BB" w:rsidRPr="00E308B3" w:rsidRDefault="00DE10BB" w:rsidP="00DE10BB">
      <w:pPr>
        <w:jc w:val="both"/>
        <w:rPr>
          <w:rFonts w:asciiTheme="minorHAnsi" w:hAnsiTheme="minorHAnsi" w:cstheme="minorHAnsi"/>
          <w:sz w:val="22"/>
          <w:szCs w:val="22"/>
        </w:rPr>
      </w:pPr>
    </w:p>
    <w:p w:rsidR="00DE10BB" w:rsidRPr="005F2E7B" w:rsidRDefault="00DE10BB" w:rsidP="00DE10BB">
      <w:pPr>
        <w:jc w:val="both"/>
        <w:rPr>
          <w:rFonts w:asciiTheme="minorHAnsi" w:hAnsiTheme="minorHAnsi" w:cstheme="minorHAnsi"/>
          <w:sz w:val="22"/>
        </w:rPr>
      </w:pPr>
      <w:r w:rsidRPr="005F2E7B">
        <w:rPr>
          <w:rFonts w:asciiTheme="minorHAnsi" w:hAnsiTheme="minorHAnsi" w:cstheme="minorHAnsi"/>
          <w:sz w:val="22"/>
        </w:rPr>
        <w:t>A nombre de </w:t>
      </w:r>
      <w:r w:rsidRPr="005F2E7B">
        <w:rPr>
          <w:rFonts w:asciiTheme="minorHAnsi" w:hAnsiTheme="minorHAnsi" w:cstheme="minorHAnsi"/>
          <w:b/>
          <w:bCs/>
          <w:sz w:val="22"/>
        </w:rPr>
        <w:t>(…………………..N</w:t>
      </w:r>
      <w:r w:rsidRPr="005F2E7B">
        <w:rPr>
          <w:rFonts w:asciiTheme="minorHAnsi" w:hAnsiTheme="minorHAnsi" w:cstheme="minorHAnsi"/>
          <w:b/>
          <w:bCs/>
          <w:i/>
          <w:iCs/>
          <w:sz w:val="22"/>
        </w:rPr>
        <w:t>ombre de la Empresa o Asociación Accidental según corresponda) </w:t>
      </w:r>
      <w:r w:rsidRPr="005F2E7B">
        <w:rPr>
          <w:rFonts w:asciiTheme="minorHAnsi" w:hAnsiTheme="minorHAnsi" w:cstheme="minorHAnsi"/>
          <w:sz w:val="22"/>
        </w:rPr>
        <w:t>a la cual represento, declaro expresamente mi conformidad y compromiso de cumplimiento a los</w:t>
      </w:r>
      <w:r w:rsidRPr="00EB537D">
        <w:rPr>
          <w:rFonts w:asciiTheme="minorHAnsi" w:hAnsiTheme="minorHAnsi" w:cstheme="minorHAnsi"/>
          <w:sz w:val="22"/>
        </w:rPr>
        <w:t> </w:t>
      </w:r>
      <w:r w:rsidRPr="00EB537D">
        <w:rPr>
          <w:rFonts w:asciiTheme="minorHAnsi" w:hAnsiTheme="minorHAnsi" w:cstheme="minorHAnsi"/>
          <w:bCs/>
          <w:sz w:val="22"/>
        </w:rPr>
        <w:t>Términos de Referencia y otras condiciones de cumplimiento obligatorio descrit</w:t>
      </w:r>
      <w:r>
        <w:rPr>
          <w:rFonts w:asciiTheme="minorHAnsi" w:hAnsiTheme="minorHAnsi" w:cstheme="minorHAnsi"/>
          <w:bCs/>
          <w:sz w:val="22"/>
        </w:rPr>
        <w:t>a</w:t>
      </w:r>
      <w:r w:rsidRPr="00EB537D">
        <w:rPr>
          <w:rFonts w:asciiTheme="minorHAnsi" w:hAnsiTheme="minorHAnsi" w:cstheme="minorHAnsi"/>
          <w:bCs/>
          <w:sz w:val="22"/>
        </w:rPr>
        <w:t xml:space="preserve">s </w:t>
      </w:r>
      <w:r>
        <w:rPr>
          <w:rFonts w:asciiTheme="minorHAnsi" w:hAnsiTheme="minorHAnsi" w:cstheme="minorHAnsi"/>
          <w:bCs/>
          <w:sz w:val="22"/>
        </w:rPr>
        <w:t>en el presente</w:t>
      </w:r>
      <w:r w:rsidRPr="00EB537D">
        <w:rPr>
          <w:rFonts w:asciiTheme="minorHAnsi" w:hAnsiTheme="minorHAnsi" w:cstheme="minorHAnsi"/>
          <w:bCs/>
          <w:sz w:val="22"/>
        </w:rPr>
        <w:t xml:space="preserve"> DBC.</w:t>
      </w:r>
    </w:p>
    <w:p w:rsidR="00DE10BB" w:rsidRPr="00D157E9" w:rsidRDefault="00DE10BB" w:rsidP="00DE10BB">
      <w:pPr>
        <w:rPr>
          <w:rFonts w:ascii="Calibri" w:hAnsi="Calibri" w:cs="Calibri"/>
          <w:b/>
          <w:sz w:val="22"/>
          <w:szCs w:val="16"/>
        </w:rPr>
      </w:pPr>
    </w:p>
    <w:p w:rsidR="00DE10BB" w:rsidRDefault="00DE10BB" w:rsidP="00DE10BB">
      <w:pPr>
        <w:rPr>
          <w:rFonts w:ascii="Calibri" w:hAnsi="Calibri" w:cs="Calibri"/>
          <w:sz w:val="22"/>
          <w:szCs w:val="16"/>
        </w:rPr>
      </w:pPr>
      <w:r w:rsidRPr="00C004C9">
        <w:rPr>
          <w:rFonts w:ascii="Calibri" w:hAnsi="Calibri" w:cs="Calibri"/>
          <w:sz w:val="22"/>
          <w:szCs w:val="16"/>
        </w:rPr>
        <w:t>Firma en señal de conformidad,</w:t>
      </w:r>
    </w:p>
    <w:p w:rsidR="00DE10BB" w:rsidRDefault="00DE10BB" w:rsidP="00DE10BB">
      <w:pPr>
        <w:rPr>
          <w:rFonts w:ascii="Calibri" w:hAnsi="Calibri" w:cs="Calibri"/>
          <w:sz w:val="22"/>
          <w:szCs w:val="16"/>
        </w:rPr>
      </w:pPr>
    </w:p>
    <w:p w:rsidR="00DE10BB" w:rsidRDefault="00DE10BB" w:rsidP="00DE10BB">
      <w:pPr>
        <w:rPr>
          <w:rFonts w:ascii="Calibri" w:hAnsi="Calibri" w:cs="Calibri"/>
          <w:sz w:val="22"/>
          <w:szCs w:val="16"/>
        </w:rPr>
      </w:pPr>
    </w:p>
    <w:p w:rsidR="000312F8" w:rsidRDefault="000312F8" w:rsidP="00DE10BB">
      <w:pPr>
        <w:rPr>
          <w:rFonts w:ascii="Calibri" w:hAnsi="Calibri" w:cs="Calibri"/>
          <w:sz w:val="22"/>
          <w:szCs w:val="16"/>
        </w:rPr>
      </w:pPr>
    </w:p>
    <w:p w:rsidR="00DE10BB" w:rsidRPr="00C004C9" w:rsidRDefault="00DE10BB" w:rsidP="00DE10BB">
      <w:pPr>
        <w:rPr>
          <w:rFonts w:ascii="Calibri" w:hAnsi="Calibri" w:cs="Calibri"/>
          <w:sz w:val="22"/>
          <w:szCs w:val="16"/>
        </w:rPr>
      </w:pPr>
    </w:p>
    <w:p w:rsidR="00DE10BB" w:rsidRDefault="00DE10BB" w:rsidP="00DE10BB">
      <w:pPr>
        <w:rPr>
          <w:rFonts w:ascii="Calibri" w:hAnsi="Calibri" w:cs="Calibri"/>
          <w:b/>
          <w:sz w:val="22"/>
          <w:szCs w:val="16"/>
        </w:rPr>
      </w:pPr>
    </w:p>
    <w:p w:rsidR="00DE10BB" w:rsidRPr="008D03C7" w:rsidRDefault="00DE10BB" w:rsidP="00DE10BB">
      <w:pPr>
        <w:rPr>
          <w:rFonts w:asciiTheme="minorHAnsi" w:hAnsiTheme="minorHAnsi" w:cstheme="minorHAnsi"/>
          <w:b/>
        </w:rPr>
      </w:pPr>
    </w:p>
    <w:p w:rsidR="00DE10BB" w:rsidRPr="008D03C7" w:rsidRDefault="00DE10BB" w:rsidP="00DE10BB">
      <w:pPr>
        <w:jc w:val="center"/>
        <w:rPr>
          <w:rFonts w:asciiTheme="minorHAnsi" w:hAnsiTheme="minorHAnsi" w:cstheme="minorHAnsi"/>
          <w:lang w:val="es-BO" w:eastAsia="es-BO"/>
        </w:rPr>
      </w:pPr>
      <w:r w:rsidRPr="008D03C7">
        <w:rPr>
          <w:rFonts w:asciiTheme="minorHAnsi" w:hAnsiTheme="minorHAnsi" w:cstheme="minorHAnsi"/>
          <w:b/>
          <w:bCs/>
          <w:lang w:eastAsia="es-BO"/>
        </w:rPr>
        <w:t>-------------------------------------------------------------------------------</w:t>
      </w:r>
    </w:p>
    <w:p w:rsidR="00DE10BB" w:rsidRPr="00C42230" w:rsidRDefault="00DE10BB" w:rsidP="00DE10BB">
      <w:pPr>
        <w:jc w:val="center"/>
        <w:rPr>
          <w:rFonts w:asciiTheme="minorHAnsi" w:hAnsiTheme="minorHAnsi" w:cstheme="minorHAnsi"/>
          <w:lang w:val="es-BO" w:eastAsia="es-BO"/>
        </w:rPr>
      </w:pPr>
      <w:r w:rsidRPr="00C42230">
        <w:rPr>
          <w:rFonts w:asciiTheme="minorHAnsi" w:hAnsiTheme="minorHAnsi" w:cstheme="minorHAnsi"/>
          <w:b/>
          <w:bCs/>
          <w:lang w:eastAsia="es-BO"/>
        </w:rPr>
        <w:t>Firma del Propietario o Representante Legal </w:t>
      </w:r>
    </w:p>
    <w:p w:rsidR="00DE10BB" w:rsidRPr="00C42230" w:rsidRDefault="00DE10BB" w:rsidP="00DE10BB">
      <w:pPr>
        <w:jc w:val="center"/>
        <w:rPr>
          <w:rFonts w:asciiTheme="minorHAnsi" w:hAnsiTheme="minorHAnsi" w:cstheme="minorHAnsi"/>
          <w:lang w:val="es-BO" w:eastAsia="es-BO"/>
        </w:rPr>
      </w:pPr>
      <w:r w:rsidRPr="00C42230">
        <w:rPr>
          <w:rFonts w:asciiTheme="minorHAnsi" w:hAnsiTheme="minorHAnsi" w:cstheme="minorHAnsi"/>
          <w:b/>
          <w:bCs/>
          <w:lang w:eastAsia="es-BO"/>
        </w:rPr>
        <w:t>Nombre completo del Propietario o Representante Legal </w:t>
      </w:r>
    </w:p>
    <w:p w:rsidR="0013510E" w:rsidRPr="006F470A" w:rsidRDefault="0013510E" w:rsidP="0013510E">
      <w:pPr>
        <w:jc w:val="center"/>
        <w:rPr>
          <w:rFonts w:asciiTheme="minorHAnsi" w:hAnsiTheme="minorHAnsi" w:cstheme="minorHAnsi"/>
          <w:b/>
          <w:sz w:val="22"/>
          <w:szCs w:val="22"/>
          <w:lang w:val="es-BO"/>
        </w:rPr>
      </w:pPr>
    </w:p>
    <w:p w:rsidR="008C06C0" w:rsidRPr="006F470A" w:rsidRDefault="008C06C0"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DE10BB">
        <w:rPr>
          <w:rFonts w:asciiTheme="minorHAnsi" w:hAnsiTheme="minorHAnsi" w:cstheme="minorHAnsi"/>
          <w:b/>
          <w:sz w:val="22"/>
          <w:szCs w:val="22"/>
        </w:rPr>
        <w:t>2</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GENERAL Y ESPECÍFICA </w:t>
      </w:r>
      <w:r w:rsidR="00EB5ED3" w:rsidRPr="006F470A">
        <w:rPr>
          <w:rFonts w:asciiTheme="minorHAnsi" w:hAnsiTheme="minorHAnsi" w:cstheme="minorHAnsi"/>
          <w:b/>
          <w:bCs/>
          <w:sz w:val="22"/>
          <w:szCs w:val="22"/>
          <w:lang w:eastAsia="es-BO"/>
        </w:rPr>
        <w:t>DEL PROPONENTE</w:t>
      </w:r>
    </w:p>
    <w:p w:rsidR="00DE10BB" w:rsidRDefault="00DE10BB" w:rsidP="00DE10BB"/>
    <w:p w:rsidR="00DE10BB" w:rsidRDefault="00DE10BB" w:rsidP="00DE10BB">
      <w:pPr>
        <w:ind w:left="-709"/>
        <w:rPr>
          <w:rFonts w:asciiTheme="minorHAnsi" w:hAnsiTheme="minorHAnsi" w:cstheme="minorHAnsi"/>
          <w:b/>
          <w:sz w:val="22"/>
          <w:szCs w:val="22"/>
        </w:rPr>
      </w:pPr>
      <w:r>
        <w:rPr>
          <w:rFonts w:asciiTheme="minorHAnsi" w:hAnsiTheme="minorHAnsi" w:cstheme="minorHAnsi"/>
          <w:b/>
          <w:sz w:val="22"/>
          <w:szCs w:val="22"/>
        </w:rPr>
        <w:t>NOMBRE DEL PROPONENTE:</w:t>
      </w:r>
    </w:p>
    <w:tbl>
      <w:tblPr>
        <w:tblW w:w="11048" w:type="dxa"/>
        <w:jc w:val="center"/>
        <w:tblLayout w:type="fixed"/>
        <w:tblCellMar>
          <w:left w:w="70" w:type="dxa"/>
          <w:right w:w="70" w:type="dxa"/>
        </w:tblCellMar>
        <w:tblLook w:val="04A0" w:firstRow="1" w:lastRow="0" w:firstColumn="1" w:lastColumn="0" w:noHBand="0" w:noVBand="1"/>
      </w:tblPr>
      <w:tblGrid>
        <w:gridCol w:w="655"/>
        <w:gridCol w:w="905"/>
        <w:gridCol w:w="698"/>
        <w:gridCol w:w="1560"/>
        <w:gridCol w:w="425"/>
        <w:gridCol w:w="1134"/>
        <w:gridCol w:w="1134"/>
        <w:gridCol w:w="1417"/>
        <w:gridCol w:w="1560"/>
        <w:gridCol w:w="1560"/>
      </w:tblGrid>
      <w:tr w:rsidR="00F65B4F" w:rsidRPr="00C41BD6" w:rsidTr="00F65B4F">
        <w:trPr>
          <w:trHeight w:val="585"/>
          <w:jc w:val="center"/>
        </w:trPr>
        <w:tc>
          <w:tcPr>
            <w:tcW w:w="655"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F65B4F" w:rsidRPr="00C41BD6" w:rsidRDefault="00F65B4F" w:rsidP="003E370C">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603" w:type="dxa"/>
            <w:gridSpan w:val="2"/>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F65B4F" w:rsidRPr="00C41BD6" w:rsidRDefault="00F65B4F" w:rsidP="003E370C">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985" w:type="dxa"/>
            <w:gridSpan w:val="2"/>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F65B4F" w:rsidRPr="00C41BD6" w:rsidRDefault="00F65B4F" w:rsidP="003E370C">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226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F65B4F" w:rsidRPr="00C41BD6" w:rsidRDefault="00F65B4F" w:rsidP="003E370C">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41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F65B4F" w:rsidRPr="00C41BD6" w:rsidRDefault="00F65B4F" w:rsidP="003E370C">
            <w:pPr>
              <w:jc w:val="center"/>
              <w:rPr>
                <w:rFonts w:asciiTheme="minorHAnsi" w:hAnsiTheme="minorHAnsi" w:cstheme="minorHAnsi"/>
                <w:b/>
                <w:bCs/>
                <w:szCs w:val="22"/>
                <w:lang w:eastAsia="es-BO"/>
              </w:rPr>
            </w:pPr>
            <w:r>
              <w:rPr>
                <w:rFonts w:asciiTheme="minorHAnsi" w:hAnsiTheme="minorHAnsi" w:cstheme="minorHAnsi"/>
                <w:b/>
                <w:bCs/>
                <w:szCs w:val="22"/>
                <w:lang w:eastAsia="es-BO"/>
              </w:rPr>
              <w:t>Tipo de documento</w:t>
            </w:r>
          </w:p>
        </w:tc>
        <w:tc>
          <w:tcPr>
            <w:tcW w:w="1560" w:type="dxa"/>
            <w:tcBorders>
              <w:top w:val="single" w:sz="4" w:space="0" w:color="auto"/>
              <w:left w:val="single" w:sz="8" w:space="0" w:color="auto"/>
              <w:right w:val="single" w:sz="8" w:space="0" w:color="auto"/>
            </w:tcBorders>
            <w:shd w:val="clear" w:color="auto" w:fill="D9D9D9" w:themeFill="background1" w:themeFillShade="D9"/>
          </w:tcPr>
          <w:p w:rsidR="00F65B4F" w:rsidRPr="00C41BD6" w:rsidRDefault="00F65B4F" w:rsidP="003E370C">
            <w:pPr>
              <w:jc w:val="center"/>
              <w:rPr>
                <w:rFonts w:asciiTheme="minorHAnsi" w:hAnsiTheme="minorHAnsi" w:cstheme="minorHAnsi"/>
                <w:b/>
                <w:bCs/>
                <w:szCs w:val="22"/>
                <w:lang w:eastAsia="es-BO"/>
              </w:rPr>
            </w:pPr>
          </w:p>
        </w:tc>
        <w:tc>
          <w:tcPr>
            <w:tcW w:w="1560"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F65B4F" w:rsidRPr="00C41BD6" w:rsidRDefault="00F65B4F" w:rsidP="003E370C">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Nombre del Socio(s) (**)</w:t>
            </w:r>
          </w:p>
        </w:tc>
      </w:tr>
      <w:tr w:rsidR="00F65B4F" w:rsidRPr="00552079" w:rsidTr="00F65B4F">
        <w:trPr>
          <w:cantSplit/>
          <w:trHeight w:val="1254"/>
          <w:jc w:val="center"/>
        </w:trPr>
        <w:tc>
          <w:tcPr>
            <w:tcW w:w="655" w:type="dxa"/>
            <w:vMerge/>
            <w:tcBorders>
              <w:top w:val="nil"/>
              <w:left w:val="single" w:sz="8" w:space="0" w:color="auto"/>
              <w:bottom w:val="single" w:sz="12" w:space="0" w:color="000000"/>
              <w:right w:val="single" w:sz="8" w:space="0" w:color="auto"/>
            </w:tcBorders>
            <w:vAlign w:val="center"/>
            <w:hideMark/>
          </w:tcPr>
          <w:p w:rsidR="00F65B4F" w:rsidRPr="00552079" w:rsidRDefault="00F65B4F" w:rsidP="003E370C">
            <w:pPr>
              <w:rPr>
                <w:rFonts w:asciiTheme="minorHAnsi" w:hAnsiTheme="minorHAnsi" w:cstheme="minorHAnsi"/>
                <w:b/>
                <w:bCs/>
                <w:sz w:val="22"/>
                <w:szCs w:val="22"/>
                <w:lang w:eastAsia="es-BO"/>
              </w:rPr>
            </w:pPr>
          </w:p>
        </w:tc>
        <w:tc>
          <w:tcPr>
            <w:tcW w:w="1603" w:type="dxa"/>
            <w:gridSpan w:val="2"/>
            <w:vMerge/>
            <w:tcBorders>
              <w:top w:val="nil"/>
              <w:left w:val="single" w:sz="8" w:space="0" w:color="auto"/>
              <w:bottom w:val="single" w:sz="12" w:space="0" w:color="000000"/>
              <w:right w:val="single" w:sz="8" w:space="0" w:color="auto"/>
            </w:tcBorders>
            <w:vAlign w:val="center"/>
            <w:hideMark/>
          </w:tcPr>
          <w:p w:rsidR="00F65B4F" w:rsidRPr="00552079" w:rsidRDefault="00F65B4F" w:rsidP="003E370C">
            <w:pPr>
              <w:rPr>
                <w:rFonts w:asciiTheme="minorHAnsi" w:hAnsiTheme="minorHAnsi" w:cstheme="minorHAnsi"/>
                <w:b/>
                <w:bCs/>
                <w:sz w:val="22"/>
                <w:szCs w:val="22"/>
                <w:lang w:eastAsia="es-BO"/>
              </w:rPr>
            </w:pPr>
          </w:p>
        </w:tc>
        <w:tc>
          <w:tcPr>
            <w:tcW w:w="1985" w:type="dxa"/>
            <w:gridSpan w:val="2"/>
            <w:vMerge/>
            <w:tcBorders>
              <w:left w:val="single" w:sz="8" w:space="0" w:color="auto"/>
              <w:bottom w:val="single" w:sz="12" w:space="0" w:color="000000"/>
              <w:right w:val="single" w:sz="8" w:space="0" w:color="auto"/>
            </w:tcBorders>
            <w:vAlign w:val="center"/>
            <w:hideMark/>
          </w:tcPr>
          <w:p w:rsidR="00F65B4F" w:rsidRPr="00552079" w:rsidRDefault="00F65B4F" w:rsidP="003E370C">
            <w:pPr>
              <w:rPr>
                <w:rFonts w:asciiTheme="minorHAnsi" w:hAnsiTheme="minorHAnsi" w:cstheme="minorHAnsi"/>
                <w:b/>
                <w:bCs/>
                <w:sz w:val="22"/>
                <w:szCs w:val="22"/>
                <w:lang w:eastAsia="es-BO"/>
              </w:rPr>
            </w:pPr>
          </w:p>
        </w:tc>
        <w:tc>
          <w:tcPr>
            <w:tcW w:w="1134"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F65B4F" w:rsidRPr="00C41BD6" w:rsidRDefault="00F65B4F" w:rsidP="003E370C">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1134"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F65B4F" w:rsidRPr="00C41BD6" w:rsidRDefault="00F65B4F" w:rsidP="003E370C">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417" w:type="dxa"/>
            <w:vMerge/>
            <w:tcBorders>
              <w:top w:val="nil"/>
              <w:left w:val="single" w:sz="8" w:space="0" w:color="auto"/>
              <w:bottom w:val="single" w:sz="12" w:space="0" w:color="000000"/>
              <w:right w:val="single" w:sz="8" w:space="0" w:color="auto"/>
            </w:tcBorders>
            <w:vAlign w:val="center"/>
            <w:hideMark/>
          </w:tcPr>
          <w:p w:rsidR="00F65B4F" w:rsidRPr="00552079" w:rsidRDefault="00F65B4F" w:rsidP="003E370C">
            <w:pPr>
              <w:rPr>
                <w:rFonts w:asciiTheme="minorHAnsi" w:hAnsiTheme="minorHAnsi" w:cstheme="minorHAnsi"/>
                <w:b/>
                <w:bCs/>
                <w:sz w:val="22"/>
                <w:szCs w:val="22"/>
                <w:lang w:eastAsia="es-BO"/>
              </w:rPr>
            </w:pPr>
          </w:p>
        </w:tc>
        <w:tc>
          <w:tcPr>
            <w:tcW w:w="1560" w:type="dxa"/>
            <w:tcBorders>
              <w:left w:val="single" w:sz="8" w:space="0" w:color="auto"/>
              <w:bottom w:val="single" w:sz="12" w:space="0" w:color="000000"/>
              <w:right w:val="single" w:sz="8" w:space="0" w:color="auto"/>
            </w:tcBorders>
            <w:shd w:val="clear" w:color="auto" w:fill="D9D9D9" w:themeFill="background1" w:themeFillShade="D9"/>
          </w:tcPr>
          <w:p w:rsidR="00F65B4F" w:rsidRPr="00552079" w:rsidRDefault="00F65B4F" w:rsidP="003E370C">
            <w:pPr>
              <w:rPr>
                <w:rFonts w:asciiTheme="minorHAnsi" w:hAnsiTheme="minorHAnsi" w:cstheme="minorHAnsi"/>
                <w:b/>
                <w:bCs/>
                <w:sz w:val="22"/>
                <w:szCs w:val="22"/>
                <w:lang w:eastAsia="es-BO"/>
              </w:rPr>
            </w:pPr>
            <w:r w:rsidRPr="00C41BD6">
              <w:rPr>
                <w:rFonts w:asciiTheme="minorHAnsi" w:hAnsiTheme="minorHAnsi" w:cstheme="minorHAnsi"/>
                <w:b/>
                <w:bCs/>
                <w:szCs w:val="22"/>
                <w:lang w:eastAsia="es-BO"/>
              </w:rPr>
              <w:t>% participación en Asociación (*)</w:t>
            </w:r>
          </w:p>
        </w:tc>
        <w:tc>
          <w:tcPr>
            <w:tcW w:w="1560" w:type="dxa"/>
            <w:vMerge/>
            <w:tcBorders>
              <w:left w:val="single" w:sz="8" w:space="0" w:color="auto"/>
              <w:bottom w:val="single" w:sz="12" w:space="0" w:color="000000"/>
              <w:right w:val="single" w:sz="8" w:space="0" w:color="auto"/>
            </w:tcBorders>
            <w:vAlign w:val="center"/>
            <w:hideMark/>
          </w:tcPr>
          <w:p w:rsidR="00F65B4F" w:rsidRPr="00552079" w:rsidRDefault="00F65B4F" w:rsidP="003E370C">
            <w:pPr>
              <w:rPr>
                <w:rFonts w:asciiTheme="minorHAnsi" w:hAnsiTheme="minorHAnsi" w:cstheme="minorHAnsi"/>
                <w:b/>
                <w:bCs/>
                <w:sz w:val="22"/>
                <w:szCs w:val="22"/>
                <w:lang w:eastAsia="es-BO"/>
              </w:rPr>
            </w:pPr>
          </w:p>
        </w:tc>
      </w:tr>
      <w:tr w:rsidR="00F65B4F" w:rsidRPr="00552079" w:rsidTr="00F65B4F">
        <w:trPr>
          <w:trHeight w:val="248"/>
          <w:jc w:val="center"/>
        </w:trPr>
        <w:tc>
          <w:tcPr>
            <w:tcW w:w="655" w:type="dxa"/>
            <w:tcBorders>
              <w:top w:val="nil"/>
              <w:left w:val="single" w:sz="8" w:space="0" w:color="auto"/>
              <w:bottom w:val="single" w:sz="8" w:space="0" w:color="auto"/>
              <w:right w:val="single" w:sz="8" w:space="0" w:color="auto"/>
            </w:tcBorders>
            <w:shd w:val="clear" w:color="000000" w:fill="FFFFFF"/>
            <w:vAlign w:val="center"/>
            <w:hideMark/>
          </w:tcPr>
          <w:p w:rsidR="00F65B4F" w:rsidRPr="00552079" w:rsidRDefault="00F65B4F" w:rsidP="003E370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603" w:type="dxa"/>
            <w:gridSpan w:val="2"/>
            <w:tcBorders>
              <w:top w:val="nil"/>
              <w:left w:val="nil"/>
              <w:bottom w:val="single" w:sz="8" w:space="0" w:color="auto"/>
              <w:right w:val="single" w:sz="8" w:space="0" w:color="auto"/>
            </w:tcBorders>
            <w:shd w:val="clear" w:color="000000" w:fill="FFFFFF"/>
            <w:vAlign w:val="center"/>
            <w:hideMark/>
          </w:tcPr>
          <w:p w:rsidR="00F65B4F" w:rsidRPr="00552079" w:rsidRDefault="00F65B4F" w:rsidP="003E370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985" w:type="dxa"/>
            <w:gridSpan w:val="2"/>
            <w:tcBorders>
              <w:top w:val="nil"/>
              <w:left w:val="nil"/>
              <w:bottom w:val="single" w:sz="8" w:space="0" w:color="auto"/>
              <w:right w:val="single" w:sz="8" w:space="0" w:color="auto"/>
            </w:tcBorders>
            <w:shd w:val="clear" w:color="000000" w:fill="FFFFFF"/>
            <w:vAlign w:val="center"/>
            <w:hideMark/>
          </w:tcPr>
          <w:p w:rsidR="00F65B4F" w:rsidRPr="00552079" w:rsidRDefault="00F65B4F" w:rsidP="003E370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65B4F" w:rsidRPr="00552079" w:rsidRDefault="00F65B4F" w:rsidP="003E370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134" w:type="dxa"/>
            <w:tcBorders>
              <w:top w:val="nil"/>
              <w:left w:val="nil"/>
              <w:bottom w:val="single" w:sz="8" w:space="0" w:color="auto"/>
              <w:right w:val="single" w:sz="8" w:space="0" w:color="auto"/>
            </w:tcBorders>
            <w:shd w:val="clear" w:color="000000" w:fill="FFFFFF"/>
            <w:vAlign w:val="center"/>
          </w:tcPr>
          <w:p w:rsidR="00F65B4F" w:rsidRPr="00552079" w:rsidRDefault="00F65B4F" w:rsidP="003E370C">
            <w:pPr>
              <w:jc w:val="center"/>
              <w:rPr>
                <w:rFonts w:asciiTheme="minorHAnsi" w:hAnsiTheme="minorHAnsi" w:cstheme="minorHAnsi"/>
                <w:sz w:val="22"/>
                <w:szCs w:val="22"/>
                <w:lang w:eastAsia="es-BO"/>
              </w:rPr>
            </w:pPr>
          </w:p>
        </w:tc>
        <w:tc>
          <w:tcPr>
            <w:tcW w:w="1134" w:type="dxa"/>
            <w:tcBorders>
              <w:top w:val="single" w:sz="12" w:space="0" w:color="000000"/>
              <w:left w:val="single" w:sz="8" w:space="0" w:color="auto"/>
              <w:bottom w:val="single" w:sz="8" w:space="0" w:color="auto"/>
              <w:right w:val="single" w:sz="8" w:space="0" w:color="auto"/>
            </w:tcBorders>
            <w:shd w:val="clear" w:color="000000" w:fill="FFFFFF"/>
            <w:vAlign w:val="center"/>
          </w:tcPr>
          <w:p w:rsidR="00F65B4F" w:rsidRPr="00552079" w:rsidRDefault="00F65B4F" w:rsidP="003E370C">
            <w:pPr>
              <w:jc w:val="center"/>
              <w:rPr>
                <w:rFonts w:asciiTheme="minorHAnsi" w:hAnsiTheme="minorHAnsi" w:cstheme="minorHAnsi"/>
                <w:sz w:val="22"/>
                <w:szCs w:val="22"/>
                <w:lang w:eastAsia="es-BO"/>
              </w:rPr>
            </w:pPr>
          </w:p>
        </w:tc>
        <w:tc>
          <w:tcPr>
            <w:tcW w:w="1417" w:type="dxa"/>
            <w:tcBorders>
              <w:top w:val="nil"/>
              <w:left w:val="nil"/>
              <w:bottom w:val="single" w:sz="8" w:space="0" w:color="auto"/>
              <w:right w:val="single" w:sz="2" w:space="0" w:color="auto"/>
            </w:tcBorders>
            <w:shd w:val="clear" w:color="000000" w:fill="FFFFFF"/>
            <w:vAlign w:val="center"/>
            <w:hideMark/>
          </w:tcPr>
          <w:p w:rsidR="00F65B4F" w:rsidRPr="00552079" w:rsidRDefault="00F65B4F" w:rsidP="003E370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60" w:type="dxa"/>
            <w:tcBorders>
              <w:top w:val="single" w:sz="12" w:space="0" w:color="000000"/>
              <w:left w:val="single" w:sz="2" w:space="0" w:color="auto"/>
              <w:bottom w:val="single" w:sz="8" w:space="0" w:color="auto"/>
              <w:right w:val="single" w:sz="2" w:space="0" w:color="auto"/>
            </w:tcBorders>
            <w:shd w:val="clear" w:color="000000" w:fill="FFFFFF"/>
          </w:tcPr>
          <w:p w:rsidR="00F65B4F" w:rsidRPr="00552079" w:rsidRDefault="00F65B4F" w:rsidP="003E370C">
            <w:pPr>
              <w:jc w:val="center"/>
              <w:rPr>
                <w:rFonts w:asciiTheme="minorHAnsi" w:hAnsiTheme="minorHAnsi" w:cstheme="minorHAnsi"/>
                <w:sz w:val="22"/>
                <w:szCs w:val="22"/>
                <w:lang w:eastAsia="es-BO"/>
              </w:rPr>
            </w:pPr>
          </w:p>
        </w:tc>
        <w:tc>
          <w:tcPr>
            <w:tcW w:w="1560"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F65B4F" w:rsidRPr="00552079" w:rsidRDefault="00F65B4F" w:rsidP="003E370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65B4F" w:rsidRPr="00552079" w:rsidRDefault="00F65B4F" w:rsidP="003E370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F65B4F" w:rsidRPr="00552079" w:rsidTr="00F65B4F">
        <w:trPr>
          <w:trHeight w:val="218"/>
          <w:jc w:val="center"/>
        </w:trPr>
        <w:tc>
          <w:tcPr>
            <w:tcW w:w="655" w:type="dxa"/>
            <w:tcBorders>
              <w:top w:val="nil"/>
              <w:left w:val="single" w:sz="8" w:space="0" w:color="auto"/>
              <w:bottom w:val="single" w:sz="8" w:space="0" w:color="auto"/>
              <w:right w:val="single" w:sz="8" w:space="0" w:color="auto"/>
            </w:tcBorders>
            <w:shd w:val="clear" w:color="000000" w:fill="FFFFFF"/>
            <w:vAlign w:val="center"/>
            <w:hideMark/>
          </w:tcPr>
          <w:p w:rsidR="00F65B4F" w:rsidRPr="00552079" w:rsidRDefault="00F65B4F" w:rsidP="003E370C">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603" w:type="dxa"/>
            <w:gridSpan w:val="2"/>
            <w:tcBorders>
              <w:top w:val="nil"/>
              <w:left w:val="nil"/>
              <w:bottom w:val="single" w:sz="8" w:space="0" w:color="auto"/>
              <w:right w:val="single" w:sz="8" w:space="0" w:color="auto"/>
            </w:tcBorders>
            <w:shd w:val="clear" w:color="000000" w:fill="FFFFFF"/>
            <w:vAlign w:val="center"/>
            <w:hideMark/>
          </w:tcPr>
          <w:p w:rsidR="00F65B4F" w:rsidRPr="00552079" w:rsidRDefault="00F65B4F" w:rsidP="003E370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985" w:type="dxa"/>
            <w:gridSpan w:val="2"/>
            <w:tcBorders>
              <w:top w:val="nil"/>
              <w:left w:val="nil"/>
              <w:bottom w:val="single" w:sz="8" w:space="0" w:color="auto"/>
              <w:right w:val="single" w:sz="8" w:space="0" w:color="auto"/>
            </w:tcBorders>
            <w:shd w:val="clear" w:color="000000" w:fill="FFFFFF"/>
            <w:vAlign w:val="center"/>
            <w:hideMark/>
          </w:tcPr>
          <w:p w:rsidR="00F65B4F" w:rsidRPr="00552079" w:rsidRDefault="00F65B4F" w:rsidP="003E370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65B4F" w:rsidRPr="00552079" w:rsidRDefault="00F65B4F" w:rsidP="003E370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134" w:type="dxa"/>
            <w:tcBorders>
              <w:top w:val="nil"/>
              <w:left w:val="nil"/>
              <w:bottom w:val="single" w:sz="8" w:space="0" w:color="auto"/>
              <w:right w:val="single" w:sz="8" w:space="0" w:color="auto"/>
            </w:tcBorders>
            <w:shd w:val="clear" w:color="000000" w:fill="FFFFFF"/>
          </w:tcPr>
          <w:p w:rsidR="00F65B4F" w:rsidRPr="00552079" w:rsidRDefault="00F65B4F" w:rsidP="003E370C">
            <w:pPr>
              <w:jc w:val="center"/>
              <w:rPr>
                <w:rFonts w:asciiTheme="minorHAnsi" w:hAnsiTheme="minorHAnsi" w:cstheme="minorHAnsi"/>
                <w:sz w:val="22"/>
                <w:szCs w:val="22"/>
                <w:lang w:eastAsia="es-BO"/>
              </w:rPr>
            </w:pPr>
          </w:p>
        </w:tc>
        <w:tc>
          <w:tcPr>
            <w:tcW w:w="1134" w:type="dxa"/>
            <w:tcBorders>
              <w:top w:val="single" w:sz="8" w:space="0" w:color="auto"/>
              <w:left w:val="single" w:sz="8" w:space="0" w:color="auto"/>
              <w:bottom w:val="single" w:sz="8" w:space="0" w:color="auto"/>
              <w:right w:val="single" w:sz="8" w:space="0" w:color="auto"/>
            </w:tcBorders>
            <w:shd w:val="clear" w:color="000000" w:fill="FFFFFF"/>
          </w:tcPr>
          <w:p w:rsidR="00F65B4F" w:rsidRPr="00552079" w:rsidRDefault="00F65B4F" w:rsidP="003E370C">
            <w:pPr>
              <w:jc w:val="center"/>
              <w:rPr>
                <w:rFonts w:asciiTheme="minorHAnsi" w:hAnsiTheme="minorHAnsi" w:cstheme="minorHAnsi"/>
                <w:sz w:val="22"/>
                <w:szCs w:val="22"/>
                <w:lang w:eastAsia="es-BO"/>
              </w:rPr>
            </w:pPr>
          </w:p>
        </w:tc>
        <w:tc>
          <w:tcPr>
            <w:tcW w:w="1417" w:type="dxa"/>
            <w:tcBorders>
              <w:top w:val="nil"/>
              <w:left w:val="nil"/>
              <w:bottom w:val="single" w:sz="8" w:space="0" w:color="auto"/>
              <w:right w:val="single" w:sz="2" w:space="0" w:color="auto"/>
            </w:tcBorders>
            <w:shd w:val="clear" w:color="000000" w:fill="FFFFFF"/>
            <w:vAlign w:val="center"/>
            <w:hideMark/>
          </w:tcPr>
          <w:p w:rsidR="00F65B4F" w:rsidRPr="00552079" w:rsidRDefault="00F65B4F" w:rsidP="003E370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60" w:type="dxa"/>
            <w:tcBorders>
              <w:top w:val="single" w:sz="8" w:space="0" w:color="auto"/>
              <w:left w:val="single" w:sz="2" w:space="0" w:color="auto"/>
              <w:bottom w:val="single" w:sz="8" w:space="0" w:color="auto"/>
              <w:right w:val="single" w:sz="2" w:space="0" w:color="auto"/>
            </w:tcBorders>
            <w:shd w:val="clear" w:color="000000" w:fill="FFFFFF"/>
          </w:tcPr>
          <w:p w:rsidR="00F65B4F" w:rsidRPr="00552079" w:rsidRDefault="00F65B4F" w:rsidP="003E370C">
            <w:pPr>
              <w:jc w:val="center"/>
              <w:rPr>
                <w:rFonts w:asciiTheme="minorHAnsi" w:hAnsiTheme="minorHAnsi" w:cstheme="minorHAnsi"/>
                <w:sz w:val="22"/>
                <w:szCs w:val="22"/>
                <w:lang w:eastAsia="es-BO"/>
              </w:rPr>
            </w:pPr>
          </w:p>
        </w:tc>
        <w:tc>
          <w:tcPr>
            <w:tcW w:w="1560"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F65B4F" w:rsidRPr="00552079" w:rsidRDefault="00F65B4F" w:rsidP="003E370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65B4F" w:rsidRPr="00552079" w:rsidRDefault="00F65B4F" w:rsidP="003E370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F65B4F" w:rsidRPr="00552079" w:rsidTr="00F65B4F">
        <w:trPr>
          <w:trHeight w:val="240"/>
          <w:jc w:val="center"/>
        </w:trPr>
        <w:tc>
          <w:tcPr>
            <w:tcW w:w="655" w:type="dxa"/>
            <w:tcBorders>
              <w:top w:val="nil"/>
              <w:left w:val="single" w:sz="8" w:space="0" w:color="auto"/>
              <w:bottom w:val="single" w:sz="8" w:space="0" w:color="auto"/>
              <w:right w:val="single" w:sz="8" w:space="0" w:color="auto"/>
            </w:tcBorders>
            <w:shd w:val="clear" w:color="000000" w:fill="FFFFFF"/>
            <w:vAlign w:val="center"/>
            <w:hideMark/>
          </w:tcPr>
          <w:p w:rsidR="00F65B4F" w:rsidRPr="00552079" w:rsidRDefault="00F65B4F" w:rsidP="003E370C">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603" w:type="dxa"/>
            <w:gridSpan w:val="2"/>
            <w:tcBorders>
              <w:top w:val="nil"/>
              <w:left w:val="nil"/>
              <w:bottom w:val="single" w:sz="8" w:space="0" w:color="auto"/>
              <w:right w:val="single" w:sz="8" w:space="0" w:color="auto"/>
            </w:tcBorders>
            <w:shd w:val="clear" w:color="000000" w:fill="FFFFFF"/>
            <w:vAlign w:val="center"/>
            <w:hideMark/>
          </w:tcPr>
          <w:p w:rsidR="00F65B4F" w:rsidRPr="00552079" w:rsidRDefault="00F65B4F" w:rsidP="003E370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985" w:type="dxa"/>
            <w:gridSpan w:val="2"/>
            <w:tcBorders>
              <w:top w:val="nil"/>
              <w:left w:val="nil"/>
              <w:bottom w:val="single" w:sz="8" w:space="0" w:color="auto"/>
              <w:right w:val="single" w:sz="8" w:space="0" w:color="auto"/>
            </w:tcBorders>
            <w:shd w:val="clear" w:color="000000" w:fill="FFFFFF"/>
            <w:vAlign w:val="center"/>
            <w:hideMark/>
          </w:tcPr>
          <w:p w:rsidR="00F65B4F" w:rsidRPr="00552079" w:rsidRDefault="00F65B4F" w:rsidP="003E370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65B4F" w:rsidRPr="00552079" w:rsidRDefault="00F65B4F" w:rsidP="003E370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134" w:type="dxa"/>
            <w:tcBorders>
              <w:top w:val="nil"/>
              <w:left w:val="nil"/>
              <w:bottom w:val="single" w:sz="8" w:space="0" w:color="auto"/>
              <w:right w:val="single" w:sz="8" w:space="0" w:color="auto"/>
            </w:tcBorders>
            <w:shd w:val="clear" w:color="000000" w:fill="FFFFFF"/>
          </w:tcPr>
          <w:p w:rsidR="00F65B4F" w:rsidRPr="00552079" w:rsidRDefault="00F65B4F" w:rsidP="003E370C">
            <w:pPr>
              <w:jc w:val="center"/>
              <w:rPr>
                <w:rFonts w:asciiTheme="minorHAnsi" w:hAnsiTheme="minorHAnsi" w:cstheme="minorHAnsi"/>
                <w:sz w:val="22"/>
                <w:szCs w:val="22"/>
                <w:lang w:eastAsia="es-BO"/>
              </w:rPr>
            </w:pPr>
          </w:p>
        </w:tc>
        <w:tc>
          <w:tcPr>
            <w:tcW w:w="1134" w:type="dxa"/>
            <w:tcBorders>
              <w:top w:val="single" w:sz="8" w:space="0" w:color="auto"/>
              <w:left w:val="single" w:sz="8" w:space="0" w:color="auto"/>
              <w:bottom w:val="single" w:sz="8" w:space="0" w:color="auto"/>
              <w:right w:val="single" w:sz="8" w:space="0" w:color="auto"/>
            </w:tcBorders>
            <w:shd w:val="clear" w:color="000000" w:fill="FFFFFF"/>
          </w:tcPr>
          <w:p w:rsidR="00F65B4F" w:rsidRPr="00552079" w:rsidRDefault="00F65B4F" w:rsidP="003E370C">
            <w:pPr>
              <w:jc w:val="center"/>
              <w:rPr>
                <w:rFonts w:asciiTheme="minorHAnsi" w:hAnsiTheme="minorHAnsi" w:cstheme="minorHAnsi"/>
                <w:sz w:val="22"/>
                <w:szCs w:val="22"/>
                <w:lang w:eastAsia="es-BO"/>
              </w:rPr>
            </w:pPr>
          </w:p>
        </w:tc>
        <w:tc>
          <w:tcPr>
            <w:tcW w:w="1417" w:type="dxa"/>
            <w:tcBorders>
              <w:top w:val="nil"/>
              <w:left w:val="nil"/>
              <w:bottom w:val="single" w:sz="8" w:space="0" w:color="auto"/>
              <w:right w:val="single" w:sz="2" w:space="0" w:color="auto"/>
            </w:tcBorders>
            <w:shd w:val="clear" w:color="000000" w:fill="FFFFFF"/>
            <w:vAlign w:val="center"/>
            <w:hideMark/>
          </w:tcPr>
          <w:p w:rsidR="00F65B4F" w:rsidRPr="00552079" w:rsidRDefault="00F65B4F" w:rsidP="003E370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60" w:type="dxa"/>
            <w:tcBorders>
              <w:top w:val="single" w:sz="8" w:space="0" w:color="auto"/>
              <w:left w:val="single" w:sz="2" w:space="0" w:color="auto"/>
              <w:bottom w:val="single" w:sz="8" w:space="0" w:color="auto"/>
              <w:right w:val="single" w:sz="2" w:space="0" w:color="auto"/>
            </w:tcBorders>
            <w:shd w:val="clear" w:color="000000" w:fill="FFFFFF"/>
          </w:tcPr>
          <w:p w:rsidR="00F65B4F" w:rsidRPr="00552079" w:rsidRDefault="00F65B4F" w:rsidP="003E370C">
            <w:pPr>
              <w:jc w:val="center"/>
              <w:rPr>
                <w:rFonts w:asciiTheme="minorHAnsi" w:hAnsiTheme="minorHAnsi" w:cstheme="minorHAnsi"/>
                <w:sz w:val="22"/>
                <w:szCs w:val="22"/>
                <w:lang w:eastAsia="es-BO"/>
              </w:rPr>
            </w:pPr>
          </w:p>
        </w:tc>
        <w:tc>
          <w:tcPr>
            <w:tcW w:w="1560"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F65B4F" w:rsidRPr="00552079" w:rsidRDefault="00F65B4F" w:rsidP="003E370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65B4F" w:rsidRPr="00552079" w:rsidRDefault="00F65B4F" w:rsidP="003E370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F65B4F" w:rsidRPr="00552079" w:rsidTr="00F65B4F">
        <w:trPr>
          <w:trHeight w:val="240"/>
          <w:jc w:val="center"/>
        </w:trPr>
        <w:tc>
          <w:tcPr>
            <w:tcW w:w="655" w:type="dxa"/>
            <w:tcBorders>
              <w:top w:val="nil"/>
              <w:left w:val="single" w:sz="8" w:space="0" w:color="auto"/>
              <w:bottom w:val="single" w:sz="8" w:space="0" w:color="auto"/>
              <w:right w:val="single" w:sz="8" w:space="0" w:color="auto"/>
            </w:tcBorders>
            <w:shd w:val="clear" w:color="000000" w:fill="FFFFFF"/>
            <w:vAlign w:val="center"/>
            <w:hideMark/>
          </w:tcPr>
          <w:p w:rsidR="00F65B4F" w:rsidRPr="00552079" w:rsidRDefault="00F65B4F" w:rsidP="003E370C">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603" w:type="dxa"/>
            <w:gridSpan w:val="2"/>
            <w:tcBorders>
              <w:top w:val="nil"/>
              <w:left w:val="nil"/>
              <w:bottom w:val="single" w:sz="8" w:space="0" w:color="auto"/>
              <w:right w:val="single" w:sz="8" w:space="0" w:color="auto"/>
            </w:tcBorders>
            <w:shd w:val="clear" w:color="000000" w:fill="FFFFFF"/>
            <w:vAlign w:val="center"/>
            <w:hideMark/>
          </w:tcPr>
          <w:p w:rsidR="00F65B4F" w:rsidRPr="00552079" w:rsidRDefault="00F65B4F" w:rsidP="003E370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985" w:type="dxa"/>
            <w:gridSpan w:val="2"/>
            <w:tcBorders>
              <w:top w:val="nil"/>
              <w:left w:val="nil"/>
              <w:bottom w:val="single" w:sz="8" w:space="0" w:color="auto"/>
              <w:right w:val="single" w:sz="8" w:space="0" w:color="auto"/>
            </w:tcBorders>
            <w:shd w:val="clear" w:color="000000" w:fill="FFFFFF"/>
            <w:vAlign w:val="center"/>
            <w:hideMark/>
          </w:tcPr>
          <w:p w:rsidR="00F65B4F" w:rsidRPr="00552079" w:rsidRDefault="00F65B4F" w:rsidP="003E370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65B4F" w:rsidRPr="00552079" w:rsidRDefault="00F65B4F" w:rsidP="003E370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134" w:type="dxa"/>
            <w:tcBorders>
              <w:top w:val="nil"/>
              <w:left w:val="nil"/>
              <w:bottom w:val="single" w:sz="8" w:space="0" w:color="auto"/>
              <w:right w:val="single" w:sz="8" w:space="0" w:color="auto"/>
            </w:tcBorders>
            <w:shd w:val="clear" w:color="000000" w:fill="FFFFFF"/>
          </w:tcPr>
          <w:p w:rsidR="00F65B4F" w:rsidRPr="00552079" w:rsidRDefault="00F65B4F" w:rsidP="003E370C">
            <w:pPr>
              <w:jc w:val="center"/>
              <w:rPr>
                <w:rFonts w:asciiTheme="minorHAnsi" w:hAnsiTheme="minorHAnsi" w:cstheme="minorHAnsi"/>
                <w:sz w:val="22"/>
                <w:szCs w:val="22"/>
                <w:lang w:eastAsia="es-BO"/>
              </w:rPr>
            </w:pPr>
          </w:p>
        </w:tc>
        <w:tc>
          <w:tcPr>
            <w:tcW w:w="1134" w:type="dxa"/>
            <w:tcBorders>
              <w:top w:val="single" w:sz="8" w:space="0" w:color="auto"/>
              <w:left w:val="single" w:sz="8" w:space="0" w:color="auto"/>
              <w:bottom w:val="single" w:sz="8" w:space="0" w:color="auto"/>
              <w:right w:val="single" w:sz="8" w:space="0" w:color="auto"/>
            </w:tcBorders>
            <w:shd w:val="clear" w:color="000000" w:fill="FFFFFF"/>
          </w:tcPr>
          <w:p w:rsidR="00F65B4F" w:rsidRPr="00552079" w:rsidRDefault="00F65B4F" w:rsidP="003E370C">
            <w:pPr>
              <w:jc w:val="center"/>
              <w:rPr>
                <w:rFonts w:asciiTheme="minorHAnsi" w:hAnsiTheme="minorHAnsi" w:cstheme="minorHAnsi"/>
                <w:sz w:val="22"/>
                <w:szCs w:val="22"/>
                <w:lang w:eastAsia="es-BO"/>
              </w:rPr>
            </w:pPr>
          </w:p>
        </w:tc>
        <w:tc>
          <w:tcPr>
            <w:tcW w:w="1417" w:type="dxa"/>
            <w:tcBorders>
              <w:top w:val="nil"/>
              <w:left w:val="nil"/>
              <w:bottom w:val="single" w:sz="8" w:space="0" w:color="auto"/>
              <w:right w:val="single" w:sz="2" w:space="0" w:color="auto"/>
            </w:tcBorders>
            <w:shd w:val="clear" w:color="000000" w:fill="FFFFFF"/>
            <w:vAlign w:val="center"/>
            <w:hideMark/>
          </w:tcPr>
          <w:p w:rsidR="00F65B4F" w:rsidRPr="00552079" w:rsidRDefault="00F65B4F" w:rsidP="003E370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60" w:type="dxa"/>
            <w:tcBorders>
              <w:top w:val="single" w:sz="8" w:space="0" w:color="auto"/>
              <w:left w:val="single" w:sz="2" w:space="0" w:color="auto"/>
              <w:bottom w:val="single" w:sz="8" w:space="0" w:color="auto"/>
              <w:right w:val="single" w:sz="2" w:space="0" w:color="auto"/>
            </w:tcBorders>
            <w:shd w:val="clear" w:color="000000" w:fill="FFFFFF"/>
          </w:tcPr>
          <w:p w:rsidR="00F65B4F" w:rsidRPr="00552079" w:rsidRDefault="00F65B4F" w:rsidP="003E370C">
            <w:pPr>
              <w:jc w:val="center"/>
              <w:rPr>
                <w:rFonts w:asciiTheme="minorHAnsi" w:hAnsiTheme="minorHAnsi" w:cstheme="minorHAnsi"/>
                <w:sz w:val="22"/>
                <w:szCs w:val="22"/>
                <w:lang w:eastAsia="es-BO"/>
              </w:rPr>
            </w:pPr>
          </w:p>
        </w:tc>
        <w:tc>
          <w:tcPr>
            <w:tcW w:w="1560"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F65B4F" w:rsidRPr="00552079" w:rsidRDefault="00F65B4F" w:rsidP="003E370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65B4F" w:rsidRPr="00552079" w:rsidRDefault="00F65B4F" w:rsidP="003E370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F65B4F" w:rsidRPr="00552079" w:rsidTr="00F65B4F">
        <w:trPr>
          <w:trHeight w:val="240"/>
          <w:jc w:val="center"/>
        </w:trPr>
        <w:tc>
          <w:tcPr>
            <w:tcW w:w="655" w:type="dxa"/>
            <w:tcBorders>
              <w:top w:val="nil"/>
              <w:left w:val="single" w:sz="8" w:space="0" w:color="auto"/>
              <w:bottom w:val="single" w:sz="8" w:space="0" w:color="auto"/>
              <w:right w:val="single" w:sz="8" w:space="0" w:color="auto"/>
            </w:tcBorders>
            <w:shd w:val="clear" w:color="000000" w:fill="FFFFFF"/>
            <w:vAlign w:val="center"/>
            <w:hideMark/>
          </w:tcPr>
          <w:p w:rsidR="00F65B4F" w:rsidRPr="00552079" w:rsidRDefault="00F65B4F" w:rsidP="003E370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603" w:type="dxa"/>
            <w:gridSpan w:val="2"/>
            <w:tcBorders>
              <w:top w:val="nil"/>
              <w:left w:val="nil"/>
              <w:bottom w:val="single" w:sz="8" w:space="0" w:color="auto"/>
              <w:right w:val="single" w:sz="8" w:space="0" w:color="auto"/>
            </w:tcBorders>
            <w:shd w:val="clear" w:color="000000" w:fill="FFFFFF"/>
            <w:vAlign w:val="center"/>
            <w:hideMark/>
          </w:tcPr>
          <w:p w:rsidR="00F65B4F" w:rsidRPr="00552079" w:rsidRDefault="00F65B4F" w:rsidP="003E370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985" w:type="dxa"/>
            <w:gridSpan w:val="2"/>
            <w:tcBorders>
              <w:top w:val="nil"/>
              <w:left w:val="nil"/>
              <w:bottom w:val="single" w:sz="8" w:space="0" w:color="auto"/>
              <w:right w:val="single" w:sz="8" w:space="0" w:color="auto"/>
            </w:tcBorders>
            <w:shd w:val="clear" w:color="000000" w:fill="FFFFFF"/>
            <w:vAlign w:val="center"/>
            <w:hideMark/>
          </w:tcPr>
          <w:p w:rsidR="00F65B4F" w:rsidRPr="00552079" w:rsidRDefault="00F65B4F" w:rsidP="003E370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65B4F" w:rsidRPr="00552079" w:rsidRDefault="00F65B4F" w:rsidP="003E370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134" w:type="dxa"/>
            <w:tcBorders>
              <w:top w:val="nil"/>
              <w:left w:val="nil"/>
              <w:bottom w:val="single" w:sz="8" w:space="0" w:color="auto"/>
              <w:right w:val="single" w:sz="8" w:space="0" w:color="auto"/>
            </w:tcBorders>
            <w:shd w:val="clear" w:color="000000" w:fill="FFFFFF"/>
          </w:tcPr>
          <w:p w:rsidR="00F65B4F" w:rsidRPr="00552079" w:rsidRDefault="00F65B4F" w:rsidP="003E370C">
            <w:pPr>
              <w:jc w:val="center"/>
              <w:rPr>
                <w:rFonts w:asciiTheme="minorHAnsi" w:hAnsiTheme="minorHAnsi" w:cstheme="minorHAnsi"/>
                <w:sz w:val="22"/>
                <w:szCs w:val="22"/>
                <w:lang w:eastAsia="es-BO"/>
              </w:rPr>
            </w:pPr>
          </w:p>
        </w:tc>
        <w:tc>
          <w:tcPr>
            <w:tcW w:w="1134" w:type="dxa"/>
            <w:tcBorders>
              <w:top w:val="single" w:sz="8" w:space="0" w:color="auto"/>
              <w:left w:val="single" w:sz="8" w:space="0" w:color="auto"/>
              <w:bottom w:val="single" w:sz="8" w:space="0" w:color="auto"/>
              <w:right w:val="single" w:sz="8" w:space="0" w:color="auto"/>
            </w:tcBorders>
            <w:shd w:val="clear" w:color="000000" w:fill="FFFFFF"/>
          </w:tcPr>
          <w:p w:rsidR="00F65B4F" w:rsidRPr="00552079" w:rsidRDefault="00F65B4F" w:rsidP="003E370C">
            <w:pPr>
              <w:jc w:val="center"/>
              <w:rPr>
                <w:rFonts w:asciiTheme="minorHAnsi" w:hAnsiTheme="minorHAnsi" w:cstheme="minorHAnsi"/>
                <w:sz w:val="22"/>
                <w:szCs w:val="22"/>
                <w:lang w:eastAsia="es-BO"/>
              </w:rPr>
            </w:pPr>
          </w:p>
        </w:tc>
        <w:tc>
          <w:tcPr>
            <w:tcW w:w="1417" w:type="dxa"/>
            <w:tcBorders>
              <w:top w:val="nil"/>
              <w:left w:val="nil"/>
              <w:bottom w:val="single" w:sz="8" w:space="0" w:color="auto"/>
              <w:right w:val="single" w:sz="2" w:space="0" w:color="auto"/>
            </w:tcBorders>
            <w:shd w:val="clear" w:color="000000" w:fill="FFFFFF"/>
            <w:vAlign w:val="center"/>
            <w:hideMark/>
          </w:tcPr>
          <w:p w:rsidR="00F65B4F" w:rsidRPr="00552079" w:rsidRDefault="00F65B4F" w:rsidP="003E370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60" w:type="dxa"/>
            <w:tcBorders>
              <w:top w:val="single" w:sz="8" w:space="0" w:color="auto"/>
              <w:left w:val="single" w:sz="2" w:space="0" w:color="auto"/>
              <w:bottom w:val="single" w:sz="8" w:space="0" w:color="auto"/>
              <w:right w:val="single" w:sz="2" w:space="0" w:color="auto"/>
            </w:tcBorders>
            <w:shd w:val="clear" w:color="000000" w:fill="FFFFFF"/>
          </w:tcPr>
          <w:p w:rsidR="00F65B4F" w:rsidRPr="00552079" w:rsidRDefault="00F65B4F" w:rsidP="003E370C">
            <w:pPr>
              <w:jc w:val="center"/>
              <w:rPr>
                <w:rFonts w:asciiTheme="minorHAnsi" w:hAnsiTheme="minorHAnsi" w:cstheme="minorHAnsi"/>
                <w:sz w:val="22"/>
                <w:szCs w:val="22"/>
                <w:lang w:eastAsia="es-BO"/>
              </w:rPr>
            </w:pPr>
          </w:p>
        </w:tc>
        <w:tc>
          <w:tcPr>
            <w:tcW w:w="1560"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F65B4F" w:rsidRPr="00552079" w:rsidRDefault="00F65B4F" w:rsidP="003E370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65B4F" w:rsidRPr="00552079" w:rsidRDefault="00F65B4F" w:rsidP="003E370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F65B4F" w:rsidRPr="00552079" w:rsidTr="00F65B4F">
        <w:trPr>
          <w:trHeight w:val="240"/>
          <w:jc w:val="center"/>
        </w:trPr>
        <w:tc>
          <w:tcPr>
            <w:tcW w:w="655" w:type="dxa"/>
            <w:tcBorders>
              <w:top w:val="nil"/>
              <w:left w:val="single" w:sz="8" w:space="0" w:color="auto"/>
              <w:bottom w:val="single" w:sz="12" w:space="0" w:color="auto"/>
              <w:right w:val="single" w:sz="8" w:space="0" w:color="auto"/>
            </w:tcBorders>
            <w:shd w:val="clear" w:color="000000" w:fill="FFFFFF"/>
            <w:vAlign w:val="center"/>
            <w:hideMark/>
          </w:tcPr>
          <w:p w:rsidR="00F65B4F" w:rsidRPr="00552079" w:rsidRDefault="00F65B4F" w:rsidP="003E370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603" w:type="dxa"/>
            <w:gridSpan w:val="2"/>
            <w:tcBorders>
              <w:top w:val="nil"/>
              <w:left w:val="nil"/>
              <w:bottom w:val="single" w:sz="12" w:space="0" w:color="auto"/>
              <w:right w:val="single" w:sz="8" w:space="0" w:color="auto"/>
            </w:tcBorders>
            <w:shd w:val="clear" w:color="000000" w:fill="FFFFFF"/>
            <w:vAlign w:val="center"/>
            <w:hideMark/>
          </w:tcPr>
          <w:p w:rsidR="00F65B4F" w:rsidRPr="00552079" w:rsidRDefault="00F65B4F" w:rsidP="003E370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985" w:type="dxa"/>
            <w:gridSpan w:val="2"/>
            <w:tcBorders>
              <w:top w:val="nil"/>
              <w:left w:val="nil"/>
              <w:bottom w:val="single" w:sz="12" w:space="0" w:color="auto"/>
              <w:right w:val="single" w:sz="8" w:space="0" w:color="auto"/>
            </w:tcBorders>
            <w:shd w:val="clear" w:color="000000" w:fill="FFFFFF"/>
            <w:vAlign w:val="center"/>
            <w:hideMark/>
          </w:tcPr>
          <w:p w:rsidR="00F65B4F" w:rsidRPr="00552079" w:rsidRDefault="00F65B4F" w:rsidP="003E370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65B4F" w:rsidRPr="00552079" w:rsidRDefault="00F65B4F" w:rsidP="003E370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134" w:type="dxa"/>
            <w:tcBorders>
              <w:top w:val="nil"/>
              <w:left w:val="nil"/>
              <w:bottom w:val="single" w:sz="12" w:space="0" w:color="auto"/>
              <w:right w:val="single" w:sz="8" w:space="0" w:color="auto"/>
            </w:tcBorders>
            <w:shd w:val="clear" w:color="000000" w:fill="FFFFFF"/>
          </w:tcPr>
          <w:p w:rsidR="00F65B4F" w:rsidRPr="00552079" w:rsidRDefault="00F65B4F" w:rsidP="003E370C">
            <w:pPr>
              <w:jc w:val="center"/>
              <w:rPr>
                <w:rFonts w:asciiTheme="minorHAnsi" w:hAnsiTheme="minorHAnsi" w:cstheme="minorHAnsi"/>
                <w:sz w:val="22"/>
                <w:szCs w:val="22"/>
                <w:lang w:eastAsia="es-BO"/>
              </w:rPr>
            </w:pPr>
          </w:p>
        </w:tc>
        <w:tc>
          <w:tcPr>
            <w:tcW w:w="1134" w:type="dxa"/>
            <w:tcBorders>
              <w:top w:val="single" w:sz="8" w:space="0" w:color="auto"/>
              <w:left w:val="single" w:sz="8" w:space="0" w:color="auto"/>
              <w:bottom w:val="single" w:sz="12" w:space="0" w:color="auto"/>
              <w:right w:val="single" w:sz="8" w:space="0" w:color="auto"/>
            </w:tcBorders>
            <w:shd w:val="clear" w:color="000000" w:fill="FFFFFF"/>
          </w:tcPr>
          <w:p w:rsidR="00F65B4F" w:rsidRPr="00552079" w:rsidRDefault="00F65B4F" w:rsidP="003E370C">
            <w:pPr>
              <w:jc w:val="center"/>
              <w:rPr>
                <w:rFonts w:asciiTheme="minorHAnsi" w:hAnsiTheme="minorHAnsi" w:cstheme="minorHAnsi"/>
                <w:sz w:val="22"/>
                <w:szCs w:val="22"/>
                <w:lang w:eastAsia="es-BO"/>
              </w:rPr>
            </w:pPr>
          </w:p>
        </w:tc>
        <w:tc>
          <w:tcPr>
            <w:tcW w:w="1417" w:type="dxa"/>
            <w:tcBorders>
              <w:top w:val="nil"/>
              <w:left w:val="nil"/>
              <w:bottom w:val="single" w:sz="12" w:space="0" w:color="auto"/>
              <w:right w:val="single" w:sz="2" w:space="0" w:color="auto"/>
            </w:tcBorders>
            <w:shd w:val="clear" w:color="000000" w:fill="FFFFFF"/>
            <w:vAlign w:val="center"/>
            <w:hideMark/>
          </w:tcPr>
          <w:p w:rsidR="00F65B4F" w:rsidRPr="00552079" w:rsidRDefault="00F65B4F" w:rsidP="003E370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60" w:type="dxa"/>
            <w:tcBorders>
              <w:top w:val="single" w:sz="8" w:space="0" w:color="auto"/>
              <w:left w:val="single" w:sz="2" w:space="0" w:color="auto"/>
              <w:bottom w:val="single" w:sz="12" w:space="0" w:color="auto"/>
              <w:right w:val="single" w:sz="2" w:space="0" w:color="auto"/>
            </w:tcBorders>
            <w:shd w:val="clear" w:color="000000" w:fill="FFFFFF"/>
          </w:tcPr>
          <w:p w:rsidR="00F65B4F" w:rsidRPr="00552079" w:rsidRDefault="00F65B4F" w:rsidP="003E370C">
            <w:pPr>
              <w:jc w:val="center"/>
              <w:rPr>
                <w:rFonts w:asciiTheme="minorHAnsi" w:hAnsiTheme="minorHAnsi" w:cstheme="minorHAnsi"/>
                <w:sz w:val="22"/>
                <w:szCs w:val="22"/>
                <w:lang w:eastAsia="es-BO"/>
              </w:rPr>
            </w:pPr>
          </w:p>
        </w:tc>
        <w:tc>
          <w:tcPr>
            <w:tcW w:w="1560"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F65B4F" w:rsidRPr="00552079" w:rsidRDefault="00F65B4F" w:rsidP="003E370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65B4F" w:rsidRPr="00552079" w:rsidRDefault="00F65B4F" w:rsidP="003E370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F65B4F" w:rsidRPr="00552079" w:rsidTr="00F65B4F">
        <w:trPr>
          <w:trHeight w:val="240"/>
          <w:jc w:val="center"/>
        </w:trPr>
        <w:tc>
          <w:tcPr>
            <w:tcW w:w="2258" w:type="dxa"/>
            <w:gridSpan w:val="3"/>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rsidR="00F65B4F" w:rsidRPr="00DE0FDD" w:rsidRDefault="00F65B4F" w:rsidP="003E370C">
            <w:pPr>
              <w:jc w:val="center"/>
              <w:rPr>
                <w:rFonts w:asciiTheme="minorHAnsi" w:hAnsiTheme="minorHAnsi" w:cstheme="minorHAnsi"/>
                <w:sz w:val="22"/>
                <w:szCs w:val="22"/>
                <w:lang w:eastAsia="es-BO"/>
              </w:rPr>
            </w:pPr>
            <w:r w:rsidRPr="00DE0FDD">
              <w:rPr>
                <w:rFonts w:ascii="Arial" w:hAnsi="Arial" w:cs="Arial"/>
                <w:sz w:val="16"/>
                <w:szCs w:val="16"/>
                <w:lang w:eastAsia="es-BO"/>
              </w:rPr>
              <w:t>*</w:t>
            </w:r>
          </w:p>
        </w:tc>
        <w:tc>
          <w:tcPr>
            <w:tcW w:w="1560" w:type="dxa"/>
            <w:tcBorders>
              <w:top w:val="single" w:sz="8" w:space="0" w:color="auto"/>
              <w:left w:val="nil"/>
              <w:bottom w:val="single" w:sz="8" w:space="0" w:color="auto"/>
              <w:right w:val="nil"/>
            </w:tcBorders>
            <w:shd w:val="clear" w:color="auto" w:fill="D9D9D9" w:themeFill="background1" w:themeFillShade="D9"/>
          </w:tcPr>
          <w:p w:rsidR="00F65B4F" w:rsidRPr="002A6B14" w:rsidRDefault="00F65B4F" w:rsidP="003E370C">
            <w:pPr>
              <w:rPr>
                <w:rFonts w:ascii="Arial" w:hAnsi="Arial" w:cs="Arial"/>
                <w:sz w:val="16"/>
                <w:szCs w:val="16"/>
                <w:lang w:eastAsia="es-BO"/>
              </w:rPr>
            </w:pPr>
          </w:p>
        </w:tc>
        <w:tc>
          <w:tcPr>
            <w:tcW w:w="7230" w:type="dxa"/>
            <w:gridSpan w:val="6"/>
            <w:tcBorders>
              <w:top w:val="single" w:sz="8" w:space="0" w:color="auto"/>
              <w:left w:val="nil"/>
              <w:bottom w:val="single" w:sz="8" w:space="0" w:color="auto"/>
              <w:right w:val="single" w:sz="8" w:space="0" w:color="000000"/>
            </w:tcBorders>
            <w:shd w:val="clear" w:color="auto" w:fill="D9D9D9" w:themeFill="background1" w:themeFillShade="D9"/>
          </w:tcPr>
          <w:p w:rsidR="00F65B4F" w:rsidRPr="00B76AE1" w:rsidRDefault="00F65B4F" w:rsidP="003E370C">
            <w:pPr>
              <w:rPr>
                <w:rFonts w:asciiTheme="minorHAnsi" w:hAnsiTheme="minorHAnsi" w:cstheme="minorHAnsi"/>
                <w:szCs w:val="22"/>
                <w:highlight w:val="yellow"/>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F65B4F" w:rsidRPr="00552079" w:rsidTr="00F65B4F">
        <w:trPr>
          <w:trHeight w:val="240"/>
          <w:jc w:val="center"/>
        </w:trPr>
        <w:tc>
          <w:tcPr>
            <w:tcW w:w="2258" w:type="dxa"/>
            <w:gridSpan w:val="3"/>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rsidR="00F65B4F" w:rsidRPr="00DE0FDD" w:rsidRDefault="00F65B4F" w:rsidP="003E370C">
            <w:pPr>
              <w:jc w:val="center"/>
              <w:rPr>
                <w:rFonts w:asciiTheme="minorHAnsi" w:hAnsiTheme="minorHAnsi" w:cstheme="minorHAnsi"/>
                <w:sz w:val="22"/>
                <w:szCs w:val="22"/>
                <w:lang w:eastAsia="es-BO"/>
              </w:rPr>
            </w:pPr>
            <w:r w:rsidRPr="00DE0FDD">
              <w:rPr>
                <w:rFonts w:ascii="Arial" w:hAnsi="Arial" w:cs="Arial"/>
                <w:sz w:val="16"/>
                <w:szCs w:val="16"/>
                <w:lang w:eastAsia="es-BO"/>
              </w:rPr>
              <w:t>**</w:t>
            </w:r>
          </w:p>
        </w:tc>
        <w:tc>
          <w:tcPr>
            <w:tcW w:w="1560" w:type="dxa"/>
            <w:tcBorders>
              <w:top w:val="single" w:sz="8" w:space="0" w:color="auto"/>
              <w:left w:val="nil"/>
              <w:bottom w:val="single" w:sz="8" w:space="0" w:color="auto"/>
              <w:right w:val="nil"/>
            </w:tcBorders>
            <w:shd w:val="clear" w:color="auto" w:fill="D9D9D9" w:themeFill="background1" w:themeFillShade="D9"/>
          </w:tcPr>
          <w:p w:rsidR="00F65B4F" w:rsidRPr="002A6B14" w:rsidRDefault="00F65B4F" w:rsidP="003E370C">
            <w:pPr>
              <w:rPr>
                <w:rFonts w:ascii="Arial" w:hAnsi="Arial" w:cs="Arial"/>
                <w:sz w:val="16"/>
                <w:szCs w:val="16"/>
                <w:lang w:eastAsia="es-BO"/>
              </w:rPr>
            </w:pPr>
          </w:p>
        </w:tc>
        <w:tc>
          <w:tcPr>
            <w:tcW w:w="7230" w:type="dxa"/>
            <w:gridSpan w:val="6"/>
            <w:tcBorders>
              <w:top w:val="single" w:sz="8" w:space="0" w:color="auto"/>
              <w:left w:val="nil"/>
              <w:bottom w:val="single" w:sz="8" w:space="0" w:color="auto"/>
              <w:right w:val="single" w:sz="8" w:space="0" w:color="000000"/>
            </w:tcBorders>
            <w:shd w:val="clear" w:color="auto" w:fill="D9D9D9" w:themeFill="background1" w:themeFillShade="D9"/>
          </w:tcPr>
          <w:p w:rsidR="00F65B4F" w:rsidRPr="00B76AE1" w:rsidRDefault="00F65B4F" w:rsidP="003E370C">
            <w:pPr>
              <w:rPr>
                <w:rFonts w:asciiTheme="minorHAnsi" w:hAnsiTheme="minorHAnsi" w:cstheme="minorHAnsi"/>
                <w:szCs w:val="22"/>
                <w:highlight w:val="yellow"/>
                <w:lang w:eastAsia="es-BO"/>
              </w:rPr>
            </w:pPr>
            <w:r w:rsidRPr="002A6B14">
              <w:rPr>
                <w:rFonts w:ascii="Arial" w:hAnsi="Arial" w:cs="Arial"/>
                <w:sz w:val="16"/>
                <w:szCs w:val="16"/>
                <w:lang w:eastAsia="es-BO"/>
              </w:rPr>
              <w:t>Si el contrato lo ejecutó como asociado, indicar en esta casilla el nombre del o los socios.</w:t>
            </w:r>
          </w:p>
        </w:tc>
      </w:tr>
      <w:tr w:rsidR="00F65B4F" w:rsidRPr="005D1446" w:rsidTr="00F65B4F">
        <w:trPr>
          <w:trHeight w:val="240"/>
          <w:jc w:val="center"/>
        </w:trPr>
        <w:tc>
          <w:tcPr>
            <w:tcW w:w="1560" w:type="dxa"/>
            <w:gridSpan w:val="2"/>
            <w:tcBorders>
              <w:top w:val="single" w:sz="8" w:space="0" w:color="auto"/>
              <w:left w:val="single" w:sz="8" w:space="0" w:color="auto"/>
              <w:bottom w:val="single" w:sz="8" w:space="0" w:color="auto"/>
              <w:right w:val="single" w:sz="8" w:space="0" w:color="000000"/>
            </w:tcBorders>
          </w:tcPr>
          <w:p w:rsidR="00F65B4F" w:rsidRPr="002A6B14" w:rsidRDefault="00F65B4F" w:rsidP="003E370C">
            <w:pPr>
              <w:jc w:val="both"/>
              <w:rPr>
                <w:rFonts w:ascii="Arial" w:hAnsi="Arial" w:cs="Arial"/>
                <w:b/>
                <w:sz w:val="16"/>
                <w:szCs w:val="16"/>
                <w:highlight w:val="yellow"/>
                <w:lang w:eastAsia="es-BO"/>
              </w:rPr>
            </w:pPr>
          </w:p>
        </w:tc>
        <w:tc>
          <w:tcPr>
            <w:tcW w:w="9488" w:type="dxa"/>
            <w:gridSpan w:val="8"/>
            <w:tcBorders>
              <w:top w:val="single" w:sz="8" w:space="0" w:color="auto"/>
              <w:left w:val="single" w:sz="8" w:space="0" w:color="auto"/>
              <w:bottom w:val="single" w:sz="8" w:space="0" w:color="auto"/>
              <w:right w:val="single" w:sz="8" w:space="0" w:color="000000"/>
            </w:tcBorders>
            <w:shd w:val="clear" w:color="auto" w:fill="auto"/>
            <w:vAlign w:val="center"/>
          </w:tcPr>
          <w:p w:rsidR="00F65B4F" w:rsidRPr="002A6B14" w:rsidRDefault="00F65B4F" w:rsidP="003E370C">
            <w:pPr>
              <w:jc w:val="both"/>
              <w:rPr>
                <w:rFonts w:ascii="Arial" w:hAnsi="Arial" w:cs="Arial"/>
                <w:b/>
                <w:sz w:val="16"/>
                <w:szCs w:val="16"/>
                <w:highlight w:val="yellow"/>
                <w:lang w:eastAsia="es-BO"/>
              </w:rPr>
            </w:pPr>
          </w:p>
          <w:p w:rsidR="00F65B4F" w:rsidRPr="0030274D" w:rsidRDefault="00F65B4F" w:rsidP="003E370C">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F65B4F" w:rsidRPr="00141C46" w:rsidRDefault="00F65B4F" w:rsidP="003314D7">
            <w:pPr>
              <w:pStyle w:val="Prrafodelista"/>
              <w:numPr>
                <w:ilvl w:val="3"/>
                <w:numId w:val="16"/>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 xml:space="preserve">Adjuntar a la propuesta la documentación de respaldo (conforme </w:t>
            </w:r>
            <w:r>
              <w:rPr>
                <w:rFonts w:asciiTheme="minorHAnsi" w:hAnsiTheme="minorHAnsi" w:cstheme="minorHAnsi"/>
                <w:color w:val="000000"/>
                <w:lang w:eastAsia="es-BO"/>
              </w:rPr>
              <w:t>a los términos de referencia</w:t>
            </w:r>
            <w:r w:rsidRPr="00582371">
              <w:rPr>
                <w:rFonts w:asciiTheme="minorHAnsi" w:hAnsiTheme="minorHAnsi" w:cstheme="minorHAnsi"/>
                <w:color w:val="000000"/>
                <w:lang w:eastAsia="es-BO"/>
              </w:rPr>
              <w:t>) de la experiencia declarada en el presente formulario.</w:t>
            </w:r>
          </w:p>
          <w:p w:rsidR="00F65B4F" w:rsidRPr="00141C46" w:rsidRDefault="00F65B4F" w:rsidP="003E370C">
            <w:pPr>
              <w:pStyle w:val="Prrafodelista"/>
              <w:ind w:left="610"/>
              <w:rPr>
                <w:rFonts w:asciiTheme="minorHAnsi" w:hAnsiTheme="minorHAnsi" w:cstheme="minorHAnsi"/>
                <w:b/>
                <w:color w:val="000000"/>
                <w:lang w:eastAsia="es-BO"/>
              </w:rPr>
            </w:pPr>
          </w:p>
          <w:p w:rsidR="00F65B4F" w:rsidRPr="00141C46" w:rsidRDefault="00F65B4F" w:rsidP="003314D7">
            <w:pPr>
              <w:pStyle w:val="Prrafodelista"/>
              <w:numPr>
                <w:ilvl w:val="3"/>
                <w:numId w:val="16"/>
              </w:numPr>
              <w:ind w:left="610"/>
              <w:jc w:val="both"/>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F65B4F" w:rsidRPr="00582371" w:rsidRDefault="00F65B4F" w:rsidP="003E370C">
            <w:pPr>
              <w:pStyle w:val="Prrafodelista"/>
              <w:ind w:left="610"/>
              <w:rPr>
                <w:rFonts w:asciiTheme="minorHAnsi" w:hAnsiTheme="minorHAnsi" w:cstheme="minorHAnsi"/>
                <w:color w:val="000000"/>
                <w:lang w:eastAsia="es-BO"/>
              </w:rPr>
            </w:pPr>
          </w:p>
          <w:p w:rsidR="00F65B4F" w:rsidRPr="00B86DF4" w:rsidRDefault="00F65B4F" w:rsidP="003314D7">
            <w:pPr>
              <w:pStyle w:val="Prrafodelista"/>
              <w:numPr>
                <w:ilvl w:val="3"/>
                <w:numId w:val="16"/>
              </w:numPr>
              <w:ind w:left="610"/>
              <w:jc w:val="both"/>
              <w:rPr>
                <w:rFonts w:asciiTheme="minorHAnsi" w:hAnsiTheme="minorHAnsi" w:cstheme="minorHAnsi"/>
                <w:color w:val="000000"/>
                <w:sz w:val="18"/>
                <w:szCs w:val="18"/>
                <w:lang w:eastAsia="es-BO"/>
              </w:rPr>
            </w:pPr>
            <w:r w:rsidRPr="007F4F49">
              <w:rPr>
                <w:rFonts w:asciiTheme="minorHAnsi" w:hAnsiTheme="minorHAnsi" w:cstheme="minorHAnsi"/>
                <w:b/>
                <w:lang w:eastAsia="es-BO"/>
              </w:rPr>
              <w:t>Para la formalización de la contratación, el proponente adjudicado deberá presentar en original o fotocopia legalizada los respaldos</w:t>
            </w:r>
            <w:r w:rsidRPr="007F4F49">
              <w:rPr>
                <w:rFonts w:asciiTheme="minorHAnsi" w:hAnsiTheme="minorHAnsi" w:cstheme="minorHAnsi"/>
                <w:b/>
                <w:lang w:val="es-BO" w:eastAsia="es-BO"/>
              </w:rPr>
              <w:t xml:space="preserve"> de los documentos detallados en el presente formulario, los mismos serán devueltos una vez efectuada la verificación.</w:t>
            </w:r>
          </w:p>
        </w:tc>
      </w:tr>
    </w:tbl>
    <w:p w:rsidR="000312F8" w:rsidRDefault="000312F8" w:rsidP="00DE10BB">
      <w:pPr>
        <w:ind w:left="-709"/>
        <w:rPr>
          <w:rFonts w:asciiTheme="minorHAnsi" w:hAnsiTheme="minorHAnsi" w:cstheme="minorHAnsi"/>
          <w:b/>
          <w:sz w:val="22"/>
          <w:szCs w:val="22"/>
        </w:rPr>
      </w:pPr>
    </w:p>
    <w:p w:rsidR="00F65B4F" w:rsidRDefault="00F65B4F" w:rsidP="00DE10BB">
      <w:pPr>
        <w:ind w:left="-709"/>
        <w:rPr>
          <w:rFonts w:asciiTheme="minorHAnsi" w:hAnsiTheme="minorHAnsi" w:cstheme="minorHAnsi"/>
          <w:b/>
          <w:sz w:val="22"/>
          <w:szCs w:val="22"/>
        </w:rPr>
      </w:pPr>
    </w:p>
    <w:p w:rsidR="00F65B4F" w:rsidRDefault="00F65B4F" w:rsidP="00DE10BB">
      <w:pPr>
        <w:ind w:left="-709"/>
        <w:rPr>
          <w:rFonts w:asciiTheme="minorHAnsi" w:hAnsiTheme="minorHAnsi" w:cstheme="minorHAnsi"/>
          <w:b/>
          <w:sz w:val="22"/>
          <w:szCs w:val="22"/>
        </w:rPr>
      </w:pPr>
    </w:p>
    <w:p w:rsidR="00DE10BB" w:rsidRDefault="00DE10BB" w:rsidP="00DE10BB">
      <w:pPr>
        <w:ind w:left="-709"/>
        <w:rPr>
          <w:rFonts w:asciiTheme="minorHAnsi" w:hAnsiTheme="minorHAnsi" w:cstheme="minorHAnsi"/>
          <w:b/>
          <w:sz w:val="22"/>
          <w:szCs w:val="22"/>
        </w:rPr>
      </w:pPr>
    </w:p>
    <w:p w:rsidR="00B0671B" w:rsidRPr="006F470A" w:rsidRDefault="00B0671B" w:rsidP="00FA78A9">
      <w:pPr>
        <w:jc w:val="center"/>
        <w:rPr>
          <w:rFonts w:asciiTheme="minorHAnsi" w:hAnsiTheme="minorHAnsi" w:cstheme="minorHAnsi"/>
          <w:b/>
          <w:sz w:val="22"/>
          <w:szCs w:val="22"/>
        </w:rPr>
      </w:pPr>
      <w:bookmarkStart w:id="3"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4E2DC5" w:rsidRDefault="004E2DC5"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DE10BB">
        <w:rPr>
          <w:rFonts w:asciiTheme="minorHAnsi" w:hAnsiTheme="minorHAnsi" w:cstheme="minorHAnsi"/>
          <w:b/>
          <w:sz w:val="22"/>
          <w:szCs w:val="22"/>
        </w:rPr>
        <w:t>3</w:t>
      </w:r>
    </w:p>
    <w:p w:rsidR="00C1790B" w:rsidRPr="006F470A" w:rsidRDefault="00FA78A9" w:rsidP="00FA78A9">
      <w:pPr>
        <w:jc w:val="center"/>
        <w:rPr>
          <w:rFonts w:asciiTheme="minorHAnsi" w:hAnsiTheme="minorHAnsi" w:cstheme="minorHAnsi"/>
          <w:b/>
          <w:sz w:val="22"/>
          <w:szCs w:val="22"/>
        </w:rPr>
      </w:pPr>
      <w:r w:rsidRPr="006F470A">
        <w:rPr>
          <w:rFonts w:asciiTheme="minorHAnsi" w:hAnsiTheme="minorHAnsi" w:cstheme="minorHAnsi"/>
          <w:b/>
          <w:sz w:val="22"/>
          <w:szCs w:val="22"/>
        </w:rPr>
        <w:t>EXPERIENCIA GENERAL Y ESPECÍFICA</w:t>
      </w:r>
      <w:r w:rsidR="00C1790B"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DEL PERSONAL </w:t>
      </w:r>
      <w:r w:rsidR="00BE2A70" w:rsidRPr="006F470A">
        <w:rPr>
          <w:rFonts w:asciiTheme="minorHAnsi" w:hAnsiTheme="minorHAnsi" w:cstheme="minorHAnsi"/>
          <w:b/>
          <w:sz w:val="22"/>
          <w:szCs w:val="22"/>
        </w:rPr>
        <w:t xml:space="preserve">CLAVE </w:t>
      </w:r>
    </w:p>
    <w:p w:rsidR="007E223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CARGO: …………………………………………………………</w:t>
      </w:r>
    </w:p>
    <w:p w:rsidR="00FA78A9" w:rsidRPr="006F470A" w:rsidRDefault="00C1790B" w:rsidP="00FA78A9">
      <w:pPr>
        <w:jc w:val="center"/>
        <w:rPr>
          <w:rFonts w:asciiTheme="minorHAnsi" w:hAnsiTheme="minorHAnsi" w:cstheme="minorHAnsi"/>
          <w:b/>
          <w:i/>
          <w:sz w:val="22"/>
          <w:szCs w:val="22"/>
        </w:rPr>
      </w:pPr>
      <w:r w:rsidRPr="006F470A">
        <w:rPr>
          <w:rFonts w:asciiTheme="minorHAnsi" w:hAnsiTheme="minorHAnsi" w:cstheme="minorHAnsi"/>
          <w:b/>
          <w:i/>
          <w:sz w:val="22"/>
          <w:szCs w:val="22"/>
        </w:rPr>
        <w:t>(</w:t>
      </w:r>
      <w:r w:rsidR="007E223B" w:rsidRPr="006F470A">
        <w:rPr>
          <w:rFonts w:asciiTheme="minorHAnsi" w:hAnsiTheme="minorHAnsi" w:cstheme="minorHAnsi"/>
          <w:b/>
          <w:i/>
          <w:sz w:val="22"/>
          <w:szCs w:val="22"/>
        </w:rPr>
        <w:t xml:space="preserve">El </w:t>
      </w:r>
      <w:r w:rsidR="00855310" w:rsidRPr="006F470A">
        <w:rPr>
          <w:rFonts w:asciiTheme="minorHAnsi" w:hAnsiTheme="minorHAnsi" w:cstheme="minorHAnsi"/>
          <w:b/>
          <w:i/>
          <w:sz w:val="22"/>
          <w:szCs w:val="22"/>
        </w:rPr>
        <w:t>Proponente</w:t>
      </w:r>
      <w:r w:rsidR="007E223B" w:rsidRPr="006F470A">
        <w:rPr>
          <w:rFonts w:asciiTheme="minorHAnsi" w:hAnsiTheme="minorHAnsi" w:cstheme="minorHAnsi"/>
          <w:b/>
          <w:i/>
          <w:sz w:val="22"/>
          <w:szCs w:val="22"/>
        </w:rPr>
        <w:t xml:space="preserve"> deberá </w:t>
      </w:r>
      <w:r w:rsidR="00677EC9" w:rsidRPr="006F470A">
        <w:rPr>
          <w:rFonts w:asciiTheme="minorHAnsi" w:hAnsiTheme="minorHAnsi" w:cstheme="minorHAnsi"/>
          <w:b/>
          <w:i/>
          <w:sz w:val="22"/>
          <w:szCs w:val="22"/>
        </w:rPr>
        <w:t>indicar</w:t>
      </w:r>
      <w:r w:rsidR="007E223B" w:rsidRPr="006F470A">
        <w:rPr>
          <w:rFonts w:asciiTheme="minorHAnsi" w:hAnsiTheme="minorHAnsi" w:cstheme="minorHAnsi"/>
          <w:b/>
          <w:i/>
          <w:sz w:val="22"/>
          <w:szCs w:val="22"/>
        </w:rPr>
        <w:t xml:space="preserve"> el cargo del personal clave</w:t>
      </w:r>
      <w:r w:rsidR="003329EC" w:rsidRPr="006F470A">
        <w:rPr>
          <w:rFonts w:asciiTheme="minorHAnsi" w:hAnsiTheme="minorHAnsi" w:cstheme="minorHAnsi"/>
          <w:b/>
          <w:i/>
          <w:sz w:val="22"/>
          <w:szCs w:val="22"/>
        </w:rPr>
        <w:t xml:space="preserve"> </w:t>
      </w:r>
      <w:r w:rsidR="00B77E8E" w:rsidRPr="006F470A">
        <w:rPr>
          <w:rFonts w:asciiTheme="minorHAnsi" w:hAnsiTheme="minorHAnsi" w:cstheme="minorHAnsi"/>
          <w:b/>
          <w:i/>
          <w:sz w:val="22"/>
          <w:szCs w:val="22"/>
        </w:rPr>
        <w:t>de acuerdo a lo solicitado en l</w:t>
      </w:r>
      <w:r w:rsidR="00D45E77">
        <w:rPr>
          <w:rFonts w:asciiTheme="minorHAnsi" w:hAnsiTheme="minorHAnsi" w:cstheme="minorHAnsi"/>
          <w:b/>
          <w:i/>
          <w:sz w:val="22"/>
          <w:szCs w:val="22"/>
        </w:rPr>
        <w:t>o</w:t>
      </w:r>
      <w:r w:rsidR="00B77E8E" w:rsidRPr="006F470A">
        <w:rPr>
          <w:rFonts w:asciiTheme="minorHAnsi" w:hAnsiTheme="minorHAnsi" w:cstheme="minorHAnsi"/>
          <w:b/>
          <w:i/>
          <w:sz w:val="22"/>
          <w:szCs w:val="22"/>
        </w:rPr>
        <w:t xml:space="preserve">s </w:t>
      </w:r>
      <w:r w:rsidR="00D45E77">
        <w:rPr>
          <w:rFonts w:asciiTheme="minorHAnsi" w:hAnsiTheme="minorHAnsi" w:cstheme="minorHAnsi"/>
          <w:b/>
          <w:i/>
          <w:sz w:val="22"/>
          <w:szCs w:val="22"/>
        </w:rPr>
        <w:t>Términos de Referencia</w:t>
      </w:r>
      <w:r w:rsidR="00B77E8E" w:rsidRPr="006F470A">
        <w:rPr>
          <w:rFonts w:asciiTheme="minorHAnsi" w:hAnsiTheme="minorHAnsi" w:cstheme="minorHAnsi"/>
          <w:b/>
          <w:i/>
          <w:sz w:val="22"/>
          <w:szCs w:val="22"/>
        </w:rPr>
        <w:t xml:space="preserve"> </w:t>
      </w:r>
      <w:r w:rsidR="00E8689B" w:rsidRPr="006F470A">
        <w:rPr>
          <w:rFonts w:asciiTheme="minorHAnsi" w:hAnsiTheme="minorHAnsi" w:cstheme="minorHAnsi"/>
          <w:b/>
          <w:i/>
          <w:sz w:val="22"/>
          <w:szCs w:val="22"/>
        </w:rPr>
        <w:t>y realizar un formulario para</w:t>
      </w:r>
      <w:r w:rsidR="003329EC" w:rsidRPr="006F470A">
        <w:rPr>
          <w:rFonts w:asciiTheme="minorHAnsi" w:hAnsiTheme="minorHAnsi" w:cstheme="minorHAnsi"/>
          <w:b/>
          <w:i/>
          <w:sz w:val="22"/>
          <w:szCs w:val="22"/>
        </w:rPr>
        <w:t xml:space="preserve"> cada cargo</w:t>
      </w:r>
      <w:r w:rsidR="00677EC9" w:rsidRPr="006F470A">
        <w:rPr>
          <w:rFonts w:asciiTheme="minorHAnsi" w:hAnsiTheme="minorHAnsi" w:cstheme="minorHAnsi"/>
          <w:b/>
          <w:i/>
          <w:sz w:val="22"/>
          <w:szCs w:val="22"/>
        </w:rPr>
        <w:t>)</w:t>
      </w:r>
      <w:r w:rsidR="007E223B" w:rsidRPr="006F470A">
        <w:rPr>
          <w:rFonts w:asciiTheme="minorHAnsi" w:hAnsiTheme="minorHAnsi" w:cstheme="minorHAnsi"/>
          <w:b/>
          <w:i/>
          <w:sz w:val="22"/>
          <w:szCs w:val="22"/>
        </w:rPr>
        <w:t xml:space="preserve"> </w:t>
      </w:r>
    </w:p>
    <w:p w:rsidR="00FA78A9" w:rsidRPr="006F470A"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FA78A9" w:rsidRPr="006F470A" w:rsidTr="00D62DD9">
        <w:trPr>
          <w:jc w:val="center"/>
        </w:trPr>
        <w:tc>
          <w:tcPr>
            <w:tcW w:w="9781" w:type="dxa"/>
            <w:gridSpan w:val="10"/>
            <w:tcBorders>
              <w:top w:val="single" w:sz="12" w:space="0" w:color="auto"/>
            </w:tcBorders>
            <w:shd w:val="clear" w:color="auto" w:fill="D9D9D9" w:themeFill="background1" w:themeFillShade="D9"/>
            <w:vAlign w:val="center"/>
          </w:tcPr>
          <w:p w:rsidR="00FA78A9" w:rsidRPr="006F470A" w:rsidRDefault="00FA78A9" w:rsidP="00C111B4">
            <w:pPr>
              <w:rPr>
                <w:rFonts w:asciiTheme="minorHAnsi" w:hAnsiTheme="minorHAnsi" w:cstheme="minorHAnsi"/>
                <w:b/>
                <w:sz w:val="22"/>
                <w:szCs w:val="22"/>
              </w:rPr>
            </w:pPr>
            <w:r w:rsidRPr="006F470A">
              <w:rPr>
                <w:rFonts w:asciiTheme="minorHAnsi" w:hAnsiTheme="minorHAnsi" w:cstheme="minorHAnsi"/>
                <w:b/>
                <w:sz w:val="22"/>
                <w:szCs w:val="22"/>
              </w:rPr>
              <w:t>1. DATOS GENERALES</w:t>
            </w:r>
          </w:p>
        </w:tc>
      </w:tr>
      <w:tr w:rsidR="00FA78A9" w:rsidRPr="006F470A" w:rsidTr="00D62DD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r>
      <w:tr w:rsidR="00D62DD9" w:rsidRPr="006F470A" w:rsidTr="00D62DD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D62DD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b/>
                <w:sz w:val="22"/>
                <w:szCs w:val="22"/>
              </w:rPr>
            </w:pPr>
            <w:r w:rsidRPr="006F470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D62DD9" w:rsidRPr="006F470A" w:rsidTr="00D62DD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D62DD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b/>
                <w:sz w:val="22"/>
                <w:szCs w:val="22"/>
              </w:rPr>
            </w:pPr>
            <w:r w:rsidRPr="006F470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b/>
                <w:sz w:val="22"/>
                <w:szCs w:val="22"/>
              </w:rPr>
            </w:pPr>
            <w:r w:rsidRPr="006F470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FA78A9" w:rsidRPr="006F470A" w:rsidRDefault="00FA78A9" w:rsidP="00C111B4">
            <w:pPr>
              <w:rPr>
                <w:rFonts w:asciiTheme="minorHAnsi" w:hAnsiTheme="minorHAnsi" w:cstheme="minorHAnsi"/>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b/>
                <w:sz w:val="22"/>
                <w:szCs w:val="22"/>
              </w:rPr>
            </w:pPr>
            <w:r w:rsidRPr="006F470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FA78A9" w:rsidRPr="006F470A" w:rsidRDefault="00FA78A9" w:rsidP="00C111B4">
            <w:pPr>
              <w:rPr>
                <w:rFonts w:asciiTheme="minorHAnsi" w:hAnsiTheme="minorHAnsi" w:cstheme="minorHAnsi"/>
                <w:sz w:val="22"/>
                <w:szCs w:val="22"/>
              </w:rPr>
            </w:pPr>
          </w:p>
        </w:tc>
      </w:tr>
      <w:tr w:rsidR="00FA78A9" w:rsidRPr="006F470A" w:rsidTr="00D62DD9">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r>
    </w:tbl>
    <w:p w:rsidR="00FA78A9" w:rsidRPr="006F470A"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FA78A9" w:rsidRPr="006F470A" w:rsidTr="00D62DD9">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FA78A9" w:rsidRPr="006F470A" w:rsidRDefault="00FA78A9" w:rsidP="00C111B4">
            <w:pPr>
              <w:rPr>
                <w:rFonts w:asciiTheme="minorHAnsi" w:hAnsiTheme="minorHAnsi" w:cstheme="minorHAnsi"/>
                <w:b/>
                <w:sz w:val="22"/>
                <w:szCs w:val="22"/>
              </w:rPr>
            </w:pPr>
            <w:r w:rsidRPr="006F470A">
              <w:rPr>
                <w:rFonts w:asciiTheme="minorHAnsi" w:hAnsiTheme="minorHAnsi" w:cstheme="minorHAnsi"/>
                <w:b/>
                <w:sz w:val="22"/>
                <w:szCs w:val="22"/>
              </w:rPr>
              <w:t xml:space="preserve">2. FORMACIÓN ACADÉMICA </w:t>
            </w:r>
          </w:p>
        </w:tc>
      </w:tr>
      <w:tr w:rsidR="007474A3" w:rsidRPr="006F470A" w:rsidTr="00D62DD9">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7474A3" w:rsidRPr="006F470A" w:rsidRDefault="007474A3" w:rsidP="007474A3">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7474A3" w:rsidRPr="006F470A" w:rsidRDefault="007474A3" w:rsidP="00C111B4">
            <w:pPr>
              <w:jc w:val="center"/>
              <w:rPr>
                <w:rFonts w:asciiTheme="minorHAnsi" w:hAnsiTheme="minorHAnsi" w:cstheme="minorHAnsi"/>
                <w:b/>
                <w:sz w:val="22"/>
                <w:szCs w:val="22"/>
              </w:rPr>
            </w:pPr>
            <w:r w:rsidRPr="006F470A">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7474A3" w:rsidRPr="006F470A" w:rsidRDefault="007474A3" w:rsidP="00C111B4">
            <w:pPr>
              <w:jc w:val="center"/>
              <w:rPr>
                <w:rFonts w:asciiTheme="minorHAnsi" w:hAnsiTheme="minorHAnsi" w:cstheme="minorHAnsi"/>
                <w:b/>
                <w:sz w:val="22"/>
                <w:szCs w:val="22"/>
              </w:rPr>
            </w:pPr>
            <w:r w:rsidRPr="006F470A">
              <w:rPr>
                <w:rFonts w:asciiTheme="minorHAnsi" w:hAnsiTheme="minorHAnsi" w:cstheme="minorHAnsi"/>
                <w:b/>
                <w:sz w:val="22"/>
                <w:szCs w:val="22"/>
              </w:rPr>
              <w:t>Fecha Emisión</w:t>
            </w:r>
          </w:p>
          <w:p w:rsidR="007474A3" w:rsidRPr="006F470A" w:rsidRDefault="007474A3" w:rsidP="00C111B4">
            <w:pPr>
              <w:jc w:val="center"/>
              <w:rPr>
                <w:rFonts w:asciiTheme="minorHAnsi" w:hAnsiTheme="minorHAnsi" w:cstheme="minorHAnsi"/>
                <w:b/>
                <w:sz w:val="22"/>
                <w:szCs w:val="22"/>
              </w:rPr>
            </w:pPr>
            <w:r w:rsidRPr="006F470A">
              <w:rPr>
                <w:rFonts w:asciiTheme="minorHAnsi" w:hAnsiTheme="minorHAnsi" w:cstheme="minorHAnsi"/>
                <w:b/>
                <w:sz w:val="22"/>
                <w:szCs w:val="22"/>
              </w:rPr>
              <w:t>Título en Provisión Nacional</w:t>
            </w:r>
          </w:p>
          <w:p w:rsidR="007474A3" w:rsidRPr="006F470A" w:rsidRDefault="007474A3" w:rsidP="00C111B4">
            <w:pPr>
              <w:jc w:val="center"/>
              <w:rPr>
                <w:rFonts w:asciiTheme="minorHAnsi" w:hAnsiTheme="minorHAnsi" w:cstheme="minorHAnsi"/>
                <w:b/>
                <w:sz w:val="22"/>
                <w:szCs w:val="22"/>
              </w:rPr>
            </w:pPr>
            <w:r w:rsidRPr="006F470A">
              <w:rPr>
                <w:rFonts w:asciiTheme="minorHAnsi" w:hAnsiTheme="minorHAnsi" w:cstheme="minorHAnsi"/>
                <w:b/>
                <w:sz w:val="22"/>
                <w:szCs w:val="22"/>
              </w:rPr>
              <w:t>(Día/Mes/Año)</w:t>
            </w:r>
          </w:p>
        </w:tc>
      </w:tr>
      <w:tr w:rsidR="007474A3" w:rsidRPr="006F470A" w:rsidTr="00D62DD9">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474A3" w:rsidRPr="006F470A" w:rsidRDefault="007474A3" w:rsidP="00C111B4">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r>
      <w:tr w:rsidR="007474A3" w:rsidRPr="006F470A" w:rsidTr="00D62DD9">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474A3" w:rsidRPr="006F470A" w:rsidRDefault="007474A3" w:rsidP="00C111B4">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r>
      <w:tr w:rsidR="007474A3" w:rsidRPr="006F470A" w:rsidTr="00D62DD9">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474A3" w:rsidRPr="006F470A" w:rsidRDefault="007474A3" w:rsidP="00D62DD9">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r>
    </w:tbl>
    <w:p w:rsidR="00FA78A9" w:rsidRPr="006F470A"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6F470A" w:rsidTr="0030274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FA78A9" w:rsidRPr="006F470A" w:rsidRDefault="00FA78A9" w:rsidP="00C111B4">
            <w:pPr>
              <w:rPr>
                <w:rFonts w:asciiTheme="minorHAnsi" w:hAnsiTheme="minorHAnsi" w:cstheme="minorHAnsi"/>
                <w:b/>
                <w:sz w:val="22"/>
                <w:szCs w:val="22"/>
              </w:rPr>
            </w:pPr>
            <w:r w:rsidRPr="006F470A">
              <w:rPr>
                <w:rFonts w:asciiTheme="minorHAnsi" w:hAnsiTheme="minorHAnsi" w:cstheme="minorHAnsi"/>
                <w:b/>
                <w:sz w:val="22"/>
                <w:szCs w:val="22"/>
              </w:rPr>
              <w:t xml:space="preserve">3. CURSOS DE ESPECIALIZACIÓN </w:t>
            </w:r>
          </w:p>
        </w:tc>
      </w:tr>
      <w:tr w:rsidR="00FA78A9" w:rsidRPr="006F470A"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Duración en Horas</w:t>
            </w:r>
          </w:p>
        </w:tc>
      </w:tr>
      <w:tr w:rsidR="00FA78A9" w:rsidRPr="006F470A"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p>
        </w:tc>
      </w:tr>
      <w:tr w:rsidR="00FA78A9" w:rsidRPr="006F470A"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r>
      <w:tr w:rsidR="00FA78A9" w:rsidRPr="006F470A"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r>
      <w:tr w:rsidR="00FA78A9" w:rsidRPr="006F470A"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r>
    </w:tbl>
    <w:p w:rsidR="00FA78A9" w:rsidRPr="006F470A"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553246" w:rsidRPr="006F470A" w:rsidTr="004A6091">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553246" w:rsidRPr="006F470A" w:rsidRDefault="00553246" w:rsidP="004A6091">
            <w:pPr>
              <w:rPr>
                <w:rFonts w:asciiTheme="minorHAnsi" w:hAnsiTheme="minorHAnsi" w:cstheme="minorHAnsi"/>
                <w:b/>
                <w:sz w:val="22"/>
                <w:szCs w:val="22"/>
              </w:rPr>
            </w:pPr>
            <w:r w:rsidRPr="006F470A">
              <w:rPr>
                <w:rFonts w:asciiTheme="minorHAnsi" w:hAnsiTheme="minorHAnsi" w:cstheme="minorHAnsi"/>
                <w:b/>
                <w:sz w:val="22"/>
                <w:szCs w:val="22"/>
              </w:rPr>
              <w:t xml:space="preserve">4. CERTIFICACIONES U OTROS  </w:t>
            </w:r>
          </w:p>
        </w:tc>
      </w:tr>
      <w:tr w:rsidR="00553246" w:rsidRPr="006F470A" w:rsidTr="004A6091">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53246" w:rsidRPr="006F470A" w:rsidRDefault="00553246" w:rsidP="004A6091">
            <w:pPr>
              <w:jc w:val="center"/>
              <w:rPr>
                <w:rFonts w:asciiTheme="minorHAnsi" w:hAnsiTheme="minorHAnsi" w:cstheme="minorHAnsi"/>
                <w:b/>
                <w:sz w:val="22"/>
                <w:szCs w:val="22"/>
              </w:rPr>
            </w:pPr>
            <w:r w:rsidRPr="006F470A">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553246" w:rsidRPr="006F470A" w:rsidRDefault="00553246" w:rsidP="004A6091">
            <w:pPr>
              <w:jc w:val="center"/>
              <w:rPr>
                <w:rFonts w:asciiTheme="minorHAnsi" w:hAnsiTheme="minorHAnsi" w:cstheme="minorHAnsi"/>
                <w:b/>
                <w:sz w:val="22"/>
                <w:szCs w:val="22"/>
              </w:rPr>
            </w:pPr>
            <w:r w:rsidRPr="006F470A">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553246" w:rsidRPr="006F470A" w:rsidRDefault="00553246" w:rsidP="004A6091">
            <w:pPr>
              <w:jc w:val="center"/>
              <w:rPr>
                <w:rFonts w:asciiTheme="minorHAnsi" w:hAnsiTheme="minorHAnsi" w:cstheme="minorHAnsi"/>
                <w:b/>
                <w:sz w:val="22"/>
                <w:szCs w:val="22"/>
              </w:rPr>
            </w:pPr>
            <w:r w:rsidRPr="006F470A">
              <w:rPr>
                <w:rFonts w:asciiTheme="minorHAnsi" w:hAnsiTheme="minorHAnsi" w:cstheme="minorHAnsi"/>
                <w:b/>
                <w:sz w:val="22"/>
                <w:szCs w:val="22"/>
              </w:rPr>
              <w:t>Descripción</w:t>
            </w:r>
          </w:p>
        </w:tc>
      </w:tr>
      <w:tr w:rsidR="00553246" w:rsidRPr="006F470A" w:rsidTr="004A609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3246" w:rsidRPr="006F470A" w:rsidRDefault="00553246" w:rsidP="004A6091">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r>
      <w:tr w:rsidR="00553246" w:rsidRPr="006F470A" w:rsidTr="004A609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3246" w:rsidRPr="006F470A" w:rsidRDefault="00553246" w:rsidP="004A6091">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r>
      <w:tr w:rsidR="004E2DC5" w:rsidRPr="006F470A" w:rsidTr="004A609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E2DC5" w:rsidRPr="006F470A" w:rsidRDefault="004E2DC5" w:rsidP="004A6091">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4E2DC5" w:rsidRPr="006F470A" w:rsidRDefault="004E2DC5" w:rsidP="004A6091">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4E2DC5" w:rsidRPr="006F470A" w:rsidRDefault="004E2DC5" w:rsidP="004A6091">
            <w:pPr>
              <w:jc w:val="center"/>
              <w:rPr>
                <w:rFonts w:asciiTheme="minorHAnsi" w:hAnsiTheme="minorHAnsi" w:cstheme="minorHAnsi"/>
                <w:b/>
                <w:sz w:val="22"/>
                <w:szCs w:val="22"/>
              </w:rPr>
            </w:pPr>
          </w:p>
        </w:tc>
      </w:tr>
      <w:tr w:rsidR="00553246" w:rsidRPr="006F470A" w:rsidTr="004A609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53246" w:rsidRPr="006F470A" w:rsidRDefault="00553246" w:rsidP="004A6091">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r>
    </w:tbl>
    <w:p w:rsidR="00553246" w:rsidRDefault="00553246" w:rsidP="00FA78A9">
      <w:pPr>
        <w:jc w:val="center"/>
        <w:rPr>
          <w:rFonts w:asciiTheme="minorHAnsi" w:hAnsiTheme="minorHAnsi" w:cstheme="minorHAnsi"/>
          <w:b/>
          <w:sz w:val="22"/>
          <w:szCs w:val="22"/>
        </w:rPr>
      </w:pPr>
    </w:p>
    <w:p w:rsidR="004E2DC5" w:rsidRDefault="004E2DC5" w:rsidP="00FA78A9">
      <w:pPr>
        <w:jc w:val="center"/>
        <w:rPr>
          <w:rFonts w:asciiTheme="minorHAnsi" w:hAnsiTheme="minorHAnsi" w:cstheme="minorHAnsi"/>
          <w:b/>
          <w:sz w:val="22"/>
          <w:szCs w:val="22"/>
        </w:rPr>
      </w:pPr>
    </w:p>
    <w:p w:rsidR="00F65B4F" w:rsidRPr="006F470A" w:rsidRDefault="00F65B4F"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6F470A" w:rsidTr="0030274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FA78A9" w:rsidRPr="006F470A" w:rsidRDefault="00553246" w:rsidP="00C111B4">
            <w:pPr>
              <w:rPr>
                <w:rFonts w:asciiTheme="minorHAnsi" w:hAnsiTheme="minorHAnsi" w:cstheme="minorHAnsi"/>
                <w:b/>
                <w:sz w:val="22"/>
                <w:szCs w:val="22"/>
              </w:rPr>
            </w:pPr>
            <w:r w:rsidRPr="006F470A">
              <w:rPr>
                <w:rFonts w:asciiTheme="minorHAnsi" w:hAnsiTheme="minorHAnsi" w:cstheme="minorHAnsi"/>
                <w:b/>
                <w:sz w:val="22"/>
                <w:szCs w:val="22"/>
              </w:rPr>
              <w:lastRenderedPageBreak/>
              <w:t>5</w:t>
            </w:r>
            <w:r w:rsidR="00FA78A9" w:rsidRPr="006F470A">
              <w:rPr>
                <w:rFonts w:asciiTheme="minorHAnsi" w:hAnsiTheme="minorHAnsi" w:cstheme="minorHAnsi"/>
                <w:b/>
                <w:sz w:val="22"/>
                <w:szCs w:val="22"/>
              </w:rPr>
              <w:t>. EXPERIENCIA GENERAL</w:t>
            </w:r>
          </w:p>
        </w:tc>
      </w:tr>
      <w:tr w:rsidR="00FA78A9" w:rsidRPr="006F470A"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75C25"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r w:rsidR="00975C25" w:rsidRPr="006F470A">
              <w:rPr>
                <w:rFonts w:asciiTheme="minorHAnsi" w:hAnsiTheme="minorHAnsi" w:cstheme="minorHAnsi"/>
                <w:b/>
                <w:sz w:val="22"/>
                <w:szCs w:val="22"/>
              </w:rPr>
              <w:t>Día/</w:t>
            </w:r>
            <w:r w:rsidRPr="006F470A">
              <w:rPr>
                <w:rFonts w:asciiTheme="minorHAnsi" w:hAnsiTheme="minorHAnsi" w:cstheme="minorHAnsi"/>
                <w:b/>
                <w:sz w:val="22"/>
                <w:szCs w:val="22"/>
              </w:rPr>
              <w:t>mes / año)</w:t>
            </w:r>
          </w:p>
        </w:tc>
      </w:tr>
      <w:tr w:rsidR="00FA78A9" w:rsidRPr="006F470A"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FA78A9" w:rsidRPr="006F470A"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r>
      <w:tr w:rsidR="00FA78A9" w:rsidRPr="006F470A"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r>
      <w:tr w:rsidR="00FA78A9" w:rsidRPr="006F470A"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r>
    </w:tbl>
    <w:p w:rsidR="00FA78A9" w:rsidRPr="006F470A"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6F470A" w:rsidTr="0030274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FA78A9" w:rsidRPr="006F470A" w:rsidRDefault="00553246" w:rsidP="00C111B4">
            <w:pPr>
              <w:rPr>
                <w:rFonts w:asciiTheme="minorHAnsi" w:hAnsiTheme="minorHAnsi" w:cstheme="minorHAnsi"/>
                <w:b/>
                <w:sz w:val="22"/>
                <w:szCs w:val="22"/>
              </w:rPr>
            </w:pPr>
            <w:r w:rsidRPr="006F470A">
              <w:rPr>
                <w:rFonts w:asciiTheme="minorHAnsi" w:hAnsiTheme="minorHAnsi" w:cstheme="minorHAnsi"/>
                <w:b/>
                <w:sz w:val="22"/>
                <w:szCs w:val="22"/>
              </w:rPr>
              <w:t>6</w:t>
            </w:r>
            <w:r w:rsidR="00FA78A9" w:rsidRPr="006F470A">
              <w:rPr>
                <w:rFonts w:asciiTheme="minorHAnsi" w:hAnsiTheme="minorHAnsi" w:cstheme="minorHAnsi"/>
                <w:b/>
                <w:sz w:val="22"/>
                <w:szCs w:val="22"/>
              </w:rPr>
              <w:t xml:space="preserve">. EXPERIENCIA ESPECÍFICA </w:t>
            </w:r>
          </w:p>
        </w:tc>
      </w:tr>
      <w:tr w:rsidR="00FA78A9" w:rsidRPr="006F470A"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E93E18"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FA78A9" w:rsidRPr="006F470A" w:rsidRDefault="00E93E18" w:rsidP="00E93E18">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(Día/Mes/Año) </w:t>
            </w:r>
          </w:p>
        </w:tc>
      </w:tr>
      <w:tr w:rsidR="00FA78A9" w:rsidRPr="006F470A"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FA78A9" w:rsidRPr="006F470A"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r>
      <w:tr w:rsidR="00FA78A9" w:rsidRPr="006F470A"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r>
      <w:tr w:rsidR="00FA78A9" w:rsidRPr="006F470A"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r>
      <w:tr w:rsidR="00FA78A9" w:rsidRPr="006F470A" w:rsidTr="003B6F4D">
        <w:trPr>
          <w:trHeight w:val="2074"/>
          <w:jc w:val="center"/>
        </w:trPr>
        <w:tc>
          <w:tcPr>
            <w:tcW w:w="9781" w:type="dxa"/>
            <w:gridSpan w:val="7"/>
            <w:tcBorders>
              <w:top w:val="single" w:sz="4" w:space="0" w:color="auto"/>
              <w:left w:val="single" w:sz="12" w:space="0" w:color="auto"/>
              <w:bottom w:val="single" w:sz="12" w:space="0" w:color="auto"/>
            </w:tcBorders>
            <w:shd w:val="clear" w:color="auto" w:fill="FFFFFF" w:themeFill="background1"/>
            <w:tcMar>
              <w:left w:w="0" w:type="dxa"/>
              <w:right w:w="0" w:type="dxa"/>
            </w:tcMar>
            <w:vAlign w:val="center"/>
          </w:tcPr>
          <w:p w:rsidR="00251C48" w:rsidRPr="006F470A" w:rsidRDefault="0030274D" w:rsidP="00BC3827">
            <w:pPr>
              <w:jc w:val="both"/>
              <w:rPr>
                <w:rFonts w:asciiTheme="minorHAnsi" w:hAnsiTheme="minorHAnsi" w:cstheme="minorHAnsi"/>
                <w:b/>
                <w:lang w:eastAsia="es-BO"/>
              </w:rPr>
            </w:pPr>
            <w:r w:rsidRPr="006F470A">
              <w:rPr>
                <w:rFonts w:asciiTheme="minorHAnsi" w:hAnsiTheme="minorHAnsi" w:cstheme="minorHAnsi"/>
                <w:b/>
                <w:lang w:eastAsia="es-BO"/>
              </w:rPr>
              <w:t>Nota</w:t>
            </w:r>
            <w:r w:rsidR="00873591" w:rsidRPr="006F470A">
              <w:rPr>
                <w:rFonts w:asciiTheme="minorHAnsi" w:hAnsiTheme="minorHAnsi" w:cstheme="minorHAnsi"/>
                <w:b/>
                <w:lang w:eastAsia="es-BO"/>
              </w:rPr>
              <w:t>s</w:t>
            </w:r>
            <w:r w:rsidR="00251C48" w:rsidRPr="006F470A">
              <w:rPr>
                <w:rFonts w:asciiTheme="minorHAnsi" w:hAnsiTheme="minorHAnsi" w:cstheme="minorHAnsi"/>
                <w:b/>
                <w:lang w:eastAsia="es-BO"/>
              </w:rPr>
              <w:t>:</w:t>
            </w:r>
          </w:p>
          <w:p w:rsidR="00582371" w:rsidRPr="006F470A" w:rsidRDefault="001A5142" w:rsidP="003314D7">
            <w:pPr>
              <w:pStyle w:val="Prrafodelista"/>
              <w:numPr>
                <w:ilvl w:val="6"/>
                <w:numId w:val="26"/>
              </w:numPr>
              <w:tabs>
                <w:tab w:val="clear" w:pos="5040"/>
              </w:tabs>
              <w:ind w:left="471"/>
              <w:jc w:val="both"/>
              <w:rPr>
                <w:rFonts w:asciiTheme="minorHAnsi" w:hAnsiTheme="minorHAnsi" w:cstheme="minorHAnsi"/>
                <w:color w:val="000000"/>
                <w:lang w:eastAsia="es-BO"/>
              </w:rPr>
            </w:pPr>
            <w:r w:rsidRPr="006F470A">
              <w:rPr>
                <w:rFonts w:asciiTheme="minorHAnsi" w:hAnsiTheme="minorHAnsi" w:cstheme="minorHAnsi"/>
                <w:color w:val="000000"/>
                <w:lang w:eastAsia="es-BO"/>
              </w:rPr>
              <w:t>Adjuntar a la propuesta fotocopia simple de la documentación de respaldo  de la experiencia declarada en el presente formulario</w:t>
            </w:r>
            <w:r w:rsidR="002D34E0" w:rsidRPr="006F470A">
              <w:rPr>
                <w:rFonts w:asciiTheme="minorHAnsi" w:hAnsiTheme="minorHAnsi" w:cstheme="minorHAnsi"/>
                <w:color w:val="000000"/>
                <w:lang w:eastAsia="es-BO"/>
              </w:rPr>
              <w:t xml:space="preserve">, siempre y cuando haya sido solicitado en </w:t>
            </w:r>
            <w:r w:rsidR="002838CC">
              <w:rPr>
                <w:rFonts w:asciiTheme="minorHAnsi" w:hAnsiTheme="minorHAnsi" w:cstheme="minorHAnsi"/>
                <w:color w:val="000000"/>
                <w:lang w:eastAsia="es-BO"/>
              </w:rPr>
              <w:t xml:space="preserve">los términos de </w:t>
            </w:r>
            <w:r w:rsidR="003B6F4D">
              <w:rPr>
                <w:rFonts w:asciiTheme="minorHAnsi" w:hAnsiTheme="minorHAnsi" w:cstheme="minorHAnsi"/>
                <w:color w:val="000000"/>
                <w:lang w:eastAsia="es-BO"/>
              </w:rPr>
              <w:t>referencia.</w:t>
            </w:r>
            <w:r w:rsidR="002D34E0" w:rsidRPr="006F470A">
              <w:rPr>
                <w:rFonts w:asciiTheme="minorHAnsi" w:hAnsiTheme="minorHAnsi" w:cstheme="minorHAnsi"/>
                <w:color w:val="000000"/>
                <w:lang w:eastAsia="es-BO"/>
              </w:rPr>
              <w:t xml:space="preserve">   </w:t>
            </w:r>
          </w:p>
          <w:p w:rsidR="00582371" w:rsidRPr="006F470A" w:rsidRDefault="00582371" w:rsidP="00582371">
            <w:pPr>
              <w:pStyle w:val="Prrafodelista"/>
              <w:ind w:left="471"/>
              <w:jc w:val="both"/>
              <w:rPr>
                <w:rFonts w:asciiTheme="minorHAnsi" w:hAnsiTheme="minorHAnsi" w:cstheme="minorHAnsi"/>
                <w:color w:val="000000"/>
                <w:lang w:eastAsia="es-BO"/>
              </w:rPr>
            </w:pPr>
          </w:p>
          <w:p w:rsidR="009210B3" w:rsidRPr="003B6F4D" w:rsidRDefault="00C70675" w:rsidP="003314D7">
            <w:pPr>
              <w:pStyle w:val="Prrafodelista"/>
              <w:numPr>
                <w:ilvl w:val="6"/>
                <w:numId w:val="26"/>
              </w:numPr>
              <w:tabs>
                <w:tab w:val="clear" w:pos="5040"/>
              </w:tabs>
              <w:ind w:left="471"/>
              <w:jc w:val="both"/>
              <w:rPr>
                <w:rFonts w:asciiTheme="minorHAnsi" w:hAnsiTheme="minorHAnsi" w:cstheme="minorHAnsi"/>
                <w:color w:val="000000"/>
                <w:lang w:eastAsia="es-BO"/>
              </w:rPr>
            </w:pPr>
            <w:r w:rsidRPr="006F470A">
              <w:rPr>
                <w:rFonts w:asciiTheme="minorHAnsi" w:hAnsiTheme="minorHAnsi" w:cstheme="minorHAnsi"/>
                <w:color w:val="000000"/>
                <w:lang w:eastAsia="es-BO"/>
              </w:rPr>
              <w:t>Toda la información contenida en este formulario es una declaración jurada. El proponente, en caso de ser solicitado por YPFB</w:t>
            </w:r>
            <w:r w:rsidR="005C039A" w:rsidRPr="006F470A">
              <w:rPr>
                <w:rFonts w:asciiTheme="minorHAnsi" w:hAnsiTheme="minorHAnsi" w:cstheme="minorHAnsi"/>
                <w:color w:val="000000"/>
                <w:lang w:eastAsia="es-BO"/>
              </w:rPr>
              <w:t>,</w:t>
            </w:r>
            <w:r w:rsidRPr="006F470A">
              <w:rPr>
                <w:rFonts w:asciiTheme="minorHAnsi" w:hAnsiTheme="minorHAnsi" w:cstheme="minorHAnsi"/>
                <w:color w:val="000000"/>
                <w:lang w:eastAsia="es-BO"/>
              </w:rPr>
              <w:t xml:space="preserve"> se compromete a presentar la documentación de respaldo en original o fotocopia legalizada, según corresponda, en cualquier etapa del proceso de contratación.</w:t>
            </w:r>
          </w:p>
        </w:tc>
      </w:tr>
    </w:tbl>
    <w:p w:rsidR="00FA78A9" w:rsidRPr="006F470A" w:rsidRDefault="008A43D1" w:rsidP="008A43D1">
      <w:pPr>
        <w:tabs>
          <w:tab w:val="left" w:pos="5160"/>
        </w:tabs>
        <w:rPr>
          <w:rFonts w:asciiTheme="minorHAnsi" w:hAnsiTheme="minorHAnsi" w:cstheme="minorHAnsi"/>
          <w:sz w:val="22"/>
          <w:szCs w:val="22"/>
        </w:rPr>
      </w:pPr>
      <w:r w:rsidRPr="006F470A">
        <w:rPr>
          <w:rFonts w:asciiTheme="minorHAnsi" w:hAnsiTheme="minorHAnsi" w:cstheme="minorHAnsi"/>
          <w:sz w:val="22"/>
          <w:szCs w:val="22"/>
        </w:rPr>
        <w:tab/>
      </w:r>
    </w:p>
    <w:p w:rsidR="00FA78A9" w:rsidRPr="006F470A" w:rsidRDefault="00FA78A9" w:rsidP="00FA78A9">
      <w:pPr>
        <w:pStyle w:val="Ttulo3"/>
        <w:spacing w:before="0" w:after="0"/>
        <w:jc w:val="center"/>
        <w:rPr>
          <w:rFonts w:asciiTheme="minorHAnsi" w:hAnsiTheme="minorHAnsi" w:cstheme="minorHAnsi"/>
          <w:bCs w:val="0"/>
          <w:sz w:val="22"/>
          <w:szCs w:val="22"/>
          <w:lang w:val="es-BO" w:eastAsia="es-ES"/>
        </w:rPr>
      </w:pPr>
    </w:p>
    <w:p w:rsidR="00FA78A9" w:rsidRPr="006F470A" w:rsidRDefault="00FA78A9" w:rsidP="00FA78A9">
      <w:pPr>
        <w:pStyle w:val="Ttulo3"/>
        <w:spacing w:before="0" w:after="0"/>
        <w:jc w:val="center"/>
        <w:rPr>
          <w:rFonts w:asciiTheme="minorHAnsi" w:hAnsiTheme="minorHAnsi" w:cstheme="minorHAnsi"/>
          <w:bCs w:val="0"/>
          <w:sz w:val="22"/>
          <w:szCs w:val="22"/>
          <w:lang w:val="es-BO" w:eastAsia="es-ES"/>
        </w:rPr>
      </w:pPr>
    </w:p>
    <w:p w:rsidR="00FA78A9" w:rsidRPr="006F470A" w:rsidRDefault="00FA78A9" w:rsidP="00FA78A9">
      <w:pPr>
        <w:pStyle w:val="Ttulo3"/>
        <w:spacing w:before="0" w:after="0"/>
        <w:jc w:val="center"/>
        <w:rPr>
          <w:rFonts w:asciiTheme="minorHAnsi" w:hAnsiTheme="minorHAnsi" w:cstheme="minorHAnsi"/>
          <w:bCs w:val="0"/>
          <w:sz w:val="22"/>
          <w:szCs w:val="22"/>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966B89" w:rsidRPr="006F470A" w:rsidRDefault="00966B89" w:rsidP="00D87A31">
      <w:pPr>
        <w:rPr>
          <w:rFonts w:asciiTheme="minorHAnsi" w:hAnsiTheme="minorHAnsi" w:cstheme="minorHAnsi"/>
          <w:lang w:val="es-BO" w:eastAsia="es-ES"/>
        </w:rPr>
      </w:pPr>
    </w:p>
    <w:p w:rsidR="00966B89" w:rsidRPr="006F470A" w:rsidRDefault="00966B89" w:rsidP="00D87A31">
      <w:pPr>
        <w:rPr>
          <w:rFonts w:asciiTheme="minorHAnsi" w:hAnsiTheme="minorHAnsi" w:cstheme="minorHAnsi"/>
          <w:lang w:val="es-BO" w:eastAsia="es-ES"/>
        </w:rPr>
      </w:pPr>
    </w:p>
    <w:p w:rsidR="00966B89" w:rsidRPr="006F470A" w:rsidRDefault="00966B89"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075FE" w:rsidRPr="006F470A" w:rsidRDefault="00D075FE" w:rsidP="00D87A31">
      <w:pPr>
        <w:rPr>
          <w:rFonts w:asciiTheme="minorHAnsi" w:hAnsiTheme="minorHAnsi" w:cstheme="minorHAnsi"/>
          <w:lang w:val="es-BO" w:eastAsia="es-ES"/>
        </w:rPr>
      </w:pPr>
    </w:p>
    <w:p w:rsidR="00D075FE" w:rsidRPr="006F470A" w:rsidRDefault="00D075FE" w:rsidP="00D87A31">
      <w:pPr>
        <w:rPr>
          <w:rFonts w:asciiTheme="minorHAnsi" w:hAnsiTheme="minorHAnsi" w:cstheme="minorHAnsi"/>
          <w:lang w:val="es-BO" w:eastAsia="es-ES"/>
        </w:rPr>
      </w:pPr>
    </w:p>
    <w:bookmarkEnd w:id="3"/>
    <w:p w:rsidR="005A464C" w:rsidRDefault="005A464C" w:rsidP="00102AE4">
      <w:pPr>
        <w:jc w:val="center"/>
        <w:rPr>
          <w:rFonts w:asciiTheme="minorHAnsi" w:hAnsiTheme="minorHAnsi" w:cstheme="minorHAnsi"/>
          <w:b/>
          <w:sz w:val="22"/>
          <w:szCs w:val="22"/>
        </w:rPr>
      </w:pPr>
    </w:p>
    <w:p w:rsidR="005A464C" w:rsidRDefault="005A464C" w:rsidP="00102AE4">
      <w:pPr>
        <w:jc w:val="center"/>
        <w:rPr>
          <w:rFonts w:asciiTheme="minorHAnsi" w:hAnsiTheme="minorHAnsi" w:cstheme="minorHAnsi"/>
          <w:b/>
          <w:sz w:val="22"/>
          <w:szCs w:val="22"/>
        </w:rPr>
      </w:pPr>
    </w:p>
    <w:p w:rsidR="002838CC" w:rsidRPr="00CE29C0" w:rsidRDefault="002838CC" w:rsidP="002838CC">
      <w:pPr>
        <w:jc w:val="center"/>
        <w:rPr>
          <w:rFonts w:ascii="Calibri" w:hAnsi="Calibri" w:cs="Calibri"/>
          <w:b/>
          <w:szCs w:val="18"/>
        </w:rPr>
      </w:pPr>
      <w:r w:rsidRPr="00CE29C0">
        <w:rPr>
          <w:rFonts w:ascii="Calibri" w:hAnsi="Calibri" w:cs="Calibri"/>
          <w:b/>
          <w:sz w:val="22"/>
          <w:szCs w:val="18"/>
        </w:rPr>
        <w:lastRenderedPageBreak/>
        <w:t>PROPUESTA TÉCNICA</w:t>
      </w:r>
    </w:p>
    <w:p w:rsidR="002838CC" w:rsidRPr="00CE29C0" w:rsidRDefault="002838CC" w:rsidP="002838CC">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2838CC" w:rsidRPr="00CE29C0" w:rsidTr="00F21F0C">
        <w:trPr>
          <w:tblHeader/>
        </w:trPr>
        <w:tc>
          <w:tcPr>
            <w:tcW w:w="9433" w:type="dxa"/>
            <w:shd w:val="clear" w:color="auto" w:fill="1F497D" w:themeFill="text2"/>
            <w:vAlign w:val="center"/>
          </w:tcPr>
          <w:p w:rsidR="002838CC" w:rsidRPr="00CE29C0" w:rsidRDefault="002838CC" w:rsidP="00F21F0C">
            <w:pPr>
              <w:jc w:val="center"/>
              <w:rPr>
                <w:rFonts w:ascii="Calibri" w:hAnsi="Calibri" w:cs="Calibri"/>
                <w:b/>
                <w:color w:val="FFFFFF" w:themeColor="background1"/>
              </w:rPr>
            </w:pPr>
            <w:r w:rsidRPr="00CE29C0">
              <w:rPr>
                <w:rFonts w:ascii="Calibri" w:hAnsi="Calibri" w:cs="Calibri"/>
                <w:b/>
                <w:color w:val="FFFFFF" w:themeColor="background1"/>
              </w:rPr>
              <w:t>Para ser llenado por el proponente de acuerdo a lo establecido en los Términos de Referencia de la CONSULTORIA</w:t>
            </w:r>
          </w:p>
        </w:tc>
      </w:tr>
      <w:tr w:rsidR="002838CC" w:rsidRPr="00CE29C0" w:rsidTr="00F21F0C">
        <w:trPr>
          <w:trHeight w:val="472"/>
        </w:trPr>
        <w:tc>
          <w:tcPr>
            <w:tcW w:w="9433" w:type="dxa"/>
            <w:shd w:val="clear" w:color="auto" w:fill="D9D9D9" w:themeFill="background1" w:themeFillShade="D9"/>
            <w:vAlign w:val="center"/>
          </w:tcPr>
          <w:p w:rsidR="002838CC" w:rsidRPr="00CE29C0" w:rsidRDefault="002838CC" w:rsidP="00F21F0C">
            <w:pPr>
              <w:jc w:val="center"/>
              <w:rPr>
                <w:rFonts w:ascii="Calibri" w:hAnsi="Calibri" w:cs="Calibri"/>
                <w:b/>
              </w:rPr>
            </w:pPr>
            <w:r w:rsidRPr="00CE29C0">
              <w:rPr>
                <w:rFonts w:ascii="Calibri" w:hAnsi="Calibri" w:cs="Calibri"/>
                <w:b/>
              </w:rPr>
              <w:t>Propuesta (*)</w:t>
            </w:r>
          </w:p>
        </w:tc>
      </w:tr>
      <w:tr w:rsidR="002838CC" w:rsidRPr="00CE29C0" w:rsidTr="00F21F0C">
        <w:trPr>
          <w:trHeight w:val="612"/>
        </w:trPr>
        <w:tc>
          <w:tcPr>
            <w:tcW w:w="9433" w:type="dxa"/>
          </w:tcPr>
          <w:p w:rsidR="002838CC" w:rsidRPr="00CE29C0" w:rsidRDefault="002838CC" w:rsidP="00F21F0C">
            <w:pPr>
              <w:jc w:val="both"/>
              <w:rPr>
                <w:rFonts w:ascii="Calibri" w:hAnsi="Calibri" w:cs="Calibri"/>
              </w:rPr>
            </w:pPr>
          </w:p>
        </w:tc>
      </w:tr>
    </w:tbl>
    <w:p w:rsidR="002838CC" w:rsidRPr="00CE29C0" w:rsidRDefault="002838CC" w:rsidP="002838CC">
      <w:pPr>
        <w:jc w:val="both"/>
        <w:rPr>
          <w:rFonts w:ascii="Calibri" w:hAnsi="Calibri" w:cs="Calibri"/>
          <w:sz w:val="22"/>
          <w:szCs w:val="22"/>
        </w:rPr>
      </w:pPr>
      <w:r w:rsidRPr="00CE29C0">
        <w:rPr>
          <w:rFonts w:ascii="Calibri" w:hAnsi="Calibri" w:cs="Calibri"/>
          <w:sz w:val="22"/>
          <w:szCs w:val="22"/>
        </w:rPr>
        <w:t>(*) La propuesta deberá contener como mínimo: Objetivos, Alcance, Metodología y Plan de trabajo otros en base a los Términos de Referencia:</w:t>
      </w: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7F36C9">
      <w:pPr>
        <w:jc w:val="center"/>
        <w:rPr>
          <w:rFonts w:asciiTheme="minorHAnsi" w:hAnsiTheme="minorHAnsi" w:cstheme="minorHAnsi"/>
          <w:b/>
          <w:sz w:val="22"/>
          <w:szCs w:val="22"/>
        </w:rPr>
      </w:pPr>
    </w:p>
    <w:p w:rsidR="002838CC" w:rsidRDefault="002838CC" w:rsidP="007F36C9">
      <w:pPr>
        <w:jc w:val="center"/>
        <w:rPr>
          <w:rFonts w:asciiTheme="minorHAnsi" w:hAnsiTheme="minorHAnsi" w:cstheme="minorHAnsi"/>
          <w:b/>
          <w:sz w:val="22"/>
          <w:szCs w:val="22"/>
        </w:rPr>
      </w:pPr>
    </w:p>
    <w:p w:rsidR="002838CC" w:rsidRDefault="002838CC"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7F36C9" w:rsidRPr="006F470A" w:rsidRDefault="007F36C9" w:rsidP="007F36C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V</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 xml:space="preserve">MÉTODO DE SELECCIÓN Y ADJUDICACIÓN </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 xml:space="preserve">CALIDAD PROPUESTA TÉCNICA Y COSTO </w:t>
      </w:r>
    </w:p>
    <w:p w:rsidR="007F36C9" w:rsidRPr="006F470A" w:rsidRDefault="007F36C9" w:rsidP="007F36C9">
      <w:pPr>
        <w:pStyle w:val="Sinespaciado"/>
        <w:jc w:val="both"/>
        <w:rPr>
          <w:rFonts w:asciiTheme="minorHAnsi" w:hAnsiTheme="minorHAnsi" w:cstheme="minorHAnsi"/>
          <w:color w:val="000000"/>
          <w:szCs w:val="20"/>
          <w:lang w:val="es-BO"/>
        </w:rPr>
      </w:pPr>
    </w:p>
    <w:p w:rsidR="007F36C9" w:rsidRPr="006F470A" w:rsidRDefault="007F36C9" w:rsidP="007F36C9">
      <w:pPr>
        <w:pStyle w:val="Sinespaciado"/>
        <w:jc w:val="both"/>
        <w:rPr>
          <w:rFonts w:asciiTheme="minorHAnsi" w:hAnsiTheme="minorHAnsi" w:cstheme="minorHAnsi"/>
          <w:color w:val="000000"/>
          <w:szCs w:val="20"/>
        </w:rPr>
      </w:pPr>
      <w:r w:rsidRPr="006F470A">
        <w:rPr>
          <w:rFonts w:asciiTheme="minorHAnsi" w:hAnsiTheme="minorHAnsi" w:cstheme="minorHAnsi"/>
          <w:color w:val="000000"/>
          <w:szCs w:val="20"/>
        </w:rPr>
        <w:t xml:space="preserve">La evaluación para el presente método se realizará en dos (2) etapas: </w:t>
      </w:r>
    </w:p>
    <w:p w:rsidR="007F36C9" w:rsidRPr="006F470A" w:rsidRDefault="007F36C9" w:rsidP="007F36C9">
      <w:pPr>
        <w:pStyle w:val="Sinespaciado"/>
        <w:jc w:val="both"/>
        <w:rPr>
          <w:rFonts w:asciiTheme="minorHAnsi" w:hAnsiTheme="minorHAnsi" w:cstheme="minorHAnsi"/>
          <w:color w:val="000000"/>
          <w:szCs w:val="20"/>
        </w:rPr>
      </w:pPr>
    </w:p>
    <w:p w:rsidR="00F65B4F" w:rsidRDefault="007F36C9" w:rsidP="003314D7">
      <w:pPr>
        <w:pStyle w:val="Sinespaciado"/>
        <w:numPr>
          <w:ilvl w:val="0"/>
          <w:numId w:val="31"/>
        </w:numPr>
        <w:ind w:left="851"/>
        <w:jc w:val="both"/>
        <w:rPr>
          <w:rFonts w:asciiTheme="minorHAnsi" w:hAnsiTheme="minorHAnsi" w:cstheme="minorHAnsi"/>
          <w:color w:val="000000"/>
          <w:szCs w:val="20"/>
        </w:rPr>
      </w:pPr>
      <w:r w:rsidRPr="00F65B4F">
        <w:rPr>
          <w:rFonts w:asciiTheme="minorHAnsi" w:hAnsiTheme="minorHAnsi" w:cstheme="minorHAnsi"/>
          <w:color w:val="000000"/>
          <w:szCs w:val="20"/>
        </w:rPr>
        <w:t>Calida</w:t>
      </w:r>
      <w:r w:rsidR="00F65B4F" w:rsidRPr="00F65B4F">
        <w:rPr>
          <w:rFonts w:asciiTheme="minorHAnsi" w:hAnsiTheme="minorHAnsi" w:cstheme="minorHAnsi"/>
          <w:color w:val="000000"/>
          <w:szCs w:val="20"/>
        </w:rPr>
        <w:t>d y Propuesta Técnica 80</w:t>
      </w:r>
      <w:r w:rsidRPr="00F65B4F">
        <w:rPr>
          <w:rFonts w:asciiTheme="minorHAnsi" w:hAnsiTheme="minorHAnsi" w:cstheme="minorHAnsi"/>
          <w:color w:val="000000"/>
          <w:szCs w:val="20"/>
        </w:rPr>
        <w:t xml:space="preserve"> puntos. </w:t>
      </w:r>
    </w:p>
    <w:p w:rsidR="007F36C9" w:rsidRPr="00F65B4F" w:rsidRDefault="00F65B4F" w:rsidP="003314D7">
      <w:pPr>
        <w:pStyle w:val="Sinespaciado"/>
        <w:numPr>
          <w:ilvl w:val="0"/>
          <w:numId w:val="31"/>
        </w:numPr>
        <w:ind w:left="851"/>
        <w:jc w:val="both"/>
        <w:rPr>
          <w:rFonts w:asciiTheme="minorHAnsi" w:eastAsia="Calibri" w:hAnsiTheme="minorHAnsi" w:cstheme="minorHAnsi"/>
          <w:lang w:val="es-BO"/>
        </w:rPr>
      </w:pPr>
      <w:r w:rsidRPr="00F65B4F">
        <w:rPr>
          <w:rFonts w:asciiTheme="minorHAnsi" w:hAnsiTheme="minorHAnsi" w:cstheme="minorHAnsi"/>
          <w:color w:val="000000"/>
          <w:szCs w:val="20"/>
        </w:rPr>
        <w:t>Costo o Propuesta Económica 20</w:t>
      </w:r>
      <w:r w:rsidR="007F36C9" w:rsidRPr="00F65B4F">
        <w:rPr>
          <w:rFonts w:asciiTheme="minorHAnsi" w:hAnsiTheme="minorHAnsi" w:cstheme="minorHAnsi"/>
          <w:color w:val="000000"/>
          <w:szCs w:val="20"/>
        </w:rPr>
        <w:t xml:space="preserve"> puntos </w:t>
      </w:r>
    </w:p>
    <w:p w:rsidR="00F65B4F" w:rsidRPr="00F65B4F" w:rsidRDefault="00F65B4F" w:rsidP="00F65B4F">
      <w:pPr>
        <w:pStyle w:val="Sinespaciado"/>
        <w:ind w:left="851"/>
        <w:jc w:val="both"/>
        <w:rPr>
          <w:rFonts w:asciiTheme="minorHAnsi" w:eastAsia="Calibri" w:hAnsiTheme="minorHAnsi" w:cstheme="minorHAnsi"/>
          <w:lang w:val="es-BO"/>
        </w:rPr>
      </w:pPr>
    </w:p>
    <w:p w:rsidR="007F36C9" w:rsidRPr="006F470A" w:rsidRDefault="007F36C9" w:rsidP="007F36C9">
      <w:pPr>
        <w:pStyle w:val="Sinespaciado"/>
        <w:ind w:left="851"/>
        <w:jc w:val="both"/>
        <w:rPr>
          <w:rFonts w:asciiTheme="minorHAnsi" w:hAnsiTheme="minorHAnsi" w:cstheme="minorHAnsi"/>
          <w:i/>
          <w:color w:val="FF0000"/>
          <w:szCs w:val="20"/>
        </w:rPr>
      </w:pPr>
      <w:r w:rsidRPr="006F470A">
        <w:rPr>
          <w:rFonts w:asciiTheme="minorHAnsi" w:hAnsiTheme="minorHAnsi" w:cstheme="minorHAnsi"/>
          <w:szCs w:val="20"/>
        </w:rPr>
        <w:t xml:space="preserve">Puntaje mínimo de habilitación técnica: </w:t>
      </w:r>
      <w:r w:rsidR="00F65B4F">
        <w:rPr>
          <w:rFonts w:asciiTheme="minorHAnsi" w:hAnsiTheme="minorHAnsi" w:cstheme="minorHAnsi"/>
          <w:szCs w:val="20"/>
        </w:rPr>
        <w:t xml:space="preserve">50 </w:t>
      </w:r>
      <w:r w:rsidRPr="006F470A">
        <w:rPr>
          <w:rFonts w:asciiTheme="minorHAnsi" w:hAnsiTheme="minorHAnsi" w:cstheme="minorHAnsi"/>
          <w:color w:val="000000"/>
          <w:szCs w:val="20"/>
        </w:rPr>
        <w:t xml:space="preserve">puntos. </w:t>
      </w:r>
    </w:p>
    <w:p w:rsidR="006B6E27" w:rsidRPr="007752C5" w:rsidRDefault="006B6E27" w:rsidP="007F36C9">
      <w:pPr>
        <w:pStyle w:val="Sinespaciado"/>
        <w:rPr>
          <w:rFonts w:asciiTheme="minorHAnsi" w:eastAsia="Calibri" w:hAnsiTheme="minorHAnsi" w:cstheme="minorHAnsi"/>
        </w:rPr>
      </w:pPr>
    </w:p>
    <w:p w:rsidR="006B6E27" w:rsidRDefault="006B6E27" w:rsidP="003314D7">
      <w:pPr>
        <w:pStyle w:val="Sinespaciado"/>
        <w:numPr>
          <w:ilvl w:val="6"/>
          <w:numId w:val="30"/>
        </w:numPr>
        <w:ind w:left="284" w:hanging="426"/>
        <w:jc w:val="both"/>
        <w:rPr>
          <w:rFonts w:asciiTheme="minorHAnsi" w:eastAsia="Calibri" w:hAnsiTheme="minorHAnsi" w:cstheme="minorHAnsi"/>
          <w:b/>
          <w:lang w:val="es-BO"/>
        </w:rPr>
      </w:pPr>
      <w:r w:rsidRPr="007752C5">
        <w:rPr>
          <w:rFonts w:asciiTheme="minorHAnsi" w:eastAsia="Calibri" w:hAnsiTheme="minorHAnsi" w:cstheme="minorHAnsi"/>
          <w:b/>
          <w:lang w:val="es-BO"/>
        </w:rPr>
        <w:t>EVALUACIÓN DEL SOBRE A</w:t>
      </w:r>
    </w:p>
    <w:p w:rsidR="006B6E27" w:rsidRDefault="006B6E27" w:rsidP="007752C5">
      <w:pPr>
        <w:pStyle w:val="Sinespaciado"/>
        <w:ind w:left="284"/>
        <w:jc w:val="both"/>
        <w:rPr>
          <w:rFonts w:asciiTheme="minorHAnsi" w:eastAsia="Calibri" w:hAnsiTheme="minorHAnsi" w:cstheme="minorHAnsi"/>
          <w:b/>
          <w:lang w:val="es-BO"/>
        </w:rPr>
      </w:pPr>
    </w:p>
    <w:p w:rsidR="007F36C9" w:rsidRPr="007752C5" w:rsidRDefault="00D62D45" w:rsidP="003314D7">
      <w:pPr>
        <w:pStyle w:val="Sinespaciado"/>
        <w:numPr>
          <w:ilvl w:val="1"/>
          <w:numId w:val="21"/>
        </w:numPr>
        <w:ind w:left="284" w:firstLine="142"/>
        <w:jc w:val="both"/>
        <w:rPr>
          <w:rFonts w:asciiTheme="minorHAnsi" w:eastAsia="Calibri" w:hAnsiTheme="minorHAnsi" w:cstheme="minorHAnsi"/>
          <w:b/>
          <w:lang w:val="es-BO"/>
        </w:rPr>
      </w:pPr>
      <w:r>
        <w:rPr>
          <w:rFonts w:asciiTheme="minorHAnsi" w:hAnsiTheme="minorHAnsi" w:cstheme="minorHAnsi"/>
          <w:b/>
        </w:rPr>
        <w:t xml:space="preserve"> </w:t>
      </w:r>
      <w:r w:rsidR="007F36C9" w:rsidRPr="006B6E27">
        <w:rPr>
          <w:rFonts w:asciiTheme="minorHAnsi" w:hAnsiTheme="minorHAnsi" w:cstheme="minorHAnsi"/>
          <w:b/>
        </w:rPr>
        <w:t>EVALUACIÓN PRELIMINAR.-</w:t>
      </w:r>
    </w:p>
    <w:p w:rsidR="007F36C9" w:rsidRPr="006F470A" w:rsidRDefault="007F36C9" w:rsidP="007F36C9">
      <w:pPr>
        <w:pStyle w:val="Sinespaciado"/>
        <w:ind w:left="284"/>
        <w:rPr>
          <w:rFonts w:asciiTheme="minorHAnsi" w:hAnsiTheme="minorHAnsi" w:cstheme="minorHAnsi"/>
          <w:b/>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Concluido el acto de apertura del Sobre A, en sesión reservada, el Analista de Contrataciones del Comité de Licitación, realizará una evaluación preliminar PRESENTA/NO PRESENTA, determinando si las propuestas continúan o se descalifican, con la verificación de que todos los formularios y si la(s) garantía(s) solicitada(s) fueron presentados.</w:t>
      </w:r>
    </w:p>
    <w:p w:rsidR="007F36C9" w:rsidRDefault="007F36C9" w:rsidP="007F36C9">
      <w:pPr>
        <w:pStyle w:val="Sinespaciado"/>
        <w:ind w:left="426"/>
        <w:jc w:val="both"/>
        <w:rPr>
          <w:rFonts w:asciiTheme="minorHAnsi" w:hAnsiTheme="minorHAnsi" w:cstheme="minorHAnsi"/>
        </w:rPr>
      </w:pPr>
    </w:p>
    <w:p w:rsidR="006B6E27" w:rsidRDefault="006B6E27" w:rsidP="006B6E27">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6B6E27" w:rsidRPr="006F470A" w:rsidRDefault="006B6E27" w:rsidP="007F36C9">
      <w:pPr>
        <w:pStyle w:val="Sinespaciado"/>
        <w:ind w:left="426"/>
        <w:jc w:val="both"/>
        <w:rPr>
          <w:rFonts w:asciiTheme="minorHAnsi" w:hAnsiTheme="minorHAnsi" w:cstheme="minorHAnsi"/>
        </w:rPr>
      </w:pPr>
    </w:p>
    <w:p w:rsidR="007F36C9"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Posteriormente las Evaluaciones Administrativa, Legal se realizan de manera paralela.</w:t>
      </w:r>
    </w:p>
    <w:p w:rsidR="006B6E27" w:rsidRDefault="006B6E27" w:rsidP="007F36C9">
      <w:pPr>
        <w:pStyle w:val="Sinespaciado"/>
        <w:ind w:left="426"/>
        <w:jc w:val="both"/>
        <w:rPr>
          <w:rFonts w:asciiTheme="minorHAnsi" w:hAnsiTheme="minorHAnsi" w:cstheme="minorHAnsi"/>
        </w:rPr>
      </w:pPr>
    </w:p>
    <w:p w:rsidR="006B6E27" w:rsidRPr="0002588F" w:rsidRDefault="006B6E27" w:rsidP="00D62D45">
      <w:pPr>
        <w:pStyle w:val="Sinespaciado"/>
        <w:ind w:left="426"/>
        <w:jc w:val="both"/>
        <w:rPr>
          <w:rFonts w:asciiTheme="minorHAnsi" w:hAnsiTheme="minorHAnsi" w:cstheme="minorHAnsi"/>
          <w:b/>
        </w:rPr>
      </w:pPr>
      <w:r>
        <w:rPr>
          <w:rFonts w:asciiTheme="minorHAnsi" w:hAnsiTheme="minorHAnsi" w:cstheme="minorHAnsi"/>
          <w:b/>
        </w:rPr>
        <w:t xml:space="preserve">1.2  </w:t>
      </w:r>
      <w:r w:rsidRPr="0002588F">
        <w:rPr>
          <w:rFonts w:asciiTheme="minorHAnsi" w:hAnsiTheme="minorHAnsi" w:cstheme="minorHAnsi"/>
          <w:b/>
        </w:rPr>
        <w:t>EVALUACIÓN LEGAL.-</w:t>
      </w:r>
    </w:p>
    <w:p w:rsidR="006B6E27" w:rsidRPr="006F470A" w:rsidRDefault="006B6E27" w:rsidP="006B6E27">
      <w:pPr>
        <w:rPr>
          <w:rFonts w:asciiTheme="minorHAnsi" w:hAnsiTheme="minorHAnsi" w:cstheme="minorHAnsi"/>
        </w:rPr>
      </w:pPr>
    </w:p>
    <w:p w:rsidR="006B6E27" w:rsidRPr="006F470A" w:rsidRDefault="006B6E27" w:rsidP="0007589A">
      <w:pPr>
        <w:pStyle w:val="Sinespaciado"/>
        <w:ind w:left="426"/>
        <w:jc w:val="both"/>
        <w:rPr>
          <w:rFonts w:asciiTheme="minorHAnsi" w:hAnsiTheme="minorHAnsi" w:cstheme="minorHAnsi"/>
        </w:rPr>
      </w:pPr>
      <w:r w:rsidRPr="006F470A">
        <w:rPr>
          <w:rFonts w:asciiTheme="minorHAnsi" w:hAnsiTheme="minorHAnsi" w:cstheme="minorHAnsi"/>
        </w:rPr>
        <w:t>El personal de la Unidad Jurídica que conforma el Comité de Licitación, verificará el cumplimiento de la documentación legal, aplicando la metodología CUMPLE/NO CUMPLE de las propuestas habilitadas después de la evaluación preliminar.</w:t>
      </w:r>
    </w:p>
    <w:p w:rsidR="006B6E27" w:rsidRPr="006F470A" w:rsidRDefault="006B6E27" w:rsidP="0007589A">
      <w:pPr>
        <w:pStyle w:val="Sinespaciado"/>
        <w:ind w:left="426"/>
        <w:jc w:val="both"/>
        <w:rPr>
          <w:rFonts w:asciiTheme="minorHAnsi" w:hAnsiTheme="minorHAnsi" w:cstheme="minorHAnsi"/>
        </w:rPr>
      </w:pPr>
    </w:p>
    <w:p w:rsidR="006B6E27" w:rsidRPr="006F470A" w:rsidRDefault="006B6E27" w:rsidP="0007589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6B6E27" w:rsidRPr="006F470A" w:rsidRDefault="006B6E27" w:rsidP="007F36C9">
      <w:pPr>
        <w:pStyle w:val="Sinespaciado"/>
        <w:ind w:left="426"/>
        <w:jc w:val="both"/>
        <w:rPr>
          <w:rFonts w:asciiTheme="minorHAnsi" w:hAnsiTheme="minorHAnsi" w:cstheme="minorHAnsi"/>
        </w:rPr>
      </w:pPr>
    </w:p>
    <w:p w:rsidR="007F36C9" w:rsidRPr="006F470A" w:rsidRDefault="00F157D8" w:rsidP="003314D7">
      <w:pPr>
        <w:pStyle w:val="Sinespaciado"/>
        <w:numPr>
          <w:ilvl w:val="1"/>
          <w:numId w:val="36"/>
        </w:numPr>
        <w:ind w:left="284" w:firstLine="142"/>
        <w:rPr>
          <w:rFonts w:asciiTheme="minorHAnsi" w:hAnsiTheme="minorHAnsi" w:cstheme="minorHAnsi"/>
          <w:b/>
        </w:rPr>
      </w:pPr>
      <w:r>
        <w:rPr>
          <w:rFonts w:asciiTheme="minorHAnsi" w:hAnsiTheme="minorHAnsi" w:cstheme="minorHAnsi"/>
          <w:b/>
        </w:rPr>
        <w:t xml:space="preserve">  </w:t>
      </w:r>
      <w:r w:rsidR="007F36C9" w:rsidRPr="006F470A">
        <w:rPr>
          <w:rFonts w:asciiTheme="minorHAnsi" w:hAnsiTheme="minorHAnsi" w:cstheme="minorHAnsi"/>
          <w:b/>
        </w:rPr>
        <w:t>EVALUACIÓN ADMINISTRATIVA.-</w:t>
      </w:r>
    </w:p>
    <w:p w:rsidR="007F36C9" w:rsidRPr="006F470A" w:rsidRDefault="007F36C9" w:rsidP="007F36C9">
      <w:pPr>
        <w:pStyle w:val="Sinespaciado"/>
        <w:ind w:left="284"/>
        <w:rPr>
          <w:rFonts w:asciiTheme="minorHAnsi" w:hAnsiTheme="minorHAnsi" w:cstheme="minorHAnsi"/>
          <w:b/>
        </w:rPr>
      </w:pPr>
    </w:p>
    <w:p w:rsidR="007F36C9" w:rsidRPr="006F470A" w:rsidRDefault="007F36C9" w:rsidP="003314D7">
      <w:pPr>
        <w:pStyle w:val="Sinespaciado"/>
        <w:numPr>
          <w:ilvl w:val="2"/>
          <w:numId w:val="36"/>
        </w:numPr>
        <w:ind w:left="1276" w:hanging="567"/>
        <w:jc w:val="both"/>
        <w:rPr>
          <w:rFonts w:asciiTheme="minorHAnsi" w:hAnsiTheme="minorHAnsi" w:cstheme="minorHAnsi"/>
          <w:b/>
        </w:rPr>
      </w:pPr>
      <w:r w:rsidRPr="006F470A">
        <w:rPr>
          <w:rFonts w:asciiTheme="minorHAnsi" w:hAnsiTheme="minorHAnsi" w:cstheme="minorHAnsi"/>
          <w:b/>
        </w:rPr>
        <w:t>VERIFICACIÓN SICOES.-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708"/>
        <w:jc w:val="both"/>
        <w:rPr>
          <w:rFonts w:asciiTheme="minorHAnsi" w:hAnsiTheme="minorHAnsi" w:cstheme="minorHAnsi"/>
        </w:rPr>
      </w:pPr>
      <w:r w:rsidRPr="006F470A">
        <w:rPr>
          <w:rFonts w:asciiTheme="minorHAnsi" w:hAnsiTheme="minorHAnsi" w:cstheme="minorHAnsi"/>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7F36C9" w:rsidRPr="006F470A" w:rsidRDefault="007F36C9" w:rsidP="007F36C9">
      <w:pPr>
        <w:pStyle w:val="Sinespaciado"/>
        <w:ind w:left="708"/>
        <w:jc w:val="both"/>
        <w:rPr>
          <w:rFonts w:asciiTheme="minorHAnsi" w:hAnsiTheme="minorHAnsi" w:cstheme="minorHAnsi"/>
          <w:sz w:val="14"/>
        </w:rPr>
      </w:pPr>
    </w:p>
    <w:p w:rsidR="007F36C9" w:rsidRPr="006F470A" w:rsidRDefault="007F36C9" w:rsidP="007F36C9">
      <w:pPr>
        <w:pStyle w:val="Sinespaciado"/>
        <w:ind w:left="708"/>
        <w:jc w:val="both"/>
        <w:rPr>
          <w:rFonts w:asciiTheme="minorHAnsi" w:hAnsiTheme="minorHAnsi" w:cstheme="minorHAnsi"/>
        </w:rPr>
      </w:pPr>
      <w:r w:rsidRPr="006F470A">
        <w:rPr>
          <w:rFonts w:asciiTheme="minorHAnsi" w:hAnsiTheme="minorHAnsi" w:cstheme="minorHAnsi"/>
        </w:rPr>
        <w:t>De encontrarse empresas reportadas como incumplidas, se recomendará su descalificación.</w:t>
      </w:r>
    </w:p>
    <w:p w:rsidR="007F36C9" w:rsidRPr="006F470A" w:rsidRDefault="007F36C9" w:rsidP="007F36C9">
      <w:pPr>
        <w:pStyle w:val="Sinespaciado"/>
        <w:tabs>
          <w:tab w:val="left" w:pos="5545"/>
        </w:tabs>
        <w:ind w:left="708"/>
        <w:jc w:val="both"/>
        <w:rPr>
          <w:rFonts w:asciiTheme="minorHAnsi" w:hAnsiTheme="minorHAnsi" w:cstheme="minorHAnsi"/>
        </w:rPr>
      </w:pPr>
      <w:r w:rsidRPr="006F470A">
        <w:rPr>
          <w:rFonts w:asciiTheme="minorHAnsi" w:hAnsiTheme="minorHAnsi" w:cstheme="minorHAnsi"/>
        </w:rPr>
        <w:tab/>
      </w:r>
    </w:p>
    <w:p w:rsidR="007F36C9" w:rsidRPr="006F470A" w:rsidRDefault="007F36C9" w:rsidP="007F36C9">
      <w:pPr>
        <w:pStyle w:val="Sinespaciado"/>
        <w:ind w:left="708"/>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7F36C9" w:rsidRDefault="007F36C9" w:rsidP="007F36C9">
      <w:pPr>
        <w:pStyle w:val="Sinespaciado"/>
        <w:jc w:val="both"/>
        <w:rPr>
          <w:rFonts w:asciiTheme="minorHAnsi" w:hAnsiTheme="minorHAnsi" w:cstheme="minorHAnsi"/>
          <w:sz w:val="16"/>
        </w:rPr>
      </w:pPr>
    </w:p>
    <w:p w:rsidR="001E0029" w:rsidRDefault="001E0029" w:rsidP="007F36C9">
      <w:pPr>
        <w:pStyle w:val="Sinespaciado"/>
        <w:jc w:val="both"/>
        <w:rPr>
          <w:rFonts w:asciiTheme="minorHAnsi" w:hAnsiTheme="minorHAnsi" w:cstheme="minorHAnsi"/>
          <w:sz w:val="16"/>
        </w:rPr>
      </w:pPr>
    </w:p>
    <w:p w:rsidR="001E0029" w:rsidRPr="006F470A" w:rsidRDefault="001E0029" w:rsidP="007F36C9">
      <w:pPr>
        <w:pStyle w:val="Sinespaciado"/>
        <w:jc w:val="both"/>
        <w:rPr>
          <w:rFonts w:asciiTheme="minorHAnsi" w:hAnsiTheme="minorHAnsi" w:cstheme="minorHAnsi"/>
          <w:sz w:val="16"/>
        </w:rPr>
      </w:pPr>
    </w:p>
    <w:p w:rsidR="007F36C9" w:rsidRPr="006F470A" w:rsidRDefault="007F36C9" w:rsidP="003314D7">
      <w:pPr>
        <w:pStyle w:val="Sinespaciado"/>
        <w:numPr>
          <w:ilvl w:val="2"/>
          <w:numId w:val="36"/>
        </w:numPr>
        <w:ind w:left="1276" w:hanging="567"/>
        <w:jc w:val="both"/>
        <w:rPr>
          <w:rFonts w:asciiTheme="minorHAnsi" w:hAnsiTheme="minorHAnsi" w:cstheme="minorHAnsi"/>
          <w:b/>
        </w:rPr>
      </w:pPr>
      <w:r w:rsidRPr="006F470A">
        <w:rPr>
          <w:rFonts w:asciiTheme="minorHAnsi" w:hAnsiTheme="minorHAnsi" w:cstheme="minorHAnsi"/>
          <w:b/>
        </w:rPr>
        <w:lastRenderedPageBreak/>
        <w:t xml:space="preserve">VERIFICACIÓN DE CUMPLIMIENTO DE DOCUMENTOS PRESENTADOS.- </w:t>
      </w:r>
    </w:p>
    <w:p w:rsidR="007F36C9" w:rsidRPr="006F470A" w:rsidRDefault="007F36C9" w:rsidP="007F36C9">
      <w:pPr>
        <w:pStyle w:val="Sinespaciado"/>
        <w:jc w:val="both"/>
        <w:rPr>
          <w:rFonts w:asciiTheme="minorHAnsi" w:hAnsiTheme="minorHAnsi" w:cstheme="minorHAnsi"/>
          <w:sz w:val="18"/>
        </w:rPr>
      </w:pPr>
    </w:p>
    <w:p w:rsidR="007F36C9" w:rsidRPr="006F470A" w:rsidRDefault="007F36C9" w:rsidP="007F36C9">
      <w:pPr>
        <w:pStyle w:val="Sinespaciado"/>
        <w:ind w:left="708"/>
        <w:jc w:val="both"/>
        <w:rPr>
          <w:rFonts w:asciiTheme="minorHAnsi" w:hAnsiTheme="minorHAnsi" w:cstheme="minorHAnsi"/>
        </w:rPr>
      </w:pPr>
      <w:r w:rsidRPr="006F470A">
        <w:rPr>
          <w:rFonts w:asciiTheme="minorHAnsi" w:hAnsiTheme="minorHAnsi" w:cstheme="minorHAnsi"/>
        </w:rPr>
        <w:t>El Analista de Contrataciones</w:t>
      </w:r>
      <w:r>
        <w:rPr>
          <w:rFonts w:asciiTheme="minorHAnsi" w:hAnsiTheme="minorHAnsi" w:cstheme="minorHAnsi"/>
        </w:rPr>
        <w:t xml:space="preserve"> del Comité de Licitación</w:t>
      </w:r>
      <w:r w:rsidRPr="006F470A">
        <w:rPr>
          <w:rFonts w:asciiTheme="minorHAnsi" w:hAnsiTheme="minorHAnsi" w:cstheme="minorHAnsi"/>
        </w:rPr>
        <w:t xml:space="preserve"> verificará el cumplimiento de los documentos formularios administrativos, aplicando la metodología CUMPLE/NO CUMPLE.</w:t>
      </w:r>
    </w:p>
    <w:p w:rsidR="007F36C9" w:rsidRPr="006F470A" w:rsidRDefault="007F36C9" w:rsidP="007F36C9">
      <w:pPr>
        <w:pStyle w:val="Sinespaciado"/>
        <w:tabs>
          <w:tab w:val="left" w:pos="3165"/>
        </w:tabs>
        <w:ind w:left="708"/>
        <w:jc w:val="both"/>
        <w:rPr>
          <w:rFonts w:asciiTheme="minorHAnsi" w:hAnsiTheme="minorHAnsi" w:cstheme="minorHAnsi"/>
          <w:sz w:val="18"/>
        </w:rPr>
      </w:pPr>
      <w:r w:rsidRPr="006F470A">
        <w:rPr>
          <w:rFonts w:asciiTheme="minorHAnsi" w:hAnsiTheme="minorHAnsi" w:cstheme="minorHAnsi"/>
          <w:sz w:val="18"/>
        </w:rPr>
        <w:tab/>
      </w:r>
    </w:p>
    <w:p w:rsidR="007F36C9" w:rsidRPr="006F470A" w:rsidRDefault="007F36C9" w:rsidP="007F36C9">
      <w:pPr>
        <w:pStyle w:val="Sinespaciado"/>
        <w:ind w:left="708"/>
        <w:jc w:val="both"/>
        <w:rPr>
          <w:rFonts w:asciiTheme="minorHAnsi" w:hAnsiTheme="minorHAnsi" w:cstheme="minorHAnsi"/>
        </w:rPr>
      </w:pPr>
      <w:r w:rsidRPr="006F470A">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F36C9" w:rsidRPr="006F470A" w:rsidRDefault="007F36C9" w:rsidP="007F36C9">
      <w:pPr>
        <w:pStyle w:val="Sinespaciado"/>
        <w:ind w:left="708"/>
        <w:jc w:val="both"/>
        <w:rPr>
          <w:rFonts w:asciiTheme="minorHAnsi" w:hAnsiTheme="minorHAnsi" w:cstheme="minorHAnsi"/>
          <w:sz w:val="18"/>
        </w:rPr>
      </w:pPr>
    </w:p>
    <w:p w:rsidR="007F36C9" w:rsidRPr="006F470A" w:rsidRDefault="007F36C9" w:rsidP="007F36C9">
      <w:pPr>
        <w:pStyle w:val="Sinespaciado"/>
        <w:ind w:left="708"/>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b/>
        </w:rPr>
      </w:pPr>
    </w:p>
    <w:p w:rsidR="007F36C9" w:rsidRPr="006F470A" w:rsidRDefault="00470650" w:rsidP="003314D7">
      <w:pPr>
        <w:pStyle w:val="Sinespaciado"/>
        <w:numPr>
          <w:ilvl w:val="1"/>
          <w:numId w:val="36"/>
        </w:numPr>
        <w:ind w:left="426" w:firstLine="0"/>
        <w:rPr>
          <w:rFonts w:asciiTheme="minorHAnsi" w:hAnsiTheme="minorHAnsi" w:cstheme="minorHAnsi"/>
          <w:b/>
        </w:rPr>
      </w:pPr>
      <w:r>
        <w:rPr>
          <w:rFonts w:asciiTheme="minorHAnsi" w:hAnsiTheme="minorHAnsi" w:cstheme="minorHAnsi"/>
          <w:b/>
        </w:rPr>
        <w:t xml:space="preserve"> </w:t>
      </w:r>
      <w:r w:rsidR="00F157D8">
        <w:rPr>
          <w:rFonts w:asciiTheme="minorHAnsi" w:hAnsiTheme="minorHAnsi" w:cstheme="minorHAnsi"/>
          <w:b/>
        </w:rPr>
        <w:t xml:space="preserve"> </w:t>
      </w:r>
      <w:r w:rsidR="007F36C9" w:rsidRPr="006F470A">
        <w:rPr>
          <w:rFonts w:asciiTheme="minorHAnsi" w:hAnsiTheme="minorHAnsi" w:cstheme="minorHAnsi"/>
          <w:b/>
        </w:rPr>
        <w:t>EVALUACIÓN CALIDAD PROPUESTA TÉCNICA.-</w:t>
      </w:r>
    </w:p>
    <w:p w:rsidR="007F36C9" w:rsidRPr="006F470A" w:rsidRDefault="007F36C9" w:rsidP="007F36C9">
      <w:pPr>
        <w:pStyle w:val="Sinespaciado"/>
        <w:ind w:left="360"/>
        <w:jc w:val="both"/>
        <w:rPr>
          <w:rFonts w:asciiTheme="minorHAnsi" w:hAnsiTheme="minorHAnsi" w:cstheme="minorHAnsi"/>
        </w:rPr>
      </w:pPr>
    </w:p>
    <w:p w:rsidR="007F36C9" w:rsidRPr="006F470A" w:rsidRDefault="007F36C9" w:rsidP="00F157D8">
      <w:pPr>
        <w:pStyle w:val="Sinespaciado"/>
        <w:ind w:left="426"/>
        <w:jc w:val="both"/>
        <w:rPr>
          <w:rFonts w:asciiTheme="minorHAnsi" w:hAnsiTheme="minorHAnsi" w:cstheme="minorHAnsi"/>
          <w:lang w:eastAsia="es-BO"/>
        </w:rPr>
      </w:pPr>
      <w:r w:rsidRPr="006F470A">
        <w:rPr>
          <w:rFonts w:asciiTheme="minorHAnsi" w:hAnsiTheme="minorHAnsi" w:cstheme="minorHAnsi"/>
        </w:rPr>
        <w:t>El personal técnico del Comité de Licitación efectuará la evaluación de la propuesta técnica</w:t>
      </w:r>
      <w:r>
        <w:rPr>
          <w:rFonts w:asciiTheme="minorHAnsi" w:hAnsiTheme="minorHAnsi" w:cstheme="minorHAnsi"/>
        </w:rPr>
        <w:t>, habilitadas después de la evaluación administrativa y legal,</w:t>
      </w:r>
      <w:r w:rsidRPr="006F470A">
        <w:rPr>
          <w:rFonts w:asciiTheme="minorHAnsi" w:hAnsiTheme="minorHAnsi" w:cstheme="minorHAnsi"/>
        </w:rPr>
        <w:t xml:space="preserve"> de acuerdo a la metodología definida en </w:t>
      </w:r>
      <w:r w:rsidR="00DB6F90">
        <w:rPr>
          <w:rFonts w:asciiTheme="minorHAnsi" w:hAnsiTheme="minorHAnsi" w:cstheme="minorHAnsi"/>
        </w:rPr>
        <w:t xml:space="preserve">los Términos de </w:t>
      </w:r>
      <w:r w:rsidR="0011034B">
        <w:rPr>
          <w:rFonts w:asciiTheme="minorHAnsi" w:hAnsiTheme="minorHAnsi" w:cstheme="minorHAnsi"/>
        </w:rPr>
        <w:t>Referencia:</w:t>
      </w:r>
    </w:p>
    <w:p w:rsidR="007F36C9" w:rsidRPr="006F470A" w:rsidRDefault="007F36C9" w:rsidP="007F36C9">
      <w:pPr>
        <w:pStyle w:val="Sinespaciado"/>
        <w:ind w:left="284"/>
        <w:jc w:val="both"/>
        <w:rPr>
          <w:rFonts w:asciiTheme="minorHAnsi" w:hAnsiTheme="minorHAnsi" w:cstheme="minorHAnsi"/>
        </w:rPr>
      </w:pPr>
    </w:p>
    <w:p w:rsidR="007F36C9" w:rsidRDefault="007F36C9" w:rsidP="003314D7">
      <w:pPr>
        <w:pStyle w:val="Sinespaciado"/>
        <w:numPr>
          <w:ilvl w:val="0"/>
          <w:numId w:val="33"/>
        </w:numPr>
        <w:ind w:left="851" w:hanging="284"/>
        <w:jc w:val="both"/>
        <w:rPr>
          <w:rFonts w:asciiTheme="minorHAnsi" w:hAnsiTheme="minorHAnsi" w:cstheme="minorHAnsi"/>
        </w:rPr>
      </w:pPr>
      <w:r w:rsidRPr="006F470A">
        <w:rPr>
          <w:rFonts w:asciiTheme="minorHAnsi" w:hAnsiTheme="minorHAnsi" w:cstheme="minorHAnsi"/>
        </w:rPr>
        <w:t>Criterios Excluyentes bajo la metodología CUMPLE/NO CUMPLE (</w:t>
      </w:r>
      <w:r w:rsidR="00D23A0D">
        <w:rPr>
          <w:rFonts w:asciiTheme="minorHAnsi" w:hAnsiTheme="minorHAnsi" w:cstheme="minorHAnsi"/>
        </w:rPr>
        <w:t>aquellos</w:t>
      </w:r>
      <w:r w:rsidRPr="006F470A">
        <w:rPr>
          <w:rFonts w:asciiTheme="minorHAnsi" w:hAnsiTheme="minorHAnsi" w:cstheme="minorHAnsi"/>
        </w:rPr>
        <w:t xml:space="preserve"> definidos en </w:t>
      </w:r>
      <w:r w:rsidR="009E783D">
        <w:rPr>
          <w:rFonts w:asciiTheme="minorHAnsi" w:hAnsiTheme="minorHAnsi" w:cstheme="minorHAnsi"/>
        </w:rPr>
        <w:t xml:space="preserve">los términos de </w:t>
      </w:r>
      <w:r w:rsidR="0011034B">
        <w:rPr>
          <w:rFonts w:asciiTheme="minorHAnsi" w:hAnsiTheme="minorHAnsi" w:cstheme="minorHAnsi"/>
        </w:rPr>
        <w:t>referencia)</w:t>
      </w:r>
      <w:r w:rsidRPr="006F470A">
        <w:rPr>
          <w:rFonts w:asciiTheme="minorHAnsi" w:hAnsiTheme="minorHAnsi" w:cstheme="minorHAnsi"/>
        </w:rPr>
        <w:t>.</w:t>
      </w:r>
    </w:p>
    <w:p w:rsidR="007F36C9" w:rsidRPr="0011034B" w:rsidRDefault="007F36C9" w:rsidP="003314D7">
      <w:pPr>
        <w:pStyle w:val="Sinespaciado"/>
        <w:numPr>
          <w:ilvl w:val="0"/>
          <w:numId w:val="33"/>
        </w:numPr>
        <w:ind w:left="851" w:hanging="284"/>
        <w:jc w:val="both"/>
        <w:rPr>
          <w:rFonts w:asciiTheme="minorHAnsi" w:hAnsiTheme="minorHAnsi" w:cstheme="minorHAnsi"/>
        </w:rPr>
      </w:pPr>
      <w:r w:rsidRPr="0011034B">
        <w:rPr>
          <w:rFonts w:asciiTheme="minorHAnsi" w:hAnsiTheme="minorHAnsi" w:cstheme="minorHAnsi"/>
        </w:rPr>
        <w:t>Asignación de puntajes con las propuestas habilitadas después de la aplicación de los criterios excluyentes.</w:t>
      </w:r>
    </w:p>
    <w:p w:rsidR="007F36C9" w:rsidRPr="006F470A" w:rsidRDefault="007F36C9" w:rsidP="007F36C9">
      <w:pPr>
        <w:pStyle w:val="Sinespaciado"/>
        <w:ind w:left="284"/>
        <w:jc w:val="both"/>
        <w:rPr>
          <w:rFonts w:asciiTheme="minorHAnsi" w:hAnsiTheme="minorHAnsi" w:cstheme="minorHAnsi"/>
        </w:rPr>
      </w:pPr>
    </w:p>
    <w:p w:rsidR="00D23A0D" w:rsidRPr="006F470A" w:rsidRDefault="00D23A0D" w:rsidP="00D23A0D">
      <w:pPr>
        <w:pStyle w:val="Sinespaciado"/>
        <w:ind w:left="360"/>
        <w:jc w:val="both"/>
        <w:rPr>
          <w:rFonts w:asciiTheme="minorHAnsi" w:hAnsiTheme="minorHAnsi" w:cstheme="minorHAnsi"/>
        </w:rPr>
      </w:pPr>
      <w:r w:rsidRPr="006F470A">
        <w:rPr>
          <w:rFonts w:asciiTheme="minorHAnsi" w:hAnsiTheme="minorHAnsi" w:cstheme="minorHAnsi"/>
        </w:rPr>
        <w:t>En caso de existir aspectos subsanables, se podrá solicitar consultas y/o aclaraciones y/o complementaciones de la/las propuesta(s), mediante correo electrónico institucional a través del Analista de Contrataciones</w:t>
      </w:r>
      <w:r>
        <w:rPr>
          <w:rFonts w:asciiTheme="minorHAnsi" w:hAnsiTheme="minorHAnsi" w:cstheme="minorHAnsi"/>
        </w:rPr>
        <w:t xml:space="preserve"> del Comité de Licitación</w:t>
      </w:r>
      <w:r w:rsidRPr="006F470A">
        <w:rPr>
          <w:rFonts w:asciiTheme="minorHAnsi" w:hAnsiTheme="minorHAnsi" w:cstheme="minorHAnsi"/>
        </w:rPr>
        <w:t>, debiendo tener el respaldo de los mismos.</w:t>
      </w:r>
    </w:p>
    <w:p w:rsidR="007F36C9" w:rsidRPr="006F470A" w:rsidRDefault="007F36C9" w:rsidP="007F36C9">
      <w:pPr>
        <w:pStyle w:val="Sinespaciado"/>
        <w:ind w:left="360"/>
        <w:jc w:val="both"/>
        <w:rPr>
          <w:rFonts w:asciiTheme="minorHAnsi" w:hAnsiTheme="minorHAnsi" w:cstheme="minorHAnsi"/>
        </w:rPr>
      </w:pPr>
    </w:p>
    <w:p w:rsidR="007F36C9" w:rsidRPr="006F470A" w:rsidRDefault="007F36C9" w:rsidP="007F36C9">
      <w:pPr>
        <w:pStyle w:val="Sinespaciado"/>
        <w:ind w:left="360"/>
        <w:jc w:val="both"/>
        <w:rPr>
          <w:rFonts w:asciiTheme="minorHAnsi" w:hAnsiTheme="minorHAnsi" w:cstheme="minorHAnsi"/>
        </w:rPr>
      </w:pPr>
      <w:r w:rsidRPr="006F470A">
        <w:rPr>
          <w:rFonts w:asciiTheme="minorHAnsi" w:hAnsiTheme="minorHAnsi" w:cstheme="minorHAnsi"/>
        </w:rPr>
        <w:t>La/las propuesta(s) técnica(s), que no alcance(n) el puntaje mínimo, será(n) descalificada(s)</w:t>
      </w:r>
      <w:r w:rsidR="00D23A0D">
        <w:rPr>
          <w:rFonts w:asciiTheme="minorHAnsi" w:hAnsiTheme="minorHAnsi" w:cstheme="minorHAnsi"/>
        </w:rPr>
        <w:t>.</w:t>
      </w:r>
    </w:p>
    <w:p w:rsidR="007F36C9" w:rsidRPr="006F470A" w:rsidRDefault="007F36C9" w:rsidP="007F36C9">
      <w:pPr>
        <w:pStyle w:val="Sinespaciado"/>
        <w:ind w:left="360"/>
        <w:jc w:val="both"/>
        <w:rPr>
          <w:rFonts w:asciiTheme="minorHAnsi" w:hAnsiTheme="minorHAnsi" w:cstheme="minorHAnsi"/>
        </w:rPr>
      </w:pPr>
      <w:r w:rsidRPr="006F470A">
        <w:rPr>
          <w:rFonts w:asciiTheme="minorHAnsi" w:hAnsiTheme="minorHAnsi" w:cstheme="minorHAnsi"/>
        </w:rPr>
        <w:t xml:space="preserve">  </w:t>
      </w:r>
    </w:p>
    <w:p w:rsidR="007F36C9" w:rsidRDefault="00393AC6" w:rsidP="007752C5">
      <w:pPr>
        <w:pStyle w:val="Sinespaciado"/>
        <w:ind w:left="360"/>
        <w:jc w:val="both"/>
        <w:rPr>
          <w:rFonts w:asciiTheme="minorHAnsi" w:hAnsiTheme="minorHAnsi" w:cstheme="minorHAnsi"/>
        </w:rPr>
      </w:pPr>
      <w:r>
        <w:rPr>
          <w:rFonts w:ascii="Segoe UI" w:hAnsi="Segoe UI" w:cs="Segoe UI"/>
          <w:sz w:val="20"/>
          <w:szCs w:val="20"/>
        </w:rPr>
        <w:t xml:space="preserve">La/las propuesta(s) que alcance(n) el puntaje mínimo establecido en </w:t>
      </w:r>
      <w:r w:rsidR="00DB6F90">
        <w:rPr>
          <w:rFonts w:ascii="Segoe UI" w:hAnsi="Segoe UI" w:cs="Segoe UI"/>
          <w:sz w:val="20"/>
          <w:szCs w:val="20"/>
        </w:rPr>
        <w:t>los términos de referencia</w:t>
      </w:r>
      <w:r>
        <w:rPr>
          <w:rFonts w:ascii="Segoe UI" w:hAnsi="Segoe UI" w:cs="Segoe UI"/>
          <w:sz w:val="20"/>
          <w:szCs w:val="20"/>
        </w:rPr>
        <w:t>, se habilitarán a la apertura del Sobre “B”</w:t>
      </w:r>
      <w:r>
        <w:t> </w:t>
      </w:r>
    </w:p>
    <w:p w:rsidR="00646E9C" w:rsidRDefault="00646E9C" w:rsidP="007F36C9">
      <w:pPr>
        <w:pStyle w:val="Sinespaciado"/>
        <w:jc w:val="both"/>
        <w:rPr>
          <w:rFonts w:asciiTheme="minorHAnsi" w:hAnsiTheme="minorHAnsi" w:cstheme="minorHAnsi"/>
        </w:rPr>
      </w:pPr>
    </w:p>
    <w:p w:rsidR="00646E9C" w:rsidRPr="00372DD1" w:rsidRDefault="004D5ECB" w:rsidP="003314D7">
      <w:pPr>
        <w:pStyle w:val="Sinespaciado"/>
        <w:numPr>
          <w:ilvl w:val="0"/>
          <w:numId w:val="21"/>
        </w:numPr>
        <w:ind w:left="284" w:hanging="284"/>
        <w:jc w:val="both"/>
        <w:rPr>
          <w:rFonts w:asciiTheme="minorHAnsi" w:hAnsiTheme="minorHAnsi" w:cstheme="minorHAnsi"/>
          <w:b/>
        </w:rPr>
      </w:pPr>
      <w:r>
        <w:rPr>
          <w:rFonts w:asciiTheme="minorHAnsi" w:hAnsiTheme="minorHAnsi" w:cstheme="minorHAnsi"/>
          <w:b/>
        </w:rPr>
        <w:t>EVALUACIÓN DEL SOBRE B</w:t>
      </w:r>
    </w:p>
    <w:p w:rsidR="00646E9C" w:rsidRDefault="00646E9C" w:rsidP="00646E9C">
      <w:pPr>
        <w:pStyle w:val="Sinespaciado"/>
        <w:jc w:val="both"/>
        <w:rPr>
          <w:rFonts w:asciiTheme="minorHAnsi" w:hAnsiTheme="minorHAnsi" w:cstheme="minorHAnsi"/>
          <w:b/>
        </w:rPr>
      </w:pPr>
    </w:p>
    <w:p w:rsidR="00646E9C" w:rsidRDefault="00646E9C" w:rsidP="003314D7">
      <w:pPr>
        <w:pStyle w:val="Sinespaciado"/>
        <w:numPr>
          <w:ilvl w:val="1"/>
          <w:numId w:val="35"/>
        </w:numPr>
        <w:ind w:left="709" w:hanging="425"/>
        <w:jc w:val="both"/>
        <w:rPr>
          <w:rFonts w:asciiTheme="minorHAnsi" w:hAnsiTheme="minorHAnsi" w:cstheme="minorHAnsi"/>
          <w:b/>
        </w:rPr>
      </w:pPr>
      <w:r w:rsidRPr="006F470A">
        <w:rPr>
          <w:rFonts w:asciiTheme="minorHAnsi" w:hAnsiTheme="minorHAnsi" w:cstheme="minorHAnsi"/>
          <w:b/>
        </w:rPr>
        <w:t xml:space="preserve">EVALUACIÓN </w:t>
      </w:r>
      <w:r>
        <w:rPr>
          <w:rFonts w:asciiTheme="minorHAnsi" w:hAnsiTheme="minorHAnsi" w:cstheme="minorHAnsi"/>
          <w:b/>
        </w:rPr>
        <w:t>PRELIMINAR</w:t>
      </w:r>
      <w:r w:rsidRPr="006F470A">
        <w:rPr>
          <w:rFonts w:asciiTheme="minorHAnsi" w:hAnsiTheme="minorHAnsi" w:cstheme="minorHAnsi"/>
          <w:b/>
        </w:rPr>
        <w:t>.-</w:t>
      </w:r>
    </w:p>
    <w:p w:rsidR="004D5ECB" w:rsidRDefault="004D5ECB" w:rsidP="00646E9C">
      <w:pPr>
        <w:pStyle w:val="Sinespaciado"/>
        <w:ind w:left="426"/>
        <w:jc w:val="both"/>
        <w:rPr>
          <w:rFonts w:asciiTheme="minorHAnsi" w:hAnsiTheme="minorHAnsi" w:cstheme="minorHAnsi"/>
        </w:rPr>
      </w:pPr>
    </w:p>
    <w:p w:rsidR="00646E9C" w:rsidRDefault="00646E9C" w:rsidP="00646E9C">
      <w:pPr>
        <w:pStyle w:val="Sinespaciado"/>
        <w:ind w:left="426"/>
        <w:jc w:val="both"/>
        <w:rPr>
          <w:rFonts w:asciiTheme="minorHAnsi" w:hAnsiTheme="minorHAnsi" w:cstheme="minorHAnsi"/>
        </w:rPr>
      </w:pPr>
      <w:r w:rsidRPr="006F470A">
        <w:rPr>
          <w:rFonts w:asciiTheme="minorHAnsi" w:hAnsiTheme="minorHAnsi" w:cstheme="minorHAnsi"/>
        </w:rPr>
        <w:t>Concluido el acto de apertura del So</w:t>
      </w:r>
      <w:r>
        <w:rPr>
          <w:rFonts w:asciiTheme="minorHAnsi" w:hAnsiTheme="minorHAnsi" w:cstheme="minorHAnsi"/>
        </w:rPr>
        <w:t>bre B</w:t>
      </w:r>
      <w:r w:rsidRPr="006F470A">
        <w:rPr>
          <w:rFonts w:asciiTheme="minorHAnsi" w:hAnsiTheme="minorHAnsi" w:cstheme="minorHAnsi"/>
        </w:rPr>
        <w:t xml:space="preserve">, en sesión reservada, el Analista de Contrataciones del Comité de Licitación, realizará una evaluación preliminar PRESENTA/NO PRESENTA, determinando si las propuestas continúan o se descalifican, con la verificación de que todos los formularios </w:t>
      </w:r>
      <w:r>
        <w:rPr>
          <w:rFonts w:asciiTheme="minorHAnsi" w:hAnsiTheme="minorHAnsi" w:cstheme="minorHAnsi"/>
        </w:rPr>
        <w:t>si</w:t>
      </w:r>
      <w:r w:rsidRPr="006F470A">
        <w:rPr>
          <w:rFonts w:asciiTheme="minorHAnsi" w:hAnsiTheme="minorHAnsi" w:cstheme="minorHAnsi"/>
        </w:rPr>
        <w:t xml:space="preserve"> fueron presentados.</w:t>
      </w:r>
    </w:p>
    <w:p w:rsidR="00646E9C" w:rsidRDefault="00646E9C" w:rsidP="00646E9C">
      <w:pPr>
        <w:pStyle w:val="Sinespaciado"/>
        <w:ind w:left="426"/>
        <w:jc w:val="both"/>
        <w:rPr>
          <w:rFonts w:asciiTheme="minorHAnsi" w:hAnsiTheme="minorHAnsi" w:cstheme="minorHAnsi"/>
        </w:rPr>
      </w:pPr>
    </w:p>
    <w:p w:rsidR="00646E9C" w:rsidRPr="007752C5" w:rsidRDefault="00646E9C" w:rsidP="00646E9C">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r>
        <w:rPr>
          <w:rFonts w:asciiTheme="minorHAnsi" w:hAnsiTheme="minorHAnsi" w:cstheme="minorHAnsi"/>
        </w:rPr>
        <w:t>, aplicando los siguientes pasos secuenciales:</w:t>
      </w:r>
    </w:p>
    <w:p w:rsidR="00646E9C" w:rsidRDefault="00646E9C" w:rsidP="007F36C9">
      <w:pPr>
        <w:pStyle w:val="Sinespaciado"/>
        <w:jc w:val="both"/>
        <w:rPr>
          <w:rFonts w:asciiTheme="minorHAnsi" w:hAnsiTheme="minorHAnsi" w:cstheme="minorHAnsi"/>
        </w:rPr>
      </w:pPr>
    </w:p>
    <w:p w:rsidR="007F36C9" w:rsidRPr="006F470A" w:rsidRDefault="007F36C9" w:rsidP="003314D7">
      <w:pPr>
        <w:pStyle w:val="Sinespaciado"/>
        <w:numPr>
          <w:ilvl w:val="1"/>
          <w:numId w:val="35"/>
        </w:numPr>
        <w:ind w:left="709" w:hanging="425"/>
        <w:rPr>
          <w:rFonts w:asciiTheme="minorHAnsi" w:hAnsiTheme="minorHAnsi" w:cstheme="minorHAnsi"/>
          <w:b/>
        </w:rPr>
      </w:pPr>
      <w:r w:rsidRPr="006F470A">
        <w:rPr>
          <w:rFonts w:asciiTheme="minorHAnsi" w:hAnsiTheme="minorHAnsi" w:cstheme="minorHAnsi"/>
          <w:b/>
        </w:rPr>
        <w:t>EVALUACIÓN ECONÓMICA.-</w:t>
      </w:r>
    </w:p>
    <w:p w:rsidR="007F36C9" w:rsidRPr="006F470A" w:rsidRDefault="007F36C9" w:rsidP="007F36C9">
      <w:pPr>
        <w:pStyle w:val="Sinespaciado"/>
        <w:ind w:left="284"/>
        <w:rPr>
          <w:rFonts w:asciiTheme="minorHAnsi" w:hAnsiTheme="minorHAnsi" w:cstheme="minorHAnsi"/>
          <w:b/>
        </w:rPr>
      </w:pPr>
    </w:p>
    <w:p w:rsidR="007F36C9" w:rsidRPr="006F470A" w:rsidRDefault="007F36C9" w:rsidP="003314D7">
      <w:pPr>
        <w:pStyle w:val="Sinespaciado"/>
        <w:numPr>
          <w:ilvl w:val="2"/>
          <w:numId w:val="35"/>
        </w:numPr>
        <w:ind w:left="1276" w:hanging="567"/>
        <w:jc w:val="both"/>
        <w:rPr>
          <w:rFonts w:asciiTheme="minorHAnsi" w:hAnsiTheme="minorHAnsi" w:cstheme="minorHAnsi"/>
          <w:b/>
        </w:rPr>
      </w:pPr>
      <w:r w:rsidRPr="006F470A">
        <w:rPr>
          <w:rFonts w:asciiTheme="minorHAnsi" w:hAnsiTheme="minorHAnsi" w:cstheme="minorHAnsi"/>
          <w:b/>
        </w:rPr>
        <w:t>VERIFICACIÓN DE ERRORES ARITMÉTICOS.-</w:t>
      </w:r>
    </w:p>
    <w:p w:rsidR="007F36C9" w:rsidRPr="006F470A" w:rsidRDefault="007F36C9" w:rsidP="007F36C9">
      <w:pPr>
        <w:pStyle w:val="Sinespaciado"/>
        <w:jc w:val="both"/>
        <w:rPr>
          <w:rFonts w:asciiTheme="minorHAnsi" w:hAnsiTheme="minorHAnsi" w:cstheme="minorHAnsi"/>
          <w:b/>
          <w:sz w:val="18"/>
        </w:rPr>
      </w:pPr>
    </w:p>
    <w:p w:rsidR="007F36C9" w:rsidRPr="006F470A" w:rsidRDefault="007F36C9" w:rsidP="007F36C9">
      <w:pPr>
        <w:pStyle w:val="Sinespaciado"/>
        <w:ind w:left="708"/>
        <w:jc w:val="both"/>
        <w:rPr>
          <w:rFonts w:asciiTheme="minorHAnsi" w:hAnsiTheme="minorHAnsi" w:cstheme="minorHAnsi"/>
        </w:rPr>
      </w:pPr>
      <w:r w:rsidRPr="006F470A">
        <w:rPr>
          <w:rFonts w:asciiTheme="minorHAnsi" w:hAnsiTheme="minorHAnsi" w:cstheme="minorHAnsi"/>
        </w:rPr>
        <w:t>El Analista de Contrataciones</w:t>
      </w:r>
      <w:r w:rsidR="00393AC6">
        <w:rPr>
          <w:rFonts w:asciiTheme="minorHAnsi" w:hAnsiTheme="minorHAnsi" w:cstheme="minorHAnsi"/>
        </w:rPr>
        <w:t xml:space="preserve"> del Comité de Licitación</w:t>
      </w:r>
      <w:r w:rsidRPr="006F470A">
        <w:rPr>
          <w:rFonts w:asciiTheme="minorHAnsi" w:hAnsiTheme="minorHAnsi" w:cstheme="minorHAnsi"/>
        </w:rPr>
        <w:t xml:space="preserve"> verificará los errores aritméticos de la(s) propuesta(s) que haya(n) sido habilitada(s) a esta etapa, verificando los valores de la Propuesta Económica presentada en el F</w:t>
      </w:r>
      <w:r w:rsidR="00E22EC9">
        <w:rPr>
          <w:rFonts w:asciiTheme="minorHAnsi" w:hAnsiTheme="minorHAnsi" w:cstheme="minorHAnsi"/>
        </w:rPr>
        <w:t>ormulario B-1 y considerando lo</w:t>
      </w:r>
      <w:r w:rsidRPr="006F470A">
        <w:rPr>
          <w:rFonts w:asciiTheme="minorHAnsi" w:hAnsiTheme="minorHAnsi" w:cstheme="minorHAnsi"/>
        </w:rPr>
        <w:t xml:space="preserve"> siguiente:</w:t>
      </w:r>
    </w:p>
    <w:p w:rsidR="007F36C9" w:rsidRPr="006F470A" w:rsidRDefault="007F36C9" w:rsidP="007F36C9">
      <w:pPr>
        <w:pStyle w:val="Sinespaciado"/>
        <w:tabs>
          <w:tab w:val="left" w:pos="1848"/>
        </w:tabs>
        <w:jc w:val="both"/>
        <w:rPr>
          <w:rFonts w:asciiTheme="minorHAnsi" w:hAnsiTheme="minorHAnsi" w:cstheme="minorHAnsi"/>
        </w:rPr>
      </w:pPr>
    </w:p>
    <w:p w:rsidR="007F36C9" w:rsidRPr="006F470A" w:rsidRDefault="007F36C9" w:rsidP="00470650">
      <w:pPr>
        <w:pStyle w:val="Sinespaciado"/>
        <w:tabs>
          <w:tab w:val="left" w:pos="709"/>
        </w:tabs>
        <w:ind w:left="993" w:hanging="284"/>
        <w:jc w:val="both"/>
        <w:rPr>
          <w:rFonts w:asciiTheme="minorHAnsi" w:hAnsiTheme="minorHAnsi" w:cstheme="minorHAnsi"/>
        </w:rPr>
      </w:pPr>
      <w:r w:rsidRPr="006F470A">
        <w:rPr>
          <w:rFonts w:asciiTheme="minorHAnsi" w:hAnsiTheme="minorHAnsi" w:cstheme="minorHAnsi"/>
        </w:rPr>
        <w:t>a)  Cuando exista discrepancia entre los montos indicados en numeral y literal, prevalecerá el literal.</w:t>
      </w:r>
    </w:p>
    <w:p w:rsidR="007F36C9" w:rsidRPr="006F470A" w:rsidRDefault="007F36C9" w:rsidP="007F36C9">
      <w:pPr>
        <w:pStyle w:val="Sinespaciado"/>
        <w:jc w:val="both"/>
        <w:rPr>
          <w:rFonts w:asciiTheme="minorHAnsi" w:hAnsiTheme="minorHAnsi" w:cstheme="minorHAnsi"/>
          <w:lang w:val="es-BO"/>
        </w:rPr>
      </w:pPr>
    </w:p>
    <w:p w:rsidR="007F36C9" w:rsidRPr="006F470A" w:rsidRDefault="007F36C9" w:rsidP="007F36C9">
      <w:pPr>
        <w:pStyle w:val="Sinespaciado"/>
        <w:ind w:left="708"/>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ind w:left="428" w:firstLine="706"/>
        <w:jc w:val="both"/>
        <w:rPr>
          <w:rFonts w:asciiTheme="minorHAnsi" w:hAnsiTheme="minorHAnsi" w:cstheme="minorHAnsi"/>
          <w:sz w:val="22"/>
          <w:szCs w:val="22"/>
        </w:rPr>
      </w:pPr>
    </w:p>
    <w:p w:rsidR="007F36C9" w:rsidRPr="006F470A" w:rsidRDefault="007F36C9" w:rsidP="003314D7">
      <w:pPr>
        <w:pStyle w:val="Sinespaciado"/>
        <w:numPr>
          <w:ilvl w:val="2"/>
          <w:numId w:val="35"/>
        </w:numPr>
        <w:ind w:left="1276" w:hanging="567"/>
        <w:jc w:val="both"/>
        <w:rPr>
          <w:rFonts w:asciiTheme="minorHAnsi" w:hAnsiTheme="minorHAnsi" w:cstheme="minorHAnsi"/>
          <w:b/>
        </w:rPr>
      </w:pPr>
      <w:r w:rsidRPr="006F470A">
        <w:rPr>
          <w:rFonts w:asciiTheme="minorHAnsi" w:hAnsiTheme="minorHAnsi" w:cstheme="minorHAnsi"/>
          <w:b/>
        </w:rPr>
        <w:t>DETERMINACIÓN DE LA PROPUESTA ECONÓMICA.-</w:t>
      </w:r>
    </w:p>
    <w:p w:rsidR="007F36C9" w:rsidRPr="006F470A" w:rsidRDefault="007F36C9" w:rsidP="007F36C9">
      <w:pPr>
        <w:pStyle w:val="Sinespaciado"/>
        <w:ind w:left="567"/>
        <w:jc w:val="both"/>
        <w:rPr>
          <w:rFonts w:asciiTheme="minorHAnsi" w:hAnsiTheme="minorHAnsi" w:cstheme="minorHAnsi"/>
        </w:rPr>
      </w:pPr>
    </w:p>
    <w:p w:rsidR="007F36C9" w:rsidRPr="006F470A" w:rsidRDefault="007F36C9" w:rsidP="007F36C9">
      <w:pPr>
        <w:pStyle w:val="Sinespaciado"/>
        <w:ind w:left="708"/>
        <w:jc w:val="both"/>
        <w:rPr>
          <w:rFonts w:asciiTheme="minorHAnsi" w:hAnsiTheme="minorHAnsi" w:cstheme="minorHAnsi"/>
        </w:rPr>
      </w:pPr>
      <w:r w:rsidRPr="006F470A">
        <w:rPr>
          <w:rFonts w:asciiTheme="minorHAnsi" w:hAnsiTheme="minorHAnsi" w:cstheme="minorHAnsi"/>
        </w:rPr>
        <w:t>El Analista de Contrataciones</w:t>
      </w:r>
      <w:r w:rsidR="00393AC6">
        <w:rPr>
          <w:rFonts w:asciiTheme="minorHAnsi" w:hAnsiTheme="minorHAnsi" w:cstheme="minorHAnsi"/>
        </w:rPr>
        <w:t xml:space="preserve"> del Comité de Licitación</w:t>
      </w:r>
      <w:r w:rsidRPr="006F470A">
        <w:rPr>
          <w:rFonts w:asciiTheme="minorHAnsi" w:hAnsiTheme="minorHAnsi" w:cstheme="minorHAnsi"/>
        </w:rPr>
        <w:t xml:space="preserve"> evaluará las propuestas económicas que consistirá en asignar (</w:t>
      </w:r>
      <w:proofErr w:type="spellStart"/>
      <w:r w:rsidRPr="006F470A">
        <w:rPr>
          <w:rFonts w:asciiTheme="minorHAnsi" w:hAnsiTheme="minorHAnsi" w:cstheme="minorHAnsi"/>
        </w:rPr>
        <w:t>yy</w:t>
      </w:r>
      <w:proofErr w:type="spellEnd"/>
      <w:r w:rsidRPr="006F470A">
        <w:rPr>
          <w:rFonts w:asciiTheme="minorHAnsi" w:hAnsiTheme="minorHAnsi" w:cstheme="minorHAnsi"/>
        </w:rPr>
        <w:t>) puntos a la propuesta ajustada (PA) que tenga el menor valor, al resto de las propuestas se les asignará un puntaje inversamente proporcional, según la siguiente fórmula:</w:t>
      </w:r>
    </w:p>
    <w:p w:rsidR="007F36C9" w:rsidRPr="006F470A" w:rsidRDefault="007F36C9" w:rsidP="007F36C9">
      <w:pPr>
        <w:pStyle w:val="Sinespaciado"/>
        <w:jc w:val="both"/>
        <w:rPr>
          <w:rFonts w:asciiTheme="minorHAnsi" w:hAnsiTheme="minorHAnsi" w:cstheme="minorHAnsi"/>
          <w:color w:val="000000"/>
        </w:rPr>
      </w:pPr>
    </w:p>
    <w:p w:rsidR="007F36C9" w:rsidRPr="006F470A" w:rsidRDefault="00326B11" w:rsidP="007F36C9">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rsidR="007F36C9" w:rsidRPr="006F470A" w:rsidRDefault="007F36C9" w:rsidP="007F36C9">
      <w:pPr>
        <w:pStyle w:val="Sinespaciado"/>
        <w:rPr>
          <w:rFonts w:asciiTheme="minorHAnsi" w:hAnsiTheme="minorHAnsi" w:cstheme="minorHAnsi"/>
        </w:rPr>
      </w:pPr>
      <w:r w:rsidRPr="006F470A">
        <w:rPr>
          <w:rFonts w:asciiTheme="minorHAnsi" w:hAnsiTheme="minorHAnsi" w:cstheme="minorHAnsi"/>
        </w:rPr>
        <w:tab/>
        <w:t>Dónde:</w:t>
      </w:r>
    </w:p>
    <w:p w:rsidR="007F36C9" w:rsidRPr="006F470A" w:rsidRDefault="007F36C9" w:rsidP="007F36C9">
      <w:pPr>
        <w:pStyle w:val="Sinespaciado"/>
        <w:ind w:left="708" w:firstLine="708"/>
        <w:rPr>
          <w:rFonts w:asciiTheme="minorHAnsi" w:hAnsiTheme="minorHAnsi" w:cstheme="minorHAnsi"/>
        </w:rPr>
      </w:pPr>
      <m:oMath>
        <m:r>
          <w:rPr>
            <w:rFonts w:ascii="Cambria Math" w:hAnsi="Cambria Math" w:cstheme="minorHAnsi"/>
          </w:rPr>
          <m:t>n</m:t>
        </m:r>
      </m:oMath>
      <w:r w:rsidRPr="006F470A">
        <w:rPr>
          <w:rFonts w:asciiTheme="minorHAnsi" w:hAnsiTheme="minorHAnsi" w:cstheme="minorHAnsi"/>
        </w:rPr>
        <w:tab/>
        <w:t>Número de Oferta admitidas</w:t>
      </w:r>
    </w:p>
    <w:p w:rsidR="007F36C9" w:rsidRPr="006F470A" w:rsidRDefault="007F36C9" w:rsidP="007F36C9">
      <w:pPr>
        <w:pStyle w:val="Sinespaciado"/>
        <w:rPr>
          <w:rFonts w:asciiTheme="minorHAnsi" w:hAnsiTheme="minorHAnsi" w:cstheme="minorHAnsi"/>
        </w:rPr>
      </w:pPr>
      <w:r w:rsidRPr="006F470A">
        <w:rPr>
          <w:rFonts w:asciiTheme="minorHAnsi" w:hAnsiTheme="minorHAnsi" w:cstheme="minorHAnsi"/>
        </w:rPr>
        <w:tab/>
      </w:r>
      <w:r w:rsidRPr="006F470A">
        <w:rPr>
          <w:rFonts w:asciiTheme="minorHAnsi" w:hAnsiTheme="minorHAnsi" w:cstheme="minorHAnsi"/>
        </w:rPr>
        <w:tab/>
      </w:r>
      <m:oMath>
        <m:r>
          <w:rPr>
            <w:rFonts w:ascii="Cambria Math" w:hAnsi="Cambria Math" w:cstheme="minorHAnsi"/>
          </w:rPr>
          <m:t>i</m:t>
        </m:r>
      </m:oMath>
      <w:r w:rsidRPr="006F470A">
        <w:rPr>
          <w:rFonts w:asciiTheme="minorHAnsi" w:hAnsiTheme="minorHAnsi" w:cstheme="minorHAnsi"/>
        </w:rPr>
        <w:t xml:space="preserve">      </w:t>
      </w:r>
      <w:r w:rsidRPr="006F470A">
        <w:rPr>
          <w:rFonts w:asciiTheme="minorHAnsi" w:hAnsiTheme="minorHAnsi" w:cstheme="minorHAnsi"/>
        </w:rPr>
        <w:tab/>
      </w:r>
      <m:oMath>
        <m:r>
          <w:rPr>
            <w:rFonts w:ascii="Cambria Math" w:hAnsi="Cambria Math" w:cstheme="minorHAnsi"/>
          </w:rPr>
          <m:t>1,2,…,n</m:t>
        </m:r>
      </m:oMath>
      <w:r w:rsidRPr="006F470A">
        <w:rPr>
          <w:rFonts w:asciiTheme="minorHAnsi" w:hAnsiTheme="minorHAnsi" w:cstheme="minorHAnsi"/>
        </w:rPr>
        <w:tab/>
        <w:t xml:space="preserve"> </w:t>
      </w:r>
    </w:p>
    <w:p w:rsidR="007F36C9" w:rsidRPr="006F470A" w:rsidRDefault="007F36C9" w:rsidP="007F36C9">
      <w:pPr>
        <w:pStyle w:val="Sinespaciado"/>
        <w:rPr>
          <w:rFonts w:asciiTheme="minorHAnsi" w:hAnsiTheme="minorHAnsi" w:cstheme="minorHAnsi"/>
        </w:rPr>
      </w:pPr>
      <w:r w:rsidRPr="006F470A">
        <w:rPr>
          <w:rFonts w:asciiTheme="minorHAnsi" w:hAnsiTheme="minorHAnsi" w:cstheme="minorHAnsi"/>
        </w:rPr>
        <w:tab/>
      </w:r>
      <w:r w:rsidRPr="006F470A">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F470A">
        <w:rPr>
          <w:rFonts w:asciiTheme="minorHAnsi" w:hAnsiTheme="minorHAnsi" w:cstheme="minorHAnsi"/>
        </w:rPr>
        <w:t xml:space="preserve">        </w:t>
      </w:r>
      <w:r w:rsidRPr="006F470A">
        <w:rPr>
          <w:rFonts w:asciiTheme="minorHAnsi" w:hAnsiTheme="minorHAnsi" w:cstheme="minorHAnsi"/>
        </w:rPr>
        <w:tab/>
        <w:t xml:space="preserve">Puntaje de la Evaluación del Costo o Propuesta Económica del Proponente i  </w:t>
      </w:r>
    </w:p>
    <w:p w:rsidR="007F36C9" w:rsidRPr="006F470A" w:rsidRDefault="007F36C9" w:rsidP="007F36C9">
      <w:pPr>
        <w:pStyle w:val="Sinespaciado"/>
        <w:rPr>
          <w:rFonts w:asciiTheme="minorHAnsi" w:hAnsiTheme="minorHAnsi" w:cstheme="minorHAnsi"/>
        </w:rPr>
      </w:pPr>
      <w:r w:rsidRPr="006F470A">
        <w:rPr>
          <w:rFonts w:asciiTheme="minorHAnsi" w:hAnsiTheme="minorHAnsi" w:cstheme="minorHAnsi"/>
        </w:rPr>
        <w:tab/>
      </w:r>
      <w:r w:rsidRPr="006F470A">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F470A">
        <w:rPr>
          <w:rFonts w:asciiTheme="minorHAnsi" w:hAnsiTheme="minorHAnsi" w:cstheme="minorHAnsi"/>
        </w:rPr>
        <w:t xml:space="preserve">   </w:t>
      </w:r>
      <w:r w:rsidRPr="006F470A">
        <w:rPr>
          <w:rFonts w:asciiTheme="minorHAnsi" w:hAnsiTheme="minorHAnsi" w:cstheme="minorHAnsi"/>
        </w:rPr>
        <w:tab/>
        <w:t xml:space="preserve">Propuesta Ajustada del Proponente i  </w:t>
      </w:r>
    </w:p>
    <w:p w:rsidR="007F36C9" w:rsidRPr="006F470A" w:rsidRDefault="007F36C9" w:rsidP="007F36C9">
      <w:pPr>
        <w:pStyle w:val="Sinespaciado"/>
        <w:ind w:left="708" w:firstLine="708"/>
        <w:rPr>
          <w:rFonts w:asciiTheme="minorHAnsi" w:hAnsiTheme="minorHAnsi" w:cstheme="minorHAnsi"/>
        </w:rPr>
      </w:pPr>
      <m:oMath>
        <m:r>
          <w:rPr>
            <w:rFonts w:ascii="Cambria Math" w:hAnsi="Cambria Math" w:cstheme="minorHAnsi"/>
          </w:rPr>
          <m:t>PAMV</m:t>
        </m:r>
      </m:oMath>
      <w:r w:rsidRPr="006F470A">
        <w:rPr>
          <w:rFonts w:asciiTheme="minorHAnsi" w:hAnsiTheme="minorHAnsi" w:cstheme="minorHAnsi"/>
        </w:rPr>
        <w:t xml:space="preserve">   Propuesta Ajustada de Menor Valor</w:t>
      </w:r>
    </w:p>
    <w:p w:rsidR="007F36C9" w:rsidRPr="006F470A" w:rsidRDefault="007F36C9" w:rsidP="007F36C9">
      <w:pPr>
        <w:pStyle w:val="Sinespaciado"/>
        <w:ind w:left="708" w:firstLine="708"/>
        <w:rPr>
          <w:rFonts w:asciiTheme="minorHAnsi" w:hAnsiTheme="minorHAnsi" w:cstheme="minorHAnsi"/>
        </w:rPr>
      </w:pPr>
    </w:p>
    <w:p w:rsidR="002B5A3C" w:rsidRPr="006F470A" w:rsidRDefault="002B5A3C" w:rsidP="00470650">
      <w:pPr>
        <w:pStyle w:val="Sinespaciado"/>
        <w:ind w:left="709"/>
        <w:jc w:val="both"/>
        <w:rPr>
          <w:rFonts w:asciiTheme="minorHAnsi" w:hAnsiTheme="minorHAnsi" w:cstheme="minorHAnsi"/>
        </w:rPr>
      </w:pPr>
      <w:r>
        <w:rPr>
          <w:rFonts w:asciiTheme="minorHAnsi" w:hAnsiTheme="minorHAnsi" w:cstheme="minorHAnsi"/>
        </w:rPr>
        <w:t>El Analista de Contrataciones podrá contar con el apoyo de los miembros técnicos del Comité de Licitación para realizar la evaluación de las propuestas económicas.</w:t>
      </w:r>
    </w:p>
    <w:p w:rsidR="002B5A3C" w:rsidRPr="006F470A" w:rsidRDefault="002B5A3C" w:rsidP="007F36C9">
      <w:pPr>
        <w:pStyle w:val="Sinespaciado"/>
        <w:jc w:val="both"/>
        <w:rPr>
          <w:rFonts w:asciiTheme="minorHAnsi" w:hAnsiTheme="minorHAnsi" w:cstheme="minorHAnsi"/>
        </w:rPr>
      </w:pPr>
    </w:p>
    <w:p w:rsidR="007F36C9" w:rsidRPr="006F470A" w:rsidRDefault="002B5A3C" w:rsidP="003314D7">
      <w:pPr>
        <w:pStyle w:val="Sinespaciado"/>
        <w:numPr>
          <w:ilvl w:val="0"/>
          <w:numId w:val="21"/>
        </w:numPr>
        <w:ind w:left="142" w:hanging="284"/>
        <w:rPr>
          <w:rFonts w:asciiTheme="minorHAnsi" w:hAnsiTheme="minorHAnsi" w:cstheme="minorHAnsi"/>
          <w:b/>
        </w:rPr>
      </w:pPr>
      <w:r>
        <w:rPr>
          <w:rFonts w:asciiTheme="minorHAnsi" w:hAnsiTheme="minorHAnsi" w:cstheme="minorHAnsi"/>
          <w:b/>
        </w:rPr>
        <w:t xml:space="preserve">  </w:t>
      </w:r>
      <w:r w:rsidR="007F36C9" w:rsidRPr="006F470A">
        <w:rPr>
          <w:rFonts w:asciiTheme="minorHAnsi" w:hAnsiTheme="minorHAnsi" w:cstheme="minorHAnsi"/>
          <w:b/>
        </w:rPr>
        <w:t>DETERMINACIÓN DEL PUNTAJE TOTAL.-</w:t>
      </w:r>
    </w:p>
    <w:p w:rsidR="007F36C9" w:rsidRPr="006F470A" w:rsidRDefault="007F36C9" w:rsidP="007F36C9">
      <w:pPr>
        <w:pStyle w:val="Sinespaciado"/>
        <w:ind w:left="284"/>
        <w:jc w:val="both"/>
        <w:rPr>
          <w:rFonts w:asciiTheme="minorHAnsi" w:hAnsiTheme="minorHAnsi" w:cstheme="minorHAnsi"/>
        </w:rPr>
      </w:pPr>
    </w:p>
    <w:p w:rsidR="007F36C9" w:rsidRPr="006F470A" w:rsidRDefault="007F36C9" w:rsidP="007F36C9">
      <w:pPr>
        <w:pStyle w:val="Sinespaciado"/>
        <w:ind w:left="284"/>
        <w:jc w:val="both"/>
        <w:rPr>
          <w:rFonts w:asciiTheme="minorHAnsi" w:hAnsiTheme="minorHAnsi" w:cstheme="minorHAnsi"/>
        </w:rPr>
      </w:pPr>
      <w:r w:rsidRPr="006F470A">
        <w:rPr>
          <w:rFonts w:asciiTheme="minorHAnsi" w:hAnsiTheme="minorHAnsi" w:cstheme="minorHAnsi"/>
        </w:rPr>
        <w:t xml:space="preserve">Una vez evaluadas las propuestas Técnica y Económica, </w:t>
      </w:r>
      <w:r w:rsidR="002B5A3C">
        <w:rPr>
          <w:rFonts w:asciiTheme="minorHAnsi" w:hAnsiTheme="minorHAnsi" w:cstheme="minorHAnsi"/>
        </w:rPr>
        <w:t>el Comité de Licitaci</w:t>
      </w:r>
      <w:r w:rsidR="00393AC6">
        <w:rPr>
          <w:rFonts w:asciiTheme="minorHAnsi" w:hAnsiTheme="minorHAnsi" w:cstheme="minorHAnsi"/>
        </w:rPr>
        <w:t>ó</w:t>
      </w:r>
      <w:r w:rsidR="002B5A3C">
        <w:rPr>
          <w:rFonts w:asciiTheme="minorHAnsi" w:hAnsiTheme="minorHAnsi" w:cstheme="minorHAnsi"/>
        </w:rPr>
        <w:t xml:space="preserve">n </w:t>
      </w:r>
      <w:r w:rsidRPr="006F470A">
        <w:rPr>
          <w:rFonts w:asciiTheme="minorHAnsi" w:hAnsiTheme="minorHAnsi" w:cstheme="minorHAnsi"/>
        </w:rPr>
        <w:t>determinará el puntaje total de cada una de ellas, de acuerdo con la siguiente fórmula:</w:t>
      </w:r>
    </w:p>
    <w:p w:rsidR="007F36C9" w:rsidRPr="006F470A" w:rsidRDefault="007F36C9" w:rsidP="007F36C9">
      <w:pPr>
        <w:tabs>
          <w:tab w:val="left" w:pos="709"/>
        </w:tabs>
        <w:ind w:left="1418"/>
        <w:jc w:val="both"/>
        <w:rPr>
          <w:rFonts w:asciiTheme="minorHAnsi" w:hAnsiTheme="minorHAnsi" w:cstheme="minorHAnsi"/>
          <w:sz w:val="18"/>
          <w:szCs w:val="18"/>
        </w:rPr>
      </w:pPr>
    </w:p>
    <w:p w:rsidR="007F36C9" w:rsidRPr="006F470A" w:rsidRDefault="007F36C9" w:rsidP="007F36C9">
      <w:pPr>
        <w:pStyle w:val="Sinespaciado"/>
        <w:ind w:left="708"/>
        <w:jc w:val="center"/>
        <w:rPr>
          <w:rFonts w:asciiTheme="minorHAnsi" w:hAnsiTheme="minorHAnsi" w:cstheme="minorHAnsi"/>
          <w:b/>
          <w:i/>
        </w:rPr>
      </w:pPr>
      <w:r w:rsidRPr="006F470A">
        <w:rPr>
          <w:rFonts w:asciiTheme="minorHAnsi" w:hAnsiTheme="minorHAnsi" w:cstheme="minorHAnsi"/>
          <w:b/>
          <w:i/>
        </w:rPr>
        <w:t>Puntaje Total = Puntaje Propuesta Técnica + Puntaje Propuesta Económica</w:t>
      </w:r>
    </w:p>
    <w:p w:rsidR="007F36C9" w:rsidRPr="006F470A" w:rsidRDefault="007F36C9" w:rsidP="007F36C9">
      <w:pPr>
        <w:pStyle w:val="Sinespaciado"/>
        <w:ind w:left="708"/>
        <w:jc w:val="center"/>
        <w:rPr>
          <w:rFonts w:asciiTheme="minorHAnsi" w:hAnsiTheme="minorHAnsi" w:cstheme="minorHAnsi"/>
          <w:b/>
          <w:i/>
        </w:rPr>
      </w:pPr>
    </w:p>
    <w:p w:rsidR="007F36C9" w:rsidRPr="006F470A" w:rsidRDefault="007F36C9" w:rsidP="003314D7">
      <w:pPr>
        <w:pStyle w:val="Sinespaciado"/>
        <w:numPr>
          <w:ilvl w:val="0"/>
          <w:numId w:val="21"/>
        </w:numPr>
        <w:ind w:left="284" w:hanging="426"/>
        <w:rPr>
          <w:rFonts w:asciiTheme="minorHAnsi" w:hAnsiTheme="minorHAnsi" w:cstheme="minorHAnsi"/>
          <w:b/>
        </w:rPr>
      </w:pPr>
      <w:r w:rsidRPr="006F470A">
        <w:rPr>
          <w:rFonts w:asciiTheme="minorHAnsi" w:hAnsiTheme="minorHAnsi" w:cstheme="minorHAnsi"/>
          <w:b/>
        </w:rPr>
        <w:t>RESULTADO DE LA EVALUACIÓN.-</w:t>
      </w:r>
    </w:p>
    <w:p w:rsidR="007F36C9" w:rsidRPr="006F470A" w:rsidRDefault="007F36C9" w:rsidP="007F36C9">
      <w:pPr>
        <w:jc w:val="both"/>
        <w:rPr>
          <w:rFonts w:asciiTheme="minorHAnsi" w:hAnsiTheme="minorHAnsi" w:cstheme="minorHAnsi"/>
          <w:sz w:val="22"/>
          <w:szCs w:val="22"/>
        </w:rPr>
      </w:pPr>
    </w:p>
    <w:p w:rsidR="007F36C9" w:rsidRPr="006F470A" w:rsidRDefault="007F36C9" w:rsidP="007F36C9">
      <w:pPr>
        <w:pStyle w:val="Sinespaciado"/>
        <w:ind w:left="284"/>
        <w:jc w:val="both"/>
        <w:rPr>
          <w:rFonts w:asciiTheme="minorHAnsi" w:hAnsiTheme="minorHAnsi" w:cstheme="minorHAnsi"/>
        </w:rPr>
      </w:pPr>
      <w:r w:rsidRPr="006F470A">
        <w:rPr>
          <w:rFonts w:asciiTheme="minorHAnsi" w:hAnsiTheme="minorHAnsi" w:cstheme="minorHAnsi"/>
        </w:rPr>
        <w:t>El Comité de Licitación recomendará al RPC la adjudicación o concertación o declaratoria desierta.</w:t>
      </w:r>
    </w:p>
    <w:p w:rsidR="007F36C9" w:rsidRPr="006F470A" w:rsidRDefault="007F36C9" w:rsidP="007F36C9">
      <w:pPr>
        <w:pStyle w:val="Sinespaciado"/>
        <w:ind w:left="284"/>
        <w:jc w:val="both"/>
        <w:rPr>
          <w:rFonts w:asciiTheme="minorHAnsi" w:hAnsiTheme="minorHAnsi" w:cstheme="minorHAnsi"/>
        </w:rPr>
      </w:pPr>
    </w:p>
    <w:p w:rsidR="007F36C9" w:rsidRPr="006F470A" w:rsidRDefault="007F36C9" w:rsidP="007F36C9">
      <w:pPr>
        <w:pStyle w:val="Sinespaciado"/>
        <w:ind w:left="284"/>
        <w:jc w:val="both"/>
        <w:rPr>
          <w:rFonts w:asciiTheme="minorHAnsi" w:hAnsiTheme="minorHAnsi" w:cstheme="minorHAnsi"/>
        </w:rPr>
      </w:pPr>
      <w:r w:rsidRPr="006F470A">
        <w:rPr>
          <w:rFonts w:asciiTheme="minorHAnsi" w:hAnsiTheme="minorHAnsi" w:cstheme="minorHAnsi"/>
        </w:rPr>
        <w:t xml:space="preserve">En caso de adjudicación se recomendará al RPC la adjudicación de la propuesta que obtuvo el mayor puntaje y cuyo monto adjudicado corresponda al monto ajustado por revisión aritmética. </w:t>
      </w:r>
    </w:p>
    <w:p w:rsidR="007F36C9" w:rsidRPr="006F470A" w:rsidRDefault="007F36C9" w:rsidP="007F36C9">
      <w:pPr>
        <w:pStyle w:val="Sinespaciado"/>
        <w:ind w:left="284"/>
        <w:jc w:val="both"/>
        <w:rPr>
          <w:rFonts w:asciiTheme="minorHAnsi" w:hAnsiTheme="minorHAnsi" w:cstheme="minorHAnsi"/>
        </w:rPr>
      </w:pPr>
    </w:p>
    <w:p w:rsidR="007F36C9" w:rsidRPr="006F470A" w:rsidRDefault="007F36C9" w:rsidP="007F36C9">
      <w:pPr>
        <w:pStyle w:val="Sinespaciado"/>
        <w:ind w:left="284"/>
        <w:jc w:val="both"/>
        <w:rPr>
          <w:rFonts w:asciiTheme="minorHAnsi" w:hAnsiTheme="minorHAnsi" w:cstheme="minorHAnsi"/>
        </w:rPr>
      </w:pPr>
      <w:r w:rsidRPr="006F470A">
        <w:rPr>
          <w:rFonts w:asciiTheme="minorHAnsi" w:hAnsiTheme="minorHAnsi" w:cstheme="minorHAnsi"/>
        </w:rPr>
        <w:t>En caso de Concertación, el Comité de Licitación deberá considerar los criterios descritos en el numeral 2</w:t>
      </w:r>
      <w:r w:rsidR="00DB6F90">
        <w:rPr>
          <w:rFonts w:asciiTheme="minorHAnsi" w:hAnsiTheme="minorHAnsi" w:cstheme="minorHAnsi"/>
        </w:rPr>
        <w:t>5</w:t>
      </w:r>
      <w:r w:rsidRPr="006F470A">
        <w:rPr>
          <w:rFonts w:asciiTheme="minorHAnsi" w:hAnsiTheme="minorHAnsi" w:cstheme="minorHAnsi"/>
        </w:rPr>
        <w:t xml:space="preserve"> de la Parte III del presente DBC.</w:t>
      </w:r>
    </w:p>
    <w:p w:rsidR="007F36C9" w:rsidRPr="006F470A" w:rsidRDefault="007F36C9" w:rsidP="007F36C9">
      <w:pPr>
        <w:pStyle w:val="Sinespaciado"/>
        <w:ind w:left="284"/>
        <w:jc w:val="both"/>
        <w:rPr>
          <w:rFonts w:asciiTheme="minorHAnsi" w:hAnsiTheme="minorHAnsi" w:cstheme="minorHAnsi"/>
          <w:b/>
          <w:bCs/>
        </w:rPr>
      </w:pPr>
    </w:p>
    <w:p w:rsidR="007F36C9" w:rsidRPr="007752C5" w:rsidRDefault="007F36C9" w:rsidP="007F36C9">
      <w:pPr>
        <w:pStyle w:val="Sinespaciado"/>
        <w:ind w:left="284"/>
        <w:jc w:val="both"/>
        <w:rPr>
          <w:rFonts w:asciiTheme="minorHAnsi" w:hAnsiTheme="minorHAnsi" w:cstheme="minorHAnsi"/>
          <w:b/>
          <w:bCs/>
        </w:rPr>
      </w:pPr>
    </w:p>
    <w:p w:rsidR="007F36C9" w:rsidRPr="006F470A" w:rsidRDefault="007F36C9" w:rsidP="007F36C9">
      <w:pPr>
        <w:pStyle w:val="Sinespaciado"/>
        <w:ind w:left="284"/>
        <w:jc w:val="both"/>
        <w:rPr>
          <w:rFonts w:asciiTheme="minorHAnsi" w:hAnsiTheme="minorHAnsi" w:cstheme="minorHAnsi"/>
          <w:b/>
          <w:bCs/>
          <w:lang w:val="es-ES_tradnl"/>
        </w:rPr>
      </w:pPr>
    </w:p>
    <w:p w:rsidR="007F36C9" w:rsidRPr="006F470A" w:rsidRDefault="007F36C9" w:rsidP="007F36C9">
      <w:pPr>
        <w:rPr>
          <w:rFonts w:asciiTheme="minorHAnsi" w:hAnsiTheme="minorHAnsi" w:cstheme="minorHAnsi"/>
          <w:b/>
          <w:bCs/>
          <w:sz w:val="22"/>
          <w:szCs w:val="22"/>
          <w:lang w:val="es-ES_tradnl"/>
        </w:rPr>
      </w:pPr>
      <w:r w:rsidRPr="006F470A">
        <w:rPr>
          <w:rFonts w:asciiTheme="minorHAnsi" w:hAnsiTheme="minorHAnsi" w:cstheme="minorHAnsi"/>
          <w:b/>
          <w:bCs/>
          <w:lang w:val="es-ES_tradnl"/>
        </w:rPr>
        <w:br w:type="page"/>
      </w:r>
    </w:p>
    <w:p w:rsidR="003A382A" w:rsidRPr="006F470A" w:rsidRDefault="003A382A" w:rsidP="00A43A64">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DB6F90" w:rsidP="00A43A64">
      <w:pPr>
        <w:pStyle w:val="Ttulo1"/>
        <w:spacing w:before="0" w:after="0"/>
        <w:ind w:left="357"/>
        <w:jc w:val="center"/>
        <w:rPr>
          <w:rFonts w:asciiTheme="minorHAnsi" w:eastAsia="Arial Unicode MS" w:hAnsiTheme="minorHAnsi" w:cstheme="minorHAnsi"/>
          <w:sz w:val="22"/>
          <w:szCs w:val="22"/>
        </w:rPr>
      </w:pPr>
      <w:r>
        <w:rPr>
          <w:rFonts w:asciiTheme="minorHAnsi" w:eastAsia="Arial Unicode MS" w:hAnsiTheme="minorHAnsi" w:cstheme="minorHAnsi"/>
          <w:sz w:val="22"/>
          <w:szCs w:val="22"/>
        </w:rPr>
        <w:t xml:space="preserve">TERMINOS DE REFERENCIA </w:t>
      </w:r>
    </w:p>
    <w:p w:rsidR="00D9185F" w:rsidRPr="006F470A" w:rsidRDefault="00D9185F" w:rsidP="00D9185F">
      <w:pPr>
        <w:rPr>
          <w:rFonts w:asciiTheme="minorHAnsi" w:eastAsia="Arial Unicode MS" w:hAnsiTheme="minorHAnsi" w:cstheme="minorHAnsi"/>
        </w:rPr>
      </w:pPr>
    </w:p>
    <w:p w:rsidR="003A6CEC" w:rsidRPr="00902F13" w:rsidRDefault="003A6CEC" w:rsidP="003314D7">
      <w:pPr>
        <w:pStyle w:val="Prrafodelista"/>
        <w:numPr>
          <w:ilvl w:val="3"/>
          <w:numId w:val="34"/>
        </w:numPr>
        <w:tabs>
          <w:tab w:val="clear" w:pos="3240"/>
        </w:tabs>
        <w:ind w:left="851"/>
        <w:rPr>
          <w:rFonts w:asciiTheme="minorHAnsi" w:hAnsiTheme="minorHAnsi" w:cstheme="minorHAnsi"/>
          <w:b/>
          <w:sz w:val="22"/>
          <w:szCs w:val="22"/>
        </w:rPr>
      </w:pPr>
      <w:r w:rsidRPr="00902F13">
        <w:rPr>
          <w:rFonts w:asciiTheme="minorHAnsi" w:hAnsiTheme="minorHAnsi" w:cstheme="minorHAnsi"/>
          <w:b/>
          <w:color w:val="000000"/>
        </w:rPr>
        <w:t>CARACTERÍSTICAS DEL REQUERIMIENTO</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F65B4F" w:rsidRPr="00902F13" w:rsidTr="003E370C">
        <w:trPr>
          <w:trHeight w:val="336"/>
        </w:trPr>
        <w:tc>
          <w:tcPr>
            <w:tcW w:w="9356" w:type="dxa"/>
            <w:shd w:val="clear" w:color="auto" w:fill="B8CCE4"/>
            <w:vAlign w:val="center"/>
            <w:hideMark/>
          </w:tcPr>
          <w:p w:rsidR="00F65B4F" w:rsidRPr="00902F13" w:rsidRDefault="00F65B4F" w:rsidP="003E370C">
            <w:pPr>
              <w:jc w:val="both"/>
              <w:rPr>
                <w:rFonts w:ascii="Calibri" w:hAnsi="Calibri" w:cs="Calibri"/>
                <w:b/>
                <w:bCs/>
                <w:lang w:eastAsia="es-BO"/>
              </w:rPr>
            </w:pPr>
            <w:r w:rsidRPr="00902F13">
              <w:rPr>
                <w:rFonts w:ascii="Calibri" w:hAnsi="Calibri" w:cs="Calibri"/>
                <w:b/>
                <w:bCs/>
                <w:lang w:eastAsia="es-BO"/>
              </w:rPr>
              <w:t>ANTECEDENTES</w:t>
            </w:r>
          </w:p>
        </w:tc>
      </w:tr>
      <w:tr w:rsidR="00F65B4F" w:rsidRPr="00902F13" w:rsidTr="003E370C">
        <w:trPr>
          <w:trHeight w:val="971"/>
        </w:trPr>
        <w:tc>
          <w:tcPr>
            <w:tcW w:w="9356" w:type="dxa"/>
            <w:shd w:val="clear" w:color="auto" w:fill="auto"/>
            <w:vAlign w:val="bottom"/>
          </w:tcPr>
          <w:p w:rsidR="00902F13" w:rsidRDefault="00902F13" w:rsidP="003E370C">
            <w:pPr>
              <w:pStyle w:val="Prrafodelista"/>
              <w:ind w:left="0"/>
              <w:contextualSpacing/>
              <w:jc w:val="both"/>
              <w:rPr>
                <w:rFonts w:ascii="Calibri" w:hAnsi="Calibri" w:cs="Calibri"/>
              </w:rPr>
            </w:pPr>
          </w:p>
          <w:p w:rsidR="00F65B4F" w:rsidRPr="00902F13" w:rsidRDefault="00F65B4F" w:rsidP="003E370C">
            <w:pPr>
              <w:pStyle w:val="Prrafodelista"/>
              <w:ind w:left="0"/>
              <w:contextualSpacing/>
              <w:jc w:val="both"/>
              <w:rPr>
                <w:rFonts w:ascii="Calibri" w:hAnsi="Calibri" w:cs="Calibri"/>
              </w:rPr>
            </w:pPr>
            <w:r w:rsidRPr="00902F13">
              <w:rPr>
                <w:rFonts w:ascii="Calibri" w:hAnsi="Calibri" w:cs="Calibri"/>
              </w:rPr>
              <w:t>La correcta facturación de volúmenes y/o energía, objeto de transacción (compra-venta de gas natural), es resultado del correcto funcionamiento del sistema de medición compuesto por: Dispositivo primario, define el tipo de medidor empleado para realizar la medición de gas, como placa de orificio, turbina, ultrasónico; Dispositivo secundario, proporciona datos como presión, temperatura, cromatografía; Dispositivo terciario, es el computador de flujo programado para realizar la correcta contabilización del volumen vendido.</w:t>
            </w:r>
          </w:p>
          <w:p w:rsidR="00F65B4F" w:rsidRPr="00902F13" w:rsidRDefault="00F65B4F" w:rsidP="003E370C">
            <w:pPr>
              <w:pStyle w:val="Prrafodelista"/>
              <w:contextualSpacing/>
              <w:jc w:val="both"/>
              <w:rPr>
                <w:rFonts w:ascii="Calibri" w:hAnsi="Calibri" w:cs="Calibri"/>
              </w:rPr>
            </w:pPr>
          </w:p>
          <w:p w:rsidR="00F65B4F" w:rsidRPr="00902F13" w:rsidRDefault="00F65B4F" w:rsidP="003E370C">
            <w:pPr>
              <w:pStyle w:val="Prrafodelista"/>
              <w:ind w:left="0"/>
              <w:contextualSpacing/>
              <w:jc w:val="both"/>
              <w:rPr>
                <w:rFonts w:ascii="Calibri" w:hAnsi="Calibri" w:cs="Calibri"/>
              </w:rPr>
            </w:pPr>
            <w:r w:rsidRPr="00902F13">
              <w:rPr>
                <w:rFonts w:ascii="Calibri" w:hAnsi="Calibri" w:cs="Calibri"/>
              </w:rPr>
              <w:t xml:space="preserve">Además, El Reglamento de Normas Técnicas para la Exploración y Explotación de Hidrocarburos (DS. 28397 RNTS) establece que los sistemas de medición deben ser validados por YPFB. También mediante resolución de Directorio Nro. 050/2012 e instructivo de presidencia PRS – VPACF – 001/2012, YPFB delega al Centro Nacional de Medición y Control </w:t>
            </w:r>
            <w:proofErr w:type="spellStart"/>
            <w:r w:rsidRPr="00902F13">
              <w:rPr>
                <w:rFonts w:ascii="Calibri" w:hAnsi="Calibri" w:cs="Calibri"/>
              </w:rPr>
              <w:t>Hidrocarburífero</w:t>
            </w:r>
            <w:proofErr w:type="spellEnd"/>
            <w:r w:rsidRPr="00902F13">
              <w:rPr>
                <w:rFonts w:ascii="Calibri" w:hAnsi="Calibri" w:cs="Calibri"/>
              </w:rPr>
              <w:t xml:space="preserve"> (CNMCH), las actividades de medición, verificación, calibración, contrastación, ajuste, análisis, volumen, monitoreo de volumen y calidad de hidrocarburos líquidos y gaseosos en toda la cadena </w:t>
            </w:r>
            <w:proofErr w:type="spellStart"/>
            <w:r w:rsidRPr="00902F13">
              <w:rPr>
                <w:rFonts w:ascii="Calibri" w:hAnsi="Calibri" w:cs="Calibri"/>
              </w:rPr>
              <w:t>hidrocarburifera</w:t>
            </w:r>
            <w:proofErr w:type="spellEnd"/>
            <w:r w:rsidRPr="00902F13">
              <w:rPr>
                <w:rFonts w:ascii="Calibri" w:hAnsi="Calibri" w:cs="Calibri"/>
              </w:rPr>
              <w:t xml:space="preserve"> del País.</w:t>
            </w:r>
          </w:p>
          <w:p w:rsidR="00F65B4F" w:rsidRPr="00902F13" w:rsidRDefault="00F65B4F" w:rsidP="003E370C">
            <w:pPr>
              <w:pStyle w:val="Prrafodelista"/>
              <w:contextualSpacing/>
              <w:jc w:val="both"/>
              <w:rPr>
                <w:rFonts w:ascii="Calibri" w:hAnsi="Calibri" w:cs="Calibri"/>
              </w:rPr>
            </w:pPr>
          </w:p>
          <w:p w:rsidR="00F65B4F" w:rsidRPr="00902F13" w:rsidRDefault="00F65B4F" w:rsidP="003E370C">
            <w:pPr>
              <w:pStyle w:val="Prrafodelista"/>
              <w:ind w:left="0"/>
              <w:contextualSpacing/>
              <w:jc w:val="both"/>
              <w:rPr>
                <w:rFonts w:ascii="Calibri" w:hAnsi="Calibri" w:cs="Calibri"/>
              </w:rPr>
            </w:pPr>
            <w:r w:rsidRPr="00902F13">
              <w:rPr>
                <w:rFonts w:ascii="Calibri" w:hAnsi="Calibri" w:cs="Calibri"/>
              </w:rPr>
              <w:t>Existen Sistemas de medición a nivel nacional que manejan caudales de gas natural considerables, entre 70 – 80% de la producción nacional.</w:t>
            </w:r>
          </w:p>
          <w:p w:rsidR="00F65B4F" w:rsidRPr="00902F13" w:rsidRDefault="00F65B4F" w:rsidP="003E370C">
            <w:pPr>
              <w:pStyle w:val="Prrafodelista"/>
              <w:contextualSpacing/>
              <w:jc w:val="both"/>
              <w:rPr>
                <w:rFonts w:ascii="Calibri" w:hAnsi="Calibri" w:cs="Calibri"/>
              </w:rPr>
            </w:pPr>
          </w:p>
          <w:p w:rsidR="00F65B4F" w:rsidRDefault="00F65B4F" w:rsidP="003E370C">
            <w:pPr>
              <w:jc w:val="both"/>
              <w:rPr>
                <w:rFonts w:ascii="Calibri" w:hAnsi="Calibri" w:cs="Calibri"/>
              </w:rPr>
            </w:pPr>
            <w:r w:rsidRPr="00902F13">
              <w:rPr>
                <w:rFonts w:ascii="Calibri" w:hAnsi="Calibri" w:cs="Calibri"/>
              </w:rPr>
              <w:t>En este sentido y con el propósito de llevar adelante un control estricto de los sistemas de   medición de gas natural, se plantea llevar adelante el proceso “AUDITORIA DE SISTEMAS DE MEDICION DE GAS NATURAL”</w:t>
            </w:r>
            <w:r w:rsidR="00902F13">
              <w:rPr>
                <w:rFonts w:ascii="Calibri" w:hAnsi="Calibri" w:cs="Calibri"/>
              </w:rPr>
              <w:t>.</w:t>
            </w:r>
          </w:p>
          <w:p w:rsidR="00902F13" w:rsidRPr="00902F13" w:rsidRDefault="00902F13" w:rsidP="003E370C">
            <w:pPr>
              <w:jc w:val="both"/>
              <w:rPr>
                <w:rFonts w:ascii="Calibri" w:hAnsi="Calibri" w:cs="Calibri"/>
              </w:rPr>
            </w:pPr>
          </w:p>
        </w:tc>
      </w:tr>
      <w:tr w:rsidR="00F65B4F" w:rsidRPr="00902F13" w:rsidTr="003E370C">
        <w:trPr>
          <w:trHeight w:val="440"/>
        </w:trPr>
        <w:tc>
          <w:tcPr>
            <w:tcW w:w="9356" w:type="dxa"/>
            <w:shd w:val="clear" w:color="auto" w:fill="B8CCE4"/>
            <w:vAlign w:val="center"/>
          </w:tcPr>
          <w:p w:rsidR="00F65B4F" w:rsidRPr="00902F13" w:rsidRDefault="00F65B4F" w:rsidP="003E370C">
            <w:pPr>
              <w:rPr>
                <w:rFonts w:ascii="Calibri" w:hAnsi="Calibri" w:cs="Calibri"/>
                <w:lang w:eastAsia="es-BO"/>
              </w:rPr>
            </w:pPr>
            <w:r w:rsidRPr="00902F13">
              <w:rPr>
                <w:rFonts w:ascii="Calibri" w:hAnsi="Calibri" w:cs="Calibri"/>
                <w:b/>
                <w:bCs/>
                <w:lang w:eastAsia="es-BO"/>
              </w:rPr>
              <w:t>OBJETIVO GENERAL Y OBJETIVOS ESPECÍFICOS DE LA CONSULTORÍA.</w:t>
            </w:r>
          </w:p>
        </w:tc>
      </w:tr>
      <w:tr w:rsidR="00F65B4F" w:rsidRPr="00902F13" w:rsidTr="003E370C">
        <w:trPr>
          <w:trHeight w:val="1728"/>
        </w:trPr>
        <w:tc>
          <w:tcPr>
            <w:tcW w:w="9356" w:type="dxa"/>
            <w:shd w:val="clear" w:color="auto" w:fill="auto"/>
            <w:vAlign w:val="center"/>
            <w:hideMark/>
          </w:tcPr>
          <w:p w:rsidR="00902F13" w:rsidRDefault="00902F13" w:rsidP="003E370C">
            <w:pPr>
              <w:pStyle w:val="Prrafodelista"/>
              <w:ind w:left="0"/>
              <w:contextualSpacing/>
              <w:jc w:val="both"/>
              <w:rPr>
                <w:rFonts w:ascii="Calibri" w:hAnsi="Calibri" w:cs="Calibri"/>
                <w:color w:val="000000"/>
              </w:rPr>
            </w:pPr>
          </w:p>
          <w:p w:rsidR="00F65B4F" w:rsidRPr="00902F13" w:rsidRDefault="00F65B4F" w:rsidP="003E370C">
            <w:pPr>
              <w:pStyle w:val="Prrafodelista"/>
              <w:ind w:left="0"/>
              <w:contextualSpacing/>
              <w:jc w:val="both"/>
              <w:rPr>
                <w:rFonts w:ascii="Calibri" w:hAnsi="Calibri" w:cs="Calibri"/>
                <w:color w:val="000000"/>
              </w:rPr>
            </w:pPr>
            <w:r w:rsidRPr="00902F13">
              <w:rPr>
                <w:rFonts w:ascii="Calibri" w:hAnsi="Calibri" w:cs="Calibri"/>
                <w:color w:val="000000"/>
              </w:rPr>
              <w:t>Los objetivos que se buscan alcanzar con la ejecución de la presente contratación son los siguientes:</w:t>
            </w:r>
          </w:p>
          <w:p w:rsidR="00F65B4F" w:rsidRPr="00902F13" w:rsidRDefault="00F65B4F" w:rsidP="003E370C">
            <w:pPr>
              <w:pStyle w:val="Prrafodelista"/>
              <w:ind w:left="0"/>
              <w:contextualSpacing/>
              <w:jc w:val="both"/>
              <w:rPr>
                <w:rFonts w:ascii="Calibri" w:hAnsi="Calibri" w:cs="Calibri"/>
                <w:color w:val="000000"/>
              </w:rPr>
            </w:pPr>
          </w:p>
          <w:p w:rsidR="00F65B4F" w:rsidRPr="00902F13" w:rsidRDefault="00F65B4F" w:rsidP="003E370C">
            <w:pPr>
              <w:jc w:val="both"/>
              <w:rPr>
                <w:rFonts w:ascii="Calibri" w:hAnsi="Calibri" w:cs="Calibri"/>
                <w:lang w:eastAsia="es-BO"/>
              </w:rPr>
            </w:pPr>
            <w:r w:rsidRPr="00902F13">
              <w:rPr>
                <w:rFonts w:ascii="Calibri" w:hAnsi="Calibri" w:cs="Calibri"/>
                <w:b/>
                <w:bCs/>
                <w:lang w:eastAsia="es-BO"/>
              </w:rPr>
              <w:t>Objetivo General. -</w:t>
            </w:r>
            <w:r w:rsidRPr="00902F13">
              <w:rPr>
                <w:rFonts w:ascii="Calibri" w:hAnsi="Calibri" w:cs="Calibri"/>
                <w:lang w:eastAsia="es-BO"/>
              </w:rPr>
              <w:t xml:space="preserve"> Realizar auditorías técnicas a los sistemas de medición para establecer el cumplimiento de la aplicación de normas técnicas incluidas en los contratos de operación y/o los acuerdos de interconexión.</w:t>
            </w:r>
          </w:p>
          <w:p w:rsidR="00F65B4F" w:rsidRPr="00902F13" w:rsidRDefault="00F65B4F" w:rsidP="003E370C">
            <w:pPr>
              <w:jc w:val="both"/>
              <w:rPr>
                <w:rFonts w:ascii="Calibri" w:hAnsi="Calibri" w:cs="Calibri"/>
                <w:lang w:eastAsia="es-BO"/>
              </w:rPr>
            </w:pPr>
          </w:p>
          <w:p w:rsidR="00F65B4F" w:rsidRDefault="00F65B4F" w:rsidP="003E370C">
            <w:pPr>
              <w:jc w:val="both"/>
              <w:rPr>
                <w:rFonts w:ascii="Calibri" w:hAnsi="Calibri" w:cs="Calibri"/>
                <w:lang w:eastAsia="es-BO"/>
              </w:rPr>
            </w:pPr>
            <w:r w:rsidRPr="00902F13">
              <w:rPr>
                <w:rFonts w:ascii="Calibri" w:hAnsi="Calibri" w:cs="Calibri"/>
                <w:b/>
                <w:bCs/>
                <w:lang w:eastAsia="es-BO"/>
              </w:rPr>
              <w:t>Objetivos Específicos. -</w:t>
            </w:r>
            <w:r w:rsidRPr="00902F13">
              <w:rPr>
                <w:rFonts w:ascii="Calibri" w:hAnsi="Calibri" w:cs="Calibri"/>
                <w:lang w:eastAsia="es-BO"/>
              </w:rPr>
              <w:t xml:space="preserve"> Los objetivos específicos son:</w:t>
            </w:r>
          </w:p>
          <w:p w:rsidR="00902F13" w:rsidRPr="00902F13" w:rsidRDefault="00902F13" w:rsidP="003E370C">
            <w:pPr>
              <w:jc w:val="both"/>
              <w:rPr>
                <w:rFonts w:ascii="Calibri" w:hAnsi="Calibri" w:cs="Calibri"/>
                <w:lang w:eastAsia="es-BO"/>
              </w:rPr>
            </w:pPr>
          </w:p>
          <w:p w:rsidR="00F65B4F" w:rsidRPr="00902F13" w:rsidRDefault="00F65B4F" w:rsidP="003314D7">
            <w:pPr>
              <w:numPr>
                <w:ilvl w:val="0"/>
                <w:numId w:val="37"/>
              </w:numPr>
              <w:jc w:val="both"/>
              <w:rPr>
                <w:rFonts w:ascii="Calibri" w:hAnsi="Calibri" w:cs="Calibri"/>
                <w:bCs/>
                <w:lang w:eastAsia="es-BO"/>
              </w:rPr>
            </w:pPr>
            <w:r w:rsidRPr="00902F13">
              <w:rPr>
                <w:rFonts w:ascii="Calibri" w:hAnsi="Calibri" w:cs="Calibri"/>
                <w:bCs/>
                <w:lang w:eastAsia="es-BO"/>
              </w:rPr>
              <w:t>Establecer el cumplimiento de normas técnicas en la instalación y funcionamiento de los sistemas de medición de gas natural.</w:t>
            </w:r>
          </w:p>
          <w:p w:rsidR="00F65B4F" w:rsidRPr="00902F13" w:rsidRDefault="00F65B4F" w:rsidP="003314D7">
            <w:pPr>
              <w:numPr>
                <w:ilvl w:val="0"/>
                <w:numId w:val="37"/>
              </w:numPr>
              <w:jc w:val="both"/>
              <w:rPr>
                <w:rFonts w:ascii="Calibri" w:hAnsi="Calibri" w:cs="Calibri"/>
                <w:b/>
                <w:bCs/>
                <w:lang w:eastAsia="es-BO"/>
              </w:rPr>
            </w:pPr>
            <w:r w:rsidRPr="00902F13">
              <w:rPr>
                <w:rFonts w:ascii="Calibri" w:hAnsi="Calibri" w:cs="Calibri"/>
                <w:lang w:eastAsia="es-BO"/>
              </w:rPr>
              <w:t>Establecer las desviaciones al cumplimiento de normas técnicas establecidas en los contratos de operación y acuerdos de interconexión, como de cumplimiento obligatorio.</w:t>
            </w:r>
          </w:p>
          <w:p w:rsidR="00F65B4F" w:rsidRPr="00902F13" w:rsidRDefault="00F65B4F" w:rsidP="003314D7">
            <w:pPr>
              <w:numPr>
                <w:ilvl w:val="0"/>
                <w:numId w:val="37"/>
              </w:numPr>
              <w:jc w:val="both"/>
              <w:rPr>
                <w:rFonts w:ascii="Calibri" w:hAnsi="Calibri" w:cs="Calibri"/>
                <w:b/>
                <w:bCs/>
                <w:lang w:eastAsia="es-BO"/>
              </w:rPr>
            </w:pPr>
            <w:r w:rsidRPr="00902F13">
              <w:rPr>
                <w:rFonts w:ascii="Calibri" w:hAnsi="Calibri" w:cs="Calibri"/>
                <w:lang w:eastAsia="es-BO"/>
              </w:rPr>
              <w:t>Resaltar los puntos que están siendo incumplidos de las normas de referencia.</w:t>
            </w:r>
          </w:p>
          <w:p w:rsidR="00F65B4F" w:rsidRPr="00902F13" w:rsidRDefault="00F65B4F" w:rsidP="003314D7">
            <w:pPr>
              <w:numPr>
                <w:ilvl w:val="0"/>
                <w:numId w:val="37"/>
              </w:numPr>
              <w:jc w:val="both"/>
              <w:rPr>
                <w:rFonts w:ascii="Calibri" w:hAnsi="Calibri" w:cs="Calibri"/>
                <w:b/>
                <w:bCs/>
                <w:lang w:eastAsia="es-BO"/>
              </w:rPr>
            </w:pPr>
            <w:r w:rsidRPr="00902F13">
              <w:rPr>
                <w:rFonts w:ascii="Calibri" w:hAnsi="Calibri" w:cs="Calibri"/>
                <w:lang w:eastAsia="es-BO"/>
              </w:rPr>
              <w:t>En función de los incumplimientos establecidos, definir oportunidades de mejora para el levantamiento de las observaciones.</w:t>
            </w:r>
          </w:p>
          <w:p w:rsidR="00902F13" w:rsidRPr="00902F13" w:rsidRDefault="00902F13" w:rsidP="00902F13">
            <w:pPr>
              <w:ind w:left="720"/>
              <w:jc w:val="both"/>
              <w:rPr>
                <w:rFonts w:ascii="Calibri" w:hAnsi="Calibri" w:cs="Calibri"/>
                <w:b/>
                <w:bCs/>
                <w:lang w:eastAsia="es-BO"/>
              </w:rPr>
            </w:pPr>
          </w:p>
        </w:tc>
      </w:tr>
      <w:tr w:rsidR="00F65B4F" w:rsidRPr="00902F13" w:rsidTr="003E370C">
        <w:trPr>
          <w:trHeight w:val="386"/>
        </w:trPr>
        <w:tc>
          <w:tcPr>
            <w:tcW w:w="9356" w:type="dxa"/>
            <w:shd w:val="clear" w:color="auto" w:fill="B8CCE4"/>
            <w:vAlign w:val="center"/>
          </w:tcPr>
          <w:p w:rsidR="00F65B4F" w:rsidRPr="00902F13" w:rsidRDefault="00F65B4F" w:rsidP="003E370C">
            <w:pPr>
              <w:jc w:val="both"/>
              <w:rPr>
                <w:rFonts w:ascii="Calibri" w:hAnsi="Calibri" w:cs="Calibri"/>
                <w:b/>
                <w:bCs/>
                <w:lang w:eastAsia="es-BO"/>
              </w:rPr>
            </w:pPr>
            <w:r w:rsidRPr="00902F13">
              <w:rPr>
                <w:rFonts w:ascii="Calibri" w:hAnsi="Calibri" w:cs="Calibri"/>
                <w:b/>
                <w:bCs/>
                <w:lang w:eastAsia="es-BO"/>
              </w:rPr>
              <w:t>ALCANCE, ENFOQUE</w:t>
            </w:r>
          </w:p>
        </w:tc>
      </w:tr>
      <w:tr w:rsidR="00F65B4F" w:rsidRPr="00902F13" w:rsidTr="003E370C">
        <w:trPr>
          <w:trHeight w:val="250"/>
        </w:trPr>
        <w:tc>
          <w:tcPr>
            <w:tcW w:w="9356" w:type="dxa"/>
            <w:shd w:val="clear" w:color="auto" w:fill="auto"/>
            <w:vAlign w:val="center"/>
            <w:hideMark/>
          </w:tcPr>
          <w:p w:rsidR="00902F13" w:rsidRDefault="00902F13" w:rsidP="003E370C">
            <w:pPr>
              <w:jc w:val="both"/>
              <w:rPr>
                <w:rFonts w:ascii="Calibri" w:hAnsi="Calibri" w:cs="Calibri"/>
                <w:b/>
                <w:bCs/>
                <w:lang w:eastAsia="es-BO"/>
              </w:rPr>
            </w:pPr>
          </w:p>
          <w:p w:rsidR="00F65B4F" w:rsidRPr="00902F13" w:rsidRDefault="00F65B4F" w:rsidP="003E370C">
            <w:pPr>
              <w:jc w:val="both"/>
              <w:rPr>
                <w:rFonts w:ascii="Calibri" w:hAnsi="Calibri" w:cs="Calibri"/>
                <w:lang w:eastAsia="es-BO"/>
              </w:rPr>
            </w:pPr>
            <w:r w:rsidRPr="00902F13">
              <w:rPr>
                <w:rFonts w:ascii="Calibri" w:hAnsi="Calibri" w:cs="Calibri"/>
                <w:b/>
                <w:bCs/>
                <w:lang w:eastAsia="es-BO"/>
              </w:rPr>
              <w:t>Alcance:</w:t>
            </w:r>
            <w:r w:rsidRPr="00902F13">
              <w:rPr>
                <w:rFonts w:ascii="Calibri" w:hAnsi="Calibri" w:cs="Calibri"/>
                <w:lang w:eastAsia="es-BO"/>
              </w:rPr>
              <w:t xml:space="preserve"> El alcance del trabajo de consultoría es el siguiente: </w:t>
            </w:r>
          </w:p>
          <w:p w:rsidR="00F65B4F" w:rsidRPr="00902F13" w:rsidRDefault="00F65B4F" w:rsidP="003E370C">
            <w:pPr>
              <w:jc w:val="both"/>
              <w:rPr>
                <w:rFonts w:ascii="Calibri" w:hAnsi="Calibri" w:cs="Calibri"/>
                <w:lang w:eastAsia="es-BO"/>
              </w:rPr>
            </w:pPr>
          </w:p>
          <w:p w:rsidR="00F65B4F" w:rsidRPr="00902F13" w:rsidRDefault="00F65B4F" w:rsidP="003314D7">
            <w:pPr>
              <w:numPr>
                <w:ilvl w:val="0"/>
                <w:numId w:val="38"/>
              </w:numPr>
              <w:jc w:val="both"/>
              <w:rPr>
                <w:rFonts w:ascii="Calibri" w:hAnsi="Calibri" w:cs="Calibri"/>
                <w:lang w:eastAsia="es-BO"/>
              </w:rPr>
            </w:pPr>
            <w:r w:rsidRPr="00902F13">
              <w:rPr>
                <w:rFonts w:ascii="Calibri" w:hAnsi="Calibri" w:cs="Calibri"/>
                <w:b/>
                <w:lang w:eastAsia="es-BO"/>
              </w:rPr>
              <w:t>Estaciones considerada</w:t>
            </w:r>
            <w:r w:rsidR="00902F13">
              <w:rPr>
                <w:rFonts w:ascii="Calibri" w:hAnsi="Calibri" w:cs="Calibri"/>
                <w:b/>
                <w:lang w:eastAsia="es-BO"/>
              </w:rPr>
              <w:t>s.</w:t>
            </w:r>
            <w:r w:rsidRPr="00902F13">
              <w:rPr>
                <w:rFonts w:ascii="Calibri" w:hAnsi="Calibri" w:cs="Calibri"/>
                <w:b/>
                <w:lang w:eastAsia="es-BO"/>
              </w:rPr>
              <w:t>-</w:t>
            </w:r>
            <w:r w:rsidRPr="00902F13">
              <w:rPr>
                <w:rFonts w:ascii="Calibri" w:hAnsi="Calibri" w:cs="Calibri"/>
                <w:lang w:eastAsia="es-BO"/>
              </w:rPr>
              <w:t xml:space="preserve"> Realizar auditorías técnicas en función de los objetivos planteados en el anterior inciso, en los sistemas de medición de gas natural de transferencia de custodia detallados en la siguiente tabla 1:</w:t>
            </w:r>
          </w:p>
          <w:p w:rsidR="00902F13" w:rsidRDefault="00902F13" w:rsidP="00902F13">
            <w:pPr>
              <w:ind w:left="720"/>
              <w:jc w:val="both"/>
              <w:rPr>
                <w:rFonts w:ascii="Calibri" w:hAnsi="Calibri" w:cs="Calibri"/>
                <w:lang w:eastAsia="es-BO"/>
              </w:rPr>
            </w:pPr>
          </w:p>
          <w:p w:rsidR="00902F13" w:rsidRDefault="00902F13" w:rsidP="00902F13">
            <w:pPr>
              <w:ind w:left="720"/>
              <w:jc w:val="both"/>
              <w:rPr>
                <w:rFonts w:ascii="Calibri" w:hAnsi="Calibri" w:cs="Calibri"/>
                <w:lang w:eastAsia="es-BO"/>
              </w:rPr>
            </w:pPr>
          </w:p>
          <w:p w:rsidR="00F65B4F" w:rsidRPr="00902F13" w:rsidRDefault="00F65B4F" w:rsidP="003E370C">
            <w:pPr>
              <w:ind w:left="720"/>
              <w:jc w:val="center"/>
              <w:rPr>
                <w:rFonts w:ascii="Calibri" w:hAnsi="Calibri" w:cs="Calibri"/>
                <w:b/>
                <w:lang w:eastAsia="es-BO"/>
              </w:rPr>
            </w:pPr>
            <w:r w:rsidRPr="00902F13">
              <w:rPr>
                <w:rFonts w:ascii="Calibri" w:hAnsi="Calibri" w:cs="Calibri"/>
                <w:b/>
                <w:lang w:eastAsia="es-BO"/>
              </w:rPr>
              <w:lastRenderedPageBreak/>
              <w:t>Tabla 1. Sistemas de Medición objeto de Auditoria Técnica.</w:t>
            </w:r>
          </w:p>
          <w:p w:rsidR="00F65B4F" w:rsidRPr="00902F13" w:rsidRDefault="00F65B4F" w:rsidP="003E370C">
            <w:pPr>
              <w:jc w:val="center"/>
              <w:rPr>
                <w:rFonts w:ascii="Calibri" w:hAnsi="Calibri" w:cs="Calibri"/>
                <w:lang w:eastAsia="es-BO"/>
              </w:rPr>
            </w:pPr>
            <w:r w:rsidRPr="00902F13">
              <w:object w:dxaOrig="8895" w:dyaOrig="63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5pt;height:320pt" o:ole="">
                  <v:imagedata r:id="rId17" o:title=""/>
                </v:shape>
                <o:OLEObject Type="Embed" ProgID="PBrush" ShapeID="_x0000_i1025" DrawAspect="Content" ObjectID="_1558343831" r:id="rId18"/>
              </w:object>
            </w:r>
          </w:p>
          <w:p w:rsidR="00F65B4F" w:rsidRPr="00902F13" w:rsidRDefault="00F65B4F" w:rsidP="003E370C">
            <w:pPr>
              <w:jc w:val="both"/>
              <w:rPr>
                <w:rFonts w:ascii="Calibri" w:hAnsi="Calibri" w:cs="Calibri"/>
                <w:lang w:eastAsia="es-BO"/>
              </w:rPr>
            </w:pPr>
          </w:p>
          <w:p w:rsidR="00F65B4F" w:rsidRPr="00902F13" w:rsidRDefault="00F65B4F" w:rsidP="003314D7">
            <w:pPr>
              <w:numPr>
                <w:ilvl w:val="0"/>
                <w:numId w:val="38"/>
              </w:numPr>
              <w:jc w:val="both"/>
              <w:rPr>
                <w:rFonts w:ascii="Calibri" w:hAnsi="Calibri" w:cs="Calibri"/>
                <w:b/>
                <w:i/>
                <w:lang w:eastAsia="es-BO"/>
              </w:rPr>
            </w:pPr>
            <w:r w:rsidRPr="00902F13">
              <w:rPr>
                <w:rFonts w:ascii="Calibri" w:hAnsi="Calibri" w:cs="Calibri"/>
                <w:b/>
                <w:lang w:eastAsia="es-BO"/>
              </w:rPr>
              <w:t>Normas técnicas aplicables:</w:t>
            </w:r>
            <w:r w:rsidRPr="00902F13">
              <w:rPr>
                <w:rFonts w:ascii="Calibri" w:hAnsi="Calibri" w:cs="Calibri"/>
                <w:b/>
                <w:i/>
                <w:lang w:eastAsia="es-BO"/>
              </w:rPr>
              <w:t xml:space="preserve"> </w:t>
            </w:r>
            <w:r w:rsidRPr="00902F13">
              <w:rPr>
                <w:rFonts w:ascii="Calibri" w:hAnsi="Calibri" w:cs="Calibri"/>
                <w:lang w:eastAsia="es-BO"/>
              </w:rPr>
              <w:t>La auditoría técnica a los sistemas de medición deberá tomar como referencia las siguientes normas:</w:t>
            </w:r>
          </w:p>
          <w:p w:rsidR="00F65B4F" w:rsidRPr="00902F13" w:rsidRDefault="00F65B4F" w:rsidP="003E370C">
            <w:pPr>
              <w:jc w:val="both"/>
              <w:rPr>
                <w:rFonts w:ascii="Calibri" w:hAnsi="Calibri" w:cs="Calibri"/>
                <w:lang w:eastAsia="es-BO"/>
              </w:rPr>
            </w:pPr>
          </w:p>
          <w:p w:rsidR="00F65B4F" w:rsidRPr="00902F13" w:rsidRDefault="00F65B4F" w:rsidP="003E370C">
            <w:pPr>
              <w:ind w:left="720"/>
              <w:jc w:val="both"/>
              <w:rPr>
                <w:rFonts w:ascii="Calibri" w:hAnsi="Calibri" w:cs="Calibri"/>
                <w:b/>
                <w:lang w:eastAsia="es-BO"/>
              </w:rPr>
            </w:pPr>
            <w:r w:rsidRPr="00902F13">
              <w:rPr>
                <w:rFonts w:ascii="Calibri" w:hAnsi="Calibri" w:cs="Calibri"/>
                <w:b/>
                <w:lang w:eastAsia="es-BO"/>
              </w:rPr>
              <w:t>Sistemas de medición tipo ultrasónico:</w:t>
            </w:r>
          </w:p>
          <w:p w:rsidR="00F65B4F" w:rsidRPr="00902F13" w:rsidRDefault="00F65B4F" w:rsidP="003E370C">
            <w:pPr>
              <w:ind w:left="720"/>
              <w:jc w:val="both"/>
              <w:rPr>
                <w:rFonts w:ascii="Calibri" w:hAnsi="Calibri" w:cs="Calibri"/>
                <w:lang w:eastAsia="es-BO"/>
              </w:rPr>
            </w:pPr>
          </w:p>
          <w:p w:rsidR="00F65B4F" w:rsidRPr="00902F13" w:rsidRDefault="00F65B4F" w:rsidP="003E370C">
            <w:pPr>
              <w:ind w:left="720"/>
              <w:jc w:val="both"/>
              <w:rPr>
                <w:rFonts w:ascii="Calibri" w:hAnsi="Calibri" w:cs="Calibri"/>
                <w:lang w:eastAsia="es-BO"/>
              </w:rPr>
            </w:pPr>
            <w:r w:rsidRPr="00902F13">
              <w:rPr>
                <w:rFonts w:ascii="Calibri" w:hAnsi="Calibri" w:cs="Calibri"/>
                <w:lang w:eastAsia="es-BO"/>
              </w:rPr>
              <w:t>Normas de referencia: AGA 9, AGA 7, AGA 8, AGA 10, API 21.1, API RP 551 – 5.2.1, GPA 2145, API 14.1, ASTM D 1945, ISO, aplicadas a la medición de hidrocarburos gaseosos.</w:t>
            </w:r>
          </w:p>
          <w:p w:rsidR="00F65B4F" w:rsidRPr="00902F13" w:rsidRDefault="00F65B4F" w:rsidP="003E370C">
            <w:pPr>
              <w:ind w:left="720"/>
              <w:jc w:val="both"/>
              <w:rPr>
                <w:rFonts w:ascii="Calibri" w:hAnsi="Calibri" w:cs="Calibri"/>
                <w:lang w:eastAsia="es-BO"/>
              </w:rPr>
            </w:pPr>
          </w:p>
          <w:p w:rsidR="00F65B4F" w:rsidRPr="00902F13" w:rsidRDefault="00F65B4F" w:rsidP="003314D7">
            <w:pPr>
              <w:numPr>
                <w:ilvl w:val="0"/>
                <w:numId w:val="38"/>
              </w:numPr>
              <w:jc w:val="both"/>
              <w:rPr>
                <w:rFonts w:ascii="Calibri" w:hAnsi="Calibri" w:cs="Calibri"/>
                <w:lang w:eastAsia="es-BO"/>
              </w:rPr>
            </w:pPr>
            <w:r w:rsidRPr="00902F13">
              <w:rPr>
                <w:rFonts w:ascii="Calibri" w:hAnsi="Calibri" w:cs="Calibri"/>
                <w:lang w:eastAsia="es-BO"/>
              </w:rPr>
              <w:t>Detallar las desviaciones y observaciones de los equipos primarios, secundarios y terciarios encontradas en cada sistema de medición de acuerdo a la Tabla 1, referenciadas a las normas señaladas en el inciso b.</w:t>
            </w:r>
          </w:p>
          <w:p w:rsidR="00F65B4F" w:rsidRPr="00902F13" w:rsidRDefault="00F65B4F" w:rsidP="003E370C">
            <w:pPr>
              <w:ind w:left="720"/>
              <w:jc w:val="both"/>
              <w:rPr>
                <w:rFonts w:ascii="Calibri" w:hAnsi="Calibri" w:cs="Calibri"/>
                <w:lang w:eastAsia="es-BO"/>
              </w:rPr>
            </w:pPr>
          </w:p>
          <w:p w:rsidR="00F65B4F" w:rsidRPr="00902F13" w:rsidRDefault="00F65B4F" w:rsidP="003314D7">
            <w:pPr>
              <w:numPr>
                <w:ilvl w:val="0"/>
                <w:numId w:val="38"/>
              </w:numPr>
              <w:jc w:val="both"/>
              <w:rPr>
                <w:rFonts w:ascii="Calibri" w:hAnsi="Calibri" w:cs="Calibri"/>
                <w:lang w:eastAsia="es-BO"/>
              </w:rPr>
            </w:pPr>
            <w:r w:rsidRPr="00902F13">
              <w:rPr>
                <w:rFonts w:ascii="Calibri" w:hAnsi="Calibri" w:cs="Calibri"/>
                <w:lang w:eastAsia="es-BO"/>
              </w:rPr>
              <w:t>Verificar la configuración de los computadores de flujo.</w:t>
            </w:r>
          </w:p>
          <w:p w:rsidR="00F65B4F" w:rsidRPr="00902F13" w:rsidRDefault="00F65B4F" w:rsidP="003314D7">
            <w:pPr>
              <w:numPr>
                <w:ilvl w:val="0"/>
                <w:numId w:val="38"/>
              </w:numPr>
              <w:jc w:val="both"/>
              <w:rPr>
                <w:rFonts w:ascii="Calibri" w:hAnsi="Calibri" w:cs="Calibri"/>
                <w:lang w:eastAsia="es-BO"/>
              </w:rPr>
            </w:pPr>
            <w:r w:rsidRPr="00902F13">
              <w:rPr>
                <w:rFonts w:ascii="Calibri" w:hAnsi="Calibri" w:cs="Calibri"/>
                <w:lang w:eastAsia="es-BO"/>
              </w:rPr>
              <w:t xml:space="preserve">Verificar la configuración de los </w:t>
            </w:r>
            <w:proofErr w:type="spellStart"/>
            <w:r w:rsidRPr="00902F13">
              <w:rPr>
                <w:rFonts w:ascii="Calibri" w:hAnsi="Calibri" w:cs="Calibri"/>
                <w:lang w:eastAsia="es-BO"/>
              </w:rPr>
              <w:t>cromatógrafos</w:t>
            </w:r>
            <w:proofErr w:type="spellEnd"/>
            <w:r w:rsidRPr="00902F13">
              <w:rPr>
                <w:rFonts w:ascii="Calibri" w:hAnsi="Calibri" w:cs="Calibri"/>
                <w:lang w:eastAsia="es-BO"/>
              </w:rPr>
              <w:t>.</w:t>
            </w:r>
          </w:p>
          <w:p w:rsidR="00F65B4F" w:rsidRPr="00902F13" w:rsidRDefault="00F65B4F" w:rsidP="003314D7">
            <w:pPr>
              <w:numPr>
                <w:ilvl w:val="0"/>
                <w:numId w:val="38"/>
              </w:numPr>
              <w:jc w:val="both"/>
              <w:rPr>
                <w:rFonts w:ascii="Calibri" w:hAnsi="Calibri" w:cs="Calibri"/>
                <w:lang w:eastAsia="es-BO"/>
              </w:rPr>
            </w:pPr>
            <w:r w:rsidRPr="00902F13">
              <w:rPr>
                <w:rFonts w:ascii="Calibri" w:hAnsi="Calibri" w:cs="Calibri"/>
                <w:lang w:eastAsia="es-BO"/>
              </w:rPr>
              <w:t>Verificar el cálculo de caudal de flujo realizado en los computadores de flujo.</w:t>
            </w:r>
          </w:p>
          <w:p w:rsidR="00F65B4F" w:rsidRPr="00902F13" w:rsidRDefault="00F65B4F" w:rsidP="003314D7">
            <w:pPr>
              <w:numPr>
                <w:ilvl w:val="0"/>
                <w:numId w:val="38"/>
              </w:numPr>
              <w:jc w:val="both"/>
              <w:rPr>
                <w:rFonts w:ascii="Calibri" w:hAnsi="Calibri" w:cs="Calibri"/>
                <w:lang w:eastAsia="es-BO"/>
              </w:rPr>
            </w:pPr>
            <w:r w:rsidRPr="00902F13">
              <w:rPr>
                <w:rFonts w:ascii="Calibri" w:hAnsi="Calibri" w:cs="Calibri"/>
                <w:lang w:eastAsia="es-BO"/>
              </w:rPr>
              <w:t>Analizar los diagnósticos disponibles en los medidores.</w:t>
            </w:r>
          </w:p>
          <w:p w:rsidR="00F65B4F" w:rsidRPr="00902F13" w:rsidRDefault="00F65B4F" w:rsidP="003314D7">
            <w:pPr>
              <w:numPr>
                <w:ilvl w:val="0"/>
                <w:numId w:val="38"/>
              </w:numPr>
              <w:jc w:val="both"/>
              <w:rPr>
                <w:rFonts w:ascii="Calibri" w:hAnsi="Calibri" w:cs="Calibri"/>
                <w:lang w:eastAsia="es-BO"/>
              </w:rPr>
            </w:pPr>
            <w:r w:rsidRPr="00902F13">
              <w:rPr>
                <w:rFonts w:ascii="Calibri" w:hAnsi="Calibri" w:cs="Calibri"/>
                <w:lang w:eastAsia="es-BO"/>
              </w:rPr>
              <w:t>Analizar datos de caudales registrados por de sistemas de medición y los medidores redundantes, en los casos que aplique.</w:t>
            </w:r>
          </w:p>
          <w:p w:rsidR="00F65B4F" w:rsidRPr="00902F13" w:rsidRDefault="00F65B4F" w:rsidP="003314D7">
            <w:pPr>
              <w:numPr>
                <w:ilvl w:val="0"/>
                <w:numId w:val="38"/>
              </w:numPr>
              <w:jc w:val="both"/>
              <w:rPr>
                <w:rFonts w:ascii="Calibri" w:hAnsi="Calibri" w:cs="Calibri"/>
                <w:lang w:eastAsia="es-BO"/>
              </w:rPr>
            </w:pPr>
            <w:r w:rsidRPr="00902F13">
              <w:rPr>
                <w:rFonts w:ascii="Calibri" w:hAnsi="Calibri" w:cs="Calibri"/>
                <w:lang w:eastAsia="es-BO"/>
              </w:rPr>
              <w:t xml:space="preserve">Realizar el análisis de incertidumbre de cada uno de los sistemas de medición detallados en la Tabla 1, considerando los equipos Primarios, Secundarios y Terciarios.  </w:t>
            </w:r>
          </w:p>
          <w:p w:rsidR="00F65B4F" w:rsidRDefault="00F65B4F" w:rsidP="003314D7">
            <w:pPr>
              <w:numPr>
                <w:ilvl w:val="0"/>
                <w:numId w:val="38"/>
              </w:numPr>
              <w:jc w:val="both"/>
              <w:rPr>
                <w:rFonts w:ascii="Calibri" w:hAnsi="Calibri" w:cs="Calibri"/>
                <w:lang w:eastAsia="es-BO"/>
              </w:rPr>
            </w:pPr>
            <w:r w:rsidRPr="00902F13">
              <w:rPr>
                <w:rFonts w:ascii="Calibri" w:hAnsi="Calibri" w:cs="Calibri"/>
                <w:lang w:eastAsia="es-BO"/>
              </w:rPr>
              <w:t>Detallar mediante un informe todas las no conformidades y oportunidades de mejora, en todos los sistemas de medición auditados de acuerdo al tipo de tecnología, con el objeto de aportar información confiable que sirva de base para la mejora continua.</w:t>
            </w:r>
          </w:p>
          <w:p w:rsidR="00902F13" w:rsidRPr="00902F13" w:rsidRDefault="00902F13" w:rsidP="00902F13">
            <w:pPr>
              <w:ind w:left="720"/>
              <w:jc w:val="both"/>
              <w:rPr>
                <w:rFonts w:ascii="Calibri" w:hAnsi="Calibri" w:cs="Calibri"/>
                <w:lang w:eastAsia="es-BO"/>
              </w:rPr>
            </w:pPr>
          </w:p>
          <w:p w:rsidR="00F65B4F" w:rsidRPr="00902F13" w:rsidRDefault="00F65B4F" w:rsidP="003E370C">
            <w:pPr>
              <w:jc w:val="both"/>
              <w:rPr>
                <w:rFonts w:ascii="Calibri" w:hAnsi="Calibri" w:cs="Calibri"/>
                <w:lang w:eastAsia="es-BO"/>
              </w:rPr>
            </w:pPr>
            <w:r w:rsidRPr="00902F13">
              <w:rPr>
                <w:rFonts w:ascii="Calibri" w:hAnsi="Calibri" w:cs="Calibri"/>
                <w:lang w:eastAsia="es-BO"/>
              </w:rPr>
              <w:t>Los equipos, herramientas y software a emplear en la auditoria deberán ser provistos por el proponente.</w:t>
            </w:r>
          </w:p>
          <w:p w:rsidR="00F65B4F" w:rsidRPr="00902F13" w:rsidRDefault="00F65B4F" w:rsidP="003E370C">
            <w:pPr>
              <w:jc w:val="both"/>
              <w:rPr>
                <w:rFonts w:ascii="Calibri" w:hAnsi="Calibri" w:cs="Calibri"/>
                <w:i/>
                <w:lang w:eastAsia="es-BO"/>
              </w:rPr>
            </w:pPr>
            <w:r w:rsidRPr="00902F13">
              <w:rPr>
                <w:rFonts w:ascii="Calibri" w:hAnsi="Calibri" w:cs="Calibri"/>
                <w:i/>
                <w:lang w:eastAsia="es-BO"/>
              </w:rPr>
              <w:lastRenderedPageBreak/>
              <w:t xml:space="preserve">YPFB pondrá a disposición de la empresa adjudicada un </w:t>
            </w:r>
            <w:proofErr w:type="spellStart"/>
            <w:r w:rsidRPr="00902F13">
              <w:rPr>
                <w:rFonts w:ascii="Calibri" w:hAnsi="Calibri" w:cs="Calibri"/>
                <w:i/>
                <w:lang w:eastAsia="es-BO"/>
              </w:rPr>
              <w:t>videoscopio</w:t>
            </w:r>
            <w:proofErr w:type="spellEnd"/>
            <w:r w:rsidRPr="00902F13">
              <w:rPr>
                <w:rFonts w:ascii="Calibri" w:hAnsi="Calibri" w:cs="Calibri"/>
                <w:i/>
                <w:lang w:eastAsia="es-BO"/>
              </w:rPr>
              <w:t xml:space="preserve"> tipo industrial marca: OLIMPUS IPLEX LT para la inspección interna de los medidores ultrasónicos y paquete de medición.</w:t>
            </w:r>
            <w:r w:rsidRPr="00902F13">
              <w:rPr>
                <w:rFonts w:ascii="Calibri" w:hAnsi="Calibri" w:cs="Calibri"/>
                <w:lang w:eastAsia="es-BO"/>
              </w:rPr>
              <w:t xml:space="preserve"> </w:t>
            </w:r>
          </w:p>
        </w:tc>
      </w:tr>
      <w:tr w:rsidR="00F65B4F" w:rsidRPr="00902F13" w:rsidTr="003E370C">
        <w:trPr>
          <w:trHeight w:val="2519"/>
        </w:trPr>
        <w:tc>
          <w:tcPr>
            <w:tcW w:w="9356" w:type="dxa"/>
            <w:shd w:val="clear" w:color="auto" w:fill="auto"/>
            <w:vAlign w:val="center"/>
          </w:tcPr>
          <w:p w:rsidR="00F65B4F" w:rsidRDefault="00F65B4F" w:rsidP="003E370C">
            <w:pPr>
              <w:jc w:val="both"/>
              <w:rPr>
                <w:rFonts w:ascii="Calibri" w:hAnsi="Calibri" w:cs="Calibri"/>
                <w:lang w:eastAsia="es-BO"/>
              </w:rPr>
            </w:pPr>
            <w:r w:rsidRPr="00902F13">
              <w:rPr>
                <w:rFonts w:ascii="Calibri" w:hAnsi="Calibri" w:cs="Calibri"/>
                <w:b/>
                <w:lang w:eastAsia="es-BO"/>
              </w:rPr>
              <w:lastRenderedPageBreak/>
              <w:t xml:space="preserve">Enfoque: </w:t>
            </w:r>
            <w:r w:rsidRPr="00902F13">
              <w:rPr>
                <w:rFonts w:ascii="Calibri" w:hAnsi="Calibri" w:cs="Calibri"/>
                <w:lang w:eastAsia="es-BO"/>
              </w:rPr>
              <w:t>El proponente como parte de la propuesta, deberá explicar de manera clara cuáles serán las herramientas para llevar adelante la auditoria, las cuales de manera enunciativa, pero no limitativa deben considerar:</w:t>
            </w:r>
          </w:p>
          <w:p w:rsidR="00902F13" w:rsidRPr="00902F13" w:rsidRDefault="00902F13" w:rsidP="003E370C">
            <w:pPr>
              <w:jc w:val="both"/>
              <w:rPr>
                <w:rFonts w:ascii="Calibri" w:hAnsi="Calibri" w:cs="Calibri"/>
                <w:lang w:eastAsia="es-BO"/>
              </w:rPr>
            </w:pPr>
          </w:p>
          <w:p w:rsidR="00F65B4F" w:rsidRPr="00902F13" w:rsidRDefault="00F65B4F" w:rsidP="003314D7">
            <w:pPr>
              <w:numPr>
                <w:ilvl w:val="0"/>
                <w:numId w:val="40"/>
              </w:numPr>
              <w:jc w:val="both"/>
              <w:rPr>
                <w:rFonts w:ascii="Calibri" w:hAnsi="Calibri" w:cs="Calibri"/>
                <w:lang w:eastAsia="es-BO"/>
              </w:rPr>
            </w:pPr>
            <w:r w:rsidRPr="00902F13">
              <w:rPr>
                <w:rFonts w:ascii="Calibri" w:hAnsi="Calibri" w:cs="Calibri"/>
                <w:lang w:eastAsia="es-BO"/>
              </w:rPr>
              <w:t>Actividades de inspección física en campo de cada uno de los sistemas de medición.</w:t>
            </w:r>
          </w:p>
          <w:p w:rsidR="00F65B4F" w:rsidRPr="00902F13" w:rsidRDefault="00F65B4F" w:rsidP="003314D7">
            <w:pPr>
              <w:numPr>
                <w:ilvl w:val="0"/>
                <w:numId w:val="40"/>
              </w:numPr>
              <w:jc w:val="both"/>
              <w:rPr>
                <w:rFonts w:ascii="Calibri" w:hAnsi="Calibri" w:cs="Calibri"/>
                <w:lang w:eastAsia="es-BO"/>
              </w:rPr>
            </w:pPr>
            <w:r w:rsidRPr="00902F13">
              <w:rPr>
                <w:rFonts w:ascii="Calibri" w:hAnsi="Calibri" w:cs="Calibri"/>
                <w:lang w:eastAsia="es-BO"/>
              </w:rPr>
              <w:t>Planillas de verificación y registro elaboradas en función de las normas de referencia aplicadas a cada tipo de tecnología de medición y   equipos considerados.</w:t>
            </w:r>
          </w:p>
          <w:p w:rsidR="00F65B4F" w:rsidRPr="00902F13" w:rsidRDefault="00F65B4F" w:rsidP="003314D7">
            <w:pPr>
              <w:numPr>
                <w:ilvl w:val="0"/>
                <w:numId w:val="40"/>
              </w:numPr>
              <w:jc w:val="both"/>
              <w:rPr>
                <w:rFonts w:ascii="Calibri" w:hAnsi="Calibri" w:cs="Calibri"/>
                <w:lang w:eastAsia="es-BO"/>
              </w:rPr>
            </w:pPr>
            <w:r w:rsidRPr="00902F13">
              <w:rPr>
                <w:rFonts w:ascii="Calibri" w:hAnsi="Calibri" w:cs="Calibri"/>
                <w:lang w:eastAsia="es-BO"/>
              </w:rPr>
              <w:t>Verificación de la configuración de los equipos primarios, secundarios y terciarios.</w:t>
            </w:r>
          </w:p>
          <w:p w:rsidR="00F65B4F" w:rsidRPr="00902F13" w:rsidRDefault="00F65B4F" w:rsidP="003314D7">
            <w:pPr>
              <w:numPr>
                <w:ilvl w:val="0"/>
                <w:numId w:val="40"/>
              </w:numPr>
              <w:jc w:val="both"/>
              <w:rPr>
                <w:rFonts w:ascii="Calibri" w:hAnsi="Calibri" w:cs="Calibri"/>
                <w:b/>
                <w:bCs/>
                <w:lang w:eastAsia="es-BO"/>
              </w:rPr>
            </w:pPr>
            <w:r w:rsidRPr="00902F13">
              <w:rPr>
                <w:rFonts w:ascii="Calibri" w:hAnsi="Calibri" w:cs="Calibri"/>
                <w:lang w:eastAsia="es-BO"/>
              </w:rPr>
              <w:t>Verificación de la veracidad de cálculo de volumen corregido para cada uno de los cálculos AGA.</w:t>
            </w:r>
          </w:p>
          <w:p w:rsidR="00F65B4F" w:rsidRPr="00902F13" w:rsidRDefault="00F65B4F" w:rsidP="003314D7">
            <w:pPr>
              <w:numPr>
                <w:ilvl w:val="0"/>
                <w:numId w:val="40"/>
              </w:numPr>
              <w:jc w:val="both"/>
              <w:rPr>
                <w:rFonts w:ascii="Calibri" w:hAnsi="Calibri" w:cs="Calibri"/>
                <w:b/>
                <w:bCs/>
                <w:lang w:eastAsia="es-BO"/>
              </w:rPr>
            </w:pPr>
            <w:r w:rsidRPr="00902F13">
              <w:rPr>
                <w:rFonts w:ascii="Calibri" w:hAnsi="Calibri" w:cs="Calibri"/>
                <w:lang w:eastAsia="es-BO"/>
              </w:rPr>
              <w:t>Planilla de cálculo de incertidumbre auditable/editable de cada uno de los sistemas de medición, equipos primarios, secundarios y terciarios.</w:t>
            </w:r>
          </w:p>
          <w:p w:rsidR="00902F13" w:rsidRPr="00902F13" w:rsidRDefault="00902F13" w:rsidP="00902F13">
            <w:pPr>
              <w:ind w:left="720"/>
              <w:jc w:val="both"/>
              <w:rPr>
                <w:rFonts w:ascii="Calibri" w:hAnsi="Calibri" w:cs="Calibri"/>
                <w:b/>
                <w:bCs/>
                <w:lang w:eastAsia="es-BO"/>
              </w:rPr>
            </w:pPr>
          </w:p>
        </w:tc>
      </w:tr>
      <w:tr w:rsidR="00F65B4F" w:rsidRPr="00902F13" w:rsidTr="003E370C">
        <w:trPr>
          <w:trHeight w:val="392"/>
        </w:trPr>
        <w:tc>
          <w:tcPr>
            <w:tcW w:w="9356" w:type="dxa"/>
            <w:shd w:val="clear" w:color="auto" w:fill="B8CCE4"/>
            <w:vAlign w:val="center"/>
          </w:tcPr>
          <w:p w:rsidR="00F65B4F" w:rsidRPr="00902F13" w:rsidRDefault="00F65B4F" w:rsidP="003E370C">
            <w:pPr>
              <w:jc w:val="both"/>
              <w:rPr>
                <w:rFonts w:ascii="Calibri" w:hAnsi="Calibri" w:cs="Calibri"/>
                <w:lang w:eastAsia="es-BO"/>
              </w:rPr>
            </w:pPr>
            <w:r w:rsidRPr="00902F13">
              <w:rPr>
                <w:rFonts w:ascii="Calibri" w:hAnsi="Calibri" w:cs="Calibri"/>
                <w:b/>
                <w:bCs/>
                <w:lang w:eastAsia="es-BO"/>
              </w:rPr>
              <w:t>METODOLOGÍA</w:t>
            </w:r>
          </w:p>
        </w:tc>
      </w:tr>
      <w:tr w:rsidR="00F65B4F" w:rsidRPr="00902F13" w:rsidTr="003E370C">
        <w:trPr>
          <w:trHeight w:val="647"/>
        </w:trPr>
        <w:tc>
          <w:tcPr>
            <w:tcW w:w="9356" w:type="dxa"/>
            <w:shd w:val="clear" w:color="auto" w:fill="auto"/>
            <w:vAlign w:val="center"/>
            <w:hideMark/>
          </w:tcPr>
          <w:p w:rsidR="00902F13" w:rsidRDefault="00902F13" w:rsidP="00902F13">
            <w:pPr>
              <w:ind w:left="720"/>
              <w:jc w:val="both"/>
              <w:rPr>
                <w:rFonts w:ascii="Calibri" w:hAnsi="Calibri" w:cs="Calibri"/>
                <w:lang w:eastAsia="es-BO"/>
              </w:rPr>
            </w:pPr>
          </w:p>
          <w:p w:rsidR="00F65B4F" w:rsidRPr="00902F13" w:rsidRDefault="00F65B4F" w:rsidP="003314D7">
            <w:pPr>
              <w:numPr>
                <w:ilvl w:val="0"/>
                <w:numId w:val="39"/>
              </w:numPr>
              <w:jc w:val="both"/>
              <w:rPr>
                <w:rFonts w:ascii="Calibri" w:hAnsi="Calibri" w:cs="Calibri"/>
                <w:lang w:eastAsia="es-BO"/>
              </w:rPr>
            </w:pPr>
            <w:r w:rsidRPr="00902F13">
              <w:rPr>
                <w:rFonts w:ascii="Calibri" w:hAnsi="Calibri" w:cs="Calibri"/>
                <w:lang w:eastAsia="es-BO"/>
              </w:rPr>
              <w:t>El proponente deberá indicar como mínimo de manera enunciativa los procedimientos a emplear para cada actividad a realizar, así como las planillas de verificación y registro, las cuales deberá ser entregada de manera detallada por la empresa adjudicada previo al desarrollo de actividades en campo.</w:t>
            </w:r>
          </w:p>
          <w:p w:rsidR="00F65B4F" w:rsidRPr="00902F13" w:rsidRDefault="00F65B4F" w:rsidP="003314D7">
            <w:pPr>
              <w:numPr>
                <w:ilvl w:val="0"/>
                <w:numId w:val="39"/>
              </w:numPr>
              <w:jc w:val="both"/>
              <w:rPr>
                <w:rFonts w:ascii="Calibri" w:hAnsi="Calibri" w:cs="Calibri"/>
                <w:lang w:eastAsia="es-BO"/>
              </w:rPr>
            </w:pPr>
            <w:r w:rsidRPr="00902F13">
              <w:rPr>
                <w:rFonts w:ascii="Calibri" w:hAnsi="Calibri" w:cs="Calibri"/>
                <w:lang w:eastAsia="es-BO"/>
              </w:rPr>
              <w:t xml:space="preserve">El proponente deberá explicar detalladamente de qué manera llevará la auditoria y que herramientas empleará para la ejecución de la auditoria. </w:t>
            </w:r>
          </w:p>
          <w:p w:rsidR="00F65B4F" w:rsidRDefault="00F65B4F" w:rsidP="003314D7">
            <w:pPr>
              <w:numPr>
                <w:ilvl w:val="0"/>
                <w:numId w:val="39"/>
              </w:numPr>
              <w:jc w:val="both"/>
              <w:rPr>
                <w:rFonts w:ascii="Calibri" w:hAnsi="Calibri" w:cs="Calibri"/>
                <w:lang w:eastAsia="es-BO"/>
              </w:rPr>
            </w:pPr>
            <w:r w:rsidRPr="00902F13">
              <w:rPr>
                <w:rFonts w:ascii="Calibri" w:hAnsi="Calibri" w:cs="Calibri"/>
                <w:lang w:eastAsia="es-BO"/>
              </w:rPr>
              <w:t>La empresa adjudicada deberá realizar una presentación de los resultados finales de la auditoria por parte del personal especialista, con cada una de las empresas operadoras, considerando un periodo no menor a 3 días, la misma deberá desarrollarse dentro del plazo de ejecución del servicio de auditoria.</w:t>
            </w:r>
          </w:p>
          <w:p w:rsidR="00902F13" w:rsidRPr="00902F13" w:rsidRDefault="00902F13" w:rsidP="00902F13">
            <w:pPr>
              <w:ind w:left="720"/>
              <w:jc w:val="both"/>
              <w:rPr>
                <w:rFonts w:ascii="Calibri" w:hAnsi="Calibri" w:cs="Calibri"/>
                <w:lang w:eastAsia="es-BO"/>
              </w:rPr>
            </w:pPr>
          </w:p>
        </w:tc>
      </w:tr>
      <w:tr w:rsidR="00F65B4F" w:rsidRPr="00902F13" w:rsidTr="003E370C">
        <w:trPr>
          <w:trHeight w:val="458"/>
        </w:trPr>
        <w:tc>
          <w:tcPr>
            <w:tcW w:w="9356" w:type="dxa"/>
            <w:shd w:val="clear" w:color="auto" w:fill="B8CCE4"/>
            <w:vAlign w:val="center"/>
          </w:tcPr>
          <w:p w:rsidR="00F65B4F" w:rsidRPr="00902F13" w:rsidRDefault="00F65B4F" w:rsidP="003E370C">
            <w:pPr>
              <w:jc w:val="both"/>
              <w:rPr>
                <w:rFonts w:ascii="Calibri" w:hAnsi="Calibri" w:cs="Calibri"/>
                <w:lang w:eastAsia="es-BO"/>
              </w:rPr>
            </w:pPr>
            <w:r w:rsidRPr="00902F13">
              <w:rPr>
                <w:rFonts w:ascii="Calibri" w:hAnsi="Calibri" w:cs="Calibri"/>
                <w:b/>
                <w:bCs/>
                <w:lang w:eastAsia="es-BO"/>
              </w:rPr>
              <w:t>PLAN DE TRABAJO</w:t>
            </w:r>
          </w:p>
        </w:tc>
      </w:tr>
      <w:tr w:rsidR="00F65B4F" w:rsidRPr="00902F13" w:rsidTr="003E370C">
        <w:trPr>
          <w:trHeight w:val="647"/>
        </w:trPr>
        <w:tc>
          <w:tcPr>
            <w:tcW w:w="9356" w:type="dxa"/>
            <w:shd w:val="clear" w:color="auto" w:fill="auto"/>
            <w:vAlign w:val="center"/>
          </w:tcPr>
          <w:p w:rsidR="00902F13" w:rsidRDefault="00902F13" w:rsidP="003E370C">
            <w:pPr>
              <w:jc w:val="both"/>
              <w:rPr>
                <w:rFonts w:ascii="Calibri" w:hAnsi="Calibri" w:cs="Calibri"/>
                <w:lang w:eastAsia="es-BO"/>
              </w:rPr>
            </w:pPr>
          </w:p>
          <w:p w:rsidR="00F65B4F" w:rsidRPr="00902F13" w:rsidRDefault="00F65B4F" w:rsidP="003E370C">
            <w:pPr>
              <w:jc w:val="both"/>
              <w:rPr>
                <w:rFonts w:ascii="Calibri" w:hAnsi="Calibri" w:cs="Calibri"/>
                <w:lang w:eastAsia="es-BO"/>
              </w:rPr>
            </w:pPr>
            <w:r w:rsidRPr="00902F13">
              <w:rPr>
                <w:rFonts w:ascii="Calibri" w:hAnsi="Calibri" w:cs="Calibri"/>
                <w:lang w:eastAsia="es-BO"/>
              </w:rPr>
              <w:t>El proponente deberá entregar un plan de trabajo, así como un cronograma que detalle el desarrollo de actividades en campo y tiempos muertos, en base a los sistemas de medición considerados en la Tabla 1. Dentro del cronograma de la auditoria, la empresa proponente deberá tomar en cuenta 5 días hábiles para revisión por parte de YPFB del informe final y el tiempo prudente considerado por la empresa adjudicada para la corrección de observaciones sobre el informe presentado.</w:t>
            </w:r>
          </w:p>
          <w:p w:rsidR="00F65B4F" w:rsidRPr="00902F13" w:rsidRDefault="00F65B4F" w:rsidP="003E370C">
            <w:pPr>
              <w:jc w:val="both"/>
              <w:rPr>
                <w:rFonts w:ascii="Calibri" w:hAnsi="Calibri" w:cs="Calibri"/>
                <w:lang w:eastAsia="es-BO"/>
              </w:rPr>
            </w:pPr>
          </w:p>
          <w:p w:rsidR="00F65B4F" w:rsidRPr="00902F13" w:rsidRDefault="00F65B4F" w:rsidP="003E370C">
            <w:pPr>
              <w:jc w:val="both"/>
              <w:rPr>
                <w:rFonts w:ascii="Calibri" w:hAnsi="Calibri" w:cs="Calibri"/>
                <w:lang w:eastAsia="es-BO"/>
              </w:rPr>
            </w:pPr>
            <w:r w:rsidRPr="00902F13">
              <w:rPr>
                <w:rFonts w:ascii="Calibri" w:hAnsi="Calibri" w:cs="Calibri"/>
                <w:lang w:eastAsia="es-BO"/>
              </w:rPr>
              <w:t>Al final del trabajo en campo, la empresa adjudicada debe entregar un informe preliminar que será analizado con personal YPFB, como parte de actividad en campo.</w:t>
            </w:r>
          </w:p>
          <w:p w:rsidR="00F65B4F" w:rsidRPr="00902F13" w:rsidRDefault="00F65B4F" w:rsidP="003E370C">
            <w:pPr>
              <w:jc w:val="both"/>
              <w:rPr>
                <w:rFonts w:ascii="Calibri" w:hAnsi="Calibri" w:cs="Calibri"/>
                <w:lang w:eastAsia="es-BO"/>
              </w:rPr>
            </w:pPr>
            <w:r w:rsidRPr="00902F13">
              <w:rPr>
                <w:rFonts w:ascii="Calibri" w:hAnsi="Calibri" w:cs="Calibri"/>
                <w:lang w:eastAsia="es-BO"/>
              </w:rPr>
              <w:t>La elaboración del informe final se podrá desarrollar en oficinas de la empresa adjudicada.</w:t>
            </w:r>
          </w:p>
          <w:p w:rsidR="00F65B4F" w:rsidRPr="00902F13" w:rsidRDefault="00F65B4F" w:rsidP="003E370C">
            <w:pPr>
              <w:jc w:val="both"/>
              <w:rPr>
                <w:rFonts w:ascii="Calibri" w:hAnsi="Calibri" w:cs="Calibri"/>
                <w:lang w:eastAsia="es-BO"/>
              </w:rPr>
            </w:pPr>
          </w:p>
        </w:tc>
      </w:tr>
      <w:tr w:rsidR="00F65B4F" w:rsidRPr="00902F13" w:rsidTr="003E370C">
        <w:trPr>
          <w:trHeight w:val="377"/>
        </w:trPr>
        <w:tc>
          <w:tcPr>
            <w:tcW w:w="9356" w:type="dxa"/>
            <w:shd w:val="clear" w:color="auto" w:fill="B8CCE4"/>
            <w:vAlign w:val="center"/>
          </w:tcPr>
          <w:p w:rsidR="00F65B4F" w:rsidRPr="00902F13" w:rsidRDefault="00F65B4F" w:rsidP="003E370C">
            <w:pPr>
              <w:jc w:val="both"/>
              <w:rPr>
                <w:rFonts w:ascii="Calibri" w:hAnsi="Calibri" w:cs="Calibri"/>
                <w:b/>
                <w:bCs/>
                <w:lang w:eastAsia="es-BO"/>
              </w:rPr>
            </w:pPr>
            <w:r w:rsidRPr="00902F13">
              <w:rPr>
                <w:rFonts w:ascii="Calibri" w:hAnsi="Calibri" w:cs="Calibri"/>
                <w:b/>
                <w:bCs/>
                <w:lang w:eastAsia="es-BO"/>
              </w:rPr>
              <w:t>LUGAR DONDE SE REALIZARÁ EL SERVICIO DE CONSULTORÍA</w:t>
            </w:r>
          </w:p>
        </w:tc>
      </w:tr>
      <w:tr w:rsidR="00F65B4F" w:rsidRPr="00902F13" w:rsidTr="003E370C">
        <w:trPr>
          <w:trHeight w:val="681"/>
        </w:trPr>
        <w:tc>
          <w:tcPr>
            <w:tcW w:w="9356" w:type="dxa"/>
            <w:shd w:val="clear" w:color="auto" w:fill="auto"/>
            <w:vAlign w:val="center"/>
            <w:hideMark/>
          </w:tcPr>
          <w:p w:rsidR="00902F13" w:rsidRDefault="00902F13" w:rsidP="003E370C">
            <w:pPr>
              <w:jc w:val="both"/>
              <w:rPr>
                <w:rFonts w:ascii="Calibri" w:hAnsi="Calibri" w:cs="Calibri"/>
                <w:bCs/>
                <w:lang w:eastAsia="es-BO"/>
              </w:rPr>
            </w:pPr>
          </w:p>
          <w:p w:rsidR="00F65B4F" w:rsidRPr="00902F13" w:rsidRDefault="00F65B4F" w:rsidP="003E370C">
            <w:pPr>
              <w:jc w:val="both"/>
              <w:rPr>
                <w:rFonts w:ascii="Calibri" w:hAnsi="Calibri" w:cs="Calibri"/>
                <w:bCs/>
                <w:lang w:eastAsia="es-BO"/>
              </w:rPr>
            </w:pPr>
            <w:r w:rsidRPr="00902F13">
              <w:rPr>
                <w:rFonts w:ascii="Calibri" w:hAnsi="Calibri" w:cs="Calibri"/>
                <w:bCs/>
                <w:lang w:eastAsia="es-BO"/>
              </w:rPr>
              <w:t xml:space="preserve">Los sistemas de medición a auditar se encuentran en los departamentos de Tarija y Santa Cruz, situados a distancias detalladas en la tabla 2. La revisión del informe preliminar resultado de la auditoria se realizará en oficinas de YPFB – VPACF Villa Montes. La elaboración de informe final se podrá realizar en oficinas de la empresa adjudicada. La corrección del informe final en oficinas de la empresa adjudicada. La entrega del informe final corregido en oficinas de YPFB VPACF Villa Montes. </w:t>
            </w:r>
          </w:p>
          <w:p w:rsidR="00F65B4F" w:rsidRPr="00902F13" w:rsidRDefault="00F65B4F" w:rsidP="003E370C">
            <w:pPr>
              <w:jc w:val="both"/>
              <w:rPr>
                <w:rFonts w:ascii="Calibri" w:hAnsi="Calibri" w:cs="Calibri"/>
                <w:bCs/>
                <w:lang w:eastAsia="es-BO"/>
              </w:rPr>
            </w:pPr>
          </w:p>
          <w:p w:rsidR="00902F13" w:rsidRDefault="00902F13" w:rsidP="003E370C">
            <w:pPr>
              <w:jc w:val="both"/>
              <w:rPr>
                <w:rFonts w:ascii="Calibri" w:hAnsi="Calibri" w:cs="Calibri"/>
                <w:bCs/>
                <w:lang w:eastAsia="es-BO"/>
              </w:rPr>
            </w:pPr>
          </w:p>
          <w:p w:rsidR="00902F13" w:rsidRDefault="00902F13" w:rsidP="003E370C">
            <w:pPr>
              <w:jc w:val="both"/>
              <w:rPr>
                <w:rFonts w:ascii="Calibri" w:hAnsi="Calibri" w:cs="Calibri"/>
                <w:bCs/>
                <w:lang w:eastAsia="es-BO"/>
              </w:rPr>
            </w:pPr>
          </w:p>
          <w:p w:rsidR="00902F13" w:rsidRDefault="00902F13" w:rsidP="003E370C">
            <w:pPr>
              <w:jc w:val="both"/>
              <w:rPr>
                <w:rFonts w:ascii="Calibri" w:hAnsi="Calibri" w:cs="Calibri"/>
                <w:bCs/>
                <w:lang w:eastAsia="es-BO"/>
              </w:rPr>
            </w:pPr>
          </w:p>
          <w:p w:rsidR="00902F13" w:rsidRPr="00902F13" w:rsidRDefault="00902F13" w:rsidP="003E370C">
            <w:pPr>
              <w:jc w:val="both"/>
              <w:rPr>
                <w:rFonts w:ascii="Calibri" w:hAnsi="Calibri" w:cs="Calibri"/>
                <w:bCs/>
                <w:lang w:eastAsia="es-BO"/>
              </w:rPr>
            </w:pPr>
          </w:p>
          <w:p w:rsidR="00902F13" w:rsidRPr="00902F13" w:rsidRDefault="00902F13" w:rsidP="003E370C">
            <w:pPr>
              <w:jc w:val="both"/>
              <w:rPr>
                <w:rFonts w:ascii="Calibri" w:hAnsi="Calibri" w:cs="Calibri"/>
                <w:bCs/>
                <w:lang w:eastAsia="es-BO"/>
              </w:rPr>
            </w:pPr>
          </w:p>
          <w:p w:rsidR="00902F13" w:rsidRPr="00902F13" w:rsidRDefault="00902F13" w:rsidP="003E370C">
            <w:pPr>
              <w:jc w:val="both"/>
              <w:rPr>
                <w:rFonts w:ascii="Calibri" w:hAnsi="Calibri" w:cs="Calibri"/>
                <w:bCs/>
                <w:lang w:eastAsia="es-BO"/>
              </w:rPr>
            </w:pPr>
          </w:p>
          <w:p w:rsidR="00F65B4F" w:rsidRPr="00902F13" w:rsidRDefault="00F65B4F" w:rsidP="003E370C">
            <w:pPr>
              <w:jc w:val="both"/>
              <w:rPr>
                <w:rFonts w:ascii="Calibri" w:hAnsi="Calibri" w:cs="Calibri"/>
                <w:bCs/>
                <w:lang w:eastAsia="es-BO"/>
              </w:rPr>
            </w:pPr>
          </w:p>
          <w:p w:rsidR="00F65B4F" w:rsidRPr="00902F13" w:rsidRDefault="00F65B4F" w:rsidP="003E370C">
            <w:pPr>
              <w:jc w:val="center"/>
              <w:rPr>
                <w:rFonts w:ascii="Calibri" w:hAnsi="Calibri" w:cs="Calibri"/>
                <w:b/>
                <w:bCs/>
                <w:lang w:eastAsia="es-BO"/>
              </w:rPr>
            </w:pPr>
            <w:r w:rsidRPr="00902F13">
              <w:rPr>
                <w:rFonts w:ascii="Calibri" w:hAnsi="Calibri" w:cs="Calibri"/>
                <w:b/>
                <w:bCs/>
                <w:lang w:eastAsia="es-BO"/>
              </w:rPr>
              <w:t>Tabla 2. Detalle de las distancias desde las ciudades capital hasta donde se encuentran los sistemas de medición de gas.</w:t>
            </w:r>
          </w:p>
          <w:p w:rsidR="00F65B4F" w:rsidRPr="00902F13" w:rsidRDefault="00F65B4F" w:rsidP="003E370C">
            <w:pPr>
              <w:jc w:val="center"/>
              <w:rPr>
                <w:rFonts w:ascii="Calibri" w:hAnsi="Calibri" w:cs="Calibri"/>
                <w:bCs/>
                <w:lang w:eastAsia="es-BO"/>
              </w:rPr>
            </w:pPr>
            <w:r w:rsidRPr="00902F13">
              <w:object w:dxaOrig="8280" w:dyaOrig="5460">
                <v:shape id="_x0000_i1026" type="#_x0000_t75" style="width:412pt;height:271.5pt" o:ole="">
                  <v:imagedata r:id="rId19" o:title=""/>
                </v:shape>
                <o:OLEObject Type="Embed" ProgID="PBrush" ShapeID="_x0000_i1026" DrawAspect="Content" ObjectID="_1558343832" r:id="rId20"/>
              </w:object>
            </w:r>
          </w:p>
          <w:p w:rsidR="00F65B4F" w:rsidRPr="00902F13" w:rsidRDefault="00F65B4F" w:rsidP="003E370C">
            <w:pPr>
              <w:jc w:val="both"/>
              <w:rPr>
                <w:rFonts w:ascii="Calibri" w:hAnsi="Calibri" w:cs="Calibri"/>
                <w:bCs/>
                <w:lang w:eastAsia="es-BO"/>
              </w:rPr>
            </w:pPr>
          </w:p>
        </w:tc>
      </w:tr>
      <w:tr w:rsidR="00F65B4F" w:rsidRPr="00902F13" w:rsidTr="003E370C">
        <w:trPr>
          <w:trHeight w:val="418"/>
        </w:trPr>
        <w:tc>
          <w:tcPr>
            <w:tcW w:w="9356" w:type="dxa"/>
            <w:shd w:val="clear" w:color="auto" w:fill="B8CCE4"/>
            <w:vAlign w:val="center"/>
          </w:tcPr>
          <w:p w:rsidR="00F65B4F" w:rsidRPr="00902F13" w:rsidRDefault="00F65B4F" w:rsidP="003E370C">
            <w:pPr>
              <w:jc w:val="both"/>
              <w:rPr>
                <w:rFonts w:ascii="Calibri" w:hAnsi="Calibri" w:cs="Calibri"/>
                <w:b/>
                <w:bCs/>
                <w:lang w:eastAsia="es-BO"/>
              </w:rPr>
            </w:pPr>
            <w:r w:rsidRPr="00902F13">
              <w:rPr>
                <w:rFonts w:ascii="Calibri" w:hAnsi="Calibri" w:cs="Calibri"/>
                <w:b/>
                <w:bCs/>
                <w:lang w:eastAsia="es-BO"/>
              </w:rPr>
              <w:lastRenderedPageBreak/>
              <w:t>PLAZO DE REALIZACIÓN DE LA CONSULTORÍA.</w:t>
            </w:r>
          </w:p>
        </w:tc>
      </w:tr>
      <w:tr w:rsidR="00F65B4F" w:rsidRPr="00902F13" w:rsidTr="003E370C">
        <w:trPr>
          <w:trHeight w:val="965"/>
        </w:trPr>
        <w:tc>
          <w:tcPr>
            <w:tcW w:w="9356" w:type="dxa"/>
            <w:shd w:val="clear" w:color="auto" w:fill="auto"/>
            <w:vAlign w:val="center"/>
            <w:hideMark/>
          </w:tcPr>
          <w:p w:rsidR="00F65B4F" w:rsidRPr="00902F13" w:rsidRDefault="00F65B4F" w:rsidP="003E370C">
            <w:pPr>
              <w:jc w:val="both"/>
              <w:rPr>
                <w:rFonts w:ascii="Calibri" w:hAnsi="Calibri" w:cs="Calibri"/>
                <w:lang w:eastAsia="es-BO"/>
              </w:rPr>
            </w:pPr>
            <w:r w:rsidRPr="00902F13">
              <w:rPr>
                <w:rFonts w:ascii="Calibri" w:hAnsi="Calibri" w:cs="Calibri"/>
                <w:lang w:eastAsia="es-BO"/>
              </w:rPr>
              <w:t>El plazo de ejecución del servicio de auditoria es de 60 días calendarios a partir de la orden de proceder, emitida posterior a la firma de contrato. Este plazo incluye las revisiones, complementación, correcciones, aclaraciones y entrega de informes y productos finales por la empresa contratada, establecidos en el punto APROBACION DE DOCUMENTOS.</w:t>
            </w:r>
          </w:p>
        </w:tc>
      </w:tr>
    </w:tbl>
    <w:p w:rsidR="00F65B4F" w:rsidRPr="00FC13B8" w:rsidRDefault="00F65B4F" w:rsidP="00F65B4F">
      <w:pPr>
        <w:pStyle w:val="Prrafodelista"/>
        <w:ind w:left="3240"/>
        <w:rPr>
          <w:rFonts w:asciiTheme="minorHAnsi" w:hAnsiTheme="minorHAnsi" w:cstheme="minorHAnsi"/>
          <w:b/>
          <w:sz w:val="22"/>
          <w:szCs w:val="22"/>
        </w:rPr>
      </w:pPr>
    </w:p>
    <w:p w:rsidR="003A6CEC" w:rsidRPr="00902F13" w:rsidRDefault="003A6CEC" w:rsidP="003314D7">
      <w:pPr>
        <w:pStyle w:val="Prrafodelista"/>
        <w:numPr>
          <w:ilvl w:val="3"/>
          <w:numId w:val="34"/>
        </w:numPr>
        <w:tabs>
          <w:tab w:val="clear" w:pos="3240"/>
        </w:tabs>
        <w:ind w:left="851"/>
        <w:rPr>
          <w:rFonts w:asciiTheme="minorHAnsi" w:hAnsiTheme="minorHAnsi" w:cstheme="minorHAnsi"/>
          <w:b/>
          <w:sz w:val="22"/>
          <w:szCs w:val="22"/>
        </w:rPr>
      </w:pPr>
      <w:r w:rsidRPr="00902F13">
        <w:rPr>
          <w:rFonts w:asciiTheme="minorHAnsi" w:hAnsiTheme="minorHAnsi" w:cstheme="minorHAnsi"/>
          <w:b/>
          <w:color w:val="000000"/>
        </w:rPr>
        <w:t xml:space="preserve">CONDICIONES </w:t>
      </w:r>
      <w:r w:rsidR="00FD5CCD" w:rsidRPr="00902F13">
        <w:rPr>
          <w:rFonts w:asciiTheme="minorHAnsi" w:hAnsiTheme="minorHAnsi" w:cstheme="minorHAnsi"/>
          <w:b/>
          <w:color w:val="000000"/>
        </w:rPr>
        <w:t>TÉCNICAS</w:t>
      </w:r>
      <w:r w:rsidR="008C5A28" w:rsidRPr="00902F13">
        <w:rPr>
          <w:rFonts w:asciiTheme="minorHAnsi" w:hAnsiTheme="minorHAnsi" w:cstheme="minorHAnsi"/>
          <w:b/>
          <w:color w:val="000000"/>
        </w:rPr>
        <w:t xml:space="preserve"> </w:t>
      </w:r>
      <w:r w:rsidRPr="00902F13">
        <w:rPr>
          <w:rFonts w:asciiTheme="minorHAnsi" w:hAnsiTheme="minorHAnsi" w:cstheme="minorHAnsi"/>
          <w:b/>
          <w:color w:val="000000"/>
        </w:rPr>
        <w:t>REQUERIDAS</w:t>
      </w:r>
      <w:r w:rsidR="008C5A28" w:rsidRPr="00902F13">
        <w:rPr>
          <w:rFonts w:asciiTheme="minorHAnsi" w:hAnsiTheme="minorHAnsi" w:cstheme="minorHAnsi"/>
          <w:b/>
          <w:color w:val="000000"/>
        </w:rPr>
        <w:t xml:space="preserve"> Y OTRAS CONDICIONES DE CUMPLIMIENTO OBLIGATORIO </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F65B4F" w:rsidRPr="00902F13" w:rsidTr="003E370C">
        <w:trPr>
          <w:trHeight w:val="413"/>
        </w:trPr>
        <w:tc>
          <w:tcPr>
            <w:tcW w:w="9356" w:type="dxa"/>
            <w:shd w:val="clear" w:color="auto" w:fill="B8CCE4"/>
            <w:vAlign w:val="center"/>
          </w:tcPr>
          <w:p w:rsidR="00F65B4F" w:rsidRPr="00902F13" w:rsidRDefault="00F65B4F" w:rsidP="003E370C">
            <w:pPr>
              <w:jc w:val="both"/>
              <w:rPr>
                <w:rFonts w:ascii="Calibri" w:hAnsi="Calibri" w:cs="Calibri"/>
                <w:b/>
                <w:bCs/>
                <w:lang w:eastAsia="es-BO"/>
              </w:rPr>
            </w:pPr>
            <w:r w:rsidRPr="00902F13">
              <w:rPr>
                <w:rFonts w:ascii="Calibri" w:hAnsi="Calibri" w:cs="Calibri"/>
                <w:b/>
                <w:bCs/>
                <w:lang w:eastAsia="es-BO"/>
              </w:rPr>
              <w:t>PRODUCTOS E INFORMES A ENTREGAR.</w:t>
            </w:r>
          </w:p>
        </w:tc>
      </w:tr>
      <w:tr w:rsidR="00F65B4F" w:rsidRPr="00902F13" w:rsidTr="003E370C">
        <w:trPr>
          <w:trHeight w:val="709"/>
        </w:trPr>
        <w:tc>
          <w:tcPr>
            <w:tcW w:w="9356" w:type="dxa"/>
            <w:shd w:val="clear" w:color="auto" w:fill="auto"/>
            <w:vAlign w:val="center"/>
          </w:tcPr>
          <w:p w:rsidR="00F65B4F" w:rsidRPr="00902F13" w:rsidRDefault="00F65B4F" w:rsidP="003E370C">
            <w:pPr>
              <w:jc w:val="both"/>
              <w:rPr>
                <w:rFonts w:ascii="Calibri" w:hAnsi="Calibri" w:cs="Calibri"/>
                <w:lang w:eastAsia="es-BO"/>
              </w:rPr>
            </w:pPr>
            <w:r w:rsidRPr="00902F13">
              <w:rPr>
                <w:rFonts w:ascii="Calibri" w:hAnsi="Calibri" w:cs="Calibri"/>
                <w:lang w:eastAsia="es-BO"/>
              </w:rPr>
              <w:t>La empresa adjudicada debe entregar la siguiente documentación antes de la ejecución del servicio:</w:t>
            </w:r>
          </w:p>
          <w:p w:rsidR="00F65B4F" w:rsidRPr="00902F13" w:rsidRDefault="00F65B4F" w:rsidP="003E370C">
            <w:pPr>
              <w:jc w:val="both"/>
              <w:rPr>
                <w:rFonts w:ascii="Calibri" w:hAnsi="Calibri" w:cs="Calibri"/>
                <w:lang w:eastAsia="es-BO"/>
              </w:rPr>
            </w:pPr>
          </w:p>
          <w:p w:rsidR="00F65B4F" w:rsidRPr="00902F13" w:rsidRDefault="00F65B4F" w:rsidP="003314D7">
            <w:pPr>
              <w:numPr>
                <w:ilvl w:val="0"/>
                <w:numId w:val="41"/>
              </w:numPr>
              <w:jc w:val="both"/>
              <w:rPr>
                <w:rFonts w:ascii="Calibri" w:hAnsi="Calibri" w:cs="Calibri"/>
                <w:lang w:eastAsia="es-BO"/>
              </w:rPr>
            </w:pPr>
            <w:r w:rsidRPr="00902F13">
              <w:rPr>
                <w:rFonts w:ascii="Calibri" w:hAnsi="Calibri" w:cs="Calibri"/>
                <w:lang w:eastAsia="es-BO"/>
              </w:rPr>
              <w:t>Carpeta inicial del proyecto (copia física y electrónica), conteniendo:</w:t>
            </w:r>
          </w:p>
          <w:p w:rsidR="00F65B4F" w:rsidRPr="00902F13" w:rsidRDefault="00F65B4F" w:rsidP="003E370C">
            <w:pPr>
              <w:ind w:left="720"/>
              <w:jc w:val="both"/>
              <w:rPr>
                <w:rFonts w:ascii="Calibri" w:hAnsi="Calibri" w:cs="Calibri"/>
                <w:lang w:eastAsia="es-BO"/>
              </w:rPr>
            </w:pPr>
          </w:p>
          <w:p w:rsidR="00F65B4F" w:rsidRPr="00902F13" w:rsidRDefault="00F65B4F" w:rsidP="003314D7">
            <w:pPr>
              <w:numPr>
                <w:ilvl w:val="0"/>
                <w:numId w:val="42"/>
              </w:numPr>
              <w:jc w:val="both"/>
              <w:rPr>
                <w:rFonts w:ascii="Calibri" w:hAnsi="Calibri" w:cs="Calibri"/>
                <w:lang w:eastAsia="es-BO"/>
              </w:rPr>
            </w:pPr>
            <w:r w:rsidRPr="00902F13">
              <w:rPr>
                <w:rFonts w:ascii="Calibri" w:hAnsi="Calibri" w:cs="Calibri"/>
                <w:lang w:eastAsia="es-BO"/>
              </w:rPr>
              <w:t>Presentación de la empresa.</w:t>
            </w:r>
          </w:p>
          <w:p w:rsidR="00F65B4F" w:rsidRPr="00902F13" w:rsidRDefault="00F65B4F" w:rsidP="003314D7">
            <w:pPr>
              <w:numPr>
                <w:ilvl w:val="0"/>
                <w:numId w:val="42"/>
              </w:numPr>
              <w:jc w:val="both"/>
              <w:rPr>
                <w:rFonts w:ascii="Calibri" w:hAnsi="Calibri" w:cs="Calibri"/>
                <w:lang w:eastAsia="es-BO"/>
              </w:rPr>
            </w:pPr>
            <w:r w:rsidRPr="00902F13">
              <w:rPr>
                <w:rFonts w:ascii="Calibri" w:hAnsi="Calibri" w:cs="Calibri"/>
                <w:lang w:eastAsia="es-BO"/>
              </w:rPr>
              <w:t>Plan de trabajo.</w:t>
            </w:r>
          </w:p>
          <w:p w:rsidR="00F65B4F" w:rsidRPr="00902F13" w:rsidRDefault="00F65B4F" w:rsidP="003314D7">
            <w:pPr>
              <w:numPr>
                <w:ilvl w:val="0"/>
                <w:numId w:val="42"/>
              </w:numPr>
              <w:jc w:val="both"/>
              <w:rPr>
                <w:rFonts w:ascii="Calibri" w:hAnsi="Calibri" w:cs="Calibri"/>
                <w:lang w:eastAsia="es-BO"/>
              </w:rPr>
            </w:pPr>
            <w:r w:rsidRPr="00902F13">
              <w:rPr>
                <w:rFonts w:ascii="Calibri" w:hAnsi="Calibri" w:cs="Calibri"/>
                <w:lang w:eastAsia="es-BO"/>
              </w:rPr>
              <w:t>Cronograma de actividades detallado.</w:t>
            </w:r>
          </w:p>
          <w:p w:rsidR="00F65B4F" w:rsidRPr="00902F13" w:rsidRDefault="00F65B4F" w:rsidP="003314D7">
            <w:pPr>
              <w:numPr>
                <w:ilvl w:val="0"/>
                <w:numId w:val="42"/>
              </w:numPr>
              <w:jc w:val="both"/>
              <w:rPr>
                <w:rFonts w:ascii="Calibri" w:hAnsi="Calibri" w:cs="Calibri"/>
                <w:lang w:eastAsia="es-BO"/>
              </w:rPr>
            </w:pPr>
            <w:r w:rsidRPr="00902F13">
              <w:rPr>
                <w:rFonts w:ascii="Calibri" w:hAnsi="Calibri" w:cs="Calibri"/>
                <w:lang w:eastAsia="es-BO"/>
              </w:rPr>
              <w:t>Procedimientos detallados para cada actividad a realizar en campo, parte de la auditoria a realizar, dependiendo de la tecnología de medición y considerando los equipos a auditar.</w:t>
            </w:r>
          </w:p>
          <w:p w:rsidR="00F65B4F" w:rsidRPr="00902F13" w:rsidRDefault="00F65B4F" w:rsidP="003E370C">
            <w:pPr>
              <w:ind w:left="1080"/>
              <w:jc w:val="both"/>
              <w:rPr>
                <w:rFonts w:ascii="Calibri" w:hAnsi="Calibri" w:cs="Calibri"/>
                <w:lang w:eastAsia="es-BO"/>
              </w:rPr>
            </w:pPr>
            <w:r w:rsidRPr="00902F13">
              <w:rPr>
                <w:rFonts w:ascii="Calibri" w:hAnsi="Calibri" w:cs="Calibri"/>
                <w:lang w:eastAsia="es-BO"/>
              </w:rPr>
              <w:t xml:space="preserve">Planillas/registro para la ejecución de la auditoria. </w:t>
            </w:r>
          </w:p>
          <w:p w:rsidR="00F65B4F" w:rsidRPr="00902F13" w:rsidRDefault="00F65B4F" w:rsidP="003314D7">
            <w:pPr>
              <w:numPr>
                <w:ilvl w:val="0"/>
                <w:numId w:val="42"/>
              </w:numPr>
              <w:jc w:val="both"/>
              <w:rPr>
                <w:rFonts w:ascii="Calibri" w:hAnsi="Calibri" w:cs="Calibri"/>
                <w:lang w:eastAsia="es-BO"/>
              </w:rPr>
            </w:pPr>
            <w:r w:rsidRPr="00902F13">
              <w:rPr>
                <w:rFonts w:ascii="Calibri" w:hAnsi="Calibri" w:cs="Calibri"/>
                <w:lang w:eastAsia="es-BO"/>
              </w:rPr>
              <w:t>Copia de la documentación del personal a ejecutar el trabajo que debe ser el mismo personal propuesto durante la calificación de propuestas, documentos de identificación, currículo respaldado.</w:t>
            </w:r>
          </w:p>
          <w:p w:rsidR="00902F13" w:rsidRPr="00902F13" w:rsidRDefault="00902F13" w:rsidP="00902F13">
            <w:pPr>
              <w:ind w:left="1080"/>
              <w:jc w:val="both"/>
              <w:rPr>
                <w:rFonts w:ascii="Calibri" w:hAnsi="Calibri" w:cs="Calibri"/>
                <w:lang w:eastAsia="es-BO"/>
              </w:rPr>
            </w:pPr>
          </w:p>
          <w:p w:rsidR="00F65B4F" w:rsidRPr="00902F13" w:rsidRDefault="00F65B4F" w:rsidP="003314D7">
            <w:pPr>
              <w:pStyle w:val="Prrafodelista"/>
              <w:numPr>
                <w:ilvl w:val="0"/>
                <w:numId w:val="41"/>
              </w:numPr>
              <w:jc w:val="both"/>
              <w:rPr>
                <w:rFonts w:ascii="Calibri" w:hAnsi="Calibri" w:cs="Calibri"/>
                <w:lang w:eastAsia="es-BO"/>
              </w:rPr>
            </w:pPr>
            <w:r w:rsidRPr="00902F13">
              <w:rPr>
                <w:rFonts w:ascii="Calibri" w:hAnsi="Calibri" w:cs="Calibri"/>
                <w:lang w:eastAsia="es-BO"/>
              </w:rPr>
              <w:t>Informe Preliminar posterior al trabajo en campo, el cual deberá incluir la siguiente información:</w:t>
            </w:r>
          </w:p>
          <w:p w:rsidR="00F65B4F" w:rsidRPr="00902F13" w:rsidRDefault="00F65B4F" w:rsidP="003314D7">
            <w:pPr>
              <w:numPr>
                <w:ilvl w:val="0"/>
                <w:numId w:val="42"/>
              </w:numPr>
              <w:jc w:val="both"/>
              <w:rPr>
                <w:rFonts w:ascii="Calibri" w:hAnsi="Calibri" w:cs="Calibri"/>
                <w:lang w:eastAsia="es-BO"/>
              </w:rPr>
            </w:pPr>
            <w:r w:rsidRPr="00902F13">
              <w:rPr>
                <w:rFonts w:ascii="Calibri" w:hAnsi="Calibri" w:cs="Calibri"/>
                <w:lang w:eastAsia="es-BO"/>
              </w:rPr>
              <w:t>Copia de las planillas/registros levantados en campo.</w:t>
            </w:r>
          </w:p>
          <w:p w:rsidR="00F65B4F" w:rsidRPr="00902F13" w:rsidRDefault="00F65B4F" w:rsidP="003314D7">
            <w:pPr>
              <w:numPr>
                <w:ilvl w:val="0"/>
                <w:numId w:val="42"/>
              </w:numPr>
              <w:jc w:val="both"/>
              <w:rPr>
                <w:rFonts w:ascii="Calibri" w:hAnsi="Calibri" w:cs="Calibri"/>
                <w:lang w:eastAsia="es-BO"/>
              </w:rPr>
            </w:pPr>
            <w:r w:rsidRPr="00902F13">
              <w:rPr>
                <w:rFonts w:ascii="Calibri" w:hAnsi="Calibri" w:cs="Calibri"/>
                <w:lang w:eastAsia="es-BO"/>
              </w:rPr>
              <w:t>Copia de registros fotográficos (si se realizaron).</w:t>
            </w:r>
          </w:p>
          <w:p w:rsidR="00F65B4F" w:rsidRPr="00902F13" w:rsidRDefault="00F65B4F" w:rsidP="003314D7">
            <w:pPr>
              <w:numPr>
                <w:ilvl w:val="0"/>
                <w:numId w:val="42"/>
              </w:numPr>
              <w:jc w:val="both"/>
              <w:rPr>
                <w:rFonts w:ascii="Calibri" w:hAnsi="Calibri" w:cs="Calibri"/>
                <w:lang w:eastAsia="es-BO"/>
              </w:rPr>
            </w:pPr>
            <w:r w:rsidRPr="00902F13">
              <w:rPr>
                <w:rFonts w:ascii="Calibri" w:hAnsi="Calibri" w:cs="Calibri"/>
                <w:lang w:eastAsia="es-BO"/>
              </w:rPr>
              <w:t xml:space="preserve">Informe preliminar de las observaciones, por sistema de medición, resultado de la auditoria en campo, para análisis con personal de YPFB en Oficina VPACF-Villa Montes. </w:t>
            </w:r>
          </w:p>
          <w:p w:rsidR="00F65B4F" w:rsidRPr="00902F13" w:rsidRDefault="00F65B4F" w:rsidP="003E370C">
            <w:pPr>
              <w:ind w:left="1080"/>
              <w:jc w:val="both"/>
              <w:rPr>
                <w:rFonts w:ascii="Calibri" w:hAnsi="Calibri" w:cs="Calibri"/>
                <w:lang w:eastAsia="es-BO"/>
              </w:rPr>
            </w:pPr>
          </w:p>
          <w:p w:rsidR="00F65B4F" w:rsidRPr="00902F13" w:rsidRDefault="00F65B4F" w:rsidP="003314D7">
            <w:pPr>
              <w:numPr>
                <w:ilvl w:val="0"/>
                <w:numId w:val="41"/>
              </w:numPr>
              <w:jc w:val="both"/>
              <w:rPr>
                <w:rFonts w:ascii="Calibri" w:hAnsi="Calibri" w:cs="Calibri"/>
                <w:lang w:eastAsia="es-BO"/>
              </w:rPr>
            </w:pPr>
            <w:r w:rsidRPr="00902F13">
              <w:rPr>
                <w:rFonts w:ascii="Calibri" w:hAnsi="Calibri" w:cs="Calibri"/>
                <w:lang w:eastAsia="es-BO"/>
              </w:rPr>
              <w:t>Informe final por sistema de medición, un (1) original y una (1) copia física, dos (2) copias digitales en formato PDF y editable, con la siguiente información:</w:t>
            </w:r>
          </w:p>
          <w:p w:rsidR="00F65B4F" w:rsidRPr="00902F13" w:rsidRDefault="00F65B4F" w:rsidP="003E370C">
            <w:pPr>
              <w:ind w:left="720"/>
              <w:jc w:val="both"/>
              <w:rPr>
                <w:rFonts w:ascii="Calibri" w:hAnsi="Calibri" w:cs="Calibri"/>
                <w:lang w:eastAsia="es-BO"/>
              </w:rPr>
            </w:pPr>
          </w:p>
          <w:p w:rsidR="00F65B4F" w:rsidRPr="00902F13" w:rsidRDefault="00F65B4F" w:rsidP="003314D7">
            <w:pPr>
              <w:numPr>
                <w:ilvl w:val="0"/>
                <w:numId w:val="43"/>
              </w:numPr>
              <w:jc w:val="both"/>
              <w:rPr>
                <w:rFonts w:ascii="Calibri" w:hAnsi="Calibri" w:cs="Calibri"/>
                <w:lang w:eastAsia="es-BO"/>
              </w:rPr>
            </w:pPr>
            <w:r w:rsidRPr="00902F13">
              <w:rPr>
                <w:rFonts w:ascii="Calibri" w:hAnsi="Calibri" w:cs="Calibri"/>
                <w:lang w:eastAsia="es-BO"/>
              </w:rPr>
              <w:t>Memoria de la Auditoria.</w:t>
            </w:r>
          </w:p>
          <w:p w:rsidR="00F65B4F" w:rsidRPr="00902F13" w:rsidRDefault="00F65B4F" w:rsidP="003314D7">
            <w:pPr>
              <w:numPr>
                <w:ilvl w:val="0"/>
                <w:numId w:val="43"/>
              </w:numPr>
              <w:jc w:val="both"/>
              <w:rPr>
                <w:rFonts w:ascii="Calibri" w:hAnsi="Calibri" w:cs="Calibri"/>
                <w:lang w:eastAsia="es-BO"/>
              </w:rPr>
            </w:pPr>
            <w:r w:rsidRPr="00902F13">
              <w:rPr>
                <w:rFonts w:ascii="Calibri" w:hAnsi="Calibri" w:cs="Calibri"/>
                <w:lang w:eastAsia="es-BO"/>
              </w:rPr>
              <w:t>Detalle de las observaciones y/o desviaciones por equipo, con respaldo de las normas detalladas en el subtítulo “Alcance Enfoque” y las planillas/registros levantadas en campo.</w:t>
            </w:r>
          </w:p>
          <w:p w:rsidR="00F65B4F" w:rsidRPr="00902F13" w:rsidRDefault="00F65B4F" w:rsidP="003314D7">
            <w:pPr>
              <w:numPr>
                <w:ilvl w:val="0"/>
                <w:numId w:val="43"/>
              </w:numPr>
              <w:jc w:val="both"/>
              <w:rPr>
                <w:rFonts w:ascii="Calibri" w:hAnsi="Calibri" w:cs="Calibri"/>
                <w:lang w:eastAsia="es-BO"/>
              </w:rPr>
            </w:pPr>
            <w:r w:rsidRPr="00902F13">
              <w:rPr>
                <w:rFonts w:ascii="Calibri" w:hAnsi="Calibri" w:cs="Calibri"/>
                <w:lang w:eastAsia="es-BO"/>
              </w:rPr>
              <w:t>Registros fotográficos (si se realizaron).</w:t>
            </w:r>
          </w:p>
          <w:p w:rsidR="00F65B4F" w:rsidRPr="00902F13" w:rsidRDefault="00F65B4F" w:rsidP="003314D7">
            <w:pPr>
              <w:numPr>
                <w:ilvl w:val="0"/>
                <w:numId w:val="43"/>
              </w:numPr>
              <w:jc w:val="both"/>
              <w:rPr>
                <w:rFonts w:ascii="Calibri" w:hAnsi="Calibri" w:cs="Calibri"/>
                <w:lang w:eastAsia="es-BO"/>
              </w:rPr>
            </w:pPr>
            <w:r w:rsidRPr="00902F13">
              <w:rPr>
                <w:rFonts w:ascii="Calibri" w:hAnsi="Calibri" w:cs="Calibri"/>
                <w:lang w:eastAsia="es-BO"/>
              </w:rPr>
              <w:t>Planillas de verificación/registros originales levantados en campo.</w:t>
            </w:r>
          </w:p>
          <w:p w:rsidR="00F65B4F" w:rsidRPr="00902F13" w:rsidRDefault="00F65B4F" w:rsidP="003314D7">
            <w:pPr>
              <w:numPr>
                <w:ilvl w:val="0"/>
                <w:numId w:val="43"/>
              </w:numPr>
              <w:jc w:val="both"/>
              <w:rPr>
                <w:rFonts w:ascii="Calibri" w:hAnsi="Calibri" w:cs="Calibri"/>
                <w:lang w:eastAsia="es-BO"/>
              </w:rPr>
            </w:pPr>
            <w:r w:rsidRPr="00902F13">
              <w:rPr>
                <w:rFonts w:ascii="Calibri" w:hAnsi="Calibri" w:cs="Calibri"/>
                <w:lang w:eastAsia="es-BO"/>
              </w:rPr>
              <w:t>Planilla de cálculo de incertidumbre auditable/editable de cada uno de los sistemas de medición, equipos primarios, secundarios y terciarios.</w:t>
            </w:r>
          </w:p>
          <w:p w:rsidR="00F65B4F" w:rsidRPr="00902F13" w:rsidRDefault="00F65B4F" w:rsidP="003314D7">
            <w:pPr>
              <w:numPr>
                <w:ilvl w:val="0"/>
                <w:numId w:val="43"/>
              </w:numPr>
              <w:jc w:val="both"/>
              <w:rPr>
                <w:rFonts w:ascii="Calibri" w:hAnsi="Calibri" w:cs="Calibri"/>
                <w:lang w:eastAsia="es-BO"/>
              </w:rPr>
            </w:pPr>
            <w:r w:rsidRPr="00902F13">
              <w:rPr>
                <w:rFonts w:ascii="Calibri" w:hAnsi="Calibri" w:cs="Calibri"/>
                <w:lang w:eastAsia="es-BO"/>
              </w:rPr>
              <w:t>Conclusiones y Recomendaciones.</w:t>
            </w:r>
          </w:p>
        </w:tc>
      </w:tr>
      <w:tr w:rsidR="00F65B4F" w:rsidRPr="00902F13" w:rsidTr="003E370C">
        <w:trPr>
          <w:trHeight w:val="364"/>
        </w:trPr>
        <w:tc>
          <w:tcPr>
            <w:tcW w:w="9356" w:type="dxa"/>
            <w:shd w:val="clear" w:color="auto" w:fill="B8CCE4"/>
            <w:vAlign w:val="center"/>
          </w:tcPr>
          <w:p w:rsidR="00F65B4F" w:rsidRPr="00902F13" w:rsidRDefault="00F65B4F" w:rsidP="003E370C">
            <w:pPr>
              <w:jc w:val="both"/>
              <w:rPr>
                <w:rFonts w:ascii="Calibri" w:hAnsi="Calibri" w:cs="Calibri"/>
                <w:b/>
                <w:bCs/>
                <w:lang w:eastAsia="es-BO"/>
              </w:rPr>
            </w:pPr>
            <w:r w:rsidRPr="00902F13">
              <w:rPr>
                <w:rFonts w:ascii="Calibri" w:hAnsi="Calibri" w:cs="Calibri"/>
                <w:b/>
                <w:bCs/>
                <w:lang w:eastAsia="es-BO"/>
              </w:rPr>
              <w:lastRenderedPageBreak/>
              <w:t>FORMA DE PAGO.</w:t>
            </w:r>
          </w:p>
        </w:tc>
      </w:tr>
      <w:tr w:rsidR="00F65B4F" w:rsidRPr="00902F13" w:rsidTr="003E370C">
        <w:trPr>
          <w:trHeight w:val="709"/>
        </w:trPr>
        <w:tc>
          <w:tcPr>
            <w:tcW w:w="9356" w:type="dxa"/>
            <w:shd w:val="clear" w:color="auto" w:fill="auto"/>
            <w:vAlign w:val="center"/>
          </w:tcPr>
          <w:p w:rsidR="00F65B4F" w:rsidRPr="00902F13" w:rsidRDefault="00F65B4F" w:rsidP="003E370C">
            <w:pPr>
              <w:jc w:val="both"/>
              <w:rPr>
                <w:rFonts w:ascii="Calibri" w:hAnsi="Calibri" w:cs="Calibri"/>
                <w:lang w:eastAsia="es-BO"/>
              </w:rPr>
            </w:pPr>
            <w:r w:rsidRPr="00902F13">
              <w:rPr>
                <w:rFonts w:ascii="Calibri" w:hAnsi="Calibri" w:cs="Calibri"/>
                <w:lang w:eastAsia="es-BO"/>
              </w:rPr>
              <w:t>La forma de pago será por el total a través del SIGEP, previo informe de conformidad emitido por la contraparte una vez concluido el servicio.</w:t>
            </w:r>
          </w:p>
        </w:tc>
      </w:tr>
      <w:tr w:rsidR="00F65B4F" w:rsidRPr="00902F13" w:rsidTr="003E370C">
        <w:trPr>
          <w:trHeight w:val="496"/>
        </w:trPr>
        <w:tc>
          <w:tcPr>
            <w:tcW w:w="9356" w:type="dxa"/>
            <w:shd w:val="clear" w:color="auto" w:fill="B8CCE4"/>
            <w:vAlign w:val="center"/>
          </w:tcPr>
          <w:p w:rsidR="00F65B4F" w:rsidRPr="00902F13" w:rsidRDefault="00F65B4F" w:rsidP="003E370C">
            <w:pPr>
              <w:jc w:val="both"/>
              <w:rPr>
                <w:rFonts w:ascii="Calibri" w:hAnsi="Calibri" w:cs="Calibri"/>
                <w:b/>
                <w:bCs/>
                <w:lang w:eastAsia="es-BO"/>
              </w:rPr>
            </w:pPr>
            <w:r w:rsidRPr="00902F13">
              <w:rPr>
                <w:rFonts w:ascii="Calibri" w:hAnsi="Calibri" w:cs="Calibri"/>
                <w:b/>
                <w:bCs/>
                <w:lang w:eastAsia="es-BO"/>
              </w:rPr>
              <w:t>CONTRAPARTE</w:t>
            </w:r>
          </w:p>
        </w:tc>
      </w:tr>
      <w:tr w:rsidR="00F65B4F" w:rsidRPr="00902F13" w:rsidTr="003E370C">
        <w:trPr>
          <w:trHeight w:val="516"/>
        </w:trPr>
        <w:tc>
          <w:tcPr>
            <w:tcW w:w="9356" w:type="dxa"/>
            <w:shd w:val="clear" w:color="auto" w:fill="auto"/>
            <w:vAlign w:val="center"/>
          </w:tcPr>
          <w:p w:rsidR="00F65B4F" w:rsidRPr="00902F13" w:rsidRDefault="00F65B4F" w:rsidP="003E370C">
            <w:pPr>
              <w:jc w:val="both"/>
              <w:rPr>
                <w:rFonts w:ascii="Arial" w:hAnsi="Arial" w:cs="Arial"/>
                <w:lang w:val="es-ES_tradnl"/>
              </w:rPr>
            </w:pPr>
            <w:r w:rsidRPr="00902F13">
              <w:rPr>
                <w:rFonts w:ascii="Calibri" w:hAnsi="Calibri" w:cs="Calibri"/>
                <w:lang w:eastAsia="es-BO"/>
              </w:rPr>
              <w:t>Se designará personal técnico especializado para conformar un equipo multidisciplinario que representara a YPFB en calidad de contraparte de la consultoría, mismo que tendrá las siguientes atribuciones:</w:t>
            </w:r>
            <w:r w:rsidRPr="00902F13">
              <w:rPr>
                <w:rFonts w:ascii="Arial" w:hAnsi="Arial" w:cs="Arial"/>
                <w:lang w:val="es-ES_tradnl"/>
              </w:rPr>
              <w:t xml:space="preserve"> </w:t>
            </w:r>
          </w:p>
          <w:p w:rsidR="00F65B4F" w:rsidRPr="00902F13" w:rsidRDefault="00F65B4F" w:rsidP="003314D7">
            <w:pPr>
              <w:numPr>
                <w:ilvl w:val="0"/>
                <w:numId w:val="46"/>
              </w:numPr>
              <w:jc w:val="both"/>
              <w:rPr>
                <w:rFonts w:ascii="Calibri" w:hAnsi="Calibri" w:cs="Calibri"/>
                <w:lang w:val="es-ES_tradnl" w:eastAsia="es-BO"/>
              </w:rPr>
            </w:pPr>
            <w:r w:rsidRPr="00902F13">
              <w:rPr>
                <w:rFonts w:ascii="Calibri" w:hAnsi="Calibri" w:cs="Calibri"/>
                <w:lang w:val="es-ES_tradnl" w:eastAsia="es-BO"/>
              </w:rPr>
              <w:t>Ordenar la inmediata sustitución de cualquier empleado de la empresa contratada que a exclusivo criterio de la Contraparte, impida o dificulte la actividad de seguimiento y control, que su habilitación y experiencia profesional se considere inadecuada o que su rendimiento o calidad no sean satisfactorios.</w:t>
            </w:r>
          </w:p>
          <w:p w:rsidR="00F65B4F" w:rsidRPr="00902F13" w:rsidRDefault="00F65B4F" w:rsidP="003314D7">
            <w:pPr>
              <w:numPr>
                <w:ilvl w:val="0"/>
                <w:numId w:val="46"/>
              </w:numPr>
              <w:jc w:val="both"/>
              <w:rPr>
                <w:rFonts w:ascii="Calibri" w:hAnsi="Calibri" w:cs="Calibri"/>
                <w:lang w:val="es-ES_tradnl" w:eastAsia="es-BO"/>
              </w:rPr>
            </w:pPr>
            <w:r w:rsidRPr="00902F13">
              <w:rPr>
                <w:rFonts w:ascii="Calibri" w:hAnsi="Calibri" w:cs="Calibri"/>
                <w:lang w:val="es-ES_tradnl" w:eastAsia="es-BO"/>
              </w:rPr>
              <w:t>Interrumpir cualquier parte de la Consultoría ejecutada, en desacuerdo con lo que se determine en el Contrato.</w:t>
            </w:r>
          </w:p>
          <w:p w:rsidR="00F65B4F" w:rsidRPr="00902F13" w:rsidRDefault="00F65B4F" w:rsidP="003314D7">
            <w:pPr>
              <w:numPr>
                <w:ilvl w:val="0"/>
                <w:numId w:val="46"/>
              </w:numPr>
              <w:jc w:val="both"/>
              <w:rPr>
                <w:rFonts w:ascii="Calibri" w:hAnsi="Calibri" w:cs="Calibri"/>
                <w:lang w:val="es-ES_tradnl" w:eastAsia="es-BO"/>
              </w:rPr>
            </w:pPr>
            <w:r w:rsidRPr="00902F13">
              <w:rPr>
                <w:rFonts w:ascii="Calibri" w:hAnsi="Calibri" w:cs="Calibri"/>
                <w:lang w:val="es-ES_tradnl" w:eastAsia="es-BO"/>
              </w:rPr>
              <w:t>En caso de inobservancia por parte de la empresa contratada a las exigencias de la fiscalización, se tendrá además el derecho de aplicación de multas y/o penalidades previstas en los Términos de Referencia y Contrato suscrito.</w:t>
            </w:r>
          </w:p>
        </w:tc>
      </w:tr>
      <w:tr w:rsidR="00F65B4F" w:rsidRPr="00902F13" w:rsidTr="003E370C">
        <w:trPr>
          <w:trHeight w:val="440"/>
        </w:trPr>
        <w:tc>
          <w:tcPr>
            <w:tcW w:w="9356" w:type="dxa"/>
            <w:shd w:val="clear" w:color="auto" w:fill="B8CCE4"/>
            <w:vAlign w:val="center"/>
          </w:tcPr>
          <w:p w:rsidR="00F65B4F" w:rsidRPr="00902F13" w:rsidRDefault="00F65B4F" w:rsidP="003E370C">
            <w:pPr>
              <w:jc w:val="both"/>
              <w:rPr>
                <w:rFonts w:ascii="Calibri" w:hAnsi="Calibri" w:cs="Calibri"/>
                <w:b/>
                <w:bCs/>
                <w:lang w:eastAsia="es-BO"/>
              </w:rPr>
            </w:pPr>
            <w:r w:rsidRPr="00902F13">
              <w:rPr>
                <w:rFonts w:ascii="Calibri" w:hAnsi="Calibri" w:cs="Calibri"/>
                <w:b/>
                <w:bCs/>
                <w:lang w:eastAsia="es-BO"/>
              </w:rPr>
              <w:t>CONFIDENCIALIDAD DE LA INFORMACIÓN.</w:t>
            </w:r>
          </w:p>
        </w:tc>
      </w:tr>
      <w:tr w:rsidR="00F65B4F" w:rsidRPr="00902F13" w:rsidTr="003E370C">
        <w:trPr>
          <w:trHeight w:val="516"/>
        </w:trPr>
        <w:tc>
          <w:tcPr>
            <w:tcW w:w="9356" w:type="dxa"/>
            <w:shd w:val="clear" w:color="auto" w:fill="auto"/>
            <w:vAlign w:val="bottom"/>
          </w:tcPr>
          <w:p w:rsidR="00F65B4F" w:rsidRPr="00902F13" w:rsidRDefault="00F65B4F" w:rsidP="003E370C">
            <w:pPr>
              <w:jc w:val="both"/>
              <w:rPr>
                <w:rFonts w:ascii="Calibri" w:hAnsi="Calibri" w:cs="Calibri"/>
                <w:lang w:eastAsia="es-BO"/>
              </w:rPr>
            </w:pPr>
            <w:r w:rsidRPr="00902F13">
              <w:rPr>
                <w:rFonts w:ascii="Calibri" w:hAnsi="Calibri" w:cs="Calibri"/>
                <w:lang w:eastAsia="es-BO"/>
              </w:rPr>
              <w:t>YPFB será propietaria de la información generada de la auditoria de los sistemas de medición, la empresa adjudicada bajo ningún concepto podrá difundir ninguna parte de la información resultado de la auditoria.</w:t>
            </w:r>
          </w:p>
        </w:tc>
      </w:tr>
      <w:tr w:rsidR="00F65B4F" w:rsidRPr="00902F13" w:rsidTr="003E370C">
        <w:trPr>
          <w:trHeight w:val="440"/>
        </w:trPr>
        <w:tc>
          <w:tcPr>
            <w:tcW w:w="9356" w:type="dxa"/>
            <w:shd w:val="clear" w:color="auto" w:fill="B8CCE4"/>
            <w:vAlign w:val="center"/>
          </w:tcPr>
          <w:p w:rsidR="00F65B4F" w:rsidRPr="00902F13" w:rsidRDefault="00F65B4F" w:rsidP="003E370C">
            <w:pPr>
              <w:rPr>
                <w:rFonts w:ascii="Calibri" w:hAnsi="Calibri" w:cs="Calibri"/>
                <w:b/>
                <w:bCs/>
                <w:lang w:eastAsia="es-BO"/>
              </w:rPr>
            </w:pPr>
            <w:r w:rsidRPr="00902F13">
              <w:rPr>
                <w:rFonts w:ascii="Calibri" w:hAnsi="Calibri" w:cs="Calibri"/>
                <w:b/>
                <w:bCs/>
                <w:lang w:eastAsia="es-BO"/>
              </w:rPr>
              <w:t xml:space="preserve">APROBACIÓN DE DOCUMENTOS </w:t>
            </w:r>
          </w:p>
        </w:tc>
      </w:tr>
      <w:tr w:rsidR="00F65B4F" w:rsidRPr="00902F13" w:rsidTr="003E370C">
        <w:trPr>
          <w:trHeight w:val="959"/>
        </w:trPr>
        <w:tc>
          <w:tcPr>
            <w:tcW w:w="9356" w:type="dxa"/>
            <w:tcBorders>
              <w:bottom w:val="single" w:sz="4" w:space="0" w:color="auto"/>
            </w:tcBorders>
            <w:shd w:val="clear" w:color="auto" w:fill="auto"/>
            <w:vAlign w:val="bottom"/>
          </w:tcPr>
          <w:p w:rsidR="00F65B4F" w:rsidRPr="00902F13" w:rsidRDefault="00F65B4F" w:rsidP="003E370C">
            <w:pPr>
              <w:jc w:val="both"/>
              <w:rPr>
                <w:rFonts w:ascii="Calibri" w:hAnsi="Calibri" w:cs="Calibri"/>
                <w:lang w:val="es-ES_tradnl" w:eastAsia="es-BO"/>
              </w:rPr>
            </w:pPr>
            <w:r w:rsidRPr="00902F13">
              <w:rPr>
                <w:rFonts w:ascii="Calibri" w:hAnsi="Calibri" w:cs="Calibri"/>
                <w:lang w:val="es-ES_tradnl" w:eastAsia="es-BO"/>
              </w:rPr>
              <w:t xml:space="preserve">La Contraparte una vez recibidos los productos de la Consultoría, revisará cada uno de éstos de forma completa, así como otros documentos que emanen de la Consultoría y hará conocer a la empresa contratada sus observaciones dentro del plazo máximo de 5 (cinco) días hábiles computados a partir de la fecha de su presentación. Este plazo no incluye el de las posibles aclaraciones, observaciones, comentarios o solicitudes de información adicionales. </w:t>
            </w:r>
          </w:p>
          <w:p w:rsidR="00F65B4F" w:rsidRPr="00902F13" w:rsidRDefault="00F65B4F" w:rsidP="003E370C">
            <w:pPr>
              <w:jc w:val="both"/>
              <w:rPr>
                <w:rFonts w:ascii="Calibri" w:hAnsi="Calibri" w:cs="Calibri"/>
                <w:lang w:val="es-ES_tradnl" w:eastAsia="es-BO"/>
              </w:rPr>
            </w:pPr>
            <w:r w:rsidRPr="00902F13">
              <w:rPr>
                <w:rFonts w:ascii="Calibri" w:hAnsi="Calibri" w:cs="Calibri"/>
                <w:lang w:val="es-ES_tradnl" w:eastAsia="es-BO"/>
              </w:rPr>
              <w:t>La empresa contratada deberá satisfacer dentro del plazo de 3 (tres) días hábiles de su recepción, cualquier pedido de aclaración, observación, comentario o solicitudes de información adicional, efectuado por la Contraparte; caso contrario se considerará como una negligencia, dando lugar a la terminación del Contrato.</w:t>
            </w:r>
          </w:p>
          <w:p w:rsidR="00F65B4F" w:rsidRPr="00902F13" w:rsidRDefault="00F65B4F" w:rsidP="003E370C">
            <w:pPr>
              <w:jc w:val="both"/>
              <w:rPr>
                <w:rFonts w:ascii="Calibri" w:hAnsi="Calibri" w:cs="Calibri"/>
                <w:lang w:eastAsia="es-BO"/>
              </w:rPr>
            </w:pPr>
            <w:r w:rsidRPr="00902F13">
              <w:rPr>
                <w:rFonts w:ascii="Calibri" w:hAnsi="Calibri" w:cs="Calibri"/>
                <w:lang w:eastAsia="es-BO"/>
              </w:rPr>
              <w:t>A la entrega de los informes y productos finales corregidos, la Contraparte, revisara el mismo, en un lapso de 3 (tres) días hábiles desde su recepción, y emitirá informe de conformidad o disconformidad según corresponda para el pago del servicio</w:t>
            </w:r>
            <w:r w:rsidRPr="00902F13">
              <w:t xml:space="preserve"> “</w:t>
            </w:r>
            <w:r w:rsidRPr="00902F13">
              <w:rPr>
                <w:rFonts w:ascii="Calibri" w:hAnsi="Calibri" w:cs="Calibri"/>
                <w:lang w:eastAsia="es-BO"/>
              </w:rPr>
              <w:t xml:space="preserve">AUDITORIA DE SISTEMAS DE MEDICIÓN DE GAS NATURAL”. </w:t>
            </w:r>
          </w:p>
        </w:tc>
      </w:tr>
      <w:tr w:rsidR="00F65B4F" w:rsidRPr="00902F13" w:rsidTr="003E370C">
        <w:trPr>
          <w:trHeight w:val="391"/>
        </w:trPr>
        <w:tc>
          <w:tcPr>
            <w:tcW w:w="9356" w:type="dxa"/>
            <w:tcBorders>
              <w:bottom w:val="single" w:sz="4" w:space="0" w:color="auto"/>
            </w:tcBorders>
            <w:shd w:val="clear" w:color="auto" w:fill="B8CCE4"/>
            <w:vAlign w:val="center"/>
          </w:tcPr>
          <w:p w:rsidR="00F65B4F" w:rsidRPr="00902F13" w:rsidRDefault="00F65B4F" w:rsidP="003E370C">
            <w:pPr>
              <w:rPr>
                <w:rFonts w:ascii="Calibri" w:hAnsi="Calibri" w:cs="Calibri"/>
                <w:lang w:eastAsia="es-BO"/>
              </w:rPr>
            </w:pPr>
            <w:r w:rsidRPr="00902F13">
              <w:rPr>
                <w:rFonts w:ascii="Calibri" w:hAnsi="Calibri" w:cs="Calibri"/>
                <w:b/>
                <w:bCs/>
                <w:lang w:eastAsia="es-BO"/>
              </w:rPr>
              <w:t>PROPIEDAD DE LOS PRODUCTOS</w:t>
            </w:r>
          </w:p>
        </w:tc>
      </w:tr>
      <w:tr w:rsidR="00F65B4F" w:rsidRPr="00902F13" w:rsidTr="003E370C">
        <w:trPr>
          <w:trHeight w:val="516"/>
        </w:trPr>
        <w:tc>
          <w:tcPr>
            <w:tcW w:w="9356" w:type="dxa"/>
            <w:tcBorders>
              <w:bottom w:val="single" w:sz="4" w:space="0" w:color="auto"/>
            </w:tcBorders>
            <w:shd w:val="clear" w:color="auto" w:fill="auto"/>
            <w:vAlign w:val="center"/>
          </w:tcPr>
          <w:p w:rsidR="00F65B4F" w:rsidRPr="00902F13" w:rsidRDefault="00F65B4F" w:rsidP="003E370C">
            <w:pPr>
              <w:jc w:val="both"/>
              <w:rPr>
                <w:rFonts w:ascii="Calibri" w:hAnsi="Calibri" w:cs="Calibri"/>
                <w:lang w:eastAsia="es-BO"/>
              </w:rPr>
            </w:pPr>
            <w:r w:rsidRPr="00902F13">
              <w:rPr>
                <w:rFonts w:ascii="Calibri" w:hAnsi="Calibri" w:cs="Calibri"/>
                <w:lang w:eastAsia="es-BO"/>
              </w:rPr>
              <w:t>Los productos entregados por la empresa consultora pasarán a ser propiedad de YPFB, el mismo que tendrá los derechos exclusivos para publicar o difundir los documentos que se originan en dicha consultoría.</w:t>
            </w:r>
          </w:p>
        </w:tc>
      </w:tr>
      <w:tr w:rsidR="00F65B4F" w:rsidRPr="00902F13" w:rsidTr="003E370C">
        <w:trPr>
          <w:trHeight w:val="452"/>
        </w:trPr>
        <w:tc>
          <w:tcPr>
            <w:tcW w:w="9356" w:type="dxa"/>
            <w:tcBorders>
              <w:top w:val="single" w:sz="4" w:space="0" w:color="auto"/>
            </w:tcBorders>
            <w:shd w:val="clear" w:color="auto" w:fill="B8CCE4"/>
            <w:vAlign w:val="center"/>
          </w:tcPr>
          <w:p w:rsidR="00F65B4F" w:rsidRPr="00902F13" w:rsidRDefault="00F65B4F" w:rsidP="003E370C">
            <w:pPr>
              <w:rPr>
                <w:rFonts w:ascii="Calibri" w:hAnsi="Calibri" w:cs="Calibri"/>
                <w:lang w:eastAsia="es-BO"/>
              </w:rPr>
            </w:pPr>
            <w:r w:rsidRPr="00902F13">
              <w:rPr>
                <w:rFonts w:ascii="Calibri" w:hAnsi="Calibri" w:cs="Calibri"/>
                <w:b/>
                <w:bCs/>
              </w:rPr>
              <w:t>GASTOS POR CUENTA DE LA EMPRESA ADJUDICADA</w:t>
            </w:r>
          </w:p>
        </w:tc>
      </w:tr>
      <w:tr w:rsidR="00F65B4F" w:rsidRPr="00902F13" w:rsidTr="003E370C">
        <w:trPr>
          <w:trHeight w:val="516"/>
        </w:trPr>
        <w:tc>
          <w:tcPr>
            <w:tcW w:w="9356" w:type="dxa"/>
            <w:shd w:val="clear" w:color="auto" w:fill="auto"/>
            <w:vAlign w:val="bottom"/>
          </w:tcPr>
          <w:p w:rsidR="00F65B4F" w:rsidRPr="00902F13" w:rsidRDefault="00F65B4F" w:rsidP="003E370C">
            <w:pPr>
              <w:jc w:val="both"/>
              <w:rPr>
                <w:rFonts w:ascii="Calibri" w:hAnsi="Calibri" w:cs="Calibri"/>
                <w:lang w:eastAsia="es-BO"/>
              </w:rPr>
            </w:pPr>
            <w:r w:rsidRPr="00902F13">
              <w:rPr>
                <w:rFonts w:ascii="Calibri" w:hAnsi="Calibri" w:cs="Calibri"/>
                <w:lang w:eastAsia="es-BO"/>
              </w:rPr>
              <w:t>Es responsabilidad de la empresa adjudicada todos los gastos derivados de seguros y gastos médicos del personal auditor y colaboradores.</w:t>
            </w:r>
          </w:p>
          <w:p w:rsidR="00F65B4F" w:rsidRPr="00902F13" w:rsidRDefault="00F65B4F" w:rsidP="003E370C">
            <w:pPr>
              <w:jc w:val="both"/>
              <w:rPr>
                <w:rFonts w:ascii="Calibri" w:hAnsi="Calibri" w:cs="Calibri"/>
                <w:lang w:eastAsia="es-BO"/>
              </w:rPr>
            </w:pPr>
            <w:r w:rsidRPr="00902F13">
              <w:rPr>
                <w:rFonts w:ascii="Calibri" w:hAnsi="Calibri" w:cs="Calibri"/>
                <w:lang w:eastAsia="es-BO"/>
              </w:rPr>
              <w:lastRenderedPageBreak/>
              <w:t>Es responsabilidad de la empresa adjudicada, todos los gastos de hospedaje, alimentación, transporte internacional y nacional del personal auditor y colaboradores.</w:t>
            </w:r>
          </w:p>
        </w:tc>
      </w:tr>
      <w:tr w:rsidR="00F65B4F" w:rsidRPr="00902F13" w:rsidTr="003E370C">
        <w:trPr>
          <w:trHeight w:val="437"/>
        </w:trPr>
        <w:tc>
          <w:tcPr>
            <w:tcW w:w="9356" w:type="dxa"/>
            <w:shd w:val="clear" w:color="auto" w:fill="B8CCE4"/>
            <w:vAlign w:val="center"/>
          </w:tcPr>
          <w:p w:rsidR="00F65B4F" w:rsidRPr="00902F13" w:rsidRDefault="00F65B4F" w:rsidP="003E370C">
            <w:pPr>
              <w:rPr>
                <w:rFonts w:ascii="Calibri" w:hAnsi="Calibri" w:cs="Calibri"/>
                <w:lang w:val="es-ES_tradnl" w:eastAsia="es-BO"/>
              </w:rPr>
            </w:pPr>
            <w:r w:rsidRPr="00902F13">
              <w:rPr>
                <w:rFonts w:ascii="Calibri" w:hAnsi="Calibri" w:cs="Calibri"/>
                <w:b/>
                <w:bCs/>
              </w:rPr>
              <w:lastRenderedPageBreak/>
              <w:t>PERSONAL REQUERIDO</w:t>
            </w:r>
          </w:p>
        </w:tc>
      </w:tr>
      <w:tr w:rsidR="00F65B4F" w:rsidRPr="00902F13" w:rsidTr="003E370C">
        <w:trPr>
          <w:trHeight w:val="557"/>
        </w:trPr>
        <w:tc>
          <w:tcPr>
            <w:tcW w:w="9356" w:type="dxa"/>
            <w:shd w:val="clear" w:color="auto" w:fill="auto"/>
            <w:vAlign w:val="bottom"/>
          </w:tcPr>
          <w:p w:rsidR="00F65B4F" w:rsidRPr="00902F13" w:rsidRDefault="00F65B4F" w:rsidP="003E370C">
            <w:pPr>
              <w:jc w:val="both"/>
              <w:rPr>
                <w:rFonts w:ascii="Calibri" w:hAnsi="Calibri" w:cs="Calibri"/>
                <w:b/>
                <w:lang w:eastAsia="es-BO"/>
              </w:rPr>
            </w:pPr>
            <w:r w:rsidRPr="00902F13">
              <w:rPr>
                <w:rFonts w:ascii="Calibri" w:hAnsi="Calibri" w:cs="Calibri"/>
                <w:b/>
                <w:lang w:eastAsia="es-BO"/>
              </w:rPr>
              <w:t>1 (Un) Auditor líder.</w:t>
            </w:r>
          </w:p>
          <w:p w:rsidR="00F65B4F" w:rsidRPr="00902F13" w:rsidRDefault="00F65B4F" w:rsidP="003E370C">
            <w:pPr>
              <w:jc w:val="both"/>
              <w:rPr>
                <w:rFonts w:ascii="Calibri" w:hAnsi="Calibri" w:cs="Calibri"/>
                <w:b/>
                <w:lang w:eastAsia="es-BO"/>
              </w:rPr>
            </w:pPr>
          </w:p>
          <w:p w:rsidR="00F65B4F" w:rsidRPr="00902F13" w:rsidRDefault="00F65B4F" w:rsidP="003E370C">
            <w:pPr>
              <w:jc w:val="both"/>
              <w:rPr>
                <w:rFonts w:ascii="Calibri" w:hAnsi="Calibri" w:cs="Calibri"/>
                <w:lang w:eastAsia="es-BO"/>
              </w:rPr>
            </w:pPr>
            <w:r w:rsidRPr="00902F13">
              <w:rPr>
                <w:rFonts w:ascii="Calibri" w:hAnsi="Calibri" w:cs="Calibri"/>
                <w:b/>
                <w:lang w:eastAsia="es-BO"/>
              </w:rPr>
              <w:t xml:space="preserve">Formación: </w:t>
            </w:r>
            <w:r w:rsidRPr="00902F13">
              <w:rPr>
                <w:rFonts w:ascii="Calibri" w:hAnsi="Calibri" w:cs="Calibri"/>
                <w:lang w:eastAsia="es-BO"/>
              </w:rPr>
              <w:t xml:space="preserve">Con título en Ingeniera: Mecánica, Eléctrica, Electrónica, Petrolera y/o Química y/o </w:t>
            </w:r>
            <w:proofErr w:type="spellStart"/>
            <w:r w:rsidRPr="00902F13">
              <w:rPr>
                <w:rFonts w:ascii="Calibri" w:hAnsi="Calibri" w:cs="Calibri"/>
                <w:lang w:eastAsia="es-BO"/>
              </w:rPr>
              <w:t>Bachelor</w:t>
            </w:r>
            <w:proofErr w:type="spellEnd"/>
            <w:r w:rsidRPr="00902F13">
              <w:rPr>
                <w:rFonts w:ascii="Calibri" w:hAnsi="Calibri" w:cs="Calibri"/>
                <w:lang w:eastAsia="es-BO"/>
              </w:rPr>
              <w:t xml:space="preserve"> of </w:t>
            </w:r>
            <w:proofErr w:type="spellStart"/>
            <w:r w:rsidRPr="00902F13">
              <w:rPr>
                <w:rFonts w:ascii="Calibri" w:hAnsi="Calibri" w:cs="Calibri"/>
                <w:lang w:eastAsia="es-BO"/>
              </w:rPr>
              <w:t>Sciencie</w:t>
            </w:r>
            <w:proofErr w:type="spellEnd"/>
            <w:r w:rsidRPr="00902F13">
              <w:rPr>
                <w:rFonts w:ascii="Calibri" w:hAnsi="Calibri" w:cs="Calibri"/>
                <w:lang w:eastAsia="es-BO"/>
              </w:rPr>
              <w:t xml:space="preserve"> (Bachiller en Ciencias - BS). (Indispensable).</w:t>
            </w:r>
          </w:p>
          <w:p w:rsidR="00F65B4F" w:rsidRPr="00902F13" w:rsidRDefault="00F65B4F" w:rsidP="003E370C">
            <w:pPr>
              <w:jc w:val="both"/>
              <w:rPr>
                <w:rFonts w:ascii="Calibri" w:hAnsi="Calibri" w:cs="Calibri"/>
                <w:lang w:eastAsia="es-BO"/>
              </w:rPr>
            </w:pPr>
            <w:r w:rsidRPr="00902F13">
              <w:rPr>
                <w:rFonts w:ascii="Calibri" w:hAnsi="Calibri" w:cs="Calibri"/>
                <w:lang w:eastAsia="es-BO"/>
              </w:rPr>
              <w:t>Se valorará título superior como maestría o especialización en el área de medición de hidrocarburos.</w:t>
            </w:r>
          </w:p>
          <w:p w:rsidR="00F65B4F" w:rsidRPr="00902F13" w:rsidRDefault="00F65B4F" w:rsidP="003E370C">
            <w:pPr>
              <w:jc w:val="both"/>
              <w:rPr>
                <w:rFonts w:ascii="Calibri" w:hAnsi="Calibri" w:cs="Calibri"/>
                <w:lang w:eastAsia="es-BO"/>
              </w:rPr>
            </w:pPr>
            <w:r w:rsidRPr="00902F13">
              <w:rPr>
                <w:rFonts w:ascii="Calibri" w:hAnsi="Calibri" w:cs="Calibri"/>
                <w:lang w:eastAsia="es-BO"/>
              </w:rPr>
              <w:t>Se valorara Participación en comités AGA, API, ASTM y/o auditor certificado ISO 10012. (Presentar Certificado de: participación en comités AGA, API, ASTM, ASTM y de Auditor ISO 10012).</w:t>
            </w:r>
          </w:p>
          <w:p w:rsidR="00F65B4F" w:rsidRPr="00902F13" w:rsidRDefault="00F65B4F" w:rsidP="003E370C">
            <w:pPr>
              <w:jc w:val="both"/>
              <w:rPr>
                <w:rFonts w:ascii="Calibri" w:hAnsi="Calibri" w:cs="Calibri"/>
                <w:b/>
                <w:lang w:eastAsia="es-BO"/>
              </w:rPr>
            </w:pPr>
            <w:r w:rsidRPr="00902F13">
              <w:rPr>
                <w:rFonts w:ascii="Calibri" w:hAnsi="Calibri" w:cs="Calibri"/>
                <w:b/>
                <w:lang w:eastAsia="es-BO"/>
              </w:rPr>
              <w:t xml:space="preserve">Experiencia general: </w:t>
            </w:r>
            <w:r w:rsidRPr="00902F13">
              <w:rPr>
                <w:rFonts w:ascii="Calibri" w:hAnsi="Calibri" w:cs="Calibri"/>
                <w:lang w:eastAsia="es-BO"/>
              </w:rPr>
              <w:t>Mínimo, Siete (7) servicios en trabajos relacionados a la medición de gas natural en servicios de mantenimiento, y/o inspección y/o auditoria y/o diseño de sistemas de medición de transferencia de custodia de gas natural.</w:t>
            </w:r>
          </w:p>
          <w:p w:rsidR="00F65B4F" w:rsidRPr="00902F13" w:rsidRDefault="00F65B4F" w:rsidP="003E370C">
            <w:pPr>
              <w:jc w:val="both"/>
              <w:rPr>
                <w:rFonts w:ascii="Calibri" w:hAnsi="Calibri" w:cs="Calibri"/>
                <w:lang w:eastAsia="es-BO"/>
              </w:rPr>
            </w:pPr>
            <w:r w:rsidRPr="00902F13">
              <w:rPr>
                <w:rFonts w:ascii="Calibri" w:hAnsi="Calibri" w:cs="Calibri"/>
                <w:b/>
                <w:lang w:eastAsia="es-BO"/>
              </w:rPr>
              <w:t xml:space="preserve">Experiencia específica: </w:t>
            </w:r>
            <w:r w:rsidRPr="00902F13">
              <w:rPr>
                <w:rFonts w:ascii="Calibri" w:hAnsi="Calibri" w:cs="Calibri"/>
                <w:lang w:eastAsia="es-BO"/>
              </w:rPr>
              <w:t>Mínimo,</w:t>
            </w:r>
            <w:r w:rsidRPr="00902F13">
              <w:rPr>
                <w:rFonts w:ascii="Calibri" w:hAnsi="Calibri" w:cs="Calibri"/>
                <w:b/>
                <w:lang w:eastAsia="es-BO"/>
              </w:rPr>
              <w:t xml:space="preserve"> </w:t>
            </w:r>
            <w:r w:rsidRPr="00902F13">
              <w:rPr>
                <w:rFonts w:ascii="Calibri" w:hAnsi="Calibri" w:cs="Calibri"/>
                <w:lang w:eastAsia="es-BO"/>
              </w:rPr>
              <w:t xml:space="preserve">Cinco (5) servicios en trabajos de inspección y/o auditoria de sistemas de medición de transferencia de custodia de gas natural. </w:t>
            </w:r>
          </w:p>
          <w:p w:rsidR="00F65B4F" w:rsidRPr="00902F13" w:rsidRDefault="00F65B4F" w:rsidP="003E370C">
            <w:pPr>
              <w:jc w:val="both"/>
              <w:rPr>
                <w:rFonts w:ascii="Calibri" w:hAnsi="Calibri" w:cs="Calibri"/>
                <w:lang w:eastAsia="es-BO"/>
              </w:rPr>
            </w:pPr>
            <w:r w:rsidRPr="00902F13">
              <w:rPr>
                <w:rFonts w:ascii="Calibri" w:hAnsi="Calibri" w:cs="Calibri"/>
                <w:lang w:eastAsia="es-BO"/>
              </w:rPr>
              <w:t>Se ponderará al personal que haya trabajado en algún laboratorio de calibración de medidores ultrasónicos con certificación ISO-17025.</w:t>
            </w:r>
          </w:p>
          <w:p w:rsidR="00F65B4F" w:rsidRPr="00902F13" w:rsidRDefault="00F65B4F" w:rsidP="003E370C">
            <w:pPr>
              <w:jc w:val="both"/>
              <w:rPr>
                <w:rFonts w:ascii="Calibri" w:hAnsi="Calibri" w:cs="Calibri"/>
                <w:lang w:eastAsia="es-BO"/>
              </w:rPr>
            </w:pPr>
          </w:p>
          <w:p w:rsidR="00F65B4F" w:rsidRPr="00902F13" w:rsidRDefault="00F65B4F" w:rsidP="003E370C">
            <w:pPr>
              <w:jc w:val="both"/>
              <w:rPr>
                <w:rFonts w:ascii="Calibri" w:hAnsi="Calibri" w:cs="Calibri"/>
                <w:lang w:eastAsia="es-BO"/>
              </w:rPr>
            </w:pPr>
            <w:r w:rsidRPr="00902F13">
              <w:rPr>
                <w:rFonts w:ascii="Calibri" w:hAnsi="Calibri" w:cs="Calibri"/>
                <w:b/>
                <w:lang w:eastAsia="es-BO"/>
              </w:rPr>
              <w:t>1 (Un) Auditor de Respaldo</w:t>
            </w:r>
            <w:r w:rsidRPr="00902F13">
              <w:rPr>
                <w:rFonts w:ascii="Calibri" w:hAnsi="Calibri" w:cs="Calibri"/>
                <w:lang w:eastAsia="es-BO"/>
              </w:rPr>
              <w:t>.</w:t>
            </w:r>
          </w:p>
          <w:p w:rsidR="00F65B4F" w:rsidRPr="00902F13" w:rsidRDefault="00F65B4F" w:rsidP="003E370C">
            <w:pPr>
              <w:jc w:val="both"/>
              <w:rPr>
                <w:rFonts w:ascii="Calibri" w:hAnsi="Calibri" w:cs="Calibri"/>
                <w:lang w:eastAsia="es-BO"/>
              </w:rPr>
            </w:pPr>
            <w:r w:rsidRPr="00902F13">
              <w:rPr>
                <w:rFonts w:ascii="Calibri" w:hAnsi="Calibri" w:cs="Calibri"/>
                <w:lang w:eastAsia="es-BO"/>
              </w:rPr>
              <w:t xml:space="preserve"> </w:t>
            </w:r>
          </w:p>
          <w:p w:rsidR="00F65B4F" w:rsidRPr="00902F13" w:rsidRDefault="00F65B4F" w:rsidP="003E370C">
            <w:pPr>
              <w:jc w:val="both"/>
              <w:rPr>
                <w:rFonts w:ascii="Calibri" w:hAnsi="Calibri" w:cs="Calibri"/>
                <w:lang w:eastAsia="es-BO"/>
              </w:rPr>
            </w:pPr>
            <w:r w:rsidRPr="00902F13">
              <w:rPr>
                <w:rFonts w:ascii="Calibri" w:hAnsi="Calibri" w:cs="Calibri"/>
                <w:b/>
                <w:lang w:eastAsia="es-BO"/>
              </w:rPr>
              <w:t>Formación:</w:t>
            </w:r>
            <w:r w:rsidRPr="00902F13">
              <w:rPr>
                <w:rFonts w:ascii="Calibri" w:hAnsi="Calibri" w:cs="Calibri"/>
                <w:lang w:eastAsia="es-BO"/>
              </w:rPr>
              <w:t xml:space="preserve"> Con título en ingeniería: Mecánica, Eléctrica, Electrónica, Petrolera y/o Química y/o </w:t>
            </w:r>
            <w:proofErr w:type="spellStart"/>
            <w:r w:rsidRPr="00902F13">
              <w:rPr>
                <w:rFonts w:ascii="Calibri" w:hAnsi="Calibri" w:cs="Calibri"/>
                <w:lang w:eastAsia="es-BO"/>
              </w:rPr>
              <w:t>Bachelor</w:t>
            </w:r>
            <w:proofErr w:type="spellEnd"/>
            <w:r w:rsidRPr="00902F13">
              <w:rPr>
                <w:rFonts w:ascii="Calibri" w:hAnsi="Calibri" w:cs="Calibri"/>
                <w:lang w:eastAsia="es-BO"/>
              </w:rPr>
              <w:t xml:space="preserve"> of </w:t>
            </w:r>
            <w:proofErr w:type="spellStart"/>
            <w:r w:rsidRPr="00902F13">
              <w:rPr>
                <w:rFonts w:ascii="Calibri" w:hAnsi="Calibri" w:cs="Calibri"/>
                <w:lang w:eastAsia="es-BO"/>
              </w:rPr>
              <w:t>Sciencie</w:t>
            </w:r>
            <w:proofErr w:type="spellEnd"/>
            <w:r w:rsidRPr="00902F13">
              <w:rPr>
                <w:rFonts w:ascii="Calibri" w:hAnsi="Calibri" w:cs="Calibri"/>
                <w:lang w:eastAsia="es-BO"/>
              </w:rPr>
              <w:t xml:space="preserve"> (Bachiller en Ciencias - BS). (Indispensable).</w:t>
            </w:r>
          </w:p>
          <w:p w:rsidR="00F65B4F" w:rsidRPr="00902F13" w:rsidRDefault="00F65B4F" w:rsidP="003E370C">
            <w:pPr>
              <w:jc w:val="both"/>
              <w:rPr>
                <w:rFonts w:ascii="Calibri" w:hAnsi="Calibri" w:cs="Calibri"/>
                <w:lang w:eastAsia="es-BO"/>
              </w:rPr>
            </w:pPr>
            <w:r w:rsidRPr="00902F13">
              <w:rPr>
                <w:rFonts w:ascii="Calibri" w:hAnsi="Calibri" w:cs="Calibri"/>
                <w:lang w:eastAsia="es-BO"/>
              </w:rPr>
              <w:t>Se valorará título superior como maestría o especialización en el área de medición de hidrocarburos.</w:t>
            </w:r>
          </w:p>
          <w:p w:rsidR="00F65B4F" w:rsidRPr="00902F13" w:rsidRDefault="00F65B4F" w:rsidP="003E370C">
            <w:pPr>
              <w:jc w:val="both"/>
              <w:rPr>
                <w:rFonts w:ascii="Calibri" w:hAnsi="Calibri" w:cs="Calibri"/>
                <w:lang w:eastAsia="es-BO"/>
              </w:rPr>
            </w:pPr>
            <w:r w:rsidRPr="00902F13">
              <w:rPr>
                <w:rFonts w:ascii="Calibri" w:hAnsi="Calibri" w:cs="Calibri"/>
                <w:lang w:eastAsia="es-BO"/>
              </w:rPr>
              <w:t xml:space="preserve">Se valorara Participación en comités AGA, API, ASTM </w:t>
            </w:r>
            <w:proofErr w:type="spellStart"/>
            <w:r w:rsidRPr="00902F13">
              <w:rPr>
                <w:rFonts w:ascii="Calibri" w:hAnsi="Calibri" w:cs="Calibri"/>
                <w:lang w:eastAsia="es-BO"/>
              </w:rPr>
              <w:t>ASTM</w:t>
            </w:r>
            <w:proofErr w:type="spellEnd"/>
            <w:r w:rsidRPr="00902F13">
              <w:rPr>
                <w:rFonts w:ascii="Calibri" w:hAnsi="Calibri" w:cs="Calibri"/>
                <w:lang w:eastAsia="es-BO"/>
              </w:rPr>
              <w:t xml:space="preserve"> y/o auditor certificado ISO 10012. (Presentar Certificado de: participación en comités AGA, API, ASTM, ASTM y de Auditor ISO 10012).</w:t>
            </w:r>
          </w:p>
          <w:p w:rsidR="00F65B4F" w:rsidRPr="00902F13" w:rsidRDefault="00F65B4F" w:rsidP="003E370C">
            <w:pPr>
              <w:jc w:val="both"/>
              <w:rPr>
                <w:rFonts w:ascii="Calibri" w:hAnsi="Calibri" w:cs="Calibri"/>
                <w:b/>
                <w:lang w:eastAsia="es-BO"/>
              </w:rPr>
            </w:pPr>
            <w:r w:rsidRPr="00902F13">
              <w:rPr>
                <w:rFonts w:ascii="Calibri" w:hAnsi="Calibri" w:cs="Calibri"/>
                <w:b/>
                <w:lang w:eastAsia="es-BO"/>
              </w:rPr>
              <w:t>Experiencia general:</w:t>
            </w:r>
            <w:r w:rsidRPr="00902F13">
              <w:rPr>
                <w:rFonts w:ascii="Calibri" w:hAnsi="Calibri" w:cs="Calibri"/>
                <w:lang w:eastAsia="es-BO"/>
              </w:rPr>
              <w:t xml:space="preserve"> Mínimo, Cinco (5) servicios en trabajos relacionados a la medición de gas natural en servicios de mantenimiento, y/o inspección y/o auditoria y/o diseño de sistemas de medición de transferencia de custodia de gas natural.</w:t>
            </w:r>
          </w:p>
          <w:p w:rsidR="00F65B4F" w:rsidRPr="00902F13" w:rsidRDefault="00F65B4F" w:rsidP="003E370C">
            <w:pPr>
              <w:jc w:val="both"/>
              <w:rPr>
                <w:rFonts w:ascii="Calibri" w:hAnsi="Calibri" w:cs="Calibri"/>
                <w:lang w:eastAsia="es-BO"/>
              </w:rPr>
            </w:pPr>
            <w:r w:rsidRPr="00902F13">
              <w:rPr>
                <w:rFonts w:ascii="Calibri" w:hAnsi="Calibri" w:cs="Calibri"/>
                <w:b/>
                <w:lang w:eastAsia="es-BO"/>
              </w:rPr>
              <w:t xml:space="preserve">Experiencia específica: </w:t>
            </w:r>
            <w:r w:rsidRPr="00902F13">
              <w:rPr>
                <w:rFonts w:ascii="Calibri" w:hAnsi="Calibri" w:cs="Calibri"/>
                <w:lang w:eastAsia="es-BO"/>
              </w:rPr>
              <w:t>Mínimo, Cuatro (4) servicios en trabajos de inspección y/o auditoria de sistemas de medición de transferencia de custodia de gas natural.</w:t>
            </w:r>
          </w:p>
          <w:p w:rsidR="00F65B4F" w:rsidRPr="00902F13" w:rsidRDefault="00F65B4F" w:rsidP="003E370C">
            <w:pPr>
              <w:jc w:val="both"/>
              <w:rPr>
                <w:rFonts w:ascii="Calibri" w:hAnsi="Calibri" w:cs="Calibri"/>
                <w:lang w:eastAsia="es-BO"/>
              </w:rPr>
            </w:pPr>
            <w:r w:rsidRPr="00902F13">
              <w:rPr>
                <w:rFonts w:ascii="Calibri" w:hAnsi="Calibri" w:cs="Calibri"/>
                <w:lang w:eastAsia="es-BO"/>
              </w:rPr>
              <w:t>Se ponderará al personal haya trabajado en algún laboratorio de calibración de medidores ultrasónicos con certificación ISO-17025.</w:t>
            </w:r>
          </w:p>
          <w:p w:rsidR="00F65B4F" w:rsidRPr="00902F13" w:rsidRDefault="00F65B4F" w:rsidP="003E370C">
            <w:pPr>
              <w:jc w:val="both"/>
              <w:rPr>
                <w:rFonts w:ascii="Calibri" w:hAnsi="Calibri" w:cs="Calibri"/>
                <w:b/>
                <w:lang w:eastAsia="es-BO"/>
              </w:rPr>
            </w:pPr>
          </w:p>
          <w:p w:rsidR="00F65B4F" w:rsidRDefault="00F65B4F" w:rsidP="00902F13">
            <w:pPr>
              <w:jc w:val="both"/>
              <w:rPr>
                <w:rFonts w:ascii="Calibri" w:hAnsi="Calibri" w:cs="Calibri"/>
                <w:lang w:eastAsia="es-BO"/>
              </w:rPr>
            </w:pPr>
            <w:r w:rsidRPr="00902F13">
              <w:rPr>
                <w:rFonts w:ascii="Calibri" w:hAnsi="Calibri" w:cs="Calibri"/>
                <w:lang w:eastAsia="es-BO"/>
              </w:rPr>
              <w:t>Presentar fotocopia simple de la documentación de respaldo de la formación y experiencia general y específica del personal propuesto, como ser: Título Profesional, título superior, certificado de auditor ISO 10012, certificados de trabajo y certificados de cumplimiento del servicio ejecutado en donde acredite su participación.</w:t>
            </w:r>
          </w:p>
          <w:p w:rsidR="007320DA" w:rsidRPr="00902F13" w:rsidRDefault="007320DA" w:rsidP="00902F13">
            <w:pPr>
              <w:jc w:val="both"/>
              <w:rPr>
                <w:rFonts w:ascii="Calibri" w:hAnsi="Calibri" w:cs="Calibri"/>
                <w:color w:val="FF0000"/>
                <w:lang w:eastAsia="es-BO"/>
              </w:rPr>
            </w:pPr>
          </w:p>
        </w:tc>
      </w:tr>
      <w:tr w:rsidR="00F65B4F" w:rsidRPr="00902F13" w:rsidTr="003E370C">
        <w:trPr>
          <w:trHeight w:val="437"/>
        </w:trPr>
        <w:tc>
          <w:tcPr>
            <w:tcW w:w="9356" w:type="dxa"/>
            <w:shd w:val="clear" w:color="auto" w:fill="B8CCE4"/>
            <w:vAlign w:val="center"/>
          </w:tcPr>
          <w:p w:rsidR="00F65B4F" w:rsidRPr="00902F13" w:rsidRDefault="00F65B4F" w:rsidP="003E370C">
            <w:pPr>
              <w:rPr>
                <w:rFonts w:ascii="Calibri" w:hAnsi="Calibri" w:cs="Calibri"/>
                <w:lang w:val="es-ES_tradnl" w:eastAsia="es-BO"/>
              </w:rPr>
            </w:pPr>
            <w:r w:rsidRPr="00902F13">
              <w:rPr>
                <w:rFonts w:ascii="Calibri" w:hAnsi="Calibri" w:cs="Calibri"/>
                <w:b/>
                <w:bCs/>
              </w:rPr>
              <w:t>EXPERIENCIA DE LA EMPRESA</w:t>
            </w:r>
          </w:p>
        </w:tc>
      </w:tr>
      <w:tr w:rsidR="00F65B4F" w:rsidRPr="00902F13" w:rsidTr="003E370C">
        <w:trPr>
          <w:trHeight w:val="633"/>
        </w:trPr>
        <w:tc>
          <w:tcPr>
            <w:tcW w:w="9356" w:type="dxa"/>
            <w:shd w:val="clear" w:color="auto" w:fill="auto"/>
            <w:vAlign w:val="bottom"/>
          </w:tcPr>
          <w:p w:rsidR="00F65B4F" w:rsidRPr="00902F13" w:rsidRDefault="00F65B4F" w:rsidP="003E370C">
            <w:pPr>
              <w:jc w:val="both"/>
              <w:rPr>
                <w:rFonts w:ascii="Calibri" w:hAnsi="Calibri" w:cs="Calibri"/>
                <w:lang w:eastAsia="es-BO"/>
              </w:rPr>
            </w:pPr>
            <w:r w:rsidRPr="00902F13">
              <w:rPr>
                <w:rFonts w:ascii="Calibri" w:hAnsi="Calibri" w:cs="Calibri"/>
                <w:b/>
                <w:lang w:eastAsia="es-BO"/>
              </w:rPr>
              <w:t xml:space="preserve">General: </w:t>
            </w:r>
            <w:r w:rsidRPr="00902F13">
              <w:rPr>
                <w:rFonts w:ascii="Calibri" w:hAnsi="Calibri" w:cs="Calibri"/>
                <w:lang w:eastAsia="es-BO"/>
              </w:rPr>
              <w:t>La empresa proponente, debe demostrar como mínimo ocho (8) servicios en asesorías, consultorías/ingeniería en diseño, construcción, diagnostico, mantenimiento, puesta en marcha, inspección, “</w:t>
            </w:r>
            <w:proofErr w:type="spellStart"/>
            <w:r w:rsidRPr="00902F13">
              <w:rPr>
                <w:rFonts w:ascii="Calibri" w:hAnsi="Calibri" w:cs="Calibri"/>
                <w:lang w:eastAsia="es-BO"/>
              </w:rPr>
              <w:t>loss</w:t>
            </w:r>
            <w:proofErr w:type="spellEnd"/>
            <w:r w:rsidRPr="00902F13">
              <w:rPr>
                <w:rFonts w:ascii="Calibri" w:hAnsi="Calibri" w:cs="Calibri"/>
                <w:lang w:eastAsia="es-BO"/>
              </w:rPr>
              <w:t xml:space="preserve"> control” y/o auditorias en sistemas de medición de cantidad y calidad de hidrocarburos. Adjuntar fotocopia simple de certificados de recepción, cumplimiento de servicio o acta de recepción definitiva del servicio.</w:t>
            </w:r>
          </w:p>
          <w:p w:rsidR="00F65B4F" w:rsidRPr="00902F13" w:rsidRDefault="00F65B4F" w:rsidP="003E370C">
            <w:pPr>
              <w:jc w:val="both"/>
              <w:rPr>
                <w:rFonts w:ascii="Calibri" w:hAnsi="Calibri" w:cs="Calibri"/>
                <w:lang w:eastAsia="es-BO"/>
              </w:rPr>
            </w:pPr>
            <w:r w:rsidRPr="00902F13">
              <w:rPr>
                <w:rFonts w:ascii="Calibri" w:hAnsi="Calibri" w:cs="Calibri"/>
                <w:b/>
                <w:lang w:eastAsia="es-BO"/>
              </w:rPr>
              <w:t xml:space="preserve">Específica: </w:t>
            </w:r>
            <w:r w:rsidRPr="00902F13">
              <w:rPr>
                <w:rFonts w:ascii="Calibri" w:hAnsi="Calibri" w:cs="Calibri"/>
                <w:lang w:eastAsia="es-BO"/>
              </w:rPr>
              <w:t>La empresa proponente, debe demostrar una experiencia mínima de seis (6) servicios ejecutados en: consultoría/ingeniería en diseño y auditoria de sistemas de medición de transferencia de custodia de gas natural.</w:t>
            </w:r>
            <w:r w:rsidRPr="00902F13">
              <w:t xml:space="preserve"> </w:t>
            </w:r>
            <w:r w:rsidRPr="00902F13">
              <w:rPr>
                <w:rFonts w:ascii="Calibri" w:hAnsi="Calibri" w:cs="Calibri"/>
                <w:lang w:eastAsia="es-BO"/>
              </w:rPr>
              <w:t>respaldados con certificados de recepción definitiva, actas de entrega de productos o proyectos u otros documentos similares que demuestren fehacientemente la experiencia requerida</w:t>
            </w:r>
          </w:p>
          <w:p w:rsidR="00F65B4F" w:rsidRPr="00902F13" w:rsidRDefault="00F65B4F" w:rsidP="003E370C">
            <w:pPr>
              <w:jc w:val="both"/>
              <w:rPr>
                <w:rFonts w:ascii="Calibri" w:hAnsi="Calibri" w:cs="Calibri"/>
                <w:lang w:eastAsia="es-BO"/>
              </w:rPr>
            </w:pPr>
          </w:p>
          <w:p w:rsidR="00F65B4F" w:rsidRDefault="00F65B4F" w:rsidP="003E370C">
            <w:pPr>
              <w:jc w:val="both"/>
              <w:rPr>
                <w:rFonts w:ascii="Calibri" w:hAnsi="Calibri" w:cs="Calibri"/>
                <w:b/>
                <w:lang w:eastAsia="es-BO"/>
              </w:rPr>
            </w:pPr>
            <w:r w:rsidRPr="00902F13">
              <w:rPr>
                <w:rFonts w:ascii="Calibri" w:hAnsi="Calibri" w:cs="Calibri"/>
                <w:b/>
                <w:lang w:eastAsia="es-BO"/>
              </w:rPr>
              <w:t>Se descalificara a la empresa que no cumpla con la experiencia General y Especifica Mínima establecida.</w:t>
            </w:r>
          </w:p>
          <w:p w:rsidR="007320DA" w:rsidRDefault="007320DA" w:rsidP="003E370C">
            <w:pPr>
              <w:jc w:val="both"/>
              <w:rPr>
                <w:rFonts w:ascii="Calibri" w:hAnsi="Calibri" w:cs="Calibri"/>
                <w:b/>
                <w:lang w:eastAsia="es-BO"/>
              </w:rPr>
            </w:pPr>
          </w:p>
          <w:p w:rsidR="007320DA" w:rsidRDefault="007320DA" w:rsidP="003E370C">
            <w:pPr>
              <w:jc w:val="both"/>
              <w:rPr>
                <w:rFonts w:ascii="Calibri" w:hAnsi="Calibri" w:cs="Calibri"/>
                <w:b/>
                <w:lang w:eastAsia="es-BO"/>
              </w:rPr>
            </w:pPr>
          </w:p>
          <w:p w:rsidR="007320DA" w:rsidRDefault="007320DA" w:rsidP="003E370C">
            <w:pPr>
              <w:jc w:val="both"/>
              <w:rPr>
                <w:rFonts w:ascii="Calibri" w:hAnsi="Calibri" w:cs="Calibri"/>
                <w:b/>
                <w:lang w:eastAsia="es-BO"/>
              </w:rPr>
            </w:pPr>
          </w:p>
          <w:p w:rsidR="007320DA" w:rsidRDefault="007320DA" w:rsidP="003E370C">
            <w:pPr>
              <w:jc w:val="both"/>
              <w:rPr>
                <w:rFonts w:ascii="Calibri" w:hAnsi="Calibri" w:cs="Calibri"/>
                <w:b/>
                <w:lang w:eastAsia="es-BO"/>
              </w:rPr>
            </w:pPr>
          </w:p>
          <w:p w:rsidR="007320DA" w:rsidRPr="00902F13" w:rsidRDefault="007320DA" w:rsidP="003E370C">
            <w:pPr>
              <w:jc w:val="both"/>
              <w:rPr>
                <w:rFonts w:ascii="Calibri" w:hAnsi="Calibri" w:cs="Calibri"/>
                <w:b/>
                <w:lang w:eastAsia="es-BO"/>
              </w:rPr>
            </w:pPr>
          </w:p>
        </w:tc>
      </w:tr>
      <w:tr w:rsidR="00F65B4F" w:rsidRPr="00902F13" w:rsidTr="003E370C">
        <w:trPr>
          <w:trHeight w:val="413"/>
        </w:trPr>
        <w:tc>
          <w:tcPr>
            <w:tcW w:w="9356" w:type="dxa"/>
            <w:shd w:val="clear" w:color="auto" w:fill="B8CCE4"/>
            <w:vAlign w:val="center"/>
          </w:tcPr>
          <w:p w:rsidR="00F65B4F" w:rsidRPr="00902F13" w:rsidRDefault="00F65B4F" w:rsidP="003E370C">
            <w:pPr>
              <w:rPr>
                <w:rFonts w:ascii="Calibri" w:hAnsi="Calibri" w:cs="Calibri"/>
                <w:b/>
                <w:bCs/>
              </w:rPr>
            </w:pPr>
            <w:r w:rsidRPr="00902F13">
              <w:rPr>
                <w:rFonts w:ascii="Calibri" w:hAnsi="Calibri" w:cs="Calibri"/>
                <w:b/>
                <w:bCs/>
              </w:rPr>
              <w:lastRenderedPageBreak/>
              <w:t>MULTAS</w:t>
            </w:r>
          </w:p>
        </w:tc>
      </w:tr>
      <w:tr w:rsidR="00F65B4F" w:rsidRPr="00902F13" w:rsidTr="003E370C">
        <w:trPr>
          <w:trHeight w:val="1716"/>
        </w:trPr>
        <w:tc>
          <w:tcPr>
            <w:tcW w:w="9356" w:type="dxa"/>
            <w:shd w:val="clear" w:color="auto" w:fill="auto"/>
            <w:vAlign w:val="bottom"/>
          </w:tcPr>
          <w:p w:rsidR="00F65B4F" w:rsidRPr="00902F13" w:rsidRDefault="00F65B4F" w:rsidP="003E370C">
            <w:pPr>
              <w:jc w:val="both"/>
              <w:rPr>
                <w:rFonts w:ascii="Calibri" w:hAnsi="Calibri" w:cs="Calibri"/>
                <w:lang w:eastAsia="es-BO"/>
              </w:rPr>
            </w:pPr>
            <w:r w:rsidRPr="00902F13">
              <w:rPr>
                <w:rFonts w:ascii="Calibri" w:hAnsi="Calibri" w:cs="Calibri"/>
                <w:lang w:eastAsia="es-BO"/>
              </w:rPr>
              <w:t>Por incumplimiento en el plazo de ejecución de la consultoría se aplicará una multa equivalente al 1% del monto total del contrato por cada día de retraso. En caso de llegar al 20% de multas del monto total del contrato, se procederá con la Resolución del Contrato, y la Empresa YPFB se reserva el derecho de realizar las gestiones legales y administrativas que corresponda.</w:t>
            </w:r>
          </w:p>
          <w:p w:rsidR="00F65B4F" w:rsidRPr="00902F13" w:rsidRDefault="00F65B4F" w:rsidP="00902F13">
            <w:pPr>
              <w:jc w:val="both"/>
              <w:rPr>
                <w:rFonts w:ascii="Calibri" w:hAnsi="Calibri" w:cs="Calibri"/>
                <w:lang w:eastAsia="es-BO"/>
              </w:rPr>
            </w:pPr>
            <w:r w:rsidRPr="00902F13">
              <w:rPr>
                <w:rFonts w:ascii="Calibri" w:hAnsi="Calibri" w:cs="Calibri"/>
                <w:lang w:eastAsia="es-BO"/>
              </w:rPr>
              <w:t>En el caso que se apliquen multas las mismas serán descontadas del monto a pagar, no obstante, el proveedor deberá emitir la correspondiente factura por el precio convenido.</w:t>
            </w:r>
          </w:p>
        </w:tc>
      </w:tr>
      <w:tr w:rsidR="00F65B4F" w:rsidRPr="00902F13" w:rsidTr="003E370C">
        <w:trPr>
          <w:trHeight w:val="466"/>
        </w:trPr>
        <w:tc>
          <w:tcPr>
            <w:tcW w:w="9356" w:type="dxa"/>
            <w:shd w:val="clear" w:color="auto" w:fill="BDD6EE"/>
            <w:vAlign w:val="center"/>
          </w:tcPr>
          <w:p w:rsidR="00F65B4F" w:rsidRPr="00902F13" w:rsidRDefault="00F65B4F" w:rsidP="003E370C">
            <w:pPr>
              <w:jc w:val="center"/>
              <w:rPr>
                <w:rFonts w:ascii="Calibri" w:hAnsi="Calibri" w:cs="Calibri"/>
                <w:b/>
                <w:bCs/>
              </w:rPr>
            </w:pPr>
            <w:r w:rsidRPr="00902F13">
              <w:rPr>
                <w:rFonts w:ascii="Calibri" w:hAnsi="Calibri" w:cs="Calibri"/>
                <w:b/>
                <w:bCs/>
              </w:rPr>
              <w:t>VALIDACIONES</w:t>
            </w:r>
          </w:p>
        </w:tc>
      </w:tr>
      <w:tr w:rsidR="00F65B4F" w:rsidRPr="00902F13" w:rsidTr="003E370C">
        <w:trPr>
          <w:trHeight w:val="359"/>
        </w:trPr>
        <w:tc>
          <w:tcPr>
            <w:tcW w:w="9356" w:type="dxa"/>
            <w:shd w:val="clear" w:color="auto" w:fill="B8CCE4"/>
            <w:vAlign w:val="center"/>
          </w:tcPr>
          <w:p w:rsidR="00F65B4F" w:rsidRPr="00902F13" w:rsidRDefault="00F65B4F" w:rsidP="003E370C">
            <w:pPr>
              <w:rPr>
                <w:rFonts w:ascii="Calibri" w:hAnsi="Calibri" w:cs="Calibri"/>
                <w:b/>
                <w:bCs/>
              </w:rPr>
            </w:pPr>
            <w:r w:rsidRPr="00902F13">
              <w:rPr>
                <w:rFonts w:ascii="Calibri" w:hAnsi="Calibri" w:cs="Calibri"/>
                <w:b/>
                <w:bCs/>
              </w:rPr>
              <w:t>FACTURACION</w:t>
            </w:r>
          </w:p>
        </w:tc>
      </w:tr>
      <w:tr w:rsidR="00F65B4F" w:rsidRPr="00902F13" w:rsidTr="003E370C">
        <w:trPr>
          <w:trHeight w:val="250"/>
        </w:trPr>
        <w:tc>
          <w:tcPr>
            <w:tcW w:w="9356" w:type="dxa"/>
            <w:shd w:val="clear" w:color="auto" w:fill="auto"/>
            <w:vAlign w:val="bottom"/>
          </w:tcPr>
          <w:p w:rsidR="00F65B4F" w:rsidRPr="00902F13" w:rsidRDefault="00F65B4F" w:rsidP="003E370C">
            <w:pPr>
              <w:jc w:val="both"/>
              <w:rPr>
                <w:rFonts w:ascii="Calibri" w:hAnsi="Calibri" w:cs="Calibri"/>
                <w:lang w:eastAsia="es-BO"/>
              </w:rPr>
            </w:pPr>
            <w:r w:rsidRPr="00902F13">
              <w:rPr>
                <w:rFonts w:ascii="Calibri" w:hAnsi="Calibri" w:cs="Calibri"/>
                <w:lang w:eastAsia="es-BO"/>
              </w:rPr>
              <w:t>La factura debe ser emitida de acuerdo a la normativa vigente a nombre de Yacimientos Petrolíferos Fiscales Bolivianos consignando el Número de Identificación Tributaria (NIT) 1020269020.</w:t>
            </w:r>
          </w:p>
          <w:p w:rsidR="00F65B4F" w:rsidRPr="00902F13" w:rsidRDefault="00F65B4F" w:rsidP="003E370C">
            <w:pPr>
              <w:jc w:val="both"/>
              <w:rPr>
                <w:rFonts w:ascii="Calibri" w:hAnsi="Calibri" w:cs="Calibri"/>
                <w:lang w:eastAsia="es-BO"/>
              </w:rPr>
            </w:pPr>
            <w:r w:rsidRPr="00902F13">
              <w:rPr>
                <w:rFonts w:ascii="Calibri" w:hAnsi="Calibri" w:cs="Calibri"/>
                <w:lang w:eastAsia="es-BO"/>
              </w:rPr>
              <w:t>La facturación deberá emitirse en el momento que finalice la ejecución o la prestación efectiva del servicio o a momento de percibir el pago total o parcial, lo que ocurra primero, sin deducir las multas ni otros cargos.</w:t>
            </w:r>
          </w:p>
          <w:p w:rsidR="00F65B4F" w:rsidRPr="00902F13" w:rsidRDefault="00F65B4F" w:rsidP="003E370C">
            <w:pPr>
              <w:jc w:val="both"/>
              <w:rPr>
                <w:rFonts w:ascii="Calibri" w:hAnsi="Calibri" w:cs="Calibri"/>
                <w:lang w:eastAsia="es-BO"/>
              </w:rPr>
            </w:pPr>
            <w:r w:rsidRPr="00902F13">
              <w:rPr>
                <w:rFonts w:ascii="Calibri" w:hAnsi="Calibri" w:cs="Calibri"/>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F65B4F" w:rsidRPr="00902F13" w:rsidTr="003E370C">
        <w:trPr>
          <w:trHeight w:val="368"/>
        </w:trPr>
        <w:tc>
          <w:tcPr>
            <w:tcW w:w="9356" w:type="dxa"/>
            <w:shd w:val="clear" w:color="auto" w:fill="9CC2E5"/>
            <w:vAlign w:val="center"/>
          </w:tcPr>
          <w:p w:rsidR="00F65B4F" w:rsidRPr="00902F13" w:rsidRDefault="00F65B4F" w:rsidP="003E370C">
            <w:pPr>
              <w:rPr>
                <w:rFonts w:ascii="Calibri" w:hAnsi="Calibri" w:cs="Calibri"/>
                <w:b/>
                <w:bCs/>
              </w:rPr>
            </w:pPr>
            <w:r w:rsidRPr="00902F13">
              <w:rPr>
                <w:rFonts w:ascii="Calibri" w:hAnsi="Calibri" w:cs="Calibri"/>
                <w:b/>
                <w:bCs/>
              </w:rPr>
              <w:t>TRIBUTOS</w:t>
            </w:r>
          </w:p>
        </w:tc>
      </w:tr>
      <w:tr w:rsidR="00F65B4F" w:rsidRPr="00902F13" w:rsidTr="007320DA">
        <w:trPr>
          <w:trHeight w:val="568"/>
        </w:trPr>
        <w:tc>
          <w:tcPr>
            <w:tcW w:w="9356" w:type="dxa"/>
            <w:shd w:val="clear" w:color="auto" w:fill="auto"/>
            <w:vAlign w:val="bottom"/>
          </w:tcPr>
          <w:p w:rsidR="00F65B4F" w:rsidRPr="00902F13" w:rsidRDefault="00F65B4F" w:rsidP="003E370C">
            <w:pPr>
              <w:jc w:val="both"/>
              <w:rPr>
                <w:rFonts w:ascii="Calibri" w:hAnsi="Calibri" w:cs="Calibri"/>
                <w:lang w:eastAsia="es-BO"/>
              </w:rPr>
            </w:pPr>
            <w:r w:rsidRPr="00902F13">
              <w:rPr>
                <w:rFonts w:ascii="Calibri" w:hAnsi="Calibri" w:cs="Calibri"/>
                <w:lang w:eastAsia="es-BO"/>
              </w:rPr>
              <w:t>El adjudicado declara que todos los tributos vigentes a la fecha y que puedan originarse directa o indirectamente en aplicación del contrato, son de su responsabilidad, no correspondiendo ningún reclamo posterior.</w:t>
            </w:r>
          </w:p>
        </w:tc>
      </w:tr>
      <w:tr w:rsidR="00F65B4F" w:rsidRPr="00902F13" w:rsidTr="003E370C">
        <w:trPr>
          <w:trHeight w:val="314"/>
        </w:trPr>
        <w:tc>
          <w:tcPr>
            <w:tcW w:w="9356" w:type="dxa"/>
            <w:shd w:val="clear" w:color="auto" w:fill="9CC2E5"/>
            <w:vAlign w:val="bottom"/>
          </w:tcPr>
          <w:p w:rsidR="00F65B4F" w:rsidRPr="00902F13" w:rsidRDefault="00F65B4F" w:rsidP="003E370C">
            <w:pPr>
              <w:jc w:val="both"/>
              <w:rPr>
                <w:rFonts w:ascii="Calibri" w:hAnsi="Calibri" w:cs="Calibri"/>
                <w:b/>
                <w:lang w:eastAsia="es-BO"/>
              </w:rPr>
            </w:pPr>
            <w:r w:rsidRPr="00902F13">
              <w:rPr>
                <w:rFonts w:ascii="Calibri" w:hAnsi="Calibri" w:cs="Calibri"/>
                <w:b/>
                <w:lang w:eastAsia="es-BO"/>
              </w:rPr>
              <w:t>CLAUSULA SYSO</w:t>
            </w:r>
          </w:p>
        </w:tc>
      </w:tr>
      <w:tr w:rsidR="00F65B4F" w:rsidRPr="00902F13" w:rsidTr="003E370C">
        <w:trPr>
          <w:trHeight w:val="386"/>
        </w:trPr>
        <w:tc>
          <w:tcPr>
            <w:tcW w:w="9356" w:type="dxa"/>
            <w:shd w:val="clear" w:color="auto" w:fill="auto"/>
            <w:vAlign w:val="bottom"/>
          </w:tcPr>
          <w:p w:rsidR="00902F13" w:rsidRPr="00902F13" w:rsidRDefault="00F65B4F" w:rsidP="00902F13">
            <w:pPr>
              <w:spacing w:before="120" w:after="120"/>
              <w:jc w:val="both"/>
              <w:rPr>
                <w:rFonts w:ascii="Calibri" w:hAnsi="Calibri" w:cs="Calibri"/>
              </w:rPr>
            </w:pPr>
            <w:r w:rsidRPr="00902F13">
              <w:rPr>
                <w:rFonts w:ascii="Calibri" w:hAnsi="Calibri" w:cs="Calibri"/>
              </w:rPr>
              <w:t xml:space="preserve">La empresa adjudicada deberá cumplir de forma obligatoria con los siguientes estándares de Seguridad Industrial y Salud Ocupacional: </w:t>
            </w:r>
          </w:p>
          <w:p w:rsidR="00F65B4F" w:rsidRPr="00902F13" w:rsidRDefault="00F65B4F" w:rsidP="00902F13">
            <w:pPr>
              <w:spacing w:before="120" w:after="120"/>
              <w:jc w:val="both"/>
              <w:rPr>
                <w:rFonts w:ascii="Calibri" w:hAnsi="Calibri" w:cs="Calibri"/>
                <w:b/>
              </w:rPr>
            </w:pPr>
            <w:r w:rsidRPr="00902F13">
              <w:rPr>
                <w:rFonts w:ascii="Calibri" w:hAnsi="Calibri" w:cs="Calibri"/>
                <w:b/>
              </w:rPr>
              <w:t xml:space="preserve">ESTÁNDARES Y REQUISITOS DE </w:t>
            </w:r>
            <w:proofErr w:type="spellStart"/>
            <w:r w:rsidRPr="00902F13">
              <w:rPr>
                <w:rFonts w:ascii="Calibri" w:hAnsi="Calibri" w:cs="Calibri"/>
                <w:b/>
              </w:rPr>
              <w:t>SySO</w:t>
            </w:r>
            <w:proofErr w:type="spellEnd"/>
            <w:r w:rsidRPr="00902F13">
              <w:rPr>
                <w:rFonts w:ascii="Calibri" w:hAnsi="Calibri" w:cs="Calibri"/>
                <w:b/>
              </w:rPr>
              <w:t xml:space="preserve"> PARA CONTRATISTAS DE YPFB CORPORACIÓN.</w:t>
            </w:r>
          </w:p>
          <w:p w:rsidR="00F65B4F" w:rsidRPr="00902F13" w:rsidRDefault="00F65B4F" w:rsidP="003E370C">
            <w:pPr>
              <w:spacing w:before="120" w:after="120"/>
              <w:jc w:val="both"/>
              <w:rPr>
                <w:rFonts w:ascii="Calibri" w:hAnsi="Calibri" w:cs="Calibri"/>
              </w:rPr>
            </w:pPr>
            <w:r w:rsidRPr="00902F13">
              <w:rPr>
                <w:rFonts w:ascii="Calibri" w:hAnsi="Calibri" w:cs="Calibri"/>
              </w:rPr>
              <w:t xml:space="preserve">La empresa adjudicada deberá garantizar el cumplimiento de los requisitos y estándares de Seguridad descritos en el manual de “REQUISITOS DE SEGURIDAD INDUSTRIAL PARA CONTRATISTAS”, documento de políticas internas de YPFB y en estricto cumplimiento de la normativa legal vigente (D.L. 16998). </w:t>
            </w:r>
          </w:p>
          <w:p w:rsidR="00F65B4F" w:rsidRPr="00902F13" w:rsidRDefault="00F65B4F" w:rsidP="003E370C">
            <w:pPr>
              <w:spacing w:before="120" w:after="120"/>
              <w:jc w:val="both"/>
              <w:rPr>
                <w:rFonts w:ascii="Calibri" w:hAnsi="Calibri" w:cs="Calibri"/>
              </w:rPr>
            </w:pPr>
            <w:r w:rsidRPr="00902F13">
              <w:rPr>
                <w:rFonts w:ascii="Calibri" w:hAnsi="Calibri" w:cs="Calibri"/>
              </w:rPr>
              <w:t xml:space="preserve">Los requisitos de </w:t>
            </w:r>
            <w:proofErr w:type="spellStart"/>
            <w:r w:rsidRPr="00902F13">
              <w:rPr>
                <w:rFonts w:ascii="Calibri" w:hAnsi="Calibri" w:cs="Calibri"/>
              </w:rPr>
              <w:t>SySO</w:t>
            </w:r>
            <w:proofErr w:type="spellEnd"/>
            <w:r w:rsidRPr="00902F13">
              <w:rPr>
                <w:rFonts w:ascii="Calibri" w:hAnsi="Calibri" w:cs="Calibri"/>
              </w:rPr>
              <w:t xml:space="preserve"> son aplicables en base al Análisis Preliminar de Peligros y Riesgos elaborado para cada actividad y/o servicio a realizar. En función de ello, podrán establecerse requisitos adicionales y/o verificar la “no aplicación de ciertos requisitos de </w:t>
            </w:r>
            <w:proofErr w:type="spellStart"/>
            <w:r w:rsidRPr="00902F13">
              <w:rPr>
                <w:rFonts w:ascii="Calibri" w:hAnsi="Calibri" w:cs="Calibri"/>
              </w:rPr>
              <w:t>SySO</w:t>
            </w:r>
            <w:proofErr w:type="spellEnd"/>
            <w:r w:rsidRPr="00902F13">
              <w:rPr>
                <w:rFonts w:ascii="Calibri" w:hAnsi="Calibri" w:cs="Calibri"/>
              </w:rPr>
              <w:t>” de acuerdo a las actividades del servicio.</w:t>
            </w:r>
          </w:p>
          <w:p w:rsidR="00F65B4F" w:rsidRPr="00902F13" w:rsidRDefault="00F65B4F" w:rsidP="003314D7">
            <w:pPr>
              <w:pStyle w:val="Prrafodelista"/>
              <w:numPr>
                <w:ilvl w:val="0"/>
                <w:numId w:val="47"/>
              </w:numPr>
              <w:spacing w:before="120" w:after="120"/>
              <w:jc w:val="both"/>
              <w:rPr>
                <w:rFonts w:ascii="Calibri" w:hAnsi="Calibri" w:cs="Calibri"/>
                <w:b/>
              </w:rPr>
            </w:pPr>
            <w:r w:rsidRPr="00902F13">
              <w:rPr>
                <w:rFonts w:ascii="Calibri" w:hAnsi="Calibri" w:cs="Calibri"/>
                <w:b/>
              </w:rPr>
              <w:t xml:space="preserve">ASPECTOS GENERALES: </w:t>
            </w:r>
          </w:p>
          <w:p w:rsidR="00F65B4F" w:rsidRPr="00902F13" w:rsidRDefault="00F65B4F" w:rsidP="003E370C">
            <w:pPr>
              <w:spacing w:before="120" w:after="120"/>
              <w:jc w:val="both"/>
              <w:rPr>
                <w:rFonts w:ascii="Calibri" w:hAnsi="Calibri" w:cs="Calibri"/>
              </w:rPr>
            </w:pPr>
            <w:r w:rsidRPr="00902F13">
              <w:rPr>
                <w:rFonts w:ascii="Calibri" w:hAnsi="Calibri" w:cs="Calibri"/>
              </w:rPr>
              <w:t>Las empresas contratistas se adhieren a la Política Corporativa de Seguridad, Salud, Medio Ambiente, Social y Gestión de YPFB.</w:t>
            </w:r>
          </w:p>
          <w:p w:rsidR="00F65B4F" w:rsidRPr="00902F13" w:rsidRDefault="00F65B4F" w:rsidP="003E370C">
            <w:pPr>
              <w:spacing w:before="120" w:after="120"/>
              <w:jc w:val="both"/>
              <w:rPr>
                <w:rFonts w:ascii="Calibri" w:hAnsi="Calibri" w:cs="Calibri"/>
              </w:rPr>
            </w:pPr>
            <w:r w:rsidRPr="00902F13">
              <w:rPr>
                <w:rFonts w:ascii="Calibri" w:hAnsi="Calibri" w:cs="Calibri"/>
              </w:rPr>
              <w:t>En la presentación de propuestas: No aplica</w:t>
            </w:r>
          </w:p>
          <w:p w:rsidR="00F65B4F" w:rsidRPr="00902F13" w:rsidRDefault="00F65B4F" w:rsidP="003E370C">
            <w:pPr>
              <w:pStyle w:val="Sinespaciado"/>
              <w:spacing w:before="120" w:after="120"/>
              <w:jc w:val="both"/>
              <w:rPr>
                <w:rFonts w:cs="Calibri"/>
                <w:sz w:val="20"/>
                <w:szCs w:val="20"/>
              </w:rPr>
            </w:pPr>
            <w:r w:rsidRPr="00902F13">
              <w:rPr>
                <w:sz w:val="20"/>
                <w:szCs w:val="20"/>
              </w:rPr>
              <w:t xml:space="preserve">La empresa adjudicada debe cumplir con los planes y programas establecidos por la entidad ejecutora, bajo lineamientos y normativa específica de YPFB y en estricto cumplimiento de la legislación vigente en materia de SMS. </w:t>
            </w:r>
            <w:r w:rsidRPr="00902F13">
              <w:rPr>
                <w:rFonts w:cs="Calibri"/>
                <w:sz w:val="20"/>
                <w:szCs w:val="20"/>
              </w:rPr>
              <w:t>En este sentido se detallan los siguientes:</w:t>
            </w:r>
          </w:p>
          <w:p w:rsidR="00F65B4F" w:rsidRPr="00902F13" w:rsidRDefault="00F65B4F" w:rsidP="003314D7">
            <w:pPr>
              <w:pStyle w:val="Prrafodelista"/>
              <w:numPr>
                <w:ilvl w:val="0"/>
                <w:numId w:val="47"/>
              </w:numPr>
              <w:spacing w:before="120" w:after="120"/>
              <w:jc w:val="both"/>
              <w:rPr>
                <w:rFonts w:ascii="Calibri" w:hAnsi="Calibri" w:cs="Calibri"/>
                <w:b/>
              </w:rPr>
            </w:pPr>
            <w:r w:rsidRPr="00902F13">
              <w:rPr>
                <w:rFonts w:ascii="Calibri" w:hAnsi="Calibri" w:cs="Calibri"/>
                <w:b/>
              </w:rPr>
              <w:t xml:space="preserve">POSTERIOR A LA ADJUDICACIÓN: </w:t>
            </w:r>
          </w:p>
          <w:p w:rsidR="00F65B4F" w:rsidRPr="00902F13" w:rsidRDefault="00F65B4F" w:rsidP="003E370C">
            <w:pPr>
              <w:spacing w:before="120" w:after="120"/>
              <w:jc w:val="both"/>
              <w:rPr>
                <w:rFonts w:ascii="Calibri" w:hAnsi="Calibri" w:cs="Calibri"/>
              </w:rPr>
            </w:pPr>
            <w:r w:rsidRPr="00902F13">
              <w:rPr>
                <w:rFonts w:ascii="Calibri" w:hAnsi="Calibri" w:cs="Calibri"/>
              </w:rPr>
              <w:t xml:space="preserve">Antes del inicio de las actividades la empresa adjudicada deberá presentar los siguientes documentos para la aprobación y </w:t>
            </w:r>
            <w:proofErr w:type="spellStart"/>
            <w:r w:rsidRPr="00902F13">
              <w:rPr>
                <w:rFonts w:ascii="Calibri" w:hAnsi="Calibri" w:cs="Calibri"/>
              </w:rPr>
              <w:t>VoBo</w:t>
            </w:r>
            <w:proofErr w:type="spellEnd"/>
            <w:r w:rsidRPr="00902F13">
              <w:rPr>
                <w:rFonts w:ascii="Calibri" w:hAnsi="Calibri" w:cs="Calibri"/>
              </w:rPr>
              <w:t xml:space="preserve"> de la Unidad SSMSG de YPFB:</w:t>
            </w:r>
          </w:p>
          <w:p w:rsidR="00F65B4F" w:rsidRPr="00902F13" w:rsidRDefault="00F65B4F" w:rsidP="003314D7">
            <w:pPr>
              <w:pStyle w:val="Prrafodelista"/>
              <w:numPr>
                <w:ilvl w:val="1"/>
                <w:numId w:val="47"/>
              </w:numPr>
              <w:spacing w:before="120" w:after="120"/>
              <w:jc w:val="both"/>
              <w:rPr>
                <w:rFonts w:ascii="Calibri" w:hAnsi="Calibri" w:cs="Calibri"/>
              </w:rPr>
            </w:pPr>
            <w:r w:rsidRPr="00902F13">
              <w:rPr>
                <w:rFonts w:ascii="Calibri" w:hAnsi="Calibri" w:cs="Calibri"/>
              </w:rPr>
              <w:t>Declaración jurada “Compromiso de SMS” para Cumplimiento de requisitos de Seguridad Industrial, Salud Ocupacional y Medio Ambiente para contratistas de YPFB Corporación.</w:t>
            </w:r>
          </w:p>
          <w:p w:rsidR="00F65B4F" w:rsidRPr="00902F13" w:rsidRDefault="00F65B4F" w:rsidP="003E370C">
            <w:pPr>
              <w:pStyle w:val="Prrafodelista"/>
              <w:spacing w:before="120" w:after="120"/>
              <w:ind w:left="1080"/>
              <w:jc w:val="both"/>
              <w:rPr>
                <w:rFonts w:ascii="Calibri" w:hAnsi="Calibri" w:cs="Calibri"/>
              </w:rPr>
            </w:pPr>
            <w:r w:rsidRPr="00902F13">
              <w:rPr>
                <w:rFonts w:ascii="Calibri" w:hAnsi="Calibri" w:cs="Calibri"/>
              </w:rPr>
              <w:lastRenderedPageBreak/>
              <w:t>La empresa adjudicada deberá dar estricto cumplimento a la legislación aplicable al presente servicio de auditoria, vigente en el Estado Plurinacional de Bolivia; siendo también responsable del cumplimiento por parte de los SUBCONTRATISTAS que intervengan a nombre suyo ante YPFB (Contratante).</w:t>
            </w:r>
          </w:p>
          <w:p w:rsidR="00F65B4F" w:rsidRPr="00902F13" w:rsidRDefault="00F65B4F" w:rsidP="003E370C">
            <w:pPr>
              <w:pStyle w:val="Prrafodelista"/>
              <w:spacing w:before="120" w:after="120"/>
              <w:ind w:left="1080"/>
              <w:jc w:val="both"/>
              <w:rPr>
                <w:rFonts w:ascii="Calibri" w:hAnsi="Calibri" w:cs="Calibri"/>
              </w:rPr>
            </w:pPr>
            <w:r w:rsidRPr="00902F13">
              <w:rPr>
                <w:rFonts w:ascii="Calibri" w:hAnsi="Calibri" w:cs="Calibri"/>
              </w:rPr>
              <w:t>Presentar debidamente firmada por el representante legal, adjuntando la fotocopia firmada del documento de identificación (pasaporte/CI), con la impresión dactilar del mismo (pulgar derecho y/o izquierdo).</w:t>
            </w:r>
          </w:p>
          <w:p w:rsidR="00F65B4F" w:rsidRPr="00902F13" w:rsidRDefault="00F65B4F" w:rsidP="003314D7">
            <w:pPr>
              <w:pStyle w:val="Prrafodelista"/>
              <w:numPr>
                <w:ilvl w:val="0"/>
                <w:numId w:val="47"/>
              </w:numPr>
              <w:spacing w:before="120" w:after="120"/>
              <w:jc w:val="both"/>
              <w:rPr>
                <w:rFonts w:ascii="Calibri" w:hAnsi="Calibri" w:cs="Calibri"/>
                <w:b/>
              </w:rPr>
            </w:pPr>
            <w:r w:rsidRPr="00902F13">
              <w:rPr>
                <w:rFonts w:ascii="Calibri" w:hAnsi="Calibri" w:cs="Calibri"/>
                <w:b/>
              </w:rPr>
              <w:t>ANTES DEL INICIO DE ACTIVIDADES E INGRESO, LA EMPRESA ADJUDICADA DEBE CUMPLIR CON LOS SIGUIENTES REQUISITOS DE SMS.</w:t>
            </w:r>
          </w:p>
          <w:p w:rsidR="00F65B4F" w:rsidRPr="00902F13" w:rsidRDefault="00F65B4F" w:rsidP="003314D7">
            <w:pPr>
              <w:pStyle w:val="Prrafodelista"/>
              <w:numPr>
                <w:ilvl w:val="1"/>
                <w:numId w:val="47"/>
              </w:numPr>
              <w:spacing w:before="120" w:after="120"/>
              <w:ind w:left="1418"/>
              <w:jc w:val="both"/>
              <w:rPr>
                <w:rFonts w:ascii="Calibri" w:hAnsi="Calibri" w:cs="Calibri"/>
              </w:rPr>
            </w:pPr>
            <w:r w:rsidRPr="00902F13">
              <w:rPr>
                <w:rFonts w:ascii="Calibri" w:hAnsi="Calibri" w:cs="Calibri"/>
              </w:rPr>
              <w:t xml:space="preserve">Nómina (nombre completo y cédula de identidad) del personal a cargo de la auditoria </w:t>
            </w:r>
          </w:p>
          <w:p w:rsidR="00F65B4F" w:rsidRPr="00902F13" w:rsidRDefault="00F65B4F" w:rsidP="003314D7">
            <w:pPr>
              <w:pStyle w:val="Prrafodelista"/>
              <w:numPr>
                <w:ilvl w:val="1"/>
                <w:numId w:val="47"/>
              </w:numPr>
              <w:spacing w:before="120" w:after="120"/>
              <w:ind w:left="1418"/>
              <w:jc w:val="both"/>
              <w:rPr>
                <w:rFonts w:ascii="Calibri" w:hAnsi="Calibri" w:cs="Calibri"/>
              </w:rPr>
            </w:pPr>
            <w:r w:rsidRPr="00902F13">
              <w:rPr>
                <w:rFonts w:ascii="Calibri" w:hAnsi="Calibri" w:cs="Calibri"/>
              </w:rPr>
              <w:t>Inducción de SMS por parte de YPFB</w:t>
            </w:r>
          </w:p>
          <w:p w:rsidR="00F65B4F" w:rsidRPr="00902F13" w:rsidRDefault="00F65B4F" w:rsidP="003314D7">
            <w:pPr>
              <w:pStyle w:val="Prrafodelista"/>
              <w:numPr>
                <w:ilvl w:val="1"/>
                <w:numId w:val="47"/>
              </w:numPr>
              <w:spacing w:before="120" w:after="120"/>
              <w:ind w:left="1418"/>
              <w:jc w:val="both"/>
              <w:rPr>
                <w:rFonts w:ascii="Calibri" w:hAnsi="Calibri" w:cs="Calibri"/>
              </w:rPr>
            </w:pPr>
            <w:r w:rsidRPr="00902F13">
              <w:rPr>
                <w:rFonts w:ascii="Calibri" w:hAnsi="Calibri" w:cs="Calibri"/>
              </w:rPr>
              <w:t xml:space="preserve">Examen pre-ocupacional </w:t>
            </w:r>
          </w:p>
          <w:p w:rsidR="00F65B4F" w:rsidRPr="00902F13" w:rsidRDefault="00F65B4F" w:rsidP="003314D7">
            <w:pPr>
              <w:pStyle w:val="Prrafodelista"/>
              <w:numPr>
                <w:ilvl w:val="1"/>
                <w:numId w:val="47"/>
              </w:numPr>
              <w:spacing w:before="120" w:after="120"/>
              <w:ind w:left="1418"/>
              <w:jc w:val="both"/>
              <w:rPr>
                <w:rFonts w:ascii="Calibri" w:hAnsi="Calibri" w:cs="Calibri"/>
              </w:rPr>
            </w:pPr>
            <w:r w:rsidRPr="00902F13">
              <w:rPr>
                <w:rFonts w:ascii="Calibri" w:hAnsi="Calibri" w:cs="Calibri"/>
              </w:rPr>
              <w:t>Ficha de afiliación al Seguro médico</w:t>
            </w:r>
          </w:p>
          <w:p w:rsidR="00F65B4F" w:rsidRPr="00902F13" w:rsidRDefault="00F65B4F" w:rsidP="003314D7">
            <w:pPr>
              <w:pStyle w:val="Prrafodelista"/>
              <w:numPr>
                <w:ilvl w:val="1"/>
                <w:numId w:val="47"/>
              </w:numPr>
              <w:spacing w:before="120" w:after="120"/>
              <w:ind w:left="1418"/>
              <w:jc w:val="both"/>
              <w:rPr>
                <w:rFonts w:ascii="Calibri" w:hAnsi="Calibri" w:cs="Calibri"/>
              </w:rPr>
            </w:pPr>
            <w:r w:rsidRPr="00902F13">
              <w:rPr>
                <w:rFonts w:ascii="Calibri" w:hAnsi="Calibri" w:cs="Calibri"/>
              </w:rPr>
              <w:t>Seguro de Vida y Contra accidentes (Pólizas contra accidentes personales y muerte)</w:t>
            </w:r>
          </w:p>
          <w:p w:rsidR="00F65B4F" w:rsidRPr="00902F13" w:rsidRDefault="00F65B4F" w:rsidP="003314D7">
            <w:pPr>
              <w:pStyle w:val="Prrafodelista"/>
              <w:numPr>
                <w:ilvl w:val="1"/>
                <w:numId w:val="47"/>
              </w:numPr>
              <w:spacing w:before="120" w:after="120"/>
              <w:ind w:left="1418"/>
              <w:jc w:val="both"/>
              <w:rPr>
                <w:rFonts w:ascii="Calibri" w:hAnsi="Calibri" w:cs="Calibri"/>
              </w:rPr>
            </w:pPr>
            <w:r w:rsidRPr="00902F13">
              <w:rPr>
                <w:rFonts w:ascii="Calibri" w:hAnsi="Calibri" w:cs="Calibri"/>
              </w:rPr>
              <w:t>Uso obligatorio de Ropa de trabajo</w:t>
            </w:r>
          </w:p>
          <w:p w:rsidR="00F65B4F" w:rsidRPr="00902F13" w:rsidRDefault="00F65B4F" w:rsidP="003314D7">
            <w:pPr>
              <w:pStyle w:val="Prrafodelista"/>
              <w:numPr>
                <w:ilvl w:val="1"/>
                <w:numId w:val="47"/>
              </w:numPr>
              <w:spacing w:before="120" w:after="120"/>
              <w:ind w:left="1418"/>
              <w:jc w:val="both"/>
              <w:rPr>
                <w:rFonts w:ascii="Calibri" w:hAnsi="Calibri" w:cs="Calibri"/>
              </w:rPr>
            </w:pPr>
            <w:r w:rsidRPr="00902F13">
              <w:rPr>
                <w:rFonts w:ascii="Calibri" w:hAnsi="Calibri" w:cs="Calibri"/>
              </w:rPr>
              <w:t>Uso obligatorio de EPP (Equipo de protección personal)</w:t>
            </w:r>
          </w:p>
          <w:p w:rsidR="00F65B4F" w:rsidRPr="00902F13" w:rsidRDefault="00F65B4F" w:rsidP="003314D7">
            <w:pPr>
              <w:pStyle w:val="Prrafodelista"/>
              <w:numPr>
                <w:ilvl w:val="0"/>
                <w:numId w:val="48"/>
              </w:numPr>
              <w:spacing w:before="120" w:after="120"/>
              <w:jc w:val="both"/>
              <w:rPr>
                <w:rFonts w:ascii="Calibri" w:hAnsi="Calibri" w:cs="Calibri"/>
              </w:rPr>
            </w:pPr>
            <w:r w:rsidRPr="00902F13">
              <w:rPr>
                <w:rFonts w:ascii="Calibri" w:hAnsi="Calibri" w:cs="Calibri"/>
              </w:rPr>
              <w:t>Casco de seguridad</w:t>
            </w:r>
          </w:p>
          <w:p w:rsidR="00F65B4F" w:rsidRPr="00902F13" w:rsidRDefault="00F65B4F" w:rsidP="003314D7">
            <w:pPr>
              <w:pStyle w:val="Prrafodelista"/>
              <w:numPr>
                <w:ilvl w:val="0"/>
                <w:numId w:val="48"/>
              </w:numPr>
              <w:spacing w:before="120" w:after="120"/>
              <w:jc w:val="both"/>
              <w:rPr>
                <w:rFonts w:ascii="Calibri" w:hAnsi="Calibri" w:cs="Calibri"/>
              </w:rPr>
            </w:pPr>
            <w:r w:rsidRPr="00902F13">
              <w:rPr>
                <w:rFonts w:ascii="Calibri" w:hAnsi="Calibri" w:cs="Calibri"/>
              </w:rPr>
              <w:t>Lentes de seguridad (en caso de requerirse en la actividad)</w:t>
            </w:r>
          </w:p>
          <w:p w:rsidR="00F65B4F" w:rsidRPr="00902F13" w:rsidRDefault="00F65B4F" w:rsidP="003314D7">
            <w:pPr>
              <w:pStyle w:val="Prrafodelista"/>
              <w:numPr>
                <w:ilvl w:val="0"/>
                <w:numId w:val="48"/>
              </w:numPr>
              <w:spacing w:before="120" w:after="120"/>
              <w:jc w:val="both"/>
              <w:rPr>
                <w:rFonts w:ascii="Calibri" w:hAnsi="Calibri" w:cs="Calibri"/>
              </w:rPr>
            </w:pPr>
            <w:r w:rsidRPr="00902F13">
              <w:rPr>
                <w:rFonts w:ascii="Calibri" w:hAnsi="Calibri" w:cs="Calibri"/>
              </w:rPr>
              <w:t>Protectores auditivos (en caso de intervenir en lugares con generación de ruido)</w:t>
            </w:r>
          </w:p>
          <w:p w:rsidR="00F65B4F" w:rsidRPr="00902F13" w:rsidRDefault="00F65B4F" w:rsidP="003314D7">
            <w:pPr>
              <w:pStyle w:val="Prrafodelista"/>
              <w:numPr>
                <w:ilvl w:val="0"/>
                <w:numId w:val="48"/>
              </w:numPr>
              <w:spacing w:before="120" w:after="120"/>
              <w:jc w:val="both"/>
              <w:rPr>
                <w:rFonts w:ascii="Calibri" w:hAnsi="Calibri" w:cs="Calibri"/>
              </w:rPr>
            </w:pPr>
            <w:r w:rsidRPr="00902F13">
              <w:rPr>
                <w:rFonts w:ascii="Calibri" w:hAnsi="Calibri" w:cs="Calibri"/>
              </w:rPr>
              <w:t>Protector respiratorio (en caso de intervenir en lugares con generación de partículas suspendidas, gases u otros nocivos)</w:t>
            </w:r>
          </w:p>
          <w:p w:rsidR="00F65B4F" w:rsidRPr="00902F13" w:rsidRDefault="00F65B4F" w:rsidP="003314D7">
            <w:pPr>
              <w:pStyle w:val="Prrafodelista"/>
              <w:numPr>
                <w:ilvl w:val="0"/>
                <w:numId w:val="48"/>
              </w:numPr>
              <w:spacing w:before="120" w:after="120"/>
              <w:jc w:val="both"/>
              <w:rPr>
                <w:rFonts w:ascii="Calibri" w:hAnsi="Calibri" w:cs="Calibri"/>
              </w:rPr>
            </w:pPr>
            <w:r w:rsidRPr="00902F13">
              <w:rPr>
                <w:rFonts w:ascii="Calibri" w:hAnsi="Calibri" w:cs="Calibri"/>
              </w:rPr>
              <w:t>Botín / Bota de seguridad</w:t>
            </w:r>
          </w:p>
          <w:p w:rsidR="00F65B4F" w:rsidRPr="00902F13" w:rsidRDefault="00F65B4F" w:rsidP="003314D7">
            <w:pPr>
              <w:pStyle w:val="Prrafodelista"/>
              <w:numPr>
                <w:ilvl w:val="0"/>
                <w:numId w:val="48"/>
              </w:numPr>
              <w:spacing w:before="120" w:after="120"/>
              <w:jc w:val="both"/>
              <w:rPr>
                <w:rFonts w:ascii="Calibri" w:hAnsi="Calibri" w:cs="Calibri"/>
              </w:rPr>
            </w:pPr>
            <w:r w:rsidRPr="00902F13">
              <w:rPr>
                <w:rFonts w:ascii="Calibri" w:hAnsi="Calibri" w:cs="Calibri"/>
              </w:rPr>
              <w:t>Guantes (de acuerdo a las actividades a desarrollar)</w:t>
            </w:r>
          </w:p>
          <w:p w:rsidR="00F65B4F" w:rsidRPr="00902F13" w:rsidRDefault="00F65B4F" w:rsidP="003314D7">
            <w:pPr>
              <w:pStyle w:val="Prrafodelista"/>
              <w:numPr>
                <w:ilvl w:val="0"/>
                <w:numId w:val="48"/>
              </w:numPr>
              <w:spacing w:before="120" w:after="120"/>
              <w:jc w:val="both"/>
              <w:rPr>
                <w:rFonts w:ascii="Calibri" w:hAnsi="Calibri" w:cs="Calibri"/>
              </w:rPr>
            </w:pPr>
            <w:r w:rsidRPr="00902F13">
              <w:rPr>
                <w:rFonts w:ascii="Calibri" w:hAnsi="Calibri" w:cs="Calibri"/>
              </w:rPr>
              <w:t>Protector auditivo (en caso de requerirse en la actividad)</w:t>
            </w:r>
          </w:p>
          <w:p w:rsidR="00F65B4F" w:rsidRPr="00902F13" w:rsidRDefault="00F65B4F" w:rsidP="003314D7">
            <w:pPr>
              <w:pStyle w:val="Prrafodelista"/>
              <w:numPr>
                <w:ilvl w:val="0"/>
                <w:numId w:val="48"/>
              </w:numPr>
              <w:spacing w:before="120" w:after="120"/>
              <w:jc w:val="both"/>
              <w:rPr>
                <w:rFonts w:ascii="Calibri" w:hAnsi="Calibri" w:cs="Calibri"/>
              </w:rPr>
            </w:pPr>
            <w:r w:rsidRPr="00902F13">
              <w:rPr>
                <w:rFonts w:ascii="Calibri" w:hAnsi="Calibri" w:cs="Calibri"/>
              </w:rPr>
              <w:t>Otros equipos de protección personal que sean requeridos de acuerdo a la actividad a fiscalizar (alturas, espacios confinados, eléctricos, etc.)</w:t>
            </w:r>
          </w:p>
          <w:p w:rsidR="00F65B4F" w:rsidRPr="00902F13" w:rsidRDefault="00F65B4F" w:rsidP="003E370C">
            <w:pPr>
              <w:spacing w:before="120" w:after="120"/>
              <w:ind w:left="1406"/>
              <w:jc w:val="both"/>
              <w:rPr>
                <w:rFonts w:ascii="Calibri" w:hAnsi="Calibri" w:cs="Calibri"/>
                <w:lang w:val="x-none"/>
              </w:rPr>
            </w:pPr>
            <w:r w:rsidRPr="00902F13">
              <w:rPr>
                <w:rFonts w:ascii="Calibri" w:hAnsi="Calibri" w:cs="Calibri"/>
                <w:lang w:val="x-none"/>
              </w:rPr>
              <w:t xml:space="preserve">La </w:t>
            </w:r>
            <w:proofErr w:type="spellStart"/>
            <w:r w:rsidRPr="00902F13">
              <w:rPr>
                <w:rFonts w:ascii="Calibri" w:hAnsi="Calibri" w:cs="Calibri"/>
                <w:lang w:val="x-none"/>
              </w:rPr>
              <w:t>empresa</w:t>
            </w:r>
            <w:proofErr w:type="spellEnd"/>
            <w:r w:rsidRPr="00902F13">
              <w:rPr>
                <w:rFonts w:ascii="Calibri" w:hAnsi="Calibri" w:cs="Calibri"/>
                <w:lang w:val="x-none"/>
              </w:rPr>
              <w:t xml:space="preserve"> </w:t>
            </w:r>
            <w:r w:rsidRPr="00902F13">
              <w:rPr>
                <w:rFonts w:ascii="Calibri" w:hAnsi="Calibri" w:cs="Calibri"/>
              </w:rPr>
              <w:t xml:space="preserve">adjudicada </w:t>
            </w:r>
            <w:proofErr w:type="spellStart"/>
            <w:r w:rsidRPr="00902F13">
              <w:rPr>
                <w:rFonts w:ascii="Calibri" w:hAnsi="Calibri" w:cs="Calibri"/>
                <w:lang w:val="x-none"/>
              </w:rPr>
              <w:t>deberá</w:t>
            </w:r>
            <w:proofErr w:type="spellEnd"/>
            <w:r w:rsidRPr="00902F13">
              <w:rPr>
                <w:rFonts w:ascii="Calibri" w:hAnsi="Calibri" w:cs="Calibri"/>
                <w:lang w:val="x-none"/>
              </w:rPr>
              <w:t xml:space="preserve"> </w:t>
            </w:r>
            <w:proofErr w:type="spellStart"/>
            <w:r w:rsidRPr="00902F13">
              <w:rPr>
                <w:rFonts w:ascii="Calibri" w:hAnsi="Calibri" w:cs="Calibri"/>
                <w:lang w:val="x-none"/>
              </w:rPr>
              <w:t>dotar</w:t>
            </w:r>
            <w:proofErr w:type="spellEnd"/>
            <w:r w:rsidRPr="00902F13">
              <w:rPr>
                <w:rFonts w:ascii="Calibri" w:hAnsi="Calibri" w:cs="Calibri"/>
                <w:lang w:val="x-none"/>
              </w:rPr>
              <w:t xml:space="preserve"> a </w:t>
            </w:r>
            <w:proofErr w:type="spellStart"/>
            <w:r w:rsidRPr="00902F13">
              <w:rPr>
                <w:rFonts w:ascii="Calibri" w:hAnsi="Calibri" w:cs="Calibri"/>
                <w:lang w:val="x-none"/>
              </w:rPr>
              <w:t>todos</w:t>
            </w:r>
            <w:proofErr w:type="spellEnd"/>
            <w:r w:rsidRPr="00902F13">
              <w:rPr>
                <w:rFonts w:ascii="Calibri" w:hAnsi="Calibri" w:cs="Calibri"/>
                <w:lang w:val="x-none"/>
              </w:rPr>
              <w:t xml:space="preserve"> los </w:t>
            </w:r>
            <w:proofErr w:type="spellStart"/>
            <w:r w:rsidRPr="00902F13">
              <w:rPr>
                <w:rFonts w:ascii="Calibri" w:hAnsi="Calibri" w:cs="Calibri"/>
                <w:lang w:val="x-none"/>
              </w:rPr>
              <w:t>trabajadores</w:t>
            </w:r>
            <w:proofErr w:type="spellEnd"/>
            <w:r w:rsidRPr="00902F13">
              <w:rPr>
                <w:rFonts w:ascii="Calibri" w:hAnsi="Calibri" w:cs="Calibri"/>
                <w:lang w:val="x-none"/>
              </w:rPr>
              <w:t xml:space="preserve"> del </w:t>
            </w:r>
            <w:proofErr w:type="spellStart"/>
            <w:r w:rsidRPr="00902F13">
              <w:rPr>
                <w:rFonts w:ascii="Calibri" w:hAnsi="Calibri" w:cs="Calibri"/>
                <w:lang w:val="x-none"/>
              </w:rPr>
              <w:t>equipo</w:t>
            </w:r>
            <w:proofErr w:type="spellEnd"/>
            <w:r w:rsidRPr="00902F13">
              <w:rPr>
                <w:rFonts w:ascii="Calibri" w:hAnsi="Calibri" w:cs="Calibri"/>
                <w:lang w:val="x-none"/>
              </w:rPr>
              <w:t xml:space="preserve"> de </w:t>
            </w:r>
            <w:proofErr w:type="spellStart"/>
            <w:r w:rsidRPr="00902F13">
              <w:rPr>
                <w:rFonts w:ascii="Calibri" w:hAnsi="Calibri" w:cs="Calibri"/>
                <w:lang w:val="x-none"/>
              </w:rPr>
              <w:t>protección</w:t>
            </w:r>
            <w:proofErr w:type="spellEnd"/>
            <w:r w:rsidRPr="00902F13">
              <w:rPr>
                <w:rFonts w:ascii="Calibri" w:hAnsi="Calibri" w:cs="Calibri"/>
                <w:lang w:val="x-none"/>
              </w:rPr>
              <w:t xml:space="preserve"> personal </w:t>
            </w:r>
            <w:proofErr w:type="spellStart"/>
            <w:r w:rsidRPr="00902F13">
              <w:rPr>
                <w:rFonts w:ascii="Calibri" w:hAnsi="Calibri" w:cs="Calibri"/>
                <w:lang w:val="x-none"/>
              </w:rPr>
              <w:t>acorde</w:t>
            </w:r>
            <w:proofErr w:type="spellEnd"/>
            <w:r w:rsidRPr="00902F13">
              <w:rPr>
                <w:rFonts w:ascii="Calibri" w:hAnsi="Calibri" w:cs="Calibri"/>
                <w:lang w:val="x-none"/>
              </w:rPr>
              <w:t xml:space="preserve"> con la </w:t>
            </w:r>
            <w:proofErr w:type="spellStart"/>
            <w:r w:rsidRPr="00902F13">
              <w:rPr>
                <w:rFonts w:ascii="Calibri" w:hAnsi="Calibri" w:cs="Calibri"/>
                <w:lang w:val="x-none"/>
              </w:rPr>
              <w:t>actividad</w:t>
            </w:r>
            <w:proofErr w:type="spellEnd"/>
            <w:r w:rsidRPr="00902F13">
              <w:rPr>
                <w:rFonts w:ascii="Calibri" w:hAnsi="Calibri" w:cs="Calibri"/>
                <w:lang w:val="x-none"/>
              </w:rPr>
              <w:t xml:space="preserve"> </w:t>
            </w:r>
            <w:proofErr w:type="spellStart"/>
            <w:r w:rsidRPr="00902F13">
              <w:rPr>
                <w:rFonts w:ascii="Calibri" w:hAnsi="Calibri" w:cs="Calibri"/>
                <w:lang w:val="x-none"/>
              </w:rPr>
              <w:t>que</w:t>
            </w:r>
            <w:proofErr w:type="spellEnd"/>
            <w:r w:rsidRPr="00902F13">
              <w:rPr>
                <w:rFonts w:ascii="Calibri" w:hAnsi="Calibri" w:cs="Calibri"/>
                <w:lang w:val="x-none"/>
              </w:rPr>
              <w:t xml:space="preserve"> </w:t>
            </w:r>
            <w:proofErr w:type="spellStart"/>
            <w:r w:rsidRPr="00902F13">
              <w:rPr>
                <w:rFonts w:ascii="Calibri" w:hAnsi="Calibri" w:cs="Calibri"/>
                <w:lang w:val="x-none"/>
              </w:rPr>
              <w:t>cumple</w:t>
            </w:r>
            <w:proofErr w:type="spellEnd"/>
            <w:r w:rsidRPr="00902F13">
              <w:rPr>
                <w:rFonts w:ascii="Calibri" w:hAnsi="Calibri" w:cs="Calibri"/>
                <w:lang w:val="x-none"/>
              </w:rPr>
              <w:t xml:space="preserve"> </w:t>
            </w:r>
            <w:proofErr w:type="spellStart"/>
            <w:r w:rsidRPr="00902F13">
              <w:rPr>
                <w:rFonts w:ascii="Calibri" w:hAnsi="Calibri" w:cs="Calibri"/>
                <w:lang w:val="x-none"/>
              </w:rPr>
              <w:t>cada</w:t>
            </w:r>
            <w:proofErr w:type="spellEnd"/>
            <w:r w:rsidRPr="00902F13">
              <w:rPr>
                <w:rFonts w:ascii="Calibri" w:hAnsi="Calibri" w:cs="Calibri"/>
                <w:lang w:val="x-none"/>
              </w:rPr>
              <w:t xml:space="preserve"> personal.</w:t>
            </w:r>
          </w:p>
          <w:p w:rsidR="00F65B4F" w:rsidRPr="00902F13" w:rsidRDefault="00F65B4F" w:rsidP="003E370C">
            <w:pPr>
              <w:spacing w:before="120" w:after="120"/>
              <w:ind w:left="1406"/>
              <w:jc w:val="both"/>
              <w:rPr>
                <w:rFonts w:ascii="Calibri" w:hAnsi="Calibri" w:cs="Calibri"/>
                <w:lang w:val="x-none"/>
              </w:rPr>
            </w:pPr>
            <w:r w:rsidRPr="00902F13">
              <w:rPr>
                <w:rFonts w:ascii="Calibri" w:hAnsi="Calibri" w:cs="Calibri"/>
                <w:lang w:val="x-none"/>
              </w:rPr>
              <w:tab/>
            </w:r>
            <w:proofErr w:type="spellStart"/>
            <w:r w:rsidRPr="00902F13">
              <w:rPr>
                <w:rFonts w:ascii="Calibri" w:hAnsi="Calibri" w:cs="Calibri"/>
                <w:lang w:val="x-none"/>
              </w:rPr>
              <w:t>Todos</w:t>
            </w:r>
            <w:proofErr w:type="spellEnd"/>
            <w:r w:rsidRPr="00902F13">
              <w:rPr>
                <w:rFonts w:ascii="Calibri" w:hAnsi="Calibri" w:cs="Calibri"/>
                <w:lang w:val="x-none"/>
              </w:rPr>
              <w:t xml:space="preserve"> los </w:t>
            </w:r>
            <w:proofErr w:type="spellStart"/>
            <w:r w:rsidRPr="00902F13">
              <w:rPr>
                <w:rFonts w:ascii="Calibri" w:hAnsi="Calibri" w:cs="Calibri"/>
                <w:lang w:val="x-none"/>
              </w:rPr>
              <w:t>elementos</w:t>
            </w:r>
            <w:proofErr w:type="spellEnd"/>
            <w:r w:rsidRPr="00902F13">
              <w:rPr>
                <w:rFonts w:ascii="Calibri" w:hAnsi="Calibri" w:cs="Calibri"/>
                <w:lang w:val="x-none"/>
              </w:rPr>
              <w:t xml:space="preserve"> de </w:t>
            </w:r>
            <w:proofErr w:type="spellStart"/>
            <w:r w:rsidRPr="00902F13">
              <w:rPr>
                <w:rFonts w:ascii="Calibri" w:hAnsi="Calibri" w:cs="Calibri"/>
                <w:lang w:val="x-none"/>
              </w:rPr>
              <w:t>protección</w:t>
            </w:r>
            <w:proofErr w:type="spellEnd"/>
            <w:r w:rsidRPr="00902F13">
              <w:rPr>
                <w:rFonts w:ascii="Calibri" w:hAnsi="Calibri" w:cs="Calibri"/>
                <w:lang w:val="x-none"/>
              </w:rPr>
              <w:t xml:space="preserve"> personal </w:t>
            </w:r>
            <w:proofErr w:type="spellStart"/>
            <w:r w:rsidRPr="00902F13">
              <w:rPr>
                <w:rFonts w:ascii="Calibri" w:hAnsi="Calibri" w:cs="Calibri"/>
                <w:lang w:val="x-none"/>
              </w:rPr>
              <w:t>deberán</w:t>
            </w:r>
            <w:proofErr w:type="spellEnd"/>
            <w:r w:rsidRPr="00902F13">
              <w:rPr>
                <w:rFonts w:ascii="Calibri" w:hAnsi="Calibri" w:cs="Calibri"/>
                <w:lang w:val="x-none"/>
              </w:rPr>
              <w:t xml:space="preserve"> </w:t>
            </w:r>
            <w:proofErr w:type="spellStart"/>
            <w:r w:rsidRPr="00902F13">
              <w:rPr>
                <w:rFonts w:ascii="Calibri" w:hAnsi="Calibri" w:cs="Calibri"/>
                <w:lang w:val="x-none"/>
              </w:rPr>
              <w:t>cumplir</w:t>
            </w:r>
            <w:proofErr w:type="spellEnd"/>
            <w:r w:rsidRPr="00902F13">
              <w:rPr>
                <w:rFonts w:ascii="Calibri" w:hAnsi="Calibri" w:cs="Calibri"/>
                <w:lang w:val="x-none"/>
              </w:rPr>
              <w:t xml:space="preserve"> con las </w:t>
            </w:r>
            <w:proofErr w:type="spellStart"/>
            <w:r w:rsidRPr="00902F13">
              <w:rPr>
                <w:rFonts w:ascii="Calibri" w:hAnsi="Calibri" w:cs="Calibri"/>
                <w:lang w:val="x-none"/>
              </w:rPr>
              <w:t>especificaciones</w:t>
            </w:r>
            <w:proofErr w:type="spellEnd"/>
            <w:r w:rsidRPr="00902F13">
              <w:rPr>
                <w:rFonts w:ascii="Calibri" w:hAnsi="Calibri" w:cs="Calibri"/>
                <w:lang w:val="x-none"/>
              </w:rPr>
              <w:t xml:space="preserve"> de </w:t>
            </w:r>
            <w:proofErr w:type="spellStart"/>
            <w:r w:rsidRPr="00902F13">
              <w:rPr>
                <w:rFonts w:ascii="Calibri" w:hAnsi="Calibri" w:cs="Calibri"/>
                <w:lang w:val="x-none"/>
              </w:rPr>
              <w:t>calidad</w:t>
            </w:r>
            <w:proofErr w:type="spellEnd"/>
            <w:r w:rsidRPr="00902F13">
              <w:rPr>
                <w:rFonts w:ascii="Calibri" w:hAnsi="Calibri" w:cs="Calibri"/>
                <w:lang w:val="x-none"/>
              </w:rPr>
              <w:t xml:space="preserve"> </w:t>
            </w:r>
            <w:proofErr w:type="spellStart"/>
            <w:r w:rsidRPr="00902F13">
              <w:rPr>
                <w:rFonts w:ascii="Calibri" w:hAnsi="Calibri" w:cs="Calibri"/>
                <w:lang w:val="x-none"/>
              </w:rPr>
              <w:t>por</w:t>
            </w:r>
            <w:proofErr w:type="spellEnd"/>
            <w:r w:rsidRPr="00902F13">
              <w:rPr>
                <w:rFonts w:ascii="Calibri" w:hAnsi="Calibri" w:cs="Calibri"/>
                <w:lang w:val="x-none"/>
              </w:rPr>
              <w:t xml:space="preserve"> </w:t>
            </w:r>
            <w:proofErr w:type="spellStart"/>
            <w:r w:rsidRPr="00902F13">
              <w:rPr>
                <w:rFonts w:ascii="Calibri" w:hAnsi="Calibri" w:cs="Calibri"/>
                <w:lang w:val="x-none"/>
              </w:rPr>
              <w:t>normas</w:t>
            </w:r>
            <w:proofErr w:type="spellEnd"/>
            <w:r w:rsidRPr="00902F13">
              <w:rPr>
                <w:rFonts w:ascii="Calibri" w:hAnsi="Calibri" w:cs="Calibri"/>
                <w:lang w:val="x-none"/>
              </w:rPr>
              <w:t xml:space="preserve"> </w:t>
            </w:r>
            <w:proofErr w:type="spellStart"/>
            <w:r w:rsidRPr="00902F13">
              <w:rPr>
                <w:rFonts w:ascii="Calibri" w:hAnsi="Calibri" w:cs="Calibri"/>
                <w:lang w:val="x-none"/>
              </w:rPr>
              <w:t>internacionales</w:t>
            </w:r>
            <w:proofErr w:type="spellEnd"/>
            <w:r w:rsidRPr="00902F13">
              <w:rPr>
                <w:rFonts w:ascii="Calibri" w:hAnsi="Calibri" w:cs="Calibri"/>
                <w:lang w:val="x-none"/>
              </w:rPr>
              <w:t xml:space="preserve"> </w:t>
            </w:r>
            <w:proofErr w:type="spellStart"/>
            <w:r w:rsidRPr="00902F13">
              <w:rPr>
                <w:rFonts w:ascii="Calibri" w:hAnsi="Calibri" w:cs="Calibri"/>
                <w:lang w:val="x-none"/>
              </w:rPr>
              <w:t>como</w:t>
            </w:r>
            <w:proofErr w:type="spellEnd"/>
            <w:r w:rsidRPr="00902F13">
              <w:rPr>
                <w:rFonts w:ascii="Calibri" w:hAnsi="Calibri" w:cs="Calibri"/>
                <w:lang w:val="x-none"/>
              </w:rPr>
              <w:t xml:space="preserve"> </w:t>
            </w:r>
            <w:proofErr w:type="spellStart"/>
            <w:r w:rsidRPr="00902F13">
              <w:rPr>
                <w:rFonts w:ascii="Calibri" w:hAnsi="Calibri" w:cs="Calibri"/>
                <w:lang w:val="x-none"/>
              </w:rPr>
              <w:t>ser</w:t>
            </w:r>
            <w:proofErr w:type="spellEnd"/>
            <w:r w:rsidRPr="00902F13">
              <w:rPr>
                <w:rFonts w:ascii="Calibri" w:hAnsi="Calibri" w:cs="Calibri"/>
                <w:lang w:val="x-none"/>
              </w:rPr>
              <w:t xml:space="preserve"> ANSI, OSHA, NIOSH.</w:t>
            </w:r>
          </w:p>
          <w:p w:rsidR="00F65B4F" w:rsidRPr="00902F13" w:rsidRDefault="00F65B4F" w:rsidP="003E370C">
            <w:pPr>
              <w:spacing w:before="120" w:after="120"/>
              <w:ind w:left="1406"/>
              <w:jc w:val="both"/>
              <w:rPr>
                <w:rFonts w:ascii="Calibri" w:hAnsi="Calibri" w:cs="Calibri"/>
                <w:lang w:val="x-none"/>
              </w:rPr>
            </w:pPr>
            <w:r w:rsidRPr="00902F13">
              <w:rPr>
                <w:rFonts w:ascii="Calibri" w:hAnsi="Calibri" w:cs="Calibri"/>
                <w:lang w:val="x-none"/>
              </w:rPr>
              <w:tab/>
              <w:t xml:space="preserve">El </w:t>
            </w:r>
            <w:proofErr w:type="spellStart"/>
            <w:r w:rsidRPr="00902F13">
              <w:rPr>
                <w:rFonts w:ascii="Calibri" w:hAnsi="Calibri" w:cs="Calibri"/>
                <w:lang w:val="x-none"/>
              </w:rPr>
              <w:t>casco</w:t>
            </w:r>
            <w:proofErr w:type="spellEnd"/>
            <w:r w:rsidRPr="00902F13">
              <w:rPr>
                <w:rFonts w:ascii="Calibri" w:hAnsi="Calibri" w:cs="Calibri"/>
                <w:lang w:val="x-none"/>
              </w:rPr>
              <w:t xml:space="preserve"> y la </w:t>
            </w:r>
            <w:proofErr w:type="spellStart"/>
            <w:r w:rsidRPr="00902F13">
              <w:rPr>
                <w:rFonts w:ascii="Calibri" w:hAnsi="Calibri" w:cs="Calibri"/>
                <w:lang w:val="x-none"/>
              </w:rPr>
              <w:t>ropa</w:t>
            </w:r>
            <w:proofErr w:type="spellEnd"/>
            <w:r w:rsidRPr="00902F13">
              <w:rPr>
                <w:rFonts w:ascii="Calibri" w:hAnsi="Calibri" w:cs="Calibri"/>
                <w:lang w:val="x-none"/>
              </w:rPr>
              <w:t xml:space="preserve"> de </w:t>
            </w:r>
            <w:proofErr w:type="spellStart"/>
            <w:r w:rsidRPr="00902F13">
              <w:rPr>
                <w:rFonts w:ascii="Calibri" w:hAnsi="Calibri" w:cs="Calibri"/>
                <w:lang w:val="x-none"/>
              </w:rPr>
              <w:t>trabajo</w:t>
            </w:r>
            <w:proofErr w:type="spellEnd"/>
            <w:r w:rsidRPr="00902F13">
              <w:rPr>
                <w:rFonts w:ascii="Calibri" w:hAnsi="Calibri" w:cs="Calibri"/>
                <w:lang w:val="x-none"/>
              </w:rPr>
              <w:t xml:space="preserve"> </w:t>
            </w:r>
            <w:proofErr w:type="spellStart"/>
            <w:r w:rsidRPr="00902F13">
              <w:rPr>
                <w:rFonts w:ascii="Calibri" w:hAnsi="Calibri" w:cs="Calibri"/>
                <w:lang w:val="x-none"/>
              </w:rPr>
              <w:t>que</w:t>
            </w:r>
            <w:proofErr w:type="spellEnd"/>
            <w:r w:rsidRPr="00902F13">
              <w:rPr>
                <w:rFonts w:ascii="Calibri" w:hAnsi="Calibri" w:cs="Calibri"/>
                <w:lang w:val="x-none"/>
              </w:rPr>
              <w:t xml:space="preserve"> </w:t>
            </w:r>
            <w:proofErr w:type="spellStart"/>
            <w:r w:rsidRPr="00902F13">
              <w:rPr>
                <w:rFonts w:ascii="Calibri" w:hAnsi="Calibri" w:cs="Calibri"/>
                <w:lang w:val="x-none"/>
              </w:rPr>
              <w:t>utilice</w:t>
            </w:r>
            <w:proofErr w:type="spellEnd"/>
            <w:r w:rsidRPr="00902F13">
              <w:rPr>
                <w:rFonts w:ascii="Calibri" w:hAnsi="Calibri" w:cs="Calibri"/>
                <w:lang w:val="x-none"/>
              </w:rPr>
              <w:t xml:space="preserve"> el </w:t>
            </w:r>
            <w:proofErr w:type="spellStart"/>
            <w:r w:rsidRPr="00902F13">
              <w:rPr>
                <w:rFonts w:ascii="Calibri" w:hAnsi="Calibri" w:cs="Calibri"/>
                <w:lang w:val="x-none"/>
              </w:rPr>
              <w:t>trabajador</w:t>
            </w:r>
            <w:proofErr w:type="spellEnd"/>
            <w:r w:rsidRPr="00902F13">
              <w:rPr>
                <w:rFonts w:ascii="Calibri" w:hAnsi="Calibri" w:cs="Calibri"/>
                <w:lang w:val="x-none"/>
              </w:rPr>
              <w:t xml:space="preserve"> de </w:t>
            </w:r>
            <w:proofErr w:type="spellStart"/>
            <w:r w:rsidRPr="00902F13">
              <w:rPr>
                <w:rFonts w:ascii="Calibri" w:hAnsi="Calibri" w:cs="Calibri"/>
                <w:lang w:val="x-none"/>
              </w:rPr>
              <w:t>una</w:t>
            </w:r>
            <w:proofErr w:type="spellEnd"/>
            <w:r w:rsidRPr="00902F13">
              <w:rPr>
                <w:rFonts w:ascii="Calibri" w:hAnsi="Calibri" w:cs="Calibri"/>
                <w:lang w:val="x-none"/>
              </w:rPr>
              <w:t xml:space="preserve"> </w:t>
            </w:r>
            <w:proofErr w:type="spellStart"/>
            <w:r w:rsidRPr="00902F13">
              <w:rPr>
                <w:rFonts w:ascii="Calibri" w:hAnsi="Calibri" w:cs="Calibri"/>
                <w:lang w:val="x-none"/>
              </w:rPr>
              <w:t>empresa</w:t>
            </w:r>
            <w:proofErr w:type="spellEnd"/>
            <w:r w:rsidRPr="00902F13">
              <w:rPr>
                <w:rFonts w:ascii="Calibri" w:hAnsi="Calibri" w:cs="Calibri"/>
                <w:lang w:val="x-none"/>
              </w:rPr>
              <w:t xml:space="preserve">, </w:t>
            </w:r>
            <w:proofErr w:type="spellStart"/>
            <w:r w:rsidRPr="00902F13">
              <w:rPr>
                <w:rFonts w:ascii="Calibri" w:hAnsi="Calibri" w:cs="Calibri"/>
                <w:lang w:val="x-none"/>
              </w:rPr>
              <w:t>deberá</w:t>
            </w:r>
            <w:proofErr w:type="spellEnd"/>
            <w:r w:rsidRPr="00902F13">
              <w:rPr>
                <w:rFonts w:ascii="Calibri" w:hAnsi="Calibri" w:cs="Calibri"/>
                <w:lang w:val="x-none"/>
              </w:rPr>
              <w:t xml:space="preserve"> </w:t>
            </w:r>
            <w:proofErr w:type="spellStart"/>
            <w:r w:rsidRPr="00902F13">
              <w:rPr>
                <w:rFonts w:ascii="Calibri" w:hAnsi="Calibri" w:cs="Calibri"/>
                <w:lang w:val="x-none"/>
              </w:rPr>
              <w:t>tener</w:t>
            </w:r>
            <w:proofErr w:type="spellEnd"/>
            <w:r w:rsidRPr="00902F13">
              <w:rPr>
                <w:rFonts w:ascii="Calibri" w:hAnsi="Calibri" w:cs="Calibri"/>
                <w:lang w:val="x-none"/>
              </w:rPr>
              <w:t xml:space="preserve"> el logo del CONTRATISTA a la </w:t>
            </w:r>
            <w:proofErr w:type="spellStart"/>
            <w:r w:rsidRPr="00902F13">
              <w:rPr>
                <w:rFonts w:ascii="Calibri" w:hAnsi="Calibri" w:cs="Calibri"/>
                <w:lang w:val="x-none"/>
              </w:rPr>
              <w:t>que</w:t>
            </w:r>
            <w:proofErr w:type="spellEnd"/>
            <w:r w:rsidRPr="00902F13">
              <w:rPr>
                <w:rFonts w:ascii="Calibri" w:hAnsi="Calibri" w:cs="Calibri"/>
                <w:lang w:val="x-none"/>
              </w:rPr>
              <w:t xml:space="preserve"> </w:t>
            </w:r>
            <w:proofErr w:type="spellStart"/>
            <w:r w:rsidRPr="00902F13">
              <w:rPr>
                <w:rFonts w:ascii="Calibri" w:hAnsi="Calibri" w:cs="Calibri"/>
                <w:lang w:val="x-none"/>
              </w:rPr>
              <w:t>pertenece</w:t>
            </w:r>
            <w:proofErr w:type="spellEnd"/>
            <w:r w:rsidRPr="00902F13">
              <w:rPr>
                <w:rFonts w:ascii="Calibri" w:hAnsi="Calibri" w:cs="Calibri"/>
                <w:lang w:val="x-none"/>
              </w:rPr>
              <w:t xml:space="preserve">, no </w:t>
            </w:r>
            <w:proofErr w:type="spellStart"/>
            <w:r w:rsidRPr="00902F13">
              <w:rPr>
                <w:rFonts w:ascii="Calibri" w:hAnsi="Calibri" w:cs="Calibri"/>
                <w:lang w:val="x-none"/>
              </w:rPr>
              <w:t>pudiendo</w:t>
            </w:r>
            <w:proofErr w:type="spellEnd"/>
            <w:r w:rsidRPr="00902F13">
              <w:rPr>
                <w:rFonts w:ascii="Calibri" w:hAnsi="Calibri" w:cs="Calibri"/>
                <w:lang w:val="x-none"/>
              </w:rPr>
              <w:t xml:space="preserve"> </w:t>
            </w:r>
            <w:proofErr w:type="spellStart"/>
            <w:r w:rsidRPr="00902F13">
              <w:rPr>
                <w:rFonts w:ascii="Calibri" w:hAnsi="Calibri" w:cs="Calibri"/>
                <w:lang w:val="x-none"/>
              </w:rPr>
              <w:t>utilizar</w:t>
            </w:r>
            <w:proofErr w:type="spellEnd"/>
            <w:r w:rsidRPr="00902F13">
              <w:rPr>
                <w:rFonts w:ascii="Calibri" w:hAnsi="Calibri" w:cs="Calibri"/>
                <w:lang w:val="x-none"/>
              </w:rPr>
              <w:t xml:space="preserve"> el logo de </w:t>
            </w:r>
            <w:proofErr w:type="spellStart"/>
            <w:r w:rsidRPr="00902F13">
              <w:rPr>
                <w:rFonts w:ascii="Calibri" w:hAnsi="Calibri" w:cs="Calibri"/>
                <w:lang w:val="x-none"/>
              </w:rPr>
              <w:t>otra</w:t>
            </w:r>
            <w:proofErr w:type="spellEnd"/>
            <w:r w:rsidRPr="00902F13">
              <w:rPr>
                <w:rFonts w:ascii="Calibri" w:hAnsi="Calibri" w:cs="Calibri"/>
                <w:lang w:val="x-none"/>
              </w:rPr>
              <w:t xml:space="preserve"> </w:t>
            </w:r>
            <w:proofErr w:type="spellStart"/>
            <w:r w:rsidRPr="00902F13">
              <w:rPr>
                <w:rFonts w:ascii="Calibri" w:hAnsi="Calibri" w:cs="Calibri"/>
                <w:lang w:val="x-none"/>
              </w:rPr>
              <w:t>empresa</w:t>
            </w:r>
            <w:proofErr w:type="spellEnd"/>
            <w:r w:rsidRPr="00902F13">
              <w:rPr>
                <w:rFonts w:ascii="Calibri" w:hAnsi="Calibri" w:cs="Calibri"/>
                <w:lang w:val="x-none"/>
              </w:rPr>
              <w:t>.</w:t>
            </w:r>
          </w:p>
          <w:p w:rsidR="00F65B4F" w:rsidRPr="00902F13" w:rsidRDefault="00F65B4F" w:rsidP="003E370C">
            <w:pPr>
              <w:spacing w:before="120" w:after="120"/>
              <w:ind w:left="1406"/>
              <w:jc w:val="both"/>
              <w:rPr>
                <w:rFonts w:ascii="Calibri" w:hAnsi="Calibri" w:cs="Calibri"/>
                <w:lang w:val="x-none"/>
              </w:rPr>
            </w:pPr>
            <w:r w:rsidRPr="00902F13">
              <w:rPr>
                <w:rFonts w:ascii="Calibri" w:hAnsi="Calibri" w:cs="Calibri"/>
                <w:lang w:val="x-none"/>
              </w:rPr>
              <w:t xml:space="preserve">El EPP </w:t>
            </w:r>
            <w:r w:rsidRPr="00902F13">
              <w:rPr>
                <w:rFonts w:ascii="Calibri" w:hAnsi="Calibri" w:cs="Calibri"/>
              </w:rPr>
              <w:t xml:space="preserve">y ropa de trabajo </w:t>
            </w:r>
            <w:proofErr w:type="spellStart"/>
            <w:r w:rsidRPr="00902F13">
              <w:rPr>
                <w:rFonts w:ascii="Calibri" w:hAnsi="Calibri" w:cs="Calibri"/>
                <w:lang w:val="x-none"/>
              </w:rPr>
              <w:t>deberá</w:t>
            </w:r>
            <w:proofErr w:type="spellEnd"/>
            <w:r w:rsidRPr="00902F13">
              <w:rPr>
                <w:rFonts w:ascii="Calibri" w:hAnsi="Calibri" w:cs="Calibri"/>
                <w:lang w:val="x-none"/>
              </w:rPr>
              <w:t xml:space="preserve"> </w:t>
            </w:r>
            <w:proofErr w:type="spellStart"/>
            <w:r w:rsidRPr="00902F13">
              <w:rPr>
                <w:rFonts w:ascii="Calibri" w:hAnsi="Calibri" w:cs="Calibri"/>
                <w:lang w:val="x-none"/>
              </w:rPr>
              <w:t>reemplazarse</w:t>
            </w:r>
            <w:proofErr w:type="spellEnd"/>
            <w:r w:rsidRPr="00902F13">
              <w:rPr>
                <w:rFonts w:ascii="Calibri" w:hAnsi="Calibri" w:cs="Calibri"/>
                <w:lang w:val="x-none"/>
              </w:rPr>
              <w:t xml:space="preserve"> en </w:t>
            </w:r>
            <w:proofErr w:type="spellStart"/>
            <w:r w:rsidRPr="00902F13">
              <w:rPr>
                <w:rFonts w:ascii="Calibri" w:hAnsi="Calibri" w:cs="Calibri"/>
                <w:lang w:val="x-none"/>
              </w:rPr>
              <w:t>caso</w:t>
            </w:r>
            <w:proofErr w:type="spellEnd"/>
            <w:r w:rsidRPr="00902F13">
              <w:rPr>
                <w:rFonts w:ascii="Calibri" w:hAnsi="Calibri" w:cs="Calibri"/>
                <w:lang w:val="x-none"/>
              </w:rPr>
              <w:t xml:space="preserve"> </w:t>
            </w:r>
            <w:proofErr w:type="spellStart"/>
            <w:r w:rsidRPr="00902F13">
              <w:rPr>
                <w:rFonts w:ascii="Calibri" w:hAnsi="Calibri" w:cs="Calibri"/>
                <w:lang w:val="x-none"/>
              </w:rPr>
              <w:t>que</w:t>
            </w:r>
            <w:proofErr w:type="spellEnd"/>
            <w:r w:rsidRPr="00902F13">
              <w:rPr>
                <w:rFonts w:ascii="Calibri" w:hAnsi="Calibri" w:cs="Calibri"/>
                <w:lang w:val="x-none"/>
              </w:rPr>
              <w:t xml:space="preserve"> </w:t>
            </w:r>
            <w:proofErr w:type="spellStart"/>
            <w:r w:rsidRPr="00902F13">
              <w:rPr>
                <w:rFonts w:ascii="Calibri" w:hAnsi="Calibri" w:cs="Calibri"/>
                <w:lang w:val="x-none"/>
              </w:rPr>
              <w:t>posea</w:t>
            </w:r>
            <w:proofErr w:type="spellEnd"/>
            <w:r w:rsidRPr="00902F13">
              <w:rPr>
                <w:rFonts w:ascii="Calibri" w:hAnsi="Calibri" w:cs="Calibri"/>
                <w:lang w:val="x-none"/>
              </w:rPr>
              <w:t xml:space="preserve"> </w:t>
            </w:r>
            <w:proofErr w:type="spellStart"/>
            <w:r w:rsidRPr="00902F13">
              <w:rPr>
                <w:rFonts w:ascii="Calibri" w:hAnsi="Calibri" w:cs="Calibri"/>
                <w:lang w:val="x-none"/>
              </w:rPr>
              <w:t>deterioro</w:t>
            </w:r>
            <w:proofErr w:type="spellEnd"/>
            <w:r w:rsidRPr="00902F13">
              <w:rPr>
                <w:rFonts w:ascii="Calibri" w:hAnsi="Calibri" w:cs="Calibri"/>
                <w:lang w:val="x-none"/>
              </w:rPr>
              <w:t xml:space="preserve"> </w:t>
            </w:r>
            <w:proofErr w:type="spellStart"/>
            <w:r w:rsidRPr="00902F13">
              <w:rPr>
                <w:rFonts w:ascii="Calibri" w:hAnsi="Calibri" w:cs="Calibri"/>
                <w:lang w:val="x-none"/>
              </w:rPr>
              <w:t>o</w:t>
            </w:r>
            <w:proofErr w:type="spellEnd"/>
            <w:r w:rsidRPr="00902F13">
              <w:rPr>
                <w:rFonts w:ascii="Calibri" w:hAnsi="Calibri" w:cs="Calibri"/>
                <w:lang w:val="x-none"/>
              </w:rPr>
              <w:t xml:space="preserve"> se </w:t>
            </w:r>
            <w:proofErr w:type="spellStart"/>
            <w:r w:rsidRPr="00902F13">
              <w:rPr>
                <w:rFonts w:ascii="Calibri" w:hAnsi="Calibri" w:cs="Calibri"/>
                <w:lang w:val="x-none"/>
              </w:rPr>
              <w:t>encuentre</w:t>
            </w:r>
            <w:proofErr w:type="spellEnd"/>
            <w:r w:rsidRPr="00902F13">
              <w:rPr>
                <w:rFonts w:ascii="Calibri" w:hAnsi="Calibri" w:cs="Calibri"/>
                <w:lang w:val="x-none"/>
              </w:rPr>
              <w:t xml:space="preserve"> en mal </w:t>
            </w:r>
            <w:proofErr w:type="spellStart"/>
            <w:r w:rsidRPr="00902F13">
              <w:rPr>
                <w:rFonts w:ascii="Calibri" w:hAnsi="Calibri" w:cs="Calibri"/>
                <w:lang w:val="x-none"/>
              </w:rPr>
              <w:t>estado</w:t>
            </w:r>
            <w:proofErr w:type="spellEnd"/>
            <w:r w:rsidRPr="00902F13">
              <w:rPr>
                <w:rFonts w:ascii="Calibri" w:hAnsi="Calibri" w:cs="Calibri"/>
                <w:lang w:val="x-none"/>
              </w:rPr>
              <w:t xml:space="preserve"> </w:t>
            </w:r>
            <w:proofErr w:type="spellStart"/>
            <w:r w:rsidRPr="00902F13">
              <w:rPr>
                <w:rFonts w:ascii="Calibri" w:hAnsi="Calibri" w:cs="Calibri"/>
                <w:lang w:val="x-none"/>
              </w:rPr>
              <w:t>por</w:t>
            </w:r>
            <w:proofErr w:type="spellEnd"/>
            <w:r w:rsidRPr="00902F13">
              <w:rPr>
                <w:rFonts w:ascii="Calibri" w:hAnsi="Calibri" w:cs="Calibri"/>
                <w:lang w:val="x-none"/>
              </w:rPr>
              <w:t xml:space="preserve"> simple </w:t>
            </w:r>
            <w:proofErr w:type="spellStart"/>
            <w:r w:rsidRPr="00902F13">
              <w:rPr>
                <w:rFonts w:ascii="Calibri" w:hAnsi="Calibri" w:cs="Calibri"/>
                <w:lang w:val="x-none"/>
              </w:rPr>
              <w:t>deterioro</w:t>
            </w:r>
            <w:proofErr w:type="spellEnd"/>
            <w:r w:rsidRPr="00902F13">
              <w:rPr>
                <w:rFonts w:ascii="Calibri" w:hAnsi="Calibri" w:cs="Calibri"/>
                <w:lang w:val="x-none"/>
              </w:rPr>
              <w:t>.</w:t>
            </w:r>
          </w:p>
          <w:p w:rsidR="00F65B4F" w:rsidRPr="00902F13" w:rsidRDefault="00F65B4F" w:rsidP="003314D7">
            <w:pPr>
              <w:pStyle w:val="Prrafodelista"/>
              <w:widowControl w:val="0"/>
              <w:numPr>
                <w:ilvl w:val="1"/>
                <w:numId w:val="47"/>
              </w:numPr>
              <w:tabs>
                <w:tab w:val="left" w:pos="0"/>
              </w:tabs>
              <w:spacing w:before="120" w:after="120"/>
              <w:ind w:left="1418"/>
              <w:jc w:val="both"/>
              <w:rPr>
                <w:rFonts w:ascii="Calibri" w:hAnsi="Calibri" w:cs="Arial"/>
                <w:b/>
              </w:rPr>
            </w:pPr>
            <w:r w:rsidRPr="00902F13">
              <w:rPr>
                <w:rFonts w:ascii="Calibri" w:hAnsi="Calibri" w:cs="Calibri"/>
              </w:rPr>
              <w:t>Vacunas</w:t>
            </w:r>
            <w:r w:rsidRPr="00902F13">
              <w:rPr>
                <w:rFonts w:ascii="Calibri" w:hAnsi="Calibri" w:cs="Arial"/>
                <w:b/>
              </w:rPr>
              <w:t>:</w:t>
            </w:r>
          </w:p>
          <w:p w:rsidR="00F65B4F" w:rsidRPr="00902F13" w:rsidRDefault="00F65B4F" w:rsidP="003314D7">
            <w:pPr>
              <w:pStyle w:val="Prrafodelista"/>
              <w:widowControl w:val="0"/>
              <w:numPr>
                <w:ilvl w:val="1"/>
                <w:numId w:val="49"/>
              </w:numPr>
              <w:tabs>
                <w:tab w:val="left" w:pos="0"/>
              </w:tabs>
              <w:spacing w:before="120" w:after="120"/>
              <w:ind w:left="2127" w:hanging="284"/>
              <w:jc w:val="both"/>
              <w:rPr>
                <w:rFonts w:ascii="Calibri" w:hAnsi="Calibri" w:cs="Arial"/>
              </w:rPr>
            </w:pPr>
            <w:r w:rsidRPr="00902F13">
              <w:rPr>
                <w:rFonts w:ascii="Calibri" w:hAnsi="Calibri" w:cs="Arial"/>
              </w:rPr>
              <w:t>Fiebre Amarilla</w:t>
            </w:r>
          </w:p>
          <w:p w:rsidR="00F65B4F" w:rsidRPr="00902F13" w:rsidRDefault="00F65B4F" w:rsidP="003314D7">
            <w:pPr>
              <w:pStyle w:val="Prrafodelista"/>
              <w:widowControl w:val="0"/>
              <w:numPr>
                <w:ilvl w:val="1"/>
                <w:numId w:val="49"/>
              </w:numPr>
              <w:tabs>
                <w:tab w:val="left" w:pos="0"/>
              </w:tabs>
              <w:spacing w:before="120" w:after="120"/>
              <w:ind w:left="2127" w:hanging="284"/>
              <w:jc w:val="both"/>
              <w:rPr>
                <w:rFonts w:ascii="Calibri" w:hAnsi="Calibri" w:cs="Arial"/>
              </w:rPr>
            </w:pPr>
            <w:r w:rsidRPr="00902F13">
              <w:rPr>
                <w:rFonts w:ascii="Calibri" w:hAnsi="Calibri" w:cs="Arial"/>
              </w:rPr>
              <w:t>Tétanos</w:t>
            </w:r>
          </w:p>
          <w:p w:rsidR="00F65B4F" w:rsidRPr="00902F13" w:rsidRDefault="00F65B4F" w:rsidP="003314D7">
            <w:pPr>
              <w:pStyle w:val="Prrafodelista"/>
              <w:widowControl w:val="0"/>
              <w:numPr>
                <w:ilvl w:val="1"/>
                <w:numId w:val="49"/>
              </w:numPr>
              <w:tabs>
                <w:tab w:val="left" w:pos="0"/>
              </w:tabs>
              <w:spacing w:before="120" w:after="120"/>
              <w:ind w:left="2127" w:hanging="284"/>
              <w:jc w:val="both"/>
              <w:rPr>
                <w:rFonts w:ascii="Calibri" w:hAnsi="Calibri" w:cs="Arial"/>
              </w:rPr>
            </w:pPr>
            <w:r w:rsidRPr="00902F13">
              <w:rPr>
                <w:rFonts w:ascii="Calibri" w:hAnsi="Calibri" w:cs="Arial"/>
              </w:rPr>
              <w:t>Hepatitis “B”</w:t>
            </w:r>
          </w:p>
          <w:p w:rsidR="00F65B4F" w:rsidRPr="00902F13" w:rsidRDefault="00F65B4F" w:rsidP="003314D7">
            <w:pPr>
              <w:pStyle w:val="Prrafodelista"/>
              <w:widowControl w:val="0"/>
              <w:numPr>
                <w:ilvl w:val="1"/>
                <w:numId w:val="49"/>
              </w:numPr>
              <w:tabs>
                <w:tab w:val="left" w:pos="0"/>
              </w:tabs>
              <w:spacing w:before="120" w:after="120"/>
              <w:ind w:left="2127" w:hanging="284"/>
              <w:jc w:val="both"/>
              <w:rPr>
                <w:rFonts w:ascii="Calibri" w:hAnsi="Calibri" w:cs="Arial"/>
              </w:rPr>
            </w:pPr>
            <w:r w:rsidRPr="00902F13">
              <w:rPr>
                <w:rFonts w:ascii="Calibri" w:hAnsi="Calibri" w:cs="Arial"/>
              </w:rPr>
              <w:t>Tifoidea</w:t>
            </w:r>
          </w:p>
          <w:p w:rsidR="00F65B4F" w:rsidRPr="00902F13" w:rsidRDefault="00F65B4F" w:rsidP="003314D7">
            <w:pPr>
              <w:pStyle w:val="Prrafodelista"/>
              <w:widowControl w:val="0"/>
              <w:numPr>
                <w:ilvl w:val="1"/>
                <w:numId w:val="49"/>
              </w:numPr>
              <w:tabs>
                <w:tab w:val="left" w:pos="0"/>
              </w:tabs>
              <w:spacing w:before="120" w:after="120"/>
              <w:ind w:left="2127" w:hanging="284"/>
              <w:jc w:val="both"/>
              <w:rPr>
                <w:rFonts w:ascii="Calibri" w:hAnsi="Calibri" w:cs="Arial"/>
              </w:rPr>
            </w:pPr>
            <w:r w:rsidRPr="00902F13">
              <w:rPr>
                <w:rFonts w:ascii="Calibri" w:hAnsi="Calibri" w:cs="Arial"/>
              </w:rPr>
              <w:lastRenderedPageBreak/>
              <w:t>Influenza</w:t>
            </w:r>
          </w:p>
          <w:p w:rsidR="00F65B4F" w:rsidRPr="00902F13" w:rsidRDefault="00F65B4F" w:rsidP="003314D7">
            <w:pPr>
              <w:pStyle w:val="Prrafodelista"/>
              <w:numPr>
                <w:ilvl w:val="1"/>
                <w:numId w:val="47"/>
              </w:numPr>
              <w:ind w:left="1418"/>
              <w:jc w:val="both"/>
              <w:rPr>
                <w:rFonts w:ascii="Calibri" w:hAnsi="Calibri" w:cs="Calibri"/>
              </w:rPr>
            </w:pPr>
            <w:r w:rsidRPr="00902F13">
              <w:rPr>
                <w:rFonts w:ascii="Calibri" w:hAnsi="Calibri" w:cs="Calibri"/>
              </w:rPr>
              <w:t xml:space="preserve">Personalizar en el sistema de chequeos médicos </w:t>
            </w:r>
            <w:proofErr w:type="gramStart"/>
            <w:r w:rsidR="00BC5B4D" w:rsidRPr="00902F13">
              <w:rPr>
                <w:rFonts w:ascii="Calibri" w:hAnsi="Calibri" w:cs="Calibri"/>
              </w:rPr>
              <w:t>pre ocupacionales</w:t>
            </w:r>
            <w:proofErr w:type="gramEnd"/>
            <w:r w:rsidRPr="00902F13">
              <w:rPr>
                <w:rFonts w:ascii="Calibri" w:hAnsi="Calibri" w:cs="Calibri"/>
              </w:rPr>
              <w:t>, casos por patologías existentes y personal de grupos de riesgos, conductores, por avanzados índices de serología positiva para enfermedades de Chagas positivos, en general deben tener una evaluación cardiológica para ser aptos o no aptos a la actividad a desempeñar.</w:t>
            </w:r>
          </w:p>
          <w:p w:rsidR="00F65B4F" w:rsidRPr="00902F13" w:rsidRDefault="00F65B4F" w:rsidP="003314D7">
            <w:pPr>
              <w:pStyle w:val="Prrafodelista"/>
              <w:numPr>
                <w:ilvl w:val="1"/>
                <w:numId w:val="47"/>
              </w:numPr>
              <w:ind w:left="1418"/>
              <w:jc w:val="both"/>
              <w:rPr>
                <w:rFonts w:ascii="Calibri" w:hAnsi="Calibri" w:cs="Calibri"/>
              </w:rPr>
            </w:pPr>
            <w:r w:rsidRPr="00902F13">
              <w:rPr>
                <w:rFonts w:ascii="Calibri" w:hAnsi="Calibri" w:cs="Calibri"/>
              </w:rPr>
              <w:t>Capacitaciones básicas de SMS: Primeros Auxilios, Manejo de Extintores, Plan de Emergencia, uso de EPP y otros aplicables. Aplica a todo el personal inmerso en el proyecto. (Personal propio, y sub contratistas).</w:t>
            </w:r>
          </w:p>
          <w:p w:rsidR="00F65B4F" w:rsidRPr="00902F13" w:rsidRDefault="00F65B4F" w:rsidP="003314D7">
            <w:pPr>
              <w:pStyle w:val="Prrafodelista"/>
              <w:numPr>
                <w:ilvl w:val="1"/>
                <w:numId w:val="47"/>
              </w:numPr>
              <w:spacing w:before="120" w:after="120"/>
              <w:ind w:left="1418"/>
              <w:jc w:val="both"/>
              <w:rPr>
                <w:rFonts w:ascii="Calibri" w:hAnsi="Calibri" w:cs="Calibri"/>
              </w:rPr>
            </w:pPr>
            <w:r w:rsidRPr="00902F13">
              <w:rPr>
                <w:rFonts w:ascii="Calibri" w:hAnsi="Calibri" w:cs="Calibri"/>
              </w:rPr>
              <w:t>Mantener un ambiente de trabajo libre de consumo de alcohol, drogas, tabaco que vaya en beneficio de la salud y bienestar de los trabajadores de la Empresa adjudicada.</w:t>
            </w:r>
          </w:p>
          <w:p w:rsidR="00F65B4F" w:rsidRPr="00902F13" w:rsidRDefault="00F65B4F" w:rsidP="003314D7">
            <w:pPr>
              <w:pStyle w:val="Prrafodelista"/>
              <w:numPr>
                <w:ilvl w:val="0"/>
                <w:numId w:val="47"/>
              </w:numPr>
              <w:spacing w:before="120" w:after="120"/>
              <w:jc w:val="both"/>
              <w:rPr>
                <w:rFonts w:ascii="Calibri" w:hAnsi="Calibri" w:cs="Calibri"/>
              </w:rPr>
            </w:pPr>
            <w:r w:rsidRPr="00902F13">
              <w:rPr>
                <w:rFonts w:ascii="Calibri" w:hAnsi="Calibri" w:cs="Calibri"/>
              </w:rPr>
              <w:t>Toda empresa contratista directa de YPFB, que subcontrate servicios de un tercero, deberá cumplir y hacer cumplir los requisitos de seguridad Industrial, salud ocupacional y medio ambiente, remitiendo a YPFB la documentación correspondiente a los requisitos SMS para debe garantizar la correcta ejecución de la obra o proyecto, en el marco de cumplimiento de la normativa legal vigente aplicable al contrato.</w:t>
            </w:r>
          </w:p>
          <w:p w:rsidR="00F65B4F" w:rsidRPr="00902F13" w:rsidRDefault="00F65B4F" w:rsidP="003314D7">
            <w:pPr>
              <w:pStyle w:val="Prrafodelista"/>
              <w:numPr>
                <w:ilvl w:val="0"/>
                <w:numId w:val="47"/>
              </w:numPr>
              <w:spacing w:before="120" w:after="120"/>
              <w:jc w:val="both"/>
              <w:rPr>
                <w:rFonts w:ascii="Calibri" w:hAnsi="Calibri" w:cs="Calibri"/>
              </w:rPr>
            </w:pPr>
            <w:r w:rsidRPr="00902F13">
              <w:rPr>
                <w:rFonts w:ascii="Calibri" w:hAnsi="Calibri" w:cs="Calibri"/>
              </w:rPr>
              <w:t xml:space="preserve">Se deja claramente establecido la prohibición total y definitiva de ingreso a obra para el control o ejecución de trabajos con pasantes y/o practicantes de la contratista y/o sub contratista en proyectos de YPFB. </w:t>
            </w:r>
          </w:p>
          <w:p w:rsidR="00F65B4F" w:rsidRPr="00902F13" w:rsidRDefault="00F65B4F" w:rsidP="003E370C">
            <w:pPr>
              <w:jc w:val="both"/>
              <w:rPr>
                <w:rFonts w:ascii="Calibri" w:hAnsi="Calibri" w:cs="Calibri"/>
              </w:rPr>
            </w:pPr>
            <w:r w:rsidRPr="00902F13">
              <w:rPr>
                <w:rFonts w:ascii="Calibri" w:hAnsi="Calibri" w:cs="Calibri"/>
              </w:rPr>
              <w:t xml:space="preserve">YPFB Corporación se reserva el derecho de solicitar nuevos requisitos de </w:t>
            </w:r>
            <w:proofErr w:type="spellStart"/>
            <w:r w:rsidRPr="00902F13">
              <w:rPr>
                <w:rFonts w:ascii="Calibri" w:hAnsi="Calibri" w:cs="Calibri"/>
              </w:rPr>
              <w:t>SySO</w:t>
            </w:r>
            <w:proofErr w:type="spellEnd"/>
            <w:r w:rsidRPr="00902F13">
              <w:rPr>
                <w:rFonts w:ascii="Calibri" w:hAnsi="Calibri" w:cs="Calibri"/>
              </w:rPr>
              <w:t xml:space="preserve">   que sean necesarios para garantizar la correcta ejecución de la actividad, cuyo objetivo es prevenir accidentes e incidentes.</w:t>
            </w:r>
          </w:p>
        </w:tc>
      </w:tr>
      <w:tr w:rsidR="00F65B4F" w:rsidRPr="00902F13" w:rsidTr="003E370C">
        <w:trPr>
          <w:trHeight w:val="341"/>
        </w:trPr>
        <w:tc>
          <w:tcPr>
            <w:tcW w:w="9356" w:type="dxa"/>
            <w:shd w:val="clear" w:color="auto" w:fill="9CC2E5"/>
            <w:vAlign w:val="center"/>
          </w:tcPr>
          <w:p w:rsidR="00F65B4F" w:rsidRPr="00902F13" w:rsidRDefault="00F65B4F" w:rsidP="003E370C">
            <w:pPr>
              <w:rPr>
                <w:rFonts w:ascii="Calibri" w:hAnsi="Calibri" w:cs="Calibri"/>
                <w:b/>
                <w:lang w:eastAsia="es-BO"/>
              </w:rPr>
            </w:pPr>
            <w:r w:rsidRPr="00902F13">
              <w:rPr>
                <w:rFonts w:ascii="Calibri" w:hAnsi="Calibri" w:cs="Calibri"/>
                <w:b/>
                <w:lang w:eastAsia="es-BO"/>
              </w:rPr>
              <w:lastRenderedPageBreak/>
              <w:t>CLAUSULA DE SEGUROS</w:t>
            </w:r>
          </w:p>
        </w:tc>
      </w:tr>
      <w:tr w:rsidR="00F65B4F" w:rsidRPr="00902F13" w:rsidTr="003E370C">
        <w:trPr>
          <w:trHeight w:val="881"/>
        </w:trPr>
        <w:tc>
          <w:tcPr>
            <w:tcW w:w="9356" w:type="dxa"/>
            <w:shd w:val="clear" w:color="auto" w:fill="auto"/>
            <w:vAlign w:val="bottom"/>
          </w:tcPr>
          <w:p w:rsidR="00F65B4F" w:rsidRPr="00902F13" w:rsidRDefault="00F65B4F" w:rsidP="003E370C">
            <w:pPr>
              <w:jc w:val="both"/>
              <w:rPr>
                <w:rFonts w:ascii="Calibri" w:hAnsi="Calibri" w:cs="Calibri"/>
                <w:lang w:eastAsia="es-BO"/>
              </w:rPr>
            </w:pPr>
            <w:r w:rsidRPr="00902F13">
              <w:rPr>
                <w:rFonts w:ascii="Calibri" w:hAnsi="Calibri" w:cs="Calibri"/>
                <w:lang w:eastAsia="es-BO"/>
              </w:rPr>
              <w:t>La empresa y/o contratista adjudicado, deberá presentar y mantener vigente de forma ininterrumpida durante todo el periodo del contrato la Póliza de Seguro especificada a continuación:</w:t>
            </w:r>
          </w:p>
          <w:p w:rsidR="00F65B4F" w:rsidRPr="00902F13" w:rsidRDefault="00F65B4F" w:rsidP="003E370C">
            <w:pPr>
              <w:jc w:val="both"/>
              <w:rPr>
                <w:rFonts w:ascii="Calibri" w:hAnsi="Calibri" w:cs="Calibri"/>
                <w:lang w:eastAsia="es-BO"/>
              </w:rPr>
            </w:pPr>
          </w:p>
          <w:p w:rsidR="00F65B4F" w:rsidRPr="00902F13" w:rsidRDefault="00F65B4F" w:rsidP="003314D7">
            <w:pPr>
              <w:numPr>
                <w:ilvl w:val="0"/>
                <w:numId w:val="44"/>
              </w:numPr>
              <w:jc w:val="both"/>
              <w:rPr>
                <w:rFonts w:ascii="Calibri" w:hAnsi="Calibri" w:cs="Calibri"/>
                <w:lang w:eastAsia="es-BO"/>
              </w:rPr>
            </w:pPr>
            <w:r w:rsidRPr="00902F13">
              <w:rPr>
                <w:rFonts w:ascii="Calibri" w:hAnsi="Calibri" w:cs="Calibri"/>
                <w:b/>
                <w:lang w:eastAsia="es-BO"/>
              </w:rPr>
              <w:t>POLIZA DE ACCIDENTES PERSONALES</w:t>
            </w:r>
            <w:r w:rsidRPr="00902F13">
              <w:rPr>
                <w:rFonts w:ascii="Calibri" w:hAnsi="Calibri" w:cs="Calibri"/>
                <w:lang w:eastAsia="es-BO"/>
              </w:rPr>
              <w:t>.</w:t>
            </w:r>
          </w:p>
          <w:p w:rsidR="00F65B4F" w:rsidRPr="00902F13" w:rsidRDefault="00F65B4F" w:rsidP="003E370C">
            <w:pPr>
              <w:ind w:left="720"/>
              <w:jc w:val="both"/>
              <w:rPr>
                <w:rFonts w:ascii="Calibri" w:hAnsi="Calibri" w:cs="Calibri"/>
                <w:lang w:eastAsia="es-BO"/>
              </w:rPr>
            </w:pPr>
            <w:r w:rsidRPr="00902F13">
              <w:rPr>
                <w:rFonts w:ascii="Calibri" w:hAnsi="Calibri" w:cs="Calibri"/>
                <w:lang w:eastAsia="es-BO"/>
              </w:rPr>
              <w:t>La empresa adjudicada, deberá estar cubierto bajo el Seguro de Accidentes Personales (que cubre gastos médicos, invalidez parcial permanente, invalidez total permanente y muerte), por lesiones corporales sufridos como consecuencia directa e inmediata de los accidentes que ocurran en el desempeño de su trabajo.</w:t>
            </w:r>
          </w:p>
          <w:p w:rsidR="00F65B4F" w:rsidRPr="00902F13" w:rsidRDefault="00F65B4F" w:rsidP="003E370C">
            <w:pPr>
              <w:jc w:val="both"/>
              <w:rPr>
                <w:rFonts w:ascii="Calibri" w:hAnsi="Calibri" w:cs="Calibri"/>
                <w:lang w:eastAsia="es-BO"/>
              </w:rPr>
            </w:pPr>
          </w:p>
          <w:p w:rsidR="00F65B4F" w:rsidRPr="00902F13" w:rsidRDefault="00F65B4F" w:rsidP="003E370C">
            <w:pPr>
              <w:jc w:val="both"/>
              <w:rPr>
                <w:rFonts w:ascii="Calibri" w:hAnsi="Calibri" w:cs="Calibri"/>
                <w:lang w:eastAsia="es-BO"/>
              </w:rPr>
            </w:pPr>
            <w:r w:rsidRPr="00902F13">
              <w:rPr>
                <w:rFonts w:ascii="Calibri" w:hAnsi="Calibri" w:cs="Calibri"/>
                <w:b/>
                <w:lang w:eastAsia="es-BO"/>
              </w:rPr>
              <w:t>CONDICIONES ADICIONALES</w:t>
            </w:r>
          </w:p>
          <w:p w:rsidR="00F65B4F" w:rsidRPr="00902F13" w:rsidRDefault="00F65B4F" w:rsidP="003E370C">
            <w:pPr>
              <w:jc w:val="both"/>
              <w:rPr>
                <w:rFonts w:ascii="Calibri" w:hAnsi="Calibri" w:cs="Calibri"/>
                <w:lang w:eastAsia="es-BO"/>
              </w:rPr>
            </w:pPr>
          </w:p>
          <w:p w:rsidR="00F65B4F" w:rsidRPr="00902F13" w:rsidRDefault="00F65B4F" w:rsidP="003314D7">
            <w:pPr>
              <w:numPr>
                <w:ilvl w:val="0"/>
                <w:numId w:val="45"/>
              </w:numPr>
              <w:ind w:left="639" w:hanging="279"/>
              <w:jc w:val="both"/>
              <w:rPr>
                <w:rFonts w:ascii="Calibri" w:hAnsi="Calibri" w:cs="Calibri"/>
                <w:lang w:eastAsia="es-BO"/>
              </w:rPr>
            </w:pPr>
            <w:r w:rsidRPr="00902F13">
              <w:rPr>
                <w:rFonts w:ascii="Calibri" w:hAnsi="Calibri" w:cs="Calibri"/>
                <w:lang w:eastAsia="es-BO"/>
              </w:rPr>
              <w:t>De suspenderse por cualquier razón la vigencia o cobertura de la póliza nominada precedentemente, o bien se presente la existencia de eventos no cubiertos por la misma; la empresa y/o contratista adjudicado se hace enteramente responsable frente a YPFB por todos los accidentes que puedan sufrir y/</w:t>
            </w:r>
            <w:proofErr w:type="spellStart"/>
            <w:r w:rsidRPr="00902F13">
              <w:rPr>
                <w:rFonts w:ascii="Calibri" w:hAnsi="Calibri" w:cs="Calibri"/>
                <w:lang w:eastAsia="es-BO"/>
              </w:rPr>
              <w:t>o</w:t>
            </w:r>
            <w:proofErr w:type="spellEnd"/>
            <w:r w:rsidRPr="00902F13">
              <w:rPr>
                <w:rFonts w:ascii="Calibri" w:hAnsi="Calibri" w:cs="Calibri"/>
                <w:lang w:eastAsia="es-BO"/>
              </w:rPr>
              <w:t xml:space="preserve"> ocasionar en el desempeño de sus funciones.</w:t>
            </w:r>
          </w:p>
          <w:p w:rsidR="00F65B4F" w:rsidRPr="00902F13" w:rsidRDefault="00F65B4F" w:rsidP="003314D7">
            <w:pPr>
              <w:numPr>
                <w:ilvl w:val="0"/>
                <w:numId w:val="45"/>
              </w:numPr>
              <w:ind w:left="639" w:hanging="279"/>
              <w:jc w:val="both"/>
              <w:rPr>
                <w:rFonts w:ascii="Calibri" w:hAnsi="Calibri" w:cs="Calibri"/>
                <w:lang w:eastAsia="es-BO"/>
              </w:rPr>
            </w:pPr>
            <w:r w:rsidRPr="00902F13">
              <w:rPr>
                <w:rFonts w:ascii="Calibri" w:hAnsi="Calibri" w:cs="Calibri"/>
                <w:lang w:eastAsia="es-BO"/>
              </w:rPr>
              <w:t>La empresa y/o contratista adjudicado, deberá entregar una copia de la citada póliza a YPFB antes de la suscripción del contrato.</w:t>
            </w:r>
          </w:p>
          <w:p w:rsidR="00F65B4F" w:rsidRPr="00902F13" w:rsidRDefault="00F65B4F" w:rsidP="003E370C">
            <w:pPr>
              <w:ind w:left="639"/>
              <w:jc w:val="both"/>
              <w:rPr>
                <w:rFonts w:ascii="Calibri" w:hAnsi="Calibri" w:cs="Calibri"/>
                <w:lang w:eastAsia="es-BO"/>
              </w:rPr>
            </w:pPr>
          </w:p>
        </w:tc>
      </w:tr>
    </w:tbl>
    <w:p w:rsidR="00F65B4F" w:rsidRDefault="00F65B4F" w:rsidP="003A382A">
      <w:pPr>
        <w:jc w:val="center"/>
        <w:rPr>
          <w:rFonts w:asciiTheme="minorHAnsi" w:hAnsiTheme="minorHAnsi" w:cstheme="minorHAnsi"/>
          <w:b/>
          <w:sz w:val="22"/>
          <w:szCs w:val="22"/>
        </w:rPr>
      </w:pPr>
    </w:p>
    <w:p w:rsidR="000E5900" w:rsidRDefault="00F65B4F" w:rsidP="000E5900">
      <w:pPr>
        <w:jc w:val="center"/>
        <w:rPr>
          <w:rFonts w:ascii="Verdana" w:hAnsi="Verdana" w:cs="Calibri"/>
          <w:b/>
          <w:sz w:val="18"/>
          <w:szCs w:val="18"/>
        </w:rPr>
      </w:pPr>
      <w:r>
        <w:rPr>
          <w:rFonts w:asciiTheme="minorHAnsi" w:hAnsiTheme="minorHAnsi" w:cstheme="minorHAnsi"/>
          <w:b/>
          <w:sz w:val="22"/>
          <w:szCs w:val="22"/>
        </w:rPr>
        <w:br w:type="page"/>
      </w:r>
      <w:r w:rsidR="000E5900">
        <w:rPr>
          <w:rFonts w:ascii="Verdana" w:hAnsi="Verdana" w:cs="Calibri"/>
          <w:b/>
          <w:sz w:val="18"/>
          <w:szCs w:val="18"/>
        </w:rPr>
        <w:lastRenderedPageBreak/>
        <w:t>CUADRO DE ASIGNACIÓN DE PUNTAJES CALIDAD Y PROPUESTA TECNICA:</w:t>
      </w:r>
    </w:p>
    <w:tbl>
      <w:tblPr>
        <w:tblW w:w="48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911"/>
        <w:gridCol w:w="380"/>
        <w:gridCol w:w="1749"/>
        <w:gridCol w:w="2765"/>
      </w:tblGrid>
      <w:tr w:rsidR="000E5900" w:rsidRPr="007320DA" w:rsidTr="003E370C">
        <w:trPr>
          <w:jc w:val="center"/>
        </w:trPr>
        <w:tc>
          <w:tcPr>
            <w:tcW w:w="2221" w:type="pct"/>
            <w:shd w:val="clear" w:color="auto" w:fill="B8CCE4"/>
            <w:vAlign w:val="center"/>
          </w:tcPr>
          <w:p w:rsidR="000E5900" w:rsidRPr="007320DA" w:rsidRDefault="000E5900" w:rsidP="003E370C">
            <w:pPr>
              <w:pStyle w:val="Prrafodelista"/>
              <w:ind w:left="0"/>
              <w:jc w:val="center"/>
              <w:rPr>
                <w:rFonts w:asciiTheme="minorHAnsi" w:hAnsiTheme="minorHAnsi"/>
                <w:b/>
              </w:rPr>
            </w:pPr>
            <w:r w:rsidRPr="007320DA">
              <w:rPr>
                <w:rFonts w:asciiTheme="minorHAnsi" w:hAnsiTheme="minorHAnsi"/>
                <w:b/>
              </w:rPr>
              <w:t>A. EXPERIENCIA DE LA EMPRESA</w:t>
            </w:r>
          </w:p>
        </w:tc>
        <w:tc>
          <w:tcPr>
            <w:tcW w:w="1208" w:type="pct"/>
            <w:gridSpan w:val="2"/>
            <w:shd w:val="clear" w:color="auto" w:fill="B8CCE4"/>
            <w:vAlign w:val="center"/>
          </w:tcPr>
          <w:p w:rsidR="000E5900" w:rsidRPr="007320DA" w:rsidRDefault="000E5900" w:rsidP="003E370C">
            <w:pPr>
              <w:jc w:val="right"/>
              <w:rPr>
                <w:rFonts w:asciiTheme="minorHAnsi" w:hAnsiTheme="minorHAnsi"/>
                <w:b/>
              </w:rPr>
            </w:pPr>
            <w:r w:rsidRPr="007320DA">
              <w:rPr>
                <w:rFonts w:asciiTheme="minorHAnsi" w:hAnsiTheme="minorHAnsi" w:cs="Tahoma"/>
                <w:color w:val="000000"/>
              </w:rPr>
              <w:t xml:space="preserve">A=  </w:t>
            </w:r>
          </w:p>
        </w:tc>
        <w:tc>
          <w:tcPr>
            <w:tcW w:w="1570" w:type="pct"/>
            <w:shd w:val="clear" w:color="auto" w:fill="B8CCE4"/>
            <w:vAlign w:val="center"/>
          </w:tcPr>
          <w:p w:rsidR="000E5900" w:rsidRPr="007320DA" w:rsidRDefault="000E5900" w:rsidP="003E370C">
            <w:pPr>
              <w:jc w:val="center"/>
              <w:rPr>
                <w:rFonts w:asciiTheme="minorHAnsi" w:hAnsiTheme="minorHAnsi"/>
                <w:b/>
              </w:rPr>
            </w:pPr>
            <w:r w:rsidRPr="007320DA">
              <w:rPr>
                <w:rFonts w:asciiTheme="minorHAnsi" w:hAnsiTheme="minorHAnsi" w:cs="Arial"/>
                <w:b/>
              </w:rPr>
              <w:t>18 Puntos</w:t>
            </w:r>
          </w:p>
        </w:tc>
      </w:tr>
      <w:tr w:rsidR="000E5900" w:rsidRPr="007320DA" w:rsidTr="003E370C">
        <w:trPr>
          <w:trHeight w:val="461"/>
          <w:jc w:val="center"/>
        </w:trPr>
        <w:tc>
          <w:tcPr>
            <w:tcW w:w="3430" w:type="pct"/>
            <w:gridSpan w:val="3"/>
            <w:shd w:val="clear" w:color="auto" w:fill="B8CCE4"/>
            <w:vAlign w:val="center"/>
          </w:tcPr>
          <w:p w:rsidR="000E5900" w:rsidRPr="007320DA" w:rsidRDefault="000E5900" w:rsidP="003E370C">
            <w:pPr>
              <w:jc w:val="center"/>
              <w:rPr>
                <w:rFonts w:asciiTheme="minorHAnsi" w:hAnsiTheme="minorHAnsi"/>
                <w:b/>
              </w:rPr>
            </w:pPr>
            <w:r w:rsidRPr="007320DA">
              <w:rPr>
                <w:rFonts w:asciiTheme="minorHAnsi" w:hAnsiTheme="minorHAnsi"/>
                <w:b/>
              </w:rPr>
              <w:t>CRITERIO</w:t>
            </w:r>
          </w:p>
        </w:tc>
        <w:tc>
          <w:tcPr>
            <w:tcW w:w="1570" w:type="pct"/>
            <w:shd w:val="clear" w:color="auto" w:fill="B8CCE4"/>
          </w:tcPr>
          <w:p w:rsidR="000E5900" w:rsidRPr="007320DA" w:rsidRDefault="000E5900" w:rsidP="003E370C">
            <w:pPr>
              <w:jc w:val="center"/>
              <w:rPr>
                <w:rFonts w:asciiTheme="minorHAnsi" w:hAnsiTheme="minorHAnsi"/>
                <w:b/>
              </w:rPr>
            </w:pPr>
            <w:r w:rsidRPr="007320DA">
              <w:rPr>
                <w:rFonts w:asciiTheme="minorHAnsi" w:hAnsiTheme="minorHAnsi"/>
                <w:b/>
              </w:rPr>
              <w:t>PUNTAJE ASIGNADO POR LA UNIDAD SOLICITANTE</w:t>
            </w:r>
          </w:p>
        </w:tc>
      </w:tr>
      <w:tr w:rsidR="000E5900" w:rsidRPr="007320DA" w:rsidTr="003E370C">
        <w:trPr>
          <w:trHeight w:val="255"/>
          <w:jc w:val="center"/>
        </w:trPr>
        <w:tc>
          <w:tcPr>
            <w:tcW w:w="3430" w:type="pct"/>
            <w:gridSpan w:val="3"/>
            <w:shd w:val="clear" w:color="auto" w:fill="auto"/>
            <w:vAlign w:val="center"/>
          </w:tcPr>
          <w:p w:rsidR="000E5900" w:rsidRPr="007320DA" w:rsidRDefault="000E5900" w:rsidP="003E370C">
            <w:pPr>
              <w:pStyle w:val="Prrafodelista"/>
              <w:tabs>
                <w:tab w:val="left" w:pos="0"/>
              </w:tabs>
              <w:ind w:left="0"/>
              <w:contextualSpacing/>
              <w:jc w:val="both"/>
              <w:rPr>
                <w:rFonts w:asciiTheme="minorHAnsi" w:hAnsiTheme="minorHAnsi" w:cs="Arial"/>
                <w:b/>
              </w:rPr>
            </w:pPr>
            <w:r w:rsidRPr="007320DA">
              <w:rPr>
                <w:rFonts w:asciiTheme="minorHAnsi" w:hAnsiTheme="minorHAnsi"/>
                <w:b/>
              </w:rPr>
              <w:t>A.1 Experiencia General de la Empresa</w:t>
            </w:r>
          </w:p>
        </w:tc>
        <w:tc>
          <w:tcPr>
            <w:tcW w:w="1570" w:type="pct"/>
            <w:shd w:val="clear" w:color="auto" w:fill="E7E6E6"/>
            <w:vAlign w:val="center"/>
          </w:tcPr>
          <w:p w:rsidR="000E5900" w:rsidRPr="007320DA" w:rsidRDefault="000E5900" w:rsidP="003E370C">
            <w:pPr>
              <w:jc w:val="center"/>
              <w:rPr>
                <w:rFonts w:asciiTheme="minorHAnsi" w:hAnsiTheme="minorHAnsi" w:cs="Arial"/>
                <w:b/>
              </w:rPr>
            </w:pPr>
            <w:r w:rsidRPr="007320DA">
              <w:rPr>
                <w:rFonts w:asciiTheme="minorHAnsi" w:hAnsiTheme="minorHAnsi" w:cs="Arial"/>
                <w:b/>
              </w:rPr>
              <w:t>a.1 = 6 Puntos</w:t>
            </w:r>
          </w:p>
        </w:tc>
      </w:tr>
      <w:tr w:rsidR="000E5900" w:rsidRPr="007320DA" w:rsidTr="003E370C">
        <w:trPr>
          <w:trHeight w:val="436"/>
          <w:jc w:val="center"/>
        </w:trPr>
        <w:tc>
          <w:tcPr>
            <w:tcW w:w="3430" w:type="pct"/>
            <w:gridSpan w:val="3"/>
            <w:vMerge w:val="restart"/>
            <w:shd w:val="clear" w:color="auto" w:fill="auto"/>
            <w:vAlign w:val="center"/>
          </w:tcPr>
          <w:p w:rsidR="000E5900" w:rsidRPr="007320DA" w:rsidRDefault="000E5900" w:rsidP="003E370C">
            <w:pPr>
              <w:pStyle w:val="Prrafodelista"/>
              <w:tabs>
                <w:tab w:val="left" w:pos="709"/>
              </w:tabs>
              <w:ind w:left="0"/>
              <w:contextualSpacing/>
              <w:jc w:val="both"/>
              <w:rPr>
                <w:rFonts w:asciiTheme="minorHAnsi" w:hAnsiTheme="minorHAnsi" w:cs="Arial"/>
              </w:rPr>
            </w:pPr>
            <w:r w:rsidRPr="007320DA">
              <w:rPr>
                <w:rFonts w:asciiTheme="minorHAnsi" w:hAnsiTheme="minorHAnsi" w:cs="Calibri"/>
                <w:lang w:eastAsia="es-BO"/>
              </w:rPr>
              <w:t>La empresa proponente, debe demostrar como mínimo ocho (8) servicios en asesorías, consultorías/ingeniería en diseño, construcción, diagnostico, mantenimiento, puesta en marcha, inspección, “</w:t>
            </w:r>
            <w:proofErr w:type="spellStart"/>
            <w:r w:rsidRPr="007320DA">
              <w:rPr>
                <w:rFonts w:asciiTheme="minorHAnsi" w:hAnsiTheme="minorHAnsi" w:cs="Calibri"/>
                <w:lang w:eastAsia="es-BO"/>
              </w:rPr>
              <w:t>loss</w:t>
            </w:r>
            <w:proofErr w:type="spellEnd"/>
            <w:r w:rsidRPr="007320DA">
              <w:rPr>
                <w:rFonts w:asciiTheme="minorHAnsi" w:hAnsiTheme="minorHAnsi" w:cs="Calibri"/>
                <w:lang w:eastAsia="es-BO"/>
              </w:rPr>
              <w:t xml:space="preserve"> control” y/o auditorias en sistemas de medición de cantidad y calidad de hidrocarburos. Adjuntar fotocopia simple de certificados de recepción, cumplimiento de servicio o acta de recepción definitiva del servicio.</w:t>
            </w:r>
          </w:p>
        </w:tc>
        <w:tc>
          <w:tcPr>
            <w:tcW w:w="1570" w:type="pct"/>
            <w:shd w:val="clear" w:color="auto" w:fill="auto"/>
            <w:vAlign w:val="center"/>
          </w:tcPr>
          <w:p w:rsidR="000E5900" w:rsidRPr="007320DA" w:rsidRDefault="000E5900" w:rsidP="003E370C">
            <w:pPr>
              <w:jc w:val="center"/>
              <w:rPr>
                <w:rFonts w:asciiTheme="minorHAnsi" w:hAnsiTheme="minorHAnsi" w:cs="Arial"/>
              </w:rPr>
            </w:pPr>
          </w:p>
          <w:p w:rsidR="000E5900" w:rsidRPr="007320DA" w:rsidRDefault="000E5900" w:rsidP="003E370C">
            <w:pPr>
              <w:jc w:val="center"/>
              <w:rPr>
                <w:rFonts w:asciiTheme="minorHAnsi" w:hAnsiTheme="minorHAnsi" w:cs="Arial"/>
              </w:rPr>
            </w:pPr>
            <w:r w:rsidRPr="007320DA">
              <w:rPr>
                <w:rFonts w:asciiTheme="minorHAnsi" w:hAnsiTheme="minorHAnsi" w:cs="Arial"/>
              </w:rPr>
              <w:t>8 servicios = 4 puntos</w:t>
            </w:r>
          </w:p>
          <w:p w:rsidR="000E5900" w:rsidRPr="007320DA" w:rsidRDefault="000E5900" w:rsidP="003E370C">
            <w:pPr>
              <w:rPr>
                <w:rFonts w:asciiTheme="minorHAnsi" w:hAnsiTheme="minorHAnsi" w:cs="Arial"/>
              </w:rPr>
            </w:pPr>
          </w:p>
        </w:tc>
      </w:tr>
      <w:tr w:rsidR="000E5900" w:rsidRPr="007320DA" w:rsidTr="003E370C">
        <w:trPr>
          <w:trHeight w:val="435"/>
          <w:jc w:val="center"/>
        </w:trPr>
        <w:tc>
          <w:tcPr>
            <w:tcW w:w="3430" w:type="pct"/>
            <w:gridSpan w:val="3"/>
            <w:vMerge/>
            <w:shd w:val="clear" w:color="auto" w:fill="auto"/>
            <w:vAlign w:val="center"/>
          </w:tcPr>
          <w:p w:rsidR="000E5900" w:rsidRPr="007320DA" w:rsidRDefault="000E5900" w:rsidP="003E370C">
            <w:pPr>
              <w:pStyle w:val="Prrafodelista"/>
              <w:tabs>
                <w:tab w:val="left" w:pos="709"/>
              </w:tabs>
              <w:ind w:left="0"/>
              <w:contextualSpacing/>
              <w:jc w:val="both"/>
              <w:rPr>
                <w:rFonts w:asciiTheme="minorHAnsi" w:hAnsiTheme="minorHAnsi" w:cs="Calibri"/>
                <w:lang w:eastAsia="es-BO"/>
              </w:rPr>
            </w:pPr>
          </w:p>
        </w:tc>
        <w:tc>
          <w:tcPr>
            <w:tcW w:w="1570" w:type="pct"/>
            <w:shd w:val="clear" w:color="auto" w:fill="auto"/>
            <w:vAlign w:val="center"/>
          </w:tcPr>
          <w:p w:rsidR="000E5900" w:rsidRPr="007320DA" w:rsidRDefault="000E5900" w:rsidP="003E370C">
            <w:pPr>
              <w:jc w:val="center"/>
              <w:rPr>
                <w:rFonts w:asciiTheme="minorHAnsi" w:hAnsiTheme="minorHAnsi" w:cs="Arial"/>
              </w:rPr>
            </w:pPr>
            <w:r w:rsidRPr="007320DA">
              <w:rPr>
                <w:rFonts w:asciiTheme="minorHAnsi" w:hAnsiTheme="minorHAnsi" w:cs="Arial"/>
              </w:rPr>
              <w:t>De 9 a 12 servicios = 5 puntos</w:t>
            </w:r>
          </w:p>
        </w:tc>
      </w:tr>
      <w:tr w:rsidR="000E5900" w:rsidRPr="007320DA" w:rsidTr="003E370C">
        <w:trPr>
          <w:trHeight w:val="350"/>
          <w:jc w:val="center"/>
        </w:trPr>
        <w:tc>
          <w:tcPr>
            <w:tcW w:w="3430" w:type="pct"/>
            <w:gridSpan w:val="3"/>
            <w:vMerge/>
            <w:shd w:val="clear" w:color="auto" w:fill="auto"/>
            <w:vAlign w:val="center"/>
          </w:tcPr>
          <w:p w:rsidR="000E5900" w:rsidRPr="007320DA" w:rsidRDefault="000E5900" w:rsidP="003E370C">
            <w:pPr>
              <w:pStyle w:val="Prrafodelista"/>
              <w:tabs>
                <w:tab w:val="left" w:pos="709"/>
              </w:tabs>
              <w:contextualSpacing/>
              <w:jc w:val="both"/>
              <w:rPr>
                <w:rFonts w:asciiTheme="minorHAnsi" w:hAnsiTheme="minorHAnsi" w:cs="Arial"/>
              </w:rPr>
            </w:pPr>
          </w:p>
        </w:tc>
        <w:tc>
          <w:tcPr>
            <w:tcW w:w="1570" w:type="pct"/>
            <w:shd w:val="clear" w:color="auto" w:fill="auto"/>
            <w:vAlign w:val="center"/>
          </w:tcPr>
          <w:p w:rsidR="000E5900" w:rsidRPr="007320DA" w:rsidRDefault="000E5900" w:rsidP="003E370C">
            <w:pPr>
              <w:rPr>
                <w:rFonts w:asciiTheme="minorHAnsi" w:hAnsiTheme="minorHAnsi" w:cs="Arial"/>
              </w:rPr>
            </w:pPr>
            <w:r w:rsidRPr="007320DA">
              <w:rPr>
                <w:rFonts w:asciiTheme="minorHAnsi" w:hAnsiTheme="minorHAnsi" w:cs="Arial"/>
              </w:rPr>
              <w:t>Más de 12 servicios = 6 puntos</w:t>
            </w:r>
          </w:p>
        </w:tc>
      </w:tr>
      <w:tr w:rsidR="000E5900" w:rsidRPr="007320DA" w:rsidTr="003E370C">
        <w:trPr>
          <w:trHeight w:val="255"/>
          <w:jc w:val="center"/>
        </w:trPr>
        <w:tc>
          <w:tcPr>
            <w:tcW w:w="3430" w:type="pct"/>
            <w:gridSpan w:val="3"/>
            <w:shd w:val="clear" w:color="auto" w:fill="auto"/>
            <w:vAlign w:val="center"/>
          </w:tcPr>
          <w:p w:rsidR="000E5900" w:rsidRPr="007320DA" w:rsidRDefault="000E5900" w:rsidP="003E370C">
            <w:pPr>
              <w:pStyle w:val="Prrafodelista"/>
              <w:tabs>
                <w:tab w:val="left" w:pos="0"/>
              </w:tabs>
              <w:ind w:left="0"/>
              <w:contextualSpacing/>
              <w:jc w:val="both"/>
              <w:rPr>
                <w:rFonts w:asciiTheme="minorHAnsi" w:hAnsiTheme="minorHAnsi"/>
              </w:rPr>
            </w:pPr>
            <w:r w:rsidRPr="007320DA">
              <w:rPr>
                <w:rFonts w:asciiTheme="minorHAnsi" w:hAnsiTheme="minorHAnsi"/>
                <w:b/>
              </w:rPr>
              <w:t>A.2   Experiencia Específica de la Empresa</w:t>
            </w:r>
          </w:p>
        </w:tc>
        <w:tc>
          <w:tcPr>
            <w:tcW w:w="1570" w:type="pct"/>
            <w:shd w:val="clear" w:color="auto" w:fill="E7E6E6"/>
            <w:vAlign w:val="center"/>
          </w:tcPr>
          <w:p w:rsidR="000E5900" w:rsidRPr="007320DA" w:rsidRDefault="000E5900" w:rsidP="003E370C">
            <w:pPr>
              <w:jc w:val="center"/>
              <w:rPr>
                <w:rFonts w:asciiTheme="minorHAnsi" w:hAnsiTheme="minorHAnsi" w:cs="Arial"/>
                <w:b/>
              </w:rPr>
            </w:pPr>
            <w:r w:rsidRPr="007320DA">
              <w:rPr>
                <w:rFonts w:asciiTheme="minorHAnsi" w:hAnsiTheme="minorHAnsi" w:cs="Arial"/>
                <w:b/>
              </w:rPr>
              <w:t>a.2 = 12 Puntos</w:t>
            </w:r>
          </w:p>
        </w:tc>
      </w:tr>
      <w:tr w:rsidR="000E5900" w:rsidRPr="007320DA" w:rsidTr="003E370C">
        <w:trPr>
          <w:trHeight w:val="584"/>
          <w:jc w:val="center"/>
        </w:trPr>
        <w:tc>
          <w:tcPr>
            <w:tcW w:w="3430" w:type="pct"/>
            <w:gridSpan w:val="3"/>
            <w:vMerge w:val="restart"/>
            <w:shd w:val="clear" w:color="auto" w:fill="auto"/>
            <w:vAlign w:val="center"/>
          </w:tcPr>
          <w:p w:rsidR="000E5900" w:rsidRPr="007320DA" w:rsidRDefault="000E5900" w:rsidP="003E370C">
            <w:pPr>
              <w:jc w:val="both"/>
              <w:rPr>
                <w:rFonts w:asciiTheme="minorHAnsi" w:hAnsiTheme="minorHAnsi" w:cs="Calibri"/>
                <w:lang w:eastAsia="es-BO"/>
              </w:rPr>
            </w:pPr>
            <w:r w:rsidRPr="007320DA">
              <w:rPr>
                <w:rFonts w:asciiTheme="minorHAnsi" w:hAnsiTheme="minorHAnsi" w:cs="Calibri"/>
                <w:lang w:eastAsia="es-BO"/>
              </w:rPr>
              <w:t>La empresa proponente, en los casos que aplique, deben demostrar una experiencia mínima de seis (6) servicios ejecutados en: consultoría/ingeniería en diseño, y auditoria de sistemas de medición de transferencia de custodia de gas natural.</w:t>
            </w:r>
            <w:r w:rsidRPr="007320DA">
              <w:rPr>
                <w:rFonts w:asciiTheme="minorHAnsi" w:hAnsiTheme="minorHAnsi"/>
              </w:rPr>
              <w:t xml:space="preserve"> </w:t>
            </w:r>
            <w:r w:rsidRPr="007320DA">
              <w:rPr>
                <w:rFonts w:asciiTheme="minorHAnsi" w:hAnsiTheme="minorHAnsi" w:cs="Calibri"/>
                <w:lang w:eastAsia="es-BO"/>
              </w:rPr>
              <w:t>Respaldados con certificados de recepción definitiva, actas de entrega de productos o proyectos u otros documentos similares que demuestren fehacientemente la experiencia requerida.</w:t>
            </w:r>
          </w:p>
        </w:tc>
        <w:tc>
          <w:tcPr>
            <w:tcW w:w="1570" w:type="pct"/>
            <w:shd w:val="clear" w:color="auto" w:fill="auto"/>
            <w:vAlign w:val="center"/>
          </w:tcPr>
          <w:p w:rsidR="000E5900" w:rsidRPr="007320DA" w:rsidRDefault="000E5900" w:rsidP="003E370C">
            <w:pPr>
              <w:jc w:val="center"/>
              <w:rPr>
                <w:rFonts w:asciiTheme="minorHAnsi" w:hAnsiTheme="minorHAnsi" w:cs="Arial"/>
              </w:rPr>
            </w:pPr>
            <w:r w:rsidRPr="007320DA">
              <w:rPr>
                <w:rFonts w:asciiTheme="minorHAnsi" w:hAnsiTheme="minorHAnsi" w:cs="Arial"/>
              </w:rPr>
              <w:t>6 servicios = 9 puntos</w:t>
            </w:r>
          </w:p>
        </w:tc>
      </w:tr>
      <w:tr w:rsidR="000E5900" w:rsidRPr="007320DA" w:rsidTr="003E370C">
        <w:trPr>
          <w:trHeight w:val="720"/>
          <w:jc w:val="center"/>
        </w:trPr>
        <w:tc>
          <w:tcPr>
            <w:tcW w:w="3430" w:type="pct"/>
            <w:gridSpan w:val="3"/>
            <w:vMerge/>
            <w:shd w:val="clear" w:color="auto" w:fill="auto"/>
            <w:vAlign w:val="center"/>
          </w:tcPr>
          <w:p w:rsidR="000E5900" w:rsidRPr="007320DA" w:rsidRDefault="000E5900" w:rsidP="003314D7">
            <w:pPr>
              <w:pStyle w:val="Prrafodelista"/>
              <w:numPr>
                <w:ilvl w:val="0"/>
                <w:numId w:val="51"/>
              </w:numPr>
              <w:tabs>
                <w:tab w:val="left" w:pos="709"/>
              </w:tabs>
              <w:contextualSpacing/>
              <w:jc w:val="both"/>
              <w:rPr>
                <w:rFonts w:asciiTheme="minorHAnsi" w:hAnsiTheme="minorHAnsi" w:cs="Arial"/>
              </w:rPr>
            </w:pPr>
          </w:p>
        </w:tc>
        <w:tc>
          <w:tcPr>
            <w:tcW w:w="1570" w:type="pct"/>
            <w:shd w:val="clear" w:color="auto" w:fill="auto"/>
            <w:vAlign w:val="center"/>
          </w:tcPr>
          <w:p w:rsidR="000E5900" w:rsidRPr="007320DA" w:rsidRDefault="000E5900" w:rsidP="003E370C">
            <w:pPr>
              <w:jc w:val="center"/>
              <w:rPr>
                <w:rFonts w:asciiTheme="minorHAnsi" w:hAnsiTheme="minorHAnsi" w:cs="Arial"/>
              </w:rPr>
            </w:pPr>
            <w:r w:rsidRPr="007320DA">
              <w:rPr>
                <w:rFonts w:asciiTheme="minorHAnsi" w:hAnsiTheme="minorHAnsi" w:cs="Arial"/>
              </w:rPr>
              <w:t>De 7 a 8 servicios = 11 puntos</w:t>
            </w:r>
          </w:p>
        </w:tc>
      </w:tr>
      <w:tr w:rsidR="000E5900" w:rsidRPr="007320DA" w:rsidTr="003E370C">
        <w:trPr>
          <w:trHeight w:val="720"/>
          <w:jc w:val="center"/>
        </w:trPr>
        <w:tc>
          <w:tcPr>
            <w:tcW w:w="3430" w:type="pct"/>
            <w:gridSpan w:val="3"/>
            <w:vMerge/>
            <w:shd w:val="clear" w:color="auto" w:fill="auto"/>
            <w:vAlign w:val="center"/>
          </w:tcPr>
          <w:p w:rsidR="000E5900" w:rsidRPr="007320DA" w:rsidRDefault="000E5900" w:rsidP="003314D7">
            <w:pPr>
              <w:pStyle w:val="Prrafodelista"/>
              <w:numPr>
                <w:ilvl w:val="0"/>
                <w:numId w:val="51"/>
              </w:numPr>
              <w:tabs>
                <w:tab w:val="left" w:pos="709"/>
              </w:tabs>
              <w:contextualSpacing/>
              <w:jc w:val="both"/>
              <w:rPr>
                <w:rFonts w:asciiTheme="minorHAnsi" w:hAnsiTheme="minorHAnsi" w:cs="Arial"/>
              </w:rPr>
            </w:pPr>
          </w:p>
        </w:tc>
        <w:tc>
          <w:tcPr>
            <w:tcW w:w="1570" w:type="pct"/>
            <w:shd w:val="clear" w:color="auto" w:fill="auto"/>
            <w:vAlign w:val="center"/>
          </w:tcPr>
          <w:p w:rsidR="000E5900" w:rsidRPr="007320DA" w:rsidRDefault="000E5900" w:rsidP="003E370C">
            <w:pPr>
              <w:jc w:val="center"/>
              <w:rPr>
                <w:rFonts w:asciiTheme="minorHAnsi" w:hAnsiTheme="minorHAnsi" w:cs="Arial"/>
              </w:rPr>
            </w:pPr>
            <w:r w:rsidRPr="007320DA">
              <w:rPr>
                <w:rFonts w:asciiTheme="minorHAnsi" w:hAnsiTheme="minorHAnsi" w:cs="Arial"/>
              </w:rPr>
              <w:t>Más de 8 servicios = 12 puntos</w:t>
            </w:r>
          </w:p>
        </w:tc>
      </w:tr>
      <w:tr w:rsidR="000E5900" w:rsidRPr="007320DA" w:rsidTr="003E370C">
        <w:trPr>
          <w:trHeight w:val="255"/>
          <w:jc w:val="center"/>
        </w:trPr>
        <w:tc>
          <w:tcPr>
            <w:tcW w:w="3430" w:type="pct"/>
            <w:gridSpan w:val="3"/>
            <w:shd w:val="clear" w:color="auto" w:fill="B8CCE4"/>
            <w:vAlign w:val="center"/>
          </w:tcPr>
          <w:p w:rsidR="000E5900" w:rsidRPr="007320DA" w:rsidRDefault="000E5900" w:rsidP="003E370C">
            <w:pPr>
              <w:jc w:val="right"/>
              <w:rPr>
                <w:rFonts w:asciiTheme="minorHAnsi" w:hAnsiTheme="minorHAnsi"/>
                <w:b/>
              </w:rPr>
            </w:pPr>
            <w:r w:rsidRPr="007320DA">
              <w:rPr>
                <w:rFonts w:asciiTheme="minorHAnsi" w:hAnsiTheme="minorHAnsi"/>
                <w:b/>
              </w:rPr>
              <w:t>SUBTOTAL A</w:t>
            </w:r>
          </w:p>
        </w:tc>
        <w:tc>
          <w:tcPr>
            <w:tcW w:w="1570" w:type="pct"/>
            <w:shd w:val="clear" w:color="auto" w:fill="B8CCE4"/>
            <w:vAlign w:val="center"/>
          </w:tcPr>
          <w:p w:rsidR="000E5900" w:rsidRPr="007320DA" w:rsidRDefault="000E5900" w:rsidP="003E370C">
            <w:pPr>
              <w:jc w:val="center"/>
              <w:rPr>
                <w:rFonts w:asciiTheme="minorHAnsi" w:hAnsiTheme="minorHAnsi"/>
                <w:b/>
              </w:rPr>
            </w:pPr>
            <w:r w:rsidRPr="007320DA">
              <w:rPr>
                <w:rFonts w:asciiTheme="minorHAnsi" w:hAnsiTheme="minorHAnsi"/>
                <w:b/>
              </w:rPr>
              <w:t>18 puntos</w:t>
            </w:r>
          </w:p>
        </w:tc>
      </w:tr>
      <w:tr w:rsidR="000E5900" w:rsidRPr="007320DA" w:rsidTr="003E370C">
        <w:trPr>
          <w:trHeight w:val="255"/>
          <w:jc w:val="center"/>
        </w:trPr>
        <w:tc>
          <w:tcPr>
            <w:tcW w:w="2221" w:type="pct"/>
            <w:shd w:val="clear" w:color="auto" w:fill="B8CCE4"/>
            <w:vAlign w:val="center"/>
          </w:tcPr>
          <w:p w:rsidR="000E5900" w:rsidRPr="007320DA" w:rsidRDefault="000E5900" w:rsidP="003E370C">
            <w:pPr>
              <w:pStyle w:val="Prrafodelista"/>
              <w:ind w:left="0"/>
              <w:rPr>
                <w:rFonts w:asciiTheme="minorHAnsi" w:hAnsiTheme="minorHAnsi"/>
                <w:b/>
              </w:rPr>
            </w:pPr>
            <w:r w:rsidRPr="007320DA">
              <w:rPr>
                <w:rFonts w:asciiTheme="minorHAnsi" w:hAnsiTheme="minorHAnsi"/>
                <w:b/>
              </w:rPr>
              <w:t>B. FORMACIÓN Y EXPERIENCIA DEL PERSONAL PROPUESTO</w:t>
            </w:r>
            <w:r w:rsidRPr="007320DA">
              <w:rPr>
                <w:rFonts w:asciiTheme="minorHAnsi" w:hAnsiTheme="minorHAnsi" w:cs="Tahoma"/>
                <w:color w:val="000000"/>
              </w:rPr>
              <w:t xml:space="preserve">  </w:t>
            </w:r>
          </w:p>
        </w:tc>
        <w:tc>
          <w:tcPr>
            <w:tcW w:w="1208" w:type="pct"/>
            <w:gridSpan w:val="2"/>
            <w:shd w:val="clear" w:color="auto" w:fill="B8CCE4"/>
            <w:vAlign w:val="center"/>
          </w:tcPr>
          <w:p w:rsidR="000E5900" w:rsidRPr="007320DA" w:rsidRDefault="000E5900" w:rsidP="003E370C">
            <w:pPr>
              <w:jc w:val="right"/>
              <w:rPr>
                <w:rFonts w:asciiTheme="minorHAnsi" w:hAnsiTheme="minorHAnsi"/>
                <w:b/>
              </w:rPr>
            </w:pPr>
            <w:r w:rsidRPr="007320DA">
              <w:rPr>
                <w:rFonts w:asciiTheme="minorHAnsi" w:hAnsiTheme="minorHAnsi" w:cs="Tahoma"/>
                <w:color w:val="000000"/>
              </w:rPr>
              <w:t xml:space="preserve">B=  </w:t>
            </w:r>
          </w:p>
        </w:tc>
        <w:tc>
          <w:tcPr>
            <w:tcW w:w="1570" w:type="pct"/>
            <w:shd w:val="clear" w:color="auto" w:fill="B8CCE4"/>
            <w:vAlign w:val="center"/>
          </w:tcPr>
          <w:p w:rsidR="000E5900" w:rsidRPr="007320DA" w:rsidRDefault="000E5900" w:rsidP="003E370C">
            <w:pPr>
              <w:jc w:val="center"/>
              <w:rPr>
                <w:rFonts w:asciiTheme="minorHAnsi" w:hAnsiTheme="minorHAnsi"/>
                <w:b/>
              </w:rPr>
            </w:pPr>
            <w:r w:rsidRPr="007320DA">
              <w:rPr>
                <w:rFonts w:asciiTheme="minorHAnsi" w:hAnsiTheme="minorHAnsi" w:cs="Arial"/>
                <w:b/>
              </w:rPr>
              <w:t>47 puntos</w:t>
            </w:r>
          </w:p>
        </w:tc>
      </w:tr>
      <w:tr w:rsidR="000E5900" w:rsidRPr="007320DA" w:rsidTr="003E370C">
        <w:trPr>
          <w:trHeight w:val="255"/>
          <w:jc w:val="center"/>
        </w:trPr>
        <w:tc>
          <w:tcPr>
            <w:tcW w:w="3430" w:type="pct"/>
            <w:gridSpan w:val="3"/>
            <w:shd w:val="clear" w:color="auto" w:fill="auto"/>
            <w:vAlign w:val="center"/>
          </w:tcPr>
          <w:p w:rsidR="000E5900" w:rsidRPr="007320DA" w:rsidRDefault="000E5900" w:rsidP="003E370C">
            <w:pPr>
              <w:pStyle w:val="Prrafodelista"/>
              <w:tabs>
                <w:tab w:val="left" w:pos="709"/>
              </w:tabs>
              <w:ind w:left="0"/>
              <w:contextualSpacing/>
              <w:jc w:val="both"/>
              <w:rPr>
                <w:rFonts w:asciiTheme="minorHAnsi" w:hAnsiTheme="minorHAnsi"/>
                <w:b/>
              </w:rPr>
            </w:pPr>
            <w:r w:rsidRPr="007320DA">
              <w:rPr>
                <w:rFonts w:asciiTheme="minorHAnsi" w:hAnsiTheme="minorHAnsi"/>
                <w:b/>
              </w:rPr>
              <w:t xml:space="preserve">    B.1 Auditor Líder</w:t>
            </w:r>
          </w:p>
        </w:tc>
        <w:tc>
          <w:tcPr>
            <w:tcW w:w="1570" w:type="pct"/>
            <w:shd w:val="clear" w:color="auto" w:fill="E7E6E6"/>
            <w:vAlign w:val="center"/>
          </w:tcPr>
          <w:p w:rsidR="000E5900" w:rsidRPr="007320DA" w:rsidRDefault="000E5900" w:rsidP="003E370C">
            <w:pPr>
              <w:jc w:val="center"/>
              <w:rPr>
                <w:rFonts w:asciiTheme="minorHAnsi" w:hAnsiTheme="minorHAnsi" w:cs="Arial"/>
                <w:b/>
              </w:rPr>
            </w:pPr>
            <w:r w:rsidRPr="007320DA">
              <w:rPr>
                <w:rFonts w:asciiTheme="minorHAnsi" w:hAnsiTheme="minorHAnsi" w:cs="Arial"/>
                <w:b/>
              </w:rPr>
              <w:t>b.1 = 24 puntos</w:t>
            </w:r>
          </w:p>
        </w:tc>
      </w:tr>
      <w:tr w:rsidR="000E5900" w:rsidRPr="007320DA" w:rsidTr="003E370C">
        <w:trPr>
          <w:trHeight w:val="255"/>
          <w:jc w:val="center"/>
        </w:trPr>
        <w:tc>
          <w:tcPr>
            <w:tcW w:w="3430" w:type="pct"/>
            <w:gridSpan w:val="3"/>
            <w:shd w:val="clear" w:color="auto" w:fill="auto"/>
            <w:vAlign w:val="center"/>
          </w:tcPr>
          <w:p w:rsidR="000E5900" w:rsidRPr="007320DA" w:rsidRDefault="000E5900" w:rsidP="003314D7">
            <w:pPr>
              <w:pStyle w:val="Prrafodelista"/>
              <w:numPr>
                <w:ilvl w:val="0"/>
                <w:numId w:val="50"/>
              </w:numPr>
              <w:tabs>
                <w:tab w:val="left" w:pos="284"/>
              </w:tabs>
              <w:contextualSpacing/>
              <w:jc w:val="both"/>
              <w:rPr>
                <w:rFonts w:asciiTheme="minorHAnsi" w:hAnsiTheme="minorHAnsi"/>
              </w:rPr>
            </w:pPr>
            <w:r w:rsidRPr="007320DA">
              <w:rPr>
                <w:rFonts w:asciiTheme="minorHAnsi" w:hAnsiTheme="minorHAnsi"/>
                <w:b/>
              </w:rPr>
              <w:t>Formación:</w:t>
            </w:r>
            <w:r w:rsidRPr="007320DA">
              <w:rPr>
                <w:rFonts w:asciiTheme="minorHAnsi" w:hAnsiTheme="minorHAnsi" w:cs="Arial"/>
                <w:b/>
              </w:rPr>
              <w:t xml:space="preserve"> </w:t>
            </w:r>
          </w:p>
        </w:tc>
        <w:tc>
          <w:tcPr>
            <w:tcW w:w="1570" w:type="pct"/>
            <w:shd w:val="clear" w:color="auto" w:fill="auto"/>
            <w:vAlign w:val="center"/>
          </w:tcPr>
          <w:p w:rsidR="000E5900" w:rsidRPr="007320DA" w:rsidRDefault="000E5900" w:rsidP="003E370C">
            <w:pPr>
              <w:jc w:val="center"/>
              <w:rPr>
                <w:rFonts w:asciiTheme="minorHAnsi" w:hAnsiTheme="minorHAnsi" w:cs="Arial"/>
                <w:b/>
              </w:rPr>
            </w:pPr>
            <w:r w:rsidRPr="007320DA">
              <w:rPr>
                <w:rFonts w:asciiTheme="minorHAnsi" w:hAnsiTheme="minorHAnsi" w:cs="Arial"/>
                <w:b/>
              </w:rPr>
              <w:t>7 puntos</w:t>
            </w:r>
          </w:p>
        </w:tc>
      </w:tr>
      <w:tr w:rsidR="000E5900" w:rsidRPr="007320DA" w:rsidTr="003E370C">
        <w:trPr>
          <w:trHeight w:val="360"/>
          <w:jc w:val="center"/>
        </w:trPr>
        <w:tc>
          <w:tcPr>
            <w:tcW w:w="3430" w:type="pct"/>
            <w:gridSpan w:val="3"/>
            <w:shd w:val="clear" w:color="auto" w:fill="auto"/>
          </w:tcPr>
          <w:p w:rsidR="000E5900" w:rsidRPr="007320DA" w:rsidRDefault="000E5900" w:rsidP="003E370C">
            <w:pPr>
              <w:pStyle w:val="Prrafodelista"/>
              <w:tabs>
                <w:tab w:val="left" w:pos="709"/>
              </w:tabs>
              <w:ind w:left="0"/>
              <w:contextualSpacing/>
              <w:jc w:val="both"/>
              <w:rPr>
                <w:rFonts w:asciiTheme="minorHAnsi" w:hAnsiTheme="minorHAnsi"/>
              </w:rPr>
            </w:pPr>
            <w:r w:rsidRPr="007320DA">
              <w:rPr>
                <w:rFonts w:asciiTheme="minorHAnsi" w:hAnsiTheme="minorHAnsi" w:cs="Calibri"/>
                <w:lang w:eastAsia="es-BO"/>
              </w:rPr>
              <w:t xml:space="preserve">Con título en Ingeniería: Mecánica, Eléctrica, Electrónica, Petrolera y/o Química y/o </w:t>
            </w:r>
            <w:proofErr w:type="spellStart"/>
            <w:r w:rsidRPr="007320DA">
              <w:rPr>
                <w:rFonts w:asciiTheme="minorHAnsi" w:hAnsiTheme="minorHAnsi" w:cs="Calibri"/>
                <w:lang w:eastAsia="es-BO"/>
              </w:rPr>
              <w:t>Bachelor</w:t>
            </w:r>
            <w:proofErr w:type="spellEnd"/>
            <w:r w:rsidRPr="007320DA">
              <w:rPr>
                <w:rFonts w:asciiTheme="minorHAnsi" w:hAnsiTheme="minorHAnsi" w:cs="Calibri"/>
                <w:lang w:eastAsia="es-BO"/>
              </w:rPr>
              <w:t xml:space="preserve"> of </w:t>
            </w:r>
            <w:proofErr w:type="spellStart"/>
            <w:r w:rsidRPr="007320DA">
              <w:rPr>
                <w:rFonts w:asciiTheme="minorHAnsi" w:hAnsiTheme="minorHAnsi" w:cs="Calibri"/>
                <w:lang w:eastAsia="es-BO"/>
              </w:rPr>
              <w:t>Sciencie</w:t>
            </w:r>
            <w:proofErr w:type="spellEnd"/>
            <w:r w:rsidRPr="007320DA">
              <w:rPr>
                <w:rFonts w:asciiTheme="minorHAnsi" w:hAnsiTheme="minorHAnsi" w:cs="Calibri"/>
                <w:lang w:eastAsia="es-BO"/>
              </w:rPr>
              <w:t xml:space="preserve"> (Bachiller en Ciencias - BS). (Indispensable).</w:t>
            </w:r>
          </w:p>
        </w:tc>
        <w:tc>
          <w:tcPr>
            <w:tcW w:w="1570" w:type="pct"/>
            <w:shd w:val="clear" w:color="auto" w:fill="auto"/>
            <w:vAlign w:val="center"/>
          </w:tcPr>
          <w:p w:rsidR="000E5900" w:rsidRPr="007320DA" w:rsidRDefault="000E5900" w:rsidP="003E370C">
            <w:pPr>
              <w:ind w:left="720"/>
              <w:rPr>
                <w:rFonts w:asciiTheme="minorHAnsi" w:hAnsiTheme="minorHAnsi" w:cs="Arial"/>
              </w:rPr>
            </w:pPr>
            <w:r w:rsidRPr="007320DA">
              <w:rPr>
                <w:rFonts w:asciiTheme="minorHAnsi" w:hAnsiTheme="minorHAnsi" w:cs="Arial"/>
              </w:rPr>
              <w:t>2 puntos</w:t>
            </w:r>
          </w:p>
        </w:tc>
      </w:tr>
      <w:tr w:rsidR="000E5900" w:rsidRPr="007320DA" w:rsidTr="003E370C">
        <w:trPr>
          <w:trHeight w:val="544"/>
          <w:jc w:val="center"/>
        </w:trPr>
        <w:tc>
          <w:tcPr>
            <w:tcW w:w="3430" w:type="pct"/>
            <w:gridSpan w:val="3"/>
            <w:shd w:val="clear" w:color="auto" w:fill="auto"/>
          </w:tcPr>
          <w:p w:rsidR="000E5900" w:rsidRPr="007320DA" w:rsidRDefault="000E5900" w:rsidP="003E370C">
            <w:pPr>
              <w:pStyle w:val="Prrafodelista"/>
              <w:tabs>
                <w:tab w:val="left" w:pos="709"/>
              </w:tabs>
              <w:ind w:left="0"/>
              <w:contextualSpacing/>
              <w:jc w:val="both"/>
              <w:rPr>
                <w:rFonts w:asciiTheme="minorHAnsi" w:hAnsiTheme="minorHAnsi" w:cs="Calibri"/>
                <w:lang w:eastAsia="es-BO"/>
              </w:rPr>
            </w:pPr>
            <w:r w:rsidRPr="007320DA">
              <w:rPr>
                <w:rFonts w:asciiTheme="minorHAnsi" w:hAnsiTheme="minorHAnsi" w:cs="Calibri"/>
                <w:lang w:eastAsia="es-BO"/>
              </w:rPr>
              <w:t>Se valorará título superior como maestría o especialización en el área de medición de hidrocarburos.</w:t>
            </w:r>
          </w:p>
        </w:tc>
        <w:tc>
          <w:tcPr>
            <w:tcW w:w="1570" w:type="pct"/>
            <w:shd w:val="clear" w:color="auto" w:fill="auto"/>
            <w:vAlign w:val="center"/>
          </w:tcPr>
          <w:p w:rsidR="000E5900" w:rsidRPr="007320DA" w:rsidRDefault="000E5900" w:rsidP="003E370C">
            <w:pPr>
              <w:ind w:left="720"/>
              <w:rPr>
                <w:rFonts w:asciiTheme="minorHAnsi" w:hAnsiTheme="minorHAnsi" w:cs="Arial"/>
              </w:rPr>
            </w:pPr>
            <w:r w:rsidRPr="007320DA">
              <w:rPr>
                <w:rFonts w:asciiTheme="minorHAnsi" w:hAnsiTheme="minorHAnsi" w:cs="Arial"/>
              </w:rPr>
              <w:t>2 puntos</w:t>
            </w:r>
          </w:p>
        </w:tc>
      </w:tr>
      <w:tr w:rsidR="000E5900" w:rsidRPr="007320DA" w:rsidTr="003E370C">
        <w:trPr>
          <w:trHeight w:val="544"/>
          <w:jc w:val="center"/>
        </w:trPr>
        <w:tc>
          <w:tcPr>
            <w:tcW w:w="3430" w:type="pct"/>
            <w:gridSpan w:val="3"/>
            <w:shd w:val="clear" w:color="auto" w:fill="auto"/>
          </w:tcPr>
          <w:p w:rsidR="000E5900" w:rsidRPr="007320DA" w:rsidRDefault="000E5900" w:rsidP="003E370C">
            <w:pPr>
              <w:pStyle w:val="Prrafodelista"/>
              <w:tabs>
                <w:tab w:val="left" w:pos="709"/>
              </w:tabs>
              <w:ind w:left="0"/>
              <w:contextualSpacing/>
              <w:jc w:val="both"/>
              <w:rPr>
                <w:rFonts w:asciiTheme="minorHAnsi" w:hAnsiTheme="minorHAnsi" w:cs="Calibri"/>
                <w:lang w:eastAsia="es-BO"/>
              </w:rPr>
            </w:pPr>
            <w:r w:rsidRPr="007320DA">
              <w:rPr>
                <w:rFonts w:asciiTheme="minorHAnsi" w:hAnsiTheme="minorHAnsi" w:cs="Calibri"/>
                <w:lang w:eastAsia="es-BO"/>
              </w:rPr>
              <w:t>Se valorara participación en comités AGA, API, ASTM y/o auditor certificado ISO 10012. (Presentar Certificado de: participación en comités AGA, API, ASTM, ASTM y de Auditor ISO 10012).</w:t>
            </w:r>
          </w:p>
        </w:tc>
        <w:tc>
          <w:tcPr>
            <w:tcW w:w="1570" w:type="pct"/>
            <w:shd w:val="clear" w:color="auto" w:fill="auto"/>
            <w:vAlign w:val="center"/>
          </w:tcPr>
          <w:p w:rsidR="000E5900" w:rsidRPr="007320DA" w:rsidRDefault="000E5900" w:rsidP="003E370C">
            <w:pPr>
              <w:ind w:left="720"/>
              <w:rPr>
                <w:rFonts w:asciiTheme="minorHAnsi" w:hAnsiTheme="minorHAnsi" w:cs="Arial"/>
              </w:rPr>
            </w:pPr>
            <w:r w:rsidRPr="007320DA">
              <w:rPr>
                <w:rFonts w:asciiTheme="minorHAnsi" w:hAnsiTheme="minorHAnsi" w:cs="Arial"/>
              </w:rPr>
              <w:t>3 puntos</w:t>
            </w:r>
          </w:p>
        </w:tc>
      </w:tr>
      <w:tr w:rsidR="000E5900" w:rsidRPr="007320DA" w:rsidTr="003E370C">
        <w:trPr>
          <w:trHeight w:val="152"/>
          <w:jc w:val="center"/>
        </w:trPr>
        <w:tc>
          <w:tcPr>
            <w:tcW w:w="3430" w:type="pct"/>
            <w:gridSpan w:val="3"/>
            <w:shd w:val="clear" w:color="auto" w:fill="auto"/>
            <w:vAlign w:val="center"/>
          </w:tcPr>
          <w:p w:rsidR="000E5900" w:rsidRPr="007320DA" w:rsidRDefault="000E5900" w:rsidP="003314D7">
            <w:pPr>
              <w:pStyle w:val="Prrafodelista"/>
              <w:numPr>
                <w:ilvl w:val="0"/>
                <w:numId w:val="50"/>
              </w:numPr>
              <w:tabs>
                <w:tab w:val="left" w:pos="284"/>
              </w:tabs>
              <w:contextualSpacing/>
              <w:jc w:val="both"/>
              <w:rPr>
                <w:rFonts w:asciiTheme="minorHAnsi" w:hAnsiTheme="minorHAnsi"/>
                <w:b/>
              </w:rPr>
            </w:pPr>
            <w:r w:rsidRPr="007320DA">
              <w:rPr>
                <w:rFonts w:asciiTheme="minorHAnsi" w:hAnsiTheme="minorHAnsi"/>
                <w:b/>
              </w:rPr>
              <w:t>Experiencia general</w:t>
            </w:r>
          </w:p>
        </w:tc>
        <w:tc>
          <w:tcPr>
            <w:tcW w:w="1570" w:type="pct"/>
            <w:shd w:val="clear" w:color="auto" w:fill="auto"/>
            <w:vAlign w:val="center"/>
          </w:tcPr>
          <w:p w:rsidR="000E5900" w:rsidRPr="007320DA" w:rsidRDefault="000E5900" w:rsidP="003E370C">
            <w:pPr>
              <w:jc w:val="center"/>
              <w:rPr>
                <w:rFonts w:asciiTheme="minorHAnsi" w:hAnsiTheme="minorHAnsi" w:cs="Arial"/>
                <w:b/>
              </w:rPr>
            </w:pPr>
            <w:r w:rsidRPr="007320DA">
              <w:rPr>
                <w:rFonts w:asciiTheme="minorHAnsi" w:hAnsiTheme="minorHAnsi" w:cs="Arial"/>
                <w:b/>
              </w:rPr>
              <w:t>5 puntos</w:t>
            </w:r>
          </w:p>
        </w:tc>
      </w:tr>
      <w:tr w:rsidR="000E5900" w:rsidRPr="007320DA" w:rsidTr="003E370C">
        <w:trPr>
          <w:trHeight w:val="449"/>
          <w:jc w:val="center"/>
        </w:trPr>
        <w:tc>
          <w:tcPr>
            <w:tcW w:w="3430" w:type="pct"/>
            <w:gridSpan w:val="3"/>
            <w:vMerge w:val="restart"/>
            <w:shd w:val="clear" w:color="auto" w:fill="auto"/>
            <w:vAlign w:val="center"/>
          </w:tcPr>
          <w:p w:rsidR="000E5900" w:rsidRPr="007320DA" w:rsidRDefault="000E5900" w:rsidP="003E370C">
            <w:pPr>
              <w:pStyle w:val="Prrafodelista"/>
              <w:tabs>
                <w:tab w:val="left" w:pos="709"/>
              </w:tabs>
              <w:ind w:left="0"/>
              <w:contextualSpacing/>
              <w:jc w:val="both"/>
              <w:rPr>
                <w:rFonts w:asciiTheme="minorHAnsi" w:hAnsiTheme="minorHAnsi" w:cs="Calibri"/>
                <w:lang w:eastAsia="es-BO"/>
              </w:rPr>
            </w:pPr>
            <w:r w:rsidRPr="007320DA">
              <w:rPr>
                <w:rFonts w:asciiTheme="minorHAnsi" w:hAnsiTheme="minorHAnsi" w:cs="Calibri"/>
                <w:lang w:eastAsia="es-BO"/>
              </w:rPr>
              <w:t>Mínimo, Siete (7) servicios en trabajos relacionados a la medición de gas natural en servicios de mantenimiento, y/o inspección y/o auditoria y/o diseño de sistemas de medición de transferencia de custodia de gas natural.</w:t>
            </w:r>
          </w:p>
        </w:tc>
        <w:tc>
          <w:tcPr>
            <w:tcW w:w="1570" w:type="pct"/>
            <w:shd w:val="clear" w:color="auto" w:fill="auto"/>
            <w:vAlign w:val="center"/>
          </w:tcPr>
          <w:p w:rsidR="000E5900" w:rsidRPr="007320DA" w:rsidRDefault="000E5900" w:rsidP="003E370C">
            <w:pPr>
              <w:jc w:val="center"/>
              <w:rPr>
                <w:rFonts w:asciiTheme="minorHAnsi" w:hAnsiTheme="minorHAnsi" w:cs="Arial"/>
              </w:rPr>
            </w:pPr>
            <w:r w:rsidRPr="007320DA">
              <w:rPr>
                <w:rFonts w:asciiTheme="minorHAnsi" w:hAnsiTheme="minorHAnsi" w:cs="Arial"/>
              </w:rPr>
              <w:t>7 servicios = 4 puntos</w:t>
            </w:r>
          </w:p>
        </w:tc>
      </w:tr>
      <w:tr w:rsidR="000E5900" w:rsidRPr="007320DA" w:rsidTr="003E370C">
        <w:trPr>
          <w:trHeight w:val="224"/>
          <w:jc w:val="center"/>
        </w:trPr>
        <w:tc>
          <w:tcPr>
            <w:tcW w:w="3430" w:type="pct"/>
            <w:gridSpan w:val="3"/>
            <w:vMerge/>
            <w:shd w:val="clear" w:color="auto" w:fill="auto"/>
            <w:vAlign w:val="center"/>
          </w:tcPr>
          <w:p w:rsidR="000E5900" w:rsidRPr="007320DA" w:rsidRDefault="000E5900" w:rsidP="003E370C">
            <w:pPr>
              <w:pStyle w:val="Prrafodelista"/>
              <w:tabs>
                <w:tab w:val="left" w:pos="709"/>
              </w:tabs>
              <w:ind w:left="0"/>
              <w:contextualSpacing/>
              <w:jc w:val="both"/>
              <w:rPr>
                <w:rFonts w:asciiTheme="minorHAnsi" w:hAnsiTheme="minorHAnsi" w:cs="Calibri"/>
                <w:lang w:eastAsia="es-BO"/>
              </w:rPr>
            </w:pPr>
          </w:p>
        </w:tc>
        <w:tc>
          <w:tcPr>
            <w:tcW w:w="1570" w:type="pct"/>
            <w:shd w:val="clear" w:color="auto" w:fill="auto"/>
            <w:vAlign w:val="center"/>
          </w:tcPr>
          <w:p w:rsidR="000E5900" w:rsidRPr="007320DA" w:rsidRDefault="000E5900" w:rsidP="003E370C">
            <w:pPr>
              <w:rPr>
                <w:rFonts w:asciiTheme="minorHAnsi" w:hAnsiTheme="minorHAnsi" w:cs="Arial"/>
              </w:rPr>
            </w:pPr>
            <w:r w:rsidRPr="007320DA">
              <w:rPr>
                <w:rFonts w:asciiTheme="minorHAnsi" w:hAnsiTheme="minorHAnsi" w:cs="Arial"/>
              </w:rPr>
              <w:t>Igual o Mayor a 8 servicios = 5 puntos</w:t>
            </w:r>
          </w:p>
        </w:tc>
      </w:tr>
      <w:tr w:rsidR="000E5900" w:rsidRPr="007320DA" w:rsidTr="003E370C">
        <w:trPr>
          <w:trHeight w:val="152"/>
          <w:jc w:val="center"/>
        </w:trPr>
        <w:tc>
          <w:tcPr>
            <w:tcW w:w="3430" w:type="pct"/>
            <w:gridSpan w:val="3"/>
            <w:shd w:val="clear" w:color="auto" w:fill="auto"/>
            <w:vAlign w:val="center"/>
          </w:tcPr>
          <w:p w:rsidR="000E5900" w:rsidRPr="007320DA" w:rsidRDefault="000E5900" w:rsidP="003314D7">
            <w:pPr>
              <w:pStyle w:val="Prrafodelista"/>
              <w:numPr>
                <w:ilvl w:val="0"/>
                <w:numId w:val="50"/>
              </w:numPr>
              <w:tabs>
                <w:tab w:val="left" w:pos="284"/>
              </w:tabs>
              <w:contextualSpacing/>
              <w:jc w:val="both"/>
              <w:rPr>
                <w:rFonts w:asciiTheme="minorHAnsi" w:hAnsiTheme="minorHAnsi"/>
                <w:b/>
              </w:rPr>
            </w:pPr>
            <w:r w:rsidRPr="007320DA">
              <w:rPr>
                <w:rFonts w:asciiTheme="minorHAnsi" w:hAnsiTheme="minorHAnsi"/>
                <w:b/>
              </w:rPr>
              <w:t>Experiencia específica</w:t>
            </w:r>
          </w:p>
        </w:tc>
        <w:tc>
          <w:tcPr>
            <w:tcW w:w="1570" w:type="pct"/>
            <w:shd w:val="clear" w:color="auto" w:fill="auto"/>
            <w:vAlign w:val="center"/>
          </w:tcPr>
          <w:p w:rsidR="000E5900" w:rsidRPr="007320DA" w:rsidRDefault="000E5900" w:rsidP="003E370C">
            <w:pPr>
              <w:jc w:val="center"/>
              <w:rPr>
                <w:rFonts w:asciiTheme="minorHAnsi" w:hAnsiTheme="minorHAnsi" w:cs="Arial"/>
                <w:b/>
              </w:rPr>
            </w:pPr>
            <w:r w:rsidRPr="007320DA">
              <w:rPr>
                <w:rFonts w:asciiTheme="minorHAnsi" w:hAnsiTheme="minorHAnsi" w:cs="Arial"/>
                <w:b/>
              </w:rPr>
              <w:t>12 puntos</w:t>
            </w:r>
          </w:p>
        </w:tc>
      </w:tr>
      <w:tr w:rsidR="000E5900" w:rsidRPr="007320DA" w:rsidTr="003E370C">
        <w:trPr>
          <w:trHeight w:val="359"/>
          <w:jc w:val="center"/>
        </w:trPr>
        <w:tc>
          <w:tcPr>
            <w:tcW w:w="3430" w:type="pct"/>
            <w:gridSpan w:val="3"/>
            <w:vMerge w:val="restart"/>
            <w:shd w:val="clear" w:color="auto" w:fill="auto"/>
            <w:vAlign w:val="center"/>
          </w:tcPr>
          <w:p w:rsidR="000E5900" w:rsidRPr="007320DA" w:rsidRDefault="000E5900" w:rsidP="003E370C">
            <w:pPr>
              <w:pStyle w:val="Prrafodelista"/>
              <w:tabs>
                <w:tab w:val="left" w:pos="709"/>
              </w:tabs>
              <w:ind w:left="0"/>
              <w:contextualSpacing/>
              <w:jc w:val="both"/>
              <w:rPr>
                <w:rFonts w:asciiTheme="minorHAnsi" w:hAnsiTheme="minorHAnsi" w:cs="Calibri"/>
                <w:lang w:eastAsia="es-BO"/>
              </w:rPr>
            </w:pPr>
            <w:r w:rsidRPr="007320DA">
              <w:rPr>
                <w:rFonts w:asciiTheme="minorHAnsi" w:hAnsiTheme="minorHAnsi" w:cs="Calibri"/>
                <w:lang w:eastAsia="es-BO"/>
              </w:rPr>
              <w:t>Mínimo, Cinco (5) servicios en trabajos de inspección y/o auditoria de sistemas de medición de transferencia de custodia de gas natural.</w:t>
            </w:r>
          </w:p>
        </w:tc>
        <w:tc>
          <w:tcPr>
            <w:tcW w:w="1570" w:type="pct"/>
            <w:shd w:val="clear" w:color="auto" w:fill="auto"/>
            <w:vAlign w:val="center"/>
          </w:tcPr>
          <w:p w:rsidR="000E5900" w:rsidRPr="007320DA" w:rsidRDefault="000E5900" w:rsidP="003E370C">
            <w:pPr>
              <w:jc w:val="center"/>
              <w:rPr>
                <w:rFonts w:asciiTheme="minorHAnsi" w:hAnsiTheme="minorHAnsi" w:cs="Arial"/>
              </w:rPr>
            </w:pPr>
            <w:r w:rsidRPr="007320DA">
              <w:rPr>
                <w:rFonts w:asciiTheme="minorHAnsi" w:hAnsiTheme="minorHAnsi" w:cs="Arial"/>
              </w:rPr>
              <w:t>5 servicios = 7 puntos</w:t>
            </w:r>
          </w:p>
        </w:tc>
      </w:tr>
      <w:tr w:rsidR="000E5900" w:rsidRPr="007320DA" w:rsidTr="003E370C">
        <w:trPr>
          <w:trHeight w:val="116"/>
          <w:jc w:val="center"/>
        </w:trPr>
        <w:tc>
          <w:tcPr>
            <w:tcW w:w="3430" w:type="pct"/>
            <w:gridSpan w:val="3"/>
            <w:vMerge/>
            <w:shd w:val="clear" w:color="auto" w:fill="auto"/>
            <w:vAlign w:val="center"/>
          </w:tcPr>
          <w:p w:rsidR="000E5900" w:rsidRPr="007320DA" w:rsidRDefault="000E5900" w:rsidP="003E370C">
            <w:pPr>
              <w:pStyle w:val="Prrafodelista"/>
              <w:tabs>
                <w:tab w:val="left" w:pos="709"/>
              </w:tabs>
              <w:ind w:left="0"/>
              <w:contextualSpacing/>
              <w:jc w:val="both"/>
              <w:rPr>
                <w:rFonts w:asciiTheme="minorHAnsi" w:hAnsiTheme="minorHAnsi" w:cs="Calibri"/>
                <w:lang w:eastAsia="es-BO"/>
              </w:rPr>
            </w:pPr>
          </w:p>
        </w:tc>
        <w:tc>
          <w:tcPr>
            <w:tcW w:w="1570" w:type="pct"/>
            <w:shd w:val="clear" w:color="auto" w:fill="auto"/>
            <w:vAlign w:val="center"/>
          </w:tcPr>
          <w:p w:rsidR="000E5900" w:rsidRPr="007320DA" w:rsidRDefault="000E5900" w:rsidP="003E370C">
            <w:pPr>
              <w:jc w:val="center"/>
              <w:rPr>
                <w:rFonts w:asciiTheme="minorHAnsi" w:hAnsiTheme="minorHAnsi" w:cs="Arial"/>
              </w:rPr>
            </w:pPr>
            <w:r w:rsidRPr="007320DA">
              <w:rPr>
                <w:rFonts w:asciiTheme="minorHAnsi" w:hAnsiTheme="minorHAnsi" w:cs="Arial"/>
              </w:rPr>
              <w:t>Igual o Mayor a 6 servicios = 8 puntos</w:t>
            </w:r>
          </w:p>
        </w:tc>
      </w:tr>
      <w:tr w:rsidR="000E5900" w:rsidRPr="007320DA" w:rsidTr="003E370C">
        <w:trPr>
          <w:trHeight w:val="70"/>
          <w:jc w:val="center"/>
        </w:trPr>
        <w:tc>
          <w:tcPr>
            <w:tcW w:w="3430" w:type="pct"/>
            <w:gridSpan w:val="3"/>
            <w:shd w:val="clear" w:color="auto" w:fill="auto"/>
            <w:vAlign w:val="center"/>
          </w:tcPr>
          <w:p w:rsidR="000E5900" w:rsidRPr="007320DA" w:rsidRDefault="000E5900" w:rsidP="003E370C">
            <w:pPr>
              <w:pStyle w:val="Prrafodelista"/>
              <w:tabs>
                <w:tab w:val="left" w:pos="709"/>
              </w:tabs>
              <w:ind w:left="0"/>
              <w:contextualSpacing/>
              <w:jc w:val="both"/>
              <w:rPr>
                <w:rFonts w:asciiTheme="minorHAnsi" w:hAnsiTheme="minorHAnsi" w:cs="Arial"/>
              </w:rPr>
            </w:pPr>
            <w:r w:rsidRPr="007320DA">
              <w:rPr>
                <w:rFonts w:asciiTheme="minorHAnsi" w:hAnsiTheme="minorHAnsi" w:cs="Calibri"/>
                <w:lang w:eastAsia="es-BO"/>
              </w:rPr>
              <w:t>Se ponderará al personal que haya trabajado en algún laboratorio de calibración de medidores ultrasónicos con certificación ISO-17025</w:t>
            </w:r>
          </w:p>
        </w:tc>
        <w:tc>
          <w:tcPr>
            <w:tcW w:w="1570" w:type="pct"/>
            <w:shd w:val="clear" w:color="auto" w:fill="auto"/>
            <w:vAlign w:val="center"/>
          </w:tcPr>
          <w:p w:rsidR="000E5900" w:rsidRPr="007320DA" w:rsidRDefault="000E5900" w:rsidP="003E370C">
            <w:pPr>
              <w:jc w:val="center"/>
              <w:rPr>
                <w:rFonts w:asciiTheme="minorHAnsi" w:hAnsiTheme="minorHAnsi" w:cs="Arial"/>
              </w:rPr>
            </w:pPr>
            <w:r w:rsidRPr="007320DA">
              <w:rPr>
                <w:rFonts w:asciiTheme="minorHAnsi" w:hAnsiTheme="minorHAnsi" w:cs="Arial"/>
              </w:rPr>
              <w:t>4 puntos</w:t>
            </w:r>
          </w:p>
        </w:tc>
      </w:tr>
      <w:tr w:rsidR="000E5900" w:rsidRPr="007320DA" w:rsidTr="003E370C">
        <w:trPr>
          <w:trHeight w:val="255"/>
          <w:jc w:val="center"/>
        </w:trPr>
        <w:tc>
          <w:tcPr>
            <w:tcW w:w="3430" w:type="pct"/>
            <w:gridSpan w:val="3"/>
            <w:shd w:val="clear" w:color="auto" w:fill="auto"/>
            <w:vAlign w:val="center"/>
          </w:tcPr>
          <w:p w:rsidR="000E5900" w:rsidRPr="007320DA" w:rsidRDefault="000E5900" w:rsidP="003E370C">
            <w:pPr>
              <w:pStyle w:val="Prrafodelista"/>
              <w:tabs>
                <w:tab w:val="left" w:pos="284"/>
              </w:tabs>
              <w:ind w:left="0"/>
              <w:contextualSpacing/>
              <w:jc w:val="both"/>
              <w:rPr>
                <w:rFonts w:asciiTheme="minorHAnsi" w:hAnsiTheme="minorHAnsi"/>
                <w:b/>
              </w:rPr>
            </w:pPr>
            <w:r w:rsidRPr="007320DA">
              <w:rPr>
                <w:rFonts w:asciiTheme="minorHAnsi" w:hAnsiTheme="minorHAnsi"/>
                <w:b/>
              </w:rPr>
              <w:t xml:space="preserve">    B.2 Auditor de Respaldo</w:t>
            </w:r>
          </w:p>
        </w:tc>
        <w:tc>
          <w:tcPr>
            <w:tcW w:w="1570" w:type="pct"/>
            <w:shd w:val="clear" w:color="auto" w:fill="E7E6E6"/>
            <w:vAlign w:val="center"/>
          </w:tcPr>
          <w:p w:rsidR="000E5900" w:rsidRPr="007320DA" w:rsidRDefault="000E5900" w:rsidP="003E370C">
            <w:pPr>
              <w:jc w:val="center"/>
              <w:rPr>
                <w:rFonts w:asciiTheme="minorHAnsi" w:hAnsiTheme="minorHAnsi" w:cs="Arial"/>
                <w:b/>
              </w:rPr>
            </w:pPr>
            <w:r w:rsidRPr="007320DA">
              <w:rPr>
                <w:rFonts w:asciiTheme="minorHAnsi" w:hAnsiTheme="minorHAnsi" w:cs="Arial"/>
                <w:b/>
              </w:rPr>
              <w:t>b.2 = 23 puntos</w:t>
            </w:r>
          </w:p>
        </w:tc>
      </w:tr>
      <w:tr w:rsidR="000E5900" w:rsidRPr="007320DA" w:rsidTr="003E370C">
        <w:trPr>
          <w:trHeight w:val="255"/>
          <w:jc w:val="center"/>
        </w:trPr>
        <w:tc>
          <w:tcPr>
            <w:tcW w:w="3430" w:type="pct"/>
            <w:gridSpan w:val="3"/>
            <w:shd w:val="clear" w:color="auto" w:fill="auto"/>
            <w:vAlign w:val="center"/>
          </w:tcPr>
          <w:p w:rsidR="000E5900" w:rsidRPr="007320DA" w:rsidRDefault="000E5900" w:rsidP="003314D7">
            <w:pPr>
              <w:pStyle w:val="Prrafodelista"/>
              <w:numPr>
                <w:ilvl w:val="0"/>
                <w:numId w:val="50"/>
              </w:numPr>
              <w:tabs>
                <w:tab w:val="left" w:pos="284"/>
              </w:tabs>
              <w:contextualSpacing/>
              <w:rPr>
                <w:rFonts w:asciiTheme="minorHAnsi" w:hAnsiTheme="minorHAnsi"/>
                <w:b/>
              </w:rPr>
            </w:pPr>
            <w:r w:rsidRPr="007320DA">
              <w:rPr>
                <w:rFonts w:asciiTheme="minorHAnsi" w:hAnsiTheme="minorHAnsi"/>
                <w:b/>
              </w:rPr>
              <w:t>Formación:</w:t>
            </w:r>
            <w:r w:rsidRPr="007320DA">
              <w:rPr>
                <w:rFonts w:asciiTheme="minorHAnsi" w:hAnsiTheme="minorHAnsi" w:cs="Calibri"/>
                <w:lang w:eastAsia="es-BO"/>
              </w:rPr>
              <w:t xml:space="preserve"> </w:t>
            </w:r>
          </w:p>
        </w:tc>
        <w:tc>
          <w:tcPr>
            <w:tcW w:w="1570" w:type="pct"/>
            <w:shd w:val="clear" w:color="auto" w:fill="auto"/>
            <w:vAlign w:val="center"/>
          </w:tcPr>
          <w:p w:rsidR="000E5900" w:rsidRPr="007320DA" w:rsidRDefault="000E5900" w:rsidP="003E370C">
            <w:pPr>
              <w:jc w:val="center"/>
              <w:rPr>
                <w:rFonts w:asciiTheme="minorHAnsi" w:hAnsiTheme="minorHAnsi" w:cs="Arial"/>
                <w:b/>
              </w:rPr>
            </w:pPr>
            <w:r w:rsidRPr="007320DA">
              <w:rPr>
                <w:rFonts w:asciiTheme="minorHAnsi" w:hAnsiTheme="minorHAnsi" w:cs="Arial"/>
                <w:b/>
              </w:rPr>
              <w:t>6 puntos</w:t>
            </w:r>
          </w:p>
        </w:tc>
      </w:tr>
      <w:tr w:rsidR="000E5900" w:rsidRPr="007320DA" w:rsidTr="003E370C">
        <w:trPr>
          <w:trHeight w:val="512"/>
          <w:jc w:val="center"/>
        </w:trPr>
        <w:tc>
          <w:tcPr>
            <w:tcW w:w="3430" w:type="pct"/>
            <w:gridSpan w:val="3"/>
            <w:shd w:val="clear" w:color="auto" w:fill="auto"/>
            <w:vAlign w:val="center"/>
          </w:tcPr>
          <w:p w:rsidR="000E5900" w:rsidRPr="007320DA" w:rsidRDefault="000E5900" w:rsidP="003E370C">
            <w:pPr>
              <w:pStyle w:val="Prrafodelista"/>
              <w:tabs>
                <w:tab w:val="left" w:pos="709"/>
              </w:tabs>
              <w:ind w:left="0"/>
              <w:contextualSpacing/>
              <w:jc w:val="both"/>
              <w:rPr>
                <w:rFonts w:asciiTheme="minorHAnsi" w:hAnsiTheme="minorHAnsi" w:cs="Arial"/>
              </w:rPr>
            </w:pPr>
            <w:r w:rsidRPr="007320DA">
              <w:rPr>
                <w:rFonts w:asciiTheme="minorHAnsi" w:hAnsiTheme="minorHAnsi" w:cs="Calibri"/>
                <w:lang w:eastAsia="es-BO"/>
              </w:rPr>
              <w:t xml:space="preserve">Con título en ingeniería: Mecánica, Eléctrica, Electrónica, Petrolera y/o Química y/o </w:t>
            </w:r>
            <w:proofErr w:type="spellStart"/>
            <w:r w:rsidRPr="007320DA">
              <w:rPr>
                <w:rFonts w:asciiTheme="minorHAnsi" w:hAnsiTheme="minorHAnsi" w:cs="Calibri"/>
                <w:lang w:eastAsia="es-BO"/>
              </w:rPr>
              <w:t>Bachelor</w:t>
            </w:r>
            <w:proofErr w:type="spellEnd"/>
            <w:r w:rsidRPr="007320DA">
              <w:rPr>
                <w:rFonts w:asciiTheme="minorHAnsi" w:hAnsiTheme="minorHAnsi" w:cs="Calibri"/>
                <w:lang w:eastAsia="es-BO"/>
              </w:rPr>
              <w:t xml:space="preserve"> of </w:t>
            </w:r>
            <w:proofErr w:type="spellStart"/>
            <w:r w:rsidRPr="007320DA">
              <w:rPr>
                <w:rFonts w:asciiTheme="minorHAnsi" w:hAnsiTheme="minorHAnsi" w:cs="Calibri"/>
                <w:lang w:eastAsia="es-BO"/>
              </w:rPr>
              <w:t>Sciencie</w:t>
            </w:r>
            <w:proofErr w:type="spellEnd"/>
            <w:r w:rsidRPr="007320DA">
              <w:rPr>
                <w:rFonts w:asciiTheme="minorHAnsi" w:hAnsiTheme="minorHAnsi" w:cs="Calibri"/>
                <w:lang w:eastAsia="es-BO"/>
              </w:rPr>
              <w:t xml:space="preserve"> (Bachiller en Ciencias - BS). (Indispensable)</w:t>
            </w:r>
          </w:p>
        </w:tc>
        <w:tc>
          <w:tcPr>
            <w:tcW w:w="1570" w:type="pct"/>
            <w:shd w:val="clear" w:color="auto" w:fill="auto"/>
            <w:vAlign w:val="center"/>
          </w:tcPr>
          <w:p w:rsidR="000E5900" w:rsidRPr="007320DA" w:rsidRDefault="000E5900" w:rsidP="003E370C">
            <w:pPr>
              <w:ind w:left="720"/>
              <w:rPr>
                <w:rFonts w:asciiTheme="minorHAnsi" w:hAnsiTheme="minorHAnsi" w:cs="Arial"/>
              </w:rPr>
            </w:pPr>
            <w:r w:rsidRPr="007320DA">
              <w:rPr>
                <w:rFonts w:asciiTheme="minorHAnsi" w:hAnsiTheme="minorHAnsi" w:cs="Arial"/>
              </w:rPr>
              <w:t>1 puntos</w:t>
            </w:r>
          </w:p>
        </w:tc>
      </w:tr>
      <w:tr w:rsidR="000E5900" w:rsidRPr="007320DA" w:rsidTr="003E370C">
        <w:trPr>
          <w:trHeight w:val="544"/>
          <w:jc w:val="center"/>
        </w:trPr>
        <w:tc>
          <w:tcPr>
            <w:tcW w:w="3430" w:type="pct"/>
            <w:gridSpan w:val="3"/>
            <w:shd w:val="clear" w:color="auto" w:fill="auto"/>
            <w:vAlign w:val="center"/>
          </w:tcPr>
          <w:p w:rsidR="000E5900" w:rsidRPr="007320DA" w:rsidRDefault="000E5900" w:rsidP="003E370C">
            <w:pPr>
              <w:pStyle w:val="Prrafodelista"/>
              <w:ind w:left="0"/>
              <w:jc w:val="both"/>
              <w:rPr>
                <w:rFonts w:asciiTheme="minorHAnsi" w:hAnsiTheme="minorHAnsi" w:cs="Calibri"/>
                <w:lang w:eastAsia="es-BO"/>
              </w:rPr>
            </w:pPr>
            <w:r w:rsidRPr="007320DA">
              <w:rPr>
                <w:rFonts w:asciiTheme="minorHAnsi" w:hAnsiTheme="minorHAnsi" w:cs="Calibri"/>
                <w:lang w:eastAsia="es-BO"/>
              </w:rPr>
              <w:t>Se valorará título superior como maestría o especialización en el área de medición de hidrocarburos.</w:t>
            </w:r>
          </w:p>
        </w:tc>
        <w:tc>
          <w:tcPr>
            <w:tcW w:w="1570" w:type="pct"/>
            <w:shd w:val="clear" w:color="auto" w:fill="auto"/>
            <w:vAlign w:val="center"/>
          </w:tcPr>
          <w:p w:rsidR="000E5900" w:rsidRPr="007320DA" w:rsidRDefault="000E5900" w:rsidP="003E370C">
            <w:pPr>
              <w:ind w:left="720"/>
              <w:rPr>
                <w:rFonts w:asciiTheme="minorHAnsi" w:hAnsiTheme="minorHAnsi" w:cs="Arial"/>
                <w:b/>
              </w:rPr>
            </w:pPr>
            <w:r w:rsidRPr="007320DA">
              <w:rPr>
                <w:rFonts w:asciiTheme="minorHAnsi" w:hAnsiTheme="minorHAnsi" w:cs="Arial"/>
              </w:rPr>
              <w:t>2</w:t>
            </w:r>
            <w:r w:rsidRPr="007320DA">
              <w:rPr>
                <w:rFonts w:asciiTheme="minorHAnsi" w:hAnsiTheme="minorHAnsi" w:cs="Arial"/>
                <w:b/>
              </w:rPr>
              <w:t xml:space="preserve"> </w:t>
            </w:r>
            <w:r w:rsidRPr="007320DA">
              <w:rPr>
                <w:rFonts w:asciiTheme="minorHAnsi" w:hAnsiTheme="minorHAnsi" w:cs="Arial"/>
              </w:rPr>
              <w:t>puntos</w:t>
            </w:r>
          </w:p>
        </w:tc>
      </w:tr>
      <w:tr w:rsidR="000E5900" w:rsidRPr="007320DA" w:rsidTr="003E370C">
        <w:trPr>
          <w:trHeight w:val="544"/>
          <w:jc w:val="center"/>
        </w:trPr>
        <w:tc>
          <w:tcPr>
            <w:tcW w:w="3430" w:type="pct"/>
            <w:gridSpan w:val="3"/>
            <w:shd w:val="clear" w:color="auto" w:fill="auto"/>
            <w:vAlign w:val="center"/>
          </w:tcPr>
          <w:p w:rsidR="000E5900" w:rsidRPr="007320DA" w:rsidRDefault="000E5900" w:rsidP="003E370C">
            <w:pPr>
              <w:pStyle w:val="Prrafodelista"/>
              <w:ind w:left="0"/>
              <w:jc w:val="both"/>
              <w:rPr>
                <w:rFonts w:asciiTheme="minorHAnsi" w:hAnsiTheme="minorHAnsi" w:cs="Calibri"/>
                <w:lang w:eastAsia="es-BO"/>
              </w:rPr>
            </w:pPr>
            <w:r w:rsidRPr="007320DA">
              <w:rPr>
                <w:rFonts w:asciiTheme="minorHAnsi" w:hAnsiTheme="minorHAnsi" w:cs="Calibri"/>
                <w:lang w:eastAsia="es-BO"/>
              </w:rPr>
              <w:lastRenderedPageBreak/>
              <w:t>Participación en comités AGA, API, ASTM y/o auditor certificado ISO 10012. (Presentar Certificado de: participación en comités AGA, API, ASTM, ASTM y de Auditor ISO 10012).</w:t>
            </w:r>
          </w:p>
        </w:tc>
        <w:tc>
          <w:tcPr>
            <w:tcW w:w="1570" w:type="pct"/>
            <w:shd w:val="clear" w:color="auto" w:fill="auto"/>
            <w:vAlign w:val="center"/>
          </w:tcPr>
          <w:p w:rsidR="000E5900" w:rsidRPr="007320DA" w:rsidRDefault="000E5900" w:rsidP="003E370C">
            <w:pPr>
              <w:ind w:left="720"/>
              <w:rPr>
                <w:rFonts w:asciiTheme="minorHAnsi" w:hAnsiTheme="minorHAnsi" w:cs="Arial"/>
              </w:rPr>
            </w:pPr>
            <w:r w:rsidRPr="007320DA">
              <w:rPr>
                <w:rFonts w:asciiTheme="minorHAnsi" w:hAnsiTheme="minorHAnsi" w:cs="Arial"/>
              </w:rPr>
              <w:t>3</w:t>
            </w:r>
            <w:r w:rsidRPr="007320DA">
              <w:rPr>
                <w:rFonts w:asciiTheme="minorHAnsi" w:hAnsiTheme="minorHAnsi" w:cs="Arial"/>
                <w:b/>
              </w:rPr>
              <w:t xml:space="preserve"> </w:t>
            </w:r>
            <w:r w:rsidRPr="007320DA">
              <w:rPr>
                <w:rFonts w:asciiTheme="minorHAnsi" w:hAnsiTheme="minorHAnsi" w:cs="Arial"/>
              </w:rPr>
              <w:t>puntos</w:t>
            </w:r>
          </w:p>
        </w:tc>
      </w:tr>
      <w:tr w:rsidR="000E5900" w:rsidRPr="007320DA" w:rsidTr="003E370C">
        <w:trPr>
          <w:trHeight w:val="255"/>
          <w:jc w:val="center"/>
        </w:trPr>
        <w:tc>
          <w:tcPr>
            <w:tcW w:w="3430" w:type="pct"/>
            <w:gridSpan w:val="3"/>
            <w:shd w:val="clear" w:color="auto" w:fill="auto"/>
            <w:vAlign w:val="center"/>
          </w:tcPr>
          <w:p w:rsidR="000E5900" w:rsidRPr="007320DA" w:rsidRDefault="000E5900" w:rsidP="003314D7">
            <w:pPr>
              <w:pStyle w:val="Prrafodelista"/>
              <w:numPr>
                <w:ilvl w:val="0"/>
                <w:numId w:val="50"/>
              </w:numPr>
              <w:tabs>
                <w:tab w:val="left" w:pos="284"/>
              </w:tabs>
              <w:contextualSpacing/>
              <w:jc w:val="both"/>
              <w:rPr>
                <w:rFonts w:asciiTheme="minorHAnsi" w:hAnsiTheme="minorHAnsi"/>
                <w:b/>
              </w:rPr>
            </w:pPr>
            <w:r w:rsidRPr="007320DA">
              <w:rPr>
                <w:rFonts w:asciiTheme="minorHAnsi" w:hAnsiTheme="minorHAnsi"/>
                <w:b/>
              </w:rPr>
              <w:t>Experiencia general:</w:t>
            </w:r>
          </w:p>
        </w:tc>
        <w:tc>
          <w:tcPr>
            <w:tcW w:w="1570" w:type="pct"/>
            <w:shd w:val="clear" w:color="auto" w:fill="auto"/>
            <w:vAlign w:val="center"/>
          </w:tcPr>
          <w:p w:rsidR="000E5900" w:rsidRPr="007320DA" w:rsidRDefault="000E5900" w:rsidP="003E370C">
            <w:pPr>
              <w:jc w:val="center"/>
              <w:rPr>
                <w:rFonts w:asciiTheme="minorHAnsi" w:hAnsiTheme="minorHAnsi" w:cs="Arial"/>
                <w:b/>
              </w:rPr>
            </w:pPr>
            <w:r w:rsidRPr="007320DA">
              <w:rPr>
                <w:rFonts w:asciiTheme="minorHAnsi" w:hAnsiTheme="minorHAnsi" w:cs="Arial"/>
                <w:b/>
              </w:rPr>
              <w:t>5 puntos</w:t>
            </w:r>
          </w:p>
        </w:tc>
      </w:tr>
      <w:tr w:rsidR="000E5900" w:rsidRPr="007320DA" w:rsidTr="003E370C">
        <w:trPr>
          <w:trHeight w:val="422"/>
          <w:jc w:val="center"/>
        </w:trPr>
        <w:tc>
          <w:tcPr>
            <w:tcW w:w="3430" w:type="pct"/>
            <w:gridSpan w:val="3"/>
            <w:vMerge w:val="restart"/>
            <w:shd w:val="clear" w:color="auto" w:fill="auto"/>
            <w:vAlign w:val="center"/>
          </w:tcPr>
          <w:p w:rsidR="000E5900" w:rsidRPr="007320DA" w:rsidRDefault="000E5900" w:rsidP="003E370C">
            <w:pPr>
              <w:pStyle w:val="Prrafodelista"/>
              <w:tabs>
                <w:tab w:val="left" w:pos="709"/>
              </w:tabs>
              <w:ind w:left="0"/>
              <w:contextualSpacing/>
              <w:jc w:val="both"/>
              <w:rPr>
                <w:rFonts w:asciiTheme="minorHAnsi" w:hAnsiTheme="minorHAnsi"/>
              </w:rPr>
            </w:pPr>
            <w:r w:rsidRPr="007320DA">
              <w:rPr>
                <w:rFonts w:asciiTheme="minorHAnsi" w:hAnsiTheme="minorHAnsi" w:cs="Calibri"/>
                <w:lang w:eastAsia="es-BO"/>
              </w:rPr>
              <w:t>Mínimo, Cinco (5) servicios en trabajos relacionados a la medición de gas natural en servicios de mantenimiento, y/o inspección y/o auditoria y/o diseño de sistemas de medición de transferencia de custodia de gas natural.</w:t>
            </w:r>
          </w:p>
        </w:tc>
        <w:tc>
          <w:tcPr>
            <w:tcW w:w="1570" w:type="pct"/>
            <w:shd w:val="clear" w:color="auto" w:fill="auto"/>
            <w:vAlign w:val="center"/>
          </w:tcPr>
          <w:p w:rsidR="000E5900" w:rsidRPr="007320DA" w:rsidRDefault="000E5900" w:rsidP="003E370C">
            <w:pPr>
              <w:jc w:val="center"/>
              <w:rPr>
                <w:rFonts w:asciiTheme="minorHAnsi" w:hAnsiTheme="minorHAnsi" w:cs="Arial"/>
              </w:rPr>
            </w:pPr>
            <w:r w:rsidRPr="007320DA">
              <w:rPr>
                <w:rFonts w:asciiTheme="minorHAnsi" w:hAnsiTheme="minorHAnsi" w:cs="Arial"/>
              </w:rPr>
              <w:t>5 servicios = 4 puntos</w:t>
            </w:r>
          </w:p>
        </w:tc>
      </w:tr>
      <w:tr w:rsidR="000E5900" w:rsidRPr="007320DA" w:rsidTr="003E370C">
        <w:trPr>
          <w:trHeight w:val="269"/>
          <w:jc w:val="center"/>
        </w:trPr>
        <w:tc>
          <w:tcPr>
            <w:tcW w:w="3430" w:type="pct"/>
            <w:gridSpan w:val="3"/>
            <w:vMerge/>
            <w:shd w:val="clear" w:color="auto" w:fill="auto"/>
            <w:vAlign w:val="center"/>
          </w:tcPr>
          <w:p w:rsidR="000E5900" w:rsidRPr="007320DA" w:rsidRDefault="000E5900" w:rsidP="003E370C">
            <w:pPr>
              <w:pStyle w:val="Prrafodelista"/>
              <w:tabs>
                <w:tab w:val="left" w:pos="709"/>
              </w:tabs>
              <w:ind w:left="0"/>
              <w:contextualSpacing/>
              <w:jc w:val="both"/>
              <w:rPr>
                <w:rFonts w:asciiTheme="minorHAnsi" w:hAnsiTheme="minorHAnsi" w:cs="Calibri"/>
                <w:lang w:eastAsia="es-BO"/>
              </w:rPr>
            </w:pPr>
          </w:p>
        </w:tc>
        <w:tc>
          <w:tcPr>
            <w:tcW w:w="1570" w:type="pct"/>
            <w:shd w:val="clear" w:color="auto" w:fill="auto"/>
            <w:vAlign w:val="center"/>
          </w:tcPr>
          <w:p w:rsidR="000E5900" w:rsidRPr="007320DA" w:rsidRDefault="000E5900" w:rsidP="003E370C">
            <w:pPr>
              <w:jc w:val="center"/>
              <w:rPr>
                <w:rFonts w:asciiTheme="minorHAnsi" w:hAnsiTheme="minorHAnsi" w:cs="Arial"/>
              </w:rPr>
            </w:pPr>
            <w:r w:rsidRPr="007320DA">
              <w:rPr>
                <w:rFonts w:asciiTheme="minorHAnsi" w:hAnsiTheme="minorHAnsi" w:cs="Arial"/>
              </w:rPr>
              <w:t>Igual o Mayor a 6 servicios = 5 puntos</w:t>
            </w:r>
          </w:p>
        </w:tc>
      </w:tr>
      <w:tr w:rsidR="000E5900" w:rsidRPr="007320DA" w:rsidTr="003E370C">
        <w:trPr>
          <w:trHeight w:val="255"/>
          <w:jc w:val="center"/>
        </w:trPr>
        <w:tc>
          <w:tcPr>
            <w:tcW w:w="3430" w:type="pct"/>
            <w:gridSpan w:val="3"/>
            <w:shd w:val="clear" w:color="auto" w:fill="auto"/>
            <w:vAlign w:val="center"/>
          </w:tcPr>
          <w:p w:rsidR="000E5900" w:rsidRPr="007320DA" w:rsidRDefault="000E5900" w:rsidP="003314D7">
            <w:pPr>
              <w:pStyle w:val="Prrafodelista"/>
              <w:numPr>
                <w:ilvl w:val="0"/>
                <w:numId w:val="50"/>
              </w:numPr>
              <w:tabs>
                <w:tab w:val="left" w:pos="284"/>
              </w:tabs>
              <w:contextualSpacing/>
              <w:jc w:val="both"/>
              <w:rPr>
                <w:rFonts w:asciiTheme="minorHAnsi" w:hAnsiTheme="minorHAnsi"/>
                <w:b/>
              </w:rPr>
            </w:pPr>
            <w:r w:rsidRPr="007320DA">
              <w:rPr>
                <w:rFonts w:asciiTheme="minorHAnsi" w:hAnsiTheme="minorHAnsi"/>
                <w:b/>
              </w:rPr>
              <w:t>Experiencia específica</w:t>
            </w:r>
          </w:p>
        </w:tc>
        <w:tc>
          <w:tcPr>
            <w:tcW w:w="1570" w:type="pct"/>
            <w:shd w:val="clear" w:color="auto" w:fill="auto"/>
            <w:vAlign w:val="center"/>
          </w:tcPr>
          <w:p w:rsidR="000E5900" w:rsidRPr="007320DA" w:rsidRDefault="000E5900" w:rsidP="003E370C">
            <w:pPr>
              <w:jc w:val="center"/>
              <w:rPr>
                <w:rFonts w:asciiTheme="minorHAnsi" w:hAnsiTheme="minorHAnsi" w:cs="Arial"/>
                <w:b/>
              </w:rPr>
            </w:pPr>
            <w:r w:rsidRPr="007320DA">
              <w:rPr>
                <w:rFonts w:asciiTheme="minorHAnsi" w:hAnsiTheme="minorHAnsi" w:cs="Arial"/>
                <w:b/>
              </w:rPr>
              <w:t>12 puntos</w:t>
            </w:r>
          </w:p>
        </w:tc>
      </w:tr>
      <w:tr w:rsidR="000E5900" w:rsidRPr="007320DA" w:rsidTr="003E370C">
        <w:trPr>
          <w:trHeight w:val="314"/>
          <w:jc w:val="center"/>
        </w:trPr>
        <w:tc>
          <w:tcPr>
            <w:tcW w:w="3430" w:type="pct"/>
            <w:gridSpan w:val="3"/>
            <w:vMerge w:val="restart"/>
            <w:shd w:val="clear" w:color="auto" w:fill="auto"/>
            <w:vAlign w:val="center"/>
          </w:tcPr>
          <w:p w:rsidR="000E5900" w:rsidRPr="007320DA" w:rsidRDefault="000E5900" w:rsidP="003E370C">
            <w:pPr>
              <w:pStyle w:val="Prrafodelista"/>
              <w:tabs>
                <w:tab w:val="left" w:pos="709"/>
              </w:tabs>
              <w:ind w:left="0"/>
              <w:contextualSpacing/>
              <w:jc w:val="both"/>
              <w:rPr>
                <w:rFonts w:asciiTheme="minorHAnsi" w:hAnsiTheme="minorHAnsi" w:cs="Arial"/>
                <w:b/>
              </w:rPr>
            </w:pPr>
            <w:r w:rsidRPr="007320DA">
              <w:rPr>
                <w:rFonts w:asciiTheme="minorHAnsi" w:hAnsiTheme="minorHAnsi" w:cs="Calibri"/>
                <w:lang w:eastAsia="es-BO"/>
              </w:rPr>
              <w:t>Mínimo, Cuatro (4) servicios en trabajos de inspección y/o auditoria de sistemas de medición de transferencia de custodia de gas natural.</w:t>
            </w:r>
          </w:p>
        </w:tc>
        <w:tc>
          <w:tcPr>
            <w:tcW w:w="1570" w:type="pct"/>
            <w:shd w:val="clear" w:color="auto" w:fill="auto"/>
            <w:vAlign w:val="center"/>
          </w:tcPr>
          <w:p w:rsidR="000E5900" w:rsidRPr="007320DA" w:rsidRDefault="000E5900" w:rsidP="003E370C">
            <w:pPr>
              <w:jc w:val="center"/>
              <w:rPr>
                <w:rFonts w:asciiTheme="minorHAnsi" w:hAnsiTheme="minorHAnsi" w:cs="Arial"/>
                <w:b/>
              </w:rPr>
            </w:pPr>
            <w:r w:rsidRPr="007320DA">
              <w:rPr>
                <w:rFonts w:asciiTheme="minorHAnsi" w:hAnsiTheme="minorHAnsi" w:cs="Arial"/>
                <w:b/>
              </w:rPr>
              <w:t>4 servicios = 8 puntos</w:t>
            </w:r>
          </w:p>
        </w:tc>
      </w:tr>
      <w:tr w:rsidR="000E5900" w:rsidRPr="007320DA" w:rsidTr="003E370C">
        <w:trPr>
          <w:trHeight w:val="197"/>
          <w:jc w:val="center"/>
        </w:trPr>
        <w:tc>
          <w:tcPr>
            <w:tcW w:w="3430" w:type="pct"/>
            <w:gridSpan w:val="3"/>
            <w:vMerge/>
            <w:shd w:val="clear" w:color="auto" w:fill="auto"/>
            <w:vAlign w:val="center"/>
          </w:tcPr>
          <w:p w:rsidR="000E5900" w:rsidRPr="007320DA" w:rsidRDefault="000E5900" w:rsidP="003E370C">
            <w:pPr>
              <w:pStyle w:val="Prrafodelista"/>
              <w:tabs>
                <w:tab w:val="left" w:pos="709"/>
              </w:tabs>
              <w:ind w:left="0"/>
              <w:contextualSpacing/>
              <w:jc w:val="both"/>
              <w:rPr>
                <w:rFonts w:asciiTheme="minorHAnsi" w:hAnsiTheme="minorHAnsi" w:cs="Calibri"/>
                <w:lang w:eastAsia="es-BO"/>
              </w:rPr>
            </w:pPr>
          </w:p>
        </w:tc>
        <w:tc>
          <w:tcPr>
            <w:tcW w:w="1570" w:type="pct"/>
            <w:shd w:val="clear" w:color="auto" w:fill="auto"/>
            <w:vAlign w:val="center"/>
          </w:tcPr>
          <w:p w:rsidR="000E5900" w:rsidRPr="007320DA" w:rsidRDefault="000E5900" w:rsidP="003E370C">
            <w:pPr>
              <w:jc w:val="center"/>
              <w:rPr>
                <w:rFonts w:asciiTheme="minorHAnsi" w:hAnsiTheme="minorHAnsi" w:cs="Arial"/>
              </w:rPr>
            </w:pPr>
            <w:r w:rsidRPr="007320DA">
              <w:rPr>
                <w:rFonts w:asciiTheme="minorHAnsi" w:hAnsiTheme="minorHAnsi" w:cs="Arial"/>
              </w:rPr>
              <w:t>Igual o Mayor a 5 servicios = 9 puntos</w:t>
            </w:r>
          </w:p>
        </w:tc>
      </w:tr>
      <w:tr w:rsidR="000E5900" w:rsidRPr="007320DA" w:rsidTr="003E370C">
        <w:trPr>
          <w:trHeight w:val="70"/>
          <w:jc w:val="center"/>
        </w:trPr>
        <w:tc>
          <w:tcPr>
            <w:tcW w:w="3430" w:type="pct"/>
            <w:gridSpan w:val="3"/>
            <w:shd w:val="clear" w:color="auto" w:fill="auto"/>
            <w:vAlign w:val="center"/>
          </w:tcPr>
          <w:p w:rsidR="000E5900" w:rsidRPr="007320DA" w:rsidRDefault="000E5900" w:rsidP="003E370C">
            <w:pPr>
              <w:pStyle w:val="Prrafodelista"/>
              <w:ind w:left="0"/>
              <w:rPr>
                <w:rFonts w:asciiTheme="minorHAnsi" w:hAnsiTheme="minorHAnsi" w:cs="Arial"/>
                <w:b/>
              </w:rPr>
            </w:pPr>
            <w:r w:rsidRPr="007320DA">
              <w:rPr>
                <w:rFonts w:asciiTheme="minorHAnsi" w:hAnsiTheme="minorHAnsi" w:cs="Calibri"/>
                <w:lang w:eastAsia="es-BO"/>
              </w:rPr>
              <w:t>Se ponderará al personal haya trabajado en algún laboratorio de calibración de medidores ultrasónicos con certificación ISO-17025.</w:t>
            </w:r>
          </w:p>
        </w:tc>
        <w:tc>
          <w:tcPr>
            <w:tcW w:w="1570" w:type="pct"/>
            <w:shd w:val="clear" w:color="auto" w:fill="auto"/>
            <w:vAlign w:val="center"/>
          </w:tcPr>
          <w:p w:rsidR="000E5900" w:rsidRPr="007320DA" w:rsidRDefault="000E5900" w:rsidP="003E370C">
            <w:pPr>
              <w:ind w:left="720"/>
              <w:rPr>
                <w:rFonts w:asciiTheme="minorHAnsi" w:hAnsiTheme="minorHAnsi" w:cs="Arial"/>
              </w:rPr>
            </w:pPr>
            <w:r w:rsidRPr="007320DA">
              <w:rPr>
                <w:rFonts w:asciiTheme="minorHAnsi" w:hAnsiTheme="minorHAnsi" w:cs="Arial"/>
              </w:rPr>
              <w:t>3 puntos</w:t>
            </w:r>
          </w:p>
        </w:tc>
      </w:tr>
      <w:tr w:rsidR="000E5900" w:rsidRPr="007320DA" w:rsidTr="003E370C">
        <w:trPr>
          <w:trHeight w:val="152"/>
          <w:jc w:val="center"/>
        </w:trPr>
        <w:tc>
          <w:tcPr>
            <w:tcW w:w="3430" w:type="pct"/>
            <w:gridSpan w:val="3"/>
            <w:shd w:val="clear" w:color="auto" w:fill="auto"/>
            <w:vAlign w:val="center"/>
          </w:tcPr>
          <w:p w:rsidR="000E5900" w:rsidRPr="007320DA" w:rsidRDefault="000E5900" w:rsidP="003E370C">
            <w:pPr>
              <w:pStyle w:val="Prrafodelista"/>
              <w:tabs>
                <w:tab w:val="left" w:pos="284"/>
              </w:tabs>
              <w:ind w:left="0"/>
              <w:contextualSpacing/>
              <w:jc w:val="both"/>
              <w:rPr>
                <w:rFonts w:asciiTheme="minorHAnsi" w:hAnsiTheme="minorHAnsi"/>
                <w:b/>
              </w:rPr>
            </w:pPr>
          </w:p>
        </w:tc>
        <w:tc>
          <w:tcPr>
            <w:tcW w:w="1570" w:type="pct"/>
            <w:shd w:val="clear" w:color="auto" w:fill="auto"/>
            <w:vAlign w:val="center"/>
          </w:tcPr>
          <w:p w:rsidR="000E5900" w:rsidRPr="007320DA" w:rsidRDefault="000E5900" w:rsidP="003E370C">
            <w:pPr>
              <w:jc w:val="center"/>
              <w:rPr>
                <w:rFonts w:asciiTheme="minorHAnsi" w:hAnsiTheme="minorHAnsi" w:cs="Arial"/>
                <w:b/>
              </w:rPr>
            </w:pPr>
          </w:p>
        </w:tc>
      </w:tr>
      <w:tr w:rsidR="000E5900" w:rsidRPr="007320DA" w:rsidTr="003E370C">
        <w:trPr>
          <w:trHeight w:val="309"/>
          <w:jc w:val="center"/>
        </w:trPr>
        <w:tc>
          <w:tcPr>
            <w:tcW w:w="3430" w:type="pct"/>
            <w:gridSpan w:val="3"/>
            <w:shd w:val="clear" w:color="auto" w:fill="B8CCE4"/>
            <w:vAlign w:val="center"/>
          </w:tcPr>
          <w:p w:rsidR="000E5900" w:rsidRPr="007320DA" w:rsidRDefault="000E5900" w:rsidP="003E370C">
            <w:pPr>
              <w:jc w:val="right"/>
              <w:rPr>
                <w:rFonts w:asciiTheme="minorHAnsi" w:hAnsiTheme="minorHAnsi"/>
                <w:b/>
              </w:rPr>
            </w:pPr>
            <w:r w:rsidRPr="007320DA">
              <w:rPr>
                <w:rFonts w:asciiTheme="minorHAnsi" w:hAnsiTheme="minorHAnsi"/>
                <w:b/>
              </w:rPr>
              <w:t>SUBTOTAL B</w:t>
            </w:r>
          </w:p>
        </w:tc>
        <w:tc>
          <w:tcPr>
            <w:tcW w:w="1570" w:type="pct"/>
            <w:shd w:val="clear" w:color="auto" w:fill="B8CCE4"/>
            <w:vAlign w:val="center"/>
          </w:tcPr>
          <w:p w:rsidR="000E5900" w:rsidRPr="007320DA" w:rsidRDefault="000E5900" w:rsidP="003E370C">
            <w:pPr>
              <w:jc w:val="center"/>
              <w:rPr>
                <w:rFonts w:asciiTheme="minorHAnsi" w:hAnsiTheme="minorHAnsi"/>
                <w:b/>
              </w:rPr>
            </w:pPr>
            <w:r w:rsidRPr="007320DA">
              <w:rPr>
                <w:rFonts w:asciiTheme="minorHAnsi" w:hAnsiTheme="minorHAnsi"/>
                <w:b/>
              </w:rPr>
              <w:t>47</w:t>
            </w:r>
          </w:p>
        </w:tc>
      </w:tr>
      <w:tr w:rsidR="000E5900" w:rsidRPr="007320DA" w:rsidTr="003E370C">
        <w:trPr>
          <w:jc w:val="center"/>
        </w:trPr>
        <w:tc>
          <w:tcPr>
            <w:tcW w:w="2437" w:type="pct"/>
            <w:gridSpan w:val="2"/>
            <w:shd w:val="clear" w:color="auto" w:fill="B8CCE4"/>
            <w:vAlign w:val="center"/>
          </w:tcPr>
          <w:p w:rsidR="000E5900" w:rsidRPr="007320DA" w:rsidRDefault="000E5900" w:rsidP="003314D7">
            <w:pPr>
              <w:pStyle w:val="Prrafodelista"/>
              <w:numPr>
                <w:ilvl w:val="0"/>
                <w:numId w:val="52"/>
              </w:numPr>
              <w:rPr>
                <w:rFonts w:asciiTheme="minorHAnsi" w:hAnsiTheme="minorHAnsi"/>
                <w:b/>
              </w:rPr>
            </w:pPr>
            <w:r w:rsidRPr="007320DA">
              <w:rPr>
                <w:rFonts w:asciiTheme="minorHAnsi" w:hAnsiTheme="minorHAnsi"/>
                <w:b/>
              </w:rPr>
              <w:t>PROPUESTA TÉCNICA</w:t>
            </w:r>
            <w:r w:rsidRPr="007320DA">
              <w:rPr>
                <w:rFonts w:asciiTheme="minorHAnsi" w:hAnsiTheme="minorHAnsi" w:cs="Tahoma"/>
                <w:color w:val="000000"/>
              </w:rPr>
              <w:t xml:space="preserve">  </w:t>
            </w:r>
          </w:p>
        </w:tc>
        <w:tc>
          <w:tcPr>
            <w:tcW w:w="993" w:type="pct"/>
            <w:shd w:val="clear" w:color="auto" w:fill="B8CCE4"/>
            <w:vAlign w:val="center"/>
          </w:tcPr>
          <w:p w:rsidR="000E5900" w:rsidRPr="007320DA" w:rsidRDefault="000E5900" w:rsidP="003E370C">
            <w:pPr>
              <w:jc w:val="right"/>
              <w:rPr>
                <w:rFonts w:asciiTheme="minorHAnsi" w:hAnsiTheme="minorHAnsi"/>
                <w:b/>
              </w:rPr>
            </w:pPr>
            <w:r w:rsidRPr="007320DA">
              <w:rPr>
                <w:rFonts w:asciiTheme="minorHAnsi" w:hAnsiTheme="minorHAnsi" w:cs="Tahoma"/>
                <w:color w:val="000000"/>
              </w:rPr>
              <w:t>C=</w:t>
            </w:r>
          </w:p>
        </w:tc>
        <w:tc>
          <w:tcPr>
            <w:tcW w:w="1570" w:type="pct"/>
            <w:shd w:val="clear" w:color="auto" w:fill="B8CCE4"/>
            <w:vAlign w:val="center"/>
          </w:tcPr>
          <w:p w:rsidR="000E5900" w:rsidRPr="007320DA" w:rsidRDefault="000E5900" w:rsidP="003E370C">
            <w:pPr>
              <w:jc w:val="center"/>
              <w:rPr>
                <w:rFonts w:asciiTheme="minorHAnsi" w:hAnsiTheme="minorHAnsi"/>
                <w:b/>
              </w:rPr>
            </w:pPr>
            <w:r w:rsidRPr="007320DA">
              <w:rPr>
                <w:rFonts w:asciiTheme="minorHAnsi" w:hAnsiTheme="minorHAnsi"/>
                <w:b/>
              </w:rPr>
              <w:t>15 puntos</w:t>
            </w:r>
          </w:p>
        </w:tc>
      </w:tr>
      <w:tr w:rsidR="000E5900" w:rsidRPr="007320DA" w:rsidTr="003E370C">
        <w:trPr>
          <w:trHeight w:val="1308"/>
          <w:jc w:val="center"/>
        </w:trPr>
        <w:tc>
          <w:tcPr>
            <w:tcW w:w="3430" w:type="pct"/>
            <w:gridSpan w:val="3"/>
            <w:shd w:val="clear" w:color="auto" w:fill="auto"/>
            <w:vAlign w:val="center"/>
          </w:tcPr>
          <w:p w:rsidR="000E5900" w:rsidRPr="007320DA" w:rsidRDefault="000E5900" w:rsidP="003E370C">
            <w:pPr>
              <w:widowControl w:val="0"/>
              <w:ind w:right="114"/>
              <w:jc w:val="both"/>
              <w:rPr>
                <w:rFonts w:asciiTheme="minorHAnsi" w:hAnsiTheme="minorHAnsi" w:cs="Calibri"/>
                <w:b/>
              </w:rPr>
            </w:pPr>
            <w:r w:rsidRPr="007320DA">
              <w:rPr>
                <w:rFonts w:asciiTheme="minorHAnsi" w:hAnsiTheme="minorHAnsi" w:cs="Calibri"/>
                <w:b/>
              </w:rPr>
              <w:t xml:space="preserve">C.1 Alcance del trabajo </w:t>
            </w:r>
          </w:p>
          <w:p w:rsidR="000E5900" w:rsidRPr="007320DA" w:rsidRDefault="000E5900" w:rsidP="003314D7">
            <w:pPr>
              <w:widowControl w:val="0"/>
              <w:numPr>
                <w:ilvl w:val="0"/>
                <w:numId w:val="53"/>
              </w:numPr>
              <w:ind w:right="114"/>
              <w:jc w:val="both"/>
              <w:rPr>
                <w:rFonts w:asciiTheme="minorHAnsi" w:hAnsiTheme="minorHAnsi" w:cs="Calibri"/>
              </w:rPr>
            </w:pPr>
            <w:r w:rsidRPr="007320DA">
              <w:rPr>
                <w:rFonts w:asciiTheme="minorHAnsi" w:hAnsiTheme="minorHAnsi" w:cs="Calibri"/>
              </w:rPr>
              <w:t>Bueno, cuando la empresa ofertante cumpla lo establecido en el Alcance, Enfoque del trabajo.</w:t>
            </w:r>
          </w:p>
          <w:p w:rsidR="000E5900" w:rsidRPr="007320DA" w:rsidRDefault="000E5900" w:rsidP="003314D7">
            <w:pPr>
              <w:widowControl w:val="0"/>
              <w:numPr>
                <w:ilvl w:val="0"/>
                <w:numId w:val="53"/>
              </w:numPr>
              <w:ind w:right="114"/>
              <w:jc w:val="both"/>
              <w:rPr>
                <w:rFonts w:asciiTheme="minorHAnsi" w:hAnsiTheme="minorHAnsi" w:cs="Arial"/>
                <w:b/>
              </w:rPr>
            </w:pPr>
            <w:r w:rsidRPr="007320DA">
              <w:rPr>
                <w:rFonts w:asciiTheme="minorHAnsi" w:hAnsiTheme="minorHAnsi" w:cs="Calibri"/>
              </w:rPr>
              <w:t>Excelente, cuando el proponente incluya como mínimo dos de cualquiera de los siguientes servicios: proponer acciones de mejora para las observaciones de los equipos. Seguimiento de las acciones de mejora. Complementar con otras normas técnicas aplicables ISO, OIML.</w:t>
            </w:r>
          </w:p>
        </w:tc>
        <w:tc>
          <w:tcPr>
            <w:tcW w:w="1570" w:type="pct"/>
            <w:shd w:val="clear" w:color="auto" w:fill="auto"/>
            <w:vAlign w:val="center"/>
          </w:tcPr>
          <w:p w:rsidR="000E5900" w:rsidRPr="007320DA" w:rsidRDefault="000E5900" w:rsidP="003E370C">
            <w:pPr>
              <w:jc w:val="center"/>
              <w:rPr>
                <w:rFonts w:asciiTheme="minorHAnsi" w:hAnsiTheme="minorHAnsi" w:cs="Arial"/>
              </w:rPr>
            </w:pPr>
          </w:p>
          <w:p w:rsidR="000E5900" w:rsidRPr="007320DA" w:rsidRDefault="000E5900" w:rsidP="003E370C">
            <w:pPr>
              <w:jc w:val="center"/>
              <w:rPr>
                <w:rFonts w:asciiTheme="minorHAnsi" w:hAnsiTheme="minorHAnsi" w:cs="Arial"/>
              </w:rPr>
            </w:pPr>
          </w:p>
          <w:p w:rsidR="000E5900" w:rsidRPr="007320DA" w:rsidRDefault="000E5900" w:rsidP="003E370C">
            <w:pPr>
              <w:jc w:val="center"/>
              <w:rPr>
                <w:rFonts w:asciiTheme="minorHAnsi" w:hAnsiTheme="minorHAnsi" w:cs="Arial"/>
              </w:rPr>
            </w:pPr>
          </w:p>
          <w:p w:rsidR="000E5900" w:rsidRPr="007320DA" w:rsidRDefault="000E5900" w:rsidP="003E370C">
            <w:pPr>
              <w:jc w:val="center"/>
              <w:rPr>
                <w:rFonts w:asciiTheme="minorHAnsi" w:hAnsiTheme="minorHAnsi" w:cs="Arial"/>
              </w:rPr>
            </w:pPr>
            <w:r w:rsidRPr="007320DA">
              <w:rPr>
                <w:rFonts w:asciiTheme="minorHAnsi" w:hAnsiTheme="minorHAnsi" w:cs="Arial"/>
              </w:rPr>
              <w:t>bueno =2 puntos</w:t>
            </w:r>
          </w:p>
          <w:p w:rsidR="000E5900" w:rsidRPr="007320DA" w:rsidRDefault="000E5900" w:rsidP="003E370C">
            <w:pPr>
              <w:jc w:val="center"/>
              <w:rPr>
                <w:rFonts w:asciiTheme="minorHAnsi" w:hAnsiTheme="minorHAnsi" w:cs="Arial"/>
              </w:rPr>
            </w:pPr>
          </w:p>
          <w:p w:rsidR="000E5900" w:rsidRPr="007320DA" w:rsidRDefault="000E5900" w:rsidP="003E370C">
            <w:pPr>
              <w:jc w:val="center"/>
              <w:rPr>
                <w:rFonts w:asciiTheme="minorHAnsi" w:hAnsiTheme="minorHAnsi" w:cs="Arial"/>
              </w:rPr>
            </w:pPr>
          </w:p>
          <w:p w:rsidR="000E5900" w:rsidRPr="007320DA" w:rsidRDefault="000E5900" w:rsidP="003E370C">
            <w:pPr>
              <w:jc w:val="center"/>
              <w:rPr>
                <w:rFonts w:asciiTheme="minorHAnsi" w:hAnsiTheme="minorHAnsi" w:cs="Arial"/>
              </w:rPr>
            </w:pPr>
            <w:r w:rsidRPr="007320DA">
              <w:rPr>
                <w:rFonts w:asciiTheme="minorHAnsi" w:hAnsiTheme="minorHAnsi" w:cs="Arial"/>
              </w:rPr>
              <w:t>excelente= 3 puntos</w:t>
            </w:r>
          </w:p>
          <w:p w:rsidR="000E5900" w:rsidRPr="007320DA" w:rsidRDefault="000E5900" w:rsidP="003E370C">
            <w:pPr>
              <w:jc w:val="center"/>
              <w:rPr>
                <w:rFonts w:asciiTheme="minorHAnsi" w:hAnsiTheme="minorHAnsi" w:cs="Arial"/>
              </w:rPr>
            </w:pPr>
          </w:p>
          <w:p w:rsidR="000E5900" w:rsidRPr="007320DA" w:rsidRDefault="000E5900" w:rsidP="003E370C">
            <w:pPr>
              <w:jc w:val="center"/>
              <w:rPr>
                <w:rFonts w:asciiTheme="minorHAnsi" w:hAnsiTheme="minorHAnsi" w:cs="Arial"/>
              </w:rPr>
            </w:pPr>
          </w:p>
        </w:tc>
      </w:tr>
      <w:tr w:rsidR="000E5900" w:rsidRPr="007320DA" w:rsidTr="003E370C">
        <w:trPr>
          <w:trHeight w:val="255"/>
          <w:jc w:val="center"/>
        </w:trPr>
        <w:tc>
          <w:tcPr>
            <w:tcW w:w="3430" w:type="pct"/>
            <w:gridSpan w:val="3"/>
            <w:shd w:val="clear" w:color="auto" w:fill="auto"/>
            <w:vAlign w:val="center"/>
          </w:tcPr>
          <w:p w:rsidR="000E5900" w:rsidRPr="007320DA" w:rsidRDefault="000E5900" w:rsidP="003E370C">
            <w:pPr>
              <w:widowControl w:val="0"/>
              <w:ind w:right="114"/>
              <w:jc w:val="both"/>
              <w:rPr>
                <w:rFonts w:asciiTheme="minorHAnsi" w:hAnsiTheme="minorHAnsi" w:cs="Calibri"/>
                <w:b/>
              </w:rPr>
            </w:pPr>
            <w:r w:rsidRPr="007320DA">
              <w:rPr>
                <w:rFonts w:asciiTheme="minorHAnsi" w:hAnsiTheme="minorHAnsi" w:cs="Calibri"/>
                <w:b/>
              </w:rPr>
              <w:t xml:space="preserve">C.2 Metodología </w:t>
            </w:r>
          </w:p>
          <w:p w:rsidR="000E5900" w:rsidRPr="007320DA" w:rsidRDefault="000E5900" w:rsidP="003314D7">
            <w:pPr>
              <w:widowControl w:val="0"/>
              <w:numPr>
                <w:ilvl w:val="0"/>
                <w:numId w:val="53"/>
              </w:numPr>
              <w:ind w:right="114"/>
              <w:jc w:val="both"/>
              <w:rPr>
                <w:rFonts w:asciiTheme="minorHAnsi" w:hAnsiTheme="minorHAnsi" w:cs="Calibri"/>
              </w:rPr>
            </w:pPr>
            <w:r w:rsidRPr="007320DA">
              <w:rPr>
                <w:rFonts w:asciiTheme="minorHAnsi" w:hAnsiTheme="minorHAnsi" w:cs="Calibri"/>
              </w:rPr>
              <w:t>Bueno, cuando la empresa ofertante cumpla lo establecido en la Metodología de trabajo.</w:t>
            </w:r>
          </w:p>
          <w:p w:rsidR="000E5900" w:rsidRPr="007320DA" w:rsidRDefault="000E5900" w:rsidP="003314D7">
            <w:pPr>
              <w:pStyle w:val="Prrafodelista"/>
              <w:numPr>
                <w:ilvl w:val="0"/>
                <w:numId w:val="53"/>
              </w:numPr>
              <w:tabs>
                <w:tab w:val="left" w:pos="709"/>
              </w:tabs>
              <w:contextualSpacing/>
              <w:jc w:val="both"/>
              <w:rPr>
                <w:rFonts w:asciiTheme="minorHAnsi" w:hAnsiTheme="minorHAnsi"/>
              </w:rPr>
            </w:pPr>
            <w:r w:rsidRPr="007320DA">
              <w:rPr>
                <w:rFonts w:asciiTheme="minorHAnsi" w:hAnsiTheme="minorHAnsi" w:cs="Calibri"/>
              </w:rPr>
              <w:t>Excelente, cuando el proponente incluya como mínimo dos de los siguientes servicios: procedimientos detallados por actividad, planillas de registro detalladas, lista de equipos y herramientas a usar en cada actividad concordante con los procedimientos.</w:t>
            </w:r>
          </w:p>
        </w:tc>
        <w:tc>
          <w:tcPr>
            <w:tcW w:w="1570" w:type="pct"/>
            <w:shd w:val="clear" w:color="auto" w:fill="auto"/>
            <w:vAlign w:val="center"/>
          </w:tcPr>
          <w:p w:rsidR="000E5900" w:rsidRPr="007320DA" w:rsidRDefault="000E5900" w:rsidP="003E370C">
            <w:pPr>
              <w:jc w:val="center"/>
              <w:rPr>
                <w:rFonts w:asciiTheme="minorHAnsi" w:hAnsiTheme="minorHAnsi" w:cs="Arial"/>
              </w:rPr>
            </w:pPr>
          </w:p>
          <w:p w:rsidR="000E5900" w:rsidRPr="007320DA" w:rsidRDefault="000E5900" w:rsidP="003E370C">
            <w:pPr>
              <w:jc w:val="center"/>
              <w:rPr>
                <w:rFonts w:asciiTheme="minorHAnsi" w:hAnsiTheme="minorHAnsi" w:cs="Arial"/>
              </w:rPr>
            </w:pPr>
            <w:r w:rsidRPr="007320DA">
              <w:rPr>
                <w:rFonts w:asciiTheme="minorHAnsi" w:hAnsiTheme="minorHAnsi" w:cs="Arial"/>
              </w:rPr>
              <w:t>bueno = 3 puntos</w:t>
            </w:r>
          </w:p>
          <w:p w:rsidR="000E5900" w:rsidRPr="007320DA" w:rsidRDefault="000E5900" w:rsidP="003E370C">
            <w:pPr>
              <w:jc w:val="center"/>
              <w:rPr>
                <w:rFonts w:asciiTheme="minorHAnsi" w:hAnsiTheme="minorHAnsi" w:cs="Arial"/>
              </w:rPr>
            </w:pPr>
          </w:p>
          <w:p w:rsidR="000E5900" w:rsidRPr="007320DA" w:rsidRDefault="000E5900" w:rsidP="003E370C">
            <w:pPr>
              <w:jc w:val="center"/>
              <w:rPr>
                <w:rFonts w:asciiTheme="minorHAnsi" w:hAnsiTheme="minorHAnsi" w:cs="Arial"/>
              </w:rPr>
            </w:pPr>
          </w:p>
          <w:p w:rsidR="000E5900" w:rsidRPr="007320DA" w:rsidRDefault="000E5900" w:rsidP="003E370C">
            <w:pPr>
              <w:jc w:val="center"/>
              <w:rPr>
                <w:rFonts w:asciiTheme="minorHAnsi" w:hAnsiTheme="minorHAnsi" w:cs="Arial"/>
              </w:rPr>
            </w:pPr>
            <w:r w:rsidRPr="007320DA">
              <w:rPr>
                <w:rFonts w:asciiTheme="minorHAnsi" w:hAnsiTheme="minorHAnsi" w:cs="Arial"/>
              </w:rPr>
              <w:t>excelente= 4 puntos</w:t>
            </w:r>
          </w:p>
        </w:tc>
      </w:tr>
      <w:tr w:rsidR="000E5900" w:rsidRPr="007320DA" w:rsidTr="003E370C">
        <w:trPr>
          <w:trHeight w:val="255"/>
          <w:jc w:val="center"/>
        </w:trPr>
        <w:tc>
          <w:tcPr>
            <w:tcW w:w="3430" w:type="pct"/>
            <w:gridSpan w:val="3"/>
            <w:shd w:val="clear" w:color="auto" w:fill="auto"/>
            <w:vAlign w:val="center"/>
          </w:tcPr>
          <w:p w:rsidR="000E5900" w:rsidRPr="007320DA" w:rsidRDefault="000E5900" w:rsidP="003E370C">
            <w:pPr>
              <w:widowControl w:val="0"/>
              <w:ind w:right="114"/>
              <w:jc w:val="both"/>
              <w:rPr>
                <w:rFonts w:asciiTheme="minorHAnsi" w:hAnsiTheme="minorHAnsi" w:cs="Calibri"/>
                <w:b/>
              </w:rPr>
            </w:pPr>
            <w:r w:rsidRPr="007320DA">
              <w:rPr>
                <w:rFonts w:asciiTheme="minorHAnsi" w:hAnsiTheme="minorHAnsi" w:cs="Calibri"/>
                <w:b/>
              </w:rPr>
              <w:t xml:space="preserve">C.3 Plan de Trabajo </w:t>
            </w:r>
          </w:p>
          <w:p w:rsidR="000E5900" w:rsidRPr="007320DA" w:rsidRDefault="000E5900" w:rsidP="003314D7">
            <w:pPr>
              <w:widowControl w:val="0"/>
              <w:numPr>
                <w:ilvl w:val="0"/>
                <w:numId w:val="53"/>
              </w:numPr>
              <w:ind w:right="114"/>
              <w:jc w:val="both"/>
              <w:rPr>
                <w:rFonts w:asciiTheme="minorHAnsi" w:hAnsiTheme="minorHAnsi" w:cs="Calibri"/>
              </w:rPr>
            </w:pPr>
            <w:r w:rsidRPr="007320DA">
              <w:rPr>
                <w:rFonts w:asciiTheme="minorHAnsi" w:hAnsiTheme="minorHAnsi" w:cs="Calibri"/>
              </w:rPr>
              <w:t>Bueno, cuando el proponente cumpla los términos de referencia.</w:t>
            </w:r>
          </w:p>
          <w:p w:rsidR="000E5900" w:rsidRPr="007320DA" w:rsidRDefault="000E5900" w:rsidP="003314D7">
            <w:pPr>
              <w:widowControl w:val="0"/>
              <w:numPr>
                <w:ilvl w:val="0"/>
                <w:numId w:val="53"/>
              </w:numPr>
              <w:ind w:right="114"/>
              <w:jc w:val="both"/>
              <w:rPr>
                <w:rFonts w:asciiTheme="minorHAnsi" w:hAnsiTheme="minorHAnsi"/>
              </w:rPr>
            </w:pPr>
            <w:r w:rsidRPr="007320DA">
              <w:rPr>
                <w:rFonts w:asciiTheme="minorHAnsi" w:hAnsiTheme="minorHAnsi" w:cs="Calibri"/>
              </w:rPr>
              <w:t>Excelente, cuando el proponente incluya otro especialista o personal de apoyo técnico de medición de hidrocarburos en el servicio.</w:t>
            </w:r>
          </w:p>
        </w:tc>
        <w:tc>
          <w:tcPr>
            <w:tcW w:w="1570" w:type="pct"/>
            <w:shd w:val="clear" w:color="auto" w:fill="auto"/>
            <w:vAlign w:val="center"/>
          </w:tcPr>
          <w:p w:rsidR="000E5900" w:rsidRPr="007320DA" w:rsidRDefault="000E5900" w:rsidP="003E370C">
            <w:pPr>
              <w:jc w:val="center"/>
              <w:rPr>
                <w:rFonts w:asciiTheme="minorHAnsi" w:hAnsiTheme="minorHAnsi" w:cs="Arial"/>
              </w:rPr>
            </w:pPr>
          </w:p>
          <w:p w:rsidR="000E5900" w:rsidRPr="007320DA" w:rsidRDefault="000E5900" w:rsidP="003E370C">
            <w:pPr>
              <w:jc w:val="center"/>
              <w:rPr>
                <w:rFonts w:asciiTheme="minorHAnsi" w:hAnsiTheme="minorHAnsi" w:cs="Arial"/>
              </w:rPr>
            </w:pPr>
            <w:r w:rsidRPr="007320DA">
              <w:rPr>
                <w:rFonts w:asciiTheme="minorHAnsi" w:hAnsiTheme="minorHAnsi" w:cs="Arial"/>
              </w:rPr>
              <w:t>bueno = 3 puntos</w:t>
            </w:r>
          </w:p>
          <w:p w:rsidR="000E5900" w:rsidRPr="007320DA" w:rsidRDefault="000E5900" w:rsidP="003E370C">
            <w:pPr>
              <w:jc w:val="center"/>
              <w:rPr>
                <w:rFonts w:asciiTheme="minorHAnsi" w:hAnsiTheme="minorHAnsi" w:cs="Arial"/>
              </w:rPr>
            </w:pPr>
          </w:p>
          <w:p w:rsidR="000E5900" w:rsidRPr="007320DA" w:rsidRDefault="000E5900" w:rsidP="003E370C">
            <w:pPr>
              <w:jc w:val="center"/>
              <w:rPr>
                <w:rFonts w:asciiTheme="minorHAnsi" w:hAnsiTheme="minorHAnsi" w:cs="Arial"/>
              </w:rPr>
            </w:pPr>
          </w:p>
          <w:p w:rsidR="000E5900" w:rsidRPr="007320DA" w:rsidRDefault="000E5900" w:rsidP="003E370C">
            <w:pPr>
              <w:jc w:val="center"/>
              <w:rPr>
                <w:rFonts w:asciiTheme="minorHAnsi" w:hAnsiTheme="minorHAnsi" w:cs="Arial"/>
              </w:rPr>
            </w:pPr>
            <w:r w:rsidRPr="007320DA">
              <w:rPr>
                <w:rFonts w:asciiTheme="minorHAnsi" w:hAnsiTheme="minorHAnsi" w:cs="Arial"/>
              </w:rPr>
              <w:t>excelente= 4 puntos</w:t>
            </w:r>
          </w:p>
          <w:p w:rsidR="000E5900" w:rsidRPr="007320DA" w:rsidRDefault="000E5900" w:rsidP="003E370C">
            <w:pPr>
              <w:jc w:val="center"/>
              <w:rPr>
                <w:rFonts w:asciiTheme="minorHAnsi" w:hAnsiTheme="minorHAnsi" w:cs="Arial"/>
              </w:rPr>
            </w:pPr>
          </w:p>
        </w:tc>
      </w:tr>
      <w:tr w:rsidR="000E5900" w:rsidRPr="007320DA" w:rsidTr="003E370C">
        <w:trPr>
          <w:trHeight w:val="255"/>
          <w:jc w:val="center"/>
        </w:trPr>
        <w:tc>
          <w:tcPr>
            <w:tcW w:w="3430" w:type="pct"/>
            <w:gridSpan w:val="3"/>
            <w:shd w:val="clear" w:color="auto" w:fill="auto"/>
            <w:vAlign w:val="center"/>
          </w:tcPr>
          <w:p w:rsidR="000E5900" w:rsidRPr="007320DA" w:rsidRDefault="000E5900" w:rsidP="003E370C">
            <w:pPr>
              <w:widowControl w:val="0"/>
              <w:ind w:right="114"/>
              <w:jc w:val="both"/>
              <w:rPr>
                <w:rFonts w:asciiTheme="minorHAnsi" w:hAnsiTheme="minorHAnsi" w:cs="Calibri"/>
                <w:b/>
              </w:rPr>
            </w:pPr>
            <w:r w:rsidRPr="007320DA">
              <w:rPr>
                <w:rFonts w:asciiTheme="minorHAnsi" w:hAnsiTheme="minorHAnsi" w:cs="Calibri"/>
                <w:b/>
              </w:rPr>
              <w:t>C.4 Cronograma de actividades</w:t>
            </w:r>
          </w:p>
          <w:p w:rsidR="000E5900" w:rsidRPr="007320DA" w:rsidRDefault="000E5900" w:rsidP="003314D7">
            <w:pPr>
              <w:widowControl w:val="0"/>
              <w:numPr>
                <w:ilvl w:val="0"/>
                <w:numId w:val="53"/>
              </w:numPr>
              <w:ind w:right="114"/>
              <w:jc w:val="both"/>
              <w:rPr>
                <w:rFonts w:asciiTheme="minorHAnsi" w:hAnsiTheme="minorHAnsi"/>
              </w:rPr>
            </w:pPr>
            <w:r w:rsidRPr="007320DA">
              <w:rPr>
                <w:rFonts w:asciiTheme="minorHAnsi" w:hAnsiTheme="minorHAnsi" w:cs="Calibri"/>
              </w:rPr>
              <w:t>Bueno, cuando el proponente cumpla los términos de referencia</w:t>
            </w:r>
          </w:p>
          <w:p w:rsidR="000E5900" w:rsidRPr="007320DA" w:rsidRDefault="000E5900" w:rsidP="003314D7">
            <w:pPr>
              <w:widowControl w:val="0"/>
              <w:numPr>
                <w:ilvl w:val="0"/>
                <w:numId w:val="53"/>
              </w:numPr>
              <w:ind w:right="114"/>
              <w:jc w:val="both"/>
              <w:rPr>
                <w:rFonts w:asciiTheme="minorHAnsi" w:hAnsiTheme="minorHAnsi"/>
              </w:rPr>
            </w:pPr>
            <w:r w:rsidRPr="007320DA">
              <w:rPr>
                <w:rFonts w:asciiTheme="minorHAnsi" w:hAnsiTheme="minorHAnsi" w:cs="Calibri"/>
              </w:rPr>
              <w:t>Excelente, cuando el proponente mejore el tiempo de ejecución del servicio sea menor a 50 días.</w:t>
            </w:r>
          </w:p>
        </w:tc>
        <w:tc>
          <w:tcPr>
            <w:tcW w:w="1570" w:type="pct"/>
            <w:shd w:val="clear" w:color="auto" w:fill="auto"/>
            <w:vAlign w:val="center"/>
          </w:tcPr>
          <w:p w:rsidR="000E5900" w:rsidRPr="007320DA" w:rsidRDefault="000E5900" w:rsidP="003E370C">
            <w:pPr>
              <w:jc w:val="center"/>
              <w:rPr>
                <w:rFonts w:asciiTheme="minorHAnsi" w:hAnsiTheme="minorHAnsi" w:cs="Arial"/>
              </w:rPr>
            </w:pPr>
            <w:r w:rsidRPr="007320DA">
              <w:rPr>
                <w:rFonts w:asciiTheme="minorHAnsi" w:hAnsiTheme="minorHAnsi" w:cs="Arial"/>
              </w:rPr>
              <w:t>Bueno:  3 puntos</w:t>
            </w:r>
          </w:p>
          <w:p w:rsidR="000E5900" w:rsidRPr="007320DA" w:rsidRDefault="000E5900" w:rsidP="003E370C">
            <w:pPr>
              <w:jc w:val="center"/>
              <w:rPr>
                <w:rFonts w:asciiTheme="minorHAnsi" w:hAnsiTheme="minorHAnsi" w:cs="Arial"/>
              </w:rPr>
            </w:pPr>
            <w:r w:rsidRPr="007320DA">
              <w:rPr>
                <w:rFonts w:asciiTheme="minorHAnsi" w:hAnsiTheme="minorHAnsi" w:cs="Arial"/>
              </w:rPr>
              <w:t>Excelente: 4 puntos</w:t>
            </w:r>
          </w:p>
        </w:tc>
      </w:tr>
      <w:tr w:rsidR="000E5900" w:rsidRPr="007320DA" w:rsidTr="003E370C">
        <w:trPr>
          <w:trHeight w:val="262"/>
          <w:jc w:val="center"/>
        </w:trPr>
        <w:tc>
          <w:tcPr>
            <w:tcW w:w="3430" w:type="pct"/>
            <w:gridSpan w:val="3"/>
            <w:shd w:val="clear" w:color="auto" w:fill="B8CCE4"/>
            <w:vAlign w:val="center"/>
          </w:tcPr>
          <w:p w:rsidR="000E5900" w:rsidRPr="007320DA" w:rsidRDefault="000E5900" w:rsidP="003E370C">
            <w:pPr>
              <w:jc w:val="right"/>
              <w:rPr>
                <w:rFonts w:asciiTheme="minorHAnsi" w:hAnsiTheme="minorHAnsi"/>
                <w:b/>
              </w:rPr>
            </w:pPr>
            <w:r w:rsidRPr="007320DA">
              <w:rPr>
                <w:rFonts w:asciiTheme="minorHAnsi" w:hAnsiTheme="minorHAnsi"/>
                <w:b/>
              </w:rPr>
              <w:t>SUBTOTAL C</w:t>
            </w:r>
          </w:p>
        </w:tc>
        <w:tc>
          <w:tcPr>
            <w:tcW w:w="1570" w:type="pct"/>
            <w:shd w:val="clear" w:color="auto" w:fill="B8CCE4"/>
            <w:vAlign w:val="center"/>
          </w:tcPr>
          <w:p w:rsidR="000E5900" w:rsidRPr="007320DA" w:rsidRDefault="000E5900" w:rsidP="003E370C">
            <w:pPr>
              <w:jc w:val="center"/>
              <w:rPr>
                <w:rFonts w:asciiTheme="minorHAnsi" w:hAnsiTheme="minorHAnsi"/>
                <w:b/>
              </w:rPr>
            </w:pPr>
            <w:r w:rsidRPr="007320DA">
              <w:rPr>
                <w:rFonts w:asciiTheme="minorHAnsi" w:hAnsiTheme="minorHAnsi"/>
                <w:b/>
              </w:rPr>
              <w:t>15</w:t>
            </w:r>
          </w:p>
        </w:tc>
      </w:tr>
      <w:tr w:rsidR="000E5900" w:rsidRPr="007320DA" w:rsidTr="003E370C">
        <w:trPr>
          <w:jc w:val="center"/>
        </w:trPr>
        <w:tc>
          <w:tcPr>
            <w:tcW w:w="3430" w:type="pct"/>
            <w:gridSpan w:val="3"/>
            <w:shd w:val="clear" w:color="auto" w:fill="B8CCE4"/>
            <w:vAlign w:val="center"/>
          </w:tcPr>
          <w:p w:rsidR="000E5900" w:rsidRPr="007320DA" w:rsidRDefault="000E5900" w:rsidP="003E370C">
            <w:pPr>
              <w:pStyle w:val="Prrafodelista"/>
              <w:ind w:left="0"/>
              <w:rPr>
                <w:rFonts w:asciiTheme="minorHAnsi" w:hAnsiTheme="minorHAnsi"/>
                <w:b/>
              </w:rPr>
            </w:pPr>
            <w:r w:rsidRPr="007320DA">
              <w:rPr>
                <w:rFonts w:asciiTheme="minorHAnsi" w:hAnsiTheme="minorHAnsi"/>
                <w:b/>
              </w:rPr>
              <w:t xml:space="preserve">TOTAL PUNTAJE POR EVALUACIÓN DE LA CALIDAD Y PROPUESTA TÉCNICA (PCT = A+B+C) </w:t>
            </w:r>
          </w:p>
        </w:tc>
        <w:tc>
          <w:tcPr>
            <w:tcW w:w="1570" w:type="pct"/>
            <w:shd w:val="clear" w:color="auto" w:fill="B8CCE4"/>
            <w:vAlign w:val="center"/>
          </w:tcPr>
          <w:p w:rsidR="000E5900" w:rsidRPr="007320DA" w:rsidRDefault="000E5900" w:rsidP="003E370C">
            <w:pPr>
              <w:pStyle w:val="Prrafodelista"/>
              <w:ind w:left="340"/>
              <w:jc w:val="center"/>
              <w:rPr>
                <w:rFonts w:asciiTheme="minorHAnsi" w:hAnsiTheme="minorHAnsi"/>
                <w:b/>
              </w:rPr>
            </w:pPr>
            <w:r w:rsidRPr="007320DA">
              <w:rPr>
                <w:rFonts w:asciiTheme="minorHAnsi" w:hAnsiTheme="minorHAnsi"/>
                <w:b/>
              </w:rPr>
              <w:t>80</w:t>
            </w:r>
          </w:p>
        </w:tc>
      </w:tr>
    </w:tbl>
    <w:p w:rsidR="000E5900" w:rsidRDefault="000E5900" w:rsidP="000E5900">
      <w:pPr>
        <w:jc w:val="both"/>
        <w:rPr>
          <w:rFonts w:ascii="Verdana" w:hAnsi="Verdana" w:cs="Calibri"/>
          <w:sz w:val="18"/>
          <w:szCs w:val="18"/>
        </w:rPr>
      </w:pPr>
    </w:p>
    <w:p w:rsidR="000E5900" w:rsidRDefault="000E5900" w:rsidP="000E5900">
      <w:pPr>
        <w:jc w:val="both"/>
        <w:rPr>
          <w:rFonts w:ascii="Calibri" w:hAnsi="Calibri" w:cs="Calibri"/>
          <w:sz w:val="22"/>
          <w:szCs w:val="22"/>
          <w:lang w:eastAsia="es-BO"/>
        </w:rPr>
      </w:pPr>
      <w:r>
        <w:rPr>
          <w:rFonts w:ascii="Verdana" w:hAnsi="Verdana" w:cs="Calibri"/>
          <w:sz w:val="18"/>
          <w:szCs w:val="18"/>
        </w:rPr>
        <w:t>E</w:t>
      </w:r>
      <w:r>
        <w:rPr>
          <w:rFonts w:ascii="Calibri" w:hAnsi="Calibri" w:cs="Calibri"/>
          <w:sz w:val="22"/>
          <w:szCs w:val="22"/>
          <w:lang w:eastAsia="es-BO"/>
        </w:rPr>
        <w:t>l puntaje mínimo de la etapa de evaluación de calidad y propuesta técnica para acceder a la etapa de calificación de la propuesta económica es de Cincuenta (50) puntos. Las empresas que no alcancen este puntaje mínimo serán descalificadas.</w:t>
      </w:r>
    </w:p>
    <w:p w:rsidR="000E5900" w:rsidRDefault="000E5900" w:rsidP="000E5900">
      <w:pPr>
        <w:jc w:val="both"/>
        <w:rPr>
          <w:rFonts w:ascii="Verdana" w:hAnsi="Verdana" w:cs="Calibri"/>
          <w:sz w:val="18"/>
          <w:szCs w:val="18"/>
        </w:rPr>
      </w:pPr>
    </w:p>
    <w:p w:rsidR="007320DA" w:rsidRDefault="007320DA"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0E5900" w:rsidRPr="007320DA" w:rsidTr="000E5900">
        <w:tc>
          <w:tcPr>
            <w:tcW w:w="9113" w:type="dxa"/>
            <w:shd w:val="clear" w:color="auto" w:fill="8DB3E2"/>
            <w:vAlign w:val="center"/>
          </w:tcPr>
          <w:p w:rsidR="000E5900" w:rsidRPr="007320DA" w:rsidRDefault="000E5900" w:rsidP="003E370C">
            <w:pPr>
              <w:rPr>
                <w:rFonts w:asciiTheme="minorHAnsi" w:hAnsiTheme="minorHAnsi"/>
                <w:b/>
                <w:lang w:eastAsia="es-ES"/>
              </w:rPr>
            </w:pPr>
            <w:r w:rsidRPr="007320DA">
              <w:rPr>
                <w:rFonts w:asciiTheme="minorHAnsi" w:hAnsiTheme="minorHAnsi"/>
                <w:b/>
                <w:lang w:eastAsia="es-ES"/>
              </w:rPr>
              <w:t>1.- GARANTIAS FINANCIERAS</w:t>
            </w:r>
          </w:p>
        </w:tc>
      </w:tr>
      <w:tr w:rsidR="000E5900" w:rsidRPr="007320DA" w:rsidTr="000E5900">
        <w:tc>
          <w:tcPr>
            <w:tcW w:w="9113" w:type="dxa"/>
            <w:shd w:val="clear" w:color="auto" w:fill="8DB3E2"/>
            <w:vAlign w:val="center"/>
          </w:tcPr>
          <w:p w:rsidR="000E5900" w:rsidRPr="007320DA" w:rsidRDefault="000E5900" w:rsidP="003E370C">
            <w:pPr>
              <w:rPr>
                <w:rFonts w:asciiTheme="minorHAnsi" w:hAnsiTheme="minorHAnsi"/>
                <w:b/>
                <w:lang w:eastAsia="es-ES"/>
              </w:rPr>
            </w:pPr>
            <w:r w:rsidRPr="007320DA">
              <w:rPr>
                <w:rFonts w:asciiTheme="minorHAnsi" w:hAnsiTheme="minorHAnsi"/>
                <w:b/>
                <w:lang w:eastAsia="es-ES"/>
              </w:rPr>
              <w:t>GARANTÍA DE SERIEDAD DE PROPUESTA</w:t>
            </w:r>
          </w:p>
        </w:tc>
      </w:tr>
      <w:tr w:rsidR="000E5900" w:rsidRPr="007320DA" w:rsidTr="000E5900">
        <w:tc>
          <w:tcPr>
            <w:tcW w:w="9113" w:type="dxa"/>
            <w:shd w:val="clear" w:color="auto" w:fill="auto"/>
            <w:vAlign w:val="center"/>
          </w:tcPr>
          <w:p w:rsidR="000E5900" w:rsidRPr="007320DA" w:rsidRDefault="000E5900" w:rsidP="003E370C">
            <w:pPr>
              <w:rPr>
                <w:rFonts w:asciiTheme="minorHAnsi" w:hAnsiTheme="minorHAnsi"/>
                <w:lang w:eastAsia="es-ES"/>
              </w:rPr>
            </w:pPr>
          </w:p>
          <w:p w:rsidR="000E5900" w:rsidRPr="007320DA" w:rsidRDefault="000E5900" w:rsidP="003E370C">
            <w:pPr>
              <w:jc w:val="both"/>
              <w:rPr>
                <w:rFonts w:asciiTheme="minorHAnsi" w:hAnsiTheme="minorHAnsi"/>
                <w:lang w:eastAsia="es-ES"/>
              </w:rPr>
            </w:pPr>
            <w:r w:rsidRPr="007320DA">
              <w:rPr>
                <w:rFonts w:asciiTheme="minorHAnsi" w:hAnsiTheme="minorHAnsi"/>
                <w:lang w:eastAsia="es-ES"/>
              </w:rPr>
              <w:t>A elección de la empresa (proponente o adjudicada, según corresponda)  ésta podrá optar por uno de los siguientes instrumentos financieros: (en caso de incorporar más de un instrumento de Garantía)</w:t>
            </w:r>
          </w:p>
          <w:p w:rsidR="000E5900" w:rsidRPr="007320DA" w:rsidRDefault="000E5900" w:rsidP="003E370C">
            <w:pPr>
              <w:rPr>
                <w:rFonts w:asciiTheme="minorHAnsi" w:hAnsiTheme="minorHAnsi"/>
                <w:lang w:eastAsia="es-ES"/>
              </w:rPr>
            </w:pPr>
          </w:p>
          <w:p w:rsidR="000E5900" w:rsidRPr="007320DA" w:rsidRDefault="000E5900" w:rsidP="003E370C">
            <w:pPr>
              <w:spacing w:after="240"/>
              <w:jc w:val="both"/>
              <w:rPr>
                <w:rFonts w:asciiTheme="minorHAnsi" w:hAnsiTheme="minorHAnsi"/>
              </w:rPr>
            </w:pPr>
            <w:r w:rsidRPr="007320DA">
              <w:rPr>
                <w:rFonts w:asciiTheme="minorHAnsi" w:hAnsiTheme="minorHAnsi"/>
                <w:b/>
                <w:bCs/>
                <w:u w:val="single"/>
              </w:rPr>
              <w:t>Boleta de Garantía</w:t>
            </w:r>
            <w:r w:rsidRPr="007320DA">
              <w:rPr>
                <w:rFonts w:asciiTheme="minorHAnsi" w:hAnsiTheme="minorHAnsi"/>
                <w:b/>
                <w:bCs/>
              </w:rPr>
              <w:t>,</w:t>
            </w:r>
            <w:r w:rsidRPr="007320DA">
              <w:rPr>
                <w:rFonts w:asciiTheme="minorHAnsi" w:hAnsiTheme="minorHAnsi"/>
              </w:rPr>
              <w:t xml:space="preserve"> emitida por una Entidad de Intermediación Financiera (</w:t>
            </w:r>
            <w:r w:rsidRPr="007320DA">
              <w:rPr>
                <w:rFonts w:asciiTheme="minorHAnsi" w:hAnsiTheme="minorHAnsi"/>
                <w:b/>
                <w:bCs/>
                <w:u w:val="single"/>
              </w:rPr>
              <w:t>Bancaria)</w:t>
            </w:r>
            <w:r w:rsidRPr="007320DA">
              <w:rPr>
                <w:rFonts w:asciiTheme="minorHAnsi" w:hAnsi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0E5900" w:rsidRPr="007320DA" w:rsidRDefault="000E5900" w:rsidP="003E370C">
            <w:pPr>
              <w:jc w:val="both"/>
              <w:rPr>
                <w:rFonts w:asciiTheme="minorHAnsi" w:hAnsiTheme="minorHAnsi"/>
              </w:rPr>
            </w:pPr>
            <w:r w:rsidRPr="007320DA">
              <w:rPr>
                <w:rFonts w:asciiTheme="minorHAnsi" w:hAnsiTheme="minorHAnsi"/>
                <w:b/>
                <w:bCs/>
                <w:u w:val="single"/>
              </w:rPr>
              <w:t>Garantía a Primer Requerimiento</w:t>
            </w:r>
            <w:r w:rsidRPr="007320DA">
              <w:rPr>
                <w:rFonts w:asciiTheme="minorHAnsi" w:hAnsiTheme="minorHAnsi"/>
              </w:rPr>
              <w:t>, emitida por una Entidad de Intermediación Financiera (</w:t>
            </w:r>
            <w:r w:rsidRPr="007320DA">
              <w:rPr>
                <w:rFonts w:asciiTheme="minorHAnsi" w:hAnsiTheme="minorHAnsi"/>
                <w:b/>
                <w:bCs/>
                <w:u w:val="single"/>
              </w:rPr>
              <w:t>Bancaria)</w:t>
            </w:r>
            <w:r w:rsidRPr="007320DA">
              <w:rPr>
                <w:rFonts w:asciiTheme="minorHAnsi" w:hAnsi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0E5900" w:rsidRPr="007320DA" w:rsidRDefault="000E5900" w:rsidP="003E370C">
            <w:pPr>
              <w:jc w:val="both"/>
              <w:rPr>
                <w:rFonts w:asciiTheme="minorHAnsi" w:hAnsiTheme="minorHAnsi"/>
              </w:rPr>
            </w:pPr>
          </w:p>
          <w:p w:rsidR="000E5900" w:rsidRPr="007320DA" w:rsidRDefault="000E5900" w:rsidP="003E370C">
            <w:pPr>
              <w:jc w:val="both"/>
              <w:rPr>
                <w:rFonts w:asciiTheme="minorHAnsi" w:hAnsiTheme="minorHAnsi"/>
              </w:rPr>
            </w:pPr>
            <w:r w:rsidRPr="007320DA">
              <w:rPr>
                <w:rFonts w:asciiTheme="minorHAnsi" w:hAnsiTheme="minorHAnsi"/>
                <w:b/>
                <w:bCs/>
                <w:u w:val="single"/>
              </w:rPr>
              <w:t>Póliza de caución a Primer requerimiento para Entidades Públicas</w:t>
            </w:r>
            <w:r w:rsidRPr="007320DA">
              <w:rPr>
                <w:rFonts w:asciiTheme="minorHAnsi" w:hAnsiTheme="minorHAnsi"/>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0E5900" w:rsidRPr="007320DA" w:rsidRDefault="000E5900" w:rsidP="003E370C">
            <w:pPr>
              <w:jc w:val="both"/>
              <w:rPr>
                <w:rFonts w:asciiTheme="minorHAnsi" w:hAnsiTheme="minorHAnsi"/>
                <w:lang w:eastAsia="es-ES"/>
              </w:rPr>
            </w:pPr>
          </w:p>
        </w:tc>
      </w:tr>
      <w:tr w:rsidR="000E5900" w:rsidRPr="007320DA" w:rsidTr="000E5900">
        <w:tc>
          <w:tcPr>
            <w:tcW w:w="9113" w:type="dxa"/>
            <w:shd w:val="clear" w:color="auto" w:fill="8DB3E2"/>
            <w:vAlign w:val="center"/>
          </w:tcPr>
          <w:p w:rsidR="000E5900" w:rsidRPr="007320DA" w:rsidRDefault="000E5900" w:rsidP="003E370C">
            <w:pPr>
              <w:rPr>
                <w:rFonts w:asciiTheme="minorHAnsi" w:hAnsiTheme="minorHAnsi"/>
                <w:lang w:eastAsia="es-ES"/>
              </w:rPr>
            </w:pPr>
            <w:r w:rsidRPr="007320DA">
              <w:rPr>
                <w:rFonts w:asciiTheme="minorHAnsi" w:hAnsiTheme="minorHAnsi"/>
                <w:b/>
                <w:lang w:eastAsia="es-ES"/>
              </w:rPr>
              <w:t>GARANTÍA DE CUMPLIMIENTO DE CONTRATO</w:t>
            </w:r>
          </w:p>
        </w:tc>
      </w:tr>
      <w:tr w:rsidR="000E5900" w:rsidRPr="007320DA" w:rsidTr="000E5900">
        <w:tc>
          <w:tcPr>
            <w:tcW w:w="9113" w:type="dxa"/>
            <w:shd w:val="clear" w:color="auto" w:fill="auto"/>
            <w:vAlign w:val="center"/>
          </w:tcPr>
          <w:p w:rsidR="000E5900" w:rsidRPr="007320DA" w:rsidRDefault="000E5900" w:rsidP="003E370C">
            <w:pPr>
              <w:rPr>
                <w:rFonts w:asciiTheme="minorHAnsi" w:hAnsiTheme="minorHAnsi"/>
                <w:lang w:eastAsia="es-ES"/>
              </w:rPr>
            </w:pPr>
          </w:p>
          <w:p w:rsidR="000E5900" w:rsidRPr="007320DA" w:rsidRDefault="000E5900" w:rsidP="003E370C">
            <w:pPr>
              <w:jc w:val="both"/>
              <w:rPr>
                <w:rFonts w:asciiTheme="minorHAnsi" w:hAnsiTheme="minorHAnsi"/>
                <w:lang w:eastAsia="es-ES"/>
              </w:rPr>
            </w:pPr>
            <w:r w:rsidRPr="007320DA">
              <w:rPr>
                <w:rFonts w:asciiTheme="minorHAnsi" w:hAnsiTheme="minorHAnsi"/>
                <w:lang w:eastAsia="es-ES"/>
              </w:rPr>
              <w:t>A elección de la empresa (proponente o adjudicada, según corresponda)  ésta podrá optar por uno de los siguientes instrumentos financieros: (en caso de incorporar más de un instrumento de Garantía)</w:t>
            </w:r>
          </w:p>
          <w:p w:rsidR="000E5900" w:rsidRPr="007320DA" w:rsidRDefault="000E5900" w:rsidP="003E370C">
            <w:pPr>
              <w:jc w:val="both"/>
              <w:rPr>
                <w:rFonts w:asciiTheme="minorHAnsi" w:hAnsiTheme="minorHAnsi"/>
                <w:lang w:eastAsia="es-ES"/>
              </w:rPr>
            </w:pPr>
          </w:p>
          <w:p w:rsidR="000E5900" w:rsidRPr="007320DA" w:rsidRDefault="000E5900" w:rsidP="003E370C">
            <w:pPr>
              <w:jc w:val="both"/>
              <w:rPr>
                <w:rFonts w:asciiTheme="minorHAnsi" w:hAnsiTheme="minorHAnsi"/>
              </w:rPr>
            </w:pPr>
            <w:r w:rsidRPr="007320DA">
              <w:rPr>
                <w:rFonts w:asciiTheme="minorHAnsi" w:hAnsiTheme="minorHAnsi"/>
                <w:b/>
                <w:bCs/>
                <w:u w:val="single"/>
              </w:rPr>
              <w:t>Boleta de Garantía</w:t>
            </w:r>
            <w:r w:rsidRPr="007320DA">
              <w:rPr>
                <w:rFonts w:asciiTheme="minorHAnsi" w:hAnsiTheme="minorHAnsi"/>
              </w:rPr>
              <w:t xml:space="preserve">, emitida por una Entidad de Intermediación Financiera </w:t>
            </w:r>
            <w:r w:rsidRPr="007320DA">
              <w:rPr>
                <w:rFonts w:asciiTheme="minorHAnsi" w:hAnsiTheme="minorHAnsi"/>
                <w:b/>
                <w:bCs/>
                <w:u w:val="single"/>
              </w:rPr>
              <w:t>(Bancaria)</w:t>
            </w:r>
            <w:r w:rsidRPr="007320DA">
              <w:rPr>
                <w:rFonts w:asciiTheme="minorHAnsi" w:hAnsi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0E5900" w:rsidRPr="007320DA" w:rsidRDefault="000E5900" w:rsidP="003E370C">
            <w:pPr>
              <w:jc w:val="both"/>
              <w:rPr>
                <w:rFonts w:asciiTheme="minorHAnsi" w:hAnsiTheme="minorHAnsi"/>
              </w:rPr>
            </w:pPr>
          </w:p>
          <w:p w:rsidR="000E5900" w:rsidRPr="007320DA" w:rsidRDefault="000E5900" w:rsidP="003E370C">
            <w:pPr>
              <w:jc w:val="both"/>
              <w:rPr>
                <w:rFonts w:asciiTheme="minorHAnsi" w:hAnsiTheme="minorHAnsi"/>
              </w:rPr>
            </w:pPr>
            <w:r w:rsidRPr="007320DA">
              <w:rPr>
                <w:rFonts w:asciiTheme="minorHAnsi" w:hAnsiTheme="minorHAnsi"/>
                <w:b/>
                <w:bCs/>
                <w:u w:val="single"/>
              </w:rPr>
              <w:t>Garantía a Primer Requerimiento</w:t>
            </w:r>
            <w:r w:rsidRPr="007320DA">
              <w:rPr>
                <w:rFonts w:asciiTheme="minorHAnsi" w:hAnsiTheme="minorHAnsi"/>
              </w:rPr>
              <w:t>, emitida por una Entidad de Intermediación Financiera (</w:t>
            </w:r>
            <w:r w:rsidRPr="007320DA">
              <w:rPr>
                <w:rFonts w:asciiTheme="minorHAnsi" w:hAnsiTheme="minorHAnsi"/>
                <w:b/>
                <w:bCs/>
                <w:u w:val="single"/>
              </w:rPr>
              <w:t>Bancaria)</w:t>
            </w:r>
            <w:r w:rsidRPr="007320DA">
              <w:rPr>
                <w:rFonts w:asciiTheme="minorHAnsi" w:hAnsi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0E5900" w:rsidRPr="007320DA" w:rsidRDefault="000E5900" w:rsidP="003E370C">
            <w:pPr>
              <w:jc w:val="both"/>
              <w:rPr>
                <w:rFonts w:asciiTheme="minorHAnsi" w:hAnsiTheme="minorHAnsi"/>
                <w:lang w:eastAsia="es-ES"/>
              </w:rPr>
            </w:pPr>
          </w:p>
          <w:p w:rsidR="000E5900" w:rsidRPr="007320DA" w:rsidRDefault="000E5900" w:rsidP="003E370C">
            <w:pPr>
              <w:jc w:val="both"/>
              <w:rPr>
                <w:rFonts w:asciiTheme="minorHAnsi" w:hAnsiTheme="minorHAnsi"/>
                <w:lang w:eastAsia="es-ES"/>
              </w:rPr>
            </w:pPr>
            <w:r w:rsidRPr="007320DA">
              <w:rPr>
                <w:rFonts w:asciiTheme="minorHAnsi" w:hAnsiTheme="minorHAnsi"/>
                <w:b/>
                <w:bCs/>
                <w:u w:val="single"/>
              </w:rPr>
              <w:t>Póliza de caución a Primer requerimiento para Entidades Públicas</w:t>
            </w:r>
            <w:r w:rsidRPr="007320DA">
              <w:rPr>
                <w:rFonts w:asciiTheme="minorHAnsi" w:hAnsiTheme="minorHAnsi"/>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rsidR="007320DA" w:rsidRDefault="007320DA" w:rsidP="000E5900">
      <w:pPr>
        <w:jc w:val="center"/>
        <w:rPr>
          <w:rFonts w:ascii="Arial" w:hAnsi="Arial" w:cs="Arial"/>
          <w:b/>
          <w:sz w:val="21"/>
          <w:szCs w:val="21"/>
        </w:rPr>
      </w:pPr>
    </w:p>
    <w:p w:rsidR="000E5900" w:rsidRPr="002E199D" w:rsidRDefault="000E5900" w:rsidP="000E5900">
      <w:pPr>
        <w:jc w:val="center"/>
        <w:rPr>
          <w:rFonts w:ascii="Arial" w:hAnsi="Arial" w:cs="Arial"/>
          <w:b/>
          <w:sz w:val="21"/>
          <w:szCs w:val="21"/>
        </w:rPr>
      </w:pPr>
      <w:r w:rsidRPr="002E199D">
        <w:rPr>
          <w:rFonts w:ascii="Arial" w:hAnsi="Arial" w:cs="Arial"/>
          <w:b/>
          <w:sz w:val="21"/>
          <w:szCs w:val="21"/>
        </w:rPr>
        <w:t xml:space="preserve">CONTRATO ADMINISTRATIVO DE </w:t>
      </w:r>
      <w:r>
        <w:rPr>
          <w:rFonts w:ascii="Arial" w:hAnsi="Arial" w:cs="Arial"/>
          <w:b/>
          <w:sz w:val="21"/>
          <w:szCs w:val="21"/>
        </w:rPr>
        <w:t>CONSULTORÍA</w:t>
      </w:r>
      <w:r w:rsidRPr="002E199D">
        <w:rPr>
          <w:rFonts w:ascii="Arial" w:hAnsi="Arial" w:cs="Arial"/>
          <w:b/>
          <w:sz w:val="21"/>
          <w:szCs w:val="21"/>
        </w:rPr>
        <w:t xml:space="preserve"> DE </w:t>
      </w:r>
      <w:proofErr w:type="spellStart"/>
      <w:r>
        <w:rPr>
          <w:rFonts w:ascii="Arial" w:hAnsi="Arial" w:cs="Arial"/>
          <w:b/>
          <w:sz w:val="21"/>
          <w:szCs w:val="21"/>
        </w:rPr>
        <w:t>xxxxxxxx</w:t>
      </w:r>
      <w:proofErr w:type="spellEnd"/>
    </w:p>
    <w:p w:rsidR="000E5900" w:rsidRDefault="000E5900" w:rsidP="000E5900">
      <w:pPr>
        <w:tabs>
          <w:tab w:val="center" w:pos="4702"/>
          <w:tab w:val="left" w:pos="7363"/>
        </w:tabs>
        <w:rPr>
          <w:rFonts w:ascii="Arial" w:hAnsi="Arial" w:cs="Arial"/>
          <w:b/>
          <w:sz w:val="21"/>
          <w:szCs w:val="21"/>
        </w:rPr>
      </w:pPr>
      <w:r w:rsidRPr="002E199D">
        <w:rPr>
          <w:rFonts w:ascii="Arial" w:hAnsi="Arial" w:cs="Arial"/>
          <w:b/>
          <w:sz w:val="21"/>
          <w:szCs w:val="21"/>
        </w:rPr>
        <w:tab/>
        <w:t xml:space="preserve">CÓDIGO DEL PROCESO: </w:t>
      </w:r>
      <w:proofErr w:type="spellStart"/>
      <w:r>
        <w:rPr>
          <w:rFonts w:ascii="Arial" w:hAnsi="Arial" w:cs="Arial"/>
          <w:b/>
          <w:sz w:val="21"/>
          <w:szCs w:val="21"/>
        </w:rPr>
        <w:t>xxxxx</w:t>
      </w:r>
      <w:proofErr w:type="spellEnd"/>
      <w:r w:rsidRPr="002E199D">
        <w:rPr>
          <w:rFonts w:ascii="Arial" w:hAnsi="Arial" w:cs="Arial"/>
          <w:b/>
          <w:sz w:val="21"/>
          <w:szCs w:val="21"/>
        </w:rPr>
        <w:tab/>
      </w:r>
    </w:p>
    <w:p w:rsidR="000E5900" w:rsidRPr="002E199D" w:rsidRDefault="000E5900" w:rsidP="000E5900">
      <w:pPr>
        <w:tabs>
          <w:tab w:val="center" w:pos="4702"/>
          <w:tab w:val="left" w:pos="7363"/>
        </w:tabs>
        <w:rPr>
          <w:rFonts w:ascii="Arial" w:hAnsi="Arial" w:cs="Arial"/>
          <w:b/>
          <w:sz w:val="21"/>
          <w:szCs w:val="21"/>
        </w:rPr>
      </w:pPr>
    </w:p>
    <w:p w:rsidR="000E5900" w:rsidRPr="002E199D" w:rsidRDefault="000E5900" w:rsidP="000E5900">
      <w:pPr>
        <w:tabs>
          <w:tab w:val="left" w:pos="5103"/>
        </w:tabs>
        <w:jc w:val="right"/>
        <w:rPr>
          <w:rFonts w:ascii="Arial" w:hAnsi="Arial" w:cs="Arial"/>
          <w:sz w:val="21"/>
          <w:szCs w:val="21"/>
        </w:rPr>
      </w:pPr>
      <w:r w:rsidRPr="002E199D">
        <w:rPr>
          <w:rFonts w:ascii="Arial" w:hAnsi="Arial" w:cs="Arial"/>
          <w:b/>
          <w:sz w:val="21"/>
          <w:szCs w:val="21"/>
          <w:lang w:val="pt-BR"/>
        </w:rPr>
        <w:t xml:space="preserve">CONTRATO Nº ULG – SCZ – </w:t>
      </w:r>
      <w:proofErr w:type="spellStart"/>
      <w:r>
        <w:rPr>
          <w:rFonts w:ascii="Arial" w:hAnsi="Arial" w:cs="Arial"/>
          <w:b/>
          <w:sz w:val="21"/>
          <w:szCs w:val="21"/>
          <w:lang w:val="pt-BR"/>
        </w:rPr>
        <w:t>xx</w:t>
      </w:r>
      <w:proofErr w:type="spellEnd"/>
      <w:r w:rsidRPr="002E199D">
        <w:rPr>
          <w:rFonts w:ascii="Arial" w:hAnsi="Arial" w:cs="Arial"/>
          <w:b/>
          <w:sz w:val="21"/>
          <w:szCs w:val="21"/>
          <w:lang w:val="pt-BR"/>
        </w:rPr>
        <w:t>/2015</w:t>
      </w:r>
    </w:p>
    <w:p w:rsidR="000E5900" w:rsidRPr="002E199D" w:rsidRDefault="000E5900" w:rsidP="000E5900">
      <w:pPr>
        <w:jc w:val="center"/>
        <w:rPr>
          <w:rFonts w:ascii="Arial" w:hAnsi="Arial" w:cs="Arial"/>
          <w:sz w:val="21"/>
          <w:szCs w:val="21"/>
          <w:lang w:val="pt-BR"/>
        </w:rPr>
      </w:pPr>
      <w:r w:rsidRPr="002E199D">
        <w:rPr>
          <w:rFonts w:ascii="Arial" w:hAnsi="Arial" w:cs="Arial"/>
          <w:sz w:val="21"/>
          <w:szCs w:val="21"/>
          <w:lang w:val="pt-BR"/>
        </w:rPr>
        <w:tab/>
      </w:r>
      <w:r w:rsidRPr="002E199D">
        <w:rPr>
          <w:rFonts w:ascii="Arial" w:hAnsi="Arial" w:cs="Arial"/>
          <w:sz w:val="21"/>
          <w:szCs w:val="21"/>
          <w:lang w:val="pt-BR"/>
        </w:rPr>
        <w:tab/>
      </w:r>
      <w:r w:rsidRPr="002E199D">
        <w:rPr>
          <w:rFonts w:ascii="Arial" w:hAnsi="Arial" w:cs="Arial"/>
          <w:sz w:val="21"/>
          <w:szCs w:val="21"/>
          <w:lang w:val="pt-BR"/>
        </w:rPr>
        <w:tab/>
      </w:r>
      <w:r w:rsidRPr="002E199D">
        <w:rPr>
          <w:rFonts w:ascii="Arial" w:hAnsi="Arial" w:cs="Arial"/>
          <w:sz w:val="21"/>
          <w:szCs w:val="21"/>
          <w:lang w:val="pt-BR"/>
        </w:rPr>
        <w:tab/>
      </w:r>
      <w:r w:rsidRPr="002E199D">
        <w:rPr>
          <w:rFonts w:ascii="Arial" w:hAnsi="Arial" w:cs="Arial"/>
          <w:sz w:val="21"/>
          <w:szCs w:val="21"/>
          <w:lang w:val="pt-BR"/>
        </w:rPr>
        <w:tab/>
        <w:t xml:space="preserve"> </w:t>
      </w:r>
      <w:r>
        <w:rPr>
          <w:rFonts w:ascii="Arial" w:hAnsi="Arial" w:cs="Arial"/>
          <w:sz w:val="21"/>
          <w:szCs w:val="21"/>
          <w:lang w:val="pt-BR"/>
        </w:rPr>
        <w:tab/>
        <w:t xml:space="preserve">         </w:t>
      </w:r>
      <w:r w:rsidRPr="002E199D">
        <w:rPr>
          <w:rFonts w:ascii="Arial" w:hAnsi="Arial" w:cs="Arial"/>
          <w:sz w:val="21"/>
          <w:szCs w:val="21"/>
          <w:lang w:val="pt-BR"/>
        </w:rPr>
        <w:t xml:space="preserve">Santa Cruz de </w:t>
      </w:r>
      <w:proofErr w:type="spellStart"/>
      <w:r w:rsidRPr="002E199D">
        <w:rPr>
          <w:rFonts w:ascii="Arial" w:hAnsi="Arial" w:cs="Arial"/>
          <w:sz w:val="21"/>
          <w:szCs w:val="21"/>
          <w:lang w:val="pt-BR"/>
        </w:rPr>
        <w:t>la</w:t>
      </w:r>
      <w:proofErr w:type="spellEnd"/>
      <w:r w:rsidRPr="002E199D">
        <w:rPr>
          <w:rFonts w:ascii="Arial" w:hAnsi="Arial" w:cs="Arial"/>
          <w:sz w:val="21"/>
          <w:szCs w:val="21"/>
          <w:lang w:val="pt-BR"/>
        </w:rPr>
        <w:t xml:space="preserve"> </w:t>
      </w:r>
      <w:proofErr w:type="spellStart"/>
      <w:r w:rsidRPr="002E199D">
        <w:rPr>
          <w:rFonts w:ascii="Arial" w:hAnsi="Arial" w:cs="Arial"/>
          <w:sz w:val="21"/>
          <w:szCs w:val="21"/>
          <w:lang w:val="pt-BR"/>
        </w:rPr>
        <w:t>Sierra</w:t>
      </w:r>
      <w:proofErr w:type="spellEnd"/>
      <w:r w:rsidRPr="002E199D">
        <w:rPr>
          <w:rFonts w:ascii="Arial" w:hAnsi="Arial" w:cs="Arial"/>
          <w:sz w:val="21"/>
          <w:szCs w:val="21"/>
          <w:lang w:val="pt-BR"/>
        </w:rPr>
        <w:t xml:space="preserve">, </w:t>
      </w:r>
      <w:proofErr w:type="spellStart"/>
      <w:r>
        <w:rPr>
          <w:rFonts w:ascii="Arial" w:hAnsi="Arial" w:cs="Arial"/>
          <w:sz w:val="21"/>
          <w:szCs w:val="21"/>
          <w:lang w:val="pt-BR"/>
        </w:rPr>
        <w:t>xx</w:t>
      </w:r>
      <w:proofErr w:type="spellEnd"/>
      <w:r w:rsidRPr="000B3D0C">
        <w:rPr>
          <w:rFonts w:ascii="Arial" w:hAnsi="Arial" w:cs="Arial"/>
          <w:sz w:val="21"/>
          <w:szCs w:val="21"/>
          <w:lang w:val="pt-BR"/>
        </w:rPr>
        <w:t xml:space="preserve"> de </w:t>
      </w:r>
      <w:proofErr w:type="spellStart"/>
      <w:r>
        <w:rPr>
          <w:rFonts w:ascii="Arial" w:hAnsi="Arial" w:cs="Arial"/>
          <w:sz w:val="21"/>
          <w:szCs w:val="21"/>
          <w:lang w:val="pt-BR"/>
        </w:rPr>
        <w:t>xxxx</w:t>
      </w:r>
      <w:proofErr w:type="spellEnd"/>
      <w:r>
        <w:rPr>
          <w:rFonts w:ascii="Arial" w:hAnsi="Arial" w:cs="Arial"/>
          <w:sz w:val="21"/>
          <w:szCs w:val="21"/>
          <w:lang w:val="pt-BR"/>
        </w:rPr>
        <w:t xml:space="preserve"> </w:t>
      </w:r>
      <w:r w:rsidRPr="002E199D">
        <w:rPr>
          <w:rFonts w:ascii="Arial" w:hAnsi="Arial" w:cs="Arial"/>
          <w:sz w:val="21"/>
          <w:szCs w:val="21"/>
          <w:lang w:val="pt-BR"/>
        </w:rPr>
        <w:t>de 2015</w:t>
      </w:r>
    </w:p>
    <w:p w:rsidR="000E5900" w:rsidRPr="002E199D" w:rsidRDefault="000E5900" w:rsidP="000E5900">
      <w:pPr>
        <w:jc w:val="both"/>
        <w:rPr>
          <w:rFonts w:ascii="Arial" w:hAnsi="Arial" w:cs="Arial"/>
          <w:b/>
          <w:sz w:val="21"/>
          <w:szCs w:val="21"/>
          <w:lang w:val="es-ES_tradnl"/>
        </w:rPr>
      </w:pPr>
    </w:p>
    <w:p w:rsidR="000E5900" w:rsidRPr="000B3D0C" w:rsidRDefault="000E5900" w:rsidP="000E5900">
      <w:pPr>
        <w:jc w:val="both"/>
        <w:rPr>
          <w:rFonts w:ascii="Arial" w:hAnsi="Arial" w:cs="Arial"/>
          <w:sz w:val="21"/>
          <w:szCs w:val="21"/>
          <w:lang w:val="es-ES_tradnl"/>
        </w:rPr>
      </w:pPr>
      <w:r w:rsidRPr="003345E4">
        <w:rPr>
          <w:rFonts w:ascii="Arial" w:hAnsi="Arial" w:cs="Arial"/>
          <w:sz w:val="21"/>
          <w:szCs w:val="21"/>
        </w:rPr>
        <w:t>Contrato de consultoría de</w:t>
      </w:r>
      <w:r w:rsidRPr="000B3D0C">
        <w:rPr>
          <w:rFonts w:ascii="Arial" w:hAnsi="Arial" w:cs="Arial"/>
          <w:b/>
          <w:sz w:val="21"/>
          <w:szCs w:val="21"/>
        </w:rPr>
        <w:t xml:space="preserve"> “</w:t>
      </w:r>
      <w:proofErr w:type="spellStart"/>
      <w:r>
        <w:rPr>
          <w:rFonts w:ascii="Arial" w:hAnsi="Arial" w:cs="Arial"/>
          <w:b/>
          <w:sz w:val="21"/>
          <w:szCs w:val="21"/>
        </w:rPr>
        <w:t>xxxxxxx</w:t>
      </w:r>
      <w:proofErr w:type="spellEnd"/>
      <w:r w:rsidRPr="000B3D0C">
        <w:rPr>
          <w:rFonts w:ascii="Arial" w:hAnsi="Arial" w:cs="Arial"/>
          <w:b/>
          <w:sz w:val="21"/>
          <w:szCs w:val="21"/>
        </w:rPr>
        <w:t xml:space="preserve">” </w:t>
      </w:r>
      <w:r w:rsidRPr="000B3D0C">
        <w:rPr>
          <w:rFonts w:ascii="Arial" w:hAnsi="Arial" w:cs="Arial"/>
          <w:sz w:val="21"/>
          <w:szCs w:val="21"/>
          <w:lang w:val="es-ES_tradnl"/>
        </w:rPr>
        <w:t xml:space="preserve">sujeto a las siguientes cláusulas: </w:t>
      </w:r>
    </w:p>
    <w:p w:rsidR="000E5900" w:rsidRPr="003345E4" w:rsidRDefault="000E5900" w:rsidP="000E5900">
      <w:pPr>
        <w:jc w:val="both"/>
        <w:rPr>
          <w:rFonts w:ascii="Arial" w:hAnsi="Arial" w:cs="Arial"/>
          <w:b/>
          <w:sz w:val="21"/>
          <w:szCs w:val="21"/>
          <w:lang w:val="es-ES_tradnl"/>
        </w:rPr>
      </w:pPr>
    </w:p>
    <w:p w:rsidR="000E5900" w:rsidRPr="002E199D" w:rsidRDefault="000E5900" w:rsidP="000E5900">
      <w:pPr>
        <w:jc w:val="both"/>
        <w:rPr>
          <w:rFonts w:ascii="Arial" w:hAnsi="Arial" w:cs="Arial"/>
          <w:sz w:val="21"/>
          <w:szCs w:val="21"/>
          <w:lang w:val="es-BO"/>
        </w:rPr>
      </w:pPr>
      <w:r w:rsidRPr="002E199D">
        <w:rPr>
          <w:rFonts w:ascii="Arial" w:hAnsi="Arial" w:cs="Arial"/>
          <w:b/>
          <w:sz w:val="21"/>
          <w:szCs w:val="21"/>
          <w:lang w:val="es-BO"/>
        </w:rPr>
        <w:t xml:space="preserve">PRIMERA.- (PARTES </w:t>
      </w:r>
      <w:r w:rsidRPr="002E199D">
        <w:rPr>
          <w:rFonts w:ascii="Arial" w:hAnsi="Arial" w:cs="Arial"/>
          <w:b/>
          <w:bCs/>
          <w:sz w:val="21"/>
          <w:szCs w:val="21"/>
          <w:lang w:val="es-BO"/>
        </w:rPr>
        <w:t>CONTRATANTES</w:t>
      </w:r>
      <w:r w:rsidRPr="002E199D">
        <w:rPr>
          <w:rFonts w:ascii="Arial" w:hAnsi="Arial" w:cs="Arial"/>
          <w:b/>
          <w:sz w:val="21"/>
          <w:szCs w:val="21"/>
          <w:lang w:val="es-BO"/>
        </w:rPr>
        <w:t xml:space="preserve">). </w:t>
      </w:r>
      <w:r w:rsidRPr="002E199D">
        <w:rPr>
          <w:rFonts w:ascii="Arial" w:hAnsi="Arial" w:cs="Arial"/>
          <w:sz w:val="21"/>
          <w:szCs w:val="21"/>
          <w:lang w:val="es-BO"/>
        </w:rPr>
        <w:t xml:space="preserve">Dirá usted que las partes </w:t>
      </w:r>
      <w:r w:rsidRPr="002E199D">
        <w:rPr>
          <w:rFonts w:ascii="Arial" w:hAnsi="Arial" w:cs="Arial"/>
          <w:b/>
          <w:bCs/>
          <w:sz w:val="21"/>
          <w:szCs w:val="21"/>
          <w:lang w:val="es-BO"/>
        </w:rPr>
        <w:t>CONTRATANTES</w:t>
      </w:r>
      <w:r w:rsidRPr="002E199D">
        <w:rPr>
          <w:rFonts w:ascii="Arial" w:hAnsi="Arial" w:cs="Arial"/>
          <w:sz w:val="21"/>
          <w:szCs w:val="21"/>
          <w:lang w:val="es-BO"/>
        </w:rPr>
        <w:t xml:space="preserve"> son:</w:t>
      </w:r>
    </w:p>
    <w:p w:rsidR="000E5900" w:rsidRPr="002E199D" w:rsidRDefault="000E5900" w:rsidP="000E5900">
      <w:pPr>
        <w:jc w:val="both"/>
        <w:rPr>
          <w:rFonts w:ascii="Arial" w:hAnsi="Arial" w:cs="Arial"/>
          <w:sz w:val="21"/>
          <w:szCs w:val="21"/>
          <w:lang w:val="es-BO"/>
        </w:rPr>
      </w:pPr>
    </w:p>
    <w:p w:rsidR="000E5900" w:rsidRPr="002E199D" w:rsidRDefault="000E5900" w:rsidP="003314D7">
      <w:pPr>
        <w:numPr>
          <w:ilvl w:val="1"/>
          <w:numId w:val="64"/>
        </w:numPr>
        <w:ind w:left="709" w:hanging="709"/>
        <w:contextualSpacing/>
        <w:jc w:val="both"/>
        <w:rPr>
          <w:rFonts w:ascii="Arial" w:hAnsi="Arial" w:cs="Arial"/>
          <w:sz w:val="21"/>
          <w:szCs w:val="21"/>
        </w:rPr>
      </w:pPr>
      <w:r w:rsidRPr="002E199D">
        <w:rPr>
          <w:rFonts w:ascii="Arial" w:hAnsi="Arial" w:cs="Arial"/>
          <w:b/>
          <w:sz w:val="21"/>
          <w:szCs w:val="21"/>
        </w:rPr>
        <w:t>YACIMIENTOS PETROLÍFEROS FISCALES BOLIVIANOS</w:t>
      </w:r>
      <w:r w:rsidRPr="002E199D">
        <w:rPr>
          <w:rFonts w:ascii="Arial" w:hAnsi="Arial" w:cs="Arial"/>
          <w:sz w:val="21"/>
          <w:szCs w:val="21"/>
        </w:rPr>
        <w:t xml:space="preserve">, con Número de Identificación Tributaria (NIT) Nº 1020269020, con domicilio en la </w:t>
      </w:r>
      <w:r w:rsidRPr="002E199D">
        <w:rPr>
          <w:rFonts w:ascii="Arial" w:hAnsi="Arial" w:cs="Arial"/>
          <w:sz w:val="21"/>
          <w:szCs w:val="21"/>
          <w:lang w:val="es-ES_tradnl"/>
        </w:rPr>
        <w:t>Doble Vía a La Guardia, Esquina Regimiento Lanza de la ciudad de Santa Cruz</w:t>
      </w:r>
      <w:r w:rsidRPr="002E199D">
        <w:rPr>
          <w:rFonts w:ascii="Arial" w:hAnsi="Arial" w:cs="Arial"/>
          <w:sz w:val="21"/>
          <w:szCs w:val="21"/>
        </w:rPr>
        <w:t xml:space="preserve">, representada legalmente por </w:t>
      </w:r>
      <w:proofErr w:type="spellStart"/>
      <w:r>
        <w:rPr>
          <w:rFonts w:ascii="Arial" w:hAnsi="Arial" w:cs="Arial"/>
          <w:sz w:val="21"/>
          <w:szCs w:val="21"/>
        </w:rPr>
        <w:t>xxxxx</w:t>
      </w:r>
      <w:proofErr w:type="spellEnd"/>
      <w:r>
        <w:rPr>
          <w:rFonts w:ascii="Arial" w:hAnsi="Arial" w:cs="Arial"/>
          <w:sz w:val="21"/>
          <w:szCs w:val="21"/>
        </w:rPr>
        <w:t xml:space="preserve"> </w:t>
      </w:r>
      <w:r w:rsidRPr="002E199D">
        <w:rPr>
          <w:rFonts w:ascii="Arial" w:hAnsi="Arial" w:cs="Arial"/>
          <w:sz w:val="21"/>
          <w:szCs w:val="21"/>
        </w:rPr>
        <w:t xml:space="preserve">, con Cédula de Identidad Nº </w:t>
      </w:r>
      <w:proofErr w:type="spellStart"/>
      <w:r>
        <w:rPr>
          <w:rFonts w:ascii="Arial" w:hAnsi="Arial" w:cs="Arial"/>
          <w:sz w:val="21"/>
          <w:szCs w:val="21"/>
        </w:rPr>
        <w:t>xxxx</w:t>
      </w:r>
      <w:proofErr w:type="spellEnd"/>
      <w:r w:rsidRPr="002E199D">
        <w:rPr>
          <w:rFonts w:ascii="Arial" w:hAnsi="Arial" w:cs="Arial"/>
          <w:sz w:val="21"/>
          <w:szCs w:val="21"/>
        </w:rPr>
        <w:t xml:space="preserve">, en virtud de la Resolución Administrativa PRS </w:t>
      </w:r>
      <w:proofErr w:type="spellStart"/>
      <w:r>
        <w:rPr>
          <w:rFonts w:ascii="Arial" w:hAnsi="Arial" w:cs="Arial"/>
          <w:sz w:val="21"/>
          <w:szCs w:val="21"/>
        </w:rPr>
        <w:t>xxxx</w:t>
      </w:r>
      <w:proofErr w:type="spellEnd"/>
      <w:r w:rsidRPr="002E199D">
        <w:rPr>
          <w:rFonts w:ascii="Arial" w:hAnsi="Arial" w:cs="Arial"/>
          <w:sz w:val="21"/>
          <w:szCs w:val="21"/>
        </w:rPr>
        <w:t xml:space="preserve"> de fecha </w:t>
      </w:r>
      <w:r>
        <w:rPr>
          <w:rFonts w:ascii="Arial" w:hAnsi="Arial" w:cs="Arial"/>
          <w:sz w:val="21"/>
          <w:szCs w:val="21"/>
        </w:rPr>
        <w:t>xx</w:t>
      </w:r>
      <w:r w:rsidRPr="002E199D">
        <w:rPr>
          <w:rFonts w:ascii="Arial" w:hAnsi="Arial" w:cs="Arial"/>
          <w:sz w:val="21"/>
          <w:szCs w:val="21"/>
        </w:rPr>
        <w:t xml:space="preserve"> de </w:t>
      </w:r>
      <w:r>
        <w:rPr>
          <w:rFonts w:ascii="Arial" w:hAnsi="Arial" w:cs="Arial"/>
          <w:sz w:val="21"/>
          <w:szCs w:val="21"/>
        </w:rPr>
        <w:t>xxx</w:t>
      </w:r>
      <w:r w:rsidRPr="002E199D">
        <w:rPr>
          <w:rFonts w:ascii="Arial" w:hAnsi="Arial" w:cs="Arial"/>
          <w:sz w:val="21"/>
          <w:szCs w:val="21"/>
        </w:rPr>
        <w:t xml:space="preserve"> del </w:t>
      </w:r>
      <w:proofErr w:type="spellStart"/>
      <w:r>
        <w:rPr>
          <w:rFonts w:ascii="Arial" w:hAnsi="Arial" w:cs="Arial"/>
          <w:sz w:val="21"/>
          <w:szCs w:val="21"/>
        </w:rPr>
        <w:t>xxxx</w:t>
      </w:r>
      <w:proofErr w:type="spellEnd"/>
      <w:r w:rsidRPr="002E199D">
        <w:rPr>
          <w:rFonts w:ascii="Arial" w:hAnsi="Arial" w:cs="Arial"/>
          <w:sz w:val="21"/>
          <w:szCs w:val="21"/>
        </w:rPr>
        <w:t xml:space="preserve">, para efectos del presente Contrato se denominará la </w:t>
      </w:r>
      <w:r w:rsidRPr="002E199D">
        <w:rPr>
          <w:rFonts w:ascii="Arial" w:hAnsi="Arial" w:cs="Arial"/>
          <w:b/>
          <w:sz w:val="21"/>
          <w:szCs w:val="21"/>
        </w:rPr>
        <w:t>ENTIDAD,</w:t>
      </w:r>
    </w:p>
    <w:p w:rsidR="000E5900" w:rsidRPr="002E199D" w:rsidRDefault="000E5900" w:rsidP="000E5900">
      <w:pPr>
        <w:ind w:left="709"/>
        <w:contextualSpacing/>
        <w:jc w:val="both"/>
        <w:rPr>
          <w:rFonts w:ascii="Arial" w:hAnsi="Arial" w:cs="Arial"/>
          <w:sz w:val="21"/>
          <w:szCs w:val="21"/>
        </w:rPr>
      </w:pPr>
      <w:r w:rsidRPr="002E199D">
        <w:rPr>
          <w:rFonts w:ascii="Arial" w:hAnsi="Arial" w:cs="Arial"/>
          <w:sz w:val="21"/>
          <w:szCs w:val="21"/>
        </w:rPr>
        <w:t xml:space="preserve"> </w:t>
      </w:r>
    </w:p>
    <w:p w:rsidR="000E5900" w:rsidRPr="002E199D" w:rsidRDefault="000E5900" w:rsidP="003314D7">
      <w:pPr>
        <w:numPr>
          <w:ilvl w:val="1"/>
          <w:numId w:val="64"/>
        </w:numPr>
        <w:ind w:left="709" w:hanging="709"/>
        <w:contextualSpacing/>
        <w:jc w:val="both"/>
        <w:rPr>
          <w:rFonts w:ascii="Arial" w:hAnsi="Arial" w:cs="Arial"/>
          <w:i/>
          <w:sz w:val="21"/>
          <w:szCs w:val="21"/>
        </w:rPr>
      </w:pPr>
      <w:proofErr w:type="spellStart"/>
      <w:r>
        <w:rPr>
          <w:rFonts w:ascii="Arial" w:hAnsi="Arial" w:cs="Arial"/>
          <w:b/>
          <w:sz w:val="21"/>
          <w:szCs w:val="21"/>
        </w:rPr>
        <w:t>xxxxxx</w:t>
      </w:r>
      <w:proofErr w:type="spellEnd"/>
      <w:r w:rsidRPr="002E199D">
        <w:rPr>
          <w:rFonts w:ascii="Arial" w:hAnsi="Arial" w:cs="Arial"/>
          <w:sz w:val="21"/>
          <w:szCs w:val="21"/>
          <w:lang w:val="es-ES_tradnl"/>
        </w:rPr>
        <w:t xml:space="preserve">, empresa constituida bajo las leyes del Estado Plurinacional de Bolivia, inscrita en el Registro de Comercio de Bolivia concesionado a FUNDEMPRESA bajo Matricula Nº </w:t>
      </w:r>
      <w:proofErr w:type="spellStart"/>
      <w:r>
        <w:rPr>
          <w:rFonts w:ascii="Arial" w:hAnsi="Arial" w:cs="Arial"/>
          <w:sz w:val="21"/>
          <w:szCs w:val="21"/>
          <w:lang w:val="es-ES_tradnl"/>
        </w:rPr>
        <w:t>xxxx</w:t>
      </w:r>
      <w:proofErr w:type="spellEnd"/>
      <w:r w:rsidRPr="002E199D">
        <w:rPr>
          <w:rFonts w:ascii="Arial" w:hAnsi="Arial" w:cs="Arial"/>
          <w:i/>
          <w:sz w:val="21"/>
          <w:szCs w:val="21"/>
          <w:lang w:val="es-ES_tradnl"/>
        </w:rPr>
        <w:t xml:space="preserve">, </w:t>
      </w:r>
      <w:r w:rsidRPr="002E199D">
        <w:rPr>
          <w:rFonts w:ascii="Arial" w:hAnsi="Arial" w:cs="Arial"/>
          <w:sz w:val="21"/>
          <w:szCs w:val="21"/>
          <w:lang w:val="es-ES_tradnl"/>
        </w:rPr>
        <w:t xml:space="preserve">con Número de Identificación Tributaria (NIT) </w:t>
      </w:r>
      <w:proofErr w:type="spellStart"/>
      <w:r>
        <w:rPr>
          <w:rFonts w:ascii="Arial" w:hAnsi="Arial" w:cs="Arial"/>
          <w:sz w:val="21"/>
          <w:szCs w:val="21"/>
          <w:lang w:val="es-ES_tradnl"/>
        </w:rPr>
        <w:t>xxxxx</w:t>
      </w:r>
      <w:proofErr w:type="spellEnd"/>
      <w:r w:rsidRPr="002E199D">
        <w:rPr>
          <w:rFonts w:ascii="Arial" w:hAnsi="Arial" w:cs="Arial"/>
          <w:sz w:val="21"/>
          <w:szCs w:val="21"/>
          <w:lang w:val="es-ES_tradnl"/>
        </w:rPr>
        <w:t xml:space="preserve">, con domicilio en </w:t>
      </w:r>
      <w:proofErr w:type="spellStart"/>
      <w:r>
        <w:rPr>
          <w:rFonts w:ascii="Arial" w:hAnsi="Arial" w:cs="Arial"/>
          <w:sz w:val="21"/>
          <w:szCs w:val="21"/>
          <w:lang w:val="es-ES_tradnl"/>
        </w:rPr>
        <w:t>xxxxx</w:t>
      </w:r>
      <w:proofErr w:type="spellEnd"/>
      <w:r w:rsidRPr="002E199D">
        <w:rPr>
          <w:rFonts w:ascii="Arial" w:hAnsi="Arial" w:cs="Arial"/>
          <w:sz w:val="21"/>
          <w:szCs w:val="21"/>
          <w:lang w:val="es-ES_tradnl"/>
        </w:rPr>
        <w:t xml:space="preserve"> de la ciudad de </w:t>
      </w:r>
      <w:proofErr w:type="spellStart"/>
      <w:r>
        <w:rPr>
          <w:rFonts w:ascii="Arial" w:hAnsi="Arial" w:cs="Arial"/>
          <w:sz w:val="21"/>
          <w:szCs w:val="21"/>
          <w:lang w:val="es-ES_tradnl"/>
        </w:rPr>
        <w:t>xxxxx</w:t>
      </w:r>
      <w:proofErr w:type="spellEnd"/>
      <w:r w:rsidRPr="002E199D">
        <w:rPr>
          <w:rFonts w:ascii="Arial" w:hAnsi="Arial" w:cs="Arial"/>
          <w:sz w:val="21"/>
          <w:szCs w:val="21"/>
          <w:lang w:val="es-ES_tradnl"/>
        </w:rPr>
        <w:t xml:space="preserve">, representada legalmente por </w:t>
      </w:r>
      <w:proofErr w:type="spellStart"/>
      <w:r>
        <w:rPr>
          <w:rFonts w:ascii="Arial" w:hAnsi="Arial" w:cs="Arial"/>
          <w:sz w:val="21"/>
          <w:szCs w:val="21"/>
          <w:lang w:val="es-ES_tradnl"/>
        </w:rPr>
        <w:t>xxxxxx</w:t>
      </w:r>
      <w:proofErr w:type="spellEnd"/>
      <w:r w:rsidRPr="002E199D">
        <w:rPr>
          <w:rFonts w:ascii="Arial" w:hAnsi="Arial" w:cs="Arial"/>
          <w:sz w:val="21"/>
          <w:szCs w:val="21"/>
          <w:lang w:val="es-ES_tradnl"/>
        </w:rPr>
        <w:t xml:space="preserve">, </w:t>
      </w:r>
      <w:r w:rsidRPr="002E199D">
        <w:rPr>
          <w:rFonts w:ascii="Arial" w:hAnsi="Arial" w:cs="Arial"/>
          <w:sz w:val="21"/>
          <w:szCs w:val="21"/>
        </w:rPr>
        <w:t xml:space="preserve">con Cédula de Identidad </w:t>
      </w:r>
      <w:proofErr w:type="spellStart"/>
      <w:r>
        <w:rPr>
          <w:rFonts w:ascii="Arial" w:hAnsi="Arial" w:cs="Arial"/>
          <w:sz w:val="21"/>
          <w:szCs w:val="21"/>
        </w:rPr>
        <w:t>xxxx</w:t>
      </w:r>
      <w:proofErr w:type="spellEnd"/>
      <w:r w:rsidRPr="002E199D">
        <w:rPr>
          <w:rFonts w:ascii="Arial" w:hAnsi="Arial" w:cs="Arial"/>
          <w:sz w:val="21"/>
          <w:szCs w:val="21"/>
        </w:rPr>
        <w:t xml:space="preserve">, </w:t>
      </w:r>
      <w:r w:rsidRPr="002E199D">
        <w:rPr>
          <w:rFonts w:ascii="Arial" w:hAnsi="Arial" w:cs="Arial"/>
          <w:sz w:val="21"/>
          <w:szCs w:val="21"/>
          <w:lang w:val="es-ES_tradnl"/>
        </w:rPr>
        <w:t xml:space="preserve">en virtud del Testimonio de Poder General de Administración </w:t>
      </w:r>
      <w:proofErr w:type="spellStart"/>
      <w:r w:rsidRPr="002E199D">
        <w:rPr>
          <w:rFonts w:ascii="Arial" w:hAnsi="Arial" w:cs="Arial"/>
          <w:sz w:val="21"/>
          <w:szCs w:val="21"/>
          <w:lang w:val="es-ES_tradnl"/>
        </w:rPr>
        <w:t>N°</w:t>
      </w:r>
      <w:r>
        <w:rPr>
          <w:rFonts w:ascii="Arial" w:hAnsi="Arial" w:cs="Arial"/>
          <w:sz w:val="21"/>
          <w:szCs w:val="21"/>
          <w:lang w:val="es-ES_tradnl"/>
        </w:rPr>
        <w:t>xxxx</w:t>
      </w:r>
      <w:proofErr w:type="spellEnd"/>
      <w:r w:rsidRPr="002E199D">
        <w:rPr>
          <w:rFonts w:ascii="Arial" w:hAnsi="Arial" w:cs="Arial"/>
          <w:sz w:val="21"/>
          <w:szCs w:val="21"/>
          <w:lang w:val="es-ES_tradnl"/>
        </w:rPr>
        <w:t xml:space="preserve"> de fecha </w:t>
      </w:r>
      <w:proofErr w:type="spellStart"/>
      <w:r>
        <w:rPr>
          <w:rFonts w:ascii="Arial" w:hAnsi="Arial" w:cs="Arial"/>
          <w:sz w:val="21"/>
          <w:szCs w:val="21"/>
          <w:lang w:val="es-ES_tradnl"/>
        </w:rPr>
        <w:t>xxxx</w:t>
      </w:r>
      <w:proofErr w:type="spellEnd"/>
      <w:r w:rsidRPr="002E199D">
        <w:rPr>
          <w:rFonts w:ascii="Arial" w:hAnsi="Arial" w:cs="Arial"/>
          <w:sz w:val="21"/>
          <w:szCs w:val="21"/>
          <w:lang w:val="es-ES_tradnl"/>
        </w:rPr>
        <w:t xml:space="preserve"> de </w:t>
      </w:r>
      <w:proofErr w:type="spellStart"/>
      <w:r>
        <w:rPr>
          <w:rFonts w:ascii="Arial" w:hAnsi="Arial" w:cs="Arial"/>
          <w:sz w:val="21"/>
          <w:szCs w:val="21"/>
          <w:lang w:val="es-ES_tradnl"/>
        </w:rPr>
        <w:t>xxxx</w:t>
      </w:r>
      <w:proofErr w:type="spellEnd"/>
      <w:r w:rsidRPr="002E199D">
        <w:rPr>
          <w:rFonts w:ascii="Arial" w:hAnsi="Arial" w:cs="Arial"/>
          <w:sz w:val="21"/>
          <w:szCs w:val="21"/>
          <w:lang w:val="es-ES_tradnl"/>
        </w:rPr>
        <w:t xml:space="preserve"> de </w:t>
      </w:r>
      <w:proofErr w:type="spellStart"/>
      <w:r>
        <w:rPr>
          <w:rFonts w:ascii="Arial" w:hAnsi="Arial" w:cs="Arial"/>
          <w:sz w:val="21"/>
          <w:szCs w:val="21"/>
          <w:lang w:val="es-ES_tradnl"/>
        </w:rPr>
        <w:t>xxxx</w:t>
      </w:r>
      <w:proofErr w:type="spellEnd"/>
      <w:r w:rsidRPr="002E199D">
        <w:rPr>
          <w:rFonts w:ascii="Arial" w:hAnsi="Arial" w:cs="Arial"/>
          <w:sz w:val="21"/>
          <w:szCs w:val="21"/>
          <w:lang w:val="es-ES_tradnl"/>
        </w:rPr>
        <w:t xml:space="preserve">, </w:t>
      </w:r>
      <w:r w:rsidRPr="002E199D">
        <w:rPr>
          <w:rFonts w:ascii="Arial" w:hAnsi="Arial" w:cs="Arial"/>
          <w:sz w:val="21"/>
          <w:szCs w:val="21"/>
          <w:lang w:val="es-BO"/>
        </w:rPr>
        <w:t xml:space="preserve">otorgado ante Notaría de Fe Pública N° </w:t>
      </w:r>
      <w:r>
        <w:rPr>
          <w:rFonts w:ascii="Arial" w:hAnsi="Arial" w:cs="Arial"/>
          <w:sz w:val="21"/>
          <w:szCs w:val="21"/>
          <w:lang w:val="es-BO"/>
        </w:rPr>
        <w:t>xxx</w:t>
      </w:r>
      <w:r w:rsidRPr="002E199D">
        <w:rPr>
          <w:rFonts w:ascii="Arial" w:hAnsi="Arial" w:cs="Arial"/>
          <w:sz w:val="21"/>
          <w:szCs w:val="21"/>
          <w:lang w:val="es-BO"/>
        </w:rPr>
        <w:t xml:space="preserve"> del Distrito Judicial de </w:t>
      </w:r>
      <w:proofErr w:type="spellStart"/>
      <w:r>
        <w:rPr>
          <w:rFonts w:ascii="Arial" w:hAnsi="Arial" w:cs="Arial"/>
          <w:sz w:val="21"/>
          <w:szCs w:val="21"/>
          <w:lang w:val="es-BO"/>
        </w:rPr>
        <w:t>xxxx</w:t>
      </w:r>
      <w:proofErr w:type="spellEnd"/>
      <w:r w:rsidRPr="002E199D">
        <w:rPr>
          <w:rFonts w:ascii="Arial" w:hAnsi="Arial" w:cs="Arial"/>
          <w:sz w:val="21"/>
          <w:szCs w:val="21"/>
          <w:lang w:val="es-BO"/>
        </w:rPr>
        <w:t xml:space="preserve">, </w:t>
      </w:r>
      <w:r w:rsidRPr="002E199D">
        <w:rPr>
          <w:rFonts w:ascii="Arial" w:hAnsi="Arial" w:cs="Arial"/>
          <w:sz w:val="21"/>
          <w:szCs w:val="21"/>
        </w:rPr>
        <w:t xml:space="preserve">que para efectos del presente contrato se denominará el </w:t>
      </w:r>
      <w:r w:rsidRPr="002E199D">
        <w:rPr>
          <w:rFonts w:ascii="Arial" w:hAnsi="Arial" w:cs="Arial"/>
          <w:b/>
          <w:bCs/>
          <w:sz w:val="21"/>
          <w:szCs w:val="21"/>
          <w:lang w:val="es-ES_tradnl"/>
        </w:rPr>
        <w:t>CONSULTOR</w:t>
      </w:r>
      <w:r w:rsidRPr="002E199D">
        <w:rPr>
          <w:rFonts w:ascii="Arial" w:hAnsi="Arial" w:cs="Arial"/>
          <w:b/>
          <w:sz w:val="21"/>
          <w:szCs w:val="21"/>
        </w:rPr>
        <w:t>.</w:t>
      </w:r>
    </w:p>
    <w:p w:rsidR="000E5900" w:rsidRPr="002E199D" w:rsidRDefault="000E5900" w:rsidP="000E5900">
      <w:pPr>
        <w:contextualSpacing/>
        <w:jc w:val="both"/>
        <w:rPr>
          <w:rFonts w:ascii="Arial" w:hAnsi="Arial" w:cs="Arial"/>
          <w:sz w:val="21"/>
          <w:szCs w:val="21"/>
        </w:rPr>
      </w:pPr>
    </w:p>
    <w:p w:rsidR="000E5900" w:rsidRDefault="000E5900" w:rsidP="000E5900">
      <w:pPr>
        <w:jc w:val="both"/>
        <w:rPr>
          <w:rFonts w:ascii="Arial" w:hAnsi="Arial" w:cs="Arial"/>
          <w:sz w:val="21"/>
          <w:szCs w:val="21"/>
          <w:lang w:val="es-ES_tradnl"/>
        </w:rPr>
      </w:pPr>
      <w:r w:rsidRPr="002E199D">
        <w:rPr>
          <w:rFonts w:ascii="Arial" w:hAnsi="Arial" w:cs="Arial"/>
          <w:b/>
          <w:sz w:val="21"/>
          <w:szCs w:val="21"/>
          <w:lang w:val="es-ES_tradnl"/>
        </w:rPr>
        <w:t>SEGUNDA.- (ANTECEDENTES LEGALES DEL CONTRATO)</w:t>
      </w:r>
      <w:r w:rsidRPr="002E199D">
        <w:rPr>
          <w:rFonts w:ascii="Arial" w:hAnsi="Arial" w:cs="Arial"/>
          <w:sz w:val="21"/>
          <w:szCs w:val="21"/>
          <w:lang w:val="es-ES_tradnl"/>
        </w:rPr>
        <w:t xml:space="preserve"> </w:t>
      </w:r>
    </w:p>
    <w:p w:rsidR="000E5900" w:rsidRPr="002E199D" w:rsidRDefault="000E5900" w:rsidP="000E5900">
      <w:pPr>
        <w:jc w:val="both"/>
        <w:rPr>
          <w:rFonts w:ascii="Arial" w:hAnsi="Arial" w:cs="Arial"/>
          <w:sz w:val="21"/>
          <w:szCs w:val="21"/>
          <w:lang w:val="es-ES_tradnl"/>
        </w:rPr>
      </w:pPr>
    </w:p>
    <w:p w:rsidR="000E5900" w:rsidRPr="003B2714" w:rsidRDefault="000E5900" w:rsidP="000E5900">
      <w:pPr>
        <w:jc w:val="both"/>
        <w:rPr>
          <w:rFonts w:ascii="Arial" w:eastAsia="Calibri" w:hAnsi="Arial" w:cs="Arial"/>
          <w:sz w:val="21"/>
          <w:szCs w:val="21"/>
        </w:rPr>
      </w:pPr>
      <w:bookmarkStart w:id="4" w:name="_Toc418613179"/>
      <w:bookmarkStart w:id="5" w:name="_Toc429824734"/>
      <w:bookmarkStart w:id="6" w:name="_Toc245538374"/>
      <w:bookmarkStart w:id="7" w:name="_Toc249143838"/>
      <w:r w:rsidRPr="002E199D">
        <w:rPr>
          <w:rFonts w:ascii="Arial" w:eastAsia="Calibri" w:hAnsi="Arial" w:cs="Arial"/>
          <w:sz w:val="21"/>
          <w:szCs w:val="21"/>
          <w:lang w:val="es-BO"/>
        </w:rPr>
        <w:t>La</w:t>
      </w:r>
      <w:r w:rsidRPr="002E199D">
        <w:rPr>
          <w:rFonts w:ascii="Arial" w:eastAsia="Calibri" w:hAnsi="Arial" w:cs="Arial"/>
          <w:b/>
          <w:sz w:val="21"/>
          <w:szCs w:val="21"/>
          <w:lang w:val="es-BO"/>
        </w:rPr>
        <w:t xml:space="preserve"> ENTIDAD </w:t>
      </w:r>
      <w:r w:rsidRPr="002E199D">
        <w:rPr>
          <w:rFonts w:ascii="Arial" w:eastAsia="Calibri" w:hAnsi="Arial" w:cs="Arial"/>
          <w:sz w:val="21"/>
          <w:szCs w:val="21"/>
          <w:lang w:val="es-BO"/>
        </w:rPr>
        <w:t xml:space="preserve">mediante la modalidad de contratación </w:t>
      </w:r>
      <w:proofErr w:type="spellStart"/>
      <w:r>
        <w:rPr>
          <w:rFonts w:ascii="Arial" w:eastAsia="Calibri" w:hAnsi="Arial" w:cs="Arial"/>
          <w:sz w:val="21"/>
          <w:szCs w:val="21"/>
          <w:lang w:val="es-BO"/>
        </w:rPr>
        <w:t>xxxxx</w:t>
      </w:r>
      <w:proofErr w:type="spellEnd"/>
      <w:r w:rsidRPr="002E199D">
        <w:rPr>
          <w:rFonts w:ascii="Arial" w:eastAsia="Calibri" w:hAnsi="Arial" w:cs="Arial"/>
          <w:sz w:val="21"/>
          <w:szCs w:val="21"/>
          <w:lang w:val="es-BO"/>
        </w:rPr>
        <w:t xml:space="preserve">, con código de proceso </w:t>
      </w:r>
      <w:proofErr w:type="spellStart"/>
      <w:r>
        <w:rPr>
          <w:rFonts w:ascii="Arial" w:eastAsia="Calibri" w:hAnsi="Arial" w:cs="Arial"/>
          <w:sz w:val="21"/>
          <w:szCs w:val="21"/>
          <w:lang w:val="es-BO"/>
        </w:rPr>
        <w:t>xxxxxx</w:t>
      </w:r>
      <w:proofErr w:type="spellEnd"/>
      <w:r w:rsidRPr="002E199D">
        <w:rPr>
          <w:rFonts w:ascii="Arial" w:eastAsia="Calibri" w:hAnsi="Arial" w:cs="Arial"/>
          <w:sz w:val="21"/>
          <w:szCs w:val="21"/>
          <w:lang w:val="es-BO"/>
        </w:rPr>
        <w:t xml:space="preserve">, llevó adelante el proceso de contratación para la consultoría de </w:t>
      </w:r>
      <w:r w:rsidRPr="002E199D">
        <w:rPr>
          <w:rFonts w:ascii="Arial" w:eastAsia="Calibri" w:hAnsi="Arial" w:cs="Arial"/>
          <w:b/>
          <w:sz w:val="21"/>
          <w:szCs w:val="21"/>
          <w:lang w:val="es-BO"/>
        </w:rPr>
        <w:t>“</w:t>
      </w:r>
      <w:proofErr w:type="spellStart"/>
      <w:r>
        <w:rPr>
          <w:rFonts w:ascii="Arial" w:eastAsia="Calibri" w:hAnsi="Arial" w:cs="Arial"/>
          <w:b/>
          <w:sz w:val="21"/>
          <w:szCs w:val="21"/>
          <w:lang w:val="es-BO"/>
        </w:rPr>
        <w:t>xxxxxxxxxx</w:t>
      </w:r>
      <w:proofErr w:type="spellEnd"/>
      <w:r w:rsidRPr="002E199D">
        <w:rPr>
          <w:rFonts w:ascii="Arial" w:hAnsi="Arial" w:cs="Arial"/>
          <w:b/>
          <w:sz w:val="21"/>
          <w:szCs w:val="21"/>
        </w:rPr>
        <w:t>”</w:t>
      </w:r>
      <w:r w:rsidRPr="002E199D">
        <w:rPr>
          <w:rFonts w:ascii="Arial" w:eastAsia="Calibri" w:hAnsi="Arial" w:cs="Arial"/>
          <w:sz w:val="21"/>
          <w:szCs w:val="21"/>
          <w:lang w:val="es-BO"/>
        </w:rPr>
        <w:t>, realizado bajo las normas y regulaciones de contratación establecidas en el Reglamento de Contrataciones Directas en el marco del D.S. 29506 de 09 de abril de 2008, aprobado mediante Resolución de Directorio N°</w:t>
      </w:r>
      <w:r>
        <w:rPr>
          <w:rFonts w:ascii="Arial" w:eastAsia="Calibri" w:hAnsi="Arial" w:cs="Arial"/>
          <w:sz w:val="21"/>
          <w:szCs w:val="21"/>
          <w:lang w:val="es-BO"/>
        </w:rPr>
        <w:t>15/2016</w:t>
      </w:r>
      <w:r w:rsidRPr="002E199D">
        <w:rPr>
          <w:rFonts w:ascii="Arial" w:eastAsia="Calibri" w:hAnsi="Arial" w:cs="Arial"/>
          <w:sz w:val="21"/>
          <w:szCs w:val="21"/>
          <w:lang w:val="es-BO"/>
        </w:rPr>
        <w:t xml:space="preserve"> y el Documento </w:t>
      </w:r>
      <w:r>
        <w:rPr>
          <w:rFonts w:ascii="Arial" w:eastAsia="Calibri" w:hAnsi="Arial" w:cs="Arial"/>
          <w:sz w:val="21"/>
          <w:szCs w:val="21"/>
          <w:lang w:val="es-BO"/>
        </w:rPr>
        <w:t>Base de</w:t>
      </w:r>
      <w:r w:rsidRPr="002E199D">
        <w:rPr>
          <w:rFonts w:ascii="Arial" w:eastAsia="Calibri" w:hAnsi="Arial" w:cs="Arial"/>
          <w:sz w:val="21"/>
          <w:szCs w:val="21"/>
          <w:lang w:val="es-BO"/>
        </w:rPr>
        <w:t xml:space="preserve"> Contratación (D</w:t>
      </w:r>
      <w:r>
        <w:rPr>
          <w:rFonts w:ascii="Arial" w:eastAsia="Calibri" w:hAnsi="Arial" w:cs="Arial"/>
          <w:sz w:val="21"/>
          <w:szCs w:val="21"/>
          <w:lang w:val="es-BO"/>
        </w:rPr>
        <w:t>BC</w:t>
      </w:r>
      <w:r w:rsidRPr="002E199D">
        <w:rPr>
          <w:rFonts w:ascii="Arial" w:eastAsia="Calibri" w:hAnsi="Arial" w:cs="Arial"/>
          <w:sz w:val="21"/>
          <w:szCs w:val="21"/>
          <w:lang w:val="es-BO"/>
        </w:rPr>
        <w:t>)</w:t>
      </w:r>
      <w:r>
        <w:rPr>
          <w:rFonts w:ascii="Arial" w:eastAsia="Calibri" w:hAnsi="Arial" w:cs="Arial"/>
          <w:sz w:val="21"/>
          <w:szCs w:val="21"/>
          <w:lang w:val="es-BO"/>
        </w:rPr>
        <w:t>, adjudico</w:t>
      </w:r>
      <w:r w:rsidRPr="003B2714">
        <w:rPr>
          <w:rFonts w:ascii="Arial" w:hAnsi="Arial" w:cs="Arial"/>
          <w:lang w:val="es-BO"/>
        </w:rPr>
        <w:t xml:space="preserve"> </w:t>
      </w:r>
      <w:r w:rsidRPr="00BC059E">
        <w:rPr>
          <w:rFonts w:ascii="Arial" w:hAnsi="Arial" w:cs="Arial"/>
          <w:lang w:val="es-BO"/>
        </w:rPr>
        <w:t xml:space="preserve">al </w:t>
      </w:r>
      <w:r w:rsidRPr="00BC059E">
        <w:rPr>
          <w:rFonts w:ascii="Arial" w:hAnsi="Arial" w:cs="Arial"/>
        </w:rPr>
        <w:t xml:space="preserve">Consultor </w:t>
      </w:r>
      <w:r>
        <w:rPr>
          <w:rFonts w:ascii="Arial" w:hAnsi="Arial" w:cs="Arial"/>
        </w:rPr>
        <w:t xml:space="preserve">los </w:t>
      </w:r>
      <w:r w:rsidRPr="003B2714">
        <w:rPr>
          <w:rFonts w:ascii="Arial" w:hAnsi="Arial" w:cs="Arial"/>
          <w:b/>
        </w:rPr>
        <w:t>“</w:t>
      </w:r>
      <w:proofErr w:type="spellStart"/>
      <w:r>
        <w:rPr>
          <w:rFonts w:ascii="Arial" w:hAnsi="Arial" w:cs="Arial"/>
          <w:b/>
        </w:rPr>
        <w:t>xxxxxxxxxxxx</w:t>
      </w:r>
      <w:proofErr w:type="spellEnd"/>
      <w:r>
        <w:rPr>
          <w:rFonts w:ascii="Arial" w:hAnsi="Arial" w:cs="Arial"/>
          <w:b/>
        </w:rPr>
        <w:t>”</w:t>
      </w:r>
      <w:r w:rsidRPr="00BC059E">
        <w:rPr>
          <w:rFonts w:ascii="Arial" w:hAnsi="Arial" w:cs="Arial"/>
        </w:rPr>
        <w:t xml:space="preserve"> en razón de que según lo evaluado técnicamente este reúne las condiciones para llevar a cabo la </w:t>
      </w:r>
      <w:proofErr w:type="spellStart"/>
      <w:r w:rsidRPr="00BC059E">
        <w:rPr>
          <w:rFonts w:ascii="Arial" w:hAnsi="Arial" w:cs="Arial"/>
        </w:rPr>
        <w:t>Consultoria</w:t>
      </w:r>
      <w:proofErr w:type="spellEnd"/>
      <w:r w:rsidRPr="00BC059E">
        <w:rPr>
          <w:rFonts w:ascii="Arial" w:hAnsi="Arial" w:cs="Arial"/>
        </w:rPr>
        <w:t xml:space="preserve"> detallada en el presente Contrato.</w:t>
      </w:r>
    </w:p>
    <w:p w:rsidR="000E5900" w:rsidRDefault="000E5900" w:rsidP="000E5900">
      <w:pPr>
        <w:jc w:val="both"/>
        <w:rPr>
          <w:rFonts w:ascii="Arial" w:eastAsia="Calibri" w:hAnsi="Arial" w:cs="Arial"/>
          <w:sz w:val="21"/>
          <w:szCs w:val="21"/>
          <w:lang w:val="es-BO"/>
        </w:rPr>
      </w:pPr>
    </w:p>
    <w:bookmarkEnd w:id="4"/>
    <w:bookmarkEnd w:id="5"/>
    <w:bookmarkEnd w:id="6"/>
    <w:bookmarkEnd w:id="7"/>
    <w:p w:rsidR="000E5900" w:rsidRDefault="000E5900" w:rsidP="000E5900">
      <w:pPr>
        <w:jc w:val="both"/>
        <w:rPr>
          <w:rFonts w:ascii="Arial" w:hAnsi="Arial" w:cs="Arial"/>
          <w:sz w:val="21"/>
          <w:szCs w:val="21"/>
          <w:lang w:val="es-ES_tradnl"/>
        </w:rPr>
      </w:pPr>
      <w:r w:rsidRPr="002E199D">
        <w:rPr>
          <w:rFonts w:ascii="Arial" w:hAnsi="Arial" w:cs="Arial"/>
          <w:b/>
          <w:sz w:val="21"/>
          <w:szCs w:val="21"/>
          <w:lang w:val="es-ES_tradnl"/>
        </w:rPr>
        <w:t>TERCERA.- (OBJETO Y CAUSA DEL CONTRATO)</w:t>
      </w:r>
      <w:r w:rsidRPr="002E199D">
        <w:rPr>
          <w:rFonts w:ascii="Arial" w:hAnsi="Arial" w:cs="Arial"/>
          <w:sz w:val="21"/>
          <w:szCs w:val="21"/>
          <w:lang w:val="es-ES_tradnl"/>
        </w:rPr>
        <w:t xml:space="preserve"> </w:t>
      </w:r>
    </w:p>
    <w:p w:rsidR="000E5900" w:rsidRDefault="000E5900" w:rsidP="000E5900">
      <w:pPr>
        <w:jc w:val="both"/>
        <w:rPr>
          <w:rFonts w:ascii="Arial" w:hAnsi="Arial" w:cs="Arial"/>
          <w:sz w:val="21"/>
          <w:szCs w:val="21"/>
          <w:lang w:val="es-ES_tradnl"/>
        </w:rPr>
      </w:pPr>
      <w:r w:rsidRPr="002E199D">
        <w:rPr>
          <w:rFonts w:ascii="Arial" w:hAnsi="Arial" w:cs="Arial"/>
          <w:sz w:val="21"/>
          <w:szCs w:val="21"/>
          <w:lang w:val="es-ES_tradnl"/>
        </w:rPr>
        <w:t xml:space="preserve">El </w:t>
      </w:r>
      <w:r w:rsidRPr="002E199D">
        <w:rPr>
          <w:rFonts w:ascii="Arial" w:hAnsi="Arial" w:cs="Arial"/>
          <w:b/>
          <w:sz w:val="21"/>
          <w:szCs w:val="21"/>
          <w:lang w:val="es-ES_tradnl"/>
        </w:rPr>
        <w:t>CONSULTOR</w:t>
      </w:r>
      <w:r w:rsidRPr="002E199D">
        <w:rPr>
          <w:rFonts w:ascii="Arial" w:hAnsi="Arial" w:cs="Arial"/>
          <w:b/>
          <w:bCs/>
          <w:sz w:val="21"/>
          <w:szCs w:val="21"/>
          <w:lang w:val="es-ES_tradnl"/>
        </w:rPr>
        <w:t xml:space="preserve"> </w:t>
      </w:r>
      <w:r w:rsidRPr="002E199D">
        <w:rPr>
          <w:rFonts w:ascii="Arial" w:hAnsi="Arial" w:cs="Arial"/>
          <w:sz w:val="21"/>
          <w:szCs w:val="21"/>
          <w:lang w:val="es-ES_tradnl"/>
        </w:rPr>
        <w:t xml:space="preserve">se compromete y obliga por el presente contrato, a prestar todos los servicios necesarios para desarrollar la consultoría para </w:t>
      </w:r>
      <w:r>
        <w:rPr>
          <w:rFonts w:ascii="Arial" w:hAnsi="Arial" w:cs="Arial"/>
          <w:sz w:val="21"/>
          <w:szCs w:val="21"/>
          <w:lang w:val="es-ES_tradnl"/>
        </w:rPr>
        <w:t>los</w:t>
      </w:r>
      <w:r w:rsidRPr="002E199D">
        <w:rPr>
          <w:rFonts w:ascii="Arial" w:hAnsi="Arial" w:cs="Arial"/>
          <w:sz w:val="21"/>
          <w:szCs w:val="21"/>
          <w:lang w:val="es-ES_tradnl"/>
        </w:rPr>
        <w:t xml:space="preserve"> </w:t>
      </w:r>
      <w:r w:rsidRPr="004C367D">
        <w:rPr>
          <w:rFonts w:ascii="Arial" w:hAnsi="Arial" w:cs="Arial"/>
          <w:b/>
          <w:sz w:val="21"/>
          <w:szCs w:val="21"/>
          <w:lang w:val="es-ES_tradnl"/>
        </w:rPr>
        <w:t>“</w:t>
      </w:r>
      <w:proofErr w:type="spellStart"/>
      <w:r>
        <w:rPr>
          <w:rFonts w:ascii="Arial" w:hAnsi="Arial" w:cs="Arial"/>
          <w:b/>
          <w:sz w:val="21"/>
          <w:szCs w:val="21"/>
          <w:lang w:val="es-ES_tradnl"/>
        </w:rPr>
        <w:t>xxxxxxxxxx</w:t>
      </w:r>
      <w:proofErr w:type="spellEnd"/>
      <w:r w:rsidRPr="004C367D">
        <w:rPr>
          <w:rFonts w:ascii="Arial" w:hAnsi="Arial" w:cs="Arial"/>
          <w:b/>
          <w:sz w:val="21"/>
          <w:szCs w:val="21"/>
          <w:lang w:val="es-ES_tradnl"/>
        </w:rPr>
        <w:t xml:space="preserve">” </w:t>
      </w:r>
      <w:r>
        <w:rPr>
          <w:rFonts w:ascii="Arial" w:hAnsi="Arial" w:cs="Arial"/>
          <w:b/>
          <w:sz w:val="21"/>
          <w:szCs w:val="21"/>
          <w:lang w:val="es-ES_tradnl"/>
        </w:rPr>
        <w:t xml:space="preserve"> </w:t>
      </w:r>
      <w:r w:rsidRPr="002E199D">
        <w:rPr>
          <w:rFonts w:ascii="Arial" w:hAnsi="Arial" w:cs="Arial"/>
          <w:sz w:val="21"/>
          <w:szCs w:val="21"/>
          <w:lang w:val="es-ES_tradnl"/>
        </w:rPr>
        <w:t xml:space="preserve">hasta su conclusión, con estricta y absoluta sujeción a este </w:t>
      </w:r>
      <w:r>
        <w:rPr>
          <w:rFonts w:ascii="Arial" w:hAnsi="Arial" w:cs="Arial"/>
          <w:sz w:val="21"/>
          <w:szCs w:val="21"/>
          <w:lang w:val="es-ES_tradnl"/>
        </w:rPr>
        <w:t>C</w:t>
      </w:r>
      <w:r w:rsidRPr="002E199D">
        <w:rPr>
          <w:rFonts w:ascii="Arial" w:hAnsi="Arial" w:cs="Arial"/>
          <w:sz w:val="21"/>
          <w:szCs w:val="21"/>
          <w:lang w:val="es-ES_tradnl"/>
        </w:rPr>
        <w:t>ontrato</w:t>
      </w:r>
      <w:r>
        <w:rPr>
          <w:rFonts w:ascii="Arial" w:hAnsi="Arial" w:cs="Arial"/>
          <w:sz w:val="21"/>
          <w:szCs w:val="21"/>
          <w:lang w:val="es-ES_tradnl"/>
        </w:rPr>
        <w:t xml:space="preserve"> y</w:t>
      </w:r>
      <w:r w:rsidRPr="002E199D">
        <w:rPr>
          <w:rFonts w:ascii="Arial" w:hAnsi="Arial" w:cs="Arial"/>
          <w:sz w:val="21"/>
          <w:szCs w:val="21"/>
          <w:lang w:val="es-ES_tradnl"/>
        </w:rPr>
        <w:t xml:space="preserve"> a los </w:t>
      </w:r>
      <w:r>
        <w:rPr>
          <w:rFonts w:ascii="Arial" w:hAnsi="Arial" w:cs="Arial"/>
          <w:sz w:val="21"/>
          <w:szCs w:val="21"/>
          <w:lang w:val="es-ES_tradnl"/>
        </w:rPr>
        <w:t>documentos que forman parte del mismo,</w:t>
      </w:r>
      <w:r w:rsidRPr="002E199D">
        <w:rPr>
          <w:rFonts w:ascii="Arial" w:hAnsi="Arial" w:cs="Arial"/>
          <w:sz w:val="21"/>
          <w:szCs w:val="21"/>
          <w:lang w:val="es-ES_tradnl"/>
        </w:rPr>
        <w:t xml:space="preserve"> dando cumplimiento a las normas, condiciones, precio, regulaciones, obligaciones, especificaciones, tiempo de prestación del servicio y características técnicas establecidas en los documentos del contrato. </w:t>
      </w:r>
    </w:p>
    <w:p w:rsidR="000E5900" w:rsidRPr="002E199D" w:rsidRDefault="000E5900" w:rsidP="000E5900">
      <w:pPr>
        <w:jc w:val="both"/>
        <w:rPr>
          <w:rFonts w:ascii="Arial" w:hAnsi="Arial" w:cs="Arial"/>
          <w:sz w:val="21"/>
          <w:szCs w:val="21"/>
          <w:lang w:val="es-ES_tradnl"/>
        </w:rPr>
      </w:pPr>
    </w:p>
    <w:p w:rsidR="000E5900" w:rsidRDefault="000E5900" w:rsidP="000E5900">
      <w:pPr>
        <w:jc w:val="both"/>
        <w:rPr>
          <w:rFonts w:ascii="Arial" w:hAnsi="Arial" w:cs="Arial"/>
          <w:b/>
          <w:sz w:val="21"/>
          <w:szCs w:val="21"/>
          <w:lang w:val="es-BO"/>
        </w:rPr>
      </w:pPr>
      <w:r w:rsidRPr="002E199D">
        <w:rPr>
          <w:rFonts w:ascii="Arial" w:hAnsi="Arial" w:cs="Arial"/>
          <w:b/>
          <w:sz w:val="21"/>
          <w:szCs w:val="21"/>
          <w:lang w:val="es-ES_tradnl"/>
        </w:rPr>
        <w:t xml:space="preserve">CUARTA.- </w:t>
      </w:r>
      <w:r>
        <w:rPr>
          <w:rFonts w:ascii="Arial" w:hAnsi="Arial" w:cs="Arial"/>
          <w:b/>
          <w:sz w:val="21"/>
          <w:szCs w:val="21"/>
          <w:lang w:val="es-BO"/>
        </w:rPr>
        <w:t>(VIGENCIA, PLAZO DE PRESTACIÓ</w:t>
      </w:r>
      <w:r w:rsidRPr="002E199D">
        <w:rPr>
          <w:rFonts w:ascii="Arial" w:hAnsi="Arial" w:cs="Arial"/>
          <w:b/>
          <w:sz w:val="21"/>
          <w:szCs w:val="21"/>
          <w:lang w:val="es-BO"/>
        </w:rPr>
        <w:t xml:space="preserve">N DEL SERVICIO Y ORDEN DE PROCEDER). </w:t>
      </w:r>
    </w:p>
    <w:p w:rsidR="000E5900" w:rsidRPr="002E199D" w:rsidRDefault="000E5900" w:rsidP="000E5900">
      <w:pPr>
        <w:jc w:val="both"/>
        <w:rPr>
          <w:rFonts w:ascii="Arial" w:hAnsi="Arial" w:cs="Arial"/>
          <w:b/>
          <w:sz w:val="21"/>
          <w:szCs w:val="21"/>
          <w:lang w:val="es-BO"/>
        </w:rPr>
      </w:pPr>
    </w:p>
    <w:p w:rsidR="000E5900" w:rsidRDefault="000E5900" w:rsidP="003314D7">
      <w:pPr>
        <w:pStyle w:val="Prrafodelista"/>
        <w:numPr>
          <w:ilvl w:val="1"/>
          <w:numId w:val="61"/>
        </w:numPr>
        <w:contextualSpacing/>
        <w:jc w:val="both"/>
        <w:rPr>
          <w:rFonts w:ascii="Arial" w:hAnsi="Arial" w:cs="Arial"/>
          <w:b/>
          <w:sz w:val="21"/>
          <w:szCs w:val="21"/>
          <w:lang w:val="es-BO"/>
        </w:rPr>
      </w:pPr>
      <w:r w:rsidRPr="002E199D">
        <w:rPr>
          <w:rFonts w:ascii="Arial" w:hAnsi="Arial" w:cs="Arial"/>
          <w:b/>
          <w:sz w:val="21"/>
          <w:szCs w:val="21"/>
          <w:lang w:val="es-BO"/>
        </w:rPr>
        <w:t xml:space="preserve"> Vigencia: </w:t>
      </w:r>
    </w:p>
    <w:p w:rsidR="000E5900" w:rsidRPr="002E199D" w:rsidRDefault="000E5900" w:rsidP="000E5900">
      <w:pPr>
        <w:pStyle w:val="Prrafodelista"/>
        <w:ind w:left="360"/>
        <w:jc w:val="both"/>
        <w:rPr>
          <w:rFonts w:ascii="Arial" w:hAnsi="Arial" w:cs="Arial"/>
          <w:b/>
          <w:sz w:val="21"/>
          <w:szCs w:val="21"/>
          <w:lang w:val="es-BO"/>
        </w:rPr>
      </w:pPr>
    </w:p>
    <w:p w:rsidR="000E5900" w:rsidRDefault="000E5900" w:rsidP="000E5900">
      <w:pPr>
        <w:ind w:left="426"/>
        <w:jc w:val="both"/>
        <w:rPr>
          <w:rFonts w:ascii="Arial" w:hAnsi="Arial" w:cs="Arial"/>
          <w:b/>
          <w:sz w:val="21"/>
          <w:szCs w:val="21"/>
          <w:lang w:val="es-ES_tradnl"/>
        </w:rPr>
      </w:pPr>
      <w:r w:rsidRPr="002E199D">
        <w:rPr>
          <w:rFonts w:ascii="Arial" w:hAnsi="Arial" w:cs="Arial"/>
          <w:sz w:val="21"/>
          <w:szCs w:val="21"/>
          <w:lang w:val="es-ES_tradnl"/>
        </w:rPr>
        <w:t>El presente Contrato tendrá vigencia desde el día siguiente hábil de su suscripción por ambas Partes hasta la emisión del acta de cierre de Contrato por parte de la</w:t>
      </w:r>
      <w:r w:rsidRPr="002E199D">
        <w:rPr>
          <w:rFonts w:ascii="Arial" w:hAnsi="Arial" w:cs="Arial"/>
          <w:b/>
          <w:sz w:val="21"/>
          <w:szCs w:val="21"/>
          <w:lang w:val="es-ES_tradnl"/>
        </w:rPr>
        <w:t xml:space="preserve"> ENTIDAD.</w:t>
      </w:r>
    </w:p>
    <w:p w:rsidR="000E5900" w:rsidRDefault="000E5900" w:rsidP="000E5900">
      <w:pPr>
        <w:ind w:left="426"/>
        <w:jc w:val="both"/>
        <w:rPr>
          <w:rFonts w:ascii="Arial" w:hAnsi="Arial" w:cs="Arial"/>
          <w:b/>
          <w:sz w:val="21"/>
          <w:szCs w:val="21"/>
          <w:lang w:val="es-ES_tradnl"/>
        </w:rPr>
      </w:pPr>
    </w:p>
    <w:p w:rsidR="000E5900" w:rsidRDefault="000E5900" w:rsidP="003314D7">
      <w:pPr>
        <w:pStyle w:val="Prrafodelista"/>
        <w:numPr>
          <w:ilvl w:val="1"/>
          <w:numId w:val="61"/>
        </w:numPr>
        <w:contextualSpacing/>
        <w:jc w:val="both"/>
        <w:rPr>
          <w:rFonts w:ascii="Arial" w:hAnsi="Arial" w:cs="Arial"/>
          <w:b/>
          <w:sz w:val="21"/>
          <w:szCs w:val="21"/>
          <w:lang w:val="es-BO"/>
        </w:rPr>
      </w:pPr>
      <w:r w:rsidRPr="002E199D">
        <w:rPr>
          <w:rFonts w:ascii="Arial" w:hAnsi="Arial" w:cs="Arial"/>
          <w:b/>
          <w:sz w:val="21"/>
          <w:szCs w:val="21"/>
          <w:lang w:val="es-BO"/>
        </w:rPr>
        <w:t xml:space="preserve"> Plazo de prestación del servicio y orden de proceder</w:t>
      </w:r>
    </w:p>
    <w:p w:rsidR="000E5900" w:rsidRPr="002E199D" w:rsidRDefault="000E5900" w:rsidP="000E5900">
      <w:pPr>
        <w:pStyle w:val="Prrafodelista"/>
        <w:ind w:left="360"/>
        <w:jc w:val="both"/>
        <w:rPr>
          <w:rFonts w:ascii="Arial" w:hAnsi="Arial" w:cs="Arial"/>
          <w:b/>
          <w:sz w:val="21"/>
          <w:szCs w:val="21"/>
          <w:lang w:val="es-BO"/>
        </w:rPr>
      </w:pPr>
    </w:p>
    <w:p w:rsidR="000E5900" w:rsidRDefault="000E5900" w:rsidP="000E5900">
      <w:pPr>
        <w:ind w:left="426"/>
        <w:jc w:val="both"/>
        <w:rPr>
          <w:rFonts w:ascii="Arial" w:hAnsi="Arial" w:cs="Arial"/>
          <w:sz w:val="21"/>
          <w:szCs w:val="21"/>
          <w:lang w:val="es-ES_tradnl"/>
        </w:rPr>
      </w:pPr>
      <w:r w:rsidRPr="002E199D">
        <w:rPr>
          <w:rFonts w:ascii="Arial" w:hAnsi="Arial" w:cs="Arial"/>
          <w:sz w:val="21"/>
          <w:szCs w:val="21"/>
          <w:lang w:val="es-ES_tradnl"/>
        </w:rPr>
        <w:lastRenderedPageBreak/>
        <w:t xml:space="preserve">El </w:t>
      </w:r>
      <w:r w:rsidRPr="002E199D">
        <w:rPr>
          <w:rFonts w:ascii="Arial" w:hAnsi="Arial" w:cs="Arial"/>
          <w:b/>
          <w:bCs/>
          <w:sz w:val="21"/>
          <w:szCs w:val="21"/>
          <w:lang w:val="es-ES_tradnl"/>
        </w:rPr>
        <w:t xml:space="preserve">CONSULTOR </w:t>
      </w:r>
      <w:r w:rsidRPr="002E199D">
        <w:rPr>
          <w:rFonts w:ascii="Arial" w:hAnsi="Arial" w:cs="Arial"/>
          <w:sz w:val="21"/>
          <w:szCs w:val="21"/>
          <w:lang w:val="es-ES_tradnl"/>
        </w:rPr>
        <w:t>se compromete a ejecut</w:t>
      </w:r>
      <w:r>
        <w:rPr>
          <w:rFonts w:ascii="Arial" w:hAnsi="Arial" w:cs="Arial"/>
          <w:sz w:val="21"/>
          <w:szCs w:val="21"/>
          <w:lang w:val="es-ES_tradnl"/>
        </w:rPr>
        <w:t xml:space="preserve">ar los servicios en el plazo de </w:t>
      </w:r>
      <w:proofErr w:type="spellStart"/>
      <w:r>
        <w:rPr>
          <w:rFonts w:ascii="Arial" w:hAnsi="Arial" w:cs="Arial"/>
          <w:b/>
          <w:sz w:val="21"/>
          <w:szCs w:val="21"/>
          <w:lang w:val="es-ES_tradnl"/>
        </w:rPr>
        <w:t>xxxxx</w:t>
      </w:r>
      <w:proofErr w:type="spellEnd"/>
      <w:r w:rsidRPr="002E199D">
        <w:rPr>
          <w:rFonts w:ascii="Arial" w:hAnsi="Arial" w:cs="Arial"/>
          <w:sz w:val="21"/>
          <w:szCs w:val="21"/>
          <w:lang w:val="es-ES_tradnl"/>
        </w:rPr>
        <w:t xml:space="preserve"> días </w:t>
      </w:r>
      <w:r>
        <w:rPr>
          <w:rFonts w:ascii="Arial" w:hAnsi="Arial" w:cs="Arial"/>
          <w:sz w:val="21"/>
          <w:szCs w:val="21"/>
          <w:lang w:val="es-ES_tradnl"/>
        </w:rPr>
        <w:t>xxx</w:t>
      </w:r>
      <w:r w:rsidRPr="002E199D">
        <w:rPr>
          <w:rFonts w:ascii="Arial" w:hAnsi="Arial" w:cs="Arial"/>
          <w:sz w:val="21"/>
          <w:szCs w:val="21"/>
          <w:lang w:val="es-ES_tradnl"/>
        </w:rPr>
        <w:t xml:space="preserve">, que será computable a partir de la </w:t>
      </w:r>
      <w:r>
        <w:rPr>
          <w:rFonts w:ascii="Arial" w:hAnsi="Arial" w:cs="Arial"/>
          <w:sz w:val="21"/>
          <w:szCs w:val="21"/>
          <w:lang w:val="es-ES_tradnl"/>
        </w:rPr>
        <w:t>emisión de la orden de proceder</w:t>
      </w:r>
      <w:r w:rsidRPr="002E199D">
        <w:rPr>
          <w:rFonts w:ascii="Arial" w:hAnsi="Arial" w:cs="Arial"/>
          <w:sz w:val="21"/>
          <w:szCs w:val="21"/>
          <w:lang w:val="es-ES_tradnl"/>
        </w:rPr>
        <w:t xml:space="preserve">. </w:t>
      </w:r>
    </w:p>
    <w:p w:rsidR="000E5900" w:rsidRPr="002E199D" w:rsidRDefault="000E5900" w:rsidP="000E5900">
      <w:pPr>
        <w:ind w:left="426"/>
        <w:jc w:val="both"/>
        <w:rPr>
          <w:rFonts w:ascii="Arial" w:hAnsi="Arial" w:cs="Arial"/>
          <w:sz w:val="21"/>
          <w:szCs w:val="21"/>
          <w:lang w:val="es-ES_tradnl"/>
        </w:rPr>
      </w:pPr>
    </w:p>
    <w:p w:rsidR="000E5900" w:rsidRDefault="000E5900" w:rsidP="000E5900">
      <w:pPr>
        <w:ind w:left="426"/>
        <w:jc w:val="both"/>
        <w:rPr>
          <w:rFonts w:ascii="Arial" w:hAnsi="Arial" w:cs="Arial"/>
          <w:sz w:val="21"/>
          <w:szCs w:val="21"/>
          <w:lang w:val="es-ES_tradnl"/>
        </w:rPr>
      </w:pPr>
      <w:r w:rsidRPr="002E199D">
        <w:rPr>
          <w:rFonts w:ascii="Arial" w:hAnsi="Arial" w:cs="Arial"/>
          <w:sz w:val="21"/>
          <w:szCs w:val="21"/>
          <w:lang w:val="es-ES_tradnl"/>
        </w:rPr>
        <w:t>El Plazo comprende la ejecución de todas las actividades, incluida</w:t>
      </w:r>
      <w:r>
        <w:rPr>
          <w:rFonts w:ascii="Arial" w:hAnsi="Arial" w:cs="Arial"/>
          <w:sz w:val="21"/>
          <w:szCs w:val="21"/>
          <w:lang w:val="es-ES_tradnl"/>
        </w:rPr>
        <w:t xml:space="preserve"> </w:t>
      </w:r>
      <w:proofErr w:type="spellStart"/>
      <w:r>
        <w:rPr>
          <w:rFonts w:ascii="Arial" w:hAnsi="Arial" w:cs="Arial"/>
          <w:sz w:val="21"/>
          <w:szCs w:val="21"/>
          <w:lang w:val="es-ES_tradnl"/>
        </w:rPr>
        <w:t>xxxxxx</w:t>
      </w:r>
      <w:proofErr w:type="spellEnd"/>
    </w:p>
    <w:p w:rsidR="000E5900" w:rsidRPr="002E199D" w:rsidRDefault="000E5900" w:rsidP="000E5900">
      <w:pPr>
        <w:ind w:left="426"/>
        <w:jc w:val="both"/>
        <w:rPr>
          <w:rFonts w:ascii="Arial" w:hAnsi="Arial" w:cs="Arial"/>
          <w:sz w:val="21"/>
          <w:szCs w:val="21"/>
          <w:lang w:val="es-ES_tradnl"/>
        </w:rPr>
      </w:pPr>
    </w:p>
    <w:p w:rsidR="000E5900" w:rsidRDefault="000E5900" w:rsidP="000E5900">
      <w:pPr>
        <w:jc w:val="both"/>
        <w:rPr>
          <w:rFonts w:ascii="Arial" w:hAnsi="Arial" w:cs="Arial"/>
          <w:sz w:val="21"/>
          <w:szCs w:val="21"/>
          <w:lang w:val="es-ES_tradnl"/>
        </w:rPr>
      </w:pPr>
      <w:r w:rsidRPr="002E199D">
        <w:rPr>
          <w:rFonts w:ascii="Arial" w:hAnsi="Arial" w:cs="Arial"/>
          <w:b/>
          <w:sz w:val="21"/>
          <w:szCs w:val="21"/>
          <w:lang w:val="es-ES_tradnl"/>
        </w:rPr>
        <w:t>QUINTA.- (DOCUMENTOS DE CONTRATO)</w:t>
      </w:r>
      <w:r w:rsidRPr="002E199D">
        <w:rPr>
          <w:rFonts w:ascii="Arial" w:hAnsi="Arial" w:cs="Arial"/>
          <w:sz w:val="21"/>
          <w:szCs w:val="21"/>
          <w:lang w:val="es-ES_tradnl"/>
        </w:rPr>
        <w:t xml:space="preserve"> </w:t>
      </w:r>
    </w:p>
    <w:p w:rsidR="000E5900" w:rsidRPr="002E199D" w:rsidRDefault="000E5900" w:rsidP="000E5900">
      <w:pPr>
        <w:jc w:val="both"/>
        <w:rPr>
          <w:rFonts w:ascii="Arial" w:hAnsi="Arial" w:cs="Arial"/>
          <w:sz w:val="21"/>
          <w:szCs w:val="21"/>
          <w:lang w:val="es-ES_tradnl"/>
        </w:rPr>
      </w:pPr>
    </w:p>
    <w:p w:rsidR="000E5900" w:rsidRDefault="000E5900" w:rsidP="000E5900">
      <w:pPr>
        <w:jc w:val="both"/>
        <w:rPr>
          <w:rFonts w:ascii="Arial" w:hAnsi="Arial" w:cs="Arial"/>
          <w:sz w:val="21"/>
          <w:szCs w:val="21"/>
          <w:lang w:val="es-ES_tradnl"/>
        </w:rPr>
      </w:pPr>
      <w:r w:rsidRPr="002E199D">
        <w:rPr>
          <w:rFonts w:ascii="Arial" w:hAnsi="Arial" w:cs="Arial"/>
          <w:sz w:val="21"/>
          <w:szCs w:val="21"/>
          <w:lang w:val="es-ES_tradnl"/>
        </w:rPr>
        <w:t xml:space="preserve">Forman parte del presente Contrato, los documentos que se detallan a continuación: </w:t>
      </w:r>
    </w:p>
    <w:p w:rsidR="000E5900" w:rsidRPr="002E199D" w:rsidRDefault="000E5900" w:rsidP="000E5900">
      <w:pPr>
        <w:jc w:val="both"/>
        <w:rPr>
          <w:rFonts w:ascii="Arial" w:hAnsi="Arial" w:cs="Arial"/>
          <w:sz w:val="21"/>
          <w:szCs w:val="21"/>
          <w:lang w:val="es-ES_tradnl"/>
        </w:rPr>
      </w:pPr>
    </w:p>
    <w:p w:rsidR="000E5900" w:rsidRDefault="000E5900" w:rsidP="003314D7">
      <w:pPr>
        <w:pStyle w:val="Prrafodelista"/>
        <w:numPr>
          <w:ilvl w:val="0"/>
          <w:numId w:val="65"/>
        </w:numPr>
        <w:contextualSpacing/>
        <w:rPr>
          <w:rFonts w:ascii="Arial" w:hAnsi="Arial" w:cs="Arial"/>
          <w:sz w:val="21"/>
          <w:szCs w:val="21"/>
          <w:lang w:val="es-ES_tradnl"/>
        </w:rPr>
      </w:pPr>
      <w:r w:rsidRPr="00DE1341">
        <w:rPr>
          <w:rFonts w:ascii="Arial" w:hAnsi="Arial" w:cs="Arial"/>
          <w:sz w:val="21"/>
          <w:szCs w:val="21"/>
          <w:lang w:val="es-ES_tradnl"/>
        </w:rPr>
        <w:t xml:space="preserve">Documento </w:t>
      </w:r>
      <w:r>
        <w:rPr>
          <w:rFonts w:ascii="Arial" w:hAnsi="Arial" w:cs="Arial"/>
          <w:sz w:val="21"/>
          <w:szCs w:val="21"/>
          <w:lang w:val="es-ES_tradnl"/>
        </w:rPr>
        <w:t>Base de</w:t>
      </w:r>
      <w:r w:rsidRPr="00DE1341">
        <w:rPr>
          <w:rFonts w:ascii="Arial" w:hAnsi="Arial" w:cs="Arial"/>
          <w:sz w:val="21"/>
          <w:szCs w:val="21"/>
          <w:lang w:val="es-ES_tradnl"/>
        </w:rPr>
        <w:t xml:space="preserve"> Contratación y sus ajustes.</w:t>
      </w:r>
    </w:p>
    <w:p w:rsidR="000E5900" w:rsidRDefault="000E5900" w:rsidP="003314D7">
      <w:pPr>
        <w:pStyle w:val="Prrafodelista"/>
        <w:numPr>
          <w:ilvl w:val="0"/>
          <w:numId w:val="65"/>
        </w:numPr>
        <w:contextualSpacing/>
        <w:rPr>
          <w:rFonts w:ascii="Arial" w:hAnsi="Arial" w:cs="Arial"/>
          <w:sz w:val="21"/>
          <w:szCs w:val="21"/>
          <w:lang w:val="es-ES_tradnl"/>
        </w:rPr>
      </w:pPr>
      <w:r>
        <w:rPr>
          <w:rFonts w:ascii="Arial" w:hAnsi="Arial" w:cs="Arial"/>
          <w:sz w:val="21"/>
          <w:szCs w:val="21"/>
          <w:lang w:val="es-ES_tradnl"/>
        </w:rPr>
        <w:t>Términos de Referencia.</w:t>
      </w:r>
    </w:p>
    <w:p w:rsidR="000E5900" w:rsidRPr="00DE1341" w:rsidRDefault="000E5900" w:rsidP="003314D7">
      <w:pPr>
        <w:pStyle w:val="Prrafodelista"/>
        <w:numPr>
          <w:ilvl w:val="0"/>
          <w:numId w:val="65"/>
        </w:numPr>
        <w:contextualSpacing/>
        <w:rPr>
          <w:rFonts w:ascii="Arial" w:hAnsi="Arial" w:cs="Arial"/>
          <w:sz w:val="21"/>
          <w:szCs w:val="21"/>
          <w:lang w:val="es-ES_tradnl"/>
        </w:rPr>
      </w:pPr>
      <w:r w:rsidRPr="00DE1341">
        <w:rPr>
          <w:rFonts w:ascii="Arial" w:hAnsi="Arial" w:cs="Arial"/>
          <w:sz w:val="21"/>
          <w:szCs w:val="21"/>
          <w:lang w:val="es-ES_tradnl"/>
        </w:rPr>
        <w:t xml:space="preserve">Nota Expresa de Adjudicación Nº </w:t>
      </w:r>
      <w:proofErr w:type="spellStart"/>
      <w:r>
        <w:rPr>
          <w:rFonts w:ascii="Arial" w:hAnsi="Arial" w:cs="Arial"/>
          <w:sz w:val="21"/>
          <w:szCs w:val="21"/>
          <w:lang w:val="es-ES_tradnl"/>
        </w:rPr>
        <w:t>xxxx</w:t>
      </w:r>
      <w:proofErr w:type="spellEnd"/>
    </w:p>
    <w:p w:rsidR="000E5900" w:rsidRPr="002E199D" w:rsidRDefault="000E5900" w:rsidP="003314D7">
      <w:pPr>
        <w:pStyle w:val="Prrafodelista"/>
        <w:numPr>
          <w:ilvl w:val="0"/>
          <w:numId w:val="65"/>
        </w:numPr>
        <w:contextualSpacing/>
        <w:rPr>
          <w:rFonts w:ascii="Arial" w:hAnsi="Arial" w:cs="Arial"/>
          <w:sz w:val="21"/>
          <w:szCs w:val="21"/>
          <w:lang w:val="es-ES_tradnl"/>
        </w:rPr>
      </w:pPr>
      <w:r>
        <w:rPr>
          <w:rFonts w:ascii="Arial" w:hAnsi="Arial" w:cs="Arial"/>
          <w:sz w:val="21"/>
          <w:szCs w:val="21"/>
          <w:lang w:val="es-ES_tradnl"/>
        </w:rPr>
        <w:t>Propuesta Adjudicada.</w:t>
      </w:r>
    </w:p>
    <w:p w:rsidR="000E5900" w:rsidRPr="002E199D" w:rsidRDefault="000E5900" w:rsidP="003314D7">
      <w:pPr>
        <w:pStyle w:val="Prrafodelista"/>
        <w:numPr>
          <w:ilvl w:val="0"/>
          <w:numId w:val="65"/>
        </w:numPr>
        <w:contextualSpacing/>
        <w:rPr>
          <w:rFonts w:ascii="Arial" w:hAnsi="Arial" w:cs="Arial"/>
          <w:sz w:val="21"/>
          <w:szCs w:val="21"/>
          <w:lang w:val="es-ES_tradnl"/>
        </w:rPr>
      </w:pPr>
      <w:r w:rsidRPr="002E199D">
        <w:rPr>
          <w:rFonts w:ascii="Arial" w:hAnsi="Arial" w:cs="Arial"/>
          <w:sz w:val="21"/>
          <w:szCs w:val="21"/>
          <w:lang w:val="es-ES_tradnl"/>
        </w:rPr>
        <w:t>Poder de representante legal.</w:t>
      </w:r>
    </w:p>
    <w:p w:rsidR="000E5900" w:rsidRPr="002E199D" w:rsidRDefault="000E5900" w:rsidP="003314D7">
      <w:pPr>
        <w:pStyle w:val="Prrafodelista"/>
        <w:numPr>
          <w:ilvl w:val="0"/>
          <w:numId w:val="65"/>
        </w:numPr>
        <w:contextualSpacing/>
        <w:rPr>
          <w:rFonts w:ascii="Arial" w:hAnsi="Arial" w:cs="Arial"/>
          <w:sz w:val="21"/>
          <w:szCs w:val="21"/>
          <w:lang w:val="es-ES_tradnl"/>
        </w:rPr>
      </w:pPr>
      <w:r w:rsidRPr="002E199D">
        <w:rPr>
          <w:rFonts w:ascii="Arial" w:hAnsi="Arial" w:cs="Arial"/>
          <w:sz w:val="21"/>
          <w:szCs w:val="21"/>
          <w:lang w:val="es-ES_tradnl"/>
        </w:rPr>
        <w:t>Fotocopia simple de cédula de identidad del representante legal.</w:t>
      </w:r>
    </w:p>
    <w:p w:rsidR="000E5900" w:rsidRPr="002E199D" w:rsidRDefault="000E5900" w:rsidP="003314D7">
      <w:pPr>
        <w:pStyle w:val="Prrafodelista"/>
        <w:numPr>
          <w:ilvl w:val="0"/>
          <w:numId w:val="65"/>
        </w:numPr>
        <w:contextualSpacing/>
        <w:rPr>
          <w:rFonts w:ascii="Arial" w:hAnsi="Arial" w:cs="Arial"/>
          <w:sz w:val="21"/>
          <w:szCs w:val="21"/>
          <w:lang w:val="es-ES_tradnl"/>
        </w:rPr>
      </w:pPr>
      <w:r w:rsidRPr="002E199D">
        <w:rPr>
          <w:rFonts w:ascii="Arial" w:hAnsi="Arial" w:cs="Arial"/>
          <w:sz w:val="21"/>
          <w:szCs w:val="21"/>
          <w:lang w:val="es-ES_tradnl"/>
        </w:rPr>
        <w:t>Fotocopia de NIT.</w:t>
      </w:r>
    </w:p>
    <w:p w:rsidR="000E5900" w:rsidRPr="002E199D" w:rsidRDefault="000E5900" w:rsidP="003314D7">
      <w:pPr>
        <w:pStyle w:val="Prrafodelista"/>
        <w:numPr>
          <w:ilvl w:val="0"/>
          <w:numId w:val="65"/>
        </w:numPr>
        <w:contextualSpacing/>
        <w:rPr>
          <w:rFonts w:ascii="Arial" w:hAnsi="Arial" w:cs="Arial"/>
          <w:sz w:val="21"/>
          <w:szCs w:val="21"/>
          <w:lang w:val="es-ES_tradnl"/>
        </w:rPr>
      </w:pPr>
      <w:r w:rsidRPr="002E199D">
        <w:rPr>
          <w:rFonts w:ascii="Arial" w:hAnsi="Arial" w:cs="Arial"/>
          <w:sz w:val="21"/>
          <w:szCs w:val="21"/>
          <w:lang w:val="es-ES_tradnl"/>
        </w:rPr>
        <w:t>Fotocopia simple del registro beneficiario SIGMA - SEGIP.</w:t>
      </w:r>
    </w:p>
    <w:p w:rsidR="000E5900" w:rsidRPr="002E199D" w:rsidRDefault="000E5900" w:rsidP="003314D7">
      <w:pPr>
        <w:pStyle w:val="Prrafodelista"/>
        <w:numPr>
          <w:ilvl w:val="0"/>
          <w:numId w:val="66"/>
        </w:numPr>
        <w:contextualSpacing/>
        <w:jc w:val="both"/>
        <w:rPr>
          <w:rFonts w:ascii="Arial" w:hAnsi="Arial" w:cs="Arial"/>
          <w:sz w:val="21"/>
          <w:szCs w:val="21"/>
          <w:lang w:val="es-ES_tradnl"/>
        </w:rPr>
      </w:pPr>
      <w:r w:rsidRPr="002E199D">
        <w:rPr>
          <w:rFonts w:ascii="Arial" w:hAnsi="Arial" w:cs="Arial"/>
          <w:sz w:val="21"/>
          <w:szCs w:val="21"/>
          <w:lang w:val="es-ES_tradnl"/>
        </w:rPr>
        <w:t xml:space="preserve">Boleta de garantía de cumplimiento de Contrato </w:t>
      </w:r>
    </w:p>
    <w:p w:rsidR="000E5900" w:rsidRDefault="000E5900" w:rsidP="003314D7">
      <w:pPr>
        <w:pStyle w:val="Prrafodelista"/>
        <w:numPr>
          <w:ilvl w:val="0"/>
          <w:numId w:val="65"/>
        </w:numPr>
        <w:ind w:left="1712" w:hanging="357"/>
        <w:contextualSpacing/>
        <w:rPr>
          <w:rFonts w:ascii="Arial" w:hAnsi="Arial" w:cs="Arial"/>
          <w:sz w:val="21"/>
          <w:szCs w:val="21"/>
          <w:lang w:val="es-ES_tradnl"/>
        </w:rPr>
      </w:pPr>
      <w:r w:rsidRPr="002E199D">
        <w:rPr>
          <w:rFonts w:ascii="Arial" w:hAnsi="Arial" w:cs="Arial"/>
          <w:sz w:val="21"/>
          <w:szCs w:val="21"/>
          <w:lang w:val="es-ES_tradnl"/>
        </w:rPr>
        <w:t>Toda la documentación generada en el Proceso de Contratación.</w:t>
      </w:r>
    </w:p>
    <w:p w:rsidR="000E5900" w:rsidRDefault="000E5900" w:rsidP="000E5900">
      <w:pPr>
        <w:pStyle w:val="Prrafodelista"/>
        <w:ind w:left="1712"/>
        <w:rPr>
          <w:rFonts w:ascii="Arial" w:hAnsi="Arial" w:cs="Arial"/>
          <w:sz w:val="21"/>
          <w:szCs w:val="21"/>
          <w:lang w:val="es-ES_tradnl"/>
        </w:rPr>
      </w:pPr>
    </w:p>
    <w:p w:rsidR="000E5900" w:rsidRDefault="000E5900" w:rsidP="000E5900">
      <w:pPr>
        <w:jc w:val="both"/>
        <w:rPr>
          <w:rFonts w:ascii="Arial" w:hAnsi="Arial" w:cs="Arial"/>
          <w:sz w:val="21"/>
          <w:szCs w:val="21"/>
          <w:lang w:val="es-ES_tradnl"/>
        </w:rPr>
      </w:pPr>
      <w:r w:rsidRPr="002E199D">
        <w:rPr>
          <w:rFonts w:ascii="Arial" w:hAnsi="Arial" w:cs="Arial"/>
          <w:b/>
          <w:sz w:val="21"/>
          <w:szCs w:val="21"/>
          <w:lang w:val="es-ES_tradnl"/>
        </w:rPr>
        <w:t>SEXTA.- (MONTO DEL CONTRATO)</w:t>
      </w:r>
      <w:r w:rsidRPr="002E199D">
        <w:rPr>
          <w:rFonts w:ascii="Arial" w:hAnsi="Arial" w:cs="Arial"/>
          <w:sz w:val="21"/>
          <w:szCs w:val="21"/>
          <w:lang w:val="es-ES_tradnl"/>
        </w:rPr>
        <w:t xml:space="preserve"> </w:t>
      </w:r>
    </w:p>
    <w:p w:rsidR="000E5900" w:rsidRPr="002E199D" w:rsidRDefault="000E5900" w:rsidP="000E5900">
      <w:pPr>
        <w:jc w:val="both"/>
        <w:rPr>
          <w:rFonts w:ascii="Arial" w:hAnsi="Arial" w:cs="Arial"/>
          <w:sz w:val="21"/>
          <w:szCs w:val="21"/>
          <w:lang w:val="es-ES_tradnl"/>
        </w:rPr>
      </w:pPr>
    </w:p>
    <w:p w:rsidR="000E5900" w:rsidRDefault="000E5900" w:rsidP="000E5900">
      <w:pPr>
        <w:jc w:val="both"/>
        <w:rPr>
          <w:rFonts w:ascii="Arial" w:hAnsi="Arial" w:cs="Arial"/>
          <w:sz w:val="21"/>
          <w:szCs w:val="21"/>
        </w:rPr>
      </w:pPr>
      <w:r w:rsidRPr="002E199D">
        <w:rPr>
          <w:rFonts w:ascii="Arial" w:hAnsi="Arial" w:cs="Arial"/>
          <w:sz w:val="21"/>
          <w:szCs w:val="21"/>
        </w:rPr>
        <w:t xml:space="preserve">El monto total aceptado por las Partes </w:t>
      </w:r>
      <w:r w:rsidRPr="002E199D">
        <w:rPr>
          <w:rFonts w:ascii="Arial" w:hAnsi="Arial" w:cs="Arial"/>
          <w:sz w:val="21"/>
          <w:szCs w:val="21"/>
          <w:lang w:val="es-ES_tradnl"/>
        </w:rPr>
        <w:t>para la ejecución del objeto del presente Contrato</w:t>
      </w:r>
      <w:r w:rsidRPr="002E199D">
        <w:rPr>
          <w:rFonts w:ascii="Arial" w:hAnsi="Arial" w:cs="Arial"/>
          <w:sz w:val="21"/>
          <w:szCs w:val="21"/>
        </w:rPr>
        <w:t xml:space="preserve"> es de </w:t>
      </w:r>
      <w:proofErr w:type="spellStart"/>
      <w:r w:rsidRPr="002E199D">
        <w:rPr>
          <w:rFonts w:ascii="Arial" w:hAnsi="Arial" w:cs="Arial"/>
          <w:b/>
          <w:sz w:val="21"/>
          <w:szCs w:val="21"/>
        </w:rPr>
        <w:t>Bs.</w:t>
      </w:r>
      <w:r>
        <w:rPr>
          <w:rFonts w:ascii="Arial" w:hAnsi="Arial" w:cs="Arial"/>
          <w:b/>
          <w:sz w:val="21"/>
          <w:szCs w:val="21"/>
        </w:rPr>
        <w:t>xxxxxxxxx</w:t>
      </w:r>
      <w:proofErr w:type="spellEnd"/>
      <w:r>
        <w:rPr>
          <w:rFonts w:ascii="Arial" w:hAnsi="Arial" w:cs="Arial"/>
          <w:b/>
          <w:sz w:val="21"/>
          <w:szCs w:val="21"/>
        </w:rPr>
        <w:t xml:space="preserve"> (</w:t>
      </w:r>
      <w:proofErr w:type="spellStart"/>
      <w:r>
        <w:rPr>
          <w:rFonts w:ascii="Arial" w:hAnsi="Arial" w:cs="Arial"/>
          <w:b/>
          <w:sz w:val="21"/>
          <w:szCs w:val="21"/>
        </w:rPr>
        <w:t>xxxxx</w:t>
      </w:r>
      <w:proofErr w:type="spellEnd"/>
      <w:r w:rsidRPr="002E199D">
        <w:rPr>
          <w:rFonts w:ascii="Arial" w:hAnsi="Arial" w:cs="Arial"/>
          <w:b/>
          <w:sz w:val="21"/>
          <w:szCs w:val="21"/>
        </w:rPr>
        <w:t xml:space="preserve"> 00/100 Bolivianos)</w:t>
      </w:r>
      <w:r w:rsidRPr="002E199D">
        <w:rPr>
          <w:rFonts w:ascii="Arial" w:hAnsi="Arial" w:cs="Arial"/>
          <w:sz w:val="21"/>
          <w:szCs w:val="21"/>
        </w:rPr>
        <w:t>.</w:t>
      </w:r>
    </w:p>
    <w:p w:rsidR="000E5900" w:rsidRPr="002E199D" w:rsidRDefault="000E5900" w:rsidP="000E5900">
      <w:pPr>
        <w:jc w:val="both"/>
        <w:rPr>
          <w:rFonts w:ascii="Arial" w:hAnsi="Arial" w:cs="Arial"/>
          <w:sz w:val="21"/>
          <w:szCs w:val="21"/>
        </w:rPr>
      </w:pPr>
    </w:p>
    <w:p w:rsidR="000E5900" w:rsidRDefault="000E5900" w:rsidP="000E5900">
      <w:pPr>
        <w:jc w:val="both"/>
        <w:rPr>
          <w:rFonts w:ascii="Arial" w:hAnsi="Arial" w:cs="Arial"/>
          <w:sz w:val="21"/>
          <w:szCs w:val="21"/>
          <w:lang w:val="es-ES_tradnl"/>
        </w:rPr>
      </w:pPr>
      <w:r w:rsidRPr="002E199D">
        <w:rPr>
          <w:rFonts w:ascii="Arial" w:hAnsi="Arial" w:cs="Arial"/>
          <w:sz w:val="21"/>
          <w:szCs w:val="21"/>
          <w:lang w:val="es-ES_tradnl"/>
        </w:rPr>
        <w:t xml:space="preserve">Queda establecido que el monto del contrato incluye todos los elementos sin excepción alguna, que sean necesarios para la realización y cumplimiento del servicio de </w:t>
      </w:r>
      <w:r w:rsidRPr="002E199D">
        <w:rPr>
          <w:rFonts w:ascii="Arial" w:hAnsi="Arial" w:cs="Arial"/>
          <w:b/>
          <w:bCs/>
          <w:sz w:val="21"/>
          <w:szCs w:val="21"/>
          <w:lang w:val="es-ES_tradnl"/>
        </w:rPr>
        <w:t>CONSULTORÍA</w:t>
      </w:r>
      <w:r w:rsidRPr="002E199D">
        <w:rPr>
          <w:rFonts w:ascii="Arial" w:hAnsi="Arial" w:cs="Arial"/>
          <w:sz w:val="21"/>
          <w:szCs w:val="21"/>
          <w:lang w:val="es-ES_tradnl"/>
        </w:rPr>
        <w:t>. Este monto también comprende todos los costos referidos a salarios, incidencia en ellos por leyes sociales, impuestos, aranceles, daños a terceros, gastos de seguro de equipo y de accidentes personales, gastos de transporte y viáticos; es decir, todo otro costo directo o indirecto incluyendo utilidades que pueda tener incidencia en el monto total del servicio, hasta su conclusión.</w:t>
      </w:r>
    </w:p>
    <w:p w:rsidR="000E5900" w:rsidRPr="002E199D" w:rsidRDefault="000E5900" w:rsidP="000E5900">
      <w:pPr>
        <w:jc w:val="both"/>
        <w:rPr>
          <w:rFonts w:ascii="Arial" w:hAnsi="Arial" w:cs="Arial"/>
          <w:sz w:val="21"/>
          <w:szCs w:val="21"/>
          <w:lang w:val="es-ES_tradnl"/>
        </w:rPr>
      </w:pPr>
    </w:p>
    <w:p w:rsidR="000E5900" w:rsidRDefault="000E5900" w:rsidP="000E5900">
      <w:pPr>
        <w:jc w:val="both"/>
        <w:rPr>
          <w:rFonts w:ascii="Arial" w:hAnsi="Arial" w:cs="Arial"/>
          <w:sz w:val="21"/>
          <w:szCs w:val="21"/>
          <w:lang w:val="es-ES_tradnl"/>
        </w:rPr>
      </w:pPr>
      <w:r w:rsidRPr="002E199D">
        <w:rPr>
          <w:rFonts w:ascii="Arial" w:hAnsi="Arial" w:cs="Arial"/>
          <w:sz w:val="21"/>
          <w:szCs w:val="21"/>
          <w:lang w:val="es-ES_tradnl"/>
        </w:rPr>
        <w:t xml:space="preserve">Es de exclusiva responsabilidad del </w:t>
      </w:r>
      <w:r w:rsidRPr="002E199D">
        <w:rPr>
          <w:rFonts w:ascii="Arial" w:hAnsi="Arial" w:cs="Arial"/>
          <w:b/>
          <w:sz w:val="21"/>
          <w:szCs w:val="21"/>
          <w:lang w:val="es-ES_tradnl"/>
        </w:rPr>
        <w:t>CONSULTOR</w:t>
      </w:r>
      <w:r w:rsidRPr="002E199D">
        <w:rPr>
          <w:rFonts w:ascii="Arial" w:hAnsi="Arial" w:cs="Arial"/>
          <w:sz w:val="21"/>
          <w:szCs w:val="21"/>
          <w:lang w:val="es-ES_tradnl"/>
        </w:rPr>
        <w:t xml:space="preserve">, prestar los servicios contratados dentro del monto establecido como costo del servicio, ya que no se reconocerán ni procederán pagos por servicios que excedan dicho monto. </w:t>
      </w:r>
    </w:p>
    <w:p w:rsidR="000E5900" w:rsidRPr="002E199D" w:rsidRDefault="000E5900" w:rsidP="000E5900">
      <w:pPr>
        <w:jc w:val="both"/>
        <w:rPr>
          <w:rFonts w:ascii="Arial" w:hAnsi="Arial" w:cs="Arial"/>
          <w:sz w:val="21"/>
          <w:szCs w:val="21"/>
          <w:lang w:val="es-ES_tradnl"/>
        </w:rPr>
      </w:pPr>
    </w:p>
    <w:p w:rsidR="000E5900" w:rsidRDefault="000E5900" w:rsidP="000E5900">
      <w:pPr>
        <w:tabs>
          <w:tab w:val="left" w:pos="1428"/>
        </w:tabs>
        <w:jc w:val="both"/>
        <w:rPr>
          <w:rFonts w:ascii="Arial" w:hAnsi="Arial" w:cs="Arial"/>
          <w:b/>
          <w:sz w:val="21"/>
          <w:szCs w:val="21"/>
          <w:lang w:val="es-ES_tradnl"/>
        </w:rPr>
      </w:pPr>
      <w:r>
        <w:rPr>
          <w:rFonts w:ascii="Arial" w:hAnsi="Arial" w:cs="Arial"/>
          <w:b/>
          <w:sz w:val="21"/>
          <w:szCs w:val="21"/>
          <w:lang w:val="es-ES_tradnl"/>
        </w:rPr>
        <w:t>SÉ</w:t>
      </w:r>
      <w:r w:rsidRPr="005853EA">
        <w:rPr>
          <w:rFonts w:ascii="Arial" w:hAnsi="Arial" w:cs="Arial"/>
          <w:b/>
          <w:sz w:val="21"/>
          <w:szCs w:val="21"/>
          <w:lang w:val="es-ES_tradnl"/>
        </w:rPr>
        <w:t>PTIMA.-</w:t>
      </w:r>
      <w:r w:rsidRPr="002E199D">
        <w:rPr>
          <w:rFonts w:ascii="Arial" w:hAnsi="Arial" w:cs="Arial"/>
          <w:b/>
          <w:sz w:val="21"/>
          <w:szCs w:val="21"/>
          <w:lang w:val="es-ES_tradnl"/>
        </w:rPr>
        <w:t xml:space="preserve"> (LUGAR DE PRESTACIÒN DEL SERVICIO) </w:t>
      </w:r>
    </w:p>
    <w:p w:rsidR="000E5900" w:rsidRPr="002E199D" w:rsidRDefault="000E5900" w:rsidP="000E5900">
      <w:pPr>
        <w:jc w:val="both"/>
        <w:rPr>
          <w:rFonts w:ascii="Arial" w:hAnsi="Arial" w:cs="Arial"/>
          <w:b/>
          <w:sz w:val="21"/>
          <w:szCs w:val="21"/>
          <w:lang w:val="es-ES_tradnl"/>
        </w:rPr>
      </w:pPr>
    </w:p>
    <w:p w:rsidR="000E5900" w:rsidRDefault="000E5900" w:rsidP="000E5900">
      <w:pPr>
        <w:jc w:val="both"/>
        <w:rPr>
          <w:rFonts w:ascii="Arial" w:hAnsi="Arial" w:cs="Arial"/>
          <w:sz w:val="21"/>
          <w:szCs w:val="21"/>
          <w:lang w:val="es-ES_tradnl"/>
        </w:rPr>
      </w:pPr>
      <w:r w:rsidRPr="002E199D">
        <w:rPr>
          <w:rFonts w:ascii="Arial" w:hAnsi="Arial" w:cs="Arial"/>
          <w:sz w:val="21"/>
          <w:szCs w:val="21"/>
          <w:lang w:val="es-ES_tradnl"/>
        </w:rPr>
        <w:t xml:space="preserve">El lugar de prestación del servicio tendrá como sede oficial de seguimiento de trabajo de consultoría la ciudad de </w:t>
      </w:r>
      <w:proofErr w:type="spellStart"/>
      <w:r>
        <w:rPr>
          <w:rFonts w:ascii="Arial" w:hAnsi="Arial" w:cs="Arial"/>
          <w:sz w:val="21"/>
          <w:szCs w:val="21"/>
          <w:lang w:val="es-ES_tradnl"/>
        </w:rPr>
        <w:t>xxxxxxxx</w:t>
      </w:r>
      <w:proofErr w:type="spellEnd"/>
      <w:r w:rsidRPr="002E199D">
        <w:rPr>
          <w:rFonts w:ascii="Arial" w:hAnsi="Arial" w:cs="Arial"/>
          <w:sz w:val="21"/>
          <w:szCs w:val="21"/>
          <w:lang w:val="es-ES_tradnl"/>
        </w:rPr>
        <w:t xml:space="preserve">, debiendo realizarse el trabajo de campo en </w:t>
      </w:r>
      <w:proofErr w:type="spellStart"/>
      <w:r>
        <w:rPr>
          <w:rFonts w:ascii="Arial" w:hAnsi="Arial" w:cs="Arial"/>
          <w:sz w:val="21"/>
          <w:szCs w:val="21"/>
          <w:lang w:val="es-ES_tradnl"/>
        </w:rPr>
        <w:t>xxxxx</w:t>
      </w:r>
      <w:proofErr w:type="spellEnd"/>
      <w:r w:rsidRPr="002E199D">
        <w:rPr>
          <w:rFonts w:ascii="Arial" w:hAnsi="Arial" w:cs="Arial"/>
          <w:sz w:val="21"/>
          <w:szCs w:val="21"/>
          <w:lang w:val="es-ES_tradnl"/>
        </w:rPr>
        <w:t>.</w:t>
      </w:r>
    </w:p>
    <w:p w:rsidR="000E5900" w:rsidRPr="002E199D" w:rsidRDefault="000E5900" w:rsidP="000E5900">
      <w:pPr>
        <w:jc w:val="both"/>
        <w:rPr>
          <w:rFonts w:ascii="Arial" w:hAnsi="Arial" w:cs="Arial"/>
          <w:sz w:val="21"/>
          <w:szCs w:val="21"/>
          <w:lang w:val="es-ES_tradnl"/>
        </w:rPr>
      </w:pPr>
    </w:p>
    <w:p w:rsidR="000E5900" w:rsidRDefault="000E5900" w:rsidP="000E5900">
      <w:pPr>
        <w:jc w:val="both"/>
        <w:rPr>
          <w:rFonts w:ascii="Arial" w:hAnsi="Arial" w:cs="Arial"/>
          <w:sz w:val="21"/>
          <w:szCs w:val="21"/>
          <w:lang w:val="es-ES_tradnl"/>
        </w:rPr>
      </w:pPr>
      <w:r w:rsidRPr="002E199D">
        <w:rPr>
          <w:rFonts w:ascii="Arial" w:hAnsi="Arial" w:cs="Arial"/>
          <w:sz w:val="21"/>
          <w:szCs w:val="21"/>
          <w:lang w:val="es-ES_tradnl"/>
        </w:rPr>
        <w:t xml:space="preserve">Se podrá programar las actividades de coordinación y seguimiento en </w:t>
      </w:r>
      <w:r>
        <w:rPr>
          <w:rFonts w:ascii="Arial" w:hAnsi="Arial" w:cs="Arial"/>
          <w:sz w:val="21"/>
          <w:szCs w:val="21"/>
          <w:lang w:val="es-ES_tradnl"/>
        </w:rPr>
        <w:t>el</w:t>
      </w:r>
      <w:r w:rsidRPr="002E199D">
        <w:rPr>
          <w:rFonts w:ascii="Arial" w:hAnsi="Arial" w:cs="Arial"/>
          <w:sz w:val="21"/>
          <w:szCs w:val="21"/>
          <w:lang w:val="es-ES_tradnl"/>
        </w:rPr>
        <w:t xml:space="preserve"> D</w:t>
      </w:r>
      <w:r>
        <w:rPr>
          <w:rFonts w:ascii="Arial" w:hAnsi="Arial" w:cs="Arial"/>
          <w:sz w:val="21"/>
          <w:szCs w:val="21"/>
          <w:lang w:val="es-ES_tradnl"/>
        </w:rPr>
        <w:t xml:space="preserve">epartamentos </w:t>
      </w:r>
      <w:proofErr w:type="spellStart"/>
      <w:r>
        <w:rPr>
          <w:rFonts w:ascii="Arial" w:hAnsi="Arial" w:cs="Arial"/>
          <w:sz w:val="21"/>
          <w:szCs w:val="21"/>
          <w:lang w:val="es-ES_tradnl"/>
        </w:rPr>
        <w:t>xxxxxxxxxxx</w:t>
      </w:r>
      <w:proofErr w:type="spellEnd"/>
    </w:p>
    <w:p w:rsidR="000E5900" w:rsidRPr="002E199D" w:rsidRDefault="000E5900" w:rsidP="000E5900">
      <w:pPr>
        <w:jc w:val="both"/>
        <w:rPr>
          <w:rFonts w:ascii="Arial" w:hAnsi="Arial" w:cs="Arial"/>
          <w:sz w:val="21"/>
          <w:szCs w:val="21"/>
          <w:lang w:val="es-ES_tradnl"/>
        </w:rPr>
      </w:pPr>
    </w:p>
    <w:p w:rsidR="000E5900" w:rsidRDefault="000E5900" w:rsidP="000E5900">
      <w:pPr>
        <w:jc w:val="both"/>
        <w:rPr>
          <w:rFonts w:ascii="Arial" w:hAnsi="Arial" w:cs="Arial"/>
          <w:b/>
          <w:i/>
          <w:sz w:val="21"/>
          <w:szCs w:val="21"/>
          <w:lang w:val="es-ES_tradnl"/>
        </w:rPr>
      </w:pPr>
      <w:r>
        <w:rPr>
          <w:rFonts w:ascii="Arial" w:hAnsi="Arial" w:cs="Arial"/>
          <w:b/>
          <w:sz w:val="21"/>
          <w:szCs w:val="21"/>
          <w:lang w:val="es-ES_tradnl"/>
        </w:rPr>
        <w:t>OCTAVA</w:t>
      </w:r>
      <w:r w:rsidRPr="002E199D">
        <w:rPr>
          <w:rFonts w:ascii="Arial" w:hAnsi="Arial" w:cs="Arial"/>
          <w:b/>
          <w:sz w:val="21"/>
          <w:szCs w:val="21"/>
          <w:lang w:val="es-ES_tradnl"/>
        </w:rPr>
        <w:t>.- (FORMA DE PAGO)</w:t>
      </w:r>
      <w:r w:rsidRPr="002E199D">
        <w:rPr>
          <w:rFonts w:ascii="Arial" w:hAnsi="Arial" w:cs="Arial"/>
          <w:b/>
          <w:i/>
          <w:sz w:val="21"/>
          <w:szCs w:val="21"/>
          <w:lang w:val="es-ES_tradnl"/>
        </w:rPr>
        <w:t xml:space="preserve"> </w:t>
      </w:r>
    </w:p>
    <w:p w:rsidR="000E5900" w:rsidRPr="002E199D" w:rsidRDefault="000E5900" w:rsidP="000E5900">
      <w:pPr>
        <w:jc w:val="both"/>
        <w:rPr>
          <w:rFonts w:ascii="Arial" w:hAnsi="Arial" w:cs="Arial"/>
          <w:b/>
          <w:i/>
          <w:sz w:val="21"/>
          <w:szCs w:val="21"/>
          <w:lang w:val="es-ES_tradnl"/>
        </w:rPr>
      </w:pPr>
    </w:p>
    <w:p w:rsidR="000E5900" w:rsidRDefault="000E5900" w:rsidP="000E5900">
      <w:pPr>
        <w:jc w:val="both"/>
        <w:rPr>
          <w:rFonts w:ascii="Arial" w:hAnsi="Arial" w:cs="Arial"/>
          <w:sz w:val="21"/>
          <w:szCs w:val="21"/>
        </w:rPr>
      </w:pPr>
      <w:r w:rsidRPr="002E199D">
        <w:rPr>
          <w:rFonts w:ascii="Arial" w:hAnsi="Arial" w:cs="Arial"/>
          <w:sz w:val="21"/>
          <w:szCs w:val="21"/>
        </w:rPr>
        <w:t xml:space="preserve">El monto del presente Contrato será pagado por la </w:t>
      </w:r>
      <w:r w:rsidRPr="002E199D">
        <w:rPr>
          <w:rFonts w:ascii="Arial" w:hAnsi="Arial" w:cs="Arial"/>
          <w:b/>
          <w:sz w:val="21"/>
          <w:szCs w:val="21"/>
        </w:rPr>
        <w:t>ENTIDAD</w:t>
      </w:r>
      <w:r w:rsidRPr="002E199D">
        <w:rPr>
          <w:rFonts w:ascii="Arial" w:hAnsi="Arial" w:cs="Arial"/>
          <w:sz w:val="21"/>
          <w:szCs w:val="21"/>
        </w:rPr>
        <w:t xml:space="preserve"> a favor del </w:t>
      </w:r>
      <w:r w:rsidRPr="002E199D">
        <w:rPr>
          <w:rFonts w:ascii="Arial" w:hAnsi="Arial" w:cs="Arial"/>
          <w:b/>
          <w:sz w:val="21"/>
          <w:szCs w:val="21"/>
        </w:rPr>
        <w:t xml:space="preserve">CONSULTOR </w:t>
      </w:r>
      <w:r w:rsidRPr="002E199D">
        <w:rPr>
          <w:rFonts w:ascii="Arial" w:hAnsi="Arial" w:cs="Arial"/>
          <w:sz w:val="21"/>
          <w:szCs w:val="21"/>
        </w:rPr>
        <w:t xml:space="preserve">mediante pagos </w:t>
      </w:r>
      <w:proofErr w:type="spellStart"/>
      <w:r>
        <w:rPr>
          <w:rFonts w:ascii="Arial" w:hAnsi="Arial" w:cs="Arial"/>
          <w:sz w:val="21"/>
          <w:szCs w:val="21"/>
        </w:rPr>
        <w:t>xxxx</w:t>
      </w:r>
      <w:proofErr w:type="spellEnd"/>
      <w:r w:rsidRPr="002E199D">
        <w:rPr>
          <w:rFonts w:ascii="Arial" w:hAnsi="Arial" w:cs="Arial"/>
          <w:sz w:val="21"/>
          <w:szCs w:val="21"/>
        </w:rPr>
        <w:t xml:space="preserve">, de acuerdo a </w:t>
      </w:r>
      <w:proofErr w:type="spellStart"/>
      <w:r>
        <w:rPr>
          <w:rFonts w:ascii="Arial" w:hAnsi="Arial" w:cs="Arial"/>
          <w:sz w:val="21"/>
          <w:szCs w:val="21"/>
        </w:rPr>
        <w:t>xxxxx</w:t>
      </w:r>
      <w:proofErr w:type="spellEnd"/>
      <w:r w:rsidRPr="002E199D">
        <w:rPr>
          <w:rFonts w:ascii="Arial" w:hAnsi="Arial" w:cs="Arial"/>
          <w:sz w:val="21"/>
          <w:szCs w:val="21"/>
        </w:rPr>
        <w:t xml:space="preserve">; previo informe de conformidad de la </w:t>
      </w:r>
      <w:r>
        <w:rPr>
          <w:rFonts w:ascii="Arial" w:hAnsi="Arial" w:cs="Arial"/>
          <w:sz w:val="21"/>
          <w:szCs w:val="21"/>
        </w:rPr>
        <w:t xml:space="preserve">contraparte, de acuerdo al siguiente detalle: </w:t>
      </w:r>
      <w:proofErr w:type="spellStart"/>
      <w:r>
        <w:rPr>
          <w:rFonts w:ascii="Arial" w:hAnsi="Arial" w:cs="Arial"/>
          <w:sz w:val="21"/>
          <w:szCs w:val="21"/>
        </w:rPr>
        <w:t>xxxxxxxxxxxxxxxx</w:t>
      </w:r>
      <w:proofErr w:type="spellEnd"/>
    </w:p>
    <w:p w:rsidR="000E5900" w:rsidRPr="002E199D" w:rsidRDefault="000E5900" w:rsidP="000E5900">
      <w:pPr>
        <w:jc w:val="both"/>
        <w:rPr>
          <w:rFonts w:ascii="Arial" w:hAnsi="Arial" w:cs="Arial"/>
          <w:sz w:val="21"/>
          <w:szCs w:val="21"/>
        </w:rPr>
      </w:pPr>
    </w:p>
    <w:p w:rsidR="000E5900" w:rsidRDefault="000E5900" w:rsidP="000E5900">
      <w:pPr>
        <w:jc w:val="both"/>
        <w:rPr>
          <w:rFonts w:ascii="Arial" w:hAnsi="Arial" w:cs="Arial"/>
          <w:sz w:val="21"/>
          <w:szCs w:val="21"/>
        </w:rPr>
      </w:pPr>
    </w:p>
    <w:p w:rsidR="000E5900" w:rsidRDefault="000E5900" w:rsidP="000E5900">
      <w:pPr>
        <w:jc w:val="both"/>
        <w:rPr>
          <w:rFonts w:ascii="Arial" w:hAnsi="Arial" w:cs="Arial"/>
          <w:sz w:val="21"/>
          <w:szCs w:val="21"/>
        </w:rPr>
      </w:pPr>
      <w:r w:rsidRPr="00491BDD">
        <w:rPr>
          <w:rFonts w:ascii="Arial" w:hAnsi="Arial" w:cs="Arial"/>
          <w:sz w:val="21"/>
          <w:szCs w:val="21"/>
        </w:rPr>
        <w:t xml:space="preserve">De acuerdo al avance del Servicio y previo informe de conformidad de la </w:t>
      </w:r>
      <w:r w:rsidRPr="00491BDD">
        <w:rPr>
          <w:rFonts w:ascii="Arial" w:hAnsi="Arial" w:cs="Arial"/>
          <w:b/>
          <w:sz w:val="21"/>
          <w:szCs w:val="21"/>
        </w:rPr>
        <w:t>ENTIDAD</w:t>
      </w:r>
      <w:r w:rsidRPr="00491BDD">
        <w:rPr>
          <w:rFonts w:ascii="Arial" w:hAnsi="Arial" w:cs="Arial"/>
          <w:sz w:val="21"/>
          <w:szCs w:val="21"/>
        </w:rPr>
        <w:t xml:space="preserve"> emitida por los  asignados, el</w:t>
      </w:r>
      <w:r w:rsidRPr="00491BDD">
        <w:rPr>
          <w:rFonts w:ascii="Arial" w:hAnsi="Arial" w:cs="Arial"/>
          <w:b/>
          <w:sz w:val="21"/>
          <w:szCs w:val="21"/>
        </w:rPr>
        <w:t xml:space="preserve"> CONSULTOR</w:t>
      </w:r>
      <w:r w:rsidRPr="00491BDD">
        <w:rPr>
          <w:rFonts w:ascii="Arial" w:hAnsi="Arial" w:cs="Arial"/>
          <w:sz w:val="21"/>
          <w:szCs w:val="21"/>
        </w:rPr>
        <w:t xml:space="preserve"> emitirá la factura correspondiente. El pago se realizará vía sistema </w:t>
      </w:r>
      <w:r w:rsidRPr="00491BDD">
        <w:rPr>
          <w:rFonts w:ascii="Arial" w:hAnsi="Arial" w:cs="Arial"/>
          <w:sz w:val="21"/>
          <w:szCs w:val="21"/>
        </w:rPr>
        <w:lastRenderedPageBreak/>
        <w:t xml:space="preserve">integrado de gestión y modernización administrativa (SIGMA) en moneda nacional (bolivianos), debiendo el </w:t>
      </w:r>
      <w:r w:rsidRPr="00491BDD">
        <w:rPr>
          <w:rFonts w:ascii="Arial" w:hAnsi="Arial" w:cs="Arial"/>
          <w:b/>
          <w:sz w:val="21"/>
          <w:szCs w:val="21"/>
          <w:lang w:val="es-ES_tradnl"/>
        </w:rPr>
        <w:t>CONSULTOR</w:t>
      </w:r>
      <w:r w:rsidRPr="00491BDD">
        <w:rPr>
          <w:rFonts w:ascii="Arial" w:hAnsi="Arial" w:cs="Arial"/>
          <w:sz w:val="21"/>
          <w:szCs w:val="21"/>
          <w:lang w:val="es-ES_tradnl"/>
        </w:rPr>
        <w:t xml:space="preserve"> </w:t>
      </w:r>
      <w:r w:rsidRPr="00491BDD">
        <w:rPr>
          <w:rFonts w:ascii="Arial" w:hAnsi="Arial" w:cs="Arial"/>
          <w:sz w:val="21"/>
          <w:szCs w:val="21"/>
        </w:rPr>
        <w:t>presentar la siguiente documentación para pago:</w:t>
      </w:r>
    </w:p>
    <w:p w:rsidR="000E5900" w:rsidRPr="00491BDD" w:rsidRDefault="000E5900" w:rsidP="000E5900">
      <w:pPr>
        <w:jc w:val="both"/>
        <w:rPr>
          <w:rFonts w:ascii="Arial" w:hAnsi="Arial" w:cs="Arial"/>
          <w:sz w:val="21"/>
          <w:szCs w:val="21"/>
        </w:rPr>
      </w:pPr>
    </w:p>
    <w:p w:rsidR="000E5900" w:rsidRPr="005B4875" w:rsidRDefault="000E5900" w:rsidP="003314D7">
      <w:pPr>
        <w:numPr>
          <w:ilvl w:val="0"/>
          <w:numId w:val="67"/>
        </w:numPr>
        <w:tabs>
          <w:tab w:val="num" w:pos="993"/>
        </w:tabs>
        <w:contextualSpacing/>
        <w:jc w:val="both"/>
        <w:rPr>
          <w:rFonts w:ascii="Arial" w:hAnsi="Arial" w:cs="Arial"/>
          <w:sz w:val="21"/>
          <w:szCs w:val="21"/>
          <w:lang w:val="es-ES_tradnl"/>
        </w:rPr>
      </w:pPr>
      <w:r w:rsidRPr="005B4875">
        <w:rPr>
          <w:rFonts w:ascii="Arial" w:hAnsi="Arial" w:cs="Arial"/>
          <w:sz w:val="21"/>
          <w:szCs w:val="21"/>
          <w:lang w:val="es-ES_tradnl"/>
        </w:rPr>
        <w:t>Nota de Solicitud de pago.</w:t>
      </w:r>
    </w:p>
    <w:p w:rsidR="000E5900" w:rsidRPr="005B4875" w:rsidRDefault="000E5900" w:rsidP="003314D7">
      <w:pPr>
        <w:numPr>
          <w:ilvl w:val="0"/>
          <w:numId w:val="67"/>
        </w:numPr>
        <w:tabs>
          <w:tab w:val="num" w:pos="993"/>
        </w:tabs>
        <w:contextualSpacing/>
        <w:jc w:val="both"/>
        <w:rPr>
          <w:rFonts w:ascii="Arial" w:hAnsi="Arial" w:cs="Arial"/>
          <w:sz w:val="21"/>
          <w:szCs w:val="21"/>
          <w:lang w:val="es-ES_tradnl"/>
        </w:rPr>
      </w:pPr>
      <w:r w:rsidRPr="005B4875">
        <w:rPr>
          <w:rFonts w:ascii="Arial" w:hAnsi="Arial" w:cs="Arial"/>
          <w:sz w:val="21"/>
          <w:szCs w:val="21"/>
          <w:lang w:val="es-ES_tradnl"/>
        </w:rPr>
        <w:t>Nota de entrega (original) debidamente firmada por ambas partes.</w:t>
      </w:r>
    </w:p>
    <w:p w:rsidR="000E5900" w:rsidRPr="005B4875" w:rsidRDefault="000E5900" w:rsidP="003314D7">
      <w:pPr>
        <w:numPr>
          <w:ilvl w:val="0"/>
          <w:numId w:val="67"/>
        </w:numPr>
        <w:tabs>
          <w:tab w:val="num" w:pos="993"/>
        </w:tabs>
        <w:contextualSpacing/>
        <w:jc w:val="both"/>
        <w:rPr>
          <w:rFonts w:ascii="Arial" w:hAnsi="Arial" w:cs="Arial"/>
          <w:sz w:val="21"/>
          <w:szCs w:val="21"/>
          <w:lang w:val="es-ES_tradnl"/>
        </w:rPr>
      </w:pPr>
      <w:r w:rsidRPr="005B4875">
        <w:rPr>
          <w:rFonts w:ascii="Arial" w:hAnsi="Arial" w:cs="Arial"/>
          <w:sz w:val="21"/>
          <w:szCs w:val="21"/>
          <w:lang w:val="es-ES_tradnl"/>
        </w:rPr>
        <w:t>Factura original de la empresa debidamente registrada en Impuestos Nacionales.</w:t>
      </w:r>
    </w:p>
    <w:p w:rsidR="000E5900" w:rsidRPr="005B4875" w:rsidRDefault="000E5900" w:rsidP="003314D7">
      <w:pPr>
        <w:numPr>
          <w:ilvl w:val="0"/>
          <w:numId w:val="67"/>
        </w:numPr>
        <w:tabs>
          <w:tab w:val="num" w:pos="993"/>
        </w:tabs>
        <w:contextualSpacing/>
        <w:jc w:val="both"/>
        <w:rPr>
          <w:rFonts w:ascii="Arial" w:hAnsi="Arial" w:cs="Arial"/>
          <w:sz w:val="21"/>
          <w:szCs w:val="21"/>
          <w:lang w:val="es-ES_tradnl"/>
        </w:rPr>
      </w:pPr>
      <w:r w:rsidRPr="005B4875">
        <w:rPr>
          <w:rFonts w:ascii="Arial" w:hAnsi="Arial" w:cs="Arial"/>
          <w:sz w:val="21"/>
          <w:szCs w:val="21"/>
          <w:lang w:val="es-ES_tradnl"/>
        </w:rPr>
        <w:t>Fotocopia simple del NIT.</w:t>
      </w:r>
    </w:p>
    <w:p w:rsidR="000E5900" w:rsidRPr="005B4875" w:rsidRDefault="000E5900" w:rsidP="003314D7">
      <w:pPr>
        <w:numPr>
          <w:ilvl w:val="0"/>
          <w:numId w:val="67"/>
        </w:numPr>
        <w:tabs>
          <w:tab w:val="num" w:pos="993"/>
        </w:tabs>
        <w:contextualSpacing/>
        <w:jc w:val="both"/>
        <w:rPr>
          <w:rFonts w:ascii="Arial" w:hAnsi="Arial" w:cs="Arial"/>
          <w:sz w:val="21"/>
          <w:szCs w:val="21"/>
          <w:lang w:val="es-ES_tradnl"/>
        </w:rPr>
      </w:pPr>
      <w:r w:rsidRPr="005B4875">
        <w:rPr>
          <w:rFonts w:ascii="Arial" w:hAnsi="Arial" w:cs="Arial"/>
          <w:sz w:val="21"/>
          <w:szCs w:val="21"/>
          <w:lang w:val="es-ES_tradnl"/>
        </w:rPr>
        <w:t>Fotocopia simple del registro de beneficiarios SIGMA con cuenta bancaria en el Banco Unión S.A.</w:t>
      </w:r>
    </w:p>
    <w:p w:rsidR="000E5900" w:rsidRPr="005B4875" w:rsidRDefault="000E5900" w:rsidP="003314D7">
      <w:pPr>
        <w:numPr>
          <w:ilvl w:val="0"/>
          <w:numId w:val="67"/>
        </w:numPr>
        <w:tabs>
          <w:tab w:val="num" w:pos="993"/>
        </w:tabs>
        <w:contextualSpacing/>
        <w:jc w:val="both"/>
        <w:rPr>
          <w:rFonts w:ascii="Arial" w:hAnsi="Arial" w:cs="Arial"/>
          <w:sz w:val="21"/>
          <w:szCs w:val="21"/>
          <w:lang w:val="es-ES_tradnl"/>
        </w:rPr>
      </w:pPr>
      <w:r w:rsidRPr="005B4875">
        <w:rPr>
          <w:rFonts w:ascii="Arial" w:hAnsi="Arial" w:cs="Arial"/>
          <w:sz w:val="21"/>
          <w:szCs w:val="21"/>
          <w:lang w:val="es-ES_tradnl"/>
        </w:rPr>
        <w:t>Fotocopia simple de la Cédula de Identidad del representante legal.</w:t>
      </w:r>
    </w:p>
    <w:p w:rsidR="000E5900" w:rsidRPr="005B4875" w:rsidRDefault="000E5900" w:rsidP="003314D7">
      <w:pPr>
        <w:numPr>
          <w:ilvl w:val="0"/>
          <w:numId w:val="67"/>
        </w:numPr>
        <w:tabs>
          <w:tab w:val="num" w:pos="993"/>
        </w:tabs>
        <w:contextualSpacing/>
        <w:jc w:val="both"/>
        <w:rPr>
          <w:rFonts w:ascii="Arial" w:hAnsi="Arial" w:cs="Arial"/>
          <w:sz w:val="21"/>
          <w:szCs w:val="21"/>
          <w:lang w:val="es-ES_tradnl"/>
        </w:rPr>
      </w:pPr>
      <w:r w:rsidRPr="005B4875">
        <w:rPr>
          <w:rFonts w:ascii="Arial" w:hAnsi="Arial" w:cs="Arial"/>
          <w:sz w:val="21"/>
          <w:szCs w:val="21"/>
          <w:lang w:val="es-ES_tradnl"/>
        </w:rPr>
        <w:t>Fotocopia simple del Contrato.</w:t>
      </w:r>
    </w:p>
    <w:p w:rsidR="000E5900" w:rsidRPr="002E199D" w:rsidRDefault="000E5900" w:rsidP="000E5900">
      <w:pPr>
        <w:ind w:left="1709"/>
        <w:contextualSpacing/>
        <w:jc w:val="both"/>
        <w:rPr>
          <w:rFonts w:ascii="Arial" w:hAnsi="Arial" w:cs="Arial"/>
          <w:sz w:val="21"/>
          <w:szCs w:val="21"/>
          <w:highlight w:val="yellow"/>
          <w:lang w:val="es-ES_tradnl"/>
        </w:rPr>
      </w:pPr>
    </w:p>
    <w:p w:rsidR="000E5900" w:rsidRPr="002E199D" w:rsidRDefault="000E5900" w:rsidP="000E5900">
      <w:pPr>
        <w:jc w:val="both"/>
        <w:rPr>
          <w:rFonts w:ascii="Arial" w:hAnsi="Arial" w:cs="Arial"/>
          <w:sz w:val="21"/>
          <w:szCs w:val="21"/>
          <w:lang w:val="es-ES_tradnl"/>
        </w:rPr>
      </w:pPr>
      <w:r w:rsidRPr="002E199D">
        <w:rPr>
          <w:rFonts w:ascii="Arial" w:hAnsi="Arial" w:cs="Arial"/>
          <w:sz w:val="21"/>
          <w:szCs w:val="21"/>
          <w:lang w:val="es-ES_tradnl"/>
        </w:rPr>
        <w:t xml:space="preserve">A efectos de la aprobación del informe de avance e informe final se programaran reuniones de coordinación entre </w:t>
      </w:r>
      <w:r>
        <w:rPr>
          <w:rFonts w:ascii="Arial" w:hAnsi="Arial" w:cs="Arial"/>
          <w:sz w:val="21"/>
          <w:szCs w:val="21"/>
          <w:lang w:val="es-ES_tradnl"/>
        </w:rPr>
        <w:t xml:space="preserve">el </w:t>
      </w:r>
      <w:r w:rsidRPr="00052BE9">
        <w:rPr>
          <w:rFonts w:ascii="Arial" w:hAnsi="Arial" w:cs="Arial"/>
          <w:b/>
          <w:sz w:val="21"/>
          <w:szCs w:val="21"/>
          <w:lang w:val="es-ES_tradnl"/>
        </w:rPr>
        <w:t>CONSULTOR</w:t>
      </w:r>
      <w:r w:rsidRPr="002E199D">
        <w:rPr>
          <w:rFonts w:ascii="Arial" w:hAnsi="Arial" w:cs="Arial"/>
          <w:sz w:val="21"/>
          <w:szCs w:val="21"/>
          <w:lang w:val="es-ES_tradnl"/>
        </w:rPr>
        <w:t xml:space="preserve"> y la contraparte con carácter previo a los plazos establecidos para definir y consensuar los criterios de interpretación en el lugar de entrega del servicio de consultoría.</w:t>
      </w:r>
    </w:p>
    <w:p w:rsidR="000E5900" w:rsidRDefault="000E5900" w:rsidP="000E5900">
      <w:pPr>
        <w:jc w:val="both"/>
        <w:rPr>
          <w:rFonts w:ascii="Arial" w:hAnsi="Arial" w:cs="Arial"/>
          <w:sz w:val="21"/>
          <w:szCs w:val="21"/>
          <w:lang w:val="es-ES_tradnl"/>
        </w:rPr>
      </w:pPr>
    </w:p>
    <w:p w:rsidR="000E5900" w:rsidRPr="002E199D" w:rsidRDefault="000E5900" w:rsidP="000E5900">
      <w:pPr>
        <w:jc w:val="both"/>
        <w:rPr>
          <w:rFonts w:ascii="Arial" w:hAnsi="Arial" w:cs="Arial"/>
          <w:sz w:val="21"/>
          <w:szCs w:val="21"/>
          <w:lang w:val="es-ES_tradnl"/>
        </w:rPr>
      </w:pPr>
      <w:r w:rsidRPr="002E199D">
        <w:rPr>
          <w:rFonts w:ascii="Arial" w:hAnsi="Arial" w:cs="Arial"/>
          <w:sz w:val="21"/>
          <w:szCs w:val="21"/>
          <w:lang w:val="es-ES_tradnl"/>
        </w:rPr>
        <w:t xml:space="preserve">El </w:t>
      </w:r>
      <w:r w:rsidRPr="002E199D">
        <w:rPr>
          <w:rFonts w:ascii="Arial" w:hAnsi="Arial" w:cs="Arial"/>
          <w:b/>
          <w:sz w:val="21"/>
          <w:szCs w:val="21"/>
          <w:lang w:val="es-ES_tradnl"/>
        </w:rPr>
        <w:t>CONSULTOR</w:t>
      </w:r>
      <w:r w:rsidRPr="002E199D">
        <w:rPr>
          <w:rFonts w:ascii="Arial" w:hAnsi="Arial" w:cs="Arial"/>
          <w:sz w:val="21"/>
          <w:szCs w:val="21"/>
          <w:lang w:val="es-ES_tradnl"/>
        </w:rPr>
        <w:t xml:space="preserve"> presentará a la </w:t>
      </w:r>
      <w:r w:rsidRPr="002E199D">
        <w:rPr>
          <w:rFonts w:ascii="Arial" w:hAnsi="Arial" w:cs="Arial"/>
          <w:bCs/>
          <w:sz w:val="21"/>
          <w:szCs w:val="21"/>
          <w:lang w:val="es-ES_tradnl"/>
        </w:rPr>
        <w:t>contraparte</w:t>
      </w:r>
      <w:r w:rsidRPr="002E199D">
        <w:rPr>
          <w:rFonts w:ascii="Arial" w:hAnsi="Arial" w:cs="Arial"/>
          <w:sz w:val="21"/>
          <w:szCs w:val="21"/>
          <w:lang w:val="es-ES_tradnl"/>
        </w:rPr>
        <w:t>, para su revisión en versión definitiva, el informe periódico y un certificado de pago debidamente llenado, con fecha y firmado por el gerente de proyecto, que consignará todos los trabajos ejecutados a los precios establecidos, de acuerdo a los trabajos desarrollados.</w:t>
      </w:r>
    </w:p>
    <w:p w:rsidR="000E5900" w:rsidRDefault="000E5900" w:rsidP="000E5900">
      <w:pPr>
        <w:jc w:val="both"/>
        <w:rPr>
          <w:rFonts w:ascii="Arial" w:hAnsi="Arial" w:cs="Arial"/>
          <w:sz w:val="21"/>
          <w:szCs w:val="21"/>
          <w:lang w:val="es-ES_tradnl"/>
        </w:rPr>
      </w:pPr>
    </w:p>
    <w:p w:rsidR="000E5900" w:rsidRPr="002E199D" w:rsidRDefault="000E5900" w:rsidP="000E5900">
      <w:pPr>
        <w:jc w:val="both"/>
        <w:rPr>
          <w:rFonts w:ascii="Arial" w:hAnsi="Arial" w:cs="Arial"/>
          <w:sz w:val="21"/>
          <w:szCs w:val="21"/>
          <w:lang w:val="es-ES_tradnl"/>
        </w:rPr>
      </w:pPr>
      <w:r w:rsidRPr="002E199D">
        <w:rPr>
          <w:rFonts w:ascii="Arial" w:hAnsi="Arial" w:cs="Arial"/>
          <w:sz w:val="21"/>
          <w:szCs w:val="21"/>
          <w:lang w:val="es-ES_tradnl"/>
        </w:rPr>
        <w:t xml:space="preserve">De no presentar el </w:t>
      </w:r>
      <w:r w:rsidRPr="002E199D">
        <w:rPr>
          <w:rFonts w:ascii="Arial" w:hAnsi="Arial" w:cs="Arial"/>
          <w:b/>
          <w:bCs/>
          <w:sz w:val="21"/>
          <w:szCs w:val="21"/>
          <w:lang w:val="es-ES_tradnl"/>
        </w:rPr>
        <w:t>CONSULTOR</w:t>
      </w:r>
      <w:r w:rsidRPr="002E199D">
        <w:rPr>
          <w:rFonts w:ascii="Arial" w:hAnsi="Arial" w:cs="Arial"/>
          <w:sz w:val="21"/>
          <w:szCs w:val="21"/>
          <w:lang w:val="es-ES_tradnl"/>
        </w:rPr>
        <w:t xml:space="preserve"> el informe periódico y el respectivo certificado de pago dentro del plazo previsto; los días de demora serán contabilizados por la </w:t>
      </w:r>
      <w:r w:rsidRPr="002E199D">
        <w:rPr>
          <w:rFonts w:ascii="Arial" w:hAnsi="Arial" w:cs="Arial"/>
          <w:bCs/>
          <w:sz w:val="21"/>
          <w:szCs w:val="21"/>
          <w:lang w:val="es-ES_tradnl"/>
        </w:rPr>
        <w:t>contraparte</w:t>
      </w:r>
      <w:r w:rsidRPr="002E199D">
        <w:rPr>
          <w:rFonts w:ascii="Arial" w:hAnsi="Arial" w:cs="Arial"/>
          <w:sz w:val="21"/>
          <w:szCs w:val="21"/>
          <w:lang w:val="es-ES_tradnl"/>
        </w:rPr>
        <w:t xml:space="preserve">, a efectos de deducir los mismos del plazo que la </w:t>
      </w:r>
      <w:r w:rsidRPr="002E199D">
        <w:rPr>
          <w:rFonts w:ascii="Arial" w:hAnsi="Arial" w:cs="Arial"/>
          <w:b/>
          <w:sz w:val="21"/>
          <w:szCs w:val="21"/>
          <w:lang w:val="es-ES_tradnl"/>
        </w:rPr>
        <w:t xml:space="preserve">ENTIDAD </w:t>
      </w:r>
      <w:r w:rsidRPr="002E199D">
        <w:rPr>
          <w:rFonts w:ascii="Arial" w:hAnsi="Arial" w:cs="Arial"/>
          <w:sz w:val="21"/>
          <w:szCs w:val="21"/>
          <w:lang w:val="es-ES_tradnl"/>
        </w:rPr>
        <w:t xml:space="preserve">en su caso pueda demorar en la </w:t>
      </w:r>
      <w:proofErr w:type="spellStart"/>
      <w:r w:rsidRPr="002E199D">
        <w:rPr>
          <w:rFonts w:ascii="Arial" w:hAnsi="Arial" w:cs="Arial"/>
          <w:sz w:val="21"/>
          <w:szCs w:val="21"/>
          <w:lang w:val="es-ES_tradnl"/>
        </w:rPr>
        <w:t>efectivización</w:t>
      </w:r>
      <w:proofErr w:type="spellEnd"/>
      <w:r w:rsidRPr="002E199D">
        <w:rPr>
          <w:rFonts w:ascii="Arial" w:hAnsi="Arial" w:cs="Arial"/>
          <w:sz w:val="21"/>
          <w:szCs w:val="21"/>
          <w:lang w:val="es-ES_tradnl"/>
        </w:rPr>
        <w:t xml:space="preserve"> del pago del citado certificado.</w:t>
      </w:r>
    </w:p>
    <w:p w:rsidR="000E5900" w:rsidRDefault="000E5900" w:rsidP="000E5900">
      <w:pPr>
        <w:jc w:val="both"/>
        <w:rPr>
          <w:rFonts w:ascii="Arial" w:hAnsi="Arial" w:cs="Arial"/>
          <w:sz w:val="21"/>
          <w:szCs w:val="21"/>
          <w:lang w:val="es-ES_tradnl"/>
        </w:rPr>
      </w:pPr>
    </w:p>
    <w:p w:rsidR="000E5900" w:rsidRDefault="000E5900" w:rsidP="000E5900">
      <w:pPr>
        <w:jc w:val="both"/>
        <w:rPr>
          <w:rFonts w:ascii="Arial" w:hAnsi="Arial" w:cs="Arial"/>
          <w:sz w:val="21"/>
          <w:szCs w:val="21"/>
          <w:lang w:val="es-ES_tradnl"/>
        </w:rPr>
      </w:pPr>
      <w:r w:rsidRPr="002E199D">
        <w:rPr>
          <w:rFonts w:ascii="Arial" w:hAnsi="Arial" w:cs="Arial"/>
          <w:sz w:val="21"/>
          <w:szCs w:val="21"/>
          <w:lang w:val="es-ES_tradnl"/>
        </w:rPr>
        <w:t xml:space="preserve">La </w:t>
      </w:r>
      <w:r w:rsidRPr="002E199D">
        <w:rPr>
          <w:rFonts w:ascii="Arial" w:hAnsi="Arial" w:cs="Arial"/>
          <w:bCs/>
          <w:sz w:val="21"/>
          <w:szCs w:val="21"/>
          <w:lang w:val="es-ES_tradnl"/>
        </w:rPr>
        <w:t>contraparte</w:t>
      </w:r>
      <w:r w:rsidRPr="002E199D">
        <w:rPr>
          <w:rFonts w:ascii="Arial" w:hAnsi="Arial" w:cs="Arial"/>
          <w:sz w:val="21"/>
          <w:szCs w:val="21"/>
          <w:lang w:val="es-ES_tradnl"/>
        </w:rPr>
        <w:t xml:space="preserve">, dentro de los cinco (5) días hábiles siguientes, después de recibir el informe periódico y en versión definitiva el certificado de pago; indicará por escrito su aprobación o devolverá el informe y el certificado para que se enmienden los motivos de rechazo, debiendo el </w:t>
      </w:r>
      <w:r w:rsidRPr="002E199D">
        <w:rPr>
          <w:rFonts w:ascii="Arial" w:hAnsi="Arial" w:cs="Arial"/>
          <w:b/>
          <w:bCs/>
          <w:sz w:val="21"/>
          <w:szCs w:val="21"/>
          <w:lang w:val="es-ES_tradnl"/>
        </w:rPr>
        <w:t>CONSULTOR</w:t>
      </w:r>
      <w:r w:rsidRPr="002E199D">
        <w:rPr>
          <w:rFonts w:ascii="Arial" w:hAnsi="Arial" w:cs="Arial"/>
          <w:sz w:val="21"/>
          <w:szCs w:val="21"/>
          <w:lang w:val="es-ES_tradnl"/>
        </w:rPr>
        <w:t>, en éste último caso, realizar las correcciones necesarias y volver a presentar el informe y certificado, con la nueva fecha.</w:t>
      </w:r>
    </w:p>
    <w:p w:rsidR="000E5900" w:rsidRPr="002E199D" w:rsidRDefault="000E5900" w:rsidP="000E5900">
      <w:pPr>
        <w:jc w:val="both"/>
        <w:rPr>
          <w:rFonts w:ascii="Arial" w:hAnsi="Arial" w:cs="Arial"/>
          <w:sz w:val="21"/>
          <w:szCs w:val="21"/>
          <w:lang w:val="es-ES_tradnl"/>
        </w:rPr>
      </w:pPr>
    </w:p>
    <w:p w:rsidR="000E5900" w:rsidRDefault="000E5900" w:rsidP="000E5900">
      <w:pPr>
        <w:pStyle w:val="Textoindependiente2"/>
        <w:spacing w:after="0" w:line="240" w:lineRule="auto"/>
        <w:jc w:val="both"/>
        <w:rPr>
          <w:rFonts w:ascii="Arial" w:hAnsi="Arial" w:cs="Arial"/>
          <w:sz w:val="21"/>
          <w:szCs w:val="21"/>
          <w:lang w:val="es-ES"/>
        </w:rPr>
      </w:pPr>
      <w:r w:rsidRPr="002E199D">
        <w:rPr>
          <w:rFonts w:ascii="Arial" w:hAnsi="Arial" w:cs="Arial"/>
          <w:sz w:val="21"/>
          <w:szCs w:val="21"/>
          <w:lang w:val="es-ES"/>
        </w:rPr>
        <w:t xml:space="preserve">El informe periódico y el certificado de pago, aprobado por la </w:t>
      </w:r>
      <w:r w:rsidRPr="002E199D">
        <w:rPr>
          <w:rFonts w:ascii="Arial" w:hAnsi="Arial" w:cs="Arial"/>
          <w:bCs/>
          <w:sz w:val="21"/>
          <w:szCs w:val="21"/>
          <w:lang w:val="es-ES"/>
        </w:rPr>
        <w:t>contraparte</w:t>
      </w:r>
      <w:r w:rsidRPr="002E199D">
        <w:rPr>
          <w:rFonts w:ascii="Arial" w:hAnsi="Arial" w:cs="Arial"/>
          <w:sz w:val="21"/>
          <w:szCs w:val="21"/>
          <w:lang w:val="es-ES"/>
        </w:rPr>
        <w:t xml:space="preserve">, (con la fecha de aprobación), será remitido a la dependencia que corresponda de la </w:t>
      </w:r>
      <w:r w:rsidRPr="002E199D">
        <w:rPr>
          <w:rFonts w:ascii="Arial" w:hAnsi="Arial" w:cs="Arial"/>
          <w:b/>
          <w:sz w:val="21"/>
          <w:szCs w:val="21"/>
          <w:lang w:val="es-ES"/>
        </w:rPr>
        <w:t>ENTIDAD</w:t>
      </w:r>
      <w:r w:rsidRPr="002E199D">
        <w:rPr>
          <w:rFonts w:ascii="Arial" w:hAnsi="Arial" w:cs="Arial"/>
          <w:sz w:val="21"/>
          <w:szCs w:val="21"/>
          <w:lang w:val="es-ES"/>
        </w:rPr>
        <w:t>, para el procesamiento del pago.</w:t>
      </w:r>
    </w:p>
    <w:p w:rsidR="000E5900" w:rsidRDefault="000E5900" w:rsidP="000E5900">
      <w:pPr>
        <w:pStyle w:val="Textoindependiente2"/>
        <w:spacing w:after="0" w:line="240" w:lineRule="auto"/>
        <w:jc w:val="both"/>
        <w:rPr>
          <w:rFonts w:ascii="Arial" w:hAnsi="Arial" w:cs="Arial"/>
          <w:sz w:val="21"/>
          <w:szCs w:val="21"/>
          <w:lang w:val="es-ES"/>
        </w:rPr>
      </w:pPr>
    </w:p>
    <w:p w:rsidR="000E5900" w:rsidRDefault="000E5900" w:rsidP="000E5900">
      <w:pPr>
        <w:pStyle w:val="Textoindependiente2"/>
        <w:spacing w:after="0" w:line="240" w:lineRule="auto"/>
        <w:jc w:val="both"/>
        <w:rPr>
          <w:rFonts w:ascii="Arial" w:hAnsi="Arial" w:cs="Arial"/>
          <w:sz w:val="21"/>
          <w:szCs w:val="21"/>
          <w:lang w:val="es-ES_tradnl"/>
        </w:rPr>
      </w:pPr>
      <w:r w:rsidRPr="002E199D">
        <w:rPr>
          <w:rFonts w:ascii="Arial" w:hAnsi="Arial" w:cs="Arial"/>
          <w:sz w:val="21"/>
          <w:szCs w:val="21"/>
          <w:lang w:val="es-ES_tradnl"/>
        </w:rPr>
        <w:t xml:space="preserve">El </w:t>
      </w:r>
      <w:r w:rsidRPr="002E199D">
        <w:rPr>
          <w:rFonts w:ascii="Arial" w:hAnsi="Arial" w:cs="Arial"/>
          <w:b/>
          <w:bCs/>
          <w:sz w:val="21"/>
          <w:szCs w:val="21"/>
          <w:lang w:val="es-ES_tradnl"/>
        </w:rPr>
        <w:t>CONSULTOR</w:t>
      </w:r>
      <w:r w:rsidRPr="002E199D">
        <w:rPr>
          <w:rFonts w:ascii="Arial" w:hAnsi="Arial" w:cs="Arial"/>
          <w:sz w:val="21"/>
          <w:szCs w:val="21"/>
          <w:lang w:val="es-ES_tradnl"/>
        </w:rPr>
        <w:t xml:space="preserve"> recibirá el pago del monto certificado, menos las deducciones que correspondiesen.</w:t>
      </w:r>
    </w:p>
    <w:p w:rsidR="000E5900" w:rsidRDefault="000E5900" w:rsidP="000E5900">
      <w:pPr>
        <w:pStyle w:val="Textoindependiente2"/>
        <w:spacing w:after="0" w:line="240" w:lineRule="auto"/>
        <w:jc w:val="both"/>
        <w:rPr>
          <w:rFonts w:ascii="Arial" w:hAnsi="Arial" w:cs="Arial"/>
          <w:sz w:val="21"/>
          <w:szCs w:val="21"/>
          <w:lang w:val="es-ES_tradnl"/>
        </w:rPr>
      </w:pPr>
    </w:p>
    <w:p w:rsidR="000E5900" w:rsidRDefault="000E5900" w:rsidP="000E5900">
      <w:pPr>
        <w:jc w:val="both"/>
        <w:rPr>
          <w:rFonts w:ascii="Arial" w:hAnsi="Arial" w:cs="Arial"/>
          <w:sz w:val="21"/>
          <w:szCs w:val="21"/>
          <w:lang w:val="es-ES_tradnl"/>
        </w:rPr>
      </w:pPr>
      <w:r w:rsidRPr="002E199D">
        <w:rPr>
          <w:rFonts w:ascii="Arial" w:hAnsi="Arial" w:cs="Arial"/>
          <w:sz w:val="21"/>
          <w:szCs w:val="21"/>
          <w:lang w:val="es-ES_tradnl"/>
        </w:rPr>
        <w:t>En caso de que el</w:t>
      </w:r>
      <w:r w:rsidRPr="002E199D">
        <w:rPr>
          <w:rFonts w:ascii="Arial" w:hAnsi="Arial" w:cs="Arial"/>
          <w:b/>
          <w:sz w:val="21"/>
          <w:szCs w:val="21"/>
          <w:lang w:val="es-ES_tradnl"/>
        </w:rPr>
        <w:t xml:space="preserve"> </w:t>
      </w:r>
      <w:r w:rsidRPr="002E199D">
        <w:rPr>
          <w:rFonts w:ascii="Arial" w:hAnsi="Arial" w:cs="Arial"/>
          <w:b/>
          <w:bCs/>
          <w:sz w:val="21"/>
          <w:szCs w:val="21"/>
          <w:lang w:val="es-ES_tradnl"/>
        </w:rPr>
        <w:t>CONSULTOR</w:t>
      </w:r>
      <w:r w:rsidRPr="002E199D">
        <w:rPr>
          <w:rFonts w:ascii="Arial" w:hAnsi="Arial" w:cs="Arial"/>
          <w:sz w:val="21"/>
          <w:szCs w:val="21"/>
          <w:lang w:val="es-ES_tradnl"/>
        </w:rPr>
        <w:t xml:space="preserve">, no presente a la contraparte el respectivo certificado de avance del servicio hasta treinta (30) días calendario posteriores al plazo previsto en la presente cláusula, la </w:t>
      </w:r>
      <w:r w:rsidRPr="002E199D">
        <w:rPr>
          <w:rFonts w:ascii="Arial" w:hAnsi="Arial" w:cs="Arial"/>
          <w:bCs/>
          <w:sz w:val="21"/>
          <w:szCs w:val="21"/>
          <w:lang w:val="es-ES_tradnl"/>
        </w:rPr>
        <w:t>contraparte</w:t>
      </w:r>
      <w:r w:rsidRPr="002E199D">
        <w:rPr>
          <w:rFonts w:ascii="Arial" w:hAnsi="Arial" w:cs="Arial"/>
          <w:sz w:val="21"/>
          <w:szCs w:val="21"/>
          <w:lang w:val="es-ES_tradnl"/>
        </w:rPr>
        <w:t xml:space="preserve"> deberá elaborar el certificado en base a los datos de control del servicio prestado que disponga y la enviará para la firma del </w:t>
      </w:r>
      <w:r w:rsidRPr="002E199D">
        <w:rPr>
          <w:rFonts w:ascii="Arial" w:hAnsi="Arial" w:cs="Arial"/>
          <w:bCs/>
          <w:sz w:val="21"/>
          <w:szCs w:val="21"/>
          <w:lang w:val="es-ES_tradnl"/>
        </w:rPr>
        <w:t>gerente de proyecto</w:t>
      </w:r>
      <w:r w:rsidRPr="002E199D">
        <w:rPr>
          <w:rFonts w:ascii="Arial" w:hAnsi="Arial" w:cs="Arial"/>
          <w:sz w:val="21"/>
          <w:szCs w:val="21"/>
          <w:lang w:val="es-ES_tradnl"/>
        </w:rPr>
        <w:t xml:space="preserve">, con la respectiva llamada de atención por este incumplimiento contractual, advirtiéndole de las implicancias posteriores de esta omisión. </w:t>
      </w:r>
    </w:p>
    <w:p w:rsidR="000E5900" w:rsidRPr="002E199D" w:rsidRDefault="000E5900" w:rsidP="000E5900">
      <w:pPr>
        <w:jc w:val="both"/>
        <w:rPr>
          <w:rFonts w:ascii="Arial" w:hAnsi="Arial" w:cs="Arial"/>
          <w:sz w:val="21"/>
          <w:szCs w:val="21"/>
          <w:lang w:val="es-ES_tradnl"/>
        </w:rPr>
      </w:pPr>
    </w:p>
    <w:p w:rsidR="000E5900" w:rsidRPr="002E199D" w:rsidRDefault="000E5900" w:rsidP="000E5900">
      <w:pPr>
        <w:jc w:val="both"/>
        <w:rPr>
          <w:rFonts w:ascii="Arial" w:hAnsi="Arial" w:cs="Arial"/>
          <w:bCs/>
          <w:sz w:val="21"/>
          <w:szCs w:val="21"/>
          <w:lang w:val="es-ES_tradnl"/>
        </w:rPr>
      </w:pPr>
      <w:r w:rsidRPr="002E199D">
        <w:rPr>
          <w:rFonts w:ascii="Arial" w:hAnsi="Arial" w:cs="Arial"/>
          <w:bCs/>
          <w:sz w:val="21"/>
          <w:szCs w:val="21"/>
          <w:lang w:val="es-ES_tradnl"/>
        </w:rPr>
        <w:t>El procedimiento subsiguiente de pago a ser aplicado, será el establecido precedentemente.</w:t>
      </w:r>
    </w:p>
    <w:p w:rsidR="000E5900" w:rsidRDefault="000E5900" w:rsidP="000E5900">
      <w:pPr>
        <w:jc w:val="both"/>
        <w:rPr>
          <w:rFonts w:ascii="Arial" w:hAnsi="Arial" w:cs="Arial"/>
          <w:b/>
          <w:sz w:val="21"/>
          <w:szCs w:val="21"/>
          <w:lang w:val="es-ES_tradnl"/>
        </w:rPr>
      </w:pPr>
    </w:p>
    <w:p w:rsidR="000E5900" w:rsidRDefault="000E5900" w:rsidP="000E5900">
      <w:pPr>
        <w:jc w:val="both"/>
        <w:rPr>
          <w:rFonts w:ascii="Arial" w:hAnsi="Arial" w:cs="Arial"/>
          <w:b/>
          <w:sz w:val="21"/>
          <w:szCs w:val="21"/>
          <w:lang w:val="es-ES_tradnl"/>
        </w:rPr>
      </w:pPr>
      <w:r>
        <w:rPr>
          <w:rFonts w:ascii="Arial" w:hAnsi="Arial" w:cs="Arial"/>
          <w:b/>
          <w:sz w:val="21"/>
          <w:szCs w:val="21"/>
          <w:lang w:val="es-ES_tradnl"/>
        </w:rPr>
        <w:t>NOVENA</w:t>
      </w:r>
      <w:r w:rsidRPr="002E199D">
        <w:rPr>
          <w:rFonts w:ascii="Arial" w:hAnsi="Arial" w:cs="Arial"/>
          <w:b/>
          <w:sz w:val="21"/>
          <w:szCs w:val="21"/>
          <w:lang w:val="es-ES_tradnl"/>
        </w:rPr>
        <w:t>.- (FACTURACIÓN)</w:t>
      </w:r>
    </w:p>
    <w:p w:rsidR="000E5900" w:rsidRPr="002E199D" w:rsidRDefault="000E5900" w:rsidP="000E5900">
      <w:pPr>
        <w:jc w:val="both"/>
        <w:rPr>
          <w:rFonts w:ascii="Arial" w:hAnsi="Arial" w:cs="Arial"/>
          <w:sz w:val="21"/>
          <w:szCs w:val="21"/>
          <w:lang w:val="es-ES_tradnl"/>
        </w:rPr>
      </w:pPr>
      <w:r w:rsidRPr="002E199D">
        <w:rPr>
          <w:rFonts w:ascii="Arial" w:hAnsi="Arial" w:cs="Arial"/>
          <w:sz w:val="21"/>
          <w:szCs w:val="21"/>
          <w:lang w:val="es-ES_tradnl"/>
        </w:rPr>
        <w:t xml:space="preserve">  </w:t>
      </w:r>
    </w:p>
    <w:p w:rsidR="000E5900" w:rsidRDefault="000E5900" w:rsidP="000E5900">
      <w:pPr>
        <w:jc w:val="both"/>
        <w:rPr>
          <w:rFonts w:ascii="Arial" w:hAnsi="Arial" w:cs="Arial"/>
          <w:sz w:val="21"/>
          <w:szCs w:val="21"/>
          <w:lang w:val="es-ES_tradnl"/>
        </w:rPr>
      </w:pPr>
      <w:r w:rsidRPr="002E199D">
        <w:rPr>
          <w:rFonts w:ascii="Arial" w:hAnsi="Arial" w:cs="Arial"/>
          <w:iCs/>
          <w:sz w:val="21"/>
          <w:szCs w:val="21"/>
        </w:rPr>
        <w:t xml:space="preserve">El </w:t>
      </w:r>
      <w:r w:rsidRPr="002E199D">
        <w:rPr>
          <w:rFonts w:ascii="Arial" w:hAnsi="Arial" w:cs="Arial"/>
          <w:b/>
          <w:iCs/>
          <w:sz w:val="21"/>
          <w:szCs w:val="21"/>
        </w:rPr>
        <w:t>CONSULTOR</w:t>
      </w:r>
      <w:r w:rsidRPr="002E199D">
        <w:rPr>
          <w:rFonts w:ascii="Arial" w:hAnsi="Arial" w:cs="Arial"/>
          <w:iCs/>
          <w:sz w:val="21"/>
          <w:szCs w:val="21"/>
        </w:rPr>
        <w:t xml:space="preserve"> en la misma fecha en que sea aprobada su solicitud de pago, deberá enviar su factura a nombre de Yacimientos Petrolíferos Fiscales Bolivianos consignando el número de </w:t>
      </w:r>
      <w:r w:rsidRPr="002E199D">
        <w:rPr>
          <w:rFonts w:ascii="Arial" w:hAnsi="Arial" w:cs="Arial"/>
          <w:iCs/>
          <w:sz w:val="21"/>
          <w:szCs w:val="21"/>
        </w:rPr>
        <w:lastRenderedPageBreak/>
        <w:t>identificación tributaria (NIT) 1020269020.</w:t>
      </w:r>
      <w:r w:rsidRPr="002E199D">
        <w:rPr>
          <w:rFonts w:ascii="Arial" w:hAnsi="Arial" w:cs="Arial"/>
          <w:sz w:val="21"/>
          <w:szCs w:val="21"/>
          <w:lang w:val="es-ES_tradnl"/>
        </w:rPr>
        <w:t xml:space="preserve"> En caso de que no sea emitida la factura respectiva, la </w:t>
      </w:r>
      <w:r w:rsidRPr="002E199D">
        <w:rPr>
          <w:rFonts w:ascii="Arial" w:hAnsi="Arial" w:cs="Arial"/>
          <w:b/>
          <w:sz w:val="21"/>
          <w:szCs w:val="21"/>
          <w:lang w:val="es-ES_tradnl"/>
        </w:rPr>
        <w:t>ENTIDAD</w:t>
      </w:r>
      <w:r w:rsidRPr="002E199D">
        <w:rPr>
          <w:rFonts w:ascii="Arial" w:hAnsi="Arial" w:cs="Arial"/>
          <w:sz w:val="21"/>
          <w:szCs w:val="21"/>
          <w:lang w:val="es-ES_tradnl"/>
        </w:rPr>
        <w:t xml:space="preserve"> no hará efectivo el pago.</w:t>
      </w:r>
    </w:p>
    <w:p w:rsidR="000E5900" w:rsidRPr="002E199D" w:rsidRDefault="000E5900" w:rsidP="000E5900">
      <w:pPr>
        <w:jc w:val="both"/>
        <w:rPr>
          <w:rFonts w:ascii="Arial" w:hAnsi="Arial" w:cs="Arial"/>
          <w:sz w:val="21"/>
          <w:szCs w:val="21"/>
          <w:lang w:val="es-ES_tradnl"/>
        </w:rPr>
      </w:pPr>
    </w:p>
    <w:p w:rsidR="000E5900" w:rsidRPr="002E199D" w:rsidRDefault="000E5900" w:rsidP="000E5900">
      <w:pPr>
        <w:jc w:val="both"/>
        <w:rPr>
          <w:rFonts w:ascii="Arial" w:hAnsi="Arial" w:cs="Arial"/>
          <w:sz w:val="21"/>
          <w:szCs w:val="21"/>
          <w:lang w:val="es-ES_tradnl"/>
        </w:rPr>
      </w:pPr>
      <w:r>
        <w:rPr>
          <w:rFonts w:ascii="Arial" w:hAnsi="Arial" w:cs="Arial"/>
          <w:b/>
          <w:sz w:val="21"/>
          <w:szCs w:val="21"/>
          <w:lang w:val="es-ES_tradnl"/>
        </w:rPr>
        <w:t>DÉ</w:t>
      </w:r>
      <w:r w:rsidRPr="00906673">
        <w:rPr>
          <w:rFonts w:ascii="Arial" w:hAnsi="Arial" w:cs="Arial"/>
          <w:b/>
          <w:sz w:val="21"/>
          <w:szCs w:val="21"/>
          <w:lang w:val="es-ES_tradnl"/>
        </w:rPr>
        <w:t>CIMA.- (PAGO POR SERVICIOS ADICIONALES)</w:t>
      </w:r>
      <w:r w:rsidRPr="002E199D">
        <w:rPr>
          <w:rFonts w:ascii="Arial" w:hAnsi="Arial" w:cs="Arial"/>
          <w:sz w:val="21"/>
          <w:szCs w:val="21"/>
          <w:lang w:val="es-ES_tradnl"/>
        </w:rPr>
        <w:t xml:space="preserve"> </w:t>
      </w:r>
    </w:p>
    <w:p w:rsidR="000E5900" w:rsidRDefault="000E5900" w:rsidP="000E5900">
      <w:pPr>
        <w:jc w:val="both"/>
        <w:rPr>
          <w:rFonts w:ascii="Arial" w:hAnsi="Arial" w:cs="Arial"/>
          <w:sz w:val="21"/>
          <w:szCs w:val="21"/>
          <w:highlight w:val="yellow"/>
          <w:lang w:val="es-ES_tradnl"/>
        </w:rPr>
      </w:pPr>
    </w:p>
    <w:p w:rsidR="000E5900" w:rsidRPr="00F146F3" w:rsidRDefault="000E5900" w:rsidP="000E5900">
      <w:pPr>
        <w:jc w:val="both"/>
        <w:rPr>
          <w:rFonts w:ascii="Arial" w:hAnsi="Arial" w:cs="Arial"/>
          <w:sz w:val="21"/>
          <w:szCs w:val="21"/>
          <w:lang w:val="es-ES_tradnl"/>
        </w:rPr>
      </w:pPr>
      <w:r w:rsidRPr="00F146F3">
        <w:rPr>
          <w:rFonts w:ascii="Arial" w:hAnsi="Arial" w:cs="Arial"/>
          <w:sz w:val="21"/>
          <w:szCs w:val="21"/>
          <w:lang w:val="es-ES_tradnl"/>
        </w:rPr>
        <w:t>Los servicios adicionales ordenados conforme la modalidad descrita en la cláusula de modificaciones al contrato y servicio, serán pagados según lo expresamente establecido en el contrato modificatorio.</w:t>
      </w:r>
    </w:p>
    <w:p w:rsidR="000E5900" w:rsidRPr="00F146F3" w:rsidRDefault="000E5900" w:rsidP="000E5900">
      <w:pPr>
        <w:jc w:val="both"/>
        <w:rPr>
          <w:rFonts w:ascii="Arial" w:hAnsi="Arial" w:cs="Arial"/>
          <w:sz w:val="21"/>
          <w:szCs w:val="21"/>
          <w:lang w:val="es-ES_tradnl"/>
        </w:rPr>
      </w:pPr>
    </w:p>
    <w:p w:rsidR="000E5900" w:rsidRPr="002E199D" w:rsidRDefault="000E5900" w:rsidP="000E5900">
      <w:pPr>
        <w:jc w:val="both"/>
        <w:rPr>
          <w:rFonts w:ascii="Arial" w:hAnsi="Arial" w:cs="Arial"/>
          <w:b/>
          <w:sz w:val="21"/>
          <w:szCs w:val="21"/>
          <w:lang w:val="es-ES_tradnl"/>
        </w:rPr>
      </w:pPr>
      <w:r w:rsidRPr="00F146F3">
        <w:rPr>
          <w:rFonts w:ascii="Arial" w:hAnsi="Arial" w:cs="Arial"/>
          <w:sz w:val="21"/>
          <w:szCs w:val="21"/>
          <w:lang w:val="es-ES_tradnl"/>
        </w:rPr>
        <w:t xml:space="preserve">En caso de existir estos servicios adicionales el </w:t>
      </w:r>
      <w:r w:rsidRPr="00F146F3">
        <w:rPr>
          <w:rFonts w:ascii="Arial" w:hAnsi="Arial" w:cs="Arial"/>
          <w:b/>
          <w:bCs/>
          <w:sz w:val="21"/>
          <w:szCs w:val="21"/>
          <w:lang w:val="es-ES_tradnl"/>
        </w:rPr>
        <w:t xml:space="preserve">CONSULTOR </w:t>
      </w:r>
      <w:r w:rsidRPr="00F146F3">
        <w:rPr>
          <w:rFonts w:ascii="Arial" w:hAnsi="Arial" w:cs="Arial"/>
          <w:sz w:val="21"/>
          <w:szCs w:val="21"/>
          <w:lang w:val="es-ES_tradnl"/>
        </w:rPr>
        <w:t>de forma mensual consignará los mismos en el certificado de pago.</w:t>
      </w:r>
      <w:r w:rsidRPr="002E199D">
        <w:rPr>
          <w:rFonts w:ascii="Arial" w:hAnsi="Arial" w:cs="Arial"/>
          <w:b/>
          <w:sz w:val="21"/>
          <w:szCs w:val="21"/>
          <w:lang w:val="es-ES_tradnl"/>
        </w:rPr>
        <w:t xml:space="preserve"> </w:t>
      </w:r>
    </w:p>
    <w:p w:rsidR="000E5900" w:rsidRDefault="000E5900" w:rsidP="000E5900">
      <w:pPr>
        <w:jc w:val="both"/>
        <w:rPr>
          <w:rFonts w:ascii="Arial" w:hAnsi="Arial" w:cs="Arial"/>
          <w:b/>
          <w:sz w:val="21"/>
          <w:szCs w:val="21"/>
          <w:lang w:val="es-ES_tradnl"/>
        </w:rPr>
      </w:pPr>
    </w:p>
    <w:p w:rsidR="000E5900" w:rsidRPr="002E199D" w:rsidRDefault="000E5900" w:rsidP="000E5900">
      <w:pPr>
        <w:jc w:val="both"/>
        <w:rPr>
          <w:rFonts w:ascii="Arial" w:hAnsi="Arial" w:cs="Arial"/>
          <w:b/>
          <w:sz w:val="21"/>
          <w:szCs w:val="21"/>
          <w:lang w:val="es-ES_tradnl"/>
        </w:rPr>
      </w:pPr>
      <w:r>
        <w:rPr>
          <w:rFonts w:ascii="Arial" w:hAnsi="Arial" w:cs="Arial"/>
          <w:b/>
          <w:sz w:val="21"/>
          <w:szCs w:val="21"/>
          <w:lang w:val="es-ES_tradnl"/>
        </w:rPr>
        <w:t>DÉ</w:t>
      </w:r>
      <w:r w:rsidRPr="002E199D">
        <w:rPr>
          <w:rFonts w:ascii="Arial" w:hAnsi="Arial" w:cs="Arial"/>
          <w:b/>
          <w:sz w:val="21"/>
          <w:szCs w:val="21"/>
          <w:lang w:val="es-ES_tradnl"/>
        </w:rPr>
        <w:t xml:space="preserve">CIMA </w:t>
      </w:r>
      <w:r>
        <w:rPr>
          <w:rFonts w:ascii="Arial" w:hAnsi="Arial" w:cs="Arial"/>
          <w:b/>
          <w:sz w:val="21"/>
          <w:szCs w:val="21"/>
          <w:lang w:val="es-ES_tradnl"/>
        </w:rPr>
        <w:t>PRIMERA</w:t>
      </w:r>
      <w:r w:rsidRPr="002E199D">
        <w:rPr>
          <w:rFonts w:ascii="Arial" w:hAnsi="Arial" w:cs="Arial"/>
          <w:b/>
          <w:sz w:val="21"/>
          <w:szCs w:val="21"/>
          <w:lang w:val="es-ES_tradnl"/>
        </w:rPr>
        <w:t xml:space="preserve">.- (CERTIFICADO DE LIQUIDACIÓN FINAL) </w:t>
      </w:r>
    </w:p>
    <w:p w:rsidR="000E5900" w:rsidRDefault="000E5900" w:rsidP="000E5900">
      <w:pPr>
        <w:jc w:val="both"/>
        <w:rPr>
          <w:rFonts w:ascii="Arial" w:hAnsi="Arial" w:cs="Arial"/>
          <w:bCs/>
          <w:sz w:val="21"/>
          <w:szCs w:val="21"/>
          <w:lang w:val="es-ES_tradnl"/>
        </w:rPr>
      </w:pPr>
    </w:p>
    <w:p w:rsidR="000E5900" w:rsidRPr="002E199D" w:rsidRDefault="000E5900" w:rsidP="000E5900">
      <w:pPr>
        <w:jc w:val="both"/>
        <w:rPr>
          <w:rFonts w:ascii="Arial" w:hAnsi="Arial" w:cs="Arial"/>
          <w:bCs/>
          <w:sz w:val="21"/>
          <w:szCs w:val="21"/>
          <w:lang w:val="es-ES_tradnl"/>
        </w:rPr>
      </w:pPr>
      <w:r w:rsidRPr="002E199D">
        <w:rPr>
          <w:rFonts w:ascii="Arial" w:hAnsi="Arial" w:cs="Arial"/>
          <w:bCs/>
          <w:sz w:val="21"/>
          <w:szCs w:val="21"/>
          <w:lang w:val="es-ES_tradnl"/>
        </w:rPr>
        <w:t xml:space="preserve">Dentro de los diez (10) días calendario siguientes a la fecha de la entrega del documento final, </w:t>
      </w:r>
      <w:r w:rsidRPr="002E199D">
        <w:rPr>
          <w:rFonts w:ascii="Arial" w:hAnsi="Arial" w:cs="Arial"/>
          <w:sz w:val="21"/>
          <w:szCs w:val="21"/>
          <w:lang w:val="es-ES_tradnl"/>
        </w:rPr>
        <w:t>el</w:t>
      </w:r>
      <w:r w:rsidRPr="002E199D">
        <w:rPr>
          <w:rFonts w:ascii="Arial" w:hAnsi="Arial" w:cs="Arial"/>
          <w:bCs/>
          <w:sz w:val="21"/>
          <w:szCs w:val="21"/>
          <w:lang w:val="es-ES_tradnl"/>
        </w:rPr>
        <w:t xml:space="preserve"> </w:t>
      </w:r>
      <w:r w:rsidRPr="002E199D">
        <w:rPr>
          <w:rFonts w:ascii="Arial" w:hAnsi="Arial" w:cs="Arial"/>
          <w:b/>
          <w:sz w:val="21"/>
          <w:szCs w:val="21"/>
          <w:lang w:val="es-ES_tradnl"/>
        </w:rPr>
        <w:t>CONSULTOR</w:t>
      </w:r>
      <w:r w:rsidRPr="002E199D">
        <w:rPr>
          <w:rFonts w:ascii="Arial" w:hAnsi="Arial" w:cs="Arial"/>
          <w:bCs/>
          <w:sz w:val="21"/>
          <w:szCs w:val="21"/>
          <w:lang w:val="es-ES_tradnl"/>
        </w:rPr>
        <w:t xml:space="preserve"> elaborará y presentará el certificado de liquidación final del servicio y lo presentará a la </w:t>
      </w:r>
      <w:r w:rsidRPr="002E199D">
        <w:rPr>
          <w:rFonts w:ascii="Arial" w:hAnsi="Arial" w:cs="Arial"/>
          <w:sz w:val="21"/>
          <w:szCs w:val="21"/>
          <w:lang w:val="es-ES_tradnl"/>
        </w:rPr>
        <w:t>contraparte</w:t>
      </w:r>
      <w:r w:rsidRPr="002E199D">
        <w:rPr>
          <w:rFonts w:ascii="Arial" w:hAnsi="Arial" w:cs="Arial"/>
          <w:bCs/>
          <w:sz w:val="21"/>
          <w:szCs w:val="21"/>
          <w:lang w:val="es-ES_tradnl"/>
        </w:rPr>
        <w:t>, en versión definitiva con fecha y firma del gerente del proyecto.</w:t>
      </w:r>
    </w:p>
    <w:p w:rsidR="000E5900" w:rsidRDefault="000E5900" w:rsidP="000E5900">
      <w:pPr>
        <w:jc w:val="both"/>
        <w:rPr>
          <w:rFonts w:ascii="Arial" w:hAnsi="Arial" w:cs="Arial"/>
          <w:bCs/>
          <w:sz w:val="21"/>
          <w:szCs w:val="21"/>
          <w:lang w:val="es-ES_tradnl"/>
        </w:rPr>
      </w:pPr>
    </w:p>
    <w:p w:rsidR="000E5900" w:rsidRPr="002E199D" w:rsidRDefault="000E5900" w:rsidP="000E5900">
      <w:pPr>
        <w:jc w:val="both"/>
        <w:rPr>
          <w:rFonts w:ascii="Arial" w:hAnsi="Arial" w:cs="Arial"/>
          <w:b/>
          <w:sz w:val="21"/>
          <w:szCs w:val="21"/>
          <w:lang w:val="es-ES_tradnl"/>
        </w:rPr>
      </w:pPr>
      <w:r w:rsidRPr="002E199D">
        <w:rPr>
          <w:rFonts w:ascii="Arial" w:hAnsi="Arial" w:cs="Arial"/>
          <w:bCs/>
          <w:sz w:val="21"/>
          <w:szCs w:val="21"/>
          <w:lang w:val="es-ES_tradnl"/>
        </w:rPr>
        <w:t xml:space="preserve">La contraparte y la </w:t>
      </w:r>
      <w:r w:rsidRPr="002E199D">
        <w:rPr>
          <w:rFonts w:ascii="Arial" w:hAnsi="Arial" w:cs="Arial"/>
          <w:b/>
          <w:bCs/>
          <w:sz w:val="21"/>
          <w:szCs w:val="21"/>
          <w:lang w:val="es-ES_tradnl"/>
        </w:rPr>
        <w:t>ENTIDAD</w:t>
      </w:r>
      <w:r w:rsidRPr="002E199D">
        <w:rPr>
          <w:rFonts w:ascii="Arial" w:hAnsi="Arial" w:cs="Arial"/>
          <w:b/>
          <w:sz w:val="21"/>
          <w:szCs w:val="21"/>
          <w:lang w:val="es-ES_tradnl"/>
        </w:rPr>
        <w:t xml:space="preserve"> </w:t>
      </w:r>
      <w:r w:rsidRPr="002E199D">
        <w:rPr>
          <w:rFonts w:ascii="Arial" w:hAnsi="Arial" w:cs="Arial"/>
          <w:bCs/>
          <w:sz w:val="21"/>
          <w:szCs w:val="21"/>
          <w:lang w:val="es-ES_tradnl"/>
        </w:rPr>
        <w:t xml:space="preserve">no darán por finalizada la revisión de la liquidación, si el </w:t>
      </w:r>
      <w:r w:rsidRPr="002E199D">
        <w:rPr>
          <w:rFonts w:ascii="Arial" w:hAnsi="Arial" w:cs="Arial"/>
          <w:b/>
          <w:sz w:val="21"/>
          <w:szCs w:val="21"/>
          <w:lang w:val="es-ES_tradnl"/>
        </w:rPr>
        <w:t xml:space="preserve">CONSULTOR </w:t>
      </w:r>
      <w:r w:rsidRPr="002E199D">
        <w:rPr>
          <w:rFonts w:ascii="Arial" w:hAnsi="Arial" w:cs="Arial"/>
          <w:bCs/>
          <w:sz w:val="21"/>
          <w:szCs w:val="21"/>
          <w:lang w:val="es-ES_tradnl"/>
        </w:rPr>
        <w:t xml:space="preserve"> no hubiese cumplido con todas sus obligaciones de acuerdo a los términos del contrato y de la documentación que forma parte del mismo, por lo que la contraparte</w:t>
      </w:r>
      <w:r w:rsidRPr="002E199D">
        <w:rPr>
          <w:rFonts w:ascii="Arial" w:hAnsi="Arial" w:cs="Arial"/>
          <w:b/>
          <w:sz w:val="21"/>
          <w:szCs w:val="21"/>
          <w:lang w:val="es-ES_tradnl"/>
        </w:rPr>
        <w:t xml:space="preserve"> </w:t>
      </w:r>
      <w:r w:rsidRPr="002E199D">
        <w:rPr>
          <w:rFonts w:ascii="Arial" w:hAnsi="Arial" w:cs="Arial"/>
          <w:bCs/>
          <w:sz w:val="21"/>
          <w:szCs w:val="21"/>
          <w:lang w:val="es-ES_tradnl"/>
        </w:rPr>
        <w:t xml:space="preserve">y la </w:t>
      </w:r>
      <w:r w:rsidRPr="002E199D">
        <w:rPr>
          <w:rFonts w:ascii="Arial" w:hAnsi="Arial" w:cs="Arial"/>
          <w:b/>
          <w:bCs/>
          <w:sz w:val="21"/>
          <w:szCs w:val="21"/>
          <w:lang w:val="es-ES_tradnl"/>
        </w:rPr>
        <w:t>ENTIDAD</w:t>
      </w:r>
      <w:r w:rsidRPr="002E199D">
        <w:rPr>
          <w:rFonts w:ascii="Arial" w:hAnsi="Arial" w:cs="Arial"/>
          <w:bCs/>
          <w:sz w:val="21"/>
          <w:szCs w:val="21"/>
          <w:lang w:val="es-ES_tradnl"/>
        </w:rPr>
        <w:t xml:space="preserve"> podrán efectuar correcciones en el certificado de liquidación final y se reservarán el derecho de que aún después del pago final, en caso de establecerse anomalías, se pueda obtener por la vía coactiva fiscal, por la naturaleza administrativa del contrato, la restitución de saldos que resultasen como indebidamente pagados al </w:t>
      </w:r>
      <w:r w:rsidRPr="002E199D">
        <w:rPr>
          <w:rFonts w:ascii="Arial" w:hAnsi="Arial" w:cs="Arial"/>
          <w:b/>
          <w:sz w:val="21"/>
          <w:szCs w:val="21"/>
          <w:lang w:val="es-ES_tradnl"/>
        </w:rPr>
        <w:t>CONSULTOR.</w:t>
      </w:r>
    </w:p>
    <w:p w:rsidR="000E5900" w:rsidRDefault="000E5900" w:rsidP="000E5900">
      <w:pPr>
        <w:jc w:val="both"/>
        <w:rPr>
          <w:rFonts w:ascii="Arial" w:hAnsi="Arial" w:cs="Arial"/>
          <w:bCs/>
          <w:sz w:val="21"/>
          <w:szCs w:val="21"/>
          <w:lang w:val="es-ES_tradnl"/>
        </w:rPr>
      </w:pPr>
    </w:p>
    <w:p w:rsidR="000E5900" w:rsidRPr="002E199D" w:rsidRDefault="000E5900" w:rsidP="000E5900">
      <w:pPr>
        <w:jc w:val="both"/>
        <w:rPr>
          <w:rFonts w:ascii="Arial" w:hAnsi="Arial" w:cs="Arial"/>
          <w:bCs/>
          <w:sz w:val="21"/>
          <w:szCs w:val="21"/>
          <w:lang w:val="es-ES_tradnl"/>
        </w:rPr>
      </w:pPr>
      <w:r w:rsidRPr="002E199D">
        <w:rPr>
          <w:rFonts w:ascii="Arial" w:hAnsi="Arial" w:cs="Arial"/>
          <w:bCs/>
          <w:sz w:val="21"/>
          <w:szCs w:val="21"/>
          <w:lang w:val="es-ES_tradnl"/>
        </w:rPr>
        <w:t xml:space="preserve">El cierre de contrato deberá ser acreditado con un certificado de cumplimiento de contrato, otorgado por la autoridad competente de la </w:t>
      </w:r>
      <w:r w:rsidRPr="002E199D">
        <w:rPr>
          <w:rFonts w:ascii="Arial" w:hAnsi="Arial" w:cs="Arial"/>
          <w:b/>
          <w:bCs/>
          <w:sz w:val="21"/>
          <w:szCs w:val="21"/>
          <w:lang w:val="es-ES_tradnl"/>
        </w:rPr>
        <w:t>ENTIDAD</w:t>
      </w:r>
      <w:r w:rsidRPr="002E199D">
        <w:rPr>
          <w:rFonts w:ascii="Arial" w:hAnsi="Arial" w:cs="Arial"/>
          <w:bCs/>
          <w:sz w:val="21"/>
          <w:szCs w:val="21"/>
          <w:lang w:val="es-ES_tradnl"/>
        </w:rPr>
        <w:t xml:space="preserve"> luego de concluido el trámite precedentemente especificado.</w:t>
      </w:r>
    </w:p>
    <w:p w:rsidR="000E5900" w:rsidRDefault="000E5900" w:rsidP="000E5900">
      <w:pPr>
        <w:jc w:val="both"/>
        <w:rPr>
          <w:rFonts w:ascii="Arial" w:hAnsi="Arial" w:cs="Arial"/>
          <w:sz w:val="21"/>
          <w:szCs w:val="21"/>
          <w:lang w:val="es-ES_tradnl"/>
        </w:rPr>
      </w:pPr>
    </w:p>
    <w:p w:rsidR="000E5900" w:rsidRPr="002E199D" w:rsidRDefault="000E5900" w:rsidP="000E5900">
      <w:pPr>
        <w:jc w:val="both"/>
        <w:rPr>
          <w:rFonts w:ascii="Arial" w:hAnsi="Arial" w:cs="Arial"/>
          <w:sz w:val="21"/>
          <w:szCs w:val="21"/>
          <w:lang w:val="es-ES_tradnl"/>
        </w:rPr>
      </w:pPr>
      <w:r w:rsidRPr="002E199D">
        <w:rPr>
          <w:rFonts w:ascii="Arial" w:hAnsi="Arial" w:cs="Arial"/>
          <w:sz w:val="21"/>
          <w:szCs w:val="21"/>
          <w:lang w:val="es-ES_tradnl"/>
        </w:rPr>
        <w:t xml:space="preserve">Este cierre de contrato no libera de responsabilidades al </w:t>
      </w:r>
      <w:r w:rsidRPr="002E199D">
        <w:rPr>
          <w:rFonts w:ascii="Arial" w:hAnsi="Arial" w:cs="Arial"/>
          <w:b/>
          <w:sz w:val="21"/>
          <w:szCs w:val="21"/>
          <w:lang w:val="es-ES_tradnl"/>
        </w:rPr>
        <w:t>CONSULTOR</w:t>
      </w:r>
      <w:r w:rsidRPr="002E199D">
        <w:rPr>
          <w:rFonts w:ascii="Arial" w:hAnsi="Arial" w:cs="Arial"/>
          <w:sz w:val="21"/>
          <w:szCs w:val="21"/>
          <w:lang w:val="es-ES_tradnl"/>
        </w:rPr>
        <w:t>, por negligencia o impericia que ocasionasen daños posteriores sobre el objeto de contratación.</w:t>
      </w:r>
    </w:p>
    <w:p w:rsidR="000E5900" w:rsidRDefault="000E5900" w:rsidP="000E5900">
      <w:pPr>
        <w:jc w:val="both"/>
        <w:rPr>
          <w:rFonts w:ascii="Arial" w:hAnsi="Arial" w:cs="Arial"/>
          <w:b/>
          <w:sz w:val="21"/>
          <w:szCs w:val="21"/>
          <w:lang w:val="es-ES_tradnl"/>
        </w:rPr>
      </w:pPr>
    </w:p>
    <w:p w:rsidR="000E5900" w:rsidRPr="002E199D" w:rsidRDefault="000E5900" w:rsidP="000E5900">
      <w:pPr>
        <w:jc w:val="both"/>
        <w:rPr>
          <w:rFonts w:ascii="Arial" w:hAnsi="Arial" w:cs="Arial"/>
          <w:b/>
          <w:sz w:val="21"/>
          <w:szCs w:val="21"/>
          <w:lang w:val="es-ES_tradnl"/>
        </w:rPr>
      </w:pPr>
      <w:r>
        <w:rPr>
          <w:rFonts w:ascii="Arial" w:hAnsi="Arial" w:cs="Arial"/>
          <w:b/>
          <w:sz w:val="21"/>
          <w:szCs w:val="21"/>
          <w:lang w:val="es-ES_tradnl"/>
        </w:rPr>
        <w:t>DÉ</w:t>
      </w:r>
      <w:r w:rsidRPr="002E199D">
        <w:rPr>
          <w:rFonts w:ascii="Arial" w:hAnsi="Arial" w:cs="Arial"/>
          <w:b/>
          <w:sz w:val="21"/>
          <w:szCs w:val="21"/>
          <w:lang w:val="es-ES_tradnl"/>
        </w:rPr>
        <w:t xml:space="preserve">CIMA </w:t>
      </w:r>
      <w:r>
        <w:rPr>
          <w:rFonts w:ascii="Arial" w:hAnsi="Arial" w:cs="Arial"/>
          <w:b/>
          <w:sz w:val="21"/>
          <w:szCs w:val="21"/>
          <w:lang w:val="es-ES_tradnl"/>
        </w:rPr>
        <w:t>SEGUNDA</w:t>
      </w:r>
      <w:r w:rsidRPr="002E199D">
        <w:rPr>
          <w:rFonts w:ascii="Arial" w:hAnsi="Arial" w:cs="Arial"/>
          <w:b/>
          <w:sz w:val="21"/>
          <w:szCs w:val="21"/>
          <w:lang w:val="es-ES_tradnl"/>
        </w:rPr>
        <w:t>.- (PROCEDIMIENTO DE PAGO DEL CERTIFICADO DE LIQUIDACIÓN FINAL)</w:t>
      </w:r>
    </w:p>
    <w:p w:rsidR="000E5900" w:rsidRDefault="000E5900" w:rsidP="000E5900">
      <w:pPr>
        <w:jc w:val="both"/>
        <w:rPr>
          <w:rFonts w:ascii="Arial" w:hAnsi="Arial" w:cs="Arial"/>
          <w:sz w:val="21"/>
          <w:szCs w:val="21"/>
          <w:lang w:val="es-ES_tradnl"/>
        </w:rPr>
      </w:pPr>
    </w:p>
    <w:p w:rsidR="000E5900" w:rsidRDefault="000E5900" w:rsidP="000E5900">
      <w:pPr>
        <w:jc w:val="both"/>
        <w:rPr>
          <w:rFonts w:ascii="Arial" w:hAnsi="Arial" w:cs="Arial"/>
          <w:sz w:val="21"/>
          <w:szCs w:val="21"/>
          <w:lang w:val="es-ES_tradnl"/>
        </w:rPr>
      </w:pPr>
      <w:r w:rsidRPr="002E199D">
        <w:rPr>
          <w:rFonts w:ascii="Arial" w:hAnsi="Arial" w:cs="Arial"/>
          <w:sz w:val="21"/>
          <w:szCs w:val="21"/>
          <w:lang w:val="es-ES_tradnl"/>
        </w:rPr>
        <w:t xml:space="preserve">El </w:t>
      </w:r>
      <w:r w:rsidRPr="002E199D">
        <w:rPr>
          <w:rFonts w:ascii="Arial" w:hAnsi="Arial" w:cs="Arial"/>
          <w:b/>
          <w:sz w:val="21"/>
          <w:szCs w:val="21"/>
          <w:lang w:val="es-ES_tradnl"/>
        </w:rPr>
        <w:t>CONSULTOR</w:t>
      </w:r>
      <w:r w:rsidRPr="002E199D">
        <w:rPr>
          <w:rFonts w:ascii="Arial" w:hAnsi="Arial" w:cs="Arial"/>
          <w:sz w:val="21"/>
          <w:szCs w:val="21"/>
          <w:lang w:val="es-ES_tradnl"/>
        </w:rPr>
        <w:t xml:space="preserve"> deberá tener presente que deberá descontarse del importe del certificado de liquidación final los siguientes conceptos:</w:t>
      </w:r>
    </w:p>
    <w:p w:rsidR="000E5900" w:rsidRPr="002E199D" w:rsidRDefault="000E5900" w:rsidP="000E5900">
      <w:pPr>
        <w:jc w:val="both"/>
        <w:rPr>
          <w:rFonts w:ascii="Arial" w:hAnsi="Arial" w:cs="Arial"/>
          <w:sz w:val="21"/>
          <w:szCs w:val="21"/>
          <w:lang w:val="es-ES_tradnl"/>
        </w:rPr>
      </w:pPr>
    </w:p>
    <w:p w:rsidR="000E5900" w:rsidRPr="002E199D" w:rsidRDefault="000E5900" w:rsidP="003314D7">
      <w:pPr>
        <w:numPr>
          <w:ilvl w:val="0"/>
          <w:numId w:val="59"/>
        </w:numPr>
        <w:jc w:val="both"/>
        <w:rPr>
          <w:rFonts w:ascii="Arial" w:hAnsi="Arial" w:cs="Arial"/>
          <w:sz w:val="21"/>
          <w:szCs w:val="21"/>
          <w:lang w:val="es-ES_tradnl"/>
        </w:rPr>
      </w:pPr>
      <w:r w:rsidRPr="002E199D">
        <w:rPr>
          <w:rFonts w:ascii="Arial" w:hAnsi="Arial" w:cs="Arial"/>
          <w:sz w:val="21"/>
          <w:szCs w:val="21"/>
          <w:lang w:val="es-ES_tradnl"/>
        </w:rPr>
        <w:t>Sumas anteriores ya pagadas en los certificados.</w:t>
      </w:r>
    </w:p>
    <w:p w:rsidR="000E5900" w:rsidRPr="002E199D" w:rsidRDefault="000E5900" w:rsidP="003314D7">
      <w:pPr>
        <w:numPr>
          <w:ilvl w:val="0"/>
          <w:numId w:val="59"/>
        </w:numPr>
        <w:jc w:val="both"/>
        <w:rPr>
          <w:rFonts w:ascii="Arial" w:hAnsi="Arial" w:cs="Arial"/>
          <w:sz w:val="21"/>
          <w:szCs w:val="21"/>
          <w:lang w:val="es-ES_tradnl"/>
        </w:rPr>
      </w:pPr>
      <w:r w:rsidRPr="002E199D">
        <w:rPr>
          <w:rFonts w:ascii="Arial" w:hAnsi="Arial" w:cs="Arial"/>
          <w:sz w:val="21"/>
          <w:szCs w:val="21"/>
          <w:lang w:val="es-ES_tradnl"/>
        </w:rPr>
        <w:t>Reposición de daños, si hubieren.</w:t>
      </w:r>
    </w:p>
    <w:p w:rsidR="000E5900" w:rsidRPr="002E199D" w:rsidRDefault="000E5900" w:rsidP="003314D7">
      <w:pPr>
        <w:numPr>
          <w:ilvl w:val="0"/>
          <w:numId w:val="59"/>
        </w:numPr>
        <w:jc w:val="both"/>
        <w:rPr>
          <w:rFonts w:ascii="Arial" w:hAnsi="Arial" w:cs="Arial"/>
          <w:sz w:val="21"/>
          <w:szCs w:val="21"/>
          <w:lang w:val="es-ES_tradnl"/>
        </w:rPr>
      </w:pPr>
      <w:r w:rsidRPr="002E199D">
        <w:rPr>
          <w:rFonts w:ascii="Arial" w:hAnsi="Arial" w:cs="Arial"/>
          <w:sz w:val="21"/>
          <w:szCs w:val="21"/>
          <w:lang w:val="es-ES_tradnl"/>
        </w:rPr>
        <w:t>El porcentaje correspondiente a la recuperación del anticipo si hubiera saldos pendientes.</w:t>
      </w:r>
    </w:p>
    <w:p w:rsidR="000E5900" w:rsidRPr="002E199D" w:rsidRDefault="000E5900" w:rsidP="003314D7">
      <w:pPr>
        <w:numPr>
          <w:ilvl w:val="0"/>
          <w:numId w:val="59"/>
        </w:numPr>
        <w:jc w:val="both"/>
        <w:rPr>
          <w:rFonts w:ascii="Arial" w:hAnsi="Arial" w:cs="Arial"/>
          <w:sz w:val="21"/>
          <w:szCs w:val="21"/>
          <w:lang w:val="es-ES_tradnl"/>
        </w:rPr>
      </w:pPr>
      <w:r w:rsidRPr="002E199D">
        <w:rPr>
          <w:rFonts w:ascii="Arial" w:hAnsi="Arial" w:cs="Arial"/>
          <w:sz w:val="21"/>
          <w:szCs w:val="21"/>
          <w:lang w:val="es-ES_tradnl"/>
        </w:rPr>
        <w:t>Las multas y penalidades, si hubieren.</w:t>
      </w:r>
    </w:p>
    <w:p w:rsidR="000E5900" w:rsidRDefault="000E5900" w:rsidP="003314D7">
      <w:pPr>
        <w:numPr>
          <w:ilvl w:val="0"/>
          <w:numId w:val="59"/>
        </w:numPr>
        <w:jc w:val="both"/>
        <w:rPr>
          <w:rFonts w:ascii="Arial" w:hAnsi="Arial" w:cs="Arial"/>
          <w:sz w:val="21"/>
          <w:szCs w:val="21"/>
          <w:lang w:val="es-ES_tradnl"/>
        </w:rPr>
      </w:pPr>
      <w:r w:rsidRPr="002E199D">
        <w:rPr>
          <w:rFonts w:ascii="Arial" w:hAnsi="Arial" w:cs="Arial"/>
          <w:sz w:val="21"/>
          <w:szCs w:val="21"/>
          <w:lang w:val="es-ES_tradnl"/>
        </w:rPr>
        <w:t>Por la protocolización del contrato, si este pago no se hubiere hecho efectivo oportunamente.</w:t>
      </w:r>
    </w:p>
    <w:p w:rsidR="000E5900" w:rsidRPr="002E199D" w:rsidRDefault="000E5900" w:rsidP="000E5900">
      <w:pPr>
        <w:ind w:left="720"/>
        <w:jc w:val="both"/>
        <w:rPr>
          <w:rFonts w:ascii="Arial" w:hAnsi="Arial" w:cs="Arial"/>
          <w:sz w:val="21"/>
          <w:szCs w:val="21"/>
          <w:lang w:val="es-ES_tradnl"/>
        </w:rPr>
      </w:pPr>
    </w:p>
    <w:p w:rsidR="000E5900" w:rsidRDefault="000E5900" w:rsidP="000E5900">
      <w:pPr>
        <w:jc w:val="both"/>
        <w:rPr>
          <w:rFonts w:ascii="Arial" w:hAnsi="Arial" w:cs="Arial"/>
          <w:sz w:val="21"/>
          <w:szCs w:val="21"/>
          <w:lang w:val="es-ES_tradnl"/>
        </w:rPr>
      </w:pPr>
      <w:r w:rsidRPr="002E199D">
        <w:rPr>
          <w:rFonts w:ascii="Arial" w:hAnsi="Arial" w:cs="Arial"/>
          <w:sz w:val="21"/>
          <w:szCs w:val="21"/>
          <w:lang w:val="es-ES_tradnl"/>
        </w:rPr>
        <w:t xml:space="preserve">Preparado así el certificado de liquidación final y debidamente aprobado por la </w:t>
      </w:r>
      <w:r w:rsidRPr="002E199D">
        <w:rPr>
          <w:rFonts w:ascii="Arial" w:hAnsi="Arial" w:cs="Arial"/>
          <w:bCs/>
          <w:sz w:val="21"/>
          <w:szCs w:val="21"/>
          <w:lang w:val="es-ES_tradnl"/>
        </w:rPr>
        <w:t>contraparte</w:t>
      </w:r>
      <w:r w:rsidRPr="002E199D">
        <w:rPr>
          <w:rFonts w:ascii="Arial" w:hAnsi="Arial" w:cs="Arial"/>
          <w:sz w:val="21"/>
          <w:szCs w:val="21"/>
          <w:lang w:val="es-ES_tradnl"/>
        </w:rPr>
        <w:t xml:space="preserve">, ésta lo remitirá a la dependencia de la </w:t>
      </w:r>
      <w:r w:rsidRPr="002E199D">
        <w:rPr>
          <w:rFonts w:ascii="Arial" w:hAnsi="Arial" w:cs="Arial"/>
          <w:b/>
          <w:sz w:val="21"/>
          <w:szCs w:val="21"/>
          <w:lang w:val="es-ES_tradnl"/>
        </w:rPr>
        <w:t>ENTIDAD</w:t>
      </w:r>
      <w:r w:rsidRPr="002E199D">
        <w:rPr>
          <w:rFonts w:ascii="Arial" w:hAnsi="Arial" w:cs="Arial"/>
          <w:sz w:val="21"/>
          <w:szCs w:val="21"/>
          <w:lang w:val="es-ES_tradnl"/>
        </w:rPr>
        <w:t xml:space="preserve"> que realiza el seguimiento del servicio, para su conocimiento, quien en su caso requerirá las aclaraciones que considere pertinentes; de no existir observación alguna para el procesamiento del pago, autorizará el mismo.</w:t>
      </w:r>
    </w:p>
    <w:p w:rsidR="000E5900" w:rsidRPr="002E199D" w:rsidRDefault="000E5900" w:rsidP="000E5900">
      <w:pPr>
        <w:jc w:val="both"/>
        <w:rPr>
          <w:rFonts w:ascii="Arial" w:hAnsi="Arial" w:cs="Arial"/>
          <w:sz w:val="21"/>
          <w:szCs w:val="21"/>
          <w:lang w:val="es-ES_tradnl"/>
        </w:rPr>
      </w:pPr>
    </w:p>
    <w:p w:rsidR="000E5900" w:rsidRPr="002E199D" w:rsidRDefault="000E5900" w:rsidP="000E5900">
      <w:pPr>
        <w:jc w:val="both"/>
        <w:rPr>
          <w:rFonts w:ascii="Arial" w:hAnsi="Arial" w:cs="Arial"/>
          <w:sz w:val="21"/>
          <w:szCs w:val="21"/>
          <w:lang w:val="es-ES_tradnl"/>
        </w:rPr>
      </w:pPr>
      <w:r w:rsidRPr="002E199D">
        <w:rPr>
          <w:rFonts w:ascii="Arial" w:hAnsi="Arial" w:cs="Arial"/>
          <w:sz w:val="21"/>
          <w:szCs w:val="21"/>
          <w:lang w:val="es-ES_tradnl"/>
        </w:rPr>
        <w:t xml:space="preserve">Este proceso utilizará los plazos previstos en la cláusula de forma de pago del presente </w:t>
      </w:r>
      <w:r>
        <w:rPr>
          <w:rFonts w:ascii="Arial" w:hAnsi="Arial" w:cs="Arial"/>
          <w:sz w:val="21"/>
          <w:szCs w:val="21"/>
          <w:lang w:val="es-ES_tradnl"/>
        </w:rPr>
        <w:t>C</w:t>
      </w:r>
      <w:r w:rsidRPr="002E199D">
        <w:rPr>
          <w:rFonts w:ascii="Arial" w:hAnsi="Arial" w:cs="Arial"/>
          <w:sz w:val="21"/>
          <w:szCs w:val="21"/>
          <w:lang w:val="es-ES_tradnl"/>
        </w:rPr>
        <w:t>ontrato, para el pago de saldos en caso que existiesen.</w:t>
      </w:r>
    </w:p>
    <w:p w:rsidR="000E5900" w:rsidRDefault="000E5900" w:rsidP="000E5900">
      <w:pPr>
        <w:jc w:val="both"/>
        <w:rPr>
          <w:rFonts w:ascii="Arial" w:hAnsi="Arial" w:cs="Arial"/>
          <w:b/>
          <w:sz w:val="21"/>
          <w:szCs w:val="21"/>
          <w:lang w:val="es-ES_tradnl"/>
        </w:rPr>
      </w:pPr>
    </w:p>
    <w:p w:rsidR="000E5900" w:rsidRDefault="000E5900" w:rsidP="000E5900">
      <w:pPr>
        <w:jc w:val="both"/>
        <w:rPr>
          <w:rFonts w:ascii="Arial" w:hAnsi="Arial" w:cs="Arial"/>
          <w:sz w:val="21"/>
          <w:szCs w:val="21"/>
          <w:lang w:val="es-ES_tradnl"/>
        </w:rPr>
      </w:pPr>
      <w:r>
        <w:rPr>
          <w:rFonts w:ascii="Arial" w:hAnsi="Arial" w:cs="Arial"/>
          <w:b/>
          <w:sz w:val="21"/>
          <w:szCs w:val="21"/>
          <w:lang w:val="es-ES_tradnl"/>
        </w:rPr>
        <w:lastRenderedPageBreak/>
        <w:t>DÉ</w:t>
      </w:r>
      <w:r w:rsidRPr="002E199D">
        <w:rPr>
          <w:rFonts w:ascii="Arial" w:hAnsi="Arial" w:cs="Arial"/>
          <w:b/>
          <w:sz w:val="21"/>
          <w:szCs w:val="21"/>
          <w:lang w:val="es-ES_tradnl"/>
        </w:rPr>
        <w:t xml:space="preserve">CIMA </w:t>
      </w:r>
      <w:r>
        <w:rPr>
          <w:rFonts w:ascii="Arial" w:hAnsi="Arial" w:cs="Arial"/>
          <w:b/>
          <w:sz w:val="21"/>
          <w:szCs w:val="21"/>
          <w:lang w:val="es-ES_tradnl"/>
        </w:rPr>
        <w:t>TERCERA</w:t>
      </w:r>
      <w:r w:rsidRPr="002E199D">
        <w:rPr>
          <w:rFonts w:ascii="Arial" w:hAnsi="Arial" w:cs="Arial"/>
          <w:b/>
          <w:sz w:val="21"/>
          <w:szCs w:val="21"/>
          <w:lang w:val="es-ES_tradnl"/>
        </w:rPr>
        <w:t>.- (MOROSIDAD Y SUS PENALIDADES)</w:t>
      </w:r>
      <w:r w:rsidRPr="002E199D">
        <w:rPr>
          <w:rFonts w:ascii="Arial" w:hAnsi="Arial" w:cs="Arial"/>
          <w:sz w:val="21"/>
          <w:szCs w:val="21"/>
          <w:lang w:val="es-ES_tradnl"/>
        </w:rPr>
        <w:t xml:space="preserve"> </w:t>
      </w:r>
    </w:p>
    <w:p w:rsidR="000E5900" w:rsidRPr="002E199D" w:rsidRDefault="000E5900" w:rsidP="000E5900">
      <w:pPr>
        <w:jc w:val="both"/>
        <w:rPr>
          <w:rFonts w:ascii="Arial" w:hAnsi="Arial" w:cs="Arial"/>
          <w:sz w:val="21"/>
          <w:szCs w:val="21"/>
          <w:lang w:val="es-ES_tradnl"/>
        </w:rPr>
      </w:pPr>
    </w:p>
    <w:p w:rsidR="000E5900" w:rsidRDefault="000E5900" w:rsidP="000E5900">
      <w:pPr>
        <w:jc w:val="both"/>
        <w:rPr>
          <w:rFonts w:ascii="Arial" w:hAnsi="Arial" w:cs="Arial"/>
          <w:sz w:val="21"/>
          <w:szCs w:val="21"/>
        </w:rPr>
      </w:pPr>
      <w:r w:rsidRPr="002E199D">
        <w:rPr>
          <w:rFonts w:ascii="Arial" w:hAnsi="Arial" w:cs="Arial"/>
          <w:sz w:val="21"/>
          <w:szCs w:val="21"/>
          <w:lang w:val="es-ES_tradnl"/>
        </w:rPr>
        <w:t xml:space="preserve">Queda convenido entre las Partes, que el </w:t>
      </w:r>
      <w:r w:rsidRPr="002E199D">
        <w:rPr>
          <w:rFonts w:ascii="Arial" w:hAnsi="Arial" w:cs="Arial"/>
          <w:b/>
          <w:sz w:val="21"/>
          <w:szCs w:val="21"/>
          <w:lang w:val="es-ES_tradnl"/>
        </w:rPr>
        <w:t xml:space="preserve">CONSULTOR </w:t>
      </w:r>
      <w:r w:rsidRPr="002E199D">
        <w:rPr>
          <w:rFonts w:ascii="Arial" w:hAnsi="Arial" w:cs="Arial"/>
          <w:sz w:val="21"/>
          <w:szCs w:val="21"/>
          <w:lang w:val="es-ES_tradnl"/>
        </w:rPr>
        <w:t xml:space="preserve">se obliga a cumplir con el plazo de ejecución de la consultoría, caso contrario será multado con el 1% </w:t>
      </w:r>
    </w:p>
    <w:p w:rsidR="000E5900" w:rsidRPr="00845CAD" w:rsidRDefault="000E5900" w:rsidP="000E5900">
      <w:pPr>
        <w:rPr>
          <w:rFonts w:ascii="Arial" w:hAnsi="Arial" w:cs="Arial"/>
          <w:sz w:val="21"/>
          <w:szCs w:val="21"/>
        </w:rPr>
      </w:pPr>
    </w:p>
    <w:p w:rsidR="000E5900" w:rsidRDefault="000E5900" w:rsidP="000E5900">
      <w:pPr>
        <w:jc w:val="both"/>
        <w:rPr>
          <w:rFonts w:ascii="Arial" w:hAnsi="Arial" w:cs="Arial"/>
          <w:sz w:val="21"/>
          <w:szCs w:val="21"/>
        </w:rPr>
      </w:pPr>
      <w:r w:rsidRPr="002E199D">
        <w:rPr>
          <w:rFonts w:ascii="Arial" w:hAnsi="Arial" w:cs="Arial"/>
          <w:sz w:val="21"/>
          <w:szCs w:val="21"/>
        </w:rPr>
        <w:t xml:space="preserve">Las multas serán cobradas mediante descuentos establecidos expresamente por la </w:t>
      </w:r>
      <w:r w:rsidRPr="002E199D">
        <w:rPr>
          <w:rFonts w:ascii="Arial" w:hAnsi="Arial" w:cs="Arial"/>
          <w:b/>
          <w:bCs/>
          <w:sz w:val="21"/>
          <w:szCs w:val="21"/>
        </w:rPr>
        <w:t>ENTIDAD</w:t>
      </w:r>
      <w:r w:rsidRPr="002E199D">
        <w:rPr>
          <w:rFonts w:ascii="Arial" w:hAnsi="Arial" w:cs="Arial"/>
          <w:sz w:val="21"/>
          <w:szCs w:val="21"/>
        </w:rPr>
        <w:t>,</w:t>
      </w:r>
      <w:r w:rsidRPr="002E199D">
        <w:rPr>
          <w:rFonts w:ascii="Arial" w:hAnsi="Arial" w:cs="Arial"/>
          <w:sz w:val="21"/>
          <w:szCs w:val="21"/>
          <w:lang w:val="es-ES_tradnl"/>
        </w:rPr>
        <w:t xml:space="preserve"> con base en el informe específico y documentado</w:t>
      </w:r>
      <w:r w:rsidRPr="002E199D">
        <w:rPr>
          <w:rFonts w:ascii="Arial" w:hAnsi="Arial" w:cs="Arial"/>
          <w:sz w:val="21"/>
          <w:szCs w:val="21"/>
        </w:rPr>
        <w:t xml:space="preserve"> de los pagos o liquidación final, sin perjuicio de que </w:t>
      </w:r>
      <w:r w:rsidRPr="002E199D">
        <w:rPr>
          <w:rFonts w:ascii="Arial" w:hAnsi="Arial" w:cs="Arial"/>
          <w:sz w:val="21"/>
          <w:szCs w:val="21"/>
          <w:lang w:val="es-ES_tradnl"/>
        </w:rPr>
        <w:t xml:space="preserve">la </w:t>
      </w:r>
      <w:r w:rsidRPr="002E199D">
        <w:rPr>
          <w:rFonts w:ascii="Arial" w:hAnsi="Arial" w:cs="Arial"/>
          <w:b/>
          <w:sz w:val="21"/>
          <w:szCs w:val="21"/>
          <w:lang w:val="es-ES_tradnl"/>
        </w:rPr>
        <w:t>ENTIDAD</w:t>
      </w:r>
      <w:r w:rsidRPr="002E199D">
        <w:rPr>
          <w:rFonts w:ascii="Arial" w:hAnsi="Arial" w:cs="Arial"/>
          <w:b/>
          <w:bCs/>
          <w:sz w:val="21"/>
          <w:szCs w:val="21"/>
          <w:lang w:val="es-ES_tradnl"/>
        </w:rPr>
        <w:t xml:space="preserve"> </w:t>
      </w:r>
      <w:r w:rsidRPr="002E199D">
        <w:rPr>
          <w:rFonts w:ascii="Arial" w:hAnsi="Arial" w:cs="Arial"/>
          <w:sz w:val="21"/>
          <w:szCs w:val="21"/>
        </w:rPr>
        <w:t>ejecute la garantía de cumplimiento de Contrato y gestione el resarcimiento de daños y perjuicios por medio de la jurisdicción coactiva fiscal por la naturaleza del Contrato, conforme lo establecido en el Artículo 47 de la Ley 1178.</w:t>
      </w:r>
    </w:p>
    <w:p w:rsidR="000E5900" w:rsidRPr="002E199D" w:rsidRDefault="000E5900" w:rsidP="000E5900">
      <w:pPr>
        <w:jc w:val="both"/>
        <w:rPr>
          <w:rFonts w:ascii="Arial" w:hAnsi="Arial" w:cs="Arial"/>
          <w:sz w:val="21"/>
          <w:szCs w:val="21"/>
        </w:rPr>
      </w:pPr>
    </w:p>
    <w:p w:rsidR="000E5900" w:rsidRDefault="000E5900" w:rsidP="000E5900">
      <w:pPr>
        <w:jc w:val="both"/>
        <w:rPr>
          <w:rFonts w:ascii="Arial" w:hAnsi="Arial" w:cs="Arial"/>
          <w:sz w:val="21"/>
          <w:szCs w:val="21"/>
          <w:lang w:val="es-ES_tradnl"/>
        </w:rPr>
      </w:pPr>
      <w:r>
        <w:rPr>
          <w:rFonts w:ascii="Arial" w:hAnsi="Arial" w:cs="Arial"/>
          <w:b/>
          <w:sz w:val="21"/>
          <w:szCs w:val="21"/>
          <w:lang w:val="es-ES_tradnl"/>
        </w:rPr>
        <w:t>DÉ</w:t>
      </w:r>
      <w:r w:rsidRPr="005853EA">
        <w:rPr>
          <w:rFonts w:ascii="Arial" w:hAnsi="Arial" w:cs="Arial"/>
          <w:b/>
          <w:sz w:val="21"/>
          <w:szCs w:val="21"/>
          <w:lang w:val="es-ES_tradnl"/>
        </w:rPr>
        <w:t>CIMA</w:t>
      </w:r>
      <w:r w:rsidRPr="0022079C">
        <w:rPr>
          <w:rFonts w:ascii="Arial" w:hAnsi="Arial" w:cs="Arial"/>
          <w:b/>
          <w:sz w:val="21"/>
          <w:szCs w:val="21"/>
          <w:lang w:val="es-ES_tradnl"/>
        </w:rPr>
        <w:t xml:space="preserve"> </w:t>
      </w:r>
      <w:r>
        <w:rPr>
          <w:rFonts w:ascii="Arial" w:hAnsi="Arial" w:cs="Arial"/>
          <w:b/>
          <w:sz w:val="21"/>
          <w:szCs w:val="21"/>
          <w:lang w:val="es-ES_tradnl"/>
        </w:rPr>
        <w:t>CUARTA</w:t>
      </w:r>
      <w:r w:rsidRPr="002E199D">
        <w:rPr>
          <w:rFonts w:ascii="Arial" w:hAnsi="Arial" w:cs="Arial"/>
          <w:b/>
          <w:sz w:val="21"/>
          <w:szCs w:val="21"/>
          <w:lang w:val="es-ES_tradnl"/>
        </w:rPr>
        <w:t>.- (GARANTÍA)</w:t>
      </w:r>
      <w:r w:rsidRPr="002E199D">
        <w:rPr>
          <w:rFonts w:ascii="Arial" w:hAnsi="Arial" w:cs="Arial"/>
          <w:sz w:val="21"/>
          <w:szCs w:val="21"/>
          <w:lang w:val="es-ES_tradnl"/>
        </w:rPr>
        <w:t xml:space="preserve"> </w:t>
      </w:r>
    </w:p>
    <w:p w:rsidR="000E5900" w:rsidRDefault="000E5900" w:rsidP="000E5900">
      <w:pPr>
        <w:jc w:val="both"/>
        <w:rPr>
          <w:rFonts w:ascii="Arial" w:hAnsi="Arial" w:cs="Arial"/>
          <w:sz w:val="21"/>
          <w:szCs w:val="21"/>
          <w:lang w:val="es-ES_tradnl"/>
        </w:rPr>
      </w:pPr>
    </w:p>
    <w:p w:rsidR="000E5900" w:rsidRDefault="000E5900" w:rsidP="000E5900">
      <w:pPr>
        <w:jc w:val="both"/>
        <w:rPr>
          <w:rFonts w:ascii="Arial" w:hAnsi="Arial" w:cs="Arial"/>
          <w:b/>
          <w:sz w:val="21"/>
          <w:szCs w:val="21"/>
          <w:lang w:val="es-ES_tradnl"/>
        </w:rPr>
      </w:pPr>
      <w:r w:rsidRPr="005853EA">
        <w:rPr>
          <w:rFonts w:ascii="Arial" w:hAnsi="Arial" w:cs="Arial"/>
          <w:b/>
          <w:sz w:val="21"/>
          <w:szCs w:val="21"/>
          <w:lang w:val="es-ES_tradnl"/>
        </w:rPr>
        <w:t>14.1.</w:t>
      </w:r>
      <w:r w:rsidRPr="002E199D">
        <w:rPr>
          <w:rFonts w:ascii="Arial" w:hAnsi="Arial" w:cs="Arial"/>
          <w:b/>
          <w:sz w:val="21"/>
          <w:szCs w:val="21"/>
          <w:lang w:val="es-ES_tradnl"/>
        </w:rPr>
        <w:t xml:space="preserve"> GARANTÍA DE CUMPLIMIENTO DE CONTRATO</w:t>
      </w:r>
    </w:p>
    <w:p w:rsidR="000E5900" w:rsidRPr="002E199D" w:rsidRDefault="000E5900" w:rsidP="000E5900">
      <w:pPr>
        <w:jc w:val="both"/>
        <w:rPr>
          <w:rFonts w:ascii="Arial" w:hAnsi="Arial" w:cs="Arial"/>
          <w:b/>
          <w:i/>
          <w:sz w:val="21"/>
          <w:szCs w:val="21"/>
          <w:lang w:val="es-ES_tradnl"/>
        </w:rPr>
      </w:pPr>
    </w:p>
    <w:p w:rsidR="000E5900" w:rsidRDefault="000E5900" w:rsidP="000E5900">
      <w:pPr>
        <w:jc w:val="both"/>
        <w:rPr>
          <w:rFonts w:ascii="Arial" w:hAnsi="Arial" w:cs="Arial"/>
          <w:sz w:val="21"/>
          <w:szCs w:val="21"/>
          <w:lang w:val="es-ES_tradnl"/>
        </w:rPr>
      </w:pPr>
      <w:r w:rsidRPr="002E199D">
        <w:rPr>
          <w:rFonts w:ascii="Arial" w:hAnsi="Arial" w:cs="Arial"/>
          <w:sz w:val="21"/>
          <w:szCs w:val="21"/>
          <w:lang w:val="es-ES_tradnl"/>
        </w:rPr>
        <w:t xml:space="preserve">El </w:t>
      </w:r>
      <w:r w:rsidRPr="002E199D">
        <w:rPr>
          <w:rFonts w:ascii="Arial" w:hAnsi="Arial" w:cs="Arial"/>
          <w:b/>
          <w:sz w:val="21"/>
          <w:szCs w:val="21"/>
          <w:lang w:val="es-ES_tradnl"/>
        </w:rPr>
        <w:t>CONSULTOR</w:t>
      </w:r>
      <w:r w:rsidRPr="002E199D">
        <w:rPr>
          <w:rFonts w:ascii="Arial" w:hAnsi="Arial" w:cs="Arial"/>
          <w:sz w:val="21"/>
          <w:szCs w:val="21"/>
          <w:lang w:val="es-ES_tradnl"/>
        </w:rPr>
        <w:t xml:space="preserve"> garantiza el correcto cumplimiento y fiel ejecución del presente Contrato en todas sus partes con la Boleta de Garantía de Cumplimiento de Contrato N° D701-34829, emitida por el Banco de Crédito de Bolivia S.A., con vigencia hasta el 31 de diciembre de 2016</w:t>
      </w:r>
      <w:r w:rsidRPr="002E199D">
        <w:rPr>
          <w:rFonts w:ascii="Arial" w:hAnsi="Arial" w:cs="Arial"/>
          <w:i/>
          <w:sz w:val="21"/>
          <w:szCs w:val="21"/>
          <w:lang w:val="es-ES_tradnl"/>
        </w:rPr>
        <w:t>,</w:t>
      </w:r>
      <w:r w:rsidRPr="002E199D">
        <w:rPr>
          <w:rFonts w:ascii="Arial" w:hAnsi="Arial" w:cs="Arial"/>
          <w:b/>
          <w:i/>
          <w:sz w:val="21"/>
          <w:szCs w:val="21"/>
          <w:lang w:val="es-ES_tradnl"/>
        </w:rPr>
        <w:t xml:space="preserve"> </w:t>
      </w:r>
      <w:r w:rsidRPr="002E199D">
        <w:rPr>
          <w:rFonts w:ascii="Arial" w:hAnsi="Arial" w:cs="Arial"/>
          <w:sz w:val="21"/>
          <w:szCs w:val="21"/>
          <w:lang w:val="es-ES_tradnl"/>
        </w:rPr>
        <w:t xml:space="preserve">a la orden de Yacimientos Petrolíferos Fiscales Bolivianos, por la suma de Bs.118,571.25 (Ciento Dieciocho Mil Quinientos Setenta y Uno </w:t>
      </w:r>
      <w:r>
        <w:rPr>
          <w:rFonts w:ascii="Arial" w:hAnsi="Arial" w:cs="Arial"/>
          <w:sz w:val="21"/>
          <w:szCs w:val="21"/>
          <w:lang w:val="es-ES_tradnl"/>
        </w:rPr>
        <w:t>25</w:t>
      </w:r>
      <w:r w:rsidRPr="002E199D">
        <w:rPr>
          <w:rFonts w:ascii="Arial" w:hAnsi="Arial" w:cs="Arial"/>
          <w:sz w:val="21"/>
          <w:szCs w:val="21"/>
          <w:lang w:val="es-ES_tradnl"/>
        </w:rPr>
        <w:t>/100 Bolivianos),</w:t>
      </w:r>
      <w:r w:rsidRPr="002E199D">
        <w:rPr>
          <w:rFonts w:ascii="Arial" w:hAnsi="Arial" w:cs="Arial"/>
          <w:b/>
          <w:i/>
          <w:sz w:val="21"/>
          <w:szCs w:val="21"/>
          <w:lang w:val="es-ES_tradnl"/>
        </w:rPr>
        <w:t xml:space="preserve"> </w:t>
      </w:r>
      <w:r w:rsidRPr="002E199D">
        <w:rPr>
          <w:rFonts w:ascii="Arial" w:hAnsi="Arial" w:cs="Arial"/>
          <w:sz w:val="21"/>
          <w:szCs w:val="21"/>
          <w:lang w:val="es-ES_tradnl"/>
        </w:rPr>
        <w:t xml:space="preserve">equivalente al siete por ciento (7%) del monto total del Contrato, con las características de renovable, irrevocable y de ejecución inmediata. </w:t>
      </w:r>
    </w:p>
    <w:p w:rsidR="000E5900" w:rsidRPr="002E199D" w:rsidRDefault="000E5900" w:rsidP="000E5900">
      <w:pPr>
        <w:jc w:val="both"/>
        <w:rPr>
          <w:rFonts w:ascii="Arial" w:hAnsi="Arial" w:cs="Arial"/>
          <w:sz w:val="21"/>
          <w:szCs w:val="21"/>
          <w:lang w:val="es-ES_tradnl"/>
        </w:rPr>
      </w:pPr>
    </w:p>
    <w:p w:rsidR="000E5900" w:rsidRDefault="000E5900" w:rsidP="000E5900">
      <w:pPr>
        <w:ind w:right="-7"/>
        <w:jc w:val="both"/>
        <w:outlineLvl w:val="1"/>
        <w:rPr>
          <w:rFonts w:ascii="Arial" w:hAnsi="Arial" w:cs="Arial"/>
          <w:sz w:val="21"/>
          <w:szCs w:val="21"/>
          <w:lang w:val="es-BO" w:eastAsia="x-none"/>
        </w:rPr>
      </w:pPr>
      <w:r w:rsidRPr="002E199D">
        <w:rPr>
          <w:rFonts w:ascii="Arial" w:hAnsi="Arial" w:cs="Arial"/>
          <w:sz w:val="21"/>
          <w:szCs w:val="21"/>
          <w:lang w:val="es-BO" w:eastAsia="x-none"/>
        </w:rPr>
        <w:t xml:space="preserve">Cualquier incumplimiento contractual en que incurra el </w:t>
      </w:r>
      <w:r w:rsidRPr="002E199D">
        <w:rPr>
          <w:rFonts w:ascii="Arial" w:hAnsi="Arial" w:cs="Arial"/>
          <w:b/>
          <w:sz w:val="21"/>
          <w:szCs w:val="21"/>
          <w:lang w:val="es-BO" w:eastAsia="x-none"/>
        </w:rPr>
        <w:t>CONSULTOR</w:t>
      </w:r>
      <w:r w:rsidRPr="002E199D">
        <w:rPr>
          <w:rFonts w:ascii="Arial" w:hAnsi="Arial" w:cs="Arial"/>
          <w:sz w:val="21"/>
          <w:szCs w:val="21"/>
          <w:lang w:val="es-BO" w:eastAsia="x-none"/>
        </w:rPr>
        <w:t xml:space="preserve"> dará lugar a la ejecución de la póliza de garantía antes mencionada en favor de la </w:t>
      </w:r>
      <w:r w:rsidRPr="002E199D">
        <w:rPr>
          <w:rFonts w:ascii="Arial" w:hAnsi="Arial" w:cs="Arial"/>
          <w:b/>
          <w:sz w:val="21"/>
          <w:szCs w:val="21"/>
          <w:lang w:val="es-BO" w:eastAsia="x-none"/>
        </w:rPr>
        <w:t>ENTIDAD</w:t>
      </w:r>
      <w:r w:rsidRPr="002E199D">
        <w:rPr>
          <w:rFonts w:ascii="Arial" w:hAnsi="Arial" w:cs="Arial"/>
          <w:sz w:val="21"/>
          <w:szCs w:val="21"/>
          <w:lang w:val="es-BO" w:eastAsia="x-none"/>
        </w:rPr>
        <w:t xml:space="preserve"> a su sólo requerimiento, sin necesidad de ningún trámite o acción judicial.</w:t>
      </w:r>
    </w:p>
    <w:p w:rsidR="000E5900" w:rsidRPr="002E199D" w:rsidRDefault="000E5900" w:rsidP="000E5900">
      <w:pPr>
        <w:ind w:right="-7"/>
        <w:jc w:val="both"/>
        <w:outlineLvl w:val="1"/>
        <w:rPr>
          <w:rFonts w:ascii="Arial" w:hAnsi="Arial" w:cs="Arial"/>
          <w:sz w:val="21"/>
          <w:szCs w:val="21"/>
          <w:lang w:val="es-BO" w:eastAsia="x-none"/>
        </w:rPr>
      </w:pPr>
    </w:p>
    <w:p w:rsidR="000E5900" w:rsidRDefault="000E5900" w:rsidP="000E5900">
      <w:pPr>
        <w:jc w:val="both"/>
        <w:rPr>
          <w:rFonts w:ascii="Arial" w:hAnsi="Arial" w:cs="Arial"/>
          <w:b/>
          <w:sz w:val="21"/>
          <w:szCs w:val="21"/>
          <w:lang w:val="es-ES_tradnl"/>
        </w:rPr>
      </w:pPr>
      <w:r w:rsidRPr="002E199D">
        <w:rPr>
          <w:rFonts w:ascii="Arial" w:hAnsi="Arial" w:cs="Arial"/>
          <w:sz w:val="21"/>
          <w:szCs w:val="21"/>
          <w:lang w:val="es-ES_tradnl"/>
        </w:rPr>
        <w:t xml:space="preserve">El </w:t>
      </w:r>
      <w:r w:rsidRPr="002E199D">
        <w:rPr>
          <w:rFonts w:ascii="Arial" w:hAnsi="Arial" w:cs="Arial"/>
          <w:b/>
          <w:sz w:val="21"/>
          <w:szCs w:val="21"/>
          <w:lang w:val="es-ES_tradnl"/>
        </w:rPr>
        <w:t>CONSULTOR</w:t>
      </w:r>
      <w:r w:rsidRPr="002E199D">
        <w:rPr>
          <w:rFonts w:ascii="Arial" w:hAnsi="Arial" w:cs="Arial"/>
          <w:sz w:val="21"/>
          <w:szCs w:val="21"/>
          <w:lang w:val="es-ES_tradnl"/>
        </w:rPr>
        <w:t xml:space="preserve"> tiene la obligación de mantener actualizada la garantía de cumplimiento de Contrato, cuantas veces lo requiera la </w:t>
      </w:r>
      <w:r w:rsidRPr="002E199D">
        <w:rPr>
          <w:rFonts w:ascii="Arial" w:hAnsi="Arial" w:cs="Arial"/>
          <w:b/>
          <w:sz w:val="21"/>
          <w:szCs w:val="21"/>
          <w:lang w:val="es-ES_tradnl"/>
        </w:rPr>
        <w:t>ENTIDAD</w:t>
      </w:r>
      <w:r w:rsidRPr="002E199D">
        <w:rPr>
          <w:rFonts w:ascii="Arial" w:hAnsi="Arial" w:cs="Arial"/>
          <w:sz w:val="21"/>
          <w:szCs w:val="21"/>
          <w:lang w:val="es-ES_tradnl"/>
        </w:rPr>
        <w:t xml:space="preserve"> por razones justificadas. La </w:t>
      </w:r>
      <w:r w:rsidRPr="002E199D">
        <w:rPr>
          <w:rFonts w:ascii="Arial" w:hAnsi="Arial" w:cs="Arial"/>
          <w:b/>
          <w:sz w:val="21"/>
          <w:szCs w:val="21"/>
          <w:lang w:val="es-ES_tradnl"/>
        </w:rPr>
        <w:t xml:space="preserve">ENTIDAD </w:t>
      </w:r>
      <w:r w:rsidRPr="002E199D">
        <w:rPr>
          <w:rFonts w:ascii="Arial" w:hAnsi="Arial" w:cs="Arial"/>
          <w:sz w:val="21"/>
          <w:szCs w:val="21"/>
          <w:lang w:val="es-ES_tradnl"/>
        </w:rPr>
        <w:t>llevará el control directo de vigencia de la misma bajo su responsabilidad, dicha garantía estará vigente hasta sesenta (60) días calendario adicionales a la vigencia del Contrato</w:t>
      </w:r>
      <w:r w:rsidRPr="002E199D">
        <w:rPr>
          <w:rFonts w:ascii="Arial" w:hAnsi="Arial" w:cs="Arial"/>
          <w:b/>
          <w:sz w:val="21"/>
          <w:szCs w:val="21"/>
          <w:lang w:val="es-ES_tradnl"/>
        </w:rPr>
        <w:t>.</w:t>
      </w:r>
    </w:p>
    <w:p w:rsidR="000E5900" w:rsidRPr="002E199D" w:rsidRDefault="000E5900" w:rsidP="000E5900">
      <w:pPr>
        <w:jc w:val="both"/>
        <w:rPr>
          <w:rFonts w:ascii="Arial" w:hAnsi="Arial" w:cs="Arial"/>
          <w:b/>
          <w:sz w:val="21"/>
          <w:szCs w:val="21"/>
          <w:lang w:val="es-ES_tradnl"/>
        </w:rPr>
      </w:pPr>
    </w:p>
    <w:p w:rsidR="000E5900" w:rsidRDefault="000E5900" w:rsidP="000E5900">
      <w:pPr>
        <w:jc w:val="both"/>
        <w:rPr>
          <w:rFonts w:ascii="Arial" w:hAnsi="Arial" w:cs="Arial"/>
          <w:sz w:val="21"/>
          <w:szCs w:val="21"/>
          <w:lang w:val="es-ES_tradnl"/>
        </w:rPr>
      </w:pPr>
      <w:r>
        <w:rPr>
          <w:rFonts w:ascii="Arial" w:hAnsi="Arial" w:cs="Arial"/>
          <w:b/>
          <w:sz w:val="21"/>
          <w:szCs w:val="21"/>
          <w:lang w:val="es-ES_tradnl"/>
        </w:rPr>
        <w:t>DÉ</w:t>
      </w:r>
      <w:r w:rsidRPr="002E199D">
        <w:rPr>
          <w:rFonts w:ascii="Arial" w:hAnsi="Arial" w:cs="Arial"/>
          <w:b/>
          <w:sz w:val="21"/>
          <w:szCs w:val="21"/>
          <w:lang w:val="es-ES_tradnl"/>
        </w:rPr>
        <w:t xml:space="preserve">CIMA </w:t>
      </w:r>
      <w:r>
        <w:rPr>
          <w:rFonts w:ascii="Arial" w:hAnsi="Arial" w:cs="Arial"/>
          <w:b/>
          <w:sz w:val="21"/>
          <w:szCs w:val="21"/>
          <w:lang w:val="es-ES_tradnl"/>
        </w:rPr>
        <w:t>QUINTA</w:t>
      </w:r>
      <w:r w:rsidRPr="002E199D">
        <w:rPr>
          <w:rFonts w:ascii="Arial" w:hAnsi="Arial" w:cs="Arial"/>
          <w:b/>
          <w:sz w:val="21"/>
          <w:szCs w:val="21"/>
          <w:lang w:val="es-ES_tradnl"/>
        </w:rPr>
        <w:t>.- (DOMICILIO A EFECTOS DE NOTIFICACIÓN)</w:t>
      </w:r>
      <w:r w:rsidRPr="002E199D">
        <w:rPr>
          <w:rFonts w:ascii="Arial" w:hAnsi="Arial" w:cs="Arial"/>
          <w:sz w:val="21"/>
          <w:szCs w:val="21"/>
          <w:lang w:val="es-ES_tradnl"/>
        </w:rPr>
        <w:t xml:space="preserve"> </w:t>
      </w:r>
    </w:p>
    <w:p w:rsidR="000E5900" w:rsidRPr="002E199D" w:rsidRDefault="000E5900" w:rsidP="000E5900">
      <w:pPr>
        <w:jc w:val="both"/>
        <w:rPr>
          <w:rFonts w:ascii="Arial" w:hAnsi="Arial" w:cs="Arial"/>
          <w:sz w:val="21"/>
          <w:szCs w:val="21"/>
          <w:lang w:val="es-ES_tradnl"/>
        </w:rPr>
      </w:pPr>
    </w:p>
    <w:p w:rsidR="000E5900" w:rsidRDefault="000E5900" w:rsidP="000E5900">
      <w:pPr>
        <w:jc w:val="both"/>
        <w:rPr>
          <w:rFonts w:ascii="Arial" w:hAnsi="Arial" w:cs="Arial"/>
          <w:sz w:val="21"/>
          <w:szCs w:val="21"/>
          <w:lang w:val="es-ES_tradnl"/>
        </w:rPr>
      </w:pPr>
      <w:r w:rsidRPr="002E199D">
        <w:rPr>
          <w:rFonts w:ascii="Arial" w:hAnsi="Arial" w:cs="Arial"/>
          <w:sz w:val="21"/>
          <w:szCs w:val="21"/>
          <w:lang w:val="es-ES_tradnl"/>
        </w:rPr>
        <w:t>Cualquier aviso o notificación entre las partes contratantes será enviada:</w:t>
      </w:r>
    </w:p>
    <w:p w:rsidR="000E5900" w:rsidRPr="002E199D" w:rsidRDefault="000E5900" w:rsidP="000E5900">
      <w:pPr>
        <w:jc w:val="both"/>
        <w:rPr>
          <w:rFonts w:ascii="Arial" w:hAnsi="Arial" w:cs="Arial"/>
          <w:sz w:val="21"/>
          <w:szCs w:val="21"/>
          <w:lang w:val="es-ES_tradnl"/>
        </w:rPr>
      </w:pPr>
    </w:p>
    <w:tbl>
      <w:tblPr>
        <w:tblW w:w="9368" w:type="dxa"/>
        <w:tblInd w:w="212" w:type="dxa"/>
        <w:tblLayout w:type="fixed"/>
        <w:tblCellMar>
          <w:left w:w="70" w:type="dxa"/>
          <w:right w:w="70" w:type="dxa"/>
        </w:tblCellMar>
        <w:tblLook w:val="0000" w:firstRow="0" w:lastRow="0" w:firstColumn="0" w:lastColumn="0" w:noHBand="0" w:noVBand="0"/>
      </w:tblPr>
      <w:tblGrid>
        <w:gridCol w:w="4536"/>
        <w:gridCol w:w="4832"/>
      </w:tblGrid>
      <w:tr w:rsidR="000E5900" w:rsidRPr="002E199D" w:rsidTr="003E370C">
        <w:trPr>
          <w:trHeight w:val="302"/>
        </w:trPr>
        <w:tc>
          <w:tcPr>
            <w:tcW w:w="4536" w:type="dxa"/>
            <w:tcBorders>
              <w:top w:val="single" w:sz="4" w:space="0" w:color="auto"/>
              <w:left w:val="single" w:sz="4" w:space="0" w:color="auto"/>
              <w:bottom w:val="single" w:sz="4" w:space="0" w:color="auto"/>
              <w:right w:val="single" w:sz="4" w:space="0" w:color="auto"/>
            </w:tcBorders>
          </w:tcPr>
          <w:p w:rsidR="000E5900" w:rsidRPr="002E199D" w:rsidRDefault="000E5900" w:rsidP="003E370C">
            <w:pPr>
              <w:widowControl w:val="0"/>
              <w:ind w:left="180" w:hanging="180"/>
              <w:jc w:val="center"/>
              <w:rPr>
                <w:rFonts w:ascii="Arial" w:hAnsi="Arial" w:cs="Arial"/>
                <w:b/>
                <w:sz w:val="21"/>
                <w:szCs w:val="21"/>
                <w:lang w:val="es-ES_tradnl"/>
              </w:rPr>
            </w:pPr>
            <w:r w:rsidRPr="002E199D">
              <w:rPr>
                <w:rFonts w:ascii="Arial" w:hAnsi="Arial" w:cs="Arial"/>
                <w:b/>
                <w:sz w:val="21"/>
                <w:szCs w:val="21"/>
                <w:lang w:val="es-ES_tradnl"/>
              </w:rPr>
              <w:t xml:space="preserve">ENTIDAD </w:t>
            </w:r>
          </w:p>
        </w:tc>
        <w:tc>
          <w:tcPr>
            <w:tcW w:w="4832" w:type="dxa"/>
            <w:tcBorders>
              <w:top w:val="single" w:sz="4" w:space="0" w:color="auto"/>
              <w:left w:val="single" w:sz="4" w:space="0" w:color="auto"/>
              <w:bottom w:val="single" w:sz="4" w:space="0" w:color="auto"/>
              <w:right w:val="single" w:sz="4" w:space="0" w:color="auto"/>
            </w:tcBorders>
          </w:tcPr>
          <w:p w:rsidR="000E5900" w:rsidRPr="002E199D" w:rsidRDefault="000E5900" w:rsidP="003E370C">
            <w:pPr>
              <w:widowControl w:val="0"/>
              <w:ind w:left="180" w:hanging="180"/>
              <w:jc w:val="center"/>
              <w:rPr>
                <w:rFonts w:ascii="Arial" w:hAnsi="Arial" w:cs="Arial"/>
                <w:b/>
                <w:sz w:val="21"/>
                <w:szCs w:val="21"/>
                <w:lang w:val="es-ES_tradnl"/>
              </w:rPr>
            </w:pPr>
            <w:r w:rsidRPr="002E199D">
              <w:rPr>
                <w:rFonts w:ascii="Arial" w:hAnsi="Arial" w:cs="Arial"/>
                <w:b/>
                <w:sz w:val="21"/>
                <w:szCs w:val="21"/>
                <w:lang w:val="es-ES_tradnl"/>
              </w:rPr>
              <w:t>CONSULTOR</w:t>
            </w:r>
          </w:p>
        </w:tc>
      </w:tr>
      <w:tr w:rsidR="000E5900" w:rsidRPr="002E199D" w:rsidTr="003E370C">
        <w:trPr>
          <w:trHeight w:val="2078"/>
        </w:trPr>
        <w:tc>
          <w:tcPr>
            <w:tcW w:w="4536" w:type="dxa"/>
            <w:tcBorders>
              <w:top w:val="single" w:sz="4" w:space="0" w:color="auto"/>
              <w:left w:val="single" w:sz="4" w:space="0" w:color="auto"/>
              <w:bottom w:val="single" w:sz="4" w:space="0" w:color="auto"/>
              <w:right w:val="single" w:sz="4" w:space="0" w:color="auto"/>
            </w:tcBorders>
          </w:tcPr>
          <w:p w:rsidR="000E5900" w:rsidRPr="002E199D" w:rsidRDefault="000E5900" w:rsidP="003E370C">
            <w:pPr>
              <w:widowControl w:val="0"/>
              <w:jc w:val="both"/>
              <w:rPr>
                <w:rFonts w:ascii="Arial" w:hAnsi="Arial" w:cs="Arial"/>
                <w:sz w:val="21"/>
                <w:szCs w:val="21"/>
                <w:lang w:val="es-ES_tradnl"/>
              </w:rPr>
            </w:pPr>
            <w:r w:rsidRPr="002E199D">
              <w:rPr>
                <w:rFonts w:ascii="Arial" w:hAnsi="Arial" w:cs="Arial"/>
                <w:b/>
                <w:sz w:val="21"/>
                <w:szCs w:val="21"/>
                <w:lang w:val="es-ES_tradnl"/>
              </w:rPr>
              <w:t>Domicilio:</w:t>
            </w:r>
            <w:r w:rsidRPr="002E199D">
              <w:rPr>
                <w:rFonts w:ascii="Arial" w:hAnsi="Arial" w:cs="Arial"/>
                <w:sz w:val="21"/>
                <w:szCs w:val="21"/>
                <w:lang w:val="es-ES_tradnl"/>
              </w:rPr>
              <w:t xml:space="preserve"> Doble Vía a La Guardia, Esquina Regimiento Lanza.</w:t>
            </w:r>
          </w:p>
          <w:p w:rsidR="000E5900" w:rsidRPr="002E199D" w:rsidRDefault="000E5900" w:rsidP="003E370C">
            <w:pPr>
              <w:widowControl w:val="0"/>
              <w:ind w:left="180" w:hanging="180"/>
              <w:jc w:val="both"/>
              <w:rPr>
                <w:rFonts w:ascii="Arial" w:hAnsi="Arial" w:cs="Arial"/>
                <w:sz w:val="21"/>
                <w:szCs w:val="21"/>
                <w:lang w:val="es-BO"/>
              </w:rPr>
            </w:pPr>
            <w:r w:rsidRPr="002E199D">
              <w:rPr>
                <w:rFonts w:ascii="Arial" w:hAnsi="Arial" w:cs="Arial"/>
                <w:b/>
                <w:sz w:val="21"/>
                <w:szCs w:val="21"/>
                <w:lang w:val="es-BO"/>
              </w:rPr>
              <w:t>Teléf.:</w:t>
            </w:r>
            <w:r w:rsidRPr="002E199D">
              <w:rPr>
                <w:rFonts w:ascii="Arial" w:hAnsi="Arial" w:cs="Arial"/>
                <w:sz w:val="21"/>
                <w:szCs w:val="21"/>
                <w:lang w:val="es-BO"/>
              </w:rPr>
              <w:t xml:space="preserve"> (591 – 3) 3527222</w:t>
            </w:r>
          </w:p>
          <w:p w:rsidR="000E5900" w:rsidRPr="002E199D" w:rsidRDefault="000E5900" w:rsidP="003E370C">
            <w:pPr>
              <w:widowControl w:val="0"/>
              <w:ind w:left="180" w:hanging="180"/>
              <w:jc w:val="both"/>
              <w:rPr>
                <w:rFonts w:ascii="Arial" w:hAnsi="Arial" w:cs="Arial"/>
                <w:sz w:val="21"/>
                <w:szCs w:val="21"/>
                <w:lang w:val="es-BO"/>
              </w:rPr>
            </w:pPr>
            <w:r>
              <w:rPr>
                <w:rFonts w:ascii="Arial" w:hAnsi="Arial" w:cs="Arial"/>
                <w:b/>
                <w:sz w:val="21"/>
                <w:szCs w:val="21"/>
                <w:lang w:val="es-BO"/>
              </w:rPr>
              <w:t>E</w:t>
            </w:r>
            <w:r w:rsidRPr="002E199D">
              <w:rPr>
                <w:rFonts w:ascii="Arial" w:hAnsi="Arial" w:cs="Arial"/>
                <w:b/>
                <w:sz w:val="21"/>
                <w:szCs w:val="21"/>
                <w:lang w:val="es-BO"/>
              </w:rPr>
              <w:t xml:space="preserve">-mail: </w:t>
            </w:r>
            <w:r w:rsidRPr="002E199D">
              <w:rPr>
                <w:rFonts w:ascii="Arial" w:hAnsi="Arial" w:cs="Arial"/>
                <w:sz w:val="21"/>
                <w:szCs w:val="21"/>
                <w:lang w:val="es-BO"/>
              </w:rPr>
              <w:t>lmunoz@ypfb.gob.bo</w:t>
            </w:r>
          </w:p>
          <w:p w:rsidR="000E5900" w:rsidRPr="002E199D" w:rsidRDefault="000E5900" w:rsidP="003E370C">
            <w:pPr>
              <w:widowControl w:val="0"/>
              <w:ind w:left="180" w:hanging="180"/>
              <w:jc w:val="both"/>
              <w:rPr>
                <w:rFonts w:ascii="Arial" w:hAnsi="Arial" w:cs="Arial"/>
                <w:sz w:val="21"/>
                <w:szCs w:val="21"/>
                <w:lang w:val="es-BO"/>
              </w:rPr>
            </w:pPr>
            <w:proofErr w:type="spellStart"/>
            <w:r w:rsidRPr="002E199D">
              <w:rPr>
                <w:rFonts w:ascii="Arial" w:hAnsi="Arial" w:cs="Arial"/>
                <w:b/>
                <w:sz w:val="21"/>
                <w:szCs w:val="21"/>
                <w:lang w:val="es-BO"/>
              </w:rPr>
              <w:t>Attn</w:t>
            </w:r>
            <w:proofErr w:type="spellEnd"/>
            <w:r w:rsidRPr="002E199D">
              <w:rPr>
                <w:rFonts w:ascii="Arial" w:hAnsi="Arial" w:cs="Arial"/>
                <w:b/>
                <w:sz w:val="21"/>
                <w:szCs w:val="21"/>
                <w:lang w:val="es-BO"/>
              </w:rPr>
              <w:t>.:</w:t>
            </w:r>
            <w:r w:rsidRPr="002E199D">
              <w:rPr>
                <w:rFonts w:ascii="Arial" w:hAnsi="Arial" w:cs="Arial"/>
                <w:sz w:val="21"/>
                <w:szCs w:val="21"/>
                <w:lang w:val="es-BO"/>
              </w:rPr>
              <w:t xml:space="preserve"> </w:t>
            </w:r>
            <w:proofErr w:type="spellStart"/>
            <w:r w:rsidRPr="002E199D">
              <w:rPr>
                <w:rFonts w:ascii="Arial" w:hAnsi="Arial" w:cs="Arial"/>
                <w:sz w:val="21"/>
                <w:szCs w:val="21"/>
                <w:lang w:val="es-BO"/>
              </w:rPr>
              <w:t>Lineth</w:t>
            </w:r>
            <w:proofErr w:type="spellEnd"/>
            <w:r w:rsidRPr="002E199D">
              <w:rPr>
                <w:rFonts w:ascii="Arial" w:hAnsi="Arial" w:cs="Arial"/>
                <w:sz w:val="21"/>
                <w:szCs w:val="21"/>
                <w:lang w:val="es-BO"/>
              </w:rPr>
              <w:t xml:space="preserve"> M. Muñoz Rivera</w:t>
            </w:r>
          </w:p>
          <w:p w:rsidR="000E5900" w:rsidRPr="002E199D" w:rsidRDefault="000E5900" w:rsidP="003E370C">
            <w:pPr>
              <w:widowControl w:val="0"/>
              <w:ind w:left="180" w:hanging="180"/>
              <w:jc w:val="both"/>
              <w:rPr>
                <w:rFonts w:ascii="Arial" w:hAnsi="Arial" w:cs="Arial"/>
                <w:sz w:val="21"/>
                <w:szCs w:val="21"/>
                <w:lang w:val="es-ES_tradnl"/>
              </w:rPr>
            </w:pPr>
            <w:r w:rsidRPr="002E199D">
              <w:rPr>
                <w:rFonts w:ascii="Arial" w:hAnsi="Arial" w:cs="Arial"/>
                <w:sz w:val="21"/>
                <w:szCs w:val="21"/>
                <w:lang w:val="es-ES_tradnl"/>
              </w:rPr>
              <w:t>Santa Cruz  – Bolivia</w:t>
            </w:r>
          </w:p>
        </w:tc>
        <w:tc>
          <w:tcPr>
            <w:tcW w:w="4832" w:type="dxa"/>
            <w:tcBorders>
              <w:top w:val="single" w:sz="4" w:space="0" w:color="auto"/>
              <w:left w:val="single" w:sz="4" w:space="0" w:color="auto"/>
              <w:bottom w:val="single" w:sz="4" w:space="0" w:color="auto"/>
              <w:right w:val="single" w:sz="4" w:space="0" w:color="auto"/>
            </w:tcBorders>
          </w:tcPr>
          <w:p w:rsidR="000E5900" w:rsidRPr="002E199D" w:rsidRDefault="000E5900" w:rsidP="003E370C">
            <w:pPr>
              <w:widowControl w:val="0"/>
              <w:jc w:val="both"/>
              <w:rPr>
                <w:rFonts w:ascii="Arial" w:hAnsi="Arial" w:cs="Arial"/>
                <w:sz w:val="21"/>
                <w:szCs w:val="21"/>
                <w:lang w:val="es-ES_tradnl"/>
              </w:rPr>
            </w:pPr>
            <w:r w:rsidRPr="002E199D">
              <w:rPr>
                <w:rFonts w:ascii="Arial" w:hAnsi="Arial" w:cs="Arial"/>
                <w:b/>
                <w:sz w:val="21"/>
                <w:szCs w:val="21"/>
                <w:lang w:val="es-ES_tradnl"/>
              </w:rPr>
              <w:t>Domicilio:</w:t>
            </w:r>
            <w:r w:rsidRPr="002E199D">
              <w:rPr>
                <w:rFonts w:ascii="Arial" w:hAnsi="Arial" w:cs="Arial"/>
                <w:sz w:val="21"/>
                <w:szCs w:val="21"/>
                <w:lang w:val="es-ES_tradnl"/>
              </w:rPr>
              <w:t xml:space="preserve"> Calle María de Oliveira Nº 4, UV: 059, MZNO: 045, edificio Sanjinés, piso 1er, oficina 1, zona Villa Brígida.</w:t>
            </w:r>
          </w:p>
          <w:p w:rsidR="000E5900" w:rsidRPr="002E199D" w:rsidRDefault="000E5900" w:rsidP="003E370C">
            <w:pPr>
              <w:widowControl w:val="0"/>
              <w:jc w:val="both"/>
              <w:rPr>
                <w:rFonts w:ascii="Arial" w:hAnsi="Arial" w:cs="Arial"/>
                <w:sz w:val="21"/>
                <w:szCs w:val="21"/>
                <w:lang w:val="es-ES_tradnl"/>
              </w:rPr>
            </w:pPr>
            <w:r w:rsidRPr="002E199D">
              <w:rPr>
                <w:rFonts w:ascii="Arial" w:hAnsi="Arial" w:cs="Arial"/>
                <w:b/>
                <w:sz w:val="21"/>
                <w:szCs w:val="21"/>
                <w:lang w:val="es-ES_tradnl"/>
              </w:rPr>
              <w:t>Teléf.:</w:t>
            </w:r>
            <w:r w:rsidRPr="002E199D">
              <w:rPr>
                <w:rFonts w:ascii="Arial" w:hAnsi="Arial" w:cs="Arial"/>
                <w:sz w:val="21"/>
                <w:szCs w:val="21"/>
                <w:lang w:val="es-ES_tradnl"/>
              </w:rPr>
              <w:t xml:space="preserve"> </w:t>
            </w:r>
            <w:r w:rsidRPr="002E199D">
              <w:rPr>
                <w:rFonts w:ascii="Arial" w:hAnsi="Arial" w:cs="Arial"/>
                <w:sz w:val="21"/>
                <w:szCs w:val="21"/>
                <w:lang w:val="es-BO"/>
              </w:rPr>
              <w:t xml:space="preserve">(591 – 3) 343-7432 </w:t>
            </w:r>
          </w:p>
          <w:p w:rsidR="000E5900" w:rsidRPr="002E199D" w:rsidRDefault="000E5900" w:rsidP="003E370C">
            <w:pPr>
              <w:autoSpaceDE w:val="0"/>
              <w:autoSpaceDN w:val="0"/>
              <w:adjustRightInd w:val="0"/>
              <w:ind w:left="180" w:hanging="180"/>
              <w:rPr>
                <w:rFonts w:ascii="Arial" w:hAnsi="Arial" w:cs="Arial"/>
                <w:sz w:val="21"/>
                <w:szCs w:val="21"/>
                <w:lang w:val="es-ES_tradnl"/>
              </w:rPr>
            </w:pPr>
            <w:r>
              <w:rPr>
                <w:rFonts w:ascii="Arial" w:hAnsi="Arial" w:cs="Arial"/>
                <w:b/>
                <w:sz w:val="21"/>
                <w:szCs w:val="21"/>
                <w:lang w:val="es-BO"/>
              </w:rPr>
              <w:t>E</w:t>
            </w:r>
            <w:r w:rsidRPr="002E199D">
              <w:rPr>
                <w:rFonts w:ascii="Arial" w:hAnsi="Arial" w:cs="Arial"/>
                <w:b/>
                <w:sz w:val="21"/>
                <w:szCs w:val="21"/>
                <w:lang w:val="es-BO"/>
              </w:rPr>
              <w:t xml:space="preserve">-mail: </w:t>
            </w:r>
            <w:r w:rsidRPr="002E199D">
              <w:rPr>
                <w:rFonts w:ascii="Arial" w:hAnsi="Arial" w:cs="Arial"/>
                <w:sz w:val="21"/>
                <w:szCs w:val="21"/>
                <w:lang w:val="es-BO"/>
              </w:rPr>
              <w:t>jhhidalgol@semexa.com.bo</w:t>
            </w:r>
          </w:p>
          <w:p w:rsidR="000E5900" w:rsidRPr="002E199D" w:rsidRDefault="000E5900" w:rsidP="003E370C">
            <w:pPr>
              <w:autoSpaceDE w:val="0"/>
              <w:autoSpaceDN w:val="0"/>
              <w:adjustRightInd w:val="0"/>
              <w:ind w:left="180" w:hanging="180"/>
              <w:rPr>
                <w:rFonts w:ascii="Arial" w:hAnsi="Arial" w:cs="Arial"/>
                <w:sz w:val="21"/>
                <w:szCs w:val="21"/>
                <w:lang w:val="es-ES_tradnl"/>
              </w:rPr>
            </w:pPr>
            <w:proofErr w:type="spellStart"/>
            <w:r w:rsidRPr="002E199D">
              <w:rPr>
                <w:rFonts w:ascii="Arial" w:hAnsi="Arial" w:cs="Arial"/>
                <w:b/>
                <w:sz w:val="21"/>
                <w:szCs w:val="21"/>
                <w:lang w:val="es-ES_tradnl"/>
              </w:rPr>
              <w:t>Attn</w:t>
            </w:r>
            <w:proofErr w:type="spellEnd"/>
            <w:r w:rsidRPr="002E199D">
              <w:rPr>
                <w:rFonts w:ascii="Arial" w:hAnsi="Arial" w:cs="Arial"/>
                <w:b/>
                <w:sz w:val="21"/>
                <w:szCs w:val="21"/>
                <w:lang w:val="es-ES_tradnl"/>
              </w:rPr>
              <w:t>.:</w:t>
            </w:r>
            <w:r w:rsidRPr="002E199D">
              <w:rPr>
                <w:rFonts w:ascii="Arial" w:hAnsi="Arial" w:cs="Arial"/>
                <w:sz w:val="21"/>
                <w:szCs w:val="21"/>
                <w:lang w:val="es-ES_tradnl"/>
              </w:rPr>
              <w:t xml:space="preserve"> Jorge Antonio Hidalgo Campero.</w:t>
            </w:r>
          </w:p>
          <w:p w:rsidR="000E5900" w:rsidRPr="002E199D" w:rsidRDefault="000E5900" w:rsidP="003E370C">
            <w:pPr>
              <w:autoSpaceDE w:val="0"/>
              <w:autoSpaceDN w:val="0"/>
              <w:adjustRightInd w:val="0"/>
              <w:ind w:left="180" w:hanging="180"/>
              <w:rPr>
                <w:rFonts w:ascii="Arial" w:hAnsi="Arial" w:cs="Arial"/>
                <w:sz w:val="21"/>
                <w:szCs w:val="21"/>
                <w:lang w:val="es-ES_tradnl"/>
              </w:rPr>
            </w:pPr>
            <w:r w:rsidRPr="002E199D">
              <w:rPr>
                <w:rFonts w:ascii="Arial" w:hAnsi="Arial" w:cs="Arial"/>
                <w:sz w:val="21"/>
                <w:szCs w:val="21"/>
                <w:lang w:val="es-ES_tradnl"/>
              </w:rPr>
              <w:t>Santa Cruz – Bolivia</w:t>
            </w:r>
          </w:p>
        </w:tc>
      </w:tr>
    </w:tbl>
    <w:p w:rsidR="000E5900" w:rsidRDefault="000E5900" w:rsidP="000E5900">
      <w:pPr>
        <w:jc w:val="both"/>
        <w:rPr>
          <w:rFonts w:ascii="Arial" w:hAnsi="Arial" w:cs="Arial"/>
          <w:b/>
          <w:sz w:val="21"/>
          <w:szCs w:val="21"/>
          <w:lang w:val="es-ES_tradnl"/>
        </w:rPr>
      </w:pPr>
    </w:p>
    <w:p w:rsidR="000E5900" w:rsidRDefault="000E5900" w:rsidP="000E5900">
      <w:pPr>
        <w:jc w:val="both"/>
        <w:rPr>
          <w:rFonts w:ascii="Arial" w:hAnsi="Arial" w:cs="Arial"/>
          <w:sz w:val="21"/>
          <w:szCs w:val="21"/>
          <w:lang w:val="es-ES_tradnl"/>
        </w:rPr>
      </w:pPr>
      <w:r w:rsidRPr="002E199D">
        <w:rPr>
          <w:rFonts w:ascii="Arial" w:hAnsi="Arial" w:cs="Arial"/>
          <w:b/>
          <w:sz w:val="21"/>
          <w:szCs w:val="21"/>
          <w:lang w:val="es-ES_tradnl"/>
        </w:rPr>
        <w:t xml:space="preserve">DÉCIMA </w:t>
      </w:r>
      <w:r>
        <w:rPr>
          <w:rFonts w:ascii="Arial" w:hAnsi="Arial" w:cs="Arial"/>
          <w:b/>
          <w:sz w:val="21"/>
          <w:szCs w:val="21"/>
          <w:lang w:val="es-ES_tradnl"/>
        </w:rPr>
        <w:t>SEXTA</w:t>
      </w:r>
      <w:r w:rsidRPr="002E199D">
        <w:rPr>
          <w:rFonts w:ascii="Arial" w:hAnsi="Arial" w:cs="Arial"/>
          <w:b/>
          <w:sz w:val="21"/>
          <w:szCs w:val="21"/>
          <w:lang w:val="es-ES_tradnl"/>
        </w:rPr>
        <w:t>.- (IDIOMA)</w:t>
      </w:r>
      <w:r w:rsidRPr="002E199D">
        <w:rPr>
          <w:rFonts w:ascii="Arial" w:hAnsi="Arial" w:cs="Arial"/>
          <w:sz w:val="21"/>
          <w:szCs w:val="21"/>
          <w:lang w:val="es-ES_tradnl"/>
        </w:rPr>
        <w:t xml:space="preserve"> </w:t>
      </w:r>
    </w:p>
    <w:p w:rsidR="000E5900" w:rsidRPr="002E199D" w:rsidRDefault="000E5900" w:rsidP="000E5900">
      <w:pPr>
        <w:jc w:val="both"/>
        <w:rPr>
          <w:rFonts w:ascii="Arial" w:hAnsi="Arial" w:cs="Arial"/>
          <w:sz w:val="21"/>
          <w:szCs w:val="21"/>
          <w:lang w:val="es-ES_tradnl"/>
        </w:rPr>
      </w:pPr>
    </w:p>
    <w:p w:rsidR="000E5900" w:rsidRDefault="000E5900" w:rsidP="000E5900">
      <w:pPr>
        <w:jc w:val="both"/>
        <w:rPr>
          <w:rFonts w:ascii="Arial" w:hAnsi="Arial" w:cs="Arial"/>
          <w:sz w:val="21"/>
          <w:szCs w:val="21"/>
          <w:lang w:val="es-ES_tradnl"/>
        </w:rPr>
      </w:pPr>
      <w:r w:rsidRPr="002E199D">
        <w:rPr>
          <w:rFonts w:ascii="Arial" w:hAnsi="Arial" w:cs="Arial"/>
          <w:sz w:val="21"/>
          <w:szCs w:val="21"/>
          <w:lang w:val="es-ES_tradnl"/>
        </w:rPr>
        <w:t>El presente contrato, toda la documentación aplicable al mismo y la que emerja de la prestación del servicio de consultoría, deben ser elaborados en idioma castellano.</w:t>
      </w:r>
    </w:p>
    <w:p w:rsidR="000E5900" w:rsidRPr="002E199D" w:rsidRDefault="000E5900" w:rsidP="000E5900">
      <w:pPr>
        <w:jc w:val="both"/>
        <w:rPr>
          <w:rFonts w:ascii="Arial" w:hAnsi="Arial" w:cs="Arial"/>
          <w:b/>
          <w:sz w:val="21"/>
          <w:szCs w:val="21"/>
          <w:lang w:val="es-ES_tradnl"/>
        </w:rPr>
      </w:pPr>
    </w:p>
    <w:p w:rsidR="000E5900" w:rsidRDefault="000E5900" w:rsidP="000E5900">
      <w:pPr>
        <w:jc w:val="both"/>
        <w:rPr>
          <w:rFonts w:ascii="Arial" w:hAnsi="Arial" w:cs="Arial"/>
          <w:b/>
          <w:sz w:val="21"/>
          <w:szCs w:val="21"/>
          <w:lang w:val="es-ES_tradnl"/>
        </w:rPr>
      </w:pPr>
      <w:r w:rsidRPr="002E199D">
        <w:rPr>
          <w:rFonts w:ascii="Arial" w:hAnsi="Arial" w:cs="Arial"/>
          <w:b/>
          <w:sz w:val="21"/>
          <w:szCs w:val="21"/>
          <w:lang w:val="es-ES_tradnl"/>
        </w:rPr>
        <w:t xml:space="preserve">DÉCIMA </w:t>
      </w:r>
      <w:r>
        <w:rPr>
          <w:rFonts w:ascii="Arial" w:hAnsi="Arial" w:cs="Arial"/>
          <w:b/>
          <w:sz w:val="21"/>
          <w:szCs w:val="21"/>
          <w:lang w:val="es-ES_tradnl"/>
        </w:rPr>
        <w:t>SÉPTIMA</w:t>
      </w:r>
      <w:r w:rsidRPr="002E199D">
        <w:rPr>
          <w:rFonts w:ascii="Arial" w:hAnsi="Arial" w:cs="Arial"/>
          <w:b/>
          <w:sz w:val="21"/>
          <w:szCs w:val="21"/>
          <w:lang w:val="es-ES_tradnl"/>
        </w:rPr>
        <w:t>.- (LEGISLACIÓN APLICABLE AL CONTRATO)</w:t>
      </w:r>
    </w:p>
    <w:p w:rsidR="000E5900" w:rsidRPr="002E199D" w:rsidRDefault="000E5900" w:rsidP="000E5900">
      <w:pPr>
        <w:jc w:val="both"/>
        <w:rPr>
          <w:rFonts w:ascii="Arial" w:hAnsi="Arial" w:cs="Arial"/>
          <w:sz w:val="21"/>
          <w:szCs w:val="21"/>
          <w:lang w:val="es-ES_tradnl"/>
        </w:rPr>
      </w:pPr>
      <w:r w:rsidRPr="002E199D">
        <w:rPr>
          <w:rFonts w:ascii="Arial" w:hAnsi="Arial" w:cs="Arial"/>
          <w:sz w:val="21"/>
          <w:szCs w:val="21"/>
          <w:lang w:val="es-ES_tradnl"/>
        </w:rPr>
        <w:t xml:space="preserve"> </w:t>
      </w:r>
    </w:p>
    <w:p w:rsidR="000E5900" w:rsidRDefault="000E5900" w:rsidP="000E5900">
      <w:pPr>
        <w:ind w:right="-7"/>
        <w:jc w:val="both"/>
        <w:rPr>
          <w:rFonts w:ascii="Arial" w:hAnsi="Arial" w:cs="Arial"/>
          <w:b/>
          <w:color w:val="000000"/>
          <w:sz w:val="21"/>
          <w:szCs w:val="21"/>
          <w:lang w:val="es-BO"/>
        </w:rPr>
      </w:pPr>
      <w:r>
        <w:rPr>
          <w:rFonts w:ascii="Arial" w:hAnsi="Arial" w:cs="Arial"/>
          <w:b/>
          <w:color w:val="000000"/>
          <w:sz w:val="21"/>
          <w:szCs w:val="21"/>
          <w:lang w:val="es-BO"/>
        </w:rPr>
        <w:t>17.1</w:t>
      </w:r>
      <w:r w:rsidRPr="005853EA">
        <w:rPr>
          <w:rFonts w:ascii="Arial" w:hAnsi="Arial" w:cs="Arial"/>
          <w:b/>
          <w:color w:val="000000"/>
          <w:sz w:val="21"/>
          <w:szCs w:val="21"/>
          <w:lang w:val="es-BO"/>
        </w:rPr>
        <w:t xml:space="preserve"> Legislación aplicable:</w:t>
      </w:r>
    </w:p>
    <w:p w:rsidR="000E5900" w:rsidRPr="005853EA" w:rsidRDefault="000E5900" w:rsidP="000E5900">
      <w:pPr>
        <w:ind w:right="-7"/>
        <w:jc w:val="both"/>
        <w:rPr>
          <w:rFonts w:ascii="Arial" w:hAnsi="Arial" w:cs="Arial"/>
          <w:b/>
          <w:color w:val="000000"/>
          <w:sz w:val="21"/>
          <w:szCs w:val="21"/>
          <w:lang w:val="es-BO"/>
        </w:rPr>
      </w:pPr>
    </w:p>
    <w:p w:rsidR="000E5900" w:rsidRDefault="000E5900" w:rsidP="000E5900">
      <w:pPr>
        <w:ind w:left="567" w:right="-7"/>
        <w:jc w:val="both"/>
        <w:rPr>
          <w:rFonts w:ascii="Arial" w:hAnsi="Arial" w:cs="Arial"/>
          <w:color w:val="000000"/>
          <w:sz w:val="21"/>
          <w:szCs w:val="21"/>
          <w:lang w:val="es-BO"/>
        </w:rPr>
      </w:pPr>
      <w:r w:rsidRPr="002E199D">
        <w:rPr>
          <w:rFonts w:ascii="Arial" w:hAnsi="Arial" w:cs="Arial"/>
          <w:color w:val="000000"/>
          <w:sz w:val="21"/>
          <w:szCs w:val="21"/>
          <w:lang w:val="es-BO"/>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y las interpretaciones de las mismas aplicables al contrato, así como los estándares. </w:t>
      </w:r>
    </w:p>
    <w:p w:rsidR="000E5900" w:rsidRPr="002E199D" w:rsidRDefault="000E5900" w:rsidP="000E5900">
      <w:pPr>
        <w:ind w:left="567" w:right="-7"/>
        <w:jc w:val="both"/>
        <w:rPr>
          <w:rFonts w:ascii="Arial" w:hAnsi="Arial" w:cs="Arial"/>
          <w:color w:val="000000"/>
          <w:sz w:val="21"/>
          <w:szCs w:val="21"/>
          <w:lang w:val="es-BO"/>
        </w:rPr>
      </w:pPr>
    </w:p>
    <w:p w:rsidR="000E5900" w:rsidRDefault="000E5900" w:rsidP="000E5900">
      <w:pPr>
        <w:ind w:right="-7"/>
        <w:jc w:val="both"/>
        <w:rPr>
          <w:rFonts w:ascii="Arial" w:hAnsi="Arial" w:cs="Arial"/>
          <w:b/>
          <w:sz w:val="21"/>
          <w:szCs w:val="21"/>
          <w:lang w:val="es-BO"/>
        </w:rPr>
      </w:pPr>
      <w:r>
        <w:rPr>
          <w:rFonts w:ascii="Arial" w:hAnsi="Arial" w:cs="Arial"/>
          <w:b/>
          <w:color w:val="000000"/>
          <w:sz w:val="21"/>
          <w:szCs w:val="21"/>
          <w:lang w:val="es-BO"/>
        </w:rPr>
        <w:t>17</w:t>
      </w:r>
      <w:r w:rsidRPr="002E199D">
        <w:rPr>
          <w:rFonts w:ascii="Arial" w:hAnsi="Arial" w:cs="Arial"/>
          <w:b/>
          <w:color w:val="000000"/>
          <w:sz w:val="21"/>
          <w:szCs w:val="21"/>
          <w:lang w:val="es-BO"/>
        </w:rPr>
        <w:t>.2</w:t>
      </w:r>
      <w:r w:rsidRPr="002E199D">
        <w:rPr>
          <w:rFonts w:ascii="Arial" w:hAnsi="Arial" w:cs="Arial"/>
          <w:b/>
          <w:sz w:val="21"/>
          <w:szCs w:val="21"/>
          <w:lang w:val="es-BO"/>
        </w:rPr>
        <w:t xml:space="preserve">  Naturaleza del Contrato:</w:t>
      </w:r>
    </w:p>
    <w:p w:rsidR="000E5900" w:rsidRPr="002E199D" w:rsidRDefault="000E5900" w:rsidP="000E5900">
      <w:pPr>
        <w:ind w:right="-7"/>
        <w:jc w:val="both"/>
        <w:rPr>
          <w:rFonts w:ascii="Arial" w:hAnsi="Arial" w:cs="Arial"/>
          <w:color w:val="000000"/>
          <w:sz w:val="21"/>
          <w:szCs w:val="21"/>
          <w:lang w:val="es-BO"/>
        </w:rPr>
      </w:pPr>
    </w:p>
    <w:p w:rsidR="000E5900" w:rsidRDefault="000E5900" w:rsidP="000E5900">
      <w:pPr>
        <w:ind w:left="567"/>
        <w:jc w:val="both"/>
        <w:rPr>
          <w:rFonts w:ascii="Arial" w:hAnsi="Arial" w:cs="Arial"/>
          <w:sz w:val="21"/>
          <w:szCs w:val="21"/>
        </w:rPr>
      </w:pPr>
      <w:r w:rsidRPr="002E199D">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rsidR="000E5900" w:rsidRPr="002E199D" w:rsidRDefault="000E5900" w:rsidP="000E5900">
      <w:pPr>
        <w:ind w:left="567"/>
        <w:jc w:val="both"/>
        <w:rPr>
          <w:rFonts w:ascii="Arial" w:hAnsi="Arial" w:cs="Arial"/>
          <w:sz w:val="21"/>
          <w:szCs w:val="21"/>
        </w:rPr>
      </w:pPr>
    </w:p>
    <w:p w:rsidR="000E5900" w:rsidRDefault="000E5900" w:rsidP="000E5900">
      <w:pPr>
        <w:jc w:val="both"/>
        <w:rPr>
          <w:rFonts w:ascii="Arial" w:hAnsi="Arial" w:cs="Arial"/>
          <w:sz w:val="21"/>
          <w:szCs w:val="21"/>
          <w:lang w:val="es-ES_tradnl"/>
        </w:rPr>
      </w:pPr>
      <w:r w:rsidRPr="00906673">
        <w:rPr>
          <w:rFonts w:ascii="Arial" w:hAnsi="Arial" w:cs="Arial"/>
          <w:b/>
          <w:sz w:val="21"/>
          <w:szCs w:val="21"/>
          <w:lang w:val="es-ES_tradnl"/>
        </w:rPr>
        <w:t>DÉCIMA OCTAVA.- (ESTIPULACIONES SOBRE IMPUESTOS)</w:t>
      </w:r>
      <w:r w:rsidRPr="002E199D">
        <w:rPr>
          <w:rFonts w:ascii="Arial" w:hAnsi="Arial" w:cs="Arial"/>
          <w:sz w:val="21"/>
          <w:szCs w:val="21"/>
          <w:lang w:val="es-ES_tradnl"/>
        </w:rPr>
        <w:t xml:space="preserve"> </w:t>
      </w:r>
    </w:p>
    <w:p w:rsidR="000E5900" w:rsidRPr="002E199D" w:rsidRDefault="000E5900" w:rsidP="000E5900">
      <w:pPr>
        <w:tabs>
          <w:tab w:val="left" w:pos="1413"/>
        </w:tabs>
        <w:jc w:val="both"/>
        <w:rPr>
          <w:rFonts w:ascii="Arial" w:hAnsi="Arial" w:cs="Arial"/>
          <w:sz w:val="21"/>
          <w:szCs w:val="21"/>
          <w:lang w:val="es-ES_tradnl"/>
        </w:rPr>
      </w:pPr>
      <w:r>
        <w:rPr>
          <w:rFonts w:ascii="Arial" w:hAnsi="Arial" w:cs="Arial"/>
          <w:sz w:val="21"/>
          <w:szCs w:val="21"/>
          <w:lang w:val="es-ES_tradnl"/>
        </w:rPr>
        <w:tab/>
      </w:r>
    </w:p>
    <w:p w:rsidR="000E5900" w:rsidRDefault="000E5900" w:rsidP="000E5900">
      <w:pPr>
        <w:jc w:val="both"/>
        <w:rPr>
          <w:rFonts w:ascii="Arial" w:hAnsi="Arial" w:cs="Arial"/>
          <w:sz w:val="21"/>
          <w:szCs w:val="21"/>
          <w:lang w:val="es-ES_tradnl"/>
        </w:rPr>
      </w:pPr>
      <w:r w:rsidRPr="002E199D">
        <w:rPr>
          <w:rFonts w:ascii="Arial" w:hAnsi="Arial" w:cs="Arial"/>
          <w:sz w:val="21"/>
          <w:szCs w:val="21"/>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2E199D">
        <w:rPr>
          <w:rFonts w:ascii="Arial" w:hAnsi="Arial" w:cs="Arial"/>
          <w:b/>
          <w:sz w:val="21"/>
          <w:szCs w:val="21"/>
          <w:lang w:val="es-ES_tradnl"/>
        </w:rPr>
        <w:t>CONSULTOR</w:t>
      </w:r>
      <w:r w:rsidRPr="002E199D">
        <w:rPr>
          <w:rFonts w:ascii="Arial" w:hAnsi="Arial" w:cs="Arial"/>
          <w:sz w:val="21"/>
          <w:szCs w:val="21"/>
          <w:lang w:val="es-ES_tradnl"/>
        </w:rPr>
        <w:t xml:space="preserve"> conforme a lo previsto en la Ley Aplicable, sin derecho a reembolso.</w:t>
      </w:r>
    </w:p>
    <w:p w:rsidR="000E5900" w:rsidRPr="002E199D" w:rsidRDefault="000E5900" w:rsidP="000E5900">
      <w:pPr>
        <w:jc w:val="both"/>
        <w:rPr>
          <w:rFonts w:ascii="Arial" w:hAnsi="Arial" w:cs="Arial"/>
          <w:sz w:val="21"/>
          <w:szCs w:val="21"/>
          <w:lang w:val="es-ES_tradnl"/>
        </w:rPr>
      </w:pPr>
      <w:r w:rsidRPr="002E199D">
        <w:rPr>
          <w:rFonts w:ascii="Arial" w:hAnsi="Arial" w:cs="Arial"/>
          <w:sz w:val="21"/>
          <w:szCs w:val="21"/>
          <w:lang w:val="es-ES_tradnl"/>
        </w:rPr>
        <w:t xml:space="preserve"> </w:t>
      </w:r>
    </w:p>
    <w:p w:rsidR="000E5900" w:rsidRDefault="000E5900" w:rsidP="000E5900">
      <w:pPr>
        <w:jc w:val="both"/>
        <w:rPr>
          <w:rFonts w:ascii="Arial" w:hAnsi="Arial" w:cs="Arial"/>
          <w:sz w:val="21"/>
          <w:szCs w:val="21"/>
          <w:lang w:val="es-ES_tradnl"/>
        </w:rPr>
      </w:pPr>
      <w:r w:rsidRPr="002E199D">
        <w:rPr>
          <w:rFonts w:ascii="Arial" w:hAnsi="Arial" w:cs="Arial"/>
          <w:sz w:val="21"/>
          <w:szCs w:val="21"/>
          <w:lang w:val="es-ES_tradnl"/>
        </w:rPr>
        <w:t xml:space="preserve">La </w:t>
      </w:r>
      <w:r w:rsidRPr="002E199D">
        <w:rPr>
          <w:rFonts w:ascii="Arial" w:hAnsi="Arial" w:cs="Arial"/>
          <w:b/>
          <w:sz w:val="21"/>
          <w:szCs w:val="21"/>
          <w:lang w:val="es-ES_tradnl"/>
        </w:rPr>
        <w:t>ENTIDAD</w:t>
      </w:r>
      <w:r w:rsidRPr="002E199D">
        <w:rPr>
          <w:rFonts w:ascii="Arial" w:hAnsi="Arial" w:cs="Arial"/>
          <w:sz w:val="21"/>
          <w:szCs w:val="21"/>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0E5900" w:rsidRPr="002E199D" w:rsidRDefault="000E5900" w:rsidP="000E5900">
      <w:pPr>
        <w:jc w:val="both"/>
        <w:rPr>
          <w:rFonts w:ascii="Arial" w:hAnsi="Arial" w:cs="Arial"/>
          <w:sz w:val="21"/>
          <w:szCs w:val="21"/>
          <w:lang w:val="es-ES_tradnl"/>
        </w:rPr>
      </w:pPr>
    </w:p>
    <w:p w:rsidR="000E5900" w:rsidRDefault="000E5900" w:rsidP="000E5900">
      <w:pPr>
        <w:jc w:val="both"/>
        <w:rPr>
          <w:rFonts w:ascii="Arial" w:hAnsi="Arial" w:cs="Arial"/>
          <w:sz w:val="21"/>
          <w:szCs w:val="21"/>
          <w:lang w:val="es-ES_tradnl"/>
        </w:rPr>
      </w:pPr>
      <w:r w:rsidRPr="002E199D">
        <w:rPr>
          <w:rFonts w:ascii="Arial" w:hAnsi="Arial" w:cs="Arial"/>
          <w:sz w:val="21"/>
          <w:szCs w:val="21"/>
          <w:lang w:val="es-ES_tradnl"/>
        </w:rPr>
        <w:t xml:space="preserve">El </w:t>
      </w:r>
      <w:r w:rsidRPr="002E199D">
        <w:rPr>
          <w:rFonts w:ascii="Arial" w:hAnsi="Arial" w:cs="Arial"/>
          <w:b/>
          <w:sz w:val="21"/>
          <w:szCs w:val="21"/>
          <w:lang w:val="es-ES_tradnl"/>
        </w:rPr>
        <w:t>CONSULTOR</w:t>
      </w:r>
      <w:r w:rsidRPr="002E199D">
        <w:rPr>
          <w:rFonts w:ascii="Arial" w:hAnsi="Arial" w:cs="Arial"/>
          <w:sz w:val="21"/>
          <w:szCs w:val="21"/>
          <w:lang w:val="es-ES_tradnl"/>
        </w:rPr>
        <w:t xml:space="preserve"> declara haber considerado en su propuesta los impuestos y/o tributos que tengan incidencia en la </w:t>
      </w:r>
      <w:r w:rsidRPr="002E199D">
        <w:rPr>
          <w:rFonts w:ascii="Arial" w:hAnsi="Arial" w:cs="Arial"/>
          <w:sz w:val="21"/>
          <w:szCs w:val="21"/>
        </w:rPr>
        <w:t>Adquisición</w:t>
      </w:r>
      <w:r w:rsidRPr="002E199D">
        <w:rPr>
          <w:rFonts w:ascii="Arial" w:hAnsi="Arial" w:cs="Arial"/>
          <w:sz w:val="21"/>
          <w:szCs w:val="21"/>
          <w:lang w:val="es-ES_tradnl"/>
        </w:rPr>
        <w:t>, no correspondiendo ningún reclamo debido a error en la evaluación, ni solicitar una revisión del precio contractual.</w:t>
      </w:r>
    </w:p>
    <w:p w:rsidR="000E5900" w:rsidRPr="002E199D" w:rsidRDefault="000E5900" w:rsidP="000E5900">
      <w:pPr>
        <w:jc w:val="both"/>
        <w:rPr>
          <w:rFonts w:ascii="Arial" w:hAnsi="Arial" w:cs="Arial"/>
          <w:sz w:val="21"/>
          <w:szCs w:val="21"/>
          <w:lang w:val="es-ES_tradnl"/>
        </w:rPr>
      </w:pPr>
    </w:p>
    <w:p w:rsidR="000E5900" w:rsidRDefault="000E5900" w:rsidP="000E5900">
      <w:pPr>
        <w:jc w:val="both"/>
        <w:rPr>
          <w:rFonts w:ascii="Arial" w:hAnsi="Arial" w:cs="Arial"/>
          <w:b/>
          <w:sz w:val="21"/>
          <w:szCs w:val="21"/>
          <w:lang w:val="es-ES_tradnl"/>
        </w:rPr>
      </w:pPr>
      <w:r>
        <w:rPr>
          <w:rFonts w:ascii="Arial" w:hAnsi="Arial" w:cs="Arial"/>
          <w:b/>
          <w:sz w:val="21"/>
          <w:szCs w:val="21"/>
          <w:lang w:val="es-ES_tradnl"/>
        </w:rPr>
        <w:t>DÉCIMA NOVENA</w:t>
      </w:r>
      <w:r w:rsidRPr="002E199D">
        <w:rPr>
          <w:rFonts w:ascii="Arial" w:hAnsi="Arial" w:cs="Arial"/>
          <w:b/>
          <w:sz w:val="21"/>
          <w:szCs w:val="21"/>
          <w:lang w:val="es-ES_tradnl"/>
        </w:rPr>
        <w:t>.- (</w:t>
      </w:r>
      <w:r w:rsidRPr="002E199D">
        <w:rPr>
          <w:rFonts w:ascii="Arial" w:hAnsi="Arial" w:cs="Arial"/>
          <w:b/>
          <w:sz w:val="21"/>
          <w:szCs w:val="21"/>
        </w:rPr>
        <w:t xml:space="preserve">RELACION ENTRE LAS PARTES, </w:t>
      </w:r>
      <w:r w:rsidRPr="002E199D">
        <w:rPr>
          <w:rFonts w:ascii="Arial" w:hAnsi="Arial" w:cs="Arial"/>
          <w:b/>
          <w:bCs/>
          <w:sz w:val="21"/>
          <w:szCs w:val="21"/>
        </w:rPr>
        <w:t xml:space="preserve">EXONERACIÓN DE LAS CARGAS LABORALES Y SOCIALES </w:t>
      </w:r>
      <w:r w:rsidRPr="002E199D">
        <w:rPr>
          <w:rFonts w:ascii="Arial" w:hAnsi="Arial" w:cs="Arial"/>
          <w:b/>
          <w:sz w:val="21"/>
          <w:szCs w:val="21"/>
        </w:rPr>
        <w:t>A LA ENTIDAD</w:t>
      </w:r>
      <w:r w:rsidRPr="002E199D">
        <w:rPr>
          <w:rFonts w:ascii="Arial" w:hAnsi="Arial" w:cs="Arial"/>
          <w:b/>
          <w:sz w:val="21"/>
          <w:szCs w:val="21"/>
          <w:lang w:val="es-ES_tradnl"/>
        </w:rPr>
        <w:t>).</w:t>
      </w:r>
    </w:p>
    <w:p w:rsidR="000E5900" w:rsidRDefault="000E5900" w:rsidP="000E5900">
      <w:pPr>
        <w:jc w:val="both"/>
        <w:rPr>
          <w:rFonts w:ascii="Arial" w:hAnsi="Arial" w:cs="Arial"/>
          <w:b/>
          <w:sz w:val="21"/>
          <w:szCs w:val="21"/>
          <w:lang w:val="es-ES_tradnl"/>
        </w:rPr>
      </w:pPr>
    </w:p>
    <w:p w:rsidR="000E5900" w:rsidRDefault="000E5900" w:rsidP="000E5900">
      <w:pPr>
        <w:ind w:left="705" w:hanging="705"/>
        <w:jc w:val="both"/>
        <w:rPr>
          <w:rFonts w:ascii="Arial" w:hAnsi="Arial" w:cs="Arial"/>
          <w:sz w:val="21"/>
          <w:szCs w:val="21"/>
          <w:lang w:val="es-ES_tradnl"/>
        </w:rPr>
      </w:pPr>
      <w:r>
        <w:rPr>
          <w:rFonts w:ascii="Arial" w:hAnsi="Arial" w:cs="Arial"/>
          <w:b/>
          <w:sz w:val="21"/>
          <w:szCs w:val="21"/>
          <w:lang w:val="es-ES_tradnl"/>
        </w:rPr>
        <w:t>19</w:t>
      </w:r>
      <w:r w:rsidRPr="002E199D">
        <w:rPr>
          <w:rFonts w:ascii="Arial" w:hAnsi="Arial" w:cs="Arial"/>
          <w:b/>
          <w:sz w:val="21"/>
          <w:szCs w:val="21"/>
          <w:lang w:val="es-ES_tradnl"/>
        </w:rPr>
        <w:t>.1</w:t>
      </w:r>
      <w:r w:rsidRPr="002E199D">
        <w:rPr>
          <w:rFonts w:ascii="Arial" w:hAnsi="Arial" w:cs="Arial"/>
          <w:sz w:val="21"/>
          <w:szCs w:val="21"/>
          <w:lang w:val="es-ES_tradnl"/>
        </w:rPr>
        <w:tab/>
        <w:t xml:space="preserve">Ninguna estipulación del presente contrato podrá interpretarse en el sentido que entre las partes existe una relación de empleador y empleado o de mandatario y mandante. Conforme a este contrato, el personal que tenga relación con la ejecución de los trabajos estará exclusivamente a cargo del </w:t>
      </w:r>
      <w:r w:rsidRPr="002E199D">
        <w:rPr>
          <w:rFonts w:ascii="Arial" w:hAnsi="Arial" w:cs="Arial"/>
          <w:b/>
          <w:sz w:val="21"/>
          <w:szCs w:val="21"/>
          <w:lang w:val="es-ES_tradnl"/>
        </w:rPr>
        <w:t>CONSULTOR</w:t>
      </w:r>
      <w:r w:rsidRPr="002E199D">
        <w:rPr>
          <w:rFonts w:ascii="Arial" w:hAnsi="Arial" w:cs="Arial"/>
          <w:sz w:val="21"/>
          <w:szCs w:val="21"/>
          <w:lang w:val="es-ES_tradnl"/>
        </w:rPr>
        <w:t>, quien será plenamente responsable por todos los aspectos relacionados con este contrato.</w:t>
      </w:r>
    </w:p>
    <w:p w:rsidR="000E5900" w:rsidRPr="002E199D" w:rsidRDefault="000E5900" w:rsidP="000E5900">
      <w:pPr>
        <w:ind w:left="705" w:hanging="705"/>
        <w:jc w:val="both"/>
        <w:rPr>
          <w:rFonts w:ascii="Arial" w:hAnsi="Arial" w:cs="Arial"/>
          <w:sz w:val="21"/>
          <w:szCs w:val="21"/>
          <w:lang w:val="es-ES_tradnl"/>
        </w:rPr>
      </w:pPr>
    </w:p>
    <w:p w:rsidR="000E5900" w:rsidRDefault="000E5900" w:rsidP="000E5900">
      <w:pPr>
        <w:ind w:left="705"/>
        <w:jc w:val="both"/>
        <w:rPr>
          <w:rFonts w:ascii="Arial" w:hAnsi="Arial" w:cs="Arial"/>
          <w:sz w:val="21"/>
          <w:szCs w:val="21"/>
          <w:lang w:val="es-ES_tradnl"/>
        </w:rPr>
      </w:pPr>
      <w:r w:rsidRPr="002E199D">
        <w:rPr>
          <w:rFonts w:ascii="Arial" w:hAnsi="Arial" w:cs="Arial"/>
          <w:sz w:val="21"/>
          <w:szCs w:val="21"/>
          <w:lang w:val="es-ES_tradnl"/>
        </w:rPr>
        <w:t xml:space="preserve">El </w:t>
      </w:r>
      <w:r w:rsidRPr="002E199D">
        <w:rPr>
          <w:rFonts w:ascii="Arial" w:hAnsi="Arial" w:cs="Arial"/>
          <w:b/>
          <w:sz w:val="21"/>
          <w:szCs w:val="21"/>
          <w:lang w:val="es-ES_tradnl"/>
        </w:rPr>
        <w:t>CONSULTOR</w:t>
      </w:r>
      <w:r w:rsidRPr="002E199D">
        <w:rPr>
          <w:rFonts w:ascii="Arial" w:hAnsi="Arial" w:cs="Arial"/>
          <w:sz w:val="21"/>
          <w:szCs w:val="21"/>
          <w:lang w:val="es-ES_tradnl"/>
        </w:rPr>
        <w:t xml:space="preserve"> debe cumplir la legislación laboral y social vigente en el Estado Plurinacional de Bolivia respecto al personal de su dependencia y será también responsable de dicho cumplimiento por parte de sus subcontratistas, quedando la </w:t>
      </w:r>
      <w:r w:rsidRPr="002E199D">
        <w:rPr>
          <w:rFonts w:ascii="Arial" w:hAnsi="Arial" w:cs="Arial"/>
          <w:b/>
          <w:sz w:val="21"/>
          <w:szCs w:val="21"/>
          <w:lang w:val="es-ES_tradnl"/>
        </w:rPr>
        <w:t>ENTIDAD</w:t>
      </w:r>
      <w:r w:rsidRPr="002E199D">
        <w:rPr>
          <w:rFonts w:ascii="Arial" w:hAnsi="Arial" w:cs="Arial"/>
          <w:sz w:val="21"/>
          <w:szCs w:val="21"/>
          <w:lang w:val="es-ES_tradnl"/>
        </w:rPr>
        <w:t xml:space="preserve"> exonerada contra cualquier multa o penalidad de cualquier tipo o naturaleza que fuera impuesta por causa de incumplimiento o infracción de la legislación laboral o social.</w:t>
      </w:r>
    </w:p>
    <w:p w:rsidR="000E5900" w:rsidRPr="002E199D" w:rsidRDefault="000E5900" w:rsidP="000E5900">
      <w:pPr>
        <w:ind w:left="705"/>
        <w:jc w:val="both"/>
        <w:rPr>
          <w:rFonts w:ascii="Arial" w:hAnsi="Arial" w:cs="Arial"/>
          <w:sz w:val="21"/>
          <w:szCs w:val="21"/>
          <w:lang w:val="es-ES_tradnl"/>
        </w:rPr>
      </w:pPr>
    </w:p>
    <w:p w:rsidR="000E5900" w:rsidRDefault="000E5900" w:rsidP="000E5900">
      <w:pPr>
        <w:jc w:val="both"/>
        <w:rPr>
          <w:rFonts w:ascii="Arial" w:hAnsi="Arial" w:cs="Arial"/>
          <w:sz w:val="21"/>
          <w:szCs w:val="21"/>
          <w:lang w:val="es-ES_tradnl"/>
        </w:rPr>
      </w:pPr>
      <w:r>
        <w:rPr>
          <w:rFonts w:ascii="Arial" w:hAnsi="Arial" w:cs="Arial"/>
          <w:b/>
          <w:sz w:val="21"/>
          <w:szCs w:val="21"/>
          <w:lang w:val="es-ES_tradnl"/>
        </w:rPr>
        <w:t>19</w:t>
      </w:r>
      <w:r w:rsidRPr="002E199D">
        <w:rPr>
          <w:rFonts w:ascii="Arial" w:hAnsi="Arial" w:cs="Arial"/>
          <w:b/>
          <w:sz w:val="21"/>
          <w:szCs w:val="21"/>
          <w:lang w:val="es-ES_tradnl"/>
        </w:rPr>
        <w:t>.2</w:t>
      </w:r>
      <w:r w:rsidRPr="002E199D">
        <w:rPr>
          <w:rFonts w:ascii="Arial" w:hAnsi="Arial" w:cs="Arial"/>
          <w:sz w:val="21"/>
          <w:szCs w:val="21"/>
          <w:lang w:val="es-ES_tradnl"/>
        </w:rPr>
        <w:t xml:space="preserve"> </w:t>
      </w:r>
      <w:r w:rsidRPr="002E199D">
        <w:rPr>
          <w:rFonts w:ascii="Arial" w:hAnsi="Arial" w:cs="Arial"/>
          <w:sz w:val="21"/>
          <w:szCs w:val="21"/>
          <w:lang w:val="es-ES_tradnl"/>
        </w:rPr>
        <w:tab/>
        <w:t xml:space="preserve">El </w:t>
      </w:r>
      <w:r w:rsidRPr="002E199D">
        <w:rPr>
          <w:rFonts w:ascii="Arial" w:hAnsi="Arial" w:cs="Arial"/>
          <w:b/>
          <w:sz w:val="21"/>
          <w:szCs w:val="21"/>
          <w:lang w:val="es-ES_tradnl"/>
        </w:rPr>
        <w:t>CONSULTOR</w:t>
      </w:r>
      <w:r w:rsidRPr="002E199D">
        <w:rPr>
          <w:rFonts w:ascii="Arial" w:hAnsi="Arial" w:cs="Arial"/>
          <w:sz w:val="21"/>
          <w:szCs w:val="21"/>
          <w:lang w:val="es-ES_tradnl"/>
        </w:rPr>
        <w:t xml:space="preserve"> también será responsable por:</w:t>
      </w:r>
    </w:p>
    <w:p w:rsidR="000E5900" w:rsidRPr="002E199D" w:rsidRDefault="000E5900" w:rsidP="000E5900">
      <w:pPr>
        <w:jc w:val="both"/>
        <w:rPr>
          <w:rFonts w:ascii="Arial" w:hAnsi="Arial" w:cs="Arial"/>
          <w:sz w:val="21"/>
          <w:szCs w:val="21"/>
          <w:lang w:val="es-ES_tradnl"/>
        </w:rPr>
      </w:pPr>
    </w:p>
    <w:p w:rsidR="000E5900" w:rsidRDefault="000E5900" w:rsidP="000E5900">
      <w:pPr>
        <w:ind w:left="1418" w:hanging="709"/>
        <w:jc w:val="both"/>
        <w:rPr>
          <w:rFonts w:ascii="Arial" w:hAnsi="Arial" w:cs="Arial"/>
          <w:sz w:val="21"/>
          <w:szCs w:val="21"/>
          <w:lang w:val="es-ES_tradnl"/>
        </w:rPr>
      </w:pPr>
      <w:r>
        <w:rPr>
          <w:rFonts w:ascii="Arial" w:hAnsi="Arial" w:cs="Arial"/>
          <w:b/>
          <w:sz w:val="21"/>
          <w:szCs w:val="21"/>
          <w:lang w:val="es-ES_tradnl"/>
        </w:rPr>
        <w:t>19</w:t>
      </w:r>
      <w:r w:rsidRPr="002E199D">
        <w:rPr>
          <w:rFonts w:ascii="Arial" w:hAnsi="Arial" w:cs="Arial"/>
          <w:b/>
          <w:sz w:val="21"/>
          <w:szCs w:val="21"/>
          <w:lang w:val="es-ES_tradnl"/>
        </w:rPr>
        <w:t>.2.1</w:t>
      </w:r>
      <w:r w:rsidRPr="002E199D">
        <w:rPr>
          <w:rFonts w:ascii="Arial" w:hAnsi="Arial" w:cs="Arial"/>
          <w:sz w:val="21"/>
          <w:szCs w:val="21"/>
          <w:lang w:val="es-ES_tradnl"/>
        </w:rPr>
        <w:t xml:space="preserve"> Cumplir con las normas laborables respecto al pago de incremento salarial, bonos, aguinaldo, doble aguinaldo, primas y cualquier otra obligación laboral, las cuales deben ser asumidas exclusivamente a su cuenta y cargo del </w:t>
      </w:r>
      <w:r w:rsidRPr="002E199D">
        <w:rPr>
          <w:rFonts w:ascii="Arial" w:hAnsi="Arial" w:cs="Arial"/>
          <w:b/>
          <w:sz w:val="21"/>
          <w:szCs w:val="21"/>
          <w:lang w:val="es-ES_tradnl"/>
        </w:rPr>
        <w:t>CONSULTOR</w:t>
      </w:r>
      <w:r w:rsidRPr="002E199D">
        <w:rPr>
          <w:rFonts w:ascii="Arial" w:hAnsi="Arial" w:cs="Arial"/>
          <w:sz w:val="21"/>
          <w:szCs w:val="21"/>
          <w:lang w:val="es-ES_tradnl"/>
        </w:rPr>
        <w:t>. </w:t>
      </w:r>
    </w:p>
    <w:p w:rsidR="000E5900" w:rsidRPr="002E199D" w:rsidRDefault="000E5900" w:rsidP="000E5900">
      <w:pPr>
        <w:ind w:left="1418" w:hanging="709"/>
        <w:jc w:val="both"/>
        <w:rPr>
          <w:rFonts w:ascii="Arial" w:hAnsi="Arial" w:cs="Arial"/>
          <w:sz w:val="21"/>
          <w:szCs w:val="21"/>
          <w:lang w:val="es-ES_tradnl"/>
        </w:rPr>
      </w:pPr>
      <w:r w:rsidRPr="002E199D">
        <w:rPr>
          <w:rFonts w:ascii="Arial" w:hAnsi="Arial" w:cs="Arial"/>
          <w:sz w:val="21"/>
          <w:szCs w:val="21"/>
          <w:lang w:val="es-ES_tradnl"/>
        </w:rPr>
        <w:t xml:space="preserve"> </w:t>
      </w:r>
    </w:p>
    <w:p w:rsidR="000E5900" w:rsidRDefault="000E5900" w:rsidP="000E5900">
      <w:pPr>
        <w:ind w:left="1418" w:hanging="709"/>
        <w:jc w:val="both"/>
        <w:rPr>
          <w:rFonts w:ascii="Arial" w:hAnsi="Arial" w:cs="Arial"/>
          <w:sz w:val="21"/>
          <w:szCs w:val="21"/>
          <w:lang w:val="es-ES_tradnl"/>
        </w:rPr>
      </w:pPr>
      <w:r>
        <w:rPr>
          <w:rFonts w:ascii="Arial" w:hAnsi="Arial" w:cs="Arial"/>
          <w:b/>
          <w:sz w:val="21"/>
          <w:szCs w:val="21"/>
          <w:lang w:val="es-ES_tradnl"/>
        </w:rPr>
        <w:t>19</w:t>
      </w:r>
      <w:r w:rsidRPr="002E199D">
        <w:rPr>
          <w:rFonts w:ascii="Arial" w:hAnsi="Arial" w:cs="Arial"/>
          <w:b/>
          <w:sz w:val="21"/>
          <w:szCs w:val="21"/>
          <w:lang w:val="es-ES_tradnl"/>
        </w:rPr>
        <w:t>.2.2</w:t>
      </w:r>
      <w:r w:rsidRPr="002E199D">
        <w:rPr>
          <w:rFonts w:ascii="Arial" w:hAnsi="Arial" w:cs="Arial"/>
          <w:b/>
          <w:sz w:val="21"/>
          <w:szCs w:val="21"/>
          <w:lang w:val="es-ES_tradnl"/>
        </w:rPr>
        <w:tab/>
      </w:r>
      <w:r w:rsidRPr="002E199D">
        <w:rPr>
          <w:rFonts w:ascii="Arial" w:hAnsi="Arial" w:cs="Arial"/>
          <w:sz w:val="21"/>
          <w:szCs w:val="21"/>
          <w:lang w:val="es-ES_tradnl"/>
        </w:rPr>
        <w:t xml:space="preserve">Por todo subcontrato suscrito por el </w:t>
      </w:r>
      <w:r w:rsidRPr="002E199D">
        <w:rPr>
          <w:rFonts w:ascii="Arial" w:hAnsi="Arial" w:cs="Arial"/>
          <w:b/>
          <w:sz w:val="21"/>
          <w:szCs w:val="21"/>
          <w:lang w:val="es-ES_tradnl"/>
        </w:rPr>
        <w:t>CONSULTOR</w:t>
      </w:r>
      <w:r w:rsidRPr="002E199D">
        <w:rPr>
          <w:rFonts w:ascii="Arial" w:hAnsi="Arial" w:cs="Arial"/>
          <w:sz w:val="21"/>
          <w:szCs w:val="21"/>
          <w:lang w:val="es-ES_tradnl"/>
        </w:rPr>
        <w:t xml:space="preserve"> este no obligara o pretenderá obligar a la </w:t>
      </w:r>
      <w:r w:rsidRPr="002E199D">
        <w:rPr>
          <w:rFonts w:ascii="Arial" w:hAnsi="Arial" w:cs="Arial"/>
          <w:b/>
          <w:sz w:val="21"/>
          <w:szCs w:val="21"/>
          <w:lang w:val="es-ES_tradnl"/>
        </w:rPr>
        <w:t>ENTIDAD</w:t>
      </w:r>
      <w:r w:rsidRPr="002E199D">
        <w:rPr>
          <w:rFonts w:ascii="Arial" w:hAnsi="Arial" w:cs="Arial"/>
          <w:sz w:val="21"/>
          <w:szCs w:val="21"/>
          <w:lang w:val="es-ES_tradnl"/>
        </w:rPr>
        <w:t xml:space="preserve"> al cumplimiento de las obligaciones laborales, sociales o patronales de los subcontratistas, proveedores y/o fabricantes, en este sentido la responsabilidad frente a la </w:t>
      </w:r>
      <w:r w:rsidRPr="002E199D">
        <w:rPr>
          <w:rFonts w:ascii="Arial" w:hAnsi="Arial" w:cs="Arial"/>
          <w:b/>
          <w:sz w:val="21"/>
          <w:szCs w:val="21"/>
          <w:lang w:val="es-ES_tradnl"/>
        </w:rPr>
        <w:t>ENTIDAD</w:t>
      </w:r>
      <w:r w:rsidRPr="002E199D">
        <w:rPr>
          <w:rFonts w:ascii="Arial" w:hAnsi="Arial" w:cs="Arial"/>
          <w:sz w:val="21"/>
          <w:szCs w:val="21"/>
          <w:lang w:val="es-ES_tradnl"/>
        </w:rPr>
        <w:t xml:space="preserve"> por el cumplimiento de las obligaciones laborales, sociales o patronales, que provengan o emanen de las Normas </w:t>
      </w:r>
      <w:r w:rsidRPr="002E199D">
        <w:rPr>
          <w:rFonts w:ascii="Arial" w:hAnsi="Arial" w:cs="Arial"/>
          <w:sz w:val="21"/>
          <w:szCs w:val="21"/>
          <w:lang w:val="es-ES_tradnl"/>
        </w:rPr>
        <w:lastRenderedPageBreak/>
        <w:t xml:space="preserve">Aplicables son de exclusiva cuenta y riesgo del subcontratista, proveedores, suministradores, vendedores, fabricantes y/o el </w:t>
      </w:r>
      <w:r w:rsidRPr="002E199D">
        <w:rPr>
          <w:rFonts w:ascii="Arial" w:hAnsi="Arial" w:cs="Arial"/>
          <w:b/>
          <w:sz w:val="21"/>
          <w:szCs w:val="21"/>
          <w:lang w:val="es-ES_tradnl"/>
        </w:rPr>
        <w:t>CONSULTOR</w:t>
      </w:r>
      <w:r w:rsidRPr="002E199D">
        <w:rPr>
          <w:rFonts w:ascii="Arial" w:hAnsi="Arial" w:cs="Arial"/>
          <w:sz w:val="21"/>
          <w:szCs w:val="21"/>
          <w:lang w:val="es-ES_tradnl"/>
        </w:rPr>
        <w:t>.</w:t>
      </w:r>
    </w:p>
    <w:p w:rsidR="000E5900" w:rsidRPr="002E199D" w:rsidRDefault="000E5900" w:rsidP="000E5900">
      <w:pPr>
        <w:ind w:left="1418" w:hanging="709"/>
        <w:jc w:val="both"/>
        <w:rPr>
          <w:rFonts w:ascii="Arial" w:hAnsi="Arial" w:cs="Arial"/>
          <w:sz w:val="21"/>
          <w:szCs w:val="21"/>
          <w:lang w:val="es-ES_tradnl"/>
        </w:rPr>
      </w:pPr>
    </w:p>
    <w:p w:rsidR="000E5900" w:rsidRDefault="000E5900" w:rsidP="000E5900">
      <w:pPr>
        <w:jc w:val="both"/>
        <w:rPr>
          <w:rFonts w:ascii="Arial" w:hAnsi="Arial" w:cs="Arial"/>
          <w:b/>
          <w:sz w:val="21"/>
          <w:szCs w:val="21"/>
          <w:lang w:val="es-ES_tradnl"/>
        </w:rPr>
      </w:pPr>
      <w:r w:rsidRPr="002E199D">
        <w:rPr>
          <w:rFonts w:ascii="Arial" w:hAnsi="Arial" w:cs="Arial"/>
          <w:b/>
          <w:sz w:val="21"/>
          <w:szCs w:val="21"/>
          <w:lang w:val="es-ES_tradnl"/>
        </w:rPr>
        <w:t>VIG</w:t>
      </w:r>
      <w:r>
        <w:rPr>
          <w:rFonts w:ascii="Arial" w:hAnsi="Arial" w:cs="Arial"/>
          <w:b/>
          <w:sz w:val="21"/>
          <w:szCs w:val="21"/>
          <w:lang w:val="es-ES_tradnl"/>
        </w:rPr>
        <w:t>É</w:t>
      </w:r>
      <w:r w:rsidRPr="002E199D">
        <w:rPr>
          <w:rFonts w:ascii="Arial" w:hAnsi="Arial" w:cs="Arial"/>
          <w:b/>
          <w:sz w:val="21"/>
          <w:szCs w:val="21"/>
          <w:lang w:val="es-ES_tradnl"/>
        </w:rPr>
        <w:t>SIMA.- (SUBCONTRATOS)</w:t>
      </w:r>
    </w:p>
    <w:p w:rsidR="000E5900" w:rsidRPr="002E199D" w:rsidRDefault="000E5900" w:rsidP="000E5900">
      <w:pPr>
        <w:jc w:val="both"/>
        <w:rPr>
          <w:rFonts w:ascii="Arial" w:hAnsi="Arial" w:cs="Arial"/>
          <w:b/>
          <w:sz w:val="21"/>
          <w:szCs w:val="21"/>
          <w:lang w:val="es-ES_tradnl"/>
        </w:rPr>
      </w:pPr>
    </w:p>
    <w:p w:rsidR="000E5900" w:rsidRDefault="000E5900" w:rsidP="000E5900">
      <w:pPr>
        <w:jc w:val="both"/>
        <w:rPr>
          <w:rFonts w:ascii="Arial" w:hAnsi="Arial" w:cs="Arial"/>
          <w:sz w:val="21"/>
          <w:szCs w:val="21"/>
          <w:lang w:val="es-ES_tradnl"/>
        </w:rPr>
      </w:pPr>
      <w:r w:rsidRPr="002E199D">
        <w:rPr>
          <w:rFonts w:ascii="Arial" w:hAnsi="Arial" w:cs="Arial"/>
          <w:sz w:val="21"/>
          <w:szCs w:val="21"/>
          <w:lang w:val="es-ES_tradnl"/>
        </w:rPr>
        <w:t xml:space="preserve">Cuando esta previsión de subcontrato estuviese autorizada, el </w:t>
      </w:r>
      <w:r w:rsidRPr="002E199D">
        <w:rPr>
          <w:rFonts w:ascii="Arial" w:hAnsi="Arial" w:cs="Arial"/>
          <w:b/>
          <w:sz w:val="21"/>
          <w:szCs w:val="21"/>
          <w:lang w:val="es-ES_tradnl"/>
        </w:rPr>
        <w:t>CONSULTOR</w:t>
      </w:r>
      <w:r w:rsidRPr="002E199D">
        <w:rPr>
          <w:rFonts w:ascii="Arial" w:hAnsi="Arial" w:cs="Arial"/>
          <w:sz w:val="21"/>
          <w:szCs w:val="21"/>
          <w:lang w:val="es-ES_tradnl"/>
        </w:rPr>
        <w:t xml:space="preserve"> podrá efectuar subcontrataciones, que acumuladas no deberán exceder el veinticinco por ciento (25%) del valor total de este contrato, siendo el </w:t>
      </w:r>
      <w:r w:rsidRPr="002E199D">
        <w:rPr>
          <w:rFonts w:ascii="Arial" w:hAnsi="Arial" w:cs="Arial"/>
          <w:b/>
          <w:sz w:val="21"/>
          <w:szCs w:val="21"/>
          <w:lang w:val="es-ES_tradnl"/>
        </w:rPr>
        <w:t>CONSULTOR</w:t>
      </w:r>
      <w:r w:rsidRPr="002E199D">
        <w:rPr>
          <w:rFonts w:ascii="Arial" w:hAnsi="Arial" w:cs="Arial"/>
          <w:sz w:val="21"/>
          <w:szCs w:val="21"/>
          <w:lang w:val="es-ES_tradnl"/>
        </w:rPr>
        <w:t xml:space="preserve"> directo y exclusivo responsable por los trabajos, su calidad y la perfección de ellos, así como también por los actos y omisiones de los subcontratistas y de todas las personas empleadas en el servicio.</w:t>
      </w:r>
    </w:p>
    <w:p w:rsidR="000E5900" w:rsidRPr="002E199D" w:rsidRDefault="000E5900" w:rsidP="000E5900">
      <w:pPr>
        <w:jc w:val="both"/>
        <w:rPr>
          <w:rFonts w:ascii="Arial" w:hAnsi="Arial" w:cs="Arial"/>
          <w:sz w:val="21"/>
          <w:szCs w:val="21"/>
          <w:lang w:val="es-ES_tradnl"/>
        </w:rPr>
      </w:pPr>
    </w:p>
    <w:p w:rsidR="000E5900" w:rsidRDefault="000E5900" w:rsidP="000E5900">
      <w:pPr>
        <w:jc w:val="both"/>
        <w:rPr>
          <w:rFonts w:ascii="Arial" w:hAnsi="Arial" w:cs="Arial"/>
          <w:sz w:val="21"/>
          <w:szCs w:val="21"/>
          <w:lang w:val="es-ES_tradnl"/>
        </w:rPr>
      </w:pPr>
      <w:r w:rsidRPr="002E199D">
        <w:rPr>
          <w:rFonts w:ascii="Arial" w:hAnsi="Arial" w:cs="Arial"/>
          <w:sz w:val="21"/>
          <w:szCs w:val="21"/>
          <w:lang w:val="es-ES_tradnl"/>
        </w:rPr>
        <w:t xml:space="preserve">En ningún caso el </w:t>
      </w:r>
      <w:r w:rsidRPr="002E199D">
        <w:rPr>
          <w:rFonts w:ascii="Arial" w:hAnsi="Arial" w:cs="Arial"/>
          <w:b/>
          <w:sz w:val="21"/>
          <w:szCs w:val="21"/>
          <w:lang w:val="es-ES_tradnl"/>
        </w:rPr>
        <w:t>CONSULTOR</w:t>
      </w:r>
      <w:r w:rsidRPr="002E199D">
        <w:rPr>
          <w:rFonts w:ascii="Arial" w:hAnsi="Arial" w:cs="Arial"/>
          <w:sz w:val="21"/>
          <w:szCs w:val="21"/>
          <w:lang w:val="es-ES_tradnl"/>
        </w:rPr>
        <w:t xml:space="preserve"> podrá pretender autorización para subcontratos que no hubiesen sido expresamente previstos en su propuesta.</w:t>
      </w:r>
    </w:p>
    <w:p w:rsidR="000E5900" w:rsidRPr="002E199D" w:rsidRDefault="000E5900" w:rsidP="000E5900">
      <w:pPr>
        <w:jc w:val="both"/>
        <w:rPr>
          <w:rFonts w:ascii="Arial" w:hAnsi="Arial" w:cs="Arial"/>
          <w:sz w:val="21"/>
          <w:szCs w:val="21"/>
          <w:lang w:val="es-ES_tradnl"/>
        </w:rPr>
      </w:pPr>
    </w:p>
    <w:p w:rsidR="000E5900" w:rsidRDefault="000E5900" w:rsidP="000E5900">
      <w:pPr>
        <w:jc w:val="both"/>
        <w:rPr>
          <w:rFonts w:ascii="Arial" w:hAnsi="Arial" w:cs="Arial"/>
          <w:sz w:val="21"/>
          <w:szCs w:val="21"/>
          <w:lang w:val="es-ES_tradnl"/>
        </w:rPr>
      </w:pPr>
      <w:r w:rsidRPr="002E199D">
        <w:rPr>
          <w:rFonts w:ascii="Arial" w:hAnsi="Arial" w:cs="Arial"/>
          <w:sz w:val="21"/>
          <w:szCs w:val="21"/>
          <w:lang w:val="es-ES_tradnl"/>
        </w:rPr>
        <w:t xml:space="preserve">Ningún subcontrato o intervención de terceras personas relevará al </w:t>
      </w:r>
      <w:r w:rsidRPr="002E199D">
        <w:rPr>
          <w:rFonts w:ascii="Arial" w:hAnsi="Arial" w:cs="Arial"/>
          <w:b/>
          <w:sz w:val="21"/>
          <w:szCs w:val="21"/>
          <w:lang w:val="es-ES_tradnl"/>
        </w:rPr>
        <w:t xml:space="preserve">CONSULTOR </w:t>
      </w:r>
      <w:r w:rsidRPr="002E199D">
        <w:rPr>
          <w:rFonts w:ascii="Arial" w:hAnsi="Arial" w:cs="Arial"/>
          <w:sz w:val="21"/>
          <w:szCs w:val="21"/>
          <w:lang w:val="es-ES_tradnl"/>
        </w:rPr>
        <w:t>del cumplimiento de todas sus obligaciones y responsabilidades emergentes del presente contrato.</w:t>
      </w:r>
    </w:p>
    <w:p w:rsidR="000E5900" w:rsidRDefault="000E5900" w:rsidP="000E5900">
      <w:pPr>
        <w:spacing w:before="100" w:beforeAutospacing="1"/>
        <w:jc w:val="both"/>
        <w:rPr>
          <w:rFonts w:ascii="Arial" w:hAnsi="Arial" w:cs="Arial"/>
          <w:sz w:val="21"/>
          <w:szCs w:val="21"/>
          <w:lang w:val="es-ES_tradnl"/>
        </w:rPr>
      </w:pPr>
      <w:r>
        <w:rPr>
          <w:rFonts w:ascii="Arial" w:hAnsi="Arial" w:cs="Arial"/>
          <w:b/>
          <w:sz w:val="21"/>
          <w:szCs w:val="21"/>
          <w:lang w:val="es-ES_tradnl"/>
        </w:rPr>
        <w:t>VIGÉ</w:t>
      </w:r>
      <w:r w:rsidRPr="002E199D">
        <w:rPr>
          <w:rFonts w:ascii="Arial" w:hAnsi="Arial" w:cs="Arial"/>
          <w:b/>
          <w:sz w:val="21"/>
          <w:szCs w:val="21"/>
          <w:lang w:val="es-ES_tradnl"/>
        </w:rPr>
        <w:t xml:space="preserve">SIMA </w:t>
      </w:r>
      <w:r>
        <w:rPr>
          <w:rFonts w:ascii="Arial" w:hAnsi="Arial" w:cs="Arial"/>
          <w:b/>
          <w:sz w:val="21"/>
          <w:szCs w:val="21"/>
          <w:lang w:val="es-ES_tradnl"/>
        </w:rPr>
        <w:t>PRIMERA</w:t>
      </w:r>
      <w:r w:rsidRPr="002E199D">
        <w:rPr>
          <w:rFonts w:ascii="Arial" w:hAnsi="Arial" w:cs="Arial"/>
          <w:b/>
          <w:sz w:val="21"/>
          <w:szCs w:val="21"/>
          <w:lang w:val="es-ES_tradnl"/>
        </w:rPr>
        <w:t>.- (INTRANSFERIBILIDAD DEL CONTRATO)</w:t>
      </w:r>
      <w:r w:rsidRPr="002E199D">
        <w:rPr>
          <w:rFonts w:ascii="Arial" w:hAnsi="Arial" w:cs="Arial"/>
          <w:sz w:val="21"/>
          <w:szCs w:val="21"/>
          <w:lang w:val="es-ES_tradnl"/>
        </w:rPr>
        <w:t xml:space="preserve"> </w:t>
      </w:r>
    </w:p>
    <w:p w:rsidR="000E5900" w:rsidRDefault="000E5900" w:rsidP="000E5900">
      <w:pPr>
        <w:spacing w:before="100" w:beforeAutospacing="1"/>
        <w:jc w:val="both"/>
        <w:rPr>
          <w:rFonts w:ascii="Arial" w:hAnsi="Arial" w:cs="Arial"/>
          <w:sz w:val="21"/>
          <w:szCs w:val="21"/>
          <w:lang w:val="es-ES_tradnl"/>
        </w:rPr>
      </w:pPr>
      <w:r w:rsidRPr="002E199D">
        <w:rPr>
          <w:rFonts w:ascii="Arial" w:hAnsi="Arial" w:cs="Arial"/>
          <w:sz w:val="21"/>
          <w:szCs w:val="21"/>
          <w:lang w:val="es-ES_tradnl"/>
        </w:rPr>
        <w:t xml:space="preserve">El </w:t>
      </w:r>
      <w:r w:rsidRPr="002E199D">
        <w:rPr>
          <w:rFonts w:ascii="Arial" w:hAnsi="Arial" w:cs="Arial"/>
          <w:b/>
          <w:sz w:val="21"/>
          <w:szCs w:val="21"/>
          <w:lang w:val="es-ES_tradnl"/>
        </w:rPr>
        <w:t>CONSULTOR</w:t>
      </w:r>
      <w:r w:rsidRPr="002E199D">
        <w:rPr>
          <w:rFonts w:ascii="Arial" w:hAnsi="Arial" w:cs="Arial"/>
          <w:sz w:val="21"/>
          <w:szCs w:val="21"/>
          <w:lang w:val="es-ES_tradnl"/>
        </w:rPr>
        <w:t xml:space="preserve"> bajo ningún título podrá ceder, transferir, subrogar, total o parcialmente este contrato. </w:t>
      </w:r>
    </w:p>
    <w:p w:rsidR="000E5900" w:rsidRPr="002E199D" w:rsidRDefault="000E5900" w:rsidP="000E5900">
      <w:pPr>
        <w:spacing w:before="100" w:beforeAutospacing="1"/>
        <w:jc w:val="both"/>
        <w:rPr>
          <w:rFonts w:ascii="Arial" w:hAnsi="Arial" w:cs="Arial"/>
          <w:sz w:val="21"/>
          <w:szCs w:val="21"/>
        </w:rPr>
      </w:pPr>
      <w:r w:rsidRPr="002E199D">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la </w:t>
      </w:r>
      <w:r w:rsidRPr="002E199D">
        <w:rPr>
          <w:rFonts w:ascii="Arial" w:hAnsi="Arial" w:cs="Arial"/>
          <w:b/>
          <w:sz w:val="21"/>
          <w:szCs w:val="21"/>
        </w:rPr>
        <w:t>ENTIDAD,</w:t>
      </w:r>
      <w:r w:rsidRPr="002E199D">
        <w:rPr>
          <w:rFonts w:ascii="Arial" w:hAnsi="Arial" w:cs="Arial"/>
          <w:sz w:val="21"/>
          <w:szCs w:val="21"/>
        </w:rPr>
        <w:t xml:space="preserve"> bajo los mismos términos y condiciones del presente contrato. </w:t>
      </w:r>
    </w:p>
    <w:p w:rsidR="000E5900" w:rsidRPr="002E199D" w:rsidRDefault="000E5900" w:rsidP="000E5900">
      <w:pPr>
        <w:spacing w:before="100" w:beforeAutospacing="1"/>
        <w:ind w:right="-7"/>
        <w:jc w:val="both"/>
        <w:rPr>
          <w:rFonts w:ascii="Arial" w:hAnsi="Arial" w:cs="Arial"/>
          <w:sz w:val="21"/>
          <w:szCs w:val="21"/>
          <w:lang w:val="es-BO"/>
        </w:rPr>
      </w:pPr>
      <w:r w:rsidRPr="002E199D">
        <w:rPr>
          <w:rFonts w:ascii="Arial" w:hAnsi="Arial" w:cs="Arial"/>
          <w:color w:val="000000"/>
          <w:sz w:val="21"/>
          <w:szCs w:val="21"/>
          <w:lang w:val="es-BO"/>
        </w:rPr>
        <w:t xml:space="preserve">La parte que se propone </w:t>
      </w:r>
      <w:r w:rsidRPr="002E199D">
        <w:rPr>
          <w:rFonts w:ascii="Arial" w:hAnsi="Arial" w:cs="Arial"/>
          <w:sz w:val="21"/>
          <w:szCs w:val="21"/>
          <w:lang w:val="es-BO"/>
        </w:rPr>
        <w:t>ceder, transferir o subrogar el presente contrato,</w:t>
      </w:r>
      <w:r w:rsidRPr="002E199D">
        <w:rPr>
          <w:rFonts w:ascii="Arial" w:hAnsi="Arial" w:cs="Arial"/>
          <w:color w:val="000000"/>
          <w:sz w:val="21"/>
          <w:szCs w:val="21"/>
          <w:lang w:val="es-BO"/>
        </w:rPr>
        <w:t xml:space="preserve"> debe notificar a la otra parte, por lo menos con quince (15) días de anticipación, para que esta última evalúe si la </w:t>
      </w:r>
      <w:r w:rsidRPr="002E199D">
        <w:rPr>
          <w:rFonts w:ascii="Arial" w:hAnsi="Arial" w:cs="Arial"/>
          <w:sz w:val="21"/>
          <w:szCs w:val="21"/>
          <w:lang w:val="es-BO"/>
        </w:rPr>
        <w:t xml:space="preserve">cesión, transferencia o subrogación </w:t>
      </w:r>
      <w:r w:rsidRPr="002E199D">
        <w:rPr>
          <w:rFonts w:ascii="Arial" w:hAnsi="Arial" w:cs="Arial"/>
          <w:color w:val="000000"/>
          <w:sz w:val="21"/>
          <w:szCs w:val="21"/>
          <w:lang w:val="es-BO"/>
        </w:rPr>
        <w:t xml:space="preserve">afecta a sus intereses o no, lo que deberá comunicar a la parte cedente dentro de los quince (15) días hábiles siguientes del aviso de la </w:t>
      </w:r>
      <w:r w:rsidRPr="002E199D">
        <w:rPr>
          <w:rFonts w:ascii="Arial" w:hAnsi="Arial" w:cs="Arial"/>
          <w:sz w:val="21"/>
          <w:szCs w:val="21"/>
          <w:lang w:val="es-BO"/>
        </w:rPr>
        <w:t>cesión, transferencia o subrogación.</w:t>
      </w:r>
    </w:p>
    <w:p w:rsidR="000E5900" w:rsidRDefault="000E5900" w:rsidP="000E5900">
      <w:pPr>
        <w:spacing w:before="100" w:beforeAutospacing="1"/>
        <w:jc w:val="both"/>
        <w:rPr>
          <w:rFonts w:ascii="Arial" w:hAnsi="Arial" w:cs="Arial"/>
          <w:sz w:val="21"/>
          <w:szCs w:val="21"/>
        </w:rPr>
      </w:pPr>
      <w:r w:rsidRPr="002E199D">
        <w:rPr>
          <w:rFonts w:ascii="Arial" w:hAnsi="Arial" w:cs="Arial"/>
          <w:sz w:val="21"/>
          <w:szCs w:val="21"/>
        </w:rPr>
        <w:t xml:space="preserve">Una vez aprobada la </w:t>
      </w:r>
      <w:r w:rsidRPr="002E199D">
        <w:rPr>
          <w:rFonts w:ascii="Arial" w:hAnsi="Arial" w:cs="Arial"/>
          <w:sz w:val="21"/>
          <w:szCs w:val="21"/>
          <w:lang w:val="es-BO"/>
        </w:rPr>
        <w:t>cesión, transferencia o subrogación</w:t>
      </w:r>
      <w:r w:rsidRPr="002E199D">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rsidR="000E5900" w:rsidRDefault="000E5900" w:rsidP="000E5900">
      <w:pPr>
        <w:ind w:right="-7"/>
        <w:jc w:val="both"/>
        <w:outlineLvl w:val="1"/>
        <w:rPr>
          <w:rFonts w:ascii="Arial" w:hAnsi="Arial" w:cs="Arial"/>
          <w:b/>
          <w:sz w:val="21"/>
          <w:szCs w:val="21"/>
          <w:lang w:val="es-ES_tradnl"/>
        </w:rPr>
      </w:pPr>
    </w:p>
    <w:p w:rsidR="000E5900" w:rsidRDefault="000E5900" w:rsidP="000E5900">
      <w:pPr>
        <w:ind w:right="-7"/>
        <w:jc w:val="both"/>
        <w:outlineLvl w:val="1"/>
        <w:rPr>
          <w:rFonts w:ascii="Arial" w:hAnsi="Arial" w:cs="Arial"/>
          <w:sz w:val="21"/>
          <w:szCs w:val="21"/>
          <w:lang w:val="es-ES_tradnl"/>
        </w:rPr>
      </w:pPr>
      <w:r>
        <w:rPr>
          <w:rFonts w:ascii="Arial" w:hAnsi="Arial" w:cs="Arial"/>
          <w:b/>
          <w:sz w:val="21"/>
          <w:szCs w:val="21"/>
          <w:lang w:val="es-ES_tradnl"/>
        </w:rPr>
        <w:t>VIGÉ</w:t>
      </w:r>
      <w:r w:rsidRPr="002E199D">
        <w:rPr>
          <w:rFonts w:ascii="Arial" w:hAnsi="Arial" w:cs="Arial"/>
          <w:b/>
          <w:sz w:val="21"/>
          <w:szCs w:val="21"/>
          <w:lang w:val="es-ES_tradnl"/>
        </w:rPr>
        <w:t xml:space="preserve">SIMA </w:t>
      </w:r>
      <w:r>
        <w:rPr>
          <w:rFonts w:ascii="Arial" w:hAnsi="Arial" w:cs="Arial"/>
          <w:b/>
          <w:sz w:val="21"/>
          <w:szCs w:val="21"/>
          <w:lang w:val="es-ES_tradnl"/>
        </w:rPr>
        <w:t>SEGUNDA</w:t>
      </w:r>
      <w:r w:rsidRPr="002E199D">
        <w:rPr>
          <w:rFonts w:ascii="Arial" w:hAnsi="Arial" w:cs="Arial"/>
          <w:b/>
          <w:sz w:val="21"/>
          <w:szCs w:val="21"/>
          <w:lang w:val="es-ES_tradnl"/>
        </w:rPr>
        <w:t>.- (CAUSAS DE FUERZA MAYOR Y/O CASO FORTUITO).</w:t>
      </w:r>
      <w:r w:rsidRPr="002E199D">
        <w:rPr>
          <w:rFonts w:ascii="Arial" w:hAnsi="Arial" w:cs="Arial"/>
          <w:sz w:val="21"/>
          <w:szCs w:val="21"/>
          <w:lang w:val="es-ES_tradnl"/>
        </w:rPr>
        <w:t xml:space="preserve"> </w:t>
      </w:r>
    </w:p>
    <w:p w:rsidR="000E5900" w:rsidRPr="002E199D" w:rsidRDefault="000E5900" w:rsidP="000E5900">
      <w:pPr>
        <w:ind w:right="-7"/>
        <w:jc w:val="both"/>
        <w:outlineLvl w:val="1"/>
        <w:rPr>
          <w:rFonts w:ascii="Arial" w:hAnsi="Arial" w:cs="Arial"/>
          <w:sz w:val="21"/>
          <w:szCs w:val="21"/>
          <w:lang w:val="es-ES_tradnl"/>
        </w:rPr>
      </w:pPr>
    </w:p>
    <w:p w:rsidR="000E5900" w:rsidRDefault="000E5900" w:rsidP="000E5900">
      <w:pPr>
        <w:ind w:right="-7"/>
        <w:jc w:val="both"/>
        <w:outlineLvl w:val="1"/>
        <w:rPr>
          <w:rFonts w:ascii="Arial" w:hAnsi="Arial" w:cs="Arial"/>
          <w:sz w:val="21"/>
          <w:szCs w:val="21"/>
          <w:lang w:val="es-BO" w:eastAsia="x-none"/>
        </w:rPr>
      </w:pPr>
      <w:r w:rsidRPr="002E199D">
        <w:rPr>
          <w:rFonts w:ascii="Arial" w:hAnsi="Arial" w:cs="Arial"/>
          <w:sz w:val="21"/>
          <w:szCs w:val="21"/>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w:t>
      </w:r>
      <w:r>
        <w:rPr>
          <w:rFonts w:ascii="Arial" w:hAnsi="Arial" w:cs="Arial"/>
          <w:sz w:val="21"/>
          <w:szCs w:val="21"/>
          <w:lang w:val="es-BO" w:eastAsia="x-none"/>
        </w:rPr>
        <w:t>C</w:t>
      </w:r>
      <w:r w:rsidRPr="002E199D">
        <w:rPr>
          <w:rFonts w:ascii="Arial" w:hAnsi="Arial" w:cs="Arial"/>
          <w:sz w:val="21"/>
          <w:szCs w:val="21"/>
          <w:lang w:val="es-BO" w:eastAsia="x-none"/>
        </w:rPr>
        <w:t xml:space="preserve">ontrato y </w:t>
      </w:r>
      <w:r>
        <w:rPr>
          <w:rFonts w:ascii="Arial" w:hAnsi="Arial" w:cs="Arial"/>
          <w:sz w:val="21"/>
          <w:szCs w:val="21"/>
          <w:lang w:val="es-BO" w:eastAsia="x-none"/>
        </w:rPr>
        <w:t>la documentación que forma parte del mismo</w:t>
      </w:r>
      <w:r w:rsidRPr="002E199D">
        <w:rPr>
          <w:rFonts w:ascii="Arial" w:hAnsi="Arial" w:cs="Arial"/>
          <w:sz w:val="21"/>
          <w:szCs w:val="21"/>
          <w:lang w:val="es-BO" w:eastAsia="x-none"/>
        </w:rPr>
        <w:t xml:space="preserve">, que estén fuera del control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E5900" w:rsidRPr="002E199D" w:rsidRDefault="000E5900" w:rsidP="000E5900">
      <w:pPr>
        <w:ind w:right="-7"/>
        <w:jc w:val="both"/>
        <w:outlineLvl w:val="1"/>
        <w:rPr>
          <w:rFonts w:ascii="Arial" w:hAnsi="Arial" w:cs="Arial"/>
          <w:sz w:val="21"/>
          <w:szCs w:val="21"/>
          <w:lang w:val="es-BO" w:eastAsia="x-none"/>
        </w:rPr>
      </w:pPr>
    </w:p>
    <w:p w:rsidR="000E5900" w:rsidRPr="002E199D" w:rsidRDefault="000E5900" w:rsidP="000E5900">
      <w:pPr>
        <w:jc w:val="both"/>
        <w:rPr>
          <w:rFonts w:ascii="Arial" w:hAnsi="Arial" w:cs="Arial"/>
          <w:sz w:val="21"/>
          <w:szCs w:val="21"/>
          <w:lang w:val="es-BO"/>
        </w:rPr>
      </w:pPr>
      <w:r w:rsidRPr="002E199D">
        <w:rPr>
          <w:rFonts w:ascii="Arial" w:hAnsi="Arial" w:cs="Arial"/>
          <w:sz w:val="21"/>
          <w:szCs w:val="21"/>
        </w:rPr>
        <w:t xml:space="preserve">Con el fin de exceptuar al </w:t>
      </w:r>
      <w:r w:rsidRPr="002E199D">
        <w:rPr>
          <w:rFonts w:ascii="Arial" w:hAnsi="Arial" w:cs="Arial"/>
          <w:b/>
          <w:bCs/>
          <w:sz w:val="21"/>
          <w:szCs w:val="21"/>
        </w:rPr>
        <w:t xml:space="preserve">CONSULTOR </w:t>
      </w:r>
      <w:r w:rsidRPr="002E199D">
        <w:rPr>
          <w:rFonts w:ascii="Arial" w:hAnsi="Arial" w:cs="Arial"/>
          <w:sz w:val="21"/>
          <w:szCs w:val="21"/>
        </w:rPr>
        <w:t>de determinadas responsabilidades por mora durante la vigencia del presente contrato, la contraparte</w:t>
      </w:r>
      <w:r w:rsidRPr="002E199D">
        <w:rPr>
          <w:rFonts w:ascii="Arial" w:hAnsi="Arial" w:cs="Arial"/>
          <w:b/>
          <w:sz w:val="21"/>
          <w:szCs w:val="21"/>
        </w:rPr>
        <w:t xml:space="preserve"> </w:t>
      </w:r>
      <w:r w:rsidRPr="002E199D">
        <w:rPr>
          <w:rFonts w:ascii="Arial" w:hAnsi="Arial" w:cs="Arial"/>
          <w:sz w:val="21"/>
          <w:szCs w:val="21"/>
        </w:rPr>
        <w:t xml:space="preserve">tendrá la facultad de calificar las causas de fuerza mayor y/o caso fortuito, que pudieran tener efectiva consecuencia sobre la ejecución del </w:t>
      </w:r>
      <w:r w:rsidRPr="002E199D">
        <w:rPr>
          <w:rFonts w:ascii="Arial" w:hAnsi="Arial" w:cs="Arial"/>
          <w:bCs/>
          <w:sz w:val="21"/>
          <w:szCs w:val="21"/>
        </w:rPr>
        <w:t>contrato</w:t>
      </w:r>
      <w:r w:rsidRPr="002E199D">
        <w:rPr>
          <w:rFonts w:ascii="Arial" w:hAnsi="Arial" w:cs="Arial"/>
          <w:b/>
          <w:bCs/>
          <w:sz w:val="21"/>
          <w:szCs w:val="21"/>
        </w:rPr>
        <w:t xml:space="preserve">, </w:t>
      </w:r>
      <w:r w:rsidRPr="002E199D">
        <w:rPr>
          <w:rFonts w:ascii="Arial" w:hAnsi="Arial" w:cs="Arial"/>
          <w:bCs/>
          <w:sz w:val="21"/>
          <w:szCs w:val="21"/>
        </w:rPr>
        <w:t>previo cumplimiento de lo establecido en la presente cláusula</w:t>
      </w:r>
      <w:r w:rsidRPr="002E199D">
        <w:rPr>
          <w:rFonts w:ascii="Arial" w:hAnsi="Arial" w:cs="Arial"/>
          <w:sz w:val="21"/>
          <w:szCs w:val="21"/>
        </w:rPr>
        <w:t>.</w:t>
      </w:r>
    </w:p>
    <w:p w:rsidR="000E5900" w:rsidRDefault="000E5900" w:rsidP="000E5900">
      <w:pPr>
        <w:jc w:val="both"/>
        <w:rPr>
          <w:rFonts w:ascii="Arial" w:hAnsi="Arial" w:cs="Arial"/>
          <w:sz w:val="21"/>
          <w:szCs w:val="21"/>
        </w:rPr>
      </w:pPr>
      <w:r w:rsidRPr="002E199D">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p>
    <w:p w:rsidR="000E5900" w:rsidRPr="002E199D" w:rsidRDefault="000E5900" w:rsidP="000E5900">
      <w:pPr>
        <w:jc w:val="both"/>
        <w:rPr>
          <w:rFonts w:ascii="Arial" w:hAnsi="Arial" w:cs="Arial"/>
          <w:sz w:val="21"/>
          <w:szCs w:val="21"/>
        </w:rPr>
      </w:pPr>
    </w:p>
    <w:p w:rsidR="000E5900" w:rsidRDefault="000E5900" w:rsidP="000E5900">
      <w:pPr>
        <w:jc w:val="both"/>
        <w:rPr>
          <w:rFonts w:ascii="Arial" w:hAnsi="Arial" w:cs="Arial"/>
          <w:sz w:val="21"/>
          <w:szCs w:val="21"/>
          <w:lang w:eastAsia="es-BO"/>
        </w:rPr>
      </w:pPr>
      <w:r w:rsidRPr="002E199D">
        <w:rPr>
          <w:rFonts w:ascii="Arial" w:hAnsi="Arial" w:cs="Arial"/>
          <w:sz w:val="21"/>
          <w:szCs w:val="21"/>
          <w:lang w:eastAsia="es-BO"/>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E5900" w:rsidRPr="002E199D" w:rsidRDefault="000E5900" w:rsidP="000E5900">
      <w:pPr>
        <w:jc w:val="both"/>
        <w:rPr>
          <w:rFonts w:ascii="Arial" w:hAnsi="Arial" w:cs="Arial"/>
          <w:sz w:val="21"/>
          <w:szCs w:val="21"/>
          <w:lang w:eastAsia="es-BO"/>
        </w:rPr>
      </w:pPr>
    </w:p>
    <w:p w:rsidR="000E5900" w:rsidRDefault="000E5900" w:rsidP="000E5900">
      <w:pPr>
        <w:jc w:val="both"/>
        <w:rPr>
          <w:rFonts w:ascii="Arial" w:hAnsi="Arial" w:cs="Arial"/>
          <w:bCs/>
          <w:sz w:val="21"/>
          <w:szCs w:val="21"/>
        </w:rPr>
      </w:pPr>
      <w:r w:rsidRPr="002E199D">
        <w:rPr>
          <w:rFonts w:ascii="Arial" w:hAnsi="Arial" w:cs="Arial"/>
          <w:sz w:val="21"/>
          <w:szCs w:val="21"/>
        </w:rPr>
        <w:t xml:space="preserve">Si un evento de fuerza mayor o caso fortuito impide realizar la consultoría durante un período de cuarenta y cinco (45) días consecutivos, las partes se reunirán para decidir de común acuerdo si extienden o resuelven el Contrato bajo las disposiciones de la </w:t>
      </w:r>
      <w:r w:rsidRPr="002E199D">
        <w:rPr>
          <w:rFonts w:ascii="Arial" w:hAnsi="Arial" w:cs="Arial"/>
          <w:bCs/>
          <w:sz w:val="21"/>
          <w:szCs w:val="21"/>
        </w:rPr>
        <w:t>cláusula de terminación del contrato.</w:t>
      </w:r>
    </w:p>
    <w:p w:rsidR="000E5900" w:rsidRPr="002E199D" w:rsidRDefault="000E5900" w:rsidP="000E5900">
      <w:pPr>
        <w:jc w:val="both"/>
        <w:rPr>
          <w:rFonts w:ascii="Arial" w:hAnsi="Arial" w:cs="Arial"/>
          <w:b/>
          <w:bCs/>
          <w:sz w:val="21"/>
          <w:szCs w:val="21"/>
        </w:rPr>
      </w:pPr>
    </w:p>
    <w:p w:rsidR="000E5900" w:rsidRDefault="000E5900" w:rsidP="000E5900">
      <w:pPr>
        <w:tabs>
          <w:tab w:val="left" w:pos="993"/>
        </w:tabs>
        <w:ind w:right="-7"/>
        <w:jc w:val="both"/>
        <w:outlineLvl w:val="1"/>
        <w:rPr>
          <w:rFonts w:ascii="Arial" w:hAnsi="Arial" w:cs="Arial"/>
          <w:b/>
          <w:sz w:val="21"/>
          <w:szCs w:val="21"/>
          <w:lang w:val="es-BO" w:eastAsia="x-none"/>
        </w:rPr>
      </w:pPr>
      <w:r w:rsidRPr="002E199D">
        <w:rPr>
          <w:rFonts w:ascii="Arial" w:hAnsi="Arial" w:cs="Arial"/>
          <w:b/>
          <w:sz w:val="21"/>
          <w:szCs w:val="21"/>
          <w:lang w:val="es-BO" w:eastAsia="x-none"/>
        </w:rPr>
        <w:t>2</w:t>
      </w:r>
      <w:r>
        <w:rPr>
          <w:rFonts w:ascii="Arial" w:hAnsi="Arial" w:cs="Arial"/>
          <w:b/>
          <w:sz w:val="21"/>
          <w:szCs w:val="21"/>
          <w:lang w:val="es-BO" w:eastAsia="x-none"/>
        </w:rPr>
        <w:t>2</w:t>
      </w:r>
      <w:r w:rsidRPr="002E199D">
        <w:rPr>
          <w:rFonts w:ascii="Arial" w:hAnsi="Arial" w:cs="Arial"/>
          <w:b/>
          <w:sz w:val="21"/>
          <w:szCs w:val="21"/>
          <w:lang w:val="es-BO" w:eastAsia="x-none"/>
        </w:rPr>
        <w:t>.1 Condiciones de Validez:</w:t>
      </w:r>
    </w:p>
    <w:p w:rsidR="000E5900" w:rsidRPr="002E199D" w:rsidRDefault="000E5900" w:rsidP="000E5900">
      <w:pPr>
        <w:tabs>
          <w:tab w:val="left" w:pos="993"/>
        </w:tabs>
        <w:ind w:right="-7"/>
        <w:jc w:val="both"/>
        <w:outlineLvl w:val="1"/>
        <w:rPr>
          <w:rFonts w:ascii="Arial" w:hAnsi="Arial" w:cs="Arial"/>
          <w:b/>
          <w:sz w:val="21"/>
          <w:szCs w:val="21"/>
          <w:lang w:val="es-BO" w:eastAsia="x-none"/>
        </w:rPr>
      </w:pPr>
    </w:p>
    <w:p w:rsidR="000E5900" w:rsidRDefault="000E5900" w:rsidP="000E5900">
      <w:pPr>
        <w:ind w:right="-7"/>
        <w:jc w:val="both"/>
        <w:outlineLvl w:val="1"/>
        <w:rPr>
          <w:rFonts w:ascii="Arial" w:hAnsi="Arial" w:cs="Arial"/>
          <w:sz w:val="21"/>
          <w:szCs w:val="21"/>
          <w:lang w:val="es-BO" w:eastAsia="x-none"/>
        </w:rPr>
      </w:pPr>
      <w:r w:rsidRPr="002E199D">
        <w:rPr>
          <w:rFonts w:ascii="Arial" w:hAnsi="Arial" w:cs="Arial"/>
          <w:sz w:val="21"/>
          <w:szCs w:val="21"/>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rsidR="000E5900" w:rsidRPr="002E199D" w:rsidRDefault="000E5900" w:rsidP="000E5900">
      <w:pPr>
        <w:ind w:right="-7"/>
        <w:jc w:val="both"/>
        <w:outlineLvl w:val="1"/>
        <w:rPr>
          <w:rFonts w:ascii="Arial" w:hAnsi="Arial" w:cs="Arial"/>
          <w:sz w:val="21"/>
          <w:szCs w:val="21"/>
          <w:lang w:val="es-BO" w:eastAsia="x-none"/>
        </w:rPr>
      </w:pPr>
    </w:p>
    <w:p w:rsidR="000E5900" w:rsidRDefault="000E5900" w:rsidP="003314D7">
      <w:pPr>
        <w:numPr>
          <w:ilvl w:val="0"/>
          <w:numId w:val="62"/>
        </w:numPr>
        <w:tabs>
          <w:tab w:val="left" w:pos="1134"/>
        </w:tabs>
        <w:ind w:left="1134" w:right="-7" w:hanging="283"/>
        <w:jc w:val="both"/>
        <w:outlineLvl w:val="1"/>
        <w:rPr>
          <w:rFonts w:ascii="Arial" w:hAnsi="Arial" w:cs="Arial"/>
          <w:sz w:val="21"/>
          <w:szCs w:val="21"/>
          <w:lang w:val="es-BO" w:eastAsia="x-none"/>
        </w:rPr>
      </w:pPr>
      <w:r w:rsidRPr="002E199D">
        <w:rPr>
          <w:rFonts w:ascii="Arial" w:hAnsi="Arial" w:cs="Arial"/>
          <w:sz w:val="21"/>
          <w:szCs w:val="21"/>
          <w:lang w:val="es-BO" w:eastAsia="x-none"/>
        </w:rPr>
        <w:t xml:space="preserve">Las circunstancias de la fuerza mayor o caso fortuito no hayan surgido por un incumplimiento, omisión o negligencia de la parte </w:t>
      </w:r>
      <w:proofErr w:type="spellStart"/>
      <w:r w:rsidRPr="002E199D">
        <w:rPr>
          <w:rFonts w:ascii="Arial" w:hAnsi="Arial" w:cs="Arial"/>
          <w:sz w:val="21"/>
          <w:szCs w:val="21"/>
          <w:lang w:val="es-BO" w:eastAsia="x-none"/>
        </w:rPr>
        <w:t>invocante</w:t>
      </w:r>
      <w:proofErr w:type="spellEnd"/>
      <w:r w:rsidRPr="002E199D">
        <w:rPr>
          <w:rFonts w:ascii="Arial" w:hAnsi="Arial" w:cs="Arial"/>
          <w:sz w:val="21"/>
          <w:szCs w:val="21"/>
          <w:lang w:val="es-BO" w:eastAsia="x-none"/>
        </w:rPr>
        <w:t>, o en el caso del contratista, será aplicable también a cualquier subcontratista.</w:t>
      </w:r>
    </w:p>
    <w:p w:rsidR="000E5900" w:rsidRPr="002E199D" w:rsidRDefault="000E5900" w:rsidP="000E5900">
      <w:pPr>
        <w:tabs>
          <w:tab w:val="left" w:pos="1134"/>
        </w:tabs>
        <w:ind w:left="1134" w:right="-7"/>
        <w:jc w:val="both"/>
        <w:outlineLvl w:val="1"/>
        <w:rPr>
          <w:rFonts w:ascii="Arial" w:hAnsi="Arial" w:cs="Arial"/>
          <w:sz w:val="21"/>
          <w:szCs w:val="21"/>
          <w:lang w:val="es-BO" w:eastAsia="x-none"/>
        </w:rPr>
      </w:pPr>
    </w:p>
    <w:p w:rsidR="000E5900" w:rsidRPr="002E199D" w:rsidRDefault="000E5900" w:rsidP="003314D7">
      <w:pPr>
        <w:numPr>
          <w:ilvl w:val="0"/>
          <w:numId w:val="62"/>
        </w:numPr>
        <w:tabs>
          <w:tab w:val="left" w:pos="1134"/>
        </w:tabs>
        <w:ind w:left="1134" w:right="-7" w:hanging="283"/>
        <w:contextualSpacing/>
        <w:jc w:val="both"/>
        <w:rPr>
          <w:rFonts w:ascii="Arial" w:hAnsi="Arial" w:cs="Arial"/>
          <w:sz w:val="21"/>
          <w:szCs w:val="21"/>
          <w:lang w:val="es-BO"/>
        </w:rPr>
      </w:pPr>
      <w:r w:rsidRPr="002E199D">
        <w:rPr>
          <w:rFonts w:ascii="Arial" w:hAnsi="Arial" w:cs="Arial"/>
          <w:sz w:val="21"/>
          <w:szCs w:val="21"/>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0E5900" w:rsidRPr="002E199D" w:rsidRDefault="000E5900" w:rsidP="000E5900">
      <w:pPr>
        <w:tabs>
          <w:tab w:val="left" w:pos="1134"/>
        </w:tabs>
        <w:ind w:left="1134" w:right="-7" w:hanging="283"/>
        <w:contextualSpacing/>
        <w:jc w:val="both"/>
        <w:rPr>
          <w:rFonts w:ascii="Arial" w:hAnsi="Arial" w:cs="Arial"/>
          <w:sz w:val="21"/>
          <w:szCs w:val="21"/>
          <w:lang w:val="es-BO"/>
        </w:rPr>
      </w:pPr>
    </w:p>
    <w:p w:rsidR="000E5900" w:rsidRPr="002E199D" w:rsidRDefault="000E5900" w:rsidP="003314D7">
      <w:pPr>
        <w:numPr>
          <w:ilvl w:val="0"/>
          <w:numId w:val="62"/>
        </w:numPr>
        <w:tabs>
          <w:tab w:val="left" w:pos="1134"/>
        </w:tabs>
        <w:ind w:left="1134" w:right="-7" w:hanging="283"/>
        <w:contextualSpacing/>
        <w:jc w:val="both"/>
        <w:rPr>
          <w:rFonts w:ascii="Arial" w:hAnsi="Arial" w:cs="Arial"/>
          <w:sz w:val="21"/>
          <w:szCs w:val="21"/>
          <w:lang w:val="es-BO"/>
        </w:rPr>
      </w:pPr>
      <w:r w:rsidRPr="002E199D">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consultoría y limitar el daño a la misma.</w:t>
      </w:r>
    </w:p>
    <w:p w:rsidR="000E5900" w:rsidRPr="002E199D" w:rsidRDefault="000E5900" w:rsidP="000E5900">
      <w:pPr>
        <w:tabs>
          <w:tab w:val="left" w:pos="1134"/>
        </w:tabs>
        <w:ind w:right="-7"/>
        <w:contextualSpacing/>
        <w:jc w:val="both"/>
        <w:rPr>
          <w:rFonts w:ascii="Arial" w:hAnsi="Arial" w:cs="Arial"/>
          <w:sz w:val="21"/>
          <w:szCs w:val="21"/>
          <w:lang w:val="es-BO"/>
        </w:rPr>
      </w:pPr>
    </w:p>
    <w:p w:rsidR="000E5900" w:rsidRDefault="000E5900" w:rsidP="000E5900">
      <w:pPr>
        <w:jc w:val="both"/>
        <w:rPr>
          <w:rFonts w:ascii="Arial" w:hAnsi="Arial" w:cs="Arial"/>
          <w:sz w:val="21"/>
          <w:szCs w:val="21"/>
        </w:rPr>
      </w:pPr>
      <w:r w:rsidRPr="002E199D">
        <w:rPr>
          <w:rFonts w:ascii="Arial" w:hAnsi="Arial" w:cs="Arial"/>
          <w:sz w:val="21"/>
          <w:szCs w:val="21"/>
        </w:rPr>
        <w:t xml:space="preserve">Previo cumplimiento por parte del </w:t>
      </w:r>
      <w:r w:rsidRPr="002E199D">
        <w:rPr>
          <w:rFonts w:ascii="Arial" w:hAnsi="Arial" w:cs="Arial"/>
          <w:b/>
          <w:sz w:val="21"/>
          <w:szCs w:val="21"/>
        </w:rPr>
        <w:t xml:space="preserve">CONSULTOR </w:t>
      </w:r>
      <w:r w:rsidRPr="002E199D">
        <w:rPr>
          <w:rFonts w:ascii="Arial" w:hAnsi="Arial" w:cs="Arial"/>
          <w:sz w:val="21"/>
          <w:szCs w:val="21"/>
        </w:rPr>
        <w:t>de lo establecido precedentemente dentro de los dos (2) días hábiles la contraparte debe aprobar la existencia del impedimento, sin el cual, de ninguna manera y por ningún motivo podrá solicitar luego a la</w:t>
      </w:r>
      <w:r w:rsidRPr="002E199D">
        <w:rPr>
          <w:rFonts w:ascii="Arial" w:hAnsi="Arial" w:cs="Arial"/>
          <w:b/>
          <w:sz w:val="21"/>
          <w:szCs w:val="21"/>
        </w:rPr>
        <w:t xml:space="preserve"> ENTIDAD</w:t>
      </w:r>
      <w:r w:rsidRPr="002E199D">
        <w:rPr>
          <w:rFonts w:ascii="Arial" w:hAnsi="Arial" w:cs="Arial"/>
          <w:b/>
          <w:bCs/>
          <w:sz w:val="21"/>
          <w:szCs w:val="21"/>
        </w:rPr>
        <w:t xml:space="preserve"> </w:t>
      </w:r>
      <w:r w:rsidRPr="002E199D">
        <w:rPr>
          <w:rFonts w:ascii="Arial" w:hAnsi="Arial" w:cs="Arial"/>
          <w:sz w:val="21"/>
          <w:szCs w:val="21"/>
        </w:rPr>
        <w:t>por escrito la ampliación del plazo del contrato y/o pago de multas.</w:t>
      </w:r>
    </w:p>
    <w:p w:rsidR="000E5900" w:rsidRPr="002E199D" w:rsidRDefault="000E5900" w:rsidP="000E5900">
      <w:pPr>
        <w:jc w:val="both"/>
        <w:rPr>
          <w:rFonts w:ascii="Arial" w:hAnsi="Arial" w:cs="Arial"/>
          <w:sz w:val="21"/>
          <w:szCs w:val="21"/>
        </w:rPr>
      </w:pPr>
    </w:p>
    <w:p w:rsidR="000E5900" w:rsidRDefault="000E5900" w:rsidP="000E5900">
      <w:pPr>
        <w:tabs>
          <w:tab w:val="left" w:pos="993"/>
        </w:tabs>
        <w:ind w:right="-7"/>
        <w:jc w:val="both"/>
        <w:outlineLvl w:val="1"/>
        <w:rPr>
          <w:rFonts w:ascii="Arial" w:hAnsi="Arial" w:cs="Arial"/>
          <w:b/>
          <w:sz w:val="21"/>
          <w:szCs w:val="21"/>
          <w:lang w:val="es-BO" w:eastAsia="x-none"/>
        </w:rPr>
      </w:pPr>
      <w:r w:rsidRPr="002E199D">
        <w:rPr>
          <w:rFonts w:ascii="Arial" w:hAnsi="Arial" w:cs="Arial"/>
          <w:b/>
          <w:sz w:val="21"/>
          <w:szCs w:val="21"/>
          <w:lang w:val="es-BO" w:eastAsia="x-none"/>
        </w:rPr>
        <w:t>2</w:t>
      </w:r>
      <w:r>
        <w:rPr>
          <w:rFonts w:ascii="Arial" w:hAnsi="Arial" w:cs="Arial"/>
          <w:b/>
          <w:sz w:val="21"/>
          <w:szCs w:val="21"/>
          <w:lang w:val="es-BO" w:eastAsia="x-none"/>
        </w:rPr>
        <w:t>2</w:t>
      </w:r>
      <w:r w:rsidRPr="002E199D">
        <w:rPr>
          <w:rFonts w:ascii="Arial" w:hAnsi="Arial" w:cs="Arial"/>
          <w:b/>
          <w:sz w:val="21"/>
          <w:szCs w:val="21"/>
          <w:lang w:val="es-BO" w:eastAsia="x-none"/>
        </w:rPr>
        <w:t>.2 Cumplimiento ininterrumpido:</w:t>
      </w:r>
    </w:p>
    <w:p w:rsidR="000E5900" w:rsidRPr="002E199D" w:rsidRDefault="000E5900" w:rsidP="000E5900">
      <w:pPr>
        <w:tabs>
          <w:tab w:val="left" w:pos="993"/>
        </w:tabs>
        <w:ind w:right="-7"/>
        <w:jc w:val="both"/>
        <w:outlineLvl w:val="1"/>
        <w:rPr>
          <w:rFonts w:ascii="Arial" w:hAnsi="Arial" w:cs="Arial"/>
          <w:b/>
          <w:sz w:val="21"/>
          <w:szCs w:val="21"/>
          <w:lang w:val="es-BO" w:eastAsia="x-none"/>
        </w:rPr>
      </w:pPr>
    </w:p>
    <w:p w:rsidR="000E5900" w:rsidRDefault="000E5900" w:rsidP="000E5900">
      <w:pPr>
        <w:ind w:right="-7"/>
        <w:jc w:val="both"/>
        <w:outlineLvl w:val="1"/>
        <w:rPr>
          <w:rFonts w:ascii="Arial" w:hAnsi="Arial" w:cs="Arial"/>
          <w:sz w:val="21"/>
          <w:szCs w:val="21"/>
          <w:lang w:val="es-BO" w:eastAsia="x-none"/>
        </w:rPr>
      </w:pPr>
      <w:r w:rsidRPr="002E199D">
        <w:rPr>
          <w:rFonts w:ascii="Arial" w:hAnsi="Arial" w:cs="Arial"/>
          <w:sz w:val="21"/>
          <w:szCs w:val="21"/>
          <w:lang w:val="es-BO" w:eastAsia="x-none"/>
        </w:rPr>
        <w:t xml:space="preserve">Cuando ocurra una fuerza mayor o caso fortuito, el </w:t>
      </w:r>
      <w:r w:rsidRPr="002E199D">
        <w:rPr>
          <w:rFonts w:ascii="Arial" w:hAnsi="Arial" w:cs="Arial"/>
          <w:b/>
          <w:sz w:val="21"/>
          <w:szCs w:val="21"/>
          <w:lang w:val="es-BO" w:eastAsia="x-none"/>
        </w:rPr>
        <w:t>CONSULTOR</w:t>
      </w:r>
      <w:r w:rsidRPr="002E199D">
        <w:rPr>
          <w:rFonts w:ascii="Arial" w:hAnsi="Arial" w:cs="Arial"/>
          <w:sz w:val="21"/>
          <w:szCs w:val="21"/>
          <w:lang w:val="es-BO" w:eastAsia="x-none"/>
        </w:rPr>
        <w:t xml:space="preserve"> hará todos los esfuerzos para seguir desempeñando sus obligaciones bajo el contrato, en la medida en que sea factible y durante el período de dicha fuerza mayor o caso fortuito protegerá y asegurará la consultoría de la manera que lo solicite la </w:t>
      </w:r>
      <w:r w:rsidRPr="002E199D">
        <w:rPr>
          <w:rFonts w:ascii="Arial" w:hAnsi="Arial" w:cs="Arial"/>
          <w:b/>
          <w:sz w:val="21"/>
          <w:szCs w:val="21"/>
          <w:lang w:val="es-BO" w:eastAsia="x-none"/>
        </w:rPr>
        <w:t>ENTIDAD</w:t>
      </w:r>
      <w:r w:rsidRPr="002E199D">
        <w:rPr>
          <w:rFonts w:ascii="Arial" w:hAnsi="Arial" w:cs="Arial"/>
          <w:sz w:val="21"/>
          <w:szCs w:val="21"/>
          <w:lang w:val="es-BO" w:eastAsia="x-none"/>
        </w:rPr>
        <w:t xml:space="preserve">. </w:t>
      </w:r>
    </w:p>
    <w:p w:rsidR="000E5900" w:rsidRPr="002E199D" w:rsidRDefault="000E5900" w:rsidP="000E5900">
      <w:pPr>
        <w:ind w:right="-7"/>
        <w:jc w:val="both"/>
        <w:outlineLvl w:val="1"/>
        <w:rPr>
          <w:rFonts w:ascii="Arial" w:hAnsi="Arial" w:cs="Arial"/>
          <w:sz w:val="21"/>
          <w:szCs w:val="21"/>
          <w:lang w:val="es-BO" w:eastAsia="x-none"/>
        </w:rPr>
      </w:pPr>
    </w:p>
    <w:p w:rsidR="000E5900" w:rsidRDefault="000E5900" w:rsidP="000E5900">
      <w:pPr>
        <w:ind w:right="-7"/>
        <w:jc w:val="both"/>
        <w:outlineLvl w:val="1"/>
        <w:rPr>
          <w:rFonts w:ascii="Arial" w:hAnsi="Arial" w:cs="Arial"/>
          <w:b/>
          <w:bCs/>
          <w:sz w:val="21"/>
          <w:szCs w:val="21"/>
        </w:rPr>
      </w:pPr>
      <w:r w:rsidRPr="002E199D">
        <w:rPr>
          <w:rFonts w:ascii="Arial" w:hAnsi="Arial" w:cs="Arial"/>
          <w:b/>
          <w:sz w:val="21"/>
          <w:szCs w:val="21"/>
          <w:lang w:val="es-BO" w:eastAsia="x-none"/>
        </w:rPr>
        <w:t>2</w:t>
      </w:r>
      <w:r>
        <w:rPr>
          <w:rFonts w:ascii="Arial" w:hAnsi="Arial" w:cs="Arial"/>
          <w:b/>
          <w:sz w:val="21"/>
          <w:szCs w:val="21"/>
          <w:lang w:val="es-BO" w:eastAsia="x-none"/>
        </w:rPr>
        <w:t>2</w:t>
      </w:r>
      <w:r w:rsidRPr="002E199D">
        <w:rPr>
          <w:rFonts w:ascii="Arial" w:hAnsi="Arial" w:cs="Arial"/>
          <w:b/>
          <w:sz w:val="21"/>
          <w:szCs w:val="21"/>
          <w:lang w:val="es-BO" w:eastAsia="x-none"/>
        </w:rPr>
        <w:t>.3</w:t>
      </w:r>
      <w:r w:rsidRPr="002E199D">
        <w:rPr>
          <w:rFonts w:ascii="Arial" w:hAnsi="Arial" w:cs="Arial"/>
          <w:sz w:val="21"/>
          <w:szCs w:val="21"/>
          <w:lang w:val="es-BO" w:eastAsia="x-none"/>
        </w:rPr>
        <w:t xml:space="preserve"> </w:t>
      </w:r>
      <w:r w:rsidRPr="002E199D">
        <w:rPr>
          <w:rFonts w:ascii="Arial" w:hAnsi="Arial" w:cs="Arial"/>
          <w:b/>
          <w:bCs/>
          <w:sz w:val="21"/>
          <w:szCs w:val="21"/>
        </w:rPr>
        <w:t>Prórrogas:</w:t>
      </w:r>
    </w:p>
    <w:p w:rsidR="000E5900" w:rsidRPr="002E199D" w:rsidRDefault="000E5900" w:rsidP="000E5900">
      <w:pPr>
        <w:ind w:right="-7"/>
        <w:jc w:val="both"/>
        <w:outlineLvl w:val="1"/>
        <w:rPr>
          <w:rFonts w:ascii="Arial" w:hAnsi="Arial" w:cs="Arial"/>
          <w:b/>
          <w:bCs/>
          <w:sz w:val="21"/>
          <w:szCs w:val="21"/>
        </w:rPr>
      </w:pPr>
    </w:p>
    <w:p w:rsidR="000E5900" w:rsidRPr="002E199D" w:rsidRDefault="000E5900" w:rsidP="000E5900">
      <w:pPr>
        <w:jc w:val="both"/>
        <w:rPr>
          <w:rFonts w:ascii="Arial" w:hAnsi="Arial" w:cs="Arial"/>
          <w:sz w:val="21"/>
          <w:szCs w:val="21"/>
        </w:rPr>
      </w:pPr>
      <w:r w:rsidRPr="002E199D">
        <w:rPr>
          <w:rFonts w:ascii="Arial" w:hAnsi="Arial" w:cs="Arial"/>
          <w:sz w:val="21"/>
          <w:szCs w:val="21"/>
        </w:rPr>
        <w:t xml:space="preserve">Si una circunstancia de fuerza mayor o caso fortuito afecta el cronograma de trabajo cuya realización se requiere para que el </w:t>
      </w:r>
      <w:r w:rsidRPr="002E199D">
        <w:rPr>
          <w:rFonts w:ascii="Arial" w:hAnsi="Arial" w:cs="Arial"/>
          <w:b/>
          <w:bCs/>
          <w:sz w:val="21"/>
          <w:szCs w:val="21"/>
        </w:rPr>
        <w:t xml:space="preserve">CONSULTOR </w:t>
      </w:r>
      <w:r w:rsidRPr="002E199D">
        <w:rPr>
          <w:rFonts w:ascii="Arial" w:hAnsi="Arial" w:cs="Arial"/>
          <w:sz w:val="21"/>
          <w:szCs w:val="21"/>
        </w:rPr>
        <w:t xml:space="preserve">cumpla con el plazo de ejecución de la </w:t>
      </w:r>
      <w:r w:rsidRPr="002E199D">
        <w:rPr>
          <w:rFonts w:ascii="Arial" w:hAnsi="Arial" w:cs="Arial"/>
          <w:bCs/>
          <w:sz w:val="21"/>
          <w:szCs w:val="21"/>
        </w:rPr>
        <w:t>consultoría</w:t>
      </w:r>
      <w:r w:rsidRPr="002E199D">
        <w:rPr>
          <w:rFonts w:ascii="Arial" w:hAnsi="Arial" w:cs="Arial"/>
          <w:b/>
          <w:bCs/>
          <w:sz w:val="21"/>
          <w:szCs w:val="21"/>
        </w:rPr>
        <w:t xml:space="preserve"> </w:t>
      </w:r>
      <w:r w:rsidRPr="002E199D">
        <w:rPr>
          <w:rFonts w:ascii="Arial" w:hAnsi="Arial" w:cs="Arial"/>
          <w:sz w:val="21"/>
          <w:szCs w:val="21"/>
        </w:rPr>
        <w:t>o cualquier otra fecha límite de realización, dicha fecha límite se prorrogará de conformidad a lo establecido en el presente contrato.</w:t>
      </w:r>
    </w:p>
    <w:p w:rsidR="000E5900" w:rsidRDefault="000E5900" w:rsidP="000E5900">
      <w:pPr>
        <w:autoSpaceDE w:val="0"/>
        <w:autoSpaceDN w:val="0"/>
        <w:jc w:val="both"/>
        <w:rPr>
          <w:rFonts w:ascii="Arial" w:hAnsi="Arial" w:cs="Arial"/>
          <w:sz w:val="21"/>
          <w:szCs w:val="21"/>
        </w:rPr>
      </w:pPr>
      <w:r w:rsidRPr="002E199D">
        <w:rPr>
          <w:rFonts w:ascii="Arial" w:hAnsi="Arial" w:cs="Arial"/>
          <w:sz w:val="21"/>
          <w:szCs w:val="21"/>
        </w:rPr>
        <w:t xml:space="preserve">Durante este periodo las partes </w:t>
      </w:r>
      <w:r>
        <w:rPr>
          <w:rFonts w:ascii="Arial" w:hAnsi="Arial" w:cs="Arial"/>
          <w:sz w:val="21"/>
          <w:szCs w:val="21"/>
        </w:rPr>
        <w:t>soportará</w:t>
      </w:r>
      <w:r w:rsidRPr="002E199D">
        <w:rPr>
          <w:rFonts w:ascii="Arial" w:hAnsi="Arial" w:cs="Arial"/>
          <w:sz w:val="21"/>
          <w:szCs w:val="21"/>
        </w:rPr>
        <w:t>n indep</w:t>
      </w:r>
      <w:r>
        <w:rPr>
          <w:rFonts w:ascii="Arial" w:hAnsi="Arial" w:cs="Arial"/>
          <w:sz w:val="21"/>
          <w:szCs w:val="21"/>
        </w:rPr>
        <w:t>endientemente sus respectivas pé</w:t>
      </w:r>
      <w:r w:rsidRPr="002E199D">
        <w:rPr>
          <w:rFonts w:ascii="Arial" w:hAnsi="Arial" w:cs="Arial"/>
          <w:sz w:val="21"/>
          <w:szCs w:val="21"/>
        </w:rPr>
        <w:t>rdidas por lo cual no podrán oponerse este argumento a reclamo por pagos debidos bajo el presente contrato.</w:t>
      </w:r>
    </w:p>
    <w:p w:rsidR="000E5900" w:rsidRPr="002E199D" w:rsidRDefault="000E5900" w:rsidP="000E5900">
      <w:pPr>
        <w:autoSpaceDE w:val="0"/>
        <w:autoSpaceDN w:val="0"/>
        <w:jc w:val="both"/>
        <w:rPr>
          <w:rFonts w:ascii="Arial" w:hAnsi="Arial" w:cs="Arial"/>
          <w:sz w:val="21"/>
          <w:szCs w:val="21"/>
        </w:rPr>
      </w:pPr>
    </w:p>
    <w:p w:rsidR="000E5900" w:rsidRDefault="000E5900" w:rsidP="000E5900">
      <w:pPr>
        <w:jc w:val="both"/>
        <w:rPr>
          <w:rFonts w:ascii="Arial" w:hAnsi="Arial" w:cs="Arial"/>
          <w:color w:val="000000" w:themeColor="text1"/>
          <w:sz w:val="21"/>
          <w:szCs w:val="21"/>
          <w:lang w:val="es-ES_tradnl"/>
        </w:rPr>
      </w:pPr>
      <w:r w:rsidRPr="002E199D">
        <w:rPr>
          <w:rFonts w:ascii="Arial" w:hAnsi="Arial" w:cs="Arial"/>
          <w:b/>
          <w:color w:val="000000" w:themeColor="text1"/>
          <w:sz w:val="21"/>
          <w:szCs w:val="21"/>
          <w:lang w:val="es-ES_tradnl"/>
        </w:rPr>
        <w:t xml:space="preserve">VIGÉSIMA </w:t>
      </w:r>
      <w:r>
        <w:rPr>
          <w:rFonts w:ascii="Arial" w:hAnsi="Arial" w:cs="Arial"/>
          <w:b/>
          <w:color w:val="000000" w:themeColor="text1"/>
          <w:sz w:val="21"/>
          <w:szCs w:val="21"/>
          <w:lang w:val="es-ES_tradnl"/>
        </w:rPr>
        <w:t>TERCERA</w:t>
      </w:r>
      <w:r w:rsidRPr="002E199D">
        <w:rPr>
          <w:rFonts w:ascii="Arial" w:hAnsi="Arial" w:cs="Arial"/>
          <w:b/>
          <w:color w:val="000000" w:themeColor="text1"/>
          <w:sz w:val="21"/>
          <w:szCs w:val="21"/>
          <w:lang w:val="es-ES_tradnl"/>
        </w:rPr>
        <w:t>.- (TERMINACIÓN DEL CONTRATO)</w:t>
      </w:r>
      <w:r w:rsidRPr="002E199D">
        <w:rPr>
          <w:rFonts w:ascii="Arial" w:hAnsi="Arial" w:cs="Arial"/>
          <w:color w:val="000000" w:themeColor="text1"/>
          <w:sz w:val="21"/>
          <w:szCs w:val="21"/>
          <w:lang w:val="es-ES_tradnl"/>
        </w:rPr>
        <w:t xml:space="preserve"> </w:t>
      </w:r>
    </w:p>
    <w:p w:rsidR="000E5900" w:rsidRPr="002E199D" w:rsidRDefault="000E5900" w:rsidP="000E5900">
      <w:pPr>
        <w:jc w:val="both"/>
        <w:rPr>
          <w:rFonts w:ascii="Arial" w:hAnsi="Arial" w:cs="Arial"/>
          <w:color w:val="000000" w:themeColor="text1"/>
          <w:sz w:val="21"/>
          <w:szCs w:val="21"/>
          <w:lang w:val="es-ES_tradnl"/>
        </w:rPr>
      </w:pPr>
    </w:p>
    <w:p w:rsidR="000E5900" w:rsidRDefault="000E5900" w:rsidP="000E5900">
      <w:pPr>
        <w:jc w:val="both"/>
        <w:rPr>
          <w:rFonts w:ascii="Arial" w:hAnsi="Arial" w:cs="Arial"/>
          <w:color w:val="000000" w:themeColor="text1"/>
          <w:sz w:val="21"/>
          <w:szCs w:val="21"/>
          <w:lang w:val="es-ES_tradnl"/>
        </w:rPr>
      </w:pPr>
      <w:r w:rsidRPr="002E199D">
        <w:rPr>
          <w:rFonts w:ascii="Arial" w:hAnsi="Arial" w:cs="Arial"/>
          <w:color w:val="000000" w:themeColor="text1"/>
          <w:sz w:val="21"/>
          <w:szCs w:val="21"/>
          <w:lang w:val="es-ES_tradnl"/>
        </w:rPr>
        <w:t xml:space="preserve">El presente contrato concluirá por una de las  siguientes causas: </w:t>
      </w:r>
    </w:p>
    <w:p w:rsidR="000E5900" w:rsidRPr="002E199D" w:rsidRDefault="000E5900" w:rsidP="000E5900">
      <w:pPr>
        <w:jc w:val="both"/>
        <w:rPr>
          <w:rFonts w:ascii="Arial" w:hAnsi="Arial" w:cs="Arial"/>
          <w:b/>
          <w:color w:val="000000" w:themeColor="text1"/>
          <w:sz w:val="21"/>
          <w:szCs w:val="21"/>
          <w:lang w:val="es-ES_tradnl"/>
        </w:rPr>
      </w:pPr>
    </w:p>
    <w:p w:rsidR="000E5900" w:rsidRPr="005853EA" w:rsidRDefault="000E5900" w:rsidP="003314D7">
      <w:pPr>
        <w:pStyle w:val="Prrafodelista"/>
        <w:numPr>
          <w:ilvl w:val="1"/>
          <w:numId w:val="71"/>
        </w:numPr>
        <w:ind w:left="567" w:hanging="567"/>
        <w:contextualSpacing/>
        <w:jc w:val="both"/>
        <w:rPr>
          <w:rFonts w:ascii="Arial" w:hAnsi="Arial" w:cs="Arial"/>
          <w:b/>
          <w:color w:val="000000" w:themeColor="text1"/>
          <w:sz w:val="21"/>
          <w:szCs w:val="21"/>
          <w:lang w:val="es-ES_tradnl"/>
        </w:rPr>
      </w:pPr>
      <w:r w:rsidRPr="005853EA">
        <w:rPr>
          <w:rFonts w:ascii="Arial" w:hAnsi="Arial" w:cs="Arial"/>
          <w:b/>
          <w:color w:val="000000" w:themeColor="text1"/>
          <w:sz w:val="21"/>
          <w:szCs w:val="21"/>
          <w:lang w:val="es-ES_tradnl"/>
        </w:rPr>
        <w:t xml:space="preserve">Por Cumplimiento del Contrato </w:t>
      </w:r>
      <w:r w:rsidRPr="005853EA">
        <w:rPr>
          <w:rFonts w:ascii="Arial" w:hAnsi="Arial" w:cs="Arial"/>
          <w:color w:val="000000" w:themeColor="text1"/>
          <w:sz w:val="21"/>
          <w:szCs w:val="21"/>
          <w:lang w:val="es-ES_tradnl"/>
        </w:rPr>
        <w:t>De forma normal, tanto la</w:t>
      </w:r>
      <w:r w:rsidRPr="005853EA">
        <w:rPr>
          <w:rFonts w:ascii="Arial" w:hAnsi="Arial" w:cs="Arial"/>
          <w:b/>
          <w:color w:val="000000" w:themeColor="text1"/>
          <w:sz w:val="21"/>
          <w:szCs w:val="21"/>
          <w:lang w:val="es-ES_tradnl"/>
        </w:rPr>
        <w:t xml:space="preserve"> ENTIDAD</w:t>
      </w:r>
      <w:r w:rsidRPr="005853EA">
        <w:rPr>
          <w:rFonts w:ascii="Arial" w:hAnsi="Arial" w:cs="Arial"/>
          <w:color w:val="000000" w:themeColor="text1"/>
          <w:sz w:val="21"/>
          <w:szCs w:val="21"/>
          <w:lang w:val="es-ES_tradnl"/>
        </w:rPr>
        <w:t xml:space="preserve"> como el</w:t>
      </w:r>
      <w:r w:rsidRPr="005853EA">
        <w:rPr>
          <w:rFonts w:ascii="Arial" w:hAnsi="Arial" w:cs="Arial"/>
          <w:b/>
          <w:color w:val="000000" w:themeColor="text1"/>
          <w:sz w:val="21"/>
          <w:szCs w:val="21"/>
          <w:lang w:val="es-ES_tradnl"/>
        </w:rPr>
        <w:t xml:space="preserve"> CONSULTOR</w:t>
      </w:r>
      <w:r w:rsidRPr="005853EA">
        <w:rPr>
          <w:rFonts w:ascii="Arial" w:hAnsi="Arial" w:cs="Arial"/>
          <w:color w:val="000000" w:themeColor="text1"/>
          <w:sz w:val="21"/>
          <w:szCs w:val="21"/>
          <w:lang w:val="es-ES_tradnl"/>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5853EA">
        <w:rPr>
          <w:rFonts w:ascii="Arial" w:hAnsi="Arial" w:cs="Arial"/>
          <w:b/>
          <w:color w:val="000000" w:themeColor="text1"/>
          <w:sz w:val="21"/>
          <w:szCs w:val="21"/>
          <w:lang w:val="es-ES_tradnl"/>
        </w:rPr>
        <w:t>ENTIDAD.</w:t>
      </w:r>
    </w:p>
    <w:p w:rsidR="000E5900" w:rsidRPr="002E199D" w:rsidRDefault="000E5900" w:rsidP="000E5900">
      <w:pPr>
        <w:pStyle w:val="Prrafodelista"/>
        <w:ind w:left="420"/>
        <w:jc w:val="both"/>
        <w:rPr>
          <w:rFonts w:ascii="Arial" w:hAnsi="Arial" w:cs="Arial"/>
          <w:b/>
          <w:color w:val="000000" w:themeColor="text1"/>
          <w:sz w:val="21"/>
          <w:szCs w:val="21"/>
          <w:lang w:val="es-ES_tradnl"/>
        </w:rPr>
      </w:pPr>
    </w:p>
    <w:p w:rsidR="000E5900" w:rsidRPr="005853EA" w:rsidRDefault="000E5900" w:rsidP="003314D7">
      <w:pPr>
        <w:pStyle w:val="Prrafodelista"/>
        <w:numPr>
          <w:ilvl w:val="1"/>
          <w:numId w:val="71"/>
        </w:numPr>
        <w:ind w:left="567" w:hanging="567"/>
        <w:contextualSpacing/>
        <w:jc w:val="both"/>
        <w:rPr>
          <w:rFonts w:ascii="Arial" w:hAnsi="Arial" w:cs="Arial"/>
          <w:b/>
          <w:color w:val="000000" w:themeColor="text1"/>
          <w:sz w:val="21"/>
          <w:szCs w:val="21"/>
          <w:lang w:val="es-ES_tradnl"/>
        </w:rPr>
      </w:pPr>
      <w:r w:rsidRPr="005853EA">
        <w:rPr>
          <w:rFonts w:ascii="Arial" w:hAnsi="Arial" w:cs="Arial"/>
          <w:b/>
          <w:color w:val="000000" w:themeColor="text1"/>
          <w:sz w:val="21"/>
          <w:szCs w:val="21"/>
          <w:lang w:val="es-ES_tradnl"/>
        </w:rPr>
        <w:t xml:space="preserve">Por Resolución del Contrato </w:t>
      </w:r>
      <w:r w:rsidRPr="005853EA">
        <w:rPr>
          <w:rFonts w:ascii="Arial" w:hAnsi="Arial" w:cs="Arial"/>
          <w:color w:val="000000" w:themeColor="text1"/>
          <w:sz w:val="21"/>
          <w:szCs w:val="21"/>
          <w:lang w:val="es-ES_tradnl"/>
        </w:rPr>
        <w:t xml:space="preserve">Si se diera el caso y como una forma excepcional de terminar el contrato, a los efectos legales correspondientes, la </w:t>
      </w:r>
      <w:r w:rsidRPr="005853EA">
        <w:rPr>
          <w:rFonts w:ascii="Arial" w:hAnsi="Arial" w:cs="Arial"/>
          <w:b/>
          <w:color w:val="000000" w:themeColor="text1"/>
          <w:sz w:val="21"/>
          <w:szCs w:val="21"/>
          <w:lang w:val="es-ES_tradnl"/>
        </w:rPr>
        <w:t>ENTIDAD</w:t>
      </w:r>
      <w:r w:rsidRPr="005853EA">
        <w:rPr>
          <w:rFonts w:ascii="Arial" w:hAnsi="Arial" w:cs="Arial"/>
          <w:color w:val="000000" w:themeColor="text1"/>
          <w:sz w:val="21"/>
          <w:szCs w:val="21"/>
          <w:lang w:val="es-ES_tradnl"/>
        </w:rPr>
        <w:t xml:space="preserve"> y el </w:t>
      </w:r>
      <w:r w:rsidRPr="005853EA">
        <w:rPr>
          <w:rFonts w:ascii="Arial" w:hAnsi="Arial" w:cs="Arial"/>
          <w:b/>
          <w:color w:val="000000" w:themeColor="text1"/>
          <w:sz w:val="21"/>
          <w:szCs w:val="21"/>
          <w:lang w:val="es-ES_tradnl"/>
        </w:rPr>
        <w:t>CONSULTOR</w:t>
      </w:r>
      <w:r w:rsidRPr="005853EA">
        <w:rPr>
          <w:rFonts w:ascii="Arial" w:hAnsi="Arial" w:cs="Arial"/>
          <w:color w:val="000000" w:themeColor="text1"/>
          <w:sz w:val="21"/>
          <w:szCs w:val="21"/>
          <w:lang w:val="es-ES_tradnl"/>
        </w:rPr>
        <w:t>, acuerdan las siguientes causales para procesar la resolución del contrato:</w:t>
      </w:r>
    </w:p>
    <w:p w:rsidR="000E5900" w:rsidRPr="002E199D" w:rsidRDefault="000E5900" w:rsidP="000E5900">
      <w:pPr>
        <w:pStyle w:val="Prrafodelista"/>
        <w:rPr>
          <w:rFonts w:ascii="Arial" w:hAnsi="Arial" w:cs="Arial"/>
          <w:b/>
          <w:color w:val="000000" w:themeColor="text1"/>
          <w:sz w:val="21"/>
          <w:szCs w:val="21"/>
          <w:lang w:val="es-ES_tradnl"/>
        </w:rPr>
      </w:pPr>
    </w:p>
    <w:p w:rsidR="000E5900" w:rsidRPr="005853EA" w:rsidRDefault="000E5900" w:rsidP="003314D7">
      <w:pPr>
        <w:pStyle w:val="Prrafodelista"/>
        <w:numPr>
          <w:ilvl w:val="2"/>
          <w:numId w:val="71"/>
        </w:numPr>
        <w:ind w:hanging="11"/>
        <w:contextualSpacing/>
        <w:jc w:val="both"/>
        <w:rPr>
          <w:rFonts w:ascii="Arial" w:hAnsi="Arial" w:cs="Arial"/>
          <w:b/>
          <w:color w:val="000000" w:themeColor="text1"/>
          <w:sz w:val="21"/>
          <w:szCs w:val="21"/>
          <w:lang w:val="es-ES_tradnl"/>
        </w:rPr>
      </w:pPr>
      <w:r>
        <w:rPr>
          <w:rFonts w:ascii="Arial" w:hAnsi="Arial" w:cs="Arial"/>
          <w:b/>
          <w:color w:val="000000" w:themeColor="text1"/>
          <w:sz w:val="21"/>
          <w:szCs w:val="21"/>
          <w:lang w:val="es-ES_tradnl"/>
        </w:rPr>
        <w:t xml:space="preserve">   </w:t>
      </w:r>
      <w:r w:rsidRPr="005853EA">
        <w:rPr>
          <w:rFonts w:ascii="Arial" w:hAnsi="Arial" w:cs="Arial"/>
          <w:b/>
          <w:color w:val="000000" w:themeColor="text1"/>
          <w:sz w:val="21"/>
          <w:szCs w:val="21"/>
          <w:lang w:val="es-ES_tradnl"/>
        </w:rPr>
        <w:t xml:space="preserve">Resolución a requerimiento de la ENTIDAD, por causales atribuibles al </w:t>
      </w:r>
    </w:p>
    <w:p w:rsidR="000E5900" w:rsidRDefault="000E5900" w:rsidP="000E5900">
      <w:pPr>
        <w:ind w:left="1560"/>
        <w:jc w:val="both"/>
        <w:rPr>
          <w:rFonts w:ascii="Arial" w:hAnsi="Arial" w:cs="Arial"/>
          <w:color w:val="000000" w:themeColor="text1"/>
          <w:sz w:val="21"/>
          <w:szCs w:val="21"/>
          <w:lang w:val="es-ES_tradnl"/>
        </w:rPr>
      </w:pPr>
      <w:r w:rsidRPr="002E199D">
        <w:rPr>
          <w:rFonts w:ascii="Arial" w:hAnsi="Arial" w:cs="Arial"/>
          <w:b/>
          <w:color w:val="000000" w:themeColor="text1"/>
          <w:sz w:val="21"/>
          <w:szCs w:val="21"/>
          <w:lang w:val="es-ES_tradnl"/>
        </w:rPr>
        <w:t>CONSULTOR.</w:t>
      </w:r>
      <w:r w:rsidRPr="002E199D">
        <w:rPr>
          <w:rFonts w:ascii="Arial" w:hAnsi="Arial" w:cs="Arial"/>
          <w:color w:val="000000" w:themeColor="text1"/>
          <w:sz w:val="21"/>
          <w:szCs w:val="21"/>
          <w:lang w:val="es-ES_tradnl"/>
        </w:rPr>
        <w:t xml:space="preserve"> La</w:t>
      </w:r>
      <w:r w:rsidRPr="002E199D">
        <w:rPr>
          <w:rFonts w:ascii="Arial" w:hAnsi="Arial" w:cs="Arial"/>
          <w:b/>
          <w:color w:val="000000" w:themeColor="text1"/>
          <w:sz w:val="21"/>
          <w:szCs w:val="21"/>
          <w:lang w:val="es-ES_tradnl"/>
        </w:rPr>
        <w:t xml:space="preserve"> ENTIDAD</w:t>
      </w:r>
      <w:r w:rsidRPr="002E199D">
        <w:rPr>
          <w:rFonts w:ascii="Arial" w:hAnsi="Arial" w:cs="Arial"/>
          <w:color w:val="000000" w:themeColor="text1"/>
          <w:sz w:val="21"/>
          <w:szCs w:val="21"/>
          <w:lang w:val="es-ES_tradnl"/>
        </w:rPr>
        <w:t xml:space="preserve">, podrá proceder al trámite de resolución del    </w:t>
      </w:r>
      <w:r>
        <w:rPr>
          <w:rFonts w:ascii="Arial" w:hAnsi="Arial" w:cs="Arial"/>
          <w:color w:val="000000" w:themeColor="text1"/>
          <w:sz w:val="21"/>
          <w:szCs w:val="21"/>
          <w:lang w:val="es-ES_tradnl"/>
        </w:rPr>
        <w:t xml:space="preserve"> </w:t>
      </w:r>
      <w:r w:rsidRPr="002E199D">
        <w:rPr>
          <w:rFonts w:ascii="Arial" w:hAnsi="Arial" w:cs="Arial"/>
          <w:color w:val="000000" w:themeColor="text1"/>
          <w:sz w:val="21"/>
          <w:szCs w:val="21"/>
          <w:lang w:val="es-ES_tradnl"/>
        </w:rPr>
        <w:t>Contrato, en los siguientes casos:</w:t>
      </w:r>
    </w:p>
    <w:p w:rsidR="000E5900" w:rsidRPr="002E199D" w:rsidRDefault="000E5900" w:rsidP="000E5900">
      <w:pPr>
        <w:ind w:left="1560"/>
        <w:jc w:val="both"/>
        <w:rPr>
          <w:rFonts w:ascii="Arial" w:hAnsi="Arial" w:cs="Arial"/>
          <w:color w:val="000000" w:themeColor="text1"/>
          <w:sz w:val="21"/>
          <w:szCs w:val="21"/>
          <w:lang w:val="es-ES_tradnl"/>
        </w:rPr>
      </w:pPr>
    </w:p>
    <w:p w:rsidR="000E5900" w:rsidRPr="002E199D" w:rsidRDefault="000E5900" w:rsidP="003314D7">
      <w:pPr>
        <w:numPr>
          <w:ilvl w:val="0"/>
          <w:numId w:val="60"/>
        </w:numPr>
        <w:tabs>
          <w:tab w:val="num" w:pos="1620"/>
        </w:tabs>
        <w:ind w:left="1620" w:hanging="360"/>
        <w:jc w:val="both"/>
        <w:rPr>
          <w:rFonts w:ascii="Arial" w:hAnsi="Arial" w:cs="Arial"/>
          <w:color w:val="000000"/>
          <w:sz w:val="21"/>
          <w:szCs w:val="21"/>
          <w:lang w:val="es-ES_tradnl"/>
        </w:rPr>
      </w:pPr>
      <w:r w:rsidRPr="002E199D">
        <w:rPr>
          <w:rFonts w:ascii="Arial" w:hAnsi="Arial" w:cs="Arial"/>
          <w:color w:val="000000"/>
          <w:sz w:val="21"/>
          <w:szCs w:val="21"/>
          <w:lang w:val="es-ES_tradnl"/>
        </w:rPr>
        <w:t xml:space="preserve">Por disolución del </w:t>
      </w:r>
      <w:r w:rsidRPr="002E199D">
        <w:rPr>
          <w:rFonts w:ascii="Arial" w:hAnsi="Arial" w:cs="Arial"/>
          <w:b/>
          <w:color w:val="000000"/>
          <w:sz w:val="21"/>
          <w:szCs w:val="21"/>
          <w:lang w:val="es-ES_tradnl"/>
        </w:rPr>
        <w:t>CONSULTOR</w:t>
      </w:r>
      <w:r w:rsidRPr="002E199D">
        <w:rPr>
          <w:rFonts w:ascii="Arial" w:hAnsi="Arial" w:cs="Arial"/>
          <w:color w:val="000000"/>
          <w:sz w:val="21"/>
          <w:szCs w:val="21"/>
          <w:lang w:val="es-ES_tradnl"/>
        </w:rPr>
        <w:t xml:space="preserve"> (sea empresa consultora o asociación accidental de empresas consultoras).</w:t>
      </w:r>
    </w:p>
    <w:p w:rsidR="000E5900" w:rsidRPr="002E199D" w:rsidRDefault="000E5900" w:rsidP="003314D7">
      <w:pPr>
        <w:numPr>
          <w:ilvl w:val="0"/>
          <w:numId w:val="60"/>
        </w:numPr>
        <w:tabs>
          <w:tab w:val="num" w:pos="1620"/>
        </w:tabs>
        <w:ind w:left="1620" w:hanging="360"/>
        <w:jc w:val="both"/>
        <w:rPr>
          <w:rFonts w:ascii="Arial" w:hAnsi="Arial" w:cs="Arial"/>
          <w:color w:val="000000"/>
          <w:sz w:val="21"/>
          <w:szCs w:val="21"/>
          <w:lang w:val="es-ES_tradnl"/>
        </w:rPr>
      </w:pPr>
      <w:r w:rsidRPr="002E199D">
        <w:rPr>
          <w:rFonts w:ascii="Arial" w:hAnsi="Arial" w:cs="Arial"/>
          <w:color w:val="000000"/>
          <w:sz w:val="21"/>
          <w:szCs w:val="21"/>
          <w:lang w:val="es-ES_tradnl"/>
        </w:rPr>
        <w:t xml:space="preserve">Por quiebra declarada del </w:t>
      </w:r>
      <w:r w:rsidRPr="002E199D">
        <w:rPr>
          <w:rFonts w:ascii="Arial" w:hAnsi="Arial" w:cs="Arial"/>
          <w:b/>
          <w:color w:val="000000"/>
          <w:sz w:val="21"/>
          <w:szCs w:val="21"/>
          <w:lang w:val="es-ES_tradnl"/>
        </w:rPr>
        <w:t>CONSULTOR.</w:t>
      </w:r>
      <w:r w:rsidRPr="002E199D">
        <w:rPr>
          <w:rFonts w:ascii="Arial" w:hAnsi="Arial" w:cs="Arial"/>
          <w:color w:val="000000"/>
          <w:sz w:val="21"/>
          <w:szCs w:val="21"/>
          <w:lang w:val="es-ES_tradnl"/>
        </w:rPr>
        <w:t xml:space="preserve"> </w:t>
      </w:r>
    </w:p>
    <w:p w:rsidR="000E5900" w:rsidRPr="002E199D" w:rsidRDefault="000E5900" w:rsidP="003314D7">
      <w:pPr>
        <w:numPr>
          <w:ilvl w:val="0"/>
          <w:numId w:val="60"/>
        </w:numPr>
        <w:tabs>
          <w:tab w:val="num" w:pos="1620"/>
        </w:tabs>
        <w:ind w:left="1620" w:hanging="360"/>
        <w:jc w:val="both"/>
        <w:rPr>
          <w:rFonts w:ascii="Arial" w:hAnsi="Arial" w:cs="Arial"/>
          <w:b/>
          <w:color w:val="000000"/>
          <w:sz w:val="21"/>
          <w:szCs w:val="21"/>
          <w:lang w:val="es-ES_tradnl"/>
        </w:rPr>
      </w:pPr>
      <w:r w:rsidRPr="002E199D">
        <w:rPr>
          <w:rFonts w:ascii="Arial" w:hAnsi="Arial" w:cs="Arial"/>
          <w:color w:val="000000"/>
          <w:sz w:val="21"/>
          <w:szCs w:val="21"/>
          <w:lang w:val="es-ES_tradnl"/>
        </w:rPr>
        <w:t xml:space="preserve">Por suspensión del servicio sin justificación, por el lapso de </w:t>
      </w:r>
      <w:r w:rsidRPr="00BC5654">
        <w:rPr>
          <w:rFonts w:ascii="Arial" w:hAnsi="Arial" w:cs="Arial"/>
          <w:color w:val="000000"/>
          <w:sz w:val="21"/>
          <w:szCs w:val="21"/>
          <w:lang w:val="es-ES_tradnl"/>
        </w:rPr>
        <w:t>diez (10)</w:t>
      </w:r>
      <w:r w:rsidRPr="002E199D">
        <w:rPr>
          <w:rFonts w:ascii="Arial" w:hAnsi="Arial" w:cs="Arial"/>
          <w:color w:val="000000"/>
          <w:sz w:val="21"/>
          <w:szCs w:val="21"/>
          <w:lang w:val="es-ES_tradnl"/>
        </w:rPr>
        <w:t xml:space="preserve"> días calendario continuos, sin autorización escrita de la</w:t>
      </w:r>
      <w:r w:rsidRPr="002E199D">
        <w:rPr>
          <w:rFonts w:ascii="Arial" w:hAnsi="Arial" w:cs="Arial"/>
          <w:b/>
          <w:color w:val="000000"/>
          <w:sz w:val="21"/>
          <w:szCs w:val="21"/>
          <w:lang w:val="es-ES_tradnl"/>
        </w:rPr>
        <w:t xml:space="preserve"> </w:t>
      </w:r>
      <w:r w:rsidRPr="002E199D">
        <w:rPr>
          <w:rFonts w:ascii="Arial" w:hAnsi="Arial" w:cs="Arial"/>
          <w:sz w:val="21"/>
          <w:szCs w:val="21"/>
        </w:rPr>
        <w:t>contraparte</w:t>
      </w:r>
      <w:r w:rsidRPr="002E199D">
        <w:rPr>
          <w:rFonts w:ascii="Arial" w:hAnsi="Arial" w:cs="Arial"/>
          <w:color w:val="000000"/>
          <w:sz w:val="21"/>
          <w:szCs w:val="21"/>
          <w:lang w:val="es-ES_tradnl"/>
        </w:rPr>
        <w:t>.</w:t>
      </w:r>
    </w:p>
    <w:p w:rsidR="000E5900" w:rsidRPr="002E199D" w:rsidRDefault="000E5900" w:rsidP="003314D7">
      <w:pPr>
        <w:numPr>
          <w:ilvl w:val="0"/>
          <w:numId w:val="60"/>
        </w:numPr>
        <w:tabs>
          <w:tab w:val="num" w:pos="1620"/>
        </w:tabs>
        <w:ind w:left="1620" w:hanging="360"/>
        <w:jc w:val="both"/>
        <w:rPr>
          <w:rFonts w:ascii="Arial" w:hAnsi="Arial" w:cs="Arial"/>
          <w:sz w:val="21"/>
          <w:szCs w:val="21"/>
          <w:lang w:val="es-ES_tradnl"/>
        </w:rPr>
      </w:pPr>
      <w:r w:rsidRPr="002E199D">
        <w:rPr>
          <w:rFonts w:ascii="Arial" w:hAnsi="Arial" w:cs="Arial"/>
          <w:sz w:val="21"/>
          <w:szCs w:val="21"/>
          <w:lang w:val="es-ES_tradnl"/>
        </w:rPr>
        <w:t xml:space="preserve">Por incumplimiento en la iniciación del servicio, si emitida la orden de proceder demora más de </w:t>
      </w:r>
      <w:r w:rsidRPr="00BC5654">
        <w:rPr>
          <w:rFonts w:ascii="Arial" w:hAnsi="Arial" w:cs="Arial"/>
          <w:sz w:val="21"/>
          <w:szCs w:val="21"/>
          <w:lang w:val="es-ES_tradnl"/>
        </w:rPr>
        <w:t>diez (10) días</w:t>
      </w:r>
      <w:r w:rsidRPr="002E199D">
        <w:rPr>
          <w:rFonts w:ascii="Arial" w:hAnsi="Arial" w:cs="Arial"/>
          <w:sz w:val="21"/>
          <w:szCs w:val="21"/>
          <w:lang w:val="es-ES_tradnl"/>
        </w:rPr>
        <w:t xml:space="preserve"> calendario en movilizarse.</w:t>
      </w:r>
    </w:p>
    <w:p w:rsidR="000E5900" w:rsidRPr="002E199D" w:rsidRDefault="000E5900" w:rsidP="003314D7">
      <w:pPr>
        <w:numPr>
          <w:ilvl w:val="0"/>
          <w:numId w:val="60"/>
        </w:numPr>
        <w:tabs>
          <w:tab w:val="num" w:pos="1620"/>
        </w:tabs>
        <w:ind w:left="1620" w:hanging="360"/>
        <w:jc w:val="both"/>
        <w:rPr>
          <w:rFonts w:ascii="Arial" w:hAnsi="Arial" w:cs="Arial"/>
          <w:sz w:val="21"/>
          <w:szCs w:val="21"/>
          <w:lang w:val="es-ES_tradnl"/>
        </w:rPr>
      </w:pPr>
      <w:r w:rsidRPr="002E199D">
        <w:rPr>
          <w:rFonts w:ascii="Arial" w:hAnsi="Arial" w:cs="Arial"/>
          <w:sz w:val="21"/>
          <w:szCs w:val="21"/>
          <w:lang w:val="es-ES_tradnl"/>
        </w:rPr>
        <w:t>Por incumplimiento en la movilización al servicio, del personal y equipo ofertados, de acuerdo al cronograma.</w:t>
      </w:r>
    </w:p>
    <w:p w:rsidR="000E5900" w:rsidRPr="002E199D" w:rsidRDefault="000E5900" w:rsidP="003314D7">
      <w:pPr>
        <w:numPr>
          <w:ilvl w:val="0"/>
          <w:numId w:val="60"/>
        </w:numPr>
        <w:tabs>
          <w:tab w:val="num" w:pos="1620"/>
        </w:tabs>
        <w:ind w:left="1620" w:hanging="360"/>
        <w:jc w:val="both"/>
        <w:rPr>
          <w:rFonts w:ascii="Arial" w:hAnsi="Arial" w:cs="Arial"/>
          <w:sz w:val="21"/>
          <w:szCs w:val="21"/>
          <w:lang w:val="es-ES_tradnl"/>
        </w:rPr>
      </w:pPr>
      <w:r w:rsidRPr="002E199D">
        <w:rPr>
          <w:rFonts w:ascii="Arial" w:hAnsi="Arial" w:cs="Arial"/>
          <w:sz w:val="21"/>
          <w:szCs w:val="21"/>
          <w:lang w:val="es-ES_tradnl"/>
        </w:rPr>
        <w:t xml:space="preserve">Por negligencia reiterada tres (3) veces en el cumplimiento de los términos de referencia, u otras especificaciones, o instrucciones escritas de la </w:t>
      </w:r>
      <w:r w:rsidRPr="002E199D">
        <w:rPr>
          <w:rFonts w:ascii="Arial" w:hAnsi="Arial" w:cs="Arial"/>
          <w:sz w:val="21"/>
          <w:szCs w:val="21"/>
        </w:rPr>
        <w:t>contraparte</w:t>
      </w:r>
    </w:p>
    <w:p w:rsidR="000E5900" w:rsidRPr="002E199D" w:rsidRDefault="000E5900" w:rsidP="003314D7">
      <w:pPr>
        <w:numPr>
          <w:ilvl w:val="0"/>
          <w:numId w:val="60"/>
        </w:numPr>
        <w:tabs>
          <w:tab w:val="num" w:pos="1620"/>
        </w:tabs>
        <w:ind w:left="1620" w:hanging="360"/>
        <w:jc w:val="both"/>
        <w:rPr>
          <w:rFonts w:ascii="Arial" w:hAnsi="Arial" w:cs="Arial"/>
          <w:sz w:val="21"/>
          <w:szCs w:val="21"/>
          <w:lang w:val="es-ES_tradnl"/>
        </w:rPr>
      </w:pPr>
      <w:r w:rsidRPr="002E199D">
        <w:rPr>
          <w:rFonts w:ascii="Arial" w:hAnsi="Arial" w:cs="Arial"/>
          <w:sz w:val="21"/>
          <w:szCs w:val="21"/>
          <w:lang w:val="es-ES_tradnl"/>
        </w:rPr>
        <w:t>Por falta de pago de salarios a su personal y otras obligaciones contractuales que afecten al servicio.</w:t>
      </w:r>
    </w:p>
    <w:p w:rsidR="000E5900" w:rsidRPr="002E199D" w:rsidRDefault="000E5900" w:rsidP="003314D7">
      <w:pPr>
        <w:numPr>
          <w:ilvl w:val="0"/>
          <w:numId w:val="60"/>
        </w:numPr>
        <w:tabs>
          <w:tab w:val="num" w:pos="1620"/>
        </w:tabs>
        <w:ind w:left="1620" w:hanging="360"/>
        <w:jc w:val="both"/>
        <w:rPr>
          <w:rFonts w:ascii="Arial" w:hAnsi="Arial" w:cs="Arial"/>
          <w:sz w:val="21"/>
          <w:szCs w:val="21"/>
          <w:lang w:val="es-ES_tradnl"/>
        </w:rPr>
      </w:pPr>
      <w:r w:rsidRPr="002E199D">
        <w:rPr>
          <w:rFonts w:ascii="Arial" w:hAnsi="Arial" w:cs="Arial"/>
          <w:sz w:val="21"/>
          <w:szCs w:val="21"/>
          <w:lang w:val="es-ES_tradnl"/>
        </w:rPr>
        <w:t xml:space="preserve">Por subcontratación de una parte del servicio sin que ésta haya sido prevista en la propuesta y/o sin contar con la autorización escrita de la </w:t>
      </w:r>
      <w:r w:rsidRPr="002E199D">
        <w:rPr>
          <w:rFonts w:ascii="Arial" w:hAnsi="Arial" w:cs="Arial"/>
          <w:sz w:val="21"/>
          <w:szCs w:val="21"/>
        </w:rPr>
        <w:t>contraparte</w:t>
      </w:r>
      <w:r w:rsidRPr="002E199D">
        <w:rPr>
          <w:rFonts w:ascii="Arial" w:hAnsi="Arial" w:cs="Arial"/>
          <w:sz w:val="21"/>
          <w:szCs w:val="21"/>
          <w:lang w:val="es-ES_tradnl"/>
        </w:rPr>
        <w:t>.</w:t>
      </w:r>
    </w:p>
    <w:p w:rsidR="000E5900" w:rsidRPr="002E199D" w:rsidRDefault="000E5900" w:rsidP="003314D7">
      <w:pPr>
        <w:numPr>
          <w:ilvl w:val="0"/>
          <w:numId w:val="60"/>
        </w:numPr>
        <w:tabs>
          <w:tab w:val="num" w:pos="1620"/>
        </w:tabs>
        <w:ind w:left="1620" w:hanging="360"/>
        <w:jc w:val="both"/>
        <w:rPr>
          <w:rFonts w:ascii="Arial" w:hAnsi="Arial" w:cs="Arial"/>
          <w:sz w:val="21"/>
          <w:szCs w:val="21"/>
          <w:lang w:val="es-ES_tradnl"/>
        </w:rPr>
      </w:pPr>
      <w:r w:rsidRPr="002E199D">
        <w:rPr>
          <w:rFonts w:ascii="Arial" w:hAnsi="Arial" w:cs="Arial"/>
          <w:sz w:val="21"/>
          <w:szCs w:val="21"/>
          <w:lang w:val="es-ES_tradnl"/>
        </w:rPr>
        <w:t xml:space="preserve">Cuando el monto de la multa por atraso en la prestación del servicio alcance el diez por ciento (10%) del monto total del contrato, decisión optativa, o el </w:t>
      </w:r>
      <w:r>
        <w:rPr>
          <w:rFonts w:ascii="Arial" w:hAnsi="Arial" w:cs="Arial"/>
          <w:sz w:val="21"/>
          <w:szCs w:val="21"/>
          <w:lang w:val="es-ES_tradnl"/>
        </w:rPr>
        <w:t>veinte</w:t>
      </w:r>
      <w:r w:rsidRPr="002E199D">
        <w:rPr>
          <w:rFonts w:ascii="Arial" w:hAnsi="Arial" w:cs="Arial"/>
          <w:sz w:val="21"/>
          <w:szCs w:val="21"/>
          <w:lang w:val="es-ES_tradnl"/>
        </w:rPr>
        <w:t xml:space="preserve"> por ciento (</w:t>
      </w:r>
      <w:r>
        <w:rPr>
          <w:rFonts w:ascii="Arial" w:hAnsi="Arial" w:cs="Arial"/>
          <w:sz w:val="21"/>
          <w:szCs w:val="21"/>
          <w:lang w:val="es-ES_tradnl"/>
        </w:rPr>
        <w:t>20</w:t>
      </w:r>
      <w:r w:rsidRPr="002E199D">
        <w:rPr>
          <w:rFonts w:ascii="Arial" w:hAnsi="Arial" w:cs="Arial"/>
          <w:sz w:val="21"/>
          <w:szCs w:val="21"/>
          <w:lang w:val="es-ES_tradnl"/>
        </w:rPr>
        <w:t>%), de forma obligatoria.</w:t>
      </w:r>
    </w:p>
    <w:p w:rsidR="000E5900" w:rsidRPr="002E199D" w:rsidRDefault="000E5900" w:rsidP="003314D7">
      <w:pPr>
        <w:numPr>
          <w:ilvl w:val="0"/>
          <w:numId w:val="60"/>
        </w:numPr>
        <w:tabs>
          <w:tab w:val="num" w:pos="1620"/>
        </w:tabs>
        <w:ind w:left="1620" w:hanging="360"/>
        <w:jc w:val="both"/>
        <w:rPr>
          <w:rFonts w:ascii="Arial" w:hAnsi="Arial" w:cs="Arial"/>
          <w:sz w:val="21"/>
          <w:szCs w:val="21"/>
          <w:lang w:val="es-ES_tradnl"/>
        </w:rPr>
      </w:pPr>
      <w:r w:rsidRPr="002E199D">
        <w:rPr>
          <w:rFonts w:ascii="Arial" w:hAnsi="Arial" w:cs="Arial"/>
          <w:sz w:val="21"/>
          <w:szCs w:val="21"/>
          <w:lang w:val="es-ES_tradnl"/>
        </w:rPr>
        <w:t>Por incumplimiento a la cláusula de anticorrupción.</w:t>
      </w:r>
    </w:p>
    <w:p w:rsidR="000E5900" w:rsidRPr="002E199D" w:rsidRDefault="000E5900" w:rsidP="003314D7">
      <w:pPr>
        <w:numPr>
          <w:ilvl w:val="0"/>
          <w:numId w:val="60"/>
        </w:numPr>
        <w:tabs>
          <w:tab w:val="num" w:pos="1620"/>
        </w:tabs>
        <w:ind w:left="1620" w:hanging="360"/>
        <w:jc w:val="both"/>
        <w:rPr>
          <w:rFonts w:ascii="Arial" w:hAnsi="Arial" w:cs="Arial"/>
          <w:color w:val="000000"/>
          <w:sz w:val="21"/>
          <w:szCs w:val="21"/>
        </w:rPr>
      </w:pPr>
      <w:r w:rsidRPr="002E199D">
        <w:rPr>
          <w:rFonts w:ascii="Arial" w:hAnsi="Arial" w:cs="Arial"/>
          <w:sz w:val="21"/>
          <w:szCs w:val="21"/>
          <w:lang w:val="es-ES_tradnl"/>
        </w:rPr>
        <w:t>Por caso fortuito o fuerza mayor</w:t>
      </w:r>
    </w:p>
    <w:p w:rsidR="000E5900" w:rsidRPr="00C36B6A" w:rsidRDefault="000E5900" w:rsidP="003314D7">
      <w:pPr>
        <w:numPr>
          <w:ilvl w:val="0"/>
          <w:numId w:val="60"/>
        </w:numPr>
        <w:tabs>
          <w:tab w:val="num" w:pos="1620"/>
        </w:tabs>
        <w:ind w:left="1620" w:hanging="360"/>
        <w:jc w:val="both"/>
        <w:rPr>
          <w:rFonts w:ascii="Arial" w:hAnsi="Arial" w:cs="Arial"/>
          <w:color w:val="000000"/>
          <w:sz w:val="21"/>
          <w:szCs w:val="21"/>
        </w:rPr>
      </w:pPr>
      <w:r w:rsidRPr="002E199D">
        <w:rPr>
          <w:rFonts w:ascii="Arial" w:hAnsi="Arial" w:cs="Arial"/>
          <w:sz w:val="21"/>
          <w:szCs w:val="21"/>
          <w:lang w:eastAsia="es-BO"/>
        </w:rPr>
        <w:t>Por incumplimiento en la participación de los principales profesionales incluidos en la propuesta, calificados para la adjudicación del servicio (personal clave).</w:t>
      </w:r>
    </w:p>
    <w:p w:rsidR="000E5900" w:rsidRPr="00845CAD" w:rsidRDefault="000E5900" w:rsidP="000E5900">
      <w:pPr>
        <w:ind w:left="1620"/>
        <w:jc w:val="both"/>
        <w:rPr>
          <w:rFonts w:ascii="Arial" w:hAnsi="Arial" w:cs="Arial"/>
          <w:color w:val="000000"/>
          <w:sz w:val="21"/>
          <w:szCs w:val="21"/>
        </w:rPr>
      </w:pPr>
    </w:p>
    <w:p w:rsidR="000E5900" w:rsidRPr="005853EA" w:rsidRDefault="000E5900" w:rsidP="003314D7">
      <w:pPr>
        <w:pStyle w:val="Prrafodelista"/>
        <w:numPr>
          <w:ilvl w:val="2"/>
          <w:numId w:val="71"/>
        </w:numPr>
        <w:contextualSpacing/>
        <w:jc w:val="both"/>
        <w:rPr>
          <w:rFonts w:ascii="Arial" w:hAnsi="Arial" w:cs="Arial"/>
          <w:color w:val="000000"/>
          <w:sz w:val="21"/>
          <w:szCs w:val="21"/>
        </w:rPr>
      </w:pPr>
      <w:r w:rsidRPr="005853EA">
        <w:rPr>
          <w:rFonts w:ascii="Arial" w:hAnsi="Arial" w:cs="Arial"/>
          <w:b/>
          <w:sz w:val="21"/>
          <w:szCs w:val="21"/>
          <w:lang w:val="es-ES_tradnl"/>
        </w:rPr>
        <w:t xml:space="preserve">Resolución a requerimiento del CONSULTOR por causales atribuibles </w:t>
      </w:r>
      <w:r w:rsidRPr="005853EA">
        <w:rPr>
          <w:rFonts w:ascii="Arial" w:hAnsi="Arial" w:cs="Arial"/>
          <w:sz w:val="21"/>
          <w:szCs w:val="21"/>
          <w:lang w:val="es-ES_tradnl"/>
        </w:rPr>
        <w:t>a</w:t>
      </w:r>
      <w:r w:rsidRPr="005853EA">
        <w:rPr>
          <w:rFonts w:ascii="Arial" w:hAnsi="Arial" w:cs="Arial"/>
          <w:b/>
          <w:sz w:val="21"/>
          <w:szCs w:val="21"/>
          <w:lang w:val="es-ES_tradnl"/>
        </w:rPr>
        <w:t xml:space="preserve"> </w:t>
      </w:r>
      <w:r w:rsidRPr="005853EA">
        <w:rPr>
          <w:rFonts w:ascii="Arial" w:hAnsi="Arial" w:cs="Arial"/>
          <w:sz w:val="21"/>
          <w:szCs w:val="21"/>
          <w:lang w:val="es-ES_tradnl"/>
        </w:rPr>
        <w:t xml:space="preserve">la </w:t>
      </w:r>
      <w:r w:rsidRPr="005853EA">
        <w:rPr>
          <w:rFonts w:ascii="Arial" w:hAnsi="Arial" w:cs="Arial"/>
          <w:b/>
          <w:sz w:val="21"/>
          <w:szCs w:val="21"/>
          <w:lang w:val="es-ES_tradnl"/>
        </w:rPr>
        <w:t xml:space="preserve"> ENTIDAD.</w:t>
      </w:r>
    </w:p>
    <w:p w:rsidR="000E5900" w:rsidRPr="002E199D" w:rsidRDefault="000E5900" w:rsidP="000E5900">
      <w:pPr>
        <w:pStyle w:val="Prrafodelista"/>
        <w:ind w:left="1380"/>
        <w:jc w:val="both"/>
        <w:rPr>
          <w:rFonts w:ascii="Arial" w:hAnsi="Arial" w:cs="Arial"/>
          <w:color w:val="000000"/>
          <w:sz w:val="21"/>
          <w:szCs w:val="21"/>
        </w:rPr>
      </w:pPr>
    </w:p>
    <w:p w:rsidR="000E5900" w:rsidRPr="002E199D" w:rsidRDefault="000E5900" w:rsidP="000E5900">
      <w:pPr>
        <w:pStyle w:val="Prrafodelista"/>
        <w:ind w:left="709"/>
        <w:jc w:val="both"/>
        <w:rPr>
          <w:rFonts w:ascii="Arial" w:hAnsi="Arial" w:cs="Arial"/>
          <w:color w:val="000000"/>
          <w:sz w:val="21"/>
          <w:szCs w:val="21"/>
        </w:rPr>
      </w:pPr>
      <w:r w:rsidRPr="002E199D">
        <w:rPr>
          <w:rFonts w:ascii="Arial" w:hAnsi="Arial" w:cs="Arial"/>
          <w:sz w:val="21"/>
          <w:szCs w:val="21"/>
          <w:lang w:val="es-ES_tradnl"/>
        </w:rPr>
        <w:t>EL</w:t>
      </w:r>
      <w:r w:rsidRPr="002E199D">
        <w:rPr>
          <w:rFonts w:ascii="Arial" w:hAnsi="Arial" w:cs="Arial"/>
          <w:b/>
          <w:sz w:val="21"/>
          <w:szCs w:val="21"/>
          <w:lang w:val="es-ES_tradnl"/>
        </w:rPr>
        <w:t xml:space="preserve"> CONSULTOR</w:t>
      </w:r>
      <w:r w:rsidRPr="002E199D">
        <w:rPr>
          <w:rFonts w:ascii="Arial" w:hAnsi="Arial" w:cs="Arial"/>
          <w:sz w:val="21"/>
          <w:szCs w:val="21"/>
          <w:lang w:val="es-ES_tradnl"/>
        </w:rPr>
        <w:t>, podrá proceder al trámite de resolución del contrato, en los siguientes casos:</w:t>
      </w:r>
    </w:p>
    <w:p w:rsidR="000E5900" w:rsidRDefault="000E5900" w:rsidP="003314D7">
      <w:pPr>
        <w:numPr>
          <w:ilvl w:val="0"/>
          <w:numId w:val="55"/>
        </w:numPr>
        <w:tabs>
          <w:tab w:val="clear" w:pos="1587"/>
          <w:tab w:val="num" w:pos="2046"/>
        </w:tabs>
        <w:ind w:left="1620" w:hanging="360"/>
        <w:jc w:val="both"/>
        <w:rPr>
          <w:rFonts w:ascii="Arial" w:hAnsi="Arial" w:cs="Arial"/>
          <w:sz w:val="21"/>
          <w:szCs w:val="21"/>
          <w:lang w:val="es-ES_tradnl"/>
        </w:rPr>
      </w:pPr>
      <w:r w:rsidRPr="002E199D">
        <w:rPr>
          <w:rFonts w:ascii="Arial" w:hAnsi="Arial" w:cs="Arial"/>
          <w:sz w:val="21"/>
          <w:szCs w:val="21"/>
          <w:lang w:val="es-ES_tradnl"/>
        </w:rPr>
        <w:t xml:space="preserve">Si apartándose de los términos del contrato la </w:t>
      </w:r>
      <w:r w:rsidRPr="002E199D">
        <w:rPr>
          <w:rFonts w:ascii="Arial" w:hAnsi="Arial" w:cs="Arial"/>
          <w:b/>
          <w:sz w:val="21"/>
          <w:szCs w:val="21"/>
          <w:lang w:val="es-ES_tradnl"/>
        </w:rPr>
        <w:t>ENTIDAD</w:t>
      </w:r>
      <w:r w:rsidRPr="002E199D">
        <w:rPr>
          <w:rFonts w:ascii="Arial" w:hAnsi="Arial" w:cs="Arial"/>
          <w:sz w:val="21"/>
          <w:szCs w:val="21"/>
          <w:lang w:val="es-ES_tradnl"/>
        </w:rPr>
        <w:t xml:space="preserve"> a través de la </w:t>
      </w:r>
      <w:r w:rsidRPr="002E199D">
        <w:rPr>
          <w:rFonts w:ascii="Arial" w:hAnsi="Arial" w:cs="Arial"/>
          <w:sz w:val="21"/>
          <w:szCs w:val="21"/>
        </w:rPr>
        <w:t>contraparte</w:t>
      </w:r>
      <w:r w:rsidRPr="002E199D">
        <w:rPr>
          <w:rFonts w:ascii="Arial" w:hAnsi="Arial" w:cs="Arial"/>
          <w:sz w:val="21"/>
          <w:szCs w:val="21"/>
          <w:lang w:val="es-ES_tradnl"/>
        </w:rPr>
        <w:t>, pretende efectuar aumento o disminución en el servicio sin emisión del necesario contrato modificatorio.</w:t>
      </w:r>
    </w:p>
    <w:p w:rsidR="000E5900" w:rsidRPr="002E199D" w:rsidRDefault="000E5900" w:rsidP="000E5900">
      <w:pPr>
        <w:ind w:left="1620"/>
        <w:jc w:val="both"/>
        <w:rPr>
          <w:rFonts w:ascii="Arial" w:hAnsi="Arial" w:cs="Arial"/>
          <w:sz w:val="21"/>
          <w:szCs w:val="21"/>
          <w:lang w:val="es-ES_tradnl"/>
        </w:rPr>
      </w:pPr>
    </w:p>
    <w:p w:rsidR="000E5900" w:rsidRDefault="000E5900" w:rsidP="003314D7">
      <w:pPr>
        <w:pStyle w:val="Prrafodelista"/>
        <w:numPr>
          <w:ilvl w:val="2"/>
          <w:numId w:val="71"/>
        </w:numPr>
        <w:contextualSpacing/>
        <w:jc w:val="both"/>
        <w:rPr>
          <w:rFonts w:ascii="Arial" w:hAnsi="Arial" w:cs="Arial"/>
          <w:sz w:val="21"/>
          <w:szCs w:val="21"/>
          <w:lang w:val="es-ES_tradnl"/>
        </w:rPr>
      </w:pPr>
      <w:r w:rsidRPr="002E199D">
        <w:rPr>
          <w:rFonts w:ascii="Arial" w:hAnsi="Arial" w:cs="Arial"/>
          <w:b/>
          <w:sz w:val="21"/>
          <w:szCs w:val="21"/>
          <w:lang w:val="es-ES_tradnl"/>
        </w:rPr>
        <w:t>Reglas aplicables a la Resolución:</w:t>
      </w:r>
      <w:r w:rsidRPr="002E199D">
        <w:rPr>
          <w:rFonts w:ascii="Arial" w:hAnsi="Arial" w:cs="Arial"/>
          <w:sz w:val="21"/>
          <w:szCs w:val="21"/>
          <w:lang w:val="es-ES_tradnl"/>
        </w:rPr>
        <w:t xml:space="preserve"> Para procesar la resolución del contrato por cualquiera de las causales señaladas, la </w:t>
      </w:r>
      <w:r w:rsidRPr="002E199D">
        <w:rPr>
          <w:rFonts w:ascii="Arial" w:hAnsi="Arial" w:cs="Arial"/>
          <w:b/>
          <w:sz w:val="21"/>
          <w:szCs w:val="21"/>
          <w:lang w:val="es-ES_tradnl"/>
        </w:rPr>
        <w:t>ENTIDAD</w:t>
      </w:r>
      <w:r w:rsidRPr="002E199D">
        <w:rPr>
          <w:rFonts w:ascii="Arial" w:hAnsi="Arial" w:cs="Arial"/>
          <w:sz w:val="21"/>
          <w:szCs w:val="21"/>
          <w:lang w:val="es-ES_tradnl"/>
        </w:rPr>
        <w:t xml:space="preserve"> o el </w:t>
      </w:r>
      <w:r w:rsidRPr="002E199D">
        <w:rPr>
          <w:rFonts w:ascii="Arial" w:hAnsi="Arial" w:cs="Arial"/>
          <w:b/>
          <w:sz w:val="21"/>
          <w:szCs w:val="21"/>
          <w:lang w:val="es-ES_tradnl"/>
        </w:rPr>
        <w:t>CONSULTOR</w:t>
      </w:r>
      <w:r w:rsidRPr="002E199D">
        <w:rPr>
          <w:rFonts w:ascii="Arial" w:hAnsi="Arial" w:cs="Arial"/>
          <w:sz w:val="21"/>
          <w:szCs w:val="21"/>
          <w:lang w:val="es-ES_tradnl"/>
        </w:rPr>
        <w:t xml:space="preserve"> dará aviso escrito mediante carta notariada, a la otra parte, de su intención de resolver el Contrato, estableciendo claramente la causal que se aduce.</w:t>
      </w:r>
    </w:p>
    <w:p w:rsidR="000E5900" w:rsidRPr="002E199D" w:rsidRDefault="000E5900" w:rsidP="000E5900">
      <w:pPr>
        <w:pStyle w:val="Prrafodelista"/>
        <w:jc w:val="both"/>
        <w:rPr>
          <w:rFonts w:ascii="Arial" w:hAnsi="Arial" w:cs="Arial"/>
          <w:sz w:val="21"/>
          <w:szCs w:val="21"/>
          <w:lang w:val="es-ES_tradnl"/>
        </w:rPr>
      </w:pPr>
    </w:p>
    <w:p w:rsidR="000E5900" w:rsidRDefault="000E5900" w:rsidP="000E5900">
      <w:pPr>
        <w:pStyle w:val="Sangradetextonormal"/>
        <w:spacing w:after="0"/>
        <w:ind w:left="709"/>
        <w:jc w:val="both"/>
        <w:rPr>
          <w:rFonts w:ascii="Arial" w:hAnsi="Arial" w:cs="Arial"/>
          <w:sz w:val="21"/>
          <w:szCs w:val="21"/>
          <w:lang w:val="es-ES_tradnl"/>
        </w:rPr>
      </w:pPr>
      <w:r w:rsidRPr="002E199D">
        <w:rPr>
          <w:rFonts w:ascii="Arial" w:hAnsi="Arial" w:cs="Arial"/>
          <w:sz w:val="21"/>
          <w:szCs w:val="21"/>
          <w:lang w:val="es-ES_tradnl"/>
        </w:rPr>
        <w:t xml:space="preserve">Si dentro de los diez (10) días hábiles siguientes de la fecha de notificación, se enmendaran las fallas, se normalizara el desarrollo de los servicios, se tomaran las medidas necesarias para continuar normalmente con las estipulaciones del contrato y el requirente de la </w:t>
      </w:r>
      <w:r w:rsidRPr="002E199D">
        <w:rPr>
          <w:rFonts w:ascii="Arial" w:hAnsi="Arial" w:cs="Arial"/>
          <w:sz w:val="21"/>
          <w:szCs w:val="21"/>
          <w:lang w:val="es-ES_tradnl"/>
        </w:rPr>
        <w:lastRenderedPageBreak/>
        <w:t>resolución expresará por escrito su conformidad a la solución, el aviso de intensión de resolución será retirado.</w:t>
      </w:r>
    </w:p>
    <w:p w:rsidR="000E5900" w:rsidRPr="002E199D" w:rsidRDefault="000E5900" w:rsidP="000E5900">
      <w:pPr>
        <w:pStyle w:val="Sangradetextonormal"/>
        <w:spacing w:after="0"/>
        <w:ind w:left="709"/>
        <w:jc w:val="both"/>
        <w:rPr>
          <w:rFonts w:ascii="Arial" w:hAnsi="Arial" w:cs="Arial"/>
          <w:sz w:val="21"/>
          <w:szCs w:val="21"/>
          <w:lang w:val="es-ES_tradnl"/>
        </w:rPr>
      </w:pPr>
    </w:p>
    <w:p w:rsidR="000E5900" w:rsidRDefault="000E5900" w:rsidP="000E5900">
      <w:pPr>
        <w:ind w:left="709"/>
        <w:jc w:val="both"/>
        <w:rPr>
          <w:rFonts w:ascii="Arial" w:hAnsi="Arial" w:cs="Arial"/>
          <w:sz w:val="21"/>
          <w:szCs w:val="21"/>
          <w:lang w:val="es-ES_tradnl"/>
        </w:rPr>
      </w:pPr>
      <w:r w:rsidRPr="002E199D">
        <w:rPr>
          <w:rFonts w:ascii="Arial" w:hAnsi="Arial" w:cs="Arial"/>
          <w:sz w:val="21"/>
          <w:szCs w:val="21"/>
          <w:lang w:val="es-ES_tradnl"/>
        </w:rPr>
        <w:t xml:space="preserve">Caso contrario, si al vencimiento del término de los diez (10) días hábiles no existiese ninguna respuesta, el proceso de resolución continuará, a cuyo fin la </w:t>
      </w:r>
      <w:r w:rsidRPr="002E199D">
        <w:rPr>
          <w:rFonts w:ascii="Arial" w:hAnsi="Arial" w:cs="Arial"/>
          <w:b/>
          <w:sz w:val="21"/>
          <w:szCs w:val="21"/>
          <w:lang w:val="es-ES_tradnl"/>
        </w:rPr>
        <w:t>ENTIDAD</w:t>
      </w:r>
      <w:r w:rsidRPr="002E199D">
        <w:rPr>
          <w:rFonts w:ascii="Arial" w:hAnsi="Arial" w:cs="Arial"/>
          <w:sz w:val="21"/>
          <w:szCs w:val="21"/>
          <w:lang w:val="es-ES_tradnl"/>
        </w:rPr>
        <w:t xml:space="preserve"> o el </w:t>
      </w:r>
      <w:r w:rsidRPr="002E199D">
        <w:rPr>
          <w:rFonts w:ascii="Arial" w:hAnsi="Arial" w:cs="Arial"/>
          <w:b/>
          <w:sz w:val="21"/>
          <w:szCs w:val="21"/>
          <w:lang w:val="es-ES_tradnl"/>
        </w:rPr>
        <w:t>CONSULTOR</w:t>
      </w:r>
      <w:r w:rsidRPr="002E199D">
        <w:rPr>
          <w:rFonts w:ascii="Arial" w:hAnsi="Arial" w:cs="Arial"/>
          <w:sz w:val="21"/>
          <w:szCs w:val="21"/>
          <w:lang w:val="es-ES_tradnl"/>
        </w:rPr>
        <w:t>, según quien haya requerido la resolución del contrato, notificará mediante carta notariada a la otra parte, que la resolución del contrato se ha hecho efectiva.</w:t>
      </w:r>
    </w:p>
    <w:p w:rsidR="000E5900" w:rsidRPr="002E199D" w:rsidRDefault="000E5900" w:rsidP="000E5900">
      <w:pPr>
        <w:ind w:left="709"/>
        <w:jc w:val="both"/>
        <w:rPr>
          <w:rFonts w:ascii="Arial" w:hAnsi="Arial" w:cs="Arial"/>
          <w:sz w:val="21"/>
          <w:szCs w:val="21"/>
          <w:lang w:val="es-ES_tradnl"/>
        </w:rPr>
      </w:pPr>
    </w:p>
    <w:p w:rsidR="000E5900" w:rsidRDefault="000E5900" w:rsidP="000E5900">
      <w:pPr>
        <w:ind w:left="709" w:firstLine="16"/>
        <w:jc w:val="both"/>
        <w:rPr>
          <w:rFonts w:ascii="Arial" w:hAnsi="Arial" w:cs="Arial"/>
          <w:sz w:val="21"/>
          <w:szCs w:val="21"/>
          <w:lang w:val="es-ES_tradnl"/>
        </w:rPr>
      </w:pPr>
      <w:r w:rsidRPr="002E199D">
        <w:rPr>
          <w:rFonts w:ascii="Arial" w:hAnsi="Arial" w:cs="Arial"/>
          <w:sz w:val="21"/>
          <w:szCs w:val="21"/>
          <w:lang w:val="es-ES_tradnl"/>
        </w:rPr>
        <w:t xml:space="preserve">Cuando el monto de la multa por atraso en la entrega definitiva, alcance al </w:t>
      </w:r>
      <w:r>
        <w:rPr>
          <w:rFonts w:ascii="Arial" w:hAnsi="Arial" w:cs="Arial"/>
          <w:sz w:val="21"/>
          <w:szCs w:val="21"/>
          <w:lang w:val="es-ES_tradnl"/>
        </w:rPr>
        <w:t>veinte</w:t>
      </w:r>
      <w:r w:rsidRPr="002E199D">
        <w:rPr>
          <w:rFonts w:ascii="Arial" w:hAnsi="Arial" w:cs="Arial"/>
          <w:sz w:val="21"/>
          <w:szCs w:val="21"/>
          <w:lang w:val="es-ES_tradnl"/>
        </w:rPr>
        <w:t xml:space="preserve"> por ciento (20%) del monto total del contrato, la </w:t>
      </w:r>
      <w:r w:rsidRPr="002E199D">
        <w:rPr>
          <w:rFonts w:ascii="Arial" w:hAnsi="Arial" w:cs="Arial"/>
          <w:b/>
          <w:sz w:val="21"/>
          <w:szCs w:val="21"/>
          <w:lang w:val="es-ES_tradnl"/>
        </w:rPr>
        <w:t>ENTIDAD</w:t>
      </w:r>
      <w:r w:rsidRPr="002E199D">
        <w:rPr>
          <w:rFonts w:ascii="Arial" w:hAnsi="Arial" w:cs="Arial"/>
          <w:sz w:val="21"/>
          <w:szCs w:val="21"/>
          <w:lang w:val="es-ES_tradnl"/>
        </w:rPr>
        <w:t xml:space="preserve"> deberá notificar mediante carta notariada que la resolución de contrato se ha hecho efectiva. </w:t>
      </w:r>
    </w:p>
    <w:p w:rsidR="000E5900" w:rsidRPr="002E199D" w:rsidRDefault="000E5900" w:rsidP="000E5900">
      <w:pPr>
        <w:ind w:left="709" w:firstLine="16"/>
        <w:jc w:val="both"/>
        <w:rPr>
          <w:rFonts w:ascii="Arial" w:hAnsi="Arial" w:cs="Arial"/>
          <w:sz w:val="21"/>
          <w:szCs w:val="21"/>
          <w:lang w:val="es-ES_tradnl"/>
        </w:rPr>
      </w:pPr>
    </w:p>
    <w:p w:rsidR="000E5900" w:rsidRDefault="000E5900" w:rsidP="000E5900">
      <w:pPr>
        <w:ind w:left="709"/>
        <w:jc w:val="both"/>
        <w:rPr>
          <w:rFonts w:ascii="Arial" w:hAnsi="Arial" w:cs="Arial"/>
          <w:sz w:val="21"/>
          <w:szCs w:val="21"/>
          <w:lang w:val="es-ES_tradnl"/>
        </w:rPr>
      </w:pPr>
      <w:r w:rsidRPr="002E199D">
        <w:rPr>
          <w:rFonts w:ascii="Arial" w:hAnsi="Arial" w:cs="Arial"/>
          <w:sz w:val="21"/>
          <w:szCs w:val="21"/>
          <w:lang w:val="es-ES_tradnl"/>
        </w:rPr>
        <w:t xml:space="preserve">Esta carta notariada dará lugar a que: cuando la resolución sea por causales atribuibles al </w:t>
      </w:r>
      <w:r w:rsidRPr="002E199D">
        <w:rPr>
          <w:rFonts w:ascii="Arial" w:hAnsi="Arial" w:cs="Arial"/>
          <w:b/>
          <w:sz w:val="21"/>
          <w:szCs w:val="21"/>
          <w:lang w:val="es-ES_tradnl"/>
        </w:rPr>
        <w:t>CONSULTOR</w:t>
      </w:r>
      <w:r w:rsidRPr="002E199D">
        <w:rPr>
          <w:rFonts w:ascii="Arial" w:hAnsi="Arial" w:cs="Arial"/>
          <w:sz w:val="21"/>
          <w:szCs w:val="21"/>
          <w:lang w:val="es-ES_tradnl"/>
        </w:rPr>
        <w:t xml:space="preserve">, se consolide a favor de la </w:t>
      </w:r>
      <w:r w:rsidRPr="002E199D">
        <w:rPr>
          <w:rFonts w:ascii="Arial" w:hAnsi="Arial" w:cs="Arial"/>
          <w:b/>
          <w:sz w:val="21"/>
          <w:szCs w:val="21"/>
          <w:lang w:val="es-ES_tradnl"/>
        </w:rPr>
        <w:t>ENTIDAD</w:t>
      </w:r>
      <w:r w:rsidRPr="002E199D">
        <w:rPr>
          <w:rFonts w:ascii="Arial" w:hAnsi="Arial" w:cs="Arial"/>
          <w:sz w:val="21"/>
          <w:szCs w:val="21"/>
          <w:lang w:val="es-ES_tradnl"/>
        </w:rPr>
        <w:t xml:space="preserve"> la garantía de cumplimiento de contrato, hasta que se efectúe la conciliación de saldos, si aún la vigencia de dicha garantía lo permite; caso contrario si la vigencia está a finalizar y no se amplía, será ejecutada con cargo a esa liquidación. </w:t>
      </w:r>
    </w:p>
    <w:p w:rsidR="000E5900" w:rsidRPr="002E199D" w:rsidRDefault="000E5900" w:rsidP="000E5900">
      <w:pPr>
        <w:ind w:left="709"/>
        <w:jc w:val="both"/>
        <w:rPr>
          <w:rFonts w:ascii="Arial" w:hAnsi="Arial" w:cs="Arial"/>
          <w:sz w:val="21"/>
          <w:szCs w:val="21"/>
          <w:lang w:val="es-ES_tradnl"/>
        </w:rPr>
      </w:pPr>
    </w:p>
    <w:p w:rsidR="000E5900" w:rsidRDefault="000E5900" w:rsidP="003314D7">
      <w:pPr>
        <w:numPr>
          <w:ilvl w:val="2"/>
          <w:numId w:val="71"/>
        </w:numPr>
        <w:ind w:hanging="813"/>
        <w:jc w:val="both"/>
        <w:rPr>
          <w:rFonts w:ascii="Arial" w:hAnsi="Arial" w:cs="Arial"/>
          <w:sz w:val="21"/>
          <w:szCs w:val="21"/>
          <w:lang w:val="es-ES_tradnl"/>
        </w:rPr>
      </w:pPr>
      <w:r w:rsidRPr="002E199D">
        <w:rPr>
          <w:rFonts w:ascii="Arial" w:hAnsi="Arial" w:cs="Arial"/>
          <w:b/>
          <w:sz w:val="21"/>
          <w:szCs w:val="21"/>
          <w:lang w:val="es-ES_tradnl"/>
        </w:rPr>
        <w:t>Resolución por causas de fuerza mayor o caso fortuito que afecten a la ENTIDAD:</w:t>
      </w:r>
      <w:r w:rsidRPr="002E199D">
        <w:rPr>
          <w:rFonts w:ascii="Arial" w:hAnsi="Arial" w:cs="Arial"/>
          <w:sz w:val="21"/>
          <w:szCs w:val="21"/>
          <w:lang w:val="es-ES_tradnl"/>
        </w:rPr>
        <w:t xml:space="preserve"> Si en cualquier momento, antes de la terminación de la prestación del servicio objeto del contrato, la </w:t>
      </w:r>
      <w:r w:rsidRPr="002E199D">
        <w:rPr>
          <w:rFonts w:ascii="Arial" w:hAnsi="Arial" w:cs="Arial"/>
          <w:b/>
          <w:sz w:val="21"/>
          <w:szCs w:val="21"/>
          <w:lang w:val="es-ES_tradnl"/>
        </w:rPr>
        <w:t xml:space="preserve">ENTIDAD </w:t>
      </w:r>
      <w:r w:rsidRPr="002E199D">
        <w:rPr>
          <w:rFonts w:ascii="Arial" w:hAnsi="Arial" w:cs="Arial"/>
          <w:sz w:val="21"/>
          <w:szCs w:val="21"/>
          <w:lang w:val="es-ES_tradnl"/>
        </w:rPr>
        <w:t xml:space="preserve">se encontrase con situaciones no atribuibles a su voluntad, por causas de fuerza mayor o caso fortuito, que imposibilite la prestación del servicio o vayan contra los intereses del Estado, la </w:t>
      </w:r>
      <w:r w:rsidRPr="002E199D">
        <w:rPr>
          <w:rFonts w:ascii="Arial" w:hAnsi="Arial" w:cs="Arial"/>
          <w:b/>
          <w:sz w:val="21"/>
          <w:szCs w:val="21"/>
          <w:lang w:val="es-ES_tradnl"/>
        </w:rPr>
        <w:t>ENTIDAD</w:t>
      </w:r>
      <w:r w:rsidRPr="002E199D">
        <w:rPr>
          <w:rFonts w:ascii="Arial" w:hAnsi="Arial" w:cs="Arial"/>
          <w:sz w:val="21"/>
          <w:szCs w:val="21"/>
          <w:lang w:val="es-ES_tradnl"/>
        </w:rPr>
        <w:t xml:space="preserve"> podrá resolver el presente contrato.</w:t>
      </w:r>
    </w:p>
    <w:p w:rsidR="000E5900" w:rsidRPr="002E199D" w:rsidRDefault="000E5900" w:rsidP="000E5900">
      <w:pPr>
        <w:ind w:left="1380"/>
        <w:jc w:val="both"/>
        <w:rPr>
          <w:rFonts w:ascii="Arial" w:hAnsi="Arial" w:cs="Arial"/>
          <w:sz w:val="21"/>
          <w:szCs w:val="21"/>
          <w:lang w:val="es-ES_tradnl"/>
        </w:rPr>
      </w:pPr>
    </w:p>
    <w:p w:rsidR="000E5900" w:rsidRDefault="000E5900" w:rsidP="000E5900">
      <w:pPr>
        <w:ind w:left="709"/>
        <w:jc w:val="both"/>
        <w:rPr>
          <w:rFonts w:ascii="Arial" w:hAnsi="Arial" w:cs="Arial"/>
          <w:sz w:val="21"/>
          <w:szCs w:val="21"/>
        </w:rPr>
      </w:pPr>
      <w:r w:rsidRPr="002E199D">
        <w:rPr>
          <w:rFonts w:ascii="Arial" w:hAnsi="Arial" w:cs="Arial"/>
          <w:sz w:val="21"/>
          <w:szCs w:val="21"/>
          <w:lang w:val="es-ES_tradnl"/>
        </w:rPr>
        <w:t xml:space="preserve">La </w:t>
      </w:r>
      <w:r w:rsidRPr="002E199D">
        <w:rPr>
          <w:rFonts w:ascii="Arial" w:hAnsi="Arial" w:cs="Arial"/>
          <w:b/>
          <w:sz w:val="21"/>
          <w:szCs w:val="21"/>
          <w:lang w:val="es-ES_tradnl"/>
        </w:rPr>
        <w:t>ENTIDAD</w:t>
      </w:r>
      <w:r w:rsidRPr="002E199D">
        <w:rPr>
          <w:rFonts w:ascii="Arial" w:hAnsi="Arial" w:cs="Arial"/>
          <w:sz w:val="21"/>
          <w:szCs w:val="21"/>
          <w:lang w:val="es-ES_tradnl"/>
        </w:rPr>
        <w:t xml:space="preserve">, en cualquier momento, mediante carta notariada dirigida al </w:t>
      </w:r>
      <w:r w:rsidRPr="002E199D">
        <w:rPr>
          <w:rFonts w:ascii="Arial" w:hAnsi="Arial" w:cs="Arial"/>
          <w:b/>
          <w:sz w:val="21"/>
          <w:szCs w:val="21"/>
          <w:lang w:val="es-ES_tradnl"/>
        </w:rPr>
        <w:t>CONSULTOR</w:t>
      </w:r>
      <w:r w:rsidRPr="002E199D">
        <w:rPr>
          <w:rFonts w:ascii="Arial" w:hAnsi="Arial" w:cs="Arial"/>
          <w:sz w:val="21"/>
          <w:szCs w:val="21"/>
          <w:lang w:val="es-ES_tradnl"/>
        </w:rPr>
        <w:t xml:space="preserve">, suspenderá la prestación del servicio y resolverá el contrato total o parcialmente. A la entrega de dicha comunicación oficial de resolución, el </w:t>
      </w:r>
      <w:r w:rsidRPr="002E199D">
        <w:rPr>
          <w:rFonts w:ascii="Arial" w:hAnsi="Arial" w:cs="Arial"/>
          <w:b/>
          <w:sz w:val="21"/>
          <w:szCs w:val="21"/>
          <w:lang w:val="es-ES_tradnl"/>
        </w:rPr>
        <w:t xml:space="preserve">CONSULTOR </w:t>
      </w:r>
      <w:r w:rsidRPr="002E199D">
        <w:rPr>
          <w:rFonts w:ascii="Arial" w:hAnsi="Arial" w:cs="Arial"/>
          <w:sz w:val="21"/>
          <w:szCs w:val="21"/>
          <w:lang w:val="es-ES_tradnl"/>
        </w:rPr>
        <w:t xml:space="preserve">suspenderá la prestación del servicio de acuerdo a las instrucciones escritas que al efecto emita la </w:t>
      </w:r>
      <w:r w:rsidRPr="002E199D">
        <w:rPr>
          <w:rFonts w:ascii="Arial" w:hAnsi="Arial" w:cs="Arial"/>
          <w:sz w:val="21"/>
          <w:szCs w:val="21"/>
        </w:rPr>
        <w:t>contraparte.</w:t>
      </w:r>
    </w:p>
    <w:p w:rsidR="000E5900" w:rsidRPr="002E199D" w:rsidRDefault="000E5900" w:rsidP="000E5900">
      <w:pPr>
        <w:ind w:left="709"/>
        <w:jc w:val="both"/>
        <w:rPr>
          <w:rFonts w:ascii="Arial" w:hAnsi="Arial" w:cs="Arial"/>
          <w:sz w:val="21"/>
          <w:szCs w:val="21"/>
        </w:rPr>
      </w:pPr>
    </w:p>
    <w:p w:rsidR="000E5900" w:rsidRDefault="000E5900" w:rsidP="000E5900">
      <w:pPr>
        <w:ind w:left="709"/>
        <w:jc w:val="both"/>
        <w:rPr>
          <w:rFonts w:ascii="Arial" w:hAnsi="Arial" w:cs="Arial"/>
          <w:sz w:val="21"/>
          <w:szCs w:val="21"/>
          <w:lang w:val="es-ES_tradnl"/>
        </w:rPr>
      </w:pPr>
      <w:r w:rsidRPr="002E199D">
        <w:rPr>
          <w:rFonts w:ascii="Arial" w:hAnsi="Arial" w:cs="Arial"/>
          <w:b/>
          <w:sz w:val="21"/>
          <w:szCs w:val="21"/>
          <w:lang w:val="es-ES_tradnl"/>
        </w:rPr>
        <w:t>EL CONSULTOR</w:t>
      </w:r>
      <w:r w:rsidRPr="002E199D">
        <w:rPr>
          <w:rFonts w:ascii="Arial" w:hAnsi="Arial" w:cs="Arial"/>
          <w:b/>
          <w:bCs/>
          <w:sz w:val="21"/>
          <w:szCs w:val="21"/>
          <w:lang w:val="es-ES_tradnl"/>
        </w:rPr>
        <w:t xml:space="preserve"> </w:t>
      </w:r>
      <w:r w:rsidRPr="002E199D">
        <w:rPr>
          <w:rFonts w:ascii="Arial" w:hAnsi="Arial" w:cs="Arial"/>
          <w:sz w:val="21"/>
          <w:szCs w:val="21"/>
          <w:lang w:val="es-ES_tradnl"/>
        </w:rPr>
        <w:t>conjuntamente con la</w:t>
      </w:r>
      <w:r w:rsidRPr="002E199D">
        <w:rPr>
          <w:rFonts w:ascii="Arial" w:hAnsi="Arial" w:cs="Arial"/>
          <w:b/>
          <w:sz w:val="21"/>
          <w:szCs w:val="21"/>
          <w:lang w:val="es-ES_tradnl"/>
        </w:rPr>
        <w:t xml:space="preserve"> </w:t>
      </w:r>
      <w:r w:rsidRPr="002E199D">
        <w:rPr>
          <w:rFonts w:ascii="Arial" w:hAnsi="Arial" w:cs="Arial"/>
          <w:sz w:val="21"/>
          <w:szCs w:val="21"/>
        </w:rPr>
        <w:t>contraparte</w:t>
      </w:r>
      <w:r w:rsidRPr="002E199D">
        <w:rPr>
          <w:rFonts w:ascii="Arial" w:hAnsi="Arial" w:cs="Arial"/>
          <w:sz w:val="21"/>
          <w:szCs w:val="21"/>
          <w:lang w:val="es-ES_tradnl"/>
        </w:rPr>
        <w:t xml:space="preserve">, procederán a la verificación del servicio prestado hasta la fecha de suspensión, la evaluación de los compromisos que el </w:t>
      </w:r>
      <w:r w:rsidRPr="002E199D">
        <w:rPr>
          <w:rFonts w:ascii="Arial" w:hAnsi="Arial" w:cs="Arial"/>
          <w:b/>
          <w:sz w:val="21"/>
          <w:szCs w:val="21"/>
          <w:lang w:val="es-ES_tradnl"/>
        </w:rPr>
        <w:t xml:space="preserve">CONSULTOR </w:t>
      </w:r>
      <w:r w:rsidRPr="002E199D">
        <w:rPr>
          <w:rFonts w:ascii="Arial" w:hAnsi="Arial" w:cs="Arial"/>
          <w:sz w:val="21"/>
          <w:szCs w:val="21"/>
          <w:lang w:val="es-ES_tradnl"/>
        </w:rPr>
        <w:t xml:space="preserve">tuviera pendientes por subcontratos u otros relativos al servicio, debidamente documentados. </w:t>
      </w:r>
    </w:p>
    <w:p w:rsidR="000E5900" w:rsidRPr="002E199D" w:rsidRDefault="000E5900" w:rsidP="000E5900">
      <w:pPr>
        <w:ind w:left="1400"/>
        <w:jc w:val="both"/>
        <w:rPr>
          <w:rFonts w:ascii="Arial" w:hAnsi="Arial" w:cs="Arial"/>
          <w:sz w:val="21"/>
          <w:szCs w:val="21"/>
          <w:lang w:val="es-ES_tradnl"/>
        </w:rPr>
      </w:pPr>
    </w:p>
    <w:p w:rsidR="000E5900" w:rsidRDefault="000E5900" w:rsidP="000E5900">
      <w:pPr>
        <w:jc w:val="both"/>
        <w:rPr>
          <w:rFonts w:ascii="Arial" w:hAnsi="Arial" w:cs="Arial"/>
          <w:b/>
          <w:sz w:val="21"/>
          <w:szCs w:val="21"/>
          <w:lang w:val="es-ES_tradnl"/>
        </w:rPr>
      </w:pPr>
      <w:r w:rsidRPr="002E199D">
        <w:rPr>
          <w:rFonts w:ascii="Arial" w:hAnsi="Arial" w:cs="Arial"/>
          <w:b/>
          <w:sz w:val="21"/>
          <w:szCs w:val="21"/>
          <w:lang w:val="es-ES_tradnl"/>
        </w:rPr>
        <w:t xml:space="preserve">VIGÉSIMA </w:t>
      </w:r>
      <w:r>
        <w:rPr>
          <w:rFonts w:ascii="Arial" w:hAnsi="Arial" w:cs="Arial"/>
          <w:b/>
          <w:sz w:val="21"/>
          <w:szCs w:val="21"/>
          <w:lang w:val="es-ES_tradnl"/>
        </w:rPr>
        <w:t>CUARTA</w:t>
      </w:r>
      <w:r w:rsidRPr="002E199D">
        <w:rPr>
          <w:rFonts w:ascii="Arial" w:hAnsi="Arial" w:cs="Arial"/>
          <w:b/>
          <w:sz w:val="21"/>
          <w:szCs w:val="21"/>
          <w:lang w:val="es-ES_tradnl"/>
        </w:rPr>
        <w:t xml:space="preserve">.- (SOLUCIÓN DE CONTROVERSIAS). </w:t>
      </w:r>
    </w:p>
    <w:p w:rsidR="000E5900" w:rsidRPr="002E199D" w:rsidRDefault="000E5900" w:rsidP="000E5900">
      <w:pPr>
        <w:jc w:val="both"/>
        <w:rPr>
          <w:rFonts w:ascii="Arial" w:hAnsi="Arial" w:cs="Arial"/>
          <w:b/>
          <w:sz w:val="21"/>
          <w:szCs w:val="21"/>
          <w:lang w:val="es-ES_tradnl"/>
        </w:rPr>
      </w:pPr>
    </w:p>
    <w:p w:rsidR="000E5900" w:rsidRPr="000E5900" w:rsidRDefault="000E5900" w:rsidP="000E5900">
      <w:pPr>
        <w:pStyle w:val="ss"/>
        <w:spacing w:after="0"/>
        <w:ind w:right="1468" w:firstLine="0"/>
        <w:rPr>
          <w:rFonts w:ascii="Arial" w:hAnsi="Arial" w:cs="Arial"/>
          <w:b/>
          <w:bCs/>
          <w:sz w:val="21"/>
          <w:szCs w:val="21"/>
          <w:lang w:val="es-BO"/>
        </w:rPr>
      </w:pPr>
      <w:r w:rsidRPr="000E5900">
        <w:rPr>
          <w:rFonts w:ascii="Arial" w:hAnsi="Arial" w:cs="Arial"/>
          <w:b/>
          <w:bCs/>
          <w:sz w:val="21"/>
          <w:szCs w:val="21"/>
          <w:lang w:val="es-BO"/>
        </w:rPr>
        <w:t>24.1. Negociaciones</w:t>
      </w:r>
    </w:p>
    <w:p w:rsidR="000E5900" w:rsidRPr="000E5900" w:rsidRDefault="000E5900" w:rsidP="000E5900">
      <w:pPr>
        <w:pStyle w:val="ss"/>
        <w:spacing w:after="0"/>
        <w:ind w:right="1468" w:firstLine="0"/>
        <w:rPr>
          <w:rFonts w:ascii="Arial" w:hAnsi="Arial" w:cs="Arial"/>
          <w:b/>
          <w:bCs/>
          <w:color w:val="000000"/>
          <w:sz w:val="21"/>
          <w:szCs w:val="21"/>
          <w:u w:val="single"/>
          <w:lang w:val="es-BO"/>
        </w:rPr>
      </w:pPr>
    </w:p>
    <w:p w:rsidR="000E5900" w:rsidRDefault="000E5900" w:rsidP="000E5900">
      <w:pPr>
        <w:ind w:right="49"/>
        <w:jc w:val="both"/>
        <w:rPr>
          <w:rFonts w:ascii="Arial" w:hAnsi="Arial" w:cs="Arial"/>
          <w:sz w:val="21"/>
          <w:szCs w:val="21"/>
        </w:rPr>
      </w:pPr>
      <w:r w:rsidRPr="002E199D">
        <w:rPr>
          <w:rFonts w:ascii="Arial" w:hAnsi="Arial" w:cs="Arial"/>
          <w:sz w:val="21"/>
          <w:szCs w:val="21"/>
        </w:rPr>
        <w:t>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 documentación adjunta, la Parte le enviará un aviso por escrito a la otra con prontitud (en adelante un “Aviso de Controversia”).</w:t>
      </w:r>
    </w:p>
    <w:p w:rsidR="000E5900" w:rsidRPr="002E199D" w:rsidRDefault="000E5900" w:rsidP="000E5900">
      <w:pPr>
        <w:ind w:right="49"/>
        <w:jc w:val="both"/>
        <w:rPr>
          <w:rFonts w:ascii="Arial" w:eastAsiaTheme="minorHAnsi" w:hAnsi="Arial" w:cs="Arial"/>
          <w:sz w:val="21"/>
          <w:szCs w:val="21"/>
        </w:rPr>
      </w:pPr>
    </w:p>
    <w:p w:rsidR="000E5900" w:rsidRDefault="000E5900" w:rsidP="000E5900">
      <w:pPr>
        <w:pStyle w:val="Ttulo2"/>
        <w:spacing w:before="0" w:after="0"/>
        <w:ind w:right="1468"/>
        <w:rPr>
          <w:i w:val="0"/>
          <w:sz w:val="21"/>
          <w:szCs w:val="21"/>
        </w:rPr>
      </w:pPr>
      <w:r w:rsidRPr="002E199D">
        <w:rPr>
          <w:i w:val="0"/>
          <w:sz w:val="21"/>
          <w:szCs w:val="21"/>
        </w:rPr>
        <w:t>2</w:t>
      </w:r>
      <w:r>
        <w:rPr>
          <w:i w:val="0"/>
          <w:sz w:val="21"/>
          <w:szCs w:val="21"/>
        </w:rPr>
        <w:t>4</w:t>
      </w:r>
      <w:r w:rsidRPr="002E199D">
        <w:rPr>
          <w:i w:val="0"/>
          <w:sz w:val="21"/>
          <w:szCs w:val="21"/>
        </w:rPr>
        <w:t>.2. Resolución de Controversias</w:t>
      </w:r>
    </w:p>
    <w:p w:rsidR="000E5900" w:rsidRPr="00845CAD" w:rsidRDefault="000E5900" w:rsidP="000E5900"/>
    <w:p w:rsidR="000E5900" w:rsidRDefault="000E5900" w:rsidP="000E5900">
      <w:pPr>
        <w:ind w:right="49"/>
        <w:jc w:val="both"/>
        <w:rPr>
          <w:rFonts w:ascii="Arial" w:hAnsi="Arial" w:cs="Arial"/>
          <w:sz w:val="21"/>
          <w:szCs w:val="21"/>
        </w:rPr>
      </w:pPr>
      <w:r w:rsidRPr="002E199D">
        <w:rPr>
          <w:rFonts w:ascii="Arial" w:hAnsi="Arial" w:cs="Arial"/>
          <w:sz w:val="21"/>
          <w:szCs w:val="21"/>
        </w:rPr>
        <w:t xml:space="preserve">Todas las reclamaciones entre las Partes, que éstas no puedan resolver mediante negociación, se resolverán de manera final mediante arbitraje en derecho, realizado de conformidad con las reglas y/o reglamentos de arbitraje vigentes en la Cámara Nacional de Comercio de Bolivia – C.N.C.B. (en adelante las “Reglas”). En la eventualidad de un conflicto entre esta Cláusula y las Reglas, regirán las Reglas. </w:t>
      </w:r>
    </w:p>
    <w:p w:rsidR="000E5900" w:rsidRPr="002E199D" w:rsidRDefault="000E5900" w:rsidP="000E5900">
      <w:pPr>
        <w:ind w:right="49"/>
        <w:jc w:val="both"/>
        <w:rPr>
          <w:rFonts w:ascii="Arial" w:eastAsiaTheme="minorHAnsi" w:hAnsi="Arial" w:cs="Arial"/>
          <w:sz w:val="21"/>
          <w:szCs w:val="21"/>
        </w:rPr>
      </w:pPr>
    </w:p>
    <w:p w:rsidR="000E5900" w:rsidRDefault="000E5900" w:rsidP="000E5900">
      <w:pPr>
        <w:ind w:right="191"/>
        <w:jc w:val="both"/>
        <w:rPr>
          <w:rFonts w:ascii="Arial" w:hAnsi="Arial" w:cs="Arial"/>
          <w:sz w:val="21"/>
          <w:szCs w:val="21"/>
        </w:rPr>
      </w:pPr>
      <w:r w:rsidRPr="002E199D">
        <w:rPr>
          <w:rFonts w:ascii="Arial" w:hAnsi="Arial" w:cs="Arial"/>
          <w:sz w:val="21"/>
          <w:szCs w:val="21"/>
        </w:rPr>
        <w:t>El tribunal arbitral será integrado por tres (3) miembros. Cada parte nombrará un sólo árbitro, y los dos árbitros elegirán un árbitro neutro, quien será el presidente. En caso de que los dos árbitros no lleguen a un acuerdo en la selección del tercer árbitro, el presidente será seleccionado de conformidad con las Reglas.</w:t>
      </w:r>
    </w:p>
    <w:p w:rsidR="000E5900" w:rsidRPr="002E199D" w:rsidRDefault="000E5900" w:rsidP="000E5900">
      <w:pPr>
        <w:ind w:right="191"/>
        <w:jc w:val="both"/>
        <w:rPr>
          <w:rFonts w:ascii="Arial" w:hAnsi="Arial" w:cs="Arial"/>
          <w:sz w:val="21"/>
          <w:szCs w:val="21"/>
        </w:rPr>
      </w:pPr>
    </w:p>
    <w:p w:rsidR="000E5900" w:rsidRDefault="000E5900" w:rsidP="000E5900">
      <w:pPr>
        <w:ind w:right="191"/>
        <w:jc w:val="both"/>
        <w:rPr>
          <w:rFonts w:ascii="Arial" w:hAnsi="Arial" w:cs="Arial"/>
          <w:sz w:val="21"/>
          <w:szCs w:val="21"/>
        </w:rPr>
      </w:pPr>
      <w:r w:rsidRPr="002E199D">
        <w:rPr>
          <w:rFonts w:ascii="Arial" w:hAnsi="Arial" w:cs="Arial"/>
          <w:sz w:val="21"/>
          <w:szCs w:val="21"/>
        </w:rPr>
        <w:t>El arbitraje se regirá por la Ley de Arbitraje y Conciliación del Estado Plurinacional de Bolivia y el lugar de arbitraje será La Paz, Bolivia. Los árbitros determinarán los méritos de la reclamación y emitirán su laudo final de conformidad con el derecho sustantivo del Estado Plurinacional de Bolivia con excepción de sus reglas de conflicto de Leyes. Las limitaciones de cualquier acción se determinarán bajo las Leyes del Estado Plurinacional de Bolivia.</w:t>
      </w:r>
    </w:p>
    <w:p w:rsidR="000E5900" w:rsidRPr="002E199D" w:rsidRDefault="000E5900" w:rsidP="000E5900">
      <w:pPr>
        <w:ind w:right="191"/>
        <w:jc w:val="both"/>
        <w:rPr>
          <w:rFonts w:ascii="Arial" w:hAnsi="Arial" w:cs="Arial"/>
          <w:sz w:val="21"/>
          <w:szCs w:val="21"/>
        </w:rPr>
      </w:pPr>
    </w:p>
    <w:p w:rsidR="000E5900" w:rsidRDefault="000E5900" w:rsidP="000E5900">
      <w:pPr>
        <w:ind w:right="191"/>
        <w:jc w:val="both"/>
        <w:rPr>
          <w:rFonts w:ascii="Arial" w:hAnsi="Arial" w:cs="Arial"/>
          <w:sz w:val="21"/>
          <w:szCs w:val="21"/>
        </w:rPr>
      </w:pPr>
      <w:r w:rsidRPr="002E199D">
        <w:rPr>
          <w:rFonts w:ascii="Arial" w:hAnsi="Arial" w:cs="Arial"/>
          <w:sz w:val="21"/>
          <w:szCs w:val="21"/>
        </w:rPr>
        <w:t>Los árbitros permitirán y facilitarán la exhibición de información en general y evidencias que consideren apropiadas en las circunstancias de conformidad con las Reglas, tomando en cuenta las necesidades de las Partes y la conveniencia de un proceso rápido y económico de exhibición.</w:t>
      </w:r>
    </w:p>
    <w:p w:rsidR="000E5900" w:rsidRDefault="000E5900" w:rsidP="000E5900">
      <w:pPr>
        <w:ind w:right="191"/>
        <w:jc w:val="both"/>
        <w:rPr>
          <w:rFonts w:ascii="Arial" w:hAnsi="Arial" w:cs="Arial"/>
          <w:sz w:val="21"/>
          <w:szCs w:val="21"/>
        </w:rPr>
      </w:pPr>
    </w:p>
    <w:p w:rsidR="000E5900" w:rsidRDefault="000E5900" w:rsidP="000E5900">
      <w:pPr>
        <w:ind w:right="191"/>
        <w:jc w:val="both"/>
        <w:rPr>
          <w:rFonts w:ascii="Arial" w:hAnsi="Arial" w:cs="Arial"/>
          <w:sz w:val="21"/>
          <w:szCs w:val="21"/>
        </w:rPr>
      </w:pPr>
      <w:r w:rsidRPr="002E199D">
        <w:rPr>
          <w:rFonts w:ascii="Arial" w:hAnsi="Arial" w:cs="Arial"/>
          <w:sz w:val="21"/>
          <w:szCs w:val="21"/>
        </w:rPr>
        <w:t>Este podrá incluir exposiciones antes de la audiencia de la vista, en particular de los testigos que no asistirán en persona para testificar, si hay una necesidad evidente para dichas exposiciones. Los árbitros podrán emitir órdenes para proteger la confidencialidad de la información privilegiada, de secretos comerciales y otra información confidencial que se haya revelado durante el proceso de exhibición y en la fase de ofrecimiento de pruebas.</w:t>
      </w:r>
    </w:p>
    <w:p w:rsidR="000E5900" w:rsidRPr="002E199D" w:rsidRDefault="000E5900" w:rsidP="000E5900">
      <w:pPr>
        <w:ind w:right="191"/>
        <w:jc w:val="both"/>
        <w:rPr>
          <w:rFonts w:ascii="Arial" w:hAnsi="Arial" w:cs="Arial"/>
          <w:sz w:val="21"/>
          <w:szCs w:val="21"/>
        </w:rPr>
      </w:pPr>
    </w:p>
    <w:p w:rsidR="000E5900" w:rsidRDefault="000E5900" w:rsidP="000E5900">
      <w:pPr>
        <w:ind w:right="1468"/>
        <w:jc w:val="both"/>
        <w:rPr>
          <w:rFonts w:ascii="Arial" w:hAnsi="Arial" w:cs="Arial"/>
          <w:sz w:val="21"/>
          <w:szCs w:val="21"/>
        </w:rPr>
      </w:pPr>
      <w:r w:rsidRPr="002E199D">
        <w:rPr>
          <w:rFonts w:ascii="Arial" w:hAnsi="Arial" w:cs="Arial"/>
          <w:sz w:val="21"/>
          <w:szCs w:val="21"/>
        </w:rPr>
        <w:t>Las siguientes reglas aplican al procedimiento de arbitraje:</w:t>
      </w:r>
    </w:p>
    <w:p w:rsidR="000E5900" w:rsidRPr="002E199D" w:rsidRDefault="000E5900" w:rsidP="000E5900">
      <w:pPr>
        <w:ind w:right="1468"/>
        <w:jc w:val="both"/>
        <w:rPr>
          <w:rFonts w:ascii="Arial" w:eastAsiaTheme="minorHAnsi" w:hAnsi="Arial" w:cs="Arial"/>
          <w:sz w:val="21"/>
          <w:szCs w:val="21"/>
        </w:rPr>
      </w:pPr>
    </w:p>
    <w:p w:rsidR="000E5900" w:rsidRDefault="000E5900" w:rsidP="000E5900">
      <w:pPr>
        <w:pStyle w:val="Ttulo7"/>
        <w:spacing w:before="0" w:after="0"/>
        <w:ind w:right="1468"/>
        <w:rPr>
          <w:rFonts w:ascii="Arial" w:hAnsi="Arial" w:cs="Arial"/>
          <w:b/>
          <w:bCs/>
          <w:sz w:val="21"/>
          <w:szCs w:val="21"/>
        </w:rPr>
      </w:pPr>
      <w:r w:rsidRPr="002E199D">
        <w:rPr>
          <w:rFonts w:ascii="Arial" w:hAnsi="Arial" w:cs="Arial"/>
          <w:b/>
          <w:bCs/>
          <w:sz w:val="21"/>
          <w:szCs w:val="21"/>
        </w:rPr>
        <w:t>2</w:t>
      </w:r>
      <w:r>
        <w:rPr>
          <w:rFonts w:ascii="Arial" w:hAnsi="Arial" w:cs="Arial"/>
          <w:b/>
          <w:bCs/>
          <w:sz w:val="21"/>
          <w:szCs w:val="21"/>
        </w:rPr>
        <w:t>4</w:t>
      </w:r>
      <w:r w:rsidRPr="002E199D">
        <w:rPr>
          <w:rFonts w:ascii="Arial" w:hAnsi="Arial" w:cs="Arial"/>
          <w:b/>
          <w:bCs/>
          <w:sz w:val="21"/>
          <w:szCs w:val="21"/>
        </w:rPr>
        <w:t>.3. Limitaciones de Tiempo e Itinerarios</w:t>
      </w:r>
    </w:p>
    <w:p w:rsidR="000E5900" w:rsidRPr="00845CAD" w:rsidRDefault="000E5900" w:rsidP="000E5900"/>
    <w:p w:rsidR="000E5900" w:rsidRDefault="000E5900" w:rsidP="000E5900">
      <w:pPr>
        <w:ind w:right="191"/>
        <w:jc w:val="both"/>
        <w:rPr>
          <w:rFonts w:ascii="Arial" w:hAnsi="Arial" w:cs="Arial"/>
          <w:sz w:val="21"/>
          <w:szCs w:val="21"/>
        </w:rPr>
      </w:pPr>
      <w:r w:rsidRPr="002E199D">
        <w:rPr>
          <w:rFonts w:ascii="Arial" w:hAnsi="Arial" w:cs="Arial"/>
          <w:sz w:val="21"/>
          <w:szCs w:val="21"/>
        </w:rPr>
        <w:t xml:space="preserve">Los procedimientos se realizarán de manera rápida y, en la medida posible, tendrán el objetivo de que el laudo final se emita dentro de seis (6) Meses luego de realizada la selección del árbitro presidente. </w:t>
      </w:r>
    </w:p>
    <w:p w:rsidR="000E5900" w:rsidRPr="002E199D" w:rsidRDefault="000E5900" w:rsidP="000E5900">
      <w:pPr>
        <w:ind w:right="191"/>
        <w:jc w:val="both"/>
        <w:rPr>
          <w:rFonts w:ascii="Arial" w:hAnsi="Arial" w:cs="Arial"/>
          <w:sz w:val="21"/>
          <w:szCs w:val="21"/>
        </w:rPr>
      </w:pPr>
    </w:p>
    <w:p w:rsidR="000E5900" w:rsidRDefault="000E5900" w:rsidP="000E5900">
      <w:pPr>
        <w:pStyle w:val="Ttulo7"/>
        <w:spacing w:before="0" w:after="0"/>
        <w:ind w:right="1468"/>
        <w:rPr>
          <w:rFonts w:ascii="Arial" w:hAnsi="Arial" w:cs="Arial"/>
          <w:b/>
          <w:bCs/>
          <w:sz w:val="21"/>
          <w:szCs w:val="21"/>
        </w:rPr>
      </w:pPr>
      <w:r w:rsidRPr="002E199D">
        <w:rPr>
          <w:rFonts w:ascii="Arial" w:hAnsi="Arial" w:cs="Arial"/>
          <w:b/>
          <w:bCs/>
          <w:sz w:val="21"/>
          <w:szCs w:val="21"/>
        </w:rPr>
        <w:t>2</w:t>
      </w:r>
      <w:r>
        <w:rPr>
          <w:rFonts w:ascii="Arial" w:hAnsi="Arial" w:cs="Arial"/>
          <w:b/>
          <w:bCs/>
          <w:sz w:val="21"/>
          <w:szCs w:val="21"/>
        </w:rPr>
        <w:t>4</w:t>
      </w:r>
      <w:r w:rsidRPr="002E199D">
        <w:rPr>
          <w:rFonts w:ascii="Arial" w:hAnsi="Arial" w:cs="Arial"/>
          <w:b/>
          <w:bCs/>
          <w:sz w:val="21"/>
          <w:szCs w:val="21"/>
        </w:rPr>
        <w:t>.4. Manejo de los Procedimientos</w:t>
      </w:r>
    </w:p>
    <w:p w:rsidR="000E5900" w:rsidRPr="00845CAD" w:rsidRDefault="000E5900" w:rsidP="000E5900"/>
    <w:p w:rsidR="000E5900" w:rsidRPr="002E199D" w:rsidRDefault="000E5900" w:rsidP="000E5900">
      <w:pPr>
        <w:ind w:right="191"/>
        <w:jc w:val="both"/>
        <w:rPr>
          <w:rFonts w:ascii="Arial" w:hAnsi="Arial" w:cs="Arial"/>
          <w:sz w:val="21"/>
          <w:szCs w:val="21"/>
        </w:rPr>
      </w:pPr>
      <w:r w:rsidRPr="002E199D">
        <w:rPr>
          <w:rFonts w:ascii="Arial" w:hAnsi="Arial" w:cs="Arial"/>
          <w:sz w:val="21"/>
          <w:szCs w:val="21"/>
        </w:rPr>
        <w:t>Los árbitros manejarán los procedimientos de manera activa según consideren pertinente para que los procedimientos sean justos, rápidos, económicos y menos onerosos que el litigio. Los procedimientos se llevarán a cabo bajo las Reglas. Para facilitar la rapidez y eficiencia, los árbitros podrán:</w:t>
      </w:r>
    </w:p>
    <w:p w:rsidR="000E5900" w:rsidRPr="002E199D" w:rsidRDefault="000E5900" w:rsidP="003314D7">
      <w:pPr>
        <w:pStyle w:val="Ttulo9"/>
        <w:numPr>
          <w:ilvl w:val="2"/>
          <w:numId w:val="63"/>
        </w:numPr>
        <w:autoSpaceDN w:val="0"/>
        <w:spacing w:before="0" w:after="0"/>
        <w:ind w:left="851" w:right="1468" w:hanging="284"/>
        <w:jc w:val="both"/>
        <w:rPr>
          <w:sz w:val="21"/>
          <w:szCs w:val="21"/>
          <w:lang w:eastAsia="es-BO"/>
        </w:rPr>
      </w:pPr>
      <w:r w:rsidRPr="002E199D">
        <w:rPr>
          <w:sz w:val="21"/>
          <w:szCs w:val="21"/>
        </w:rPr>
        <w:t>Limitar asuntos para enfocarse en la parte medular de la reclamación.</w:t>
      </w:r>
    </w:p>
    <w:p w:rsidR="000E5900" w:rsidRDefault="000E5900" w:rsidP="003314D7">
      <w:pPr>
        <w:pStyle w:val="Ttulo9"/>
        <w:numPr>
          <w:ilvl w:val="2"/>
          <w:numId w:val="63"/>
        </w:numPr>
        <w:autoSpaceDN w:val="0"/>
        <w:spacing w:before="0" w:after="0"/>
        <w:ind w:left="851" w:right="1468" w:hanging="284"/>
        <w:jc w:val="both"/>
        <w:rPr>
          <w:sz w:val="21"/>
          <w:szCs w:val="21"/>
        </w:rPr>
      </w:pPr>
      <w:r w:rsidRPr="002E199D">
        <w:rPr>
          <w:sz w:val="21"/>
          <w:szCs w:val="21"/>
        </w:rPr>
        <w:t>Excluir testimonio y otra prueba que considere irrelevante o acumulativa.</w:t>
      </w:r>
    </w:p>
    <w:p w:rsidR="000E5900" w:rsidRDefault="000E5900" w:rsidP="000E5900"/>
    <w:p w:rsidR="000E5900" w:rsidRDefault="000E5900" w:rsidP="000E5900">
      <w:pPr>
        <w:pStyle w:val="Ttulo7"/>
        <w:spacing w:before="0" w:after="0"/>
        <w:ind w:right="1468"/>
        <w:rPr>
          <w:rFonts w:ascii="Arial" w:hAnsi="Arial" w:cs="Arial"/>
          <w:b/>
          <w:bCs/>
          <w:sz w:val="21"/>
          <w:szCs w:val="21"/>
        </w:rPr>
      </w:pPr>
      <w:r w:rsidRPr="002E199D">
        <w:rPr>
          <w:rFonts w:ascii="Arial" w:hAnsi="Arial" w:cs="Arial"/>
          <w:b/>
          <w:bCs/>
          <w:sz w:val="21"/>
          <w:szCs w:val="21"/>
        </w:rPr>
        <w:t>2</w:t>
      </w:r>
      <w:r>
        <w:rPr>
          <w:rFonts w:ascii="Arial" w:hAnsi="Arial" w:cs="Arial"/>
          <w:b/>
          <w:bCs/>
          <w:sz w:val="21"/>
          <w:szCs w:val="21"/>
        </w:rPr>
        <w:t>4</w:t>
      </w:r>
      <w:r w:rsidRPr="002E199D">
        <w:rPr>
          <w:rFonts w:ascii="Arial" w:hAnsi="Arial" w:cs="Arial"/>
          <w:b/>
          <w:bCs/>
          <w:sz w:val="21"/>
          <w:szCs w:val="21"/>
        </w:rPr>
        <w:t>.5. Idioma y Árbitros</w:t>
      </w:r>
    </w:p>
    <w:p w:rsidR="000E5900" w:rsidRPr="00845CAD" w:rsidRDefault="000E5900" w:rsidP="000E5900"/>
    <w:p w:rsidR="000E5900" w:rsidRDefault="000E5900" w:rsidP="000E5900">
      <w:pPr>
        <w:ind w:right="48"/>
        <w:jc w:val="both"/>
        <w:rPr>
          <w:rFonts w:ascii="Arial" w:hAnsi="Arial" w:cs="Arial"/>
          <w:sz w:val="21"/>
          <w:szCs w:val="21"/>
        </w:rPr>
      </w:pPr>
      <w:r w:rsidRPr="002E199D">
        <w:rPr>
          <w:rFonts w:ascii="Arial" w:hAnsi="Arial" w:cs="Arial"/>
          <w:sz w:val="21"/>
          <w:szCs w:val="21"/>
        </w:rPr>
        <w:t>Todos los escritos y procedimientos serán en español.</w:t>
      </w:r>
      <w:r>
        <w:rPr>
          <w:rFonts w:ascii="Arial" w:hAnsi="Arial" w:cs="Arial"/>
          <w:sz w:val="21"/>
          <w:szCs w:val="21"/>
        </w:rPr>
        <w:t xml:space="preserve"> </w:t>
      </w:r>
      <w:r w:rsidRPr="002E199D">
        <w:rPr>
          <w:rFonts w:ascii="Arial" w:hAnsi="Arial" w:cs="Arial"/>
          <w:sz w:val="21"/>
          <w:szCs w:val="21"/>
        </w:rPr>
        <w:t xml:space="preserve">Los árbitros tendrán la autoridad de conceder cualquier resarcimiento o desagravio que un tribunal del Estado Plurinacional de Bolivia pueda otorgar o conceder. Los árbitros podrán, a su criterio, otorgar intereses anteriores al laudo, y si lo hicieran, dichos intereses podrán tener tasas comerciales durante los períodos pertinentes de acuerdo a las Leyes del Estado Plurinacional de Bolivia. Los árbitros podrán, durante los procedimientos, ordenar acciones temporales o medidas de preservación, incluidos, sin limitación, los embargos, el cumplimiento forzoso, un interdicto preliminar o un depósito de una fianza específica, justa y equitativa. Los árbitros podrán pedir el auxilio judicial para la ejecución de las medidas preventivas o precautorias dictadas. Los árbitros podrán tratar el incumplimiento de una Parte de dicha orden provisional, con previo aviso y en la oportunidad de remediar dicho incumplimiento, declararan una rebeldía, y todas o algunas de las reclamaciones o defensas de la Parte en rebeldía se podrán eliminar y se podrá otorgar un laudo parcial o final en contra de dicha parte, o los árbitros podrán ordenar aquellas sanciones menores que estime pertinentes. </w:t>
      </w:r>
    </w:p>
    <w:p w:rsidR="000E5900" w:rsidRPr="002E199D" w:rsidRDefault="000E5900" w:rsidP="000E5900">
      <w:pPr>
        <w:ind w:right="48"/>
        <w:jc w:val="both"/>
        <w:rPr>
          <w:rFonts w:ascii="Arial" w:hAnsi="Arial" w:cs="Arial"/>
          <w:sz w:val="21"/>
          <w:szCs w:val="21"/>
        </w:rPr>
      </w:pPr>
    </w:p>
    <w:p w:rsidR="000E5900" w:rsidRDefault="000E5900" w:rsidP="000E5900">
      <w:pPr>
        <w:ind w:right="333"/>
        <w:jc w:val="both"/>
        <w:rPr>
          <w:rFonts w:ascii="Arial" w:hAnsi="Arial" w:cs="Arial"/>
          <w:sz w:val="21"/>
          <w:szCs w:val="21"/>
        </w:rPr>
      </w:pPr>
      <w:r w:rsidRPr="002E199D">
        <w:rPr>
          <w:rFonts w:ascii="Arial" w:hAnsi="Arial" w:cs="Arial"/>
          <w:sz w:val="21"/>
          <w:szCs w:val="21"/>
        </w:rPr>
        <w:lastRenderedPageBreak/>
        <w:t>El laudo final será de cumplimiento obligatorio para las Partes. El laudo final expresará que los árbitros lo emiten conforme a lo que han considerado como justo e imparcial.</w:t>
      </w:r>
    </w:p>
    <w:p w:rsidR="000E5900" w:rsidRPr="002E199D" w:rsidRDefault="000E5900" w:rsidP="000E5900">
      <w:pPr>
        <w:ind w:right="333"/>
        <w:jc w:val="both"/>
        <w:rPr>
          <w:rFonts w:ascii="Arial" w:hAnsi="Arial" w:cs="Arial"/>
          <w:sz w:val="21"/>
          <w:szCs w:val="21"/>
        </w:rPr>
      </w:pPr>
    </w:p>
    <w:p w:rsidR="000E5900" w:rsidRDefault="000E5900" w:rsidP="000E5900">
      <w:pPr>
        <w:ind w:right="333"/>
        <w:jc w:val="both"/>
        <w:rPr>
          <w:rFonts w:ascii="Arial" w:hAnsi="Arial" w:cs="Arial"/>
          <w:sz w:val="21"/>
          <w:szCs w:val="21"/>
        </w:rPr>
      </w:pPr>
      <w:r w:rsidRPr="002E199D">
        <w:rPr>
          <w:rFonts w:ascii="Arial" w:hAnsi="Arial" w:cs="Arial"/>
          <w:sz w:val="21"/>
          <w:szCs w:val="21"/>
        </w:rPr>
        <w:t>Todas las fechas límites especificados se podrán prorrogar por mutuo acuerdo por escrito de las Partes de conformidad a lo establecido en la presente Cláusula.</w:t>
      </w:r>
    </w:p>
    <w:p w:rsidR="000E5900" w:rsidRPr="002E199D" w:rsidRDefault="000E5900" w:rsidP="000E5900">
      <w:pPr>
        <w:ind w:right="333"/>
        <w:jc w:val="both"/>
        <w:rPr>
          <w:rFonts w:ascii="Arial" w:hAnsi="Arial" w:cs="Arial"/>
          <w:sz w:val="21"/>
          <w:szCs w:val="21"/>
        </w:rPr>
      </w:pPr>
    </w:p>
    <w:p w:rsidR="000E5900" w:rsidRDefault="000E5900" w:rsidP="000E5900">
      <w:pPr>
        <w:ind w:right="333"/>
        <w:jc w:val="both"/>
        <w:rPr>
          <w:rFonts w:ascii="Arial" w:hAnsi="Arial" w:cs="Arial"/>
          <w:sz w:val="21"/>
          <w:szCs w:val="21"/>
        </w:rPr>
      </w:pPr>
      <w:r w:rsidRPr="002E199D">
        <w:rPr>
          <w:rFonts w:ascii="Arial" w:hAnsi="Arial" w:cs="Arial"/>
          <w:sz w:val="21"/>
          <w:szCs w:val="21"/>
        </w:rPr>
        <w:t>Los procedimientos indicados en la presente Cláusula, serán los procedimientos únicos y exclusivos para la resolución de disputas y reclamaciones entre las Partes que surjan de o estén relacionadas con este Contrato.</w:t>
      </w:r>
    </w:p>
    <w:p w:rsidR="000E5900" w:rsidRPr="002E199D" w:rsidRDefault="000E5900" w:rsidP="000E5900">
      <w:pPr>
        <w:ind w:right="333"/>
        <w:jc w:val="both"/>
        <w:rPr>
          <w:rFonts w:ascii="Arial" w:hAnsi="Arial" w:cs="Arial"/>
          <w:sz w:val="21"/>
          <w:szCs w:val="21"/>
        </w:rPr>
      </w:pPr>
    </w:p>
    <w:p w:rsidR="000E5900" w:rsidRDefault="000E5900" w:rsidP="000E5900">
      <w:pPr>
        <w:ind w:right="1468"/>
        <w:jc w:val="both"/>
        <w:rPr>
          <w:rFonts w:ascii="Arial" w:hAnsi="Arial" w:cs="Arial"/>
          <w:b/>
          <w:bCs/>
          <w:color w:val="000000"/>
          <w:sz w:val="21"/>
          <w:szCs w:val="21"/>
        </w:rPr>
      </w:pPr>
      <w:r w:rsidRPr="002E199D">
        <w:rPr>
          <w:rFonts w:ascii="Arial" w:hAnsi="Arial" w:cs="Arial"/>
          <w:b/>
          <w:bCs/>
          <w:color w:val="000000"/>
          <w:sz w:val="21"/>
          <w:szCs w:val="21"/>
        </w:rPr>
        <w:t>2</w:t>
      </w:r>
      <w:r>
        <w:rPr>
          <w:rFonts w:ascii="Arial" w:hAnsi="Arial" w:cs="Arial"/>
          <w:b/>
          <w:bCs/>
          <w:color w:val="000000"/>
          <w:sz w:val="21"/>
          <w:szCs w:val="21"/>
        </w:rPr>
        <w:t>4</w:t>
      </w:r>
      <w:r w:rsidRPr="002E199D">
        <w:rPr>
          <w:rFonts w:ascii="Arial" w:hAnsi="Arial" w:cs="Arial"/>
          <w:b/>
          <w:bCs/>
          <w:color w:val="000000"/>
          <w:sz w:val="21"/>
          <w:szCs w:val="21"/>
        </w:rPr>
        <w:t>.6. Continuación del objeto de contratación</w:t>
      </w:r>
    </w:p>
    <w:p w:rsidR="000E5900" w:rsidRPr="002E199D" w:rsidRDefault="000E5900" w:rsidP="000E5900">
      <w:pPr>
        <w:ind w:right="1468"/>
        <w:jc w:val="both"/>
        <w:rPr>
          <w:rFonts w:ascii="Arial" w:hAnsi="Arial" w:cs="Arial"/>
          <w:b/>
          <w:bCs/>
          <w:color w:val="000000"/>
          <w:sz w:val="21"/>
          <w:szCs w:val="21"/>
        </w:rPr>
      </w:pPr>
    </w:p>
    <w:p w:rsidR="000E5900" w:rsidRDefault="000E5900" w:rsidP="000E5900">
      <w:pPr>
        <w:ind w:right="333"/>
        <w:jc w:val="both"/>
        <w:rPr>
          <w:rFonts w:ascii="Arial" w:hAnsi="Arial" w:cs="Arial"/>
          <w:color w:val="000000"/>
          <w:sz w:val="21"/>
          <w:szCs w:val="21"/>
          <w:lang w:eastAsia="es-BO"/>
        </w:rPr>
      </w:pPr>
      <w:r w:rsidRPr="002E199D">
        <w:rPr>
          <w:rFonts w:ascii="Arial" w:hAnsi="Arial" w:cs="Arial"/>
          <w:sz w:val="21"/>
          <w:szCs w:val="21"/>
        </w:rPr>
        <w:t>La</w:t>
      </w:r>
      <w:r w:rsidRPr="002E199D">
        <w:rPr>
          <w:rFonts w:ascii="Arial" w:hAnsi="Arial" w:cs="Arial"/>
          <w:color w:val="000000"/>
          <w:sz w:val="21"/>
          <w:szCs w:val="21"/>
          <w:lang w:eastAsia="es-BO"/>
        </w:rPr>
        <w:t xml:space="preserve"> realización del Contrato continuará durante cualquier procedimiento relacionado con cualquier Controversia, a menos que el Contratante ordene la suspensión de éste según lo estipulado en el presente Contrato.</w:t>
      </w:r>
    </w:p>
    <w:p w:rsidR="000E5900" w:rsidRPr="002E199D" w:rsidRDefault="000E5900" w:rsidP="000E5900">
      <w:pPr>
        <w:ind w:right="333"/>
        <w:jc w:val="both"/>
        <w:rPr>
          <w:rFonts w:ascii="Arial" w:hAnsi="Arial" w:cs="Arial"/>
          <w:color w:val="000000"/>
          <w:sz w:val="21"/>
          <w:szCs w:val="21"/>
          <w:lang w:eastAsia="es-BO"/>
        </w:rPr>
      </w:pPr>
    </w:p>
    <w:p w:rsidR="000E5900" w:rsidRPr="002E199D" w:rsidRDefault="000E5900" w:rsidP="000E5900">
      <w:pPr>
        <w:pStyle w:val="Textoindependiente2"/>
        <w:spacing w:after="0" w:line="240" w:lineRule="auto"/>
        <w:contextualSpacing/>
        <w:jc w:val="both"/>
        <w:rPr>
          <w:rFonts w:ascii="Arial" w:hAnsi="Arial" w:cs="Arial"/>
          <w:b/>
          <w:sz w:val="21"/>
          <w:szCs w:val="21"/>
          <w:lang w:val="es-ES_tradnl"/>
        </w:rPr>
      </w:pPr>
      <w:r w:rsidRPr="002E199D">
        <w:rPr>
          <w:rFonts w:ascii="Arial" w:hAnsi="Arial" w:cs="Arial"/>
          <w:b/>
          <w:sz w:val="21"/>
          <w:szCs w:val="21"/>
          <w:lang w:val="es-ES_tradnl"/>
        </w:rPr>
        <w:t xml:space="preserve">VIGÉSIMA </w:t>
      </w:r>
      <w:r>
        <w:rPr>
          <w:rFonts w:ascii="Arial" w:hAnsi="Arial" w:cs="Arial"/>
          <w:b/>
          <w:sz w:val="21"/>
          <w:szCs w:val="21"/>
          <w:lang w:val="es-ES_tradnl"/>
        </w:rPr>
        <w:t>QUINTA</w:t>
      </w:r>
      <w:r w:rsidRPr="002E199D">
        <w:rPr>
          <w:rFonts w:ascii="Arial" w:hAnsi="Arial" w:cs="Arial"/>
          <w:b/>
          <w:sz w:val="21"/>
          <w:szCs w:val="21"/>
          <w:lang w:val="es-ES_tradnl"/>
        </w:rPr>
        <w:t>.- (MODIFICACIONES AL CONTRATO Y SERVICIO)</w:t>
      </w:r>
    </w:p>
    <w:p w:rsidR="000E5900" w:rsidRPr="002E199D" w:rsidRDefault="000E5900" w:rsidP="000E5900">
      <w:pPr>
        <w:pStyle w:val="Textoindependiente2"/>
        <w:spacing w:after="0" w:line="240" w:lineRule="auto"/>
        <w:contextualSpacing/>
        <w:jc w:val="both"/>
        <w:rPr>
          <w:rFonts w:ascii="Arial" w:hAnsi="Arial" w:cs="Arial"/>
          <w:sz w:val="21"/>
          <w:szCs w:val="21"/>
          <w:lang w:val="es-ES_tradnl"/>
        </w:rPr>
      </w:pPr>
    </w:p>
    <w:p w:rsidR="000E5900" w:rsidRDefault="000E5900" w:rsidP="000E5900">
      <w:pPr>
        <w:pStyle w:val="Textoindependiente2"/>
        <w:spacing w:after="0" w:line="240" w:lineRule="auto"/>
        <w:contextualSpacing/>
        <w:jc w:val="both"/>
        <w:rPr>
          <w:rFonts w:ascii="Arial" w:hAnsi="Arial" w:cs="Arial"/>
          <w:sz w:val="21"/>
          <w:szCs w:val="21"/>
          <w:lang w:val="es-ES_tradnl"/>
        </w:rPr>
      </w:pPr>
      <w:r w:rsidRPr="002E199D">
        <w:rPr>
          <w:rFonts w:ascii="Arial" w:hAnsi="Arial" w:cs="Arial"/>
          <w:sz w:val="21"/>
          <w:szCs w:val="21"/>
          <w:lang w:val="es-ES_tradnl"/>
        </w:rPr>
        <w:t xml:space="preserve">El presente contrato no podrá ser modificado, excepto por causas justificadas por </w:t>
      </w:r>
      <w:r>
        <w:rPr>
          <w:rFonts w:ascii="Arial" w:hAnsi="Arial" w:cs="Arial"/>
          <w:sz w:val="21"/>
          <w:szCs w:val="21"/>
          <w:lang w:val="es-ES_tradnl"/>
        </w:rPr>
        <w:t>la ENTIDAD</w:t>
      </w:r>
      <w:r w:rsidRPr="002E199D">
        <w:rPr>
          <w:rFonts w:ascii="Arial" w:hAnsi="Arial" w:cs="Arial"/>
          <w:sz w:val="21"/>
          <w:szCs w:val="21"/>
          <w:lang w:val="es-ES_tradnl"/>
        </w:rPr>
        <w:t xml:space="preserve">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rsidR="000E5900" w:rsidRDefault="000E5900" w:rsidP="000E5900">
      <w:pPr>
        <w:pStyle w:val="Textoindependiente2"/>
        <w:spacing w:after="0" w:line="240" w:lineRule="auto"/>
        <w:contextualSpacing/>
        <w:jc w:val="both"/>
        <w:rPr>
          <w:rFonts w:ascii="Arial" w:hAnsi="Arial" w:cs="Arial"/>
          <w:sz w:val="21"/>
          <w:szCs w:val="21"/>
          <w:lang w:val="es-ES_tradnl"/>
        </w:rPr>
      </w:pPr>
    </w:p>
    <w:p w:rsidR="000E5900" w:rsidRPr="005626DC" w:rsidRDefault="000E5900" w:rsidP="000E5900">
      <w:pPr>
        <w:spacing w:before="120" w:after="120"/>
        <w:jc w:val="both"/>
        <w:rPr>
          <w:rFonts w:ascii="Arial" w:hAnsi="Arial" w:cs="Arial"/>
          <w:lang w:val="es-ES_tradnl"/>
        </w:rPr>
      </w:pPr>
      <w:r>
        <w:rPr>
          <w:rFonts w:ascii="Arial" w:hAnsi="Arial" w:cs="Arial"/>
          <w:lang w:val="es-ES_tradnl"/>
        </w:rPr>
        <w:t>Las modificaciones al contrato se realizaran conforme a lo establecido en el Artículo 53 del Reglamento de Contrataciones Directas 29506, siempre y cuando ambas partes manifiesten su plena conformidad con dichas modificaciones.</w:t>
      </w:r>
    </w:p>
    <w:p w:rsidR="000E5900" w:rsidRPr="002E199D" w:rsidRDefault="000E5900" w:rsidP="000E5900">
      <w:pPr>
        <w:pStyle w:val="Textoindependiente2"/>
        <w:spacing w:after="0" w:line="240" w:lineRule="auto"/>
        <w:contextualSpacing/>
        <w:jc w:val="both"/>
        <w:rPr>
          <w:rFonts w:ascii="Arial" w:hAnsi="Arial" w:cs="Arial"/>
          <w:sz w:val="21"/>
          <w:szCs w:val="21"/>
          <w:lang w:val="es-ES_tradnl"/>
        </w:rPr>
      </w:pPr>
    </w:p>
    <w:p w:rsidR="000E5900" w:rsidRDefault="000E5900" w:rsidP="000E5900">
      <w:pPr>
        <w:jc w:val="both"/>
        <w:rPr>
          <w:rFonts w:ascii="Arial" w:hAnsi="Arial" w:cs="Arial"/>
          <w:sz w:val="21"/>
          <w:szCs w:val="21"/>
          <w:lang w:val="es-ES_tradnl"/>
        </w:rPr>
      </w:pPr>
      <w:r w:rsidRPr="002E199D">
        <w:rPr>
          <w:rFonts w:ascii="Arial" w:hAnsi="Arial" w:cs="Arial"/>
          <w:sz w:val="21"/>
          <w:szCs w:val="21"/>
          <w:lang w:val="es-ES_tradnl"/>
        </w:rPr>
        <w:t xml:space="preserve">La </w:t>
      </w:r>
      <w:r w:rsidRPr="002E199D">
        <w:rPr>
          <w:rFonts w:ascii="Arial" w:hAnsi="Arial" w:cs="Arial"/>
          <w:b/>
          <w:sz w:val="21"/>
          <w:szCs w:val="21"/>
          <w:lang w:val="es-ES_tradnl"/>
        </w:rPr>
        <w:t>ENTIDAD</w:t>
      </w:r>
      <w:r w:rsidRPr="002E199D">
        <w:rPr>
          <w:rFonts w:ascii="Arial" w:hAnsi="Arial" w:cs="Arial"/>
          <w:sz w:val="21"/>
          <w:szCs w:val="21"/>
          <w:lang w:val="es-ES_tradnl"/>
        </w:rPr>
        <w:t xml:space="preserve">, o la </w:t>
      </w:r>
      <w:r w:rsidRPr="002E199D">
        <w:rPr>
          <w:rFonts w:ascii="Arial" w:hAnsi="Arial" w:cs="Arial"/>
          <w:sz w:val="21"/>
          <w:szCs w:val="21"/>
        </w:rPr>
        <w:t>contraparte</w:t>
      </w:r>
      <w:r w:rsidRPr="002E199D">
        <w:rPr>
          <w:rFonts w:ascii="Arial" w:hAnsi="Arial" w:cs="Arial"/>
          <w:b/>
          <w:bCs/>
          <w:sz w:val="21"/>
          <w:szCs w:val="21"/>
          <w:lang w:val="es-ES_tradnl"/>
        </w:rPr>
        <w:t xml:space="preserve"> </w:t>
      </w:r>
      <w:r w:rsidRPr="002E199D">
        <w:rPr>
          <w:rFonts w:ascii="Arial" w:hAnsi="Arial" w:cs="Arial"/>
          <w:bCs/>
          <w:sz w:val="21"/>
          <w:szCs w:val="21"/>
          <w:lang w:val="es-ES_tradnl"/>
        </w:rPr>
        <w:t>designada,</w:t>
      </w:r>
      <w:r w:rsidRPr="002E199D">
        <w:rPr>
          <w:rFonts w:ascii="Arial" w:hAnsi="Arial" w:cs="Arial"/>
          <w:b/>
          <w:bCs/>
          <w:sz w:val="21"/>
          <w:szCs w:val="21"/>
          <w:lang w:val="es-ES_tradnl"/>
        </w:rPr>
        <w:t xml:space="preserve"> </w:t>
      </w:r>
      <w:r w:rsidRPr="002E199D">
        <w:rPr>
          <w:rFonts w:ascii="Arial" w:hAnsi="Arial" w:cs="Arial"/>
          <w:sz w:val="21"/>
          <w:szCs w:val="21"/>
          <w:lang w:val="es-ES_tradnl"/>
        </w:rPr>
        <w:t xml:space="preserve">previo el trámite respectivo de aprobación, podrá introducir modificaciones que considere estrictamente necesarias y con tal propósito, tendrá la facultad para ordenar por escrito al </w:t>
      </w:r>
      <w:r w:rsidRPr="002E199D">
        <w:rPr>
          <w:rFonts w:ascii="Arial" w:hAnsi="Arial" w:cs="Arial"/>
          <w:b/>
          <w:bCs/>
          <w:sz w:val="21"/>
          <w:szCs w:val="21"/>
          <w:lang w:val="es-ES_tradnl"/>
        </w:rPr>
        <w:t xml:space="preserve">CONSULTOR </w:t>
      </w:r>
      <w:r w:rsidRPr="002E199D">
        <w:rPr>
          <w:rFonts w:ascii="Arial" w:hAnsi="Arial" w:cs="Arial"/>
          <w:sz w:val="21"/>
          <w:szCs w:val="21"/>
          <w:lang w:val="es-ES_tradnl"/>
        </w:rPr>
        <w:t>y éste deberá cumplir con cualquiera de las siguientes instrucciones:</w:t>
      </w:r>
    </w:p>
    <w:p w:rsidR="000E5900" w:rsidRPr="002E199D" w:rsidRDefault="000E5900" w:rsidP="000E5900">
      <w:pPr>
        <w:jc w:val="both"/>
        <w:rPr>
          <w:rFonts w:ascii="Arial" w:hAnsi="Arial" w:cs="Arial"/>
          <w:sz w:val="21"/>
          <w:szCs w:val="21"/>
          <w:lang w:val="es-ES_tradnl"/>
        </w:rPr>
      </w:pPr>
    </w:p>
    <w:p w:rsidR="000E5900" w:rsidRPr="002E199D" w:rsidRDefault="000E5900" w:rsidP="003314D7">
      <w:pPr>
        <w:numPr>
          <w:ilvl w:val="0"/>
          <w:numId w:val="58"/>
        </w:numPr>
        <w:tabs>
          <w:tab w:val="clear" w:pos="1980"/>
          <w:tab w:val="num" w:pos="1260"/>
        </w:tabs>
        <w:ind w:left="1260"/>
        <w:jc w:val="both"/>
        <w:rPr>
          <w:rFonts w:ascii="Arial" w:hAnsi="Arial" w:cs="Arial"/>
          <w:b/>
          <w:sz w:val="21"/>
          <w:szCs w:val="21"/>
          <w:lang w:val="es-ES_tradnl"/>
        </w:rPr>
      </w:pPr>
      <w:r w:rsidRPr="002E199D">
        <w:rPr>
          <w:rFonts w:ascii="Arial" w:hAnsi="Arial" w:cs="Arial"/>
          <w:sz w:val="21"/>
          <w:szCs w:val="21"/>
          <w:lang w:val="es-ES_tradnl"/>
        </w:rPr>
        <w:t>Efectuar ajustes de rutina o especiales en el desarrollo cotidiano del servicio de consultoría.</w:t>
      </w:r>
    </w:p>
    <w:p w:rsidR="000E5900" w:rsidRPr="002E199D" w:rsidRDefault="000E5900" w:rsidP="003314D7">
      <w:pPr>
        <w:numPr>
          <w:ilvl w:val="0"/>
          <w:numId w:val="58"/>
        </w:numPr>
        <w:tabs>
          <w:tab w:val="clear" w:pos="1980"/>
          <w:tab w:val="num" w:pos="1260"/>
        </w:tabs>
        <w:ind w:left="1260"/>
        <w:jc w:val="both"/>
        <w:rPr>
          <w:rFonts w:ascii="Arial" w:hAnsi="Arial" w:cs="Arial"/>
          <w:sz w:val="21"/>
          <w:szCs w:val="21"/>
          <w:lang w:val="es-ES_tradnl"/>
        </w:rPr>
      </w:pPr>
      <w:r w:rsidRPr="002E199D">
        <w:rPr>
          <w:rFonts w:ascii="Arial" w:hAnsi="Arial" w:cs="Arial"/>
          <w:sz w:val="21"/>
          <w:szCs w:val="21"/>
          <w:lang w:val="es-ES_tradnl"/>
        </w:rPr>
        <w:t>Incrementar o disminuir cualquier parte del servicio previsto en el contrato.</w:t>
      </w:r>
    </w:p>
    <w:p w:rsidR="000E5900" w:rsidRDefault="000E5900" w:rsidP="003314D7">
      <w:pPr>
        <w:numPr>
          <w:ilvl w:val="0"/>
          <w:numId w:val="58"/>
        </w:numPr>
        <w:tabs>
          <w:tab w:val="clear" w:pos="1980"/>
          <w:tab w:val="num" w:pos="1260"/>
        </w:tabs>
        <w:ind w:left="1260"/>
        <w:jc w:val="both"/>
        <w:rPr>
          <w:rFonts w:ascii="Arial" w:hAnsi="Arial" w:cs="Arial"/>
          <w:sz w:val="21"/>
          <w:szCs w:val="21"/>
          <w:lang w:val="es-ES_tradnl"/>
        </w:rPr>
      </w:pPr>
      <w:r w:rsidRPr="002E199D">
        <w:rPr>
          <w:rFonts w:ascii="Arial" w:hAnsi="Arial" w:cs="Arial"/>
          <w:sz w:val="21"/>
          <w:szCs w:val="21"/>
          <w:lang w:val="es-ES_tradnl"/>
        </w:rPr>
        <w:t xml:space="preserve">Prestar servicios adicionales inherentes a la </w:t>
      </w:r>
      <w:r w:rsidRPr="002E199D">
        <w:rPr>
          <w:rFonts w:ascii="Arial" w:hAnsi="Arial" w:cs="Arial"/>
          <w:bCs/>
          <w:sz w:val="21"/>
          <w:szCs w:val="21"/>
          <w:lang w:val="es-ES_tradnl"/>
        </w:rPr>
        <w:t>consultoría</w:t>
      </w:r>
      <w:r w:rsidRPr="002E199D">
        <w:rPr>
          <w:rFonts w:ascii="Arial" w:hAnsi="Arial" w:cs="Arial"/>
          <w:sz w:val="21"/>
          <w:szCs w:val="21"/>
          <w:lang w:val="es-ES_tradnl"/>
        </w:rPr>
        <w:t>, que sean absolutamente necesarios, aunque no cuenten con precios establecidos en el contrato.</w:t>
      </w:r>
    </w:p>
    <w:p w:rsidR="000E5900" w:rsidRPr="002E199D" w:rsidRDefault="000E5900" w:rsidP="000E5900">
      <w:pPr>
        <w:ind w:left="1260"/>
        <w:jc w:val="both"/>
        <w:rPr>
          <w:rFonts w:ascii="Arial" w:hAnsi="Arial" w:cs="Arial"/>
          <w:sz w:val="21"/>
          <w:szCs w:val="21"/>
          <w:lang w:val="es-ES_tradnl"/>
        </w:rPr>
      </w:pPr>
    </w:p>
    <w:p w:rsidR="000E5900" w:rsidRDefault="000E5900" w:rsidP="000E5900">
      <w:pPr>
        <w:jc w:val="both"/>
        <w:rPr>
          <w:rFonts w:ascii="Arial" w:hAnsi="Arial" w:cs="Arial"/>
          <w:sz w:val="21"/>
          <w:szCs w:val="21"/>
          <w:lang w:val="es-ES_tradnl"/>
        </w:rPr>
      </w:pPr>
      <w:r w:rsidRPr="002E199D">
        <w:rPr>
          <w:rFonts w:ascii="Arial" w:hAnsi="Arial" w:cs="Arial"/>
          <w:sz w:val="21"/>
          <w:szCs w:val="21"/>
          <w:lang w:val="es-ES_tradnl"/>
        </w:rPr>
        <w:t xml:space="preserve">Ninguna de estas modificaciones podrá viciar o invalidar el contrato, ni serán ejecutadas por el </w:t>
      </w:r>
      <w:r w:rsidRPr="002E199D">
        <w:rPr>
          <w:rFonts w:ascii="Arial" w:hAnsi="Arial" w:cs="Arial"/>
          <w:b/>
          <w:sz w:val="21"/>
          <w:szCs w:val="21"/>
          <w:lang w:val="es-ES_tradnl"/>
        </w:rPr>
        <w:t>CONSULTOR</w:t>
      </w:r>
      <w:r w:rsidRPr="002E199D">
        <w:rPr>
          <w:rFonts w:ascii="Arial" w:hAnsi="Arial" w:cs="Arial"/>
          <w:b/>
          <w:bCs/>
          <w:sz w:val="21"/>
          <w:szCs w:val="21"/>
          <w:lang w:val="es-ES_tradnl"/>
        </w:rPr>
        <w:t xml:space="preserve"> </w:t>
      </w:r>
      <w:r w:rsidRPr="002E199D">
        <w:rPr>
          <w:rFonts w:ascii="Arial" w:hAnsi="Arial" w:cs="Arial"/>
          <w:sz w:val="21"/>
          <w:szCs w:val="21"/>
          <w:lang w:val="es-ES_tradnl"/>
        </w:rPr>
        <w:t>sin una orden previa escrita.</w:t>
      </w:r>
    </w:p>
    <w:p w:rsidR="000E5900" w:rsidRPr="002E199D" w:rsidRDefault="000E5900" w:rsidP="000E5900">
      <w:pPr>
        <w:jc w:val="both"/>
        <w:rPr>
          <w:rFonts w:ascii="Arial" w:hAnsi="Arial" w:cs="Arial"/>
          <w:sz w:val="21"/>
          <w:szCs w:val="21"/>
          <w:lang w:val="es-ES_tradnl"/>
        </w:rPr>
      </w:pPr>
    </w:p>
    <w:p w:rsidR="000E5900" w:rsidRDefault="000E5900" w:rsidP="000E5900">
      <w:pPr>
        <w:jc w:val="both"/>
        <w:rPr>
          <w:rFonts w:ascii="Arial" w:hAnsi="Arial" w:cs="Arial"/>
          <w:sz w:val="21"/>
          <w:szCs w:val="21"/>
          <w:lang w:val="es-ES_tradnl"/>
        </w:rPr>
      </w:pPr>
      <w:r w:rsidRPr="002E199D">
        <w:rPr>
          <w:rFonts w:ascii="Arial" w:hAnsi="Arial" w:cs="Arial"/>
          <w:sz w:val="21"/>
          <w:szCs w:val="21"/>
          <w:lang w:val="es-ES_tradnl"/>
        </w:rPr>
        <w:t xml:space="preserve">La </w:t>
      </w:r>
      <w:r w:rsidRPr="002E199D">
        <w:rPr>
          <w:rFonts w:ascii="Arial" w:hAnsi="Arial" w:cs="Arial"/>
          <w:sz w:val="21"/>
          <w:szCs w:val="21"/>
        </w:rPr>
        <w:t>contraparte</w:t>
      </w:r>
      <w:r w:rsidRPr="002E199D">
        <w:rPr>
          <w:rFonts w:ascii="Arial" w:hAnsi="Arial" w:cs="Arial"/>
          <w:b/>
          <w:bCs/>
          <w:sz w:val="21"/>
          <w:szCs w:val="21"/>
          <w:lang w:val="es-ES_tradnl"/>
        </w:rPr>
        <w:t xml:space="preserve"> </w:t>
      </w:r>
      <w:r w:rsidRPr="002E199D">
        <w:rPr>
          <w:rFonts w:ascii="Arial" w:hAnsi="Arial" w:cs="Arial"/>
          <w:sz w:val="21"/>
          <w:szCs w:val="21"/>
          <w:lang w:val="es-ES_tradnl"/>
        </w:rPr>
        <w:t xml:space="preserve">o la </w:t>
      </w:r>
      <w:r w:rsidRPr="002E199D">
        <w:rPr>
          <w:rFonts w:ascii="Arial" w:hAnsi="Arial" w:cs="Arial"/>
          <w:b/>
          <w:sz w:val="21"/>
          <w:szCs w:val="21"/>
          <w:lang w:val="es-ES_tradnl"/>
        </w:rPr>
        <w:t>ENTIDAD</w:t>
      </w:r>
      <w:r w:rsidRPr="002E199D">
        <w:rPr>
          <w:rFonts w:ascii="Arial" w:hAnsi="Arial" w:cs="Arial"/>
          <w:bCs/>
          <w:sz w:val="21"/>
          <w:szCs w:val="21"/>
          <w:lang w:val="es-ES_tradnl"/>
        </w:rPr>
        <w:t>,</w:t>
      </w:r>
      <w:r w:rsidRPr="002E199D">
        <w:rPr>
          <w:rFonts w:ascii="Arial" w:hAnsi="Arial" w:cs="Arial"/>
          <w:b/>
          <w:bCs/>
          <w:sz w:val="21"/>
          <w:szCs w:val="21"/>
          <w:lang w:val="es-ES_tradnl"/>
        </w:rPr>
        <w:t xml:space="preserve"> </w:t>
      </w:r>
      <w:r w:rsidRPr="002E199D">
        <w:rPr>
          <w:rFonts w:ascii="Arial" w:hAnsi="Arial" w:cs="Arial"/>
          <w:sz w:val="21"/>
          <w:szCs w:val="21"/>
          <w:lang w:val="es-ES_tradnl"/>
        </w:rPr>
        <w:t xml:space="preserve">puede ordenar las modificaciones únicamente a través de contrato modificatorio, sólo en caso extraordinario en que el servicio deba ser complementado y se determine una modificación significativa en la </w:t>
      </w:r>
      <w:r w:rsidRPr="002E199D">
        <w:rPr>
          <w:rFonts w:ascii="Arial" w:hAnsi="Arial" w:cs="Arial"/>
          <w:bCs/>
          <w:sz w:val="21"/>
          <w:szCs w:val="21"/>
          <w:lang w:val="es-ES_tradnl"/>
        </w:rPr>
        <w:t>consultoría</w:t>
      </w:r>
      <w:r w:rsidRPr="002E199D">
        <w:rPr>
          <w:rFonts w:ascii="Arial" w:hAnsi="Arial" w:cs="Arial"/>
          <w:sz w:val="21"/>
          <w:szCs w:val="21"/>
          <w:lang w:val="es-ES_tradnl"/>
        </w:rPr>
        <w:t xml:space="preserve"> que conlleve un decremento o incremento en los plazos o alcance. La </w:t>
      </w:r>
      <w:r w:rsidRPr="002E199D">
        <w:rPr>
          <w:rFonts w:ascii="Arial" w:hAnsi="Arial" w:cs="Arial"/>
          <w:sz w:val="21"/>
          <w:szCs w:val="21"/>
        </w:rPr>
        <w:t>contraparte</w:t>
      </w:r>
      <w:r w:rsidRPr="002E199D">
        <w:rPr>
          <w:rFonts w:ascii="Arial" w:hAnsi="Arial" w:cs="Arial"/>
          <w:b/>
          <w:bCs/>
          <w:sz w:val="21"/>
          <w:szCs w:val="21"/>
          <w:lang w:val="es-ES_tradnl"/>
        </w:rPr>
        <w:t xml:space="preserve"> </w:t>
      </w:r>
      <w:r w:rsidRPr="002E199D">
        <w:rPr>
          <w:rFonts w:ascii="Arial" w:hAnsi="Arial" w:cs="Arial"/>
          <w:sz w:val="21"/>
          <w:szCs w:val="21"/>
          <w:lang w:val="es-ES_tradnl"/>
        </w:rPr>
        <w:t xml:space="preserve">deberá formular el documento de sustento técnico-financiero que establezca las causas y razones por las cuales debiera ser suscrito este documento. Esta(s) modificación(es) no deberá(n) exceder el diez por ciento (10%) del monto del contrato principal. En caso de que signifique una disminución en el servicio, deberá concertarse previamente con el </w:t>
      </w:r>
      <w:r w:rsidRPr="002E199D">
        <w:rPr>
          <w:rFonts w:ascii="Arial" w:hAnsi="Arial" w:cs="Arial"/>
          <w:b/>
          <w:sz w:val="21"/>
          <w:szCs w:val="21"/>
          <w:lang w:val="es-ES_tradnl"/>
        </w:rPr>
        <w:t>CONSULTOR</w:t>
      </w:r>
      <w:r w:rsidRPr="002E199D">
        <w:rPr>
          <w:rFonts w:ascii="Arial" w:hAnsi="Arial" w:cs="Arial"/>
          <w:sz w:val="21"/>
          <w:szCs w:val="21"/>
          <w:lang w:val="es-ES_tradnl"/>
        </w:rPr>
        <w:t xml:space="preserve">. </w:t>
      </w:r>
    </w:p>
    <w:p w:rsidR="000E5900" w:rsidRPr="002E199D" w:rsidRDefault="000E5900" w:rsidP="000E5900">
      <w:pPr>
        <w:jc w:val="both"/>
        <w:rPr>
          <w:rFonts w:ascii="Arial" w:hAnsi="Arial" w:cs="Arial"/>
          <w:sz w:val="21"/>
          <w:szCs w:val="21"/>
          <w:lang w:val="es-ES_tradnl"/>
        </w:rPr>
      </w:pPr>
    </w:p>
    <w:p w:rsidR="000E5900" w:rsidRDefault="000E5900" w:rsidP="000E5900">
      <w:pPr>
        <w:jc w:val="both"/>
        <w:rPr>
          <w:rFonts w:ascii="Arial" w:hAnsi="Arial" w:cs="Arial"/>
          <w:sz w:val="21"/>
          <w:szCs w:val="21"/>
          <w:lang w:val="es-ES_tradnl"/>
        </w:rPr>
      </w:pPr>
      <w:r w:rsidRPr="002E199D">
        <w:rPr>
          <w:rFonts w:ascii="Arial" w:hAnsi="Arial" w:cs="Arial"/>
          <w:b/>
          <w:sz w:val="21"/>
          <w:szCs w:val="21"/>
          <w:lang w:val="es-ES_tradnl"/>
        </w:rPr>
        <w:t xml:space="preserve">VIGÉSIMA </w:t>
      </w:r>
      <w:r>
        <w:rPr>
          <w:rFonts w:ascii="Arial" w:hAnsi="Arial" w:cs="Arial"/>
          <w:b/>
          <w:sz w:val="21"/>
          <w:szCs w:val="21"/>
          <w:lang w:val="es-ES_tradnl"/>
        </w:rPr>
        <w:t>SEXTA</w:t>
      </w:r>
      <w:r w:rsidRPr="002E199D">
        <w:rPr>
          <w:rFonts w:ascii="Arial" w:hAnsi="Arial" w:cs="Arial"/>
          <w:b/>
          <w:sz w:val="21"/>
          <w:szCs w:val="21"/>
          <w:lang w:val="es-ES_tradnl"/>
        </w:rPr>
        <w:t>.- (SUPERVISIÓN DEL SERVICIO)</w:t>
      </w:r>
      <w:r w:rsidRPr="002E199D">
        <w:rPr>
          <w:rFonts w:ascii="Arial" w:hAnsi="Arial" w:cs="Arial"/>
          <w:sz w:val="21"/>
          <w:szCs w:val="21"/>
          <w:lang w:val="es-ES_tradnl"/>
        </w:rPr>
        <w:t xml:space="preserve"> </w:t>
      </w:r>
    </w:p>
    <w:p w:rsidR="000E5900" w:rsidRPr="002E199D" w:rsidRDefault="000E5900" w:rsidP="000E5900">
      <w:pPr>
        <w:jc w:val="both"/>
        <w:rPr>
          <w:rFonts w:ascii="Arial" w:hAnsi="Arial" w:cs="Arial"/>
          <w:sz w:val="21"/>
          <w:szCs w:val="21"/>
          <w:lang w:val="es-ES_tradnl"/>
        </w:rPr>
      </w:pPr>
    </w:p>
    <w:p w:rsidR="000E5900" w:rsidRDefault="000E5900" w:rsidP="000E5900">
      <w:pPr>
        <w:jc w:val="both"/>
        <w:rPr>
          <w:rFonts w:ascii="Arial" w:hAnsi="Arial" w:cs="Arial"/>
          <w:sz w:val="21"/>
          <w:szCs w:val="21"/>
          <w:lang w:val="es-ES_tradnl"/>
        </w:rPr>
      </w:pPr>
      <w:r w:rsidRPr="002E199D">
        <w:rPr>
          <w:rFonts w:ascii="Arial" w:hAnsi="Arial" w:cs="Arial"/>
          <w:sz w:val="21"/>
          <w:szCs w:val="21"/>
          <w:lang w:val="es-ES_tradnl"/>
        </w:rPr>
        <w:t xml:space="preserve">Con el objeto de realizar el seguimiento y control del servicio a ser prestado por el </w:t>
      </w:r>
      <w:r w:rsidRPr="002E199D">
        <w:rPr>
          <w:rFonts w:ascii="Arial" w:hAnsi="Arial" w:cs="Arial"/>
          <w:b/>
          <w:sz w:val="21"/>
          <w:szCs w:val="21"/>
          <w:lang w:val="es-ES_tradnl"/>
        </w:rPr>
        <w:t>CONSULTOR</w:t>
      </w:r>
      <w:r w:rsidRPr="002E199D">
        <w:rPr>
          <w:rFonts w:ascii="Arial" w:hAnsi="Arial" w:cs="Arial"/>
          <w:sz w:val="21"/>
          <w:szCs w:val="21"/>
          <w:lang w:val="es-ES_tradnl"/>
        </w:rPr>
        <w:t xml:space="preserve">, la </w:t>
      </w:r>
      <w:r w:rsidRPr="002E199D">
        <w:rPr>
          <w:rFonts w:ascii="Arial" w:hAnsi="Arial" w:cs="Arial"/>
          <w:b/>
          <w:sz w:val="21"/>
          <w:szCs w:val="21"/>
          <w:lang w:val="es-ES_tradnl"/>
        </w:rPr>
        <w:t>ENTIDAD</w:t>
      </w:r>
      <w:r w:rsidRPr="002E199D">
        <w:rPr>
          <w:rFonts w:ascii="Arial" w:hAnsi="Arial" w:cs="Arial"/>
          <w:sz w:val="21"/>
          <w:szCs w:val="21"/>
          <w:lang w:val="es-ES_tradnl"/>
        </w:rPr>
        <w:t xml:space="preserve"> desarrollará las funciones de</w:t>
      </w:r>
      <w:r w:rsidRPr="002E199D">
        <w:rPr>
          <w:rFonts w:ascii="Arial" w:hAnsi="Arial" w:cs="Arial"/>
          <w:b/>
          <w:bCs/>
          <w:sz w:val="21"/>
          <w:szCs w:val="21"/>
          <w:lang w:val="es-ES_tradnl"/>
        </w:rPr>
        <w:t xml:space="preserve"> </w:t>
      </w:r>
      <w:r w:rsidRPr="002E199D">
        <w:rPr>
          <w:rFonts w:ascii="Arial" w:hAnsi="Arial" w:cs="Arial"/>
          <w:sz w:val="21"/>
          <w:szCs w:val="21"/>
        </w:rPr>
        <w:t>contraparte,</w:t>
      </w:r>
      <w:r w:rsidRPr="002E199D">
        <w:rPr>
          <w:rFonts w:ascii="Arial" w:hAnsi="Arial" w:cs="Arial"/>
          <w:sz w:val="21"/>
          <w:szCs w:val="21"/>
          <w:lang w:val="es-ES_tradnl"/>
        </w:rPr>
        <w:t xml:space="preserve"> a cuyo fin </w:t>
      </w:r>
      <w:r>
        <w:rPr>
          <w:rFonts w:ascii="Arial" w:hAnsi="Arial" w:cs="Arial"/>
          <w:sz w:val="21"/>
          <w:szCs w:val="21"/>
          <w:lang w:val="es-ES_tradnl"/>
        </w:rPr>
        <w:t>designará</w:t>
      </w:r>
      <w:r w:rsidRPr="002E199D">
        <w:rPr>
          <w:rFonts w:ascii="Arial" w:hAnsi="Arial" w:cs="Arial"/>
          <w:sz w:val="21"/>
          <w:szCs w:val="21"/>
          <w:lang w:val="es-ES_tradnl"/>
        </w:rPr>
        <w:t xml:space="preserve"> mediante notificación </w:t>
      </w:r>
      <w:r w:rsidRPr="002E199D">
        <w:rPr>
          <w:rFonts w:ascii="Arial" w:hAnsi="Arial" w:cs="Arial"/>
          <w:sz w:val="21"/>
          <w:szCs w:val="21"/>
          <w:lang w:val="es-ES_tradnl"/>
        </w:rPr>
        <w:lastRenderedPageBreak/>
        <w:t>escrita</w:t>
      </w:r>
      <w:r>
        <w:rPr>
          <w:rFonts w:ascii="Arial" w:hAnsi="Arial" w:cs="Arial"/>
          <w:sz w:val="21"/>
          <w:szCs w:val="21"/>
          <w:lang w:val="es-ES_tradnl"/>
        </w:rPr>
        <w:t xml:space="preserve"> al equipo profesional y comercial responsable</w:t>
      </w:r>
      <w:r w:rsidRPr="002E199D">
        <w:rPr>
          <w:rFonts w:ascii="Arial" w:hAnsi="Arial" w:cs="Arial"/>
          <w:sz w:val="21"/>
          <w:szCs w:val="21"/>
          <w:lang w:val="es-ES_tradnl"/>
        </w:rPr>
        <w:t xml:space="preserve"> de velar por el fiel cumplimiento de lo estipulado en el Contrato y Términos de Referencia, así mismo realizarán los informes de conformidad para el pago.</w:t>
      </w:r>
    </w:p>
    <w:p w:rsidR="000E5900" w:rsidRPr="002E199D" w:rsidRDefault="000E5900" w:rsidP="000E5900">
      <w:pPr>
        <w:jc w:val="both"/>
        <w:rPr>
          <w:rFonts w:ascii="Arial" w:hAnsi="Arial" w:cs="Arial"/>
          <w:sz w:val="21"/>
          <w:szCs w:val="21"/>
          <w:lang w:val="es-ES_tradnl"/>
        </w:rPr>
      </w:pPr>
    </w:p>
    <w:p w:rsidR="000E5900" w:rsidRDefault="000E5900" w:rsidP="000E5900">
      <w:pPr>
        <w:jc w:val="both"/>
        <w:rPr>
          <w:rFonts w:ascii="Arial" w:hAnsi="Arial" w:cs="Arial"/>
          <w:sz w:val="21"/>
          <w:szCs w:val="21"/>
          <w:lang w:val="es-ES_tradnl"/>
        </w:rPr>
      </w:pPr>
      <w:r w:rsidRPr="002E199D">
        <w:rPr>
          <w:rFonts w:ascii="Arial" w:hAnsi="Arial" w:cs="Arial"/>
          <w:sz w:val="21"/>
          <w:szCs w:val="21"/>
          <w:lang w:val="es-ES_tradnl"/>
        </w:rPr>
        <w:t xml:space="preserve">La </w:t>
      </w:r>
      <w:r w:rsidRPr="002E199D">
        <w:rPr>
          <w:rFonts w:ascii="Arial" w:hAnsi="Arial" w:cs="Arial"/>
          <w:sz w:val="21"/>
          <w:szCs w:val="21"/>
        </w:rPr>
        <w:t>contraparte</w:t>
      </w:r>
      <w:r w:rsidRPr="002E199D">
        <w:rPr>
          <w:rFonts w:ascii="Arial" w:hAnsi="Arial" w:cs="Arial"/>
          <w:bCs/>
          <w:sz w:val="21"/>
          <w:szCs w:val="21"/>
          <w:lang w:val="es-ES_tradnl"/>
        </w:rPr>
        <w:t>,</w:t>
      </w:r>
      <w:r w:rsidRPr="002E199D">
        <w:rPr>
          <w:rFonts w:ascii="Arial" w:hAnsi="Arial" w:cs="Arial"/>
          <w:b/>
          <w:bCs/>
          <w:sz w:val="21"/>
          <w:szCs w:val="21"/>
          <w:lang w:val="es-ES_tradnl"/>
        </w:rPr>
        <w:t xml:space="preserve"> </w:t>
      </w:r>
      <w:r w:rsidRPr="002E199D">
        <w:rPr>
          <w:rFonts w:ascii="Arial" w:hAnsi="Arial" w:cs="Arial"/>
          <w:sz w:val="21"/>
          <w:szCs w:val="21"/>
          <w:lang w:val="es-ES_tradnl"/>
        </w:rPr>
        <w:t xml:space="preserve">será el medio autorizado de comunicación, notificación y aprobación de todo cuanto corresponda a los asuntos relacionados con el servicio a ser prestado por el </w:t>
      </w:r>
      <w:r w:rsidRPr="002E199D">
        <w:rPr>
          <w:rFonts w:ascii="Arial" w:hAnsi="Arial" w:cs="Arial"/>
          <w:b/>
          <w:sz w:val="21"/>
          <w:szCs w:val="21"/>
          <w:lang w:val="es-ES_tradnl"/>
        </w:rPr>
        <w:t>CONSULTOR</w:t>
      </w:r>
      <w:r w:rsidRPr="002E199D">
        <w:rPr>
          <w:rFonts w:ascii="Arial" w:hAnsi="Arial" w:cs="Arial"/>
          <w:sz w:val="21"/>
          <w:szCs w:val="21"/>
          <w:lang w:val="es-ES_tradnl"/>
        </w:rPr>
        <w:t>, bajo términos del presente Contrato y los documentos que forman parte del mismo.</w:t>
      </w:r>
    </w:p>
    <w:p w:rsidR="000E5900" w:rsidRDefault="000E5900" w:rsidP="000E5900">
      <w:pPr>
        <w:jc w:val="both"/>
        <w:rPr>
          <w:rFonts w:ascii="Arial" w:hAnsi="Arial" w:cs="Arial"/>
          <w:sz w:val="21"/>
          <w:szCs w:val="21"/>
          <w:lang w:val="es-ES_tradnl"/>
        </w:rPr>
      </w:pPr>
    </w:p>
    <w:p w:rsidR="000E5900" w:rsidRDefault="000E5900" w:rsidP="000E5900">
      <w:pPr>
        <w:jc w:val="both"/>
        <w:rPr>
          <w:rFonts w:ascii="Arial" w:hAnsi="Arial" w:cs="Arial"/>
          <w:sz w:val="21"/>
          <w:szCs w:val="21"/>
          <w:lang w:val="es-ES_tradnl"/>
        </w:rPr>
      </w:pPr>
      <w:r w:rsidRPr="002E199D">
        <w:rPr>
          <w:rFonts w:ascii="Arial" w:hAnsi="Arial" w:cs="Arial"/>
          <w:sz w:val="21"/>
          <w:szCs w:val="21"/>
          <w:lang w:val="es-ES_tradnl"/>
        </w:rPr>
        <w:t xml:space="preserve">La </w:t>
      </w:r>
      <w:r w:rsidRPr="002E199D">
        <w:rPr>
          <w:rFonts w:ascii="Arial" w:hAnsi="Arial" w:cs="Arial"/>
          <w:sz w:val="21"/>
          <w:szCs w:val="21"/>
        </w:rPr>
        <w:t>contraparte</w:t>
      </w:r>
      <w:r w:rsidRPr="002E199D">
        <w:rPr>
          <w:rFonts w:ascii="Arial" w:hAnsi="Arial" w:cs="Arial"/>
          <w:b/>
          <w:bCs/>
          <w:sz w:val="21"/>
          <w:szCs w:val="21"/>
          <w:lang w:val="es-ES_tradnl"/>
        </w:rPr>
        <w:t>,</w:t>
      </w:r>
      <w:r w:rsidRPr="002E199D">
        <w:rPr>
          <w:rFonts w:ascii="Arial" w:hAnsi="Arial" w:cs="Arial"/>
          <w:sz w:val="21"/>
          <w:szCs w:val="21"/>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2E199D">
        <w:rPr>
          <w:rFonts w:ascii="Arial" w:hAnsi="Arial" w:cs="Arial"/>
          <w:b/>
          <w:sz w:val="21"/>
          <w:szCs w:val="21"/>
          <w:lang w:val="es-ES_tradnl"/>
        </w:rPr>
        <w:t>ENTIDAD</w:t>
      </w:r>
      <w:r w:rsidRPr="002E199D">
        <w:rPr>
          <w:rFonts w:ascii="Arial" w:hAnsi="Arial" w:cs="Arial"/>
          <w:sz w:val="21"/>
          <w:szCs w:val="21"/>
          <w:lang w:val="es-ES_tradnl"/>
        </w:rPr>
        <w:t>.</w:t>
      </w:r>
    </w:p>
    <w:p w:rsidR="000E5900" w:rsidRPr="002E199D" w:rsidRDefault="000E5900" w:rsidP="000E5900">
      <w:pPr>
        <w:jc w:val="both"/>
        <w:rPr>
          <w:rFonts w:ascii="Arial" w:hAnsi="Arial" w:cs="Arial"/>
          <w:sz w:val="21"/>
          <w:szCs w:val="21"/>
          <w:lang w:val="es-ES_tradnl"/>
        </w:rPr>
      </w:pPr>
    </w:p>
    <w:p w:rsidR="000E5900" w:rsidRDefault="000E5900" w:rsidP="000E5900">
      <w:pPr>
        <w:jc w:val="both"/>
        <w:rPr>
          <w:rFonts w:ascii="Arial" w:hAnsi="Arial" w:cs="Arial"/>
          <w:sz w:val="21"/>
          <w:szCs w:val="21"/>
          <w:lang w:val="es-ES_tradnl"/>
        </w:rPr>
      </w:pPr>
      <w:r w:rsidRPr="002E199D">
        <w:rPr>
          <w:rFonts w:ascii="Arial" w:hAnsi="Arial" w:cs="Arial"/>
          <w:sz w:val="21"/>
          <w:szCs w:val="21"/>
          <w:lang w:val="es-ES_tradnl"/>
        </w:rPr>
        <w:t xml:space="preserve">La </w:t>
      </w:r>
      <w:r w:rsidRPr="002E199D">
        <w:rPr>
          <w:rFonts w:ascii="Arial" w:hAnsi="Arial" w:cs="Arial"/>
          <w:b/>
          <w:sz w:val="21"/>
          <w:szCs w:val="21"/>
          <w:lang w:val="es-ES_tradnl"/>
        </w:rPr>
        <w:t>ENTIDAD</w:t>
      </w:r>
      <w:r w:rsidRPr="002E199D">
        <w:rPr>
          <w:rFonts w:ascii="Arial" w:hAnsi="Arial" w:cs="Arial"/>
          <w:sz w:val="21"/>
          <w:szCs w:val="21"/>
          <w:lang w:val="es-ES_tradnl"/>
        </w:rPr>
        <w:t xml:space="preserve"> a través de la </w:t>
      </w:r>
      <w:r w:rsidRPr="002E199D">
        <w:rPr>
          <w:rFonts w:ascii="Arial" w:hAnsi="Arial" w:cs="Arial"/>
          <w:sz w:val="21"/>
          <w:szCs w:val="21"/>
        </w:rPr>
        <w:t>contraparte</w:t>
      </w:r>
      <w:r w:rsidRPr="002E199D">
        <w:rPr>
          <w:rFonts w:ascii="Arial" w:hAnsi="Arial" w:cs="Arial"/>
          <w:sz w:val="21"/>
          <w:szCs w:val="21"/>
          <w:lang w:val="es-ES_tradnl"/>
        </w:rPr>
        <w:t xml:space="preserve">, observará y evaluará permanentemente el desempeño del </w:t>
      </w:r>
      <w:r w:rsidRPr="002E199D">
        <w:rPr>
          <w:rFonts w:ascii="Arial" w:hAnsi="Arial" w:cs="Arial"/>
          <w:b/>
          <w:sz w:val="21"/>
          <w:szCs w:val="21"/>
          <w:lang w:val="es-ES_tradnl"/>
        </w:rPr>
        <w:t>CONSULTOR</w:t>
      </w:r>
      <w:r w:rsidRPr="002E199D">
        <w:rPr>
          <w:rFonts w:ascii="Arial" w:hAnsi="Arial" w:cs="Arial"/>
          <w:sz w:val="21"/>
          <w:szCs w:val="21"/>
          <w:lang w:val="es-ES_tradnl"/>
        </w:rPr>
        <w:t>, a objeto de exigirle, en su caso, mejor desempeño y eficiencia en la prestación de su servicio, o de imponerle sanciones.</w:t>
      </w:r>
    </w:p>
    <w:p w:rsidR="000E5900" w:rsidRPr="002E199D" w:rsidRDefault="000E5900" w:rsidP="000E5900">
      <w:pPr>
        <w:jc w:val="both"/>
        <w:rPr>
          <w:rFonts w:ascii="Arial" w:hAnsi="Arial" w:cs="Arial"/>
          <w:sz w:val="21"/>
          <w:szCs w:val="21"/>
          <w:lang w:val="es-ES_tradnl"/>
        </w:rPr>
      </w:pPr>
    </w:p>
    <w:p w:rsidR="000E5900" w:rsidRDefault="000E5900" w:rsidP="000E5900">
      <w:pPr>
        <w:jc w:val="both"/>
        <w:rPr>
          <w:rFonts w:ascii="Arial" w:hAnsi="Arial" w:cs="Arial"/>
          <w:b/>
          <w:bCs/>
          <w:sz w:val="21"/>
          <w:szCs w:val="21"/>
          <w:lang w:val="es-ES_tradnl"/>
        </w:rPr>
      </w:pPr>
      <w:r w:rsidRPr="002E199D">
        <w:rPr>
          <w:rFonts w:ascii="Arial" w:hAnsi="Arial" w:cs="Arial"/>
          <w:b/>
          <w:sz w:val="21"/>
          <w:szCs w:val="21"/>
          <w:lang w:val="es-ES_tradnl"/>
        </w:rPr>
        <w:t xml:space="preserve">VIGÉSIMA </w:t>
      </w:r>
      <w:r>
        <w:rPr>
          <w:rFonts w:ascii="Arial" w:hAnsi="Arial" w:cs="Arial"/>
          <w:b/>
          <w:sz w:val="21"/>
          <w:szCs w:val="21"/>
          <w:lang w:val="es-ES_tradnl"/>
        </w:rPr>
        <w:t>SÉPTIMA</w:t>
      </w:r>
      <w:r w:rsidRPr="002E199D">
        <w:rPr>
          <w:rFonts w:ascii="Arial" w:hAnsi="Arial" w:cs="Arial"/>
          <w:b/>
          <w:sz w:val="21"/>
          <w:szCs w:val="21"/>
          <w:lang w:val="es-ES_tradnl"/>
        </w:rPr>
        <w:t>.- (REPRESENTANTE DEL CONSULTOR)</w:t>
      </w:r>
      <w:r w:rsidRPr="002E199D">
        <w:rPr>
          <w:rFonts w:ascii="Arial" w:hAnsi="Arial" w:cs="Arial"/>
          <w:b/>
          <w:bCs/>
          <w:sz w:val="21"/>
          <w:szCs w:val="21"/>
          <w:lang w:val="es-ES_tradnl"/>
        </w:rPr>
        <w:t xml:space="preserve"> </w:t>
      </w:r>
    </w:p>
    <w:p w:rsidR="000E5900" w:rsidRPr="002E199D" w:rsidRDefault="000E5900" w:rsidP="000E5900">
      <w:pPr>
        <w:jc w:val="both"/>
        <w:rPr>
          <w:rFonts w:ascii="Arial" w:hAnsi="Arial" w:cs="Arial"/>
          <w:b/>
          <w:bCs/>
          <w:sz w:val="21"/>
          <w:szCs w:val="21"/>
          <w:lang w:val="es-ES_tradnl"/>
        </w:rPr>
      </w:pPr>
    </w:p>
    <w:p w:rsidR="000E5900" w:rsidRDefault="000E5900" w:rsidP="000E5900">
      <w:pPr>
        <w:jc w:val="both"/>
        <w:rPr>
          <w:rFonts w:ascii="Arial" w:hAnsi="Arial" w:cs="Arial"/>
          <w:sz w:val="21"/>
          <w:szCs w:val="21"/>
        </w:rPr>
      </w:pPr>
      <w:r w:rsidRPr="002E199D">
        <w:rPr>
          <w:rFonts w:ascii="Arial" w:hAnsi="Arial" w:cs="Arial"/>
          <w:bCs/>
          <w:sz w:val="21"/>
          <w:szCs w:val="21"/>
          <w:lang w:val="es-ES_tradnl"/>
        </w:rPr>
        <w:t>El</w:t>
      </w:r>
      <w:r w:rsidRPr="002E199D">
        <w:rPr>
          <w:rFonts w:ascii="Arial" w:hAnsi="Arial" w:cs="Arial"/>
          <w:b/>
          <w:bCs/>
          <w:sz w:val="21"/>
          <w:szCs w:val="21"/>
          <w:lang w:val="es-ES_tradnl"/>
        </w:rPr>
        <w:t xml:space="preserve"> CONSULTOR </w:t>
      </w:r>
      <w:r w:rsidRPr="002E199D">
        <w:rPr>
          <w:rFonts w:ascii="Arial" w:hAnsi="Arial" w:cs="Arial"/>
          <w:bCs/>
          <w:sz w:val="21"/>
          <w:szCs w:val="21"/>
          <w:lang w:val="es-ES_tradnl"/>
        </w:rPr>
        <w:t>d</w:t>
      </w:r>
      <w:r w:rsidRPr="002E199D">
        <w:rPr>
          <w:rFonts w:ascii="Arial" w:hAnsi="Arial" w:cs="Arial"/>
          <w:sz w:val="21"/>
          <w:szCs w:val="21"/>
          <w:lang w:val="es-ES_tradnl"/>
        </w:rPr>
        <w:t xml:space="preserve">esigna como su representante legal en el servicio, al </w:t>
      </w:r>
      <w:r w:rsidRPr="002E199D">
        <w:rPr>
          <w:rFonts w:ascii="Arial" w:hAnsi="Arial" w:cs="Arial"/>
          <w:bCs/>
          <w:sz w:val="21"/>
          <w:szCs w:val="21"/>
          <w:lang w:val="es-ES_tradnl"/>
        </w:rPr>
        <w:t>gerente de proyecto</w:t>
      </w:r>
      <w:r w:rsidRPr="002E199D">
        <w:rPr>
          <w:rFonts w:ascii="Arial" w:hAnsi="Arial" w:cs="Arial"/>
          <w:sz w:val="21"/>
          <w:szCs w:val="21"/>
          <w:lang w:val="es-ES_tradnl"/>
        </w:rPr>
        <w:t xml:space="preserve">, profesional calificado en la propuesta del </w:t>
      </w:r>
      <w:r w:rsidRPr="002E199D">
        <w:rPr>
          <w:rFonts w:ascii="Arial" w:hAnsi="Arial" w:cs="Arial"/>
          <w:b/>
          <w:sz w:val="21"/>
          <w:szCs w:val="21"/>
          <w:lang w:val="es-ES_tradnl"/>
        </w:rPr>
        <w:t>CONSULTOR</w:t>
      </w:r>
      <w:r w:rsidRPr="002E199D">
        <w:rPr>
          <w:rFonts w:ascii="Arial" w:hAnsi="Arial" w:cs="Arial"/>
          <w:sz w:val="21"/>
          <w:szCs w:val="21"/>
          <w:lang w:val="es-ES_tradnl"/>
        </w:rPr>
        <w:t>, como profesional titulado, con suficiente experiencia en la dirección de consultorías</w:t>
      </w:r>
      <w:r w:rsidRPr="002E199D">
        <w:rPr>
          <w:rFonts w:ascii="Arial" w:hAnsi="Arial" w:cs="Arial"/>
          <w:b/>
          <w:sz w:val="21"/>
          <w:szCs w:val="21"/>
          <w:lang w:val="es-ES_tradnl"/>
        </w:rPr>
        <w:t xml:space="preserve"> </w:t>
      </w:r>
      <w:r w:rsidRPr="002E199D">
        <w:rPr>
          <w:rFonts w:ascii="Arial" w:hAnsi="Arial" w:cs="Arial"/>
          <w:sz w:val="21"/>
          <w:szCs w:val="21"/>
          <w:lang w:val="es-ES_tradnl"/>
        </w:rPr>
        <w:t xml:space="preserve">similares, que lo califiquen como idóneo para llevar a cabo satisfactoriamente la prestación del servicio, será presentado oficialmente antes del inicio del trabajo, mediante comunicación escrita dirigida a la </w:t>
      </w:r>
      <w:r w:rsidRPr="002E199D">
        <w:rPr>
          <w:rFonts w:ascii="Arial" w:hAnsi="Arial" w:cs="Arial"/>
          <w:sz w:val="21"/>
          <w:szCs w:val="21"/>
        </w:rPr>
        <w:t>contraparte.</w:t>
      </w:r>
    </w:p>
    <w:p w:rsidR="000E5900" w:rsidRPr="002E199D" w:rsidRDefault="000E5900" w:rsidP="000E5900">
      <w:pPr>
        <w:jc w:val="both"/>
        <w:rPr>
          <w:rFonts w:ascii="Arial" w:hAnsi="Arial" w:cs="Arial"/>
          <w:sz w:val="21"/>
          <w:szCs w:val="21"/>
        </w:rPr>
      </w:pPr>
    </w:p>
    <w:p w:rsidR="000E5900" w:rsidRDefault="000E5900" w:rsidP="000E5900">
      <w:pPr>
        <w:pStyle w:val="Textoindependiente2"/>
        <w:spacing w:after="0" w:line="240" w:lineRule="auto"/>
        <w:jc w:val="both"/>
        <w:rPr>
          <w:rFonts w:ascii="Arial" w:hAnsi="Arial" w:cs="Arial"/>
          <w:sz w:val="21"/>
          <w:szCs w:val="21"/>
          <w:lang w:val="es-ES"/>
        </w:rPr>
      </w:pPr>
      <w:r w:rsidRPr="002E199D">
        <w:rPr>
          <w:rFonts w:ascii="Arial" w:hAnsi="Arial" w:cs="Arial"/>
          <w:sz w:val="21"/>
          <w:szCs w:val="21"/>
          <w:lang w:val="es-ES"/>
        </w:rPr>
        <w:t xml:space="preserve">El </w:t>
      </w:r>
      <w:r w:rsidRPr="002E199D">
        <w:rPr>
          <w:rFonts w:ascii="Arial" w:hAnsi="Arial" w:cs="Arial"/>
          <w:bCs/>
          <w:sz w:val="21"/>
          <w:szCs w:val="21"/>
          <w:lang w:val="es-ES"/>
        </w:rPr>
        <w:t>gerente</w:t>
      </w:r>
      <w:r w:rsidRPr="002E199D">
        <w:rPr>
          <w:rFonts w:ascii="Arial" w:hAnsi="Arial" w:cs="Arial"/>
          <w:b/>
          <w:bCs/>
          <w:sz w:val="21"/>
          <w:szCs w:val="21"/>
          <w:lang w:val="es-ES"/>
        </w:rPr>
        <w:t xml:space="preserve"> </w:t>
      </w:r>
      <w:r w:rsidRPr="002E199D">
        <w:rPr>
          <w:rFonts w:ascii="Arial" w:hAnsi="Arial" w:cs="Arial"/>
          <w:bCs/>
          <w:sz w:val="21"/>
          <w:szCs w:val="21"/>
          <w:lang w:val="es-ES"/>
        </w:rPr>
        <w:t>de</w:t>
      </w:r>
      <w:r w:rsidRPr="002E199D">
        <w:rPr>
          <w:rFonts w:ascii="Arial" w:hAnsi="Arial" w:cs="Arial"/>
          <w:b/>
          <w:bCs/>
          <w:sz w:val="21"/>
          <w:szCs w:val="21"/>
          <w:lang w:val="es-ES"/>
        </w:rPr>
        <w:t xml:space="preserve"> </w:t>
      </w:r>
      <w:r w:rsidRPr="002E199D">
        <w:rPr>
          <w:rFonts w:ascii="Arial" w:hAnsi="Arial" w:cs="Arial"/>
          <w:bCs/>
          <w:sz w:val="21"/>
          <w:szCs w:val="21"/>
          <w:lang w:val="es-ES"/>
        </w:rPr>
        <w:t>proyecto</w:t>
      </w:r>
      <w:r w:rsidRPr="002E199D">
        <w:rPr>
          <w:rFonts w:ascii="Arial" w:hAnsi="Arial" w:cs="Arial"/>
          <w:b/>
          <w:bCs/>
          <w:sz w:val="21"/>
          <w:szCs w:val="21"/>
          <w:lang w:val="es-ES"/>
        </w:rPr>
        <w:t xml:space="preserve"> </w:t>
      </w:r>
      <w:r w:rsidRPr="002E199D">
        <w:rPr>
          <w:rFonts w:ascii="Arial" w:hAnsi="Arial" w:cs="Arial"/>
          <w:sz w:val="21"/>
          <w:szCs w:val="21"/>
          <w:lang w:val="es-ES"/>
        </w:rPr>
        <w:t>tendrá residencia en el lugar previsto en el documento de contratación directa; prestará servicios a tiempo completo y está facultado para:</w:t>
      </w:r>
    </w:p>
    <w:p w:rsidR="000E5900" w:rsidRPr="002E199D" w:rsidRDefault="000E5900" w:rsidP="000E5900">
      <w:pPr>
        <w:pStyle w:val="Textoindependiente2"/>
        <w:spacing w:after="0" w:line="240" w:lineRule="auto"/>
        <w:jc w:val="both"/>
        <w:rPr>
          <w:rFonts w:ascii="Arial" w:hAnsi="Arial" w:cs="Arial"/>
          <w:sz w:val="21"/>
          <w:szCs w:val="21"/>
          <w:lang w:val="es-ES"/>
        </w:rPr>
      </w:pPr>
    </w:p>
    <w:p w:rsidR="000E5900" w:rsidRPr="002E199D" w:rsidRDefault="000E5900" w:rsidP="003314D7">
      <w:pPr>
        <w:numPr>
          <w:ilvl w:val="0"/>
          <w:numId w:val="56"/>
        </w:numPr>
        <w:tabs>
          <w:tab w:val="clear" w:pos="723"/>
          <w:tab w:val="num" w:pos="1149"/>
        </w:tabs>
        <w:jc w:val="both"/>
        <w:rPr>
          <w:rFonts w:ascii="Arial" w:hAnsi="Arial" w:cs="Arial"/>
          <w:b/>
          <w:sz w:val="21"/>
          <w:szCs w:val="21"/>
          <w:lang w:val="es-ES_tradnl"/>
        </w:rPr>
      </w:pPr>
      <w:r w:rsidRPr="002E199D">
        <w:rPr>
          <w:rFonts w:ascii="Arial" w:hAnsi="Arial" w:cs="Arial"/>
          <w:sz w:val="21"/>
          <w:szCs w:val="21"/>
          <w:lang w:val="es-ES_tradnl"/>
        </w:rPr>
        <w:t>Dirigir el servicio de consultoría.</w:t>
      </w:r>
    </w:p>
    <w:p w:rsidR="000E5900" w:rsidRPr="002E199D" w:rsidRDefault="000E5900" w:rsidP="003314D7">
      <w:pPr>
        <w:numPr>
          <w:ilvl w:val="0"/>
          <w:numId w:val="56"/>
        </w:numPr>
        <w:tabs>
          <w:tab w:val="clear" w:pos="723"/>
          <w:tab w:val="num" w:pos="1149"/>
        </w:tabs>
        <w:jc w:val="both"/>
        <w:rPr>
          <w:rFonts w:ascii="Arial" w:hAnsi="Arial" w:cs="Arial"/>
          <w:sz w:val="21"/>
          <w:szCs w:val="21"/>
          <w:lang w:val="es-ES_tradnl"/>
        </w:rPr>
      </w:pPr>
      <w:r w:rsidRPr="002E199D">
        <w:rPr>
          <w:rFonts w:ascii="Arial" w:hAnsi="Arial" w:cs="Arial"/>
          <w:sz w:val="21"/>
          <w:szCs w:val="21"/>
          <w:lang w:val="es-ES_tradnl"/>
        </w:rPr>
        <w:t xml:space="preserve">Representar al </w:t>
      </w:r>
      <w:r w:rsidRPr="002E199D">
        <w:rPr>
          <w:rFonts w:ascii="Arial" w:hAnsi="Arial" w:cs="Arial"/>
          <w:b/>
          <w:sz w:val="21"/>
          <w:szCs w:val="21"/>
          <w:lang w:val="es-ES_tradnl"/>
        </w:rPr>
        <w:t>CONSULTOR</w:t>
      </w:r>
      <w:r w:rsidRPr="002E199D">
        <w:rPr>
          <w:rFonts w:ascii="Arial" w:hAnsi="Arial" w:cs="Arial"/>
          <w:sz w:val="21"/>
          <w:szCs w:val="21"/>
          <w:lang w:val="es-ES_tradnl"/>
        </w:rPr>
        <w:t xml:space="preserve"> </w:t>
      </w:r>
      <w:r w:rsidRPr="002E199D">
        <w:rPr>
          <w:rFonts w:ascii="Arial" w:hAnsi="Arial" w:cs="Arial"/>
          <w:b/>
          <w:bCs/>
          <w:sz w:val="21"/>
          <w:szCs w:val="21"/>
          <w:lang w:val="es-ES_tradnl"/>
        </w:rPr>
        <w:t xml:space="preserve"> </w:t>
      </w:r>
      <w:r w:rsidRPr="002E199D">
        <w:rPr>
          <w:rFonts w:ascii="Arial" w:hAnsi="Arial" w:cs="Arial"/>
          <w:sz w:val="21"/>
          <w:szCs w:val="21"/>
          <w:lang w:val="es-ES_tradnl"/>
        </w:rPr>
        <w:t>durante toda la prestación del servicio.</w:t>
      </w:r>
    </w:p>
    <w:p w:rsidR="000E5900" w:rsidRPr="002E199D" w:rsidRDefault="000E5900" w:rsidP="003314D7">
      <w:pPr>
        <w:numPr>
          <w:ilvl w:val="0"/>
          <w:numId w:val="56"/>
        </w:numPr>
        <w:tabs>
          <w:tab w:val="clear" w:pos="723"/>
          <w:tab w:val="num" w:pos="1149"/>
        </w:tabs>
        <w:jc w:val="both"/>
        <w:rPr>
          <w:rFonts w:ascii="Arial" w:hAnsi="Arial" w:cs="Arial"/>
          <w:sz w:val="21"/>
          <w:szCs w:val="21"/>
          <w:lang w:val="es-ES_tradnl"/>
        </w:rPr>
      </w:pPr>
      <w:r w:rsidRPr="002E199D">
        <w:rPr>
          <w:rFonts w:ascii="Arial" w:hAnsi="Arial" w:cs="Arial"/>
          <w:sz w:val="21"/>
          <w:szCs w:val="21"/>
          <w:lang w:val="es-ES_tradnl"/>
        </w:rPr>
        <w:t>Mantener permanentemente informada a la contraparte sobre todos los aspectos relacionados con el servicio.</w:t>
      </w:r>
    </w:p>
    <w:p w:rsidR="000E5900" w:rsidRPr="002E199D" w:rsidRDefault="000E5900" w:rsidP="003314D7">
      <w:pPr>
        <w:numPr>
          <w:ilvl w:val="0"/>
          <w:numId w:val="56"/>
        </w:numPr>
        <w:tabs>
          <w:tab w:val="clear" w:pos="723"/>
          <w:tab w:val="num" w:pos="1149"/>
        </w:tabs>
        <w:jc w:val="both"/>
        <w:rPr>
          <w:rFonts w:ascii="Arial" w:hAnsi="Arial" w:cs="Arial"/>
          <w:sz w:val="21"/>
          <w:szCs w:val="21"/>
          <w:lang w:val="es-ES_tradnl"/>
        </w:rPr>
      </w:pPr>
      <w:r w:rsidRPr="002E199D">
        <w:rPr>
          <w:rFonts w:ascii="Arial" w:hAnsi="Arial" w:cs="Arial"/>
          <w:sz w:val="21"/>
          <w:szCs w:val="21"/>
          <w:lang w:val="es-ES_tradnl"/>
        </w:rPr>
        <w:t xml:space="preserve">Mantener coordinación permanente y efectiva con la oficina central del </w:t>
      </w:r>
      <w:r w:rsidRPr="002E199D">
        <w:rPr>
          <w:rFonts w:ascii="Arial" w:hAnsi="Arial" w:cs="Arial"/>
          <w:b/>
          <w:sz w:val="21"/>
          <w:szCs w:val="21"/>
          <w:lang w:val="es-ES_tradnl"/>
        </w:rPr>
        <w:t>CONSULTOR.</w:t>
      </w:r>
    </w:p>
    <w:p w:rsidR="000E5900" w:rsidRPr="002E199D" w:rsidRDefault="000E5900" w:rsidP="003314D7">
      <w:pPr>
        <w:numPr>
          <w:ilvl w:val="0"/>
          <w:numId w:val="56"/>
        </w:numPr>
        <w:tabs>
          <w:tab w:val="clear" w:pos="723"/>
          <w:tab w:val="num" w:pos="1149"/>
        </w:tabs>
        <w:jc w:val="both"/>
        <w:rPr>
          <w:rFonts w:ascii="Arial" w:hAnsi="Arial" w:cs="Arial"/>
          <w:sz w:val="21"/>
          <w:szCs w:val="21"/>
          <w:lang w:val="es-ES_tradnl"/>
        </w:rPr>
      </w:pPr>
      <w:r w:rsidRPr="002E199D">
        <w:rPr>
          <w:rFonts w:ascii="Arial" w:hAnsi="Arial" w:cs="Arial"/>
          <w:sz w:val="21"/>
          <w:szCs w:val="21"/>
          <w:lang w:val="es-ES_tradnl"/>
        </w:rPr>
        <w:t xml:space="preserve">Presentar el organigrama completo del personal del </w:t>
      </w:r>
      <w:r w:rsidRPr="002E199D">
        <w:rPr>
          <w:rFonts w:ascii="Arial" w:hAnsi="Arial" w:cs="Arial"/>
          <w:b/>
          <w:sz w:val="21"/>
          <w:szCs w:val="21"/>
          <w:lang w:val="es-ES_tradnl"/>
        </w:rPr>
        <w:t>CONSULTOR</w:t>
      </w:r>
      <w:r w:rsidRPr="002E199D">
        <w:rPr>
          <w:rFonts w:ascii="Arial" w:hAnsi="Arial" w:cs="Arial"/>
          <w:sz w:val="21"/>
          <w:szCs w:val="21"/>
          <w:lang w:val="es-ES_tradnl"/>
        </w:rPr>
        <w:t>, asignado al servicio.</w:t>
      </w:r>
    </w:p>
    <w:p w:rsidR="000E5900" w:rsidRPr="002E199D" w:rsidRDefault="000E5900" w:rsidP="003314D7">
      <w:pPr>
        <w:numPr>
          <w:ilvl w:val="0"/>
          <w:numId w:val="56"/>
        </w:numPr>
        <w:tabs>
          <w:tab w:val="clear" w:pos="723"/>
          <w:tab w:val="num" w:pos="1149"/>
        </w:tabs>
        <w:jc w:val="both"/>
        <w:rPr>
          <w:rFonts w:ascii="Arial" w:hAnsi="Arial" w:cs="Arial"/>
          <w:sz w:val="21"/>
          <w:szCs w:val="21"/>
          <w:lang w:val="es-ES_tradnl"/>
        </w:rPr>
      </w:pPr>
      <w:r w:rsidRPr="002E199D">
        <w:rPr>
          <w:rFonts w:ascii="Arial" w:hAnsi="Arial" w:cs="Arial"/>
          <w:sz w:val="21"/>
          <w:szCs w:val="21"/>
          <w:lang w:val="es-ES_tradnl"/>
        </w:rPr>
        <w:t>Es el responsable del control de la asistencia, así como de la conducta y ética profesional de todo el personal bajo su dependencia, con autoridad para asumir medidas correctivas en caso necesario.</w:t>
      </w:r>
    </w:p>
    <w:p w:rsidR="000E5900" w:rsidRDefault="000E5900" w:rsidP="003314D7">
      <w:pPr>
        <w:numPr>
          <w:ilvl w:val="0"/>
          <w:numId w:val="56"/>
        </w:numPr>
        <w:tabs>
          <w:tab w:val="clear" w:pos="723"/>
          <w:tab w:val="num" w:pos="1149"/>
        </w:tabs>
        <w:jc w:val="both"/>
        <w:rPr>
          <w:rFonts w:ascii="Arial" w:hAnsi="Arial" w:cs="Arial"/>
          <w:sz w:val="21"/>
          <w:szCs w:val="21"/>
          <w:lang w:val="es-ES_tradnl"/>
        </w:rPr>
      </w:pPr>
      <w:r w:rsidRPr="002E199D">
        <w:rPr>
          <w:rFonts w:ascii="Arial" w:hAnsi="Arial" w:cs="Arial"/>
          <w:sz w:val="21"/>
          <w:szCs w:val="21"/>
          <w:lang w:val="es-ES_tradnl"/>
        </w:rPr>
        <w:t>Cuidará de la economía con la que debe desarrollarse la prestación del servicio de consultoría, a efectos de cumplir con el presupuesto asignado.</w:t>
      </w:r>
    </w:p>
    <w:p w:rsidR="000E5900" w:rsidRPr="002E199D" w:rsidRDefault="000E5900" w:rsidP="000E5900">
      <w:pPr>
        <w:ind w:left="288"/>
        <w:jc w:val="both"/>
        <w:rPr>
          <w:rFonts w:ascii="Arial" w:hAnsi="Arial" w:cs="Arial"/>
          <w:sz w:val="21"/>
          <w:szCs w:val="21"/>
          <w:lang w:val="es-ES_tradnl"/>
        </w:rPr>
      </w:pPr>
    </w:p>
    <w:p w:rsidR="000E5900" w:rsidRDefault="000E5900" w:rsidP="000E5900">
      <w:pPr>
        <w:jc w:val="both"/>
        <w:rPr>
          <w:rFonts w:ascii="Arial" w:hAnsi="Arial" w:cs="Arial"/>
          <w:b/>
          <w:sz w:val="21"/>
          <w:szCs w:val="21"/>
          <w:lang w:val="es-ES_tradnl"/>
        </w:rPr>
      </w:pPr>
      <w:r w:rsidRPr="002E199D">
        <w:rPr>
          <w:rFonts w:ascii="Arial" w:hAnsi="Arial" w:cs="Arial"/>
          <w:sz w:val="21"/>
          <w:szCs w:val="21"/>
          <w:lang w:val="es-ES_tradnl"/>
        </w:rPr>
        <w:t xml:space="preserve">En caso de ausencia temporal del servicio, por causas emergentes del presente contrato, u otras de fuerza mayor o caso fortuito, con conocimiento y autorización de la </w:t>
      </w:r>
      <w:r w:rsidRPr="002E199D">
        <w:rPr>
          <w:rFonts w:ascii="Arial" w:hAnsi="Arial" w:cs="Arial"/>
          <w:b/>
          <w:sz w:val="21"/>
          <w:szCs w:val="21"/>
          <w:lang w:val="es-ES_tradnl"/>
        </w:rPr>
        <w:t>ENTIDAD</w:t>
      </w:r>
      <w:r w:rsidRPr="002E199D">
        <w:rPr>
          <w:rFonts w:ascii="Arial" w:hAnsi="Arial" w:cs="Arial"/>
          <w:sz w:val="21"/>
          <w:szCs w:val="21"/>
          <w:lang w:val="es-ES_tradnl"/>
        </w:rPr>
        <w:t xml:space="preserve"> a través de la </w:t>
      </w:r>
      <w:r w:rsidRPr="002E199D">
        <w:rPr>
          <w:rFonts w:ascii="Arial" w:hAnsi="Arial" w:cs="Arial"/>
          <w:bCs/>
          <w:sz w:val="21"/>
          <w:szCs w:val="21"/>
          <w:lang w:val="es-ES_tradnl"/>
        </w:rPr>
        <w:t>contraparte</w:t>
      </w:r>
      <w:r w:rsidRPr="002E199D">
        <w:rPr>
          <w:rFonts w:ascii="Arial" w:hAnsi="Arial" w:cs="Arial"/>
          <w:sz w:val="21"/>
          <w:szCs w:val="21"/>
          <w:lang w:val="es-ES_tradnl"/>
        </w:rPr>
        <w:t xml:space="preserve">; asumirá esas funciones el profesional inmediato inferior, con total autoridad para actuar en legal representación del </w:t>
      </w:r>
      <w:r w:rsidRPr="002E199D">
        <w:rPr>
          <w:rFonts w:ascii="Arial" w:hAnsi="Arial" w:cs="Arial"/>
          <w:b/>
          <w:sz w:val="21"/>
          <w:szCs w:val="21"/>
          <w:lang w:val="es-ES_tradnl"/>
        </w:rPr>
        <w:t>CONSULTOR.</w:t>
      </w:r>
    </w:p>
    <w:p w:rsidR="000E5900" w:rsidRPr="002E199D" w:rsidRDefault="000E5900" w:rsidP="000E5900">
      <w:pPr>
        <w:jc w:val="both"/>
        <w:rPr>
          <w:rFonts w:ascii="Arial" w:hAnsi="Arial" w:cs="Arial"/>
          <w:b/>
          <w:sz w:val="21"/>
          <w:szCs w:val="21"/>
          <w:lang w:val="es-ES_tradnl"/>
        </w:rPr>
      </w:pPr>
    </w:p>
    <w:p w:rsidR="000E5900" w:rsidRDefault="000E5900" w:rsidP="000E5900">
      <w:pPr>
        <w:jc w:val="both"/>
        <w:rPr>
          <w:rFonts w:ascii="Arial" w:hAnsi="Arial" w:cs="Arial"/>
          <w:sz w:val="21"/>
          <w:szCs w:val="21"/>
          <w:lang w:val="es-ES_tradnl"/>
        </w:rPr>
      </w:pPr>
      <w:r w:rsidRPr="002E199D">
        <w:rPr>
          <w:rFonts w:ascii="Arial" w:hAnsi="Arial" w:cs="Arial"/>
          <w:sz w:val="21"/>
          <w:szCs w:val="21"/>
          <w:lang w:val="es-ES_tradnl"/>
        </w:rPr>
        <w:t xml:space="preserve">Esta suplencia será temporal y no deberá exceder los treinta (30) días hábiles, salvo casos de gravedad, caso contrario el </w:t>
      </w:r>
      <w:r w:rsidRPr="002E199D">
        <w:rPr>
          <w:rFonts w:ascii="Arial" w:hAnsi="Arial" w:cs="Arial"/>
          <w:b/>
          <w:sz w:val="21"/>
          <w:szCs w:val="21"/>
          <w:lang w:val="es-ES_tradnl"/>
        </w:rPr>
        <w:t>CONSULTOR</w:t>
      </w:r>
      <w:r w:rsidRPr="002E199D">
        <w:rPr>
          <w:rFonts w:ascii="Arial" w:hAnsi="Arial" w:cs="Arial"/>
          <w:sz w:val="21"/>
          <w:szCs w:val="21"/>
          <w:lang w:val="es-ES_tradnl"/>
        </w:rPr>
        <w:t xml:space="preserve"> deberá proceder a sustituir al </w:t>
      </w:r>
      <w:r w:rsidRPr="002E199D">
        <w:rPr>
          <w:rFonts w:ascii="Arial" w:hAnsi="Arial" w:cs="Arial"/>
          <w:bCs/>
          <w:sz w:val="21"/>
          <w:szCs w:val="21"/>
          <w:lang w:val="es-ES_tradnl"/>
        </w:rPr>
        <w:t>gerente</w:t>
      </w:r>
      <w:r w:rsidRPr="002E199D">
        <w:rPr>
          <w:rFonts w:ascii="Arial" w:hAnsi="Arial" w:cs="Arial"/>
          <w:sz w:val="21"/>
          <w:szCs w:val="21"/>
          <w:lang w:val="es-ES_tradnl"/>
        </w:rPr>
        <w:t xml:space="preserve">, presentando a consideración de la </w:t>
      </w:r>
      <w:r w:rsidRPr="002E199D">
        <w:rPr>
          <w:rFonts w:ascii="Arial" w:hAnsi="Arial" w:cs="Arial"/>
          <w:b/>
          <w:sz w:val="21"/>
          <w:szCs w:val="21"/>
          <w:lang w:val="es-ES_tradnl"/>
        </w:rPr>
        <w:t>ENTIDAD</w:t>
      </w:r>
      <w:r w:rsidRPr="002E199D">
        <w:rPr>
          <w:rFonts w:ascii="Arial" w:hAnsi="Arial" w:cs="Arial"/>
          <w:sz w:val="21"/>
          <w:szCs w:val="21"/>
          <w:lang w:val="es-ES_tradnl"/>
        </w:rPr>
        <w:t xml:space="preserve"> una terna de profesionales de similar o mejor calificación que el que será reemplazado.</w:t>
      </w:r>
    </w:p>
    <w:p w:rsidR="000E5900" w:rsidRPr="002E199D" w:rsidRDefault="000E5900" w:rsidP="000E5900">
      <w:pPr>
        <w:jc w:val="both"/>
        <w:rPr>
          <w:rFonts w:ascii="Arial" w:hAnsi="Arial" w:cs="Arial"/>
          <w:sz w:val="21"/>
          <w:szCs w:val="21"/>
          <w:lang w:val="es-ES_tradnl"/>
        </w:rPr>
      </w:pPr>
    </w:p>
    <w:p w:rsidR="000E5900" w:rsidRDefault="000E5900" w:rsidP="000E5900">
      <w:pPr>
        <w:jc w:val="both"/>
        <w:rPr>
          <w:rFonts w:ascii="Arial" w:hAnsi="Arial" w:cs="Arial"/>
          <w:sz w:val="21"/>
          <w:szCs w:val="21"/>
          <w:lang w:val="es-ES_tradnl"/>
        </w:rPr>
      </w:pPr>
      <w:r w:rsidRPr="002E199D">
        <w:rPr>
          <w:rFonts w:ascii="Arial" w:hAnsi="Arial" w:cs="Arial"/>
          <w:sz w:val="21"/>
          <w:szCs w:val="21"/>
          <w:lang w:val="es-ES_tradnl"/>
        </w:rPr>
        <w:t xml:space="preserve">Una vez que la </w:t>
      </w:r>
      <w:r w:rsidRPr="002E199D">
        <w:rPr>
          <w:rFonts w:ascii="Arial" w:hAnsi="Arial" w:cs="Arial"/>
          <w:b/>
          <w:sz w:val="21"/>
          <w:szCs w:val="21"/>
          <w:lang w:val="es-ES_tradnl"/>
        </w:rPr>
        <w:t>ENTIDAD</w:t>
      </w:r>
      <w:r w:rsidRPr="002E199D">
        <w:rPr>
          <w:rFonts w:ascii="Arial" w:hAnsi="Arial" w:cs="Arial"/>
          <w:sz w:val="21"/>
          <w:szCs w:val="21"/>
          <w:lang w:val="es-ES_tradnl"/>
        </w:rPr>
        <w:t xml:space="preserve"> acepte por escrito al nuevo </w:t>
      </w:r>
      <w:r w:rsidRPr="002E199D">
        <w:rPr>
          <w:rFonts w:ascii="Arial" w:hAnsi="Arial" w:cs="Arial"/>
          <w:bCs/>
          <w:sz w:val="21"/>
          <w:szCs w:val="21"/>
          <w:lang w:val="es-ES_tradnl"/>
        </w:rPr>
        <w:t>gerente</w:t>
      </w:r>
      <w:r w:rsidRPr="002E199D">
        <w:rPr>
          <w:rFonts w:ascii="Arial" w:hAnsi="Arial" w:cs="Arial"/>
          <w:sz w:val="21"/>
          <w:szCs w:val="21"/>
          <w:lang w:val="es-ES_tradnl"/>
        </w:rPr>
        <w:t>, éste recién entrará en ejercicio de la función; cualquier acto anterior es nulo.</w:t>
      </w:r>
    </w:p>
    <w:p w:rsidR="000E5900" w:rsidRPr="002E199D" w:rsidRDefault="000E5900" w:rsidP="000E5900">
      <w:pPr>
        <w:jc w:val="both"/>
        <w:rPr>
          <w:rFonts w:ascii="Arial" w:hAnsi="Arial" w:cs="Arial"/>
          <w:sz w:val="21"/>
          <w:szCs w:val="21"/>
          <w:lang w:val="es-ES_tradnl"/>
        </w:rPr>
      </w:pPr>
    </w:p>
    <w:p w:rsidR="000E5900" w:rsidRDefault="000E5900" w:rsidP="000E5900">
      <w:pPr>
        <w:jc w:val="both"/>
        <w:rPr>
          <w:rFonts w:ascii="Arial" w:hAnsi="Arial" w:cs="Arial"/>
          <w:b/>
          <w:sz w:val="21"/>
          <w:szCs w:val="21"/>
          <w:lang w:val="es-ES_tradnl"/>
        </w:rPr>
      </w:pPr>
      <w:r w:rsidRPr="002E199D">
        <w:rPr>
          <w:rFonts w:ascii="Arial" w:hAnsi="Arial" w:cs="Arial"/>
          <w:b/>
          <w:sz w:val="21"/>
          <w:szCs w:val="21"/>
          <w:lang w:val="es-ES_tradnl"/>
        </w:rPr>
        <w:t xml:space="preserve">VIGÉSIMA </w:t>
      </w:r>
      <w:r>
        <w:rPr>
          <w:rFonts w:ascii="Arial" w:hAnsi="Arial" w:cs="Arial"/>
          <w:b/>
          <w:sz w:val="21"/>
          <w:szCs w:val="21"/>
          <w:lang w:val="es-ES_tradnl"/>
        </w:rPr>
        <w:t>OCTAVA</w:t>
      </w:r>
      <w:r w:rsidRPr="002E199D">
        <w:rPr>
          <w:rFonts w:ascii="Arial" w:hAnsi="Arial" w:cs="Arial"/>
          <w:b/>
          <w:sz w:val="21"/>
          <w:szCs w:val="21"/>
          <w:lang w:val="es-ES_tradnl"/>
        </w:rPr>
        <w:t xml:space="preserve">.- (PERSONAL DEL CONSULTOR) </w:t>
      </w:r>
    </w:p>
    <w:p w:rsidR="000E5900" w:rsidRPr="002E199D" w:rsidRDefault="000E5900" w:rsidP="000E5900">
      <w:pPr>
        <w:jc w:val="both"/>
        <w:rPr>
          <w:rFonts w:ascii="Arial" w:hAnsi="Arial" w:cs="Arial"/>
          <w:b/>
          <w:sz w:val="21"/>
          <w:szCs w:val="21"/>
          <w:lang w:val="es-ES_tradnl"/>
        </w:rPr>
      </w:pPr>
    </w:p>
    <w:p w:rsidR="000E5900" w:rsidRDefault="000E5900" w:rsidP="000E5900">
      <w:pPr>
        <w:jc w:val="both"/>
        <w:rPr>
          <w:rFonts w:ascii="Arial" w:hAnsi="Arial" w:cs="Arial"/>
          <w:b/>
          <w:sz w:val="21"/>
          <w:szCs w:val="21"/>
          <w:lang w:val="es-ES_tradnl"/>
        </w:rPr>
      </w:pPr>
      <w:r w:rsidRPr="002E199D">
        <w:rPr>
          <w:rFonts w:ascii="Arial" w:hAnsi="Arial" w:cs="Arial"/>
          <w:sz w:val="21"/>
          <w:szCs w:val="21"/>
          <w:lang w:val="es-ES_tradnl"/>
        </w:rPr>
        <w:lastRenderedPageBreak/>
        <w:t xml:space="preserve">El </w:t>
      </w:r>
      <w:r w:rsidRPr="002E199D">
        <w:rPr>
          <w:rFonts w:ascii="Arial" w:hAnsi="Arial" w:cs="Arial"/>
          <w:b/>
          <w:sz w:val="21"/>
          <w:szCs w:val="21"/>
          <w:lang w:val="es-ES_tradnl"/>
        </w:rPr>
        <w:t>CONSULTOR</w:t>
      </w:r>
      <w:r w:rsidRPr="002E199D">
        <w:rPr>
          <w:rFonts w:ascii="Arial" w:hAnsi="Arial" w:cs="Arial"/>
          <w:sz w:val="21"/>
          <w:szCs w:val="21"/>
          <w:lang w:val="es-ES_tradnl"/>
        </w:rPr>
        <w:t xml:space="preserve"> cumplirá sus deberes y responsabilidades asignando al servicio, el personal profesional y técnico experimentado, de acuerdo al número y especialidades señaladas en su propuesta, así como en ulteriores modificaciones aconsejables de acuerdo al programa de trabajo, con aprobación previa y escrita de la </w:t>
      </w:r>
      <w:r w:rsidRPr="002E199D">
        <w:rPr>
          <w:rFonts w:ascii="Arial" w:hAnsi="Arial" w:cs="Arial"/>
          <w:b/>
          <w:sz w:val="21"/>
          <w:szCs w:val="21"/>
          <w:lang w:val="es-ES_tradnl"/>
        </w:rPr>
        <w:t>ENTIDAD</w:t>
      </w:r>
      <w:r w:rsidRPr="002E199D">
        <w:rPr>
          <w:rFonts w:ascii="Arial" w:hAnsi="Arial" w:cs="Arial"/>
          <w:sz w:val="21"/>
          <w:szCs w:val="21"/>
          <w:lang w:val="es-ES_tradnl"/>
        </w:rPr>
        <w:t xml:space="preserve">. Cualquier cambio en esta nómina tendrá carácter excepcional, y será debidamente justificado por el </w:t>
      </w:r>
      <w:r w:rsidRPr="002E199D">
        <w:rPr>
          <w:rFonts w:ascii="Arial" w:hAnsi="Arial" w:cs="Arial"/>
          <w:b/>
          <w:sz w:val="21"/>
          <w:szCs w:val="21"/>
          <w:lang w:val="es-ES_tradnl"/>
        </w:rPr>
        <w:t>CONSULTOR.</w:t>
      </w:r>
    </w:p>
    <w:p w:rsidR="000E5900" w:rsidRPr="002E199D" w:rsidRDefault="000E5900" w:rsidP="000E5900">
      <w:pPr>
        <w:jc w:val="both"/>
        <w:rPr>
          <w:rFonts w:ascii="Arial" w:hAnsi="Arial" w:cs="Arial"/>
          <w:sz w:val="21"/>
          <w:szCs w:val="21"/>
          <w:lang w:val="es-ES_tradnl"/>
        </w:rPr>
      </w:pPr>
    </w:p>
    <w:p w:rsidR="000E5900" w:rsidRPr="005853EA" w:rsidRDefault="000E5900" w:rsidP="003314D7">
      <w:pPr>
        <w:pStyle w:val="Prrafodelista"/>
        <w:numPr>
          <w:ilvl w:val="1"/>
          <w:numId w:val="72"/>
        </w:numPr>
        <w:contextualSpacing/>
        <w:jc w:val="both"/>
        <w:rPr>
          <w:rFonts w:ascii="Arial" w:hAnsi="Arial" w:cs="Arial"/>
          <w:sz w:val="21"/>
          <w:szCs w:val="21"/>
          <w:lang w:val="es-ES_tradnl"/>
        </w:rPr>
      </w:pPr>
      <w:r w:rsidRPr="005853EA">
        <w:rPr>
          <w:rFonts w:ascii="Arial" w:hAnsi="Arial" w:cs="Arial"/>
          <w:b/>
          <w:sz w:val="21"/>
          <w:szCs w:val="21"/>
          <w:lang w:val="es-ES_tradnl"/>
        </w:rPr>
        <w:t xml:space="preserve">Retiro de personal del CONSULTOR a solicitud de la ENTIDAD: </w:t>
      </w:r>
      <w:r w:rsidRPr="005853EA">
        <w:rPr>
          <w:rFonts w:ascii="Arial" w:hAnsi="Arial" w:cs="Arial"/>
          <w:sz w:val="21"/>
          <w:szCs w:val="21"/>
          <w:lang w:val="es-ES_tradnl"/>
        </w:rPr>
        <w:t xml:space="preserve">EL </w:t>
      </w:r>
      <w:r w:rsidRPr="005853EA">
        <w:rPr>
          <w:rFonts w:ascii="Arial" w:hAnsi="Arial" w:cs="Arial"/>
          <w:b/>
          <w:sz w:val="21"/>
          <w:szCs w:val="21"/>
          <w:lang w:val="es-ES_tradnl"/>
        </w:rPr>
        <w:t>CONSULTOR</w:t>
      </w:r>
      <w:r w:rsidRPr="005853EA">
        <w:rPr>
          <w:rFonts w:ascii="Arial" w:hAnsi="Arial" w:cs="Arial"/>
          <w:sz w:val="21"/>
          <w:szCs w:val="21"/>
          <w:lang w:val="es-ES_tradnl"/>
        </w:rPr>
        <w:t xml:space="preserve"> retirará del servicio a cualquier empleado cuyo cambio justificado sea solicitado por la </w:t>
      </w:r>
      <w:r w:rsidRPr="005853EA">
        <w:rPr>
          <w:rFonts w:ascii="Arial" w:hAnsi="Arial" w:cs="Arial"/>
          <w:b/>
          <w:sz w:val="21"/>
          <w:szCs w:val="21"/>
          <w:lang w:val="es-ES_tradnl"/>
        </w:rPr>
        <w:t>ENTIDAD</w:t>
      </w:r>
      <w:r w:rsidRPr="005853EA">
        <w:rPr>
          <w:rFonts w:ascii="Arial" w:hAnsi="Arial" w:cs="Arial"/>
          <w:sz w:val="21"/>
          <w:szCs w:val="21"/>
          <w:lang w:val="es-ES_tradnl"/>
        </w:rPr>
        <w:t xml:space="preserve">, sustituyéndolo por otro de nivel similar o superior. En este caso, los gastos que resulten emergentes del cambio, correrán por cuenta del </w:t>
      </w:r>
      <w:r w:rsidRPr="005853EA">
        <w:rPr>
          <w:rFonts w:ascii="Arial" w:hAnsi="Arial" w:cs="Arial"/>
          <w:b/>
          <w:sz w:val="21"/>
          <w:szCs w:val="21"/>
          <w:lang w:val="es-ES_tradnl"/>
        </w:rPr>
        <w:t>CONSULTOR</w:t>
      </w:r>
      <w:r w:rsidRPr="005853EA">
        <w:rPr>
          <w:rFonts w:ascii="Arial" w:hAnsi="Arial" w:cs="Arial"/>
          <w:sz w:val="21"/>
          <w:szCs w:val="21"/>
          <w:lang w:val="es-ES_tradnl"/>
        </w:rPr>
        <w:t>.</w:t>
      </w:r>
    </w:p>
    <w:p w:rsidR="000E5900" w:rsidRPr="002E199D" w:rsidRDefault="000E5900" w:rsidP="000E5900">
      <w:pPr>
        <w:pStyle w:val="Prrafodelista"/>
        <w:ind w:left="420"/>
        <w:jc w:val="both"/>
        <w:rPr>
          <w:rFonts w:ascii="Arial" w:hAnsi="Arial" w:cs="Arial"/>
          <w:sz w:val="21"/>
          <w:szCs w:val="21"/>
          <w:lang w:val="es-ES_tradnl"/>
        </w:rPr>
      </w:pPr>
    </w:p>
    <w:p w:rsidR="000E5900" w:rsidRPr="005853EA" w:rsidRDefault="000E5900" w:rsidP="003314D7">
      <w:pPr>
        <w:pStyle w:val="Prrafodelista"/>
        <w:numPr>
          <w:ilvl w:val="1"/>
          <w:numId w:val="72"/>
        </w:numPr>
        <w:contextualSpacing/>
        <w:jc w:val="both"/>
        <w:rPr>
          <w:rFonts w:ascii="Arial" w:hAnsi="Arial" w:cs="Arial"/>
          <w:sz w:val="21"/>
          <w:szCs w:val="21"/>
          <w:lang w:val="es-ES_tradnl"/>
        </w:rPr>
      </w:pPr>
      <w:r w:rsidRPr="005853EA">
        <w:rPr>
          <w:rFonts w:ascii="Arial" w:hAnsi="Arial" w:cs="Arial"/>
          <w:b/>
          <w:sz w:val="21"/>
          <w:szCs w:val="21"/>
          <w:lang w:val="es-ES_tradnl"/>
        </w:rPr>
        <w:t>Seguros:</w:t>
      </w:r>
      <w:r w:rsidRPr="005853EA">
        <w:rPr>
          <w:rFonts w:ascii="Arial" w:hAnsi="Arial" w:cs="Arial"/>
          <w:sz w:val="21"/>
          <w:szCs w:val="21"/>
          <w:lang w:val="es-ES_tradnl"/>
        </w:rPr>
        <w:t xml:space="preserve"> El </w:t>
      </w:r>
      <w:r w:rsidRPr="005853EA">
        <w:rPr>
          <w:rFonts w:ascii="Arial" w:hAnsi="Arial" w:cs="Arial"/>
          <w:b/>
          <w:sz w:val="21"/>
          <w:szCs w:val="21"/>
          <w:lang w:val="es-ES_tradnl"/>
        </w:rPr>
        <w:t>CONSULTOR</w:t>
      </w:r>
      <w:r w:rsidRPr="005853EA">
        <w:rPr>
          <w:rFonts w:ascii="Arial" w:hAnsi="Arial" w:cs="Arial"/>
          <w:sz w:val="21"/>
          <w:szCs w:val="21"/>
          <w:lang w:val="es-ES_tradnl"/>
        </w:rPr>
        <w:t xml:space="preserve"> contratará los seguros, por los conceptos siguientes, cuyo costo </w:t>
      </w:r>
      <w:r>
        <w:rPr>
          <w:rFonts w:ascii="Arial" w:hAnsi="Arial" w:cs="Arial"/>
          <w:sz w:val="21"/>
          <w:szCs w:val="21"/>
          <w:lang w:val="es-ES_tradnl"/>
        </w:rPr>
        <w:t xml:space="preserve"> </w:t>
      </w:r>
      <w:r w:rsidRPr="005853EA">
        <w:rPr>
          <w:rFonts w:ascii="Arial" w:hAnsi="Arial" w:cs="Arial"/>
          <w:sz w:val="21"/>
          <w:szCs w:val="21"/>
          <w:lang w:val="es-ES_tradnl"/>
        </w:rPr>
        <w:t>estará  incluido en los precios de contrato:</w:t>
      </w:r>
    </w:p>
    <w:p w:rsidR="000E5900" w:rsidRPr="002E199D" w:rsidRDefault="000E5900" w:rsidP="000E5900">
      <w:pPr>
        <w:pStyle w:val="Prrafodelista"/>
        <w:ind w:left="420"/>
        <w:jc w:val="both"/>
        <w:rPr>
          <w:rFonts w:ascii="Arial" w:hAnsi="Arial" w:cs="Arial"/>
          <w:sz w:val="21"/>
          <w:szCs w:val="21"/>
          <w:lang w:val="es-ES_tradnl"/>
        </w:rPr>
      </w:pPr>
    </w:p>
    <w:p w:rsidR="000E5900" w:rsidRPr="002E199D" w:rsidRDefault="000E5900" w:rsidP="003314D7">
      <w:pPr>
        <w:numPr>
          <w:ilvl w:val="0"/>
          <w:numId w:val="57"/>
        </w:numPr>
        <w:ind w:left="1260" w:hanging="267"/>
        <w:jc w:val="both"/>
        <w:rPr>
          <w:rFonts w:ascii="Arial" w:hAnsi="Arial" w:cs="Arial"/>
          <w:sz w:val="21"/>
          <w:szCs w:val="21"/>
          <w:lang w:val="es-ES_tradnl"/>
        </w:rPr>
      </w:pPr>
      <w:r w:rsidRPr="002E199D">
        <w:rPr>
          <w:rFonts w:ascii="Arial" w:hAnsi="Arial" w:cs="Arial"/>
          <w:sz w:val="21"/>
          <w:szCs w:val="21"/>
          <w:lang w:val="es-ES_tradnl"/>
        </w:rPr>
        <w:t xml:space="preserve">Accidentes o incapacidad para el personal del </w:t>
      </w:r>
      <w:r w:rsidRPr="002E199D">
        <w:rPr>
          <w:rFonts w:ascii="Arial" w:hAnsi="Arial" w:cs="Arial"/>
          <w:b/>
          <w:sz w:val="21"/>
          <w:szCs w:val="21"/>
          <w:lang w:val="es-ES_tradnl"/>
        </w:rPr>
        <w:t>CONSULTOR</w:t>
      </w:r>
      <w:r w:rsidRPr="002E199D">
        <w:rPr>
          <w:rFonts w:ascii="Arial" w:hAnsi="Arial" w:cs="Arial"/>
          <w:sz w:val="21"/>
          <w:szCs w:val="21"/>
          <w:lang w:val="es-ES_tradnl"/>
        </w:rPr>
        <w:t>, de acuerdo a la Ley General del Trabajo del Estado Plurinacional de Bolivia.</w:t>
      </w:r>
    </w:p>
    <w:p w:rsidR="000E5900" w:rsidRPr="002E199D" w:rsidRDefault="000E5900" w:rsidP="000E5900">
      <w:pPr>
        <w:ind w:left="1260"/>
        <w:jc w:val="both"/>
        <w:rPr>
          <w:rFonts w:ascii="Arial" w:hAnsi="Arial" w:cs="Arial"/>
          <w:sz w:val="21"/>
          <w:szCs w:val="21"/>
          <w:highlight w:val="yellow"/>
          <w:lang w:val="es-ES_tradnl"/>
        </w:rPr>
      </w:pPr>
    </w:p>
    <w:p w:rsidR="000E5900" w:rsidRDefault="000E5900" w:rsidP="003314D7">
      <w:pPr>
        <w:numPr>
          <w:ilvl w:val="1"/>
          <w:numId w:val="72"/>
        </w:numPr>
        <w:ind w:left="567" w:hanging="567"/>
        <w:jc w:val="both"/>
        <w:rPr>
          <w:rFonts w:ascii="Arial" w:hAnsi="Arial" w:cs="Arial"/>
          <w:sz w:val="21"/>
          <w:szCs w:val="21"/>
          <w:lang w:val="es-ES_tradnl"/>
        </w:rPr>
      </w:pPr>
      <w:r w:rsidRPr="002E199D">
        <w:rPr>
          <w:rFonts w:ascii="Arial" w:hAnsi="Arial" w:cs="Arial"/>
          <w:b/>
          <w:sz w:val="21"/>
          <w:szCs w:val="21"/>
          <w:lang w:val="es-ES_tradnl"/>
        </w:rPr>
        <w:t xml:space="preserve">Coordinación con la oficina central del CONSULTOR: </w:t>
      </w:r>
      <w:r w:rsidRPr="002E199D">
        <w:rPr>
          <w:rFonts w:ascii="Arial" w:hAnsi="Arial" w:cs="Arial"/>
          <w:sz w:val="21"/>
          <w:szCs w:val="21"/>
          <w:lang w:val="es-ES_tradnl"/>
        </w:rPr>
        <w:t xml:space="preserve">El personal del </w:t>
      </w:r>
      <w:r w:rsidRPr="002E199D">
        <w:rPr>
          <w:rFonts w:ascii="Arial" w:hAnsi="Arial" w:cs="Arial"/>
          <w:b/>
          <w:sz w:val="21"/>
          <w:szCs w:val="21"/>
          <w:lang w:val="es-ES_tradnl"/>
        </w:rPr>
        <w:t>CONSULTOR</w:t>
      </w:r>
      <w:r w:rsidRPr="002E199D">
        <w:rPr>
          <w:rFonts w:ascii="Arial" w:hAnsi="Arial" w:cs="Arial"/>
          <w:sz w:val="21"/>
          <w:szCs w:val="21"/>
          <w:lang w:val="es-ES_tradnl"/>
        </w:rPr>
        <w:t xml:space="preserve"> de la oficina principal de éste, coordinará y efectuará un control adecuado de la marcha del servicio, manteniendo contacto permanente con el </w:t>
      </w:r>
      <w:r w:rsidRPr="002E199D">
        <w:rPr>
          <w:rFonts w:ascii="Arial" w:hAnsi="Arial" w:cs="Arial"/>
          <w:bCs/>
          <w:sz w:val="21"/>
          <w:szCs w:val="21"/>
          <w:lang w:val="es-ES_tradnl"/>
        </w:rPr>
        <w:t>gerente</w:t>
      </w:r>
      <w:r w:rsidRPr="002E199D">
        <w:rPr>
          <w:rFonts w:ascii="Arial" w:hAnsi="Arial" w:cs="Arial"/>
          <w:b/>
          <w:bCs/>
          <w:sz w:val="21"/>
          <w:szCs w:val="21"/>
          <w:lang w:val="es-ES_tradnl"/>
        </w:rPr>
        <w:t xml:space="preserve"> </w:t>
      </w:r>
      <w:r w:rsidRPr="002E199D">
        <w:rPr>
          <w:rFonts w:ascii="Arial" w:hAnsi="Arial" w:cs="Arial"/>
          <w:bCs/>
          <w:sz w:val="21"/>
          <w:szCs w:val="21"/>
          <w:lang w:val="es-ES_tradnl"/>
        </w:rPr>
        <w:t>del</w:t>
      </w:r>
      <w:r w:rsidRPr="002E199D">
        <w:rPr>
          <w:rFonts w:ascii="Arial" w:hAnsi="Arial" w:cs="Arial"/>
          <w:b/>
          <w:bCs/>
          <w:sz w:val="21"/>
          <w:szCs w:val="21"/>
          <w:lang w:val="es-ES_tradnl"/>
        </w:rPr>
        <w:t xml:space="preserve"> </w:t>
      </w:r>
      <w:r w:rsidRPr="002E199D">
        <w:rPr>
          <w:rFonts w:ascii="Arial" w:hAnsi="Arial" w:cs="Arial"/>
          <w:bCs/>
          <w:sz w:val="21"/>
          <w:szCs w:val="21"/>
          <w:lang w:val="es-ES_tradnl"/>
        </w:rPr>
        <w:t>proyecto</w:t>
      </w:r>
      <w:r w:rsidRPr="002E199D">
        <w:rPr>
          <w:rFonts w:ascii="Arial" w:hAnsi="Arial" w:cs="Arial"/>
          <w:b/>
          <w:bCs/>
          <w:sz w:val="21"/>
          <w:szCs w:val="21"/>
          <w:lang w:val="es-ES_tradnl"/>
        </w:rPr>
        <w:t xml:space="preserve"> </w:t>
      </w:r>
      <w:r w:rsidRPr="002E199D">
        <w:rPr>
          <w:rFonts w:ascii="Arial" w:hAnsi="Arial" w:cs="Arial"/>
          <w:sz w:val="21"/>
          <w:szCs w:val="21"/>
          <w:lang w:val="es-ES_tradnl"/>
        </w:rPr>
        <w:t xml:space="preserve">(o con el suplente legal de éste), visitando periódicamente y cuantas veces sea necesario, en el lugar de prestación del servicio las oficinas y lugares de trabajo. Los salarios, pasajes y viáticos del personal que realice esta coordinación o seguimiento, no serán reconocidos de forma separada, por cuanto forman parte de los costos indirectos de la propuesta del </w:t>
      </w:r>
      <w:r w:rsidRPr="002E199D">
        <w:rPr>
          <w:rFonts w:ascii="Arial" w:hAnsi="Arial" w:cs="Arial"/>
          <w:b/>
          <w:sz w:val="21"/>
          <w:szCs w:val="21"/>
          <w:lang w:val="es-ES_tradnl"/>
        </w:rPr>
        <w:t>CONSULTOR</w:t>
      </w:r>
      <w:r w:rsidRPr="002E199D">
        <w:rPr>
          <w:rFonts w:ascii="Arial" w:hAnsi="Arial" w:cs="Arial"/>
          <w:sz w:val="21"/>
          <w:szCs w:val="21"/>
          <w:lang w:val="es-ES_tradnl"/>
        </w:rPr>
        <w:t>.</w:t>
      </w:r>
    </w:p>
    <w:p w:rsidR="000E5900" w:rsidRPr="002E199D" w:rsidRDefault="000E5900" w:rsidP="000E5900">
      <w:pPr>
        <w:ind w:left="426"/>
        <w:jc w:val="both"/>
        <w:rPr>
          <w:rFonts w:ascii="Arial" w:hAnsi="Arial" w:cs="Arial"/>
          <w:sz w:val="21"/>
          <w:szCs w:val="21"/>
          <w:lang w:val="es-ES_tradnl"/>
        </w:rPr>
      </w:pPr>
    </w:p>
    <w:p w:rsidR="000E5900" w:rsidRPr="00C32324" w:rsidRDefault="000E5900" w:rsidP="000E5900">
      <w:pPr>
        <w:jc w:val="both"/>
        <w:rPr>
          <w:rFonts w:ascii="Arial" w:hAnsi="Arial" w:cs="Arial"/>
          <w:sz w:val="21"/>
          <w:szCs w:val="21"/>
          <w:lang w:val="es-ES_tradnl"/>
        </w:rPr>
      </w:pPr>
      <w:r w:rsidRPr="00C32324">
        <w:rPr>
          <w:rFonts w:ascii="Arial" w:hAnsi="Arial" w:cs="Arial"/>
          <w:b/>
          <w:sz w:val="21"/>
          <w:szCs w:val="21"/>
          <w:lang w:val="es-ES_tradnl"/>
        </w:rPr>
        <w:t xml:space="preserve">VIGÉSIMA NOVENA.- (INFORMES) </w:t>
      </w:r>
    </w:p>
    <w:p w:rsidR="000E5900" w:rsidRPr="00C32324" w:rsidRDefault="000E5900" w:rsidP="000E5900">
      <w:pPr>
        <w:jc w:val="both"/>
        <w:rPr>
          <w:rFonts w:ascii="Arial" w:hAnsi="Arial" w:cs="Arial"/>
          <w:sz w:val="21"/>
          <w:szCs w:val="21"/>
          <w:lang w:val="es-ES_tradnl"/>
        </w:rPr>
      </w:pPr>
    </w:p>
    <w:p w:rsidR="000E5900" w:rsidRDefault="000E5900" w:rsidP="000E5900">
      <w:pPr>
        <w:jc w:val="both"/>
        <w:rPr>
          <w:rFonts w:ascii="Arial" w:hAnsi="Arial" w:cs="Arial"/>
          <w:sz w:val="21"/>
          <w:szCs w:val="21"/>
          <w:lang w:val="es-ES_tradnl"/>
        </w:rPr>
      </w:pPr>
      <w:r w:rsidRPr="006F337F">
        <w:rPr>
          <w:rFonts w:ascii="Arial" w:hAnsi="Arial" w:cs="Arial"/>
          <w:sz w:val="21"/>
          <w:szCs w:val="21"/>
          <w:lang w:val="es-ES_tradnl"/>
        </w:rPr>
        <w:t xml:space="preserve">El </w:t>
      </w:r>
      <w:r w:rsidRPr="006F337F">
        <w:rPr>
          <w:rFonts w:ascii="Arial" w:hAnsi="Arial" w:cs="Arial"/>
          <w:b/>
          <w:sz w:val="21"/>
          <w:szCs w:val="21"/>
          <w:lang w:val="es-ES_tradnl"/>
        </w:rPr>
        <w:t>CONSULTOR</w:t>
      </w:r>
      <w:r w:rsidRPr="006F337F">
        <w:rPr>
          <w:rFonts w:ascii="Arial" w:hAnsi="Arial" w:cs="Arial"/>
          <w:sz w:val="21"/>
          <w:szCs w:val="21"/>
          <w:lang w:val="es-ES_tradnl"/>
        </w:rPr>
        <w:t xml:space="preserve">, someterá a la consideración y aprobación de la </w:t>
      </w:r>
      <w:r w:rsidRPr="006F337F">
        <w:rPr>
          <w:rFonts w:ascii="Arial" w:hAnsi="Arial" w:cs="Arial"/>
          <w:b/>
          <w:sz w:val="21"/>
          <w:szCs w:val="21"/>
          <w:lang w:val="es-ES_tradnl"/>
        </w:rPr>
        <w:t>ENTIDAD</w:t>
      </w:r>
      <w:r w:rsidRPr="006F337F">
        <w:rPr>
          <w:rFonts w:ascii="Arial" w:hAnsi="Arial" w:cs="Arial"/>
          <w:sz w:val="21"/>
          <w:szCs w:val="21"/>
          <w:lang w:val="es-ES_tradnl"/>
        </w:rPr>
        <w:t xml:space="preserve"> a través de la </w:t>
      </w:r>
      <w:r w:rsidRPr="006F337F">
        <w:rPr>
          <w:rFonts w:ascii="Arial" w:hAnsi="Arial" w:cs="Arial"/>
          <w:b/>
          <w:sz w:val="21"/>
          <w:szCs w:val="21"/>
          <w:lang w:val="es-ES_tradnl"/>
        </w:rPr>
        <w:t>CONTRAPARTE</w:t>
      </w:r>
      <w:r w:rsidRPr="006F337F">
        <w:rPr>
          <w:rFonts w:ascii="Arial" w:hAnsi="Arial" w:cs="Arial"/>
          <w:sz w:val="21"/>
          <w:szCs w:val="21"/>
          <w:lang w:val="es-ES_tradnl"/>
        </w:rPr>
        <w:t>, los siguientes informes:</w:t>
      </w:r>
    </w:p>
    <w:p w:rsidR="000E5900" w:rsidRPr="006F337F" w:rsidRDefault="000E5900" w:rsidP="000E5900">
      <w:pPr>
        <w:spacing w:before="120"/>
        <w:jc w:val="both"/>
        <w:rPr>
          <w:rFonts w:ascii="Arial" w:hAnsi="Arial" w:cs="Arial"/>
          <w:b/>
          <w:sz w:val="21"/>
          <w:szCs w:val="21"/>
        </w:rPr>
      </w:pPr>
      <w:r w:rsidRPr="006F337F">
        <w:rPr>
          <w:rFonts w:ascii="Arial" w:hAnsi="Arial" w:cs="Arial"/>
          <w:b/>
          <w:sz w:val="21"/>
          <w:szCs w:val="21"/>
        </w:rPr>
        <w:t>Primer Hito:</w:t>
      </w:r>
    </w:p>
    <w:p w:rsidR="000E5900" w:rsidRPr="006F337F" w:rsidRDefault="000E5900" w:rsidP="003314D7">
      <w:pPr>
        <w:numPr>
          <w:ilvl w:val="0"/>
          <w:numId w:val="73"/>
        </w:numPr>
        <w:spacing w:before="120"/>
        <w:jc w:val="both"/>
        <w:rPr>
          <w:rFonts w:ascii="Arial" w:hAnsi="Arial" w:cs="Arial"/>
          <w:sz w:val="21"/>
          <w:szCs w:val="21"/>
        </w:rPr>
      </w:pPr>
      <w:r w:rsidRPr="006F337F">
        <w:rPr>
          <w:rFonts w:ascii="Arial" w:hAnsi="Arial" w:cs="Arial"/>
          <w:sz w:val="21"/>
          <w:szCs w:val="21"/>
        </w:rPr>
        <w:t>Protocolos básicos por tipo de parcela y cultivo en parcelas de investigación.</w:t>
      </w:r>
    </w:p>
    <w:p w:rsidR="000E5900" w:rsidRPr="006F337F" w:rsidRDefault="000E5900" w:rsidP="003314D7">
      <w:pPr>
        <w:numPr>
          <w:ilvl w:val="0"/>
          <w:numId w:val="73"/>
        </w:numPr>
        <w:spacing w:before="120"/>
        <w:jc w:val="both"/>
        <w:rPr>
          <w:rFonts w:ascii="Arial" w:hAnsi="Arial" w:cs="Arial"/>
          <w:sz w:val="21"/>
          <w:szCs w:val="21"/>
        </w:rPr>
      </w:pPr>
      <w:r w:rsidRPr="006F337F">
        <w:rPr>
          <w:rFonts w:ascii="Arial" w:hAnsi="Arial" w:cs="Arial"/>
          <w:sz w:val="21"/>
          <w:szCs w:val="21"/>
        </w:rPr>
        <w:t>Programas de fertilización por cultivo y por parcela de estudio.</w:t>
      </w:r>
    </w:p>
    <w:p w:rsidR="000E5900" w:rsidRPr="006F337F" w:rsidRDefault="000E5900" w:rsidP="003314D7">
      <w:pPr>
        <w:numPr>
          <w:ilvl w:val="0"/>
          <w:numId w:val="73"/>
        </w:numPr>
        <w:spacing w:before="120"/>
        <w:jc w:val="both"/>
        <w:rPr>
          <w:rFonts w:ascii="Arial" w:hAnsi="Arial" w:cs="Arial"/>
          <w:sz w:val="21"/>
          <w:szCs w:val="21"/>
        </w:rPr>
      </w:pPr>
      <w:r w:rsidRPr="006F337F">
        <w:rPr>
          <w:rFonts w:ascii="Arial" w:hAnsi="Arial" w:cs="Arial"/>
          <w:sz w:val="21"/>
          <w:szCs w:val="21"/>
        </w:rPr>
        <w:t>Planteamiento por estudio de parcela de promoción por cultivo y por región.</w:t>
      </w:r>
    </w:p>
    <w:p w:rsidR="000E5900" w:rsidRPr="006F337F" w:rsidRDefault="000E5900" w:rsidP="003314D7">
      <w:pPr>
        <w:numPr>
          <w:ilvl w:val="0"/>
          <w:numId w:val="73"/>
        </w:numPr>
        <w:spacing w:before="120"/>
        <w:jc w:val="both"/>
        <w:rPr>
          <w:rFonts w:ascii="Arial" w:hAnsi="Arial" w:cs="Arial"/>
          <w:sz w:val="21"/>
          <w:szCs w:val="21"/>
        </w:rPr>
      </w:pPr>
      <w:r w:rsidRPr="006F337F">
        <w:rPr>
          <w:rFonts w:ascii="Arial" w:hAnsi="Arial" w:cs="Arial"/>
          <w:sz w:val="21"/>
          <w:szCs w:val="21"/>
        </w:rPr>
        <w:t>Programas de fertilización por cultivo y por parcela de promoción.</w:t>
      </w:r>
    </w:p>
    <w:p w:rsidR="000E5900" w:rsidRPr="006F337F" w:rsidRDefault="000E5900" w:rsidP="000E5900">
      <w:pPr>
        <w:spacing w:before="120"/>
        <w:jc w:val="both"/>
        <w:rPr>
          <w:rFonts w:ascii="Arial" w:hAnsi="Arial" w:cs="Arial"/>
          <w:b/>
          <w:sz w:val="21"/>
          <w:szCs w:val="21"/>
        </w:rPr>
      </w:pPr>
      <w:r w:rsidRPr="006F337F">
        <w:rPr>
          <w:rFonts w:ascii="Arial" w:hAnsi="Arial" w:cs="Arial"/>
          <w:b/>
          <w:sz w:val="21"/>
          <w:szCs w:val="21"/>
        </w:rPr>
        <w:t xml:space="preserve">Segundo Hito: </w:t>
      </w:r>
    </w:p>
    <w:p w:rsidR="000E5900" w:rsidRPr="006F337F" w:rsidRDefault="000E5900" w:rsidP="003314D7">
      <w:pPr>
        <w:numPr>
          <w:ilvl w:val="0"/>
          <w:numId w:val="74"/>
        </w:numPr>
        <w:spacing w:before="120"/>
        <w:jc w:val="both"/>
        <w:rPr>
          <w:rFonts w:ascii="Arial" w:hAnsi="Arial" w:cs="Arial"/>
          <w:sz w:val="21"/>
          <w:szCs w:val="21"/>
        </w:rPr>
      </w:pPr>
      <w:r w:rsidRPr="006F337F">
        <w:rPr>
          <w:rFonts w:ascii="Arial" w:hAnsi="Arial" w:cs="Arial"/>
          <w:sz w:val="21"/>
          <w:szCs w:val="21"/>
        </w:rPr>
        <w:t>Informe de avance parcela de investigación con resultados preliminares y recomendaciones técnicas (Siembra de Verano):</w:t>
      </w:r>
    </w:p>
    <w:p w:rsidR="000E5900" w:rsidRPr="006F337F" w:rsidRDefault="000E5900" w:rsidP="003314D7">
      <w:pPr>
        <w:numPr>
          <w:ilvl w:val="1"/>
          <w:numId w:val="74"/>
        </w:numPr>
        <w:spacing w:before="120"/>
        <w:jc w:val="both"/>
        <w:rPr>
          <w:rFonts w:ascii="Arial" w:hAnsi="Arial" w:cs="Arial"/>
          <w:sz w:val="21"/>
          <w:szCs w:val="21"/>
        </w:rPr>
      </w:pPr>
      <w:r w:rsidRPr="006F337F">
        <w:rPr>
          <w:rFonts w:ascii="Arial" w:hAnsi="Arial" w:cs="Arial"/>
          <w:sz w:val="21"/>
          <w:szCs w:val="21"/>
        </w:rPr>
        <w:t>Preparación de terrenos de cultivo.</w:t>
      </w:r>
    </w:p>
    <w:p w:rsidR="000E5900" w:rsidRPr="006F337F" w:rsidRDefault="000E5900" w:rsidP="003314D7">
      <w:pPr>
        <w:numPr>
          <w:ilvl w:val="1"/>
          <w:numId w:val="74"/>
        </w:numPr>
        <w:spacing w:before="120"/>
        <w:jc w:val="both"/>
        <w:rPr>
          <w:rFonts w:ascii="Arial" w:hAnsi="Arial" w:cs="Arial"/>
          <w:sz w:val="21"/>
          <w:szCs w:val="21"/>
        </w:rPr>
      </w:pPr>
      <w:r w:rsidRPr="006F337F">
        <w:rPr>
          <w:rFonts w:ascii="Arial" w:hAnsi="Arial" w:cs="Arial"/>
          <w:sz w:val="21"/>
          <w:szCs w:val="21"/>
        </w:rPr>
        <w:t>Fertilización.</w:t>
      </w:r>
    </w:p>
    <w:p w:rsidR="000E5900" w:rsidRPr="006F337F" w:rsidRDefault="000E5900" w:rsidP="003314D7">
      <w:pPr>
        <w:numPr>
          <w:ilvl w:val="1"/>
          <w:numId w:val="74"/>
        </w:numPr>
        <w:spacing w:before="120"/>
        <w:jc w:val="both"/>
        <w:rPr>
          <w:rFonts w:ascii="Arial" w:hAnsi="Arial" w:cs="Arial"/>
          <w:sz w:val="21"/>
          <w:szCs w:val="21"/>
        </w:rPr>
      </w:pPr>
      <w:r w:rsidRPr="006F337F">
        <w:rPr>
          <w:rFonts w:ascii="Arial" w:hAnsi="Arial" w:cs="Arial"/>
          <w:sz w:val="21"/>
          <w:szCs w:val="21"/>
        </w:rPr>
        <w:t>Siembra.</w:t>
      </w:r>
    </w:p>
    <w:p w:rsidR="000E5900" w:rsidRPr="006F337F" w:rsidRDefault="000E5900" w:rsidP="003314D7">
      <w:pPr>
        <w:numPr>
          <w:ilvl w:val="1"/>
          <w:numId w:val="74"/>
        </w:numPr>
        <w:spacing w:before="120"/>
        <w:jc w:val="both"/>
        <w:rPr>
          <w:rFonts w:ascii="Arial" w:hAnsi="Arial" w:cs="Arial"/>
          <w:sz w:val="21"/>
          <w:szCs w:val="21"/>
        </w:rPr>
      </w:pPr>
      <w:r w:rsidRPr="006F337F">
        <w:rPr>
          <w:rFonts w:ascii="Arial" w:hAnsi="Arial" w:cs="Arial"/>
          <w:sz w:val="21"/>
          <w:szCs w:val="21"/>
        </w:rPr>
        <w:t>Labores Culturales.</w:t>
      </w:r>
    </w:p>
    <w:p w:rsidR="000E5900" w:rsidRPr="006F337F" w:rsidRDefault="000E5900" w:rsidP="003314D7">
      <w:pPr>
        <w:numPr>
          <w:ilvl w:val="0"/>
          <w:numId w:val="74"/>
        </w:numPr>
        <w:spacing w:before="120"/>
        <w:jc w:val="both"/>
        <w:rPr>
          <w:rFonts w:ascii="Arial" w:hAnsi="Arial" w:cs="Arial"/>
          <w:sz w:val="21"/>
          <w:szCs w:val="21"/>
        </w:rPr>
      </w:pPr>
      <w:r w:rsidRPr="006F337F">
        <w:rPr>
          <w:rFonts w:ascii="Arial" w:hAnsi="Arial" w:cs="Arial"/>
          <w:sz w:val="21"/>
          <w:szCs w:val="21"/>
        </w:rPr>
        <w:t>Informe de avance parcela de promoción con resultados preliminares y recomendaciones técnicas (Siembra de Verano):</w:t>
      </w:r>
    </w:p>
    <w:p w:rsidR="000E5900" w:rsidRPr="006F337F" w:rsidRDefault="000E5900" w:rsidP="003314D7">
      <w:pPr>
        <w:numPr>
          <w:ilvl w:val="1"/>
          <w:numId w:val="74"/>
        </w:numPr>
        <w:spacing w:before="120"/>
        <w:jc w:val="both"/>
        <w:rPr>
          <w:rFonts w:ascii="Arial" w:hAnsi="Arial" w:cs="Arial"/>
          <w:sz w:val="21"/>
          <w:szCs w:val="21"/>
        </w:rPr>
      </w:pPr>
      <w:r w:rsidRPr="006F337F">
        <w:rPr>
          <w:rFonts w:ascii="Arial" w:hAnsi="Arial" w:cs="Arial"/>
          <w:sz w:val="21"/>
          <w:szCs w:val="21"/>
        </w:rPr>
        <w:t>Preparación de terrenos</w:t>
      </w:r>
    </w:p>
    <w:p w:rsidR="000E5900" w:rsidRPr="006F337F" w:rsidRDefault="000E5900" w:rsidP="003314D7">
      <w:pPr>
        <w:numPr>
          <w:ilvl w:val="1"/>
          <w:numId w:val="74"/>
        </w:numPr>
        <w:spacing w:before="120"/>
        <w:jc w:val="both"/>
        <w:rPr>
          <w:rFonts w:ascii="Arial" w:hAnsi="Arial" w:cs="Arial"/>
          <w:sz w:val="21"/>
          <w:szCs w:val="21"/>
        </w:rPr>
      </w:pPr>
      <w:r w:rsidRPr="006F337F">
        <w:rPr>
          <w:rFonts w:ascii="Arial" w:hAnsi="Arial" w:cs="Arial"/>
          <w:sz w:val="21"/>
          <w:szCs w:val="21"/>
        </w:rPr>
        <w:t>Siembras de parcelas.</w:t>
      </w:r>
    </w:p>
    <w:p w:rsidR="000E5900" w:rsidRPr="006F337F" w:rsidRDefault="000E5900" w:rsidP="003314D7">
      <w:pPr>
        <w:numPr>
          <w:ilvl w:val="1"/>
          <w:numId w:val="74"/>
        </w:numPr>
        <w:spacing w:before="120"/>
        <w:jc w:val="both"/>
        <w:rPr>
          <w:rFonts w:ascii="Arial" w:hAnsi="Arial" w:cs="Arial"/>
          <w:sz w:val="21"/>
          <w:szCs w:val="21"/>
        </w:rPr>
      </w:pPr>
      <w:r w:rsidRPr="006F337F">
        <w:rPr>
          <w:rFonts w:ascii="Arial" w:hAnsi="Arial" w:cs="Arial"/>
          <w:sz w:val="21"/>
          <w:szCs w:val="21"/>
        </w:rPr>
        <w:t>Aplicación de fertilizantes.</w:t>
      </w:r>
    </w:p>
    <w:p w:rsidR="000E5900" w:rsidRPr="006F337F" w:rsidRDefault="000E5900" w:rsidP="003314D7">
      <w:pPr>
        <w:numPr>
          <w:ilvl w:val="1"/>
          <w:numId w:val="74"/>
        </w:numPr>
        <w:spacing w:before="120"/>
        <w:jc w:val="both"/>
        <w:rPr>
          <w:rFonts w:ascii="Arial" w:hAnsi="Arial" w:cs="Arial"/>
          <w:sz w:val="21"/>
          <w:szCs w:val="21"/>
        </w:rPr>
      </w:pPr>
      <w:r w:rsidRPr="006F337F">
        <w:rPr>
          <w:rFonts w:ascii="Arial" w:hAnsi="Arial" w:cs="Arial"/>
          <w:sz w:val="21"/>
          <w:szCs w:val="21"/>
        </w:rPr>
        <w:lastRenderedPageBreak/>
        <w:t>Labores Culturales.</w:t>
      </w:r>
    </w:p>
    <w:p w:rsidR="000E5900" w:rsidRPr="006F337F" w:rsidRDefault="000E5900" w:rsidP="000E5900">
      <w:pPr>
        <w:spacing w:before="120"/>
        <w:jc w:val="both"/>
        <w:rPr>
          <w:rFonts w:ascii="Arial" w:hAnsi="Arial" w:cs="Arial"/>
          <w:b/>
          <w:sz w:val="21"/>
          <w:szCs w:val="21"/>
        </w:rPr>
      </w:pPr>
      <w:r w:rsidRPr="006F337F">
        <w:rPr>
          <w:rFonts w:ascii="Arial" w:hAnsi="Arial" w:cs="Arial"/>
          <w:b/>
          <w:sz w:val="21"/>
          <w:szCs w:val="21"/>
        </w:rPr>
        <w:t>Tercer Hito:</w:t>
      </w:r>
    </w:p>
    <w:p w:rsidR="000E5900" w:rsidRPr="006F337F" w:rsidRDefault="000E5900" w:rsidP="003314D7">
      <w:pPr>
        <w:numPr>
          <w:ilvl w:val="0"/>
          <w:numId w:val="70"/>
        </w:numPr>
        <w:spacing w:before="120"/>
        <w:ind w:left="639" w:hanging="205"/>
        <w:jc w:val="both"/>
        <w:rPr>
          <w:rFonts w:ascii="Arial" w:hAnsi="Arial" w:cs="Arial"/>
          <w:sz w:val="21"/>
          <w:szCs w:val="21"/>
        </w:rPr>
      </w:pPr>
      <w:r w:rsidRPr="006F337F">
        <w:rPr>
          <w:rFonts w:ascii="Arial" w:hAnsi="Arial" w:cs="Arial"/>
          <w:sz w:val="21"/>
          <w:szCs w:val="21"/>
        </w:rPr>
        <w:t>Informe de avance parcela de investigación con resultados preliminares y recomendaciones técnicas (Siembra de verano):</w:t>
      </w:r>
    </w:p>
    <w:p w:rsidR="000E5900" w:rsidRPr="006F337F" w:rsidRDefault="000E5900" w:rsidP="003314D7">
      <w:pPr>
        <w:numPr>
          <w:ilvl w:val="1"/>
          <w:numId w:val="70"/>
        </w:numPr>
        <w:spacing w:before="120"/>
        <w:ind w:left="844" w:hanging="283"/>
        <w:jc w:val="both"/>
        <w:rPr>
          <w:rFonts w:ascii="Arial" w:hAnsi="Arial" w:cs="Arial"/>
          <w:sz w:val="21"/>
          <w:szCs w:val="21"/>
        </w:rPr>
      </w:pPr>
      <w:r w:rsidRPr="006F337F">
        <w:rPr>
          <w:rFonts w:ascii="Arial" w:hAnsi="Arial" w:cs="Arial"/>
          <w:sz w:val="21"/>
          <w:szCs w:val="21"/>
        </w:rPr>
        <w:t>Manejo de Plagas y Enfermedades.</w:t>
      </w:r>
    </w:p>
    <w:p w:rsidR="000E5900" w:rsidRPr="006F337F" w:rsidRDefault="000E5900" w:rsidP="003314D7">
      <w:pPr>
        <w:numPr>
          <w:ilvl w:val="1"/>
          <w:numId w:val="70"/>
        </w:numPr>
        <w:spacing w:before="120"/>
        <w:ind w:left="844" w:hanging="283"/>
        <w:jc w:val="both"/>
        <w:rPr>
          <w:rFonts w:ascii="Arial" w:hAnsi="Arial" w:cs="Arial"/>
          <w:sz w:val="21"/>
          <w:szCs w:val="21"/>
        </w:rPr>
      </w:pPr>
      <w:r w:rsidRPr="006F337F">
        <w:rPr>
          <w:rFonts w:ascii="Arial" w:hAnsi="Arial" w:cs="Arial"/>
          <w:sz w:val="21"/>
          <w:szCs w:val="21"/>
        </w:rPr>
        <w:t>Cosecha.</w:t>
      </w:r>
    </w:p>
    <w:p w:rsidR="000E5900" w:rsidRPr="006F337F" w:rsidRDefault="000E5900" w:rsidP="003314D7">
      <w:pPr>
        <w:numPr>
          <w:ilvl w:val="1"/>
          <w:numId w:val="70"/>
        </w:numPr>
        <w:spacing w:before="120"/>
        <w:ind w:left="844" w:hanging="283"/>
        <w:jc w:val="both"/>
        <w:rPr>
          <w:rFonts w:ascii="Arial" w:hAnsi="Arial" w:cs="Arial"/>
          <w:sz w:val="21"/>
          <w:szCs w:val="21"/>
        </w:rPr>
      </w:pPr>
      <w:r w:rsidRPr="006F337F">
        <w:rPr>
          <w:rFonts w:ascii="Arial" w:hAnsi="Arial" w:cs="Arial"/>
          <w:sz w:val="21"/>
          <w:szCs w:val="21"/>
        </w:rPr>
        <w:t>Post cosecha.</w:t>
      </w:r>
    </w:p>
    <w:p w:rsidR="000E5900" w:rsidRPr="006F337F" w:rsidRDefault="000E5900" w:rsidP="003314D7">
      <w:pPr>
        <w:numPr>
          <w:ilvl w:val="1"/>
          <w:numId w:val="70"/>
        </w:numPr>
        <w:spacing w:before="120"/>
        <w:ind w:left="844" w:hanging="283"/>
        <w:jc w:val="both"/>
        <w:rPr>
          <w:rFonts w:ascii="Arial" w:hAnsi="Arial" w:cs="Arial"/>
          <w:sz w:val="21"/>
          <w:szCs w:val="21"/>
        </w:rPr>
      </w:pPr>
      <w:r w:rsidRPr="006F337F">
        <w:rPr>
          <w:rFonts w:ascii="Arial" w:hAnsi="Arial" w:cs="Arial"/>
          <w:sz w:val="21"/>
          <w:szCs w:val="21"/>
        </w:rPr>
        <w:t>Evaluación de variables de estudio y registros de campo.</w:t>
      </w:r>
    </w:p>
    <w:p w:rsidR="000E5900" w:rsidRPr="006F337F" w:rsidRDefault="000E5900" w:rsidP="003314D7">
      <w:pPr>
        <w:numPr>
          <w:ilvl w:val="1"/>
          <w:numId w:val="70"/>
        </w:numPr>
        <w:spacing w:before="120"/>
        <w:ind w:left="844" w:hanging="283"/>
        <w:jc w:val="both"/>
        <w:rPr>
          <w:rFonts w:ascii="Arial" w:hAnsi="Arial" w:cs="Arial"/>
          <w:sz w:val="21"/>
          <w:szCs w:val="21"/>
        </w:rPr>
      </w:pPr>
      <w:r w:rsidRPr="006F337F">
        <w:rPr>
          <w:rFonts w:ascii="Arial" w:hAnsi="Arial" w:cs="Arial"/>
          <w:sz w:val="21"/>
          <w:szCs w:val="21"/>
        </w:rPr>
        <w:t>Ferias tecnológicas de difusión</w:t>
      </w:r>
    </w:p>
    <w:p w:rsidR="000E5900" w:rsidRPr="006F337F" w:rsidRDefault="000E5900" w:rsidP="003314D7">
      <w:pPr>
        <w:numPr>
          <w:ilvl w:val="0"/>
          <w:numId w:val="70"/>
        </w:numPr>
        <w:spacing w:before="120"/>
        <w:ind w:left="277" w:hanging="283"/>
        <w:jc w:val="both"/>
        <w:rPr>
          <w:rFonts w:ascii="Arial" w:hAnsi="Arial" w:cs="Arial"/>
          <w:sz w:val="21"/>
          <w:szCs w:val="21"/>
        </w:rPr>
      </w:pPr>
      <w:r w:rsidRPr="006F337F">
        <w:rPr>
          <w:rFonts w:ascii="Arial" w:hAnsi="Arial" w:cs="Arial"/>
          <w:sz w:val="21"/>
          <w:szCs w:val="21"/>
        </w:rPr>
        <w:t>Informe de avance parcela de promoción con resultados preliminares y recomendaciones técnicas (siembra de verano):</w:t>
      </w:r>
    </w:p>
    <w:p w:rsidR="000E5900" w:rsidRPr="006F337F" w:rsidRDefault="000E5900" w:rsidP="003314D7">
      <w:pPr>
        <w:numPr>
          <w:ilvl w:val="1"/>
          <w:numId w:val="70"/>
        </w:numPr>
        <w:spacing w:before="120"/>
        <w:ind w:left="844" w:hanging="283"/>
        <w:jc w:val="both"/>
        <w:rPr>
          <w:rFonts w:ascii="Arial" w:hAnsi="Arial" w:cs="Arial"/>
          <w:sz w:val="21"/>
          <w:szCs w:val="21"/>
        </w:rPr>
      </w:pPr>
      <w:r w:rsidRPr="006F337F">
        <w:rPr>
          <w:rFonts w:ascii="Arial" w:hAnsi="Arial" w:cs="Arial"/>
          <w:sz w:val="21"/>
          <w:szCs w:val="21"/>
        </w:rPr>
        <w:t>Manejo de Plagas y Enfermedades.</w:t>
      </w:r>
    </w:p>
    <w:p w:rsidR="000E5900" w:rsidRPr="006F337F" w:rsidRDefault="000E5900" w:rsidP="003314D7">
      <w:pPr>
        <w:numPr>
          <w:ilvl w:val="1"/>
          <w:numId w:val="70"/>
        </w:numPr>
        <w:spacing w:before="120"/>
        <w:ind w:left="844" w:hanging="283"/>
        <w:jc w:val="both"/>
        <w:rPr>
          <w:rFonts w:ascii="Arial" w:hAnsi="Arial" w:cs="Arial"/>
          <w:sz w:val="21"/>
          <w:szCs w:val="21"/>
        </w:rPr>
      </w:pPr>
      <w:r w:rsidRPr="006F337F">
        <w:rPr>
          <w:rFonts w:ascii="Arial" w:hAnsi="Arial" w:cs="Arial"/>
          <w:sz w:val="21"/>
          <w:szCs w:val="21"/>
        </w:rPr>
        <w:t>Cosecha</w:t>
      </w:r>
    </w:p>
    <w:p w:rsidR="000E5900" w:rsidRPr="006F337F" w:rsidRDefault="000E5900" w:rsidP="003314D7">
      <w:pPr>
        <w:numPr>
          <w:ilvl w:val="1"/>
          <w:numId w:val="70"/>
        </w:numPr>
        <w:spacing w:before="120"/>
        <w:ind w:left="844" w:hanging="283"/>
        <w:jc w:val="both"/>
        <w:rPr>
          <w:rFonts w:ascii="Arial" w:hAnsi="Arial" w:cs="Arial"/>
          <w:sz w:val="21"/>
          <w:szCs w:val="21"/>
        </w:rPr>
      </w:pPr>
      <w:r w:rsidRPr="006F337F">
        <w:rPr>
          <w:rFonts w:ascii="Arial" w:hAnsi="Arial" w:cs="Arial"/>
          <w:sz w:val="21"/>
          <w:szCs w:val="21"/>
        </w:rPr>
        <w:t>Post cosecha</w:t>
      </w:r>
    </w:p>
    <w:p w:rsidR="000E5900" w:rsidRPr="006F337F" w:rsidRDefault="000E5900" w:rsidP="003314D7">
      <w:pPr>
        <w:numPr>
          <w:ilvl w:val="1"/>
          <w:numId w:val="70"/>
        </w:numPr>
        <w:spacing w:before="120"/>
        <w:ind w:left="844" w:hanging="283"/>
        <w:jc w:val="both"/>
        <w:rPr>
          <w:rFonts w:ascii="Arial" w:hAnsi="Arial" w:cs="Arial"/>
          <w:sz w:val="21"/>
          <w:szCs w:val="21"/>
        </w:rPr>
      </w:pPr>
      <w:r w:rsidRPr="006F337F">
        <w:rPr>
          <w:rFonts w:ascii="Arial" w:hAnsi="Arial" w:cs="Arial"/>
          <w:sz w:val="21"/>
          <w:szCs w:val="21"/>
        </w:rPr>
        <w:t>Días de campo de difusión de resultados.</w:t>
      </w:r>
    </w:p>
    <w:p w:rsidR="000E5900" w:rsidRPr="006F337F" w:rsidRDefault="000E5900" w:rsidP="003314D7">
      <w:pPr>
        <w:numPr>
          <w:ilvl w:val="0"/>
          <w:numId w:val="70"/>
        </w:numPr>
        <w:spacing w:before="120"/>
        <w:ind w:left="277" w:hanging="283"/>
        <w:jc w:val="both"/>
        <w:rPr>
          <w:rFonts w:ascii="Arial" w:hAnsi="Arial" w:cs="Arial"/>
          <w:sz w:val="21"/>
          <w:szCs w:val="21"/>
        </w:rPr>
      </w:pPr>
      <w:r w:rsidRPr="006F337F">
        <w:rPr>
          <w:rFonts w:ascii="Arial" w:hAnsi="Arial" w:cs="Arial"/>
          <w:sz w:val="21"/>
          <w:szCs w:val="21"/>
        </w:rPr>
        <w:t>Informe de avance parcela de investigación con resultados preliminares y recomendaciones técnicas (Siembra de Invierno):</w:t>
      </w:r>
    </w:p>
    <w:p w:rsidR="000E5900" w:rsidRPr="006F337F" w:rsidRDefault="000E5900" w:rsidP="003314D7">
      <w:pPr>
        <w:numPr>
          <w:ilvl w:val="1"/>
          <w:numId w:val="70"/>
        </w:numPr>
        <w:spacing w:before="120"/>
        <w:ind w:left="985" w:hanging="283"/>
        <w:jc w:val="both"/>
        <w:rPr>
          <w:rFonts w:ascii="Arial" w:hAnsi="Arial" w:cs="Arial"/>
          <w:sz w:val="21"/>
          <w:szCs w:val="21"/>
        </w:rPr>
      </w:pPr>
      <w:r w:rsidRPr="006F337F">
        <w:rPr>
          <w:rFonts w:ascii="Arial" w:hAnsi="Arial" w:cs="Arial"/>
          <w:sz w:val="21"/>
          <w:szCs w:val="21"/>
        </w:rPr>
        <w:t>Preparación de terrenos de cultivo.</w:t>
      </w:r>
    </w:p>
    <w:p w:rsidR="000E5900" w:rsidRPr="006F337F" w:rsidRDefault="000E5900" w:rsidP="003314D7">
      <w:pPr>
        <w:numPr>
          <w:ilvl w:val="1"/>
          <w:numId w:val="70"/>
        </w:numPr>
        <w:spacing w:before="120"/>
        <w:ind w:left="985" w:hanging="283"/>
        <w:jc w:val="both"/>
        <w:rPr>
          <w:rFonts w:ascii="Arial" w:hAnsi="Arial" w:cs="Arial"/>
          <w:sz w:val="21"/>
          <w:szCs w:val="21"/>
        </w:rPr>
      </w:pPr>
      <w:r w:rsidRPr="006F337F">
        <w:rPr>
          <w:rFonts w:ascii="Arial" w:hAnsi="Arial" w:cs="Arial"/>
          <w:sz w:val="21"/>
          <w:szCs w:val="21"/>
        </w:rPr>
        <w:t>Fertilización.</w:t>
      </w:r>
    </w:p>
    <w:p w:rsidR="000E5900" w:rsidRPr="006F337F" w:rsidRDefault="000E5900" w:rsidP="003314D7">
      <w:pPr>
        <w:numPr>
          <w:ilvl w:val="1"/>
          <w:numId w:val="70"/>
        </w:numPr>
        <w:spacing w:before="120"/>
        <w:ind w:left="985" w:hanging="283"/>
        <w:jc w:val="both"/>
        <w:rPr>
          <w:rFonts w:ascii="Arial" w:hAnsi="Arial" w:cs="Arial"/>
          <w:sz w:val="21"/>
          <w:szCs w:val="21"/>
        </w:rPr>
      </w:pPr>
      <w:r w:rsidRPr="006F337F">
        <w:rPr>
          <w:rFonts w:ascii="Arial" w:hAnsi="Arial" w:cs="Arial"/>
          <w:sz w:val="21"/>
          <w:szCs w:val="21"/>
        </w:rPr>
        <w:t>Siembra.</w:t>
      </w:r>
    </w:p>
    <w:p w:rsidR="000E5900" w:rsidRPr="006F337F" w:rsidRDefault="000E5900" w:rsidP="003314D7">
      <w:pPr>
        <w:numPr>
          <w:ilvl w:val="1"/>
          <w:numId w:val="70"/>
        </w:numPr>
        <w:spacing w:before="120"/>
        <w:ind w:left="985" w:hanging="283"/>
        <w:jc w:val="both"/>
        <w:rPr>
          <w:rFonts w:ascii="Arial" w:hAnsi="Arial" w:cs="Arial"/>
          <w:sz w:val="21"/>
          <w:szCs w:val="21"/>
        </w:rPr>
      </w:pPr>
      <w:r w:rsidRPr="006F337F">
        <w:rPr>
          <w:rFonts w:ascii="Arial" w:hAnsi="Arial" w:cs="Arial"/>
          <w:sz w:val="21"/>
          <w:szCs w:val="21"/>
        </w:rPr>
        <w:t>Labores Culturales.</w:t>
      </w:r>
    </w:p>
    <w:p w:rsidR="000E5900" w:rsidRPr="006F337F" w:rsidRDefault="000E5900" w:rsidP="003314D7">
      <w:pPr>
        <w:numPr>
          <w:ilvl w:val="0"/>
          <w:numId w:val="70"/>
        </w:numPr>
        <w:spacing w:before="120"/>
        <w:ind w:left="277" w:hanging="283"/>
        <w:jc w:val="both"/>
        <w:rPr>
          <w:rFonts w:ascii="Arial" w:hAnsi="Arial" w:cs="Arial"/>
          <w:sz w:val="21"/>
          <w:szCs w:val="21"/>
        </w:rPr>
      </w:pPr>
      <w:r w:rsidRPr="006F337F">
        <w:rPr>
          <w:rFonts w:ascii="Arial" w:hAnsi="Arial" w:cs="Arial"/>
          <w:sz w:val="21"/>
          <w:szCs w:val="21"/>
        </w:rPr>
        <w:t>Informe de avance parcela de promoción con resultados preliminares y recomendaciones técnicas (Siembra de invierno):</w:t>
      </w:r>
    </w:p>
    <w:p w:rsidR="000E5900" w:rsidRPr="006F337F" w:rsidRDefault="000E5900" w:rsidP="003314D7">
      <w:pPr>
        <w:numPr>
          <w:ilvl w:val="1"/>
          <w:numId w:val="70"/>
        </w:numPr>
        <w:spacing w:before="120"/>
        <w:ind w:left="985" w:hanging="283"/>
        <w:jc w:val="both"/>
        <w:rPr>
          <w:rFonts w:ascii="Arial" w:hAnsi="Arial" w:cs="Arial"/>
          <w:sz w:val="21"/>
          <w:szCs w:val="21"/>
        </w:rPr>
      </w:pPr>
      <w:r w:rsidRPr="006F337F">
        <w:rPr>
          <w:rFonts w:ascii="Arial" w:hAnsi="Arial" w:cs="Arial"/>
          <w:sz w:val="21"/>
          <w:szCs w:val="21"/>
        </w:rPr>
        <w:t>Preparación de terrenos</w:t>
      </w:r>
    </w:p>
    <w:p w:rsidR="000E5900" w:rsidRPr="006F337F" w:rsidRDefault="000E5900" w:rsidP="003314D7">
      <w:pPr>
        <w:numPr>
          <w:ilvl w:val="1"/>
          <w:numId w:val="70"/>
        </w:numPr>
        <w:spacing w:before="120"/>
        <w:ind w:left="985" w:hanging="283"/>
        <w:jc w:val="both"/>
        <w:rPr>
          <w:rFonts w:ascii="Arial" w:hAnsi="Arial" w:cs="Arial"/>
          <w:sz w:val="21"/>
          <w:szCs w:val="21"/>
        </w:rPr>
      </w:pPr>
      <w:r w:rsidRPr="006F337F">
        <w:rPr>
          <w:rFonts w:ascii="Arial" w:hAnsi="Arial" w:cs="Arial"/>
          <w:sz w:val="21"/>
          <w:szCs w:val="21"/>
        </w:rPr>
        <w:t>Siembras de parcelas.</w:t>
      </w:r>
    </w:p>
    <w:p w:rsidR="000E5900" w:rsidRPr="006F337F" w:rsidRDefault="000E5900" w:rsidP="003314D7">
      <w:pPr>
        <w:numPr>
          <w:ilvl w:val="1"/>
          <w:numId w:val="70"/>
        </w:numPr>
        <w:spacing w:before="120"/>
        <w:ind w:left="985" w:hanging="283"/>
        <w:jc w:val="both"/>
        <w:rPr>
          <w:rFonts w:ascii="Arial" w:hAnsi="Arial" w:cs="Arial"/>
          <w:sz w:val="21"/>
          <w:szCs w:val="21"/>
        </w:rPr>
      </w:pPr>
      <w:r w:rsidRPr="006F337F">
        <w:rPr>
          <w:rFonts w:ascii="Arial" w:hAnsi="Arial" w:cs="Arial"/>
          <w:sz w:val="21"/>
          <w:szCs w:val="21"/>
        </w:rPr>
        <w:t>Aplicación de fertilizantes.</w:t>
      </w:r>
    </w:p>
    <w:p w:rsidR="000E5900" w:rsidRPr="006F337F" w:rsidRDefault="000E5900" w:rsidP="000E5900">
      <w:pPr>
        <w:spacing w:before="120"/>
        <w:jc w:val="both"/>
        <w:rPr>
          <w:rFonts w:ascii="Arial" w:hAnsi="Arial" w:cs="Arial"/>
          <w:sz w:val="21"/>
          <w:szCs w:val="21"/>
        </w:rPr>
      </w:pPr>
      <w:r w:rsidRPr="006F337F">
        <w:rPr>
          <w:rFonts w:ascii="Arial" w:hAnsi="Arial" w:cs="Arial"/>
          <w:sz w:val="21"/>
          <w:szCs w:val="21"/>
        </w:rPr>
        <w:t>Labores Culturales.</w:t>
      </w:r>
    </w:p>
    <w:p w:rsidR="000E5900" w:rsidRPr="006F337F" w:rsidRDefault="000E5900" w:rsidP="000E5900">
      <w:pPr>
        <w:spacing w:before="120"/>
        <w:jc w:val="both"/>
        <w:rPr>
          <w:rFonts w:ascii="Arial" w:hAnsi="Arial" w:cs="Arial"/>
          <w:b/>
          <w:sz w:val="21"/>
          <w:szCs w:val="21"/>
        </w:rPr>
      </w:pPr>
      <w:r w:rsidRPr="006F337F">
        <w:rPr>
          <w:rFonts w:ascii="Arial" w:hAnsi="Arial" w:cs="Arial"/>
          <w:b/>
          <w:sz w:val="21"/>
          <w:szCs w:val="21"/>
        </w:rPr>
        <w:t>Cuarto Hito</w:t>
      </w:r>
    </w:p>
    <w:p w:rsidR="000E5900" w:rsidRPr="006F337F" w:rsidRDefault="000E5900" w:rsidP="003314D7">
      <w:pPr>
        <w:numPr>
          <w:ilvl w:val="0"/>
          <w:numId w:val="69"/>
        </w:numPr>
        <w:spacing w:before="120"/>
        <w:ind w:left="418" w:hanging="283"/>
        <w:jc w:val="both"/>
        <w:rPr>
          <w:rFonts w:ascii="Arial" w:hAnsi="Arial" w:cs="Arial"/>
          <w:sz w:val="21"/>
          <w:szCs w:val="21"/>
        </w:rPr>
      </w:pPr>
      <w:r w:rsidRPr="006F337F">
        <w:rPr>
          <w:rFonts w:ascii="Arial" w:hAnsi="Arial" w:cs="Arial"/>
          <w:sz w:val="21"/>
          <w:szCs w:val="21"/>
        </w:rPr>
        <w:t>Documento Informe final de estudios de investigación por región que al menos incluya los siguiente:</w:t>
      </w:r>
    </w:p>
    <w:p w:rsidR="000E5900" w:rsidRPr="006F337F" w:rsidRDefault="000E5900" w:rsidP="000E5900">
      <w:pPr>
        <w:spacing w:before="120"/>
        <w:ind w:left="1274" w:hanging="283"/>
        <w:jc w:val="both"/>
        <w:rPr>
          <w:rFonts w:ascii="Arial" w:hAnsi="Arial" w:cs="Arial"/>
          <w:sz w:val="21"/>
          <w:szCs w:val="21"/>
        </w:rPr>
      </w:pPr>
      <w:r w:rsidRPr="006F337F">
        <w:rPr>
          <w:rFonts w:ascii="Arial" w:hAnsi="Arial" w:cs="Arial"/>
          <w:sz w:val="21"/>
          <w:szCs w:val="21"/>
        </w:rPr>
        <w:t>Resumen ejecutivo</w:t>
      </w:r>
    </w:p>
    <w:p w:rsidR="000E5900" w:rsidRPr="006F337F" w:rsidRDefault="000E5900" w:rsidP="000E5900">
      <w:pPr>
        <w:spacing w:before="120"/>
        <w:ind w:left="1274" w:hanging="283"/>
        <w:jc w:val="both"/>
        <w:rPr>
          <w:rFonts w:ascii="Arial" w:hAnsi="Arial" w:cs="Arial"/>
          <w:sz w:val="21"/>
          <w:szCs w:val="21"/>
        </w:rPr>
      </w:pPr>
      <w:r w:rsidRPr="006F337F">
        <w:rPr>
          <w:rFonts w:ascii="Arial" w:hAnsi="Arial" w:cs="Arial"/>
          <w:sz w:val="21"/>
          <w:szCs w:val="21"/>
        </w:rPr>
        <w:t>Objetivos de estudio</w:t>
      </w:r>
    </w:p>
    <w:p w:rsidR="000E5900" w:rsidRPr="006F337F" w:rsidRDefault="000E5900" w:rsidP="000E5900">
      <w:pPr>
        <w:spacing w:before="120"/>
        <w:ind w:left="1274" w:hanging="283"/>
        <w:jc w:val="both"/>
        <w:rPr>
          <w:rFonts w:ascii="Arial" w:hAnsi="Arial" w:cs="Arial"/>
          <w:sz w:val="21"/>
          <w:szCs w:val="21"/>
        </w:rPr>
      </w:pPr>
      <w:r w:rsidRPr="006F337F">
        <w:rPr>
          <w:rFonts w:ascii="Arial" w:hAnsi="Arial" w:cs="Arial"/>
          <w:sz w:val="21"/>
          <w:szCs w:val="21"/>
        </w:rPr>
        <w:t>Materiales e insumos</w:t>
      </w:r>
    </w:p>
    <w:p w:rsidR="000E5900" w:rsidRPr="006F337F" w:rsidRDefault="000E5900" w:rsidP="000E5900">
      <w:pPr>
        <w:spacing w:before="120"/>
        <w:ind w:left="1274" w:hanging="283"/>
        <w:jc w:val="both"/>
        <w:rPr>
          <w:rFonts w:ascii="Arial" w:hAnsi="Arial" w:cs="Arial"/>
          <w:sz w:val="21"/>
          <w:szCs w:val="21"/>
        </w:rPr>
      </w:pPr>
      <w:r w:rsidRPr="006F337F">
        <w:rPr>
          <w:rFonts w:ascii="Arial" w:hAnsi="Arial" w:cs="Arial"/>
          <w:sz w:val="21"/>
          <w:szCs w:val="21"/>
        </w:rPr>
        <w:t>Metodología</w:t>
      </w:r>
    </w:p>
    <w:p w:rsidR="000E5900" w:rsidRPr="006F337F" w:rsidRDefault="000E5900" w:rsidP="000E5900">
      <w:pPr>
        <w:spacing w:before="120"/>
        <w:ind w:left="1274" w:hanging="283"/>
        <w:jc w:val="both"/>
        <w:rPr>
          <w:rFonts w:ascii="Arial" w:hAnsi="Arial" w:cs="Arial"/>
          <w:sz w:val="21"/>
          <w:szCs w:val="21"/>
        </w:rPr>
      </w:pPr>
      <w:r w:rsidRPr="006F337F">
        <w:rPr>
          <w:rFonts w:ascii="Arial" w:hAnsi="Arial" w:cs="Arial"/>
          <w:sz w:val="21"/>
          <w:szCs w:val="21"/>
        </w:rPr>
        <w:t>Desarrollo</w:t>
      </w:r>
    </w:p>
    <w:p w:rsidR="000E5900" w:rsidRPr="006F337F" w:rsidRDefault="000E5900" w:rsidP="000E5900">
      <w:pPr>
        <w:spacing w:before="120"/>
        <w:ind w:left="1274" w:hanging="283"/>
        <w:jc w:val="both"/>
        <w:rPr>
          <w:rFonts w:ascii="Arial" w:hAnsi="Arial" w:cs="Arial"/>
          <w:sz w:val="21"/>
          <w:szCs w:val="21"/>
        </w:rPr>
      </w:pPr>
      <w:r w:rsidRPr="006F337F">
        <w:rPr>
          <w:rFonts w:ascii="Arial" w:hAnsi="Arial" w:cs="Arial"/>
          <w:sz w:val="21"/>
          <w:szCs w:val="21"/>
        </w:rPr>
        <w:t>Resultados</w:t>
      </w:r>
    </w:p>
    <w:p w:rsidR="000E5900" w:rsidRPr="006F337F" w:rsidRDefault="000E5900" w:rsidP="000E5900">
      <w:pPr>
        <w:spacing w:before="120"/>
        <w:ind w:left="1274" w:hanging="283"/>
        <w:jc w:val="both"/>
        <w:rPr>
          <w:rFonts w:ascii="Arial" w:hAnsi="Arial" w:cs="Arial"/>
          <w:sz w:val="21"/>
          <w:szCs w:val="21"/>
        </w:rPr>
      </w:pPr>
      <w:r w:rsidRPr="006F337F">
        <w:rPr>
          <w:rFonts w:ascii="Arial" w:hAnsi="Arial" w:cs="Arial"/>
          <w:sz w:val="21"/>
          <w:szCs w:val="21"/>
        </w:rPr>
        <w:t>Conclusiones</w:t>
      </w:r>
    </w:p>
    <w:p w:rsidR="000E5900" w:rsidRPr="006F337F" w:rsidRDefault="000E5900" w:rsidP="000E5900">
      <w:pPr>
        <w:spacing w:before="120"/>
        <w:ind w:left="1274" w:hanging="283"/>
        <w:jc w:val="both"/>
        <w:rPr>
          <w:rFonts w:ascii="Arial" w:hAnsi="Arial" w:cs="Arial"/>
          <w:sz w:val="21"/>
          <w:szCs w:val="21"/>
        </w:rPr>
      </w:pPr>
      <w:r w:rsidRPr="006F337F">
        <w:rPr>
          <w:rFonts w:ascii="Arial" w:hAnsi="Arial" w:cs="Arial"/>
          <w:sz w:val="21"/>
          <w:szCs w:val="21"/>
        </w:rPr>
        <w:t>Recomendaciones</w:t>
      </w:r>
    </w:p>
    <w:p w:rsidR="000E5900" w:rsidRPr="006F337F" w:rsidRDefault="000E5900" w:rsidP="003314D7">
      <w:pPr>
        <w:numPr>
          <w:ilvl w:val="0"/>
          <w:numId w:val="68"/>
        </w:numPr>
        <w:spacing w:before="120"/>
        <w:ind w:left="418" w:hanging="283"/>
        <w:jc w:val="both"/>
        <w:rPr>
          <w:rFonts w:ascii="Arial" w:hAnsi="Arial" w:cs="Arial"/>
          <w:sz w:val="21"/>
          <w:szCs w:val="21"/>
        </w:rPr>
      </w:pPr>
      <w:r w:rsidRPr="006F337F">
        <w:rPr>
          <w:rFonts w:ascii="Arial" w:hAnsi="Arial" w:cs="Arial"/>
          <w:sz w:val="21"/>
          <w:szCs w:val="21"/>
        </w:rPr>
        <w:lastRenderedPageBreak/>
        <w:t>Ficha Técnica del Estudio en formato básico.</w:t>
      </w:r>
    </w:p>
    <w:p w:rsidR="000E5900" w:rsidRPr="006F337F" w:rsidRDefault="000E5900" w:rsidP="003314D7">
      <w:pPr>
        <w:numPr>
          <w:ilvl w:val="0"/>
          <w:numId w:val="68"/>
        </w:numPr>
        <w:spacing w:before="120"/>
        <w:ind w:left="418" w:hanging="283"/>
        <w:jc w:val="both"/>
        <w:rPr>
          <w:rFonts w:ascii="Arial" w:hAnsi="Arial" w:cs="Arial"/>
          <w:sz w:val="21"/>
          <w:szCs w:val="21"/>
        </w:rPr>
      </w:pPr>
      <w:r w:rsidRPr="006F337F">
        <w:rPr>
          <w:rFonts w:ascii="Arial" w:hAnsi="Arial" w:cs="Arial"/>
          <w:sz w:val="21"/>
          <w:szCs w:val="21"/>
        </w:rPr>
        <w:t>1 documento de memoria fotográfica y audio visual de implementación de estudios de investigación (Medio Digital).</w:t>
      </w:r>
    </w:p>
    <w:p w:rsidR="000E5900" w:rsidRPr="006F337F" w:rsidRDefault="000E5900" w:rsidP="003314D7">
      <w:pPr>
        <w:numPr>
          <w:ilvl w:val="0"/>
          <w:numId w:val="68"/>
        </w:numPr>
        <w:spacing w:before="120"/>
        <w:ind w:left="418" w:hanging="283"/>
        <w:jc w:val="both"/>
        <w:rPr>
          <w:rFonts w:ascii="Arial" w:hAnsi="Arial" w:cs="Arial"/>
          <w:sz w:val="21"/>
          <w:szCs w:val="21"/>
        </w:rPr>
      </w:pPr>
      <w:r w:rsidRPr="006F337F">
        <w:rPr>
          <w:rFonts w:ascii="Arial" w:hAnsi="Arial" w:cs="Arial"/>
          <w:sz w:val="21"/>
          <w:szCs w:val="21"/>
        </w:rPr>
        <w:t>Documento de Informe final de estudio básico de parcelas de promoción que al menos contemple:</w:t>
      </w:r>
    </w:p>
    <w:p w:rsidR="000E5900" w:rsidRPr="006F337F" w:rsidRDefault="000E5900" w:rsidP="000E5900">
      <w:pPr>
        <w:spacing w:before="120"/>
        <w:ind w:left="1274" w:hanging="283"/>
        <w:jc w:val="both"/>
        <w:rPr>
          <w:rFonts w:ascii="Arial" w:hAnsi="Arial" w:cs="Arial"/>
          <w:sz w:val="21"/>
          <w:szCs w:val="21"/>
        </w:rPr>
      </w:pPr>
      <w:r w:rsidRPr="006F337F">
        <w:rPr>
          <w:rFonts w:ascii="Arial" w:hAnsi="Arial" w:cs="Arial"/>
          <w:sz w:val="21"/>
          <w:szCs w:val="21"/>
        </w:rPr>
        <w:t>Objetivos</w:t>
      </w:r>
    </w:p>
    <w:p w:rsidR="000E5900" w:rsidRPr="006F337F" w:rsidRDefault="000E5900" w:rsidP="000E5900">
      <w:pPr>
        <w:spacing w:before="120"/>
        <w:ind w:left="1274" w:hanging="283"/>
        <w:jc w:val="both"/>
        <w:rPr>
          <w:rFonts w:ascii="Arial" w:hAnsi="Arial" w:cs="Arial"/>
          <w:sz w:val="21"/>
          <w:szCs w:val="21"/>
        </w:rPr>
      </w:pPr>
      <w:r w:rsidRPr="006F337F">
        <w:rPr>
          <w:rFonts w:ascii="Arial" w:hAnsi="Arial" w:cs="Arial"/>
          <w:sz w:val="21"/>
          <w:szCs w:val="21"/>
        </w:rPr>
        <w:t>Metodología</w:t>
      </w:r>
    </w:p>
    <w:p w:rsidR="000E5900" w:rsidRPr="006F337F" w:rsidRDefault="000E5900" w:rsidP="000E5900">
      <w:pPr>
        <w:spacing w:before="120"/>
        <w:ind w:left="1274" w:hanging="283"/>
        <w:jc w:val="both"/>
        <w:rPr>
          <w:rFonts w:ascii="Arial" w:hAnsi="Arial" w:cs="Arial"/>
          <w:sz w:val="21"/>
          <w:szCs w:val="21"/>
        </w:rPr>
      </w:pPr>
      <w:r w:rsidRPr="006F337F">
        <w:rPr>
          <w:rFonts w:ascii="Arial" w:hAnsi="Arial" w:cs="Arial"/>
          <w:sz w:val="21"/>
          <w:szCs w:val="21"/>
        </w:rPr>
        <w:t>Actividades en parcela</w:t>
      </w:r>
    </w:p>
    <w:p w:rsidR="000E5900" w:rsidRPr="006F337F" w:rsidRDefault="000E5900" w:rsidP="000E5900">
      <w:pPr>
        <w:spacing w:before="120"/>
        <w:ind w:left="1274" w:hanging="283"/>
        <w:jc w:val="both"/>
        <w:rPr>
          <w:rFonts w:ascii="Arial" w:hAnsi="Arial" w:cs="Arial"/>
          <w:sz w:val="21"/>
          <w:szCs w:val="21"/>
        </w:rPr>
      </w:pPr>
      <w:r w:rsidRPr="006F337F">
        <w:rPr>
          <w:rFonts w:ascii="Arial" w:hAnsi="Arial" w:cs="Arial"/>
          <w:sz w:val="21"/>
          <w:szCs w:val="21"/>
        </w:rPr>
        <w:t>Actividades Difusión</w:t>
      </w:r>
    </w:p>
    <w:p w:rsidR="000E5900" w:rsidRPr="006F337F" w:rsidRDefault="000E5900" w:rsidP="000E5900">
      <w:pPr>
        <w:spacing w:before="120"/>
        <w:ind w:left="1274" w:hanging="283"/>
        <w:jc w:val="both"/>
        <w:rPr>
          <w:rFonts w:ascii="Arial" w:hAnsi="Arial" w:cs="Arial"/>
          <w:sz w:val="21"/>
          <w:szCs w:val="21"/>
        </w:rPr>
      </w:pPr>
      <w:r w:rsidRPr="006F337F">
        <w:rPr>
          <w:rFonts w:ascii="Arial" w:hAnsi="Arial" w:cs="Arial"/>
          <w:sz w:val="21"/>
          <w:szCs w:val="21"/>
        </w:rPr>
        <w:t>Resultados</w:t>
      </w:r>
    </w:p>
    <w:p w:rsidR="000E5900" w:rsidRPr="006F337F" w:rsidRDefault="000E5900" w:rsidP="000E5900">
      <w:pPr>
        <w:spacing w:before="120"/>
        <w:ind w:left="1274" w:hanging="283"/>
        <w:jc w:val="both"/>
        <w:rPr>
          <w:rFonts w:ascii="Arial" w:hAnsi="Arial" w:cs="Arial"/>
          <w:sz w:val="21"/>
          <w:szCs w:val="21"/>
        </w:rPr>
      </w:pPr>
      <w:r w:rsidRPr="006F337F">
        <w:rPr>
          <w:rFonts w:ascii="Arial" w:hAnsi="Arial" w:cs="Arial"/>
          <w:sz w:val="21"/>
          <w:szCs w:val="21"/>
        </w:rPr>
        <w:t>Conclusiones</w:t>
      </w:r>
    </w:p>
    <w:p w:rsidR="000E5900" w:rsidRDefault="000E5900" w:rsidP="003314D7">
      <w:pPr>
        <w:numPr>
          <w:ilvl w:val="0"/>
          <w:numId w:val="75"/>
        </w:numPr>
        <w:spacing w:before="120"/>
        <w:jc w:val="both"/>
        <w:rPr>
          <w:rFonts w:ascii="Arial" w:hAnsi="Arial" w:cs="Arial"/>
          <w:sz w:val="21"/>
          <w:szCs w:val="21"/>
        </w:rPr>
      </w:pPr>
      <w:r w:rsidRPr="006F337F">
        <w:rPr>
          <w:rFonts w:ascii="Arial" w:hAnsi="Arial" w:cs="Arial"/>
          <w:sz w:val="21"/>
          <w:szCs w:val="21"/>
        </w:rPr>
        <w:t>1 documento de memoria fotográfica y audio visual de implementación de parcelas de promoción (Medio Digital).</w:t>
      </w:r>
    </w:p>
    <w:p w:rsidR="000E5900" w:rsidRPr="006F337F" w:rsidRDefault="000E5900" w:rsidP="000E5900">
      <w:pPr>
        <w:spacing w:before="120"/>
        <w:ind w:left="720"/>
        <w:jc w:val="both"/>
        <w:rPr>
          <w:rFonts w:ascii="Arial" w:hAnsi="Arial" w:cs="Arial"/>
          <w:sz w:val="21"/>
          <w:szCs w:val="21"/>
        </w:rPr>
      </w:pPr>
    </w:p>
    <w:p w:rsidR="000E5900" w:rsidRDefault="000E5900" w:rsidP="000E5900">
      <w:pPr>
        <w:shd w:val="clear" w:color="auto" w:fill="FFFFFF"/>
        <w:jc w:val="both"/>
        <w:rPr>
          <w:rFonts w:ascii="Arial" w:hAnsi="Arial" w:cs="Arial"/>
          <w:sz w:val="21"/>
          <w:szCs w:val="21"/>
        </w:rPr>
      </w:pPr>
      <w:r w:rsidRPr="00C32324">
        <w:rPr>
          <w:rFonts w:ascii="Arial" w:hAnsi="Arial" w:cs="Arial"/>
          <w:sz w:val="21"/>
          <w:szCs w:val="21"/>
        </w:rPr>
        <w:t>La entrega de los estos productos se realizarán en documentos con formatos establecidos, el plazo máximo de entrega de estos productos hasta la fecha de finalización de contrato.</w:t>
      </w:r>
    </w:p>
    <w:p w:rsidR="000E5900" w:rsidRPr="00C32324" w:rsidRDefault="000E5900" w:rsidP="000E5900">
      <w:pPr>
        <w:shd w:val="clear" w:color="auto" w:fill="FFFFFF"/>
        <w:jc w:val="both"/>
        <w:rPr>
          <w:rFonts w:ascii="Arial" w:hAnsi="Arial" w:cs="Arial"/>
          <w:sz w:val="21"/>
          <w:szCs w:val="21"/>
        </w:rPr>
      </w:pPr>
    </w:p>
    <w:p w:rsidR="000E5900" w:rsidRDefault="000E5900" w:rsidP="000E5900">
      <w:pPr>
        <w:shd w:val="clear" w:color="auto" w:fill="FFFFFF"/>
        <w:jc w:val="both"/>
        <w:rPr>
          <w:rFonts w:ascii="Arial" w:hAnsi="Arial" w:cs="Arial"/>
          <w:sz w:val="21"/>
          <w:szCs w:val="21"/>
        </w:rPr>
      </w:pPr>
      <w:r w:rsidRPr="00C32324">
        <w:rPr>
          <w:rFonts w:ascii="Arial" w:hAnsi="Arial" w:cs="Arial"/>
          <w:sz w:val="21"/>
          <w:szCs w:val="21"/>
        </w:rPr>
        <w:t>Para todos los productos se debe hacer la entrega de documentos en dos ejemplares impresos y dos copias digitales de todo el contenido correspondiente a cada Hito.</w:t>
      </w:r>
    </w:p>
    <w:p w:rsidR="000E5900" w:rsidRPr="00C32324" w:rsidRDefault="000E5900" w:rsidP="000E5900">
      <w:pPr>
        <w:shd w:val="clear" w:color="auto" w:fill="FFFFFF"/>
        <w:jc w:val="both"/>
        <w:rPr>
          <w:rFonts w:ascii="Arial" w:hAnsi="Arial" w:cs="Arial"/>
          <w:sz w:val="21"/>
          <w:szCs w:val="21"/>
        </w:rPr>
      </w:pPr>
    </w:p>
    <w:p w:rsidR="000E5900" w:rsidRDefault="000E5900" w:rsidP="000E5900">
      <w:pPr>
        <w:jc w:val="both"/>
        <w:rPr>
          <w:rFonts w:ascii="Arial" w:hAnsi="Arial" w:cs="Arial"/>
          <w:b/>
          <w:bCs/>
          <w:sz w:val="21"/>
          <w:szCs w:val="21"/>
          <w:lang w:eastAsia="es-BO"/>
        </w:rPr>
      </w:pPr>
      <w:r w:rsidRPr="00C32324">
        <w:rPr>
          <w:rFonts w:ascii="Arial" w:hAnsi="Arial" w:cs="Arial"/>
          <w:sz w:val="21"/>
          <w:szCs w:val="21"/>
        </w:rPr>
        <w:t>Los técnicos responsables de seguimiento podrán a requerimiento informes especiales cuando así lo vea por conveniente.</w:t>
      </w:r>
      <w:r w:rsidRPr="00C32324">
        <w:rPr>
          <w:rFonts w:ascii="Arial" w:hAnsi="Arial" w:cs="Arial"/>
          <w:b/>
          <w:bCs/>
          <w:sz w:val="21"/>
          <w:szCs w:val="21"/>
          <w:lang w:eastAsia="es-BO"/>
        </w:rPr>
        <w:t xml:space="preserve"> </w:t>
      </w:r>
    </w:p>
    <w:p w:rsidR="000E5900" w:rsidRDefault="000E5900" w:rsidP="000E5900">
      <w:pPr>
        <w:jc w:val="both"/>
        <w:rPr>
          <w:rFonts w:ascii="Arial" w:hAnsi="Arial" w:cs="Arial"/>
          <w:b/>
          <w:bCs/>
          <w:sz w:val="21"/>
          <w:szCs w:val="21"/>
          <w:lang w:eastAsia="es-BO"/>
        </w:rPr>
      </w:pPr>
    </w:p>
    <w:p w:rsidR="000E5900" w:rsidRPr="00C32324" w:rsidRDefault="000E5900" w:rsidP="000E5900">
      <w:pPr>
        <w:jc w:val="both"/>
        <w:rPr>
          <w:rFonts w:ascii="Arial" w:hAnsi="Arial" w:cs="Arial"/>
          <w:bCs/>
          <w:sz w:val="21"/>
          <w:szCs w:val="21"/>
          <w:lang w:val="es-ES_tradnl"/>
        </w:rPr>
      </w:pPr>
      <w:r>
        <w:rPr>
          <w:rFonts w:ascii="Arial" w:hAnsi="Arial" w:cs="Arial"/>
          <w:bCs/>
          <w:sz w:val="21"/>
          <w:szCs w:val="21"/>
          <w:lang w:val="es-ES_tradnl"/>
        </w:rPr>
        <w:t>Los</w:t>
      </w:r>
      <w:r w:rsidRPr="00C32324">
        <w:rPr>
          <w:rFonts w:ascii="Arial" w:hAnsi="Arial" w:cs="Arial"/>
          <w:bCs/>
          <w:sz w:val="21"/>
          <w:szCs w:val="21"/>
          <w:lang w:val="es-ES_tradnl"/>
        </w:rPr>
        <w:t xml:space="preserve"> informe</w:t>
      </w:r>
      <w:r>
        <w:rPr>
          <w:rFonts w:ascii="Arial" w:hAnsi="Arial" w:cs="Arial"/>
          <w:bCs/>
          <w:sz w:val="21"/>
          <w:szCs w:val="21"/>
          <w:lang w:val="es-ES_tradnl"/>
        </w:rPr>
        <w:t>s</w:t>
      </w:r>
      <w:r w:rsidRPr="00C32324">
        <w:rPr>
          <w:rFonts w:ascii="Arial" w:hAnsi="Arial" w:cs="Arial"/>
          <w:bCs/>
          <w:sz w:val="21"/>
          <w:szCs w:val="21"/>
          <w:lang w:val="es-ES_tradnl"/>
        </w:rPr>
        <w:t xml:space="preserve"> contendrá</w:t>
      </w:r>
      <w:r>
        <w:rPr>
          <w:rFonts w:ascii="Arial" w:hAnsi="Arial" w:cs="Arial"/>
          <w:bCs/>
          <w:sz w:val="21"/>
          <w:szCs w:val="21"/>
          <w:lang w:val="es-ES_tradnl"/>
        </w:rPr>
        <w:t>n</w:t>
      </w:r>
      <w:r w:rsidRPr="00C32324">
        <w:rPr>
          <w:rFonts w:ascii="Arial" w:hAnsi="Arial" w:cs="Arial"/>
          <w:bCs/>
          <w:sz w:val="21"/>
          <w:szCs w:val="21"/>
          <w:lang w:val="es-ES_tradnl"/>
        </w:rPr>
        <w:t xml:space="preserve"> también las respectivas conclusiones y recomendaciones a efectos de que la </w:t>
      </w:r>
      <w:r w:rsidRPr="00C32324">
        <w:rPr>
          <w:rFonts w:ascii="Arial" w:hAnsi="Arial" w:cs="Arial"/>
          <w:b/>
          <w:bCs/>
          <w:sz w:val="21"/>
          <w:szCs w:val="21"/>
          <w:lang w:val="es-ES_tradnl"/>
        </w:rPr>
        <w:t>ENTIDAD</w:t>
      </w:r>
      <w:r w:rsidRPr="00C32324">
        <w:rPr>
          <w:rFonts w:ascii="Arial" w:hAnsi="Arial" w:cs="Arial"/>
          <w:b/>
          <w:sz w:val="21"/>
          <w:szCs w:val="21"/>
          <w:lang w:val="es-ES_tradnl"/>
        </w:rPr>
        <w:t xml:space="preserve"> </w:t>
      </w:r>
      <w:r w:rsidRPr="00C32324">
        <w:rPr>
          <w:rFonts w:ascii="Arial" w:hAnsi="Arial" w:cs="Arial"/>
          <w:bCs/>
          <w:sz w:val="21"/>
          <w:szCs w:val="21"/>
          <w:lang w:val="es-ES_tradnl"/>
        </w:rPr>
        <w:t>tome y asuma las acciones técnicas, económicas, legales u otras que correspondan.</w:t>
      </w:r>
    </w:p>
    <w:p w:rsidR="000E5900" w:rsidRPr="002E199D" w:rsidRDefault="000E5900" w:rsidP="000E5900">
      <w:pPr>
        <w:jc w:val="both"/>
        <w:rPr>
          <w:rFonts w:ascii="Arial" w:hAnsi="Arial" w:cs="Arial"/>
          <w:bCs/>
          <w:sz w:val="21"/>
          <w:szCs w:val="21"/>
          <w:lang w:val="es-ES_tradnl"/>
        </w:rPr>
      </w:pPr>
    </w:p>
    <w:p w:rsidR="000E5900" w:rsidRDefault="000E5900" w:rsidP="000E5900">
      <w:pPr>
        <w:jc w:val="both"/>
        <w:rPr>
          <w:rFonts w:ascii="Arial" w:hAnsi="Arial" w:cs="Arial"/>
          <w:b/>
          <w:sz w:val="21"/>
          <w:szCs w:val="21"/>
          <w:lang w:val="es-ES_tradnl"/>
        </w:rPr>
      </w:pPr>
      <w:r>
        <w:rPr>
          <w:rFonts w:ascii="Arial" w:hAnsi="Arial" w:cs="Arial"/>
          <w:b/>
          <w:sz w:val="21"/>
          <w:szCs w:val="21"/>
          <w:lang w:val="es-ES_tradnl"/>
        </w:rPr>
        <w:t>TRIGÉSIMA</w:t>
      </w:r>
      <w:r w:rsidRPr="002E199D">
        <w:rPr>
          <w:rFonts w:ascii="Arial" w:hAnsi="Arial" w:cs="Arial"/>
          <w:b/>
          <w:sz w:val="21"/>
          <w:szCs w:val="21"/>
          <w:lang w:val="es-ES_tradnl"/>
        </w:rPr>
        <w:t>.- (RESPONSABILIDAD Y OBLIGACIONES DEL CONSULTOR)</w:t>
      </w:r>
    </w:p>
    <w:p w:rsidR="000E5900" w:rsidRPr="002E199D" w:rsidRDefault="000E5900" w:rsidP="000E5900">
      <w:pPr>
        <w:jc w:val="both"/>
        <w:rPr>
          <w:rFonts w:ascii="Arial" w:hAnsi="Arial" w:cs="Arial"/>
          <w:b/>
          <w:sz w:val="21"/>
          <w:szCs w:val="21"/>
          <w:lang w:val="es-ES_tradnl"/>
        </w:rPr>
      </w:pPr>
    </w:p>
    <w:p w:rsidR="000E5900" w:rsidRDefault="000E5900" w:rsidP="000E5900">
      <w:pPr>
        <w:jc w:val="both"/>
        <w:rPr>
          <w:rFonts w:ascii="Arial" w:hAnsi="Arial" w:cs="Arial"/>
          <w:sz w:val="21"/>
          <w:szCs w:val="21"/>
          <w:lang w:val="es-ES_tradnl"/>
        </w:rPr>
      </w:pPr>
      <w:r w:rsidRPr="002E199D">
        <w:rPr>
          <w:rFonts w:ascii="Arial" w:hAnsi="Arial" w:cs="Arial"/>
          <w:b/>
          <w:sz w:val="21"/>
          <w:szCs w:val="21"/>
          <w:lang w:val="es-ES_tradnl"/>
        </w:rPr>
        <w:t>3</w:t>
      </w:r>
      <w:r>
        <w:rPr>
          <w:rFonts w:ascii="Arial" w:hAnsi="Arial" w:cs="Arial"/>
          <w:b/>
          <w:sz w:val="21"/>
          <w:szCs w:val="21"/>
          <w:lang w:val="es-ES_tradnl"/>
        </w:rPr>
        <w:t>0</w:t>
      </w:r>
      <w:r w:rsidRPr="002E199D">
        <w:rPr>
          <w:rFonts w:ascii="Arial" w:hAnsi="Arial" w:cs="Arial"/>
          <w:b/>
          <w:sz w:val="21"/>
          <w:szCs w:val="21"/>
          <w:lang w:val="es-ES_tradnl"/>
        </w:rPr>
        <w:t>.1</w:t>
      </w:r>
      <w:r w:rsidRPr="002E199D">
        <w:rPr>
          <w:rFonts w:ascii="Arial" w:hAnsi="Arial" w:cs="Arial"/>
          <w:b/>
          <w:sz w:val="21"/>
          <w:szCs w:val="21"/>
          <w:lang w:val="es-ES_tradnl"/>
        </w:rPr>
        <w:tab/>
        <w:t>Responsabilidad Técnica:</w:t>
      </w:r>
      <w:r w:rsidRPr="002E199D">
        <w:rPr>
          <w:rFonts w:ascii="Arial" w:hAnsi="Arial" w:cs="Arial"/>
          <w:sz w:val="21"/>
          <w:szCs w:val="21"/>
          <w:lang w:val="es-ES_tradnl"/>
        </w:rPr>
        <w:t xml:space="preserve"> El </w:t>
      </w:r>
      <w:r w:rsidRPr="002E199D">
        <w:rPr>
          <w:rFonts w:ascii="Arial" w:hAnsi="Arial" w:cs="Arial"/>
          <w:b/>
          <w:sz w:val="21"/>
          <w:szCs w:val="21"/>
          <w:lang w:val="es-ES_tradnl"/>
        </w:rPr>
        <w:t>CONSULTOR</w:t>
      </w:r>
      <w:r w:rsidRPr="002E199D">
        <w:rPr>
          <w:rFonts w:ascii="Arial" w:hAnsi="Arial" w:cs="Arial"/>
          <w:sz w:val="21"/>
          <w:szCs w:val="21"/>
          <w:lang w:val="es-ES_tradnl"/>
        </w:rPr>
        <w:t xml:space="preserve"> asume la responsabilidad técnica absoluta, de los servicios profesionales prestados bajo el presente contrato, conforme lo establecido en los términos de referencia y su propuesta, por lo que deberá desarrollar su trabajo conforme a las más altas normas técnicas de competencia profesional, conforme a las leyes, normas de conducta y costumbres locales. En consecuencia el </w:t>
      </w:r>
      <w:r w:rsidRPr="002E199D">
        <w:rPr>
          <w:rFonts w:ascii="Arial" w:hAnsi="Arial" w:cs="Arial"/>
          <w:b/>
          <w:sz w:val="21"/>
          <w:szCs w:val="21"/>
          <w:lang w:val="es-ES_tradnl"/>
        </w:rPr>
        <w:t xml:space="preserve">CONSULTOR </w:t>
      </w:r>
      <w:r w:rsidRPr="002E199D">
        <w:rPr>
          <w:rFonts w:ascii="Arial" w:hAnsi="Arial" w:cs="Arial"/>
          <w:sz w:val="21"/>
          <w:szCs w:val="21"/>
          <w:lang w:val="es-ES_tradnl"/>
        </w:rPr>
        <w:t>garantiza y responde del servicio prestado bajo este contrato, por lo que en caso de ser requerida su presencia por escrito, para cualquier aclaración, de forma posterior a la liquidación del contrato, se compromete a no negar su participación.</w:t>
      </w:r>
    </w:p>
    <w:p w:rsidR="000E5900" w:rsidRPr="002E199D" w:rsidRDefault="000E5900" w:rsidP="000E5900">
      <w:pPr>
        <w:jc w:val="both"/>
        <w:rPr>
          <w:rFonts w:ascii="Arial" w:hAnsi="Arial" w:cs="Arial"/>
          <w:sz w:val="21"/>
          <w:szCs w:val="21"/>
          <w:lang w:val="es-ES_tradnl"/>
        </w:rPr>
      </w:pPr>
    </w:p>
    <w:p w:rsidR="000E5900" w:rsidRDefault="000E5900" w:rsidP="000E5900">
      <w:pPr>
        <w:jc w:val="both"/>
        <w:rPr>
          <w:rFonts w:ascii="Arial" w:hAnsi="Arial" w:cs="Arial"/>
          <w:sz w:val="21"/>
          <w:szCs w:val="21"/>
          <w:lang w:val="es-ES_tradnl"/>
        </w:rPr>
      </w:pPr>
      <w:r w:rsidRPr="002E199D">
        <w:rPr>
          <w:rFonts w:ascii="Arial" w:hAnsi="Arial" w:cs="Arial"/>
          <w:sz w:val="21"/>
          <w:szCs w:val="21"/>
          <w:lang w:val="es-ES_tradnl"/>
        </w:rPr>
        <w:t>En caso de no responder favorablemente a dicho requerimiento, la</w:t>
      </w:r>
      <w:r w:rsidRPr="002E199D">
        <w:rPr>
          <w:rFonts w:ascii="Arial" w:hAnsi="Arial" w:cs="Arial"/>
          <w:b/>
          <w:sz w:val="21"/>
          <w:szCs w:val="21"/>
          <w:lang w:val="es-ES_tradnl"/>
        </w:rPr>
        <w:t xml:space="preserve"> ENTIDAD</w:t>
      </w:r>
      <w:r w:rsidRPr="002E199D">
        <w:rPr>
          <w:rFonts w:ascii="Arial" w:hAnsi="Arial" w:cs="Arial"/>
          <w:sz w:val="21"/>
          <w:szCs w:val="21"/>
          <w:lang w:val="es-ES_tradnl"/>
        </w:rPr>
        <w:t xml:space="preserve"> hará conocer a la Contraloría General del Estado, para los efectos legales pertinentes, en razón de que el servicio ha sido prestado bajo un contrato administrativo, por lo cual el </w:t>
      </w:r>
      <w:r w:rsidRPr="002E199D">
        <w:rPr>
          <w:rFonts w:ascii="Arial" w:hAnsi="Arial" w:cs="Arial"/>
          <w:b/>
          <w:sz w:val="21"/>
          <w:szCs w:val="21"/>
          <w:lang w:val="es-ES_tradnl"/>
        </w:rPr>
        <w:t>CONSULTOR</w:t>
      </w:r>
      <w:r w:rsidRPr="002E199D">
        <w:rPr>
          <w:rFonts w:ascii="Arial" w:hAnsi="Arial" w:cs="Arial"/>
          <w:sz w:val="21"/>
          <w:szCs w:val="21"/>
          <w:lang w:val="es-ES_tradnl"/>
        </w:rPr>
        <w:t xml:space="preserve"> </w:t>
      </w:r>
      <w:r w:rsidRPr="002E199D">
        <w:rPr>
          <w:rFonts w:ascii="Arial" w:hAnsi="Arial" w:cs="Arial"/>
          <w:b/>
          <w:sz w:val="21"/>
          <w:szCs w:val="21"/>
          <w:lang w:val="es-ES_tradnl"/>
        </w:rPr>
        <w:t xml:space="preserve"> </w:t>
      </w:r>
      <w:r w:rsidRPr="002E199D">
        <w:rPr>
          <w:rFonts w:ascii="Arial" w:hAnsi="Arial" w:cs="Arial"/>
          <w:sz w:val="21"/>
          <w:szCs w:val="21"/>
          <w:lang w:val="es-ES_tradnl"/>
        </w:rPr>
        <w:t>es responsable ante el Estado.</w:t>
      </w:r>
    </w:p>
    <w:p w:rsidR="000E5900" w:rsidRPr="002E199D" w:rsidRDefault="000E5900" w:rsidP="000E5900">
      <w:pPr>
        <w:jc w:val="both"/>
        <w:rPr>
          <w:rFonts w:ascii="Arial" w:hAnsi="Arial" w:cs="Arial"/>
          <w:sz w:val="21"/>
          <w:szCs w:val="21"/>
          <w:lang w:val="es-ES_tradnl"/>
        </w:rPr>
      </w:pPr>
    </w:p>
    <w:p w:rsidR="000E5900" w:rsidRPr="002E199D" w:rsidRDefault="000E5900" w:rsidP="000E5900">
      <w:pPr>
        <w:jc w:val="both"/>
        <w:rPr>
          <w:rFonts w:ascii="Arial" w:hAnsi="Arial" w:cs="Arial"/>
          <w:sz w:val="21"/>
          <w:szCs w:val="21"/>
          <w:lang w:val="es-ES_tradnl"/>
        </w:rPr>
      </w:pPr>
      <w:r w:rsidRPr="002E199D">
        <w:rPr>
          <w:rFonts w:ascii="Arial" w:hAnsi="Arial" w:cs="Arial"/>
          <w:sz w:val="21"/>
          <w:szCs w:val="21"/>
          <w:lang w:val="es-ES_tradnl"/>
        </w:rPr>
        <w:t xml:space="preserve">El </w:t>
      </w:r>
      <w:r w:rsidRPr="002E199D">
        <w:rPr>
          <w:rFonts w:ascii="Arial" w:hAnsi="Arial" w:cs="Arial"/>
          <w:b/>
          <w:sz w:val="21"/>
          <w:szCs w:val="21"/>
          <w:lang w:val="es-ES_tradnl"/>
        </w:rPr>
        <w:t>CONSULTOR,</w:t>
      </w:r>
      <w:r w:rsidRPr="002E199D">
        <w:rPr>
          <w:rFonts w:ascii="Arial" w:hAnsi="Arial" w:cs="Arial"/>
          <w:sz w:val="21"/>
          <w:szCs w:val="21"/>
          <w:lang w:val="es-ES_tradnl"/>
        </w:rPr>
        <w:t xml:space="preserve"> en ningún caso efectuará pagos a terceros, ni aceptará pagos indirectos de terceros, en relación con el servicio objeto de este contrato, o con los pagos que de éstos deriven.</w:t>
      </w:r>
    </w:p>
    <w:p w:rsidR="000E5900" w:rsidRDefault="000E5900" w:rsidP="000E5900">
      <w:pPr>
        <w:jc w:val="both"/>
        <w:rPr>
          <w:rFonts w:ascii="Arial" w:hAnsi="Arial" w:cs="Arial"/>
          <w:sz w:val="21"/>
          <w:szCs w:val="21"/>
          <w:lang w:val="es-ES_tradnl"/>
        </w:rPr>
      </w:pPr>
      <w:r w:rsidRPr="002E199D">
        <w:rPr>
          <w:rFonts w:ascii="Arial" w:hAnsi="Arial" w:cs="Arial"/>
          <w:sz w:val="21"/>
          <w:szCs w:val="21"/>
          <w:lang w:val="es-ES_tradnl"/>
        </w:rPr>
        <w:t xml:space="preserve">No deberá tener vinculación alguna con empresas, organizaciones, funcionarios públicos o personas que puedan potencialmente o de hecho, derivar beneficio comercial del servicio encomendado al </w:t>
      </w:r>
      <w:r w:rsidRPr="002E199D">
        <w:rPr>
          <w:rFonts w:ascii="Arial" w:hAnsi="Arial" w:cs="Arial"/>
          <w:b/>
          <w:sz w:val="21"/>
          <w:szCs w:val="21"/>
          <w:lang w:val="es-ES_tradnl"/>
        </w:rPr>
        <w:t xml:space="preserve">CONSULTOR, </w:t>
      </w:r>
      <w:r w:rsidRPr="002E199D">
        <w:rPr>
          <w:rFonts w:ascii="Arial" w:hAnsi="Arial" w:cs="Arial"/>
          <w:sz w:val="21"/>
          <w:szCs w:val="21"/>
          <w:lang w:val="es-ES_tradnl"/>
        </w:rPr>
        <w:t>o de los resultados o recomendaciones de éste.</w:t>
      </w:r>
    </w:p>
    <w:p w:rsidR="000E5900" w:rsidRPr="002E199D" w:rsidRDefault="000E5900" w:rsidP="000E5900">
      <w:pPr>
        <w:jc w:val="both"/>
        <w:rPr>
          <w:rFonts w:ascii="Arial" w:hAnsi="Arial" w:cs="Arial"/>
          <w:sz w:val="21"/>
          <w:szCs w:val="21"/>
          <w:lang w:val="es-ES_tradnl"/>
        </w:rPr>
      </w:pPr>
    </w:p>
    <w:p w:rsidR="000E5900" w:rsidRDefault="000E5900" w:rsidP="000E5900">
      <w:pPr>
        <w:jc w:val="both"/>
        <w:rPr>
          <w:rFonts w:ascii="Arial" w:hAnsi="Arial" w:cs="Arial"/>
          <w:sz w:val="21"/>
          <w:szCs w:val="21"/>
          <w:lang w:val="es-ES_tradnl"/>
        </w:rPr>
      </w:pPr>
      <w:r w:rsidRPr="002E199D">
        <w:rPr>
          <w:rFonts w:ascii="Arial" w:hAnsi="Arial" w:cs="Arial"/>
          <w:sz w:val="21"/>
          <w:szCs w:val="21"/>
          <w:lang w:val="es-ES_tradnl"/>
        </w:rPr>
        <w:lastRenderedPageBreak/>
        <w:t xml:space="preserve">Bajo esta responsabilidad se establece que el </w:t>
      </w:r>
      <w:r w:rsidRPr="002E199D">
        <w:rPr>
          <w:rFonts w:ascii="Arial" w:hAnsi="Arial" w:cs="Arial"/>
          <w:b/>
          <w:sz w:val="21"/>
          <w:szCs w:val="21"/>
          <w:lang w:val="es-ES_tradnl"/>
        </w:rPr>
        <w:t xml:space="preserve">CONSULTOR, </w:t>
      </w:r>
      <w:r w:rsidRPr="002E199D">
        <w:rPr>
          <w:rFonts w:ascii="Arial" w:hAnsi="Arial" w:cs="Arial"/>
          <w:sz w:val="21"/>
          <w:szCs w:val="21"/>
          <w:lang w:val="es-ES_tradnl"/>
        </w:rPr>
        <w:t>se hará pasible a las sanciones legales pertinentes, cuando se haya establecido su culpabilidad, por la vía legal correspondiente.</w:t>
      </w:r>
    </w:p>
    <w:p w:rsidR="000E5900" w:rsidRPr="002E199D" w:rsidRDefault="000E5900" w:rsidP="000E5900">
      <w:pPr>
        <w:jc w:val="both"/>
        <w:rPr>
          <w:rFonts w:ascii="Arial" w:hAnsi="Arial" w:cs="Arial"/>
          <w:sz w:val="21"/>
          <w:szCs w:val="21"/>
          <w:lang w:val="es-ES_tradnl"/>
        </w:rPr>
      </w:pPr>
    </w:p>
    <w:p w:rsidR="000E5900" w:rsidRDefault="000E5900" w:rsidP="000E5900">
      <w:pPr>
        <w:jc w:val="both"/>
        <w:rPr>
          <w:rFonts w:ascii="Arial" w:hAnsi="Arial" w:cs="Arial"/>
          <w:sz w:val="21"/>
          <w:szCs w:val="21"/>
          <w:lang w:val="es-ES_tradnl"/>
        </w:rPr>
      </w:pPr>
      <w:r w:rsidRPr="002E199D">
        <w:rPr>
          <w:rFonts w:ascii="Arial" w:hAnsi="Arial" w:cs="Arial"/>
          <w:b/>
          <w:sz w:val="21"/>
          <w:szCs w:val="21"/>
          <w:lang w:val="es-ES_tradnl"/>
        </w:rPr>
        <w:t>3</w:t>
      </w:r>
      <w:r>
        <w:rPr>
          <w:rFonts w:ascii="Arial" w:hAnsi="Arial" w:cs="Arial"/>
          <w:b/>
          <w:sz w:val="21"/>
          <w:szCs w:val="21"/>
          <w:lang w:val="es-ES_tradnl"/>
        </w:rPr>
        <w:t>0</w:t>
      </w:r>
      <w:r w:rsidRPr="002E199D">
        <w:rPr>
          <w:rFonts w:ascii="Arial" w:hAnsi="Arial" w:cs="Arial"/>
          <w:b/>
          <w:sz w:val="21"/>
          <w:szCs w:val="21"/>
          <w:lang w:val="es-ES_tradnl"/>
        </w:rPr>
        <w:t>.2</w:t>
      </w:r>
      <w:r w:rsidRPr="002E199D">
        <w:rPr>
          <w:rFonts w:ascii="Arial" w:hAnsi="Arial" w:cs="Arial"/>
          <w:b/>
          <w:sz w:val="21"/>
          <w:szCs w:val="21"/>
          <w:lang w:val="es-ES_tradnl"/>
        </w:rPr>
        <w:tab/>
        <w:t>Responsabilidad Civil:</w:t>
      </w:r>
      <w:r w:rsidRPr="002E199D">
        <w:rPr>
          <w:rFonts w:ascii="Arial" w:hAnsi="Arial" w:cs="Arial"/>
          <w:sz w:val="21"/>
          <w:szCs w:val="21"/>
          <w:lang w:val="es-ES_tradnl"/>
        </w:rPr>
        <w:t xml:space="preserve"> El</w:t>
      </w:r>
      <w:r w:rsidRPr="002E199D">
        <w:rPr>
          <w:rFonts w:ascii="Arial" w:hAnsi="Arial" w:cs="Arial"/>
          <w:b/>
          <w:sz w:val="21"/>
          <w:szCs w:val="21"/>
          <w:lang w:val="es-ES_tradnl"/>
        </w:rPr>
        <w:t xml:space="preserve"> CONSULTOR</w:t>
      </w:r>
      <w:r w:rsidRPr="002E199D">
        <w:rPr>
          <w:rFonts w:ascii="Arial" w:hAnsi="Arial" w:cs="Arial"/>
          <w:sz w:val="21"/>
          <w:szCs w:val="21"/>
          <w:lang w:val="es-ES_tradnl"/>
        </w:rPr>
        <w:t xml:space="preserve"> será el único responsable por reclamos judiciales y/o extrajudiciales efectuados por terceras personas que resulten de actos u omisiones relacionadas exclusivamente con la prestación del servicio bajo este contrato.</w:t>
      </w:r>
    </w:p>
    <w:p w:rsidR="000E5900" w:rsidRPr="002E199D" w:rsidRDefault="000E5900" w:rsidP="000E5900">
      <w:pPr>
        <w:jc w:val="both"/>
        <w:rPr>
          <w:rFonts w:ascii="Arial" w:hAnsi="Arial" w:cs="Arial"/>
          <w:sz w:val="21"/>
          <w:szCs w:val="21"/>
          <w:lang w:val="es-ES_tradnl"/>
        </w:rPr>
      </w:pPr>
    </w:p>
    <w:p w:rsidR="000E5900" w:rsidRDefault="000E5900" w:rsidP="000E5900">
      <w:pPr>
        <w:jc w:val="both"/>
        <w:rPr>
          <w:rFonts w:ascii="Arial" w:hAnsi="Arial" w:cs="Arial"/>
          <w:sz w:val="21"/>
          <w:szCs w:val="21"/>
        </w:rPr>
      </w:pPr>
      <w:r w:rsidRPr="002E199D">
        <w:rPr>
          <w:rFonts w:ascii="Arial" w:hAnsi="Arial" w:cs="Arial"/>
          <w:b/>
          <w:sz w:val="21"/>
          <w:szCs w:val="21"/>
          <w:lang w:val="es-ES_tradnl"/>
        </w:rPr>
        <w:t>3</w:t>
      </w:r>
      <w:r>
        <w:rPr>
          <w:rFonts w:ascii="Arial" w:hAnsi="Arial" w:cs="Arial"/>
          <w:b/>
          <w:sz w:val="21"/>
          <w:szCs w:val="21"/>
          <w:lang w:val="es-ES_tradnl"/>
        </w:rPr>
        <w:t>0</w:t>
      </w:r>
      <w:r w:rsidRPr="002E199D">
        <w:rPr>
          <w:rFonts w:ascii="Arial" w:hAnsi="Arial" w:cs="Arial"/>
          <w:b/>
          <w:sz w:val="21"/>
          <w:szCs w:val="21"/>
          <w:lang w:val="es-ES_tradnl"/>
        </w:rPr>
        <w:t>.3</w:t>
      </w:r>
      <w:r w:rsidRPr="002E199D">
        <w:rPr>
          <w:rFonts w:ascii="Arial" w:hAnsi="Arial" w:cs="Arial"/>
          <w:sz w:val="21"/>
          <w:szCs w:val="21"/>
          <w:lang w:val="es-ES_tradnl"/>
        </w:rPr>
        <w:t xml:space="preserve">  </w:t>
      </w:r>
      <w:r w:rsidRPr="002E199D">
        <w:rPr>
          <w:rFonts w:ascii="Arial" w:hAnsi="Arial" w:cs="Arial"/>
          <w:b/>
          <w:sz w:val="21"/>
          <w:szCs w:val="21"/>
        </w:rPr>
        <w:t>Obligaciones del CONSULTOR:</w:t>
      </w:r>
      <w:r w:rsidRPr="002E199D">
        <w:rPr>
          <w:rFonts w:ascii="Arial" w:hAnsi="Arial" w:cs="Arial"/>
          <w:sz w:val="21"/>
          <w:szCs w:val="21"/>
        </w:rPr>
        <w:t xml:space="preserve"> El</w:t>
      </w:r>
      <w:r w:rsidRPr="002E199D">
        <w:rPr>
          <w:rFonts w:ascii="Arial" w:hAnsi="Arial" w:cs="Arial"/>
          <w:b/>
          <w:sz w:val="21"/>
          <w:szCs w:val="21"/>
        </w:rPr>
        <w:t xml:space="preserve"> CONSULTOR</w:t>
      </w:r>
      <w:r w:rsidRPr="002E199D">
        <w:rPr>
          <w:rFonts w:ascii="Arial" w:hAnsi="Arial" w:cs="Arial"/>
          <w:sz w:val="21"/>
          <w:szCs w:val="21"/>
        </w:rPr>
        <w:t xml:space="preserve"> se compromete a cumplir con las siguientes obligaciones, que son de carácter enunciativo y no limitativo:</w:t>
      </w:r>
    </w:p>
    <w:p w:rsidR="000E5900" w:rsidRPr="002E199D" w:rsidRDefault="000E5900" w:rsidP="000E5900">
      <w:pPr>
        <w:jc w:val="both"/>
        <w:rPr>
          <w:rFonts w:ascii="Arial" w:hAnsi="Arial" w:cs="Arial"/>
          <w:sz w:val="21"/>
          <w:szCs w:val="21"/>
        </w:rPr>
      </w:pPr>
    </w:p>
    <w:p w:rsidR="000E5900" w:rsidRDefault="000E5900" w:rsidP="000E5900">
      <w:pPr>
        <w:ind w:left="1276" w:hanging="708"/>
        <w:jc w:val="both"/>
        <w:rPr>
          <w:rFonts w:ascii="Arial" w:hAnsi="Arial" w:cs="Arial"/>
          <w:sz w:val="21"/>
          <w:szCs w:val="21"/>
          <w:lang w:val="es-ES_tradnl"/>
        </w:rPr>
      </w:pPr>
      <w:r w:rsidRPr="002E199D">
        <w:rPr>
          <w:rFonts w:ascii="Arial" w:hAnsi="Arial" w:cs="Arial"/>
          <w:b/>
          <w:sz w:val="21"/>
          <w:szCs w:val="21"/>
          <w:lang w:val="es-ES_tradnl"/>
        </w:rPr>
        <w:t>3</w:t>
      </w:r>
      <w:r>
        <w:rPr>
          <w:rFonts w:ascii="Arial" w:hAnsi="Arial" w:cs="Arial"/>
          <w:b/>
          <w:sz w:val="21"/>
          <w:szCs w:val="21"/>
          <w:lang w:val="es-ES_tradnl"/>
        </w:rPr>
        <w:t>0</w:t>
      </w:r>
      <w:r w:rsidRPr="002E199D">
        <w:rPr>
          <w:rFonts w:ascii="Arial" w:hAnsi="Arial" w:cs="Arial"/>
          <w:b/>
          <w:sz w:val="21"/>
          <w:szCs w:val="21"/>
          <w:lang w:val="es-ES_tradnl"/>
        </w:rPr>
        <w:t>.</w:t>
      </w:r>
      <w:r>
        <w:rPr>
          <w:rFonts w:ascii="Arial" w:hAnsi="Arial" w:cs="Arial"/>
          <w:b/>
          <w:sz w:val="21"/>
          <w:szCs w:val="21"/>
          <w:lang w:val="es-ES_tradnl"/>
        </w:rPr>
        <w:t>3</w:t>
      </w:r>
      <w:r w:rsidRPr="002E199D">
        <w:rPr>
          <w:rFonts w:ascii="Arial" w:hAnsi="Arial" w:cs="Arial"/>
          <w:b/>
          <w:sz w:val="21"/>
          <w:szCs w:val="21"/>
          <w:lang w:val="es-ES_tradnl"/>
        </w:rPr>
        <w:t>.1</w:t>
      </w:r>
      <w:r w:rsidRPr="002E199D">
        <w:rPr>
          <w:rFonts w:ascii="Arial" w:hAnsi="Arial" w:cs="Arial"/>
          <w:sz w:val="21"/>
          <w:szCs w:val="21"/>
          <w:lang w:val="es-ES_tradnl"/>
        </w:rPr>
        <w:t xml:space="preserve"> Prestar el servicio de consultoría objeto del presente contrato, de acuerdo con lo establecido en el documento base de contratación, así como las condiciones de su propuesta.</w:t>
      </w:r>
    </w:p>
    <w:p w:rsidR="000E5900" w:rsidRPr="002E199D" w:rsidRDefault="000E5900" w:rsidP="000E5900">
      <w:pPr>
        <w:ind w:left="1276" w:hanging="708"/>
        <w:jc w:val="both"/>
        <w:rPr>
          <w:rFonts w:ascii="Arial" w:hAnsi="Arial" w:cs="Arial"/>
          <w:sz w:val="21"/>
          <w:szCs w:val="21"/>
          <w:lang w:val="es-ES_tradnl"/>
        </w:rPr>
      </w:pPr>
    </w:p>
    <w:p w:rsidR="000E5900" w:rsidRDefault="000E5900" w:rsidP="000E5900">
      <w:pPr>
        <w:ind w:left="1276" w:hanging="709"/>
        <w:jc w:val="both"/>
        <w:rPr>
          <w:rFonts w:ascii="Arial" w:hAnsi="Arial" w:cs="Arial"/>
          <w:sz w:val="21"/>
          <w:szCs w:val="21"/>
          <w:lang w:val="es-ES_tradnl"/>
        </w:rPr>
      </w:pPr>
      <w:r w:rsidRPr="002E199D">
        <w:rPr>
          <w:rFonts w:ascii="Arial" w:hAnsi="Arial" w:cs="Arial"/>
          <w:b/>
          <w:sz w:val="21"/>
          <w:szCs w:val="21"/>
          <w:lang w:val="es-ES_tradnl"/>
        </w:rPr>
        <w:t>3</w:t>
      </w:r>
      <w:r>
        <w:rPr>
          <w:rFonts w:ascii="Arial" w:hAnsi="Arial" w:cs="Arial"/>
          <w:b/>
          <w:sz w:val="21"/>
          <w:szCs w:val="21"/>
          <w:lang w:val="es-ES_tradnl"/>
        </w:rPr>
        <w:t>0</w:t>
      </w:r>
      <w:r w:rsidRPr="002E199D">
        <w:rPr>
          <w:rFonts w:ascii="Arial" w:hAnsi="Arial" w:cs="Arial"/>
          <w:b/>
          <w:sz w:val="21"/>
          <w:szCs w:val="21"/>
          <w:lang w:val="es-ES_tradnl"/>
        </w:rPr>
        <w:t>.</w:t>
      </w:r>
      <w:r>
        <w:rPr>
          <w:rFonts w:ascii="Arial" w:hAnsi="Arial" w:cs="Arial"/>
          <w:b/>
          <w:sz w:val="21"/>
          <w:szCs w:val="21"/>
          <w:lang w:val="es-ES_tradnl"/>
        </w:rPr>
        <w:t>3</w:t>
      </w:r>
      <w:r w:rsidRPr="002E199D">
        <w:rPr>
          <w:rFonts w:ascii="Arial" w:hAnsi="Arial" w:cs="Arial"/>
          <w:b/>
          <w:sz w:val="21"/>
          <w:szCs w:val="21"/>
          <w:lang w:val="es-ES_tradnl"/>
        </w:rPr>
        <w:t xml:space="preserve">.2 </w:t>
      </w:r>
      <w:r w:rsidRPr="002E199D">
        <w:rPr>
          <w:rFonts w:ascii="Arial" w:hAnsi="Arial" w:cs="Arial"/>
          <w:sz w:val="21"/>
          <w:szCs w:val="21"/>
          <w:lang w:val="es-ES_tradnl"/>
        </w:rPr>
        <w:t>Asumir directa e íntegramente el costo de todos los posibles daños y perjuicios que pudiera sufrir el personal a su cargo o terceros, durante la ejecución del presente contrato, por acciones que se deriven de incumplimientos, accidentes, atentados, etc.</w:t>
      </w:r>
    </w:p>
    <w:p w:rsidR="000E5900" w:rsidRPr="002E199D" w:rsidRDefault="000E5900" w:rsidP="000E5900">
      <w:pPr>
        <w:ind w:left="1276" w:hanging="709"/>
        <w:jc w:val="both"/>
        <w:rPr>
          <w:rFonts w:ascii="Arial" w:hAnsi="Arial" w:cs="Arial"/>
          <w:sz w:val="21"/>
          <w:szCs w:val="21"/>
          <w:lang w:val="es-ES_tradnl"/>
        </w:rPr>
      </w:pPr>
    </w:p>
    <w:p w:rsidR="000E5900" w:rsidRDefault="000E5900" w:rsidP="000E5900">
      <w:pPr>
        <w:ind w:left="568"/>
        <w:jc w:val="both"/>
        <w:rPr>
          <w:rFonts w:ascii="Arial" w:hAnsi="Arial" w:cs="Arial"/>
          <w:sz w:val="21"/>
          <w:szCs w:val="21"/>
          <w:lang w:val="es-ES_tradnl"/>
        </w:rPr>
      </w:pPr>
      <w:r w:rsidRPr="002E199D">
        <w:rPr>
          <w:rFonts w:ascii="Arial" w:hAnsi="Arial" w:cs="Arial"/>
          <w:b/>
          <w:sz w:val="21"/>
          <w:szCs w:val="21"/>
          <w:lang w:val="es-ES_tradnl"/>
        </w:rPr>
        <w:t>3</w:t>
      </w:r>
      <w:r>
        <w:rPr>
          <w:rFonts w:ascii="Arial" w:hAnsi="Arial" w:cs="Arial"/>
          <w:b/>
          <w:sz w:val="21"/>
          <w:szCs w:val="21"/>
          <w:lang w:val="es-ES_tradnl"/>
        </w:rPr>
        <w:t>0</w:t>
      </w:r>
      <w:r w:rsidRPr="002E199D">
        <w:rPr>
          <w:rFonts w:ascii="Arial" w:hAnsi="Arial" w:cs="Arial"/>
          <w:b/>
          <w:sz w:val="21"/>
          <w:szCs w:val="21"/>
          <w:lang w:val="es-ES_tradnl"/>
        </w:rPr>
        <w:t>.</w:t>
      </w:r>
      <w:r>
        <w:rPr>
          <w:rFonts w:ascii="Arial" w:hAnsi="Arial" w:cs="Arial"/>
          <w:b/>
          <w:sz w:val="21"/>
          <w:szCs w:val="21"/>
          <w:lang w:val="es-ES_tradnl"/>
        </w:rPr>
        <w:t>3</w:t>
      </w:r>
      <w:r w:rsidRPr="002E199D">
        <w:rPr>
          <w:rFonts w:ascii="Arial" w:hAnsi="Arial" w:cs="Arial"/>
          <w:b/>
          <w:sz w:val="21"/>
          <w:szCs w:val="21"/>
          <w:lang w:val="es-ES_tradnl"/>
        </w:rPr>
        <w:t>.3</w:t>
      </w:r>
      <w:r w:rsidRPr="002E199D">
        <w:rPr>
          <w:rFonts w:ascii="Arial" w:hAnsi="Arial" w:cs="Arial"/>
          <w:sz w:val="21"/>
          <w:szCs w:val="21"/>
          <w:lang w:val="es-ES_tradnl"/>
        </w:rPr>
        <w:t xml:space="preserve"> Mantener vigentes las garantías presentadas.</w:t>
      </w:r>
    </w:p>
    <w:p w:rsidR="000E5900" w:rsidRPr="002E199D" w:rsidRDefault="000E5900" w:rsidP="000E5900">
      <w:pPr>
        <w:ind w:left="568"/>
        <w:jc w:val="both"/>
        <w:rPr>
          <w:rFonts w:ascii="Arial" w:hAnsi="Arial" w:cs="Arial"/>
          <w:sz w:val="21"/>
          <w:szCs w:val="21"/>
          <w:lang w:val="es-ES_tradnl"/>
        </w:rPr>
      </w:pPr>
    </w:p>
    <w:p w:rsidR="000E5900" w:rsidRDefault="000E5900" w:rsidP="000E5900">
      <w:pPr>
        <w:ind w:left="568"/>
        <w:jc w:val="both"/>
        <w:rPr>
          <w:rFonts w:ascii="Arial" w:hAnsi="Arial" w:cs="Arial"/>
          <w:sz w:val="21"/>
          <w:szCs w:val="21"/>
          <w:lang w:val="es-ES_tradnl"/>
        </w:rPr>
      </w:pPr>
      <w:r w:rsidRPr="002E199D">
        <w:rPr>
          <w:rFonts w:ascii="Arial" w:hAnsi="Arial" w:cs="Arial"/>
          <w:b/>
          <w:sz w:val="21"/>
          <w:szCs w:val="21"/>
          <w:lang w:val="es-ES_tradnl"/>
        </w:rPr>
        <w:t>3</w:t>
      </w:r>
      <w:r>
        <w:rPr>
          <w:rFonts w:ascii="Arial" w:hAnsi="Arial" w:cs="Arial"/>
          <w:b/>
          <w:sz w:val="21"/>
          <w:szCs w:val="21"/>
          <w:lang w:val="es-ES_tradnl"/>
        </w:rPr>
        <w:t>0</w:t>
      </w:r>
      <w:r w:rsidRPr="002E199D">
        <w:rPr>
          <w:rFonts w:ascii="Arial" w:hAnsi="Arial" w:cs="Arial"/>
          <w:b/>
          <w:sz w:val="21"/>
          <w:szCs w:val="21"/>
          <w:lang w:val="es-ES_tradnl"/>
        </w:rPr>
        <w:t>.</w:t>
      </w:r>
      <w:r>
        <w:rPr>
          <w:rFonts w:ascii="Arial" w:hAnsi="Arial" w:cs="Arial"/>
          <w:b/>
          <w:sz w:val="21"/>
          <w:szCs w:val="21"/>
          <w:lang w:val="es-ES_tradnl"/>
        </w:rPr>
        <w:t>3</w:t>
      </w:r>
      <w:r w:rsidRPr="002E199D">
        <w:rPr>
          <w:rFonts w:ascii="Arial" w:hAnsi="Arial" w:cs="Arial"/>
          <w:b/>
          <w:sz w:val="21"/>
          <w:szCs w:val="21"/>
          <w:lang w:val="es-ES_tradnl"/>
        </w:rPr>
        <w:t xml:space="preserve">.4 </w:t>
      </w:r>
      <w:r w:rsidRPr="002E199D">
        <w:rPr>
          <w:rFonts w:ascii="Arial" w:hAnsi="Arial" w:cs="Arial"/>
          <w:sz w:val="21"/>
          <w:szCs w:val="21"/>
          <w:lang w:val="es-ES_tradnl"/>
        </w:rPr>
        <w:t xml:space="preserve">Actualizar la (s) garantía (s) (vigencia y/o monto), a requerimiento de la </w:t>
      </w:r>
      <w:r w:rsidRPr="002E199D">
        <w:rPr>
          <w:rFonts w:ascii="Arial" w:hAnsi="Arial" w:cs="Arial"/>
          <w:b/>
          <w:sz w:val="21"/>
          <w:szCs w:val="21"/>
          <w:lang w:val="es-ES_tradnl"/>
        </w:rPr>
        <w:t>ENTIDAD</w:t>
      </w:r>
      <w:r w:rsidRPr="002E199D">
        <w:rPr>
          <w:rFonts w:ascii="Arial" w:hAnsi="Arial" w:cs="Arial"/>
          <w:sz w:val="21"/>
          <w:szCs w:val="21"/>
          <w:lang w:val="es-ES_tradnl"/>
        </w:rPr>
        <w:t>.</w:t>
      </w:r>
    </w:p>
    <w:p w:rsidR="000E5900" w:rsidRPr="002E199D" w:rsidRDefault="000E5900" w:rsidP="000E5900">
      <w:pPr>
        <w:ind w:left="568"/>
        <w:jc w:val="both"/>
        <w:rPr>
          <w:rFonts w:ascii="Arial" w:hAnsi="Arial" w:cs="Arial"/>
          <w:sz w:val="21"/>
          <w:szCs w:val="21"/>
          <w:lang w:val="es-ES_tradnl"/>
        </w:rPr>
      </w:pPr>
    </w:p>
    <w:p w:rsidR="000E5900" w:rsidRDefault="000E5900" w:rsidP="000E5900">
      <w:pPr>
        <w:ind w:left="568"/>
        <w:jc w:val="both"/>
        <w:rPr>
          <w:rFonts w:ascii="Arial" w:hAnsi="Arial" w:cs="Arial"/>
          <w:sz w:val="21"/>
          <w:szCs w:val="21"/>
          <w:lang w:val="es-ES_tradnl"/>
        </w:rPr>
      </w:pPr>
      <w:r w:rsidRPr="002E199D">
        <w:rPr>
          <w:rFonts w:ascii="Arial" w:hAnsi="Arial" w:cs="Arial"/>
          <w:b/>
          <w:sz w:val="21"/>
          <w:szCs w:val="21"/>
          <w:lang w:val="es-ES_tradnl"/>
        </w:rPr>
        <w:t>3</w:t>
      </w:r>
      <w:r>
        <w:rPr>
          <w:rFonts w:ascii="Arial" w:hAnsi="Arial" w:cs="Arial"/>
          <w:b/>
          <w:sz w:val="21"/>
          <w:szCs w:val="21"/>
          <w:lang w:val="es-ES_tradnl"/>
        </w:rPr>
        <w:t>0</w:t>
      </w:r>
      <w:r w:rsidRPr="002E199D">
        <w:rPr>
          <w:rFonts w:ascii="Arial" w:hAnsi="Arial" w:cs="Arial"/>
          <w:b/>
          <w:sz w:val="21"/>
          <w:szCs w:val="21"/>
          <w:lang w:val="es-ES_tradnl"/>
        </w:rPr>
        <w:t>.</w:t>
      </w:r>
      <w:r>
        <w:rPr>
          <w:rFonts w:ascii="Arial" w:hAnsi="Arial" w:cs="Arial"/>
          <w:b/>
          <w:sz w:val="21"/>
          <w:szCs w:val="21"/>
          <w:lang w:val="es-ES_tradnl"/>
        </w:rPr>
        <w:t>3</w:t>
      </w:r>
      <w:r w:rsidRPr="002E199D">
        <w:rPr>
          <w:rFonts w:ascii="Arial" w:hAnsi="Arial" w:cs="Arial"/>
          <w:b/>
          <w:sz w:val="21"/>
          <w:szCs w:val="21"/>
          <w:lang w:val="es-ES_tradnl"/>
        </w:rPr>
        <w:t xml:space="preserve">.5 </w:t>
      </w:r>
      <w:r w:rsidRPr="002E199D">
        <w:rPr>
          <w:rFonts w:ascii="Arial" w:hAnsi="Arial" w:cs="Arial"/>
          <w:sz w:val="21"/>
          <w:szCs w:val="21"/>
          <w:lang w:val="es-ES_tradnl"/>
        </w:rPr>
        <w:t>Cumplir cada una de las cláusulas del presente contrato.</w:t>
      </w:r>
    </w:p>
    <w:p w:rsidR="000E5900" w:rsidRPr="002E199D" w:rsidRDefault="000E5900" w:rsidP="000E5900">
      <w:pPr>
        <w:ind w:left="568"/>
        <w:jc w:val="both"/>
        <w:rPr>
          <w:rFonts w:ascii="Arial" w:hAnsi="Arial" w:cs="Arial"/>
          <w:sz w:val="21"/>
          <w:szCs w:val="21"/>
          <w:lang w:val="es-ES_tradnl"/>
        </w:rPr>
      </w:pPr>
    </w:p>
    <w:p w:rsidR="000E5900" w:rsidRDefault="000E5900" w:rsidP="000E5900">
      <w:pPr>
        <w:ind w:left="1276" w:hanging="709"/>
        <w:jc w:val="both"/>
        <w:rPr>
          <w:rFonts w:ascii="Arial" w:hAnsi="Arial" w:cs="Arial"/>
          <w:sz w:val="21"/>
          <w:szCs w:val="21"/>
          <w:lang w:val="es-ES_tradnl"/>
        </w:rPr>
      </w:pPr>
      <w:r w:rsidRPr="002E199D">
        <w:rPr>
          <w:rFonts w:ascii="Arial" w:hAnsi="Arial" w:cs="Arial"/>
          <w:b/>
          <w:sz w:val="21"/>
          <w:szCs w:val="21"/>
          <w:lang w:val="es-ES_tradnl"/>
        </w:rPr>
        <w:t>3</w:t>
      </w:r>
      <w:r>
        <w:rPr>
          <w:rFonts w:ascii="Arial" w:hAnsi="Arial" w:cs="Arial"/>
          <w:b/>
          <w:sz w:val="21"/>
          <w:szCs w:val="21"/>
          <w:lang w:val="es-ES_tradnl"/>
        </w:rPr>
        <w:t>0</w:t>
      </w:r>
      <w:r w:rsidRPr="002E199D">
        <w:rPr>
          <w:rFonts w:ascii="Arial" w:hAnsi="Arial" w:cs="Arial"/>
          <w:b/>
          <w:sz w:val="21"/>
          <w:szCs w:val="21"/>
          <w:lang w:val="es-ES_tradnl"/>
        </w:rPr>
        <w:t>.</w:t>
      </w:r>
      <w:r>
        <w:rPr>
          <w:rFonts w:ascii="Arial" w:hAnsi="Arial" w:cs="Arial"/>
          <w:b/>
          <w:sz w:val="21"/>
          <w:szCs w:val="21"/>
          <w:lang w:val="es-ES_tradnl"/>
        </w:rPr>
        <w:t>3</w:t>
      </w:r>
      <w:r w:rsidRPr="002E199D">
        <w:rPr>
          <w:rFonts w:ascii="Arial" w:hAnsi="Arial" w:cs="Arial"/>
          <w:b/>
          <w:sz w:val="21"/>
          <w:szCs w:val="21"/>
          <w:lang w:val="es-ES_tradnl"/>
        </w:rPr>
        <w:t xml:space="preserve">.6 </w:t>
      </w:r>
      <w:r w:rsidRPr="002E199D">
        <w:rPr>
          <w:rFonts w:ascii="Arial" w:hAnsi="Arial" w:cs="Arial"/>
          <w:sz w:val="21"/>
          <w:szCs w:val="21"/>
          <w:lang w:val="es-ES_tradnl"/>
        </w:rPr>
        <w:t>Asegurar que los contratos suscritos con subcontratistas (cuando corresponda) contengan disposiciones que cumplan con las obligaciones laborales, sociales, ambientales y tributarias, además de las normas aplicables.</w:t>
      </w:r>
    </w:p>
    <w:p w:rsidR="000E5900" w:rsidRPr="002E199D" w:rsidRDefault="000E5900" w:rsidP="000E5900">
      <w:pPr>
        <w:ind w:left="1276" w:hanging="709"/>
        <w:jc w:val="both"/>
        <w:rPr>
          <w:rFonts w:ascii="Arial" w:hAnsi="Arial" w:cs="Arial"/>
          <w:sz w:val="21"/>
          <w:szCs w:val="21"/>
          <w:lang w:val="es-ES_tradnl"/>
        </w:rPr>
      </w:pPr>
    </w:p>
    <w:p w:rsidR="000E5900" w:rsidRDefault="000E5900" w:rsidP="000E5900">
      <w:pPr>
        <w:ind w:left="568"/>
        <w:jc w:val="both"/>
        <w:rPr>
          <w:rFonts w:ascii="Arial" w:hAnsi="Arial" w:cs="Arial"/>
          <w:sz w:val="21"/>
          <w:szCs w:val="21"/>
          <w:lang w:val="es-ES_tradnl"/>
        </w:rPr>
      </w:pPr>
      <w:r w:rsidRPr="002E199D">
        <w:rPr>
          <w:rFonts w:ascii="Arial" w:hAnsi="Arial" w:cs="Arial"/>
          <w:b/>
          <w:sz w:val="21"/>
          <w:szCs w:val="21"/>
          <w:lang w:val="es-ES_tradnl"/>
        </w:rPr>
        <w:t>3</w:t>
      </w:r>
      <w:r>
        <w:rPr>
          <w:rFonts w:ascii="Arial" w:hAnsi="Arial" w:cs="Arial"/>
          <w:b/>
          <w:sz w:val="21"/>
          <w:szCs w:val="21"/>
          <w:lang w:val="es-ES_tradnl"/>
        </w:rPr>
        <w:t>0</w:t>
      </w:r>
      <w:r w:rsidRPr="002E199D">
        <w:rPr>
          <w:rFonts w:ascii="Arial" w:hAnsi="Arial" w:cs="Arial"/>
          <w:b/>
          <w:sz w:val="21"/>
          <w:szCs w:val="21"/>
          <w:lang w:val="es-ES_tradnl"/>
        </w:rPr>
        <w:t>.</w:t>
      </w:r>
      <w:r>
        <w:rPr>
          <w:rFonts w:ascii="Arial" w:hAnsi="Arial" w:cs="Arial"/>
          <w:b/>
          <w:sz w:val="21"/>
          <w:szCs w:val="21"/>
          <w:lang w:val="es-ES_tradnl"/>
        </w:rPr>
        <w:t>3</w:t>
      </w:r>
      <w:r w:rsidRPr="002E199D">
        <w:rPr>
          <w:rFonts w:ascii="Arial" w:hAnsi="Arial" w:cs="Arial"/>
          <w:b/>
          <w:sz w:val="21"/>
          <w:szCs w:val="21"/>
          <w:lang w:val="es-ES_tradnl"/>
        </w:rPr>
        <w:t xml:space="preserve">.7 </w:t>
      </w:r>
      <w:r w:rsidRPr="002E199D">
        <w:rPr>
          <w:rFonts w:ascii="Arial" w:hAnsi="Arial" w:cs="Arial"/>
          <w:sz w:val="21"/>
          <w:szCs w:val="21"/>
          <w:lang w:val="es-ES_tradnl"/>
        </w:rPr>
        <w:t xml:space="preserve"> Otras obligaciones específicas que la </w:t>
      </w:r>
      <w:r w:rsidRPr="002E199D">
        <w:rPr>
          <w:rFonts w:ascii="Arial" w:hAnsi="Arial" w:cs="Arial"/>
          <w:b/>
          <w:sz w:val="21"/>
          <w:szCs w:val="21"/>
          <w:lang w:val="es-ES_tradnl"/>
        </w:rPr>
        <w:t>ENTIDAD</w:t>
      </w:r>
      <w:r w:rsidRPr="002E199D">
        <w:rPr>
          <w:rFonts w:ascii="Arial" w:hAnsi="Arial" w:cs="Arial"/>
          <w:sz w:val="21"/>
          <w:szCs w:val="21"/>
          <w:lang w:val="es-ES_tradnl"/>
        </w:rPr>
        <w:t xml:space="preserve"> considere pertinentes.</w:t>
      </w:r>
    </w:p>
    <w:p w:rsidR="000E5900" w:rsidRDefault="000E5900" w:rsidP="000E5900">
      <w:pPr>
        <w:ind w:left="568"/>
        <w:jc w:val="both"/>
        <w:rPr>
          <w:rFonts w:ascii="Arial" w:hAnsi="Arial" w:cs="Arial"/>
          <w:sz w:val="21"/>
          <w:szCs w:val="21"/>
          <w:lang w:val="es-ES_tradnl"/>
        </w:rPr>
      </w:pPr>
    </w:p>
    <w:p w:rsidR="000E5900" w:rsidRDefault="000E5900" w:rsidP="000E5900">
      <w:pPr>
        <w:jc w:val="both"/>
        <w:rPr>
          <w:rFonts w:ascii="Arial" w:hAnsi="Arial" w:cs="Arial"/>
          <w:b/>
          <w:sz w:val="21"/>
          <w:szCs w:val="21"/>
          <w:lang w:val="es-ES_tradnl"/>
        </w:rPr>
      </w:pPr>
      <w:r w:rsidRPr="002E199D">
        <w:rPr>
          <w:rFonts w:ascii="Arial" w:hAnsi="Arial" w:cs="Arial"/>
          <w:b/>
          <w:sz w:val="21"/>
          <w:szCs w:val="21"/>
          <w:lang w:val="es-ES_tradnl"/>
        </w:rPr>
        <w:t xml:space="preserve">TRIGÉSIMA </w:t>
      </w:r>
      <w:r>
        <w:rPr>
          <w:rFonts w:ascii="Arial" w:hAnsi="Arial" w:cs="Arial"/>
          <w:b/>
          <w:sz w:val="21"/>
          <w:szCs w:val="21"/>
          <w:lang w:val="es-ES_tradnl"/>
        </w:rPr>
        <w:t>PRIMERA</w:t>
      </w:r>
      <w:r w:rsidRPr="002E199D">
        <w:rPr>
          <w:rFonts w:ascii="Arial" w:hAnsi="Arial" w:cs="Arial"/>
          <w:b/>
          <w:sz w:val="21"/>
          <w:szCs w:val="21"/>
          <w:lang w:val="es-ES_tradnl"/>
        </w:rPr>
        <w:t xml:space="preserve">.- (SUSPENSIÓN DE ACTIVIDADES) </w:t>
      </w:r>
    </w:p>
    <w:p w:rsidR="000E5900" w:rsidRPr="002E199D" w:rsidRDefault="000E5900" w:rsidP="000E5900">
      <w:pPr>
        <w:jc w:val="both"/>
        <w:rPr>
          <w:rFonts w:ascii="Arial" w:hAnsi="Arial" w:cs="Arial"/>
          <w:b/>
          <w:sz w:val="21"/>
          <w:szCs w:val="21"/>
          <w:lang w:val="es-ES_tradnl"/>
        </w:rPr>
      </w:pPr>
    </w:p>
    <w:p w:rsidR="000E5900" w:rsidRDefault="000E5900" w:rsidP="000E5900">
      <w:pPr>
        <w:jc w:val="both"/>
        <w:rPr>
          <w:rFonts w:ascii="Arial" w:hAnsi="Arial" w:cs="Arial"/>
          <w:sz w:val="21"/>
          <w:szCs w:val="21"/>
          <w:lang w:val="es-ES_tradnl"/>
        </w:rPr>
      </w:pPr>
      <w:r w:rsidRPr="002E199D">
        <w:rPr>
          <w:rFonts w:ascii="Arial" w:hAnsi="Arial" w:cs="Arial"/>
          <w:sz w:val="21"/>
          <w:szCs w:val="21"/>
          <w:lang w:val="es-ES_tradnl"/>
        </w:rPr>
        <w:t xml:space="preserve">La </w:t>
      </w:r>
      <w:r w:rsidRPr="002E199D">
        <w:rPr>
          <w:rFonts w:ascii="Arial" w:hAnsi="Arial" w:cs="Arial"/>
          <w:b/>
          <w:sz w:val="21"/>
          <w:szCs w:val="21"/>
          <w:lang w:val="es-ES_tradnl"/>
        </w:rPr>
        <w:t>ENTIDAD</w:t>
      </w:r>
      <w:r w:rsidRPr="002E199D">
        <w:rPr>
          <w:rFonts w:ascii="Arial" w:hAnsi="Arial" w:cs="Arial"/>
          <w:sz w:val="21"/>
          <w:szCs w:val="21"/>
          <w:lang w:val="es-ES_tradnl"/>
        </w:rPr>
        <w:t xml:space="preserve"> está facultada para suspender temporalmente los servicios que presta el </w:t>
      </w:r>
      <w:r w:rsidRPr="002E199D">
        <w:rPr>
          <w:rFonts w:ascii="Arial" w:hAnsi="Arial" w:cs="Arial"/>
          <w:b/>
          <w:bCs/>
          <w:sz w:val="21"/>
          <w:szCs w:val="21"/>
          <w:lang w:val="es-ES_tradnl"/>
        </w:rPr>
        <w:t>CONSULTOR</w:t>
      </w:r>
      <w:r w:rsidRPr="002E199D">
        <w:rPr>
          <w:rFonts w:ascii="Arial" w:hAnsi="Arial" w:cs="Arial"/>
          <w:sz w:val="21"/>
          <w:szCs w:val="21"/>
          <w:lang w:val="es-ES_tradnl"/>
        </w:rPr>
        <w:t xml:space="preserve">, en cualquier momento, por motivos de fuerza mayor, caso fortuito y/o razones convenientes a los intereses del Estado; para lo cual notificará al </w:t>
      </w:r>
      <w:r w:rsidRPr="002E199D">
        <w:rPr>
          <w:rFonts w:ascii="Arial" w:hAnsi="Arial" w:cs="Arial"/>
          <w:b/>
          <w:bCs/>
          <w:sz w:val="21"/>
          <w:szCs w:val="21"/>
          <w:lang w:val="es-ES_tradnl"/>
        </w:rPr>
        <w:t xml:space="preserve">CONSULTOR </w:t>
      </w:r>
      <w:r w:rsidRPr="002E199D">
        <w:rPr>
          <w:rFonts w:ascii="Arial" w:hAnsi="Arial" w:cs="Arial"/>
          <w:sz w:val="21"/>
          <w:szCs w:val="21"/>
          <w:lang w:val="es-ES_tradnl"/>
        </w:rPr>
        <w:t xml:space="preserve">por escrito por intermedio de la </w:t>
      </w:r>
      <w:r w:rsidRPr="002E199D">
        <w:rPr>
          <w:rFonts w:ascii="Arial" w:hAnsi="Arial" w:cs="Arial"/>
          <w:bCs/>
          <w:sz w:val="21"/>
          <w:szCs w:val="21"/>
          <w:lang w:val="es-ES_tradnl"/>
        </w:rPr>
        <w:t>contraparte</w:t>
      </w:r>
      <w:r w:rsidRPr="002E199D">
        <w:rPr>
          <w:rFonts w:ascii="Arial" w:hAnsi="Arial" w:cs="Arial"/>
          <w:sz w:val="21"/>
          <w:szCs w:val="21"/>
          <w:lang w:val="es-ES_tradnl"/>
        </w:rPr>
        <w:t>, con una anticipación de cinco (5) días calendario, excepto en los casos de urgencia por alguna emergencia imponderable. Esta suspensión puede ser total o parcial.</w:t>
      </w:r>
    </w:p>
    <w:p w:rsidR="000E5900" w:rsidRPr="002E199D" w:rsidRDefault="000E5900" w:rsidP="000E5900">
      <w:pPr>
        <w:jc w:val="both"/>
        <w:rPr>
          <w:rFonts w:ascii="Arial" w:hAnsi="Arial" w:cs="Arial"/>
          <w:sz w:val="21"/>
          <w:szCs w:val="21"/>
          <w:lang w:val="es-ES_tradnl"/>
        </w:rPr>
      </w:pPr>
    </w:p>
    <w:p w:rsidR="000E5900" w:rsidRDefault="000E5900" w:rsidP="000E5900">
      <w:pPr>
        <w:jc w:val="both"/>
        <w:rPr>
          <w:rFonts w:ascii="Arial" w:hAnsi="Arial" w:cs="Arial"/>
          <w:sz w:val="21"/>
          <w:szCs w:val="21"/>
          <w:lang w:val="es-ES_tradnl"/>
        </w:rPr>
      </w:pPr>
      <w:r w:rsidRPr="002E199D">
        <w:rPr>
          <w:rFonts w:ascii="Arial" w:hAnsi="Arial" w:cs="Arial"/>
          <w:sz w:val="21"/>
          <w:szCs w:val="21"/>
          <w:lang w:val="es-ES_tradnl"/>
        </w:rPr>
        <w:t xml:space="preserve">Si los servicios se suspenden parcial o totalmente por negligencia del </w:t>
      </w:r>
      <w:r w:rsidRPr="002E199D">
        <w:rPr>
          <w:rFonts w:ascii="Arial" w:hAnsi="Arial" w:cs="Arial"/>
          <w:b/>
          <w:bCs/>
          <w:sz w:val="21"/>
          <w:szCs w:val="21"/>
          <w:lang w:val="es-ES_tradnl"/>
        </w:rPr>
        <w:t>CONSULTOR</w:t>
      </w:r>
      <w:r w:rsidRPr="002E199D">
        <w:rPr>
          <w:rFonts w:ascii="Arial" w:hAnsi="Arial" w:cs="Arial"/>
          <w:sz w:val="21"/>
          <w:szCs w:val="21"/>
          <w:lang w:val="es-ES_tradnl"/>
        </w:rPr>
        <w:t xml:space="preserve"> en observar y cumplir correctamente las estipulaciones del contrato y/o de los documentos que forman parte del mismo, el tiempo que los servicios permanezcan suspendidos, no merecerán ninguna ampliación del plazo del servicio, ni corresponderá pago alguno por el personal parado.</w:t>
      </w:r>
    </w:p>
    <w:p w:rsidR="000E5900" w:rsidRPr="002E199D" w:rsidRDefault="000E5900" w:rsidP="000E5900">
      <w:pPr>
        <w:jc w:val="both"/>
        <w:rPr>
          <w:rFonts w:ascii="Arial" w:hAnsi="Arial" w:cs="Arial"/>
          <w:sz w:val="21"/>
          <w:szCs w:val="21"/>
          <w:lang w:val="es-ES_tradnl"/>
        </w:rPr>
      </w:pPr>
    </w:p>
    <w:p w:rsidR="000E5900" w:rsidRDefault="000E5900" w:rsidP="000E5900">
      <w:pPr>
        <w:jc w:val="both"/>
        <w:rPr>
          <w:rFonts w:ascii="Arial" w:hAnsi="Arial" w:cs="Arial"/>
          <w:b/>
          <w:sz w:val="21"/>
          <w:szCs w:val="21"/>
          <w:lang w:val="es-ES_tradnl"/>
        </w:rPr>
      </w:pPr>
      <w:r>
        <w:rPr>
          <w:rFonts w:ascii="Arial" w:hAnsi="Arial" w:cs="Arial"/>
          <w:b/>
          <w:sz w:val="21"/>
          <w:szCs w:val="21"/>
          <w:lang w:val="es-ES_tradnl"/>
        </w:rPr>
        <w:t>TRIGÉ</w:t>
      </w:r>
      <w:r w:rsidRPr="002E199D">
        <w:rPr>
          <w:rFonts w:ascii="Arial" w:hAnsi="Arial" w:cs="Arial"/>
          <w:b/>
          <w:sz w:val="21"/>
          <w:szCs w:val="21"/>
          <w:lang w:val="es-ES_tradnl"/>
        </w:rPr>
        <w:t xml:space="preserve">SIMA </w:t>
      </w:r>
      <w:r>
        <w:rPr>
          <w:rFonts w:ascii="Arial" w:hAnsi="Arial" w:cs="Arial"/>
          <w:b/>
          <w:sz w:val="21"/>
          <w:szCs w:val="21"/>
          <w:lang w:val="es-ES_tradnl"/>
        </w:rPr>
        <w:t>SEGUNDA</w:t>
      </w:r>
      <w:r w:rsidRPr="002E199D">
        <w:rPr>
          <w:rFonts w:ascii="Arial" w:hAnsi="Arial" w:cs="Arial"/>
          <w:b/>
          <w:sz w:val="21"/>
          <w:szCs w:val="21"/>
          <w:lang w:val="es-ES_tradnl"/>
        </w:rPr>
        <w:t>.- (PROTOCOLIZACIÓN DEL CONTRATO)</w:t>
      </w:r>
    </w:p>
    <w:p w:rsidR="000E5900" w:rsidRPr="002E199D" w:rsidRDefault="000E5900" w:rsidP="000E5900">
      <w:pPr>
        <w:jc w:val="both"/>
        <w:rPr>
          <w:rFonts w:ascii="Arial" w:hAnsi="Arial" w:cs="Arial"/>
          <w:i/>
          <w:sz w:val="21"/>
          <w:szCs w:val="21"/>
          <w:lang w:val="es-ES_tradnl"/>
        </w:rPr>
      </w:pPr>
    </w:p>
    <w:p w:rsidR="000E5900" w:rsidRDefault="000E5900" w:rsidP="000E5900">
      <w:pPr>
        <w:jc w:val="both"/>
        <w:rPr>
          <w:rFonts w:ascii="Arial" w:hAnsi="Arial" w:cs="Arial"/>
          <w:sz w:val="21"/>
          <w:szCs w:val="21"/>
          <w:lang w:val="es-ES_tradnl"/>
        </w:rPr>
      </w:pPr>
      <w:r w:rsidRPr="002E199D">
        <w:rPr>
          <w:rFonts w:ascii="Arial" w:hAnsi="Arial" w:cs="Arial"/>
          <w:sz w:val="21"/>
          <w:szCs w:val="21"/>
          <w:lang w:val="es-ES_tradnl"/>
        </w:rPr>
        <w:t>El presente contrato, será protocolizado con todas las formalidades de Ley por la</w:t>
      </w:r>
      <w:r w:rsidRPr="002E199D">
        <w:rPr>
          <w:rFonts w:ascii="Arial" w:hAnsi="Arial" w:cs="Arial"/>
          <w:b/>
          <w:sz w:val="21"/>
          <w:szCs w:val="21"/>
          <w:lang w:val="es-ES_tradnl"/>
        </w:rPr>
        <w:t xml:space="preserve"> ENTIDAD. </w:t>
      </w:r>
      <w:r w:rsidRPr="002E199D">
        <w:rPr>
          <w:rFonts w:ascii="Arial" w:hAnsi="Arial" w:cs="Arial"/>
          <w:bCs/>
          <w:sz w:val="21"/>
          <w:szCs w:val="21"/>
          <w:lang w:val="es-ES_tradnl"/>
        </w:rPr>
        <w:t>El importe por concepto de protocolización debe ser pagado directamente por el</w:t>
      </w:r>
      <w:r w:rsidRPr="002E199D">
        <w:rPr>
          <w:rFonts w:ascii="Arial" w:hAnsi="Arial" w:cs="Arial"/>
          <w:sz w:val="21"/>
          <w:szCs w:val="21"/>
          <w:lang w:val="es-ES_tradnl"/>
        </w:rPr>
        <w:t xml:space="preserve"> </w:t>
      </w:r>
      <w:r w:rsidRPr="002E199D">
        <w:rPr>
          <w:rFonts w:ascii="Arial" w:hAnsi="Arial" w:cs="Arial"/>
          <w:b/>
          <w:sz w:val="21"/>
          <w:szCs w:val="21"/>
          <w:lang w:val="es-ES_tradnl"/>
        </w:rPr>
        <w:t xml:space="preserve">CONSULTOR, </w:t>
      </w:r>
      <w:r w:rsidRPr="002E199D">
        <w:rPr>
          <w:rFonts w:ascii="Arial" w:hAnsi="Arial" w:cs="Arial"/>
          <w:bCs/>
          <w:sz w:val="21"/>
          <w:szCs w:val="21"/>
          <w:lang w:val="es-ES_tradnl"/>
        </w:rPr>
        <w:t>en caso que este monto no sea cancelado por el</w:t>
      </w:r>
      <w:r w:rsidRPr="002E199D">
        <w:rPr>
          <w:rFonts w:ascii="Arial" w:hAnsi="Arial" w:cs="Arial"/>
          <w:b/>
          <w:bCs/>
          <w:sz w:val="21"/>
          <w:szCs w:val="21"/>
          <w:lang w:val="es-ES_tradnl"/>
        </w:rPr>
        <w:t xml:space="preserve"> CONSULTOR</w:t>
      </w:r>
      <w:r w:rsidRPr="002E199D">
        <w:rPr>
          <w:rFonts w:ascii="Arial" w:hAnsi="Arial" w:cs="Arial"/>
          <w:sz w:val="21"/>
          <w:szCs w:val="21"/>
          <w:lang w:val="es-ES_tradnl"/>
        </w:rPr>
        <w:t xml:space="preserve">, podrá ser descontado por la </w:t>
      </w:r>
      <w:r w:rsidRPr="002E199D">
        <w:rPr>
          <w:rFonts w:ascii="Arial" w:hAnsi="Arial" w:cs="Arial"/>
          <w:b/>
          <w:sz w:val="21"/>
          <w:szCs w:val="21"/>
          <w:lang w:val="es-ES_tradnl"/>
        </w:rPr>
        <w:t xml:space="preserve">ENTIDAD </w:t>
      </w:r>
      <w:r w:rsidRPr="002E199D">
        <w:rPr>
          <w:rFonts w:ascii="Arial" w:hAnsi="Arial" w:cs="Arial"/>
          <w:sz w:val="21"/>
          <w:szCs w:val="21"/>
          <w:lang w:val="es-ES_tradnl"/>
        </w:rPr>
        <w:t>a tiempo de hacer efectivo el pago correspondiente.</w:t>
      </w:r>
    </w:p>
    <w:p w:rsidR="000E5900" w:rsidRPr="002E199D" w:rsidRDefault="000E5900" w:rsidP="000E5900">
      <w:pPr>
        <w:jc w:val="both"/>
        <w:rPr>
          <w:rFonts w:ascii="Arial" w:hAnsi="Arial" w:cs="Arial"/>
          <w:sz w:val="21"/>
          <w:szCs w:val="21"/>
          <w:lang w:val="es-ES_tradnl"/>
        </w:rPr>
      </w:pPr>
    </w:p>
    <w:p w:rsidR="000E5900" w:rsidRDefault="000E5900" w:rsidP="000E5900">
      <w:pPr>
        <w:jc w:val="both"/>
        <w:rPr>
          <w:rFonts w:ascii="Arial" w:hAnsi="Arial" w:cs="Arial"/>
          <w:sz w:val="21"/>
          <w:szCs w:val="21"/>
        </w:rPr>
      </w:pPr>
      <w:r w:rsidRPr="002E199D">
        <w:rPr>
          <w:rFonts w:ascii="Arial" w:hAnsi="Arial" w:cs="Arial"/>
          <w:sz w:val="21"/>
          <w:szCs w:val="21"/>
        </w:rPr>
        <w:t>Originales o Fotocopias Legalizadas de:</w:t>
      </w:r>
    </w:p>
    <w:p w:rsidR="000E5900" w:rsidRPr="002E199D" w:rsidRDefault="000E5900" w:rsidP="000E5900">
      <w:pPr>
        <w:jc w:val="both"/>
        <w:rPr>
          <w:rFonts w:ascii="Arial" w:hAnsi="Arial" w:cs="Arial"/>
          <w:sz w:val="21"/>
          <w:szCs w:val="21"/>
        </w:rPr>
      </w:pPr>
    </w:p>
    <w:p w:rsidR="000E5900" w:rsidRPr="002E199D" w:rsidRDefault="000E5900" w:rsidP="003314D7">
      <w:pPr>
        <w:numPr>
          <w:ilvl w:val="0"/>
          <w:numId w:val="54"/>
        </w:numPr>
        <w:ind w:left="1428"/>
        <w:jc w:val="both"/>
        <w:rPr>
          <w:rFonts w:ascii="Arial" w:hAnsi="Arial" w:cs="Arial"/>
          <w:sz w:val="21"/>
          <w:szCs w:val="21"/>
        </w:rPr>
      </w:pPr>
      <w:r w:rsidRPr="002E199D">
        <w:rPr>
          <w:rFonts w:ascii="Arial" w:hAnsi="Arial" w:cs="Arial"/>
          <w:sz w:val="21"/>
          <w:szCs w:val="21"/>
        </w:rPr>
        <w:t xml:space="preserve">Testimonio del poder del representante legal referido en el </w:t>
      </w:r>
      <w:r>
        <w:rPr>
          <w:rFonts w:ascii="Arial" w:hAnsi="Arial" w:cs="Arial"/>
          <w:sz w:val="21"/>
          <w:szCs w:val="21"/>
        </w:rPr>
        <w:t>C</w:t>
      </w:r>
      <w:r w:rsidRPr="002E199D">
        <w:rPr>
          <w:rFonts w:ascii="Arial" w:hAnsi="Arial" w:cs="Arial"/>
          <w:sz w:val="21"/>
          <w:szCs w:val="21"/>
        </w:rPr>
        <w:t xml:space="preserve">ontrato </w:t>
      </w:r>
    </w:p>
    <w:p w:rsidR="000E5900" w:rsidRPr="002E199D" w:rsidRDefault="000E5900" w:rsidP="003314D7">
      <w:pPr>
        <w:numPr>
          <w:ilvl w:val="0"/>
          <w:numId w:val="54"/>
        </w:numPr>
        <w:ind w:left="1428"/>
        <w:jc w:val="both"/>
        <w:rPr>
          <w:rFonts w:ascii="Arial" w:hAnsi="Arial" w:cs="Arial"/>
          <w:sz w:val="21"/>
          <w:szCs w:val="21"/>
        </w:rPr>
      </w:pPr>
      <w:r w:rsidRPr="002E199D">
        <w:rPr>
          <w:rFonts w:ascii="Arial" w:hAnsi="Arial" w:cs="Arial"/>
          <w:sz w:val="21"/>
          <w:szCs w:val="21"/>
        </w:rPr>
        <w:t xml:space="preserve">Certificado de  matrícula de inscripción en FUNDEMPRESA </w:t>
      </w:r>
    </w:p>
    <w:p w:rsidR="000E5900" w:rsidRDefault="000E5900" w:rsidP="003314D7">
      <w:pPr>
        <w:numPr>
          <w:ilvl w:val="0"/>
          <w:numId w:val="54"/>
        </w:numPr>
        <w:ind w:left="1428"/>
        <w:jc w:val="both"/>
        <w:rPr>
          <w:rFonts w:ascii="Arial" w:hAnsi="Arial" w:cs="Arial"/>
          <w:sz w:val="21"/>
          <w:szCs w:val="21"/>
        </w:rPr>
      </w:pPr>
      <w:r>
        <w:rPr>
          <w:rFonts w:ascii="Arial" w:hAnsi="Arial" w:cs="Arial"/>
          <w:sz w:val="21"/>
          <w:szCs w:val="21"/>
        </w:rPr>
        <w:lastRenderedPageBreak/>
        <w:t>C</w:t>
      </w:r>
      <w:r w:rsidRPr="002E199D">
        <w:rPr>
          <w:rFonts w:ascii="Arial" w:hAnsi="Arial" w:cs="Arial"/>
          <w:sz w:val="21"/>
          <w:szCs w:val="21"/>
        </w:rPr>
        <w:t>ontrato</w:t>
      </w:r>
    </w:p>
    <w:p w:rsidR="000E5900" w:rsidRPr="002E199D" w:rsidRDefault="000E5900" w:rsidP="000E5900">
      <w:pPr>
        <w:ind w:left="1428"/>
        <w:jc w:val="both"/>
        <w:rPr>
          <w:rFonts w:ascii="Arial" w:hAnsi="Arial" w:cs="Arial"/>
          <w:sz w:val="21"/>
          <w:szCs w:val="21"/>
        </w:rPr>
      </w:pPr>
    </w:p>
    <w:p w:rsidR="000E5900" w:rsidRDefault="000E5900" w:rsidP="000E5900">
      <w:pPr>
        <w:jc w:val="both"/>
        <w:rPr>
          <w:rFonts w:ascii="Arial" w:hAnsi="Arial" w:cs="Arial"/>
          <w:sz w:val="21"/>
          <w:szCs w:val="21"/>
        </w:rPr>
      </w:pPr>
      <w:r w:rsidRPr="002E199D">
        <w:rPr>
          <w:rFonts w:ascii="Arial" w:hAnsi="Arial" w:cs="Arial"/>
          <w:sz w:val="21"/>
          <w:szCs w:val="21"/>
        </w:rPr>
        <w:t>Fotocopias Simples de:</w:t>
      </w:r>
    </w:p>
    <w:p w:rsidR="000E5900" w:rsidRPr="002E199D" w:rsidRDefault="000E5900" w:rsidP="000E5900">
      <w:pPr>
        <w:jc w:val="both"/>
        <w:rPr>
          <w:rFonts w:ascii="Arial" w:hAnsi="Arial" w:cs="Arial"/>
          <w:sz w:val="21"/>
          <w:szCs w:val="21"/>
        </w:rPr>
      </w:pPr>
    </w:p>
    <w:p w:rsidR="000E5900" w:rsidRPr="002E199D" w:rsidRDefault="000E5900" w:rsidP="003314D7">
      <w:pPr>
        <w:pStyle w:val="Prrafodelista"/>
        <w:numPr>
          <w:ilvl w:val="0"/>
          <w:numId w:val="54"/>
        </w:numPr>
        <w:ind w:left="1428"/>
        <w:rPr>
          <w:rFonts w:ascii="Arial" w:hAnsi="Arial" w:cs="Arial"/>
          <w:sz w:val="21"/>
          <w:szCs w:val="21"/>
          <w:lang w:eastAsia="es-BO"/>
        </w:rPr>
      </w:pPr>
      <w:r>
        <w:rPr>
          <w:rFonts w:ascii="Arial" w:hAnsi="Arial" w:cs="Arial"/>
          <w:sz w:val="21"/>
          <w:szCs w:val="21"/>
          <w:lang w:eastAsia="es-BO"/>
        </w:rPr>
        <w:t>Cé</w:t>
      </w:r>
      <w:r w:rsidRPr="002E199D">
        <w:rPr>
          <w:rFonts w:ascii="Arial" w:hAnsi="Arial" w:cs="Arial"/>
          <w:sz w:val="21"/>
          <w:szCs w:val="21"/>
          <w:lang w:eastAsia="es-BO"/>
        </w:rPr>
        <w:t>dula de Identidad del representante legal  </w:t>
      </w:r>
    </w:p>
    <w:p w:rsidR="000E5900" w:rsidRPr="002E199D" w:rsidRDefault="000E5900" w:rsidP="003314D7">
      <w:pPr>
        <w:pStyle w:val="Prrafodelista"/>
        <w:numPr>
          <w:ilvl w:val="0"/>
          <w:numId w:val="54"/>
        </w:numPr>
        <w:ind w:left="1428"/>
        <w:jc w:val="both"/>
        <w:rPr>
          <w:rFonts w:ascii="Arial" w:hAnsi="Arial" w:cs="Arial"/>
          <w:sz w:val="21"/>
          <w:szCs w:val="21"/>
        </w:rPr>
      </w:pPr>
      <w:r w:rsidRPr="002E199D">
        <w:rPr>
          <w:rFonts w:ascii="Arial" w:hAnsi="Arial" w:cs="Arial"/>
          <w:sz w:val="21"/>
          <w:szCs w:val="21"/>
        </w:rPr>
        <w:t xml:space="preserve">Escritura  de constitución de la empresa </w:t>
      </w:r>
    </w:p>
    <w:p w:rsidR="000E5900" w:rsidRDefault="000E5900" w:rsidP="003314D7">
      <w:pPr>
        <w:pStyle w:val="Prrafodelista"/>
        <w:numPr>
          <w:ilvl w:val="0"/>
          <w:numId w:val="54"/>
        </w:numPr>
        <w:ind w:left="1428"/>
        <w:jc w:val="both"/>
        <w:rPr>
          <w:rFonts w:ascii="Arial" w:hAnsi="Arial" w:cs="Arial"/>
          <w:sz w:val="21"/>
          <w:szCs w:val="21"/>
        </w:rPr>
      </w:pPr>
      <w:r w:rsidRPr="002E199D">
        <w:rPr>
          <w:rFonts w:ascii="Arial" w:hAnsi="Arial" w:cs="Arial"/>
          <w:sz w:val="21"/>
          <w:szCs w:val="21"/>
          <w:lang w:eastAsia="es-BO"/>
        </w:rPr>
        <w:t xml:space="preserve">Garantía de cumplimiento de </w:t>
      </w:r>
      <w:r>
        <w:rPr>
          <w:rFonts w:ascii="Arial" w:hAnsi="Arial" w:cs="Arial"/>
          <w:sz w:val="21"/>
          <w:szCs w:val="21"/>
          <w:lang w:eastAsia="es-BO"/>
        </w:rPr>
        <w:t>C</w:t>
      </w:r>
      <w:r w:rsidRPr="002E199D">
        <w:rPr>
          <w:rFonts w:ascii="Arial" w:hAnsi="Arial" w:cs="Arial"/>
          <w:sz w:val="21"/>
          <w:szCs w:val="21"/>
          <w:lang w:eastAsia="es-BO"/>
        </w:rPr>
        <w:t xml:space="preserve">ontrato </w:t>
      </w:r>
    </w:p>
    <w:p w:rsidR="000E5900" w:rsidRPr="002E199D" w:rsidRDefault="000E5900" w:rsidP="000E5900">
      <w:pPr>
        <w:pStyle w:val="Prrafodelista"/>
        <w:ind w:left="1428"/>
        <w:jc w:val="both"/>
        <w:rPr>
          <w:rFonts w:ascii="Arial" w:hAnsi="Arial" w:cs="Arial"/>
          <w:sz w:val="21"/>
          <w:szCs w:val="21"/>
        </w:rPr>
      </w:pPr>
    </w:p>
    <w:p w:rsidR="000E5900" w:rsidRDefault="000E5900" w:rsidP="000E5900">
      <w:pPr>
        <w:jc w:val="both"/>
        <w:rPr>
          <w:rFonts w:ascii="Arial" w:hAnsi="Arial" w:cs="Arial"/>
          <w:sz w:val="21"/>
          <w:szCs w:val="21"/>
          <w:lang w:val="es-ES_tradnl"/>
        </w:rPr>
      </w:pPr>
      <w:r w:rsidRPr="002E199D">
        <w:rPr>
          <w:rFonts w:ascii="Arial" w:hAnsi="Arial" w:cs="Arial"/>
          <w:sz w:val="21"/>
          <w:szCs w:val="21"/>
          <w:lang w:val="es-ES_tradnl"/>
        </w:rPr>
        <w:t>En caso de que por cualquier circunstancia, el presente documento no fuese protocolizado, servirá a los efectos de Ley y de su cumplimiento, como documento suficiente entre las partes.</w:t>
      </w:r>
    </w:p>
    <w:p w:rsidR="000E5900" w:rsidRPr="002E199D" w:rsidRDefault="000E5900" w:rsidP="000E5900">
      <w:pPr>
        <w:jc w:val="both"/>
        <w:rPr>
          <w:rFonts w:ascii="Arial" w:hAnsi="Arial" w:cs="Arial"/>
          <w:sz w:val="21"/>
          <w:szCs w:val="21"/>
          <w:lang w:val="es-ES_tradnl"/>
        </w:rPr>
      </w:pPr>
    </w:p>
    <w:p w:rsidR="000E5900" w:rsidRDefault="000E5900" w:rsidP="000E5900">
      <w:pPr>
        <w:tabs>
          <w:tab w:val="left" w:pos="5682"/>
        </w:tabs>
        <w:jc w:val="both"/>
        <w:rPr>
          <w:rFonts w:ascii="Arial" w:hAnsi="Arial" w:cs="Arial"/>
          <w:b/>
          <w:sz w:val="21"/>
          <w:szCs w:val="21"/>
          <w:lang w:val="es-ES_tradnl"/>
        </w:rPr>
      </w:pPr>
      <w:r w:rsidRPr="002E199D">
        <w:rPr>
          <w:rFonts w:ascii="Arial" w:hAnsi="Arial" w:cs="Arial"/>
          <w:b/>
          <w:sz w:val="21"/>
          <w:szCs w:val="21"/>
          <w:lang w:val="es-ES_tradnl"/>
        </w:rPr>
        <w:t xml:space="preserve">TRIGÉSIMA </w:t>
      </w:r>
      <w:r>
        <w:rPr>
          <w:rFonts w:ascii="Arial" w:hAnsi="Arial" w:cs="Arial"/>
          <w:b/>
          <w:sz w:val="21"/>
          <w:szCs w:val="21"/>
          <w:lang w:val="es-ES_tradnl"/>
        </w:rPr>
        <w:t>TERCERA</w:t>
      </w:r>
      <w:r w:rsidRPr="002E199D">
        <w:rPr>
          <w:rFonts w:ascii="Arial" w:hAnsi="Arial" w:cs="Arial"/>
          <w:b/>
          <w:sz w:val="21"/>
          <w:szCs w:val="21"/>
          <w:lang w:val="es-ES_tradnl"/>
        </w:rPr>
        <w:t xml:space="preserve">.- (ANTICORRUPCIÓN). </w:t>
      </w:r>
    </w:p>
    <w:p w:rsidR="000E5900" w:rsidRPr="002E199D" w:rsidRDefault="000E5900" w:rsidP="000E5900">
      <w:pPr>
        <w:tabs>
          <w:tab w:val="left" w:pos="5682"/>
        </w:tabs>
        <w:jc w:val="both"/>
        <w:rPr>
          <w:rFonts w:ascii="Arial" w:hAnsi="Arial" w:cs="Arial"/>
          <w:b/>
          <w:sz w:val="21"/>
          <w:szCs w:val="21"/>
          <w:lang w:val="es-ES_tradnl"/>
        </w:rPr>
      </w:pPr>
      <w:r w:rsidRPr="002E199D">
        <w:rPr>
          <w:rFonts w:ascii="Arial" w:hAnsi="Arial" w:cs="Arial"/>
          <w:b/>
          <w:sz w:val="21"/>
          <w:szCs w:val="21"/>
          <w:lang w:val="es-ES_tradnl"/>
        </w:rPr>
        <w:tab/>
      </w:r>
    </w:p>
    <w:p w:rsidR="000E5900" w:rsidRDefault="000E5900" w:rsidP="000E5900">
      <w:pPr>
        <w:jc w:val="both"/>
        <w:rPr>
          <w:rFonts w:ascii="Arial" w:hAnsi="Arial" w:cs="Arial"/>
          <w:bCs/>
          <w:sz w:val="21"/>
          <w:szCs w:val="21"/>
        </w:rPr>
      </w:pPr>
      <w:r w:rsidRPr="002E199D">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E199D">
        <w:rPr>
          <w:rFonts w:ascii="Arial" w:hAnsi="Arial" w:cs="Arial"/>
          <w:bCs/>
          <w:sz w:val="21"/>
          <w:szCs w:val="21"/>
        </w:rPr>
        <w:t xml:space="preserve">, sin perjuicio de que la </w:t>
      </w:r>
      <w:r w:rsidRPr="002E199D">
        <w:rPr>
          <w:rFonts w:ascii="Arial" w:hAnsi="Arial" w:cs="Arial"/>
          <w:b/>
          <w:bCs/>
          <w:sz w:val="21"/>
          <w:szCs w:val="21"/>
        </w:rPr>
        <w:t>ENTIDAD</w:t>
      </w:r>
      <w:r w:rsidRPr="002E199D">
        <w:rPr>
          <w:rFonts w:ascii="Arial" w:hAnsi="Arial" w:cs="Arial"/>
          <w:bCs/>
          <w:sz w:val="21"/>
          <w:szCs w:val="21"/>
        </w:rPr>
        <w:t xml:space="preserve"> resuelva el presente contrato y se ejecuten las garantías que se encuentren vigentes al momento de la resolución.  </w:t>
      </w:r>
    </w:p>
    <w:p w:rsidR="000E5900" w:rsidRPr="002E199D" w:rsidRDefault="000E5900" w:rsidP="000E5900">
      <w:pPr>
        <w:jc w:val="both"/>
        <w:rPr>
          <w:rFonts w:ascii="Arial" w:hAnsi="Arial" w:cs="Arial"/>
          <w:bCs/>
          <w:sz w:val="21"/>
          <w:szCs w:val="21"/>
        </w:rPr>
      </w:pPr>
    </w:p>
    <w:p w:rsidR="000E5900" w:rsidRDefault="000E5900" w:rsidP="000E5900">
      <w:pPr>
        <w:autoSpaceDE w:val="0"/>
        <w:autoSpaceDN w:val="0"/>
        <w:adjustRightInd w:val="0"/>
        <w:jc w:val="both"/>
        <w:rPr>
          <w:rFonts w:ascii="Arial" w:hAnsi="Arial" w:cs="Arial"/>
          <w:b/>
          <w:sz w:val="21"/>
          <w:szCs w:val="21"/>
          <w:lang w:val="es-ES_tradnl"/>
        </w:rPr>
      </w:pPr>
      <w:r w:rsidRPr="002E199D">
        <w:rPr>
          <w:rFonts w:ascii="Arial" w:hAnsi="Arial" w:cs="Arial"/>
          <w:b/>
          <w:sz w:val="21"/>
          <w:szCs w:val="21"/>
          <w:lang w:val="es-ES_tradnl"/>
        </w:rPr>
        <w:t xml:space="preserve">TRIGÉSIMA </w:t>
      </w:r>
      <w:r>
        <w:rPr>
          <w:rFonts w:ascii="Arial" w:hAnsi="Arial" w:cs="Arial"/>
          <w:b/>
          <w:sz w:val="21"/>
          <w:szCs w:val="21"/>
          <w:lang w:val="es-ES_tradnl"/>
        </w:rPr>
        <w:t>CUARTA</w:t>
      </w:r>
      <w:r w:rsidRPr="002E199D">
        <w:rPr>
          <w:rFonts w:ascii="Arial" w:hAnsi="Arial" w:cs="Arial"/>
          <w:b/>
          <w:sz w:val="21"/>
          <w:szCs w:val="21"/>
          <w:lang w:val="es-ES_tradnl"/>
        </w:rPr>
        <w:t>.- (CONFORMIDAD).</w:t>
      </w:r>
    </w:p>
    <w:p w:rsidR="000E5900" w:rsidRPr="002E199D" w:rsidRDefault="000E5900" w:rsidP="000E5900">
      <w:pPr>
        <w:autoSpaceDE w:val="0"/>
        <w:autoSpaceDN w:val="0"/>
        <w:adjustRightInd w:val="0"/>
        <w:jc w:val="both"/>
        <w:rPr>
          <w:rFonts w:ascii="Arial" w:hAnsi="Arial" w:cs="Arial"/>
          <w:sz w:val="21"/>
          <w:szCs w:val="21"/>
          <w:lang w:val="es-ES_tradnl"/>
        </w:rPr>
      </w:pPr>
    </w:p>
    <w:p w:rsidR="000E5900" w:rsidRDefault="000E5900" w:rsidP="000E5900">
      <w:pPr>
        <w:autoSpaceDE w:val="0"/>
        <w:autoSpaceDN w:val="0"/>
        <w:adjustRightInd w:val="0"/>
        <w:jc w:val="both"/>
        <w:rPr>
          <w:rFonts w:ascii="Arial" w:hAnsi="Arial" w:cs="Arial"/>
          <w:sz w:val="21"/>
          <w:szCs w:val="21"/>
        </w:rPr>
      </w:pPr>
      <w:r w:rsidRPr="002E199D">
        <w:rPr>
          <w:rFonts w:ascii="Arial" w:hAnsi="Arial" w:cs="Arial"/>
          <w:sz w:val="21"/>
          <w:szCs w:val="21"/>
        </w:rPr>
        <w:t xml:space="preserve">En señal de conformidad y para su fiel y estricto cumplimiento, suscribimos el presente contrato en cuatro ejemplares de un mismo tenor y validez, el Lic. Gonzalo Wilmer Saavedra Escobar, en representación legal de la </w:t>
      </w:r>
      <w:r w:rsidRPr="002E199D">
        <w:rPr>
          <w:rFonts w:ascii="Arial" w:hAnsi="Arial" w:cs="Arial"/>
          <w:b/>
          <w:sz w:val="21"/>
          <w:szCs w:val="21"/>
        </w:rPr>
        <w:t xml:space="preserve">ENTIDAD </w:t>
      </w:r>
      <w:r w:rsidRPr="002E199D">
        <w:rPr>
          <w:rFonts w:ascii="Arial" w:hAnsi="Arial" w:cs="Arial"/>
          <w:sz w:val="21"/>
          <w:szCs w:val="21"/>
        </w:rPr>
        <w:t xml:space="preserve">y </w:t>
      </w:r>
      <w:r w:rsidRPr="002E199D">
        <w:rPr>
          <w:rFonts w:ascii="Arial" w:hAnsi="Arial" w:cs="Arial"/>
          <w:sz w:val="21"/>
          <w:szCs w:val="21"/>
          <w:lang w:val="es-ES_tradnl"/>
        </w:rPr>
        <w:t>Wilson Jesús Lara Chávez en representación legal d</w:t>
      </w:r>
      <w:r w:rsidRPr="002E199D">
        <w:rPr>
          <w:rFonts w:ascii="Arial" w:hAnsi="Arial" w:cs="Arial"/>
          <w:sz w:val="21"/>
          <w:szCs w:val="21"/>
        </w:rPr>
        <w:t>el</w:t>
      </w:r>
      <w:r w:rsidRPr="002E199D">
        <w:rPr>
          <w:rFonts w:ascii="Arial" w:hAnsi="Arial" w:cs="Arial"/>
          <w:b/>
          <w:bCs/>
          <w:sz w:val="21"/>
          <w:szCs w:val="21"/>
        </w:rPr>
        <w:t xml:space="preserve"> CONSULTOR</w:t>
      </w:r>
      <w:r w:rsidRPr="002E199D">
        <w:rPr>
          <w:rFonts w:ascii="Arial" w:hAnsi="Arial" w:cs="Arial"/>
          <w:sz w:val="21"/>
          <w:szCs w:val="21"/>
        </w:rPr>
        <w:t>.</w:t>
      </w:r>
    </w:p>
    <w:p w:rsidR="000E5900" w:rsidRPr="002E199D" w:rsidRDefault="000E5900" w:rsidP="000E5900">
      <w:pPr>
        <w:autoSpaceDE w:val="0"/>
        <w:autoSpaceDN w:val="0"/>
        <w:adjustRightInd w:val="0"/>
        <w:jc w:val="both"/>
        <w:rPr>
          <w:rFonts w:ascii="Arial" w:hAnsi="Arial" w:cs="Arial"/>
          <w:b/>
          <w:sz w:val="21"/>
          <w:szCs w:val="21"/>
          <w:lang w:val="es-ES_tradnl"/>
        </w:rPr>
      </w:pPr>
    </w:p>
    <w:p w:rsidR="000E5900" w:rsidRDefault="000E5900" w:rsidP="000E5900">
      <w:pPr>
        <w:jc w:val="both"/>
        <w:rPr>
          <w:rFonts w:ascii="Arial" w:hAnsi="Arial" w:cs="Arial"/>
          <w:sz w:val="21"/>
          <w:szCs w:val="21"/>
        </w:rPr>
      </w:pPr>
      <w:r w:rsidRPr="002E199D">
        <w:rPr>
          <w:rFonts w:ascii="Arial" w:hAnsi="Arial" w:cs="Arial"/>
          <w:sz w:val="21"/>
          <w:szCs w:val="21"/>
        </w:rPr>
        <w:t>Este documento, conforme a disposiciones legales de control fiscal vigentes, será registrado ante la Contraloría General del Estado en idioma castellano.</w:t>
      </w:r>
    </w:p>
    <w:p w:rsidR="000E5900" w:rsidRDefault="000E5900" w:rsidP="000E5900">
      <w:pPr>
        <w:jc w:val="both"/>
        <w:rPr>
          <w:rFonts w:ascii="Arial" w:hAnsi="Arial" w:cs="Arial"/>
          <w:sz w:val="21"/>
          <w:szCs w:val="21"/>
        </w:rPr>
      </w:pPr>
    </w:p>
    <w:p w:rsidR="000E5900" w:rsidRPr="002E199D" w:rsidRDefault="000E5900" w:rsidP="000E5900">
      <w:pPr>
        <w:jc w:val="both"/>
        <w:rPr>
          <w:rFonts w:ascii="Arial" w:hAnsi="Arial" w:cs="Arial"/>
          <w:sz w:val="21"/>
          <w:szCs w:val="21"/>
        </w:rPr>
      </w:pPr>
      <w:r>
        <w:rPr>
          <w:rFonts w:ascii="Arial" w:hAnsi="Arial" w:cs="Arial"/>
          <w:sz w:val="21"/>
          <w:szCs w:val="21"/>
        </w:rPr>
        <w:t>Usted Señor Notario se servirá inserir todas las demás cláusulas que fueren de estilo y seguridad.</w:t>
      </w:r>
    </w:p>
    <w:p w:rsidR="000E5900" w:rsidRPr="002E199D" w:rsidRDefault="000E5900" w:rsidP="000E5900">
      <w:pPr>
        <w:jc w:val="both"/>
        <w:rPr>
          <w:rFonts w:ascii="Arial" w:hAnsi="Arial" w:cs="Arial"/>
          <w:sz w:val="21"/>
          <w:szCs w:val="21"/>
        </w:rPr>
      </w:pPr>
    </w:p>
    <w:p w:rsidR="000E5900" w:rsidRDefault="000E5900" w:rsidP="000E5900">
      <w:pPr>
        <w:jc w:val="both"/>
        <w:rPr>
          <w:rFonts w:ascii="Arial" w:hAnsi="Arial" w:cs="Arial"/>
          <w:sz w:val="21"/>
          <w:szCs w:val="21"/>
        </w:rPr>
      </w:pPr>
    </w:p>
    <w:p w:rsidR="000E5900" w:rsidRDefault="000E5900" w:rsidP="000E5900">
      <w:pPr>
        <w:jc w:val="both"/>
        <w:rPr>
          <w:rFonts w:ascii="Arial" w:hAnsi="Arial" w:cs="Arial"/>
          <w:sz w:val="21"/>
          <w:szCs w:val="21"/>
        </w:rPr>
      </w:pPr>
    </w:p>
    <w:p w:rsidR="000E5900" w:rsidRPr="0090434E" w:rsidRDefault="000E5900" w:rsidP="000E5900">
      <w:pPr>
        <w:rPr>
          <w:rFonts w:ascii="Arial" w:hAnsi="Arial" w:cs="Arial"/>
          <w:sz w:val="21"/>
          <w:szCs w:val="21"/>
        </w:rPr>
      </w:pPr>
      <w:r w:rsidRPr="002E199D">
        <w:rPr>
          <w:rFonts w:ascii="Arial" w:hAnsi="Arial" w:cs="Arial"/>
          <w:sz w:val="21"/>
          <w:szCs w:val="21"/>
        </w:rPr>
        <w:t>Lic. Gonzalo Wilmer Saavedra Escobar</w:t>
      </w:r>
      <w:r w:rsidRPr="002E199D">
        <w:rPr>
          <w:rFonts w:ascii="Arial" w:hAnsi="Arial" w:cs="Arial"/>
          <w:sz w:val="21"/>
          <w:szCs w:val="21"/>
        </w:rPr>
        <w:tab/>
      </w:r>
      <w:r w:rsidRPr="002E199D">
        <w:rPr>
          <w:rFonts w:ascii="Arial" w:hAnsi="Arial" w:cs="Arial"/>
          <w:sz w:val="21"/>
          <w:szCs w:val="21"/>
        </w:rPr>
        <w:tab/>
      </w:r>
      <w:r>
        <w:rPr>
          <w:rFonts w:ascii="Arial" w:hAnsi="Arial" w:cs="Arial"/>
          <w:sz w:val="21"/>
          <w:szCs w:val="21"/>
        </w:rPr>
        <w:tab/>
      </w:r>
      <w:r w:rsidRPr="002E199D">
        <w:rPr>
          <w:rFonts w:ascii="Arial" w:hAnsi="Arial" w:cs="Arial"/>
          <w:sz w:val="21"/>
          <w:szCs w:val="21"/>
          <w:lang w:val="es-ES_tradnl"/>
        </w:rPr>
        <w:t>Wilson Jesús Lara Chávez</w:t>
      </w:r>
      <w:r w:rsidRPr="000D3C0E">
        <w:rPr>
          <w:rFonts w:ascii="Arial" w:hAnsi="Arial" w:cs="Arial"/>
          <w:b/>
          <w:sz w:val="21"/>
          <w:szCs w:val="21"/>
        </w:rPr>
        <w:t xml:space="preserve">   </w:t>
      </w:r>
    </w:p>
    <w:p w:rsidR="000E5900" w:rsidRPr="000D3C0E" w:rsidRDefault="000E5900" w:rsidP="000E5900">
      <w:pPr>
        <w:rPr>
          <w:rFonts w:ascii="Arial" w:hAnsi="Arial" w:cs="Arial"/>
          <w:b/>
          <w:sz w:val="21"/>
          <w:szCs w:val="21"/>
        </w:rPr>
      </w:pPr>
      <w:r w:rsidRPr="000D3C0E">
        <w:rPr>
          <w:rFonts w:ascii="Arial" w:hAnsi="Arial" w:cs="Arial"/>
          <w:b/>
          <w:sz w:val="21"/>
          <w:szCs w:val="21"/>
        </w:rPr>
        <w:t xml:space="preserve">Vicepresidente Nacional de Operaciones </w:t>
      </w:r>
      <w:r w:rsidRPr="000D3C0E">
        <w:rPr>
          <w:rFonts w:ascii="Arial" w:hAnsi="Arial" w:cs="Arial"/>
          <w:b/>
          <w:sz w:val="21"/>
          <w:szCs w:val="21"/>
        </w:rPr>
        <w:tab/>
      </w:r>
      <w:r w:rsidRPr="000D3C0E">
        <w:rPr>
          <w:rFonts w:ascii="Arial" w:hAnsi="Arial" w:cs="Arial"/>
          <w:b/>
          <w:sz w:val="21"/>
          <w:szCs w:val="21"/>
        </w:rPr>
        <w:tab/>
      </w:r>
      <w:r>
        <w:rPr>
          <w:rFonts w:ascii="Arial" w:hAnsi="Arial" w:cs="Arial"/>
          <w:b/>
          <w:sz w:val="21"/>
          <w:szCs w:val="21"/>
        </w:rPr>
        <w:tab/>
      </w:r>
      <w:proofErr w:type="spellStart"/>
      <w:r w:rsidRPr="000D3C0E">
        <w:rPr>
          <w:rFonts w:ascii="Arial" w:hAnsi="Arial" w:cs="Arial"/>
          <w:b/>
          <w:sz w:val="21"/>
          <w:szCs w:val="21"/>
        </w:rPr>
        <w:t>Semillera</w:t>
      </w:r>
      <w:proofErr w:type="spellEnd"/>
      <w:r w:rsidRPr="000D3C0E">
        <w:rPr>
          <w:rFonts w:ascii="Arial" w:hAnsi="Arial" w:cs="Arial"/>
          <w:b/>
          <w:sz w:val="21"/>
          <w:szCs w:val="21"/>
        </w:rPr>
        <w:t xml:space="preserve"> y Estación Experimental</w:t>
      </w:r>
    </w:p>
    <w:p w:rsidR="000E5900" w:rsidRDefault="000E5900" w:rsidP="000E5900">
      <w:pPr>
        <w:rPr>
          <w:rFonts w:ascii="Arial" w:hAnsi="Arial" w:cs="Arial"/>
          <w:b/>
          <w:sz w:val="21"/>
          <w:szCs w:val="21"/>
        </w:rPr>
      </w:pPr>
      <w:r w:rsidRPr="000D3C0E">
        <w:rPr>
          <w:rFonts w:ascii="Arial" w:hAnsi="Arial" w:cs="Arial"/>
          <w:b/>
          <w:sz w:val="21"/>
          <w:szCs w:val="21"/>
        </w:rPr>
        <w:t>(VPNO) YPFB</w:t>
      </w:r>
      <w:r w:rsidRPr="000D3C0E">
        <w:rPr>
          <w:rFonts w:ascii="Arial" w:hAnsi="Arial" w:cs="Arial"/>
          <w:b/>
          <w:sz w:val="21"/>
          <w:szCs w:val="21"/>
        </w:rPr>
        <w:tab/>
      </w:r>
      <w:r w:rsidRPr="000D3C0E">
        <w:rPr>
          <w:rFonts w:ascii="Arial" w:hAnsi="Arial" w:cs="Arial"/>
          <w:b/>
          <w:sz w:val="21"/>
          <w:szCs w:val="21"/>
        </w:rPr>
        <w:tab/>
      </w:r>
      <w:r w:rsidRPr="000D3C0E">
        <w:rPr>
          <w:rFonts w:ascii="Arial" w:hAnsi="Arial" w:cs="Arial"/>
          <w:b/>
          <w:sz w:val="21"/>
          <w:szCs w:val="21"/>
        </w:rPr>
        <w:tab/>
      </w:r>
      <w:r w:rsidRPr="000D3C0E">
        <w:rPr>
          <w:rFonts w:ascii="Arial" w:hAnsi="Arial" w:cs="Arial"/>
          <w:b/>
          <w:sz w:val="21"/>
          <w:szCs w:val="21"/>
        </w:rPr>
        <w:tab/>
      </w:r>
      <w:r w:rsidRPr="000D3C0E">
        <w:rPr>
          <w:rFonts w:ascii="Arial" w:hAnsi="Arial" w:cs="Arial"/>
          <w:b/>
          <w:sz w:val="21"/>
          <w:szCs w:val="21"/>
        </w:rPr>
        <w:tab/>
      </w:r>
      <w:r>
        <w:rPr>
          <w:rFonts w:ascii="Arial" w:hAnsi="Arial" w:cs="Arial"/>
          <w:b/>
          <w:sz w:val="21"/>
          <w:szCs w:val="21"/>
        </w:rPr>
        <w:tab/>
      </w:r>
      <w:r>
        <w:rPr>
          <w:rFonts w:ascii="Arial" w:hAnsi="Arial" w:cs="Arial"/>
          <w:b/>
          <w:sz w:val="21"/>
          <w:szCs w:val="21"/>
        </w:rPr>
        <w:tab/>
      </w:r>
      <w:r w:rsidRPr="000D3C0E">
        <w:rPr>
          <w:rFonts w:ascii="Arial" w:hAnsi="Arial" w:cs="Arial"/>
          <w:b/>
          <w:sz w:val="21"/>
          <w:szCs w:val="21"/>
        </w:rPr>
        <w:t>Agrícola S.R.L. SEMEXA S.R.L.</w:t>
      </w:r>
    </w:p>
    <w:p w:rsidR="000E5900" w:rsidRDefault="000E5900"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7752C5">
        <w:trPr>
          <w:trHeight w:val="1091"/>
        </w:trPr>
        <w:tc>
          <w:tcPr>
            <w:tcW w:w="8976" w:type="dxa"/>
            <w:shd w:val="clear" w:color="auto" w:fill="auto"/>
            <w:vAlign w:val="center"/>
          </w:tcPr>
          <w:p w:rsidR="00BD420D" w:rsidRPr="006F470A" w:rsidRDefault="00BD420D" w:rsidP="00E22EC9">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tabs>
          <w:tab w:val="left" w:pos="2581"/>
        </w:tabs>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tab/>
      </w: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8B234A">
      <w:footerReference w:type="default" r:id="rId21"/>
      <w:pgSz w:w="12242" w:h="15842" w:code="1"/>
      <w:pgMar w:top="1276"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6B11" w:rsidRDefault="00326B11">
      <w:r>
        <w:separator/>
      </w:r>
    </w:p>
  </w:endnote>
  <w:endnote w:type="continuationSeparator" w:id="0">
    <w:p w:rsidR="00326B11" w:rsidRDefault="00326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370C" w:rsidRDefault="003E370C" w:rsidP="007F39BA">
    <w:pPr>
      <w:pStyle w:val="Piedepgina"/>
    </w:pPr>
  </w:p>
  <w:p w:rsidR="003E370C" w:rsidRDefault="003E370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6B11" w:rsidRDefault="00326B11">
      <w:r>
        <w:separator/>
      </w:r>
    </w:p>
  </w:footnote>
  <w:footnote w:type="continuationSeparator" w:id="0">
    <w:p w:rsidR="00326B11" w:rsidRDefault="00326B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3F7693"/>
    <w:multiLevelType w:val="hybridMultilevel"/>
    <w:tmpl w:val="A0E0581E"/>
    <w:lvl w:ilvl="0" w:tplc="6B0AE194">
      <w:start w:val="1"/>
      <w:numFmt w:val="lowerLetter"/>
      <w:lvlText w:val="%1)"/>
      <w:lvlJc w:val="left"/>
      <w:pPr>
        <w:ind w:left="1776" w:hanging="360"/>
      </w:pPr>
      <w:rPr>
        <w:rFonts w:hint="default"/>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
    <w:nsid w:val="02342B8C"/>
    <w:multiLevelType w:val="hybridMultilevel"/>
    <w:tmpl w:val="A7E2182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D71DA2"/>
    <w:multiLevelType w:val="singleLevel"/>
    <w:tmpl w:val="19320032"/>
    <w:lvl w:ilvl="0">
      <w:start w:val="1"/>
      <w:numFmt w:val="lowerLetter"/>
      <w:lvlText w:val="%1)"/>
      <w:lvlJc w:val="left"/>
      <w:pPr>
        <w:tabs>
          <w:tab w:val="num" w:pos="1587"/>
        </w:tabs>
        <w:ind w:left="1587" w:hanging="435"/>
      </w:pPr>
      <w:rPr>
        <w:rFonts w:hint="default"/>
      </w:rPr>
    </w:lvl>
  </w:abstractNum>
  <w:abstractNum w:abstractNumId="6">
    <w:nsid w:val="097E4E34"/>
    <w:multiLevelType w:val="hybridMultilevel"/>
    <w:tmpl w:val="665E9334"/>
    <w:lvl w:ilvl="0" w:tplc="400A0001">
      <w:start w:val="1"/>
      <w:numFmt w:val="bullet"/>
      <w:lvlText w:val=""/>
      <w:lvlJc w:val="left"/>
      <w:pPr>
        <w:ind w:left="1713" w:hanging="360"/>
      </w:pPr>
      <w:rPr>
        <w:rFonts w:ascii="Symbol" w:hAnsi="Symbo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7">
    <w:nsid w:val="0CC33519"/>
    <w:multiLevelType w:val="hybridMultilevel"/>
    <w:tmpl w:val="177086F8"/>
    <w:lvl w:ilvl="0" w:tplc="6AC0DBD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10327191"/>
    <w:multiLevelType w:val="hybridMultilevel"/>
    <w:tmpl w:val="4B5C854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16E5FCA"/>
    <w:multiLevelType w:val="hybridMultilevel"/>
    <w:tmpl w:val="B6DA76A2"/>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160A94"/>
    <w:multiLevelType w:val="hybridMultilevel"/>
    <w:tmpl w:val="DDF0BD58"/>
    <w:lvl w:ilvl="0" w:tplc="400A000F">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165DEE"/>
    <w:multiLevelType w:val="hybridMultilevel"/>
    <w:tmpl w:val="331E7E16"/>
    <w:lvl w:ilvl="0" w:tplc="27DC7D44">
      <w:start w:val="1"/>
      <w:numFmt w:val="lowerLetter"/>
      <w:lvlText w:val="%1)"/>
      <w:lvlJc w:val="left"/>
      <w:pPr>
        <w:ind w:left="1065" w:hanging="360"/>
      </w:pPr>
      <w:rPr>
        <w:rFonts w:hint="default"/>
      </w:rPr>
    </w:lvl>
    <w:lvl w:ilvl="1" w:tplc="400A0019" w:tentative="1">
      <w:start w:val="1"/>
      <w:numFmt w:val="lowerLetter"/>
      <w:lvlText w:val="%2."/>
      <w:lvlJc w:val="left"/>
      <w:pPr>
        <w:ind w:left="1785" w:hanging="360"/>
      </w:pPr>
    </w:lvl>
    <w:lvl w:ilvl="2" w:tplc="400A001B">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3">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4">
    <w:nsid w:val="184F383E"/>
    <w:multiLevelType w:val="hybridMultilevel"/>
    <w:tmpl w:val="B298014E"/>
    <w:lvl w:ilvl="0" w:tplc="400A0001">
      <w:start w:val="1"/>
      <w:numFmt w:val="bullet"/>
      <w:lvlText w:val=""/>
      <w:lvlJc w:val="left"/>
      <w:pPr>
        <w:ind w:left="787" w:hanging="360"/>
      </w:pPr>
      <w:rPr>
        <w:rFonts w:ascii="Symbol" w:hAnsi="Symbol" w:hint="default"/>
      </w:rPr>
    </w:lvl>
    <w:lvl w:ilvl="1" w:tplc="400A0003" w:tentative="1">
      <w:start w:val="1"/>
      <w:numFmt w:val="bullet"/>
      <w:lvlText w:val="o"/>
      <w:lvlJc w:val="left"/>
      <w:pPr>
        <w:ind w:left="1507" w:hanging="360"/>
      </w:pPr>
      <w:rPr>
        <w:rFonts w:ascii="Courier New" w:hAnsi="Courier New" w:cs="Courier New" w:hint="default"/>
      </w:rPr>
    </w:lvl>
    <w:lvl w:ilvl="2" w:tplc="400A0005" w:tentative="1">
      <w:start w:val="1"/>
      <w:numFmt w:val="bullet"/>
      <w:lvlText w:val=""/>
      <w:lvlJc w:val="left"/>
      <w:pPr>
        <w:ind w:left="2227" w:hanging="360"/>
      </w:pPr>
      <w:rPr>
        <w:rFonts w:ascii="Wingdings" w:hAnsi="Wingdings" w:hint="default"/>
      </w:rPr>
    </w:lvl>
    <w:lvl w:ilvl="3" w:tplc="400A0001" w:tentative="1">
      <w:start w:val="1"/>
      <w:numFmt w:val="bullet"/>
      <w:lvlText w:val=""/>
      <w:lvlJc w:val="left"/>
      <w:pPr>
        <w:ind w:left="2947" w:hanging="360"/>
      </w:pPr>
      <w:rPr>
        <w:rFonts w:ascii="Symbol" w:hAnsi="Symbol" w:hint="default"/>
      </w:rPr>
    </w:lvl>
    <w:lvl w:ilvl="4" w:tplc="400A0003" w:tentative="1">
      <w:start w:val="1"/>
      <w:numFmt w:val="bullet"/>
      <w:lvlText w:val="o"/>
      <w:lvlJc w:val="left"/>
      <w:pPr>
        <w:ind w:left="3667" w:hanging="360"/>
      </w:pPr>
      <w:rPr>
        <w:rFonts w:ascii="Courier New" w:hAnsi="Courier New" w:cs="Courier New" w:hint="default"/>
      </w:rPr>
    </w:lvl>
    <w:lvl w:ilvl="5" w:tplc="400A0005" w:tentative="1">
      <w:start w:val="1"/>
      <w:numFmt w:val="bullet"/>
      <w:lvlText w:val=""/>
      <w:lvlJc w:val="left"/>
      <w:pPr>
        <w:ind w:left="4387" w:hanging="360"/>
      </w:pPr>
      <w:rPr>
        <w:rFonts w:ascii="Wingdings" w:hAnsi="Wingdings" w:hint="default"/>
      </w:rPr>
    </w:lvl>
    <w:lvl w:ilvl="6" w:tplc="400A0001" w:tentative="1">
      <w:start w:val="1"/>
      <w:numFmt w:val="bullet"/>
      <w:lvlText w:val=""/>
      <w:lvlJc w:val="left"/>
      <w:pPr>
        <w:ind w:left="5107" w:hanging="360"/>
      </w:pPr>
      <w:rPr>
        <w:rFonts w:ascii="Symbol" w:hAnsi="Symbol" w:hint="default"/>
      </w:rPr>
    </w:lvl>
    <w:lvl w:ilvl="7" w:tplc="400A0003" w:tentative="1">
      <w:start w:val="1"/>
      <w:numFmt w:val="bullet"/>
      <w:lvlText w:val="o"/>
      <w:lvlJc w:val="left"/>
      <w:pPr>
        <w:ind w:left="5827" w:hanging="360"/>
      </w:pPr>
      <w:rPr>
        <w:rFonts w:ascii="Courier New" w:hAnsi="Courier New" w:cs="Courier New" w:hint="default"/>
      </w:rPr>
    </w:lvl>
    <w:lvl w:ilvl="8" w:tplc="400A0005" w:tentative="1">
      <w:start w:val="1"/>
      <w:numFmt w:val="bullet"/>
      <w:lvlText w:val=""/>
      <w:lvlJc w:val="left"/>
      <w:pPr>
        <w:ind w:left="6547"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A014AC7"/>
    <w:multiLevelType w:val="hybridMultilevel"/>
    <w:tmpl w:val="FA80BC6C"/>
    <w:lvl w:ilvl="0" w:tplc="400A0001">
      <w:start w:val="1"/>
      <w:numFmt w:val="bullet"/>
      <w:lvlText w:val=""/>
      <w:lvlJc w:val="left"/>
      <w:pPr>
        <w:ind w:left="2136" w:hanging="360"/>
      </w:pPr>
      <w:rPr>
        <w:rFonts w:ascii="Symbol" w:hAnsi="Symbol"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17">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521290A"/>
    <w:multiLevelType w:val="multilevel"/>
    <w:tmpl w:val="0FD01AE4"/>
    <w:lvl w:ilvl="0">
      <w:start w:val="2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AEE1BF2"/>
    <w:multiLevelType w:val="multilevel"/>
    <w:tmpl w:val="B504CE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B9A6185"/>
    <w:multiLevelType w:val="hybridMultilevel"/>
    <w:tmpl w:val="E804688C"/>
    <w:lvl w:ilvl="0" w:tplc="1EC6DABA">
      <w:start w:val="1"/>
      <w:numFmt w:val="lowerLetter"/>
      <w:lvlText w:val="%1)"/>
      <w:lvlJc w:val="left"/>
      <w:pPr>
        <w:tabs>
          <w:tab w:val="num" w:pos="1980"/>
        </w:tabs>
        <w:ind w:left="1980" w:hanging="360"/>
      </w:pPr>
      <w:rPr>
        <w:rFonts w:hint="default"/>
        <w:b w:val="0"/>
      </w:rPr>
    </w:lvl>
    <w:lvl w:ilvl="1" w:tplc="400A0019" w:tentative="1">
      <w:start w:val="1"/>
      <w:numFmt w:val="lowerLetter"/>
      <w:lvlText w:val="%2."/>
      <w:lvlJc w:val="left"/>
      <w:pPr>
        <w:tabs>
          <w:tab w:val="num" w:pos="2700"/>
        </w:tabs>
        <w:ind w:left="2700" w:hanging="360"/>
      </w:pPr>
    </w:lvl>
    <w:lvl w:ilvl="2" w:tplc="400A001B" w:tentative="1">
      <w:start w:val="1"/>
      <w:numFmt w:val="lowerRoman"/>
      <w:lvlText w:val="%3."/>
      <w:lvlJc w:val="right"/>
      <w:pPr>
        <w:tabs>
          <w:tab w:val="num" w:pos="3420"/>
        </w:tabs>
        <w:ind w:left="3420" w:hanging="180"/>
      </w:pPr>
    </w:lvl>
    <w:lvl w:ilvl="3" w:tplc="400A000F" w:tentative="1">
      <w:start w:val="1"/>
      <w:numFmt w:val="decimal"/>
      <w:lvlText w:val="%4."/>
      <w:lvlJc w:val="left"/>
      <w:pPr>
        <w:tabs>
          <w:tab w:val="num" w:pos="4140"/>
        </w:tabs>
        <w:ind w:left="4140" w:hanging="360"/>
      </w:pPr>
    </w:lvl>
    <w:lvl w:ilvl="4" w:tplc="400A0019" w:tentative="1">
      <w:start w:val="1"/>
      <w:numFmt w:val="lowerLetter"/>
      <w:lvlText w:val="%5."/>
      <w:lvlJc w:val="left"/>
      <w:pPr>
        <w:tabs>
          <w:tab w:val="num" w:pos="4860"/>
        </w:tabs>
        <w:ind w:left="4860" w:hanging="360"/>
      </w:pPr>
    </w:lvl>
    <w:lvl w:ilvl="5" w:tplc="400A001B" w:tentative="1">
      <w:start w:val="1"/>
      <w:numFmt w:val="lowerRoman"/>
      <w:lvlText w:val="%6."/>
      <w:lvlJc w:val="right"/>
      <w:pPr>
        <w:tabs>
          <w:tab w:val="num" w:pos="5580"/>
        </w:tabs>
        <w:ind w:left="5580" w:hanging="180"/>
      </w:pPr>
    </w:lvl>
    <w:lvl w:ilvl="6" w:tplc="400A000F" w:tentative="1">
      <w:start w:val="1"/>
      <w:numFmt w:val="decimal"/>
      <w:lvlText w:val="%7."/>
      <w:lvlJc w:val="left"/>
      <w:pPr>
        <w:tabs>
          <w:tab w:val="num" w:pos="6300"/>
        </w:tabs>
        <w:ind w:left="6300" w:hanging="360"/>
      </w:pPr>
    </w:lvl>
    <w:lvl w:ilvl="7" w:tplc="400A0019" w:tentative="1">
      <w:start w:val="1"/>
      <w:numFmt w:val="lowerLetter"/>
      <w:lvlText w:val="%8."/>
      <w:lvlJc w:val="left"/>
      <w:pPr>
        <w:tabs>
          <w:tab w:val="num" w:pos="7020"/>
        </w:tabs>
        <w:ind w:left="7020" w:hanging="360"/>
      </w:pPr>
    </w:lvl>
    <w:lvl w:ilvl="8" w:tplc="400A001B" w:tentative="1">
      <w:start w:val="1"/>
      <w:numFmt w:val="lowerRoman"/>
      <w:lvlText w:val="%9."/>
      <w:lvlJc w:val="right"/>
      <w:pPr>
        <w:tabs>
          <w:tab w:val="num" w:pos="7740"/>
        </w:tabs>
        <w:ind w:left="7740" w:hanging="180"/>
      </w:pPr>
    </w:lvl>
  </w:abstractNum>
  <w:abstractNum w:abstractNumId="25">
    <w:nsid w:val="2DFF5D85"/>
    <w:multiLevelType w:val="multilevel"/>
    <w:tmpl w:val="65F86AFA"/>
    <w:lvl w:ilvl="0">
      <w:start w:val="1"/>
      <w:numFmt w:val="decimal"/>
      <w:lvlText w:val="%1."/>
      <w:lvlJc w:val="left"/>
      <w:pPr>
        <w:ind w:left="720" w:hanging="360"/>
      </w:pPr>
      <w:rPr>
        <w:b/>
      </w:rPr>
    </w:lvl>
    <w:lvl w:ilvl="1">
      <w:start w:val="1"/>
      <w:numFmt w:val="bullet"/>
      <w:lvlText w:val=""/>
      <w:lvlJc w:val="left"/>
      <w:pPr>
        <w:ind w:left="1080" w:hanging="72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nsid w:val="2FC84F74"/>
    <w:multiLevelType w:val="multilevel"/>
    <w:tmpl w:val="A4E6A866"/>
    <w:lvl w:ilvl="0">
      <w:start w:val="1"/>
      <w:numFmt w:val="decimal"/>
      <w:lvlText w:val="%1"/>
      <w:lvlJc w:val="left"/>
      <w:pPr>
        <w:ind w:left="360" w:hanging="360"/>
      </w:pPr>
      <w:rPr>
        <w:rFonts w:hint="default"/>
      </w:rPr>
    </w:lvl>
    <w:lvl w:ilvl="1">
      <w:start w:val="3"/>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0591092"/>
    <w:multiLevelType w:val="hybridMultilevel"/>
    <w:tmpl w:val="4C68C858"/>
    <w:lvl w:ilvl="0" w:tplc="875082EA">
      <w:start w:val="1"/>
      <w:numFmt w:val="decimal"/>
      <w:lvlText w:val="%1)"/>
      <w:lvlJc w:val="left"/>
      <w:pPr>
        <w:ind w:left="720" w:hanging="360"/>
      </w:pPr>
      <w:rPr>
        <w:rFonts w:ascii="Verdana" w:eastAsia="Times New Roman" w:hAnsi="Verdana" w:cs="Arial"/>
        <w:i/>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320B7D95"/>
    <w:multiLevelType w:val="hybridMultilevel"/>
    <w:tmpl w:val="6EE82DB8"/>
    <w:lvl w:ilvl="0" w:tplc="69FC8486">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A0C2C48"/>
    <w:multiLevelType w:val="multilevel"/>
    <w:tmpl w:val="FABC9122"/>
    <w:lvl w:ilvl="0">
      <w:start w:val="2"/>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3">
    <w:nsid w:val="3A2F6727"/>
    <w:multiLevelType w:val="singleLevel"/>
    <w:tmpl w:val="2632A4D8"/>
    <w:lvl w:ilvl="0">
      <w:start w:val="1"/>
      <w:numFmt w:val="lowerLetter"/>
      <w:lvlText w:val="%1)"/>
      <w:lvlJc w:val="left"/>
      <w:pPr>
        <w:tabs>
          <w:tab w:val="num" w:pos="2126"/>
        </w:tabs>
        <w:ind w:left="2126" w:hanging="567"/>
      </w:pPr>
      <w:rPr>
        <w:rFonts w:hint="default"/>
        <w:b w:val="0"/>
      </w:rPr>
    </w:lvl>
  </w:abstractNum>
  <w:abstractNum w:abstractNumId="34">
    <w:nsid w:val="408E3FF7"/>
    <w:multiLevelType w:val="hybridMultilevel"/>
    <w:tmpl w:val="07D4C024"/>
    <w:lvl w:ilvl="0" w:tplc="A238EB28">
      <w:start w:val="1"/>
      <w:numFmt w:val="lowerLetter"/>
      <w:lvlText w:val="%1)"/>
      <w:lvlJc w:val="left"/>
      <w:pPr>
        <w:ind w:left="1776" w:hanging="360"/>
      </w:pPr>
      <w:rPr>
        <w:rFonts w:hint="default"/>
        <w:b/>
      </w:rPr>
    </w:lvl>
    <w:lvl w:ilvl="1" w:tplc="400A0019">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5">
    <w:nsid w:val="40D61193"/>
    <w:multiLevelType w:val="hybridMultilevel"/>
    <w:tmpl w:val="CAD255AA"/>
    <w:lvl w:ilvl="0" w:tplc="400A0009">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6">
    <w:nsid w:val="446C2FF0"/>
    <w:multiLevelType w:val="hybridMultilevel"/>
    <w:tmpl w:val="9AECD7C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44DD1326"/>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7902004"/>
    <w:multiLevelType w:val="hybridMultilevel"/>
    <w:tmpl w:val="7E388CAA"/>
    <w:lvl w:ilvl="0" w:tplc="400A0009">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9">
    <w:nsid w:val="480225EA"/>
    <w:multiLevelType w:val="hybridMultilevel"/>
    <w:tmpl w:val="401CFF56"/>
    <w:lvl w:ilvl="0" w:tplc="4740C18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4A3A46B2"/>
    <w:multiLevelType w:val="singleLevel"/>
    <w:tmpl w:val="EA0A1A64"/>
    <w:lvl w:ilvl="0">
      <w:start w:val="1"/>
      <w:numFmt w:val="lowerLetter"/>
      <w:lvlText w:val="%1)"/>
      <w:lvlJc w:val="left"/>
      <w:pPr>
        <w:tabs>
          <w:tab w:val="num" w:pos="723"/>
        </w:tabs>
        <w:ind w:left="723" w:hanging="435"/>
      </w:pPr>
      <w:rPr>
        <w:rFonts w:hint="default"/>
        <w:b w:val="0"/>
      </w:rPr>
    </w:lvl>
  </w:abstractNum>
  <w:abstractNum w:abstractNumId="4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5">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2F54DDF"/>
    <w:multiLevelType w:val="hybridMultilevel"/>
    <w:tmpl w:val="3C2815A0"/>
    <w:lvl w:ilvl="0" w:tplc="1DB89EDC">
      <w:start w:val="1"/>
      <w:numFmt w:val="lowerLetter"/>
      <w:lvlText w:val="%1)"/>
      <w:lvlJc w:val="left"/>
      <w:pPr>
        <w:ind w:left="720" w:hanging="360"/>
      </w:pPr>
      <w:rPr>
        <w:rFonts w:hint="default"/>
        <w:b/>
        <w:i/>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51">
    <w:nsid w:val="5C560CEC"/>
    <w:multiLevelType w:val="multilevel"/>
    <w:tmpl w:val="BDF262C4"/>
    <w:lvl w:ilvl="0">
      <w:start w:val="28"/>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2">
    <w:nsid w:val="5CEA56A7"/>
    <w:multiLevelType w:val="hybridMultilevel"/>
    <w:tmpl w:val="9FC27F0C"/>
    <w:lvl w:ilvl="0" w:tplc="A62EB1AC">
      <w:start w:val="1"/>
      <w:numFmt w:val="lowerLetter"/>
      <w:lvlText w:val="%1)"/>
      <w:lvlJc w:val="left"/>
      <w:pPr>
        <w:tabs>
          <w:tab w:val="num" w:pos="720"/>
        </w:tabs>
        <w:ind w:left="72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5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5F9653F4"/>
    <w:multiLevelType w:val="multilevel"/>
    <w:tmpl w:val="17B01C7E"/>
    <w:lvl w:ilvl="0">
      <w:start w:val="3"/>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61293A66"/>
    <w:multiLevelType w:val="hybridMultilevel"/>
    <w:tmpl w:val="6646F284"/>
    <w:lvl w:ilvl="0" w:tplc="40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
    <w:nsid w:val="62A9324A"/>
    <w:multiLevelType w:val="singleLevel"/>
    <w:tmpl w:val="1E26FA06"/>
    <w:lvl w:ilvl="0">
      <w:start w:val="1"/>
      <w:numFmt w:val="lowerLetter"/>
      <w:lvlText w:val="%1)"/>
      <w:lvlJc w:val="left"/>
      <w:pPr>
        <w:tabs>
          <w:tab w:val="num" w:pos="1698"/>
        </w:tabs>
        <w:ind w:left="1698" w:hanging="705"/>
      </w:pPr>
      <w:rPr>
        <w:rFonts w:hint="default"/>
      </w:rPr>
    </w:lvl>
  </w:abstractNum>
  <w:abstractNum w:abstractNumId="57">
    <w:nsid w:val="63463218"/>
    <w:multiLevelType w:val="hybridMultilevel"/>
    <w:tmpl w:val="DDF0BD58"/>
    <w:lvl w:ilvl="0" w:tplc="400A000F">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64D5091B"/>
    <w:multiLevelType w:val="hybridMultilevel"/>
    <w:tmpl w:val="7D02295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9">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60">
    <w:nsid w:val="68B36C51"/>
    <w:multiLevelType w:val="hybridMultilevel"/>
    <w:tmpl w:val="9AD20250"/>
    <w:lvl w:ilvl="0" w:tplc="16867384">
      <w:start w:val="1"/>
      <w:numFmt w:val="lowerLetter"/>
      <w:lvlText w:val="%1)"/>
      <w:lvlJc w:val="left"/>
      <w:pPr>
        <w:ind w:left="720" w:hanging="360"/>
      </w:pPr>
      <w:rPr>
        <w:rFonts w:ascii="Arial" w:eastAsia="Times New Roman" w:hAnsi="Arial" w:cs="Arial"/>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2">
    <w:nsid w:val="700656EF"/>
    <w:multiLevelType w:val="hybridMultilevel"/>
    <w:tmpl w:val="E5241D14"/>
    <w:lvl w:ilvl="0" w:tplc="CAC2EFD6">
      <w:start w:val="1"/>
      <w:numFmt w:val="lowerLetter"/>
      <w:lvlText w:val="%1)"/>
      <w:lvlJc w:val="left"/>
      <w:pPr>
        <w:ind w:left="5316" w:hanging="360"/>
      </w:pPr>
      <w:rPr>
        <w:rFonts w:asciiTheme="minorHAnsi" w:eastAsia="Times New Roman" w:hAnsiTheme="minorHAnsi" w:cstheme="minorHAnsi"/>
      </w:rPr>
    </w:lvl>
    <w:lvl w:ilvl="1" w:tplc="400A0003">
      <w:start w:val="1"/>
      <w:numFmt w:val="bullet"/>
      <w:lvlText w:val="o"/>
      <w:lvlJc w:val="left"/>
      <w:pPr>
        <w:ind w:left="6036" w:hanging="360"/>
      </w:pPr>
      <w:rPr>
        <w:rFonts w:ascii="Courier New" w:hAnsi="Courier New" w:cs="Courier New" w:hint="default"/>
      </w:rPr>
    </w:lvl>
    <w:lvl w:ilvl="2" w:tplc="400A0005">
      <w:start w:val="1"/>
      <w:numFmt w:val="bullet"/>
      <w:lvlText w:val=""/>
      <w:lvlJc w:val="left"/>
      <w:pPr>
        <w:ind w:left="6756" w:hanging="360"/>
      </w:pPr>
      <w:rPr>
        <w:rFonts w:ascii="Wingdings" w:hAnsi="Wingdings" w:hint="default"/>
      </w:rPr>
    </w:lvl>
    <w:lvl w:ilvl="3" w:tplc="400A0001">
      <w:start w:val="1"/>
      <w:numFmt w:val="bullet"/>
      <w:lvlText w:val=""/>
      <w:lvlJc w:val="left"/>
      <w:pPr>
        <w:ind w:left="7476" w:hanging="360"/>
      </w:pPr>
      <w:rPr>
        <w:rFonts w:ascii="Symbol" w:hAnsi="Symbol" w:hint="default"/>
      </w:rPr>
    </w:lvl>
    <w:lvl w:ilvl="4" w:tplc="400A0003">
      <w:start w:val="1"/>
      <w:numFmt w:val="bullet"/>
      <w:lvlText w:val="o"/>
      <w:lvlJc w:val="left"/>
      <w:pPr>
        <w:ind w:left="8196" w:hanging="360"/>
      </w:pPr>
      <w:rPr>
        <w:rFonts w:ascii="Courier New" w:hAnsi="Courier New" w:cs="Courier New" w:hint="default"/>
      </w:rPr>
    </w:lvl>
    <w:lvl w:ilvl="5" w:tplc="400A0005">
      <w:start w:val="1"/>
      <w:numFmt w:val="bullet"/>
      <w:lvlText w:val=""/>
      <w:lvlJc w:val="left"/>
      <w:pPr>
        <w:ind w:left="8916" w:hanging="360"/>
      </w:pPr>
      <w:rPr>
        <w:rFonts w:ascii="Wingdings" w:hAnsi="Wingdings" w:hint="default"/>
      </w:rPr>
    </w:lvl>
    <w:lvl w:ilvl="6" w:tplc="400A0001">
      <w:start w:val="1"/>
      <w:numFmt w:val="bullet"/>
      <w:lvlText w:val=""/>
      <w:lvlJc w:val="left"/>
      <w:pPr>
        <w:ind w:left="9636" w:hanging="360"/>
      </w:pPr>
      <w:rPr>
        <w:rFonts w:ascii="Symbol" w:hAnsi="Symbol" w:hint="default"/>
      </w:rPr>
    </w:lvl>
    <w:lvl w:ilvl="7" w:tplc="400A0003">
      <w:start w:val="1"/>
      <w:numFmt w:val="bullet"/>
      <w:lvlText w:val="o"/>
      <w:lvlJc w:val="left"/>
      <w:pPr>
        <w:ind w:left="10356" w:hanging="360"/>
      </w:pPr>
      <w:rPr>
        <w:rFonts w:ascii="Courier New" w:hAnsi="Courier New" w:cs="Courier New" w:hint="default"/>
      </w:rPr>
    </w:lvl>
    <w:lvl w:ilvl="8" w:tplc="400A0005">
      <w:start w:val="1"/>
      <w:numFmt w:val="bullet"/>
      <w:lvlText w:val=""/>
      <w:lvlJc w:val="left"/>
      <w:pPr>
        <w:ind w:left="11076" w:hanging="360"/>
      </w:pPr>
      <w:rPr>
        <w:rFonts w:ascii="Wingdings" w:hAnsi="Wingdings" w:hint="default"/>
      </w:rPr>
    </w:lvl>
  </w:abstractNum>
  <w:abstractNum w:abstractNumId="63">
    <w:nsid w:val="72377CDE"/>
    <w:multiLevelType w:val="hybridMultilevel"/>
    <w:tmpl w:val="3C2815A0"/>
    <w:lvl w:ilvl="0" w:tplc="1DB89EDC">
      <w:start w:val="1"/>
      <w:numFmt w:val="lowerLetter"/>
      <w:lvlText w:val="%1)"/>
      <w:lvlJc w:val="left"/>
      <w:pPr>
        <w:ind w:left="720" w:hanging="360"/>
      </w:pPr>
      <w:rPr>
        <w:rFonts w:hint="default"/>
        <w:b/>
        <w:i/>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72673C74"/>
    <w:multiLevelType w:val="hybridMultilevel"/>
    <w:tmpl w:val="DE224280"/>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5">
    <w:nsid w:val="75E51A7F"/>
    <w:multiLevelType w:val="hybridMultilevel"/>
    <w:tmpl w:val="7702EC7A"/>
    <w:lvl w:ilvl="0" w:tplc="400A0001">
      <w:start w:val="1"/>
      <w:numFmt w:val="bullet"/>
      <w:lvlText w:val=""/>
      <w:lvlJc w:val="left"/>
      <w:pPr>
        <w:ind w:left="756" w:hanging="360"/>
      </w:pPr>
      <w:rPr>
        <w:rFonts w:ascii="Symbol" w:hAnsi="Symbol" w:hint="default"/>
      </w:rPr>
    </w:lvl>
    <w:lvl w:ilvl="1" w:tplc="400A0003">
      <w:start w:val="1"/>
      <w:numFmt w:val="bullet"/>
      <w:lvlText w:val="o"/>
      <w:lvlJc w:val="left"/>
      <w:pPr>
        <w:ind w:left="1476" w:hanging="360"/>
      </w:pPr>
      <w:rPr>
        <w:rFonts w:ascii="Courier New" w:hAnsi="Courier New" w:cs="Courier New" w:hint="default"/>
      </w:rPr>
    </w:lvl>
    <w:lvl w:ilvl="2" w:tplc="400A0005" w:tentative="1">
      <w:start w:val="1"/>
      <w:numFmt w:val="bullet"/>
      <w:lvlText w:val=""/>
      <w:lvlJc w:val="left"/>
      <w:pPr>
        <w:ind w:left="2196" w:hanging="360"/>
      </w:pPr>
      <w:rPr>
        <w:rFonts w:ascii="Wingdings" w:hAnsi="Wingdings" w:hint="default"/>
      </w:rPr>
    </w:lvl>
    <w:lvl w:ilvl="3" w:tplc="400A0001" w:tentative="1">
      <w:start w:val="1"/>
      <w:numFmt w:val="bullet"/>
      <w:lvlText w:val=""/>
      <w:lvlJc w:val="left"/>
      <w:pPr>
        <w:ind w:left="2916" w:hanging="360"/>
      </w:pPr>
      <w:rPr>
        <w:rFonts w:ascii="Symbol" w:hAnsi="Symbol" w:hint="default"/>
      </w:rPr>
    </w:lvl>
    <w:lvl w:ilvl="4" w:tplc="400A0003" w:tentative="1">
      <w:start w:val="1"/>
      <w:numFmt w:val="bullet"/>
      <w:lvlText w:val="o"/>
      <w:lvlJc w:val="left"/>
      <w:pPr>
        <w:ind w:left="3636" w:hanging="360"/>
      </w:pPr>
      <w:rPr>
        <w:rFonts w:ascii="Courier New" w:hAnsi="Courier New" w:cs="Courier New" w:hint="default"/>
      </w:rPr>
    </w:lvl>
    <w:lvl w:ilvl="5" w:tplc="400A0005" w:tentative="1">
      <w:start w:val="1"/>
      <w:numFmt w:val="bullet"/>
      <w:lvlText w:val=""/>
      <w:lvlJc w:val="left"/>
      <w:pPr>
        <w:ind w:left="4356" w:hanging="360"/>
      </w:pPr>
      <w:rPr>
        <w:rFonts w:ascii="Wingdings" w:hAnsi="Wingdings" w:hint="default"/>
      </w:rPr>
    </w:lvl>
    <w:lvl w:ilvl="6" w:tplc="400A0001" w:tentative="1">
      <w:start w:val="1"/>
      <w:numFmt w:val="bullet"/>
      <w:lvlText w:val=""/>
      <w:lvlJc w:val="left"/>
      <w:pPr>
        <w:ind w:left="5076" w:hanging="360"/>
      </w:pPr>
      <w:rPr>
        <w:rFonts w:ascii="Symbol" w:hAnsi="Symbol" w:hint="default"/>
      </w:rPr>
    </w:lvl>
    <w:lvl w:ilvl="7" w:tplc="400A0003" w:tentative="1">
      <w:start w:val="1"/>
      <w:numFmt w:val="bullet"/>
      <w:lvlText w:val="o"/>
      <w:lvlJc w:val="left"/>
      <w:pPr>
        <w:ind w:left="5796" w:hanging="360"/>
      </w:pPr>
      <w:rPr>
        <w:rFonts w:ascii="Courier New" w:hAnsi="Courier New" w:cs="Courier New" w:hint="default"/>
      </w:rPr>
    </w:lvl>
    <w:lvl w:ilvl="8" w:tplc="400A0005" w:tentative="1">
      <w:start w:val="1"/>
      <w:numFmt w:val="bullet"/>
      <w:lvlText w:val=""/>
      <w:lvlJc w:val="left"/>
      <w:pPr>
        <w:ind w:left="6516" w:hanging="360"/>
      </w:pPr>
      <w:rPr>
        <w:rFonts w:ascii="Wingdings" w:hAnsi="Wingdings" w:hint="default"/>
      </w:rPr>
    </w:lvl>
  </w:abstractNum>
  <w:abstractNum w:abstractNumId="66">
    <w:nsid w:val="76BF49BF"/>
    <w:multiLevelType w:val="hybridMultilevel"/>
    <w:tmpl w:val="C786FE82"/>
    <w:lvl w:ilvl="0" w:tplc="0C0A0001">
      <w:start w:val="1"/>
      <w:numFmt w:val="bullet"/>
      <w:lvlText w:val=""/>
      <w:lvlJc w:val="left"/>
      <w:pPr>
        <w:ind w:left="1713" w:hanging="360"/>
      </w:pPr>
      <w:rPr>
        <w:rFonts w:ascii="Symbol" w:hAnsi="Symbol"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67">
    <w:nsid w:val="77CA5223"/>
    <w:multiLevelType w:val="hybridMultilevel"/>
    <w:tmpl w:val="325EBD8A"/>
    <w:lvl w:ilvl="0" w:tplc="C9A07BF6">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8">
    <w:nsid w:val="77E274F0"/>
    <w:multiLevelType w:val="multilevel"/>
    <w:tmpl w:val="C60A1522"/>
    <w:lvl w:ilvl="0">
      <w:start w:val="1"/>
      <w:numFmt w:val="decimal"/>
      <w:lvlText w:val="%1."/>
      <w:lvlJc w:val="left"/>
      <w:pPr>
        <w:ind w:left="720" w:hanging="360"/>
      </w:pPr>
      <w:rPr>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9">
    <w:nsid w:val="780E12D1"/>
    <w:multiLevelType w:val="hybridMultilevel"/>
    <w:tmpl w:val="2EACC59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790D2C72"/>
    <w:multiLevelType w:val="hybridMultilevel"/>
    <w:tmpl w:val="A8DA24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1">
    <w:nsid w:val="79190BA9"/>
    <w:multiLevelType w:val="multilevel"/>
    <w:tmpl w:val="72B62410"/>
    <w:lvl w:ilvl="0">
      <w:start w:val="36"/>
      <w:numFmt w:val="decimal"/>
      <w:lvlText w:val="%1."/>
      <w:lvlJc w:val="left"/>
      <w:pPr>
        <w:tabs>
          <w:tab w:val="num" w:pos="615"/>
        </w:tabs>
        <w:ind w:left="615" w:hanging="615"/>
      </w:pPr>
    </w:lvl>
    <w:lvl w:ilvl="1">
      <w:start w:val="4"/>
      <w:numFmt w:val="decimal"/>
      <w:lvlText w:val="%1.%2."/>
      <w:lvlJc w:val="left"/>
      <w:pPr>
        <w:tabs>
          <w:tab w:val="num" w:pos="615"/>
        </w:tabs>
        <w:ind w:left="615" w:hanging="615"/>
      </w:pPr>
    </w:lvl>
    <w:lvl w:ilvl="2">
      <w:start w:val="1"/>
      <w:numFmt w:val="lowerLetter"/>
      <w:lvlText w:val="%3."/>
      <w:lvlJc w:val="left"/>
      <w:pPr>
        <w:tabs>
          <w:tab w:val="num" w:pos="720"/>
        </w:tabs>
        <w:ind w:left="720" w:hanging="720"/>
      </w:pPr>
      <w:rPr>
        <w:b/>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2">
    <w:nsid w:val="7BA670E0"/>
    <w:multiLevelType w:val="hybridMultilevel"/>
    <w:tmpl w:val="46E0841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73">
    <w:nsid w:val="7C105843"/>
    <w:multiLevelType w:val="hybridMultilevel"/>
    <w:tmpl w:val="47260A62"/>
    <w:lvl w:ilvl="0" w:tplc="8D86DB06">
      <w:start w:val="1"/>
      <w:numFmt w:val="lowerLetter"/>
      <w:lvlText w:val="%1)"/>
      <w:lvlJc w:val="left"/>
      <w:pPr>
        <w:ind w:left="1788" w:hanging="360"/>
      </w:pPr>
      <w:rPr>
        <w:rFonts w:ascii="Calibri" w:eastAsia="Times New Roman" w:hAnsi="Calibri" w:cs="Calibri"/>
      </w:r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num w:numId="1">
    <w:abstractNumId w:val="15"/>
  </w:num>
  <w:num w:numId="2">
    <w:abstractNumId w:val="20"/>
  </w:num>
  <w:num w:numId="3">
    <w:abstractNumId w:val="53"/>
  </w:num>
  <w:num w:numId="4">
    <w:abstractNumId w:val="11"/>
  </w:num>
  <w:num w:numId="5">
    <w:abstractNumId w:val="30"/>
  </w:num>
  <w:num w:numId="6">
    <w:abstractNumId w:val="31"/>
  </w:num>
  <w:num w:numId="7">
    <w:abstractNumId w:val="0"/>
  </w:num>
  <w:num w:numId="8">
    <w:abstractNumId w:val="61"/>
  </w:num>
  <w:num w:numId="9">
    <w:abstractNumId w:val="9"/>
  </w:num>
  <w:num w:numId="10">
    <w:abstractNumId w:val="13"/>
  </w:num>
  <w:num w:numId="11">
    <w:abstractNumId w:val="46"/>
  </w:num>
  <w:num w:numId="12">
    <w:abstractNumId w:val="44"/>
  </w:num>
  <w:num w:numId="13">
    <w:abstractNumId w:val="48"/>
  </w:num>
  <w:num w:numId="14">
    <w:abstractNumId w:val="18"/>
  </w:num>
  <w:num w:numId="15">
    <w:abstractNumId w:val="3"/>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19"/>
  </w:num>
  <w:num w:numId="19">
    <w:abstractNumId w:val="49"/>
  </w:num>
  <w:num w:numId="20">
    <w:abstractNumId w:val="40"/>
  </w:num>
  <w:num w:numId="21">
    <w:abstractNumId w:val="50"/>
  </w:num>
  <w:num w:numId="22">
    <w:abstractNumId w:val="29"/>
  </w:num>
  <w:num w:numId="23">
    <w:abstractNumId w:val="27"/>
  </w:num>
  <w:num w:numId="24">
    <w:abstractNumId w:val="45"/>
  </w:num>
  <w:num w:numId="25">
    <w:abstractNumId w:val="41"/>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9"/>
  </w:num>
  <w:num w:numId="28">
    <w:abstractNumId w:val="34"/>
  </w:num>
  <w:num w:numId="29">
    <w:abstractNumId w:val="1"/>
  </w:num>
  <w:num w:numId="30">
    <w:abstractNumId w:val="12"/>
  </w:num>
  <w:num w:numId="31">
    <w:abstractNumId w:val="73"/>
  </w:num>
  <w:num w:numId="32">
    <w:abstractNumId w:val="67"/>
  </w:num>
  <w:num w:numId="33">
    <w:abstractNumId w:val="62"/>
  </w:num>
  <w:num w:numId="34">
    <w:abstractNumId w:val="37"/>
  </w:num>
  <w:num w:numId="35">
    <w:abstractNumId w:val="32"/>
  </w:num>
  <w:num w:numId="36">
    <w:abstractNumId w:val="26"/>
  </w:num>
  <w:num w:numId="37">
    <w:abstractNumId w:val="57"/>
  </w:num>
  <w:num w:numId="38">
    <w:abstractNumId w:val="47"/>
  </w:num>
  <w:num w:numId="39">
    <w:abstractNumId w:val="36"/>
  </w:num>
  <w:num w:numId="40">
    <w:abstractNumId w:val="63"/>
  </w:num>
  <w:num w:numId="41">
    <w:abstractNumId w:val="10"/>
  </w:num>
  <w:num w:numId="42">
    <w:abstractNumId w:val="35"/>
  </w:num>
  <w:num w:numId="43">
    <w:abstractNumId w:val="38"/>
  </w:num>
  <w:num w:numId="44">
    <w:abstractNumId w:val="58"/>
  </w:num>
  <w:num w:numId="45">
    <w:abstractNumId w:val="39"/>
  </w:num>
  <w:num w:numId="46">
    <w:abstractNumId w:val="60"/>
  </w:num>
  <w:num w:numId="47">
    <w:abstractNumId w:val="68"/>
  </w:num>
  <w:num w:numId="48">
    <w:abstractNumId w:val="16"/>
  </w:num>
  <w:num w:numId="49">
    <w:abstractNumId w:val="25"/>
  </w:num>
  <w:num w:numId="50">
    <w:abstractNumId w:val="64"/>
  </w:num>
  <w:num w:numId="51">
    <w:abstractNumId w:val="28"/>
  </w:num>
  <w:num w:numId="52">
    <w:abstractNumId w:val="54"/>
  </w:num>
  <w:num w:numId="53">
    <w:abstractNumId w:val="55"/>
  </w:num>
  <w:num w:numId="54">
    <w:abstractNumId w:val="72"/>
  </w:num>
  <w:num w:numId="55">
    <w:abstractNumId w:val="5"/>
  </w:num>
  <w:num w:numId="56">
    <w:abstractNumId w:val="42"/>
  </w:num>
  <w:num w:numId="57">
    <w:abstractNumId w:val="56"/>
  </w:num>
  <w:num w:numId="58">
    <w:abstractNumId w:val="24"/>
  </w:num>
  <w:num w:numId="59">
    <w:abstractNumId w:val="52"/>
  </w:num>
  <w:num w:numId="60">
    <w:abstractNumId w:val="33"/>
    <w:lvlOverride w:ilvl="0">
      <w:startOverride w:val="1"/>
    </w:lvlOverride>
  </w:num>
  <w:num w:numId="61">
    <w:abstractNumId w:val="23"/>
  </w:num>
  <w:num w:numId="62">
    <w:abstractNumId w:val="7"/>
  </w:num>
  <w:num w:numId="63">
    <w:abstractNumId w:val="71"/>
    <w:lvlOverride w:ilvl="0">
      <w:startOverride w:val="3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3"/>
  </w:num>
  <w:num w:numId="65">
    <w:abstractNumId w:val="6"/>
  </w:num>
  <w:num w:numId="66">
    <w:abstractNumId w:val="66"/>
  </w:num>
  <w:num w:numId="67">
    <w:abstractNumId w:val="17"/>
  </w:num>
  <w:num w:numId="68">
    <w:abstractNumId w:val="69"/>
  </w:num>
  <w:num w:numId="69">
    <w:abstractNumId w:val="14"/>
  </w:num>
  <w:num w:numId="70">
    <w:abstractNumId w:val="65"/>
  </w:num>
  <w:num w:numId="71">
    <w:abstractNumId w:val="21"/>
  </w:num>
  <w:num w:numId="72">
    <w:abstractNumId w:val="51"/>
  </w:num>
  <w:num w:numId="73">
    <w:abstractNumId w:val="70"/>
  </w:num>
  <w:num w:numId="74">
    <w:abstractNumId w:val="8"/>
  </w:num>
  <w:num w:numId="75">
    <w:abstractNumId w:val="2"/>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40"/>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376"/>
    <w:rsid w:val="00011826"/>
    <w:rsid w:val="00011C62"/>
    <w:rsid w:val="00012141"/>
    <w:rsid w:val="0001227E"/>
    <w:rsid w:val="00012718"/>
    <w:rsid w:val="00012AA2"/>
    <w:rsid w:val="00013722"/>
    <w:rsid w:val="00013CD4"/>
    <w:rsid w:val="00013EC8"/>
    <w:rsid w:val="00014021"/>
    <w:rsid w:val="0001453D"/>
    <w:rsid w:val="00014DCE"/>
    <w:rsid w:val="00014DF1"/>
    <w:rsid w:val="00015362"/>
    <w:rsid w:val="000157AC"/>
    <w:rsid w:val="00015B4A"/>
    <w:rsid w:val="00015F6E"/>
    <w:rsid w:val="000161CC"/>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2F8"/>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33B"/>
    <w:rsid w:val="0003650E"/>
    <w:rsid w:val="00036656"/>
    <w:rsid w:val="000370F6"/>
    <w:rsid w:val="000371F4"/>
    <w:rsid w:val="000372F5"/>
    <w:rsid w:val="000374C4"/>
    <w:rsid w:val="00037F05"/>
    <w:rsid w:val="00037FB9"/>
    <w:rsid w:val="00040FAF"/>
    <w:rsid w:val="00041410"/>
    <w:rsid w:val="00041672"/>
    <w:rsid w:val="00041B15"/>
    <w:rsid w:val="000425C0"/>
    <w:rsid w:val="00042B73"/>
    <w:rsid w:val="00042C0E"/>
    <w:rsid w:val="00042E00"/>
    <w:rsid w:val="000434B3"/>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89A"/>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04C"/>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900"/>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34B"/>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0E3"/>
    <w:rsid w:val="0012388B"/>
    <w:rsid w:val="00123B21"/>
    <w:rsid w:val="00123C4F"/>
    <w:rsid w:val="00123FEF"/>
    <w:rsid w:val="001240D6"/>
    <w:rsid w:val="001245E5"/>
    <w:rsid w:val="001253DA"/>
    <w:rsid w:val="00125C15"/>
    <w:rsid w:val="001267FE"/>
    <w:rsid w:val="00126BEB"/>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9F7"/>
    <w:rsid w:val="0013510E"/>
    <w:rsid w:val="001353FB"/>
    <w:rsid w:val="00135CA3"/>
    <w:rsid w:val="00135D7C"/>
    <w:rsid w:val="001363E0"/>
    <w:rsid w:val="0013653F"/>
    <w:rsid w:val="00136904"/>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C9D"/>
    <w:rsid w:val="00155CC1"/>
    <w:rsid w:val="00155D5D"/>
    <w:rsid w:val="00156882"/>
    <w:rsid w:val="00156A58"/>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4C45"/>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772"/>
    <w:rsid w:val="00191B40"/>
    <w:rsid w:val="00192A44"/>
    <w:rsid w:val="0019318A"/>
    <w:rsid w:val="0019353B"/>
    <w:rsid w:val="00193F70"/>
    <w:rsid w:val="001940C8"/>
    <w:rsid w:val="001940FC"/>
    <w:rsid w:val="0019468E"/>
    <w:rsid w:val="00194AED"/>
    <w:rsid w:val="00194CC7"/>
    <w:rsid w:val="0019507B"/>
    <w:rsid w:val="00195275"/>
    <w:rsid w:val="00195C5B"/>
    <w:rsid w:val="00196162"/>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01D"/>
    <w:rsid w:val="001A5142"/>
    <w:rsid w:val="001A5693"/>
    <w:rsid w:val="001A571E"/>
    <w:rsid w:val="001A58EB"/>
    <w:rsid w:val="001A5C51"/>
    <w:rsid w:val="001A63C1"/>
    <w:rsid w:val="001A711E"/>
    <w:rsid w:val="001A7D12"/>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6F83"/>
    <w:rsid w:val="001B755A"/>
    <w:rsid w:val="001B7792"/>
    <w:rsid w:val="001B77E6"/>
    <w:rsid w:val="001B7816"/>
    <w:rsid w:val="001B7910"/>
    <w:rsid w:val="001B7F26"/>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313"/>
    <w:rsid w:val="001D039C"/>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29"/>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7C3"/>
    <w:rsid w:val="001E582B"/>
    <w:rsid w:val="001E58B8"/>
    <w:rsid w:val="001E5921"/>
    <w:rsid w:val="001E5BE4"/>
    <w:rsid w:val="001E5C9A"/>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7BF"/>
    <w:rsid w:val="00242DC4"/>
    <w:rsid w:val="0024319A"/>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2E8"/>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5F4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8CC"/>
    <w:rsid w:val="00283D25"/>
    <w:rsid w:val="00283DBB"/>
    <w:rsid w:val="0028424D"/>
    <w:rsid w:val="00284995"/>
    <w:rsid w:val="00284A42"/>
    <w:rsid w:val="00284F1B"/>
    <w:rsid w:val="002851CF"/>
    <w:rsid w:val="00285AA7"/>
    <w:rsid w:val="00285CA4"/>
    <w:rsid w:val="00286459"/>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4C9"/>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AFB"/>
    <w:rsid w:val="002B5C8F"/>
    <w:rsid w:val="002B5D92"/>
    <w:rsid w:val="002B6556"/>
    <w:rsid w:val="002B6A52"/>
    <w:rsid w:val="002B6CBA"/>
    <w:rsid w:val="002B7A40"/>
    <w:rsid w:val="002B7D28"/>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6EB"/>
    <w:rsid w:val="002C772A"/>
    <w:rsid w:val="002C7790"/>
    <w:rsid w:val="002C7FA5"/>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FB"/>
    <w:rsid w:val="003041D2"/>
    <w:rsid w:val="003041E7"/>
    <w:rsid w:val="00304889"/>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196"/>
    <w:rsid w:val="00326A32"/>
    <w:rsid w:val="00326B11"/>
    <w:rsid w:val="00326D44"/>
    <w:rsid w:val="00326F30"/>
    <w:rsid w:val="00326FAC"/>
    <w:rsid w:val="00327323"/>
    <w:rsid w:val="003277C8"/>
    <w:rsid w:val="00327C91"/>
    <w:rsid w:val="0033039E"/>
    <w:rsid w:val="003303B0"/>
    <w:rsid w:val="0033051A"/>
    <w:rsid w:val="0033109D"/>
    <w:rsid w:val="0033130C"/>
    <w:rsid w:val="003314D7"/>
    <w:rsid w:val="00331806"/>
    <w:rsid w:val="00331DC3"/>
    <w:rsid w:val="00332081"/>
    <w:rsid w:val="003322F6"/>
    <w:rsid w:val="003327EF"/>
    <w:rsid w:val="003329EC"/>
    <w:rsid w:val="00333A28"/>
    <w:rsid w:val="00335040"/>
    <w:rsid w:val="003351A3"/>
    <w:rsid w:val="00335D13"/>
    <w:rsid w:val="00335F35"/>
    <w:rsid w:val="00335F9E"/>
    <w:rsid w:val="0033714D"/>
    <w:rsid w:val="0033742C"/>
    <w:rsid w:val="003374AD"/>
    <w:rsid w:val="0033772D"/>
    <w:rsid w:val="00337996"/>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450"/>
    <w:rsid w:val="0036225A"/>
    <w:rsid w:val="00362312"/>
    <w:rsid w:val="003628EA"/>
    <w:rsid w:val="0036291A"/>
    <w:rsid w:val="00362A72"/>
    <w:rsid w:val="00362D12"/>
    <w:rsid w:val="00362DD7"/>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674D6"/>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6F33"/>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430"/>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6F4D"/>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0A4"/>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BA3"/>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70C"/>
    <w:rsid w:val="003E3A21"/>
    <w:rsid w:val="003E3AC3"/>
    <w:rsid w:val="003E467B"/>
    <w:rsid w:val="003E4707"/>
    <w:rsid w:val="003E534F"/>
    <w:rsid w:val="003E5540"/>
    <w:rsid w:val="003E5B6B"/>
    <w:rsid w:val="003E667B"/>
    <w:rsid w:val="003E74F4"/>
    <w:rsid w:val="003E774A"/>
    <w:rsid w:val="003F01C5"/>
    <w:rsid w:val="003F05AA"/>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3F7D9A"/>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23"/>
    <w:rsid w:val="0041267A"/>
    <w:rsid w:val="004133FF"/>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1634"/>
    <w:rsid w:val="00432064"/>
    <w:rsid w:val="00432F9E"/>
    <w:rsid w:val="00433638"/>
    <w:rsid w:val="00433C4A"/>
    <w:rsid w:val="00433E26"/>
    <w:rsid w:val="00434AF4"/>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6D27"/>
    <w:rsid w:val="0045714B"/>
    <w:rsid w:val="00457190"/>
    <w:rsid w:val="0045731E"/>
    <w:rsid w:val="0045740E"/>
    <w:rsid w:val="00457795"/>
    <w:rsid w:val="00457CE7"/>
    <w:rsid w:val="00457D85"/>
    <w:rsid w:val="00457FDA"/>
    <w:rsid w:val="0046012E"/>
    <w:rsid w:val="004605FC"/>
    <w:rsid w:val="00460621"/>
    <w:rsid w:val="00460EC8"/>
    <w:rsid w:val="004613BD"/>
    <w:rsid w:val="0046161E"/>
    <w:rsid w:val="00461A06"/>
    <w:rsid w:val="00461BAA"/>
    <w:rsid w:val="00461E9D"/>
    <w:rsid w:val="00462174"/>
    <w:rsid w:val="0046265F"/>
    <w:rsid w:val="00462B27"/>
    <w:rsid w:val="00462CB5"/>
    <w:rsid w:val="00463092"/>
    <w:rsid w:val="00463337"/>
    <w:rsid w:val="00464AC8"/>
    <w:rsid w:val="00464E15"/>
    <w:rsid w:val="004658CC"/>
    <w:rsid w:val="00465B66"/>
    <w:rsid w:val="004665B2"/>
    <w:rsid w:val="004666DF"/>
    <w:rsid w:val="004669F9"/>
    <w:rsid w:val="00466F21"/>
    <w:rsid w:val="0046742C"/>
    <w:rsid w:val="00467468"/>
    <w:rsid w:val="00467593"/>
    <w:rsid w:val="004676EF"/>
    <w:rsid w:val="00467EC3"/>
    <w:rsid w:val="00470650"/>
    <w:rsid w:val="00470D3B"/>
    <w:rsid w:val="00470E55"/>
    <w:rsid w:val="0047195C"/>
    <w:rsid w:val="00471BA8"/>
    <w:rsid w:val="00471C38"/>
    <w:rsid w:val="0047258B"/>
    <w:rsid w:val="004727A8"/>
    <w:rsid w:val="00472833"/>
    <w:rsid w:val="00472B9F"/>
    <w:rsid w:val="00472CD0"/>
    <w:rsid w:val="00472D6C"/>
    <w:rsid w:val="0047326A"/>
    <w:rsid w:val="00473BBC"/>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6009"/>
    <w:rsid w:val="004C61F4"/>
    <w:rsid w:val="004C6476"/>
    <w:rsid w:val="004C6E36"/>
    <w:rsid w:val="004C777B"/>
    <w:rsid w:val="004C7CF1"/>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2DC5"/>
    <w:rsid w:val="004E35D3"/>
    <w:rsid w:val="004E3709"/>
    <w:rsid w:val="004E3989"/>
    <w:rsid w:val="004E3BCA"/>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18F6"/>
    <w:rsid w:val="00501B51"/>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7A9"/>
    <w:rsid w:val="005128ED"/>
    <w:rsid w:val="00512CED"/>
    <w:rsid w:val="00512E6C"/>
    <w:rsid w:val="00512E83"/>
    <w:rsid w:val="00513654"/>
    <w:rsid w:val="005136B0"/>
    <w:rsid w:val="00513889"/>
    <w:rsid w:val="00513E12"/>
    <w:rsid w:val="005140A7"/>
    <w:rsid w:val="005140AC"/>
    <w:rsid w:val="00514184"/>
    <w:rsid w:val="0051449C"/>
    <w:rsid w:val="0051498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4E04"/>
    <w:rsid w:val="00525CC7"/>
    <w:rsid w:val="00526090"/>
    <w:rsid w:val="00526255"/>
    <w:rsid w:val="00526607"/>
    <w:rsid w:val="00526A18"/>
    <w:rsid w:val="00526C6A"/>
    <w:rsid w:val="00526D6B"/>
    <w:rsid w:val="00526DB5"/>
    <w:rsid w:val="00527525"/>
    <w:rsid w:val="00530180"/>
    <w:rsid w:val="00530703"/>
    <w:rsid w:val="00530EB9"/>
    <w:rsid w:val="00531903"/>
    <w:rsid w:val="005326ED"/>
    <w:rsid w:val="00532D7B"/>
    <w:rsid w:val="00532E52"/>
    <w:rsid w:val="005330EE"/>
    <w:rsid w:val="00533B59"/>
    <w:rsid w:val="00533FED"/>
    <w:rsid w:val="005346F3"/>
    <w:rsid w:val="00534C28"/>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D52"/>
    <w:rsid w:val="00555E12"/>
    <w:rsid w:val="00555E7A"/>
    <w:rsid w:val="00556159"/>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6246"/>
    <w:rsid w:val="00586567"/>
    <w:rsid w:val="00586C3A"/>
    <w:rsid w:val="00586DB3"/>
    <w:rsid w:val="0058713B"/>
    <w:rsid w:val="00587332"/>
    <w:rsid w:val="00587A96"/>
    <w:rsid w:val="005900A9"/>
    <w:rsid w:val="00591037"/>
    <w:rsid w:val="00591690"/>
    <w:rsid w:val="00591752"/>
    <w:rsid w:val="00591C50"/>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64C"/>
    <w:rsid w:val="005A4D64"/>
    <w:rsid w:val="005A4E8F"/>
    <w:rsid w:val="005A535B"/>
    <w:rsid w:val="005A5B1D"/>
    <w:rsid w:val="005A606E"/>
    <w:rsid w:val="005A66A5"/>
    <w:rsid w:val="005A68B8"/>
    <w:rsid w:val="005A693D"/>
    <w:rsid w:val="005A741A"/>
    <w:rsid w:val="005A7BE8"/>
    <w:rsid w:val="005A7C22"/>
    <w:rsid w:val="005A7CBC"/>
    <w:rsid w:val="005B0327"/>
    <w:rsid w:val="005B089F"/>
    <w:rsid w:val="005B08C6"/>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2FC0"/>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F25"/>
    <w:rsid w:val="006151A9"/>
    <w:rsid w:val="00615310"/>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D88"/>
    <w:rsid w:val="0062797D"/>
    <w:rsid w:val="00627AC9"/>
    <w:rsid w:val="00627B24"/>
    <w:rsid w:val="00627EA5"/>
    <w:rsid w:val="00630563"/>
    <w:rsid w:val="00630725"/>
    <w:rsid w:val="00631326"/>
    <w:rsid w:val="00631E07"/>
    <w:rsid w:val="00631E32"/>
    <w:rsid w:val="00632077"/>
    <w:rsid w:val="006323A2"/>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E5C"/>
    <w:rsid w:val="006A6FC2"/>
    <w:rsid w:val="006A708C"/>
    <w:rsid w:val="006A72B9"/>
    <w:rsid w:val="006A7360"/>
    <w:rsid w:val="006A741F"/>
    <w:rsid w:val="006A773C"/>
    <w:rsid w:val="006A7A79"/>
    <w:rsid w:val="006A7EA0"/>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BD0"/>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482"/>
    <w:rsid w:val="006F69BE"/>
    <w:rsid w:val="006F6CC0"/>
    <w:rsid w:val="006F6EB8"/>
    <w:rsid w:val="006F6F09"/>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6B7"/>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A"/>
    <w:rsid w:val="00732362"/>
    <w:rsid w:val="00732736"/>
    <w:rsid w:val="0073292C"/>
    <w:rsid w:val="00733775"/>
    <w:rsid w:val="007342F6"/>
    <w:rsid w:val="00734494"/>
    <w:rsid w:val="0073452D"/>
    <w:rsid w:val="0073493A"/>
    <w:rsid w:val="00734B9F"/>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70BA"/>
    <w:rsid w:val="007470DB"/>
    <w:rsid w:val="007474A3"/>
    <w:rsid w:val="00747552"/>
    <w:rsid w:val="0074787B"/>
    <w:rsid w:val="00747B57"/>
    <w:rsid w:val="007504BA"/>
    <w:rsid w:val="0075064F"/>
    <w:rsid w:val="00750905"/>
    <w:rsid w:val="00751888"/>
    <w:rsid w:val="007519DC"/>
    <w:rsid w:val="00751A5A"/>
    <w:rsid w:val="00751D39"/>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BE"/>
    <w:rsid w:val="007610EF"/>
    <w:rsid w:val="007614F4"/>
    <w:rsid w:val="00761AA3"/>
    <w:rsid w:val="00761FC0"/>
    <w:rsid w:val="00762043"/>
    <w:rsid w:val="007621D2"/>
    <w:rsid w:val="00762BE6"/>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2C5"/>
    <w:rsid w:val="007756A8"/>
    <w:rsid w:val="007756EB"/>
    <w:rsid w:val="00775867"/>
    <w:rsid w:val="00775EAB"/>
    <w:rsid w:val="00776C4D"/>
    <w:rsid w:val="007770FD"/>
    <w:rsid w:val="007773E2"/>
    <w:rsid w:val="00777CD3"/>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68E"/>
    <w:rsid w:val="00791D4C"/>
    <w:rsid w:val="00792560"/>
    <w:rsid w:val="0079268C"/>
    <w:rsid w:val="00792BA7"/>
    <w:rsid w:val="00794149"/>
    <w:rsid w:val="00794BBC"/>
    <w:rsid w:val="00794E57"/>
    <w:rsid w:val="00795601"/>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C77D7"/>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E7F89"/>
    <w:rsid w:val="007F09B4"/>
    <w:rsid w:val="007F11DE"/>
    <w:rsid w:val="007F11E1"/>
    <w:rsid w:val="007F12D8"/>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83"/>
    <w:rsid w:val="008144B4"/>
    <w:rsid w:val="008144BF"/>
    <w:rsid w:val="008148A8"/>
    <w:rsid w:val="0081561A"/>
    <w:rsid w:val="0081594C"/>
    <w:rsid w:val="00815FF1"/>
    <w:rsid w:val="00816162"/>
    <w:rsid w:val="008161B3"/>
    <w:rsid w:val="00816A88"/>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237"/>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228F"/>
    <w:rsid w:val="00853947"/>
    <w:rsid w:val="00853B04"/>
    <w:rsid w:val="00853B85"/>
    <w:rsid w:val="00853C27"/>
    <w:rsid w:val="00854597"/>
    <w:rsid w:val="00854EE4"/>
    <w:rsid w:val="008552B9"/>
    <w:rsid w:val="00855310"/>
    <w:rsid w:val="008553F6"/>
    <w:rsid w:val="008555A7"/>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242"/>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2D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234A"/>
    <w:rsid w:val="008B33A5"/>
    <w:rsid w:val="008B3549"/>
    <w:rsid w:val="008B3A2B"/>
    <w:rsid w:val="008B3C8C"/>
    <w:rsid w:val="008B3F19"/>
    <w:rsid w:val="008B45EB"/>
    <w:rsid w:val="008B559B"/>
    <w:rsid w:val="008B5837"/>
    <w:rsid w:val="008B5BBF"/>
    <w:rsid w:val="008B5CB0"/>
    <w:rsid w:val="008B5D30"/>
    <w:rsid w:val="008B6C4C"/>
    <w:rsid w:val="008B749B"/>
    <w:rsid w:val="008B7735"/>
    <w:rsid w:val="008B77C9"/>
    <w:rsid w:val="008B7941"/>
    <w:rsid w:val="008B7A1A"/>
    <w:rsid w:val="008B7DAA"/>
    <w:rsid w:val="008C0299"/>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E9D"/>
    <w:rsid w:val="008E27EB"/>
    <w:rsid w:val="008E2AF1"/>
    <w:rsid w:val="008E2DA8"/>
    <w:rsid w:val="008E2FDD"/>
    <w:rsid w:val="008E3041"/>
    <w:rsid w:val="008E37E1"/>
    <w:rsid w:val="008E4472"/>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5256"/>
    <w:rsid w:val="008F53AD"/>
    <w:rsid w:val="008F58F1"/>
    <w:rsid w:val="008F6680"/>
    <w:rsid w:val="008F6B16"/>
    <w:rsid w:val="008F7172"/>
    <w:rsid w:val="008F7CAC"/>
    <w:rsid w:val="008F7CC0"/>
    <w:rsid w:val="00900059"/>
    <w:rsid w:val="00900663"/>
    <w:rsid w:val="00900893"/>
    <w:rsid w:val="00900FA3"/>
    <w:rsid w:val="009016DA"/>
    <w:rsid w:val="00901B7E"/>
    <w:rsid w:val="00901F13"/>
    <w:rsid w:val="00902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C6D"/>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BE9"/>
    <w:rsid w:val="00927D0E"/>
    <w:rsid w:val="00927FA4"/>
    <w:rsid w:val="00927FED"/>
    <w:rsid w:val="0093094E"/>
    <w:rsid w:val="009310E0"/>
    <w:rsid w:val="009312E3"/>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2F2"/>
    <w:rsid w:val="009368AC"/>
    <w:rsid w:val="00937369"/>
    <w:rsid w:val="00937972"/>
    <w:rsid w:val="00937BF3"/>
    <w:rsid w:val="009403BE"/>
    <w:rsid w:val="00941BB7"/>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0B67"/>
    <w:rsid w:val="00951011"/>
    <w:rsid w:val="00951090"/>
    <w:rsid w:val="00952100"/>
    <w:rsid w:val="00952BFC"/>
    <w:rsid w:val="00952F15"/>
    <w:rsid w:val="009538A3"/>
    <w:rsid w:val="00953A1A"/>
    <w:rsid w:val="00953FF8"/>
    <w:rsid w:val="00954133"/>
    <w:rsid w:val="009545AA"/>
    <w:rsid w:val="0095469A"/>
    <w:rsid w:val="00954FC3"/>
    <w:rsid w:val="00955C0C"/>
    <w:rsid w:val="00956840"/>
    <w:rsid w:val="00956D0C"/>
    <w:rsid w:val="00956F92"/>
    <w:rsid w:val="00957AB8"/>
    <w:rsid w:val="00957F68"/>
    <w:rsid w:val="0096051C"/>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4E8"/>
    <w:rsid w:val="0098183C"/>
    <w:rsid w:val="00981B85"/>
    <w:rsid w:val="00981EF5"/>
    <w:rsid w:val="009826B3"/>
    <w:rsid w:val="00982CC6"/>
    <w:rsid w:val="00982EFE"/>
    <w:rsid w:val="00983489"/>
    <w:rsid w:val="0098384C"/>
    <w:rsid w:val="009838FA"/>
    <w:rsid w:val="00983FBB"/>
    <w:rsid w:val="00984520"/>
    <w:rsid w:val="00984F02"/>
    <w:rsid w:val="00984F60"/>
    <w:rsid w:val="009855E2"/>
    <w:rsid w:val="00985C78"/>
    <w:rsid w:val="00986295"/>
    <w:rsid w:val="009869C1"/>
    <w:rsid w:val="009869DF"/>
    <w:rsid w:val="00986B08"/>
    <w:rsid w:val="00987138"/>
    <w:rsid w:val="009872D8"/>
    <w:rsid w:val="00987515"/>
    <w:rsid w:val="0098782D"/>
    <w:rsid w:val="00987E32"/>
    <w:rsid w:val="0099020F"/>
    <w:rsid w:val="00990234"/>
    <w:rsid w:val="00990648"/>
    <w:rsid w:val="00990673"/>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7046"/>
    <w:rsid w:val="009B789F"/>
    <w:rsid w:val="009B7F71"/>
    <w:rsid w:val="009C04BE"/>
    <w:rsid w:val="009C0A0A"/>
    <w:rsid w:val="009C0E54"/>
    <w:rsid w:val="009C10CB"/>
    <w:rsid w:val="009C123D"/>
    <w:rsid w:val="009C125E"/>
    <w:rsid w:val="009C1312"/>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294"/>
    <w:rsid w:val="009E1453"/>
    <w:rsid w:val="009E1C9E"/>
    <w:rsid w:val="009E1CAF"/>
    <w:rsid w:val="009E2B18"/>
    <w:rsid w:val="009E2DB0"/>
    <w:rsid w:val="009E3413"/>
    <w:rsid w:val="009E3E4A"/>
    <w:rsid w:val="009E45BB"/>
    <w:rsid w:val="009E5516"/>
    <w:rsid w:val="009E57B5"/>
    <w:rsid w:val="009E5CE8"/>
    <w:rsid w:val="009E6896"/>
    <w:rsid w:val="009E6935"/>
    <w:rsid w:val="009E72DF"/>
    <w:rsid w:val="009E7617"/>
    <w:rsid w:val="009E783D"/>
    <w:rsid w:val="009E79E7"/>
    <w:rsid w:val="009E7C96"/>
    <w:rsid w:val="009E7D94"/>
    <w:rsid w:val="009E7DD0"/>
    <w:rsid w:val="009F0C4F"/>
    <w:rsid w:val="009F0D0A"/>
    <w:rsid w:val="009F1A8F"/>
    <w:rsid w:val="009F1BDB"/>
    <w:rsid w:val="009F2128"/>
    <w:rsid w:val="009F2F3D"/>
    <w:rsid w:val="009F3620"/>
    <w:rsid w:val="009F3682"/>
    <w:rsid w:val="009F3A9D"/>
    <w:rsid w:val="009F3F2A"/>
    <w:rsid w:val="009F68D3"/>
    <w:rsid w:val="009F697E"/>
    <w:rsid w:val="009F70B9"/>
    <w:rsid w:val="009F7DAB"/>
    <w:rsid w:val="009F7DAD"/>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241"/>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34BD"/>
    <w:rsid w:val="00A248A0"/>
    <w:rsid w:val="00A25312"/>
    <w:rsid w:val="00A253C4"/>
    <w:rsid w:val="00A25742"/>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3A64"/>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167"/>
    <w:rsid w:val="00A6762E"/>
    <w:rsid w:val="00A67932"/>
    <w:rsid w:val="00A7025D"/>
    <w:rsid w:val="00A71937"/>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2345"/>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3FB5"/>
    <w:rsid w:val="00AB4BD5"/>
    <w:rsid w:val="00AB4ED4"/>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5ED8"/>
    <w:rsid w:val="00AD61AE"/>
    <w:rsid w:val="00AD65BC"/>
    <w:rsid w:val="00AD6748"/>
    <w:rsid w:val="00AD6863"/>
    <w:rsid w:val="00AD6A3B"/>
    <w:rsid w:val="00AD6A7E"/>
    <w:rsid w:val="00AD6AF2"/>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006"/>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F9C"/>
    <w:rsid w:val="00B24254"/>
    <w:rsid w:val="00B249B8"/>
    <w:rsid w:val="00B25307"/>
    <w:rsid w:val="00B25829"/>
    <w:rsid w:val="00B26014"/>
    <w:rsid w:val="00B268F5"/>
    <w:rsid w:val="00B26B7F"/>
    <w:rsid w:val="00B27CE5"/>
    <w:rsid w:val="00B3061B"/>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8E5"/>
    <w:rsid w:val="00B37EA0"/>
    <w:rsid w:val="00B37FA8"/>
    <w:rsid w:val="00B40001"/>
    <w:rsid w:val="00B4049E"/>
    <w:rsid w:val="00B4052B"/>
    <w:rsid w:val="00B4062C"/>
    <w:rsid w:val="00B40AFC"/>
    <w:rsid w:val="00B40B0F"/>
    <w:rsid w:val="00B40D0C"/>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243"/>
    <w:rsid w:val="00B772B0"/>
    <w:rsid w:val="00B77511"/>
    <w:rsid w:val="00B77E8E"/>
    <w:rsid w:val="00B8021A"/>
    <w:rsid w:val="00B80A11"/>
    <w:rsid w:val="00B80B87"/>
    <w:rsid w:val="00B81302"/>
    <w:rsid w:val="00B8211F"/>
    <w:rsid w:val="00B822C2"/>
    <w:rsid w:val="00B830EF"/>
    <w:rsid w:val="00B83305"/>
    <w:rsid w:val="00B833B3"/>
    <w:rsid w:val="00B83FE5"/>
    <w:rsid w:val="00B84305"/>
    <w:rsid w:val="00B8434D"/>
    <w:rsid w:val="00B84437"/>
    <w:rsid w:val="00B84A8A"/>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641"/>
    <w:rsid w:val="00BA09A5"/>
    <w:rsid w:val="00BA14B6"/>
    <w:rsid w:val="00BA17CD"/>
    <w:rsid w:val="00BA1C70"/>
    <w:rsid w:val="00BA26D9"/>
    <w:rsid w:val="00BA2A75"/>
    <w:rsid w:val="00BA2F36"/>
    <w:rsid w:val="00BA42F8"/>
    <w:rsid w:val="00BA47B6"/>
    <w:rsid w:val="00BA4EF6"/>
    <w:rsid w:val="00BA50B3"/>
    <w:rsid w:val="00BA56E6"/>
    <w:rsid w:val="00BA5838"/>
    <w:rsid w:val="00BA5FAD"/>
    <w:rsid w:val="00BA6594"/>
    <w:rsid w:val="00BA694A"/>
    <w:rsid w:val="00BA6E72"/>
    <w:rsid w:val="00BA7405"/>
    <w:rsid w:val="00BA7884"/>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4D"/>
    <w:rsid w:val="00BC5BF9"/>
    <w:rsid w:val="00BC5CD1"/>
    <w:rsid w:val="00BC60A0"/>
    <w:rsid w:val="00BC6236"/>
    <w:rsid w:val="00BC6C77"/>
    <w:rsid w:val="00BC6EA3"/>
    <w:rsid w:val="00BC7027"/>
    <w:rsid w:val="00BC714C"/>
    <w:rsid w:val="00BC75F7"/>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160"/>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509E"/>
    <w:rsid w:val="00BF536E"/>
    <w:rsid w:val="00BF5545"/>
    <w:rsid w:val="00BF58B6"/>
    <w:rsid w:val="00BF5F2D"/>
    <w:rsid w:val="00BF612D"/>
    <w:rsid w:val="00BF6275"/>
    <w:rsid w:val="00BF6A46"/>
    <w:rsid w:val="00BF6B49"/>
    <w:rsid w:val="00BF6FFF"/>
    <w:rsid w:val="00BF730C"/>
    <w:rsid w:val="00BF766D"/>
    <w:rsid w:val="00BF7A36"/>
    <w:rsid w:val="00BF7B8C"/>
    <w:rsid w:val="00BF7EA2"/>
    <w:rsid w:val="00C001B6"/>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72B"/>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753"/>
    <w:rsid w:val="00C3097F"/>
    <w:rsid w:val="00C30A19"/>
    <w:rsid w:val="00C310FE"/>
    <w:rsid w:val="00C3122A"/>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2E2"/>
    <w:rsid w:val="00C41721"/>
    <w:rsid w:val="00C41BD6"/>
    <w:rsid w:val="00C41F7E"/>
    <w:rsid w:val="00C420F1"/>
    <w:rsid w:val="00C42230"/>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50F"/>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983"/>
    <w:rsid w:val="00CA4CAF"/>
    <w:rsid w:val="00CA502B"/>
    <w:rsid w:val="00CA553A"/>
    <w:rsid w:val="00CA5804"/>
    <w:rsid w:val="00CA589B"/>
    <w:rsid w:val="00CA6025"/>
    <w:rsid w:val="00CA732F"/>
    <w:rsid w:val="00CA75D2"/>
    <w:rsid w:val="00CA7ECB"/>
    <w:rsid w:val="00CB02B0"/>
    <w:rsid w:val="00CB0749"/>
    <w:rsid w:val="00CB0BE3"/>
    <w:rsid w:val="00CB21E6"/>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1FB"/>
    <w:rsid w:val="00CF220A"/>
    <w:rsid w:val="00CF2C5A"/>
    <w:rsid w:val="00CF2CD9"/>
    <w:rsid w:val="00CF2E6D"/>
    <w:rsid w:val="00CF2FF3"/>
    <w:rsid w:val="00CF3230"/>
    <w:rsid w:val="00CF33B1"/>
    <w:rsid w:val="00CF3A47"/>
    <w:rsid w:val="00CF3B93"/>
    <w:rsid w:val="00CF40CF"/>
    <w:rsid w:val="00CF4A14"/>
    <w:rsid w:val="00CF4F6A"/>
    <w:rsid w:val="00CF5080"/>
    <w:rsid w:val="00CF50D7"/>
    <w:rsid w:val="00CF511F"/>
    <w:rsid w:val="00CF55A0"/>
    <w:rsid w:val="00CF56CD"/>
    <w:rsid w:val="00CF5925"/>
    <w:rsid w:val="00CF5B5A"/>
    <w:rsid w:val="00CF7101"/>
    <w:rsid w:val="00CF716A"/>
    <w:rsid w:val="00CF7204"/>
    <w:rsid w:val="00CF73E8"/>
    <w:rsid w:val="00CF750A"/>
    <w:rsid w:val="00CF794B"/>
    <w:rsid w:val="00CF7B1E"/>
    <w:rsid w:val="00CF7D8C"/>
    <w:rsid w:val="00CF7F0D"/>
    <w:rsid w:val="00D00084"/>
    <w:rsid w:val="00D00273"/>
    <w:rsid w:val="00D005BD"/>
    <w:rsid w:val="00D00E5E"/>
    <w:rsid w:val="00D01749"/>
    <w:rsid w:val="00D01978"/>
    <w:rsid w:val="00D019F1"/>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7AD"/>
    <w:rsid w:val="00D13D5C"/>
    <w:rsid w:val="00D13F04"/>
    <w:rsid w:val="00D14720"/>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D5"/>
    <w:rsid w:val="00D300C1"/>
    <w:rsid w:val="00D30674"/>
    <w:rsid w:val="00D30989"/>
    <w:rsid w:val="00D310DA"/>
    <w:rsid w:val="00D31212"/>
    <w:rsid w:val="00D318CD"/>
    <w:rsid w:val="00D31A15"/>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08C5"/>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77"/>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1E7C"/>
    <w:rsid w:val="00D62070"/>
    <w:rsid w:val="00D62329"/>
    <w:rsid w:val="00D628A2"/>
    <w:rsid w:val="00D62D45"/>
    <w:rsid w:val="00D62DD9"/>
    <w:rsid w:val="00D63A55"/>
    <w:rsid w:val="00D641B5"/>
    <w:rsid w:val="00D644C8"/>
    <w:rsid w:val="00D6480A"/>
    <w:rsid w:val="00D6489A"/>
    <w:rsid w:val="00D6497A"/>
    <w:rsid w:val="00D6500B"/>
    <w:rsid w:val="00D655B9"/>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D98"/>
    <w:rsid w:val="00D72DEC"/>
    <w:rsid w:val="00D734E8"/>
    <w:rsid w:val="00D73E19"/>
    <w:rsid w:val="00D73F87"/>
    <w:rsid w:val="00D74A51"/>
    <w:rsid w:val="00D75144"/>
    <w:rsid w:val="00D75257"/>
    <w:rsid w:val="00D7589D"/>
    <w:rsid w:val="00D75B1F"/>
    <w:rsid w:val="00D7649F"/>
    <w:rsid w:val="00D764B3"/>
    <w:rsid w:val="00D76A55"/>
    <w:rsid w:val="00D77306"/>
    <w:rsid w:val="00D7735A"/>
    <w:rsid w:val="00D77B28"/>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9B1"/>
    <w:rsid w:val="00D90E5E"/>
    <w:rsid w:val="00D91096"/>
    <w:rsid w:val="00D9185F"/>
    <w:rsid w:val="00D9195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99D"/>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6F90"/>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63A"/>
    <w:rsid w:val="00DC4D3E"/>
    <w:rsid w:val="00DC4E7A"/>
    <w:rsid w:val="00DC56B7"/>
    <w:rsid w:val="00DC59FF"/>
    <w:rsid w:val="00DC6062"/>
    <w:rsid w:val="00DC6385"/>
    <w:rsid w:val="00DC6AA0"/>
    <w:rsid w:val="00DC6B0E"/>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0BB"/>
    <w:rsid w:val="00DE1547"/>
    <w:rsid w:val="00DE19F3"/>
    <w:rsid w:val="00DE21AB"/>
    <w:rsid w:val="00DE230A"/>
    <w:rsid w:val="00DE2A43"/>
    <w:rsid w:val="00DE2F99"/>
    <w:rsid w:val="00DE2FF2"/>
    <w:rsid w:val="00DE34E4"/>
    <w:rsid w:val="00DE3718"/>
    <w:rsid w:val="00DE3C3D"/>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283"/>
    <w:rsid w:val="00E14DDA"/>
    <w:rsid w:val="00E15155"/>
    <w:rsid w:val="00E15728"/>
    <w:rsid w:val="00E1591E"/>
    <w:rsid w:val="00E15B83"/>
    <w:rsid w:val="00E15D47"/>
    <w:rsid w:val="00E15F29"/>
    <w:rsid w:val="00E161BD"/>
    <w:rsid w:val="00E162DF"/>
    <w:rsid w:val="00E16316"/>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2EC9"/>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790"/>
    <w:rsid w:val="00E37117"/>
    <w:rsid w:val="00E3776A"/>
    <w:rsid w:val="00E37ABD"/>
    <w:rsid w:val="00E4013D"/>
    <w:rsid w:val="00E40461"/>
    <w:rsid w:val="00E4047F"/>
    <w:rsid w:val="00E40F0A"/>
    <w:rsid w:val="00E41713"/>
    <w:rsid w:val="00E41BB4"/>
    <w:rsid w:val="00E423E9"/>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3C"/>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D46"/>
    <w:rsid w:val="00EB6EAB"/>
    <w:rsid w:val="00EB7B8D"/>
    <w:rsid w:val="00EB7D6E"/>
    <w:rsid w:val="00EC0152"/>
    <w:rsid w:val="00EC097C"/>
    <w:rsid w:val="00EC0E3D"/>
    <w:rsid w:val="00EC131F"/>
    <w:rsid w:val="00EC1482"/>
    <w:rsid w:val="00EC1DA8"/>
    <w:rsid w:val="00EC21C3"/>
    <w:rsid w:val="00EC22F5"/>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6A4A"/>
    <w:rsid w:val="00EE7431"/>
    <w:rsid w:val="00EE74C4"/>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2E06"/>
    <w:rsid w:val="00EF30A6"/>
    <w:rsid w:val="00EF3ACC"/>
    <w:rsid w:val="00EF3F25"/>
    <w:rsid w:val="00EF52F9"/>
    <w:rsid w:val="00EF53D3"/>
    <w:rsid w:val="00EF576F"/>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348"/>
    <w:rsid w:val="00F14835"/>
    <w:rsid w:val="00F14C5A"/>
    <w:rsid w:val="00F14C7E"/>
    <w:rsid w:val="00F14D05"/>
    <w:rsid w:val="00F157D8"/>
    <w:rsid w:val="00F15C8D"/>
    <w:rsid w:val="00F15D91"/>
    <w:rsid w:val="00F166CC"/>
    <w:rsid w:val="00F16E26"/>
    <w:rsid w:val="00F17C85"/>
    <w:rsid w:val="00F17F94"/>
    <w:rsid w:val="00F2002A"/>
    <w:rsid w:val="00F20096"/>
    <w:rsid w:val="00F2016C"/>
    <w:rsid w:val="00F204C4"/>
    <w:rsid w:val="00F205EB"/>
    <w:rsid w:val="00F20ED6"/>
    <w:rsid w:val="00F21503"/>
    <w:rsid w:val="00F2191F"/>
    <w:rsid w:val="00F21D98"/>
    <w:rsid w:val="00F21E31"/>
    <w:rsid w:val="00F21F0C"/>
    <w:rsid w:val="00F22103"/>
    <w:rsid w:val="00F230D2"/>
    <w:rsid w:val="00F231E7"/>
    <w:rsid w:val="00F23D83"/>
    <w:rsid w:val="00F248A8"/>
    <w:rsid w:val="00F24A30"/>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693"/>
    <w:rsid w:val="00F51AF5"/>
    <w:rsid w:val="00F51D29"/>
    <w:rsid w:val="00F51F12"/>
    <w:rsid w:val="00F52269"/>
    <w:rsid w:val="00F52401"/>
    <w:rsid w:val="00F52600"/>
    <w:rsid w:val="00F52896"/>
    <w:rsid w:val="00F528B9"/>
    <w:rsid w:val="00F528BD"/>
    <w:rsid w:val="00F529C8"/>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DBD"/>
    <w:rsid w:val="00F6018F"/>
    <w:rsid w:val="00F6024F"/>
    <w:rsid w:val="00F604AF"/>
    <w:rsid w:val="00F612CA"/>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B4F"/>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E0"/>
    <w:rsid w:val="00F9080D"/>
    <w:rsid w:val="00F91B01"/>
    <w:rsid w:val="00F91B34"/>
    <w:rsid w:val="00F91C3B"/>
    <w:rsid w:val="00F92094"/>
    <w:rsid w:val="00F937E3"/>
    <w:rsid w:val="00F94023"/>
    <w:rsid w:val="00F94E13"/>
    <w:rsid w:val="00F952DC"/>
    <w:rsid w:val="00F955C1"/>
    <w:rsid w:val="00F956F1"/>
    <w:rsid w:val="00F957F9"/>
    <w:rsid w:val="00F959EA"/>
    <w:rsid w:val="00F95C08"/>
    <w:rsid w:val="00F961F2"/>
    <w:rsid w:val="00F9650D"/>
    <w:rsid w:val="00F9669E"/>
    <w:rsid w:val="00F966BD"/>
    <w:rsid w:val="00F96FB8"/>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0EDD"/>
    <w:rsid w:val="00FB10ED"/>
    <w:rsid w:val="00FB11B5"/>
    <w:rsid w:val="00FB1518"/>
    <w:rsid w:val="00FB190B"/>
    <w:rsid w:val="00FB219E"/>
    <w:rsid w:val="00FB24AC"/>
    <w:rsid w:val="00FB3174"/>
    <w:rsid w:val="00FB41FC"/>
    <w:rsid w:val="00FB449E"/>
    <w:rsid w:val="00FB4BE8"/>
    <w:rsid w:val="00FB4C2D"/>
    <w:rsid w:val="00FB4C78"/>
    <w:rsid w:val="00FB4E5D"/>
    <w:rsid w:val="00FB680A"/>
    <w:rsid w:val="00FB6E43"/>
    <w:rsid w:val="00FB74EC"/>
    <w:rsid w:val="00FB7A62"/>
    <w:rsid w:val="00FB7DF1"/>
    <w:rsid w:val="00FC037E"/>
    <w:rsid w:val="00FC0489"/>
    <w:rsid w:val="00FC07B0"/>
    <w:rsid w:val="00FC0C68"/>
    <w:rsid w:val="00FC13B8"/>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5CCD"/>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0E5900"/>
    <w:pPr>
      <w:widowControl w:val="0"/>
      <w:autoSpaceDE w:val="0"/>
      <w:autoSpaceDN w:val="0"/>
      <w:adjustRightInd w:val="0"/>
      <w:spacing w:after="220"/>
    </w:pPr>
    <w:rPr>
      <w:rFonts w:ascii="MECOND+Verdana" w:hAnsi="MECOND+Verdana"/>
      <w:sz w:val="24"/>
      <w:szCs w:val="24"/>
      <w:lang w:eastAsia="es-ES"/>
    </w:rPr>
  </w:style>
  <w:style w:type="table" w:customStyle="1" w:styleId="Listaclara-nfasis11">
    <w:name w:val="Lista clara - Énfasis 11"/>
    <w:basedOn w:val="Tablanormal"/>
    <w:uiPriority w:val="61"/>
    <w:rsid w:val="000E5900"/>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0E590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0E590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0E5900"/>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prrafodelista0">
    <w:name w:val="prrafodelista"/>
    <w:basedOn w:val="Normal"/>
    <w:rsid w:val="000E5900"/>
    <w:pPr>
      <w:ind w:left="708"/>
    </w:pPr>
    <w:rPr>
      <w:rFonts w:eastAsia="Calibri"/>
      <w:lang w:eastAsia="es-ES"/>
    </w:rPr>
  </w:style>
  <w:style w:type="paragraph" w:styleId="Textonotaalfinal">
    <w:name w:val="endnote text"/>
    <w:basedOn w:val="Normal"/>
    <w:link w:val="TextonotaalfinalCar"/>
    <w:uiPriority w:val="99"/>
    <w:semiHidden/>
    <w:unhideWhenUsed/>
    <w:rsid w:val="000E5900"/>
    <w:rPr>
      <w:rFonts w:ascii="Verdana" w:hAnsi="Verdana"/>
      <w:lang w:eastAsia="es-ES"/>
    </w:rPr>
  </w:style>
  <w:style w:type="character" w:customStyle="1" w:styleId="TextonotaalfinalCar">
    <w:name w:val="Texto nota al final Car"/>
    <w:basedOn w:val="Fuentedeprrafopredeter"/>
    <w:link w:val="Textonotaalfinal"/>
    <w:uiPriority w:val="99"/>
    <w:semiHidden/>
    <w:rsid w:val="000E5900"/>
    <w:rPr>
      <w:rFonts w:ascii="Verdana" w:hAnsi="Verdana"/>
      <w:lang w:val="es-ES" w:eastAsia="es-ES"/>
    </w:rPr>
  </w:style>
  <w:style w:type="paragraph" w:customStyle="1" w:styleId="Normal1">
    <w:name w:val="Normal1"/>
    <w:basedOn w:val="Normal"/>
    <w:qFormat/>
    <w:rsid w:val="000E5900"/>
    <w:pPr>
      <w:autoSpaceDE w:val="0"/>
      <w:autoSpaceDN w:val="0"/>
      <w:adjustRightInd w:val="0"/>
      <w:spacing w:before="120" w:after="200" w:line="360" w:lineRule="auto"/>
      <w:jc w:val="both"/>
    </w:pPr>
    <w:rPr>
      <w:rFonts w:ascii="Arial" w:hAnsi="Arial" w:cs="Arial"/>
      <w:color w:val="000000"/>
      <w:sz w:val="22"/>
      <w:szCs w:val="22"/>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576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399452280">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2680471">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03915823">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83139487">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oleObject" Target="embeddings/oleObject1.bin"/><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8A6784-BD59-428E-864C-6D7B8F10A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59</Pages>
  <Words>20692</Words>
  <Characters>117947</Characters>
  <Application>Microsoft Office Word</Application>
  <DocSecurity>0</DocSecurity>
  <Lines>982</Lines>
  <Paragraphs>276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138363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Carola Guevara Zarate</cp:lastModifiedBy>
  <cp:revision>8</cp:revision>
  <cp:lastPrinted>2015-02-19T14:27:00Z</cp:lastPrinted>
  <dcterms:created xsi:type="dcterms:W3CDTF">2017-06-06T19:56:00Z</dcterms:created>
  <dcterms:modified xsi:type="dcterms:W3CDTF">2017-06-07T16:31:00Z</dcterms:modified>
</cp:coreProperties>
</file>