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04595" w:rsidRPr="00AD6AF2" w:rsidRDefault="00404595" w:rsidP="008537B0">
                            <w:pPr>
                              <w:ind w:right="930"/>
                              <w:jc w:val="center"/>
                              <w:rPr>
                                <w:rFonts w:ascii="Century Gothic" w:hAnsi="Century Gothic"/>
                                <w:sz w:val="14"/>
                                <w:lang w:val="es-ES_tradnl"/>
                              </w:rPr>
                            </w:pPr>
                          </w:p>
                          <w:p w:rsidR="00404595" w:rsidRDefault="0040459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404595" w:rsidRPr="00AD6AF2" w:rsidRDefault="0040459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404595" w:rsidRPr="00AD6AF2" w:rsidRDefault="00404595" w:rsidP="008537B0">
                      <w:pPr>
                        <w:ind w:right="930"/>
                        <w:jc w:val="center"/>
                        <w:rPr>
                          <w:rFonts w:ascii="Century Gothic" w:hAnsi="Century Gothic"/>
                          <w:sz w:val="14"/>
                          <w:lang w:val="es-ES_tradnl"/>
                        </w:rPr>
                      </w:pPr>
                    </w:p>
                    <w:p w:rsidR="00404595" w:rsidRDefault="0040459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404595" w:rsidRPr="00AD6AF2" w:rsidRDefault="0040459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04595" w:rsidRDefault="0040459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04595" w:rsidRPr="00196858" w:rsidRDefault="00404595" w:rsidP="008537B0"/>
                          <w:p w:rsidR="00404595" w:rsidRDefault="00404595" w:rsidP="008537B0">
                            <w:pPr>
                              <w:ind w:left="142"/>
                              <w:jc w:val="center"/>
                              <w:rPr>
                                <w:rFonts w:ascii="Verdana" w:hAnsi="Verdana"/>
                                <w:b/>
                              </w:rPr>
                            </w:pPr>
                          </w:p>
                          <w:p w:rsidR="00404595" w:rsidRDefault="0040459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04595" w:rsidRPr="00103622" w:rsidRDefault="00404595" w:rsidP="008537B0">
                            <w:pPr>
                              <w:ind w:left="142"/>
                              <w:jc w:val="center"/>
                              <w:rPr>
                                <w:rFonts w:ascii="Century Gothic" w:hAnsi="Century Gothic" w:cs="Arial"/>
                                <w:b/>
                                <w:sz w:val="32"/>
                                <w:szCs w:val="32"/>
                                <w:lang w:val="es-MX"/>
                              </w:rPr>
                            </w:pPr>
                          </w:p>
                          <w:p w:rsidR="00404595" w:rsidRPr="00103622" w:rsidRDefault="00404595"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04595" w:rsidRDefault="00404595"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404595" w:rsidRDefault="00404595" w:rsidP="008537B0">
                            <w:pPr>
                              <w:jc w:val="center"/>
                              <w:rPr>
                                <w:rFonts w:ascii="Century Gothic" w:hAnsi="Century Gothic" w:cs="Arial"/>
                                <w:b/>
                                <w:sz w:val="28"/>
                                <w:szCs w:val="32"/>
                              </w:rPr>
                            </w:pPr>
                          </w:p>
                          <w:p w:rsidR="00404595" w:rsidRPr="00D94CE2" w:rsidRDefault="00404595"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404595" w:rsidRPr="00D94CE2" w:rsidRDefault="00404595"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404595" w:rsidRDefault="00404595" w:rsidP="008537B0">
                            <w:pPr>
                              <w:ind w:left="142" w:right="-118"/>
                              <w:jc w:val="center"/>
                              <w:rPr>
                                <w:rFonts w:ascii="Century Gothic" w:hAnsi="Century Gothic" w:cs="Arial"/>
                                <w:b/>
                                <w:sz w:val="28"/>
                                <w:szCs w:val="28"/>
                                <w:lang w:val="es-MX"/>
                              </w:rPr>
                            </w:pPr>
                          </w:p>
                          <w:p w:rsidR="00404595" w:rsidRPr="00103622" w:rsidRDefault="0040459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04595" w:rsidRPr="00103622" w:rsidRDefault="00404595" w:rsidP="008537B0">
                            <w:pPr>
                              <w:ind w:left="142" w:right="-118"/>
                              <w:rPr>
                                <w:rFonts w:ascii="Century Gothic" w:hAnsi="Century Gothic"/>
                                <w:b/>
                                <w:sz w:val="28"/>
                                <w:szCs w:val="28"/>
                              </w:rPr>
                            </w:pPr>
                          </w:p>
                          <w:p w:rsidR="00404595" w:rsidRPr="00D94CE2" w:rsidRDefault="0040459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84E2D">
                              <w:rPr>
                                <w:rFonts w:ascii="Century Gothic" w:hAnsi="Century Gothic" w:cs="Century Gothic"/>
                                <w:b/>
                                <w:bCs/>
                                <w:color w:val="000000"/>
                                <w:sz w:val="28"/>
                                <w:szCs w:val="28"/>
                              </w:rPr>
                              <w:t>OBRAS CIVILES Y MECÁNICAS CONSTRUCCIÓN RED PRIMARIA BASILIO – OBRAS COMPLEMENTARIAS, INSTALACIÓN Y PUESTA EN MARCHA CITY GATE Y ESTACIÓN DISTRITAL DE REGULACIÓN BASILIO.</w:t>
                            </w:r>
                          </w:p>
                          <w:p w:rsidR="00404595" w:rsidRPr="00D94CE2" w:rsidRDefault="00404595" w:rsidP="00D84E2D">
                            <w:pPr>
                              <w:ind w:right="-118"/>
                              <w:rPr>
                                <w:rFonts w:ascii="Century Gothic" w:hAnsi="Century Gothic" w:cs="Century Gothic"/>
                                <w:b/>
                                <w:bCs/>
                                <w:color w:val="FF0000"/>
                                <w:sz w:val="28"/>
                                <w:szCs w:val="28"/>
                              </w:rPr>
                            </w:pPr>
                          </w:p>
                          <w:p w:rsidR="00404595" w:rsidRPr="00D94CE2" w:rsidRDefault="0040459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D84E2D">
                              <w:rPr>
                                <w:rFonts w:ascii="Century Gothic" w:hAnsi="Century Gothic" w:cs="Century Gothic"/>
                                <w:b/>
                                <w:bCs/>
                                <w:sz w:val="28"/>
                                <w:szCs w:val="28"/>
                              </w:rPr>
                              <w:t>GCC-CDL-DRSC-52-17</w:t>
                            </w:r>
                          </w:p>
                          <w:p w:rsidR="00404595" w:rsidRPr="00D94CE2" w:rsidRDefault="00404595" w:rsidP="008537B0">
                            <w:pPr>
                              <w:ind w:right="-118"/>
                              <w:jc w:val="center"/>
                              <w:rPr>
                                <w:rFonts w:ascii="Century Gothic" w:hAnsi="Century Gothic" w:cs="Century Gothic"/>
                                <w:b/>
                                <w:bCs/>
                                <w:color w:val="FF0000"/>
                                <w:sz w:val="28"/>
                                <w:szCs w:val="28"/>
                              </w:rPr>
                            </w:pPr>
                          </w:p>
                          <w:p w:rsidR="00404595" w:rsidRPr="00D94CE2" w:rsidRDefault="00404595" w:rsidP="008537B0">
                            <w:pPr>
                              <w:ind w:right="-118"/>
                              <w:jc w:val="center"/>
                              <w:rPr>
                                <w:rFonts w:ascii="Century Gothic" w:hAnsi="Century Gothic" w:cs="Century Gothic"/>
                                <w:b/>
                                <w:bCs/>
                                <w:color w:val="FF0000"/>
                                <w:sz w:val="28"/>
                                <w:szCs w:val="28"/>
                              </w:rPr>
                            </w:pPr>
                          </w:p>
                          <w:p w:rsidR="00404595" w:rsidRPr="00D94CE2" w:rsidRDefault="00404595"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 xml:space="preserve">(Describir </w:t>
                            </w:r>
                            <w:r>
                              <w:rPr>
                                <w:rFonts w:ascii="Century Gothic" w:hAnsi="Century Gothic" w:cs="Century Gothic"/>
                                <w:b/>
                                <w:bCs/>
                                <w:color w:val="FF0000"/>
                                <w:sz w:val="28"/>
                                <w:szCs w:val="28"/>
                              </w:rPr>
                              <w:t>el número</w:t>
                            </w:r>
                            <w:r w:rsidRPr="00D94CE2">
                              <w:rPr>
                                <w:rFonts w:ascii="Century Gothic" w:hAnsi="Century Gothic" w:cs="Century Gothic"/>
                                <w:b/>
                                <w:bCs/>
                                <w:color w:val="FF0000"/>
                                <w:sz w:val="28"/>
                                <w:szCs w:val="28"/>
                              </w:rPr>
                              <w:t xml:space="preserve"> de </w:t>
                            </w:r>
                            <w:r>
                              <w:rPr>
                                <w:rFonts w:ascii="Century Gothic" w:hAnsi="Century Gothic" w:cs="Century Gothic"/>
                                <w:b/>
                                <w:bCs/>
                                <w:color w:val="FF0000"/>
                                <w:sz w:val="28"/>
                                <w:szCs w:val="28"/>
                              </w:rPr>
                              <w:t xml:space="preserve">la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04595" w:rsidRPr="00103622" w:rsidRDefault="00404595" w:rsidP="008537B0">
                            <w:pPr>
                              <w:ind w:right="930"/>
                              <w:jc w:val="center"/>
                              <w:rPr>
                                <w:rFonts w:ascii="Century Gothic" w:hAnsi="Century Gothic"/>
                                <w:sz w:val="32"/>
                                <w:szCs w:val="32"/>
                                <w:lang w:val="es-ES_tradnl"/>
                              </w:rPr>
                            </w:pPr>
                          </w:p>
                          <w:p w:rsidR="00404595" w:rsidRPr="00103622" w:rsidRDefault="00404595" w:rsidP="008537B0">
                            <w:pPr>
                              <w:ind w:right="930"/>
                              <w:jc w:val="center"/>
                              <w:rPr>
                                <w:rFonts w:ascii="Century Gothic" w:hAnsi="Century Gothic"/>
                                <w:sz w:val="32"/>
                                <w:szCs w:val="32"/>
                                <w:lang w:val="es-ES_tradnl"/>
                              </w:rPr>
                            </w:pPr>
                          </w:p>
                          <w:p w:rsidR="00404595" w:rsidRPr="00103622" w:rsidRDefault="00404595" w:rsidP="008537B0">
                            <w:pPr>
                              <w:ind w:right="930"/>
                              <w:jc w:val="center"/>
                              <w:rPr>
                                <w:rFonts w:ascii="Century Gothic" w:hAnsi="Century Gothic"/>
                                <w:sz w:val="32"/>
                                <w:szCs w:val="32"/>
                                <w:lang w:val="es-ES_tradnl"/>
                              </w:rPr>
                            </w:pPr>
                          </w:p>
                          <w:p w:rsidR="00404595" w:rsidRDefault="00404595" w:rsidP="008537B0">
                            <w:pPr>
                              <w:ind w:right="930"/>
                              <w:jc w:val="center"/>
                              <w:rPr>
                                <w:rFonts w:ascii="Century Gothic" w:hAnsi="Century Gothic"/>
                                <w:lang w:val="es-ES_tradnl"/>
                              </w:rPr>
                            </w:pPr>
                          </w:p>
                          <w:p w:rsidR="00404595" w:rsidRPr="009C5A35" w:rsidRDefault="0040459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404595" w:rsidRDefault="0040459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04595" w:rsidRPr="00196858" w:rsidRDefault="00404595" w:rsidP="008537B0"/>
                    <w:p w:rsidR="00404595" w:rsidRDefault="00404595" w:rsidP="008537B0">
                      <w:pPr>
                        <w:ind w:left="142"/>
                        <w:jc w:val="center"/>
                        <w:rPr>
                          <w:rFonts w:ascii="Verdana" w:hAnsi="Verdana"/>
                          <w:b/>
                        </w:rPr>
                      </w:pPr>
                    </w:p>
                    <w:p w:rsidR="00404595" w:rsidRDefault="0040459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04595" w:rsidRPr="00103622" w:rsidRDefault="00404595" w:rsidP="008537B0">
                      <w:pPr>
                        <w:ind w:left="142"/>
                        <w:jc w:val="center"/>
                        <w:rPr>
                          <w:rFonts w:ascii="Century Gothic" w:hAnsi="Century Gothic" w:cs="Arial"/>
                          <w:b/>
                          <w:sz w:val="32"/>
                          <w:szCs w:val="32"/>
                          <w:lang w:val="es-MX"/>
                        </w:rPr>
                      </w:pPr>
                    </w:p>
                    <w:p w:rsidR="00404595" w:rsidRPr="00103622" w:rsidRDefault="00404595"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04595" w:rsidRDefault="00404595"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404595" w:rsidRDefault="00404595" w:rsidP="008537B0">
                      <w:pPr>
                        <w:jc w:val="center"/>
                        <w:rPr>
                          <w:rFonts w:ascii="Century Gothic" w:hAnsi="Century Gothic" w:cs="Arial"/>
                          <w:b/>
                          <w:sz w:val="28"/>
                          <w:szCs w:val="32"/>
                        </w:rPr>
                      </w:pPr>
                    </w:p>
                    <w:p w:rsidR="00404595" w:rsidRPr="00D94CE2" w:rsidRDefault="00404595"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404595" w:rsidRPr="00D94CE2" w:rsidRDefault="00404595"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404595" w:rsidRDefault="00404595" w:rsidP="008537B0">
                      <w:pPr>
                        <w:ind w:left="142" w:right="-118"/>
                        <w:jc w:val="center"/>
                        <w:rPr>
                          <w:rFonts w:ascii="Century Gothic" w:hAnsi="Century Gothic" w:cs="Arial"/>
                          <w:b/>
                          <w:sz w:val="28"/>
                          <w:szCs w:val="28"/>
                          <w:lang w:val="es-MX"/>
                        </w:rPr>
                      </w:pPr>
                    </w:p>
                    <w:p w:rsidR="00404595" w:rsidRPr="00103622" w:rsidRDefault="0040459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04595" w:rsidRPr="00103622" w:rsidRDefault="00404595" w:rsidP="008537B0">
                      <w:pPr>
                        <w:ind w:left="142" w:right="-118"/>
                        <w:rPr>
                          <w:rFonts w:ascii="Century Gothic" w:hAnsi="Century Gothic"/>
                          <w:b/>
                          <w:sz w:val="28"/>
                          <w:szCs w:val="28"/>
                        </w:rPr>
                      </w:pPr>
                    </w:p>
                    <w:p w:rsidR="00404595" w:rsidRPr="00D94CE2" w:rsidRDefault="0040459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84E2D">
                        <w:rPr>
                          <w:rFonts w:ascii="Century Gothic" w:hAnsi="Century Gothic" w:cs="Century Gothic"/>
                          <w:b/>
                          <w:bCs/>
                          <w:color w:val="000000"/>
                          <w:sz w:val="28"/>
                          <w:szCs w:val="28"/>
                        </w:rPr>
                        <w:t>OBRAS CIVILES Y MECÁNICAS CONSTRUCCIÓN RED PRIMARIA BASILIO – OBRAS COMPLEMENTARIAS, INSTALACIÓN Y PUESTA EN MARCHA CITY GATE Y ESTACIÓN DISTRITAL DE REGULACIÓN BASILIO.</w:t>
                      </w:r>
                    </w:p>
                    <w:p w:rsidR="00404595" w:rsidRPr="00D94CE2" w:rsidRDefault="00404595" w:rsidP="00D84E2D">
                      <w:pPr>
                        <w:ind w:right="-118"/>
                        <w:rPr>
                          <w:rFonts w:ascii="Century Gothic" w:hAnsi="Century Gothic" w:cs="Century Gothic"/>
                          <w:b/>
                          <w:bCs/>
                          <w:color w:val="FF0000"/>
                          <w:sz w:val="28"/>
                          <w:szCs w:val="28"/>
                        </w:rPr>
                      </w:pPr>
                    </w:p>
                    <w:p w:rsidR="00404595" w:rsidRPr="00D94CE2" w:rsidRDefault="0040459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D84E2D">
                        <w:rPr>
                          <w:rFonts w:ascii="Century Gothic" w:hAnsi="Century Gothic" w:cs="Century Gothic"/>
                          <w:b/>
                          <w:bCs/>
                          <w:sz w:val="28"/>
                          <w:szCs w:val="28"/>
                        </w:rPr>
                        <w:t>GCC-CDL-DRSC-52-17</w:t>
                      </w:r>
                    </w:p>
                    <w:p w:rsidR="00404595" w:rsidRPr="00D94CE2" w:rsidRDefault="00404595" w:rsidP="008537B0">
                      <w:pPr>
                        <w:ind w:right="-118"/>
                        <w:jc w:val="center"/>
                        <w:rPr>
                          <w:rFonts w:ascii="Century Gothic" w:hAnsi="Century Gothic" w:cs="Century Gothic"/>
                          <w:b/>
                          <w:bCs/>
                          <w:color w:val="FF0000"/>
                          <w:sz w:val="28"/>
                          <w:szCs w:val="28"/>
                        </w:rPr>
                      </w:pPr>
                    </w:p>
                    <w:p w:rsidR="00404595" w:rsidRPr="00D94CE2" w:rsidRDefault="00404595" w:rsidP="008537B0">
                      <w:pPr>
                        <w:ind w:right="-118"/>
                        <w:jc w:val="center"/>
                        <w:rPr>
                          <w:rFonts w:ascii="Century Gothic" w:hAnsi="Century Gothic" w:cs="Century Gothic"/>
                          <w:b/>
                          <w:bCs/>
                          <w:color w:val="FF0000"/>
                          <w:sz w:val="28"/>
                          <w:szCs w:val="28"/>
                        </w:rPr>
                      </w:pPr>
                    </w:p>
                    <w:p w:rsidR="00404595" w:rsidRPr="00D94CE2" w:rsidRDefault="00404595"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 xml:space="preserve">(Describir </w:t>
                      </w:r>
                      <w:r>
                        <w:rPr>
                          <w:rFonts w:ascii="Century Gothic" w:hAnsi="Century Gothic" w:cs="Century Gothic"/>
                          <w:b/>
                          <w:bCs/>
                          <w:color w:val="FF0000"/>
                          <w:sz w:val="28"/>
                          <w:szCs w:val="28"/>
                        </w:rPr>
                        <w:t>el número</w:t>
                      </w:r>
                      <w:r w:rsidRPr="00D94CE2">
                        <w:rPr>
                          <w:rFonts w:ascii="Century Gothic" w:hAnsi="Century Gothic" w:cs="Century Gothic"/>
                          <w:b/>
                          <w:bCs/>
                          <w:color w:val="FF0000"/>
                          <w:sz w:val="28"/>
                          <w:szCs w:val="28"/>
                        </w:rPr>
                        <w:t xml:space="preserve"> de </w:t>
                      </w:r>
                      <w:r>
                        <w:rPr>
                          <w:rFonts w:ascii="Century Gothic" w:hAnsi="Century Gothic" w:cs="Century Gothic"/>
                          <w:b/>
                          <w:bCs/>
                          <w:color w:val="FF0000"/>
                          <w:sz w:val="28"/>
                          <w:szCs w:val="28"/>
                        </w:rPr>
                        <w:t xml:space="preserve">la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04595" w:rsidRPr="00103622" w:rsidRDefault="00404595" w:rsidP="008537B0">
                      <w:pPr>
                        <w:ind w:right="930"/>
                        <w:jc w:val="center"/>
                        <w:rPr>
                          <w:rFonts w:ascii="Century Gothic" w:hAnsi="Century Gothic"/>
                          <w:sz w:val="32"/>
                          <w:szCs w:val="32"/>
                          <w:lang w:val="es-ES_tradnl"/>
                        </w:rPr>
                      </w:pPr>
                    </w:p>
                    <w:p w:rsidR="00404595" w:rsidRPr="00103622" w:rsidRDefault="00404595" w:rsidP="008537B0">
                      <w:pPr>
                        <w:ind w:right="930"/>
                        <w:jc w:val="center"/>
                        <w:rPr>
                          <w:rFonts w:ascii="Century Gothic" w:hAnsi="Century Gothic"/>
                          <w:sz w:val="32"/>
                          <w:szCs w:val="32"/>
                          <w:lang w:val="es-ES_tradnl"/>
                        </w:rPr>
                      </w:pPr>
                    </w:p>
                    <w:p w:rsidR="00404595" w:rsidRPr="00103622" w:rsidRDefault="00404595" w:rsidP="008537B0">
                      <w:pPr>
                        <w:ind w:right="930"/>
                        <w:jc w:val="center"/>
                        <w:rPr>
                          <w:rFonts w:ascii="Century Gothic" w:hAnsi="Century Gothic"/>
                          <w:sz w:val="32"/>
                          <w:szCs w:val="32"/>
                          <w:lang w:val="es-ES_tradnl"/>
                        </w:rPr>
                      </w:pPr>
                    </w:p>
                    <w:p w:rsidR="00404595" w:rsidRDefault="00404595" w:rsidP="008537B0">
                      <w:pPr>
                        <w:ind w:right="930"/>
                        <w:jc w:val="center"/>
                        <w:rPr>
                          <w:rFonts w:ascii="Century Gothic" w:hAnsi="Century Gothic"/>
                          <w:lang w:val="es-ES_tradnl"/>
                        </w:rPr>
                      </w:pPr>
                    </w:p>
                    <w:p w:rsidR="00404595" w:rsidRPr="009C5A35" w:rsidRDefault="00404595"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D84E2D">
        <w:trPr>
          <w:trHeight w:val="1048"/>
        </w:trPr>
        <w:tc>
          <w:tcPr>
            <w:tcW w:w="3119" w:type="dxa"/>
            <w:shd w:val="clear" w:color="auto" w:fill="auto"/>
            <w:vAlign w:val="center"/>
          </w:tcPr>
          <w:p w:rsidR="006714BF" w:rsidRPr="002035D4" w:rsidRDefault="00D84E2D" w:rsidP="00623753">
            <w:pPr>
              <w:jc w:val="center"/>
              <w:rPr>
                <w:rFonts w:ascii="Calibri" w:eastAsia="Calibri" w:hAnsi="Calibri" w:cs="Arial"/>
                <w:b/>
                <w:color w:val="000000"/>
                <w:sz w:val="18"/>
                <w:szCs w:val="18"/>
              </w:rPr>
            </w:pPr>
            <w:r>
              <w:rPr>
                <w:rFonts w:ascii="Calibri" w:eastAsia="Calibri" w:hAnsi="Calibri" w:cs="Arial"/>
                <w:b/>
                <w:color w:val="FF0000"/>
                <w:sz w:val="16"/>
                <w:szCs w:val="16"/>
              </w:rPr>
              <w:t>Kattia Gamez Cortez</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D84E2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276D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276D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62"/>
        <w:gridCol w:w="1278"/>
        <w:gridCol w:w="47"/>
        <w:gridCol w:w="1067"/>
        <w:gridCol w:w="3251"/>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BB792D">
        <w:trPr>
          <w:trHeight w:val="410"/>
        </w:trPr>
        <w:tc>
          <w:tcPr>
            <w:tcW w:w="434"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2"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2"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51"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BB792D">
        <w:trPr>
          <w:trHeight w:val="64"/>
        </w:trPr>
        <w:tc>
          <w:tcPr>
            <w:tcW w:w="434" w:type="dxa"/>
          </w:tcPr>
          <w:p w:rsidR="001C4056" w:rsidRPr="00552079" w:rsidRDefault="001C4056" w:rsidP="001C4056">
            <w:pPr>
              <w:rPr>
                <w:rFonts w:asciiTheme="minorHAnsi" w:hAnsiTheme="minorHAnsi" w:cstheme="minorHAnsi"/>
                <w:sz w:val="22"/>
                <w:szCs w:val="22"/>
              </w:rPr>
            </w:pPr>
          </w:p>
        </w:tc>
        <w:tc>
          <w:tcPr>
            <w:tcW w:w="2962" w:type="dxa"/>
          </w:tcPr>
          <w:p w:rsidR="001C4056" w:rsidRPr="00552079" w:rsidRDefault="001C4056" w:rsidP="001C4056">
            <w:pPr>
              <w:rPr>
                <w:rFonts w:asciiTheme="minorHAnsi" w:hAnsiTheme="minorHAnsi" w:cstheme="minorHAnsi"/>
                <w:sz w:val="22"/>
                <w:szCs w:val="22"/>
              </w:rPr>
            </w:pPr>
          </w:p>
        </w:tc>
        <w:tc>
          <w:tcPr>
            <w:tcW w:w="2392" w:type="dxa"/>
            <w:gridSpan w:val="3"/>
          </w:tcPr>
          <w:p w:rsidR="001C4056" w:rsidRPr="00552079" w:rsidRDefault="001C4056" w:rsidP="001C4056">
            <w:pPr>
              <w:rPr>
                <w:rFonts w:asciiTheme="minorHAnsi" w:hAnsiTheme="minorHAnsi" w:cstheme="minorHAnsi"/>
                <w:sz w:val="22"/>
                <w:szCs w:val="22"/>
                <w:highlight w:val="yellow"/>
              </w:rPr>
            </w:pPr>
          </w:p>
        </w:tc>
        <w:tc>
          <w:tcPr>
            <w:tcW w:w="3251" w:type="dxa"/>
          </w:tcPr>
          <w:p w:rsidR="001C4056" w:rsidRPr="00552079" w:rsidRDefault="001C4056" w:rsidP="001C4056">
            <w:pPr>
              <w:rPr>
                <w:rFonts w:asciiTheme="minorHAnsi" w:hAnsiTheme="minorHAnsi" w:cstheme="minorHAnsi"/>
                <w:sz w:val="22"/>
                <w:szCs w:val="22"/>
              </w:rPr>
            </w:pPr>
          </w:p>
        </w:tc>
      </w:tr>
      <w:tr w:rsidR="001C4056" w:rsidRPr="00552079" w:rsidTr="00BB792D">
        <w:trPr>
          <w:trHeight w:val="300"/>
        </w:trPr>
        <w:tc>
          <w:tcPr>
            <w:tcW w:w="434"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2" w:type="dxa"/>
            <w:vAlign w:val="center"/>
          </w:tcPr>
          <w:p w:rsidR="001C4056" w:rsidRPr="00552079" w:rsidRDefault="001C4056" w:rsidP="00A276D1">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5"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67"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251" w:type="dxa"/>
            <w:vAlign w:val="center"/>
          </w:tcPr>
          <w:p w:rsidR="001C4056" w:rsidRPr="001C15EE" w:rsidRDefault="00A276D1" w:rsidP="000526EA">
            <w:pPr>
              <w:jc w:val="both"/>
              <w:rPr>
                <w:rFonts w:asciiTheme="minorHAnsi" w:hAnsiTheme="minorHAnsi" w:cstheme="minorHAnsi"/>
                <w:color w:val="000000"/>
                <w:sz w:val="22"/>
                <w:szCs w:val="22"/>
                <w:lang w:val="es-ES_tradnl"/>
              </w:rPr>
            </w:pPr>
            <w:r>
              <w:rPr>
                <w:rFonts w:ascii="Calibri" w:hAnsi="Calibri"/>
                <w:b/>
                <w:color w:val="FF0000"/>
                <w:sz w:val="16"/>
                <w:szCs w:val="16"/>
              </w:rPr>
              <w:t>NO APLICA</w:t>
            </w:r>
          </w:p>
        </w:tc>
      </w:tr>
      <w:tr w:rsidR="001C4056" w:rsidRPr="00552079" w:rsidTr="00BB792D">
        <w:trPr>
          <w:trHeight w:val="155"/>
        </w:trPr>
        <w:tc>
          <w:tcPr>
            <w:tcW w:w="434" w:type="dxa"/>
            <w:vAlign w:val="center"/>
          </w:tcPr>
          <w:p w:rsidR="001C4056" w:rsidRPr="00552079" w:rsidRDefault="001C4056" w:rsidP="001C4056">
            <w:pPr>
              <w:rPr>
                <w:rFonts w:asciiTheme="minorHAnsi" w:hAnsiTheme="minorHAnsi" w:cstheme="minorHAnsi"/>
                <w:sz w:val="22"/>
                <w:szCs w:val="22"/>
              </w:rPr>
            </w:pPr>
          </w:p>
        </w:tc>
        <w:tc>
          <w:tcPr>
            <w:tcW w:w="2962" w:type="dxa"/>
            <w:vAlign w:val="center"/>
          </w:tcPr>
          <w:p w:rsidR="001C4056" w:rsidRPr="00552079" w:rsidRDefault="001C4056" w:rsidP="001C4056">
            <w:pPr>
              <w:rPr>
                <w:rFonts w:asciiTheme="minorHAnsi" w:hAnsiTheme="minorHAnsi" w:cstheme="minorHAnsi"/>
                <w:sz w:val="22"/>
                <w:szCs w:val="22"/>
              </w:rPr>
            </w:pPr>
          </w:p>
        </w:tc>
        <w:tc>
          <w:tcPr>
            <w:tcW w:w="2392" w:type="dxa"/>
            <w:gridSpan w:val="3"/>
          </w:tcPr>
          <w:p w:rsidR="001C4056" w:rsidRPr="00552079" w:rsidRDefault="001C4056" w:rsidP="001C4056">
            <w:pPr>
              <w:jc w:val="center"/>
              <w:rPr>
                <w:rFonts w:asciiTheme="minorHAnsi" w:hAnsiTheme="minorHAnsi" w:cstheme="minorHAnsi"/>
                <w:sz w:val="22"/>
                <w:szCs w:val="22"/>
              </w:rPr>
            </w:pPr>
          </w:p>
        </w:tc>
        <w:tc>
          <w:tcPr>
            <w:tcW w:w="3251" w:type="dxa"/>
          </w:tcPr>
          <w:p w:rsidR="001C4056" w:rsidRPr="00552079" w:rsidRDefault="001C4056" w:rsidP="001C4056">
            <w:pPr>
              <w:jc w:val="both"/>
              <w:rPr>
                <w:rFonts w:asciiTheme="minorHAnsi" w:hAnsiTheme="minorHAnsi" w:cstheme="minorHAnsi"/>
                <w:sz w:val="22"/>
                <w:szCs w:val="22"/>
              </w:rPr>
            </w:pPr>
          </w:p>
        </w:tc>
      </w:tr>
      <w:tr w:rsidR="001C4056" w:rsidRPr="00552079" w:rsidTr="00BB792D">
        <w:trPr>
          <w:trHeight w:val="433"/>
        </w:trPr>
        <w:tc>
          <w:tcPr>
            <w:tcW w:w="434"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2962" w:type="dxa"/>
            <w:vAlign w:val="center"/>
          </w:tcPr>
          <w:p w:rsidR="001C4056" w:rsidRPr="00552079" w:rsidRDefault="00205298" w:rsidP="00A276D1">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tc>
        <w:tc>
          <w:tcPr>
            <w:tcW w:w="1325"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67"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251" w:type="dxa"/>
            <w:vAlign w:val="center"/>
          </w:tcPr>
          <w:p w:rsidR="001C4056" w:rsidRPr="00CF713F" w:rsidRDefault="00A276D1" w:rsidP="001C4056">
            <w:pPr>
              <w:jc w:val="both"/>
              <w:rPr>
                <w:rFonts w:ascii="Calibri" w:hAnsi="Calibri" w:cs="Arial"/>
                <w:i/>
                <w:color w:val="FF0000"/>
                <w:sz w:val="16"/>
                <w:szCs w:val="16"/>
              </w:rPr>
            </w:pPr>
            <w:r>
              <w:rPr>
                <w:rFonts w:ascii="Calibri" w:hAnsi="Calibri"/>
                <w:b/>
                <w:color w:val="FF0000"/>
                <w:sz w:val="16"/>
                <w:szCs w:val="16"/>
              </w:rPr>
              <w:t>NO APLICA</w:t>
            </w:r>
          </w:p>
        </w:tc>
      </w:tr>
      <w:tr w:rsidR="00215AE8" w:rsidRPr="00552079" w:rsidTr="00BB792D">
        <w:trPr>
          <w:trHeight w:val="263"/>
        </w:trPr>
        <w:tc>
          <w:tcPr>
            <w:tcW w:w="434"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2962" w:type="dxa"/>
            <w:vAlign w:val="center"/>
          </w:tcPr>
          <w:p w:rsidR="00215AE8" w:rsidRDefault="00215AE8" w:rsidP="001C4056">
            <w:pPr>
              <w:rPr>
                <w:rFonts w:asciiTheme="minorHAnsi" w:hAnsiTheme="minorHAnsi" w:cstheme="minorHAnsi"/>
                <w:sz w:val="22"/>
                <w:szCs w:val="22"/>
              </w:rPr>
            </w:pPr>
          </w:p>
        </w:tc>
        <w:tc>
          <w:tcPr>
            <w:tcW w:w="1325" w:type="dxa"/>
            <w:gridSpan w:val="2"/>
            <w:vAlign w:val="center"/>
          </w:tcPr>
          <w:p w:rsidR="00215AE8" w:rsidRDefault="00215AE8" w:rsidP="001C4056">
            <w:pPr>
              <w:rPr>
                <w:rFonts w:asciiTheme="minorHAnsi" w:hAnsiTheme="minorHAnsi" w:cstheme="minorHAnsi"/>
                <w:sz w:val="22"/>
                <w:szCs w:val="22"/>
              </w:rPr>
            </w:pPr>
          </w:p>
        </w:tc>
        <w:tc>
          <w:tcPr>
            <w:tcW w:w="1067" w:type="dxa"/>
            <w:vAlign w:val="center"/>
          </w:tcPr>
          <w:p w:rsidR="00215AE8" w:rsidRDefault="00215AE8" w:rsidP="001C4056">
            <w:pPr>
              <w:jc w:val="center"/>
              <w:rPr>
                <w:rFonts w:asciiTheme="minorHAnsi" w:hAnsiTheme="minorHAnsi" w:cstheme="minorHAnsi"/>
                <w:sz w:val="22"/>
                <w:szCs w:val="22"/>
              </w:rPr>
            </w:pPr>
          </w:p>
        </w:tc>
        <w:tc>
          <w:tcPr>
            <w:tcW w:w="3251" w:type="dxa"/>
            <w:vAlign w:val="center"/>
          </w:tcPr>
          <w:p w:rsidR="00215AE8" w:rsidRPr="001B5615" w:rsidRDefault="00215AE8" w:rsidP="001C4056">
            <w:pPr>
              <w:jc w:val="both"/>
              <w:rPr>
                <w:rFonts w:ascii="Calibri" w:hAnsi="Calibri"/>
                <w:b/>
                <w:color w:val="FF0000"/>
                <w:sz w:val="16"/>
                <w:szCs w:val="16"/>
              </w:rPr>
            </w:pPr>
          </w:p>
        </w:tc>
      </w:tr>
      <w:tr w:rsidR="001C4056" w:rsidRPr="00552079" w:rsidTr="00BB792D">
        <w:trPr>
          <w:trHeight w:val="433"/>
        </w:trPr>
        <w:tc>
          <w:tcPr>
            <w:tcW w:w="434"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2962" w:type="dxa"/>
            <w:vAlign w:val="center"/>
          </w:tcPr>
          <w:p w:rsidR="001C4056" w:rsidRPr="00A276D1" w:rsidRDefault="001C4056" w:rsidP="00A276D1">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5"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563138" w:rsidP="001C4056">
            <w:pPr>
              <w:rPr>
                <w:rFonts w:asciiTheme="minorHAnsi" w:hAnsiTheme="minorHAnsi" w:cstheme="minorHAnsi"/>
                <w:sz w:val="22"/>
                <w:szCs w:val="22"/>
              </w:rPr>
            </w:pPr>
            <w:r>
              <w:rPr>
                <w:rFonts w:asciiTheme="minorHAnsi" w:hAnsiTheme="minorHAnsi" w:cstheme="minorHAnsi"/>
                <w:sz w:val="22"/>
                <w:szCs w:val="22"/>
              </w:rPr>
              <w:t>13/06/2017</w:t>
            </w:r>
          </w:p>
        </w:tc>
        <w:tc>
          <w:tcPr>
            <w:tcW w:w="1067"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563138" w:rsidP="00563138">
            <w:pPr>
              <w:jc w:val="center"/>
              <w:rPr>
                <w:rFonts w:asciiTheme="minorHAnsi" w:hAnsiTheme="minorHAnsi" w:cstheme="minorHAnsi"/>
                <w:sz w:val="22"/>
                <w:szCs w:val="22"/>
              </w:rPr>
            </w:pPr>
            <w:r>
              <w:rPr>
                <w:rFonts w:asciiTheme="minorHAnsi" w:hAnsiTheme="minorHAnsi" w:cstheme="minorHAnsi"/>
                <w:sz w:val="22"/>
                <w:szCs w:val="22"/>
              </w:rPr>
              <w:t>18:30</w:t>
            </w:r>
          </w:p>
        </w:tc>
        <w:tc>
          <w:tcPr>
            <w:tcW w:w="3251" w:type="dxa"/>
            <w:vAlign w:val="center"/>
          </w:tcPr>
          <w:p w:rsidR="001C4056" w:rsidRDefault="00355BC1" w:rsidP="00563138">
            <w:pPr>
              <w:jc w:val="both"/>
              <w:rPr>
                <w:rFonts w:asciiTheme="minorHAnsi" w:hAnsiTheme="minorHAnsi" w:cstheme="minorHAnsi"/>
                <w:color w:val="FF0000"/>
                <w:sz w:val="18"/>
                <w:szCs w:val="22"/>
              </w:rPr>
            </w:pPr>
            <w:r>
              <w:t xml:space="preserve">Al correo: </w:t>
            </w:r>
            <w:bookmarkStart w:id="0" w:name="_GoBack"/>
            <w:bookmarkEnd w:id="0"/>
            <w:r w:rsidR="00E26945">
              <w:fldChar w:fldCharType="begin"/>
            </w:r>
            <w:r w:rsidR="00E26945">
              <w:instrText xml:space="preserve"> HYPERLINK "mailto:ngamez@ypfb.gob.bo" </w:instrText>
            </w:r>
            <w:r w:rsidR="00E26945">
              <w:fldChar w:fldCharType="separate"/>
            </w:r>
            <w:r w:rsidR="00563138" w:rsidRPr="00827FE1">
              <w:rPr>
                <w:rStyle w:val="Hipervnculo"/>
                <w:rFonts w:asciiTheme="minorHAnsi" w:hAnsiTheme="minorHAnsi" w:cstheme="minorHAnsi"/>
                <w:sz w:val="18"/>
                <w:szCs w:val="22"/>
              </w:rPr>
              <w:t>ngamez@ypfb.gob.bo</w:t>
            </w:r>
            <w:r w:rsidR="00E26945">
              <w:rPr>
                <w:rStyle w:val="Hipervnculo"/>
                <w:rFonts w:asciiTheme="minorHAnsi" w:hAnsiTheme="minorHAnsi" w:cstheme="minorHAnsi"/>
                <w:sz w:val="18"/>
                <w:szCs w:val="22"/>
              </w:rPr>
              <w:fldChar w:fldCharType="end"/>
            </w:r>
          </w:p>
          <w:p w:rsidR="00563138" w:rsidRPr="00563138" w:rsidRDefault="00563138" w:rsidP="00563138">
            <w:pPr>
              <w:jc w:val="both"/>
              <w:rPr>
                <w:rFonts w:ascii="Calibri" w:hAnsi="Calibri" w:cs="Calibri"/>
                <w:color w:val="000000"/>
                <w:sz w:val="22"/>
                <w:szCs w:val="22"/>
              </w:rPr>
            </w:pPr>
          </w:p>
        </w:tc>
      </w:tr>
      <w:tr w:rsidR="001C4056" w:rsidRPr="00552079" w:rsidTr="00BB792D">
        <w:trPr>
          <w:trHeight w:val="65"/>
        </w:trPr>
        <w:tc>
          <w:tcPr>
            <w:tcW w:w="434" w:type="dxa"/>
            <w:vAlign w:val="center"/>
          </w:tcPr>
          <w:p w:rsidR="001C4056" w:rsidRPr="00552079" w:rsidRDefault="001C4056" w:rsidP="001C4056">
            <w:pPr>
              <w:jc w:val="center"/>
              <w:rPr>
                <w:rFonts w:asciiTheme="minorHAnsi" w:hAnsiTheme="minorHAnsi" w:cstheme="minorHAnsi"/>
                <w:sz w:val="22"/>
                <w:szCs w:val="22"/>
              </w:rPr>
            </w:pPr>
          </w:p>
        </w:tc>
        <w:tc>
          <w:tcPr>
            <w:tcW w:w="2962" w:type="dxa"/>
            <w:vAlign w:val="center"/>
          </w:tcPr>
          <w:p w:rsidR="001C4056" w:rsidRPr="00552079" w:rsidRDefault="001C4056" w:rsidP="001C4056">
            <w:pPr>
              <w:rPr>
                <w:rFonts w:asciiTheme="minorHAnsi" w:hAnsiTheme="minorHAnsi" w:cstheme="minorHAnsi"/>
                <w:sz w:val="22"/>
                <w:szCs w:val="22"/>
              </w:rPr>
            </w:pPr>
          </w:p>
        </w:tc>
        <w:tc>
          <w:tcPr>
            <w:tcW w:w="2392" w:type="dxa"/>
            <w:gridSpan w:val="3"/>
          </w:tcPr>
          <w:p w:rsidR="001C4056" w:rsidRPr="00552079" w:rsidRDefault="001C4056" w:rsidP="001C4056">
            <w:pPr>
              <w:rPr>
                <w:rFonts w:asciiTheme="minorHAnsi" w:hAnsiTheme="minorHAnsi" w:cstheme="minorHAnsi"/>
                <w:sz w:val="22"/>
                <w:szCs w:val="22"/>
              </w:rPr>
            </w:pPr>
          </w:p>
        </w:tc>
        <w:tc>
          <w:tcPr>
            <w:tcW w:w="3251" w:type="dxa"/>
          </w:tcPr>
          <w:p w:rsidR="001C4056" w:rsidRPr="00552079" w:rsidRDefault="001C4056" w:rsidP="001C4056">
            <w:pPr>
              <w:rPr>
                <w:rFonts w:asciiTheme="minorHAnsi" w:hAnsiTheme="minorHAnsi" w:cstheme="minorHAnsi"/>
                <w:sz w:val="22"/>
                <w:szCs w:val="22"/>
              </w:rPr>
            </w:pPr>
          </w:p>
        </w:tc>
      </w:tr>
      <w:tr w:rsidR="001C4056" w:rsidRPr="00552079" w:rsidTr="00BB792D">
        <w:trPr>
          <w:trHeight w:val="370"/>
        </w:trPr>
        <w:tc>
          <w:tcPr>
            <w:tcW w:w="434"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2962" w:type="dxa"/>
            <w:vAlign w:val="center"/>
          </w:tcPr>
          <w:p w:rsidR="001C4056"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563138" w:rsidRPr="00552079" w:rsidRDefault="00563138" w:rsidP="00563138">
            <w:pPr>
              <w:jc w:val="both"/>
              <w:rPr>
                <w:rFonts w:asciiTheme="minorHAnsi" w:hAnsiTheme="minorHAnsi" w:cstheme="minorHAnsi"/>
                <w:sz w:val="22"/>
                <w:szCs w:val="22"/>
              </w:rPr>
            </w:pPr>
          </w:p>
          <w:p w:rsidR="001C4056" w:rsidRPr="00552079" w:rsidRDefault="001C4056" w:rsidP="001C4056">
            <w:pPr>
              <w:jc w:val="both"/>
              <w:rPr>
                <w:rFonts w:asciiTheme="minorHAnsi" w:hAnsiTheme="minorHAnsi" w:cstheme="minorHAnsi"/>
                <w:sz w:val="22"/>
                <w:szCs w:val="22"/>
              </w:rPr>
            </w:pPr>
          </w:p>
        </w:tc>
        <w:tc>
          <w:tcPr>
            <w:tcW w:w="1325" w:type="dxa"/>
            <w:gridSpan w:val="2"/>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563138" w:rsidRPr="00552079" w:rsidRDefault="00563138" w:rsidP="001C4056">
            <w:pPr>
              <w:rPr>
                <w:rFonts w:asciiTheme="minorHAnsi" w:hAnsiTheme="minorHAnsi" w:cstheme="minorHAnsi"/>
                <w:sz w:val="22"/>
                <w:szCs w:val="22"/>
              </w:rPr>
            </w:pPr>
            <w:r>
              <w:rPr>
                <w:rFonts w:asciiTheme="minorHAnsi" w:hAnsiTheme="minorHAnsi" w:cstheme="minorHAnsi"/>
                <w:sz w:val="22"/>
                <w:szCs w:val="22"/>
              </w:rPr>
              <w:t>14/06/2017</w:t>
            </w:r>
          </w:p>
          <w:p w:rsidR="001C4056" w:rsidRPr="00552079" w:rsidRDefault="001C4056" w:rsidP="001C4056">
            <w:pPr>
              <w:rPr>
                <w:rFonts w:asciiTheme="minorHAnsi" w:hAnsiTheme="minorHAnsi" w:cstheme="minorHAnsi"/>
                <w:sz w:val="22"/>
                <w:szCs w:val="22"/>
              </w:rPr>
            </w:pPr>
          </w:p>
        </w:tc>
        <w:tc>
          <w:tcPr>
            <w:tcW w:w="1067" w:type="dxa"/>
            <w:vAlign w:val="center"/>
          </w:tcPr>
          <w:p w:rsidR="001C4056"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63138" w:rsidRPr="00552079" w:rsidRDefault="00563138" w:rsidP="001C4056">
            <w:pPr>
              <w:jc w:val="center"/>
              <w:rPr>
                <w:rFonts w:asciiTheme="minorHAnsi" w:hAnsiTheme="minorHAnsi" w:cstheme="minorHAnsi"/>
                <w:sz w:val="22"/>
                <w:szCs w:val="22"/>
              </w:rPr>
            </w:pPr>
            <w:r>
              <w:rPr>
                <w:rFonts w:asciiTheme="minorHAnsi" w:hAnsiTheme="minorHAnsi" w:cstheme="minorHAnsi"/>
                <w:sz w:val="22"/>
                <w:szCs w:val="22"/>
              </w:rPr>
              <w:t>16:00</w:t>
            </w:r>
          </w:p>
          <w:p w:rsidR="001C4056" w:rsidRPr="00552079" w:rsidRDefault="001C4056" w:rsidP="001C4056">
            <w:pPr>
              <w:rPr>
                <w:rFonts w:asciiTheme="minorHAnsi" w:hAnsiTheme="minorHAnsi" w:cstheme="minorHAnsi"/>
                <w:sz w:val="22"/>
                <w:szCs w:val="22"/>
              </w:rPr>
            </w:pPr>
          </w:p>
        </w:tc>
        <w:tc>
          <w:tcPr>
            <w:tcW w:w="3251" w:type="dxa"/>
          </w:tcPr>
          <w:p w:rsidR="00675831" w:rsidRDefault="00675831" w:rsidP="001C4056">
            <w:pPr>
              <w:rPr>
                <w:rFonts w:ascii="Calibri" w:hAnsi="Calibri" w:cs="Arial"/>
                <w:b/>
                <w:color w:val="FF0000"/>
                <w:sz w:val="16"/>
                <w:szCs w:val="16"/>
              </w:rPr>
            </w:pPr>
          </w:p>
          <w:p w:rsidR="00563138" w:rsidRPr="00E1432B" w:rsidRDefault="00563138" w:rsidP="00563138">
            <w:pPr>
              <w:jc w:val="both"/>
              <w:rPr>
                <w:rFonts w:asciiTheme="minorHAnsi" w:hAnsiTheme="minorHAnsi" w:cstheme="minorHAnsi"/>
                <w:sz w:val="18"/>
                <w:szCs w:val="18"/>
              </w:rPr>
            </w:pPr>
            <w:r w:rsidRPr="00E1432B">
              <w:rPr>
                <w:rFonts w:asciiTheme="minorHAnsi" w:hAnsiTheme="minorHAnsi" w:cstheme="minorHAnsi"/>
                <w:sz w:val="18"/>
                <w:szCs w:val="18"/>
              </w:rPr>
              <w:t>Lugar: YPFB – Distrito de Redes de Gas Santa Cruz (2da. Planta - Oficina de Contrataciones) ubicado en la Av. 23 de Marzo (3er. anillo Interno) y Av. Tres Pasos al frente.</w:t>
            </w:r>
          </w:p>
          <w:p w:rsidR="00675831" w:rsidRPr="00563138" w:rsidRDefault="00BB792D" w:rsidP="00563138">
            <w:pPr>
              <w:rPr>
                <w:rFonts w:asciiTheme="minorHAnsi" w:hAnsiTheme="minorHAnsi" w:cstheme="minorHAnsi"/>
                <w:sz w:val="18"/>
                <w:szCs w:val="18"/>
              </w:rPr>
            </w:pPr>
            <w:r>
              <w:rPr>
                <w:rFonts w:asciiTheme="minorHAnsi" w:hAnsiTheme="minorHAnsi" w:cstheme="minorHAnsi"/>
                <w:sz w:val="18"/>
                <w:szCs w:val="18"/>
              </w:rPr>
              <w:t xml:space="preserve">Responsable: </w:t>
            </w:r>
            <w:r w:rsidR="00563138" w:rsidRPr="00563138">
              <w:rPr>
                <w:rFonts w:asciiTheme="minorHAnsi" w:hAnsiTheme="minorHAnsi" w:cstheme="minorHAnsi"/>
                <w:sz w:val="18"/>
                <w:szCs w:val="18"/>
              </w:rPr>
              <w:t>Kattia Gamez Cortez</w:t>
            </w:r>
          </w:p>
          <w:p w:rsidR="001C4056" w:rsidRPr="001B5615" w:rsidRDefault="001C4056" w:rsidP="00623753">
            <w:pPr>
              <w:jc w:val="both"/>
              <w:rPr>
                <w:rFonts w:asciiTheme="minorHAnsi" w:hAnsiTheme="minorHAnsi" w:cstheme="minorHAnsi"/>
                <w:color w:val="FF0000"/>
                <w:sz w:val="22"/>
                <w:szCs w:val="22"/>
              </w:rPr>
            </w:pPr>
          </w:p>
        </w:tc>
      </w:tr>
      <w:tr w:rsidR="001C4056" w:rsidRPr="00552079" w:rsidTr="00BB792D">
        <w:trPr>
          <w:trHeight w:val="64"/>
        </w:trPr>
        <w:tc>
          <w:tcPr>
            <w:tcW w:w="434" w:type="dxa"/>
            <w:vAlign w:val="center"/>
          </w:tcPr>
          <w:p w:rsidR="001C4056" w:rsidRPr="00552079" w:rsidRDefault="001C4056" w:rsidP="001C4056">
            <w:pPr>
              <w:jc w:val="center"/>
              <w:rPr>
                <w:rFonts w:asciiTheme="minorHAnsi" w:hAnsiTheme="minorHAnsi" w:cstheme="minorHAnsi"/>
                <w:sz w:val="22"/>
                <w:szCs w:val="22"/>
              </w:rPr>
            </w:pPr>
          </w:p>
        </w:tc>
        <w:tc>
          <w:tcPr>
            <w:tcW w:w="2962" w:type="dxa"/>
            <w:vAlign w:val="center"/>
          </w:tcPr>
          <w:p w:rsidR="001C4056" w:rsidRPr="00552079" w:rsidRDefault="001C4056" w:rsidP="001C4056">
            <w:pPr>
              <w:jc w:val="center"/>
              <w:rPr>
                <w:rFonts w:asciiTheme="minorHAnsi" w:hAnsiTheme="minorHAnsi" w:cstheme="minorHAnsi"/>
                <w:sz w:val="22"/>
                <w:szCs w:val="22"/>
              </w:rPr>
            </w:pPr>
          </w:p>
        </w:tc>
        <w:tc>
          <w:tcPr>
            <w:tcW w:w="2392" w:type="dxa"/>
            <w:gridSpan w:val="3"/>
            <w:vAlign w:val="center"/>
          </w:tcPr>
          <w:p w:rsidR="001C4056" w:rsidRPr="00552079" w:rsidRDefault="001C4056" w:rsidP="001C4056">
            <w:pPr>
              <w:jc w:val="center"/>
              <w:rPr>
                <w:rFonts w:asciiTheme="minorHAnsi" w:hAnsiTheme="minorHAnsi" w:cstheme="minorHAnsi"/>
                <w:sz w:val="22"/>
                <w:szCs w:val="22"/>
              </w:rPr>
            </w:pPr>
          </w:p>
        </w:tc>
        <w:tc>
          <w:tcPr>
            <w:tcW w:w="3251"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BB792D">
        <w:trPr>
          <w:trHeight w:val="370"/>
        </w:trPr>
        <w:tc>
          <w:tcPr>
            <w:tcW w:w="434"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2962"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5"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BB792D" w:rsidP="001C4056">
            <w:pPr>
              <w:rPr>
                <w:rFonts w:asciiTheme="minorHAnsi" w:hAnsiTheme="minorHAnsi" w:cstheme="minorHAnsi"/>
                <w:sz w:val="22"/>
                <w:szCs w:val="22"/>
              </w:rPr>
            </w:pPr>
            <w:r>
              <w:rPr>
                <w:rFonts w:asciiTheme="minorHAnsi" w:hAnsiTheme="minorHAnsi" w:cstheme="minorHAnsi"/>
                <w:sz w:val="22"/>
                <w:szCs w:val="22"/>
              </w:rPr>
              <w:t>20/06/2017</w:t>
            </w:r>
          </w:p>
        </w:tc>
        <w:tc>
          <w:tcPr>
            <w:tcW w:w="1067" w:type="dxa"/>
            <w:vAlign w:val="center"/>
          </w:tcPr>
          <w:p w:rsidR="001C4056"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BB792D" w:rsidRPr="00552079" w:rsidRDefault="00BB792D" w:rsidP="001C4056">
            <w:pPr>
              <w:jc w:val="center"/>
              <w:rPr>
                <w:rFonts w:asciiTheme="minorHAnsi" w:hAnsiTheme="minorHAnsi" w:cstheme="minorHAnsi"/>
                <w:sz w:val="22"/>
                <w:szCs w:val="22"/>
              </w:rPr>
            </w:pPr>
            <w:r>
              <w:rPr>
                <w:rFonts w:asciiTheme="minorHAnsi" w:hAnsiTheme="minorHAnsi" w:cstheme="minorHAnsi"/>
                <w:sz w:val="22"/>
                <w:szCs w:val="22"/>
              </w:rPr>
              <w:t>09:30</w:t>
            </w:r>
          </w:p>
          <w:p w:rsidR="001C4056" w:rsidRPr="00552079" w:rsidRDefault="001C4056" w:rsidP="001C4056">
            <w:pPr>
              <w:rPr>
                <w:rFonts w:asciiTheme="minorHAnsi" w:hAnsiTheme="minorHAnsi" w:cstheme="minorHAnsi"/>
                <w:sz w:val="22"/>
                <w:szCs w:val="22"/>
              </w:rPr>
            </w:pPr>
          </w:p>
        </w:tc>
        <w:tc>
          <w:tcPr>
            <w:tcW w:w="3251" w:type="dxa"/>
          </w:tcPr>
          <w:p w:rsidR="00BB792D" w:rsidRPr="00E1432B" w:rsidRDefault="00BB792D" w:rsidP="00BB792D">
            <w:pPr>
              <w:jc w:val="both"/>
              <w:rPr>
                <w:rFonts w:asciiTheme="minorHAnsi" w:hAnsiTheme="minorHAnsi" w:cstheme="minorHAnsi"/>
                <w:sz w:val="18"/>
                <w:szCs w:val="18"/>
              </w:rPr>
            </w:pPr>
            <w:r w:rsidRPr="00E1432B">
              <w:rPr>
                <w:rFonts w:asciiTheme="minorHAnsi" w:hAnsiTheme="minorHAnsi" w:cstheme="minorHAnsi"/>
                <w:sz w:val="18"/>
                <w:szCs w:val="18"/>
              </w:rPr>
              <w:t>Lugar: YPFB – Distrito de Redes de Gas Santa Cruz (2da. Planta - Oficina de Contrataciones) ubicado en la Av. 23 de Marzo (3er. anillo Interno) y Av. Tres Pasos al frente.</w:t>
            </w:r>
          </w:p>
          <w:p w:rsidR="00BB792D" w:rsidRPr="00563138" w:rsidRDefault="00BB792D" w:rsidP="00BB792D">
            <w:pPr>
              <w:rPr>
                <w:rFonts w:asciiTheme="minorHAnsi" w:hAnsiTheme="minorHAnsi" w:cstheme="minorHAnsi"/>
                <w:sz w:val="18"/>
                <w:szCs w:val="18"/>
              </w:rPr>
            </w:pPr>
            <w:r w:rsidRPr="00563138">
              <w:rPr>
                <w:rFonts w:asciiTheme="minorHAnsi" w:hAnsiTheme="minorHAnsi" w:cstheme="minorHAnsi"/>
                <w:sz w:val="18"/>
                <w:szCs w:val="18"/>
              </w:rPr>
              <w:t>Responsable: Kattia Gamez Cortez</w:t>
            </w:r>
          </w:p>
          <w:p w:rsidR="001C4056" w:rsidRPr="001B5615" w:rsidRDefault="001C4056" w:rsidP="008554C0">
            <w:pPr>
              <w:jc w:val="both"/>
              <w:rPr>
                <w:rFonts w:asciiTheme="minorHAnsi" w:hAnsiTheme="minorHAnsi" w:cstheme="minorHAnsi"/>
                <w:color w:val="FF0000"/>
                <w:sz w:val="22"/>
                <w:szCs w:val="22"/>
              </w:rPr>
            </w:pPr>
          </w:p>
        </w:tc>
      </w:tr>
      <w:tr w:rsidR="001C4056" w:rsidRPr="00552079" w:rsidTr="00BB792D">
        <w:trPr>
          <w:trHeight w:val="63"/>
        </w:trPr>
        <w:tc>
          <w:tcPr>
            <w:tcW w:w="434" w:type="dxa"/>
            <w:vAlign w:val="center"/>
          </w:tcPr>
          <w:p w:rsidR="001C4056" w:rsidRPr="00552079" w:rsidRDefault="001C4056" w:rsidP="001C4056">
            <w:pPr>
              <w:jc w:val="center"/>
              <w:rPr>
                <w:rFonts w:asciiTheme="minorHAnsi" w:hAnsiTheme="minorHAnsi" w:cstheme="minorHAnsi"/>
                <w:sz w:val="22"/>
                <w:szCs w:val="22"/>
              </w:rPr>
            </w:pPr>
          </w:p>
        </w:tc>
        <w:tc>
          <w:tcPr>
            <w:tcW w:w="2962" w:type="dxa"/>
            <w:vAlign w:val="center"/>
          </w:tcPr>
          <w:p w:rsidR="001C4056" w:rsidRPr="00552079" w:rsidRDefault="001C4056" w:rsidP="001C4056">
            <w:pPr>
              <w:rPr>
                <w:rFonts w:asciiTheme="minorHAnsi" w:hAnsiTheme="minorHAnsi" w:cstheme="minorHAnsi"/>
                <w:sz w:val="22"/>
                <w:szCs w:val="22"/>
              </w:rPr>
            </w:pPr>
          </w:p>
        </w:tc>
        <w:tc>
          <w:tcPr>
            <w:tcW w:w="2392" w:type="dxa"/>
            <w:gridSpan w:val="3"/>
            <w:vAlign w:val="center"/>
          </w:tcPr>
          <w:p w:rsidR="001C4056" w:rsidRPr="00552079" w:rsidRDefault="001C4056" w:rsidP="001C4056">
            <w:pPr>
              <w:jc w:val="center"/>
              <w:rPr>
                <w:rFonts w:asciiTheme="minorHAnsi" w:hAnsiTheme="minorHAnsi" w:cstheme="minorHAnsi"/>
                <w:sz w:val="22"/>
                <w:szCs w:val="22"/>
              </w:rPr>
            </w:pPr>
          </w:p>
        </w:tc>
        <w:tc>
          <w:tcPr>
            <w:tcW w:w="3251"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BB792D">
        <w:trPr>
          <w:trHeight w:val="416"/>
        </w:trPr>
        <w:tc>
          <w:tcPr>
            <w:tcW w:w="434"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962"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BB792D" w:rsidP="001C4056">
            <w:pPr>
              <w:rPr>
                <w:rFonts w:asciiTheme="minorHAnsi" w:hAnsiTheme="minorHAnsi" w:cstheme="minorHAnsi"/>
                <w:sz w:val="22"/>
                <w:szCs w:val="22"/>
              </w:rPr>
            </w:pPr>
            <w:r>
              <w:rPr>
                <w:rFonts w:asciiTheme="minorHAnsi" w:hAnsiTheme="minorHAnsi" w:cstheme="minorHAnsi"/>
                <w:sz w:val="22"/>
                <w:szCs w:val="22"/>
              </w:rPr>
              <w:t>20/06/2017</w:t>
            </w:r>
          </w:p>
        </w:tc>
        <w:tc>
          <w:tcPr>
            <w:tcW w:w="1114" w:type="dxa"/>
            <w:gridSpan w:val="2"/>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BB792D" w:rsidP="00BB792D">
            <w:pPr>
              <w:jc w:val="center"/>
              <w:rPr>
                <w:rFonts w:asciiTheme="minorHAnsi" w:hAnsiTheme="minorHAnsi" w:cstheme="minorHAnsi"/>
                <w:sz w:val="22"/>
                <w:szCs w:val="22"/>
              </w:rPr>
            </w:pPr>
            <w:r>
              <w:rPr>
                <w:rFonts w:asciiTheme="minorHAnsi" w:hAnsiTheme="minorHAnsi" w:cstheme="minorHAnsi"/>
                <w:sz w:val="22"/>
                <w:szCs w:val="22"/>
              </w:rPr>
              <w:t>10:00</w:t>
            </w:r>
          </w:p>
        </w:tc>
        <w:tc>
          <w:tcPr>
            <w:tcW w:w="3251" w:type="dxa"/>
            <w:vAlign w:val="center"/>
          </w:tcPr>
          <w:p w:rsidR="00BB792D" w:rsidRPr="00E1432B" w:rsidRDefault="00BB792D" w:rsidP="00BB792D">
            <w:pPr>
              <w:jc w:val="both"/>
              <w:rPr>
                <w:rFonts w:asciiTheme="minorHAnsi" w:hAnsiTheme="minorHAnsi" w:cstheme="minorHAnsi"/>
                <w:sz w:val="18"/>
                <w:szCs w:val="18"/>
              </w:rPr>
            </w:pPr>
            <w:r w:rsidRPr="00E1432B">
              <w:rPr>
                <w:rFonts w:asciiTheme="minorHAnsi" w:hAnsiTheme="minorHAnsi" w:cstheme="minorHAnsi"/>
                <w:sz w:val="18"/>
                <w:szCs w:val="18"/>
              </w:rPr>
              <w:t>Lugar: YPFB – Distrito de Redes de Gas Santa Cruz (2da. Planta - Oficina de Contrataciones) ubicado en la Av. 23 de Marzo (3er. anillo Interno) y Av. Tres Pasos al frente.</w:t>
            </w:r>
          </w:p>
          <w:p w:rsidR="00BB792D" w:rsidRPr="00563138" w:rsidRDefault="00BB792D" w:rsidP="00BB792D">
            <w:pPr>
              <w:rPr>
                <w:rFonts w:asciiTheme="minorHAnsi" w:hAnsiTheme="minorHAnsi" w:cstheme="minorHAnsi"/>
                <w:sz w:val="18"/>
                <w:szCs w:val="18"/>
              </w:rPr>
            </w:pPr>
            <w:r w:rsidRPr="00563138">
              <w:rPr>
                <w:rFonts w:asciiTheme="minorHAnsi" w:hAnsiTheme="minorHAnsi" w:cstheme="minorHAnsi"/>
                <w:sz w:val="18"/>
                <w:szCs w:val="18"/>
              </w:rPr>
              <w:t>Responsable: Kattia Gamez Cortez</w:t>
            </w:r>
          </w:p>
          <w:p w:rsidR="001C4056" w:rsidRPr="001B5615" w:rsidRDefault="001C4056" w:rsidP="008554C0">
            <w:pPr>
              <w:jc w:val="both"/>
              <w:rPr>
                <w:rFonts w:asciiTheme="minorHAnsi" w:hAnsiTheme="minorHAnsi" w:cstheme="minorHAnsi"/>
                <w:color w:val="FF0000"/>
                <w:sz w:val="22"/>
                <w:szCs w:val="22"/>
                <w:lang w:val="es-BO"/>
              </w:rPr>
            </w:pPr>
          </w:p>
        </w:tc>
      </w:tr>
      <w:tr w:rsidR="001C4056" w:rsidRPr="00552079" w:rsidTr="00BB792D">
        <w:trPr>
          <w:trHeight w:val="246"/>
        </w:trPr>
        <w:tc>
          <w:tcPr>
            <w:tcW w:w="434"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2962"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92"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BB792D" w:rsidP="00112856">
            <w:pPr>
              <w:jc w:val="both"/>
              <w:rPr>
                <w:rFonts w:asciiTheme="minorHAnsi" w:hAnsiTheme="minorHAnsi" w:cstheme="minorHAnsi"/>
                <w:szCs w:val="22"/>
              </w:rPr>
            </w:pPr>
            <w:r>
              <w:rPr>
                <w:rFonts w:asciiTheme="minorHAnsi" w:hAnsiTheme="minorHAnsi" w:cstheme="minorHAnsi"/>
                <w:i/>
                <w:color w:val="FF0000"/>
                <w:szCs w:val="22"/>
              </w:rPr>
              <w:t>18/09/2017</w:t>
            </w:r>
          </w:p>
        </w:tc>
        <w:tc>
          <w:tcPr>
            <w:tcW w:w="3251"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BB792D">
        <w:trPr>
          <w:trHeight w:val="246"/>
        </w:trPr>
        <w:tc>
          <w:tcPr>
            <w:tcW w:w="434" w:type="dxa"/>
            <w:vAlign w:val="center"/>
          </w:tcPr>
          <w:p w:rsidR="001C4056" w:rsidRDefault="001C4056" w:rsidP="001C4056">
            <w:pPr>
              <w:jc w:val="center"/>
              <w:rPr>
                <w:rFonts w:asciiTheme="minorHAnsi" w:hAnsiTheme="minorHAnsi" w:cstheme="minorHAnsi"/>
                <w:sz w:val="22"/>
                <w:szCs w:val="22"/>
              </w:rPr>
            </w:pPr>
          </w:p>
        </w:tc>
        <w:tc>
          <w:tcPr>
            <w:tcW w:w="2962" w:type="dxa"/>
            <w:vAlign w:val="center"/>
          </w:tcPr>
          <w:p w:rsidR="001C4056" w:rsidRDefault="001C4056" w:rsidP="001C4056">
            <w:pPr>
              <w:rPr>
                <w:rFonts w:asciiTheme="minorHAnsi" w:hAnsiTheme="minorHAnsi" w:cstheme="minorHAnsi"/>
                <w:sz w:val="22"/>
                <w:szCs w:val="22"/>
              </w:rPr>
            </w:pPr>
          </w:p>
        </w:tc>
        <w:tc>
          <w:tcPr>
            <w:tcW w:w="2392" w:type="dxa"/>
            <w:gridSpan w:val="3"/>
            <w:vAlign w:val="center"/>
          </w:tcPr>
          <w:p w:rsidR="001C4056" w:rsidRPr="00D62DD9" w:rsidRDefault="001C4056" w:rsidP="001C4056">
            <w:pPr>
              <w:jc w:val="center"/>
              <w:rPr>
                <w:rFonts w:asciiTheme="minorHAnsi" w:hAnsiTheme="minorHAnsi" w:cstheme="minorHAnsi"/>
                <w:sz w:val="22"/>
                <w:szCs w:val="22"/>
              </w:rPr>
            </w:pPr>
          </w:p>
        </w:tc>
        <w:tc>
          <w:tcPr>
            <w:tcW w:w="3251"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BB792D">
        <w:trPr>
          <w:trHeight w:val="295"/>
        </w:trPr>
        <w:tc>
          <w:tcPr>
            <w:tcW w:w="434"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2962"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643" w:type="dxa"/>
            <w:gridSpan w:val="4"/>
            <w:vAlign w:val="center"/>
          </w:tcPr>
          <w:p w:rsidR="001C4056" w:rsidRPr="00D62DD9" w:rsidRDefault="001C4056" w:rsidP="00BB792D">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BB792D">
              <w:rPr>
                <w:rFonts w:asciiTheme="minorHAnsi" w:hAnsiTheme="minorHAnsi" w:cstheme="minorHAnsi"/>
                <w:i/>
                <w:color w:val="FF0000"/>
                <w:sz w:val="16"/>
                <w:szCs w:val="22"/>
              </w:rPr>
              <w:t>18/10/2017</w:t>
            </w: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BB792D" w:rsidRDefault="00103622" w:rsidP="00BB792D">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BB792D"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BB792D" w:rsidP="00BB792D">
            <w:pPr>
              <w:jc w:val="both"/>
              <w:rPr>
                <w:rFonts w:asciiTheme="minorHAnsi" w:hAnsiTheme="minorHAnsi" w:cstheme="minorHAnsi"/>
                <w:color w:val="000000"/>
                <w:sz w:val="22"/>
                <w:szCs w:val="22"/>
                <w:lang w:val="es-BO" w:eastAsia="es-BO"/>
              </w:rPr>
            </w:pPr>
            <w:r>
              <w:rPr>
                <w:rFonts w:ascii="Tahoma" w:hAnsi="Tahoma" w:cs="Tahoma"/>
                <w:color w:val="000000"/>
                <w:sz w:val="17"/>
                <w:szCs w:val="17"/>
                <w:shd w:val="clear" w:color="auto" w:fill="FFFFFF"/>
              </w:rPr>
              <w:t>OBRAS CIVILES Y MECÁNICAS CONSTRUCCIÓN RED PRIMARIA BASILIO – OBRAS COMPLEMENTARIAS, INSTALACIÓN Y PUESTA EN MARCHA CITY GATE Y ESTACIÓN DISTRITAL DE REGULACIÓN BASILIO</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BB792D"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2.508.445,93</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BB792D"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2.508.445,93</w:t>
            </w:r>
          </w:p>
        </w:tc>
      </w:tr>
    </w:tbl>
    <w:p w:rsidR="00103622" w:rsidRPr="00552079" w:rsidRDefault="00103622"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p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BB792D" w:rsidRDefault="00BB792D"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023CBA" w:rsidRDefault="00023CBA" w:rsidP="004150C6">
      <w:pPr>
        <w:tabs>
          <w:tab w:val="left" w:pos="6698"/>
        </w:tabs>
        <w:rPr>
          <w:rFonts w:asciiTheme="minorHAnsi" w:hAnsiTheme="minorHAnsi" w:cstheme="minorHAnsi"/>
          <w:b/>
          <w:sz w:val="22"/>
          <w:szCs w:val="22"/>
        </w:rPr>
      </w:pPr>
    </w:p>
    <w:p w:rsidR="00023CBA" w:rsidRDefault="00023CBA" w:rsidP="004150C6">
      <w:pPr>
        <w:tabs>
          <w:tab w:val="left" w:pos="6698"/>
        </w:tabs>
        <w:rPr>
          <w:rFonts w:asciiTheme="minorHAnsi" w:hAnsiTheme="minorHAnsi" w:cstheme="minorHAnsi"/>
          <w:b/>
          <w:sz w:val="22"/>
          <w:szCs w:val="22"/>
        </w:rPr>
      </w:pPr>
    </w:p>
    <w:p w:rsidR="004B64CE" w:rsidRDefault="004B64CE" w:rsidP="004150C6">
      <w:pPr>
        <w:tabs>
          <w:tab w:val="left" w:pos="6698"/>
        </w:tabs>
        <w:rPr>
          <w:rFonts w:asciiTheme="minorHAnsi" w:hAnsiTheme="minorHAnsi" w:cstheme="minorHAnsi"/>
          <w:b/>
          <w:sz w:val="22"/>
          <w:szCs w:val="22"/>
        </w:rPr>
      </w:pPr>
    </w:p>
    <w:p w:rsidR="004B64CE" w:rsidRDefault="004B64CE" w:rsidP="004150C6">
      <w:pPr>
        <w:tabs>
          <w:tab w:val="left" w:pos="6698"/>
        </w:tabs>
        <w:rPr>
          <w:rFonts w:asciiTheme="minorHAnsi" w:hAnsiTheme="minorHAnsi" w:cstheme="minorHAnsi"/>
          <w:b/>
          <w:sz w:val="22"/>
          <w:szCs w:val="22"/>
        </w:rPr>
      </w:pPr>
    </w:p>
    <w:p w:rsidR="00023CBA" w:rsidRDefault="00023CBA" w:rsidP="004150C6">
      <w:pPr>
        <w:tabs>
          <w:tab w:val="left" w:pos="6698"/>
        </w:tabs>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DA5645">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DA5645">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DA5645">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DA5645">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DA5645">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DA5645">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DA5645">
      <w:pPr>
        <w:pStyle w:val="Sinespaciado4"/>
        <w:numPr>
          <w:ilvl w:val="0"/>
          <w:numId w:val="36"/>
        </w:numPr>
        <w:ind w:left="851"/>
        <w:jc w:val="both"/>
      </w:pPr>
      <w:r w:rsidRPr="00552079">
        <w:t>Que tengan sentencia ejecutoriada, con impedimento para ejercer el comercio.</w:t>
      </w:r>
    </w:p>
    <w:p w:rsidR="006A773C" w:rsidRPr="00552079" w:rsidRDefault="006A773C" w:rsidP="00DA5645">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DA5645">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DA5645">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DA5645">
      <w:pPr>
        <w:pStyle w:val="Sinespaciado4"/>
        <w:numPr>
          <w:ilvl w:val="0"/>
          <w:numId w:val="36"/>
        </w:numPr>
        <w:ind w:left="851"/>
        <w:jc w:val="both"/>
      </w:pPr>
      <w:r w:rsidRPr="00552079">
        <w:t>Que hubiesen declarado su disolución o quiebra.</w:t>
      </w:r>
    </w:p>
    <w:p w:rsidR="006A773C" w:rsidRPr="00552079" w:rsidRDefault="006A773C" w:rsidP="00DA5645">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DA5645">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DA5645">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DA5645">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DA5645">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DA5645">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DA564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DA564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DA5645">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DA564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DA5645">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DA5645">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DA5645">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DA564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DA564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DA564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5B5002" w:rsidRPr="00B70D02" w:rsidRDefault="005B5002" w:rsidP="00B37050">
      <w:pPr>
        <w:jc w:val="both"/>
        <w:rPr>
          <w:rFonts w:asciiTheme="minorHAnsi" w:hAnsiTheme="minorHAnsi" w:cstheme="minorHAnsi"/>
          <w:sz w:val="14"/>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B70D02" w:rsidRDefault="00880961" w:rsidP="00880961">
      <w:pPr>
        <w:tabs>
          <w:tab w:val="num" w:pos="993"/>
        </w:tabs>
        <w:ind w:left="426"/>
        <w:jc w:val="both"/>
        <w:rPr>
          <w:rFonts w:asciiTheme="minorHAnsi" w:hAnsiTheme="minorHAnsi" w:cstheme="minorHAnsi"/>
          <w:sz w:val="14"/>
          <w:szCs w:val="22"/>
        </w:rPr>
      </w:pPr>
    </w:p>
    <w:p w:rsidR="00880961" w:rsidRDefault="00880961" w:rsidP="00880961">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B70D02" w:rsidRDefault="00EE63D6" w:rsidP="00880961">
      <w:pPr>
        <w:tabs>
          <w:tab w:val="num" w:pos="993"/>
        </w:tabs>
        <w:ind w:left="426"/>
        <w:jc w:val="both"/>
        <w:rPr>
          <w:rFonts w:asciiTheme="minorHAnsi" w:hAnsiTheme="minorHAnsi" w:cstheme="minorHAnsi"/>
          <w:sz w:val="18"/>
          <w:szCs w:val="22"/>
        </w:rPr>
      </w:pPr>
    </w:p>
    <w:p w:rsidR="00880961" w:rsidRDefault="00361EE7" w:rsidP="00880961">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004453AD" w:rsidRPr="004955AD">
        <w:rPr>
          <w:rFonts w:asciiTheme="minorHAnsi" w:hAnsiTheme="minorHAnsi" w:cstheme="minorHAnsi"/>
          <w:sz w:val="22"/>
          <w:szCs w:val="22"/>
        </w:rPr>
        <w:t xml:space="preserve">deberán ser realizadas por </w:t>
      </w:r>
      <w:proofErr w:type="gramStart"/>
      <w:r w:rsidR="004453AD" w:rsidRPr="004955AD">
        <w:rPr>
          <w:rFonts w:asciiTheme="minorHAnsi" w:hAnsiTheme="minorHAnsi" w:cstheme="minorHAnsi"/>
          <w:sz w:val="22"/>
          <w:szCs w:val="22"/>
        </w:rPr>
        <w:t xml:space="preserve">escrito en idioma </w:t>
      </w:r>
      <w:r w:rsidR="003D1D4E">
        <w:rPr>
          <w:rFonts w:asciiTheme="minorHAnsi" w:hAnsiTheme="minorHAnsi" w:cstheme="minorHAnsi"/>
          <w:sz w:val="22"/>
          <w:szCs w:val="22"/>
        </w:rPr>
        <w:t xml:space="preserve">castellano, </w:t>
      </w:r>
      <w:r>
        <w:rPr>
          <w:rFonts w:asciiTheme="minorHAnsi" w:hAnsiTheme="minorHAnsi" w:cstheme="minorHAnsi"/>
          <w:sz w:val="22"/>
          <w:szCs w:val="22"/>
        </w:rPr>
        <w:t>mismas</w:t>
      </w:r>
      <w:r w:rsidR="00880961">
        <w:rPr>
          <w:rFonts w:asciiTheme="minorHAnsi" w:hAnsiTheme="minorHAnsi" w:cstheme="minorHAnsi"/>
          <w:sz w:val="22"/>
          <w:szCs w:val="22"/>
        </w:rPr>
        <w:t xml:space="preserve"> </w:t>
      </w:r>
      <w:r>
        <w:rPr>
          <w:rFonts w:asciiTheme="minorHAnsi" w:hAnsiTheme="minorHAnsi" w:cstheme="minorHAnsi"/>
          <w:sz w:val="22"/>
          <w:szCs w:val="22"/>
        </w:rPr>
        <w:t>que serán</w:t>
      </w:r>
      <w:r w:rsidR="00880961">
        <w:rPr>
          <w:rFonts w:asciiTheme="minorHAnsi" w:hAnsiTheme="minorHAnsi" w:cstheme="minorHAnsi"/>
          <w:sz w:val="22"/>
          <w:szCs w:val="22"/>
        </w:rPr>
        <w:t xml:space="preserve"> atendidas y publicadas</w:t>
      </w:r>
      <w:proofErr w:type="gramEnd"/>
      <w:r w:rsidR="00880961">
        <w:rPr>
          <w:rFonts w:asciiTheme="minorHAnsi" w:hAnsiTheme="minorHAnsi" w:cstheme="minorHAnsi"/>
          <w:sz w:val="22"/>
          <w:szCs w:val="22"/>
        </w:rPr>
        <w:t xml:space="preserve"> en la página web de YPFB: www.ypfb.gob.bo.</w:t>
      </w:r>
    </w:p>
    <w:p w:rsidR="00880961" w:rsidRPr="00B70D02" w:rsidRDefault="00880961" w:rsidP="00880961">
      <w:pPr>
        <w:tabs>
          <w:tab w:val="num" w:pos="993"/>
        </w:tabs>
        <w:ind w:left="426"/>
        <w:jc w:val="both"/>
        <w:rPr>
          <w:rFonts w:asciiTheme="minorHAnsi" w:hAnsiTheme="minorHAnsi" w:cstheme="minorHAnsi"/>
          <w:sz w:val="18"/>
          <w:szCs w:val="22"/>
        </w:rPr>
      </w:pPr>
    </w:p>
    <w:p w:rsidR="00880961" w:rsidRPr="004955AD" w:rsidRDefault="00880961" w:rsidP="00880961">
      <w:pPr>
        <w:tabs>
          <w:tab w:val="num" w:pos="993"/>
        </w:tabs>
        <w:ind w:left="426"/>
        <w:jc w:val="both"/>
        <w:rPr>
          <w:rFonts w:asciiTheme="minorHAnsi" w:hAnsiTheme="minorHAnsi" w:cstheme="minorHAnsi"/>
          <w:sz w:val="22"/>
          <w:szCs w:val="22"/>
        </w:rPr>
      </w:pPr>
      <w:r w:rsidRPr="004955AD">
        <w:rPr>
          <w:rFonts w:asciiTheme="minorHAnsi" w:hAnsiTheme="minorHAnsi" w:cstheme="minorHAnsi"/>
          <w:sz w:val="22"/>
          <w:szCs w:val="22"/>
        </w:rPr>
        <w:t xml:space="preserve">Toda consulta y/o comunicación deberá ser canalizada únicamente a través del </w:t>
      </w:r>
      <w:r>
        <w:rPr>
          <w:rFonts w:asciiTheme="minorHAnsi" w:hAnsiTheme="minorHAnsi" w:cstheme="minorHAnsi"/>
          <w:sz w:val="22"/>
          <w:szCs w:val="22"/>
        </w:rPr>
        <w:t xml:space="preserve">Analista de Contrataciones asignado </w:t>
      </w:r>
      <w:r w:rsidRPr="004955AD">
        <w:rPr>
          <w:rFonts w:asciiTheme="minorHAnsi" w:hAnsiTheme="minorHAnsi" w:cstheme="minorHAnsi"/>
          <w:sz w:val="22"/>
          <w:szCs w:val="22"/>
        </w:rPr>
        <w:t>al proceso de contratación.</w:t>
      </w:r>
    </w:p>
    <w:p w:rsidR="00B70D02" w:rsidRDefault="00B70D02" w:rsidP="00880961">
      <w:pPr>
        <w:tabs>
          <w:tab w:val="num" w:pos="993"/>
        </w:tabs>
        <w:ind w:left="426"/>
        <w:jc w:val="both"/>
        <w:rPr>
          <w:rFonts w:asciiTheme="minorHAnsi" w:hAnsiTheme="minorHAnsi" w:cstheme="minorHAnsi"/>
          <w:i/>
          <w:color w:val="FF0000"/>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realizará </w:t>
      </w:r>
      <w:r w:rsidR="00AD300C">
        <w:rPr>
          <w:rFonts w:asciiTheme="minorHAnsi" w:hAnsiTheme="minorHAnsi" w:cstheme="minorHAnsi"/>
          <w:sz w:val="22"/>
          <w:szCs w:val="22"/>
        </w:rPr>
        <w:t>la/las</w:t>
      </w:r>
      <w:r w:rsidRPr="00552079">
        <w:rPr>
          <w:rFonts w:asciiTheme="minorHAnsi" w:hAnsiTheme="minorHAnsi" w:cstheme="minorHAnsi"/>
          <w:sz w:val="22"/>
          <w:szCs w:val="22"/>
        </w:rPr>
        <w:t xml:space="preserve"> Reunión</w:t>
      </w:r>
      <w:r w:rsidR="00AD300C">
        <w:rPr>
          <w:rFonts w:asciiTheme="minorHAnsi" w:hAnsiTheme="minorHAnsi" w:cstheme="minorHAnsi"/>
          <w:sz w:val="22"/>
          <w:szCs w:val="22"/>
        </w:rPr>
        <w:t>(es)</w:t>
      </w:r>
      <w:r w:rsidRPr="00552079">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DA5645">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DA5645">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64861" w:rsidRPr="00BB792D" w:rsidRDefault="00164861" w:rsidP="00BB792D">
      <w:pPr>
        <w:jc w:val="both"/>
        <w:rPr>
          <w:rFonts w:asciiTheme="minorHAnsi" w:hAnsiTheme="minorHAnsi" w:cstheme="minorHAnsi"/>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DA5645">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DA5645">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DA5645">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DA5645">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DA5645">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r w:rsidR="009C1FC0" w:rsidRPr="00DC16D6">
        <w:rPr>
          <w:rFonts w:asciiTheme="minorHAnsi" w:hAnsiTheme="minorHAnsi" w:cstheme="minorHAnsi"/>
          <w:b/>
          <w:i/>
          <w:color w:val="FF0000"/>
          <w:sz w:val="22"/>
          <w:szCs w:val="22"/>
        </w:rPr>
        <w:t xml:space="preserve">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DA5645">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DA5645">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DA5645">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DA5645">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DA5645">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203EC0" w:rsidRDefault="00203EC0" w:rsidP="00203EC0">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sidR="0076154D">
        <w:rPr>
          <w:rFonts w:asciiTheme="minorHAnsi" w:hAnsiTheme="minorHAnsi" w:cstheme="minorHAnsi"/>
          <w:sz w:val="22"/>
          <w:szCs w:val="22"/>
          <w:lang w:val="es-BO"/>
        </w:rPr>
        <w:t xml:space="preserve">Fotocopia legalizada de la </w:t>
      </w:r>
      <w:r w:rsidR="0076154D" w:rsidRPr="00B13556">
        <w:rPr>
          <w:rFonts w:asciiTheme="minorHAnsi" w:hAnsiTheme="minorHAnsi" w:cstheme="minorHAnsi"/>
          <w:sz w:val="22"/>
          <w:szCs w:val="22"/>
          <w:lang w:val="es-BO"/>
        </w:rPr>
        <w:t xml:space="preserve">Resolución </w:t>
      </w:r>
      <w:r w:rsidR="0076154D">
        <w:rPr>
          <w:rFonts w:asciiTheme="minorHAnsi" w:hAnsiTheme="minorHAnsi" w:cstheme="minorHAnsi"/>
          <w:sz w:val="22"/>
          <w:szCs w:val="22"/>
          <w:lang w:val="es-BO"/>
        </w:rPr>
        <w:t xml:space="preserve">Administrativa </w:t>
      </w:r>
      <w:r w:rsidR="0076154D" w:rsidRPr="00B13556">
        <w:rPr>
          <w:rFonts w:asciiTheme="minorHAnsi" w:hAnsiTheme="minorHAnsi" w:cstheme="minorHAnsi"/>
          <w:sz w:val="22"/>
          <w:szCs w:val="22"/>
          <w:lang w:val="es-BO"/>
        </w:rPr>
        <w:t xml:space="preserve">vigente </w:t>
      </w:r>
      <w:r w:rsidR="00F651AA">
        <w:rPr>
          <w:rFonts w:asciiTheme="minorHAnsi" w:hAnsiTheme="minorHAnsi" w:cstheme="minorHAnsi"/>
          <w:sz w:val="22"/>
          <w:szCs w:val="22"/>
          <w:lang w:val="es-BO"/>
        </w:rPr>
        <w:t>de Autorización y R</w:t>
      </w:r>
      <w:r w:rsidR="0076154D">
        <w:rPr>
          <w:rFonts w:asciiTheme="minorHAnsi" w:hAnsiTheme="minorHAnsi" w:cstheme="minorHAnsi"/>
          <w:sz w:val="22"/>
          <w:szCs w:val="22"/>
          <w:lang w:val="es-BO"/>
        </w:rPr>
        <w:t xml:space="preserve">egistro que habilita a la empresa a realizar instalaciones de gas natural para la Categoría Industrial o </w:t>
      </w:r>
      <w:r w:rsidR="00F651AA">
        <w:rPr>
          <w:rFonts w:asciiTheme="minorHAnsi" w:hAnsiTheme="minorHAnsi" w:cstheme="minorHAnsi"/>
          <w:sz w:val="22"/>
          <w:szCs w:val="22"/>
          <w:lang w:val="es-BO"/>
        </w:rPr>
        <w:t>Categoría Redes de Gas, otorgada</w:t>
      </w:r>
      <w:r w:rsidR="0076154D" w:rsidRPr="00B13556">
        <w:rPr>
          <w:rFonts w:asciiTheme="minorHAnsi" w:hAnsiTheme="minorHAnsi" w:cstheme="minorHAnsi"/>
          <w:sz w:val="22"/>
          <w:szCs w:val="22"/>
          <w:lang w:val="es-BO"/>
        </w:rPr>
        <w:t xml:space="preserve"> por la Agencia Nacional de Hidrocarburos – ANH</w:t>
      </w:r>
      <w:r w:rsidR="00871516">
        <w:rPr>
          <w:rFonts w:asciiTheme="minorHAnsi" w:hAnsiTheme="minorHAnsi" w:cstheme="minorHAnsi"/>
          <w:sz w:val="22"/>
          <w:szCs w:val="22"/>
          <w:lang w:val="es-BO"/>
        </w:rPr>
        <w:t>.</w:t>
      </w:r>
    </w:p>
    <w:p w:rsidR="00DC16D6" w:rsidRPr="00871516" w:rsidRDefault="0076154D" w:rsidP="00871516">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56102C" w:rsidRDefault="0056102C" w:rsidP="00DC16D6">
      <w:pPr>
        <w:tabs>
          <w:tab w:val="left" w:pos="5025"/>
        </w:tabs>
        <w:ind w:left="709"/>
        <w:jc w:val="both"/>
        <w:rPr>
          <w:rFonts w:asciiTheme="minorHAnsi" w:hAnsiTheme="minorHAnsi" w:cstheme="minorHAnsi"/>
          <w:color w:val="FF0000"/>
          <w:sz w:val="22"/>
          <w:szCs w:val="22"/>
          <w:lang w:val="es-BO"/>
        </w:rPr>
      </w:pPr>
    </w:p>
    <w:p w:rsidR="0056102C" w:rsidRDefault="0056102C" w:rsidP="00DC16D6">
      <w:pPr>
        <w:tabs>
          <w:tab w:val="left" w:pos="5025"/>
        </w:tabs>
        <w:ind w:left="709"/>
        <w:jc w:val="both"/>
        <w:rPr>
          <w:rFonts w:asciiTheme="minorHAnsi" w:hAnsiTheme="minorHAnsi" w:cstheme="minorHAnsi"/>
          <w:color w:val="FF0000"/>
          <w:sz w:val="22"/>
          <w:szCs w:val="22"/>
          <w:lang w:val="es-BO"/>
        </w:rPr>
      </w:pPr>
    </w:p>
    <w:p w:rsidR="0056102C" w:rsidRDefault="0056102C" w:rsidP="00DC16D6">
      <w:pPr>
        <w:tabs>
          <w:tab w:val="left" w:pos="5025"/>
        </w:tabs>
        <w:ind w:left="709"/>
        <w:jc w:val="both"/>
        <w:rPr>
          <w:rFonts w:asciiTheme="minorHAnsi" w:hAnsiTheme="minorHAnsi" w:cstheme="minorHAnsi"/>
          <w:color w:val="FF0000"/>
          <w:sz w:val="22"/>
          <w:szCs w:val="22"/>
          <w:lang w:val="es-BO"/>
        </w:rPr>
      </w:pPr>
    </w:p>
    <w:p w:rsidR="0056102C" w:rsidRDefault="0056102C" w:rsidP="00DC16D6">
      <w:pPr>
        <w:tabs>
          <w:tab w:val="left" w:pos="5025"/>
        </w:tabs>
        <w:ind w:left="709"/>
        <w:jc w:val="both"/>
        <w:rPr>
          <w:rFonts w:asciiTheme="minorHAnsi" w:hAnsiTheme="minorHAnsi" w:cstheme="minorHAnsi"/>
          <w:color w:val="FF0000"/>
          <w:sz w:val="22"/>
          <w:szCs w:val="22"/>
          <w:lang w:val="es-BO"/>
        </w:rPr>
      </w:pPr>
    </w:p>
    <w:p w:rsidR="0056102C" w:rsidRDefault="0056102C" w:rsidP="00DC16D6">
      <w:pPr>
        <w:tabs>
          <w:tab w:val="left" w:pos="5025"/>
        </w:tabs>
        <w:ind w:left="709"/>
        <w:jc w:val="both"/>
        <w:rPr>
          <w:rFonts w:asciiTheme="minorHAnsi" w:hAnsiTheme="minorHAnsi" w:cstheme="minorHAnsi"/>
          <w:color w:val="FF0000"/>
          <w:sz w:val="22"/>
          <w:szCs w:val="22"/>
          <w:lang w:val="es-BO"/>
        </w:rPr>
      </w:pPr>
    </w:p>
    <w:p w:rsidR="0056102C" w:rsidRDefault="0056102C" w:rsidP="00DC16D6">
      <w:pPr>
        <w:tabs>
          <w:tab w:val="left" w:pos="5025"/>
        </w:tabs>
        <w:ind w:left="709"/>
        <w:jc w:val="both"/>
        <w:rPr>
          <w:rFonts w:asciiTheme="minorHAnsi" w:hAnsiTheme="minorHAnsi" w:cstheme="minorHAnsi"/>
          <w:color w:val="FF0000"/>
          <w:sz w:val="22"/>
          <w:szCs w:val="22"/>
          <w:lang w:val="es-BO"/>
        </w:rPr>
      </w:pPr>
    </w:p>
    <w:p w:rsidR="0056102C" w:rsidRDefault="0056102C" w:rsidP="00DC16D6">
      <w:pPr>
        <w:tabs>
          <w:tab w:val="left" w:pos="5025"/>
        </w:tabs>
        <w:ind w:left="709"/>
        <w:jc w:val="both"/>
        <w:rPr>
          <w:rFonts w:asciiTheme="minorHAnsi" w:hAnsiTheme="minorHAnsi" w:cstheme="minorHAnsi"/>
          <w:color w:val="FF0000"/>
          <w:sz w:val="22"/>
          <w:szCs w:val="22"/>
          <w:lang w:val="es-BO"/>
        </w:rPr>
      </w:pPr>
    </w:p>
    <w:p w:rsidR="0056102C" w:rsidRDefault="0056102C" w:rsidP="00DC16D6">
      <w:pPr>
        <w:tabs>
          <w:tab w:val="left" w:pos="5025"/>
        </w:tabs>
        <w:ind w:left="709"/>
        <w:jc w:val="both"/>
        <w:rPr>
          <w:rFonts w:asciiTheme="minorHAnsi" w:hAnsiTheme="minorHAnsi" w:cstheme="minorHAnsi"/>
          <w:color w:val="FF0000"/>
          <w:sz w:val="22"/>
          <w:szCs w:val="22"/>
          <w:lang w:val="es-BO"/>
        </w:rPr>
      </w:pPr>
    </w:p>
    <w:p w:rsidR="0056102C" w:rsidRDefault="0056102C" w:rsidP="00DC16D6">
      <w:pPr>
        <w:tabs>
          <w:tab w:val="left" w:pos="5025"/>
        </w:tabs>
        <w:ind w:left="709"/>
        <w:jc w:val="both"/>
        <w:rPr>
          <w:rFonts w:asciiTheme="minorHAnsi" w:hAnsiTheme="minorHAnsi" w:cstheme="minorHAnsi"/>
          <w:color w:val="FF0000"/>
          <w:sz w:val="22"/>
          <w:szCs w:val="22"/>
          <w:lang w:val="es-BO"/>
        </w:rPr>
      </w:pPr>
    </w:p>
    <w:p w:rsidR="0056102C" w:rsidRDefault="0056102C" w:rsidP="00DC16D6">
      <w:pPr>
        <w:tabs>
          <w:tab w:val="left" w:pos="5025"/>
        </w:tabs>
        <w:ind w:left="709"/>
        <w:jc w:val="both"/>
        <w:rPr>
          <w:rFonts w:asciiTheme="minorHAnsi" w:hAnsiTheme="minorHAnsi" w:cstheme="minorHAnsi"/>
          <w:color w:val="FF0000"/>
          <w:sz w:val="22"/>
          <w:szCs w:val="22"/>
          <w:lang w:val="es-BO"/>
        </w:rPr>
      </w:pPr>
    </w:p>
    <w:p w:rsidR="0056102C" w:rsidRDefault="0056102C" w:rsidP="00DC16D6">
      <w:pPr>
        <w:tabs>
          <w:tab w:val="left" w:pos="5025"/>
        </w:tabs>
        <w:ind w:left="709"/>
        <w:jc w:val="both"/>
        <w:rPr>
          <w:rFonts w:asciiTheme="minorHAnsi" w:hAnsiTheme="minorHAnsi" w:cstheme="minorHAnsi"/>
          <w:color w:val="FF0000"/>
          <w:sz w:val="22"/>
          <w:szCs w:val="22"/>
          <w:lang w:val="es-BO"/>
        </w:rPr>
      </w:pPr>
    </w:p>
    <w:p w:rsidR="0056102C" w:rsidRDefault="0056102C" w:rsidP="00DC16D6">
      <w:pPr>
        <w:tabs>
          <w:tab w:val="left" w:pos="5025"/>
        </w:tabs>
        <w:ind w:left="709"/>
        <w:jc w:val="both"/>
        <w:rPr>
          <w:rFonts w:asciiTheme="minorHAnsi" w:hAnsiTheme="minorHAnsi" w:cstheme="minorHAnsi"/>
          <w:color w:val="FF0000"/>
          <w:sz w:val="22"/>
          <w:szCs w:val="22"/>
          <w:lang w:val="es-BO"/>
        </w:rPr>
      </w:pPr>
    </w:p>
    <w:p w:rsidR="0056102C" w:rsidRDefault="0056102C" w:rsidP="00DC16D6">
      <w:pPr>
        <w:tabs>
          <w:tab w:val="left" w:pos="5025"/>
        </w:tabs>
        <w:ind w:left="709"/>
        <w:jc w:val="both"/>
        <w:rPr>
          <w:rFonts w:asciiTheme="minorHAnsi" w:hAnsiTheme="minorHAnsi" w:cstheme="minorHAnsi"/>
          <w:color w:val="FF0000"/>
          <w:sz w:val="22"/>
          <w:szCs w:val="22"/>
          <w:lang w:val="es-BO"/>
        </w:rPr>
      </w:pPr>
    </w:p>
    <w:p w:rsidR="0056102C" w:rsidRDefault="0056102C" w:rsidP="00DC16D6">
      <w:pPr>
        <w:tabs>
          <w:tab w:val="left" w:pos="5025"/>
        </w:tabs>
        <w:ind w:left="709"/>
        <w:jc w:val="both"/>
        <w:rPr>
          <w:rFonts w:asciiTheme="minorHAnsi" w:hAnsiTheme="minorHAnsi" w:cstheme="minorHAnsi"/>
          <w:color w:val="FF0000"/>
          <w:sz w:val="22"/>
          <w:szCs w:val="22"/>
          <w:lang w:val="es-BO"/>
        </w:rPr>
      </w:pPr>
    </w:p>
    <w:p w:rsidR="0056102C" w:rsidRDefault="0056102C" w:rsidP="00DC16D6">
      <w:pPr>
        <w:tabs>
          <w:tab w:val="left" w:pos="5025"/>
        </w:tabs>
        <w:ind w:left="709"/>
        <w:jc w:val="both"/>
        <w:rPr>
          <w:rFonts w:asciiTheme="minorHAnsi" w:hAnsiTheme="minorHAnsi" w:cstheme="minorHAnsi"/>
          <w:color w:val="FF0000"/>
          <w:sz w:val="22"/>
          <w:szCs w:val="22"/>
          <w:lang w:val="es-BO"/>
        </w:rPr>
      </w:pPr>
    </w:p>
    <w:p w:rsidR="0056102C" w:rsidRDefault="0056102C" w:rsidP="00DC16D6">
      <w:pPr>
        <w:tabs>
          <w:tab w:val="left" w:pos="5025"/>
        </w:tabs>
        <w:ind w:left="709"/>
        <w:jc w:val="both"/>
        <w:rPr>
          <w:rFonts w:asciiTheme="minorHAnsi" w:hAnsiTheme="minorHAnsi" w:cstheme="minorHAnsi"/>
          <w:color w:val="FF0000"/>
          <w:sz w:val="22"/>
          <w:szCs w:val="22"/>
          <w:lang w:val="es-BO"/>
        </w:rPr>
      </w:pPr>
    </w:p>
    <w:p w:rsidR="0056102C" w:rsidRDefault="0056102C" w:rsidP="00DC16D6">
      <w:pPr>
        <w:tabs>
          <w:tab w:val="left" w:pos="5025"/>
        </w:tabs>
        <w:ind w:left="709"/>
        <w:jc w:val="both"/>
        <w:rPr>
          <w:rFonts w:asciiTheme="minorHAnsi" w:hAnsiTheme="minorHAnsi" w:cstheme="minorHAnsi"/>
          <w:color w:val="FF0000"/>
          <w:sz w:val="22"/>
          <w:szCs w:val="22"/>
          <w:lang w:val="es-BO"/>
        </w:rPr>
      </w:pPr>
    </w:p>
    <w:p w:rsidR="0056102C" w:rsidRDefault="0056102C" w:rsidP="00DC16D6">
      <w:pPr>
        <w:tabs>
          <w:tab w:val="left" w:pos="5025"/>
        </w:tabs>
        <w:ind w:left="709"/>
        <w:jc w:val="both"/>
        <w:rPr>
          <w:rFonts w:asciiTheme="minorHAnsi" w:hAnsiTheme="minorHAnsi" w:cstheme="minorHAnsi"/>
          <w:color w:val="FF0000"/>
          <w:sz w:val="22"/>
          <w:szCs w:val="22"/>
          <w:lang w:val="es-BO"/>
        </w:rPr>
      </w:pPr>
    </w:p>
    <w:p w:rsidR="0056102C" w:rsidRDefault="0056102C" w:rsidP="00DC16D6">
      <w:pPr>
        <w:tabs>
          <w:tab w:val="left" w:pos="5025"/>
        </w:tabs>
        <w:ind w:left="709"/>
        <w:jc w:val="both"/>
        <w:rPr>
          <w:rFonts w:asciiTheme="minorHAnsi" w:hAnsiTheme="minorHAnsi" w:cstheme="minorHAnsi"/>
          <w:color w:val="FF0000"/>
          <w:sz w:val="22"/>
          <w:szCs w:val="22"/>
          <w:lang w:val="es-BO"/>
        </w:rPr>
      </w:pPr>
    </w:p>
    <w:p w:rsidR="00383806" w:rsidRDefault="00383806" w:rsidP="00871516">
      <w:pP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470DE7">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470DE7">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577778">
        <w:rPr>
          <w:rFonts w:asciiTheme="minorHAnsi" w:hAnsiTheme="minorHAnsi" w:cstheme="minorHAnsi"/>
          <w:i/>
          <w:color w:val="FF0000"/>
          <w:sz w:val="22"/>
          <w:szCs w:val="22"/>
        </w:rPr>
        <w:t>(presentar este documento solo cuando el monto adjudicado sea mayor a Bs 1.000.000.- (Un Millón 00/100 Bolivianos</w:t>
      </w:r>
      <w:r w:rsidR="00C15FB2">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B03768" w:rsidRDefault="00B03768" w:rsidP="00B47212">
      <w:pPr>
        <w:jc w:val="center"/>
        <w:rPr>
          <w:rFonts w:asciiTheme="minorHAnsi" w:hAnsiTheme="minorHAnsi" w:cstheme="minorHAnsi"/>
          <w:b/>
          <w:sz w:val="22"/>
          <w:szCs w:val="22"/>
        </w:rPr>
      </w:pPr>
    </w:p>
    <w:p w:rsidR="00B03768" w:rsidRDefault="00B03768" w:rsidP="00B47212">
      <w:pPr>
        <w:jc w:val="center"/>
        <w:rPr>
          <w:rFonts w:asciiTheme="minorHAnsi" w:hAnsiTheme="minorHAnsi" w:cstheme="minorHAnsi"/>
          <w:b/>
          <w:sz w:val="22"/>
          <w:szCs w:val="22"/>
        </w:rPr>
      </w:pPr>
    </w:p>
    <w:p w:rsidR="00B03768" w:rsidRDefault="00B03768" w:rsidP="00B47212">
      <w:pPr>
        <w:jc w:val="center"/>
        <w:rPr>
          <w:rFonts w:asciiTheme="minorHAnsi" w:hAnsiTheme="minorHAnsi" w:cstheme="minorHAnsi"/>
          <w:b/>
          <w:sz w:val="22"/>
          <w:szCs w:val="22"/>
        </w:rPr>
      </w:pPr>
    </w:p>
    <w:p w:rsidR="00B03768" w:rsidRDefault="00B03768"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roofErr w:type="gramStart"/>
      <w:r>
        <w:rPr>
          <w:rFonts w:asciiTheme="minorHAnsi" w:hAnsiTheme="minorHAnsi" w:cstheme="minorHAnsi"/>
          <w:b/>
          <w:sz w:val="22"/>
          <w:szCs w:val="22"/>
        </w:rPr>
        <w:t>………………………………………</w:t>
      </w:r>
      <w:proofErr w:type="gramEnd"/>
    </w:p>
    <w:p w:rsidR="006133BE"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03768" w:rsidRPr="00AA46D8" w:rsidRDefault="00AA46D8" w:rsidP="006133BE">
      <w:pPr>
        <w:jc w:val="center"/>
        <w:rPr>
          <w:rFonts w:asciiTheme="minorHAnsi" w:hAnsiTheme="minorHAnsi" w:cstheme="minorHAnsi"/>
          <w:b/>
          <w:color w:val="FF0000"/>
          <w:szCs w:val="22"/>
        </w:rPr>
      </w:pPr>
      <w:r w:rsidRPr="00AA46D8">
        <w:rPr>
          <w:rFonts w:asciiTheme="minorHAnsi" w:hAnsiTheme="minorHAnsi" w:cstheme="minorHAnsi"/>
          <w:b/>
          <w:color w:val="FF0000"/>
          <w:szCs w:val="22"/>
        </w:rPr>
        <w:t>(</w:t>
      </w:r>
      <w:r w:rsidR="00B03768" w:rsidRPr="00AA46D8">
        <w:rPr>
          <w:rFonts w:asciiTheme="minorHAnsi" w:hAnsiTheme="minorHAnsi" w:cstheme="minorHAnsi"/>
          <w:b/>
          <w:color w:val="FF0000"/>
          <w:szCs w:val="22"/>
        </w:rPr>
        <w:t>FORMULARIO PARA EL CARGO DE RESIDENTE DE OBRA Y RESPONSABLE DE CALIDAD</w:t>
      </w:r>
      <w:r w:rsidRPr="00AA46D8">
        <w:rPr>
          <w:rFonts w:asciiTheme="minorHAnsi" w:hAnsiTheme="minorHAnsi" w:cstheme="minorHAnsi"/>
          <w:b/>
          <w:color w:val="FF0000"/>
          <w:szCs w:val="22"/>
        </w:rPr>
        <w:t>)</w:t>
      </w:r>
    </w:p>
    <w:p w:rsidR="00B47212" w:rsidRPr="00AA46D8" w:rsidRDefault="00B47212" w:rsidP="00B47212">
      <w:pPr>
        <w:jc w:val="center"/>
        <w:rPr>
          <w:rFonts w:asciiTheme="minorHAnsi" w:hAnsiTheme="minorHAnsi" w:cstheme="minorHAnsi"/>
          <w:color w:val="FF0000"/>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940"/>
        <w:gridCol w:w="1729"/>
        <w:gridCol w:w="2186"/>
        <w:gridCol w:w="2965"/>
      </w:tblGrid>
      <w:tr w:rsidR="00AA46D8" w:rsidRPr="00552079" w:rsidTr="00404595">
        <w:trPr>
          <w:trHeight w:val="253"/>
          <w:jc w:val="center"/>
        </w:trPr>
        <w:tc>
          <w:tcPr>
            <w:tcW w:w="9820"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AA46D8" w:rsidRPr="00552079" w:rsidRDefault="00AA46D8"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A46D8" w:rsidRPr="00552079" w:rsidTr="00AA46D8">
        <w:trPr>
          <w:trHeight w:val="837"/>
          <w:jc w:val="center"/>
        </w:trPr>
        <w:tc>
          <w:tcPr>
            <w:tcW w:w="2849"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AA46D8" w:rsidRPr="00552079" w:rsidRDefault="00AA46D8"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0" w:type="auto"/>
            <w:tcBorders>
              <w:top w:val="single" w:sz="12" w:space="0" w:color="auto"/>
              <w:left w:val="single" w:sz="4" w:space="0" w:color="auto"/>
              <w:bottom w:val="single" w:sz="4" w:space="0" w:color="auto"/>
              <w:right w:val="single" w:sz="4" w:space="0" w:color="auto"/>
            </w:tcBorders>
            <w:shd w:val="clear" w:color="auto" w:fill="F2F2F2"/>
            <w:vAlign w:val="center"/>
          </w:tcPr>
          <w:p w:rsidR="00AA46D8" w:rsidRPr="00552079" w:rsidRDefault="00AA46D8"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2119" w:type="dxa"/>
            <w:tcBorders>
              <w:top w:val="single" w:sz="12" w:space="0" w:color="auto"/>
              <w:left w:val="single" w:sz="4" w:space="0" w:color="auto"/>
              <w:bottom w:val="single" w:sz="4" w:space="0" w:color="auto"/>
              <w:right w:val="single" w:sz="4" w:space="0" w:color="auto"/>
            </w:tcBorders>
            <w:shd w:val="clear" w:color="auto" w:fill="F2F2F2"/>
          </w:tcPr>
          <w:p w:rsidR="00AA46D8" w:rsidRDefault="00AA46D8" w:rsidP="00AA46D8">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A46D8" w:rsidRDefault="00AA46D8" w:rsidP="00AA46D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Título </w:t>
            </w:r>
            <w:r>
              <w:rPr>
                <w:rFonts w:asciiTheme="minorHAnsi" w:hAnsiTheme="minorHAnsi" w:cstheme="minorHAnsi"/>
                <w:b/>
                <w:sz w:val="22"/>
                <w:szCs w:val="22"/>
              </w:rPr>
              <w:t>/Diploma Académico</w:t>
            </w:r>
          </w:p>
          <w:p w:rsidR="00AA46D8" w:rsidRDefault="00AA46D8" w:rsidP="00AA46D8">
            <w:pPr>
              <w:jc w:val="center"/>
              <w:rPr>
                <w:rFonts w:asciiTheme="minorHAnsi" w:hAnsiTheme="minorHAnsi" w:cstheme="minorHAnsi"/>
                <w:b/>
                <w:sz w:val="22"/>
                <w:szCs w:val="22"/>
              </w:rPr>
            </w:pPr>
            <w:r>
              <w:rPr>
                <w:rFonts w:asciiTheme="minorHAnsi" w:hAnsiTheme="minorHAnsi" w:cstheme="minorHAnsi"/>
                <w:b/>
                <w:sz w:val="22"/>
                <w:szCs w:val="22"/>
              </w:rPr>
              <w:t>(Día/Mes/Año)</w:t>
            </w:r>
          </w:p>
        </w:tc>
        <w:tc>
          <w:tcPr>
            <w:tcW w:w="2874" w:type="dxa"/>
            <w:tcBorders>
              <w:top w:val="single" w:sz="12" w:space="0" w:color="auto"/>
              <w:left w:val="single" w:sz="4" w:space="0" w:color="auto"/>
              <w:bottom w:val="single" w:sz="4" w:space="0" w:color="auto"/>
            </w:tcBorders>
            <w:shd w:val="clear" w:color="auto" w:fill="F2F2F2"/>
            <w:vAlign w:val="center"/>
          </w:tcPr>
          <w:p w:rsidR="00AA46D8" w:rsidRDefault="00AA46D8"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A46D8" w:rsidRDefault="00AA46D8"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su equivalente</w:t>
            </w:r>
          </w:p>
          <w:p w:rsidR="00AA46D8" w:rsidRPr="00552079" w:rsidRDefault="00AA46D8"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A46D8" w:rsidRPr="00552079" w:rsidTr="00AA46D8">
        <w:trPr>
          <w:trHeight w:val="286"/>
          <w:jc w:val="center"/>
        </w:trPr>
        <w:tc>
          <w:tcPr>
            <w:tcW w:w="2849"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46D8" w:rsidRPr="00552079" w:rsidRDefault="00AA46D8" w:rsidP="00216585">
            <w:pPr>
              <w:jc w:val="center"/>
              <w:rPr>
                <w:rFonts w:asciiTheme="minorHAnsi" w:hAnsiTheme="minorHAnsi" w:cstheme="minorHAnsi"/>
                <w:b/>
                <w:sz w:val="22"/>
                <w:szCs w:val="22"/>
              </w:rPr>
            </w:pPr>
          </w:p>
        </w:tc>
        <w:tc>
          <w:tcPr>
            <w:tcW w:w="0" w:type="auto"/>
            <w:tcBorders>
              <w:top w:val="single" w:sz="12" w:space="0" w:color="auto"/>
              <w:left w:val="single" w:sz="4" w:space="0" w:color="auto"/>
              <w:bottom w:val="single" w:sz="4" w:space="0" w:color="auto"/>
              <w:right w:val="single" w:sz="4" w:space="0" w:color="auto"/>
            </w:tcBorders>
            <w:shd w:val="clear" w:color="auto" w:fill="FFFFFF"/>
            <w:vAlign w:val="center"/>
          </w:tcPr>
          <w:p w:rsidR="00AA46D8" w:rsidRPr="00552079" w:rsidRDefault="00AA46D8" w:rsidP="00216585">
            <w:pPr>
              <w:jc w:val="center"/>
              <w:rPr>
                <w:rFonts w:asciiTheme="minorHAnsi" w:hAnsiTheme="minorHAnsi" w:cstheme="minorHAnsi"/>
                <w:b/>
                <w:sz w:val="22"/>
                <w:szCs w:val="22"/>
              </w:rPr>
            </w:pPr>
          </w:p>
        </w:tc>
        <w:tc>
          <w:tcPr>
            <w:tcW w:w="2119" w:type="dxa"/>
            <w:tcBorders>
              <w:top w:val="single" w:sz="12" w:space="0" w:color="auto"/>
              <w:left w:val="single" w:sz="4" w:space="0" w:color="auto"/>
              <w:bottom w:val="single" w:sz="4" w:space="0" w:color="auto"/>
              <w:right w:val="single" w:sz="4" w:space="0" w:color="auto"/>
            </w:tcBorders>
            <w:shd w:val="clear" w:color="auto" w:fill="FFFFFF"/>
          </w:tcPr>
          <w:p w:rsidR="00AA46D8" w:rsidRPr="00552079" w:rsidRDefault="00AA46D8" w:rsidP="00216585">
            <w:pPr>
              <w:jc w:val="center"/>
              <w:rPr>
                <w:rFonts w:asciiTheme="minorHAnsi" w:hAnsiTheme="minorHAnsi" w:cstheme="minorHAnsi"/>
                <w:b/>
                <w:sz w:val="22"/>
                <w:szCs w:val="22"/>
              </w:rPr>
            </w:pPr>
          </w:p>
        </w:tc>
        <w:tc>
          <w:tcPr>
            <w:tcW w:w="2874" w:type="dxa"/>
            <w:tcBorders>
              <w:top w:val="single" w:sz="12" w:space="0" w:color="auto"/>
              <w:left w:val="single" w:sz="4" w:space="0" w:color="auto"/>
              <w:bottom w:val="single" w:sz="4" w:space="0" w:color="auto"/>
            </w:tcBorders>
            <w:shd w:val="clear" w:color="auto" w:fill="FFFFFF"/>
            <w:vAlign w:val="center"/>
          </w:tcPr>
          <w:p w:rsidR="00AA46D8" w:rsidRPr="00552079" w:rsidRDefault="00AA46D8" w:rsidP="00216585">
            <w:pPr>
              <w:jc w:val="center"/>
              <w:rPr>
                <w:rFonts w:asciiTheme="minorHAnsi" w:hAnsiTheme="minorHAnsi" w:cstheme="minorHAnsi"/>
                <w:b/>
                <w:sz w:val="22"/>
                <w:szCs w:val="22"/>
              </w:rPr>
            </w:pPr>
          </w:p>
        </w:tc>
      </w:tr>
      <w:tr w:rsidR="00AA46D8" w:rsidRPr="00552079" w:rsidTr="00AA46D8">
        <w:trPr>
          <w:trHeight w:val="286"/>
          <w:jc w:val="center"/>
        </w:trPr>
        <w:tc>
          <w:tcPr>
            <w:tcW w:w="284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46D8" w:rsidRPr="00552079" w:rsidRDefault="00AA46D8" w:rsidP="00216585">
            <w:pPr>
              <w:jc w:val="center"/>
              <w:rPr>
                <w:rFonts w:asciiTheme="minorHAnsi" w:hAnsiTheme="minorHAnsi" w:cstheme="minorHAnsi"/>
                <w:b/>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AA46D8" w:rsidRPr="00552079" w:rsidRDefault="00AA46D8" w:rsidP="00216585">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4" w:space="0" w:color="auto"/>
              <w:right w:val="single" w:sz="4" w:space="0" w:color="auto"/>
            </w:tcBorders>
            <w:shd w:val="clear" w:color="auto" w:fill="FFFFFF"/>
          </w:tcPr>
          <w:p w:rsidR="00AA46D8" w:rsidRPr="00552079" w:rsidRDefault="00AA46D8" w:rsidP="00216585">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4" w:space="0" w:color="auto"/>
            </w:tcBorders>
            <w:shd w:val="clear" w:color="auto" w:fill="FFFFFF"/>
            <w:vAlign w:val="center"/>
          </w:tcPr>
          <w:p w:rsidR="00AA46D8" w:rsidRPr="00552079" w:rsidRDefault="00AA46D8" w:rsidP="00216585">
            <w:pPr>
              <w:jc w:val="center"/>
              <w:rPr>
                <w:rFonts w:asciiTheme="minorHAnsi" w:hAnsiTheme="minorHAnsi" w:cstheme="minorHAnsi"/>
                <w:b/>
                <w:sz w:val="22"/>
                <w:szCs w:val="22"/>
              </w:rPr>
            </w:pPr>
          </w:p>
        </w:tc>
      </w:tr>
      <w:tr w:rsidR="00AA46D8" w:rsidRPr="00552079" w:rsidTr="00AA46D8">
        <w:trPr>
          <w:trHeight w:val="286"/>
          <w:jc w:val="center"/>
        </w:trPr>
        <w:tc>
          <w:tcPr>
            <w:tcW w:w="2849"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A46D8" w:rsidRPr="00552079" w:rsidRDefault="00AA46D8" w:rsidP="00216585">
            <w:pPr>
              <w:rPr>
                <w:rFonts w:asciiTheme="minorHAnsi" w:hAnsiTheme="minorHAnsi" w:cstheme="minorHAnsi"/>
                <w:b/>
                <w:sz w:val="22"/>
                <w:szCs w:val="22"/>
              </w:rPr>
            </w:pPr>
          </w:p>
        </w:tc>
        <w:tc>
          <w:tcPr>
            <w:tcW w:w="0" w:type="auto"/>
            <w:tcBorders>
              <w:top w:val="single" w:sz="4" w:space="0" w:color="auto"/>
              <w:left w:val="single" w:sz="4" w:space="0" w:color="auto"/>
              <w:bottom w:val="single" w:sz="12" w:space="0" w:color="auto"/>
              <w:right w:val="single" w:sz="4" w:space="0" w:color="auto"/>
            </w:tcBorders>
            <w:shd w:val="clear" w:color="auto" w:fill="FFFFFF"/>
            <w:vAlign w:val="center"/>
          </w:tcPr>
          <w:p w:rsidR="00AA46D8" w:rsidRPr="00552079" w:rsidRDefault="00AA46D8" w:rsidP="00216585">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12" w:space="0" w:color="auto"/>
              <w:right w:val="single" w:sz="4" w:space="0" w:color="auto"/>
            </w:tcBorders>
            <w:shd w:val="clear" w:color="auto" w:fill="FFFFFF"/>
          </w:tcPr>
          <w:p w:rsidR="00AA46D8" w:rsidRPr="00552079" w:rsidRDefault="00AA46D8" w:rsidP="00216585">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12" w:space="0" w:color="auto"/>
            </w:tcBorders>
            <w:shd w:val="clear" w:color="auto" w:fill="FFFFFF"/>
            <w:vAlign w:val="center"/>
          </w:tcPr>
          <w:p w:rsidR="00AA46D8" w:rsidRPr="00552079" w:rsidRDefault="00AA46D8"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AA46D8" w:rsidP="00216585">
            <w:pPr>
              <w:rPr>
                <w:rFonts w:asciiTheme="minorHAnsi" w:hAnsiTheme="minorHAnsi" w:cstheme="minorHAnsi"/>
                <w:b/>
                <w:sz w:val="22"/>
                <w:szCs w:val="22"/>
              </w:rPr>
            </w:pPr>
            <w:r>
              <w:rPr>
                <w:rFonts w:asciiTheme="minorHAnsi" w:hAnsiTheme="minorHAnsi" w:cstheme="minorHAnsi"/>
                <w:b/>
                <w:sz w:val="22"/>
                <w:szCs w:val="22"/>
              </w:rPr>
              <w:t>5</w:t>
            </w:r>
            <w:r w:rsidR="00B47212"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03768" w:rsidRDefault="00B03768" w:rsidP="00B47212">
      <w:pPr>
        <w:rPr>
          <w:lang w:val="es-BO" w:eastAsia="es-ES"/>
        </w:rPr>
      </w:pPr>
    </w:p>
    <w:p w:rsidR="00B03768" w:rsidRDefault="00B03768" w:rsidP="00B47212">
      <w:pPr>
        <w:rPr>
          <w:lang w:val="es-BO" w:eastAsia="es-ES"/>
        </w:rPr>
      </w:pPr>
    </w:p>
    <w:p w:rsidR="00B03768" w:rsidRDefault="00B03768" w:rsidP="00B47212">
      <w:pPr>
        <w:rPr>
          <w:lang w:val="es-BO" w:eastAsia="es-ES"/>
        </w:rPr>
      </w:pPr>
    </w:p>
    <w:p w:rsidR="00B03768" w:rsidRDefault="00B03768" w:rsidP="00B47212">
      <w:pPr>
        <w:rPr>
          <w:lang w:val="es-BO" w:eastAsia="es-ES"/>
        </w:rPr>
      </w:pPr>
    </w:p>
    <w:p w:rsidR="00B03768" w:rsidRDefault="00B03768" w:rsidP="00B47212">
      <w:pPr>
        <w:rPr>
          <w:lang w:val="es-BO" w:eastAsia="es-ES"/>
        </w:rPr>
      </w:pPr>
    </w:p>
    <w:p w:rsidR="00B03768" w:rsidRDefault="00B03768" w:rsidP="00B47212">
      <w:pPr>
        <w:rPr>
          <w:lang w:val="es-BO" w:eastAsia="es-ES"/>
        </w:rPr>
      </w:pPr>
    </w:p>
    <w:p w:rsidR="00B03768" w:rsidRDefault="00B03768" w:rsidP="00B47212">
      <w:pPr>
        <w:rPr>
          <w:lang w:val="es-BO" w:eastAsia="es-ES"/>
        </w:rPr>
      </w:pPr>
    </w:p>
    <w:p w:rsidR="00B03768" w:rsidRDefault="00B03768" w:rsidP="00B47212">
      <w:pPr>
        <w:rPr>
          <w:lang w:val="es-BO" w:eastAsia="es-ES"/>
        </w:rPr>
      </w:pPr>
    </w:p>
    <w:p w:rsidR="00B03768" w:rsidRDefault="00B03768" w:rsidP="00B47212">
      <w:pPr>
        <w:rPr>
          <w:lang w:val="es-BO" w:eastAsia="es-ES"/>
        </w:rPr>
      </w:pPr>
    </w:p>
    <w:p w:rsidR="00B03768" w:rsidRDefault="00B03768" w:rsidP="00B47212">
      <w:pPr>
        <w:rPr>
          <w:lang w:val="es-BO" w:eastAsia="es-ES"/>
        </w:rPr>
      </w:pPr>
    </w:p>
    <w:p w:rsidR="00B03768" w:rsidRDefault="00B03768" w:rsidP="00B47212">
      <w:pPr>
        <w:rPr>
          <w:lang w:val="es-BO" w:eastAsia="es-ES"/>
        </w:rPr>
      </w:pPr>
    </w:p>
    <w:p w:rsidR="00B03768" w:rsidRDefault="00B03768" w:rsidP="00B47212">
      <w:pPr>
        <w:rPr>
          <w:lang w:val="es-BO" w:eastAsia="es-ES"/>
        </w:rPr>
      </w:pPr>
    </w:p>
    <w:p w:rsidR="00B03768" w:rsidRDefault="00B03768" w:rsidP="00B47212">
      <w:pPr>
        <w:rPr>
          <w:lang w:val="es-BO" w:eastAsia="es-ES"/>
        </w:rPr>
      </w:pPr>
    </w:p>
    <w:p w:rsidR="00B03768" w:rsidRDefault="00B03768" w:rsidP="00B47212">
      <w:pPr>
        <w:rPr>
          <w:lang w:val="es-BO" w:eastAsia="es-ES"/>
        </w:rPr>
      </w:pPr>
    </w:p>
    <w:p w:rsidR="00B03768" w:rsidRDefault="00B03768" w:rsidP="00B47212">
      <w:pPr>
        <w:rPr>
          <w:lang w:val="es-BO" w:eastAsia="es-ES"/>
        </w:rPr>
      </w:pPr>
    </w:p>
    <w:p w:rsidR="00B03768" w:rsidRDefault="00B03768" w:rsidP="00B47212">
      <w:pPr>
        <w:rPr>
          <w:lang w:val="es-BO" w:eastAsia="es-ES"/>
        </w:rPr>
      </w:pPr>
    </w:p>
    <w:p w:rsidR="00AA46D8" w:rsidRDefault="00AA46D8" w:rsidP="00B47212">
      <w:pPr>
        <w:rPr>
          <w:lang w:val="es-BO" w:eastAsia="es-ES"/>
        </w:rPr>
      </w:pPr>
    </w:p>
    <w:p w:rsidR="00AA46D8" w:rsidRDefault="00AA46D8" w:rsidP="00B47212">
      <w:pPr>
        <w:rPr>
          <w:lang w:val="es-BO" w:eastAsia="es-ES"/>
        </w:rPr>
      </w:pPr>
    </w:p>
    <w:p w:rsidR="00AA46D8" w:rsidRDefault="00AA46D8" w:rsidP="00B47212">
      <w:pPr>
        <w:rPr>
          <w:lang w:val="es-BO" w:eastAsia="es-ES"/>
        </w:rPr>
      </w:pPr>
    </w:p>
    <w:p w:rsidR="00AA46D8" w:rsidRDefault="00AA46D8" w:rsidP="00B47212">
      <w:pPr>
        <w:rPr>
          <w:lang w:val="es-BO" w:eastAsia="es-ES"/>
        </w:rPr>
      </w:pPr>
    </w:p>
    <w:p w:rsidR="00AA46D8" w:rsidRDefault="00AA46D8" w:rsidP="00B47212">
      <w:pPr>
        <w:rPr>
          <w:lang w:val="es-BO" w:eastAsia="es-ES"/>
        </w:rPr>
      </w:pPr>
    </w:p>
    <w:p w:rsidR="00AA46D8" w:rsidRDefault="00AA46D8" w:rsidP="00B47212">
      <w:pPr>
        <w:rPr>
          <w:lang w:val="es-BO" w:eastAsia="es-ES"/>
        </w:rPr>
      </w:pPr>
    </w:p>
    <w:p w:rsidR="00AA46D8" w:rsidRDefault="00AA46D8" w:rsidP="00B47212">
      <w:pPr>
        <w:rPr>
          <w:lang w:val="es-BO" w:eastAsia="es-ES"/>
        </w:rPr>
      </w:pPr>
    </w:p>
    <w:p w:rsidR="00AA46D8" w:rsidRDefault="00AA46D8" w:rsidP="00B47212">
      <w:pPr>
        <w:rPr>
          <w:lang w:val="es-BO" w:eastAsia="es-ES"/>
        </w:rPr>
      </w:pPr>
    </w:p>
    <w:p w:rsidR="00B03768" w:rsidRDefault="00B03768" w:rsidP="00B47212">
      <w:pPr>
        <w:rPr>
          <w:lang w:val="es-BO" w:eastAsia="es-ES"/>
        </w:rPr>
      </w:pPr>
    </w:p>
    <w:p w:rsidR="00B03768" w:rsidRDefault="00B03768" w:rsidP="00B47212">
      <w:pPr>
        <w:rPr>
          <w:lang w:val="es-BO" w:eastAsia="es-ES"/>
        </w:rPr>
      </w:pPr>
    </w:p>
    <w:p w:rsidR="00B03768" w:rsidRPr="00552079" w:rsidRDefault="00B03768" w:rsidP="00B03768">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B03768" w:rsidRDefault="00B03768" w:rsidP="00B03768">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B03768" w:rsidRDefault="00B03768" w:rsidP="00B03768">
      <w:pPr>
        <w:jc w:val="center"/>
        <w:rPr>
          <w:rFonts w:asciiTheme="minorHAnsi" w:hAnsiTheme="minorHAnsi" w:cstheme="minorHAnsi"/>
          <w:b/>
          <w:sz w:val="22"/>
          <w:szCs w:val="22"/>
        </w:rPr>
      </w:pPr>
      <w:r>
        <w:rPr>
          <w:rFonts w:asciiTheme="minorHAnsi" w:hAnsiTheme="minorHAnsi" w:cstheme="minorHAnsi"/>
          <w:b/>
          <w:sz w:val="22"/>
          <w:szCs w:val="22"/>
        </w:rPr>
        <w:t>CARGO:</w:t>
      </w:r>
      <w:proofErr w:type="gramStart"/>
      <w:r>
        <w:rPr>
          <w:rFonts w:asciiTheme="minorHAnsi" w:hAnsiTheme="minorHAnsi" w:cstheme="minorHAnsi"/>
          <w:b/>
          <w:sz w:val="22"/>
          <w:szCs w:val="22"/>
        </w:rPr>
        <w:t>………………………………………</w:t>
      </w:r>
      <w:proofErr w:type="gramEnd"/>
    </w:p>
    <w:p w:rsidR="00B03768" w:rsidRPr="00830584" w:rsidRDefault="00B03768" w:rsidP="00B03768">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(El Proponente deberá indicar el cargo del personal clave de acuerdo a lo solicitado en las especificaciones técnicas y realizar un formulario para cada cargo)</w:t>
      </w:r>
    </w:p>
    <w:p w:rsidR="00B03768" w:rsidRPr="00FC53CA" w:rsidRDefault="00AA46D8" w:rsidP="00AA46D8">
      <w:pPr>
        <w:jc w:val="center"/>
        <w:rPr>
          <w:rFonts w:asciiTheme="minorHAnsi" w:hAnsiTheme="minorHAnsi" w:cstheme="minorHAnsi"/>
          <w:b/>
          <w:color w:val="FF0000"/>
          <w:szCs w:val="22"/>
        </w:rPr>
      </w:pPr>
      <w:r w:rsidRPr="00AA46D8">
        <w:rPr>
          <w:rFonts w:asciiTheme="minorHAnsi" w:hAnsiTheme="minorHAnsi" w:cstheme="minorHAnsi"/>
          <w:b/>
          <w:color w:val="FF0000"/>
          <w:szCs w:val="22"/>
        </w:rPr>
        <w:t>(FORMUL</w:t>
      </w:r>
      <w:r>
        <w:rPr>
          <w:rFonts w:asciiTheme="minorHAnsi" w:hAnsiTheme="minorHAnsi" w:cstheme="minorHAnsi"/>
          <w:b/>
          <w:color w:val="FF0000"/>
          <w:szCs w:val="22"/>
        </w:rPr>
        <w:t>ARIO PARA EL CARGO DE SOLDADOR DE LINEA Y DIBUJANTE DE PLANOS AS BUILT</w:t>
      </w:r>
      <w:r w:rsidRPr="00AA46D8">
        <w:rPr>
          <w:rFonts w:asciiTheme="minorHAnsi" w:hAnsiTheme="minorHAnsi" w:cstheme="minorHAnsi"/>
          <w:b/>
          <w:color w:val="FF0000"/>
          <w:szCs w:val="22"/>
        </w:rPr>
        <w:t>)</w:t>
      </w:r>
    </w:p>
    <w:p w:rsidR="00B03768" w:rsidRPr="00785C06" w:rsidRDefault="00B03768" w:rsidP="00B03768">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03768" w:rsidRPr="00552079" w:rsidTr="00404595">
        <w:trPr>
          <w:jc w:val="center"/>
        </w:trPr>
        <w:tc>
          <w:tcPr>
            <w:tcW w:w="9781" w:type="dxa"/>
            <w:gridSpan w:val="10"/>
            <w:tcBorders>
              <w:top w:val="single" w:sz="12" w:space="0" w:color="auto"/>
            </w:tcBorders>
            <w:shd w:val="clear" w:color="auto" w:fill="D9D9D9" w:themeFill="background1" w:themeFillShade="D9"/>
            <w:vAlign w:val="center"/>
          </w:tcPr>
          <w:p w:rsidR="00B03768" w:rsidRPr="00552079" w:rsidRDefault="00B03768" w:rsidP="0040459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03768" w:rsidRPr="00552079" w:rsidTr="0040459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03768" w:rsidRPr="00552079" w:rsidRDefault="00B03768" w:rsidP="0040459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03768" w:rsidRPr="00552079" w:rsidRDefault="00B03768" w:rsidP="0040459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03768" w:rsidRPr="00552079" w:rsidRDefault="00B03768" w:rsidP="0040459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03768" w:rsidRPr="00552079" w:rsidRDefault="00B03768" w:rsidP="00404595">
            <w:pPr>
              <w:jc w:val="center"/>
              <w:rPr>
                <w:rFonts w:asciiTheme="minorHAnsi" w:hAnsiTheme="minorHAnsi" w:cstheme="minorHAnsi"/>
                <w:b/>
                <w:sz w:val="22"/>
                <w:szCs w:val="22"/>
              </w:rPr>
            </w:pPr>
          </w:p>
        </w:tc>
      </w:tr>
      <w:tr w:rsidR="00B03768" w:rsidRPr="00552079" w:rsidTr="0040459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03768" w:rsidRPr="00552079" w:rsidRDefault="00B03768" w:rsidP="0040459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03768" w:rsidRPr="00552079" w:rsidRDefault="00B03768" w:rsidP="0040459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03768" w:rsidRPr="00552079" w:rsidRDefault="00B03768" w:rsidP="0040459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03768" w:rsidRPr="00552079" w:rsidRDefault="00B03768" w:rsidP="0040459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03768" w:rsidRPr="00552079" w:rsidRDefault="00B03768" w:rsidP="0040459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03768" w:rsidRPr="00552079" w:rsidRDefault="00B03768" w:rsidP="0040459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03768" w:rsidRPr="00552079" w:rsidRDefault="00B03768" w:rsidP="0040459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03768" w:rsidRPr="00552079" w:rsidRDefault="00B03768" w:rsidP="0040459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03768" w:rsidRPr="00552079" w:rsidRDefault="00B03768" w:rsidP="00404595">
            <w:pPr>
              <w:rPr>
                <w:rFonts w:asciiTheme="minorHAnsi" w:hAnsiTheme="minorHAnsi" w:cstheme="minorHAnsi"/>
                <w:sz w:val="22"/>
                <w:szCs w:val="22"/>
              </w:rPr>
            </w:pPr>
          </w:p>
        </w:tc>
      </w:tr>
      <w:tr w:rsidR="00B03768" w:rsidRPr="00552079" w:rsidTr="0040459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3768" w:rsidRPr="00552079" w:rsidRDefault="00B03768" w:rsidP="0040459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03768" w:rsidRPr="00552079" w:rsidRDefault="00B03768" w:rsidP="0040459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03768" w:rsidRPr="00552079" w:rsidRDefault="00B03768" w:rsidP="0040459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03768" w:rsidRPr="00552079" w:rsidRDefault="00B03768" w:rsidP="0040459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03768" w:rsidRPr="00552079" w:rsidRDefault="00B03768" w:rsidP="0040459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03768" w:rsidRPr="00552079" w:rsidRDefault="00B03768" w:rsidP="0040459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03768" w:rsidRPr="00552079" w:rsidRDefault="00B03768" w:rsidP="0040459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03768" w:rsidRPr="00552079" w:rsidRDefault="00B03768" w:rsidP="0040459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03768" w:rsidRPr="00552079" w:rsidRDefault="00B03768" w:rsidP="00404595">
            <w:pPr>
              <w:rPr>
                <w:rFonts w:asciiTheme="minorHAnsi" w:hAnsiTheme="minorHAnsi" w:cstheme="minorHAnsi"/>
                <w:sz w:val="22"/>
                <w:szCs w:val="22"/>
              </w:rPr>
            </w:pPr>
          </w:p>
        </w:tc>
      </w:tr>
      <w:tr w:rsidR="00B03768" w:rsidRPr="00552079" w:rsidTr="0040459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03768" w:rsidRPr="00552079" w:rsidRDefault="00B03768" w:rsidP="0040459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03768" w:rsidRPr="00552079" w:rsidRDefault="00B03768" w:rsidP="0040459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03768" w:rsidRPr="00552079" w:rsidRDefault="00B03768" w:rsidP="0040459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03768" w:rsidRPr="00552079" w:rsidRDefault="00B03768" w:rsidP="00404595">
            <w:pPr>
              <w:rPr>
                <w:rFonts w:asciiTheme="minorHAnsi" w:hAnsiTheme="minorHAnsi" w:cstheme="minorHAnsi"/>
                <w:sz w:val="22"/>
                <w:szCs w:val="22"/>
              </w:rPr>
            </w:pPr>
          </w:p>
        </w:tc>
      </w:tr>
      <w:tr w:rsidR="00B03768" w:rsidRPr="00552079" w:rsidTr="0040459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03768" w:rsidRPr="00552079" w:rsidRDefault="00B03768" w:rsidP="0040459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03768" w:rsidRPr="00552079" w:rsidRDefault="00B03768" w:rsidP="0040459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03768" w:rsidRPr="00552079" w:rsidRDefault="00B03768" w:rsidP="0040459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03768" w:rsidRPr="00552079" w:rsidRDefault="00B03768" w:rsidP="0040459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03768" w:rsidRPr="00552079" w:rsidRDefault="00B03768" w:rsidP="0040459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03768" w:rsidRPr="00552079" w:rsidRDefault="00B03768" w:rsidP="0040459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03768" w:rsidRPr="00552079" w:rsidRDefault="00B03768" w:rsidP="0040459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03768" w:rsidRPr="00552079" w:rsidRDefault="00B03768" w:rsidP="00404595">
            <w:pPr>
              <w:rPr>
                <w:rFonts w:asciiTheme="minorHAnsi" w:hAnsiTheme="minorHAnsi" w:cstheme="minorHAnsi"/>
                <w:sz w:val="22"/>
                <w:szCs w:val="22"/>
              </w:rPr>
            </w:pPr>
          </w:p>
        </w:tc>
      </w:tr>
      <w:tr w:rsidR="00B03768" w:rsidRPr="00552079" w:rsidTr="0040459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3768" w:rsidRPr="00552079" w:rsidRDefault="00B03768" w:rsidP="0040459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03768" w:rsidRPr="00552079" w:rsidRDefault="00B03768" w:rsidP="0040459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03768" w:rsidRPr="00552079" w:rsidRDefault="00B03768" w:rsidP="0040459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03768" w:rsidRPr="00552079" w:rsidRDefault="00B03768" w:rsidP="0040459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03768" w:rsidRPr="00552079" w:rsidRDefault="00B03768" w:rsidP="0040459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03768" w:rsidRPr="00552079" w:rsidRDefault="00B03768" w:rsidP="0040459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03768" w:rsidRPr="00552079" w:rsidRDefault="00B03768" w:rsidP="00404595">
            <w:pPr>
              <w:rPr>
                <w:rFonts w:asciiTheme="minorHAnsi" w:hAnsiTheme="minorHAnsi" w:cstheme="minorHAnsi"/>
                <w:sz w:val="22"/>
                <w:szCs w:val="22"/>
              </w:rPr>
            </w:pPr>
          </w:p>
        </w:tc>
      </w:tr>
      <w:tr w:rsidR="00B03768" w:rsidRPr="00552079" w:rsidTr="0040459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3768" w:rsidRPr="00552079" w:rsidRDefault="00B03768" w:rsidP="0040459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03768" w:rsidRPr="00552079" w:rsidRDefault="00B03768" w:rsidP="0040459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03768" w:rsidRPr="00552079" w:rsidRDefault="00B03768" w:rsidP="0040459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03768" w:rsidRPr="00552079" w:rsidRDefault="00B03768" w:rsidP="00404595">
            <w:pPr>
              <w:jc w:val="center"/>
              <w:rPr>
                <w:rFonts w:asciiTheme="minorHAnsi" w:hAnsiTheme="minorHAnsi" w:cstheme="minorHAnsi"/>
                <w:b/>
                <w:sz w:val="22"/>
                <w:szCs w:val="22"/>
              </w:rPr>
            </w:pPr>
          </w:p>
        </w:tc>
      </w:tr>
      <w:tr w:rsidR="00B03768" w:rsidRPr="00552079" w:rsidTr="0040459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3768" w:rsidRPr="00552079" w:rsidRDefault="00B03768" w:rsidP="0040459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03768" w:rsidRPr="00552079" w:rsidRDefault="00B03768" w:rsidP="0040459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03768" w:rsidRPr="00552079" w:rsidRDefault="00B03768" w:rsidP="0040459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03768" w:rsidRPr="00552079" w:rsidRDefault="00B03768" w:rsidP="0040459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03768" w:rsidRPr="00552079" w:rsidRDefault="00B03768" w:rsidP="00404595">
            <w:pPr>
              <w:rPr>
                <w:rFonts w:asciiTheme="minorHAnsi" w:hAnsiTheme="minorHAnsi" w:cstheme="minorHAnsi"/>
                <w:sz w:val="22"/>
                <w:szCs w:val="22"/>
              </w:rPr>
            </w:pPr>
          </w:p>
        </w:tc>
      </w:tr>
      <w:tr w:rsidR="00B03768" w:rsidRPr="00552079" w:rsidTr="0040459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3768" w:rsidRPr="00552079" w:rsidRDefault="00B03768" w:rsidP="0040459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03768" w:rsidRPr="00552079" w:rsidRDefault="00B03768" w:rsidP="0040459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03768" w:rsidRPr="00552079" w:rsidRDefault="00B03768" w:rsidP="0040459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03768" w:rsidRPr="00552079" w:rsidRDefault="00B03768" w:rsidP="00404595">
            <w:pPr>
              <w:jc w:val="center"/>
              <w:rPr>
                <w:rFonts w:asciiTheme="minorHAnsi" w:hAnsiTheme="minorHAnsi" w:cstheme="minorHAnsi"/>
                <w:b/>
                <w:sz w:val="22"/>
                <w:szCs w:val="22"/>
              </w:rPr>
            </w:pPr>
          </w:p>
        </w:tc>
      </w:tr>
      <w:tr w:rsidR="00B03768" w:rsidRPr="00552079" w:rsidTr="0040459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3768" w:rsidRPr="00552079" w:rsidRDefault="00B03768" w:rsidP="0040459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03768" w:rsidRPr="00552079" w:rsidRDefault="00B03768" w:rsidP="0040459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03768" w:rsidRPr="00552079" w:rsidRDefault="00B03768" w:rsidP="0040459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03768" w:rsidRPr="00552079" w:rsidRDefault="00B03768" w:rsidP="0040459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03768" w:rsidRPr="00552079" w:rsidRDefault="00B03768" w:rsidP="00404595">
            <w:pPr>
              <w:rPr>
                <w:rFonts w:asciiTheme="minorHAnsi" w:hAnsiTheme="minorHAnsi" w:cstheme="minorHAnsi"/>
                <w:sz w:val="22"/>
                <w:szCs w:val="22"/>
              </w:rPr>
            </w:pPr>
          </w:p>
        </w:tc>
      </w:tr>
      <w:tr w:rsidR="00B03768" w:rsidRPr="00552079" w:rsidTr="00404595">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B03768" w:rsidRPr="00552079" w:rsidRDefault="00B03768" w:rsidP="00404595">
            <w:pPr>
              <w:rPr>
                <w:rFonts w:asciiTheme="minorHAnsi" w:hAnsiTheme="minorHAnsi" w:cstheme="minorHAnsi"/>
                <w:sz w:val="22"/>
                <w:szCs w:val="22"/>
              </w:rPr>
            </w:pPr>
          </w:p>
        </w:tc>
      </w:tr>
    </w:tbl>
    <w:p w:rsidR="00B03768" w:rsidRDefault="00B03768" w:rsidP="00B03768">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03768" w:rsidRPr="00552079" w:rsidTr="0040459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03768" w:rsidRPr="00552079" w:rsidRDefault="00B03768" w:rsidP="00404595">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03768" w:rsidRPr="00552079" w:rsidTr="0040459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03768" w:rsidRPr="00552079" w:rsidRDefault="00B03768" w:rsidP="0040459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03768" w:rsidRPr="00552079" w:rsidRDefault="00B03768" w:rsidP="0040459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03768" w:rsidRDefault="00B03768" w:rsidP="0040459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03768" w:rsidRDefault="00B03768" w:rsidP="0040459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su equivalente</w:t>
            </w:r>
          </w:p>
          <w:p w:rsidR="00B03768" w:rsidRPr="00552079" w:rsidRDefault="00B03768" w:rsidP="0040459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03768" w:rsidRPr="00552079" w:rsidTr="0040459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3768" w:rsidRPr="00552079" w:rsidRDefault="00B03768" w:rsidP="0040459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r>
      <w:tr w:rsidR="00B03768" w:rsidRPr="00552079" w:rsidTr="0040459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3768" w:rsidRPr="00552079" w:rsidRDefault="00B03768" w:rsidP="0040459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r>
      <w:tr w:rsidR="00B03768" w:rsidRPr="00552079" w:rsidTr="0040459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3768" w:rsidRPr="00552079" w:rsidRDefault="00B03768" w:rsidP="0040459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r>
    </w:tbl>
    <w:p w:rsidR="00B03768" w:rsidRPr="00552079" w:rsidRDefault="00B03768" w:rsidP="00B0376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03768" w:rsidRPr="00552079" w:rsidTr="0040459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03768" w:rsidRPr="00552079" w:rsidRDefault="00B03768" w:rsidP="0040459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03768" w:rsidRPr="00552079" w:rsidTr="0040459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3768" w:rsidRPr="00552079" w:rsidRDefault="00B03768" w:rsidP="0040459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03768" w:rsidRPr="00552079" w:rsidRDefault="00B03768" w:rsidP="0040459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03768" w:rsidRPr="00552079" w:rsidRDefault="00B03768" w:rsidP="0040459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03768" w:rsidRPr="00552079" w:rsidRDefault="00B03768" w:rsidP="0040459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03768" w:rsidRPr="00552079" w:rsidTr="0040459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3768" w:rsidRPr="00552079" w:rsidRDefault="00B03768" w:rsidP="0040459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03768" w:rsidRPr="00552079" w:rsidRDefault="00B03768" w:rsidP="0040459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03768" w:rsidRPr="00552079" w:rsidRDefault="00B03768" w:rsidP="0040459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03768" w:rsidRPr="00552079" w:rsidRDefault="00B03768" w:rsidP="0040459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03768" w:rsidRPr="00552079" w:rsidRDefault="00B03768" w:rsidP="00404595">
            <w:pPr>
              <w:jc w:val="center"/>
              <w:rPr>
                <w:rFonts w:asciiTheme="minorHAnsi" w:hAnsiTheme="minorHAnsi" w:cstheme="minorHAnsi"/>
                <w:b/>
                <w:sz w:val="22"/>
                <w:szCs w:val="22"/>
              </w:rPr>
            </w:pPr>
          </w:p>
        </w:tc>
      </w:tr>
      <w:tr w:rsidR="00B03768" w:rsidRPr="00552079" w:rsidTr="0040459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3768" w:rsidRPr="00552079" w:rsidRDefault="00B03768" w:rsidP="0040459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r>
      <w:tr w:rsidR="00B03768" w:rsidRPr="00552079" w:rsidTr="0040459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3768" w:rsidRPr="00552079" w:rsidRDefault="00B03768" w:rsidP="0040459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r>
      <w:tr w:rsidR="00B03768" w:rsidRPr="00552079" w:rsidTr="0040459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3768" w:rsidRPr="00552079" w:rsidRDefault="00B03768" w:rsidP="0040459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r>
    </w:tbl>
    <w:p w:rsidR="00B03768" w:rsidRDefault="00B03768" w:rsidP="00B0376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03768" w:rsidRPr="00552079" w:rsidTr="0040459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03768" w:rsidRPr="00552079" w:rsidRDefault="00B03768" w:rsidP="0040459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03768" w:rsidRPr="00552079" w:rsidTr="0040459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3768" w:rsidRPr="00552079" w:rsidRDefault="00B03768" w:rsidP="0040459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03768" w:rsidRPr="00552079" w:rsidRDefault="00B03768" w:rsidP="0040459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03768" w:rsidRPr="00552079" w:rsidRDefault="00B03768" w:rsidP="0040459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03768" w:rsidRPr="00552079" w:rsidTr="0040459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3768" w:rsidRPr="00552079" w:rsidRDefault="00B03768" w:rsidP="0040459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r>
      <w:tr w:rsidR="00B03768" w:rsidRPr="00552079" w:rsidTr="0040459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3768" w:rsidRPr="00552079" w:rsidRDefault="00B03768" w:rsidP="0040459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r>
      <w:tr w:rsidR="00B03768" w:rsidRPr="00552079" w:rsidTr="0040459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3768" w:rsidRPr="00552079" w:rsidRDefault="00B03768" w:rsidP="0040459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03768" w:rsidRPr="00552079" w:rsidRDefault="00B03768" w:rsidP="00404595">
            <w:pPr>
              <w:jc w:val="center"/>
              <w:rPr>
                <w:rFonts w:asciiTheme="minorHAnsi" w:hAnsiTheme="minorHAnsi" w:cstheme="minorHAnsi"/>
                <w:b/>
                <w:sz w:val="22"/>
                <w:szCs w:val="22"/>
              </w:rPr>
            </w:pPr>
          </w:p>
        </w:tc>
      </w:tr>
    </w:tbl>
    <w:p w:rsidR="00B03768" w:rsidRDefault="00B03768" w:rsidP="00B03768">
      <w:pPr>
        <w:jc w:val="center"/>
        <w:rPr>
          <w:rFonts w:asciiTheme="minorHAnsi" w:hAnsiTheme="minorHAnsi" w:cstheme="minorHAnsi"/>
          <w:b/>
          <w:sz w:val="22"/>
          <w:szCs w:val="22"/>
        </w:rPr>
      </w:pPr>
    </w:p>
    <w:p w:rsidR="00B03768" w:rsidRPr="00552079" w:rsidRDefault="00B03768" w:rsidP="00B03768">
      <w:pPr>
        <w:jc w:val="center"/>
        <w:rPr>
          <w:rFonts w:asciiTheme="minorHAnsi" w:hAnsiTheme="minorHAnsi" w:cstheme="minorHAnsi"/>
          <w:b/>
          <w:sz w:val="22"/>
          <w:szCs w:val="22"/>
        </w:rPr>
      </w:pPr>
    </w:p>
    <w:p w:rsidR="00B03768" w:rsidRPr="00552079" w:rsidRDefault="00B03768" w:rsidP="00B03768">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
        <w:gridCol w:w="2409"/>
        <w:gridCol w:w="3828"/>
        <w:gridCol w:w="2566"/>
      </w:tblGrid>
      <w:tr w:rsidR="00B03768" w:rsidRPr="00552079" w:rsidTr="00404595">
        <w:trPr>
          <w:jc w:val="center"/>
        </w:trPr>
        <w:tc>
          <w:tcPr>
            <w:tcW w:w="9781" w:type="dxa"/>
            <w:gridSpan w:val="4"/>
            <w:tcBorders>
              <w:top w:val="single" w:sz="12" w:space="0" w:color="auto"/>
              <w:bottom w:val="single" w:sz="12" w:space="0" w:color="auto"/>
            </w:tcBorders>
            <w:shd w:val="clear" w:color="auto" w:fill="D9D9D9" w:themeFill="background1" w:themeFillShade="D9"/>
            <w:vAlign w:val="center"/>
          </w:tcPr>
          <w:p w:rsidR="00B03768" w:rsidRPr="00552079" w:rsidRDefault="00AA46D8" w:rsidP="00404595">
            <w:pPr>
              <w:rPr>
                <w:rFonts w:asciiTheme="minorHAnsi" w:hAnsiTheme="minorHAnsi" w:cstheme="minorHAnsi"/>
                <w:b/>
                <w:sz w:val="22"/>
                <w:szCs w:val="22"/>
              </w:rPr>
            </w:pPr>
            <w:r>
              <w:rPr>
                <w:rFonts w:asciiTheme="minorHAnsi" w:hAnsiTheme="minorHAnsi" w:cstheme="minorHAnsi"/>
                <w:b/>
                <w:sz w:val="22"/>
                <w:szCs w:val="22"/>
              </w:rPr>
              <w:t>5</w:t>
            </w:r>
            <w:r w:rsidR="00B03768" w:rsidRPr="00552079">
              <w:rPr>
                <w:rFonts w:asciiTheme="minorHAnsi" w:hAnsiTheme="minorHAnsi" w:cstheme="minorHAnsi"/>
                <w:b/>
                <w:sz w:val="22"/>
                <w:szCs w:val="22"/>
              </w:rPr>
              <w:t xml:space="preserve">. EXPERIENCIA ESPECÍFICA </w:t>
            </w:r>
          </w:p>
        </w:tc>
      </w:tr>
      <w:tr w:rsidR="00AA46D8" w:rsidRPr="00552079" w:rsidTr="00AA46D8">
        <w:trPr>
          <w:trHeight w:val="567"/>
          <w:jc w:val="center"/>
        </w:trPr>
        <w:tc>
          <w:tcPr>
            <w:tcW w:w="978"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A46D8" w:rsidRPr="00552079" w:rsidRDefault="00AA46D8" w:rsidP="00404595">
            <w:pPr>
              <w:jc w:val="center"/>
              <w:rPr>
                <w:rFonts w:asciiTheme="minorHAnsi" w:hAnsiTheme="minorHAnsi" w:cstheme="minorHAnsi"/>
                <w:b/>
                <w:sz w:val="22"/>
                <w:szCs w:val="22"/>
              </w:rPr>
            </w:pPr>
            <w:r w:rsidRPr="00552079">
              <w:rPr>
                <w:rFonts w:asciiTheme="minorHAnsi" w:hAnsiTheme="minorHAnsi" w:cstheme="minorHAnsi"/>
                <w:b/>
                <w:sz w:val="22"/>
                <w:szCs w:val="22"/>
              </w:rPr>
              <w:t>N°</w:t>
            </w:r>
            <w:r>
              <w:rPr>
                <w:rFonts w:asciiTheme="minorHAnsi" w:hAnsiTheme="minorHAnsi" w:cstheme="minorHAnsi"/>
                <w:b/>
                <w:sz w:val="22"/>
                <w:szCs w:val="22"/>
              </w:rPr>
              <w:t xml:space="preserve"> de trabajos</w:t>
            </w:r>
          </w:p>
        </w:tc>
        <w:tc>
          <w:tcPr>
            <w:tcW w:w="2409" w:type="dxa"/>
            <w:tcBorders>
              <w:top w:val="single" w:sz="12" w:space="0" w:color="auto"/>
              <w:left w:val="single" w:sz="4" w:space="0" w:color="auto"/>
              <w:right w:val="single" w:sz="4" w:space="0" w:color="auto"/>
            </w:tcBorders>
            <w:shd w:val="clear" w:color="auto" w:fill="F2F2F2"/>
            <w:vAlign w:val="center"/>
          </w:tcPr>
          <w:p w:rsidR="00AA46D8" w:rsidRPr="00552079" w:rsidRDefault="00AA46D8" w:rsidP="0040459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3828" w:type="dxa"/>
            <w:tcBorders>
              <w:top w:val="single" w:sz="12" w:space="0" w:color="auto"/>
              <w:left w:val="single" w:sz="4" w:space="0" w:color="auto"/>
              <w:right w:val="single" w:sz="4" w:space="0" w:color="auto"/>
            </w:tcBorders>
            <w:shd w:val="clear" w:color="auto" w:fill="F2F2F2"/>
            <w:vAlign w:val="center"/>
          </w:tcPr>
          <w:p w:rsidR="00AA46D8" w:rsidRPr="00552079" w:rsidRDefault="00AA46D8" w:rsidP="0040459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2566" w:type="dxa"/>
            <w:tcBorders>
              <w:top w:val="single" w:sz="12" w:space="0" w:color="auto"/>
              <w:left w:val="single" w:sz="4" w:space="0" w:color="auto"/>
            </w:tcBorders>
            <w:shd w:val="clear" w:color="auto" w:fill="F2F2F2"/>
            <w:vAlign w:val="center"/>
          </w:tcPr>
          <w:p w:rsidR="00AA46D8" w:rsidRPr="00552079" w:rsidRDefault="00AA46D8" w:rsidP="0040459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r>
      <w:tr w:rsidR="00AA46D8" w:rsidRPr="00552079" w:rsidTr="00AA46D8">
        <w:trPr>
          <w:trHeight w:val="250"/>
          <w:jc w:val="center"/>
        </w:trPr>
        <w:tc>
          <w:tcPr>
            <w:tcW w:w="978"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46D8" w:rsidRPr="00552079" w:rsidRDefault="00AA46D8" w:rsidP="0040459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409" w:type="dxa"/>
            <w:tcBorders>
              <w:top w:val="single" w:sz="12" w:space="0" w:color="auto"/>
              <w:left w:val="single" w:sz="4" w:space="0" w:color="auto"/>
              <w:bottom w:val="single" w:sz="4" w:space="0" w:color="auto"/>
              <w:right w:val="single" w:sz="4" w:space="0" w:color="auto"/>
            </w:tcBorders>
            <w:shd w:val="clear" w:color="auto" w:fill="FFFFFF"/>
            <w:vAlign w:val="center"/>
          </w:tcPr>
          <w:p w:rsidR="00AA46D8" w:rsidRPr="00552079" w:rsidRDefault="00AA46D8" w:rsidP="00404595">
            <w:pPr>
              <w:jc w:val="center"/>
              <w:rPr>
                <w:rFonts w:asciiTheme="minorHAnsi" w:hAnsiTheme="minorHAnsi" w:cstheme="minorHAnsi"/>
                <w:sz w:val="22"/>
                <w:szCs w:val="22"/>
              </w:rPr>
            </w:pPr>
          </w:p>
        </w:tc>
        <w:tc>
          <w:tcPr>
            <w:tcW w:w="3828" w:type="dxa"/>
            <w:tcBorders>
              <w:top w:val="single" w:sz="12" w:space="0" w:color="auto"/>
              <w:left w:val="single" w:sz="4" w:space="0" w:color="auto"/>
              <w:bottom w:val="single" w:sz="4" w:space="0" w:color="auto"/>
              <w:right w:val="single" w:sz="4" w:space="0" w:color="auto"/>
            </w:tcBorders>
            <w:shd w:val="clear" w:color="auto" w:fill="FFFFFF"/>
            <w:vAlign w:val="center"/>
          </w:tcPr>
          <w:p w:rsidR="00AA46D8" w:rsidRPr="00552079" w:rsidRDefault="00AA46D8" w:rsidP="00404595">
            <w:pPr>
              <w:jc w:val="center"/>
              <w:rPr>
                <w:rFonts w:asciiTheme="minorHAnsi" w:hAnsiTheme="minorHAnsi" w:cstheme="minorHAnsi"/>
                <w:sz w:val="22"/>
                <w:szCs w:val="22"/>
              </w:rPr>
            </w:pPr>
          </w:p>
        </w:tc>
        <w:tc>
          <w:tcPr>
            <w:tcW w:w="2566" w:type="dxa"/>
            <w:tcBorders>
              <w:top w:val="single" w:sz="12" w:space="0" w:color="auto"/>
              <w:left w:val="single" w:sz="4" w:space="0" w:color="auto"/>
              <w:bottom w:val="single" w:sz="4" w:space="0" w:color="auto"/>
            </w:tcBorders>
            <w:shd w:val="clear" w:color="auto" w:fill="FFFFFF"/>
            <w:vAlign w:val="center"/>
          </w:tcPr>
          <w:p w:rsidR="00AA46D8" w:rsidRPr="00552079" w:rsidRDefault="00AA46D8" w:rsidP="00404595">
            <w:pPr>
              <w:jc w:val="center"/>
              <w:rPr>
                <w:rFonts w:asciiTheme="minorHAnsi" w:hAnsiTheme="minorHAnsi" w:cstheme="minorHAnsi"/>
                <w:sz w:val="22"/>
                <w:szCs w:val="22"/>
              </w:rPr>
            </w:pPr>
          </w:p>
        </w:tc>
      </w:tr>
      <w:tr w:rsidR="00AA46D8" w:rsidRPr="00552079" w:rsidTr="00AA46D8">
        <w:trPr>
          <w:trHeight w:val="250"/>
          <w:jc w:val="center"/>
        </w:trPr>
        <w:tc>
          <w:tcPr>
            <w:tcW w:w="97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46D8" w:rsidRPr="00552079" w:rsidRDefault="00AA46D8" w:rsidP="0040459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rsidR="00AA46D8" w:rsidRPr="00552079" w:rsidRDefault="00AA46D8" w:rsidP="00404595">
            <w:pPr>
              <w:jc w:val="center"/>
              <w:rPr>
                <w:rFonts w:asciiTheme="minorHAnsi" w:hAnsiTheme="minorHAnsi" w:cstheme="minorHAnsi"/>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AA46D8" w:rsidRPr="00552079" w:rsidRDefault="00AA46D8" w:rsidP="00404595">
            <w:pPr>
              <w:jc w:val="center"/>
              <w:rPr>
                <w:rFonts w:asciiTheme="minorHAnsi" w:hAnsiTheme="minorHAnsi" w:cstheme="minorHAnsi"/>
                <w:sz w:val="22"/>
                <w:szCs w:val="22"/>
              </w:rPr>
            </w:pPr>
          </w:p>
        </w:tc>
        <w:tc>
          <w:tcPr>
            <w:tcW w:w="2566" w:type="dxa"/>
            <w:tcBorders>
              <w:top w:val="single" w:sz="4" w:space="0" w:color="auto"/>
              <w:left w:val="single" w:sz="4" w:space="0" w:color="auto"/>
              <w:bottom w:val="single" w:sz="4" w:space="0" w:color="auto"/>
            </w:tcBorders>
            <w:shd w:val="clear" w:color="auto" w:fill="FFFFFF"/>
            <w:vAlign w:val="center"/>
          </w:tcPr>
          <w:p w:rsidR="00AA46D8" w:rsidRPr="00552079" w:rsidRDefault="00AA46D8" w:rsidP="00404595">
            <w:pPr>
              <w:jc w:val="center"/>
              <w:rPr>
                <w:rFonts w:asciiTheme="minorHAnsi" w:hAnsiTheme="minorHAnsi" w:cstheme="minorHAnsi"/>
                <w:sz w:val="22"/>
                <w:szCs w:val="22"/>
              </w:rPr>
            </w:pPr>
          </w:p>
        </w:tc>
      </w:tr>
      <w:tr w:rsidR="00AA46D8" w:rsidRPr="00552079" w:rsidTr="00AA46D8">
        <w:trPr>
          <w:trHeight w:val="250"/>
          <w:jc w:val="center"/>
        </w:trPr>
        <w:tc>
          <w:tcPr>
            <w:tcW w:w="97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46D8" w:rsidRPr="00552079" w:rsidRDefault="00AA46D8" w:rsidP="0040459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rsidR="00AA46D8" w:rsidRPr="00552079" w:rsidRDefault="00AA46D8" w:rsidP="00404595">
            <w:pPr>
              <w:jc w:val="center"/>
              <w:rPr>
                <w:rFonts w:asciiTheme="minorHAnsi" w:hAnsiTheme="minorHAnsi" w:cstheme="minorHAnsi"/>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AA46D8" w:rsidRPr="00552079" w:rsidRDefault="00AA46D8" w:rsidP="00404595">
            <w:pPr>
              <w:jc w:val="center"/>
              <w:rPr>
                <w:rFonts w:asciiTheme="minorHAnsi" w:hAnsiTheme="minorHAnsi" w:cstheme="minorHAnsi"/>
                <w:sz w:val="22"/>
                <w:szCs w:val="22"/>
              </w:rPr>
            </w:pPr>
          </w:p>
        </w:tc>
        <w:tc>
          <w:tcPr>
            <w:tcW w:w="2566" w:type="dxa"/>
            <w:tcBorders>
              <w:top w:val="single" w:sz="4" w:space="0" w:color="auto"/>
              <w:left w:val="single" w:sz="4" w:space="0" w:color="auto"/>
              <w:bottom w:val="single" w:sz="4" w:space="0" w:color="auto"/>
            </w:tcBorders>
            <w:shd w:val="clear" w:color="auto" w:fill="FFFFFF"/>
            <w:vAlign w:val="center"/>
          </w:tcPr>
          <w:p w:rsidR="00AA46D8" w:rsidRPr="00552079" w:rsidRDefault="00AA46D8" w:rsidP="00404595">
            <w:pPr>
              <w:jc w:val="center"/>
              <w:rPr>
                <w:rFonts w:asciiTheme="minorHAnsi" w:hAnsiTheme="minorHAnsi" w:cstheme="minorHAnsi"/>
                <w:sz w:val="22"/>
                <w:szCs w:val="22"/>
              </w:rPr>
            </w:pPr>
          </w:p>
        </w:tc>
      </w:tr>
      <w:tr w:rsidR="00B03768" w:rsidRPr="005D1446" w:rsidTr="00404595">
        <w:trPr>
          <w:trHeight w:val="2210"/>
          <w:jc w:val="center"/>
        </w:trPr>
        <w:tc>
          <w:tcPr>
            <w:tcW w:w="9781"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B03768" w:rsidRPr="008E0F21" w:rsidRDefault="00B03768" w:rsidP="00404595">
            <w:pPr>
              <w:pStyle w:val="Sinespaciado"/>
              <w:rPr>
                <w:b/>
                <w:lang w:eastAsia="es-BO"/>
              </w:rPr>
            </w:pPr>
            <w:r w:rsidRPr="008E0F21">
              <w:rPr>
                <w:b/>
                <w:sz w:val="20"/>
                <w:lang w:eastAsia="es-BO"/>
              </w:rPr>
              <w:t xml:space="preserve">Notas.- </w:t>
            </w:r>
          </w:p>
          <w:p w:rsidR="00B03768" w:rsidRPr="008E0F21" w:rsidRDefault="00B03768" w:rsidP="00DA5645">
            <w:pPr>
              <w:pStyle w:val="Sinespaciado"/>
              <w:numPr>
                <w:ilvl w:val="2"/>
                <w:numId w:val="37"/>
              </w:numPr>
              <w:tabs>
                <w:tab w:val="clear" w:pos="2340"/>
                <w:tab w:val="num" w:pos="411"/>
              </w:tabs>
              <w:ind w:left="411" w:hanging="411"/>
              <w:jc w:val="both"/>
              <w:rPr>
                <w:lang w:eastAsia="es-BO"/>
              </w:rPr>
            </w:pPr>
            <w:r w:rsidRPr="008E0F21">
              <w:rPr>
                <w:sz w:val="20"/>
                <w:lang w:eastAsia="es-BO"/>
              </w:rPr>
              <w:t xml:space="preserve">Adjuntar a la propuesta la documentación de respaldo (conforme a las especificaciones técnicas) de la </w:t>
            </w:r>
            <w:r>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B03768" w:rsidRPr="008E0F21" w:rsidRDefault="00B03768" w:rsidP="00404595">
            <w:pPr>
              <w:pStyle w:val="Sinespaciado"/>
              <w:ind w:left="411"/>
              <w:jc w:val="both"/>
              <w:rPr>
                <w:lang w:eastAsia="es-BO"/>
              </w:rPr>
            </w:pPr>
          </w:p>
          <w:p w:rsidR="00B03768" w:rsidRPr="002B04A4" w:rsidRDefault="00B03768" w:rsidP="00DA5645">
            <w:pPr>
              <w:pStyle w:val="Sinespaciado"/>
              <w:numPr>
                <w:ilvl w:val="2"/>
                <w:numId w:val="37"/>
              </w:numPr>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03768" w:rsidRPr="00552079" w:rsidRDefault="00B03768" w:rsidP="00B03768">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03768" w:rsidRPr="00552079" w:rsidRDefault="00B03768" w:rsidP="00B03768">
      <w:pPr>
        <w:pStyle w:val="Ttulo3"/>
        <w:spacing w:before="0" w:after="0"/>
        <w:jc w:val="center"/>
        <w:rPr>
          <w:rFonts w:asciiTheme="minorHAnsi" w:hAnsiTheme="minorHAnsi" w:cstheme="minorHAnsi"/>
          <w:bCs w:val="0"/>
          <w:sz w:val="22"/>
          <w:szCs w:val="22"/>
          <w:lang w:val="es-BO" w:eastAsia="es-ES"/>
        </w:rPr>
      </w:pPr>
    </w:p>
    <w:p w:rsidR="00B03768" w:rsidRPr="00552079" w:rsidRDefault="00B03768" w:rsidP="00B03768">
      <w:pPr>
        <w:pStyle w:val="Ttulo3"/>
        <w:spacing w:before="0" w:after="0"/>
        <w:jc w:val="center"/>
        <w:rPr>
          <w:rFonts w:asciiTheme="minorHAnsi" w:hAnsiTheme="minorHAnsi" w:cstheme="minorHAnsi"/>
          <w:bCs w:val="0"/>
          <w:sz w:val="22"/>
          <w:szCs w:val="22"/>
          <w:lang w:val="es-BO" w:eastAsia="es-ES"/>
        </w:rPr>
      </w:pPr>
    </w:p>
    <w:p w:rsidR="00B03768" w:rsidRDefault="00B03768"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AA3675" w:rsidRDefault="00AA3675" w:rsidP="00B47212">
      <w:pPr>
        <w:rPr>
          <w:lang w:val="es-BO" w:eastAsia="es-ES"/>
        </w:rPr>
      </w:pPr>
    </w:p>
    <w:p w:rsidR="00AA3675" w:rsidRDefault="00AA3675" w:rsidP="00B47212">
      <w:pPr>
        <w:rPr>
          <w:lang w:val="es-BO" w:eastAsia="es-ES"/>
        </w:rPr>
      </w:pPr>
    </w:p>
    <w:p w:rsidR="00AA3675" w:rsidRDefault="00AA3675" w:rsidP="00B47212">
      <w:pPr>
        <w:rPr>
          <w:lang w:val="es-BO" w:eastAsia="es-ES"/>
        </w:rPr>
      </w:pPr>
    </w:p>
    <w:p w:rsidR="00AA3675" w:rsidRDefault="00AA3675" w:rsidP="00B47212">
      <w:pPr>
        <w:rPr>
          <w:lang w:val="es-BO" w:eastAsia="es-ES"/>
        </w:rPr>
      </w:pPr>
    </w:p>
    <w:p w:rsidR="00AA3675" w:rsidRDefault="00AA3675" w:rsidP="00B47212">
      <w:pPr>
        <w:rPr>
          <w:lang w:val="es-BO" w:eastAsia="es-ES"/>
        </w:rPr>
      </w:pPr>
    </w:p>
    <w:p w:rsidR="00AA3675" w:rsidRDefault="00AA3675" w:rsidP="00B47212">
      <w:pPr>
        <w:rPr>
          <w:lang w:val="es-BO" w:eastAsia="es-ES"/>
        </w:rPr>
      </w:pPr>
    </w:p>
    <w:p w:rsidR="00AA3675" w:rsidRDefault="00AA3675" w:rsidP="00B47212">
      <w:pPr>
        <w:rPr>
          <w:lang w:val="es-BO" w:eastAsia="es-ES"/>
        </w:rPr>
      </w:pPr>
    </w:p>
    <w:p w:rsidR="00AA3675" w:rsidRDefault="00AA3675" w:rsidP="00B47212">
      <w:pPr>
        <w:rPr>
          <w:lang w:val="es-BO" w:eastAsia="es-ES"/>
        </w:rPr>
      </w:pPr>
    </w:p>
    <w:p w:rsidR="00AA3675" w:rsidRDefault="00AA3675" w:rsidP="00B47212">
      <w:pPr>
        <w:rPr>
          <w:lang w:val="es-BO" w:eastAsia="es-ES"/>
        </w:rPr>
      </w:pPr>
    </w:p>
    <w:p w:rsidR="00AA3675" w:rsidRDefault="00AA3675" w:rsidP="00B47212">
      <w:pPr>
        <w:rPr>
          <w:lang w:val="es-BO" w:eastAsia="es-ES"/>
        </w:rPr>
      </w:pPr>
    </w:p>
    <w:p w:rsidR="00AA3675" w:rsidRDefault="00AA3675" w:rsidP="00B47212">
      <w:pPr>
        <w:rPr>
          <w:lang w:val="es-BO" w:eastAsia="es-ES"/>
        </w:rPr>
      </w:pPr>
    </w:p>
    <w:p w:rsidR="00AA3675" w:rsidRDefault="00AA3675" w:rsidP="00B47212">
      <w:pPr>
        <w:rPr>
          <w:lang w:val="es-BO" w:eastAsia="es-ES"/>
        </w:rPr>
      </w:pPr>
    </w:p>
    <w:p w:rsidR="00AA3675" w:rsidRDefault="00AA3675" w:rsidP="00B47212">
      <w:pPr>
        <w:rPr>
          <w:lang w:val="es-BO" w:eastAsia="es-ES"/>
        </w:rPr>
      </w:pPr>
    </w:p>
    <w:p w:rsidR="00AA3675" w:rsidRDefault="00AA3675" w:rsidP="00B47212">
      <w:pPr>
        <w:rPr>
          <w:lang w:val="es-BO" w:eastAsia="es-ES"/>
        </w:rPr>
      </w:pPr>
    </w:p>
    <w:p w:rsidR="00AA3675" w:rsidRDefault="00AA3675" w:rsidP="00B47212">
      <w:pPr>
        <w:rPr>
          <w:lang w:val="es-BO" w:eastAsia="es-ES"/>
        </w:rPr>
      </w:pPr>
    </w:p>
    <w:p w:rsidR="00AA3675" w:rsidRDefault="00AA3675"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proofErr w:type="gramStart"/>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w:t>
      </w:r>
      <w:proofErr w:type="gramEnd"/>
      <w:r w:rsidR="00573361" w:rsidRPr="00CD352D">
        <w:rPr>
          <w:rFonts w:asciiTheme="minorHAnsi" w:hAnsiTheme="minorHAnsi" w:cstheme="minorHAnsi"/>
          <w:b/>
          <w:i/>
          <w:sz w:val="22"/>
          <w:szCs w:val="22"/>
        </w:rPr>
        <w:t xml:space="preserve">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B47212" w:rsidRDefault="00B47212" w:rsidP="00B47212">
      <w:pPr>
        <w:jc w:val="center"/>
        <w:rPr>
          <w:rFonts w:ascii="Verdana" w:hAnsi="Verdana" w:cs="Arial"/>
          <w:b/>
          <w:sz w:val="18"/>
          <w:szCs w:val="18"/>
        </w:rPr>
      </w:pPr>
      <w:r w:rsidRPr="009052F9">
        <w:rPr>
          <w:rFonts w:ascii="Verdana" w:hAnsi="Verdana" w:cs="Arial"/>
          <w:b/>
          <w:szCs w:val="18"/>
        </w:rPr>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DA5645">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DA5645">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DA5645">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Default="0098138B" w:rsidP="0098138B">
      <w:pPr>
        <w:jc w:val="center"/>
        <w:rPr>
          <w:rFonts w:asciiTheme="minorHAnsi" w:hAnsiTheme="minorHAnsi" w:cstheme="minorHAnsi"/>
          <w:b/>
          <w:sz w:val="22"/>
          <w:szCs w:val="22"/>
          <w:lang w:val="es-BO"/>
        </w:rPr>
      </w:pP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DA5645">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DA5645">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DA5645">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DA5645">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98138B" w:rsidRPr="00376859" w:rsidRDefault="0098138B" w:rsidP="00DA5645">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lastRenderedPageBreak/>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DA5645">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DA5645">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w:lastRenderedPageBreak/>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E26945"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DA5645">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DA5645">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DA5645">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DA5645">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56102C" w:rsidRDefault="0056102C" w:rsidP="00E15A4B">
      <w:pPr>
        <w:pStyle w:val="Sinespaciado"/>
        <w:ind w:left="426"/>
        <w:jc w:val="both"/>
        <w:rPr>
          <w:rFonts w:asciiTheme="minorHAnsi" w:hAnsiTheme="minorHAnsi" w:cstheme="minorHAnsi"/>
        </w:rPr>
      </w:pPr>
    </w:p>
    <w:p w:rsidR="0056102C" w:rsidRDefault="0056102C" w:rsidP="00E15A4B">
      <w:pPr>
        <w:pStyle w:val="Sinespaciado"/>
        <w:ind w:left="426"/>
        <w:jc w:val="both"/>
        <w:rPr>
          <w:rFonts w:asciiTheme="minorHAnsi" w:hAnsiTheme="minorHAnsi" w:cstheme="minorHAnsi"/>
        </w:rPr>
      </w:pPr>
    </w:p>
    <w:p w:rsidR="0056102C" w:rsidRDefault="0056102C" w:rsidP="00E15A4B">
      <w:pPr>
        <w:pStyle w:val="Sinespaciado"/>
        <w:ind w:left="426"/>
        <w:jc w:val="both"/>
        <w:rPr>
          <w:rFonts w:asciiTheme="minorHAnsi" w:hAnsiTheme="minorHAnsi" w:cstheme="minorHAnsi"/>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Default="007D677D" w:rsidP="0063381B">
      <w:pPr>
        <w:rPr>
          <w:rFonts w:ascii="Calibri" w:hAnsi="Calibri" w:cs="Calibri"/>
          <w:b/>
          <w:bCs/>
          <w:sz w:val="22"/>
          <w:szCs w:val="22"/>
        </w:rPr>
      </w:pPr>
    </w:p>
    <w:p w:rsidR="007D677D" w:rsidRPr="0063381B" w:rsidRDefault="007D677D"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63381B" w:rsidRPr="007D677D" w:rsidRDefault="0063381B" w:rsidP="007D677D">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p>
    <w:p w:rsidR="007D677D" w:rsidRDefault="007D677D" w:rsidP="007D677D">
      <w:pPr>
        <w:rPr>
          <w:rFonts w:ascii="Calibri" w:hAnsi="Calibri" w:cs="Calibri"/>
          <w:b/>
          <w:sz w:val="22"/>
          <w:szCs w:val="22"/>
        </w:rPr>
      </w:pPr>
      <w:r w:rsidRPr="007D677D">
        <w:rPr>
          <w:rFonts w:ascii="Calibri" w:hAnsi="Calibri" w:cs="Calibri"/>
          <w:b/>
          <w:sz w:val="22"/>
          <w:szCs w:val="22"/>
        </w:rPr>
        <w:t xml:space="preserve">GARANTÍA DE SERIEDAD DE PROPUESTA </w:t>
      </w:r>
    </w:p>
    <w:p w:rsidR="007D677D" w:rsidRPr="007D677D" w:rsidRDefault="007D677D" w:rsidP="007D677D">
      <w:pPr>
        <w:rPr>
          <w:rFonts w:ascii="Calibri" w:hAnsi="Calibri" w:cs="Calibri"/>
          <w:b/>
          <w:sz w:val="22"/>
          <w:szCs w:val="22"/>
        </w:rPr>
      </w:pPr>
    </w:p>
    <w:p w:rsidR="007D677D" w:rsidRPr="007D677D" w:rsidRDefault="007D677D" w:rsidP="007D677D">
      <w:pPr>
        <w:shd w:val="clear" w:color="auto" w:fill="FFFFFF"/>
        <w:jc w:val="both"/>
        <w:rPr>
          <w:rFonts w:asciiTheme="minorHAnsi" w:hAnsiTheme="minorHAnsi" w:cstheme="minorHAnsi"/>
          <w:sz w:val="22"/>
          <w:szCs w:val="22"/>
        </w:rPr>
      </w:pPr>
      <w:r w:rsidRPr="007D677D">
        <w:rPr>
          <w:rFonts w:asciiTheme="minorHAnsi" w:hAnsiTheme="minorHAnsi" w:cstheme="minorHAnsi"/>
          <w:sz w:val="22"/>
          <w:szCs w:val="22"/>
        </w:rPr>
        <w:t>A elección de la empresa proponente esta podrá optar por uno de los siguientes instrumentos financieros:</w:t>
      </w:r>
    </w:p>
    <w:p w:rsidR="007D677D" w:rsidRPr="000F0E50" w:rsidRDefault="007D677D" w:rsidP="007D677D">
      <w:pPr>
        <w:shd w:val="clear" w:color="auto" w:fill="FFFFFF"/>
        <w:rPr>
          <w:rFonts w:cs="Segoe UI"/>
        </w:rPr>
      </w:pPr>
    </w:p>
    <w:p w:rsidR="007D677D" w:rsidRPr="000F0E50" w:rsidRDefault="007D677D" w:rsidP="00DA5645">
      <w:pPr>
        <w:pStyle w:val="Prrafodelista"/>
        <w:numPr>
          <w:ilvl w:val="0"/>
          <w:numId w:val="38"/>
        </w:numPr>
        <w:spacing w:after="240"/>
        <w:jc w:val="both"/>
        <w:rPr>
          <w:rFonts w:ascii="Calibri" w:hAnsi="Calibri"/>
          <w:sz w:val="22"/>
          <w:szCs w:val="22"/>
        </w:rPr>
      </w:pPr>
      <w:r w:rsidRPr="000F0E50">
        <w:rPr>
          <w:rFonts w:ascii="Calibri" w:hAnsi="Calibri"/>
          <w:b/>
          <w:bCs/>
          <w:sz w:val="22"/>
          <w:szCs w:val="22"/>
          <w:u w:val="single"/>
        </w:rPr>
        <w:t>Boleta de Garantía</w:t>
      </w:r>
      <w:r w:rsidRPr="000F0E50">
        <w:rPr>
          <w:rFonts w:ascii="Calibri" w:hAnsi="Calibri"/>
          <w:b/>
          <w:bCs/>
          <w:sz w:val="22"/>
          <w:szCs w:val="22"/>
        </w:rPr>
        <w:t>,</w:t>
      </w:r>
      <w:r w:rsidRPr="000F0E50">
        <w:rPr>
          <w:rFonts w:ascii="Calibri" w:hAnsi="Calibri"/>
          <w:sz w:val="22"/>
          <w:szCs w:val="22"/>
        </w:rPr>
        <w:t xml:space="preserve"> emitida por una Entidad de Intermediación Financiera (</w:t>
      </w:r>
      <w:r w:rsidRPr="000F0E50">
        <w:rPr>
          <w:rFonts w:ascii="Calibri" w:hAnsi="Calibri"/>
          <w:b/>
          <w:bCs/>
          <w:sz w:val="22"/>
          <w:szCs w:val="22"/>
          <w:u w:val="single"/>
        </w:rPr>
        <w:t>Bancaria)</w:t>
      </w:r>
      <w:r w:rsidRPr="000F0E50">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Pr>
          <w:rFonts w:ascii="Calibri" w:hAnsi="Calibri"/>
          <w:sz w:val="22"/>
          <w:szCs w:val="22"/>
        </w:rPr>
        <w:t>ción inmediata con vigencia de (90)</w:t>
      </w:r>
      <w:r w:rsidRPr="000F0E50">
        <w:rPr>
          <w:rFonts w:ascii="Calibri" w:hAnsi="Calibri"/>
          <w:sz w:val="22"/>
          <w:szCs w:val="22"/>
        </w:rPr>
        <w:t>  días calendario computables a partir de la fecha de Presentación de Propuestas, por un monto equivalente de  al menos 1 % del valor total de la propuesta económica.</w:t>
      </w:r>
    </w:p>
    <w:p w:rsidR="007D677D" w:rsidRPr="000F0E50" w:rsidRDefault="007D677D" w:rsidP="00DA5645">
      <w:pPr>
        <w:pStyle w:val="Prrafodelista"/>
        <w:numPr>
          <w:ilvl w:val="0"/>
          <w:numId w:val="38"/>
        </w:numPr>
        <w:jc w:val="both"/>
        <w:rPr>
          <w:rFonts w:ascii="Calibri" w:hAnsi="Calibri"/>
          <w:sz w:val="22"/>
          <w:szCs w:val="22"/>
        </w:rPr>
      </w:pPr>
      <w:r w:rsidRPr="000F0E50">
        <w:rPr>
          <w:rFonts w:ascii="Calibri" w:hAnsi="Calibri"/>
          <w:b/>
          <w:bCs/>
          <w:sz w:val="22"/>
          <w:szCs w:val="22"/>
          <w:u w:val="single"/>
        </w:rPr>
        <w:t>Garantía a Primer Requerimiento</w:t>
      </w:r>
      <w:r w:rsidRPr="000F0E50">
        <w:rPr>
          <w:rFonts w:ascii="Calibri" w:hAnsi="Calibri"/>
          <w:sz w:val="22"/>
          <w:szCs w:val="22"/>
        </w:rPr>
        <w:t>, emitida por una Entidad de Intermediación Financiera (</w:t>
      </w:r>
      <w:r w:rsidRPr="000F0E50">
        <w:rPr>
          <w:rFonts w:ascii="Calibri" w:hAnsi="Calibri"/>
          <w:b/>
          <w:bCs/>
          <w:sz w:val="22"/>
          <w:szCs w:val="22"/>
          <w:u w:val="single"/>
        </w:rPr>
        <w:t>Bancaria)</w:t>
      </w:r>
      <w:r w:rsidRPr="000F0E50">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w:t>
      </w:r>
      <w:r>
        <w:rPr>
          <w:rFonts w:ascii="Calibri" w:hAnsi="Calibri"/>
          <w:sz w:val="22"/>
          <w:szCs w:val="22"/>
        </w:rPr>
        <w:t>equerimiento con vigencia de (90)</w:t>
      </w:r>
      <w:r w:rsidRPr="000F0E50">
        <w:rPr>
          <w:rFonts w:ascii="Calibri" w:hAnsi="Calibri"/>
          <w:sz w:val="22"/>
          <w:szCs w:val="22"/>
        </w:rPr>
        <w:t xml:space="preserve"> días calendario computables a partir de la fecha de Presentación de Propuestas, por un monto equivalente de  al menos 1 % del valor total la propuesta económica.</w:t>
      </w:r>
    </w:p>
    <w:p w:rsidR="007D677D" w:rsidRPr="000F0E50" w:rsidRDefault="007D677D" w:rsidP="007D677D">
      <w:pPr>
        <w:pStyle w:val="Prrafodelista"/>
        <w:jc w:val="both"/>
        <w:rPr>
          <w:rFonts w:ascii="Calibri" w:hAnsi="Calibri"/>
          <w:sz w:val="22"/>
          <w:szCs w:val="22"/>
        </w:rPr>
      </w:pPr>
    </w:p>
    <w:p w:rsidR="007D677D" w:rsidRPr="000F0E50" w:rsidRDefault="007D677D" w:rsidP="00DA5645">
      <w:pPr>
        <w:pStyle w:val="Prrafodelista"/>
        <w:numPr>
          <w:ilvl w:val="0"/>
          <w:numId w:val="38"/>
        </w:numPr>
        <w:jc w:val="both"/>
        <w:rPr>
          <w:rFonts w:ascii="Calibri" w:hAnsi="Calibri"/>
          <w:sz w:val="22"/>
          <w:szCs w:val="22"/>
        </w:rPr>
      </w:pPr>
      <w:r w:rsidRPr="000F0E50">
        <w:rPr>
          <w:rFonts w:ascii="Calibri" w:hAnsi="Calibri"/>
          <w:b/>
          <w:bCs/>
          <w:sz w:val="22"/>
          <w:szCs w:val="22"/>
          <w:u w:val="single"/>
        </w:rPr>
        <w:t>Póliza de caución a Primer requerimiento para Entidades Públicas</w:t>
      </w:r>
      <w:r w:rsidRPr="000F0E50">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w:t>
      </w:r>
      <w:r>
        <w:rPr>
          <w:rFonts w:ascii="Calibri" w:hAnsi="Calibri"/>
          <w:sz w:val="22"/>
          <w:szCs w:val="22"/>
        </w:rPr>
        <w:t>equerimiento con vigencia de (90)</w:t>
      </w:r>
      <w:r w:rsidRPr="000F0E50">
        <w:rPr>
          <w:rFonts w:ascii="Calibri" w:hAnsi="Calibri"/>
          <w:sz w:val="22"/>
          <w:szCs w:val="22"/>
        </w:rPr>
        <w:t xml:space="preserve"> días calendario computables a partir de la fecha de Presentación de Propuestas, por un monto equivalente de  al menos  1 % del valor total de la propuesta económica.</w:t>
      </w:r>
    </w:p>
    <w:p w:rsidR="007D677D" w:rsidRPr="007D677D" w:rsidRDefault="007D677D" w:rsidP="007D677D">
      <w:pPr>
        <w:jc w:val="both"/>
        <w:rPr>
          <w:rFonts w:ascii="Calibri" w:hAnsi="Calibri" w:cs="Calibri"/>
          <w:b/>
          <w:sz w:val="22"/>
          <w:szCs w:val="22"/>
        </w:rPr>
      </w:pPr>
    </w:p>
    <w:p w:rsidR="007D677D" w:rsidRDefault="007D677D" w:rsidP="007D677D">
      <w:pPr>
        <w:rPr>
          <w:rFonts w:ascii="Calibri" w:hAnsi="Calibri" w:cs="Calibri"/>
          <w:b/>
          <w:sz w:val="22"/>
          <w:szCs w:val="22"/>
        </w:rPr>
      </w:pPr>
      <w:r w:rsidRPr="007D677D">
        <w:rPr>
          <w:rFonts w:ascii="Calibri" w:hAnsi="Calibri" w:cs="Calibri"/>
          <w:b/>
          <w:sz w:val="22"/>
          <w:szCs w:val="22"/>
        </w:rPr>
        <w:t>GARANTÍA DE CORRECTA INVERSION DE ANTICIPO</w:t>
      </w:r>
    </w:p>
    <w:p w:rsidR="007D677D" w:rsidRPr="007D677D" w:rsidRDefault="007D677D" w:rsidP="007D677D">
      <w:pPr>
        <w:rPr>
          <w:rFonts w:ascii="Calibri" w:hAnsi="Calibri" w:cs="Calibri"/>
          <w:b/>
          <w:sz w:val="22"/>
          <w:szCs w:val="22"/>
        </w:rPr>
      </w:pPr>
    </w:p>
    <w:p w:rsidR="007D677D" w:rsidRDefault="007D677D" w:rsidP="007D677D">
      <w:pPr>
        <w:shd w:val="clear" w:color="auto" w:fill="FFFFFF"/>
        <w:jc w:val="both"/>
        <w:rPr>
          <w:rFonts w:ascii="Calibri" w:hAnsi="Calibri"/>
          <w:sz w:val="22"/>
          <w:szCs w:val="22"/>
        </w:rPr>
      </w:pPr>
      <w:r w:rsidRPr="007D677D">
        <w:rPr>
          <w:rFonts w:ascii="Calibri" w:hAnsi="Calibri"/>
          <w:sz w:val="22"/>
          <w:szCs w:val="22"/>
        </w:rPr>
        <w:t>A elección de la empresa adjudicada esta podrá optar por uno de los sigui</w:t>
      </w:r>
      <w:r>
        <w:rPr>
          <w:rFonts w:ascii="Calibri" w:hAnsi="Calibri"/>
          <w:sz w:val="22"/>
          <w:szCs w:val="22"/>
        </w:rPr>
        <w:t>entes instrumentos financieros:</w:t>
      </w:r>
    </w:p>
    <w:p w:rsidR="007D677D" w:rsidRPr="007D677D" w:rsidRDefault="007D677D" w:rsidP="007D677D">
      <w:pPr>
        <w:shd w:val="clear" w:color="auto" w:fill="FFFFFF"/>
        <w:jc w:val="both"/>
        <w:rPr>
          <w:rFonts w:ascii="Calibri" w:hAnsi="Calibri"/>
          <w:sz w:val="22"/>
          <w:szCs w:val="22"/>
        </w:rPr>
      </w:pPr>
    </w:p>
    <w:p w:rsidR="007D677D" w:rsidRDefault="007D677D" w:rsidP="00DA5645">
      <w:pPr>
        <w:pStyle w:val="Prrafodelista"/>
        <w:numPr>
          <w:ilvl w:val="0"/>
          <w:numId w:val="39"/>
        </w:numPr>
        <w:jc w:val="both"/>
        <w:rPr>
          <w:rFonts w:ascii="Calibri" w:hAnsi="Calibri"/>
          <w:sz w:val="22"/>
          <w:szCs w:val="22"/>
        </w:rPr>
      </w:pPr>
      <w:r w:rsidRPr="000F0E50">
        <w:rPr>
          <w:rFonts w:ascii="Calibri" w:hAnsi="Calibri"/>
          <w:b/>
          <w:bCs/>
          <w:sz w:val="22"/>
          <w:szCs w:val="22"/>
          <w:u w:val="single"/>
        </w:rPr>
        <w:t>Boleta de Garantía</w:t>
      </w:r>
      <w:r w:rsidRPr="000F0E50">
        <w:rPr>
          <w:rFonts w:ascii="Calibri" w:hAnsi="Calibri"/>
          <w:sz w:val="22"/>
          <w:szCs w:val="22"/>
        </w:rPr>
        <w:t xml:space="preserve">, emitida por una Entidad de Intermediación Financiera </w:t>
      </w:r>
      <w:r w:rsidRPr="000F0E50">
        <w:rPr>
          <w:rFonts w:ascii="Calibri" w:hAnsi="Calibri"/>
          <w:b/>
          <w:bCs/>
          <w:sz w:val="22"/>
          <w:szCs w:val="22"/>
          <w:u w:val="single"/>
        </w:rPr>
        <w:t>(Bancaria)</w:t>
      </w:r>
      <w:r w:rsidRPr="000F0E50">
        <w:rPr>
          <w:rFonts w:ascii="Calibri" w:hAnsi="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w:t>
      </w:r>
      <w:r>
        <w:rPr>
          <w:rFonts w:ascii="Calibri" w:hAnsi="Calibri"/>
          <w:sz w:val="22"/>
          <w:szCs w:val="22"/>
        </w:rPr>
        <w:t>ución inmediata con vigencia (90)</w:t>
      </w:r>
      <w:r w:rsidRPr="000F0E50">
        <w:rPr>
          <w:rFonts w:ascii="Calibri" w:hAnsi="Calibri"/>
          <w:sz w:val="22"/>
          <w:szCs w:val="22"/>
        </w:rPr>
        <w:t xml:space="preserve"> días calendario, computables a partir de la fecha de su emisión,  por un monto equivalente al cien por ciento (100%) del anticipo otorgado.</w:t>
      </w:r>
    </w:p>
    <w:p w:rsidR="007D677D" w:rsidRPr="002871EB" w:rsidRDefault="007D677D" w:rsidP="007D677D">
      <w:pPr>
        <w:pStyle w:val="Prrafodelista"/>
        <w:jc w:val="both"/>
        <w:rPr>
          <w:rFonts w:ascii="Calibri" w:hAnsi="Calibri"/>
          <w:sz w:val="22"/>
          <w:szCs w:val="22"/>
        </w:rPr>
      </w:pPr>
    </w:p>
    <w:p w:rsidR="007D677D" w:rsidRPr="000F0E50" w:rsidRDefault="007D677D" w:rsidP="00DA5645">
      <w:pPr>
        <w:pStyle w:val="Prrafodelista"/>
        <w:numPr>
          <w:ilvl w:val="0"/>
          <w:numId w:val="39"/>
        </w:numPr>
        <w:jc w:val="both"/>
        <w:rPr>
          <w:rFonts w:ascii="Calibri" w:hAnsi="Calibri"/>
          <w:sz w:val="22"/>
          <w:szCs w:val="22"/>
        </w:rPr>
      </w:pPr>
      <w:r w:rsidRPr="000F0E50">
        <w:rPr>
          <w:rFonts w:ascii="Calibri" w:hAnsi="Calibri"/>
          <w:b/>
          <w:bCs/>
          <w:sz w:val="22"/>
          <w:szCs w:val="22"/>
          <w:u w:val="single"/>
        </w:rPr>
        <w:lastRenderedPageBreak/>
        <w:t>Garantía a Primer Requerimiento</w:t>
      </w:r>
      <w:r w:rsidRPr="000F0E50">
        <w:rPr>
          <w:rFonts w:ascii="Calibri" w:hAnsi="Calibri"/>
          <w:sz w:val="22"/>
          <w:szCs w:val="22"/>
        </w:rPr>
        <w:t>, emitida por una Entidad de Intermediación Financiera (</w:t>
      </w:r>
      <w:r w:rsidRPr="000F0E50">
        <w:rPr>
          <w:rFonts w:ascii="Calibri" w:hAnsi="Calibri"/>
          <w:b/>
          <w:bCs/>
          <w:sz w:val="22"/>
          <w:szCs w:val="22"/>
          <w:u w:val="single"/>
        </w:rPr>
        <w:t>Bancaria)</w:t>
      </w:r>
      <w:r w:rsidRPr="000F0E50">
        <w:rPr>
          <w:rFonts w:ascii="Calibri" w:hAnsi="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w:t>
      </w:r>
      <w:r>
        <w:rPr>
          <w:rFonts w:ascii="Calibri" w:hAnsi="Calibri"/>
          <w:sz w:val="22"/>
          <w:szCs w:val="22"/>
        </w:rPr>
        <w:t>er requerimiento con vigencia (90)</w:t>
      </w:r>
      <w:r w:rsidRPr="000F0E50">
        <w:rPr>
          <w:rFonts w:ascii="Calibri" w:hAnsi="Calibri"/>
          <w:sz w:val="22"/>
          <w:szCs w:val="22"/>
        </w:rPr>
        <w:t xml:space="preserve"> días</w:t>
      </w:r>
      <w:r>
        <w:rPr>
          <w:rFonts w:ascii="Calibri" w:hAnsi="Calibri"/>
          <w:sz w:val="22"/>
          <w:szCs w:val="22"/>
        </w:rPr>
        <w:t xml:space="preserve"> calendario</w:t>
      </w:r>
      <w:r w:rsidRPr="000F0E50">
        <w:rPr>
          <w:rFonts w:ascii="Calibri" w:hAnsi="Calibri"/>
          <w:sz w:val="22"/>
          <w:szCs w:val="22"/>
        </w:rPr>
        <w:t>, computables a partir de la fecha de su emisión, por un monto equivalente al cien por ciento (100%) del anticipo otorgado.</w:t>
      </w:r>
    </w:p>
    <w:p w:rsidR="007D677D" w:rsidRPr="002871EB" w:rsidRDefault="007D677D" w:rsidP="007D677D">
      <w:pPr>
        <w:jc w:val="both"/>
        <w:rPr>
          <w:rFonts w:ascii="Calibri" w:hAnsi="Calibri"/>
        </w:rPr>
      </w:pPr>
    </w:p>
    <w:p w:rsidR="007D677D" w:rsidRPr="007D677D" w:rsidRDefault="007D677D" w:rsidP="007D677D">
      <w:pPr>
        <w:jc w:val="both"/>
        <w:rPr>
          <w:rFonts w:ascii="Calibri" w:hAnsi="Calibri" w:cs="Calibri"/>
          <w:b/>
          <w:sz w:val="22"/>
          <w:szCs w:val="22"/>
        </w:rPr>
      </w:pPr>
      <w:r w:rsidRPr="007D677D">
        <w:rPr>
          <w:rFonts w:ascii="Calibri" w:hAnsi="Calibri" w:cs="Calibri"/>
          <w:b/>
          <w:sz w:val="22"/>
          <w:szCs w:val="22"/>
        </w:rPr>
        <w:t>GARANTÍA DE CUMPLIMIENTO DE CONTRATO</w:t>
      </w:r>
    </w:p>
    <w:p w:rsidR="007D677D" w:rsidRDefault="007D677D" w:rsidP="007D677D">
      <w:pPr>
        <w:jc w:val="both"/>
        <w:rPr>
          <w:color w:val="000000"/>
          <w:shd w:val="clear" w:color="auto" w:fill="FFFFFF"/>
        </w:rPr>
      </w:pPr>
    </w:p>
    <w:p w:rsidR="007D677D" w:rsidRDefault="007D677D" w:rsidP="007D677D">
      <w:pPr>
        <w:shd w:val="clear" w:color="auto" w:fill="FFFFFF"/>
        <w:jc w:val="both"/>
        <w:rPr>
          <w:rFonts w:ascii="Calibri" w:hAnsi="Calibri"/>
          <w:sz w:val="22"/>
          <w:szCs w:val="22"/>
        </w:rPr>
      </w:pPr>
      <w:r w:rsidRPr="007D677D">
        <w:rPr>
          <w:rFonts w:ascii="Calibri" w:hAnsi="Calibri"/>
          <w:sz w:val="22"/>
          <w:szCs w:val="22"/>
        </w:rPr>
        <w:t>A elección de la empresa adjudicada esta podrá optar por uno de los sigui</w:t>
      </w:r>
      <w:r>
        <w:rPr>
          <w:rFonts w:ascii="Calibri" w:hAnsi="Calibri"/>
          <w:sz w:val="22"/>
          <w:szCs w:val="22"/>
        </w:rPr>
        <w:t>entes instrumentos financieros:</w:t>
      </w:r>
    </w:p>
    <w:p w:rsidR="007D677D" w:rsidRPr="007D677D" w:rsidRDefault="007D677D" w:rsidP="007D677D">
      <w:pPr>
        <w:shd w:val="clear" w:color="auto" w:fill="FFFFFF"/>
        <w:jc w:val="both"/>
        <w:rPr>
          <w:rFonts w:ascii="Calibri" w:hAnsi="Calibri"/>
          <w:sz w:val="22"/>
          <w:szCs w:val="22"/>
        </w:rPr>
      </w:pPr>
    </w:p>
    <w:p w:rsidR="007D677D" w:rsidRPr="000F0E50" w:rsidRDefault="007D677D" w:rsidP="00DA5645">
      <w:pPr>
        <w:pStyle w:val="Prrafodelista"/>
        <w:numPr>
          <w:ilvl w:val="0"/>
          <w:numId w:val="40"/>
        </w:numPr>
        <w:jc w:val="both"/>
        <w:rPr>
          <w:rFonts w:ascii="Calibri" w:hAnsi="Calibri"/>
          <w:sz w:val="22"/>
          <w:szCs w:val="22"/>
        </w:rPr>
      </w:pPr>
      <w:r w:rsidRPr="000F0E50">
        <w:rPr>
          <w:rFonts w:ascii="Calibri" w:hAnsi="Calibri"/>
          <w:b/>
          <w:bCs/>
          <w:sz w:val="22"/>
          <w:szCs w:val="22"/>
          <w:u w:val="single"/>
        </w:rPr>
        <w:t>Boleta de Garantía</w:t>
      </w:r>
      <w:r w:rsidRPr="000F0E50">
        <w:rPr>
          <w:rFonts w:ascii="Calibri" w:hAnsi="Calibri"/>
          <w:sz w:val="22"/>
          <w:szCs w:val="22"/>
        </w:rPr>
        <w:t xml:space="preserve">, emitida por una Entidad de Intermediación Financiera </w:t>
      </w:r>
      <w:r w:rsidRPr="000F0E50">
        <w:rPr>
          <w:rFonts w:ascii="Calibri" w:hAnsi="Calibri"/>
          <w:b/>
          <w:bCs/>
          <w:sz w:val="22"/>
          <w:szCs w:val="22"/>
          <w:u w:val="single"/>
        </w:rPr>
        <w:t>(Bancaria)</w:t>
      </w:r>
      <w:r w:rsidRPr="000F0E50">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7D677D" w:rsidRPr="000F0E50" w:rsidRDefault="007D677D" w:rsidP="007D677D">
      <w:pPr>
        <w:jc w:val="both"/>
        <w:rPr>
          <w:rFonts w:ascii="Arial" w:hAnsi="Arial"/>
          <w:lang w:eastAsia="es-ES"/>
        </w:rPr>
      </w:pPr>
    </w:p>
    <w:p w:rsidR="007D677D" w:rsidRPr="000F0E50" w:rsidRDefault="007D677D" w:rsidP="00DA5645">
      <w:pPr>
        <w:pStyle w:val="Prrafodelista"/>
        <w:numPr>
          <w:ilvl w:val="0"/>
          <w:numId w:val="40"/>
        </w:numPr>
        <w:jc w:val="both"/>
        <w:rPr>
          <w:rFonts w:ascii="Calibri" w:hAnsi="Calibri"/>
          <w:sz w:val="22"/>
          <w:szCs w:val="22"/>
        </w:rPr>
      </w:pPr>
      <w:r w:rsidRPr="000F0E50">
        <w:rPr>
          <w:rFonts w:ascii="Calibri" w:hAnsi="Calibri"/>
          <w:b/>
          <w:bCs/>
          <w:sz w:val="22"/>
          <w:szCs w:val="22"/>
          <w:u w:val="single"/>
        </w:rPr>
        <w:t>Garantía a Primer Requerimiento</w:t>
      </w:r>
      <w:r w:rsidRPr="000F0E50">
        <w:rPr>
          <w:rFonts w:ascii="Calibri" w:hAnsi="Calibri"/>
          <w:sz w:val="22"/>
          <w:szCs w:val="22"/>
        </w:rPr>
        <w:t>, emitida por una Entidad de Intermediación Financiera (</w:t>
      </w:r>
      <w:r w:rsidRPr="000F0E50">
        <w:rPr>
          <w:rFonts w:ascii="Calibri" w:hAnsi="Calibri"/>
          <w:b/>
          <w:bCs/>
          <w:sz w:val="22"/>
          <w:szCs w:val="22"/>
          <w:u w:val="single"/>
        </w:rPr>
        <w:t>Bancaria)</w:t>
      </w:r>
      <w:r w:rsidRPr="000F0E50">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7D677D" w:rsidRPr="000F0E50" w:rsidRDefault="007D677D" w:rsidP="007D677D">
      <w:pPr>
        <w:jc w:val="both"/>
        <w:rPr>
          <w:rFonts w:ascii="Arial" w:hAnsi="Arial"/>
          <w:lang w:eastAsia="es-ES"/>
        </w:rPr>
      </w:pPr>
    </w:p>
    <w:p w:rsidR="007D677D" w:rsidRDefault="007D677D" w:rsidP="00DA5645">
      <w:pPr>
        <w:pStyle w:val="Prrafodelista"/>
        <w:numPr>
          <w:ilvl w:val="0"/>
          <w:numId w:val="40"/>
        </w:numPr>
        <w:jc w:val="both"/>
        <w:rPr>
          <w:rFonts w:ascii="Calibri" w:hAnsi="Calibri"/>
          <w:sz w:val="22"/>
          <w:szCs w:val="22"/>
        </w:rPr>
      </w:pPr>
      <w:r w:rsidRPr="000F0E50">
        <w:rPr>
          <w:rFonts w:ascii="Calibri" w:hAnsi="Calibri"/>
          <w:b/>
          <w:bCs/>
          <w:sz w:val="22"/>
          <w:szCs w:val="22"/>
          <w:u w:val="single"/>
        </w:rPr>
        <w:t>Póliza de caución a Primer requerimiento para Entidades Públicas</w:t>
      </w:r>
      <w:r w:rsidRPr="000F0E50">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7D677D" w:rsidRPr="000F0E50" w:rsidRDefault="007D677D" w:rsidP="007D677D">
      <w:pPr>
        <w:pStyle w:val="Prrafodelista"/>
        <w:jc w:val="both"/>
        <w:rPr>
          <w:rFonts w:ascii="Calibri" w:hAnsi="Calibri"/>
          <w:sz w:val="22"/>
          <w:szCs w:val="22"/>
        </w:rPr>
      </w:pPr>
    </w:p>
    <w:p w:rsidR="007D677D" w:rsidRPr="00404595" w:rsidRDefault="007D677D" w:rsidP="007D677D">
      <w:pPr>
        <w:rPr>
          <w:rFonts w:ascii="Calibri" w:hAnsi="Calibri" w:cs="Calibri"/>
          <w:b/>
          <w:sz w:val="22"/>
          <w:szCs w:val="22"/>
        </w:rPr>
      </w:pPr>
      <w:r w:rsidRPr="00404595">
        <w:rPr>
          <w:rFonts w:ascii="Calibri" w:hAnsi="Calibri" w:cs="Calibri"/>
          <w:b/>
          <w:sz w:val="22"/>
          <w:szCs w:val="22"/>
        </w:rPr>
        <w:t>GARANTÍA ADICIONAL DE CUMPLIMIENTO DE CONTRATO DE OBRAS</w:t>
      </w:r>
    </w:p>
    <w:p w:rsidR="00404595" w:rsidRPr="00404595" w:rsidRDefault="00404595" w:rsidP="007D677D">
      <w:pPr>
        <w:rPr>
          <w:rFonts w:ascii="Calibri" w:hAnsi="Calibri" w:cs="Calibri"/>
          <w:b/>
          <w:sz w:val="22"/>
          <w:szCs w:val="22"/>
        </w:rPr>
      </w:pPr>
    </w:p>
    <w:p w:rsidR="007D677D" w:rsidRDefault="007D677D" w:rsidP="00404595">
      <w:pPr>
        <w:shd w:val="clear" w:color="auto" w:fill="FFFFFF"/>
        <w:jc w:val="both"/>
        <w:rPr>
          <w:rFonts w:ascii="Calibri" w:hAnsi="Calibri"/>
          <w:sz w:val="22"/>
          <w:szCs w:val="22"/>
        </w:rPr>
      </w:pPr>
      <w:r w:rsidRPr="00404595">
        <w:rPr>
          <w:rFonts w:ascii="Calibri" w:hAnsi="Calibri"/>
          <w:sz w:val="22"/>
          <w:szCs w:val="22"/>
        </w:rPr>
        <w:t xml:space="preserve">A elección de la empresa adjudicada esta podrá optar por uno de los siguientes </w:t>
      </w:r>
      <w:r w:rsidR="00404595" w:rsidRPr="00404595">
        <w:rPr>
          <w:rFonts w:ascii="Calibri" w:hAnsi="Calibri"/>
          <w:sz w:val="22"/>
          <w:szCs w:val="22"/>
        </w:rPr>
        <w:t>instrumentos financieros</w:t>
      </w:r>
      <w:r w:rsidR="00404595">
        <w:rPr>
          <w:rFonts w:ascii="Calibri" w:hAnsi="Calibri"/>
          <w:sz w:val="22"/>
          <w:szCs w:val="22"/>
        </w:rPr>
        <w:t>:</w:t>
      </w:r>
    </w:p>
    <w:p w:rsidR="00404595" w:rsidRPr="00404595" w:rsidRDefault="00404595" w:rsidP="00404595">
      <w:pPr>
        <w:shd w:val="clear" w:color="auto" w:fill="FFFFFF"/>
        <w:jc w:val="both"/>
        <w:rPr>
          <w:rFonts w:ascii="Calibri" w:hAnsi="Calibri"/>
          <w:sz w:val="22"/>
          <w:szCs w:val="22"/>
        </w:rPr>
      </w:pPr>
    </w:p>
    <w:p w:rsidR="007D677D" w:rsidRPr="0030447F" w:rsidRDefault="007D677D" w:rsidP="00DA5645">
      <w:pPr>
        <w:pStyle w:val="Prrafodelista"/>
        <w:numPr>
          <w:ilvl w:val="0"/>
          <w:numId w:val="41"/>
        </w:numPr>
        <w:jc w:val="both"/>
        <w:rPr>
          <w:rFonts w:ascii="Calibri" w:hAnsi="Calibri"/>
          <w:sz w:val="22"/>
          <w:szCs w:val="22"/>
        </w:rPr>
      </w:pPr>
      <w:r w:rsidRPr="0030447F">
        <w:rPr>
          <w:rFonts w:ascii="Calibri" w:hAnsi="Calibri"/>
          <w:b/>
          <w:bCs/>
          <w:sz w:val="22"/>
          <w:szCs w:val="22"/>
          <w:u w:val="single"/>
        </w:rPr>
        <w:t>Boleta de Garantía</w:t>
      </w:r>
      <w:r w:rsidRPr="0030447F">
        <w:rPr>
          <w:rFonts w:ascii="Calibri" w:hAnsi="Calibri"/>
          <w:sz w:val="22"/>
          <w:szCs w:val="22"/>
        </w:rPr>
        <w:t xml:space="preserve">, emitida por una Entidad de Intermediación Financiera </w:t>
      </w:r>
      <w:r w:rsidRPr="0030447F">
        <w:rPr>
          <w:rFonts w:ascii="Calibri" w:hAnsi="Calibri"/>
          <w:b/>
          <w:bCs/>
          <w:sz w:val="22"/>
          <w:szCs w:val="22"/>
          <w:u w:val="single"/>
        </w:rPr>
        <w:t>(Bancaria)</w:t>
      </w:r>
      <w:r w:rsidRPr="0030447F">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w:t>
      </w:r>
      <w:r w:rsidRPr="0030447F">
        <w:rPr>
          <w:rFonts w:ascii="Calibri" w:hAnsi="Calibri"/>
          <w:sz w:val="22"/>
          <w:szCs w:val="22"/>
        </w:rPr>
        <w:lastRenderedPageBreak/>
        <w:t>adicionales a la vigencia del contrato, por</w:t>
      </w:r>
      <w:r w:rsidR="00404595">
        <w:rPr>
          <w:rFonts w:ascii="Calibri" w:hAnsi="Calibri"/>
          <w:sz w:val="22"/>
          <w:szCs w:val="22"/>
        </w:rPr>
        <w:t xml:space="preserve"> un monto equivalente </w:t>
      </w:r>
      <w:r w:rsidRPr="0030447F">
        <w:rPr>
          <w:rFonts w:ascii="Calibri" w:hAnsi="Calibri"/>
          <w:sz w:val="22"/>
          <w:szCs w:val="22"/>
        </w:rPr>
        <w:t xml:space="preserve">a la diferencia entre el ochenta y cinco por ciento (85%) del Precio Referencial y el valor de su propuesta económica. </w:t>
      </w:r>
    </w:p>
    <w:p w:rsidR="007D677D" w:rsidRPr="0030447F" w:rsidRDefault="007D677D" w:rsidP="007D677D">
      <w:pPr>
        <w:jc w:val="both"/>
        <w:rPr>
          <w:rFonts w:ascii="Arial" w:hAnsi="Arial"/>
          <w:lang w:eastAsia="es-ES"/>
        </w:rPr>
      </w:pPr>
    </w:p>
    <w:p w:rsidR="007D677D" w:rsidRPr="002871EB" w:rsidRDefault="007D677D" w:rsidP="00DA5645">
      <w:pPr>
        <w:pStyle w:val="Prrafodelista"/>
        <w:numPr>
          <w:ilvl w:val="0"/>
          <w:numId w:val="41"/>
        </w:numPr>
        <w:jc w:val="both"/>
        <w:rPr>
          <w:rFonts w:cstheme="minorHAnsi"/>
          <w:bCs/>
          <w:sz w:val="22"/>
          <w:szCs w:val="22"/>
        </w:rPr>
      </w:pPr>
      <w:r w:rsidRPr="0030447F">
        <w:rPr>
          <w:rFonts w:ascii="Calibri" w:hAnsi="Calibri"/>
          <w:b/>
          <w:bCs/>
          <w:sz w:val="22"/>
          <w:szCs w:val="22"/>
          <w:u w:val="single"/>
        </w:rPr>
        <w:t>Garantía a Primer Requerimiento</w:t>
      </w:r>
      <w:r w:rsidRPr="0030447F">
        <w:rPr>
          <w:rFonts w:ascii="Calibri" w:hAnsi="Calibri"/>
          <w:sz w:val="22"/>
          <w:szCs w:val="22"/>
        </w:rPr>
        <w:t>, emitida por una Entidad de Intermediación Financiera (</w:t>
      </w:r>
      <w:r w:rsidRPr="0030447F">
        <w:rPr>
          <w:rFonts w:ascii="Calibri" w:hAnsi="Calibri"/>
          <w:b/>
          <w:bCs/>
          <w:sz w:val="22"/>
          <w:szCs w:val="22"/>
          <w:u w:val="single"/>
        </w:rPr>
        <w:t>Bancaria)</w:t>
      </w:r>
      <w:r w:rsidRPr="0030447F">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404595" w:rsidRDefault="00404595"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3</w:t>
      </w:r>
    </w:p>
    <w:p w:rsidR="0063381B" w:rsidRPr="00404595" w:rsidRDefault="0063381B" w:rsidP="00404595">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r w:rsidRPr="0063381B">
        <w:rPr>
          <w:rFonts w:ascii="Calibri" w:hAnsi="Calibri" w:cs="Calibri"/>
          <w:b/>
          <w:bCs/>
          <w:color w:val="FF0000"/>
          <w:sz w:val="22"/>
          <w:szCs w:val="22"/>
          <w:lang w:val="es-ES_tradnl"/>
        </w:rPr>
        <w:t xml:space="preserve"> </w:t>
      </w:r>
    </w:p>
    <w:p w:rsidR="0063381B" w:rsidRPr="0063381B" w:rsidRDefault="0063381B" w:rsidP="0063381B">
      <w:pPr>
        <w:jc w:val="center"/>
        <w:rPr>
          <w:rFonts w:ascii="Calibri" w:hAnsi="Calibri" w:cs="Calibri"/>
          <w:b/>
          <w:sz w:val="22"/>
          <w:szCs w:val="22"/>
          <w:lang w:val="es-ES_tradnl"/>
        </w:rPr>
      </w:pPr>
    </w:p>
    <w:p w:rsidR="0063381B" w:rsidRDefault="0063381B" w:rsidP="0063381B">
      <w:pPr>
        <w:rPr>
          <w:rFonts w:ascii="Calibri" w:hAnsi="Calibri" w:cs="Calibri"/>
          <w:b/>
          <w:sz w:val="22"/>
          <w:szCs w:val="22"/>
        </w:rPr>
      </w:pPr>
      <w:r w:rsidRPr="0063381B">
        <w:rPr>
          <w:rFonts w:ascii="Calibri" w:hAnsi="Calibri" w:cs="Calibri"/>
          <w:b/>
          <w:sz w:val="22"/>
          <w:szCs w:val="22"/>
        </w:rPr>
        <w:t>SEGUROS</w:t>
      </w:r>
    </w:p>
    <w:p w:rsidR="00404595" w:rsidRDefault="00404595" w:rsidP="0063381B">
      <w:pPr>
        <w:rPr>
          <w:rFonts w:ascii="Calibri" w:hAnsi="Calibri" w:cs="Calibri"/>
          <w:b/>
          <w:sz w:val="22"/>
          <w:szCs w:val="22"/>
        </w:rPr>
      </w:pPr>
    </w:p>
    <w:p w:rsidR="00404595" w:rsidRDefault="00404595" w:rsidP="00404595">
      <w:pPr>
        <w:tabs>
          <w:tab w:val="left" w:pos="1206"/>
        </w:tabs>
        <w:contextualSpacing/>
        <w:jc w:val="both"/>
        <w:rPr>
          <w:rFonts w:ascii="Calibri" w:hAnsi="Calibri"/>
          <w:sz w:val="22"/>
          <w:szCs w:val="22"/>
        </w:rPr>
      </w:pPr>
      <w:r w:rsidRPr="00404595">
        <w:rPr>
          <w:rFonts w:ascii="Calibri" w:hAnsi="Calibri"/>
          <w:sz w:val="22"/>
          <w:szCs w:val="22"/>
        </w:rPr>
        <w:t>La empresa adjudicada, deberá presentar y mantener vigente de forma ininterrumpida durante todo el periodo del contrato las Pólizas de Seguros especificadas a continuación:</w:t>
      </w:r>
    </w:p>
    <w:p w:rsidR="00404595" w:rsidRPr="00404595" w:rsidRDefault="00404595" w:rsidP="00404595">
      <w:pPr>
        <w:tabs>
          <w:tab w:val="left" w:pos="1206"/>
        </w:tabs>
        <w:contextualSpacing/>
        <w:jc w:val="both"/>
        <w:rPr>
          <w:rFonts w:ascii="Calibri" w:hAnsi="Calibri"/>
          <w:sz w:val="22"/>
          <w:szCs w:val="22"/>
        </w:rPr>
      </w:pPr>
    </w:p>
    <w:p w:rsidR="00404595" w:rsidRPr="0089650F" w:rsidRDefault="00404595" w:rsidP="00DA5645">
      <w:pPr>
        <w:pStyle w:val="Prrafodelista"/>
        <w:numPr>
          <w:ilvl w:val="0"/>
          <w:numId w:val="42"/>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r>
        <w:rPr>
          <w:rFonts w:asciiTheme="minorHAnsi" w:hAnsiTheme="minorHAnsi" w:cstheme="minorHAnsi"/>
          <w:b/>
          <w:sz w:val="22"/>
          <w:szCs w:val="22"/>
        </w:rPr>
        <w:t xml:space="preserve">  y Montaje</w:t>
      </w:r>
    </w:p>
    <w:p w:rsidR="00404595" w:rsidRPr="00404595" w:rsidRDefault="00404595" w:rsidP="00404595">
      <w:pPr>
        <w:tabs>
          <w:tab w:val="left" w:pos="1206"/>
        </w:tabs>
        <w:contextualSpacing/>
        <w:jc w:val="both"/>
        <w:rPr>
          <w:rFonts w:ascii="Calibri" w:hAnsi="Calibri"/>
          <w:sz w:val="22"/>
          <w:szCs w:val="22"/>
        </w:rPr>
      </w:pPr>
    </w:p>
    <w:p w:rsidR="00404595" w:rsidRPr="00404595" w:rsidRDefault="00404595" w:rsidP="00404595">
      <w:pPr>
        <w:tabs>
          <w:tab w:val="left" w:pos="1206"/>
        </w:tabs>
        <w:contextualSpacing/>
        <w:jc w:val="both"/>
        <w:rPr>
          <w:rFonts w:ascii="Calibri" w:hAnsi="Calibri"/>
          <w:sz w:val="22"/>
          <w:szCs w:val="22"/>
        </w:rPr>
      </w:pPr>
      <w:r w:rsidRPr="00404595">
        <w:rPr>
          <w:rFonts w:ascii="Calibri" w:hAnsi="Calibri"/>
          <w:sz w:val="22"/>
          <w:szCs w:val="22"/>
        </w:rPr>
        <w:t>Durante la ejecución de la obra, el Contratista deberá mantener por su cuenta y cargo una póliza de Seguro adecuada, para asegurar contra todo riesgo, las obras en ejecución y materiales.</w:t>
      </w:r>
    </w:p>
    <w:p w:rsidR="00404595" w:rsidRPr="00404595" w:rsidRDefault="00404595" w:rsidP="00404595">
      <w:pPr>
        <w:tabs>
          <w:tab w:val="left" w:pos="1206"/>
        </w:tabs>
        <w:contextualSpacing/>
        <w:jc w:val="both"/>
        <w:rPr>
          <w:rFonts w:ascii="Calibri" w:hAnsi="Calibri"/>
          <w:sz w:val="22"/>
          <w:szCs w:val="22"/>
        </w:rPr>
      </w:pPr>
    </w:p>
    <w:p w:rsidR="00404595" w:rsidRPr="00404595" w:rsidRDefault="00404595" w:rsidP="00404595">
      <w:pPr>
        <w:tabs>
          <w:tab w:val="left" w:pos="1206"/>
        </w:tabs>
        <w:contextualSpacing/>
        <w:jc w:val="both"/>
        <w:rPr>
          <w:rFonts w:ascii="Calibri" w:hAnsi="Calibri"/>
          <w:sz w:val="22"/>
          <w:szCs w:val="22"/>
        </w:rPr>
      </w:pPr>
      <w:r w:rsidRPr="00404595">
        <w:rPr>
          <w:rFonts w:ascii="Calibri" w:hAnsi="Calibr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ascii="Calibri" w:hAnsi="Calibri"/>
          <w:sz w:val="22"/>
          <w:szCs w:val="22"/>
        </w:rPr>
        <w:t>.</w:t>
      </w:r>
    </w:p>
    <w:p w:rsidR="00404595" w:rsidRDefault="00404595" w:rsidP="00404595">
      <w:pPr>
        <w:tabs>
          <w:tab w:val="left" w:pos="1206"/>
        </w:tabs>
        <w:contextualSpacing/>
        <w:jc w:val="both"/>
        <w:rPr>
          <w:rFonts w:cstheme="minorHAnsi"/>
          <w:b/>
        </w:rPr>
      </w:pPr>
    </w:p>
    <w:p w:rsidR="00404595" w:rsidRPr="00EE27CD" w:rsidRDefault="00404595" w:rsidP="00DA5645">
      <w:pPr>
        <w:pStyle w:val="Prrafodelista"/>
        <w:numPr>
          <w:ilvl w:val="0"/>
          <w:numId w:val="42"/>
        </w:numPr>
        <w:tabs>
          <w:tab w:val="left" w:pos="1206"/>
        </w:tabs>
        <w:contextualSpacing/>
        <w:jc w:val="both"/>
        <w:rPr>
          <w:rFonts w:asciiTheme="minorHAnsi" w:hAnsiTheme="minorHAnsi" w:cstheme="minorHAnsi"/>
          <w:b/>
          <w:sz w:val="22"/>
          <w:szCs w:val="22"/>
        </w:rPr>
      </w:pPr>
      <w:r w:rsidRPr="00EE27CD">
        <w:rPr>
          <w:rFonts w:asciiTheme="minorHAnsi" w:hAnsiTheme="minorHAnsi" w:cstheme="minorHAnsi"/>
          <w:b/>
          <w:sz w:val="22"/>
          <w:szCs w:val="22"/>
        </w:rPr>
        <w:t>Seguro de Responsabilidad Civil</w:t>
      </w:r>
    </w:p>
    <w:p w:rsidR="00404595" w:rsidRDefault="00404595" w:rsidP="00404595">
      <w:pPr>
        <w:tabs>
          <w:tab w:val="left" w:pos="1206"/>
        </w:tabs>
        <w:contextualSpacing/>
        <w:jc w:val="both"/>
        <w:rPr>
          <w:rFonts w:cstheme="minorHAnsi"/>
        </w:rPr>
      </w:pPr>
    </w:p>
    <w:p w:rsidR="00404595" w:rsidRPr="00404595" w:rsidRDefault="00404595" w:rsidP="00404595">
      <w:pPr>
        <w:tabs>
          <w:tab w:val="left" w:pos="1206"/>
        </w:tabs>
        <w:contextualSpacing/>
        <w:jc w:val="both"/>
        <w:rPr>
          <w:rFonts w:ascii="Calibri" w:hAnsi="Calibri"/>
          <w:sz w:val="22"/>
          <w:szCs w:val="22"/>
        </w:rPr>
      </w:pPr>
      <w:r w:rsidRPr="00404595">
        <w:rPr>
          <w:rFonts w:ascii="Calibri" w:hAnsi="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404595" w:rsidRPr="00404595" w:rsidRDefault="00404595" w:rsidP="00404595">
      <w:pPr>
        <w:tabs>
          <w:tab w:val="left" w:pos="1206"/>
        </w:tabs>
        <w:contextualSpacing/>
        <w:jc w:val="both"/>
        <w:rPr>
          <w:rFonts w:ascii="Calibri" w:hAnsi="Calibri"/>
          <w:sz w:val="22"/>
          <w:szCs w:val="22"/>
        </w:rPr>
      </w:pPr>
    </w:p>
    <w:p w:rsidR="00404595" w:rsidRPr="00404595" w:rsidRDefault="00404595" w:rsidP="00404595">
      <w:pPr>
        <w:tabs>
          <w:tab w:val="left" w:pos="1206"/>
        </w:tabs>
        <w:contextualSpacing/>
        <w:jc w:val="both"/>
        <w:rPr>
          <w:rFonts w:ascii="Calibri" w:hAnsi="Calibri"/>
          <w:sz w:val="22"/>
          <w:szCs w:val="22"/>
        </w:rPr>
      </w:pPr>
      <w:r w:rsidRPr="00404595">
        <w:rPr>
          <w:rFonts w:ascii="Calibri" w:hAnsi="Calibri"/>
          <w:sz w:val="22"/>
          <w:szCs w:val="22"/>
        </w:rPr>
        <w:t>El límite de indemnización por evento y/o reclamos deberá ser por $</w:t>
      </w:r>
      <w:proofErr w:type="spellStart"/>
      <w:r w:rsidRPr="00404595">
        <w:rPr>
          <w:rFonts w:ascii="Calibri" w:hAnsi="Calibri"/>
          <w:sz w:val="22"/>
          <w:szCs w:val="22"/>
        </w:rPr>
        <w:t>us</w:t>
      </w:r>
      <w:proofErr w:type="spellEnd"/>
      <w:r w:rsidRPr="00404595">
        <w:rPr>
          <w:rFonts w:ascii="Calibri" w:hAnsi="Calibri"/>
          <w:sz w:val="22"/>
          <w:szCs w:val="22"/>
        </w:rPr>
        <w:t>. 100.000.-</w:t>
      </w:r>
    </w:p>
    <w:p w:rsidR="00404595" w:rsidRPr="00EE27CD" w:rsidRDefault="00404595" w:rsidP="00404595">
      <w:pPr>
        <w:pStyle w:val="Prrafodelista"/>
        <w:tabs>
          <w:tab w:val="left" w:pos="1206"/>
        </w:tabs>
        <w:ind w:left="360"/>
        <w:contextualSpacing/>
        <w:jc w:val="both"/>
        <w:rPr>
          <w:rFonts w:asciiTheme="minorHAnsi" w:hAnsiTheme="minorHAnsi" w:cstheme="minorHAnsi"/>
          <w:b/>
          <w:sz w:val="22"/>
          <w:szCs w:val="22"/>
        </w:rPr>
      </w:pPr>
    </w:p>
    <w:p w:rsidR="00404595" w:rsidRDefault="00404595" w:rsidP="00DA5645">
      <w:pPr>
        <w:pStyle w:val="Prrafodelista"/>
        <w:numPr>
          <w:ilvl w:val="0"/>
          <w:numId w:val="42"/>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rsidR="00404595" w:rsidRPr="000A0795" w:rsidRDefault="00404595" w:rsidP="00404595">
      <w:pPr>
        <w:pStyle w:val="Prrafodelista"/>
        <w:tabs>
          <w:tab w:val="left" w:pos="1206"/>
        </w:tabs>
        <w:ind w:left="360"/>
        <w:contextualSpacing/>
        <w:jc w:val="both"/>
        <w:rPr>
          <w:rFonts w:asciiTheme="minorHAnsi" w:hAnsiTheme="minorHAnsi" w:cstheme="minorHAnsi"/>
          <w:b/>
          <w:sz w:val="22"/>
          <w:szCs w:val="22"/>
        </w:rPr>
      </w:pPr>
    </w:p>
    <w:p w:rsidR="00404595" w:rsidRPr="00404595" w:rsidRDefault="00404595" w:rsidP="00404595">
      <w:pPr>
        <w:tabs>
          <w:tab w:val="left" w:pos="1206"/>
        </w:tabs>
        <w:contextualSpacing/>
        <w:jc w:val="both"/>
        <w:rPr>
          <w:rFonts w:ascii="Calibri" w:hAnsi="Calibri"/>
          <w:sz w:val="22"/>
          <w:szCs w:val="22"/>
        </w:rPr>
      </w:pPr>
      <w:r w:rsidRPr="00404595">
        <w:rPr>
          <w:rFonts w:ascii="Calibri" w:hAnsi="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404595" w:rsidRDefault="00404595" w:rsidP="00404595">
      <w:pPr>
        <w:tabs>
          <w:tab w:val="left" w:pos="1206"/>
        </w:tabs>
        <w:contextualSpacing/>
        <w:jc w:val="both"/>
        <w:rPr>
          <w:rFonts w:cstheme="minorHAnsi"/>
        </w:rPr>
      </w:pPr>
    </w:p>
    <w:p w:rsidR="00404595" w:rsidRDefault="00404595" w:rsidP="00404595">
      <w:pPr>
        <w:tabs>
          <w:tab w:val="left" w:pos="1206"/>
        </w:tabs>
        <w:contextualSpacing/>
        <w:jc w:val="both"/>
        <w:rPr>
          <w:rFonts w:cstheme="minorHAnsi"/>
          <w:b/>
        </w:rPr>
      </w:pPr>
      <w:r>
        <w:rPr>
          <w:rFonts w:cstheme="minorHAnsi"/>
          <w:b/>
        </w:rPr>
        <w:t>Condiciones Adicionales</w:t>
      </w:r>
    </w:p>
    <w:p w:rsidR="00404595" w:rsidRPr="0089650F" w:rsidRDefault="00404595" w:rsidP="00404595">
      <w:pPr>
        <w:tabs>
          <w:tab w:val="left" w:pos="1206"/>
        </w:tabs>
        <w:contextualSpacing/>
        <w:jc w:val="both"/>
        <w:rPr>
          <w:rFonts w:cstheme="minorHAnsi"/>
          <w:b/>
        </w:rPr>
      </w:pPr>
    </w:p>
    <w:p w:rsidR="00404595" w:rsidRPr="00EE27CD" w:rsidRDefault="00404595" w:rsidP="00DA5645">
      <w:pPr>
        <w:pStyle w:val="Prrafodelista"/>
        <w:numPr>
          <w:ilvl w:val="0"/>
          <w:numId w:val="43"/>
        </w:numPr>
        <w:tabs>
          <w:tab w:val="left" w:pos="1206"/>
        </w:tabs>
        <w:contextualSpacing/>
        <w:jc w:val="both"/>
        <w:rPr>
          <w:rFonts w:asciiTheme="minorHAnsi" w:hAnsiTheme="minorHAnsi" w:cstheme="minorHAnsi"/>
          <w:sz w:val="22"/>
          <w:szCs w:val="22"/>
        </w:rPr>
      </w:pPr>
      <w:r w:rsidRPr="00EE27CD">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w:t>
      </w:r>
      <w:proofErr w:type="gramStart"/>
      <w:r w:rsidRPr="00EE27CD">
        <w:rPr>
          <w:rFonts w:asciiTheme="minorHAnsi" w:hAnsiTheme="minorHAnsi" w:cstheme="minorHAnsi"/>
          <w:sz w:val="22"/>
          <w:szCs w:val="22"/>
        </w:rPr>
        <w:t>,  por</w:t>
      </w:r>
      <w:proofErr w:type="gramEnd"/>
      <w:r w:rsidRPr="00EE27CD">
        <w:rPr>
          <w:rFonts w:asciiTheme="minorHAnsi" w:hAnsiTheme="minorHAnsi" w:cstheme="minorHAnsi"/>
          <w:sz w:val="22"/>
          <w:szCs w:val="22"/>
        </w:rPr>
        <w:t xml:space="preserve"> todos los accidentes que hayan podido sufrir su personal en el desempeño de sus funciones.</w:t>
      </w:r>
    </w:p>
    <w:p w:rsidR="00404595" w:rsidRPr="00EE27CD" w:rsidRDefault="00404595" w:rsidP="00404595">
      <w:pPr>
        <w:tabs>
          <w:tab w:val="left" w:pos="1206"/>
        </w:tabs>
        <w:contextualSpacing/>
        <w:jc w:val="both"/>
        <w:rPr>
          <w:rFonts w:cstheme="minorHAnsi"/>
          <w:lang w:eastAsia="es-ES"/>
        </w:rPr>
      </w:pPr>
    </w:p>
    <w:p w:rsidR="00404595" w:rsidRDefault="00404595" w:rsidP="00DA5645">
      <w:pPr>
        <w:pStyle w:val="Prrafodelista"/>
        <w:numPr>
          <w:ilvl w:val="0"/>
          <w:numId w:val="43"/>
        </w:numPr>
        <w:tabs>
          <w:tab w:val="left" w:pos="1206"/>
        </w:tabs>
        <w:contextualSpacing/>
        <w:jc w:val="both"/>
        <w:rPr>
          <w:rFonts w:asciiTheme="minorHAnsi" w:hAnsiTheme="minorHAnsi" w:cstheme="minorHAnsi"/>
          <w:sz w:val="22"/>
          <w:szCs w:val="22"/>
        </w:rPr>
      </w:pPr>
      <w:r w:rsidRPr="00EE27CD">
        <w:rPr>
          <w:rFonts w:asciiTheme="minorHAnsi" w:hAnsiTheme="minorHAnsi" w:cstheme="minorHAnsi"/>
          <w:sz w:val="22"/>
          <w:szCs w:val="22"/>
        </w:rPr>
        <w:t>La empresa adjudicada, deberá entregar una copia de las citadas pólizas a YPFB antes de la suscripción del contrato.</w:t>
      </w:r>
    </w:p>
    <w:p w:rsidR="00404595" w:rsidRDefault="00404595" w:rsidP="0063381B">
      <w:pPr>
        <w:rPr>
          <w:rFonts w:ascii="Calibri" w:hAnsi="Calibri" w:cs="Calibri"/>
          <w:b/>
          <w:sz w:val="22"/>
          <w:szCs w:val="22"/>
        </w:rPr>
      </w:pPr>
    </w:p>
    <w:p w:rsidR="00404595" w:rsidRDefault="00404595" w:rsidP="0063381B">
      <w:pPr>
        <w:rPr>
          <w:rFonts w:ascii="Calibri" w:hAnsi="Calibri" w:cs="Calibri"/>
          <w:b/>
          <w:sz w:val="22"/>
          <w:szCs w:val="22"/>
        </w:rPr>
      </w:pPr>
    </w:p>
    <w:p w:rsidR="00404595" w:rsidRPr="0063381B" w:rsidRDefault="00404595" w:rsidP="0063381B">
      <w:pPr>
        <w:rPr>
          <w:rFonts w:ascii="Calibri" w:hAnsi="Calibri" w:cs="Calibri"/>
          <w:b/>
          <w:sz w:val="22"/>
          <w:szCs w:val="22"/>
        </w:rPr>
      </w:pPr>
    </w:p>
    <w:p w:rsidR="00404595" w:rsidRPr="00404595" w:rsidRDefault="00404595" w:rsidP="00404595">
      <w:pPr>
        <w:tabs>
          <w:tab w:val="left" w:pos="426"/>
        </w:tabs>
        <w:contextualSpacing/>
        <w:jc w:val="both"/>
        <w:rPr>
          <w:rFonts w:ascii="Calibri" w:hAnsi="Calibri" w:cs="Calibri"/>
          <w:b/>
          <w:sz w:val="22"/>
          <w:szCs w:val="22"/>
        </w:rPr>
      </w:pPr>
      <w:r w:rsidRPr="00404595">
        <w:rPr>
          <w:rFonts w:ascii="Calibri" w:hAnsi="Calibri" w:cs="Calibri"/>
          <w:b/>
          <w:sz w:val="22"/>
          <w:szCs w:val="22"/>
        </w:rPr>
        <w:t>FACTURACIÓN</w:t>
      </w:r>
    </w:p>
    <w:p w:rsidR="00404595" w:rsidRPr="008B4F92" w:rsidRDefault="00404595" w:rsidP="00404595">
      <w:pPr>
        <w:tabs>
          <w:tab w:val="left" w:pos="426"/>
        </w:tabs>
        <w:contextualSpacing/>
        <w:jc w:val="both"/>
        <w:rPr>
          <w:rFonts w:cstheme="minorHAnsi"/>
          <w:b/>
          <w:bCs/>
          <w:u w:val="single"/>
        </w:rPr>
      </w:pPr>
    </w:p>
    <w:p w:rsidR="00404595" w:rsidRPr="00404595" w:rsidRDefault="00404595" w:rsidP="00404595">
      <w:pPr>
        <w:jc w:val="both"/>
        <w:rPr>
          <w:rFonts w:asciiTheme="minorHAnsi" w:hAnsiTheme="minorHAnsi" w:cstheme="minorHAnsi"/>
          <w:sz w:val="22"/>
          <w:szCs w:val="22"/>
        </w:rPr>
      </w:pPr>
      <w:r w:rsidRPr="00404595">
        <w:rPr>
          <w:rFonts w:asciiTheme="minorHAnsi" w:hAnsiTheme="minorHAnsi" w:cstheme="minorHAnsi"/>
          <w:sz w:val="22"/>
          <w:szCs w:val="22"/>
        </w:rPr>
        <w:t xml:space="preserve">La factura debe ser emitida de acuerdo a normativa vigente a nombre de Yacimientos Petrolíferos Fiscales Bolivianos consignando el Número de Identificación Tributaria (NIT) 1020269020. </w:t>
      </w:r>
    </w:p>
    <w:p w:rsidR="00404595" w:rsidRDefault="00404595" w:rsidP="00404595">
      <w:pPr>
        <w:jc w:val="both"/>
        <w:rPr>
          <w:rFonts w:asciiTheme="minorHAnsi" w:hAnsiTheme="minorHAnsi" w:cstheme="minorHAnsi"/>
          <w:sz w:val="22"/>
          <w:szCs w:val="22"/>
        </w:rPr>
      </w:pPr>
    </w:p>
    <w:p w:rsidR="00404595" w:rsidRDefault="00404595" w:rsidP="00404595">
      <w:pPr>
        <w:jc w:val="both"/>
        <w:rPr>
          <w:rFonts w:asciiTheme="minorHAnsi" w:hAnsiTheme="minorHAnsi" w:cstheme="minorHAnsi"/>
          <w:sz w:val="22"/>
          <w:szCs w:val="22"/>
        </w:rPr>
      </w:pPr>
      <w:r w:rsidRPr="00404595">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404595" w:rsidRPr="00404595" w:rsidRDefault="00404595" w:rsidP="00404595">
      <w:pPr>
        <w:jc w:val="both"/>
        <w:rPr>
          <w:rFonts w:asciiTheme="minorHAnsi" w:hAnsiTheme="minorHAnsi" w:cstheme="minorHAnsi"/>
          <w:sz w:val="22"/>
          <w:szCs w:val="22"/>
        </w:rPr>
      </w:pPr>
    </w:p>
    <w:p w:rsidR="00404595" w:rsidRDefault="00404595" w:rsidP="00404595">
      <w:pPr>
        <w:jc w:val="both"/>
        <w:rPr>
          <w:rFonts w:asciiTheme="minorHAnsi" w:hAnsiTheme="minorHAnsi" w:cstheme="minorHAnsi"/>
          <w:sz w:val="22"/>
          <w:szCs w:val="22"/>
        </w:rPr>
      </w:pPr>
      <w:r w:rsidRPr="00404595">
        <w:rPr>
          <w:rFonts w:asciiTheme="minorHAnsi" w:hAnsiTheme="minorHAnsi" w:cstheme="minorHAnsi"/>
          <w:sz w:val="22"/>
          <w:szCs w:val="22"/>
        </w:rPr>
        <w:t>El proponente adjudicado (persona natural o jurídica o sociedad accidentada)</w:t>
      </w:r>
      <w:r>
        <w:rPr>
          <w:rFonts w:asciiTheme="minorHAnsi" w:hAnsiTheme="minorHAnsi" w:cstheme="minorHAnsi"/>
          <w:sz w:val="22"/>
          <w:szCs w:val="22"/>
        </w:rPr>
        <w:t xml:space="preserve"> deberá(n) presentar el reporte</w:t>
      </w:r>
      <w:r w:rsidRPr="00404595">
        <w:rPr>
          <w:rFonts w:asciiTheme="minorHAnsi" w:hAnsiTheme="minorHAnsi" w:cstheme="minorHAnsi"/>
          <w:sz w:val="22"/>
          <w:szCs w:val="22"/>
        </w:rPr>
        <w:t xml:space="preserve"> Consulta de Padrón en original emitido por el Servicio de Impuestos Nacionales, como evidencia de que la actividad económica registrada guarda relación con el objeto del proceso de contratación.</w:t>
      </w:r>
    </w:p>
    <w:p w:rsidR="00404595" w:rsidRPr="00404595" w:rsidRDefault="00404595" w:rsidP="00404595">
      <w:pPr>
        <w:jc w:val="both"/>
        <w:rPr>
          <w:rFonts w:asciiTheme="minorHAnsi" w:hAnsiTheme="minorHAnsi" w:cstheme="minorHAnsi"/>
          <w:sz w:val="22"/>
          <w:szCs w:val="22"/>
        </w:rPr>
      </w:pPr>
    </w:p>
    <w:p w:rsidR="00404595" w:rsidRPr="00404595" w:rsidRDefault="00404595" w:rsidP="00404595">
      <w:pPr>
        <w:jc w:val="both"/>
        <w:rPr>
          <w:rFonts w:asciiTheme="minorHAnsi" w:hAnsiTheme="minorHAnsi" w:cstheme="minorHAnsi"/>
          <w:sz w:val="22"/>
          <w:szCs w:val="22"/>
        </w:rPr>
      </w:pPr>
      <w:r w:rsidRPr="00404595">
        <w:rPr>
          <w:rFonts w:asciiTheme="minorHAnsi" w:hAnsiTheme="minorHAnsi" w:cstheme="minorHAnsi"/>
          <w:sz w:val="22"/>
          <w:szCs w:val="22"/>
        </w:rPr>
        <w:t>En caso de otorgarse un anticipo el proveedor no está obligado a emitir factura, debiendo cumplir con lo dispuesto por el Artículo 19 del Decreto Supremo N°181.</w:t>
      </w:r>
    </w:p>
    <w:p w:rsidR="00404595" w:rsidRDefault="00404595" w:rsidP="0063381B">
      <w:pPr>
        <w:rPr>
          <w:rFonts w:ascii="Calibri" w:hAnsi="Calibri" w:cs="Calibri"/>
          <w:b/>
          <w:sz w:val="22"/>
          <w:szCs w:val="22"/>
        </w:rPr>
      </w:pPr>
    </w:p>
    <w:p w:rsidR="0063381B" w:rsidRDefault="0063381B" w:rsidP="0063381B">
      <w:pPr>
        <w:rPr>
          <w:rFonts w:ascii="Calibri" w:hAnsi="Calibri" w:cs="Calibri"/>
          <w:b/>
          <w:sz w:val="22"/>
          <w:szCs w:val="22"/>
        </w:rPr>
      </w:pPr>
      <w:r w:rsidRPr="0063381B">
        <w:rPr>
          <w:rFonts w:ascii="Calibri" w:hAnsi="Calibri" w:cs="Calibri"/>
          <w:b/>
          <w:sz w:val="22"/>
          <w:szCs w:val="22"/>
        </w:rPr>
        <w:t>TRIBUTOS</w:t>
      </w:r>
    </w:p>
    <w:p w:rsidR="00404595" w:rsidRDefault="00404595" w:rsidP="0063381B">
      <w:pPr>
        <w:rPr>
          <w:rFonts w:ascii="Calibri" w:hAnsi="Calibri" w:cs="Calibri"/>
          <w:b/>
          <w:sz w:val="22"/>
          <w:szCs w:val="22"/>
        </w:rPr>
      </w:pPr>
    </w:p>
    <w:p w:rsidR="00404595" w:rsidRPr="00404595" w:rsidRDefault="00404595" w:rsidP="00404595">
      <w:pPr>
        <w:jc w:val="both"/>
        <w:rPr>
          <w:rFonts w:asciiTheme="minorHAnsi" w:hAnsiTheme="minorHAnsi" w:cstheme="minorHAnsi"/>
          <w:sz w:val="22"/>
          <w:szCs w:val="22"/>
        </w:rPr>
      </w:pPr>
      <w:r w:rsidRPr="00404595">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404595" w:rsidRPr="0063381B" w:rsidRDefault="00404595" w:rsidP="0063381B">
      <w:pPr>
        <w:rPr>
          <w:rFonts w:ascii="Calibri" w:hAnsi="Calibri" w:cs="Calibri"/>
          <w:b/>
          <w:sz w:val="22"/>
          <w:szCs w:val="22"/>
        </w:rPr>
      </w:pPr>
    </w:p>
    <w:p w:rsidR="0063381B" w:rsidRDefault="0063381B" w:rsidP="00404595">
      <w:pPr>
        <w:tabs>
          <w:tab w:val="left" w:pos="6326"/>
        </w:tabs>
        <w:rPr>
          <w:rFonts w:ascii="Calibri" w:hAnsi="Calibri" w:cs="Calibri"/>
          <w:b/>
          <w:sz w:val="22"/>
          <w:szCs w:val="22"/>
        </w:rPr>
      </w:pPr>
      <w:r w:rsidRPr="0063381B">
        <w:rPr>
          <w:rFonts w:ascii="Calibri" w:hAnsi="Calibri" w:cs="Calibri"/>
          <w:b/>
          <w:sz w:val="22"/>
          <w:szCs w:val="22"/>
        </w:rPr>
        <w:t>EXIGENCIAS DE SEGURIDAD, SALUD, MEDIO AMBIENTE Y SOCIAL</w:t>
      </w:r>
      <w:r w:rsidR="00404595">
        <w:rPr>
          <w:rFonts w:ascii="Calibri" w:hAnsi="Calibri" w:cs="Calibri"/>
          <w:b/>
          <w:sz w:val="22"/>
          <w:szCs w:val="22"/>
        </w:rPr>
        <w:tab/>
      </w:r>
    </w:p>
    <w:p w:rsidR="00404595" w:rsidRDefault="00404595" w:rsidP="00404595">
      <w:pPr>
        <w:tabs>
          <w:tab w:val="left" w:pos="6326"/>
        </w:tabs>
        <w:rPr>
          <w:rFonts w:ascii="Calibri" w:hAnsi="Calibri" w:cs="Calibri"/>
          <w:b/>
          <w:sz w:val="22"/>
          <w:szCs w:val="22"/>
        </w:rPr>
      </w:pPr>
    </w:p>
    <w:p w:rsidR="00404595" w:rsidRDefault="00404595" w:rsidP="00404595">
      <w:pPr>
        <w:tabs>
          <w:tab w:val="left" w:pos="6326"/>
        </w:tabs>
        <w:rPr>
          <w:rFonts w:ascii="Calibri" w:hAnsi="Calibri" w:cs="Calibri"/>
          <w:b/>
          <w:sz w:val="22"/>
          <w:szCs w:val="22"/>
        </w:rPr>
      </w:pPr>
    </w:p>
    <w:p w:rsidR="00404595" w:rsidRPr="00404595" w:rsidRDefault="00404595" w:rsidP="00404595">
      <w:pPr>
        <w:rPr>
          <w:rFonts w:ascii="Calibri" w:hAnsi="Calibri" w:cs="Calibri"/>
          <w:b/>
          <w:sz w:val="22"/>
          <w:szCs w:val="22"/>
        </w:rPr>
      </w:pPr>
      <w:r w:rsidRPr="00404595">
        <w:rPr>
          <w:rFonts w:ascii="Calibri" w:hAnsi="Calibri" w:cs="Calibri"/>
          <w:b/>
          <w:sz w:val="22"/>
          <w:szCs w:val="22"/>
        </w:rPr>
        <w:t>1. CLAUSULA DE SYSO - CONTRATISTAS DE YPFB (SEGURIDAD INDUSTRIAL Y SALUD OCUPACIONAL)</w:t>
      </w:r>
    </w:p>
    <w:p w:rsidR="00404595" w:rsidRDefault="00404595" w:rsidP="00404595">
      <w:pPr>
        <w:tabs>
          <w:tab w:val="left" w:pos="426"/>
        </w:tabs>
        <w:contextualSpacing/>
        <w:jc w:val="both"/>
        <w:rPr>
          <w:rFonts w:cstheme="minorHAnsi"/>
          <w:b/>
          <w:u w:val="single"/>
        </w:rPr>
      </w:pPr>
    </w:p>
    <w:p w:rsidR="00404595" w:rsidRPr="00404595" w:rsidRDefault="00404595" w:rsidP="00404595">
      <w:pPr>
        <w:jc w:val="both"/>
        <w:rPr>
          <w:rFonts w:asciiTheme="minorHAnsi" w:hAnsiTheme="minorHAnsi" w:cstheme="minorHAnsi"/>
          <w:sz w:val="22"/>
          <w:szCs w:val="22"/>
        </w:rPr>
      </w:pPr>
      <w:r w:rsidRPr="00404595">
        <w:rPr>
          <w:rFonts w:asciiTheme="minorHAnsi" w:hAnsiTheme="minorHAnsi" w:cstheme="minorHAnsi"/>
          <w:sz w:val="22"/>
          <w:szCs w:val="22"/>
        </w:rPr>
        <w:t xml:space="preserve">La empresa contratista de la obra deberá cumplir de forma obligatoria con los siguientes estándares de Seguridad Industrial y Salud Ocupacional: </w:t>
      </w:r>
    </w:p>
    <w:p w:rsidR="00404595" w:rsidRDefault="00404595" w:rsidP="00404595">
      <w:pPr>
        <w:jc w:val="both"/>
        <w:rPr>
          <w:b/>
        </w:rPr>
      </w:pPr>
    </w:p>
    <w:p w:rsidR="00404595" w:rsidRPr="00404595" w:rsidRDefault="00404595" w:rsidP="00404595">
      <w:pPr>
        <w:jc w:val="both"/>
        <w:rPr>
          <w:rFonts w:asciiTheme="minorHAnsi" w:hAnsiTheme="minorHAnsi" w:cstheme="minorHAnsi"/>
          <w:b/>
          <w:sz w:val="22"/>
          <w:szCs w:val="22"/>
        </w:rPr>
      </w:pPr>
      <w:r w:rsidRPr="00404595">
        <w:rPr>
          <w:rFonts w:asciiTheme="minorHAnsi" w:hAnsiTheme="minorHAnsi" w:cstheme="minorHAnsi"/>
          <w:b/>
          <w:sz w:val="22"/>
          <w:szCs w:val="22"/>
        </w:rPr>
        <w:t xml:space="preserve">Estándares y requisitos de SYSO para Contratistas de YPFB Corporación. </w:t>
      </w:r>
    </w:p>
    <w:p w:rsidR="00404595" w:rsidRDefault="00404595" w:rsidP="00404595">
      <w:pPr>
        <w:jc w:val="both"/>
      </w:pPr>
    </w:p>
    <w:p w:rsidR="00404595" w:rsidRPr="00404595" w:rsidRDefault="00404595" w:rsidP="00404595">
      <w:pPr>
        <w:jc w:val="both"/>
        <w:rPr>
          <w:rFonts w:asciiTheme="minorHAnsi" w:hAnsiTheme="minorHAnsi" w:cstheme="minorHAnsi"/>
          <w:sz w:val="22"/>
          <w:szCs w:val="22"/>
        </w:rPr>
      </w:pPr>
      <w:r w:rsidRPr="00404595">
        <w:rPr>
          <w:rFonts w:asciiTheme="minorHAnsi" w:hAnsiTheme="minorHAnsi" w:cstheme="minorHAnsi"/>
          <w:sz w:val="22"/>
          <w:szCs w:val="22"/>
        </w:rPr>
        <w:t>La empresa contratista deberá garantizar el cumplimiento de los requisitos y estándares de Seguridad descritos en el</w:t>
      </w:r>
      <w:r w:rsidRPr="00DD55B6">
        <w:rPr>
          <w:rFonts w:cstheme="minorHAnsi"/>
        </w:rPr>
        <w:t xml:space="preserve"> </w:t>
      </w:r>
      <w:r w:rsidRPr="00DD55B6">
        <w:rPr>
          <w:rFonts w:cstheme="minorHAnsi"/>
          <w:b/>
          <w:i/>
        </w:rPr>
        <w:t>Anexo</w:t>
      </w:r>
      <w:r w:rsidR="00C959C3">
        <w:rPr>
          <w:rFonts w:cstheme="minorHAnsi"/>
          <w:b/>
          <w:i/>
        </w:rPr>
        <w:t xml:space="preserve"> 7</w:t>
      </w:r>
      <w:r w:rsidRPr="00DD55B6">
        <w:rPr>
          <w:rFonts w:cstheme="minorHAnsi"/>
          <w:b/>
          <w:i/>
        </w:rPr>
        <w:t>:</w:t>
      </w:r>
      <w:r w:rsidRPr="00DD55B6">
        <w:rPr>
          <w:rFonts w:cstheme="minorHAnsi"/>
        </w:rPr>
        <w:t xml:space="preserve"> </w:t>
      </w:r>
      <w:r w:rsidRPr="00DD55B6">
        <w:rPr>
          <w:rFonts w:cstheme="minorHAnsi"/>
          <w:b/>
        </w:rPr>
        <w:t>“REQUISITOS DE SEGURIDAD INDUSTRIAL PARA CONTRATISTAS”</w:t>
      </w:r>
      <w:r w:rsidRPr="00DD55B6">
        <w:rPr>
          <w:rFonts w:cstheme="minorHAnsi"/>
        </w:rPr>
        <w:t xml:space="preserve">, </w:t>
      </w:r>
      <w:r w:rsidRPr="00404595">
        <w:rPr>
          <w:rFonts w:asciiTheme="minorHAnsi" w:hAnsiTheme="minorHAnsi" w:cstheme="minorHAnsi"/>
          <w:sz w:val="22"/>
          <w:szCs w:val="22"/>
        </w:rPr>
        <w:t>documento elaborado conforme a políticas internas de YPFB y en estricto cumplimiento de la normativa legal vigente (D.L. 16998).</w:t>
      </w:r>
    </w:p>
    <w:p w:rsidR="00404595" w:rsidRDefault="00404595" w:rsidP="00404595">
      <w:pPr>
        <w:pStyle w:val="Prrafodelista"/>
        <w:ind w:left="714"/>
        <w:jc w:val="both"/>
        <w:rPr>
          <w:rFonts w:asciiTheme="minorHAnsi" w:hAnsiTheme="minorHAnsi"/>
          <w:sz w:val="22"/>
          <w:szCs w:val="22"/>
        </w:rPr>
      </w:pPr>
    </w:p>
    <w:p w:rsidR="00404595" w:rsidRDefault="00404595" w:rsidP="00404595">
      <w:pPr>
        <w:jc w:val="both"/>
        <w:rPr>
          <w:b/>
        </w:rPr>
      </w:pPr>
      <w:r w:rsidRPr="004F52D4">
        <w:rPr>
          <w:b/>
          <w:u w:val="single"/>
        </w:rPr>
        <w:t>ASPECTOS GENERALES</w:t>
      </w:r>
      <w:r w:rsidRPr="004F52D4">
        <w:rPr>
          <w:b/>
        </w:rPr>
        <w:t>:</w:t>
      </w:r>
    </w:p>
    <w:p w:rsidR="00404595" w:rsidRPr="002B3C55" w:rsidRDefault="00404595" w:rsidP="00404595">
      <w:pPr>
        <w:jc w:val="both"/>
        <w:rPr>
          <w:b/>
        </w:rPr>
      </w:pPr>
    </w:p>
    <w:p w:rsidR="00404595" w:rsidRPr="00404595" w:rsidRDefault="00404595" w:rsidP="00404595">
      <w:pPr>
        <w:jc w:val="both"/>
        <w:rPr>
          <w:rFonts w:asciiTheme="minorHAnsi" w:hAnsiTheme="minorHAnsi" w:cstheme="minorHAnsi"/>
          <w:sz w:val="22"/>
          <w:szCs w:val="22"/>
        </w:rPr>
      </w:pPr>
      <w:r w:rsidRPr="00404595">
        <w:rPr>
          <w:rFonts w:asciiTheme="minorHAnsi" w:hAnsiTheme="minorHAnsi" w:cstheme="minorHAnsi"/>
          <w:sz w:val="22"/>
          <w:szCs w:val="22"/>
        </w:rPr>
        <w:t>La empresa contratista deberá prever el número de personal de SMS para el proyecto en función a las siguientes consideraciones:</w:t>
      </w:r>
    </w:p>
    <w:p w:rsidR="00404595" w:rsidRPr="00404595" w:rsidRDefault="00404595" w:rsidP="00DA5645">
      <w:pPr>
        <w:pStyle w:val="Prrafodelista"/>
        <w:numPr>
          <w:ilvl w:val="0"/>
          <w:numId w:val="48"/>
        </w:numPr>
        <w:spacing w:after="120"/>
        <w:ind w:left="714" w:hanging="357"/>
        <w:jc w:val="both"/>
        <w:rPr>
          <w:rFonts w:asciiTheme="minorHAnsi" w:hAnsiTheme="minorHAnsi" w:cstheme="minorHAnsi"/>
          <w:sz w:val="22"/>
          <w:szCs w:val="22"/>
        </w:rPr>
      </w:pPr>
      <w:r w:rsidRPr="00404595">
        <w:rPr>
          <w:rFonts w:asciiTheme="minorHAnsi" w:hAnsiTheme="minorHAnsi" w:cstheme="minorHAnsi"/>
          <w:sz w:val="22"/>
          <w:szCs w:val="22"/>
        </w:rPr>
        <w:t>Análisis preliminar de peligros y riesgos (asociados a la actividad), tiempo, magnitud del proyecto, número de trabajadores y numero de frentes de trabajo.</w:t>
      </w:r>
    </w:p>
    <w:p w:rsidR="00404595" w:rsidRPr="00404595" w:rsidRDefault="00404595" w:rsidP="00DA5645">
      <w:pPr>
        <w:pStyle w:val="Prrafodelista"/>
        <w:numPr>
          <w:ilvl w:val="0"/>
          <w:numId w:val="48"/>
        </w:numPr>
        <w:ind w:left="714" w:hanging="357"/>
        <w:jc w:val="both"/>
        <w:rPr>
          <w:rFonts w:asciiTheme="minorHAnsi" w:hAnsiTheme="minorHAnsi" w:cstheme="minorHAnsi"/>
          <w:sz w:val="22"/>
          <w:szCs w:val="22"/>
        </w:rPr>
      </w:pPr>
      <w:r w:rsidRPr="00404595">
        <w:rPr>
          <w:rFonts w:asciiTheme="minorHAnsi" w:hAnsiTheme="minorHAnsi" w:cstheme="minorHAnsi"/>
          <w:sz w:val="22"/>
          <w:szCs w:val="22"/>
        </w:rPr>
        <w:lastRenderedPageBreak/>
        <w:t xml:space="preserve">En cumplimiento a la LGT Art.73, se establece que todo proyecto con más de 80 </w:t>
      </w:r>
      <w:proofErr w:type="gramStart"/>
      <w:r w:rsidRPr="00404595">
        <w:rPr>
          <w:rFonts w:asciiTheme="minorHAnsi" w:hAnsiTheme="minorHAnsi" w:cstheme="minorHAnsi"/>
          <w:sz w:val="22"/>
          <w:szCs w:val="22"/>
        </w:rPr>
        <w:t>trabajadores  deberá</w:t>
      </w:r>
      <w:proofErr w:type="gramEnd"/>
      <w:r w:rsidRPr="00404595">
        <w:rPr>
          <w:rFonts w:asciiTheme="minorHAnsi" w:hAnsiTheme="minorHAnsi" w:cstheme="minorHAnsi"/>
          <w:sz w:val="22"/>
          <w:szCs w:val="22"/>
        </w:rPr>
        <w:t xml:space="preserve"> contar necesariamente con personal médico (in situ). </w:t>
      </w:r>
    </w:p>
    <w:p w:rsidR="00404595" w:rsidRPr="00404595" w:rsidRDefault="00404595" w:rsidP="00404595">
      <w:pPr>
        <w:jc w:val="both"/>
        <w:rPr>
          <w:rFonts w:asciiTheme="minorHAnsi" w:hAnsiTheme="minorHAnsi" w:cstheme="minorHAnsi"/>
          <w:sz w:val="22"/>
          <w:szCs w:val="22"/>
        </w:rPr>
      </w:pPr>
    </w:p>
    <w:p w:rsidR="00404595" w:rsidRPr="00404595" w:rsidRDefault="00404595" w:rsidP="00DA5645">
      <w:pPr>
        <w:pStyle w:val="Prrafodelista"/>
        <w:numPr>
          <w:ilvl w:val="0"/>
          <w:numId w:val="48"/>
        </w:numPr>
        <w:ind w:left="714" w:hanging="357"/>
        <w:jc w:val="both"/>
        <w:rPr>
          <w:rFonts w:asciiTheme="minorHAnsi" w:hAnsiTheme="minorHAnsi" w:cstheme="minorHAnsi"/>
          <w:sz w:val="22"/>
          <w:szCs w:val="22"/>
        </w:rPr>
      </w:pPr>
      <w:r w:rsidRPr="00404595">
        <w:rPr>
          <w:rFonts w:asciiTheme="minorHAnsi" w:hAnsiTheme="minorHAnsi" w:cstheme="minorHAnsi"/>
          <w:sz w:val="22"/>
          <w:szCs w:val="22"/>
        </w:rPr>
        <w:t xml:space="preserve">En caso de procesos bajo la modalidad de </w:t>
      </w:r>
      <w:r w:rsidRPr="00404595">
        <w:rPr>
          <w:rFonts w:asciiTheme="minorHAnsi" w:hAnsiTheme="minorHAnsi" w:cstheme="minorHAnsi"/>
          <w:b/>
          <w:sz w:val="22"/>
          <w:szCs w:val="22"/>
        </w:rPr>
        <w:t>contratación directa</w:t>
      </w:r>
      <w:r w:rsidRPr="00404595">
        <w:rPr>
          <w:rFonts w:asciiTheme="minorHAnsi" w:hAnsiTheme="minorHAnsi" w:cstheme="minorHAnsi"/>
          <w:sz w:val="22"/>
          <w:szCs w:val="22"/>
        </w:rPr>
        <w:t xml:space="preserve"> la unidad solicitante podrá coordinar con el área de SMS el apoyo y/o soporte para la ejecución de dicha actividad (Aplicable a obras menores cuyo análisis de peligros y riesgos evidencia valores no significativos).</w:t>
      </w:r>
    </w:p>
    <w:p w:rsidR="00404595" w:rsidRPr="00FA45A8" w:rsidRDefault="00404595" w:rsidP="00404595">
      <w:pPr>
        <w:rPr>
          <w:rFonts w:cstheme="minorHAnsi"/>
          <w:b/>
          <w:u w:val="single"/>
        </w:rPr>
      </w:pPr>
    </w:p>
    <w:p w:rsidR="00404595" w:rsidRDefault="00404595" w:rsidP="00404595">
      <w:pPr>
        <w:jc w:val="both"/>
        <w:rPr>
          <w:rFonts w:cstheme="minorHAnsi"/>
        </w:rPr>
      </w:pPr>
      <w:r w:rsidRPr="004F52D4">
        <w:rPr>
          <w:rFonts w:cstheme="minorHAnsi"/>
          <w:b/>
          <w:u w:val="single"/>
        </w:rPr>
        <w:t>PERSONAL DE SMS</w:t>
      </w:r>
      <w:r>
        <w:rPr>
          <w:rFonts w:cstheme="minorHAnsi"/>
        </w:rPr>
        <w:t>:</w:t>
      </w:r>
    </w:p>
    <w:p w:rsidR="00404595" w:rsidRPr="00826560" w:rsidRDefault="00404595" w:rsidP="00404595">
      <w:pPr>
        <w:jc w:val="both"/>
        <w:rPr>
          <w:rFonts w:cstheme="minorHAnsi"/>
        </w:rPr>
      </w:pPr>
    </w:p>
    <w:p w:rsidR="00404595" w:rsidRPr="00404595" w:rsidRDefault="00404595" w:rsidP="00404595">
      <w:pPr>
        <w:jc w:val="both"/>
        <w:rPr>
          <w:rFonts w:asciiTheme="minorHAnsi" w:hAnsiTheme="minorHAnsi" w:cstheme="minorHAnsi"/>
          <w:sz w:val="22"/>
          <w:szCs w:val="22"/>
        </w:rPr>
      </w:pPr>
      <w:r w:rsidRPr="00404595">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404595" w:rsidRDefault="00404595" w:rsidP="00404595">
      <w:pPr>
        <w:jc w:val="both"/>
        <w:rPr>
          <w:color w:val="000000"/>
          <w:sz w:val="23"/>
          <w:szCs w:val="23"/>
        </w:rPr>
      </w:pPr>
    </w:p>
    <w:p w:rsidR="00404595" w:rsidRPr="00F93C60" w:rsidRDefault="00404595" w:rsidP="00404595">
      <w:pPr>
        <w:jc w:val="both"/>
        <w:rPr>
          <w:rFonts w:asciiTheme="minorHAnsi" w:hAnsiTheme="minorHAnsi" w:cstheme="minorHAnsi"/>
          <w:sz w:val="22"/>
          <w:szCs w:val="22"/>
        </w:rPr>
      </w:pPr>
      <w:r w:rsidRPr="00B25FDA">
        <w:rPr>
          <w:color w:val="000000"/>
          <w:sz w:val="23"/>
          <w:szCs w:val="23"/>
        </w:rPr>
        <w:t xml:space="preserve">1.1.             </w:t>
      </w:r>
      <w:r w:rsidRPr="00F93C60">
        <w:rPr>
          <w:rFonts w:asciiTheme="minorHAnsi" w:hAnsiTheme="minorHAnsi" w:cstheme="minorHAnsi"/>
          <w:sz w:val="22"/>
          <w:szCs w:val="22"/>
        </w:rPr>
        <w:t>Proyectos de Red Primaria/City Gates/EMO:</w:t>
      </w:r>
    </w:p>
    <w:p w:rsidR="00404595" w:rsidRPr="00F93C60" w:rsidRDefault="00404595" w:rsidP="00404595">
      <w:pPr>
        <w:ind w:left="720"/>
        <w:jc w:val="both"/>
        <w:rPr>
          <w:rFonts w:asciiTheme="minorHAnsi" w:hAnsiTheme="minorHAnsi" w:cstheme="minorHAnsi"/>
          <w:sz w:val="22"/>
          <w:szCs w:val="22"/>
        </w:rPr>
      </w:pPr>
      <w:r w:rsidRPr="00F93C60">
        <w:rPr>
          <w:rFonts w:asciiTheme="minorHAnsi" w:hAnsiTheme="minorHAnsi" w:cstheme="minorHAnsi"/>
          <w:sz w:val="22"/>
          <w:szCs w:val="22"/>
        </w:rPr>
        <w:t xml:space="preserve">·         1 Supervisor </w:t>
      </w:r>
      <w:proofErr w:type="spellStart"/>
      <w:r w:rsidRPr="00F93C60">
        <w:rPr>
          <w:rFonts w:asciiTheme="minorHAnsi" w:hAnsiTheme="minorHAnsi" w:cstheme="minorHAnsi"/>
          <w:sz w:val="22"/>
          <w:szCs w:val="22"/>
        </w:rPr>
        <w:t>ó</w:t>
      </w:r>
      <w:proofErr w:type="spellEnd"/>
      <w:r w:rsidRPr="00F93C60">
        <w:rPr>
          <w:rFonts w:asciiTheme="minorHAnsi" w:hAnsiTheme="minorHAnsi" w:cstheme="minorHAnsi"/>
          <w:sz w:val="22"/>
          <w:szCs w:val="22"/>
        </w:rPr>
        <w:t xml:space="preserve"> Coordinador SMS</w:t>
      </w:r>
    </w:p>
    <w:p w:rsidR="00404595" w:rsidRPr="00F93C60" w:rsidRDefault="00404595" w:rsidP="00404595">
      <w:pPr>
        <w:ind w:left="720"/>
        <w:jc w:val="both"/>
        <w:rPr>
          <w:rFonts w:asciiTheme="minorHAnsi" w:hAnsiTheme="minorHAnsi" w:cstheme="minorHAnsi"/>
          <w:sz w:val="22"/>
          <w:szCs w:val="22"/>
        </w:rPr>
      </w:pPr>
      <w:r w:rsidRPr="00B25FDA">
        <w:rPr>
          <w:color w:val="000000"/>
          <w:sz w:val="23"/>
          <w:szCs w:val="23"/>
        </w:rPr>
        <w:t xml:space="preserve">·         </w:t>
      </w:r>
      <w:r w:rsidRPr="00F93C60">
        <w:rPr>
          <w:rFonts w:asciiTheme="minorHAnsi" w:hAnsiTheme="minorHAnsi" w:cstheme="minorHAnsi"/>
          <w:sz w:val="22"/>
          <w:szCs w:val="22"/>
        </w:rPr>
        <w:t>1 Monitor de SMS: por cada frente de trabajo adicional (de acuerdo al análisis de Riesgos de las actividades a desarrollarse en el proyecto)</w:t>
      </w:r>
    </w:p>
    <w:p w:rsidR="00404595" w:rsidRPr="00B25FDA" w:rsidRDefault="00404595" w:rsidP="00404595">
      <w:pPr>
        <w:ind w:left="720"/>
        <w:jc w:val="both"/>
        <w:rPr>
          <w:color w:val="000000"/>
          <w:sz w:val="23"/>
          <w:szCs w:val="23"/>
        </w:rPr>
      </w:pPr>
      <w:r w:rsidRPr="00B25FDA">
        <w:rPr>
          <w:color w:val="000000"/>
          <w:sz w:val="23"/>
          <w:szCs w:val="23"/>
        </w:rPr>
        <w:t xml:space="preserve"> </w:t>
      </w:r>
    </w:p>
    <w:p w:rsidR="00404595" w:rsidRPr="00B25FDA" w:rsidRDefault="00404595" w:rsidP="00404595">
      <w:pPr>
        <w:jc w:val="both"/>
        <w:rPr>
          <w:color w:val="000000"/>
          <w:sz w:val="23"/>
          <w:szCs w:val="23"/>
        </w:rPr>
      </w:pPr>
      <w:r w:rsidRPr="00B25FDA">
        <w:rPr>
          <w:color w:val="000000"/>
          <w:sz w:val="23"/>
          <w:szCs w:val="23"/>
        </w:rPr>
        <w:t xml:space="preserve">1.2.             </w:t>
      </w:r>
      <w:r w:rsidRPr="00F93C60">
        <w:rPr>
          <w:rFonts w:asciiTheme="minorHAnsi" w:hAnsiTheme="minorHAnsi" w:cstheme="minorHAnsi"/>
          <w:sz w:val="22"/>
          <w:szCs w:val="22"/>
        </w:rPr>
        <w:t>Proyectos de Red Secundaria/Estación Distrital de Regulación (EDR):</w:t>
      </w:r>
    </w:p>
    <w:p w:rsidR="00404595" w:rsidRDefault="00404595" w:rsidP="00F93C60">
      <w:pPr>
        <w:ind w:left="1416" w:hanging="707"/>
        <w:jc w:val="both"/>
        <w:rPr>
          <w:rFonts w:asciiTheme="minorHAnsi" w:hAnsiTheme="minorHAnsi" w:cstheme="minorHAnsi"/>
          <w:sz w:val="22"/>
          <w:szCs w:val="22"/>
        </w:rPr>
      </w:pPr>
      <w:r w:rsidRPr="00B25FDA">
        <w:rPr>
          <w:color w:val="000000"/>
          <w:sz w:val="23"/>
          <w:szCs w:val="23"/>
        </w:rPr>
        <w:t xml:space="preserve">·         </w:t>
      </w:r>
      <w:r w:rsidRPr="00F93C60">
        <w:rPr>
          <w:rFonts w:asciiTheme="minorHAnsi" w:hAnsiTheme="minorHAnsi" w:cstheme="minorHAnsi"/>
          <w:sz w:val="22"/>
          <w:szCs w:val="22"/>
        </w:rPr>
        <w:t>1 Monitor de SMS: por cada frente de trabajo (de acuerdo al análisis de Riesgos de las actividades a desarrollarse en el frente de trabajo)</w:t>
      </w:r>
    </w:p>
    <w:p w:rsidR="00F93C60" w:rsidRPr="00F93C60" w:rsidRDefault="00F93C60" w:rsidP="00F93C60">
      <w:pPr>
        <w:ind w:left="1416" w:hanging="707"/>
        <w:jc w:val="both"/>
        <w:rPr>
          <w:rFonts w:asciiTheme="minorHAnsi" w:hAnsiTheme="minorHAnsi" w:cstheme="minorHAnsi"/>
          <w:sz w:val="22"/>
          <w:szCs w:val="22"/>
        </w:rPr>
      </w:pPr>
    </w:p>
    <w:p w:rsidR="00404595" w:rsidRDefault="00404595" w:rsidP="00404595">
      <w:pPr>
        <w:jc w:val="both"/>
        <w:rPr>
          <w:color w:val="000000"/>
          <w:sz w:val="23"/>
          <w:szCs w:val="23"/>
        </w:rPr>
      </w:pPr>
      <w:r w:rsidRPr="00B25FDA">
        <w:rPr>
          <w:color w:val="000000"/>
          <w:sz w:val="23"/>
          <w:szCs w:val="23"/>
        </w:rPr>
        <w:t xml:space="preserve">1.3.             </w:t>
      </w:r>
      <w:proofErr w:type="spellStart"/>
      <w:r w:rsidRPr="00F93C60">
        <w:rPr>
          <w:rFonts w:asciiTheme="minorHAnsi" w:hAnsiTheme="minorHAnsi" w:cstheme="minorHAnsi"/>
          <w:sz w:val="22"/>
          <w:szCs w:val="22"/>
        </w:rPr>
        <w:t>Curriculum</w:t>
      </w:r>
      <w:proofErr w:type="spellEnd"/>
      <w:r w:rsidRPr="00F93C60">
        <w:rPr>
          <w:rFonts w:asciiTheme="minorHAnsi" w:hAnsiTheme="minorHAnsi" w:cstheme="minorHAnsi"/>
          <w:sz w:val="22"/>
          <w:szCs w:val="22"/>
        </w:rPr>
        <w:t xml:space="preserve"> Vitae de Personal SMS:</w:t>
      </w:r>
    </w:p>
    <w:p w:rsidR="00404595" w:rsidRPr="00B25FDA" w:rsidRDefault="00404595" w:rsidP="00404595">
      <w:pPr>
        <w:jc w:val="both"/>
        <w:rPr>
          <w:color w:val="000000"/>
          <w:sz w:val="23"/>
          <w:szCs w:val="23"/>
        </w:rPr>
      </w:pPr>
    </w:p>
    <w:p w:rsidR="00404595" w:rsidRPr="00F93C60" w:rsidRDefault="00404595" w:rsidP="00404595">
      <w:pPr>
        <w:jc w:val="both"/>
        <w:rPr>
          <w:rFonts w:asciiTheme="minorHAnsi" w:hAnsiTheme="minorHAnsi" w:cstheme="minorHAnsi"/>
          <w:sz w:val="22"/>
          <w:szCs w:val="22"/>
        </w:rPr>
      </w:pPr>
      <w:r w:rsidRPr="00F93C60">
        <w:rPr>
          <w:rFonts w:asciiTheme="minorHAnsi" w:hAnsiTheme="minorHAnsi" w:cstheme="minorHAnsi"/>
          <w:sz w:val="22"/>
          <w:szCs w:val="22"/>
        </w:rPr>
        <w:t>Supervisor</w:t>
      </w:r>
      <w:r w:rsidR="00F93C60" w:rsidRPr="00F93C60">
        <w:rPr>
          <w:rFonts w:asciiTheme="minorHAnsi" w:hAnsiTheme="minorHAnsi" w:cstheme="minorHAnsi"/>
          <w:sz w:val="22"/>
          <w:szCs w:val="22"/>
        </w:rPr>
        <w:t>/Coordinador/ Monitor, asignado</w:t>
      </w:r>
      <w:r w:rsidRPr="00F93C60">
        <w:rPr>
          <w:rFonts w:asciiTheme="minorHAnsi" w:hAnsiTheme="minorHAnsi" w:cstheme="minorHAnsi"/>
          <w:sz w:val="22"/>
          <w:szCs w:val="22"/>
        </w:rPr>
        <w:t xml:space="preserve">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404595" w:rsidRPr="00B25FDA" w:rsidRDefault="00404595" w:rsidP="00404595">
      <w:pPr>
        <w:jc w:val="both"/>
        <w:rPr>
          <w:color w:val="000000"/>
          <w:sz w:val="23"/>
          <w:szCs w:val="23"/>
        </w:rPr>
      </w:pPr>
    </w:p>
    <w:p w:rsidR="00404595" w:rsidRDefault="00404595" w:rsidP="00404595">
      <w:pPr>
        <w:tabs>
          <w:tab w:val="left" w:pos="5055"/>
        </w:tabs>
        <w:jc w:val="both"/>
        <w:rPr>
          <w:color w:val="000000"/>
          <w:sz w:val="23"/>
          <w:szCs w:val="23"/>
        </w:rPr>
      </w:pPr>
      <w:r w:rsidRPr="00B25FDA">
        <w:rPr>
          <w:color w:val="000000"/>
          <w:sz w:val="23"/>
          <w:szCs w:val="23"/>
        </w:rPr>
        <w:t>1.4.             Perfil de Cargos:</w:t>
      </w:r>
      <w:r>
        <w:rPr>
          <w:color w:val="000000"/>
          <w:sz w:val="23"/>
          <w:szCs w:val="23"/>
        </w:rPr>
        <w:tab/>
      </w:r>
    </w:p>
    <w:p w:rsidR="00404595" w:rsidRPr="00B25FDA" w:rsidRDefault="00404595" w:rsidP="00404595">
      <w:pPr>
        <w:jc w:val="both"/>
        <w:rPr>
          <w:color w:val="000000"/>
          <w:sz w:val="23"/>
          <w:szCs w:val="23"/>
        </w:rPr>
      </w:pPr>
    </w:p>
    <w:p w:rsidR="00404595" w:rsidRPr="00F93C60" w:rsidRDefault="00404595" w:rsidP="00404595">
      <w:pPr>
        <w:jc w:val="both"/>
        <w:rPr>
          <w:rFonts w:asciiTheme="minorHAnsi" w:hAnsiTheme="minorHAnsi" w:cstheme="minorHAnsi"/>
          <w:sz w:val="22"/>
          <w:szCs w:val="22"/>
        </w:rPr>
      </w:pPr>
      <w:r w:rsidRPr="00F93C60">
        <w:rPr>
          <w:rFonts w:asciiTheme="minorHAnsi" w:hAnsiTheme="minorHAnsi" w:cstheme="minorHAnsi"/>
          <w:sz w:val="22"/>
          <w:szCs w:val="22"/>
        </w:rPr>
        <w:t>La formación y experiencia del personal de SMS debe ser adecuada y coherente para gestionar y controlar los riesgos identificados en las actividades de la obra/proyecto.</w:t>
      </w:r>
    </w:p>
    <w:p w:rsidR="00404595" w:rsidRPr="00B25FDA" w:rsidRDefault="00404595" w:rsidP="00404595">
      <w:pPr>
        <w:jc w:val="both"/>
        <w:rPr>
          <w:color w:val="000000"/>
          <w:sz w:val="23"/>
          <w:szCs w:val="23"/>
        </w:rPr>
      </w:pPr>
    </w:p>
    <w:p w:rsidR="00404595" w:rsidRPr="00B25FDA" w:rsidRDefault="00404595" w:rsidP="00404595">
      <w:pPr>
        <w:jc w:val="both"/>
        <w:rPr>
          <w:b/>
          <w:color w:val="000000"/>
          <w:sz w:val="23"/>
          <w:szCs w:val="23"/>
        </w:rPr>
      </w:pPr>
      <w:r w:rsidRPr="00B25FDA">
        <w:rPr>
          <w:b/>
          <w:color w:val="000000"/>
          <w:sz w:val="23"/>
          <w:szCs w:val="23"/>
        </w:rPr>
        <w:t>1.4.1.        Supervisor o Coordinador de SMS</w:t>
      </w:r>
    </w:p>
    <w:p w:rsidR="00404595" w:rsidRDefault="00404595" w:rsidP="00404595">
      <w:pPr>
        <w:jc w:val="both"/>
        <w:rPr>
          <w:color w:val="000000"/>
          <w:sz w:val="23"/>
          <w:szCs w:val="23"/>
        </w:rPr>
      </w:pPr>
    </w:p>
    <w:tbl>
      <w:tblPr>
        <w:tblW w:w="5000" w:type="pct"/>
        <w:tblCellMar>
          <w:left w:w="0" w:type="dxa"/>
          <w:right w:w="0" w:type="dxa"/>
        </w:tblCellMar>
        <w:tblLook w:val="04A0" w:firstRow="1" w:lastRow="0" w:firstColumn="1" w:lastColumn="0" w:noHBand="0" w:noVBand="1"/>
      </w:tblPr>
      <w:tblGrid>
        <w:gridCol w:w="1846"/>
        <w:gridCol w:w="7257"/>
      </w:tblGrid>
      <w:tr w:rsidR="00404595" w:rsidRPr="00B25FDA" w:rsidTr="00404595">
        <w:tc>
          <w:tcPr>
            <w:tcW w:w="10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04595" w:rsidRPr="00B25FDA" w:rsidRDefault="00404595" w:rsidP="00404595">
            <w:pPr>
              <w:spacing w:after="120"/>
              <w:jc w:val="center"/>
              <w:rPr>
                <w:rFonts w:asciiTheme="majorHAnsi" w:hAnsiTheme="majorHAnsi"/>
                <w:lang w:eastAsia="es-BO"/>
              </w:rPr>
            </w:pPr>
            <w:r w:rsidRPr="00B25FDA">
              <w:rPr>
                <w:rFonts w:asciiTheme="majorHAnsi" w:hAnsiTheme="majorHAnsi"/>
                <w:b/>
                <w:bCs/>
                <w:lang w:eastAsia="es-BO"/>
              </w:rPr>
              <w:t>Nivel</w:t>
            </w:r>
          </w:p>
        </w:tc>
        <w:tc>
          <w:tcPr>
            <w:tcW w:w="39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04595" w:rsidRPr="00B25FDA" w:rsidRDefault="00404595" w:rsidP="00404595">
            <w:pPr>
              <w:spacing w:after="120"/>
              <w:jc w:val="center"/>
              <w:rPr>
                <w:rFonts w:asciiTheme="majorHAnsi" w:hAnsiTheme="majorHAnsi"/>
                <w:lang w:eastAsia="es-BO"/>
              </w:rPr>
            </w:pPr>
            <w:r w:rsidRPr="00B25FDA">
              <w:rPr>
                <w:rFonts w:asciiTheme="majorHAnsi" w:hAnsiTheme="majorHAnsi"/>
                <w:b/>
                <w:bCs/>
                <w:lang w:eastAsia="es-BO"/>
              </w:rPr>
              <w:t>Requisitos</w:t>
            </w:r>
          </w:p>
        </w:tc>
      </w:tr>
      <w:tr w:rsidR="00404595" w:rsidRPr="00B25FDA" w:rsidTr="00404595">
        <w:trPr>
          <w:trHeight w:val="404"/>
        </w:trPr>
        <w:tc>
          <w:tcPr>
            <w:tcW w:w="10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04595" w:rsidRPr="00B25FDA" w:rsidRDefault="00404595" w:rsidP="00404595">
            <w:pPr>
              <w:spacing w:after="120"/>
              <w:rPr>
                <w:rFonts w:asciiTheme="majorHAnsi" w:hAnsiTheme="majorHAnsi"/>
                <w:lang w:eastAsia="es-BO"/>
              </w:rPr>
            </w:pPr>
            <w:r w:rsidRPr="00B25FDA">
              <w:rPr>
                <w:rFonts w:asciiTheme="majorHAnsi" w:hAnsiTheme="majorHAnsi"/>
                <w:b/>
                <w:bCs/>
                <w:lang w:eastAsia="es-BO"/>
              </w:rPr>
              <w:t xml:space="preserve">Educación </w:t>
            </w:r>
          </w:p>
        </w:tc>
        <w:tc>
          <w:tcPr>
            <w:tcW w:w="3986" w:type="pct"/>
            <w:tcBorders>
              <w:top w:val="nil"/>
              <w:left w:val="nil"/>
              <w:bottom w:val="single" w:sz="8" w:space="0" w:color="auto"/>
              <w:right w:val="single" w:sz="8" w:space="0" w:color="auto"/>
            </w:tcBorders>
            <w:tcMar>
              <w:top w:w="0" w:type="dxa"/>
              <w:left w:w="108" w:type="dxa"/>
              <w:bottom w:w="0" w:type="dxa"/>
              <w:right w:w="108" w:type="dxa"/>
            </w:tcMar>
            <w:hideMark/>
          </w:tcPr>
          <w:p w:rsidR="00404595" w:rsidRPr="00B25FDA" w:rsidRDefault="00404595" w:rsidP="00404595">
            <w:pPr>
              <w:spacing w:after="120"/>
              <w:rPr>
                <w:rFonts w:asciiTheme="majorHAnsi" w:hAnsiTheme="majorHAnsi"/>
                <w:lang w:eastAsia="es-BO"/>
              </w:rPr>
            </w:pPr>
            <w:r w:rsidRPr="00B25FDA">
              <w:rPr>
                <w:rFonts w:asciiTheme="majorHAnsi" w:hAnsiTheme="majorHAnsi"/>
                <w:lang w:eastAsia="es-BO"/>
              </w:rPr>
              <w:t>Profesional a nivel licenciatura en ingeniería o ramas afines.</w:t>
            </w:r>
          </w:p>
        </w:tc>
      </w:tr>
      <w:tr w:rsidR="00404595" w:rsidRPr="00B25FDA" w:rsidTr="0056102C">
        <w:trPr>
          <w:trHeight w:val="288"/>
        </w:trPr>
        <w:tc>
          <w:tcPr>
            <w:tcW w:w="101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04595" w:rsidRPr="00B25FDA" w:rsidRDefault="00404595" w:rsidP="00404595">
            <w:pPr>
              <w:spacing w:after="120"/>
              <w:rPr>
                <w:rFonts w:asciiTheme="majorHAnsi" w:hAnsiTheme="majorHAnsi"/>
                <w:lang w:eastAsia="es-BO"/>
              </w:rPr>
            </w:pPr>
            <w:r w:rsidRPr="00B25FDA">
              <w:rPr>
                <w:rFonts w:asciiTheme="majorHAnsi" w:hAnsiTheme="majorHAnsi"/>
                <w:b/>
                <w:bCs/>
                <w:lang w:eastAsia="es-BO"/>
              </w:rPr>
              <w:t xml:space="preserve">Formación OBLIGATORIA </w:t>
            </w:r>
            <w:r w:rsidRPr="00B25FDA">
              <w:rPr>
                <w:rFonts w:asciiTheme="majorHAnsi" w:hAnsiTheme="majorHAnsi"/>
                <w:lang w:eastAsia="es-BO"/>
              </w:rPr>
              <w:t>(Cursos, seminarios, talleres, etc.)</w:t>
            </w:r>
          </w:p>
        </w:tc>
        <w:tc>
          <w:tcPr>
            <w:tcW w:w="3986" w:type="pct"/>
            <w:tcBorders>
              <w:top w:val="nil"/>
              <w:left w:val="nil"/>
              <w:bottom w:val="single" w:sz="4" w:space="0" w:color="auto"/>
              <w:right w:val="single" w:sz="8" w:space="0" w:color="auto"/>
            </w:tcBorders>
            <w:tcMar>
              <w:top w:w="0" w:type="dxa"/>
              <w:left w:w="108" w:type="dxa"/>
              <w:bottom w:w="0" w:type="dxa"/>
              <w:right w:w="108" w:type="dxa"/>
            </w:tcMar>
            <w:hideMark/>
          </w:tcPr>
          <w:p w:rsidR="00404595" w:rsidRPr="00B25FDA" w:rsidRDefault="00404595" w:rsidP="00404595">
            <w:pPr>
              <w:spacing w:after="120"/>
              <w:rPr>
                <w:rFonts w:asciiTheme="majorHAnsi" w:hAnsiTheme="majorHAnsi"/>
                <w:lang w:eastAsia="es-BO"/>
              </w:rPr>
            </w:pPr>
            <w:r w:rsidRPr="00B25FDA">
              <w:rPr>
                <w:rFonts w:asciiTheme="majorHAnsi" w:hAnsiTheme="majorHAnsi"/>
                <w:lang w:eastAsia="es-BO"/>
              </w:rPr>
              <w:t>Seguridad Industrial, Salud Ocupacional &amp; Medio Ambiente</w:t>
            </w:r>
          </w:p>
          <w:p w:rsidR="00404595" w:rsidRPr="00B25FDA" w:rsidRDefault="00404595" w:rsidP="00404595">
            <w:pPr>
              <w:spacing w:after="120"/>
              <w:rPr>
                <w:rFonts w:asciiTheme="majorHAnsi" w:hAnsiTheme="majorHAnsi"/>
                <w:lang w:eastAsia="es-BO"/>
              </w:rPr>
            </w:pPr>
            <w:r w:rsidRPr="00B25FDA">
              <w:rPr>
                <w:rFonts w:asciiTheme="majorHAnsi" w:hAnsiTheme="majorHAnsi"/>
                <w:lang w:eastAsia="es-BO"/>
              </w:rPr>
              <w:t>Cursos relaci</w:t>
            </w:r>
            <w:r>
              <w:rPr>
                <w:rFonts w:asciiTheme="majorHAnsi" w:hAnsiTheme="majorHAnsi"/>
                <w:lang w:eastAsia="es-BO"/>
              </w:rPr>
              <w:t>onados con “Sistemas de Gestión</w:t>
            </w:r>
            <w:r w:rsidRPr="00B25FDA">
              <w:rPr>
                <w:rFonts w:asciiTheme="majorHAnsi" w:hAnsiTheme="majorHAnsi"/>
                <w:lang w:eastAsia="es-BO"/>
              </w:rPr>
              <w:t xml:space="preserve"> de Seguridad, Salud Ocupacional y Medio Ambiente” (OHSAS 18001 - ISO 14001). </w:t>
            </w:r>
          </w:p>
        </w:tc>
      </w:tr>
      <w:tr w:rsidR="00404595" w:rsidRPr="00B25FDA" w:rsidTr="0056102C">
        <w:trPr>
          <w:trHeight w:val="835"/>
        </w:trPr>
        <w:tc>
          <w:tcPr>
            <w:tcW w:w="10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04595" w:rsidRPr="00B25FDA" w:rsidRDefault="00404595" w:rsidP="00404595">
            <w:pPr>
              <w:spacing w:after="120"/>
              <w:rPr>
                <w:rFonts w:asciiTheme="majorHAnsi" w:hAnsiTheme="majorHAnsi"/>
                <w:lang w:eastAsia="es-BO"/>
              </w:rPr>
            </w:pPr>
            <w:r w:rsidRPr="00B25FDA">
              <w:rPr>
                <w:rFonts w:asciiTheme="majorHAnsi" w:hAnsiTheme="majorHAnsi"/>
                <w:b/>
                <w:bCs/>
                <w:lang w:eastAsia="es-BO"/>
              </w:rPr>
              <w:t>Formación</w:t>
            </w:r>
          </w:p>
          <w:p w:rsidR="00404595" w:rsidRPr="00B25FDA" w:rsidRDefault="00404595" w:rsidP="00404595">
            <w:pPr>
              <w:spacing w:after="120"/>
              <w:rPr>
                <w:rFonts w:asciiTheme="majorHAnsi" w:hAnsiTheme="majorHAnsi"/>
                <w:lang w:eastAsia="es-BO"/>
              </w:rPr>
            </w:pPr>
            <w:r w:rsidRPr="00B25FDA">
              <w:rPr>
                <w:rFonts w:asciiTheme="majorHAnsi" w:hAnsiTheme="majorHAnsi"/>
                <w:b/>
                <w:bCs/>
                <w:lang w:eastAsia="es-BO"/>
              </w:rPr>
              <w:t xml:space="preserve">DESEABLE </w:t>
            </w:r>
            <w:r w:rsidRPr="00B25FDA">
              <w:rPr>
                <w:rFonts w:asciiTheme="majorHAnsi" w:hAnsiTheme="majorHAnsi"/>
                <w:lang w:eastAsia="es-BO"/>
              </w:rPr>
              <w:t xml:space="preserve">(Cursos, </w:t>
            </w:r>
            <w:r w:rsidRPr="00B25FDA">
              <w:rPr>
                <w:rFonts w:asciiTheme="majorHAnsi" w:hAnsiTheme="majorHAnsi"/>
                <w:lang w:eastAsia="es-BO"/>
              </w:rPr>
              <w:lastRenderedPageBreak/>
              <w:t>seminarios, talleres, etc.)</w:t>
            </w:r>
          </w:p>
        </w:tc>
        <w:tc>
          <w:tcPr>
            <w:tcW w:w="39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04595" w:rsidRPr="00B25FDA" w:rsidRDefault="00404595" w:rsidP="00404595">
            <w:pPr>
              <w:spacing w:after="120"/>
              <w:rPr>
                <w:rFonts w:asciiTheme="majorHAnsi" w:hAnsiTheme="majorHAnsi"/>
                <w:lang w:eastAsia="es-BO"/>
              </w:rPr>
            </w:pPr>
            <w:r w:rsidRPr="00B25FDA">
              <w:rPr>
                <w:rFonts w:asciiTheme="majorHAnsi" w:hAnsiTheme="majorHAnsi"/>
                <w:lang w:eastAsia="es-BO"/>
              </w:rPr>
              <w:lastRenderedPageBreak/>
              <w:t xml:space="preserve">Legislación en Seguridad, Salud Ocupacional y Medio Ambiente. </w:t>
            </w:r>
          </w:p>
          <w:p w:rsidR="00404595" w:rsidRPr="00B25FDA" w:rsidRDefault="00404595" w:rsidP="00404595">
            <w:pPr>
              <w:spacing w:after="120"/>
              <w:rPr>
                <w:rFonts w:asciiTheme="majorHAnsi" w:hAnsiTheme="majorHAnsi"/>
                <w:lang w:eastAsia="es-BO"/>
              </w:rPr>
            </w:pPr>
            <w:r w:rsidRPr="00B25FDA">
              <w:rPr>
                <w:rFonts w:asciiTheme="majorHAnsi" w:hAnsiTheme="majorHAnsi"/>
                <w:lang w:eastAsia="es-BO"/>
              </w:rPr>
              <w:lastRenderedPageBreak/>
              <w:t xml:space="preserve">Seguridad para trabajo en espacios confinados, trabajos de </w:t>
            </w:r>
            <w:proofErr w:type="spellStart"/>
            <w:r w:rsidRPr="00B25FDA">
              <w:rPr>
                <w:rFonts w:asciiTheme="majorHAnsi" w:hAnsiTheme="majorHAnsi"/>
                <w:lang w:eastAsia="es-BO"/>
              </w:rPr>
              <w:t>izaje</w:t>
            </w:r>
            <w:proofErr w:type="spellEnd"/>
            <w:r w:rsidRPr="00B25FDA">
              <w:rPr>
                <w:rFonts w:asciiTheme="majorHAnsi" w:hAnsiTheme="majorHAnsi"/>
                <w:lang w:eastAsia="es-BO"/>
              </w:rPr>
              <w:t xml:space="preserve"> de cargas, trabajo en excavaciones, trabajos en altura, Bloqueo y etiquetado, Identificación y control de factores de riesgo para la Salud.</w:t>
            </w:r>
          </w:p>
          <w:p w:rsidR="00404595" w:rsidRPr="00B25FDA" w:rsidRDefault="00404595" w:rsidP="00404595">
            <w:pPr>
              <w:spacing w:after="120"/>
              <w:rPr>
                <w:rFonts w:asciiTheme="majorHAnsi" w:hAnsiTheme="majorHAnsi"/>
                <w:lang w:eastAsia="es-BO"/>
              </w:rPr>
            </w:pPr>
            <w:r w:rsidRPr="00B25FDA">
              <w:rPr>
                <w:rFonts w:asciiTheme="majorHAnsi" w:hAnsiTheme="majorHAnsi"/>
                <w:lang w:eastAsia="es-BO"/>
              </w:rPr>
              <w:t xml:space="preserve">Manejo de sustancias peligrosas, lucha contra incendios, Primeros Auxilios </w:t>
            </w:r>
            <w:r w:rsidRPr="00404595">
              <w:rPr>
                <w:rFonts w:asciiTheme="majorHAnsi" w:hAnsiTheme="majorHAnsi"/>
                <w:lang w:eastAsia="es-BO"/>
              </w:rPr>
              <w:t>Básicos. Manejo Defensivo.</w:t>
            </w:r>
          </w:p>
        </w:tc>
      </w:tr>
      <w:tr w:rsidR="00404595" w:rsidRPr="00B25FDA" w:rsidTr="0056102C">
        <w:trPr>
          <w:trHeight w:val="678"/>
        </w:trPr>
        <w:tc>
          <w:tcPr>
            <w:tcW w:w="101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04595" w:rsidRPr="00B25FDA" w:rsidRDefault="00404595" w:rsidP="00404595">
            <w:pPr>
              <w:spacing w:after="120"/>
              <w:rPr>
                <w:rFonts w:asciiTheme="majorHAnsi" w:hAnsiTheme="majorHAnsi"/>
                <w:lang w:eastAsia="es-BO"/>
              </w:rPr>
            </w:pPr>
            <w:r w:rsidRPr="00B25FDA">
              <w:rPr>
                <w:rFonts w:asciiTheme="majorHAnsi" w:hAnsiTheme="majorHAnsi"/>
                <w:b/>
                <w:bCs/>
                <w:lang w:eastAsia="es-BO"/>
              </w:rPr>
              <w:lastRenderedPageBreak/>
              <w:t>Experiencia</w:t>
            </w:r>
          </w:p>
        </w:tc>
        <w:tc>
          <w:tcPr>
            <w:tcW w:w="39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04595" w:rsidRPr="00B25FDA" w:rsidRDefault="00404595" w:rsidP="00404595">
            <w:pPr>
              <w:spacing w:after="120"/>
              <w:rPr>
                <w:rFonts w:asciiTheme="majorHAnsi" w:hAnsiTheme="majorHAnsi"/>
                <w:lang w:eastAsia="es-BO"/>
              </w:rPr>
            </w:pPr>
            <w:r w:rsidRPr="00B25FDA">
              <w:rPr>
                <w:rFonts w:asciiTheme="majorHAnsi" w:hAnsiTheme="majorHAnsi"/>
                <w:lang w:eastAsia="es-BO"/>
              </w:rPr>
              <w:t xml:space="preserve">Experiencia general de 3 años y experiencia específica de 2 años en cargos similares en proyectos de gas y petróleo, construcción, y/o rubro industrial. </w:t>
            </w:r>
          </w:p>
          <w:p w:rsidR="00404595" w:rsidRPr="00B25FDA" w:rsidRDefault="00404595" w:rsidP="00404595">
            <w:pPr>
              <w:spacing w:after="120"/>
              <w:rPr>
                <w:rFonts w:asciiTheme="majorHAnsi" w:hAnsiTheme="majorHAnsi"/>
                <w:lang w:eastAsia="es-BO"/>
              </w:rPr>
            </w:pPr>
            <w:r w:rsidRPr="00B25FDA">
              <w:rPr>
                <w:rFonts w:asciiTheme="majorHAnsi" w:hAnsiTheme="majorHAnsi"/>
                <w:lang w:eastAsia="es-BO"/>
              </w:rPr>
              <w:t>Experiencia especifica:</w:t>
            </w:r>
          </w:p>
          <w:p w:rsidR="00404595" w:rsidRPr="00B25FDA" w:rsidRDefault="00404595" w:rsidP="00404595">
            <w:pPr>
              <w:spacing w:after="120"/>
              <w:ind w:hanging="360"/>
              <w:rPr>
                <w:rFonts w:asciiTheme="majorHAnsi" w:hAnsiTheme="majorHAnsi"/>
                <w:lang w:eastAsia="es-BO"/>
              </w:rPr>
            </w:pPr>
            <w:r w:rsidRPr="00B25FDA">
              <w:rPr>
                <w:rFonts w:asciiTheme="majorHAnsi" w:hAnsiTheme="majorHAnsi"/>
                <w:lang w:eastAsia="es-BO"/>
              </w:rPr>
              <w:t xml:space="preserve">-          </w:t>
            </w:r>
            <w:r w:rsidRPr="00B25FDA">
              <w:rPr>
                <w:rFonts w:asciiTheme="majorHAnsi" w:hAnsiTheme="majorHAnsi" w:cs="Calibri"/>
                <w:lang w:eastAsia="es-BO"/>
              </w:rPr>
              <w:t xml:space="preserve">Manejo y/o supervisión de personal  </w:t>
            </w:r>
          </w:p>
          <w:p w:rsidR="00404595" w:rsidRPr="00B25FDA" w:rsidRDefault="00404595" w:rsidP="00404595">
            <w:pPr>
              <w:spacing w:after="120"/>
              <w:ind w:hanging="360"/>
              <w:rPr>
                <w:rFonts w:asciiTheme="majorHAnsi" w:hAnsiTheme="majorHAnsi"/>
                <w:lang w:eastAsia="es-BO"/>
              </w:rPr>
            </w:pPr>
            <w:r w:rsidRPr="00B25FDA">
              <w:rPr>
                <w:rFonts w:asciiTheme="majorHAnsi" w:hAnsiTheme="majorHAnsi"/>
                <w:lang w:eastAsia="es-BO"/>
              </w:rPr>
              <w:t xml:space="preserve">-          </w:t>
            </w:r>
            <w:r w:rsidRPr="00B25FDA">
              <w:rPr>
                <w:rFonts w:asciiTheme="majorHAnsi" w:hAnsiTheme="majorHAnsi" w:cs="Calibri"/>
                <w:lang w:eastAsia="es-BO"/>
              </w:rPr>
              <w:t xml:space="preserve">Gestión de indicadores de </w:t>
            </w:r>
            <w:proofErr w:type="spellStart"/>
            <w:r w:rsidRPr="00B25FDA">
              <w:rPr>
                <w:rFonts w:asciiTheme="majorHAnsi" w:hAnsiTheme="majorHAnsi" w:cs="Calibri"/>
                <w:lang w:eastAsia="es-BO"/>
              </w:rPr>
              <w:t>SySO</w:t>
            </w:r>
            <w:proofErr w:type="spellEnd"/>
          </w:p>
        </w:tc>
      </w:tr>
    </w:tbl>
    <w:p w:rsidR="00404595" w:rsidRDefault="00404595" w:rsidP="00404595">
      <w:pPr>
        <w:jc w:val="both"/>
        <w:rPr>
          <w:color w:val="000000"/>
          <w:sz w:val="23"/>
          <w:szCs w:val="23"/>
        </w:rPr>
      </w:pPr>
    </w:p>
    <w:p w:rsidR="00404595" w:rsidRDefault="00404595" w:rsidP="00404595">
      <w:pPr>
        <w:jc w:val="both"/>
        <w:rPr>
          <w:rFonts w:cs="Arial"/>
          <w:b/>
        </w:rPr>
      </w:pPr>
      <w:r>
        <w:rPr>
          <w:rFonts w:cs="Arial"/>
          <w:b/>
        </w:rPr>
        <w:t>1.4.2</w:t>
      </w:r>
      <w:r>
        <w:rPr>
          <w:rFonts w:cs="Arial"/>
          <w:b/>
        </w:rPr>
        <w:tab/>
      </w:r>
      <w:r w:rsidRPr="00852D38">
        <w:rPr>
          <w:rFonts w:cs="Arial"/>
          <w:b/>
        </w:rPr>
        <w:t>Monitores de SMS:</w:t>
      </w:r>
    </w:p>
    <w:p w:rsidR="00404595" w:rsidRPr="00B25FDA" w:rsidRDefault="00404595" w:rsidP="00404595">
      <w:pPr>
        <w:jc w:val="both"/>
        <w:rPr>
          <w:rFonts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404595" w:rsidRPr="00DD55B6" w:rsidTr="00404595">
        <w:trPr>
          <w:jc w:val="center"/>
        </w:trPr>
        <w:tc>
          <w:tcPr>
            <w:tcW w:w="1628" w:type="dxa"/>
            <w:shd w:val="clear" w:color="auto" w:fill="auto"/>
          </w:tcPr>
          <w:p w:rsidR="00404595" w:rsidRPr="00DD55B6" w:rsidRDefault="00404595" w:rsidP="00404595">
            <w:pPr>
              <w:jc w:val="center"/>
              <w:rPr>
                <w:rFonts w:ascii="Calibri" w:hAnsi="Calibri" w:cstheme="minorHAnsi"/>
                <w:b/>
              </w:rPr>
            </w:pPr>
            <w:r w:rsidRPr="00DD55B6">
              <w:rPr>
                <w:rFonts w:ascii="Calibri" w:hAnsi="Calibri" w:cstheme="minorHAnsi"/>
                <w:b/>
              </w:rPr>
              <w:t>Nivel</w:t>
            </w:r>
          </w:p>
        </w:tc>
        <w:tc>
          <w:tcPr>
            <w:tcW w:w="6596" w:type="dxa"/>
            <w:shd w:val="clear" w:color="auto" w:fill="auto"/>
          </w:tcPr>
          <w:p w:rsidR="00404595" w:rsidRPr="00DD55B6" w:rsidRDefault="00404595" w:rsidP="00404595">
            <w:pPr>
              <w:jc w:val="center"/>
              <w:rPr>
                <w:rFonts w:ascii="Calibri" w:hAnsi="Calibri" w:cstheme="minorHAnsi"/>
                <w:b/>
              </w:rPr>
            </w:pPr>
            <w:r w:rsidRPr="00DD55B6">
              <w:rPr>
                <w:rFonts w:ascii="Calibri" w:hAnsi="Calibri" w:cstheme="minorHAnsi"/>
                <w:b/>
              </w:rPr>
              <w:t>Requisitos</w:t>
            </w:r>
          </w:p>
        </w:tc>
      </w:tr>
      <w:tr w:rsidR="00404595" w:rsidRPr="00DD55B6" w:rsidTr="00404595">
        <w:trPr>
          <w:trHeight w:val="404"/>
          <w:jc w:val="center"/>
        </w:trPr>
        <w:tc>
          <w:tcPr>
            <w:tcW w:w="1628" w:type="dxa"/>
            <w:shd w:val="clear" w:color="auto" w:fill="auto"/>
          </w:tcPr>
          <w:p w:rsidR="00404595" w:rsidRPr="00DD55B6" w:rsidRDefault="00404595" w:rsidP="00404595">
            <w:pPr>
              <w:jc w:val="both"/>
              <w:rPr>
                <w:rFonts w:ascii="Calibri" w:hAnsi="Calibri" w:cstheme="minorHAnsi"/>
                <w:b/>
              </w:rPr>
            </w:pPr>
            <w:r w:rsidRPr="00DD55B6">
              <w:rPr>
                <w:rFonts w:ascii="Calibri" w:hAnsi="Calibri" w:cstheme="minorHAnsi"/>
                <w:b/>
              </w:rPr>
              <w:t xml:space="preserve">Educación </w:t>
            </w:r>
          </w:p>
        </w:tc>
        <w:tc>
          <w:tcPr>
            <w:tcW w:w="6596" w:type="dxa"/>
            <w:shd w:val="clear" w:color="auto" w:fill="auto"/>
          </w:tcPr>
          <w:p w:rsidR="00404595" w:rsidRPr="00DD55B6" w:rsidRDefault="00404595" w:rsidP="00404595">
            <w:pPr>
              <w:jc w:val="both"/>
              <w:rPr>
                <w:rFonts w:ascii="Calibri" w:hAnsi="Calibri" w:cstheme="minorHAnsi"/>
              </w:rPr>
            </w:pPr>
            <w:r>
              <w:rPr>
                <w:shd w:val="clear" w:color="auto" w:fill="FFFFFF"/>
              </w:rPr>
              <w:t>Profesional a nivel licenciatura en ingeniería o Técnico del área Industrial (mecánico, eléctrico, SMS o similares)</w:t>
            </w:r>
          </w:p>
        </w:tc>
      </w:tr>
      <w:tr w:rsidR="00404595" w:rsidRPr="00DD55B6" w:rsidTr="00404595">
        <w:trPr>
          <w:trHeight w:val="288"/>
          <w:jc w:val="center"/>
        </w:trPr>
        <w:tc>
          <w:tcPr>
            <w:tcW w:w="1628" w:type="dxa"/>
            <w:shd w:val="clear" w:color="auto" w:fill="auto"/>
          </w:tcPr>
          <w:p w:rsidR="00404595" w:rsidRPr="00DD55B6" w:rsidRDefault="00404595" w:rsidP="00404595">
            <w:pPr>
              <w:jc w:val="both"/>
              <w:rPr>
                <w:rFonts w:ascii="Calibri" w:hAnsi="Calibri" w:cstheme="minorHAnsi"/>
                <w:b/>
              </w:rPr>
            </w:pPr>
            <w:r w:rsidRPr="00DD55B6">
              <w:rPr>
                <w:rFonts w:ascii="Calibri" w:hAnsi="Calibri" w:cstheme="minorHAnsi"/>
                <w:b/>
              </w:rPr>
              <w:t xml:space="preserve">Formación OBLIGATORIA </w:t>
            </w:r>
            <w:r w:rsidRPr="00DD55B6">
              <w:rPr>
                <w:rFonts w:ascii="Calibri" w:hAnsi="Calibri" w:cstheme="minorHAnsi"/>
              </w:rPr>
              <w:t>(Cursos, seminarios, talleres, etc.)</w:t>
            </w:r>
          </w:p>
        </w:tc>
        <w:tc>
          <w:tcPr>
            <w:tcW w:w="6596" w:type="dxa"/>
            <w:shd w:val="clear" w:color="auto" w:fill="auto"/>
          </w:tcPr>
          <w:p w:rsidR="00404595" w:rsidRPr="00B25FDA" w:rsidRDefault="00404595" w:rsidP="00404595">
            <w:pPr>
              <w:jc w:val="both"/>
              <w:rPr>
                <w:rFonts w:ascii="Calibri" w:hAnsi="Calibri" w:cstheme="minorHAnsi"/>
              </w:rPr>
            </w:pPr>
            <w:r w:rsidRPr="00B25FDA">
              <w:rPr>
                <w:rFonts w:ascii="Calibri" w:hAnsi="Calibri" w:cstheme="minorHAnsi"/>
              </w:rPr>
              <w:t>Seguridad Industrial, Salud Ocupacional y/o Medio Ambiente.</w:t>
            </w:r>
          </w:p>
          <w:p w:rsidR="00404595" w:rsidRPr="00DD55B6" w:rsidRDefault="00404595" w:rsidP="00404595">
            <w:pPr>
              <w:jc w:val="both"/>
              <w:rPr>
                <w:rFonts w:ascii="Calibri" w:hAnsi="Calibri" w:cstheme="minorHAnsi"/>
              </w:rPr>
            </w:pPr>
            <w:r w:rsidRPr="00B25FDA">
              <w:rPr>
                <w:rFonts w:ascii="Calibri" w:hAnsi="Calibri" w:cstheme="minorHAnsi"/>
              </w:rPr>
              <w:t xml:space="preserve">Cursos de Sistemas de </w:t>
            </w:r>
            <w:proofErr w:type="gramStart"/>
            <w:r w:rsidRPr="00B25FDA">
              <w:rPr>
                <w:rFonts w:ascii="Calibri" w:hAnsi="Calibri" w:cstheme="minorHAnsi"/>
              </w:rPr>
              <w:t>Gestión  de</w:t>
            </w:r>
            <w:proofErr w:type="gramEnd"/>
            <w:r w:rsidRPr="00B25FDA">
              <w:rPr>
                <w:rFonts w:ascii="Calibri" w:hAnsi="Calibri" w:cstheme="minorHAnsi"/>
              </w:rPr>
              <w:t xml:space="preserve"> Seguridad y salud ocupacional y/o Medio Ambiente (OHSAS 18001 - ISO 14001). </w:t>
            </w:r>
          </w:p>
        </w:tc>
      </w:tr>
      <w:tr w:rsidR="00404595" w:rsidRPr="00DD55B6" w:rsidTr="00404595">
        <w:trPr>
          <w:trHeight w:val="270"/>
          <w:jc w:val="center"/>
        </w:trPr>
        <w:tc>
          <w:tcPr>
            <w:tcW w:w="1628" w:type="dxa"/>
            <w:shd w:val="clear" w:color="auto" w:fill="auto"/>
          </w:tcPr>
          <w:p w:rsidR="00404595" w:rsidRPr="00DD55B6" w:rsidRDefault="00404595" w:rsidP="00404595">
            <w:pPr>
              <w:jc w:val="both"/>
              <w:rPr>
                <w:rFonts w:ascii="Calibri" w:hAnsi="Calibri" w:cstheme="minorHAnsi"/>
                <w:b/>
              </w:rPr>
            </w:pPr>
            <w:r w:rsidRPr="00DD55B6">
              <w:rPr>
                <w:rFonts w:ascii="Calibri" w:hAnsi="Calibri" w:cstheme="minorHAnsi"/>
                <w:b/>
              </w:rPr>
              <w:t>Formación</w:t>
            </w:r>
          </w:p>
          <w:p w:rsidR="00404595" w:rsidRPr="00DD55B6" w:rsidRDefault="00404595" w:rsidP="00404595">
            <w:pPr>
              <w:jc w:val="both"/>
              <w:rPr>
                <w:rFonts w:ascii="Calibri" w:hAnsi="Calibri" w:cstheme="minorHAnsi"/>
                <w:b/>
              </w:rPr>
            </w:pPr>
            <w:r w:rsidRPr="00DD55B6">
              <w:rPr>
                <w:rFonts w:ascii="Calibri" w:hAnsi="Calibri" w:cstheme="minorHAnsi"/>
                <w:b/>
              </w:rPr>
              <w:t xml:space="preserve">DESEABLE </w:t>
            </w:r>
            <w:r w:rsidRPr="00DD55B6">
              <w:rPr>
                <w:rFonts w:ascii="Calibri" w:hAnsi="Calibri" w:cstheme="minorHAnsi"/>
              </w:rPr>
              <w:t>(Cursos, seminarios, talleres, etc.)</w:t>
            </w:r>
          </w:p>
        </w:tc>
        <w:tc>
          <w:tcPr>
            <w:tcW w:w="6596" w:type="dxa"/>
            <w:shd w:val="clear" w:color="auto" w:fill="auto"/>
          </w:tcPr>
          <w:p w:rsidR="00404595" w:rsidRPr="00B25FDA" w:rsidRDefault="00404595" w:rsidP="00404595">
            <w:pPr>
              <w:jc w:val="both"/>
              <w:rPr>
                <w:rFonts w:ascii="Calibri" w:hAnsi="Calibri" w:cstheme="minorHAnsi"/>
              </w:rPr>
            </w:pPr>
            <w:r w:rsidRPr="00B25FDA">
              <w:rPr>
                <w:rFonts w:ascii="Calibri" w:hAnsi="Calibri" w:cstheme="minorHAnsi"/>
              </w:rPr>
              <w:t xml:space="preserve">Legislación en Seguridad, salud ocupacional y Medio Ambiente. Seguridad para trabajo en espacios confinados, trabajos de </w:t>
            </w:r>
            <w:proofErr w:type="spellStart"/>
            <w:r w:rsidRPr="00B25FDA">
              <w:rPr>
                <w:rFonts w:ascii="Calibri" w:hAnsi="Calibri" w:cstheme="minorHAnsi"/>
              </w:rPr>
              <w:t>izaje</w:t>
            </w:r>
            <w:proofErr w:type="spellEnd"/>
            <w:r w:rsidRPr="00B25FDA">
              <w:rPr>
                <w:rFonts w:ascii="Calibri" w:hAnsi="Calibri" w:cstheme="minorHAnsi"/>
              </w:rPr>
              <w:t xml:space="preserve"> de cargas, trabajo en excavaciones, trabajos en altura, Bloqueo y etiquetado, Identificación y control de factores de riesgo para la Salud, Manejo de sustancias peligrosas</w:t>
            </w:r>
          </w:p>
          <w:p w:rsidR="00404595" w:rsidRPr="00DD55B6" w:rsidRDefault="00404595" w:rsidP="00404595">
            <w:pPr>
              <w:jc w:val="both"/>
              <w:rPr>
                <w:rFonts w:ascii="Calibri" w:hAnsi="Calibri" w:cstheme="minorHAnsi"/>
              </w:rPr>
            </w:pPr>
            <w:r w:rsidRPr="00B25FDA">
              <w:rPr>
                <w:rFonts w:ascii="Calibri" w:hAnsi="Calibri" w:cstheme="minorHAnsi"/>
              </w:rPr>
              <w:t>Lucha contra incendios, Primeros Auxilios Básicos</w:t>
            </w:r>
            <w:proofErr w:type="gramStart"/>
            <w:r w:rsidRPr="00B25FDA">
              <w:rPr>
                <w:rFonts w:ascii="Calibri" w:hAnsi="Calibri" w:cstheme="minorHAnsi"/>
              </w:rPr>
              <w:t>,  Manejo</w:t>
            </w:r>
            <w:proofErr w:type="gramEnd"/>
            <w:r w:rsidRPr="00B25FDA">
              <w:rPr>
                <w:rFonts w:ascii="Calibri" w:hAnsi="Calibri" w:cstheme="minorHAnsi"/>
              </w:rPr>
              <w:t xml:space="preserve"> Defensivo.</w:t>
            </w:r>
          </w:p>
        </w:tc>
      </w:tr>
      <w:tr w:rsidR="00404595" w:rsidRPr="00DD55B6" w:rsidTr="00404595">
        <w:trPr>
          <w:trHeight w:val="678"/>
          <w:jc w:val="center"/>
        </w:trPr>
        <w:tc>
          <w:tcPr>
            <w:tcW w:w="1628" w:type="dxa"/>
            <w:shd w:val="clear" w:color="auto" w:fill="auto"/>
          </w:tcPr>
          <w:p w:rsidR="00404595" w:rsidRDefault="00404595" w:rsidP="00404595">
            <w:pPr>
              <w:jc w:val="both"/>
              <w:rPr>
                <w:rFonts w:ascii="Calibri" w:hAnsi="Calibri" w:cstheme="minorHAnsi"/>
                <w:b/>
              </w:rPr>
            </w:pPr>
          </w:p>
          <w:p w:rsidR="00404595" w:rsidRDefault="00404595" w:rsidP="00404595">
            <w:pPr>
              <w:jc w:val="both"/>
              <w:rPr>
                <w:rFonts w:ascii="Calibri" w:hAnsi="Calibri" w:cstheme="minorHAnsi"/>
                <w:b/>
              </w:rPr>
            </w:pPr>
          </w:p>
          <w:p w:rsidR="00404595" w:rsidRDefault="00404595" w:rsidP="00404595">
            <w:pPr>
              <w:jc w:val="both"/>
              <w:rPr>
                <w:rFonts w:ascii="Calibri" w:hAnsi="Calibri" w:cstheme="minorHAnsi"/>
                <w:b/>
              </w:rPr>
            </w:pPr>
          </w:p>
          <w:p w:rsidR="00404595" w:rsidRPr="00DD55B6" w:rsidRDefault="00404595" w:rsidP="00404595">
            <w:pPr>
              <w:jc w:val="both"/>
              <w:rPr>
                <w:rFonts w:ascii="Calibri" w:hAnsi="Calibri" w:cstheme="minorHAnsi"/>
                <w:b/>
              </w:rPr>
            </w:pPr>
            <w:r w:rsidRPr="00DD55B6">
              <w:rPr>
                <w:rFonts w:ascii="Calibri" w:hAnsi="Calibri" w:cstheme="minorHAnsi"/>
                <w:b/>
              </w:rPr>
              <w:t>Experiencia</w:t>
            </w:r>
          </w:p>
        </w:tc>
        <w:tc>
          <w:tcPr>
            <w:tcW w:w="6596" w:type="dxa"/>
            <w:shd w:val="clear" w:color="auto" w:fill="auto"/>
          </w:tcPr>
          <w:p w:rsidR="00404595" w:rsidRPr="00B25FDA" w:rsidRDefault="00404595" w:rsidP="00404595">
            <w:pPr>
              <w:jc w:val="both"/>
              <w:rPr>
                <w:rFonts w:ascii="Calibri" w:hAnsi="Calibri" w:cstheme="minorHAnsi"/>
              </w:rPr>
            </w:pPr>
            <w:r w:rsidRPr="00B25FDA">
              <w:rPr>
                <w:rFonts w:ascii="Calibri" w:hAnsi="Calibri" w:cstheme="minorHAnsi"/>
              </w:rPr>
              <w:t>Experiencia general mínima de 2 años y experiencia específica mínima de 1 año en cargos similares en proyectos de gas y petróleo, construcción, y/o rubro industrial.</w:t>
            </w:r>
          </w:p>
          <w:p w:rsidR="00404595" w:rsidRPr="00B25FDA" w:rsidRDefault="00404595" w:rsidP="00404595">
            <w:pPr>
              <w:jc w:val="both"/>
              <w:rPr>
                <w:rFonts w:ascii="Calibri" w:hAnsi="Calibri" w:cstheme="minorHAnsi"/>
              </w:rPr>
            </w:pPr>
            <w:r w:rsidRPr="00B25FDA">
              <w:rPr>
                <w:rFonts w:ascii="Calibri" w:hAnsi="Calibri" w:cstheme="minorHAnsi"/>
              </w:rPr>
              <w:t>Experiencia especifica:</w:t>
            </w:r>
          </w:p>
          <w:p w:rsidR="00404595" w:rsidRPr="00B25FDA" w:rsidRDefault="00404595" w:rsidP="00404595">
            <w:pPr>
              <w:jc w:val="both"/>
              <w:rPr>
                <w:rFonts w:ascii="Calibri" w:hAnsi="Calibri" w:cstheme="minorHAnsi"/>
              </w:rPr>
            </w:pPr>
            <w:r w:rsidRPr="00B25FDA">
              <w:rPr>
                <w:rFonts w:ascii="Calibri" w:hAnsi="Calibri" w:cstheme="minorHAnsi"/>
              </w:rPr>
              <w:t>- Inspección y Auditoría de actos y/o condiciones inseguras</w:t>
            </w:r>
          </w:p>
          <w:p w:rsidR="00404595" w:rsidRPr="00B25FDA" w:rsidRDefault="00404595" w:rsidP="00404595">
            <w:pPr>
              <w:jc w:val="both"/>
              <w:rPr>
                <w:rFonts w:ascii="Calibri" w:hAnsi="Calibri" w:cstheme="minorHAnsi"/>
              </w:rPr>
            </w:pPr>
            <w:r w:rsidRPr="00B25FDA">
              <w:rPr>
                <w:rFonts w:ascii="Calibri" w:hAnsi="Calibri" w:cstheme="minorHAnsi"/>
              </w:rPr>
              <w:t>- Gestión de Equipos de protección personal (EPP)</w:t>
            </w:r>
          </w:p>
          <w:p w:rsidR="00404595" w:rsidRPr="00B25FDA" w:rsidRDefault="00404595" w:rsidP="00404595">
            <w:pPr>
              <w:jc w:val="both"/>
              <w:rPr>
                <w:rFonts w:ascii="Calibri" w:hAnsi="Calibri" w:cstheme="minorHAnsi"/>
              </w:rPr>
            </w:pPr>
            <w:r w:rsidRPr="00B25FDA">
              <w:rPr>
                <w:rFonts w:ascii="Calibri" w:hAnsi="Calibri" w:cstheme="minorHAnsi"/>
              </w:rPr>
              <w:t>- Gestión de Permisos de trabajo</w:t>
            </w:r>
          </w:p>
          <w:p w:rsidR="00404595" w:rsidRPr="005408B5" w:rsidRDefault="00404595" w:rsidP="00404595">
            <w:pPr>
              <w:jc w:val="both"/>
              <w:rPr>
                <w:rFonts w:ascii="Calibri" w:hAnsi="Calibri" w:cstheme="minorHAnsi"/>
              </w:rPr>
            </w:pPr>
            <w:r w:rsidRPr="00B25FDA">
              <w:rPr>
                <w:rFonts w:ascii="Calibri" w:hAnsi="Calibri" w:cstheme="minorHAnsi"/>
              </w:rPr>
              <w:t>- Gestión y Manejo de emergencias (evacuación, simulacros, etc.)</w:t>
            </w:r>
          </w:p>
        </w:tc>
      </w:tr>
    </w:tbl>
    <w:p w:rsidR="00404595" w:rsidRDefault="00404595" w:rsidP="00404595">
      <w:pPr>
        <w:jc w:val="both"/>
        <w:rPr>
          <w:rFonts w:cstheme="minorHAnsi"/>
          <w:b/>
        </w:rPr>
      </w:pPr>
    </w:p>
    <w:p w:rsidR="00404595" w:rsidRDefault="00404595" w:rsidP="00404595">
      <w:pPr>
        <w:jc w:val="both"/>
        <w:rPr>
          <w:i/>
        </w:rPr>
      </w:pPr>
      <w:r w:rsidRPr="00860ED3">
        <w:rPr>
          <w:rFonts w:cstheme="minorHAnsi"/>
          <w:b/>
        </w:rPr>
        <w:t>POSTERIOR A LA ADJUDICACIÓN:</w:t>
      </w:r>
      <w:r w:rsidRPr="00860ED3">
        <w:rPr>
          <w:rFonts w:cstheme="minorHAnsi"/>
        </w:rPr>
        <w:t xml:space="preserve"> </w:t>
      </w:r>
      <w:r w:rsidRPr="00F93C60">
        <w:rPr>
          <w:rFonts w:asciiTheme="minorHAnsi" w:hAnsiTheme="minorHAnsi" w:cstheme="minorHAnsi"/>
          <w:sz w:val="22"/>
          <w:szCs w:val="22"/>
        </w:rPr>
        <w:t>Antes del inicio de las actividades (orden de proceder) la Empresa adjudicada deberá presentar los siguientes documentos para la</w:t>
      </w:r>
      <w:r w:rsidRPr="00DD55B6">
        <w:t xml:space="preserve"> </w:t>
      </w:r>
      <w:r w:rsidRPr="00DD55B6">
        <w:rPr>
          <w:b/>
        </w:rPr>
        <w:t>aprobación</w:t>
      </w:r>
      <w:r w:rsidRPr="00DD55B6">
        <w:t xml:space="preserve"> y </w:t>
      </w:r>
      <w:proofErr w:type="spellStart"/>
      <w:r w:rsidRPr="00DD55B6">
        <w:rPr>
          <w:b/>
        </w:rPr>
        <w:t>VoBo</w:t>
      </w:r>
      <w:proofErr w:type="spellEnd"/>
      <w:r w:rsidRPr="00DD55B6">
        <w:rPr>
          <w:b/>
        </w:rPr>
        <w:t xml:space="preserve"> </w:t>
      </w:r>
      <w:r w:rsidRPr="00DD55B6">
        <w:t>de la Unidad SMSG de YPFB</w:t>
      </w:r>
      <w:r>
        <w:rPr>
          <w:i/>
        </w:rPr>
        <w:t>:</w:t>
      </w:r>
    </w:p>
    <w:p w:rsidR="00F93C60" w:rsidRPr="00261879" w:rsidRDefault="00F93C60" w:rsidP="00404595">
      <w:pPr>
        <w:jc w:val="both"/>
        <w:rPr>
          <w:i/>
        </w:rPr>
      </w:pPr>
    </w:p>
    <w:p w:rsidR="00404595" w:rsidRPr="00F93C60" w:rsidRDefault="00404595" w:rsidP="00DA5645">
      <w:pPr>
        <w:pStyle w:val="Prrafodelista"/>
        <w:numPr>
          <w:ilvl w:val="0"/>
          <w:numId w:val="44"/>
        </w:numPr>
        <w:jc w:val="both"/>
        <w:rPr>
          <w:rFonts w:asciiTheme="minorHAnsi" w:hAnsiTheme="minorHAnsi" w:cstheme="minorHAns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w:t>
      </w:r>
      <w:r w:rsidRPr="00F93C60">
        <w:rPr>
          <w:rFonts w:asciiTheme="minorHAnsi" w:hAnsiTheme="minorHAnsi" w:cstheme="minorHAnsi"/>
          <w:sz w:val="22"/>
          <w:szCs w:val="22"/>
        </w:rPr>
        <w:t>Compromiso de SMS” Cumplimiento de requisitos de Seguridad Industrial, Salud Ocupacional y Medio Ambiente para contratistas de YPFB Corporación.</w:t>
      </w:r>
    </w:p>
    <w:p w:rsidR="00404595" w:rsidRPr="00F93C60" w:rsidRDefault="00404595" w:rsidP="00404595">
      <w:pPr>
        <w:pStyle w:val="Prrafodelista"/>
        <w:ind w:left="644"/>
        <w:jc w:val="both"/>
        <w:rPr>
          <w:rFonts w:asciiTheme="minorHAnsi" w:hAnsiTheme="minorHAnsi" w:cstheme="minorHAnsi"/>
          <w:sz w:val="22"/>
          <w:szCs w:val="22"/>
        </w:rPr>
      </w:pPr>
      <w:r w:rsidRPr="00F93C60">
        <w:rPr>
          <w:rFonts w:asciiTheme="minorHAnsi" w:hAnsiTheme="minorHAnsi" w:cstheme="minorHAnsi"/>
          <w:sz w:val="22"/>
          <w:szCs w:val="22"/>
        </w:rPr>
        <w:t>El CONTRATISTA deberá dar estricto cumplimento a la legislación laboral, social y otras aplicables a la presente obra, vigentes en el Estado Plurinacional de Bolivia; siendo también responsable del cumplimiento por parte de los SUBCONTRATISTAS que intervengan a nombre suyo ante YPFB (Contratante).</w:t>
      </w:r>
    </w:p>
    <w:p w:rsidR="00404595" w:rsidRPr="00F93C60" w:rsidRDefault="00404595" w:rsidP="00404595">
      <w:pPr>
        <w:pStyle w:val="Prrafodelista"/>
        <w:jc w:val="both"/>
        <w:rPr>
          <w:rFonts w:asciiTheme="minorHAnsi" w:hAnsiTheme="minorHAnsi" w:cstheme="minorHAnsi"/>
          <w:sz w:val="22"/>
          <w:szCs w:val="22"/>
        </w:rPr>
      </w:pPr>
      <w:r w:rsidRPr="00F93C60">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404595" w:rsidRPr="00852D38" w:rsidRDefault="00404595" w:rsidP="00404595">
      <w:pPr>
        <w:pStyle w:val="Prrafodelista"/>
        <w:jc w:val="both"/>
        <w:rPr>
          <w:rFonts w:asciiTheme="minorHAnsi" w:hAnsiTheme="minorHAnsi"/>
          <w:b/>
          <w:i/>
          <w:sz w:val="22"/>
          <w:szCs w:val="22"/>
        </w:rPr>
      </w:pPr>
      <w:r w:rsidRPr="00852D38">
        <w:rPr>
          <w:rFonts w:asciiTheme="minorHAnsi" w:hAnsiTheme="minorHAnsi"/>
          <w:b/>
          <w:i/>
          <w:sz w:val="22"/>
          <w:szCs w:val="22"/>
        </w:rPr>
        <w:lastRenderedPageBreak/>
        <w:t xml:space="preserve"> </w:t>
      </w:r>
    </w:p>
    <w:p w:rsidR="00404595" w:rsidRPr="00852D38" w:rsidRDefault="00404595" w:rsidP="00DA5645">
      <w:pPr>
        <w:pStyle w:val="Prrafodelista"/>
        <w:numPr>
          <w:ilvl w:val="0"/>
          <w:numId w:val="44"/>
        </w:numPr>
        <w:jc w:val="both"/>
        <w:rPr>
          <w:rFonts w:asciiTheme="minorHAnsi" w:hAnsiTheme="minorHAnsi"/>
          <w:b/>
          <w:i/>
          <w:sz w:val="22"/>
          <w:szCs w:val="22"/>
        </w:rPr>
      </w:pPr>
      <w:r w:rsidRPr="00852D38">
        <w:rPr>
          <w:rFonts w:asciiTheme="minorHAnsi" w:hAnsiTheme="minorHAnsi"/>
          <w:b/>
          <w:i/>
          <w:sz w:val="22"/>
          <w:szCs w:val="22"/>
        </w:rPr>
        <w:t>Presentación del sistema de Gestión de Seguridad y Salud Ocupacional</w:t>
      </w:r>
      <w:r w:rsidRPr="00852D38">
        <w:rPr>
          <w:rFonts w:asciiTheme="minorHAnsi" w:hAnsiTheme="minorHAnsi"/>
          <w:sz w:val="22"/>
          <w:szCs w:val="22"/>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52D38">
        <w:rPr>
          <w:rFonts w:asciiTheme="minorHAnsi" w:hAnsiTheme="minorHAnsi"/>
          <w:sz w:val="22"/>
          <w:szCs w:val="22"/>
          <w:u w:val="single"/>
        </w:rPr>
        <w:t xml:space="preserve">específico para </w:t>
      </w:r>
      <w:r>
        <w:rPr>
          <w:rFonts w:asciiTheme="minorHAnsi" w:hAnsiTheme="minorHAnsi"/>
          <w:sz w:val="22"/>
          <w:szCs w:val="22"/>
          <w:u w:val="single"/>
        </w:rPr>
        <w:t>la</w:t>
      </w:r>
      <w:r w:rsidRPr="00852D38">
        <w:rPr>
          <w:rFonts w:asciiTheme="minorHAnsi" w:hAnsiTheme="minorHAnsi"/>
          <w:sz w:val="22"/>
          <w:szCs w:val="22"/>
          <w:u w:val="single"/>
        </w:rPr>
        <w:t xml:space="preserve"> </w:t>
      </w:r>
      <w:r>
        <w:rPr>
          <w:rFonts w:asciiTheme="minorHAnsi" w:hAnsiTheme="minorHAnsi"/>
          <w:sz w:val="22"/>
          <w:szCs w:val="22"/>
          <w:u w:val="single"/>
        </w:rPr>
        <w:t>o</w:t>
      </w:r>
      <w:r w:rsidRPr="00852D38">
        <w:rPr>
          <w:rFonts w:asciiTheme="minorHAnsi" w:hAnsiTheme="minorHAnsi"/>
          <w:sz w:val="22"/>
          <w:szCs w:val="22"/>
          <w:u w:val="single"/>
        </w:rPr>
        <w:t>bra</w:t>
      </w:r>
      <w:r w:rsidRPr="00852D38">
        <w:rPr>
          <w:rFonts w:asciiTheme="minorHAnsi" w:hAnsiTheme="minorHAnsi"/>
          <w:sz w:val="22"/>
          <w:szCs w:val="22"/>
        </w:rPr>
        <w:t>).</w:t>
      </w:r>
    </w:p>
    <w:p w:rsidR="00404595" w:rsidRPr="00852D38" w:rsidRDefault="00404595" w:rsidP="00404595">
      <w:pPr>
        <w:pStyle w:val="Prrafodelista"/>
        <w:ind w:left="644"/>
        <w:jc w:val="both"/>
        <w:rPr>
          <w:rFonts w:asciiTheme="minorHAnsi" w:hAnsiTheme="minorHAnsi"/>
          <w:b/>
          <w:i/>
          <w:sz w:val="22"/>
          <w:szCs w:val="22"/>
        </w:rPr>
      </w:pPr>
    </w:p>
    <w:p w:rsidR="00404595" w:rsidRPr="00852D38" w:rsidRDefault="00404595" w:rsidP="00DA5645">
      <w:pPr>
        <w:pStyle w:val="Prrafodelista"/>
        <w:numPr>
          <w:ilvl w:val="0"/>
          <w:numId w:val="44"/>
        </w:numPr>
        <w:jc w:val="both"/>
        <w:rPr>
          <w:rFonts w:asciiTheme="minorHAnsi" w:hAnsiTheme="minorHAnsi"/>
          <w:b/>
          <w:i/>
          <w:sz w:val="22"/>
          <w:szCs w:val="22"/>
        </w:rPr>
      </w:pPr>
      <w:r w:rsidRPr="00852D38">
        <w:rPr>
          <w:rFonts w:asciiTheme="minorHAnsi" w:hAnsiTheme="minorHAnsi"/>
          <w:b/>
          <w:i/>
          <w:sz w:val="22"/>
          <w:szCs w:val="22"/>
        </w:rPr>
        <w:t>Plan específico de seguridad y Salud Ocupacional</w:t>
      </w:r>
      <w:r>
        <w:rPr>
          <w:rFonts w:asciiTheme="minorHAnsi" w:hAnsiTheme="minorHAnsi"/>
          <w:b/>
          <w:i/>
          <w:sz w:val="22"/>
          <w:szCs w:val="22"/>
        </w:rPr>
        <w:t>:</w:t>
      </w:r>
      <w:r w:rsidRPr="00852D38">
        <w:rPr>
          <w:rFonts w:asciiTheme="minorHAnsi" w:hAnsiTheme="minorHAnsi"/>
          <w:sz w:val="22"/>
          <w:szCs w:val="22"/>
        </w:rPr>
        <w:t xml:space="preserve"> debe contener al menos los siguientes puntos:</w:t>
      </w:r>
    </w:p>
    <w:p w:rsidR="00404595" w:rsidRPr="00852D38" w:rsidRDefault="00404595" w:rsidP="00DA5645">
      <w:pPr>
        <w:pStyle w:val="Prrafodelista"/>
        <w:numPr>
          <w:ilvl w:val="0"/>
          <w:numId w:val="46"/>
        </w:numPr>
        <w:jc w:val="both"/>
        <w:rPr>
          <w:rFonts w:asciiTheme="minorHAnsi" w:hAnsiTheme="minorHAnsi"/>
          <w:b/>
          <w:i/>
          <w:sz w:val="22"/>
          <w:szCs w:val="22"/>
        </w:rPr>
      </w:pPr>
      <w:r w:rsidRPr="00852D38">
        <w:rPr>
          <w:rFonts w:asciiTheme="minorHAnsi" w:hAnsiTheme="minorHAnsi"/>
          <w:sz w:val="22"/>
          <w:szCs w:val="22"/>
        </w:rPr>
        <w:t>Política de Seguridad Industrial y Salud Ocupacional</w:t>
      </w:r>
    </w:p>
    <w:p w:rsidR="00404595" w:rsidRPr="00852D38" w:rsidRDefault="00404595" w:rsidP="00DA5645">
      <w:pPr>
        <w:pStyle w:val="Prrafodelista"/>
        <w:numPr>
          <w:ilvl w:val="0"/>
          <w:numId w:val="46"/>
        </w:numPr>
        <w:jc w:val="both"/>
        <w:rPr>
          <w:rFonts w:asciiTheme="minorHAnsi" w:hAnsiTheme="minorHAnsi"/>
          <w:sz w:val="22"/>
          <w:szCs w:val="22"/>
        </w:rPr>
      </w:pPr>
      <w:r w:rsidRPr="00852D38">
        <w:rPr>
          <w:rFonts w:asciiTheme="minorHAnsi" w:hAnsiTheme="minorHAnsi"/>
          <w:sz w:val="22"/>
          <w:szCs w:val="22"/>
        </w:rPr>
        <w:t>Programas y políticas de control de alcohol y drogas</w:t>
      </w:r>
    </w:p>
    <w:p w:rsidR="00404595" w:rsidRPr="00852D38" w:rsidRDefault="00404595" w:rsidP="00DA5645">
      <w:pPr>
        <w:pStyle w:val="Prrafodelista"/>
        <w:numPr>
          <w:ilvl w:val="0"/>
          <w:numId w:val="46"/>
        </w:numPr>
        <w:jc w:val="both"/>
        <w:rPr>
          <w:rFonts w:asciiTheme="minorHAnsi" w:hAnsiTheme="minorHAnsi"/>
          <w:sz w:val="22"/>
          <w:szCs w:val="22"/>
        </w:rPr>
      </w:pPr>
      <w:r w:rsidRPr="00852D38">
        <w:rPr>
          <w:rFonts w:asciiTheme="minorHAnsi" w:hAnsiTheme="minorHAnsi"/>
          <w:sz w:val="22"/>
          <w:szCs w:val="22"/>
        </w:rPr>
        <w:t>Programa de gestión vehicular (cronograma de mantenimiento de vehículos)</w:t>
      </w:r>
    </w:p>
    <w:p w:rsidR="00404595" w:rsidRPr="00852D38" w:rsidRDefault="00404595" w:rsidP="00DA5645">
      <w:pPr>
        <w:pStyle w:val="Prrafodelista"/>
        <w:numPr>
          <w:ilvl w:val="0"/>
          <w:numId w:val="46"/>
        </w:numPr>
        <w:jc w:val="both"/>
        <w:rPr>
          <w:rFonts w:asciiTheme="minorHAnsi" w:hAnsiTheme="minorHAnsi"/>
          <w:b/>
          <w:i/>
          <w:sz w:val="22"/>
          <w:szCs w:val="22"/>
        </w:rPr>
      </w:pPr>
      <w:r w:rsidRPr="00852D38">
        <w:rPr>
          <w:rFonts w:asciiTheme="minorHAnsi" w:hAnsiTheme="minorHAnsi"/>
          <w:sz w:val="22"/>
          <w:szCs w:val="22"/>
        </w:rPr>
        <w:t>Programas de medidas preventivas en seguridad y salud ocupacional</w:t>
      </w:r>
    </w:p>
    <w:p w:rsidR="00404595" w:rsidRPr="00852D38" w:rsidRDefault="00404595" w:rsidP="00DA5645">
      <w:pPr>
        <w:pStyle w:val="Prrafodelista"/>
        <w:numPr>
          <w:ilvl w:val="0"/>
          <w:numId w:val="46"/>
        </w:numPr>
        <w:jc w:val="both"/>
        <w:rPr>
          <w:rFonts w:asciiTheme="minorHAnsi" w:hAnsiTheme="minorHAnsi"/>
          <w:sz w:val="22"/>
          <w:szCs w:val="22"/>
        </w:rPr>
      </w:pPr>
      <w:r w:rsidRPr="00852D38">
        <w:rPr>
          <w:rFonts w:asciiTheme="minorHAnsi" w:hAnsiTheme="minorHAnsi"/>
          <w:sz w:val="22"/>
          <w:szCs w:val="22"/>
        </w:rPr>
        <w:t>Plan de respuesta ante emergencias (especifico del proyecto).</w:t>
      </w:r>
    </w:p>
    <w:p w:rsidR="00404595" w:rsidRPr="00852D38" w:rsidRDefault="00404595" w:rsidP="00DA5645">
      <w:pPr>
        <w:pStyle w:val="Prrafodelista"/>
        <w:numPr>
          <w:ilvl w:val="0"/>
          <w:numId w:val="46"/>
        </w:numPr>
        <w:rPr>
          <w:rFonts w:asciiTheme="minorHAnsi" w:hAnsiTheme="minorHAnsi"/>
          <w:sz w:val="22"/>
          <w:szCs w:val="22"/>
        </w:rPr>
      </w:pPr>
      <w:r w:rsidRPr="00852D38">
        <w:rPr>
          <w:rFonts w:asciiTheme="minorHAnsi" w:hAnsiTheme="minorHAnsi"/>
          <w:sz w:val="22"/>
          <w:szCs w:val="22"/>
        </w:rPr>
        <w:t>Plan de evacuación Médica (MEDEVAC)</w:t>
      </w:r>
    </w:p>
    <w:p w:rsidR="00404595" w:rsidRPr="00852D38" w:rsidRDefault="00404595" w:rsidP="00DA5645">
      <w:pPr>
        <w:pStyle w:val="Prrafodelista"/>
        <w:numPr>
          <w:ilvl w:val="0"/>
          <w:numId w:val="46"/>
        </w:numPr>
        <w:jc w:val="both"/>
        <w:rPr>
          <w:rFonts w:asciiTheme="minorHAnsi" w:hAnsiTheme="minorHAnsi"/>
          <w:sz w:val="22"/>
          <w:szCs w:val="22"/>
        </w:rPr>
      </w:pPr>
      <w:r w:rsidRPr="00852D38">
        <w:rPr>
          <w:rFonts w:asciiTheme="minorHAnsi" w:hAnsiTheme="minorHAnsi"/>
          <w:sz w:val="22"/>
          <w:szCs w:val="22"/>
        </w:rPr>
        <w:t>Plan de rescate</w:t>
      </w:r>
    </w:p>
    <w:p w:rsidR="00404595" w:rsidRPr="00852D38" w:rsidRDefault="00404595" w:rsidP="00DA5645">
      <w:pPr>
        <w:pStyle w:val="Prrafodelista"/>
        <w:numPr>
          <w:ilvl w:val="0"/>
          <w:numId w:val="46"/>
        </w:numPr>
        <w:jc w:val="both"/>
        <w:rPr>
          <w:rFonts w:asciiTheme="minorHAnsi" w:hAnsiTheme="minorHAnsi"/>
          <w:b/>
          <w:i/>
          <w:sz w:val="22"/>
          <w:szCs w:val="22"/>
        </w:rPr>
      </w:pPr>
      <w:r w:rsidRPr="00852D38">
        <w:rPr>
          <w:rFonts w:asciiTheme="minorHAnsi" w:hAnsiTheme="minorHAnsi"/>
          <w:sz w:val="22"/>
          <w:szCs w:val="22"/>
        </w:rPr>
        <w:t>Sistemas de permisos de trabajo</w:t>
      </w:r>
    </w:p>
    <w:p w:rsidR="00404595" w:rsidRPr="00852D38" w:rsidRDefault="00404595" w:rsidP="00DA5645">
      <w:pPr>
        <w:pStyle w:val="Prrafodelista"/>
        <w:numPr>
          <w:ilvl w:val="0"/>
          <w:numId w:val="46"/>
        </w:numPr>
        <w:jc w:val="both"/>
        <w:rPr>
          <w:rFonts w:asciiTheme="minorHAnsi" w:hAnsiTheme="minorHAnsi"/>
          <w:b/>
          <w:i/>
          <w:sz w:val="22"/>
          <w:szCs w:val="22"/>
        </w:rPr>
      </w:pPr>
      <w:r w:rsidRPr="00852D38">
        <w:rPr>
          <w:rFonts w:asciiTheme="minorHAnsi" w:hAnsiTheme="minorHAnsi"/>
          <w:sz w:val="22"/>
          <w:szCs w:val="22"/>
        </w:rPr>
        <w:t>Sistemas de reporte de accidentes e incidentes.</w:t>
      </w:r>
    </w:p>
    <w:p w:rsidR="00404595" w:rsidRPr="00852D38" w:rsidRDefault="00404595" w:rsidP="00DA5645">
      <w:pPr>
        <w:pStyle w:val="Prrafodelista"/>
        <w:numPr>
          <w:ilvl w:val="0"/>
          <w:numId w:val="46"/>
        </w:numPr>
        <w:jc w:val="both"/>
        <w:rPr>
          <w:rFonts w:asciiTheme="minorHAnsi" w:hAnsiTheme="minorHAnsi"/>
          <w:b/>
          <w:i/>
          <w:sz w:val="22"/>
          <w:szCs w:val="22"/>
        </w:rPr>
      </w:pPr>
      <w:r w:rsidRPr="00852D38">
        <w:rPr>
          <w:rFonts w:asciiTheme="minorHAnsi" w:hAnsiTheme="minorHAnsi"/>
          <w:sz w:val="22"/>
          <w:szCs w:val="22"/>
        </w:rPr>
        <w:t>Sistemas de reporte de SMS (Semanal/Mensual).</w:t>
      </w:r>
    </w:p>
    <w:p w:rsidR="00404595" w:rsidRPr="00852D38" w:rsidRDefault="00404595" w:rsidP="00DA5645">
      <w:pPr>
        <w:pStyle w:val="Prrafodelista"/>
        <w:numPr>
          <w:ilvl w:val="0"/>
          <w:numId w:val="46"/>
        </w:numPr>
        <w:jc w:val="both"/>
        <w:rPr>
          <w:rFonts w:asciiTheme="minorHAnsi" w:hAnsiTheme="minorHAnsi"/>
          <w:sz w:val="22"/>
          <w:szCs w:val="22"/>
        </w:rPr>
      </w:pPr>
      <w:r w:rsidRPr="00852D38">
        <w:rPr>
          <w:rFonts w:asciiTheme="minorHAnsi" w:hAnsiTheme="minorHAnsi"/>
          <w:sz w:val="22"/>
          <w:szCs w:val="22"/>
        </w:rPr>
        <w:t>Identificación de Peligros y Evaluación de Riesgos inicial de la actividad (este registro debe ser actualizado periódicamente y cada vez que se presente la necesidad o cambios en la actividad a realizarse.</w:t>
      </w:r>
    </w:p>
    <w:p w:rsidR="00404595" w:rsidRPr="00852D38" w:rsidRDefault="00404595" w:rsidP="00DA5645">
      <w:pPr>
        <w:pStyle w:val="Prrafodelista"/>
        <w:numPr>
          <w:ilvl w:val="0"/>
          <w:numId w:val="46"/>
        </w:numPr>
        <w:jc w:val="both"/>
        <w:rPr>
          <w:rFonts w:asciiTheme="minorHAnsi" w:hAnsiTheme="minorHAnsi"/>
          <w:sz w:val="22"/>
          <w:szCs w:val="22"/>
        </w:rPr>
      </w:pPr>
      <w:r w:rsidRPr="00852D38">
        <w:rPr>
          <w:rFonts w:asciiTheme="minorHAnsi" w:hAnsiTheme="minorHAnsi"/>
          <w:sz w:val="22"/>
          <w:szCs w:val="22"/>
        </w:rPr>
        <w:t>Lista de procedimientos específicos de SMS (permisos de trabajo, reporte de accidentes, incidentes e informes del proyecto.</w:t>
      </w:r>
    </w:p>
    <w:p w:rsidR="00404595" w:rsidRPr="00852D38" w:rsidRDefault="00404595" w:rsidP="00404595">
      <w:pPr>
        <w:pStyle w:val="Prrafodelista"/>
        <w:ind w:left="786"/>
        <w:jc w:val="both"/>
        <w:rPr>
          <w:rFonts w:asciiTheme="minorHAnsi" w:hAnsiTheme="minorHAnsi"/>
          <w:b/>
          <w:i/>
          <w:sz w:val="22"/>
          <w:szCs w:val="22"/>
        </w:rPr>
      </w:pPr>
    </w:p>
    <w:p w:rsidR="00404595" w:rsidRPr="00852D38" w:rsidRDefault="00404595" w:rsidP="00DA5645">
      <w:pPr>
        <w:pStyle w:val="Prrafodelista"/>
        <w:numPr>
          <w:ilvl w:val="0"/>
          <w:numId w:val="44"/>
        </w:numPr>
        <w:jc w:val="both"/>
        <w:rPr>
          <w:rFonts w:asciiTheme="minorHAnsi" w:hAnsiTheme="minorHAnsi"/>
          <w:sz w:val="22"/>
          <w:szCs w:val="22"/>
        </w:rPr>
      </w:pPr>
      <w:r w:rsidRPr="00852D38">
        <w:rPr>
          <w:rFonts w:asciiTheme="minorHAnsi" w:hAnsiTheme="minorHAnsi"/>
          <w:b/>
          <w:i/>
          <w:sz w:val="22"/>
          <w:szCs w:val="22"/>
        </w:rPr>
        <w:t>Nómina de personal</w:t>
      </w:r>
      <w:r w:rsidRPr="00852D38">
        <w:rPr>
          <w:rFonts w:asciiTheme="minorHAnsi" w:hAnsiTheme="minorHAnsi"/>
          <w:sz w:val="22"/>
          <w:szCs w:val="22"/>
        </w:rPr>
        <w:t xml:space="preserve"> (nombre y Cédula de Identificación) con los respaldos correspondientes de “dotación de ropa de trabajo y EPP”.</w:t>
      </w:r>
    </w:p>
    <w:p w:rsidR="00404595" w:rsidRPr="00852D38" w:rsidRDefault="00404595" w:rsidP="00404595">
      <w:pPr>
        <w:pStyle w:val="Prrafodelista"/>
        <w:ind w:left="644"/>
        <w:jc w:val="both"/>
        <w:rPr>
          <w:rFonts w:asciiTheme="minorHAnsi" w:hAnsiTheme="minorHAnsi"/>
          <w:b/>
          <w:i/>
          <w:sz w:val="22"/>
          <w:szCs w:val="22"/>
        </w:rPr>
      </w:pPr>
    </w:p>
    <w:p w:rsidR="00404595" w:rsidRPr="000B7589" w:rsidRDefault="00404595" w:rsidP="00DA5645">
      <w:pPr>
        <w:pStyle w:val="Prrafodelista"/>
        <w:numPr>
          <w:ilvl w:val="0"/>
          <w:numId w:val="44"/>
        </w:numPr>
        <w:jc w:val="both"/>
        <w:rPr>
          <w:rFonts w:asciiTheme="minorHAnsi" w:hAnsiTheme="minorHAnsi"/>
          <w:b/>
          <w:i/>
          <w:sz w:val="22"/>
          <w:szCs w:val="22"/>
        </w:rPr>
      </w:pPr>
      <w:r w:rsidRPr="000B7589">
        <w:rPr>
          <w:rFonts w:asciiTheme="minorHAnsi" w:hAnsiTheme="minorHAnsi"/>
          <w:b/>
          <w:i/>
          <w:sz w:val="22"/>
          <w:szCs w:val="22"/>
        </w:rPr>
        <w:t>Contrato del personal</w:t>
      </w:r>
      <w:r>
        <w:rPr>
          <w:rFonts w:asciiTheme="minorHAnsi" w:hAnsiTheme="minorHAnsi"/>
          <w:b/>
          <w:i/>
          <w:sz w:val="22"/>
          <w:szCs w:val="22"/>
        </w:rPr>
        <w:t xml:space="preserve"> </w:t>
      </w:r>
      <w:r w:rsidRPr="00DD55B6">
        <w:rPr>
          <w:rFonts w:asciiTheme="minorHAnsi" w:hAnsiTheme="minorHAnsi"/>
          <w:b/>
          <w:i/>
          <w:sz w:val="22"/>
          <w:szCs w:val="22"/>
        </w:rPr>
        <w:t>(Bajo la modalidad que corresponda)</w:t>
      </w:r>
    </w:p>
    <w:p w:rsidR="00404595" w:rsidRPr="000B7589" w:rsidRDefault="00404595" w:rsidP="00404595">
      <w:pPr>
        <w:pStyle w:val="Prrafodelista"/>
        <w:ind w:left="644"/>
        <w:jc w:val="both"/>
        <w:rPr>
          <w:rFonts w:asciiTheme="minorHAnsi" w:hAnsiTheme="minorHAnsi"/>
          <w:b/>
          <w:i/>
          <w:sz w:val="22"/>
          <w:szCs w:val="22"/>
        </w:rPr>
      </w:pPr>
    </w:p>
    <w:p w:rsidR="00404595" w:rsidRPr="000B7589" w:rsidRDefault="00404595" w:rsidP="00DA5645">
      <w:pPr>
        <w:pStyle w:val="Prrafodelista"/>
        <w:numPr>
          <w:ilvl w:val="0"/>
          <w:numId w:val="44"/>
        </w:numPr>
        <w:jc w:val="both"/>
        <w:rPr>
          <w:rFonts w:asciiTheme="minorHAnsi" w:hAnsiTheme="minorHAnsi"/>
          <w:b/>
          <w:i/>
          <w:sz w:val="22"/>
          <w:szCs w:val="22"/>
        </w:rPr>
      </w:pPr>
      <w:r w:rsidRPr="000B7589">
        <w:rPr>
          <w:rFonts w:asciiTheme="minorHAnsi" w:eastAsiaTheme="minorHAnsi" w:hAnsiTheme="minorHAnsi"/>
          <w:b/>
          <w:bCs/>
          <w:i/>
          <w:iCs/>
          <w:color w:val="000000"/>
          <w:sz w:val="22"/>
          <w:szCs w:val="22"/>
        </w:rPr>
        <w:t xml:space="preserve">Seguro médico (cuando aplique). Caso contrario debe contar necesariamente con una póliza de Seguro contra accidentes – grupal o individual </w:t>
      </w:r>
    </w:p>
    <w:p w:rsidR="00404595" w:rsidRPr="000B7589" w:rsidRDefault="00404595" w:rsidP="00404595">
      <w:pPr>
        <w:pStyle w:val="Prrafodelista"/>
        <w:rPr>
          <w:rFonts w:asciiTheme="minorHAnsi" w:hAnsiTheme="minorHAnsi"/>
          <w:b/>
          <w:i/>
          <w:sz w:val="22"/>
          <w:szCs w:val="22"/>
        </w:rPr>
      </w:pPr>
    </w:p>
    <w:p w:rsidR="00404595" w:rsidRPr="000B7589" w:rsidRDefault="00404595" w:rsidP="00DA5645">
      <w:pPr>
        <w:pStyle w:val="Prrafodelista"/>
        <w:numPr>
          <w:ilvl w:val="0"/>
          <w:numId w:val="44"/>
        </w:numPr>
        <w:autoSpaceDE w:val="0"/>
        <w:autoSpaceDN w:val="0"/>
        <w:adjustRightInd w:val="0"/>
        <w:rPr>
          <w:rFonts w:asciiTheme="minorHAnsi" w:eastAsiaTheme="minorHAnsi" w:hAnsiTheme="minorHAnsi"/>
          <w:color w:val="000000"/>
          <w:sz w:val="22"/>
          <w:szCs w:val="22"/>
        </w:rPr>
      </w:pPr>
      <w:r w:rsidRPr="000B7589">
        <w:rPr>
          <w:rFonts w:asciiTheme="minorHAnsi" w:eastAsiaTheme="minorHAnsi" w:hAnsiTheme="minorHAnsi"/>
          <w:b/>
          <w:bCs/>
          <w:i/>
          <w:iCs/>
          <w:color w:val="000000"/>
          <w:sz w:val="22"/>
          <w:szCs w:val="22"/>
        </w:rPr>
        <w:t xml:space="preserve">Seguro Obligatorio contra Accidentes de Tránsito – SOAT. </w:t>
      </w:r>
      <w:r w:rsidRPr="00DD55B6">
        <w:rPr>
          <w:rFonts w:asciiTheme="minorHAnsi" w:eastAsiaTheme="minorHAnsi" w:hAnsiTheme="minorHAnsi"/>
          <w:b/>
          <w:bCs/>
          <w:i/>
          <w:iCs/>
          <w:color w:val="000000"/>
          <w:sz w:val="22"/>
          <w:szCs w:val="22"/>
        </w:rPr>
        <w:t>(cuando aplique)</w:t>
      </w:r>
    </w:p>
    <w:p w:rsidR="00404595" w:rsidRPr="000B7589" w:rsidRDefault="00404595" w:rsidP="00404595">
      <w:pPr>
        <w:pStyle w:val="Prrafodelista"/>
        <w:ind w:left="644"/>
        <w:jc w:val="both"/>
        <w:rPr>
          <w:rFonts w:asciiTheme="minorHAnsi" w:hAnsiTheme="minorHAnsi"/>
          <w:b/>
          <w:i/>
          <w:sz w:val="22"/>
          <w:szCs w:val="22"/>
        </w:rPr>
      </w:pPr>
    </w:p>
    <w:p w:rsidR="00404595" w:rsidRPr="000B7589" w:rsidRDefault="00404595" w:rsidP="00DA5645">
      <w:pPr>
        <w:pStyle w:val="Prrafodelista"/>
        <w:numPr>
          <w:ilvl w:val="0"/>
          <w:numId w:val="44"/>
        </w:numPr>
        <w:autoSpaceDE w:val="0"/>
        <w:autoSpaceDN w:val="0"/>
        <w:adjustRightInd w:val="0"/>
        <w:rPr>
          <w:rFonts w:asciiTheme="minorHAnsi" w:eastAsiaTheme="minorHAnsi" w:hAnsiTheme="minorHAnsi"/>
          <w:color w:val="000000"/>
          <w:sz w:val="22"/>
          <w:szCs w:val="22"/>
        </w:rPr>
      </w:pPr>
      <w:r w:rsidRPr="000B7589">
        <w:rPr>
          <w:rFonts w:asciiTheme="minorHAnsi" w:eastAsiaTheme="minorHAnsi" w:hAnsiTheme="minorHAnsi"/>
          <w:b/>
          <w:bCs/>
          <w:i/>
          <w:iCs/>
          <w:color w:val="000000"/>
          <w:sz w:val="22"/>
          <w:szCs w:val="22"/>
        </w:rPr>
        <w:t xml:space="preserve">Copia de póliza contra accidentes personales </w:t>
      </w:r>
      <w:r w:rsidRPr="000B7589">
        <w:rPr>
          <w:rFonts w:asciiTheme="minorHAnsi" w:eastAsiaTheme="minorHAnsi" w:hAnsiTheme="minorHAnsi"/>
          <w:i/>
          <w:iCs/>
          <w:color w:val="000000"/>
          <w:sz w:val="22"/>
          <w:szCs w:val="22"/>
        </w:rPr>
        <w:t xml:space="preserve">(que cubre gastos médicos, invalidez parcial permanente, invalidez total permanente y muerte) </w:t>
      </w:r>
      <w:r w:rsidRPr="000B7589">
        <w:rPr>
          <w:rFonts w:asciiTheme="minorHAnsi" w:eastAsiaTheme="minorHAnsi" w:hAnsiTheme="minorHAnsi"/>
          <w:b/>
          <w:bCs/>
          <w:i/>
          <w:iCs/>
          <w:color w:val="000000"/>
          <w:sz w:val="22"/>
          <w:szCs w:val="22"/>
        </w:rPr>
        <w:t xml:space="preserve">(cuando aplique) </w:t>
      </w:r>
    </w:p>
    <w:p w:rsidR="00404595" w:rsidRPr="003E7E2C" w:rsidRDefault="00404595" w:rsidP="00404595">
      <w:pPr>
        <w:pStyle w:val="Prrafodelista"/>
        <w:ind w:left="644"/>
        <w:jc w:val="both"/>
        <w:rPr>
          <w:rFonts w:asciiTheme="minorHAnsi" w:hAnsiTheme="minorHAnsi"/>
          <w:sz w:val="22"/>
          <w:szCs w:val="22"/>
          <w:lang w:val="es-BO"/>
        </w:rPr>
      </w:pPr>
    </w:p>
    <w:p w:rsidR="00404595" w:rsidRPr="00F93C60" w:rsidRDefault="00404595" w:rsidP="00DA5645">
      <w:pPr>
        <w:pStyle w:val="Prrafodelista"/>
        <w:numPr>
          <w:ilvl w:val="0"/>
          <w:numId w:val="44"/>
        </w:numPr>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rPr>
        <w:t>Check</w:t>
      </w:r>
      <w:proofErr w:type="spellEnd"/>
      <w:r w:rsidRPr="000B7589">
        <w:rPr>
          <w:rFonts w:asciiTheme="minorHAnsi" w:eastAsiaTheme="minorHAnsi" w:hAnsiTheme="minorHAnsi"/>
          <w:b/>
          <w:bCs/>
          <w:color w:val="000000"/>
          <w:sz w:val="22"/>
          <w:szCs w:val="22"/>
        </w:rPr>
        <w:t xml:space="preserve"> </w:t>
      </w:r>
      <w:proofErr w:type="spellStart"/>
      <w:r w:rsidRPr="000B7589">
        <w:rPr>
          <w:rFonts w:asciiTheme="minorHAnsi" w:eastAsiaTheme="minorHAnsi" w:hAnsiTheme="minorHAnsi"/>
          <w:b/>
          <w:bCs/>
          <w:color w:val="000000"/>
          <w:sz w:val="22"/>
          <w:szCs w:val="22"/>
        </w:rPr>
        <w:t>list</w:t>
      </w:r>
      <w:proofErr w:type="spellEnd"/>
      <w:r w:rsidRPr="000B7589">
        <w:rPr>
          <w:rFonts w:asciiTheme="minorHAnsi" w:eastAsiaTheme="minorHAnsi" w:hAnsiTheme="minorHAnsi"/>
          <w:b/>
          <w:bCs/>
          <w:color w:val="000000"/>
          <w:sz w:val="22"/>
          <w:szCs w:val="22"/>
        </w:rPr>
        <w:t xml:space="preserve"> </w:t>
      </w:r>
      <w:r w:rsidRPr="000B7589">
        <w:rPr>
          <w:rFonts w:asciiTheme="minorHAnsi" w:eastAsiaTheme="minorHAnsi" w:hAnsiTheme="minorHAnsi"/>
          <w:color w:val="000000"/>
          <w:sz w:val="22"/>
          <w:szCs w:val="22"/>
        </w:rPr>
        <w:t xml:space="preserve">de vehículos livianos y pesados. </w:t>
      </w:r>
      <w:r w:rsidRPr="000B7589">
        <w:rPr>
          <w:rFonts w:asciiTheme="minorHAnsi" w:eastAsiaTheme="minorHAnsi" w:hAnsiTheme="minorHAnsi"/>
          <w:b/>
          <w:bCs/>
          <w:i/>
          <w:iCs/>
          <w:color w:val="000000"/>
          <w:sz w:val="22"/>
          <w:szCs w:val="22"/>
        </w:rPr>
        <w:t xml:space="preserve">(cuando aplique) </w:t>
      </w:r>
    </w:p>
    <w:p w:rsidR="00F93C60" w:rsidRPr="00F93C60" w:rsidRDefault="00F93C60" w:rsidP="00F93C60">
      <w:pPr>
        <w:jc w:val="both"/>
        <w:rPr>
          <w:rFonts w:asciiTheme="minorHAnsi" w:hAnsiTheme="minorHAnsi"/>
          <w:sz w:val="22"/>
          <w:szCs w:val="22"/>
          <w:lang w:val="es-BO"/>
        </w:rPr>
      </w:pPr>
    </w:p>
    <w:p w:rsidR="00404595" w:rsidRPr="00852D38" w:rsidRDefault="00404595" w:rsidP="00DA5645">
      <w:pPr>
        <w:pStyle w:val="Prrafodelista"/>
        <w:numPr>
          <w:ilvl w:val="0"/>
          <w:numId w:val="44"/>
        </w:numPr>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rsidR="00404595" w:rsidRPr="00654468" w:rsidRDefault="00404595" w:rsidP="00404595">
      <w:pPr>
        <w:pStyle w:val="Prrafodelista"/>
        <w:ind w:left="644"/>
        <w:jc w:val="both"/>
        <w:rPr>
          <w:rFonts w:asciiTheme="minorHAnsi" w:hAnsiTheme="minorHAnsi"/>
          <w:sz w:val="22"/>
          <w:szCs w:val="22"/>
        </w:rPr>
      </w:pPr>
      <w:r w:rsidRPr="00654468">
        <w:rPr>
          <w:rFonts w:asciiTheme="minorHAnsi" w:hAnsiTheme="minorHAnsi"/>
          <w:sz w:val="22"/>
          <w:szCs w:val="22"/>
        </w:rPr>
        <w:t>Aplica a todo el personal inmerso en la actividad/obra/proyecto/servicio.</w:t>
      </w:r>
    </w:p>
    <w:p w:rsidR="00404595" w:rsidRDefault="00404595" w:rsidP="00404595">
      <w:pPr>
        <w:pStyle w:val="Prrafodelista"/>
        <w:ind w:left="644"/>
        <w:jc w:val="both"/>
        <w:rPr>
          <w:rFonts w:asciiTheme="minorHAnsi" w:hAnsiTheme="minorHAnsi"/>
          <w:sz w:val="22"/>
          <w:szCs w:val="22"/>
        </w:rPr>
      </w:pPr>
      <w:r w:rsidRPr="00654468">
        <w:rPr>
          <w:rFonts w:asciiTheme="minorHAnsi" w:hAnsiTheme="minorHAnsi"/>
          <w:sz w:val="22"/>
          <w:szCs w:val="22"/>
        </w:rPr>
        <w:t>(Personal propio, y sub contratistas).</w:t>
      </w:r>
    </w:p>
    <w:p w:rsidR="00404595" w:rsidRPr="00654468" w:rsidRDefault="00404595" w:rsidP="00404595">
      <w:pPr>
        <w:pStyle w:val="Prrafodelista"/>
        <w:ind w:left="644"/>
        <w:jc w:val="both"/>
        <w:rPr>
          <w:rFonts w:asciiTheme="minorHAnsi" w:hAnsiTheme="minorHAnsi"/>
          <w:sz w:val="22"/>
          <w:szCs w:val="22"/>
        </w:rPr>
      </w:pPr>
    </w:p>
    <w:p w:rsidR="00404595" w:rsidRPr="00852D38" w:rsidRDefault="00404595" w:rsidP="00DA5645">
      <w:pPr>
        <w:pStyle w:val="Prrafodelista"/>
        <w:numPr>
          <w:ilvl w:val="0"/>
          <w:numId w:val="44"/>
        </w:numPr>
        <w:jc w:val="both"/>
        <w:rPr>
          <w:rFonts w:asciiTheme="minorHAnsi" w:hAnsiTheme="minorHAnsi"/>
          <w:b/>
          <w:sz w:val="22"/>
          <w:szCs w:val="22"/>
        </w:rPr>
      </w:pPr>
      <w:r w:rsidRPr="00852D38">
        <w:rPr>
          <w:rFonts w:asciiTheme="minorHAnsi" w:hAnsiTheme="minorHAnsi"/>
          <w:b/>
          <w:sz w:val="22"/>
          <w:szCs w:val="22"/>
        </w:rPr>
        <w:lastRenderedPageBreak/>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rsidR="00404595" w:rsidRDefault="00404595" w:rsidP="00404595">
      <w:pPr>
        <w:pStyle w:val="Prrafodelista"/>
        <w:jc w:val="both"/>
        <w:rPr>
          <w:rFonts w:asciiTheme="minorHAnsi" w:hAnsiTheme="minorHAnsi"/>
          <w:sz w:val="22"/>
          <w:szCs w:val="22"/>
        </w:rPr>
      </w:pPr>
    </w:p>
    <w:p w:rsidR="00404595" w:rsidRPr="00F93C60" w:rsidRDefault="00404595" w:rsidP="00404595">
      <w:pPr>
        <w:autoSpaceDE w:val="0"/>
        <w:autoSpaceDN w:val="0"/>
        <w:adjustRightInd w:val="0"/>
        <w:jc w:val="both"/>
        <w:rPr>
          <w:rFonts w:asciiTheme="minorHAnsi" w:hAnsiTheme="minorHAnsi"/>
          <w:sz w:val="22"/>
          <w:szCs w:val="22"/>
        </w:rPr>
      </w:pPr>
      <w:r w:rsidRPr="000B7589">
        <w:rPr>
          <w:b/>
          <w:bCs/>
          <w:color w:val="000000"/>
          <w:sz w:val="23"/>
          <w:szCs w:val="23"/>
          <w:u w:val="single"/>
        </w:rPr>
        <w:t>NOTA 1</w:t>
      </w:r>
      <w:r w:rsidRPr="000B7589">
        <w:rPr>
          <w:b/>
          <w:bCs/>
          <w:color w:val="000000"/>
          <w:sz w:val="23"/>
          <w:szCs w:val="23"/>
        </w:rPr>
        <w:t xml:space="preserve">: </w:t>
      </w:r>
      <w:r w:rsidRPr="00F93C60">
        <w:rPr>
          <w:rFonts w:asciiTheme="minorHAnsi" w:hAnsiTheme="minorHAnsi"/>
          <w:sz w:val="22"/>
          <w:szCs w:val="22"/>
        </w:rPr>
        <w:t xml:space="preserve">Los presentes requisitos son aplicables de acuerdo a la dinámica de la obra (aplicables para adquisiciones nacionales). </w:t>
      </w:r>
    </w:p>
    <w:p w:rsidR="00F93C60" w:rsidRPr="00826560" w:rsidRDefault="00F93C60" w:rsidP="00404595">
      <w:pPr>
        <w:autoSpaceDE w:val="0"/>
        <w:autoSpaceDN w:val="0"/>
        <w:adjustRightInd w:val="0"/>
        <w:jc w:val="both"/>
        <w:rPr>
          <w:color w:val="000000"/>
          <w:sz w:val="23"/>
          <w:szCs w:val="23"/>
        </w:rPr>
      </w:pPr>
    </w:p>
    <w:p w:rsidR="00404595" w:rsidRDefault="00404595" w:rsidP="00404595">
      <w:pPr>
        <w:jc w:val="both"/>
        <w:rPr>
          <w:b/>
          <w:bCs/>
          <w:color w:val="000000"/>
          <w:sz w:val="23"/>
          <w:szCs w:val="23"/>
        </w:rPr>
      </w:pPr>
      <w:r w:rsidRPr="000B7589">
        <w:rPr>
          <w:b/>
          <w:bCs/>
          <w:color w:val="000000"/>
          <w:sz w:val="23"/>
          <w:szCs w:val="23"/>
          <w:u w:val="single"/>
        </w:rPr>
        <w:t>NOTA 2</w:t>
      </w:r>
      <w:r w:rsidRPr="000B7589">
        <w:rPr>
          <w:b/>
          <w:bCs/>
          <w:color w:val="000000"/>
          <w:sz w:val="23"/>
          <w:szCs w:val="23"/>
        </w:rPr>
        <w:t xml:space="preserve">: </w:t>
      </w:r>
      <w:r w:rsidRPr="00F93C60">
        <w:rPr>
          <w:rFonts w:asciiTheme="minorHAnsi" w:hAnsiTheme="minorHAnsi"/>
          <w:sz w:val="22"/>
          <w:szCs w:val="22"/>
        </w:rPr>
        <w:t>En caso de no ser aplicables para determinada obra (aplicables para adquisiciones nacionales), deben ser acordados y determinados formalmente (por escrito), entre el contratista y el responsable de la Unidad de origen de YPFB; debiendo ser validados por la</w:t>
      </w:r>
      <w:r w:rsidRPr="000B7589">
        <w:rPr>
          <w:color w:val="000000"/>
          <w:sz w:val="23"/>
          <w:szCs w:val="23"/>
        </w:rPr>
        <w:t xml:space="preserve"> </w:t>
      </w:r>
      <w:r w:rsidRPr="000B7589">
        <w:rPr>
          <w:b/>
          <w:bCs/>
          <w:color w:val="000000"/>
          <w:sz w:val="23"/>
          <w:szCs w:val="23"/>
        </w:rPr>
        <w:t>Unidad de SMSG de YPFB.</w:t>
      </w:r>
    </w:p>
    <w:p w:rsidR="00F93C60" w:rsidRPr="00261879" w:rsidRDefault="00F93C60" w:rsidP="00404595">
      <w:pPr>
        <w:jc w:val="both"/>
        <w:rPr>
          <w:b/>
          <w:bCs/>
          <w:color w:val="000000"/>
          <w:sz w:val="23"/>
          <w:szCs w:val="23"/>
        </w:rPr>
      </w:pPr>
    </w:p>
    <w:p w:rsidR="00404595" w:rsidRDefault="00404595" w:rsidP="00404595">
      <w:pPr>
        <w:jc w:val="both"/>
        <w:rPr>
          <w:b/>
        </w:rPr>
      </w:pPr>
      <w:r w:rsidRPr="00852D38">
        <w:rPr>
          <w:b/>
        </w:rPr>
        <w:t>Requisitos mínimos para ingresar a la obra:</w:t>
      </w:r>
    </w:p>
    <w:p w:rsidR="00F93C60" w:rsidRPr="00852D38" w:rsidRDefault="00F93C60" w:rsidP="00404595">
      <w:pPr>
        <w:jc w:val="both"/>
        <w:rPr>
          <w:b/>
        </w:rPr>
      </w:pPr>
    </w:p>
    <w:p w:rsidR="00404595" w:rsidRPr="00852D38" w:rsidRDefault="00404595" w:rsidP="00DA5645">
      <w:pPr>
        <w:pStyle w:val="Prrafodelista"/>
        <w:numPr>
          <w:ilvl w:val="0"/>
          <w:numId w:val="45"/>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rsidR="00404595" w:rsidRPr="00852D38" w:rsidRDefault="00404595" w:rsidP="00DA5645">
      <w:pPr>
        <w:pStyle w:val="Prrafodelista"/>
        <w:numPr>
          <w:ilvl w:val="0"/>
          <w:numId w:val="45"/>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rsidR="00404595" w:rsidRPr="00932721" w:rsidRDefault="00404595" w:rsidP="00DA5645">
      <w:pPr>
        <w:pStyle w:val="Prrafodelista"/>
        <w:numPr>
          <w:ilvl w:val="0"/>
          <w:numId w:val="45"/>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rPr>
        <w:t xml:space="preserve">y otros que sean necesarios o aplicables) </w:t>
      </w:r>
    </w:p>
    <w:p w:rsidR="00404595" w:rsidRPr="00852D38" w:rsidRDefault="00404595" w:rsidP="00DA5645">
      <w:pPr>
        <w:pStyle w:val="Prrafodelista"/>
        <w:numPr>
          <w:ilvl w:val="0"/>
          <w:numId w:val="45"/>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rsidR="00404595" w:rsidRPr="00852D38" w:rsidRDefault="00404595" w:rsidP="00DA5645">
      <w:pPr>
        <w:pStyle w:val="Default"/>
        <w:numPr>
          <w:ilvl w:val="0"/>
          <w:numId w:val="47"/>
        </w:numPr>
        <w:rPr>
          <w:rFonts w:asciiTheme="minorHAnsi" w:hAnsiTheme="minorHAnsi"/>
          <w:sz w:val="22"/>
          <w:szCs w:val="22"/>
        </w:rPr>
      </w:pPr>
      <w:r w:rsidRPr="00852D38">
        <w:rPr>
          <w:rFonts w:asciiTheme="minorHAnsi" w:hAnsiTheme="minorHAnsi"/>
          <w:sz w:val="22"/>
          <w:szCs w:val="22"/>
        </w:rPr>
        <w:t>Casco de seguridad</w:t>
      </w:r>
    </w:p>
    <w:p w:rsidR="00404595" w:rsidRPr="00852D38" w:rsidRDefault="00404595" w:rsidP="00DA5645">
      <w:pPr>
        <w:pStyle w:val="Default"/>
        <w:numPr>
          <w:ilvl w:val="0"/>
          <w:numId w:val="47"/>
        </w:numPr>
        <w:rPr>
          <w:rFonts w:asciiTheme="minorHAnsi" w:hAnsiTheme="minorHAnsi"/>
          <w:sz w:val="22"/>
          <w:szCs w:val="22"/>
        </w:rPr>
      </w:pPr>
      <w:r w:rsidRPr="00852D38">
        <w:rPr>
          <w:rFonts w:asciiTheme="minorHAnsi" w:hAnsiTheme="minorHAnsi"/>
          <w:sz w:val="22"/>
          <w:szCs w:val="22"/>
        </w:rPr>
        <w:t>Calzado de seguridad</w:t>
      </w:r>
    </w:p>
    <w:p w:rsidR="00404595" w:rsidRPr="00852D38" w:rsidRDefault="00404595" w:rsidP="00DA5645">
      <w:pPr>
        <w:pStyle w:val="Default"/>
        <w:numPr>
          <w:ilvl w:val="0"/>
          <w:numId w:val="47"/>
        </w:numPr>
        <w:rPr>
          <w:rFonts w:asciiTheme="minorHAnsi" w:hAnsiTheme="minorHAnsi"/>
          <w:sz w:val="22"/>
          <w:szCs w:val="22"/>
        </w:rPr>
      </w:pPr>
      <w:r w:rsidRPr="00852D38">
        <w:rPr>
          <w:rFonts w:asciiTheme="minorHAnsi" w:hAnsiTheme="minorHAnsi"/>
          <w:sz w:val="22"/>
          <w:szCs w:val="22"/>
        </w:rPr>
        <w:t>Lentes de seguridad</w:t>
      </w:r>
    </w:p>
    <w:p w:rsidR="00404595" w:rsidRPr="00852D38" w:rsidRDefault="00404595" w:rsidP="00DA5645">
      <w:pPr>
        <w:pStyle w:val="Default"/>
        <w:numPr>
          <w:ilvl w:val="0"/>
          <w:numId w:val="47"/>
        </w:numPr>
        <w:rPr>
          <w:rFonts w:asciiTheme="minorHAnsi" w:hAnsiTheme="minorHAnsi"/>
          <w:sz w:val="22"/>
          <w:szCs w:val="22"/>
        </w:rPr>
      </w:pPr>
      <w:r w:rsidRPr="00852D38">
        <w:rPr>
          <w:rFonts w:asciiTheme="minorHAnsi" w:hAnsiTheme="minorHAnsi"/>
          <w:sz w:val="22"/>
          <w:szCs w:val="22"/>
        </w:rPr>
        <w:t>Protectores auditivos (si corresponde)</w:t>
      </w:r>
    </w:p>
    <w:p w:rsidR="00404595" w:rsidRPr="00852D38" w:rsidRDefault="00404595" w:rsidP="00DA5645">
      <w:pPr>
        <w:pStyle w:val="Default"/>
        <w:numPr>
          <w:ilvl w:val="0"/>
          <w:numId w:val="47"/>
        </w:numPr>
        <w:rPr>
          <w:rFonts w:asciiTheme="minorHAnsi" w:hAnsiTheme="minorHAnsi"/>
          <w:sz w:val="22"/>
          <w:szCs w:val="22"/>
        </w:rPr>
      </w:pPr>
      <w:r w:rsidRPr="00852D38">
        <w:rPr>
          <w:rFonts w:asciiTheme="minorHAnsi" w:hAnsiTheme="minorHAnsi"/>
          <w:sz w:val="22"/>
          <w:szCs w:val="22"/>
        </w:rPr>
        <w:t>Guantes (específicos a la tarea a realizar)</w:t>
      </w:r>
    </w:p>
    <w:p w:rsidR="00404595" w:rsidRPr="00852D38" w:rsidRDefault="00404595" w:rsidP="00404595">
      <w:pPr>
        <w:pStyle w:val="Default"/>
        <w:ind w:left="1068"/>
        <w:rPr>
          <w:rFonts w:asciiTheme="minorHAnsi" w:hAnsiTheme="minorHAnsi"/>
          <w:sz w:val="22"/>
          <w:szCs w:val="22"/>
        </w:rPr>
      </w:pPr>
    </w:p>
    <w:p w:rsidR="00404595" w:rsidRPr="00826560" w:rsidRDefault="00404595" w:rsidP="00DA5645">
      <w:pPr>
        <w:pStyle w:val="Default"/>
        <w:numPr>
          <w:ilvl w:val="0"/>
          <w:numId w:val="49"/>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rsidR="00404595" w:rsidRPr="00852D38" w:rsidRDefault="00404595" w:rsidP="00DA5645">
      <w:pPr>
        <w:pStyle w:val="Default"/>
        <w:numPr>
          <w:ilvl w:val="1"/>
          <w:numId w:val="47"/>
        </w:numPr>
        <w:ind w:left="1276"/>
        <w:rPr>
          <w:rFonts w:asciiTheme="minorHAnsi" w:hAnsiTheme="minorHAnsi"/>
          <w:sz w:val="22"/>
          <w:szCs w:val="22"/>
        </w:rPr>
      </w:pPr>
      <w:r w:rsidRPr="00852D38">
        <w:rPr>
          <w:rFonts w:asciiTheme="minorHAnsi" w:hAnsiTheme="minorHAnsi"/>
          <w:sz w:val="22"/>
          <w:szCs w:val="22"/>
        </w:rPr>
        <w:t>Arnés de seguridad de cuerpo completo.</w:t>
      </w:r>
    </w:p>
    <w:p w:rsidR="00404595" w:rsidRPr="00852D38" w:rsidRDefault="00404595" w:rsidP="00DA5645">
      <w:pPr>
        <w:pStyle w:val="Default"/>
        <w:numPr>
          <w:ilvl w:val="1"/>
          <w:numId w:val="47"/>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rsidR="00404595" w:rsidRPr="00852D38" w:rsidRDefault="00404595" w:rsidP="00DA5645">
      <w:pPr>
        <w:pStyle w:val="Default"/>
        <w:numPr>
          <w:ilvl w:val="1"/>
          <w:numId w:val="47"/>
        </w:numPr>
        <w:ind w:left="1276"/>
        <w:rPr>
          <w:rFonts w:asciiTheme="minorHAnsi" w:hAnsiTheme="minorHAnsi"/>
          <w:sz w:val="22"/>
          <w:szCs w:val="22"/>
        </w:rPr>
      </w:pPr>
      <w:r w:rsidRPr="00852D38">
        <w:rPr>
          <w:rFonts w:asciiTheme="minorHAnsi" w:hAnsiTheme="minorHAnsi"/>
          <w:sz w:val="22"/>
          <w:szCs w:val="22"/>
        </w:rPr>
        <w:t>Detector de gases (en caso de requerir).</w:t>
      </w:r>
    </w:p>
    <w:p w:rsidR="00404595" w:rsidRPr="00852D38" w:rsidRDefault="00404595" w:rsidP="00DA5645">
      <w:pPr>
        <w:pStyle w:val="Default"/>
        <w:numPr>
          <w:ilvl w:val="1"/>
          <w:numId w:val="47"/>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rsidR="00404595" w:rsidRPr="00852D38" w:rsidRDefault="00404595" w:rsidP="00DA5645">
      <w:pPr>
        <w:pStyle w:val="Default"/>
        <w:numPr>
          <w:ilvl w:val="1"/>
          <w:numId w:val="47"/>
        </w:numPr>
        <w:ind w:left="1276"/>
        <w:rPr>
          <w:rFonts w:asciiTheme="minorHAnsi" w:hAnsiTheme="minorHAnsi"/>
          <w:sz w:val="22"/>
          <w:szCs w:val="22"/>
        </w:rPr>
      </w:pPr>
      <w:r w:rsidRPr="00852D38">
        <w:rPr>
          <w:rFonts w:asciiTheme="minorHAnsi" w:hAnsiTheme="minorHAnsi"/>
          <w:sz w:val="22"/>
          <w:szCs w:val="22"/>
        </w:rPr>
        <w:t>Guantes dieléctricos (en caso de requerir).</w:t>
      </w:r>
    </w:p>
    <w:p w:rsidR="00404595" w:rsidRPr="00852D38" w:rsidRDefault="00404595" w:rsidP="00DA5645">
      <w:pPr>
        <w:pStyle w:val="Default"/>
        <w:numPr>
          <w:ilvl w:val="1"/>
          <w:numId w:val="47"/>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rsidR="00404595" w:rsidRPr="00852D38" w:rsidRDefault="00404595" w:rsidP="00DA5645">
      <w:pPr>
        <w:pStyle w:val="Default"/>
        <w:numPr>
          <w:ilvl w:val="1"/>
          <w:numId w:val="47"/>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rsidR="00404595" w:rsidRDefault="00404595" w:rsidP="00DA5645">
      <w:pPr>
        <w:pStyle w:val="Default"/>
        <w:numPr>
          <w:ilvl w:val="1"/>
          <w:numId w:val="47"/>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rsidR="00404595" w:rsidRPr="00852D38" w:rsidRDefault="00404595" w:rsidP="00404595">
      <w:pPr>
        <w:pStyle w:val="Default"/>
        <w:ind w:left="1276"/>
        <w:rPr>
          <w:rFonts w:asciiTheme="minorHAnsi" w:hAnsiTheme="minorHAnsi"/>
          <w:sz w:val="22"/>
          <w:szCs w:val="22"/>
        </w:rPr>
      </w:pPr>
    </w:p>
    <w:p w:rsidR="00404595" w:rsidRPr="00DB7958" w:rsidRDefault="00404595" w:rsidP="00404595">
      <w:pPr>
        <w:jc w:val="both"/>
        <w:rPr>
          <w:b/>
        </w:rPr>
      </w:pPr>
      <w:r w:rsidRPr="00852D38">
        <w:rPr>
          <w:b/>
        </w:rPr>
        <w:t xml:space="preserve">Documentación </w:t>
      </w:r>
      <w:r>
        <w:rPr>
          <w:b/>
        </w:rPr>
        <w:t xml:space="preserve">que debe estar </w:t>
      </w:r>
      <w:r w:rsidRPr="00852D38">
        <w:rPr>
          <w:b/>
        </w:rPr>
        <w:t xml:space="preserve">en </w:t>
      </w:r>
      <w:r>
        <w:rPr>
          <w:b/>
        </w:rPr>
        <w:t xml:space="preserve">la </w:t>
      </w:r>
      <w:r w:rsidRPr="00852D38">
        <w:rPr>
          <w:b/>
        </w:rPr>
        <w:t>obra:</w:t>
      </w:r>
    </w:p>
    <w:p w:rsidR="00404595" w:rsidRPr="00932721" w:rsidRDefault="00404595" w:rsidP="00DA5645">
      <w:pPr>
        <w:pStyle w:val="Default"/>
        <w:numPr>
          <w:ilvl w:val="0"/>
          <w:numId w:val="50"/>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de Seguridad y Salud Ocupacional (Específico) </w:t>
      </w:r>
    </w:p>
    <w:p w:rsidR="00404595" w:rsidRPr="00932721" w:rsidRDefault="00404595" w:rsidP="00DA5645">
      <w:pPr>
        <w:pStyle w:val="Default"/>
        <w:numPr>
          <w:ilvl w:val="0"/>
          <w:numId w:val="50"/>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de Emergencias/Contingencias </w:t>
      </w:r>
    </w:p>
    <w:p w:rsidR="00404595" w:rsidRPr="00932721" w:rsidRDefault="00404595" w:rsidP="00DA5645">
      <w:pPr>
        <w:pStyle w:val="Default"/>
        <w:numPr>
          <w:ilvl w:val="0"/>
          <w:numId w:val="50"/>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Procedimientos de trabajo para las actividades a realizar. </w:t>
      </w:r>
    </w:p>
    <w:p w:rsidR="00404595" w:rsidRPr="00932721" w:rsidRDefault="00404595" w:rsidP="00DA5645">
      <w:pPr>
        <w:pStyle w:val="Default"/>
        <w:numPr>
          <w:ilvl w:val="0"/>
          <w:numId w:val="50"/>
        </w:numPr>
        <w:ind w:left="714" w:hanging="357"/>
        <w:rPr>
          <w:rFonts w:asciiTheme="minorHAnsi" w:hAnsiTheme="minorHAnsi" w:cs="Times New Roman"/>
          <w:color w:val="auto"/>
          <w:sz w:val="22"/>
          <w:szCs w:val="22"/>
        </w:rPr>
      </w:pPr>
      <w:r>
        <w:rPr>
          <w:rFonts w:asciiTheme="minorHAnsi" w:hAnsiTheme="minorHAnsi" w:cs="Times New Roman"/>
          <w:color w:val="auto"/>
          <w:sz w:val="22"/>
          <w:szCs w:val="22"/>
        </w:rPr>
        <w:t xml:space="preserve">Nómina del personal, </w:t>
      </w:r>
      <w:r w:rsidRPr="00654468">
        <w:rPr>
          <w:rFonts w:asciiTheme="minorHAnsi" w:hAnsiTheme="minorHAnsi" w:cs="Times New Roman"/>
          <w:color w:val="auto"/>
          <w:sz w:val="22"/>
          <w:szCs w:val="22"/>
        </w:rPr>
        <w:t>con copia de su póliza de seguro contra accidentes</w:t>
      </w:r>
    </w:p>
    <w:p w:rsidR="00404595" w:rsidRDefault="00404595" w:rsidP="00DA5645">
      <w:pPr>
        <w:pStyle w:val="Default"/>
        <w:numPr>
          <w:ilvl w:val="0"/>
          <w:numId w:val="50"/>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Permiso de trabajo, AST – Identificación de peligros y riesgos </w:t>
      </w:r>
    </w:p>
    <w:p w:rsidR="00404595" w:rsidRPr="00826560" w:rsidRDefault="00404595" w:rsidP="00404595">
      <w:pPr>
        <w:pStyle w:val="Default"/>
        <w:ind w:left="714"/>
        <w:rPr>
          <w:rFonts w:asciiTheme="minorHAnsi" w:hAnsiTheme="minorHAnsi" w:cs="Times New Roman"/>
          <w:color w:val="auto"/>
          <w:sz w:val="22"/>
          <w:szCs w:val="22"/>
        </w:rPr>
      </w:pPr>
    </w:p>
    <w:p w:rsidR="00404595" w:rsidRPr="00261879" w:rsidRDefault="00404595" w:rsidP="00404595">
      <w:pPr>
        <w:jc w:val="both"/>
        <w:rPr>
          <w:b/>
        </w:rPr>
      </w:pPr>
      <w:r w:rsidRPr="00852D38">
        <w:rPr>
          <w:b/>
        </w:rPr>
        <w:t>Documentación para Data Book:</w:t>
      </w:r>
    </w:p>
    <w:p w:rsidR="00404595" w:rsidRPr="00932721" w:rsidRDefault="00404595" w:rsidP="00DA5645">
      <w:pPr>
        <w:pStyle w:val="Default"/>
        <w:numPr>
          <w:ilvl w:val="0"/>
          <w:numId w:val="50"/>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específico de Seguridad y Salud Ocupacional </w:t>
      </w:r>
    </w:p>
    <w:p w:rsidR="00404595" w:rsidRPr="00932721" w:rsidRDefault="00404595" w:rsidP="00DA5645">
      <w:pPr>
        <w:pStyle w:val="Default"/>
        <w:numPr>
          <w:ilvl w:val="0"/>
          <w:numId w:val="50"/>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Procedimientos de las actividades </w:t>
      </w:r>
    </w:p>
    <w:p w:rsidR="00404595" w:rsidRPr="00932721" w:rsidRDefault="00404595" w:rsidP="00DA5645">
      <w:pPr>
        <w:pStyle w:val="Default"/>
        <w:numPr>
          <w:ilvl w:val="0"/>
          <w:numId w:val="50"/>
        </w:numPr>
        <w:rPr>
          <w:rFonts w:asciiTheme="minorHAnsi" w:hAnsiTheme="minorHAnsi" w:cs="Times New Roman"/>
          <w:color w:val="auto"/>
          <w:sz w:val="22"/>
          <w:szCs w:val="22"/>
        </w:rPr>
      </w:pPr>
      <w:r w:rsidRPr="00932721">
        <w:rPr>
          <w:rFonts w:asciiTheme="minorHAnsi" w:hAnsiTheme="minorHAnsi" w:cs="Times New Roman"/>
          <w:color w:val="auto"/>
          <w:sz w:val="22"/>
          <w:szCs w:val="22"/>
        </w:rPr>
        <w:lastRenderedPageBreak/>
        <w:t xml:space="preserve">Nómina de todo el personal (con los respaldos establecidos por YPFB) </w:t>
      </w:r>
    </w:p>
    <w:p w:rsidR="00404595" w:rsidRPr="00932721" w:rsidRDefault="00404595" w:rsidP="00DA5645">
      <w:pPr>
        <w:pStyle w:val="Default"/>
        <w:numPr>
          <w:ilvl w:val="0"/>
          <w:numId w:val="50"/>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Informes de SMS </w:t>
      </w:r>
    </w:p>
    <w:p w:rsidR="00404595" w:rsidRPr="00932721" w:rsidRDefault="00404595" w:rsidP="00DA5645">
      <w:pPr>
        <w:pStyle w:val="Default"/>
        <w:numPr>
          <w:ilvl w:val="0"/>
          <w:numId w:val="50"/>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Reporte de accidentes/incidentes y Acciones correctivas (lecciones aprendidas) </w:t>
      </w:r>
    </w:p>
    <w:p w:rsidR="00404595" w:rsidRDefault="00404595" w:rsidP="00DA5645">
      <w:pPr>
        <w:pStyle w:val="Default"/>
        <w:numPr>
          <w:ilvl w:val="0"/>
          <w:numId w:val="50"/>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Reporte Mensual de Indicadores SYSO (firmado por los responsables) </w:t>
      </w:r>
    </w:p>
    <w:p w:rsidR="00404595" w:rsidRPr="00932721" w:rsidRDefault="00404595" w:rsidP="00404595">
      <w:pPr>
        <w:pStyle w:val="Default"/>
        <w:ind w:left="720"/>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(El formato será remitido por el área de SMS de YPFB) </w:t>
      </w:r>
    </w:p>
    <w:p w:rsidR="00404595" w:rsidRPr="00932721" w:rsidRDefault="00404595" w:rsidP="00DA5645">
      <w:pPr>
        <w:pStyle w:val="Default"/>
        <w:numPr>
          <w:ilvl w:val="0"/>
          <w:numId w:val="50"/>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Registro de capacitaciones </w:t>
      </w:r>
    </w:p>
    <w:p w:rsidR="00404595" w:rsidRDefault="00404595" w:rsidP="00404595">
      <w:pPr>
        <w:pStyle w:val="Default"/>
        <w:rPr>
          <w:rFonts w:ascii="Times New Roman" w:hAnsi="Times New Roman" w:cs="Times New Roman"/>
          <w:sz w:val="23"/>
          <w:szCs w:val="23"/>
        </w:rPr>
      </w:pPr>
    </w:p>
    <w:p w:rsidR="00404595" w:rsidRPr="00932721" w:rsidRDefault="00404595" w:rsidP="00DA5645">
      <w:pPr>
        <w:pStyle w:val="Prrafodelista"/>
        <w:numPr>
          <w:ilvl w:val="0"/>
          <w:numId w:val="44"/>
        </w:numPr>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rsidR="00404595" w:rsidRPr="00932721" w:rsidRDefault="00404595" w:rsidP="00404595">
      <w:pPr>
        <w:pStyle w:val="Prrafodelista"/>
        <w:ind w:left="644"/>
        <w:jc w:val="both"/>
        <w:rPr>
          <w:rFonts w:asciiTheme="minorHAnsi" w:hAnsiTheme="minorHAnsi"/>
          <w:sz w:val="22"/>
          <w:szCs w:val="22"/>
        </w:rPr>
      </w:pPr>
    </w:p>
    <w:p w:rsidR="00404595" w:rsidRPr="00932721" w:rsidRDefault="00404595" w:rsidP="00DA5645">
      <w:pPr>
        <w:pStyle w:val="Prrafodelista"/>
        <w:numPr>
          <w:ilvl w:val="0"/>
          <w:numId w:val="44"/>
        </w:numPr>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en el marco de cumplimiento de la normativa legal vigente establecida en la LGT 1939, DL HSOB 16998, DS 1996 y otras disposiciones legales aplicables a la actividad comprendida</w:t>
      </w:r>
      <w:r>
        <w:rPr>
          <w:rFonts w:asciiTheme="minorHAnsi" w:hAnsiTheme="minorHAnsi"/>
          <w:sz w:val="22"/>
          <w:szCs w:val="22"/>
        </w:rPr>
        <w:t xml:space="preserve"> en el contrato de la obra.</w:t>
      </w:r>
    </w:p>
    <w:p w:rsidR="00404595" w:rsidRPr="00932721" w:rsidRDefault="00404595" w:rsidP="00404595">
      <w:pPr>
        <w:pStyle w:val="Prrafodelista"/>
        <w:ind w:left="644"/>
        <w:jc w:val="both"/>
        <w:rPr>
          <w:rFonts w:asciiTheme="minorHAnsi" w:hAnsiTheme="minorHAnsi"/>
          <w:sz w:val="22"/>
          <w:szCs w:val="22"/>
        </w:rPr>
      </w:pPr>
    </w:p>
    <w:p w:rsidR="00404595" w:rsidRDefault="00404595" w:rsidP="00DA5645">
      <w:pPr>
        <w:pStyle w:val="Prrafodelista"/>
        <w:numPr>
          <w:ilvl w:val="0"/>
          <w:numId w:val="44"/>
        </w:numPr>
        <w:jc w:val="both"/>
        <w:rPr>
          <w:rFonts w:asciiTheme="minorHAnsi" w:hAnsiTheme="minorHAnsi"/>
          <w:sz w:val="22"/>
          <w:szCs w:val="22"/>
        </w:rPr>
      </w:pPr>
      <w:r w:rsidRPr="00932721">
        <w:rPr>
          <w:rFonts w:asciiTheme="minorHAnsi" w:hAnsi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404595" w:rsidRPr="00695F4F" w:rsidRDefault="00404595" w:rsidP="00404595">
      <w:pPr>
        <w:pStyle w:val="Prrafodelista"/>
        <w:rPr>
          <w:rFonts w:asciiTheme="minorHAnsi" w:hAnsiTheme="minorHAnsi"/>
          <w:sz w:val="22"/>
          <w:szCs w:val="22"/>
        </w:rPr>
      </w:pPr>
    </w:p>
    <w:p w:rsidR="00404595" w:rsidRDefault="00404595" w:rsidP="00DA5645">
      <w:pPr>
        <w:pStyle w:val="Prrafodelista"/>
        <w:numPr>
          <w:ilvl w:val="0"/>
          <w:numId w:val="44"/>
        </w:numPr>
        <w:jc w:val="both"/>
        <w:rPr>
          <w:rFonts w:asciiTheme="minorHAnsi" w:hAnsiTheme="minorHAnsi"/>
          <w:sz w:val="22"/>
          <w:szCs w:val="22"/>
        </w:rPr>
      </w:pPr>
      <w:r w:rsidRPr="00932721">
        <w:rPr>
          <w:rFonts w:asciiTheme="minorHAnsi" w:hAnsiTheme="minorHAnsi"/>
          <w:sz w:val="22"/>
          <w:szCs w:val="22"/>
        </w:rPr>
        <w:t xml:space="preserve">YPFB Corporación se reserva el derecho de solicitar nuevos requisitos de SYSO que sean necesarios para garantizar la correcta ejecución de la actividad, cuyo objetivo es prevenir accidentes e incidentes </w:t>
      </w:r>
      <w:r>
        <w:rPr>
          <w:rFonts w:asciiTheme="minorHAnsi" w:hAnsiTheme="minorHAnsi"/>
          <w:sz w:val="22"/>
          <w:szCs w:val="22"/>
        </w:rPr>
        <w:t xml:space="preserve">que puedan producirse, </w:t>
      </w:r>
      <w:r w:rsidRPr="00932721">
        <w:rPr>
          <w:rFonts w:asciiTheme="minorHAnsi" w:hAnsiTheme="minorHAnsi"/>
          <w:sz w:val="22"/>
          <w:szCs w:val="22"/>
        </w:rPr>
        <w:t>mediante el cumplimiento de la legislación vigente en materia de SYSO y los aspectos normativos y regulatorios de YPFB</w:t>
      </w:r>
      <w:r w:rsidRPr="005B3323">
        <w:rPr>
          <w:rFonts w:asciiTheme="minorHAnsi" w:hAnsiTheme="minorHAnsi"/>
          <w:sz w:val="22"/>
          <w:szCs w:val="22"/>
        </w:rPr>
        <w:t xml:space="preserve"> </w:t>
      </w:r>
      <w:r w:rsidRPr="00932721">
        <w:rPr>
          <w:rFonts w:asciiTheme="minorHAnsi" w:hAnsiTheme="minorHAnsi"/>
          <w:sz w:val="22"/>
          <w:szCs w:val="22"/>
        </w:rPr>
        <w:t>Corpora</w:t>
      </w:r>
      <w:r>
        <w:rPr>
          <w:rFonts w:asciiTheme="minorHAnsi" w:hAnsiTheme="minorHAnsi"/>
          <w:sz w:val="22"/>
          <w:szCs w:val="22"/>
        </w:rPr>
        <w:t>ción</w:t>
      </w:r>
      <w:r w:rsidRPr="00932721">
        <w:rPr>
          <w:rFonts w:asciiTheme="minorHAnsi" w:hAnsiTheme="minorHAnsi"/>
          <w:sz w:val="22"/>
          <w:szCs w:val="22"/>
        </w:rPr>
        <w:t xml:space="preserve">. </w:t>
      </w:r>
    </w:p>
    <w:p w:rsidR="00404595" w:rsidRPr="00DD55B6" w:rsidRDefault="00404595" w:rsidP="00404595">
      <w:pPr>
        <w:jc w:val="both"/>
      </w:pPr>
    </w:p>
    <w:p w:rsidR="00404595" w:rsidRDefault="00404595" w:rsidP="00DA5645">
      <w:pPr>
        <w:pStyle w:val="Prrafodelista"/>
        <w:numPr>
          <w:ilvl w:val="0"/>
          <w:numId w:val="44"/>
        </w:numPr>
        <w:jc w:val="both"/>
        <w:rPr>
          <w:rFonts w:asciiTheme="minorHAnsi" w:hAnsiTheme="minorHAnsi"/>
          <w:sz w:val="22"/>
          <w:szCs w:val="22"/>
        </w:rPr>
      </w:pPr>
      <w:r w:rsidRPr="00932721">
        <w:rPr>
          <w:rFonts w:asciiTheme="minorHAnsi" w:hAnsiTheme="minorHAnsi"/>
          <w:sz w:val="22"/>
          <w:szCs w:val="22"/>
        </w:rPr>
        <w:t xml:space="preserve">La subcontratación de Servicios deberá ser previamente aprobada por YPFB y la Empresa Subcontratada deberá cumplir con todos y cada uno de los requisitos de SYSO establecidos por YPFB para el </w:t>
      </w:r>
      <w:r w:rsidRPr="008A4135">
        <w:rPr>
          <w:rFonts w:asciiTheme="minorHAnsi" w:hAnsiTheme="minorHAnsi"/>
          <w:sz w:val="22"/>
          <w:szCs w:val="22"/>
        </w:rPr>
        <w:t>CONTRATISTA</w:t>
      </w:r>
      <w:r>
        <w:rPr>
          <w:rFonts w:asciiTheme="minorHAnsi" w:hAnsiTheme="minorHAnsi"/>
          <w:sz w:val="22"/>
          <w:szCs w:val="22"/>
        </w:rPr>
        <w:t>.</w:t>
      </w:r>
      <w:r w:rsidRPr="00932721">
        <w:rPr>
          <w:rFonts w:asciiTheme="minorHAnsi" w:hAnsiTheme="minorHAnsi"/>
          <w:sz w:val="22"/>
          <w:szCs w:val="22"/>
        </w:rPr>
        <w:t xml:space="preserve"> </w:t>
      </w:r>
    </w:p>
    <w:p w:rsidR="00F93C60" w:rsidRDefault="00F93C60" w:rsidP="00404595">
      <w:pPr>
        <w:tabs>
          <w:tab w:val="left" w:pos="426"/>
        </w:tabs>
        <w:contextualSpacing/>
        <w:jc w:val="both"/>
        <w:rPr>
          <w:rFonts w:cstheme="minorHAnsi"/>
          <w:b/>
          <w:color w:val="000000" w:themeColor="text1"/>
          <w:u w:val="single"/>
        </w:rPr>
      </w:pPr>
    </w:p>
    <w:p w:rsidR="00404595" w:rsidRPr="00F93C60" w:rsidRDefault="00404595" w:rsidP="00404595">
      <w:pPr>
        <w:tabs>
          <w:tab w:val="left" w:pos="426"/>
        </w:tabs>
        <w:contextualSpacing/>
        <w:jc w:val="both"/>
        <w:rPr>
          <w:rFonts w:ascii="Calibri" w:hAnsi="Calibri" w:cs="Calibri"/>
          <w:b/>
          <w:sz w:val="22"/>
          <w:szCs w:val="22"/>
        </w:rPr>
      </w:pPr>
      <w:r w:rsidRPr="00F93C60">
        <w:rPr>
          <w:rFonts w:ascii="Calibri" w:hAnsi="Calibri" w:cs="Calibri"/>
          <w:b/>
          <w:sz w:val="22"/>
          <w:szCs w:val="22"/>
        </w:rPr>
        <w:t>DISPOSICIONES AMBIENTALES PARA LA CONTRATACIÓN DE EMPRESAS PARA LA EJECUCIÓN DE PROYECTOS DE REDES DE GAS</w:t>
      </w:r>
    </w:p>
    <w:p w:rsidR="00404595" w:rsidRPr="00826560" w:rsidRDefault="00404595" w:rsidP="00404595">
      <w:pPr>
        <w:tabs>
          <w:tab w:val="left" w:pos="426"/>
        </w:tabs>
        <w:contextualSpacing/>
        <w:jc w:val="both"/>
        <w:rPr>
          <w:rFonts w:cstheme="minorHAnsi"/>
          <w:b/>
          <w:u w:val="single"/>
        </w:rPr>
      </w:pPr>
    </w:p>
    <w:p w:rsidR="00404595" w:rsidRDefault="00404595" w:rsidP="00404595">
      <w:pPr>
        <w:jc w:val="both"/>
        <w:rPr>
          <w:rFonts w:asciiTheme="minorHAnsi" w:hAnsiTheme="minorHAnsi"/>
          <w:sz w:val="22"/>
          <w:szCs w:val="22"/>
        </w:rPr>
      </w:pPr>
      <w:r w:rsidRPr="00F93C60">
        <w:rPr>
          <w:rFonts w:asciiTheme="minorHAnsi" w:hAnsiTheme="minorHAnsi"/>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7 “Requisitos de Protección Ambiental Contratistas”, parte integral del presente documento.</w:t>
      </w:r>
    </w:p>
    <w:p w:rsidR="0063185D" w:rsidRPr="00F93C60" w:rsidRDefault="0063185D" w:rsidP="00404595">
      <w:pPr>
        <w:jc w:val="both"/>
        <w:rPr>
          <w:rFonts w:asciiTheme="minorHAnsi" w:hAnsiTheme="minorHAnsi"/>
          <w:sz w:val="22"/>
          <w:szCs w:val="22"/>
        </w:rPr>
      </w:pPr>
    </w:p>
    <w:p w:rsidR="00404595" w:rsidRDefault="00404595" w:rsidP="00404595">
      <w:pPr>
        <w:jc w:val="both"/>
        <w:rPr>
          <w:rFonts w:asciiTheme="minorHAnsi" w:hAnsiTheme="minorHAnsi"/>
          <w:sz w:val="22"/>
          <w:szCs w:val="22"/>
        </w:rPr>
      </w:pPr>
      <w:r w:rsidRPr="00F93C60">
        <w:rPr>
          <w:rFonts w:asciiTheme="minorHAnsi" w:hAnsiTheme="minorHAnsi"/>
          <w:sz w:val="22"/>
          <w:szCs w:val="22"/>
        </w:rPr>
        <w:t>Toda esta documentación de respaldo deberá demostrar el cumplimiento de la legislación aplicable, misma que será de insumo para la elaboración de los Informes de Monitoreo Ambiental que elabore YPFB cuando corresponda.</w:t>
      </w:r>
    </w:p>
    <w:p w:rsidR="00F93C60" w:rsidRPr="00F93C60" w:rsidRDefault="00F93C60" w:rsidP="00404595">
      <w:pPr>
        <w:jc w:val="both"/>
        <w:rPr>
          <w:rFonts w:asciiTheme="minorHAnsi" w:hAnsiTheme="minorHAnsi"/>
          <w:sz w:val="22"/>
          <w:szCs w:val="22"/>
        </w:rPr>
      </w:pPr>
    </w:p>
    <w:p w:rsidR="00404595" w:rsidRDefault="00404595" w:rsidP="00404595">
      <w:pPr>
        <w:jc w:val="both"/>
        <w:rPr>
          <w:rFonts w:asciiTheme="minorHAnsi" w:hAnsiTheme="minorHAnsi"/>
          <w:sz w:val="22"/>
          <w:szCs w:val="22"/>
        </w:rPr>
      </w:pPr>
      <w:r w:rsidRPr="00F93C60">
        <w:rPr>
          <w:rFonts w:asciiTheme="minorHAnsi" w:hAnsiTheme="minorHAnsi"/>
          <w:sz w:val="22"/>
          <w:szCs w:val="22"/>
        </w:rPr>
        <w:lastRenderedPageBreak/>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F93C60" w:rsidRPr="00F93C60" w:rsidRDefault="00F93C60" w:rsidP="00404595">
      <w:pPr>
        <w:jc w:val="both"/>
        <w:rPr>
          <w:rFonts w:asciiTheme="minorHAnsi" w:hAnsiTheme="minorHAnsi"/>
          <w:sz w:val="22"/>
          <w:szCs w:val="22"/>
        </w:rPr>
      </w:pPr>
    </w:p>
    <w:p w:rsidR="00404595" w:rsidRDefault="00404595" w:rsidP="00404595">
      <w:pPr>
        <w:jc w:val="both"/>
        <w:rPr>
          <w:rFonts w:asciiTheme="minorHAnsi" w:hAnsiTheme="minorHAnsi"/>
          <w:sz w:val="22"/>
          <w:szCs w:val="22"/>
        </w:rPr>
      </w:pPr>
      <w:r w:rsidRPr="00F93C60">
        <w:rPr>
          <w:rFonts w:asciiTheme="minorHAnsi" w:hAnsiTheme="minorHAnsi"/>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F93C60" w:rsidRPr="00F93C60" w:rsidRDefault="00F93C60" w:rsidP="00404595">
      <w:pPr>
        <w:jc w:val="both"/>
        <w:rPr>
          <w:rFonts w:asciiTheme="minorHAnsi" w:hAnsiTheme="minorHAnsi"/>
          <w:sz w:val="22"/>
          <w:szCs w:val="22"/>
        </w:rPr>
      </w:pPr>
    </w:p>
    <w:p w:rsidR="00404595" w:rsidRDefault="00404595" w:rsidP="00404595">
      <w:pPr>
        <w:jc w:val="both"/>
        <w:rPr>
          <w:rFonts w:asciiTheme="minorHAnsi" w:hAnsiTheme="minorHAnsi"/>
          <w:sz w:val="22"/>
          <w:szCs w:val="22"/>
        </w:rPr>
      </w:pPr>
      <w:r w:rsidRPr="00F93C60">
        <w:rPr>
          <w:rFonts w:asciiTheme="minorHAnsi" w:hAnsiTheme="minorHAnsi"/>
          <w:sz w:val="22"/>
          <w:szCs w:val="22"/>
        </w:rPr>
        <w:t>La contratista se obliga a aplicar los lineamientos establecidos en el Anexo</w:t>
      </w:r>
      <w:r w:rsidR="0056102C">
        <w:rPr>
          <w:rFonts w:asciiTheme="minorHAnsi" w:hAnsiTheme="minorHAnsi"/>
          <w:sz w:val="22"/>
          <w:szCs w:val="22"/>
        </w:rPr>
        <w:t xml:space="preserve"> 7</w:t>
      </w:r>
      <w:r w:rsidRPr="00F93C60">
        <w:rPr>
          <w:rFonts w:asciiTheme="minorHAnsi" w:hAnsiTheme="minorHAnsi"/>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185D" w:rsidRPr="00F93C60" w:rsidRDefault="0063185D" w:rsidP="00404595">
      <w:pPr>
        <w:jc w:val="both"/>
        <w:rPr>
          <w:rFonts w:asciiTheme="minorHAnsi" w:hAnsiTheme="minorHAnsi"/>
          <w:sz w:val="22"/>
          <w:szCs w:val="22"/>
        </w:rPr>
      </w:pPr>
    </w:p>
    <w:p w:rsidR="00404595" w:rsidRPr="00F93C60" w:rsidRDefault="00404595" w:rsidP="00404595">
      <w:pPr>
        <w:jc w:val="both"/>
        <w:rPr>
          <w:rFonts w:asciiTheme="minorHAnsi" w:hAnsiTheme="minorHAnsi"/>
          <w:sz w:val="22"/>
          <w:szCs w:val="22"/>
        </w:rPr>
      </w:pPr>
      <w:r w:rsidRPr="00F93C60">
        <w:rPr>
          <w:rFonts w:asciiTheme="minorHAnsi" w:hAnsiTheme="minorHAnsi"/>
          <w:sz w:val="22"/>
          <w:szCs w:val="22"/>
        </w:rPr>
        <w:t>Al momento de adjudicarse el servicio, YPFB entregará a la CONTRATISTA el Procedimiento Gerencial de Residuos Sólidos para su aplicación, según corresponda durante la ejecución de sus actividades.</w:t>
      </w:r>
    </w:p>
    <w:p w:rsidR="00404595" w:rsidRDefault="00404595" w:rsidP="00404595">
      <w:pPr>
        <w:jc w:val="both"/>
        <w:rPr>
          <w:rFonts w:cstheme="minorHAnsi"/>
          <w:b/>
          <w:bCs/>
          <w:u w:val="single"/>
        </w:rPr>
      </w:pPr>
    </w:p>
    <w:tbl>
      <w:tblPr>
        <w:tblW w:w="10628" w:type="dxa"/>
        <w:jc w:val="center"/>
        <w:tblCellMar>
          <w:left w:w="70" w:type="dxa"/>
          <w:right w:w="70" w:type="dxa"/>
        </w:tblCellMar>
        <w:tblLook w:val="04A0" w:firstRow="1" w:lastRow="0" w:firstColumn="1" w:lastColumn="0" w:noHBand="0" w:noVBand="1"/>
      </w:tblPr>
      <w:tblGrid>
        <w:gridCol w:w="1374"/>
        <w:gridCol w:w="763"/>
        <w:gridCol w:w="3921"/>
        <w:gridCol w:w="2140"/>
        <w:gridCol w:w="2430"/>
      </w:tblGrid>
      <w:tr w:rsidR="00404595" w:rsidRPr="004C270B" w:rsidTr="00404595">
        <w:trPr>
          <w:trHeight w:val="561"/>
          <w:jc w:val="center"/>
        </w:trPr>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4595" w:rsidRDefault="00404595" w:rsidP="00404595">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688448" behindDoc="0" locked="0" layoutInCell="1" allowOverlap="1" wp14:anchorId="340C27E8" wp14:editId="5163D003">
                  <wp:simplePos x="0" y="0"/>
                  <wp:positionH relativeFrom="column">
                    <wp:posOffset>50800</wp:posOffset>
                  </wp:positionH>
                  <wp:positionV relativeFrom="paragraph">
                    <wp:posOffset>38100</wp:posOffset>
                  </wp:positionV>
                  <wp:extent cx="670560" cy="445135"/>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404595" w:rsidRDefault="00404595" w:rsidP="00404595">
            <w:pPr>
              <w:rPr>
                <w:rFonts w:ascii="Calibri" w:hAnsi="Calibri" w:cs="Calibri"/>
                <w:color w:val="000000"/>
                <w:lang w:eastAsia="es-BO"/>
              </w:rPr>
            </w:pPr>
          </w:p>
          <w:p w:rsidR="00404595" w:rsidRPr="004C270B" w:rsidRDefault="00404595" w:rsidP="00404595">
            <w:pPr>
              <w:rPr>
                <w:rFonts w:ascii="Calibri" w:hAnsi="Calibri" w:cs="Calibri"/>
                <w:color w:val="000000"/>
                <w:lang w:eastAsia="es-BO"/>
              </w:rPr>
            </w:pPr>
          </w:p>
        </w:tc>
        <w:tc>
          <w:tcPr>
            <w:tcW w:w="682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404595" w:rsidRDefault="00404595" w:rsidP="00404595">
            <w:pPr>
              <w:jc w:val="center"/>
              <w:rPr>
                <w:color w:val="000000"/>
                <w:lang w:eastAsia="es-BO"/>
              </w:rPr>
            </w:pPr>
            <w:r w:rsidRPr="004C270B">
              <w:rPr>
                <w:color w:val="000000"/>
                <w:lang w:eastAsia="es-BO"/>
              </w:rPr>
              <w:t>REQUISITOS DE PROTECCION AMBIENTAL CONTRATISTAS</w:t>
            </w:r>
          </w:p>
          <w:p w:rsidR="00404595" w:rsidRPr="004C270B" w:rsidRDefault="00404595" w:rsidP="00404595">
            <w:pPr>
              <w:jc w:val="center"/>
              <w:rPr>
                <w:color w:val="000000"/>
                <w:lang w:eastAsia="es-BO"/>
              </w:rPr>
            </w:pPr>
            <w:r>
              <w:rPr>
                <w:color w:val="000000"/>
                <w:lang w:eastAsia="es-BO"/>
              </w:rPr>
              <w:t>CONSTRUCCIONES</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04595" w:rsidRDefault="00404595" w:rsidP="00404595">
            <w:pPr>
              <w:jc w:val="center"/>
              <w:rPr>
                <w:color w:val="000000"/>
                <w:lang w:eastAsia="es-BO"/>
              </w:rPr>
            </w:pPr>
            <w:r w:rsidRPr="004C270B">
              <w:rPr>
                <w:color w:val="000000"/>
                <w:lang w:eastAsia="es-BO"/>
              </w:rPr>
              <w:t>USSMSG/GRGD</w:t>
            </w:r>
          </w:p>
          <w:p w:rsidR="00404595" w:rsidRPr="004C270B" w:rsidRDefault="00404595" w:rsidP="00404595">
            <w:pPr>
              <w:jc w:val="center"/>
              <w:rPr>
                <w:color w:val="000000"/>
                <w:lang w:eastAsia="es-BO"/>
              </w:rPr>
            </w:pPr>
            <w:r>
              <w:rPr>
                <w:color w:val="000000"/>
                <w:lang w:eastAsia="es-BO"/>
              </w:rPr>
              <w:t>Versión 2</w:t>
            </w:r>
          </w:p>
        </w:tc>
      </w:tr>
      <w:tr w:rsidR="00404595" w:rsidRPr="00FF282D" w:rsidTr="00404595">
        <w:trPr>
          <w:trHeight w:val="378"/>
          <w:jc w:val="center"/>
        </w:trPr>
        <w:tc>
          <w:tcPr>
            <w:tcW w:w="10628" w:type="dxa"/>
            <w:gridSpan w:val="5"/>
            <w:tcBorders>
              <w:top w:val="single" w:sz="4" w:space="0" w:color="auto"/>
              <w:left w:val="single" w:sz="8" w:space="0" w:color="auto"/>
              <w:bottom w:val="single" w:sz="4" w:space="0" w:color="auto"/>
              <w:right w:val="single" w:sz="8" w:space="0" w:color="000000"/>
            </w:tcBorders>
            <w:shd w:val="clear" w:color="auto" w:fill="984806" w:themeFill="accent6" w:themeFillShade="80"/>
            <w:noWrap/>
            <w:vAlign w:val="center"/>
            <w:hideMark/>
          </w:tcPr>
          <w:p w:rsidR="00404595" w:rsidRPr="00FF282D" w:rsidRDefault="00404595" w:rsidP="00404595">
            <w:pPr>
              <w:jc w:val="both"/>
              <w:rPr>
                <w:b/>
                <w:color w:val="FFFFFF" w:themeColor="background1"/>
                <w:lang w:eastAsia="es-BO"/>
              </w:rPr>
            </w:pPr>
            <w:r w:rsidRPr="00FF282D">
              <w:rPr>
                <w:b/>
                <w:color w:val="FFFFFF" w:themeColor="background1"/>
                <w:lang w:eastAsia="es-BO"/>
              </w:rPr>
              <w:t>1.- REQUISITOS DE PROTECCION AMBIENTAL CONTRATISTAS OBRAS CIVILES</w:t>
            </w:r>
          </w:p>
        </w:tc>
      </w:tr>
      <w:tr w:rsidR="00404595" w:rsidRPr="00FF282D" w:rsidTr="00404595">
        <w:trPr>
          <w:trHeight w:val="350"/>
          <w:jc w:val="center"/>
        </w:trPr>
        <w:tc>
          <w:tcPr>
            <w:tcW w:w="10628" w:type="dxa"/>
            <w:gridSpan w:val="5"/>
            <w:tcBorders>
              <w:top w:val="single" w:sz="4" w:space="0" w:color="auto"/>
              <w:left w:val="single" w:sz="4" w:space="0" w:color="auto"/>
              <w:bottom w:val="single" w:sz="4" w:space="0" w:color="auto"/>
              <w:right w:val="single" w:sz="4" w:space="0" w:color="auto"/>
            </w:tcBorders>
            <w:shd w:val="clear" w:color="auto" w:fill="984806" w:themeFill="accent6" w:themeFillShade="80"/>
            <w:noWrap/>
            <w:vAlign w:val="center"/>
            <w:hideMark/>
          </w:tcPr>
          <w:p w:rsidR="00404595" w:rsidRPr="00FF282D" w:rsidRDefault="00404595" w:rsidP="00404595">
            <w:pPr>
              <w:jc w:val="both"/>
              <w:rPr>
                <w:b/>
                <w:color w:val="FFFFFF" w:themeColor="background1"/>
                <w:lang w:eastAsia="es-BO"/>
              </w:rPr>
            </w:pPr>
            <w:r w:rsidRPr="00FF282D">
              <w:rPr>
                <w:b/>
                <w:color w:val="FFFFFF" w:themeColor="background1"/>
                <w:lang w:eastAsia="es-BO"/>
              </w:rPr>
              <w:t>1.1 OBRAS CIVILES RED PRIMARIA</w:t>
            </w:r>
            <w:r>
              <w:rPr>
                <w:b/>
                <w:color w:val="FFFFFF" w:themeColor="background1"/>
                <w:lang w:eastAsia="es-BO"/>
              </w:rPr>
              <w:t xml:space="preserve"> (CONSTRUCCIÓN, MANTENIMIENTO)</w:t>
            </w:r>
          </w:p>
        </w:tc>
      </w:tr>
      <w:tr w:rsidR="00404595" w:rsidRPr="00E8489F" w:rsidTr="00404595">
        <w:trPr>
          <w:trHeight w:val="207"/>
          <w:jc w:val="center"/>
        </w:trPr>
        <w:tc>
          <w:tcPr>
            <w:tcW w:w="10628" w:type="dxa"/>
            <w:gridSpan w:val="5"/>
            <w:tcBorders>
              <w:top w:val="single" w:sz="4" w:space="0" w:color="auto"/>
              <w:left w:val="single" w:sz="4" w:space="0" w:color="auto"/>
              <w:bottom w:val="single" w:sz="4" w:space="0" w:color="auto"/>
              <w:right w:val="single" w:sz="4" w:space="0" w:color="auto"/>
            </w:tcBorders>
            <w:vAlign w:val="center"/>
          </w:tcPr>
          <w:p w:rsidR="00404595" w:rsidRPr="00E8489F" w:rsidRDefault="00404595" w:rsidP="00404595">
            <w:pPr>
              <w:jc w:val="both"/>
              <w:rPr>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404595" w:rsidRPr="00E8489F" w:rsidTr="00404595">
        <w:trPr>
          <w:trHeight w:val="196"/>
          <w:jc w:val="center"/>
        </w:trPr>
        <w:tc>
          <w:tcPr>
            <w:tcW w:w="10628" w:type="dxa"/>
            <w:gridSpan w:val="5"/>
            <w:tcBorders>
              <w:top w:val="single" w:sz="4" w:space="0" w:color="auto"/>
              <w:left w:val="single" w:sz="4" w:space="0" w:color="auto"/>
              <w:bottom w:val="single" w:sz="4" w:space="0" w:color="auto"/>
              <w:right w:val="single" w:sz="4" w:space="0" w:color="auto"/>
            </w:tcBorders>
            <w:shd w:val="clear" w:color="000000" w:fill="E2EFDA"/>
            <w:noWrap/>
            <w:vAlign w:val="center"/>
          </w:tcPr>
          <w:p w:rsidR="00404595" w:rsidRPr="00E8489F" w:rsidRDefault="00404595" w:rsidP="00404595">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p>
        </w:tc>
      </w:tr>
      <w:tr w:rsidR="00404595" w:rsidRPr="00E8489F" w:rsidTr="00404595">
        <w:trPr>
          <w:trHeight w:val="207"/>
          <w:jc w:val="center"/>
        </w:trPr>
        <w:tc>
          <w:tcPr>
            <w:tcW w:w="605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404595" w:rsidRPr="00E8489F" w:rsidRDefault="00404595" w:rsidP="0040459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2140"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404595" w:rsidRPr="00E8489F" w:rsidRDefault="00404595" w:rsidP="0040459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404595" w:rsidRPr="00E8489F" w:rsidRDefault="00404595" w:rsidP="0040459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404595" w:rsidRPr="00E8489F" w:rsidTr="00404595">
        <w:trPr>
          <w:trHeight w:val="210"/>
          <w:jc w:val="center"/>
        </w:trPr>
        <w:tc>
          <w:tcPr>
            <w:tcW w:w="6058" w:type="dxa"/>
            <w:gridSpan w:val="3"/>
            <w:vMerge/>
            <w:tcBorders>
              <w:top w:val="single" w:sz="4" w:space="0" w:color="auto"/>
              <w:left w:val="single" w:sz="4" w:space="0" w:color="auto"/>
              <w:bottom w:val="single" w:sz="4" w:space="0" w:color="auto"/>
              <w:right w:val="single" w:sz="4" w:space="0" w:color="auto"/>
            </w:tcBorders>
            <w:vAlign w:val="center"/>
            <w:hideMark/>
          </w:tcPr>
          <w:p w:rsidR="00404595" w:rsidRPr="00E8489F" w:rsidRDefault="00404595" w:rsidP="00404595">
            <w:pPr>
              <w:rPr>
                <w:rFonts w:ascii="Times" w:hAnsi="Times" w:cs="Times"/>
                <w:color w:val="000000"/>
                <w:sz w:val="18"/>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404595" w:rsidRPr="00E8489F" w:rsidRDefault="00404595" w:rsidP="00404595">
            <w:pPr>
              <w:rPr>
                <w:rFonts w:ascii="Times" w:hAnsi="Times" w:cs="Times"/>
                <w:color w:val="000000"/>
                <w:sz w:val="18"/>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404595" w:rsidRPr="00E8489F" w:rsidRDefault="00404595" w:rsidP="00404595">
            <w:pPr>
              <w:rPr>
                <w:rFonts w:ascii="Times" w:hAnsi="Times" w:cs="Times"/>
                <w:color w:val="000000"/>
                <w:sz w:val="18"/>
                <w:szCs w:val="16"/>
                <w:lang w:eastAsia="es-BO"/>
              </w:rPr>
            </w:pPr>
          </w:p>
        </w:tc>
      </w:tr>
      <w:tr w:rsidR="00404595" w:rsidRPr="00E8489F" w:rsidTr="00404595">
        <w:trPr>
          <w:trHeight w:val="238"/>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595" w:rsidRPr="005709DE" w:rsidRDefault="00404595" w:rsidP="00404595">
            <w:pPr>
              <w:jc w:val="both"/>
              <w:rPr>
                <w:rFonts w:ascii="Times" w:hAnsi="Times" w:cs="Times"/>
                <w:color w:val="000000"/>
                <w:sz w:val="18"/>
                <w:szCs w:val="16"/>
                <w:lang w:eastAsia="es-BO"/>
              </w:rPr>
            </w:pPr>
            <w:r w:rsidRPr="005709DE">
              <w:rPr>
                <w:rFonts w:ascii="Times" w:hAnsi="Times" w:cs="Times"/>
                <w:color w:val="000000"/>
                <w:sz w:val="18"/>
                <w:szCs w:val="16"/>
                <w:lang w:eastAsia="es-BO"/>
              </w:rPr>
              <w:t>1.- INFORME DE LA SITUACIÓN AMBIENTAL INICIAL DEL ÁREA INCLUYE REGISTRO FOTOGRÁFICO</w:t>
            </w:r>
          </w:p>
        </w:tc>
        <w:tc>
          <w:tcPr>
            <w:tcW w:w="2140" w:type="dxa"/>
            <w:tcBorders>
              <w:top w:val="nil"/>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404595" w:rsidRPr="00E8489F" w:rsidTr="00404595">
        <w:trPr>
          <w:trHeight w:val="224"/>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DE CONSUMO DE AGREGADOS, ÁRIDOS Y/O MADERA</w:t>
            </w:r>
          </w:p>
        </w:tc>
        <w:tc>
          <w:tcPr>
            <w:tcW w:w="2140" w:type="dxa"/>
            <w:tcBorders>
              <w:top w:val="nil"/>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404595" w:rsidRPr="00E8489F" w:rsidTr="00404595">
        <w:trPr>
          <w:trHeight w:val="266"/>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3.-INFORME DE PLAN DE DESMONTE PRESENTADO A LA ABT (SI APLICA Y CUANDO SE REALICE DESMONTE)*</w:t>
            </w:r>
          </w:p>
        </w:tc>
        <w:tc>
          <w:tcPr>
            <w:tcW w:w="2140" w:type="dxa"/>
            <w:tcBorders>
              <w:top w:val="nil"/>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HASTA 10 DIAS HABILES DESPUES DE CONCLUIDO EL DESMONTE</w:t>
            </w:r>
          </w:p>
        </w:tc>
      </w:tr>
      <w:tr w:rsidR="00404595" w:rsidRPr="00E8489F" w:rsidTr="00404595">
        <w:trPr>
          <w:trHeight w:val="238"/>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 DE GENERACION DE RESIDUOS SÓLIDOS</w:t>
            </w:r>
          </w:p>
        </w:tc>
        <w:tc>
          <w:tcPr>
            <w:tcW w:w="2140" w:type="dxa"/>
            <w:tcBorders>
              <w:top w:val="nil"/>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404595" w:rsidRPr="00E8489F" w:rsidTr="00404595">
        <w:trPr>
          <w:trHeight w:val="252"/>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5.- INFORME DE LA GESTIÓN DE RESIDUOS SÓLIDOS RELACIONADO AL PUNTO ANTERIOR</w:t>
            </w:r>
          </w:p>
        </w:tc>
        <w:tc>
          <w:tcPr>
            <w:tcW w:w="2140" w:type="dxa"/>
            <w:tcBorders>
              <w:top w:val="nil"/>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404595" w:rsidRPr="00E8489F" w:rsidTr="00404595">
        <w:trPr>
          <w:trHeight w:val="280"/>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AGUA UTILIZADA PARA RIEGO</w:t>
            </w:r>
          </w:p>
        </w:tc>
        <w:tc>
          <w:tcPr>
            <w:tcW w:w="2140" w:type="dxa"/>
            <w:tcBorders>
              <w:top w:val="nil"/>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404595" w:rsidRPr="00E8489F" w:rsidTr="00404595">
        <w:trPr>
          <w:trHeight w:val="280"/>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7.- PLANILLA DE CONSUMO DE COMBUSTIBLES Y LUBRICANTES</w:t>
            </w:r>
          </w:p>
        </w:tc>
        <w:tc>
          <w:tcPr>
            <w:tcW w:w="2140" w:type="dxa"/>
            <w:tcBorders>
              <w:top w:val="nil"/>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404595" w:rsidRPr="00E8489F" w:rsidTr="00404595">
        <w:trPr>
          <w:trHeight w:val="420"/>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8.- PLANILLA DE CONSUMO DE SUSTANCIAS PELIGROSAS</w:t>
            </w:r>
          </w:p>
        </w:tc>
        <w:tc>
          <w:tcPr>
            <w:tcW w:w="2140" w:type="dxa"/>
            <w:tcBorders>
              <w:top w:val="nil"/>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404595" w:rsidRPr="00E8489F" w:rsidTr="00404595">
        <w:trPr>
          <w:trHeight w:val="420"/>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9.- INFORME SOBRE EL MANEJO,ALMACENAMIENTO Y TRANSPORTE DE COMBUSTIBLE, LUBRICANTES Y OTRAS SUSTANCIAS PELIGROSAS</w:t>
            </w:r>
          </w:p>
        </w:tc>
        <w:tc>
          <w:tcPr>
            <w:tcW w:w="2140" w:type="dxa"/>
            <w:tcBorders>
              <w:top w:val="nil"/>
              <w:left w:val="nil"/>
              <w:bottom w:val="single" w:sz="4" w:space="0" w:color="auto"/>
              <w:right w:val="single" w:sz="4" w:space="0" w:color="auto"/>
            </w:tcBorders>
            <w:shd w:val="clear" w:color="auto" w:fill="auto"/>
            <w:noWrap/>
            <w:vAlign w:val="center"/>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404595" w:rsidRPr="00E8489F" w:rsidTr="00404595">
        <w:trPr>
          <w:trHeight w:val="280"/>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10.- PLANILLAS DE INDUCCION Y CAPACITACION AL PERSONAL EN TEMAS DE SEGURIDAD, SALUD, AMBIENTE Y SOCIAL</w:t>
            </w:r>
          </w:p>
        </w:tc>
        <w:tc>
          <w:tcPr>
            <w:tcW w:w="2140" w:type="dxa"/>
            <w:tcBorders>
              <w:top w:val="nil"/>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404595" w:rsidRPr="00E8489F" w:rsidTr="0063185D">
        <w:trPr>
          <w:trHeight w:val="280"/>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04595" w:rsidRPr="00E8489F" w:rsidRDefault="00404595" w:rsidP="00404595">
            <w:pPr>
              <w:jc w:val="both"/>
              <w:rPr>
                <w:rFonts w:ascii="Times" w:hAnsi="Times" w:cs="Times"/>
                <w:color w:val="000000"/>
                <w:sz w:val="18"/>
                <w:szCs w:val="16"/>
                <w:highlight w:val="yellow"/>
                <w:lang w:eastAsia="es-BO"/>
              </w:rPr>
            </w:pPr>
            <w:r w:rsidRPr="00E8489F">
              <w:rPr>
                <w:rFonts w:ascii="Times" w:hAnsi="Times" w:cs="Times"/>
                <w:color w:val="000000"/>
                <w:sz w:val="18"/>
                <w:szCs w:val="16"/>
                <w:lang w:eastAsia="es-BO"/>
              </w:rPr>
              <w:t>11.- AUTORIZACIONES DE TRABAJO OTORGADOS POR EL GOBIERNO MUNICIPAL (USOS DE DDV, CERTIFICADOS DE SERVIDUMBRE, ETC)</w:t>
            </w:r>
          </w:p>
        </w:tc>
        <w:tc>
          <w:tcPr>
            <w:tcW w:w="2140" w:type="dxa"/>
            <w:tcBorders>
              <w:top w:val="nil"/>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404595" w:rsidRPr="00E8489F" w:rsidTr="0063185D">
        <w:trPr>
          <w:trHeight w:val="238"/>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12.- REGISTROS Y ACTAS DE ACTIVIDADES DE RELACIONAMIENTO COMUNITARIO O INFORMES QUE INDIQUEN QUE NO FUE REQUERIDA ESTA ACTIVIDAD (COPIAS LEGALIZADAS)</w:t>
            </w:r>
          </w:p>
        </w:tc>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404595" w:rsidRPr="00E8489F" w:rsidTr="0063185D">
        <w:trPr>
          <w:trHeight w:val="238"/>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13.- INSTRUCTIVO DE HORARIOS DE TRABAJO</w:t>
            </w:r>
          </w:p>
        </w:tc>
        <w:tc>
          <w:tcPr>
            <w:tcW w:w="2140" w:type="dxa"/>
            <w:tcBorders>
              <w:top w:val="single" w:sz="4" w:space="0" w:color="auto"/>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404595" w:rsidRPr="00E8489F" w:rsidTr="00404595">
        <w:trPr>
          <w:trHeight w:val="252"/>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14.- INFORME DE SIMULACRO DE EMERGENCIAS</w:t>
            </w:r>
          </w:p>
        </w:tc>
        <w:tc>
          <w:tcPr>
            <w:tcW w:w="2140" w:type="dxa"/>
            <w:tcBorders>
              <w:top w:val="nil"/>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404595" w:rsidRPr="00E8489F" w:rsidTr="00404595">
        <w:trPr>
          <w:trHeight w:val="252"/>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15.- PLANILLAS DE INSPECCION Y MANTENIMIENTO DE VEHICULOS Y EQUIPOS</w:t>
            </w:r>
          </w:p>
        </w:tc>
        <w:tc>
          <w:tcPr>
            <w:tcW w:w="2140" w:type="dxa"/>
            <w:tcBorders>
              <w:top w:val="nil"/>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404595" w:rsidRPr="00E8489F" w:rsidTr="00404595">
        <w:trPr>
          <w:trHeight w:val="420"/>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16.- REGISTRO DE EXTINTORES Y SU MANTENIMIENTO</w:t>
            </w:r>
          </w:p>
        </w:tc>
        <w:tc>
          <w:tcPr>
            <w:tcW w:w="2140" w:type="dxa"/>
            <w:tcBorders>
              <w:top w:val="nil"/>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404595" w:rsidRPr="00E8489F" w:rsidTr="00404595">
        <w:trPr>
          <w:trHeight w:val="420"/>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17.- MONITOREO DE RUIDO EN AL MENOS 3 PUNTOS PARA CADA UNA DE LAS SIGUIENTES ACTIVIDADES CUANDO APLIQUE: 1) CORTADO DE ACERA, 2) RUPTURA DE ACERA, 3) APERTURA DE ZANJA (3.1 MANUAL Y 3.2 MECÁNICA) Y 4)COMPACTADO</w:t>
            </w:r>
          </w:p>
        </w:tc>
        <w:tc>
          <w:tcPr>
            <w:tcW w:w="2140" w:type="dxa"/>
            <w:tcBorders>
              <w:top w:val="nil"/>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404595" w:rsidRPr="00E8489F" w:rsidTr="00404595">
        <w:trPr>
          <w:trHeight w:val="787"/>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18.- PLANILLA DE DOTACIÓN DE EPP E INFORME DE SEÑALIZACION PARA MEDIO AMBIENTE Y SEGURIDAD CON EL RESPECTIVO REGISTRO FOTOGRÁFICO EN TODAS LAS ACTIVIDADES QUE VAYAN A REALIZARSE</w:t>
            </w:r>
          </w:p>
          <w:p w:rsidR="00404595" w:rsidRPr="00E8489F" w:rsidRDefault="00404595" w:rsidP="00404595">
            <w:pPr>
              <w:jc w:val="both"/>
              <w:rPr>
                <w:rFonts w:ascii="Times" w:hAnsi="Times" w:cs="Times"/>
                <w:color w:val="000000"/>
                <w:sz w:val="18"/>
                <w:szCs w:val="16"/>
                <w:lang w:eastAsia="es-BO"/>
              </w:rPr>
            </w:pPr>
          </w:p>
        </w:tc>
        <w:tc>
          <w:tcPr>
            <w:tcW w:w="2140" w:type="dxa"/>
            <w:tcBorders>
              <w:top w:val="nil"/>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404595" w:rsidRPr="00E8489F" w:rsidTr="00404595">
        <w:trPr>
          <w:trHeight w:val="420"/>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19.- INFORME DE LA GESTIÓN DE RESIDUOS LÍQUIDOS</w:t>
            </w:r>
          </w:p>
        </w:tc>
        <w:tc>
          <w:tcPr>
            <w:tcW w:w="2140" w:type="dxa"/>
            <w:tcBorders>
              <w:top w:val="nil"/>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404595" w:rsidRPr="00E8489F" w:rsidTr="00404595">
        <w:trPr>
          <w:trHeight w:val="463"/>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04595" w:rsidRPr="005709DE" w:rsidRDefault="00404595" w:rsidP="00404595">
            <w:pPr>
              <w:jc w:val="both"/>
              <w:rPr>
                <w:rFonts w:ascii="Times" w:hAnsi="Times" w:cs="Times"/>
                <w:color w:val="000000"/>
                <w:sz w:val="18"/>
                <w:szCs w:val="16"/>
                <w:lang w:eastAsia="es-BO"/>
              </w:rPr>
            </w:pPr>
            <w:r w:rsidRPr="005709DE">
              <w:rPr>
                <w:rFonts w:ascii="Times" w:hAnsi="Times" w:cs="Times"/>
                <w:color w:val="000000"/>
                <w:sz w:val="18"/>
                <w:szCs w:val="16"/>
                <w:lang w:eastAsia="es-BO"/>
              </w:rPr>
              <w:t>20.- INFORME DE LA SITUACIÓN AMBIENTAL FINAL DEL ÁREA INCLUYE REGISTRO FOTOGRÁFICO Y MEDIDAS DE RESTAURACIÓN</w:t>
            </w:r>
          </w:p>
          <w:p w:rsidR="00404595" w:rsidRPr="00E8489F" w:rsidRDefault="00404595" w:rsidP="00404595">
            <w:pPr>
              <w:jc w:val="both"/>
              <w:rPr>
                <w:rFonts w:ascii="Times" w:hAnsi="Times" w:cs="Times"/>
                <w:color w:val="000000"/>
                <w:sz w:val="18"/>
                <w:szCs w:val="16"/>
                <w:lang w:eastAsia="es-BO"/>
              </w:rPr>
            </w:pPr>
          </w:p>
        </w:tc>
        <w:tc>
          <w:tcPr>
            <w:tcW w:w="2140" w:type="dxa"/>
            <w:tcBorders>
              <w:top w:val="nil"/>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404595" w:rsidRPr="00FF282D" w:rsidTr="00404595">
        <w:trPr>
          <w:trHeight w:val="280"/>
          <w:jc w:val="center"/>
        </w:trPr>
        <w:tc>
          <w:tcPr>
            <w:tcW w:w="2137" w:type="dxa"/>
            <w:gridSpan w:val="2"/>
            <w:vMerge w:val="restart"/>
            <w:tcBorders>
              <w:top w:val="nil"/>
              <w:left w:val="single" w:sz="8" w:space="0" w:color="auto"/>
              <w:bottom w:val="single" w:sz="8" w:space="0" w:color="000000"/>
              <w:right w:val="single" w:sz="4" w:space="0" w:color="auto"/>
            </w:tcBorders>
            <w:shd w:val="clear" w:color="000000" w:fill="E2EFDA"/>
            <w:vAlign w:val="center"/>
            <w:hideMark/>
          </w:tcPr>
          <w:p w:rsidR="00404595" w:rsidRPr="00E8489F" w:rsidRDefault="00404595" w:rsidP="00404595">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3921" w:type="dxa"/>
            <w:vMerge w:val="restart"/>
            <w:tcBorders>
              <w:top w:val="nil"/>
              <w:left w:val="single" w:sz="4" w:space="0" w:color="auto"/>
              <w:bottom w:val="single" w:sz="8" w:space="0" w:color="000000"/>
              <w:right w:val="single" w:sz="4" w:space="0" w:color="auto"/>
            </w:tcBorders>
            <w:shd w:val="clear" w:color="000000" w:fill="E2EFDA"/>
            <w:vAlign w:val="center"/>
            <w:hideMark/>
          </w:tcPr>
          <w:p w:rsidR="00404595" w:rsidRPr="00E8489F" w:rsidRDefault="00404595" w:rsidP="00404595">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2140" w:type="dxa"/>
            <w:vMerge w:val="restart"/>
            <w:tcBorders>
              <w:top w:val="nil"/>
              <w:left w:val="single" w:sz="4" w:space="0" w:color="auto"/>
              <w:bottom w:val="single" w:sz="8" w:space="0" w:color="000000"/>
              <w:right w:val="single" w:sz="4" w:space="0" w:color="auto"/>
            </w:tcBorders>
            <w:shd w:val="clear" w:color="000000" w:fill="E2EFDA"/>
            <w:vAlign w:val="center"/>
            <w:hideMark/>
          </w:tcPr>
          <w:p w:rsidR="00404595" w:rsidRPr="00E8489F" w:rsidRDefault="00404595" w:rsidP="00404595">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2430" w:type="dxa"/>
            <w:vMerge w:val="restart"/>
            <w:tcBorders>
              <w:top w:val="nil"/>
              <w:left w:val="single" w:sz="4" w:space="0" w:color="auto"/>
              <w:bottom w:val="single" w:sz="8" w:space="0" w:color="000000"/>
              <w:right w:val="single" w:sz="8" w:space="0" w:color="000000"/>
            </w:tcBorders>
            <w:shd w:val="clear" w:color="000000" w:fill="E2EFDA"/>
            <w:vAlign w:val="center"/>
            <w:hideMark/>
          </w:tcPr>
          <w:p w:rsidR="00404595" w:rsidRPr="00E8489F" w:rsidRDefault="00404595" w:rsidP="00404595">
            <w:pPr>
              <w:jc w:val="center"/>
              <w:rPr>
                <w:b/>
                <w:color w:val="000000"/>
                <w:sz w:val="18"/>
                <w:szCs w:val="16"/>
                <w:lang w:eastAsia="es-BO"/>
              </w:rPr>
            </w:pPr>
          </w:p>
          <w:p w:rsidR="00404595" w:rsidRPr="00E8489F" w:rsidRDefault="00404595" w:rsidP="00404595">
            <w:pPr>
              <w:jc w:val="center"/>
              <w:rPr>
                <w:b/>
                <w:color w:val="000000"/>
                <w:sz w:val="18"/>
                <w:szCs w:val="16"/>
                <w:lang w:eastAsia="es-BO"/>
              </w:rPr>
            </w:pPr>
            <w:r w:rsidRPr="00E8489F">
              <w:rPr>
                <w:b/>
                <w:color w:val="000000"/>
                <w:sz w:val="18"/>
                <w:szCs w:val="16"/>
                <w:lang w:eastAsia="es-BO"/>
              </w:rPr>
              <w:t>Aprueba:</w:t>
            </w:r>
          </w:p>
          <w:p w:rsidR="00404595" w:rsidRPr="00E8489F" w:rsidRDefault="00404595" w:rsidP="00404595">
            <w:pPr>
              <w:jc w:val="center"/>
              <w:rPr>
                <w:b/>
                <w:color w:val="000000"/>
                <w:sz w:val="18"/>
                <w:szCs w:val="16"/>
                <w:lang w:eastAsia="es-BO"/>
              </w:rPr>
            </w:pPr>
            <w:r w:rsidRPr="00E8489F">
              <w:rPr>
                <w:b/>
                <w:color w:val="000000"/>
                <w:sz w:val="18"/>
                <w:szCs w:val="16"/>
                <w:lang w:eastAsia="es-BO"/>
              </w:rPr>
              <w:t xml:space="preserve"> Distrital de Redes de Gas</w:t>
            </w:r>
          </w:p>
          <w:p w:rsidR="00404595" w:rsidRPr="00E8489F" w:rsidRDefault="00404595" w:rsidP="00404595">
            <w:pPr>
              <w:jc w:val="center"/>
              <w:rPr>
                <w:b/>
                <w:color w:val="000000"/>
                <w:sz w:val="18"/>
                <w:szCs w:val="16"/>
                <w:lang w:eastAsia="es-BO"/>
              </w:rPr>
            </w:pPr>
          </w:p>
        </w:tc>
      </w:tr>
      <w:tr w:rsidR="00404595" w:rsidRPr="004C270B" w:rsidTr="00404595">
        <w:trPr>
          <w:trHeight w:val="294"/>
          <w:jc w:val="center"/>
        </w:trPr>
        <w:tc>
          <w:tcPr>
            <w:tcW w:w="2137" w:type="dxa"/>
            <w:gridSpan w:val="2"/>
            <w:vMerge/>
            <w:tcBorders>
              <w:top w:val="nil"/>
              <w:left w:val="single" w:sz="8" w:space="0" w:color="auto"/>
              <w:bottom w:val="single" w:sz="8" w:space="0" w:color="000000"/>
              <w:right w:val="single" w:sz="4" w:space="0" w:color="auto"/>
            </w:tcBorders>
            <w:vAlign w:val="center"/>
            <w:hideMark/>
          </w:tcPr>
          <w:p w:rsidR="00404595" w:rsidRPr="004C270B" w:rsidRDefault="00404595" w:rsidP="00404595">
            <w:pPr>
              <w:rPr>
                <w:color w:val="000000"/>
                <w:sz w:val="16"/>
                <w:szCs w:val="16"/>
                <w:lang w:eastAsia="es-BO"/>
              </w:rPr>
            </w:pPr>
          </w:p>
        </w:tc>
        <w:tc>
          <w:tcPr>
            <w:tcW w:w="3921" w:type="dxa"/>
            <w:vMerge/>
            <w:tcBorders>
              <w:top w:val="nil"/>
              <w:left w:val="single" w:sz="4" w:space="0" w:color="auto"/>
              <w:bottom w:val="single" w:sz="8" w:space="0" w:color="000000"/>
              <w:right w:val="single" w:sz="4" w:space="0" w:color="auto"/>
            </w:tcBorders>
            <w:vAlign w:val="center"/>
            <w:hideMark/>
          </w:tcPr>
          <w:p w:rsidR="00404595" w:rsidRPr="004C270B" w:rsidRDefault="00404595" w:rsidP="00404595">
            <w:pPr>
              <w:rPr>
                <w:color w:val="000000"/>
                <w:sz w:val="16"/>
                <w:szCs w:val="16"/>
                <w:lang w:eastAsia="es-BO"/>
              </w:rPr>
            </w:pPr>
          </w:p>
        </w:tc>
        <w:tc>
          <w:tcPr>
            <w:tcW w:w="2140" w:type="dxa"/>
            <w:vMerge/>
            <w:tcBorders>
              <w:top w:val="nil"/>
              <w:left w:val="single" w:sz="4" w:space="0" w:color="auto"/>
              <w:bottom w:val="single" w:sz="8" w:space="0" w:color="000000"/>
              <w:right w:val="single" w:sz="4" w:space="0" w:color="auto"/>
            </w:tcBorders>
            <w:vAlign w:val="center"/>
            <w:hideMark/>
          </w:tcPr>
          <w:p w:rsidR="00404595" w:rsidRPr="004C270B" w:rsidRDefault="00404595" w:rsidP="00404595">
            <w:pPr>
              <w:rPr>
                <w:color w:val="000000"/>
                <w:sz w:val="16"/>
                <w:szCs w:val="16"/>
                <w:lang w:eastAsia="es-BO"/>
              </w:rPr>
            </w:pPr>
          </w:p>
        </w:tc>
        <w:tc>
          <w:tcPr>
            <w:tcW w:w="2430" w:type="dxa"/>
            <w:vMerge/>
            <w:tcBorders>
              <w:top w:val="nil"/>
              <w:left w:val="single" w:sz="4" w:space="0" w:color="auto"/>
              <w:bottom w:val="single" w:sz="8" w:space="0" w:color="000000"/>
              <w:right w:val="single" w:sz="8" w:space="0" w:color="000000"/>
            </w:tcBorders>
            <w:vAlign w:val="center"/>
            <w:hideMark/>
          </w:tcPr>
          <w:p w:rsidR="00404595" w:rsidRPr="004C270B" w:rsidRDefault="00404595" w:rsidP="00404595">
            <w:pPr>
              <w:rPr>
                <w:color w:val="000000"/>
                <w:sz w:val="16"/>
                <w:szCs w:val="16"/>
                <w:lang w:eastAsia="es-BO"/>
              </w:rPr>
            </w:pPr>
          </w:p>
        </w:tc>
      </w:tr>
      <w:tr w:rsidR="00404595" w:rsidRPr="00FF282D" w:rsidTr="00404595">
        <w:trPr>
          <w:trHeight w:val="280"/>
          <w:jc w:val="center"/>
        </w:trPr>
        <w:tc>
          <w:tcPr>
            <w:tcW w:w="10628" w:type="dxa"/>
            <w:gridSpan w:val="5"/>
            <w:tcBorders>
              <w:top w:val="single" w:sz="8" w:space="0" w:color="auto"/>
              <w:left w:val="single" w:sz="8" w:space="0" w:color="auto"/>
              <w:bottom w:val="nil"/>
              <w:right w:val="single" w:sz="8" w:space="0" w:color="000000"/>
            </w:tcBorders>
            <w:shd w:val="clear" w:color="auto" w:fill="984806" w:themeFill="accent6" w:themeFillShade="80"/>
            <w:noWrap/>
            <w:vAlign w:val="center"/>
            <w:hideMark/>
          </w:tcPr>
          <w:p w:rsidR="00404595" w:rsidRPr="00FF282D" w:rsidRDefault="00404595" w:rsidP="00404595">
            <w:pPr>
              <w:rPr>
                <w:b/>
                <w:color w:val="FFFFFF" w:themeColor="background1"/>
                <w:lang w:eastAsia="es-BO"/>
              </w:rPr>
            </w:pPr>
            <w:r w:rsidRPr="00FF282D">
              <w:rPr>
                <w:b/>
                <w:color w:val="FFFFFF" w:themeColor="background1"/>
                <w:lang w:eastAsia="es-BO"/>
              </w:rPr>
              <w:t>1.2 OBRAS CIVILES CITY GATE</w:t>
            </w:r>
          </w:p>
        </w:tc>
      </w:tr>
      <w:tr w:rsidR="00404595" w:rsidRPr="00E8489F" w:rsidTr="00404595">
        <w:trPr>
          <w:trHeight w:val="207"/>
          <w:jc w:val="center"/>
        </w:trPr>
        <w:tc>
          <w:tcPr>
            <w:tcW w:w="10628" w:type="dxa"/>
            <w:gridSpan w:val="5"/>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404595" w:rsidRPr="00E8489F" w:rsidRDefault="00404595" w:rsidP="00404595">
            <w:pPr>
              <w:rPr>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404595" w:rsidRPr="00E8489F" w:rsidTr="00404595">
        <w:trPr>
          <w:trHeight w:val="280"/>
          <w:jc w:val="center"/>
        </w:trPr>
        <w:tc>
          <w:tcPr>
            <w:tcW w:w="10628" w:type="dxa"/>
            <w:gridSpan w:val="5"/>
            <w:vMerge/>
            <w:tcBorders>
              <w:top w:val="single" w:sz="4" w:space="0" w:color="auto"/>
              <w:left w:val="single" w:sz="4" w:space="0" w:color="auto"/>
              <w:bottom w:val="single" w:sz="4" w:space="0" w:color="auto"/>
              <w:right w:val="single" w:sz="4" w:space="0" w:color="auto"/>
            </w:tcBorders>
            <w:vAlign w:val="center"/>
            <w:hideMark/>
          </w:tcPr>
          <w:p w:rsidR="00404595" w:rsidRPr="00E8489F" w:rsidRDefault="00404595" w:rsidP="00404595">
            <w:pPr>
              <w:rPr>
                <w:color w:val="000000"/>
                <w:sz w:val="18"/>
                <w:szCs w:val="16"/>
                <w:lang w:eastAsia="es-BO"/>
              </w:rPr>
            </w:pPr>
          </w:p>
        </w:tc>
      </w:tr>
      <w:tr w:rsidR="00404595" w:rsidRPr="00E8489F" w:rsidTr="00404595">
        <w:trPr>
          <w:trHeight w:val="280"/>
          <w:jc w:val="center"/>
        </w:trPr>
        <w:tc>
          <w:tcPr>
            <w:tcW w:w="10628" w:type="dxa"/>
            <w:gridSpan w:val="5"/>
            <w:tcBorders>
              <w:top w:val="single" w:sz="4" w:space="0" w:color="auto"/>
              <w:left w:val="single" w:sz="4" w:space="0" w:color="auto"/>
              <w:bottom w:val="single" w:sz="4" w:space="0" w:color="auto"/>
              <w:right w:val="single" w:sz="4" w:space="0" w:color="auto"/>
            </w:tcBorders>
            <w:vAlign w:val="center"/>
          </w:tcPr>
          <w:p w:rsidR="00404595" w:rsidRPr="00E8489F" w:rsidRDefault="00404595" w:rsidP="00404595">
            <w:pPr>
              <w:rPr>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p>
        </w:tc>
      </w:tr>
      <w:tr w:rsidR="00404595" w:rsidRPr="00E8489F" w:rsidTr="00404595">
        <w:trPr>
          <w:trHeight w:val="280"/>
          <w:jc w:val="center"/>
        </w:trPr>
        <w:tc>
          <w:tcPr>
            <w:tcW w:w="605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404595" w:rsidRPr="00E8489F" w:rsidRDefault="00404595" w:rsidP="0040459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2140"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404595" w:rsidRPr="00E8489F" w:rsidRDefault="00404595" w:rsidP="0040459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404595" w:rsidRPr="00E8489F" w:rsidRDefault="00404595" w:rsidP="0040459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404595" w:rsidRPr="00E8489F" w:rsidTr="00404595">
        <w:trPr>
          <w:trHeight w:val="210"/>
          <w:jc w:val="center"/>
        </w:trPr>
        <w:tc>
          <w:tcPr>
            <w:tcW w:w="6058" w:type="dxa"/>
            <w:gridSpan w:val="3"/>
            <w:vMerge/>
            <w:tcBorders>
              <w:top w:val="single" w:sz="4" w:space="0" w:color="auto"/>
              <w:left w:val="single" w:sz="4" w:space="0" w:color="auto"/>
              <w:bottom w:val="single" w:sz="4" w:space="0" w:color="auto"/>
              <w:right w:val="single" w:sz="4" w:space="0" w:color="auto"/>
            </w:tcBorders>
            <w:vAlign w:val="center"/>
            <w:hideMark/>
          </w:tcPr>
          <w:p w:rsidR="00404595" w:rsidRPr="00E8489F" w:rsidRDefault="00404595" w:rsidP="00404595">
            <w:pPr>
              <w:rPr>
                <w:rFonts w:ascii="Times" w:hAnsi="Times" w:cs="Times"/>
                <w:color w:val="000000"/>
                <w:sz w:val="18"/>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404595" w:rsidRPr="00E8489F" w:rsidRDefault="00404595" w:rsidP="00404595">
            <w:pPr>
              <w:rPr>
                <w:rFonts w:ascii="Times" w:hAnsi="Times" w:cs="Times"/>
                <w:color w:val="000000"/>
                <w:sz w:val="18"/>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404595" w:rsidRPr="00E8489F" w:rsidRDefault="00404595" w:rsidP="00404595">
            <w:pPr>
              <w:rPr>
                <w:rFonts w:ascii="Times" w:hAnsi="Times" w:cs="Times"/>
                <w:color w:val="000000"/>
                <w:sz w:val="18"/>
                <w:szCs w:val="16"/>
                <w:lang w:eastAsia="es-BO"/>
              </w:rPr>
            </w:pPr>
          </w:p>
        </w:tc>
      </w:tr>
      <w:tr w:rsidR="00404595" w:rsidRPr="00E8489F" w:rsidTr="00404595">
        <w:trPr>
          <w:trHeight w:val="224"/>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1.- PLANILLA DE CONSUMO DE AGREGADOS, ÁRIDOS Y/O MADERA</w:t>
            </w:r>
          </w:p>
        </w:tc>
        <w:tc>
          <w:tcPr>
            <w:tcW w:w="2140" w:type="dxa"/>
            <w:tcBorders>
              <w:top w:val="nil"/>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404595" w:rsidRPr="00E8489F" w:rsidTr="00404595">
        <w:trPr>
          <w:trHeight w:val="238"/>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MENSUAL DE GENERACION DE RESIDUOS SÓLIDOS</w:t>
            </w:r>
          </w:p>
        </w:tc>
        <w:tc>
          <w:tcPr>
            <w:tcW w:w="2140" w:type="dxa"/>
            <w:tcBorders>
              <w:top w:val="nil"/>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404595" w:rsidRPr="00E8489F" w:rsidTr="00404595">
        <w:trPr>
          <w:trHeight w:val="252"/>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3.- INFORME DE LA GESTIÓN DE RESIDUOS SÓLIDOS </w:t>
            </w:r>
          </w:p>
        </w:tc>
        <w:tc>
          <w:tcPr>
            <w:tcW w:w="2140" w:type="dxa"/>
            <w:tcBorders>
              <w:top w:val="nil"/>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404595" w:rsidRPr="00E8489F" w:rsidTr="00404595">
        <w:trPr>
          <w:trHeight w:val="280"/>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4.- PERMISOS DE TRABAJO OTORGADOS POR EL GOBIERNO MUNICIPAL</w:t>
            </w:r>
          </w:p>
        </w:tc>
        <w:tc>
          <w:tcPr>
            <w:tcW w:w="2140" w:type="dxa"/>
            <w:tcBorders>
              <w:top w:val="nil"/>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404595" w:rsidRPr="00E8489F" w:rsidTr="00404595">
        <w:trPr>
          <w:trHeight w:val="252"/>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5.- PLANILLAS DE INSPECCION Y MANTENIMIENTO DE VEHICULOS Y EQUIPOS</w:t>
            </w:r>
          </w:p>
        </w:tc>
        <w:tc>
          <w:tcPr>
            <w:tcW w:w="2140" w:type="dxa"/>
            <w:tcBorders>
              <w:top w:val="nil"/>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404595" w:rsidRPr="00E8489F" w:rsidTr="00404595">
        <w:trPr>
          <w:trHeight w:val="420"/>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6.- REGISTRO DE EXTINTORES Y SU MANTENIMIENTO</w:t>
            </w:r>
          </w:p>
        </w:tc>
        <w:tc>
          <w:tcPr>
            <w:tcW w:w="2140" w:type="dxa"/>
            <w:tcBorders>
              <w:top w:val="nil"/>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404595" w:rsidRPr="00E8489F" w:rsidTr="00404595">
        <w:trPr>
          <w:trHeight w:val="420"/>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7.- PLANILLA DE DOTACCION DE EPP</w:t>
            </w:r>
          </w:p>
        </w:tc>
        <w:tc>
          <w:tcPr>
            <w:tcW w:w="2140" w:type="dxa"/>
            <w:tcBorders>
              <w:top w:val="nil"/>
              <w:left w:val="nil"/>
              <w:bottom w:val="single" w:sz="4" w:space="0" w:color="auto"/>
              <w:right w:val="single" w:sz="4" w:space="0" w:color="auto"/>
            </w:tcBorders>
            <w:shd w:val="clear" w:color="auto" w:fill="auto"/>
            <w:noWrap/>
            <w:vAlign w:val="center"/>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404595" w:rsidRPr="00E8489F" w:rsidTr="00404595">
        <w:trPr>
          <w:trHeight w:val="420"/>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8.- PLANILLAS DE INDUCCION Y CAPACITACION AL PERSONAL EN TEMAS DE SEGURIDAD, SALUD, AMBIENTE Y SOCIAL</w:t>
            </w:r>
          </w:p>
        </w:tc>
        <w:tc>
          <w:tcPr>
            <w:tcW w:w="2140" w:type="dxa"/>
            <w:tcBorders>
              <w:top w:val="nil"/>
              <w:left w:val="nil"/>
              <w:bottom w:val="single" w:sz="4" w:space="0" w:color="auto"/>
              <w:right w:val="single" w:sz="4" w:space="0" w:color="auto"/>
            </w:tcBorders>
            <w:shd w:val="clear" w:color="auto" w:fill="auto"/>
            <w:noWrap/>
            <w:vAlign w:val="center"/>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404595" w:rsidRPr="00E8489F" w:rsidTr="00404595">
        <w:trPr>
          <w:trHeight w:val="280"/>
          <w:jc w:val="center"/>
        </w:trPr>
        <w:tc>
          <w:tcPr>
            <w:tcW w:w="2137" w:type="dxa"/>
            <w:gridSpan w:val="2"/>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404595" w:rsidRPr="00E8489F" w:rsidRDefault="00404595" w:rsidP="00404595">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3921" w:type="dxa"/>
            <w:vMerge w:val="restart"/>
            <w:tcBorders>
              <w:top w:val="nil"/>
              <w:left w:val="single" w:sz="4" w:space="0" w:color="auto"/>
              <w:bottom w:val="single" w:sz="4" w:space="0" w:color="auto"/>
              <w:right w:val="single" w:sz="4" w:space="0" w:color="auto"/>
            </w:tcBorders>
            <w:shd w:val="clear" w:color="000000" w:fill="E2EFDA"/>
            <w:vAlign w:val="center"/>
            <w:hideMark/>
          </w:tcPr>
          <w:p w:rsidR="00404595" w:rsidRPr="00E8489F" w:rsidRDefault="00404595" w:rsidP="00404595">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2140" w:type="dxa"/>
            <w:vMerge w:val="restart"/>
            <w:tcBorders>
              <w:top w:val="nil"/>
              <w:left w:val="single" w:sz="4" w:space="0" w:color="auto"/>
              <w:bottom w:val="single" w:sz="4" w:space="0" w:color="auto"/>
              <w:right w:val="single" w:sz="4" w:space="0" w:color="auto"/>
            </w:tcBorders>
            <w:shd w:val="clear" w:color="000000" w:fill="E2EFDA"/>
            <w:vAlign w:val="center"/>
            <w:hideMark/>
          </w:tcPr>
          <w:p w:rsidR="00404595" w:rsidRPr="00E8489F" w:rsidRDefault="00404595" w:rsidP="00404595">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404595" w:rsidRPr="00E8489F" w:rsidRDefault="00404595" w:rsidP="00404595">
            <w:pPr>
              <w:jc w:val="center"/>
              <w:rPr>
                <w:b/>
                <w:color w:val="000000"/>
                <w:sz w:val="18"/>
                <w:szCs w:val="16"/>
                <w:highlight w:val="yellow"/>
                <w:lang w:eastAsia="es-BO"/>
              </w:rPr>
            </w:pPr>
          </w:p>
          <w:p w:rsidR="00404595" w:rsidRPr="00E8489F" w:rsidRDefault="00404595" w:rsidP="00404595">
            <w:pPr>
              <w:jc w:val="center"/>
              <w:rPr>
                <w:b/>
                <w:color w:val="000000"/>
                <w:sz w:val="18"/>
                <w:szCs w:val="16"/>
                <w:lang w:eastAsia="es-BO"/>
              </w:rPr>
            </w:pPr>
            <w:r w:rsidRPr="00E8489F">
              <w:rPr>
                <w:b/>
                <w:color w:val="000000"/>
                <w:sz w:val="18"/>
                <w:szCs w:val="16"/>
                <w:lang w:eastAsia="es-BO"/>
              </w:rPr>
              <w:t>Aprueba:</w:t>
            </w:r>
          </w:p>
          <w:p w:rsidR="00404595" w:rsidRPr="00E8489F" w:rsidRDefault="00404595" w:rsidP="00404595">
            <w:pPr>
              <w:jc w:val="center"/>
              <w:rPr>
                <w:b/>
                <w:color w:val="000000"/>
                <w:sz w:val="18"/>
                <w:szCs w:val="16"/>
                <w:lang w:eastAsia="es-BO"/>
              </w:rPr>
            </w:pPr>
            <w:r w:rsidRPr="00E8489F">
              <w:rPr>
                <w:b/>
                <w:color w:val="000000"/>
                <w:sz w:val="18"/>
                <w:szCs w:val="16"/>
                <w:lang w:eastAsia="es-BO"/>
              </w:rPr>
              <w:t xml:space="preserve"> Distrital de Redes de Gas</w:t>
            </w:r>
          </w:p>
          <w:p w:rsidR="00404595" w:rsidRPr="00E8489F" w:rsidRDefault="00404595" w:rsidP="00404595">
            <w:pPr>
              <w:jc w:val="center"/>
              <w:rPr>
                <w:b/>
                <w:color w:val="000000"/>
                <w:sz w:val="18"/>
                <w:szCs w:val="16"/>
                <w:lang w:eastAsia="es-BO"/>
              </w:rPr>
            </w:pPr>
            <w:r w:rsidRPr="00E8489F">
              <w:rPr>
                <w:b/>
                <w:color w:val="000000"/>
                <w:sz w:val="18"/>
                <w:szCs w:val="16"/>
                <w:lang w:eastAsia="es-BO"/>
              </w:rPr>
              <w:t> </w:t>
            </w:r>
          </w:p>
        </w:tc>
      </w:tr>
      <w:tr w:rsidR="00404595" w:rsidRPr="004C270B" w:rsidTr="00404595">
        <w:trPr>
          <w:trHeight w:val="294"/>
          <w:jc w:val="center"/>
        </w:trPr>
        <w:tc>
          <w:tcPr>
            <w:tcW w:w="2137" w:type="dxa"/>
            <w:gridSpan w:val="2"/>
            <w:vMerge/>
            <w:tcBorders>
              <w:top w:val="single" w:sz="4" w:space="0" w:color="auto"/>
              <w:left w:val="single" w:sz="4" w:space="0" w:color="auto"/>
              <w:bottom w:val="single" w:sz="4" w:space="0" w:color="auto"/>
              <w:right w:val="single" w:sz="4" w:space="0" w:color="auto"/>
            </w:tcBorders>
            <w:vAlign w:val="center"/>
            <w:hideMark/>
          </w:tcPr>
          <w:p w:rsidR="00404595" w:rsidRPr="004C270B" w:rsidRDefault="00404595" w:rsidP="00404595">
            <w:pPr>
              <w:rPr>
                <w:color w:val="000000"/>
                <w:sz w:val="16"/>
                <w:szCs w:val="16"/>
                <w:lang w:eastAsia="es-BO"/>
              </w:rPr>
            </w:pPr>
          </w:p>
        </w:tc>
        <w:tc>
          <w:tcPr>
            <w:tcW w:w="3921" w:type="dxa"/>
            <w:vMerge/>
            <w:tcBorders>
              <w:top w:val="nil"/>
              <w:left w:val="single" w:sz="4" w:space="0" w:color="auto"/>
              <w:bottom w:val="single" w:sz="4" w:space="0" w:color="auto"/>
              <w:right w:val="single" w:sz="4" w:space="0" w:color="auto"/>
            </w:tcBorders>
            <w:vAlign w:val="center"/>
            <w:hideMark/>
          </w:tcPr>
          <w:p w:rsidR="00404595" w:rsidRPr="004C270B" w:rsidRDefault="00404595" w:rsidP="00404595">
            <w:pPr>
              <w:rPr>
                <w:color w:val="000000"/>
                <w:sz w:val="16"/>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404595" w:rsidRPr="004C270B" w:rsidRDefault="00404595" w:rsidP="00404595">
            <w:pPr>
              <w:rPr>
                <w:color w:val="000000"/>
                <w:sz w:val="16"/>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404595" w:rsidRPr="004C270B" w:rsidRDefault="00404595" w:rsidP="00404595">
            <w:pPr>
              <w:rPr>
                <w:color w:val="000000"/>
                <w:sz w:val="16"/>
                <w:szCs w:val="16"/>
                <w:lang w:eastAsia="es-BO"/>
              </w:rPr>
            </w:pPr>
          </w:p>
        </w:tc>
      </w:tr>
      <w:tr w:rsidR="00404595" w:rsidRPr="00E23800" w:rsidTr="00404595">
        <w:trPr>
          <w:trHeight w:val="280"/>
          <w:jc w:val="center"/>
        </w:trPr>
        <w:tc>
          <w:tcPr>
            <w:tcW w:w="10628" w:type="dxa"/>
            <w:gridSpan w:val="5"/>
            <w:tcBorders>
              <w:top w:val="single" w:sz="8" w:space="0" w:color="auto"/>
              <w:left w:val="single" w:sz="8" w:space="0" w:color="auto"/>
              <w:bottom w:val="nil"/>
              <w:right w:val="single" w:sz="8" w:space="0" w:color="000000"/>
            </w:tcBorders>
            <w:shd w:val="clear" w:color="auto" w:fill="984806" w:themeFill="accent6" w:themeFillShade="80"/>
            <w:noWrap/>
            <w:vAlign w:val="center"/>
            <w:hideMark/>
          </w:tcPr>
          <w:p w:rsidR="00404595" w:rsidRPr="00E23800" w:rsidRDefault="00404595" w:rsidP="00404595">
            <w:pPr>
              <w:rPr>
                <w:b/>
                <w:color w:val="FFFFFF" w:themeColor="background1"/>
                <w:lang w:eastAsia="es-BO"/>
              </w:rPr>
            </w:pPr>
            <w:r w:rsidRPr="00E23800">
              <w:rPr>
                <w:b/>
                <w:color w:val="FFFFFF" w:themeColor="background1"/>
                <w:lang w:eastAsia="es-BO"/>
              </w:rPr>
              <w:t>1.3 OBRAS CIVILES EDR</w:t>
            </w:r>
          </w:p>
        </w:tc>
      </w:tr>
      <w:tr w:rsidR="00404595" w:rsidRPr="00E8489F" w:rsidTr="00404595">
        <w:trPr>
          <w:trHeight w:val="280"/>
          <w:jc w:val="center"/>
        </w:trPr>
        <w:tc>
          <w:tcPr>
            <w:tcW w:w="10628" w:type="dxa"/>
            <w:gridSpan w:val="5"/>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404595" w:rsidRPr="00E8489F" w:rsidTr="00404595">
        <w:trPr>
          <w:trHeight w:val="280"/>
          <w:jc w:val="center"/>
        </w:trPr>
        <w:tc>
          <w:tcPr>
            <w:tcW w:w="10628" w:type="dxa"/>
            <w:gridSpan w:val="5"/>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rsidR="00404595" w:rsidRPr="00E8489F" w:rsidRDefault="00404595" w:rsidP="00404595">
            <w:pPr>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404595" w:rsidRPr="00E8489F" w:rsidTr="00404595">
        <w:trPr>
          <w:trHeight w:val="280"/>
          <w:jc w:val="center"/>
        </w:trPr>
        <w:tc>
          <w:tcPr>
            <w:tcW w:w="605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404595" w:rsidRPr="00E8489F" w:rsidRDefault="00404595" w:rsidP="0040459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2140"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404595" w:rsidRPr="00E8489F" w:rsidRDefault="00404595" w:rsidP="0040459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404595" w:rsidRPr="00E8489F" w:rsidRDefault="00404595" w:rsidP="0040459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404595" w:rsidRPr="00E8489F" w:rsidTr="00404595">
        <w:trPr>
          <w:trHeight w:val="207"/>
          <w:jc w:val="center"/>
        </w:trPr>
        <w:tc>
          <w:tcPr>
            <w:tcW w:w="6058" w:type="dxa"/>
            <w:gridSpan w:val="3"/>
            <w:vMerge/>
            <w:tcBorders>
              <w:top w:val="single" w:sz="4" w:space="0" w:color="auto"/>
              <w:left w:val="single" w:sz="4" w:space="0" w:color="auto"/>
              <w:bottom w:val="single" w:sz="4" w:space="0" w:color="auto"/>
              <w:right w:val="single" w:sz="4" w:space="0" w:color="auto"/>
            </w:tcBorders>
            <w:vAlign w:val="center"/>
            <w:hideMark/>
          </w:tcPr>
          <w:p w:rsidR="00404595" w:rsidRPr="00E8489F" w:rsidRDefault="00404595" w:rsidP="00404595">
            <w:pPr>
              <w:rPr>
                <w:rFonts w:ascii="Times" w:hAnsi="Times" w:cs="Times"/>
                <w:color w:val="000000"/>
                <w:sz w:val="18"/>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404595" w:rsidRPr="00E8489F" w:rsidRDefault="00404595" w:rsidP="00404595">
            <w:pPr>
              <w:rPr>
                <w:rFonts w:ascii="Times" w:hAnsi="Times" w:cs="Times"/>
                <w:color w:val="000000"/>
                <w:sz w:val="18"/>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404595" w:rsidRPr="00E8489F" w:rsidRDefault="00404595" w:rsidP="00404595">
            <w:pPr>
              <w:rPr>
                <w:rFonts w:ascii="Times" w:hAnsi="Times" w:cs="Times"/>
                <w:color w:val="000000"/>
                <w:sz w:val="18"/>
                <w:szCs w:val="16"/>
                <w:lang w:eastAsia="es-BO"/>
              </w:rPr>
            </w:pPr>
          </w:p>
        </w:tc>
      </w:tr>
      <w:tr w:rsidR="00404595" w:rsidRPr="00E8489F" w:rsidTr="00404595">
        <w:trPr>
          <w:trHeight w:val="280"/>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1.- PLANILLA MENSUAL DE GENERACION DE RESIDUOS SÓLIDOS</w:t>
            </w:r>
          </w:p>
        </w:tc>
        <w:tc>
          <w:tcPr>
            <w:tcW w:w="2140" w:type="dxa"/>
            <w:tcBorders>
              <w:top w:val="nil"/>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404595" w:rsidRPr="00E8489F" w:rsidTr="00404595">
        <w:trPr>
          <w:trHeight w:val="280"/>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2.- INFORME DE LA GESTIÓN DE RESIDUOS SÓLIDOS </w:t>
            </w:r>
          </w:p>
        </w:tc>
        <w:tc>
          <w:tcPr>
            <w:tcW w:w="2140" w:type="dxa"/>
            <w:tcBorders>
              <w:top w:val="nil"/>
              <w:left w:val="nil"/>
              <w:bottom w:val="single" w:sz="4" w:space="0" w:color="auto"/>
              <w:right w:val="single" w:sz="4" w:space="0" w:color="auto"/>
            </w:tcBorders>
            <w:shd w:val="clear" w:color="auto" w:fill="auto"/>
            <w:noWrap/>
            <w:vAlign w:val="center"/>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w:t>
            </w:r>
          </w:p>
        </w:tc>
      </w:tr>
      <w:tr w:rsidR="00404595" w:rsidRPr="00E8489F" w:rsidTr="00404595">
        <w:trPr>
          <w:trHeight w:val="280"/>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3.- PERMISOS DE TRABAJO OTORGADOS POR EL GOBIERNO MUNICIPAL</w:t>
            </w:r>
          </w:p>
        </w:tc>
        <w:tc>
          <w:tcPr>
            <w:tcW w:w="2140" w:type="dxa"/>
            <w:tcBorders>
              <w:top w:val="nil"/>
              <w:left w:val="nil"/>
              <w:bottom w:val="single" w:sz="4" w:space="0" w:color="auto"/>
              <w:right w:val="single" w:sz="4" w:space="0" w:color="auto"/>
            </w:tcBorders>
            <w:shd w:val="clear" w:color="auto" w:fill="auto"/>
            <w:noWrap/>
            <w:vAlign w:val="center"/>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404595" w:rsidRPr="00E8489F" w:rsidTr="00404595">
        <w:trPr>
          <w:trHeight w:val="280"/>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PLANILLAS DE INSPECCION Y MANTENIMIENTO DE VEHICULOS Y EQUIPOS</w:t>
            </w:r>
          </w:p>
        </w:tc>
        <w:tc>
          <w:tcPr>
            <w:tcW w:w="2140" w:type="dxa"/>
            <w:tcBorders>
              <w:top w:val="nil"/>
              <w:left w:val="nil"/>
              <w:bottom w:val="single" w:sz="4" w:space="0" w:color="auto"/>
              <w:right w:val="single" w:sz="4" w:space="0" w:color="auto"/>
            </w:tcBorders>
            <w:shd w:val="clear" w:color="auto" w:fill="auto"/>
            <w:noWrap/>
            <w:vAlign w:val="center"/>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404595" w:rsidRPr="00E8489F" w:rsidTr="00404595">
        <w:trPr>
          <w:trHeight w:val="280"/>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5.- REGISTRO DE EXTINTORES Y SU MANTENIMIENTO</w:t>
            </w:r>
          </w:p>
        </w:tc>
        <w:tc>
          <w:tcPr>
            <w:tcW w:w="2140" w:type="dxa"/>
            <w:tcBorders>
              <w:top w:val="nil"/>
              <w:left w:val="nil"/>
              <w:bottom w:val="single" w:sz="4" w:space="0" w:color="auto"/>
              <w:right w:val="single" w:sz="4" w:space="0" w:color="auto"/>
            </w:tcBorders>
            <w:shd w:val="clear" w:color="auto" w:fill="auto"/>
            <w:noWrap/>
            <w:vAlign w:val="center"/>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404595" w:rsidRPr="00E8489F" w:rsidTr="00404595">
        <w:trPr>
          <w:trHeight w:val="280"/>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PLANILLAS DE INDUCCION Y CAPACITACION AL PERSONAL EN TEMAS DE SEGURIDAD, SALUD, AMBIENTE Y SOCIAL</w:t>
            </w:r>
          </w:p>
        </w:tc>
        <w:tc>
          <w:tcPr>
            <w:tcW w:w="2140" w:type="dxa"/>
            <w:tcBorders>
              <w:top w:val="nil"/>
              <w:left w:val="nil"/>
              <w:bottom w:val="single" w:sz="4" w:space="0" w:color="auto"/>
              <w:right w:val="single" w:sz="4" w:space="0" w:color="auto"/>
            </w:tcBorders>
            <w:shd w:val="clear" w:color="auto" w:fill="auto"/>
            <w:noWrap/>
            <w:vAlign w:val="center"/>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404595" w:rsidRPr="00E8489F" w:rsidTr="00404595">
        <w:trPr>
          <w:trHeight w:val="280"/>
          <w:jc w:val="center"/>
        </w:trPr>
        <w:tc>
          <w:tcPr>
            <w:tcW w:w="2137" w:type="dxa"/>
            <w:gridSpan w:val="2"/>
            <w:vMerge w:val="restart"/>
            <w:tcBorders>
              <w:top w:val="nil"/>
              <w:left w:val="single" w:sz="8" w:space="0" w:color="auto"/>
              <w:bottom w:val="single" w:sz="4" w:space="0" w:color="auto"/>
              <w:right w:val="single" w:sz="4" w:space="0" w:color="auto"/>
            </w:tcBorders>
            <w:shd w:val="clear" w:color="000000" w:fill="E2EFDA"/>
            <w:vAlign w:val="center"/>
            <w:hideMark/>
          </w:tcPr>
          <w:p w:rsidR="00404595" w:rsidRPr="00E8489F" w:rsidRDefault="00404595" w:rsidP="00404595">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3921" w:type="dxa"/>
            <w:vMerge w:val="restart"/>
            <w:tcBorders>
              <w:top w:val="nil"/>
              <w:left w:val="single" w:sz="4" w:space="0" w:color="auto"/>
              <w:bottom w:val="single" w:sz="4" w:space="0" w:color="auto"/>
              <w:right w:val="single" w:sz="4" w:space="0" w:color="auto"/>
            </w:tcBorders>
            <w:shd w:val="clear" w:color="000000" w:fill="E2EFDA"/>
            <w:vAlign w:val="center"/>
            <w:hideMark/>
          </w:tcPr>
          <w:p w:rsidR="00404595" w:rsidRPr="00E8489F" w:rsidRDefault="00404595" w:rsidP="00404595">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2140" w:type="dxa"/>
            <w:vMerge w:val="restart"/>
            <w:tcBorders>
              <w:top w:val="nil"/>
              <w:left w:val="single" w:sz="4" w:space="0" w:color="auto"/>
              <w:bottom w:val="single" w:sz="4" w:space="0" w:color="auto"/>
              <w:right w:val="single" w:sz="4" w:space="0" w:color="auto"/>
            </w:tcBorders>
            <w:shd w:val="clear" w:color="000000" w:fill="E2EFDA"/>
            <w:vAlign w:val="center"/>
            <w:hideMark/>
          </w:tcPr>
          <w:p w:rsidR="00404595" w:rsidRPr="00E8489F" w:rsidRDefault="00404595" w:rsidP="00404595">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2430" w:type="dxa"/>
            <w:vMerge w:val="restart"/>
            <w:tcBorders>
              <w:top w:val="nil"/>
              <w:left w:val="single" w:sz="4" w:space="0" w:color="auto"/>
              <w:bottom w:val="single" w:sz="4" w:space="0" w:color="auto"/>
              <w:right w:val="single" w:sz="8" w:space="0" w:color="000000"/>
            </w:tcBorders>
            <w:shd w:val="clear" w:color="000000" w:fill="E2EFDA"/>
            <w:vAlign w:val="center"/>
            <w:hideMark/>
          </w:tcPr>
          <w:p w:rsidR="00404595" w:rsidRPr="00E8489F" w:rsidRDefault="00404595" w:rsidP="00404595">
            <w:pPr>
              <w:jc w:val="center"/>
              <w:rPr>
                <w:b/>
                <w:color w:val="000000"/>
                <w:sz w:val="18"/>
                <w:szCs w:val="16"/>
                <w:highlight w:val="yellow"/>
                <w:lang w:eastAsia="es-BO"/>
              </w:rPr>
            </w:pPr>
          </w:p>
          <w:p w:rsidR="00404595" w:rsidRPr="00E8489F" w:rsidRDefault="00404595" w:rsidP="00404595">
            <w:pPr>
              <w:jc w:val="center"/>
              <w:rPr>
                <w:b/>
                <w:color w:val="000000"/>
                <w:sz w:val="18"/>
                <w:szCs w:val="16"/>
                <w:lang w:eastAsia="es-BO"/>
              </w:rPr>
            </w:pPr>
            <w:r w:rsidRPr="00E8489F">
              <w:rPr>
                <w:b/>
                <w:color w:val="000000"/>
                <w:sz w:val="18"/>
                <w:szCs w:val="16"/>
                <w:lang w:eastAsia="es-BO"/>
              </w:rPr>
              <w:t>Aprueba:</w:t>
            </w:r>
          </w:p>
          <w:p w:rsidR="00404595" w:rsidRPr="00E8489F" w:rsidRDefault="00404595" w:rsidP="00404595">
            <w:pPr>
              <w:jc w:val="center"/>
              <w:rPr>
                <w:b/>
                <w:color w:val="000000"/>
                <w:sz w:val="18"/>
                <w:szCs w:val="16"/>
                <w:lang w:eastAsia="es-BO"/>
              </w:rPr>
            </w:pPr>
            <w:r w:rsidRPr="00E8489F">
              <w:rPr>
                <w:b/>
                <w:color w:val="000000"/>
                <w:sz w:val="18"/>
                <w:szCs w:val="16"/>
                <w:lang w:eastAsia="es-BO"/>
              </w:rPr>
              <w:t xml:space="preserve"> Distrital de Redes de Gas </w:t>
            </w:r>
          </w:p>
        </w:tc>
      </w:tr>
      <w:tr w:rsidR="00404595" w:rsidRPr="004C270B" w:rsidTr="00404595">
        <w:trPr>
          <w:trHeight w:val="442"/>
          <w:jc w:val="center"/>
        </w:trPr>
        <w:tc>
          <w:tcPr>
            <w:tcW w:w="2137" w:type="dxa"/>
            <w:gridSpan w:val="2"/>
            <w:vMerge/>
            <w:tcBorders>
              <w:top w:val="nil"/>
              <w:left w:val="single" w:sz="8" w:space="0" w:color="auto"/>
              <w:bottom w:val="single" w:sz="4" w:space="0" w:color="auto"/>
              <w:right w:val="single" w:sz="4" w:space="0" w:color="auto"/>
            </w:tcBorders>
            <w:vAlign w:val="center"/>
            <w:hideMark/>
          </w:tcPr>
          <w:p w:rsidR="00404595" w:rsidRPr="004C270B" w:rsidRDefault="00404595" w:rsidP="00404595">
            <w:pPr>
              <w:rPr>
                <w:color w:val="000000"/>
                <w:sz w:val="16"/>
                <w:szCs w:val="16"/>
                <w:lang w:eastAsia="es-BO"/>
              </w:rPr>
            </w:pPr>
          </w:p>
        </w:tc>
        <w:tc>
          <w:tcPr>
            <w:tcW w:w="3921" w:type="dxa"/>
            <w:vMerge/>
            <w:tcBorders>
              <w:top w:val="nil"/>
              <w:left w:val="single" w:sz="4" w:space="0" w:color="auto"/>
              <w:bottom w:val="single" w:sz="4" w:space="0" w:color="auto"/>
              <w:right w:val="single" w:sz="4" w:space="0" w:color="auto"/>
            </w:tcBorders>
            <w:vAlign w:val="center"/>
            <w:hideMark/>
          </w:tcPr>
          <w:p w:rsidR="00404595" w:rsidRPr="004C270B" w:rsidRDefault="00404595" w:rsidP="00404595">
            <w:pPr>
              <w:rPr>
                <w:color w:val="000000"/>
                <w:sz w:val="16"/>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404595" w:rsidRPr="004C270B" w:rsidRDefault="00404595" w:rsidP="00404595">
            <w:pPr>
              <w:rPr>
                <w:color w:val="000000"/>
                <w:sz w:val="16"/>
                <w:szCs w:val="16"/>
                <w:lang w:eastAsia="es-BO"/>
              </w:rPr>
            </w:pPr>
          </w:p>
        </w:tc>
        <w:tc>
          <w:tcPr>
            <w:tcW w:w="2430" w:type="dxa"/>
            <w:vMerge/>
            <w:tcBorders>
              <w:top w:val="nil"/>
              <w:left w:val="single" w:sz="4" w:space="0" w:color="auto"/>
              <w:bottom w:val="single" w:sz="4" w:space="0" w:color="auto"/>
              <w:right w:val="single" w:sz="8" w:space="0" w:color="000000"/>
            </w:tcBorders>
            <w:vAlign w:val="center"/>
            <w:hideMark/>
          </w:tcPr>
          <w:p w:rsidR="00404595" w:rsidRPr="004C270B" w:rsidRDefault="00404595" w:rsidP="00404595">
            <w:pPr>
              <w:rPr>
                <w:color w:val="000000"/>
                <w:sz w:val="16"/>
                <w:szCs w:val="16"/>
                <w:lang w:eastAsia="es-BO"/>
              </w:rPr>
            </w:pPr>
          </w:p>
        </w:tc>
      </w:tr>
    </w:tbl>
    <w:p w:rsidR="00404595" w:rsidRDefault="00404595" w:rsidP="00404595">
      <w:pPr>
        <w:jc w:val="both"/>
        <w:rPr>
          <w:rFonts w:cstheme="minorHAnsi"/>
          <w:b/>
          <w:bCs/>
          <w:u w:val="single"/>
        </w:rPr>
      </w:pPr>
    </w:p>
    <w:p w:rsidR="00404595" w:rsidRDefault="00404595" w:rsidP="00404595">
      <w:pPr>
        <w:jc w:val="both"/>
        <w:rPr>
          <w:rFonts w:cstheme="minorHAnsi"/>
          <w:b/>
          <w:bCs/>
          <w:u w:val="single"/>
        </w:rPr>
      </w:pPr>
    </w:p>
    <w:p w:rsidR="00404595" w:rsidRDefault="00404595" w:rsidP="00404595">
      <w:pPr>
        <w:jc w:val="both"/>
        <w:rPr>
          <w:rFonts w:cstheme="minorHAnsi"/>
          <w:b/>
          <w:bCs/>
          <w:u w:val="single"/>
        </w:rPr>
      </w:pPr>
    </w:p>
    <w:tbl>
      <w:tblPr>
        <w:tblW w:w="10628" w:type="dxa"/>
        <w:jc w:val="center"/>
        <w:tblCellMar>
          <w:left w:w="70" w:type="dxa"/>
          <w:right w:w="70" w:type="dxa"/>
        </w:tblCellMar>
        <w:tblLook w:val="04A0" w:firstRow="1" w:lastRow="0" w:firstColumn="1" w:lastColumn="0" w:noHBand="0" w:noVBand="1"/>
      </w:tblPr>
      <w:tblGrid>
        <w:gridCol w:w="1537"/>
        <w:gridCol w:w="910"/>
        <w:gridCol w:w="3822"/>
        <w:gridCol w:w="1601"/>
        <w:gridCol w:w="80"/>
        <w:gridCol w:w="2678"/>
      </w:tblGrid>
      <w:tr w:rsidR="00404595" w:rsidRPr="004C270B" w:rsidTr="00404595">
        <w:trPr>
          <w:trHeight w:val="561"/>
          <w:jc w:val="center"/>
        </w:trPr>
        <w:tc>
          <w:tcPr>
            <w:tcW w:w="15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4595" w:rsidRDefault="00404595" w:rsidP="00404595">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689472" behindDoc="0" locked="0" layoutInCell="1" allowOverlap="1" wp14:anchorId="7D2FF008" wp14:editId="33186728">
                  <wp:simplePos x="0" y="0"/>
                  <wp:positionH relativeFrom="column">
                    <wp:posOffset>50800</wp:posOffset>
                  </wp:positionH>
                  <wp:positionV relativeFrom="paragraph">
                    <wp:posOffset>38100</wp:posOffset>
                  </wp:positionV>
                  <wp:extent cx="670560" cy="445135"/>
                  <wp:effectExtent l="0" t="0" r="0" b="0"/>
                  <wp:wrapNone/>
                  <wp:docPr id="6" name="Imagen 6"/>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404595" w:rsidRDefault="00404595" w:rsidP="00404595">
            <w:pPr>
              <w:rPr>
                <w:rFonts w:ascii="Calibri" w:hAnsi="Calibri" w:cs="Calibri"/>
                <w:color w:val="000000"/>
                <w:lang w:eastAsia="es-BO"/>
              </w:rPr>
            </w:pPr>
          </w:p>
          <w:p w:rsidR="00404595" w:rsidRPr="004C270B" w:rsidRDefault="00404595" w:rsidP="00404595">
            <w:pPr>
              <w:rPr>
                <w:rFonts w:ascii="Calibri" w:hAnsi="Calibri" w:cs="Calibri"/>
                <w:color w:val="000000"/>
                <w:lang w:eastAsia="es-BO"/>
              </w:rPr>
            </w:pPr>
          </w:p>
        </w:tc>
        <w:tc>
          <w:tcPr>
            <w:tcW w:w="633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404595" w:rsidRDefault="00404595" w:rsidP="00404595">
            <w:pPr>
              <w:jc w:val="center"/>
              <w:rPr>
                <w:color w:val="000000"/>
                <w:lang w:eastAsia="es-BO"/>
              </w:rPr>
            </w:pPr>
            <w:r w:rsidRPr="004C270B">
              <w:rPr>
                <w:color w:val="000000"/>
                <w:lang w:eastAsia="es-BO"/>
              </w:rPr>
              <w:t>REQUISITOS DE PROTECCION AMBIENTAL CONTRATISTAS</w:t>
            </w:r>
          </w:p>
          <w:p w:rsidR="00404595" w:rsidRPr="004C270B" w:rsidRDefault="00404595" w:rsidP="00404595">
            <w:pPr>
              <w:jc w:val="center"/>
              <w:rPr>
                <w:color w:val="000000"/>
                <w:lang w:eastAsia="es-BO"/>
              </w:rPr>
            </w:pPr>
            <w:r>
              <w:rPr>
                <w:color w:val="000000"/>
                <w:lang w:eastAsia="es-BO"/>
              </w:rPr>
              <w:t>CONSTRUCCIONES</w:t>
            </w:r>
          </w:p>
        </w:tc>
        <w:tc>
          <w:tcPr>
            <w:tcW w:w="27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04595" w:rsidRDefault="00404595" w:rsidP="00404595">
            <w:pPr>
              <w:jc w:val="center"/>
              <w:rPr>
                <w:color w:val="000000"/>
                <w:lang w:eastAsia="es-BO"/>
              </w:rPr>
            </w:pPr>
            <w:r w:rsidRPr="004C270B">
              <w:rPr>
                <w:color w:val="000000"/>
                <w:lang w:eastAsia="es-BO"/>
              </w:rPr>
              <w:t>USSMSG/GRGD</w:t>
            </w:r>
          </w:p>
          <w:p w:rsidR="00404595" w:rsidRPr="004C270B" w:rsidRDefault="00404595" w:rsidP="00404595">
            <w:pPr>
              <w:jc w:val="center"/>
              <w:rPr>
                <w:color w:val="000000"/>
                <w:lang w:eastAsia="es-BO"/>
              </w:rPr>
            </w:pPr>
            <w:r>
              <w:rPr>
                <w:color w:val="000000"/>
                <w:lang w:eastAsia="es-BO"/>
              </w:rPr>
              <w:t>Versión 2</w:t>
            </w:r>
          </w:p>
        </w:tc>
      </w:tr>
      <w:tr w:rsidR="00404595" w:rsidRPr="009907E3" w:rsidTr="00404595">
        <w:trPr>
          <w:trHeight w:val="376"/>
          <w:jc w:val="center"/>
        </w:trPr>
        <w:tc>
          <w:tcPr>
            <w:tcW w:w="10628" w:type="dxa"/>
            <w:gridSpan w:val="6"/>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404595" w:rsidRPr="00FF282D" w:rsidRDefault="00404595" w:rsidP="00404595">
            <w:pPr>
              <w:rPr>
                <w:b/>
                <w:bCs/>
                <w:color w:val="FFFFFF"/>
                <w:lang w:eastAsia="es-BO"/>
              </w:rPr>
            </w:pPr>
            <w:r w:rsidRPr="009907E3">
              <w:rPr>
                <w:b/>
                <w:bCs/>
                <w:color w:val="FFFFFF"/>
                <w:lang w:eastAsia="es-BO"/>
              </w:rPr>
              <w:t>2</w:t>
            </w:r>
            <w:r w:rsidRPr="00FF282D">
              <w:rPr>
                <w:b/>
                <w:bCs/>
                <w:color w:val="FFFFFF"/>
                <w:lang w:eastAsia="es-BO"/>
              </w:rPr>
              <w:t>.- REQUISITOS DE PROTECCION AMBIENTAL CONTRATISTAS OBRAS MECANICAS</w:t>
            </w:r>
          </w:p>
        </w:tc>
      </w:tr>
      <w:tr w:rsidR="00404595" w:rsidRPr="0051317B" w:rsidTr="00404595">
        <w:trPr>
          <w:trHeight w:val="289"/>
          <w:jc w:val="center"/>
        </w:trPr>
        <w:tc>
          <w:tcPr>
            <w:tcW w:w="10628" w:type="dxa"/>
            <w:gridSpan w:val="6"/>
            <w:tcBorders>
              <w:top w:val="nil"/>
              <w:left w:val="single" w:sz="8" w:space="0" w:color="auto"/>
              <w:bottom w:val="nil"/>
              <w:right w:val="single" w:sz="8" w:space="0" w:color="000000"/>
            </w:tcBorders>
            <w:shd w:val="clear" w:color="000000" w:fill="44546A"/>
            <w:noWrap/>
            <w:vAlign w:val="center"/>
            <w:hideMark/>
          </w:tcPr>
          <w:p w:rsidR="00404595" w:rsidRPr="0051317B" w:rsidRDefault="00404595" w:rsidP="00404595">
            <w:pPr>
              <w:rPr>
                <w:b/>
                <w:color w:val="FFFFFF"/>
                <w:lang w:eastAsia="es-BO"/>
              </w:rPr>
            </w:pPr>
            <w:r w:rsidRPr="0051317B">
              <w:rPr>
                <w:b/>
                <w:color w:val="FFFFFF"/>
                <w:lang w:eastAsia="es-BO"/>
              </w:rPr>
              <w:t>2.1  OBRAS MECANICAS RED PRIMARIA</w:t>
            </w:r>
          </w:p>
        </w:tc>
      </w:tr>
      <w:tr w:rsidR="00404595" w:rsidRPr="00E8489F" w:rsidTr="00404595">
        <w:trPr>
          <w:trHeight w:val="275"/>
          <w:jc w:val="center"/>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404595" w:rsidRPr="00E8489F" w:rsidRDefault="00404595" w:rsidP="00404595">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404595" w:rsidRPr="00E8489F" w:rsidTr="00404595">
        <w:trPr>
          <w:trHeight w:val="275"/>
          <w:jc w:val="center"/>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404595" w:rsidRPr="00E8489F" w:rsidRDefault="00404595" w:rsidP="00404595">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404595" w:rsidRPr="00E8489F" w:rsidTr="00404595">
        <w:trPr>
          <w:trHeight w:val="275"/>
          <w:jc w:val="center"/>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404595" w:rsidRPr="00E8489F" w:rsidRDefault="00404595" w:rsidP="0040459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404595" w:rsidRPr="00E8489F" w:rsidRDefault="00404595" w:rsidP="0040459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404595" w:rsidRPr="00E8489F" w:rsidRDefault="00404595" w:rsidP="0040459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404595" w:rsidRPr="00E8489F" w:rsidTr="00404595">
        <w:trPr>
          <w:trHeight w:val="207"/>
          <w:jc w:val="center"/>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404595" w:rsidRPr="00E8489F" w:rsidRDefault="00404595" w:rsidP="00404595">
            <w:pPr>
              <w:rPr>
                <w:rFonts w:ascii="Times"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404595" w:rsidRPr="00E8489F" w:rsidRDefault="00404595" w:rsidP="00404595">
            <w:pPr>
              <w:rPr>
                <w:rFonts w:ascii="Times"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404595" w:rsidRPr="00E8489F" w:rsidRDefault="00404595" w:rsidP="00404595">
            <w:pPr>
              <w:rPr>
                <w:rFonts w:ascii="Times" w:hAnsi="Times" w:cs="Times"/>
                <w:color w:val="000000"/>
                <w:sz w:val="18"/>
                <w:szCs w:val="16"/>
                <w:lang w:eastAsia="es-BO"/>
              </w:rPr>
            </w:pPr>
          </w:p>
        </w:tc>
      </w:tr>
      <w:tr w:rsidR="00404595" w:rsidRPr="00E8489F" w:rsidTr="00404595">
        <w:trPr>
          <w:trHeight w:val="176"/>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1</w:t>
            </w:r>
            <w:r w:rsidRPr="00E8489F">
              <w:rPr>
                <w:rFonts w:ascii="Times" w:hAnsi="Times" w:cs="Times"/>
                <w:b/>
                <w:color w:val="000000"/>
                <w:sz w:val="18"/>
                <w:szCs w:val="16"/>
                <w:lang w:eastAsia="es-BO"/>
              </w:rPr>
              <w:t xml:space="preserve">.- </w:t>
            </w:r>
            <w:r w:rsidRPr="005709DE">
              <w:rPr>
                <w:rFonts w:ascii="Times" w:hAnsi="Times" w:cs="Times"/>
                <w:color w:val="000000"/>
                <w:sz w:val="18"/>
                <w:szCs w:val="16"/>
                <w:lang w:eastAsia="es-BO"/>
              </w:rPr>
              <w:t>INFORME DE LA SITUACIÓN AMBIENTAL INICIAL DEL ÁREA INCLUYE REGISTRO FOTOGRÁFICO</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404595" w:rsidRPr="00E8489F" w:rsidTr="00404595">
        <w:trPr>
          <w:trHeight w:val="246"/>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MENSUAL DE GENERACION DE RESIDUOS (COMUNES, RESIDUOS DE SOLDADURA, LIJAS, RESIDUOS DE RADIOGRAFIADO, ESPONJAS DE PRIMER, RESTOS DE MANTEO, Y OTROS PELIGROSOS.)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404595" w:rsidRPr="00E8489F" w:rsidTr="00404595">
        <w:trPr>
          <w:trHeight w:val="289"/>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3.- INFORME DE LA GESTIÓN DE RESIDUOS SÓLIDOS (RELACIONADO AL PUNTO ANTERIOR)</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404595" w:rsidRPr="00E8489F" w:rsidTr="00404595">
        <w:trPr>
          <w:trHeight w:val="260"/>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PLANILLAS DE CONSUMO Y ALMACENAMIENTO DE SUSTANCIAS PELIGROSAS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404595" w:rsidRPr="00E8489F" w:rsidTr="00404595">
        <w:trPr>
          <w:trHeight w:val="260"/>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5.- REALIZACIÓN DE MEDICIONES DE CAUDAL DE CUERPOS DE AGUA QUE SE EMPLEARAN PARA LA PRUEBA HIDRAULICA (CUANDO CORRESPONDA) PARA CUMPLIMIENTO DEL INCISO D) ART. 71 DEL RASH</w:t>
            </w:r>
          </w:p>
        </w:tc>
        <w:tc>
          <w:tcPr>
            <w:tcW w:w="1681" w:type="dxa"/>
            <w:gridSpan w:val="2"/>
            <w:tcBorders>
              <w:top w:val="nil"/>
              <w:left w:val="nil"/>
              <w:bottom w:val="single" w:sz="4" w:space="0" w:color="auto"/>
              <w:right w:val="single" w:sz="4" w:space="0" w:color="auto"/>
            </w:tcBorders>
            <w:shd w:val="clear" w:color="auto" w:fill="auto"/>
            <w:noWrap/>
            <w:vAlign w:val="center"/>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PREVIO A LA PRUEBA HIDRAULICA</w:t>
            </w:r>
          </w:p>
        </w:tc>
      </w:tr>
      <w:tr w:rsidR="00404595" w:rsidRPr="00E8489F" w:rsidTr="00404595">
        <w:trPr>
          <w:trHeight w:val="275"/>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AGUA CORRESPONDIENTE A LA PRUEBA HIDRAÚLICA</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404595" w:rsidRPr="00E8489F" w:rsidTr="00404595">
        <w:trPr>
          <w:trHeight w:val="207"/>
          <w:jc w:val="center"/>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7.- RESULTADOS DE LABORATORIO DESPUES DEL USO DE AGUA EN PRUEBA HIDRAULICA CONSIDERANDO EL ARTICULO 71 DEL RASH PREVINIENDO LA EXISTENCIA DE CONTAMINANTES TALES COMO: INHIBIDORES, BIOCIDA Y GLICOL</w:t>
            </w:r>
          </w:p>
        </w:tc>
        <w:tc>
          <w:tcPr>
            <w:tcW w:w="1681"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404595" w:rsidRPr="00E8489F" w:rsidTr="00404595">
        <w:trPr>
          <w:trHeight w:val="207"/>
          <w:jc w:val="center"/>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404595" w:rsidRPr="00E8489F" w:rsidRDefault="00404595" w:rsidP="00404595">
            <w:pPr>
              <w:jc w:val="both"/>
              <w:rPr>
                <w:rFonts w:ascii="Times"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404595" w:rsidRPr="00E8489F" w:rsidRDefault="00404595" w:rsidP="00404595">
            <w:pPr>
              <w:jc w:val="center"/>
              <w:rPr>
                <w:rFonts w:ascii="Times"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404595" w:rsidRPr="00E8489F" w:rsidRDefault="00404595" w:rsidP="00404595">
            <w:pPr>
              <w:jc w:val="center"/>
              <w:rPr>
                <w:rFonts w:ascii="Times" w:hAnsi="Times" w:cs="Times"/>
                <w:color w:val="000000"/>
                <w:sz w:val="18"/>
                <w:szCs w:val="16"/>
                <w:lang w:eastAsia="es-BO"/>
              </w:rPr>
            </w:pPr>
          </w:p>
        </w:tc>
      </w:tr>
      <w:tr w:rsidR="00404595" w:rsidRPr="00E8489F" w:rsidTr="00404595">
        <w:trPr>
          <w:trHeight w:val="420"/>
          <w:jc w:val="center"/>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404595" w:rsidRPr="00E8489F" w:rsidRDefault="00404595" w:rsidP="00404595">
            <w:pPr>
              <w:jc w:val="both"/>
              <w:rPr>
                <w:rFonts w:ascii="Times"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404595" w:rsidRPr="00E8489F" w:rsidRDefault="00404595" w:rsidP="00404595">
            <w:pPr>
              <w:jc w:val="center"/>
              <w:rPr>
                <w:rFonts w:ascii="Times"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404595" w:rsidRPr="00E8489F" w:rsidRDefault="00404595" w:rsidP="00404595">
            <w:pPr>
              <w:jc w:val="center"/>
              <w:rPr>
                <w:rFonts w:ascii="Times" w:hAnsi="Times" w:cs="Times"/>
                <w:color w:val="000000"/>
                <w:sz w:val="18"/>
                <w:szCs w:val="16"/>
                <w:lang w:eastAsia="es-BO"/>
              </w:rPr>
            </w:pPr>
          </w:p>
        </w:tc>
      </w:tr>
      <w:tr w:rsidR="00404595" w:rsidRPr="00E8489F" w:rsidTr="00404595">
        <w:trPr>
          <w:trHeight w:val="420"/>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8.- INFORME DE PRUEBA HIDRAÚLICA (FUENTE DE ABASTECIMIENTO, CALIDAD DE DESCARGA DEL AGUA Y LUGAR DE DESCARGA)</w:t>
            </w:r>
          </w:p>
        </w:tc>
        <w:tc>
          <w:tcPr>
            <w:tcW w:w="1681" w:type="dxa"/>
            <w:gridSpan w:val="2"/>
            <w:tcBorders>
              <w:top w:val="nil"/>
              <w:left w:val="single" w:sz="4" w:space="0" w:color="auto"/>
              <w:bottom w:val="single" w:sz="4" w:space="0" w:color="auto"/>
              <w:right w:val="single" w:sz="4" w:space="0" w:color="auto"/>
            </w:tcBorders>
            <w:vAlign w:val="center"/>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678" w:type="dxa"/>
            <w:tcBorders>
              <w:top w:val="single" w:sz="4" w:space="0" w:color="auto"/>
              <w:left w:val="single" w:sz="4" w:space="0" w:color="auto"/>
              <w:bottom w:val="single" w:sz="4" w:space="0" w:color="auto"/>
              <w:right w:val="single" w:sz="4" w:space="0" w:color="auto"/>
            </w:tcBorders>
            <w:vAlign w:val="center"/>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404595" w:rsidRPr="00E8489F" w:rsidTr="00404595">
        <w:trPr>
          <w:trHeight w:val="289"/>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9.- PLANILLA DE CONSUMO DE COMBUSTIBLES Y LUBRICANTES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404595" w:rsidRPr="00E8489F" w:rsidRDefault="00404595" w:rsidP="00404595">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404595" w:rsidRPr="00E8489F" w:rsidTr="00404595">
        <w:trPr>
          <w:trHeight w:val="289"/>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10.- PLANILLA DE CONSUMO DE SUSTANCIAS PELIGROSAS</w:t>
            </w:r>
          </w:p>
        </w:tc>
        <w:tc>
          <w:tcPr>
            <w:tcW w:w="1681" w:type="dxa"/>
            <w:gridSpan w:val="2"/>
            <w:tcBorders>
              <w:top w:val="nil"/>
              <w:left w:val="nil"/>
              <w:bottom w:val="single" w:sz="4" w:space="0" w:color="auto"/>
              <w:right w:val="single" w:sz="4" w:space="0" w:color="auto"/>
            </w:tcBorders>
            <w:shd w:val="clear" w:color="auto" w:fill="auto"/>
            <w:noWrap/>
            <w:vAlign w:val="center"/>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404595" w:rsidRPr="00E8489F" w:rsidRDefault="00404595" w:rsidP="00404595">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404595" w:rsidRPr="00E8489F" w:rsidTr="00404595">
        <w:trPr>
          <w:trHeight w:val="289"/>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11.- INFORME SOBRE EL MANEJO, ALMACENAMIENTO Y TRANSPORTE DE COMBUSTIBLE, LUBRICANTES, GRASAS, ETC)</w:t>
            </w:r>
          </w:p>
        </w:tc>
        <w:tc>
          <w:tcPr>
            <w:tcW w:w="1681" w:type="dxa"/>
            <w:gridSpan w:val="2"/>
            <w:tcBorders>
              <w:top w:val="nil"/>
              <w:left w:val="nil"/>
              <w:bottom w:val="single" w:sz="4" w:space="0" w:color="auto"/>
              <w:right w:val="single" w:sz="4" w:space="0" w:color="auto"/>
            </w:tcBorders>
            <w:shd w:val="clear" w:color="auto" w:fill="auto"/>
            <w:noWrap/>
            <w:vAlign w:val="center"/>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404595" w:rsidRPr="00E8489F" w:rsidRDefault="00404595" w:rsidP="00404595">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404595" w:rsidRPr="00E8489F" w:rsidTr="00404595">
        <w:trPr>
          <w:trHeight w:val="246"/>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12.- PLANILLAS DE INDUCCION Y CAPACITACION AL PERSONAL EN TEMAS DE SEGURIDAD, SALUD, AMBIENTE Y SOCIAL</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404595" w:rsidRPr="00E8489F" w:rsidTr="00404595">
        <w:trPr>
          <w:trHeight w:val="246"/>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13.- AUTORIZACIONES DE TRABAJO OTORGADOS POR EL GOBIERNO MUNICIPAL (USOS DE DDV, CERTIFICADOS DE SERVIDUMBRE, ETC)</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404595" w:rsidRPr="00E8489F" w:rsidTr="0063185D">
        <w:trPr>
          <w:trHeight w:val="246"/>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14.- INSTRUCTIVO DE HORARIOS DE TRABAJO</w:t>
            </w:r>
          </w:p>
        </w:tc>
        <w:tc>
          <w:tcPr>
            <w:tcW w:w="1681" w:type="dxa"/>
            <w:gridSpan w:val="2"/>
            <w:tcBorders>
              <w:top w:val="nil"/>
              <w:left w:val="nil"/>
              <w:bottom w:val="single" w:sz="4" w:space="0" w:color="auto"/>
              <w:right w:val="single" w:sz="4" w:space="0" w:color="auto"/>
            </w:tcBorders>
            <w:shd w:val="clear" w:color="auto" w:fill="auto"/>
            <w:noWrap/>
            <w:vAlign w:val="center"/>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404595" w:rsidRPr="00E8489F" w:rsidTr="0063185D">
        <w:trPr>
          <w:trHeight w:val="246"/>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16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678" w:type="dxa"/>
            <w:tcBorders>
              <w:top w:val="single" w:sz="4" w:space="0" w:color="auto"/>
              <w:left w:val="single" w:sz="4" w:space="0" w:color="auto"/>
              <w:bottom w:val="single" w:sz="4" w:space="0" w:color="auto"/>
              <w:right w:val="single" w:sz="4" w:space="0" w:color="auto"/>
            </w:tcBorders>
            <w:shd w:val="clear" w:color="auto" w:fill="auto"/>
            <w:vAlign w:val="center"/>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404595" w:rsidRPr="00E8489F" w:rsidTr="0063185D">
        <w:trPr>
          <w:trHeight w:val="246"/>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16.- PLANILLA DE DOTACIÓN DE EPP E INFORME DE SEÑALIZACION PARA MEDIO AMBIENTE Y SEGURIDAD CON EL RESPECTIVO REGISTRO FOTOGRÁFICO EN TODAS LAS ACTIVIDADES QUE VAYAN A REALIZARSE</w:t>
            </w:r>
          </w:p>
        </w:tc>
        <w:tc>
          <w:tcPr>
            <w:tcW w:w="16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678" w:type="dxa"/>
            <w:tcBorders>
              <w:top w:val="single" w:sz="4" w:space="0" w:color="auto"/>
              <w:left w:val="single" w:sz="4" w:space="0" w:color="auto"/>
              <w:bottom w:val="single" w:sz="4" w:space="0" w:color="auto"/>
              <w:right w:val="single" w:sz="4" w:space="0" w:color="auto"/>
            </w:tcBorders>
            <w:shd w:val="clear" w:color="auto" w:fill="auto"/>
            <w:vAlign w:val="center"/>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404595" w:rsidRPr="00E8489F" w:rsidTr="00C959C3">
        <w:trPr>
          <w:trHeight w:val="246"/>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17.- INFORME DE LA GESTIÓN DE RESIDUOS LÍQUIDOS</w:t>
            </w:r>
          </w:p>
        </w:tc>
        <w:tc>
          <w:tcPr>
            <w:tcW w:w="1681" w:type="dxa"/>
            <w:gridSpan w:val="2"/>
            <w:tcBorders>
              <w:top w:val="single" w:sz="4" w:space="0" w:color="auto"/>
              <w:left w:val="nil"/>
              <w:bottom w:val="single" w:sz="4" w:space="0" w:color="auto"/>
              <w:right w:val="single" w:sz="4" w:space="0" w:color="auto"/>
            </w:tcBorders>
            <w:shd w:val="clear" w:color="auto" w:fill="auto"/>
            <w:noWrap/>
            <w:vAlign w:val="center"/>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404595" w:rsidRPr="00E8489F" w:rsidTr="00404595">
        <w:trPr>
          <w:trHeight w:val="246"/>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18.- INFORME DE SIMULACRO DE EMERGENCIAS</w:t>
            </w:r>
          </w:p>
        </w:tc>
        <w:tc>
          <w:tcPr>
            <w:tcW w:w="1681" w:type="dxa"/>
            <w:gridSpan w:val="2"/>
            <w:tcBorders>
              <w:top w:val="nil"/>
              <w:left w:val="nil"/>
              <w:bottom w:val="single" w:sz="4" w:space="0" w:color="auto"/>
              <w:right w:val="single" w:sz="4" w:space="0" w:color="auto"/>
            </w:tcBorders>
            <w:shd w:val="clear" w:color="auto" w:fill="auto"/>
            <w:noWrap/>
            <w:vAlign w:val="center"/>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404595" w:rsidRPr="00E8489F" w:rsidTr="00404595">
        <w:trPr>
          <w:trHeight w:val="246"/>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19.- PLANILLAS DE INSPECCION Y MANTENIMIENTO DE VEHICULOS Y EQUIPOS</w:t>
            </w:r>
          </w:p>
        </w:tc>
        <w:tc>
          <w:tcPr>
            <w:tcW w:w="1681" w:type="dxa"/>
            <w:gridSpan w:val="2"/>
            <w:tcBorders>
              <w:top w:val="nil"/>
              <w:left w:val="nil"/>
              <w:bottom w:val="single" w:sz="4" w:space="0" w:color="auto"/>
              <w:right w:val="single" w:sz="4" w:space="0" w:color="auto"/>
            </w:tcBorders>
            <w:shd w:val="clear" w:color="auto" w:fill="auto"/>
            <w:noWrap/>
            <w:vAlign w:val="center"/>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404595" w:rsidRPr="00E8489F" w:rsidTr="00404595">
        <w:trPr>
          <w:trHeight w:val="246"/>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color w:val="000000"/>
                <w:sz w:val="18"/>
                <w:szCs w:val="16"/>
                <w:lang w:eastAsia="es-BO"/>
              </w:rPr>
              <w:t>20.- REGISTRO DE EMISIONES RADIOACTIVAS</w:t>
            </w:r>
          </w:p>
        </w:tc>
        <w:tc>
          <w:tcPr>
            <w:tcW w:w="1681" w:type="dxa"/>
            <w:gridSpan w:val="2"/>
            <w:tcBorders>
              <w:top w:val="nil"/>
              <w:left w:val="nil"/>
              <w:bottom w:val="single" w:sz="4" w:space="0" w:color="auto"/>
              <w:right w:val="single" w:sz="4" w:space="0" w:color="auto"/>
            </w:tcBorders>
            <w:shd w:val="clear" w:color="auto" w:fill="auto"/>
            <w:noWrap/>
            <w:vAlign w:val="center"/>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404595" w:rsidRPr="00E8489F" w:rsidTr="00404595">
        <w:trPr>
          <w:trHeight w:val="275"/>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04595" w:rsidRPr="005709DE" w:rsidRDefault="00404595" w:rsidP="00404595">
            <w:pPr>
              <w:jc w:val="both"/>
              <w:rPr>
                <w:rFonts w:ascii="Times" w:hAnsi="Times" w:cs="Times"/>
                <w:color w:val="000000"/>
                <w:sz w:val="18"/>
                <w:szCs w:val="16"/>
                <w:lang w:eastAsia="es-BO"/>
              </w:rPr>
            </w:pPr>
            <w:r w:rsidRPr="005709DE">
              <w:rPr>
                <w:rFonts w:ascii="Times" w:hAnsi="Times" w:cs="Times"/>
                <w:color w:val="000000"/>
                <w:sz w:val="18"/>
                <w:szCs w:val="16"/>
                <w:lang w:eastAsia="es-BO"/>
              </w:rPr>
              <w:t xml:space="preserve">21.- INFORME DE ACCIONES DE SEGURIDAD PARA LA PRUEBA DE RADIOGRAFIADO </w:t>
            </w:r>
          </w:p>
        </w:tc>
        <w:tc>
          <w:tcPr>
            <w:tcW w:w="1681" w:type="dxa"/>
            <w:gridSpan w:val="2"/>
            <w:tcBorders>
              <w:top w:val="nil"/>
              <w:left w:val="nil"/>
              <w:bottom w:val="single" w:sz="4" w:space="0" w:color="auto"/>
              <w:right w:val="single" w:sz="4" w:space="0" w:color="auto"/>
            </w:tcBorders>
            <w:shd w:val="clear" w:color="auto" w:fill="auto"/>
            <w:noWrap/>
            <w:vAlign w:val="center"/>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404595" w:rsidRPr="00E8489F" w:rsidTr="00404595">
        <w:trPr>
          <w:trHeight w:val="207"/>
          <w:jc w:val="center"/>
        </w:trPr>
        <w:tc>
          <w:tcPr>
            <w:tcW w:w="2447" w:type="dxa"/>
            <w:gridSpan w:val="2"/>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404595" w:rsidRPr="00E8489F" w:rsidRDefault="00404595" w:rsidP="00404595">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3822" w:type="dxa"/>
            <w:vMerge w:val="restart"/>
            <w:tcBorders>
              <w:top w:val="nil"/>
              <w:left w:val="single" w:sz="4" w:space="0" w:color="auto"/>
              <w:bottom w:val="single" w:sz="4" w:space="0" w:color="auto"/>
              <w:right w:val="single" w:sz="4" w:space="0" w:color="auto"/>
            </w:tcBorders>
            <w:shd w:val="clear" w:color="000000" w:fill="D6DCE4"/>
            <w:vAlign w:val="center"/>
            <w:hideMark/>
          </w:tcPr>
          <w:p w:rsidR="00404595" w:rsidRPr="00E8489F" w:rsidRDefault="00404595" w:rsidP="00404595">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404595" w:rsidRPr="00E8489F" w:rsidRDefault="00404595" w:rsidP="00404595">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404595" w:rsidRPr="00E8489F" w:rsidRDefault="00404595" w:rsidP="00404595">
            <w:pPr>
              <w:rPr>
                <w:b/>
                <w:color w:val="000000"/>
                <w:sz w:val="18"/>
                <w:szCs w:val="16"/>
                <w:lang w:eastAsia="es-BO"/>
              </w:rPr>
            </w:pPr>
          </w:p>
          <w:p w:rsidR="00404595" w:rsidRPr="00E8489F" w:rsidRDefault="00404595" w:rsidP="00404595">
            <w:pPr>
              <w:jc w:val="center"/>
              <w:rPr>
                <w:b/>
                <w:color w:val="000000"/>
                <w:sz w:val="18"/>
                <w:szCs w:val="16"/>
                <w:lang w:eastAsia="es-BO"/>
              </w:rPr>
            </w:pPr>
            <w:r w:rsidRPr="00E8489F">
              <w:rPr>
                <w:b/>
                <w:color w:val="000000"/>
                <w:sz w:val="18"/>
                <w:szCs w:val="16"/>
                <w:lang w:eastAsia="es-BO"/>
              </w:rPr>
              <w:t>Aprueba:</w:t>
            </w:r>
          </w:p>
          <w:p w:rsidR="00404595" w:rsidRPr="00E8489F" w:rsidRDefault="00404595" w:rsidP="00404595">
            <w:pPr>
              <w:jc w:val="center"/>
              <w:rPr>
                <w:b/>
                <w:color w:val="000000"/>
                <w:sz w:val="18"/>
                <w:szCs w:val="16"/>
                <w:lang w:eastAsia="es-BO"/>
              </w:rPr>
            </w:pPr>
            <w:r w:rsidRPr="00E8489F">
              <w:rPr>
                <w:b/>
                <w:color w:val="000000"/>
                <w:sz w:val="18"/>
                <w:szCs w:val="16"/>
                <w:lang w:eastAsia="es-BO"/>
              </w:rPr>
              <w:t xml:space="preserve"> Distrital de Redes de Gas </w:t>
            </w:r>
          </w:p>
        </w:tc>
      </w:tr>
      <w:tr w:rsidR="00404595" w:rsidRPr="002F0A3E" w:rsidTr="00404595">
        <w:trPr>
          <w:trHeight w:val="304"/>
          <w:jc w:val="center"/>
        </w:trPr>
        <w:tc>
          <w:tcPr>
            <w:tcW w:w="2447" w:type="dxa"/>
            <w:gridSpan w:val="2"/>
            <w:vMerge/>
            <w:tcBorders>
              <w:top w:val="single" w:sz="4" w:space="0" w:color="auto"/>
              <w:left w:val="single" w:sz="4" w:space="0" w:color="auto"/>
              <w:bottom w:val="single" w:sz="4" w:space="0" w:color="auto"/>
              <w:right w:val="single" w:sz="4" w:space="0" w:color="auto"/>
            </w:tcBorders>
            <w:vAlign w:val="center"/>
            <w:hideMark/>
          </w:tcPr>
          <w:p w:rsidR="00404595" w:rsidRPr="002F0A3E" w:rsidRDefault="00404595" w:rsidP="00404595">
            <w:pPr>
              <w:rPr>
                <w:color w:val="000000"/>
                <w:sz w:val="16"/>
                <w:szCs w:val="16"/>
                <w:lang w:eastAsia="es-BO"/>
              </w:rPr>
            </w:pPr>
          </w:p>
        </w:tc>
        <w:tc>
          <w:tcPr>
            <w:tcW w:w="3822" w:type="dxa"/>
            <w:vMerge/>
            <w:tcBorders>
              <w:top w:val="nil"/>
              <w:left w:val="single" w:sz="4" w:space="0" w:color="auto"/>
              <w:bottom w:val="single" w:sz="4" w:space="0" w:color="auto"/>
              <w:right w:val="single" w:sz="4" w:space="0" w:color="auto"/>
            </w:tcBorders>
            <w:vAlign w:val="center"/>
            <w:hideMark/>
          </w:tcPr>
          <w:p w:rsidR="00404595" w:rsidRPr="002F0A3E" w:rsidRDefault="00404595" w:rsidP="00404595">
            <w:pPr>
              <w:rPr>
                <w:color w:val="000000"/>
                <w:sz w:val="16"/>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404595" w:rsidRPr="002F0A3E" w:rsidRDefault="00404595" w:rsidP="00404595">
            <w:pPr>
              <w:rPr>
                <w:color w:val="000000"/>
                <w:sz w:val="16"/>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404595" w:rsidRPr="002F0A3E" w:rsidRDefault="00404595" w:rsidP="00404595">
            <w:pPr>
              <w:rPr>
                <w:color w:val="000000"/>
                <w:sz w:val="16"/>
                <w:szCs w:val="16"/>
                <w:lang w:eastAsia="es-BO"/>
              </w:rPr>
            </w:pPr>
          </w:p>
        </w:tc>
      </w:tr>
      <w:tr w:rsidR="00404595" w:rsidRPr="002F0A3E" w:rsidTr="00404595">
        <w:trPr>
          <w:trHeight w:val="289"/>
          <w:jc w:val="center"/>
        </w:trPr>
        <w:tc>
          <w:tcPr>
            <w:tcW w:w="10628" w:type="dxa"/>
            <w:gridSpan w:val="6"/>
            <w:tcBorders>
              <w:top w:val="single" w:sz="8" w:space="0" w:color="auto"/>
              <w:left w:val="single" w:sz="8" w:space="0" w:color="auto"/>
              <w:bottom w:val="nil"/>
              <w:right w:val="single" w:sz="8" w:space="0" w:color="000000"/>
            </w:tcBorders>
            <w:shd w:val="clear" w:color="000000" w:fill="44546A"/>
            <w:noWrap/>
            <w:vAlign w:val="center"/>
            <w:hideMark/>
          </w:tcPr>
          <w:p w:rsidR="00404595" w:rsidRPr="002F0A3E" w:rsidRDefault="00404595" w:rsidP="00404595">
            <w:pPr>
              <w:rPr>
                <w:color w:val="FFFFFF"/>
                <w:lang w:eastAsia="es-BO"/>
              </w:rPr>
            </w:pPr>
            <w:r>
              <w:rPr>
                <w:color w:val="FFFFFF"/>
                <w:lang w:eastAsia="es-BO"/>
              </w:rPr>
              <w:t>2</w:t>
            </w:r>
            <w:r w:rsidRPr="002F0A3E">
              <w:rPr>
                <w:color w:val="FFFFFF"/>
                <w:lang w:eastAsia="es-BO"/>
              </w:rPr>
              <w:t>.2 OBRAS MECANICAS CITY GATE</w:t>
            </w:r>
          </w:p>
        </w:tc>
      </w:tr>
      <w:tr w:rsidR="00404595" w:rsidRPr="00E8489F" w:rsidTr="00404595">
        <w:trPr>
          <w:trHeight w:val="275"/>
          <w:jc w:val="center"/>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404595" w:rsidRPr="00E8489F" w:rsidTr="00404595">
        <w:trPr>
          <w:trHeight w:val="275"/>
          <w:jc w:val="center"/>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404595" w:rsidRPr="00E8489F" w:rsidRDefault="00404595" w:rsidP="00404595">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404595" w:rsidRPr="00E8489F" w:rsidTr="00404595">
        <w:trPr>
          <w:trHeight w:val="289"/>
          <w:jc w:val="center"/>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404595" w:rsidRPr="00E8489F" w:rsidRDefault="00404595" w:rsidP="0040459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404595" w:rsidRPr="00E8489F" w:rsidRDefault="00404595" w:rsidP="0040459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404595" w:rsidRPr="00E8489F" w:rsidRDefault="00404595" w:rsidP="0040459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404595" w:rsidRPr="00E8489F" w:rsidTr="00404595">
        <w:trPr>
          <w:trHeight w:val="207"/>
          <w:jc w:val="center"/>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404595" w:rsidRPr="00E8489F" w:rsidRDefault="00404595" w:rsidP="00404595">
            <w:pPr>
              <w:rPr>
                <w:rFonts w:ascii="Times"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404595" w:rsidRPr="00E8489F" w:rsidRDefault="00404595" w:rsidP="00404595">
            <w:pPr>
              <w:rPr>
                <w:rFonts w:ascii="Times"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404595" w:rsidRPr="00E8489F" w:rsidRDefault="00404595" w:rsidP="00404595">
            <w:pPr>
              <w:rPr>
                <w:rFonts w:ascii="Times" w:hAnsi="Times" w:cs="Times"/>
                <w:color w:val="000000"/>
                <w:sz w:val="18"/>
                <w:szCs w:val="16"/>
                <w:lang w:eastAsia="es-BO"/>
              </w:rPr>
            </w:pPr>
          </w:p>
        </w:tc>
      </w:tr>
      <w:tr w:rsidR="00404595" w:rsidRPr="00E8489F" w:rsidTr="00404595">
        <w:trPr>
          <w:trHeight w:val="246"/>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595" w:rsidRPr="00E8489F" w:rsidRDefault="00404595" w:rsidP="00404595">
            <w:pPr>
              <w:rPr>
                <w:rFonts w:ascii="Times" w:hAnsi="Times" w:cs="Times"/>
                <w:color w:val="000000"/>
                <w:sz w:val="18"/>
                <w:szCs w:val="16"/>
                <w:lang w:eastAsia="es-BO"/>
              </w:rPr>
            </w:pPr>
            <w:r w:rsidRPr="00E8489F">
              <w:rPr>
                <w:rFonts w:ascii="Times" w:hAnsi="Times" w:cs="Times"/>
                <w:color w:val="000000"/>
                <w:sz w:val="18"/>
                <w:szCs w:val="16"/>
                <w:lang w:eastAsia="es-BO"/>
              </w:rPr>
              <w:t>1.- PLANILLA MENSUAL DE GENERACION DE RESIDUOS SÓLIDOS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404595" w:rsidRPr="00E8489F" w:rsidTr="00404595">
        <w:trPr>
          <w:trHeight w:val="289"/>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04595" w:rsidRPr="00E8489F" w:rsidRDefault="00404595" w:rsidP="00404595">
            <w:pPr>
              <w:rPr>
                <w:rFonts w:ascii="Times" w:hAnsi="Times" w:cs="Times"/>
                <w:color w:val="000000"/>
                <w:sz w:val="18"/>
                <w:szCs w:val="16"/>
                <w:lang w:eastAsia="es-BO"/>
              </w:rPr>
            </w:pPr>
            <w:r w:rsidRPr="00E8489F">
              <w:rPr>
                <w:rFonts w:ascii="Times" w:hAnsi="Times" w:cs="Times"/>
                <w:color w:val="000000"/>
                <w:sz w:val="18"/>
                <w:szCs w:val="16"/>
                <w:lang w:eastAsia="es-BO"/>
              </w:rPr>
              <w:t xml:space="preserve">2.- INFORME DE LA GESTIÓN DE RESIDUOS SÓLIDOS </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404595" w:rsidRPr="00E8489F" w:rsidTr="00404595">
        <w:trPr>
          <w:trHeight w:val="289"/>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04595" w:rsidRPr="00E8489F" w:rsidRDefault="00404595" w:rsidP="00404595">
            <w:pPr>
              <w:rPr>
                <w:rFonts w:ascii="Times" w:hAnsi="Times" w:cs="Times"/>
                <w:color w:val="000000"/>
                <w:sz w:val="18"/>
                <w:szCs w:val="16"/>
                <w:lang w:eastAsia="es-BO"/>
              </w:rPr>
            </w:pPr>
            <w:r w:rsidRPr="00E8489F">
              <w:rPr>
                <w:rFonts w:ascii="Times" w:hAnsi="Times" w:cs="Times"/>
                <w:color w:val="000000"/>
                <w:sz w:val="18"/>
                <w:szCs w:val="16"/>
                <w:lang w:eastAsia="es-BO"/>
              </w:rPr>
              <w:t>3.- PLANILLAS DE INSPECCION Y MANTENIMIENTO DE VEHICULOS Y EQUIPOS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404595" w:rsidRPr="00E8489F" w:rsidTr="00404595">
        <w:trPr>
          <w:trHeight w:val="289"/>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04595" w:rsidRPr="00E8489F" w:rsidRDefault="00404595" w:rsidP="00404595">
            <w:pPr>
              <w:rPr>
                <w:rFonts w:ascii="Times" w:hAnsi="Times" w:cs="Times"/>
                <w:color w:val="000000"/>
                <w:sz w:val="18"/>
                <w:szCs w:val="16"/>
                <w:lang w:eastAsia="es-BO"/>
              </w:rPr>
            </w:pPr>
            <w:r w:rsidRPr="00E8489F">
              <w:rPr>
                <w:rFonts w:ascii="Times" w:hAnsi="Times" w:cs="Times"/>
                <w:color w:val="000000"/>
                <w:sz w:val="18"/>
                <w:szCs w:val="16"/>
                <w:lang w:eastAsia="es-BO"/>
              </w:rPr>
              <w:t>4.- REGISTRO DE EXTINTORES Y SU MANTENIMIENTO</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404595" w:rsidRPr="00E8489F" w:rsidTr="00404595">
        <w:trPr>
          <w:trHeight w:val="289"/>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04595" w:rsidRPr="00E8489F" w:rsidRDefault="00404595" w:rsidP="00404595">
            <w:pPr>
              <w:rPr>
                <w:rFonts w:ascii="Times" w:hAnsi="Times" w:cs="Times"/>
                <w:color w:val="000000"/>
                <w:sz w:val="18"/>
                <w:szCs w:val="16"/>
                <w:lang w:eastAsia="es-BO"/>
              </w:rPr>
            </w:pPr>
            <w:r w:rsidRPr="00E8489F">
              <w:rPr>
                <w:rFonts w:ascii="Times" w:hAnsi="Times" w:cs="Times"/>
                <w:color w:val="000000"/>
                <w:sz w:val="18"/>
                <w:szCs w:val="16"/>
                <w:lang w:eastAsia="es-BO"/>
              </w:rPr>
              <w:t>5.- PLANILLAS DE INDUCCION Y CAPACITACION AL PERSONAL EN TEMAS DE SEGURIDAD, SALUD, AMBIENTE Y SOCIAL</w:t>
            </w:r>
          </w:p>
        </w:tc>
        <w:tc>
          <w:tcPr>
            <w:tcW w:w="1681" w:type="dxa"/>
            <w:gridSpan w:val="2"/>
            <w:tcBorders>
              <w:top w:val="nil"/>
              <w:left w:val="nil"/>
              <w:bottom w:val="single" w:sz="4" w:space="0" w:color="auto"/>
              <w:right w:val="single" w:sz="4" w:space="0" w:color="auto"/>
            </w:tcBorders>
            <w:shd w:val="clear" w:color="auto" w:fill="auto"/>
            <w:noWrap/>
            <w:vAlign w:val="center"/>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404595" w:rsidRPr="00E8489F" w:rsidTr="00404595">
        <w:trPr>
          <w:trHeight w:val="289"/>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04595" w:rsidRPr="00E8489F" w:rsidRDefault="00404595" w:rsidP="00404595">
            <w:pPr>
              <w:rPr>
                <w:rFonts w:ascii="Times" w:hAnsi="Times" w:cs="Times"/>
                <w:color w:val="000000"/>
                <w:sz w:val="18"/>
                <w:szCs w:val="16"/>
                <w:lang w:eastAsia="es-BO"/>
              </w:rPr>
            </w:pPr>
            <w:r w:rsidRPr="00E8489F">
              <w:rPr>
                <w:rFonts w:ascii="Times" w:hAnsi="Times" w:cs="Times"/>
                <w:color w:val="000000"/>
                <w:sz w:val="18"/>
                <w:szCs w:val="16"/>
                <w:lang w:eastAsia="es-BO"/>
              </w:rPr>
              <w:t>6.- PLANILLA DE DOTACCION DE EPP</w:t>
            </w:r>
          </w:p>
        </w:tc>
        <w:tc>
          <w:tcPr>
            <w:tcW w:w="1681" w:type="dxa"/>
            <w:gridSpan w:val="2"/>
            <w:tcBorders>
              <w:top w:val="nil"/>
              <w:left w:val="nil"/>
              <w:bottom w:val="single" w:sz="4" w:space="0" w:color="auto"/>
              <w:right w:val="single" w:sz="4" w:space="0" w:color="auto"/>
            </w:tcBorders>
            <w:shd w:val="clear" w:color="auto" w:fill="auto"/>
            <w:noWrap/>
            <w:vAlign w:val="center"/>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404595" w:rsidRPr="00E8489F" w:rsidTr="00404595">
        <w:trPr>
          <w:trHeight w:val="289"/>
          <w:jc w:val="center"/>
        </w:trPr>
        <w:tc>
          <w:tcPr>
            <w:tcW w:w="2447" w:type="dxa"/>
            <w:gridSpan w:val="2"/>
            <w:vMerge w:val="restart"/>
            <w:tcBorders>
              <w:top w:val="nil"/>
              <w:left w:val="single" w:sz="8" w:space="0" w:color="auto"/>
              <w:bottom w:val="single" w:sz="8" w:space="0" w:color="000000"/>
              <w:right w:val="single" w:sz="4" w:space="0" w:color="auto"/>
            </w:tcBorders>
            <w:shd w:val="clear" w:color="000000" w:fill="D6DCE4"/>
            <w:vAlign w:val="center"/>
            <w:hideMark/>
          </w:tcPr>
          <w:p w:rsidR="00404595" w:rsidRPr="00E8489F" w:rsidRDefault="00404595" w:rsidP="00404595">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3822" w:type="dxa"/>
            <w:vMerge w:val="restart"/>
            <w:tcBorders>
              <w:top w:val="nil"/>
              <w:left w:val="single" w:sz="4" w:space="0" w:color="auto"/>
              <w:bottom w:val="single" w:sz="8" w:space="0" w:color="000000"/>
              <w:right w:val="single" w:sz="4" w:space="0" w:color="auto"/>
            </w:tcBorders>
            <w:shd w:val="clear" w:color="000000" w:fill="D6DCE4"/>
            <w:vAlign w:val="center"/>
            <w:hideMark/>
          </w:tcPr>
          <w:p w:rsidR="00404595" w:rsidRPr="00E8489F" w:rsidRDefault="00404595" w:rsidP="00404595">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1681" w:type="dxa"/>
            <w:gridSpan w:val="2"/>
            <w:vMerge w:val="restart"/>
            <w:tcBorders>
              <w:top w:val="nil"/>
              <w:left w:val="single" w:sz="4" w:space="0" w:color="auto"/>
              <w:bottom w:val="single" w:sz="8" w:space="0" w:color="000000"/>
              <w:right w:val="single" w:sz="4" w:space="0" w:color="auto"/>
            </w:tcBorders>
            <w:shd w:val="clear" w:color="000000" w:fill="D6DCE4"/>
            <w:vAlign w:val="center"/>
            <w:hideMark/>
          </w:tcPr>
          <w:p w:rsidR="00404595" w:rsidRPr="00E8489F" w:rsidRDefault="00404595" w:rsidP="00404595">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2678" w:type="dxa"/>
            <w:vMerge w:val="restart"/>
            <w:tcBorders>
              <w:top w:val="nil"/>
              <w:left w:val="single" w:sz="4" w:space="0" w:color="auto"/>
              <w:bottom w:val="single" w:sz="8" w:space="0" w:color="000000"/>
              <w:right w:val="single" w:sz="8" w:space="0" w:color="000000"/>
            </w:tcBorders>
            <w:shd w:val="clear" w:color="000000" w:fill="D6DCE4"/>
            <w:vAlign w:val="center"/>
            <w:hideMark/>
          </w:tcPr>
          <w:p w:rsidR="00404595" w:rsidRPr="00E8489F" w:rsidRDefault="00404595" w:rsidP="00404595">
            <w:pPr>
              <w:jc w:val="center"/>
              <w:rPr>
                <w:b/>
                <w:color w:val="000000"/>
                <w:sz w:val="18"/>
                <w:szCs w:val="16"/>
                <w:highlight w:val="yellow"/>
                <w:lang w:eastAsia="es-BO"/>
              </w:rPr>
            </w:pPr>
          </w:p>
          <w:p w:rsidR="00404595" w:rsidRPr="00E8489F" w:rsidRDefault="00404595" w:rsidP="00404595">
            <w:pPr>
              <w:jc w:val="center"/>
              <w:rPr>
                <w:b/>
                <w:color w:val="000000"/>
                <w:sz w:val="18"/>
                <w:szCs w:val="16"/>
                <w:lang w:eastAsia="es-BO"/>
              </w:rPr>
            </w:pPr>
            <w:r w:rsidRPr="00E8489F">
              <w:rPr>
                <w:b/>
                <w:color w:val="000000"/>
                <w:sz w:val="18"/>
                <w:szCs w:val="16"/>
                <w:lang w:eastAsia="es-BO"/>
              </w:rPr>
              <w:t>Aprueba:</w:t>
            </w:r>
          </w:p>
          <w:p w:rsidR="00404595" w:rsidRPr="00E8489F" w:rsidRDefault="00404595" w:rsidP="00404595">
            <w:pPr>
              <w:jc w:val="center"/>
              <w:rPr>
                <w:b/>
                <w:color w:val="000000"/>
                <w:sz w:val="18"/>
                <w:szCs w:val="16"/>
                <w:lang w:eastAsia="es-BO"/>
              </w:rPr>
            </w:pPr>
            <w:r w:rsidRPr="00E8489F">
              <w:rPr>
                <w:b/>
                <w:color w:val="000000"/>
                <w:sz w:val="18"/>
                <w:szCs w:val="16"/>
                <w:lang w:eastAsia="es-BO"/>
              </w:rPr>
              <w:t xml:space="preserve"> Distrital de Redes de Gas</w:t>
            </w:r>
          </w:p>
          <w:p w:rsidR="00404595" w:rsidRPr="00E8489F" w:rsidRDefault="00404595" w:rsidP="00404595">
            <w:pPr>
              <w:jc w:val="center"/>
              <w:rPr>
                <w:b/>
                <w:color w:val="000000"/>
                <w:sz w:val="18"/>
                <w:szCs w:val="16"/>
                <w:lang w:eastAsia="es-BO"/>
              </w:rPr>
            </w:pPr>
            <w:r w:rsidRPr="00E8489F">
              <w:rPr>
                <w:b/>
                <w:color w:val="000000"/>
                <w:sz w:val="18"/>
                <w:szCs w:val="16"/>
                <w:lang w:eastAsia="es-BO"/>
              </w:rPr>
              <w:t> </w:t>
            </w:r>
          </w:p>
        </w:tc>
      </w:tr>
      <w:tr w:rsidR="00404595" w:rsidRPr="002F0A3E" w:rsidTr="00404595">
        <w:trPr>
          <w:trHeight w:val="304"/>
          <w:jc w:val="center"/>
        </w:trPr>
        <w:tc>
          <w:tcPr>
            <w:tcW w:w="2447" w:type="dxa"/>
            <w:gridSpan w:val="2"/>
            <w:vMerge/>
            <w:tcBorders>
              <w:top w:val="nil"/>
              <w:left w:val="single" w:sz="8" w:space="0" w:color="auto"/>
              <w:bottom w:val="single" w:sz="8" w:space="0" w:color="000000"/>
              <w:right w:val="single" w:sz="4" w:space="0" w:color="auto"/>
            </w:tcBorders>
            <w:vAlign w:val="center"/>
            <w:hideMark/>
          </w:tcPr>
          <w:p w:rsidR="00404595" w:rsidRPr="002F0A3E" w:rsidRDefault="00404595" w:rsidP="00404595">
            <w:pPr>
              <w:rPr>
                <w:color w:val="000000"/>
                <w:sz w:val="16"/>
                <w:szCs w:val="16"/>
                <w:lang w:eastAsia="es-BO"/>
              </w:rPr>
            </w:pPr>
          </w:p>
        </w:tc>
        <w:tc>
          <w:tcPr>
            <w:tcW w:w="3822" w:type="dxa"/>
            <w:vMerge/>
            <w:tcBorders>
              <w:top w:val="nil"/>
              <w:left w:val="single" w:sz="4" w:space="0" w:color="auto"/>
              <w:bottom w:val="single" w:sz="8" w:space="0" w:color="000000"/>
              <w:right w:val="single" w:sz="4" w:space="0" w:color="auto"/>
            </w:tcBorders>
            <w:vAlign w:val="center"/>
            <w:hideMark/>
          </w:tcPr>
          <w:p w:rsidR="00404595" w:rsidRPr="002F0A3E" w:rsidRDefault="00404595" w:rsidP="00404595">
            <w:pPr>
              <w:rPr>
                <w:color w:val="000000"/>
                <w:sz w:val="16"/>
                <w:szCs w:val="16"/>
                <w:lang w:eastAsia="es-BO"/>
              </w:rPr>
            </w:pPr>
          </w:p>
        </w:tc>
        <w:tc>
          <w:tcPr>
            <w:tcW w:w="1681" w:type="dxa"/>
            <w:gridSpan w:val="2"/>
            <w:vMerge/>
            <w:tcBorders>
              <w:top w:val="nil"/>
              <w:left w:val="single" w:sz="4" w:space="0" w:color="auto"/>
              <w:bottom w:val="single" w:sz="8" w:space="0" w:color="000000"/>
              <w:right w:val="single" w:sz="4" w:space="0" w:color="auto"/>
            </w:tcBorders>
            <w:vAlign w:val="center"/>
            <w:hideMark/>
          </w:tcPr>
          <w:p w:rsidR="00404595" w:rsidRPr="002F0A3E" w:rsidRDefault="00404595" w:rsidP="00404595">
            <w:pPr>
              <w:rPr>
                <w:color w:val="000000"/>
                <w:sz w:val="16"/>
                <w:szCs w:val="16"/>
                <w:lang w:eastAsia="es-BO"/>
              </w:rPr>
            </w:pPr>
          </w:p>
        </w:tc>
        <w:tc>
          <w:tcPr>
            <w:tcW w:w="2678" w:type="dxa"/>
            <w:vMerge/>
            <w:tcBorders>
              <w:top w:val="nil"/>
              <w:left w:val="single" w:sz="4" w:space="0" w:color="auto"/>
              <w:bottom w:val="single" w:sz="8" w:space="0" w:color="000000"/>
              <w:right w:val="single" w:sz="8" w:space="0" w:color="000000"/>
            </w:tcBorders>
            <w:vAlign w:val="center"/>
            <w:hideMark/>
          </w:tcPr>
          <w:p w:rsidR="00404595" w:rsidRPr="002F0A3E" w:rsidRDefault="00404595" w:rsidP="00404595">
            <w:pPr>
              <w:rPr>
                <w:color w:val="000000"/>
                <w:sz w:val="16"/>
                <w:szCs w:val="16"/>
                <w:lang w:eastAsia="es-BO"/>
              </w:rPr>
            </w:pPr>
          </w:p>
        </w:tc>
      </w:tr>
      <w:tr w:rsidR="00404595" w:rsidRPr="002F0A3E" w:rsidTr="00404595">
        <w:trPr>
          <w:trHeight w:val="289"/>
          <w:jc w:val="center"/>
        </w:trPr>
        <w:tc>
          <w:tcPr>
            <w:tcW w:w="10628" w:type="dxa"/>
            <w:gridSpan w:val="6"/>
            <w:tcBorders>
              <w:top w:val="single" w:sz="8" w:space="0" w:color="auto"/>
              <w:left w:val="single" w:sz="8" w:space="0" w:color="auto"/>
              <w:bottom w:val="nil"/>
              <w:right w:val="single" w:sz="8" w:space="0" w:color="000000"/>
            </w:tcBorders>
            <w:shd w:val="clear" w:color="000000" w:fill="44546A"/>
            <w:noWrap/>
            <w:vAlign w:val="center"/>
            <w:hideMark/>
          </w:tcPr>
          <w:p w:rsidR="00404595" w:rsidRPr="002F0A3E" w:rsidRDefault="00404595" w:rsidP="00404595">
            <w:pPr>
              <w:rPr>
                <w:color w:val="FFFFFF"/>
                <w:lang w:eastAsia="es-BO"/>
              </w:rPr>
            </w:pPr>
            <w:r>
              <w:rPr>
                <w:color w:val="FFFFFF"/>
                <w:lang w:eastAsia="es-BO"/>
              </w:rPr>
              <w:t>2</w:t>
            </w:r>
            <w:r w:rsidRPr="002F0A3E">
              <w:rPr>
                <w:color w:val="FFFFFF"/>
                <w:lang w:eastAsia="es-BO"/>
              </w:rPr>
              <w:t>.3 OBRAS MECANICAS EDR</w:t>
            </w:r>
          </w:p>
        </w:tc>
      </w:tr>
      <w:tr w:rsidR="00404595" w:rsidRPr="00E8489F" w:rsidTr="00404595">
        <w:trPr>
          <w:trHeight w:val="275"/>
          <w:jc w:val="center"/>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404595" w:rsidRPr="00E8489F" w:rsidRDefault="00404595" w:rsidP="00404595">
            <w:pPr>
              <w:jc w:val="both"/>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404595" w:rsidRPr="00E8489F" w:rsidTr="00404595">
        <w:trPr>
          <w:trHeight w:val="275"/>
          <w:jc w:val="center"/>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404595" w:rsidRPr="00E8489F" w:rsidRDefault="00404595" w:rsidP="00404595">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404595" w:rsidRPr="00E8489F" w:rsidTr="00404595">
        <w:trPr>
          <w:trHeight w:val="289"/>
          <w:jc w:val="center"/>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404595" w:rsidRPr="00E8489F" w:rsidRDefault="00404595" w:rsidP="0040459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404595" w:rsidRPr="00E8489F" w:rsidRDefault="00404595" w:rsidP="0040459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404595" w:rsidRPr="00E8489F" w:rsidRDefault="00404595" w:rsidP="00404595">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404595" w:rsidRPr="00E8489F" w:rsidTr="00404595">
        <w:trPr>
          <w:trHeight w:val="207"/>
          <w:jc w:val="center"/>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404595" w:rsidRPr="00E8489F" w:rsidRDefault="00404595" w:rsidP="00404595">
            <w:pPr>
              <w:rPr>
                <w:rFonts w:ascii="Times"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404595" w:rsidRPr="00E8489F" w:rsidRDefault="00404595" w:rsidP="00404595">
            <w:pPr>
              <w:rPr>
                <w:rFonts w:ascii="Times"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404595" w:rsidRPr="00E8489F" w:rsidRDefault="00404595" w:rsidP="00404595">
            <w:pPr>
              <w:rPr>
                <w:rFonts w:ascii="Times" w:hAnsi="Times" w:cs="Times"/>
                <w:color w:val="000000"/>
                <w:sz w:val="18"/>
                <w:szCs w:val="16"/>
                <w:lang w:eastAsia="es-BO"/>
              </w:rPr>
            </w:pPr>
          </w:p>
        </w:tc>
      </w:tr>
      <w:tr w:rsidR="00404595" w:rsidRPr="00E8489F" w:rsidTr="00404595">
        <w:trPr>
          <w:trHeight w:val="217"/>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595" w:rsidRPr="00E8489F" w:rsidRDefault="00404595" w:rsidP="00404595">
            <w:pPr>
              <w:rPr>
                <w:rFonts w:ascii="Times" w:hAnsi="Times" w:cs="Times"/>
                <w:color w:val="000000"/>
                <w:sz w:val="18"/>
                <w:szCs w:val="16"/>
                <w:lang w:eastAsia="es-BO"/>
              </w:rPr>
            </w:pPr>
            <w:r w:rsidRPr="00E8489F">
              <w:rPr>
                <w:rFonts w:ascii="Times" w:hAnsi="Times" w:cs="Times"/>
                <w:color w:val="000000"/>
                <w:sz w:val="18"/>
                <w:szCs w:val="16"/>
                <w:lang w:eastAsia="es-BO"/>
              </w:rPr>
              <w:t>1.- PLANILLA MENSUAL DE GENERACION DE RESIDUOS SÓLIDOS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404595" w:rsidRPr="00E8489F" w:rsidTr="00404595">
        <w:trPr>
          <w:trHeight w:val="260"/>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04595" w:rsidRPr="00E8489F" w:rsidRDefault="00404595" w:rsidP="00404595">
            <w:pPr>
              <w:rPr>
                <w:rFonts w:ascii="Times" w:hAnsi="Times" w:cs="Times"/>
                <w:color w:val="000000"/>
                <w:sz w:val="18"/>
                <w:szCs w:val="16"/>
                <w:lang w:eastAsia="es-BO"/>
              </w:rPr>
            </w:pPr>
            <w:r w:rsidRPr="00E8489F">
              <w:rPr>
                <w:rFonts w:ascii="Times" w:hAnsi="Times" w:cs="Times"/>
                <w:color w:val="000000"/>
                <w:sz w:val="18"/>
                <w:szCs w:val="16"/>
                <w:lang w:eastAsia="es-BO"/>
              </w:rPr>
              <w:t xml:space="preserve">2.- INFORME DE LA GESTIÓN DE RESIDUOS SÓLIDOS </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404595" w:rsidRPr="00E8489F" w:rsidTr="00404595">
        <w:trPr>
          <w:trHeight w:val="30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04595" w:rsidRPr="00E8489F" w:rsidRDefault="00404595" w:rsidP="00404595">
            <w:pPr>
              <w:rPr>
                <w:rFonts w:ascii="Times" w:hAnsi="Times" w:cs="Times"/>
                <w:color w:val="000000"/>
                <w:sz w:val="18"/>
                <w:szCs w:val="16"/>
                <w:lang w:eastAsia="es-BO"/>
              </w:rPr>
            </w:pPr>
            <w:r w:rsidRPr="00E8489F">
              <w:rPr>
                <w:rFonts w:ascii="Times" w:hAnsi="Times" w:cs="Times"/>
                <w:color w:val="000000"/>
                <w:sz w:val="18"/>
                <w:szCs w:val="16"/>
                <w:lang w:eastAsia="es-BO"/>
              </w:rPr>
              <w:t>3.- PLANILLAS DE INSPECCION Y MANTENIMIENTO DE VEHICULOS Y EQUIPOS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404595" w:rsidRPr="00E8489F" w:rsidTr="00404595">
        <w:trPr>
          <w:trHeight w:val="30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04595" w:rsidRPr="00E8489F" w:rsidRDefault="00404595" w:rsidP="00404595">
            <w:pPr>
              <w:rPr>
                <w:rFonts w:ascii="Times" w:hAnsi="Times" w:cs="Times"/>
                <w:color w:val="000000"/>
                <w:sz w:val="18"/>
                <w:szCs w:val="16"/>
                <w:lang w:eastAsia="es-BO"/>
              </w:rPr>
            </w:pPr>
            <w:r w:rsidRPr="00E8489F">
              <w:rPr>
                <w:rFonts w:ascii="Times" w:hAnsi="Times" w:cs="Times"/>
                <w:color w:val="000000"/>
                <w:sz w:val="18"/>
                <w:szCs w:val="16"/>
                <w:lang w:eastAsia="es-BO"/>
              </w:rPr>
              <w:t>4.- REGISTRO DE EXTINTORES Y SU MANTENIMIENTO</w:t>
            </w:r>
          </w:p>
        </w:tc>
        <w:tc>
          <w:tcPr>
            <w:tcW w:w="1681" w:type="dxa"/>
            <w:gridSpan w:val="2"/>
            <w:tcBorders>
              <w:top w:val="nil"/>
              <w:left w:val="nil"/>
              <w:bottom w:val="single" w:sz="4" w:space="0" w:color="auto"/>
              <w:right w:val="single" w:sz="4" w:space="0" w:color="auto"/>
            </w:tcBorders>
            <w:shd w:val="clear" w:color="auto" w:fill="auto"/>
            <w:noWrap/>
            <w:vAlign w:val="center"/>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404595" w:rsidRPr="00E8489F" w:rsidRDefault="00404595" w:rsidP="00404595">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404595" w:rsidRPr="00E8489F" w:rsidTr="00404595">
        <w:trPr>
          <w:trHeight w:val="231"/>
          <w:jc w:val="center"/>
        </w:trPr>
        <w:tc>
          <w:tcPr>
            <w:tcW w:w="2447" w:type="dxa"/>
            <w:gridSpan w:val="2"/>
            <w:vMerge w:val="restart"/>
            <w:tcBorders>
              <w:top w:val="nil"/>
              <w:left w:val="single" w:sz="8" w:space="0" w:color="auto"/>
              <w:bottom w:val="single" w:sz="4" w:space="0" w:color="auto"/>
              <w:right w:val="single" w:sz="4" w:space="0" w:color="auto"/>
            </w:tcBorders>
            <w:shd w:val="clear" w:color="000000" w:fill="D6DCE4"/>
            <w:vAlign w:val="center"/>
            <w:hideMark/>
          </w:tcPr>
          <w:p w:rsidR="00404595" w:rsidRPr="00E8489F" w:rsidRDefault="00404595" w:rsidP="00404595">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3822" w:type="dxa"/>
            <w:vMerge w:val="restart"/>
            <w:tcBorders>
              <w:top w:val="nil"/>
              <w:left w:val="single" w:sz="4" w:space="0" w:color="auto"/>
              <w:bottom w:val="single" w:sz="4" w:space="0" w:color="auto"/>
              <w:right w:val="single" w:sz="4" w:space="0" w:color="auto"/>
            </w:tcBorders>
            <w:shd w:val="clear" w:color="000000" w:fill="D6DCE4"/>
            <w:vAlign w:val="center"/>
            <w:hideMark/>
          </w:tcPr>
          <w:p w:rsidR="00404595" w:rsidRPr="00E8489F" w:rsidRDefault="00404595" w:rsidP="00404595">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404595" w:rsidRPr="00E8489F" w:rsidRDefault="00404595" w:rsidP="00404595">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2678" w:type="dxa"/>
            <w:vMerge w:val="restart"/>
            <w:tcBorders>
              <w:top w:val="nil"/>
              <w:left w:val="single" w:sz="4" w:space="0" w:color="auto"/>
              <w:bottom w:val="single" w:sz="4" w:space="0" w:color="auto"/>
              <w:right w:val="single" w:sz="8" w:space="0" w:color="000000"/>
            </w:tcBorders>
            <w:shd w:val="clear" w:color="000000" w:fill="D6DCE4"/>
            <w:vAlign w:val="center"/>
            <w:hideMark/>
          </w:tcPr>
          <w:p w:rsidR="00404595" w:rsidRPr="00E8489F" w:rsidRDefault="00404595" w:rsidP="00404595">
            <w:pPr>
              <w:jc w:val="center"/>
              <w:rPr>
                <w:b/>
                <w:color w:val="000000"/>
                <w:sz w:val="18"/>
                <w:szCs w:val="16"/>
                <w:lang w:eastAsia="es-BO"/>
              </w:rPr>
            </w:pPr>
          </w:p>
          <w:p w:rsidR="00404595" w:rsidRPr="00E8489F" w:rsidRDefault="00404595" w:rsidP="00404595">
            <w:pPr>
              <w:jc w:val="center"/>
              <w:rPr>
                <w:b/>
                <w:color w:val="000000"/>
                <w:sz w:val="18"/>
                <w:szCs w:val="16"/>
                <w:lang w:eastAsia="es-BO"/>
              </w:rPr>
            </w:pPr>
            <w:r w:rsidRPr="00E8489F">
              <w:rPr>
                <w:b/>
                <w:color w:val="000000"/>
                <w:sz w:val="18"/>
                <w:szCs w:val="16"/>
                <w:lang w:eastAsia="es-BO"/>
              </w:rPr>
              <w:t> Aprueba:</w:t>
            </w:r>
          </w:p>
          <w:p w:rsidR="00404595" w:rsidRPr="00E8489F" w:rsidRDefault="00404595" w:rsidP="00404595">
            <w:pPr>
              <w:jc w:val="center"/>
              <w:rPr>
                <w:b/>
                <w:color w:val="000000"/>
                <w:sz w:val="18"/>
                <w:szCs w:val="16"/>
                <w:lang w:eastAsia="es-BO"/>
              </w:rPr>
            </w:pPr>
            <w:r w:rsidRPr="00E8489F">
              <w:rPr>
                <w:b/>
                <w:color w:val="000000"/>
                <w:sz w:val="18"/>
                <w:szCs w:val="16"/>
                <w:lang w:eastAsia="es-BO"/>
              </w:rPr>
              <w:t xml:space="preserve"> Distrital de Redes de Gas</w:t>
            </w:r>
          </w:p>
          <w:p w:rsidR="00404595" w:rsidRPr="00E8489F" w:rsidRDefault="00404595" w:rsidP="00404595">
            <w:pPr>
              <w:jc w:val="center"/>
              <w:rPr>
                <w:b/>
                <w:color w:val="000000"/>
                <w:sz w:val="18"/>
                <w:szCs w:val="16"/>
                <w:lang w:eastAsia="es-BO"/>
              </w:rPr>
            </w:pPr>
          </w:p>
        </w:tc>
      </w:tr>
      <w:tr w:rsidR="00404595" w:rsidRPr="002F0A3E" w:rsidTr="00404595">
        <w:trPr>
          <w:trHeight w:val="246"/>
          <w:jc w:val="center"/>
        </w:trPr>
        <w:tc>
          <w:tcPr>
            <w:tcW w:w="2447" w:type="dxa"/>
            <w:gridSpan w:val="2"/>
            <w:vMerge/>
            <w:tcBorders>
              <w:top w:val="nil"/>
              <w:left w:val="single" w:sz="8" w:space="0" w:color="auto"/>
              <w:bottom w:val="single" w:sz="4" w:space="0" w:color="auto"/>
              <w:right w:val="single" w:sz="4" w:space="0" w:color="auto"/>
            </w:tcBorders>
            <w:vAlign w:val="center"/>
            <w:hideMark/>
          </w:tcPr>
          <w:p w:rsidR="00404595" w:rsidRPr="002F0A3E" w:rsidRDefault="00404595" w:rsidP="00404595">
            <w:pPr>
              <w:rPr>
                <w:color w:val="000000"/>
                <w:sz w:val="16"/>
                <w:szCs w:val="16"/>
                <w:lang w:eastAsia="es-BO"/>
              </w:rPr>
            </w:pPr>
          </w:p>
        </w:tc>
        <w:tc>
          <w:tcPr>
            <w:tcW w:w="3822" w:type="dxa"/>
            <w:vMerge/>
            <w:tcBorders>
              <w:top w:val="nil"/>
              <w:left w:val="single" w:sz="4" w:space="0" w:color="auto"/>
              <w:bottom w:val="single" w:sz="4" w:space="0" w:color="auto"/>
              <w:right w:val="single" w:sz="4" w:space="0" w:color="auto"/>
            </w:tcBorders>
            <w:vAlign w:val="center"/>
            <w:hideMark/>
          </w:tcPr>
          <w:p w:rsidR="00404595" w:rsidRPr="002F0A3E" w:rsidRDefault="00404595" w:rsidP="00404595">
            <w:pPr>
              <w:rPr>
                <w:color w:val="000000"/>
                <w:sz w:val="16"/>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404595" w:rsidRPr="002F0A3E" w:rsidRDefault="00404595" w:rsidP="00404595">
            <w:pPr>
              <w:rPr>
                <w:color w:val="000000"/>
                <w:sz w:val="16"/>
                <w:szCs w:val="16"/>
                <w:lang w:eastAsia="es-BO"/>
              </w:rPr>
            </w:pPr>
          </w:p>
        </w:tc>
        <w:tc>
          <w:tcPr>
            <w:tcW w:w="2678" w:type="dxa"/>
            <w:vMerge/>
            <w:tcBorders>
              <w:top w:val="nil"/>
              <w:left w:val="single" w:sz="4" w:space="0" w:color="auto"/>
              <w:bottom w:val="single" w:sz="4" w:space="0" w:color="auto"/>
              <w:right w:val="single" w:sz="8" w:space="0" w:color="000000"/>
            </w:tcBorders>
            <w:vAlign w:val="center"/>
            <w:hideMark/>
          </w:tcPr>
          <w:p w:rsidR="00404595" w:rsidRPr="002F0A3E" w:rsidRDefault="00404595" w:rsidP="00404595">
            <w:pPr>
              <w:rPr>
                <w:color w:val="000000"/>
                <w:sz w:val="16"/>
                <w:szCs w:val="16"/>
                <w:lang w:eastAsia="es-BO"/>
              </w:rPr>
            </w:pPr>
          </w:p>
        </w:tc>
      </w:tr>
    </w:tbl>
    <w:p w:rsidR="00404595" w:rsidRDefault="00404595" w:rsidP="00404595">
      <w:pPr>
        <w:jc w:val="both"/>
        <w:rPr>
          <w:rFonts w:cstheme="minorHAnsi"/>
          <w:b/>
          <w:bCs/>
          <w:u w:val="single"/>
        </w:rPr>
      </w:pPr>
    </w:p>
    <w:tbl>
      <w:tblPr>
        <w:tblpPr w:leftFromText="141" w:rightFromText="141" w:vertAnchor="text" w:horzAnchor="margin" w:tblpXSpec="center" w:tblpY="34"/>
        <w:tblW w:w="10768" w:type="dxa"/>
        <w:tblCellMar>
          <w:left w:w="70" w:type="dxa"/>
          <w:right w:w="70" w:type="dxa"/>
        </w:tblCellMar>
        <w:tblLook w:val="04A0" w:firstRow="1" w:lastRow="0" w:firstColumn="1" w:lastColumn="0" w:noHBand="0" w:noVBand="1"/>
      </w:tblPr>
      <w:tblGrid>
        <w:gridCol w:w="1603"/>
        <w:gridCol w:w="6336"/>
        <w:gridCol w:w="2829"/>
      </w:tblGrid>
      <w:tr w:rsidR="00404595" w:rsidRPr="004C270B" w:rsidTr="00404595">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4595" w:rsidRDefault="00404595" w:rsidP="00404595">
            <w:pPr>
              <w:rPr>
                <w:rFonts w:ascii="Calibri" w:hAnsi="Calibri" w:cs="Calibri"/>
                <w:color w:val="000000"/>
                <w:lang w:eastAsia="es-BO"/>
              </w:rPr>
            </w:pPr>
            <w:r w:rsidRPr="002F0A3E">
              <w:rPr>
                <w:rFonts w:ascii="Calibri" w:hAnsi="Calibri" w:cs="Calibri"/>
                <w:noProof/>
                <w:color w:val="000000"/>
                <w:lang w:val="es-BO" w:eastAsia="es-BO"/>
              </w:rPr>
              <w:lastRenderedPageBreak/>
              <w:drawing>
                <wp:anchor distT="0" distB="0" distL="114300" distR="114300" simplePos="0" relativeHeight="251687424" behindDoc="0" locked="0" layoutInCell="1" allowOverlap="1" wp14:anchorId="4A3A33EF" wp14:editId="35E73FD3">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404595" w:rsidRDefault="00404595" w:rsidP="00404595">
            <w:pPr>
              <w:rPr>
                <w:rFonts w:ascii="Calibri" w:hAnsi="Calibri" w:cs="Calibri"/>
                <w:color w:val="000000"/>
                <w:lang w:eastAsia="es-BO"/>
              </w:rPr>
            </w:pPr>
          </w:p>
          <w:p w:rsidR="00404595" w:rsidRPr="004C270B" w:rsidRDefault="00404595" w:rsidP="00404595">
            <w:pPr>
              <w:rPr>
                <w:rFonts w:ascii="Calibri" w:hAnsi="Calibri" w:cs="Calibri"/>
                <w:color w:val="000000"/>
                <w:lang w:eastAsia="es-BO"/>
              </w:rPr>
            </w:pPr>
          </w:p>
        </w:tc>
        <w:tc>
          <w:tcPr>
            <w:tcW w:w="63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04595" w:rsidRPr="004C270B" w:rsidRDefault="00404595" w:rsidP="00404595">
            <w:pPr>
              <w:jc w:val="center"/>
              <w:rPr>
                <w:color w:val="000000"/>
                <w:lang w:eastAsia="es-BO"/>
              </w:rPr>
            </w:pPr>
            <w:r w:rsidRPr="004C270B">
              <w:rPr>
                <w:color w:val="000000"/>
                <w:lang w:eastAsia="es-BO"/>
              </w:rPr>
              <w:t>REQUISITOS DE PROTECCIÓN AMBIENTAL CONTRATISTAS</w:t>
            </w:r>
          </w:p>
        </w:tc>
        <w:tc>
          <w:tcPr>
            <w:tcW w:w="28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04595" w:rsidRDefault="00404595" w:rsidP="00404595">
            <w:pPr>
              <w:jc w:val="center"/>
              <w:rPr>
                <w:color w:val="000000"/>
                <w:lang w:eastAsia="es-BO"/>
              </w:rPr>
            </w:pPr>
            <w:r w:rsidRPr="004C270B">
              <w:rPr>
                <w:color w:val="000000"/>
                <w:lang w:eastAsia="es-BO"/>
              </w:rPr>
              <w:t>USSMSG/GRGD</w:t>
            </w:r>
          </w:p>
          <w:p w:rsidR="00404595" w:rsidRPr="004C270B" w:rsidRDefault="00404595" w:rsidP="00404595">
            <w:pPr>
              <w:jc w:val="center"/>
              <w:rPr>
                <w:color w:val="000000"/>
                <w:lang w:eastAsia="es-BO"/>
              </w:rPr>
            </w:pPr>
            <w:r>
              <w:rPr>
                <w:color w:val="000000"/>
                <w:lang w:eastAsia="es-BO"/>
              </w:rPr>
              <w:t>Versión 2</w:t>
            </w:r>
          </w:p>
        </w:tc>
      </w:tr>
      <w:tr w:rsidR="00404595" w:rsidRPr="00183699" w:rsidTr="00404595">
        <w:trPr>
          <w:trHeight w:val="283"/>
        </w:trPr>
        <w:tc>
          <w:tcPr>
            <w:tcW w:w="10768" w:type="dxa"/>
            <w:gridSpan w:val="3"/>
            <w:tcBorders>
              <w:top w:val="single" w:sz="8" w:space="0" w:color="auto"/>
              <w:left w:val="single" w:sz="8" w:space="0" w:color="auto"/>
              <w:bottom w:val="single" w:sz="8" w:space="0" w:color="auto"/>
              <w:right w:val="single" w:sz="8" w:space="0" w:color="000000"/>
            </w:tcBorders>
            <w:shd w:val="clear" w:color="auto" w:fill="EEECE1" w:themeFill="background2"/>
            <w:noWrap/>
            <w:vAlign w:val="center"/>
            <w:hideMark/>
          </w:tcPr>
          <w:p w:rsidR="00404595" w:rsidRPr="00183699" w:rsidRDefault="00404595" w:rsidP="00404595">
            <w:pPr>
              <w:rPr>
                <w:b/>
                <w:lang w:eastAsia="es-BO"/>
              </w:rPr>
            </w:pPr>
            <w:r w:rsidRPr="003B0EB8">
              <w:rPr>
                <w:b/>
                <w:lang w:eastAsia="es-BO"/>
              </w:rPr>
              <w:t>6.- INFORME AMBIENTAL</w:t>
            </w:r>
            <w:r w:rsidRPr="00183699">
              <w:rPr>
                <w:b/>
                <w:lang w:eastAsia="es-BO"/>
              </w:rPr>
              <w:t xml:space="preserve"> </w:t>
            </w:r>
            <w:r>
              <w:rPr>
                <w:b/>
                <w:lang w:eastAsia="es-BO"/>
              </w:rPr>
              <w:t xml:space="preserve"> </w:t>
            </w:r>
          </w:p>
        </w:tc>
      </w:tr>
      <w:tr w:rsidR="00404595" w:rsidRPr="00183699" w:rsidTr="00404595">
        <w:trPr>
          <w:trHeight w:val="283"/>
        </w:trPr>
        <w:tc>
          <w:tcPr>
            <w:tcW w:w="10768" w:type="dxa"/>
            <w:gridSpan w:val="3"/>
            <w:tcBorders>
              <w:top w:val="single" w:sz="8" w:space="0" w:color="auto"/>
              <w:left w:val="single" w:sz="8" w:space="0" w:color="auto"/>
              <w:bottom w:val="single" w:sz="8" w:space="0" w:color="auto"/>
              <w:right w:val="single" w:sz="8" w:space="0" w:color="000000"/>
            </w:tcBorders>
            <w:shd w:val="clear" w:color="auto" w:fill="EEECE1" w:themeFill="background2"/>
            <w:noWrap/>
            <w:vAlign w:val="center"/>
          </w:tcPr>
          <w:p w:rsidR="00404595" w:rsidRPr="00183699" w:rsidRDefault="00404595" w:rsidP="00404595">
            <w:pPr>
              <w:jc w:val="both"/>
              <w:rPr>
                <w:b/>
                <w:lang w:eastAsia="es-BO"/>
              </w:rPr>
            </w:pPr>
            <w:r>
              <w:rPr>
                <w:b/>
                <w:lang w:eastAsia="es-BO"/>
              </w:rPr>
              <w:t>Cuando corresponda a presentación</w:t>
            </w:r>
            <w:r w:rsidRPr="00183699">
              <w:rPr>
                <w:b/>
                <w:lang w:eastAsia="es-BO"/>
              </w:rPr>
              <w:t xml:space="preserve"> Inicial, Mensual y/o Final de acuerdo</w:t>
            </w:r>
            <w:r>
              <w:rPr>
                <w:b/>
                <w:lang w:eastAsia="es-BO"/>
              </w:rPr>
              <w:t xml:space="preserve"> a PRESENTACIÓN en</w:t>
            </w:r>
            <w:r w:rsidRPr="00183699">
              <w:rPr>
                <w:b/>
                <w:lang w:eastAsia="es-BO"/>
              </w:rPr>
              <w:t xml:space="preserve"> </w:t>
            </w:r>
            <w:r w:rsidRPr="00183699">
              <w:rPr>
                <w:b/>
                <w:color w:val="000000"/>
                <w:lang w:eastAsia="es-BO"/>
              </w:rPr>
              <w:t>REQUISITOS DE PROTECCIÓN AMBIENTAL CONTRATISTAS</w:t>
            </w:r>
            <w:r>
              <w:rPr>
                <w:b/>
                <w:color w:val="000000"/>
                <w:lang w:eastAsia="es-BO"/>
              </w:rPr>
              <w:t xml:space="preserve"> en función a la Actividad, Obra o Proyecto que el Contratista esté desarrollando</w:t>
            </w:r>
          </w:p>
        </w:tc>
      </w:tr>
      <w:tr w:rsidR="00404595" w:rsidRPr="00464913" w:rsidTr="00404595">
        <w:trPr>
          <w:trHeight w:val="1965"/>
        </w:trPr>
        <w:tc>
          <w:tcPr>
            <w:tcW w:w="1076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404595" w:rsidRPr="00042BAF" w:rsidRDefault="00404595" w:rsidP="00404595">
            <w:pPr>
              <w:spacing w:before="100" w:beforeAutospacing="1" w:after="100" w:afterAutospacing="1"/>
              <w:jc w:val="both"/>
              <w:rPr>
                <w:rFonts w:ascii="Times" w:hAnsi="Times" w:cs="Times"/>
                <w:lang w:eastAsia="es-BO"/>
              </w:rPr>
            </w:pPr>
            <w:r w:rsidRPr="00042BAF">
              <w:rPr>
                <w:rFonts w:ascii="Times" w:hAnsi="Times" w:cs="Times"/>
                <w:lang w:eastAsia="es-BO"/>
              </w:rPr>
              <w:t>En el presente acápite se describe el contenido mínimo que debe tener el Informe Ambiental inicial/mensual/final:</w:t>
            </w:r>
          </w:p>
          <w:p w:rsidR="00404595" w:rsidRPr="00042BAF" w:rsidRDefault="00404595" w:rsidP="00DA5645">
            <w:pPr>
              <w:pStyle w:val="Prrafodelista"/>
              <w:numPr>
                <w:ilvl w:val="0"/>
                <w:numId w:val="51"/>
              </w:numPr>
              <w:spacing w:before="100" w:beforeAutospacing="1" w:after="100" w:afterAutospacing="1"/>
              <w:contextualSpacing/>
              <w:jc w:val="both"/>
              <w:rPr>
                <w:rFonts w:ascii="Times" w:hAnsi="Times" w:cs="Times"/>
                <w:b/>
                <w:lang w:eastAsia="es-BO"/>
              </w:rPr>
            </w:pPr>
            <w:r w:rsidRPr="00042BAF">
              <w:rPr>
                <w:rFonts w:ascii="Times" w:hAnsi="Times" w:cs="Times"/>
                <w:b/>
                <w:lang w:eastAsia="es-BO"/>
              </w:rPr>
              <w:t>CONTENIDO DEL INFORME AMBIENTAL</w:t>
            </w:r>
          </w:p>
          <w:p w:rsidR="00404595" w:rsidRPr="00042BAF" w:rsidRDefault="00404595" w:rsidP="00404595">
            <w:pPr>
              <w:shd w:val="clear" w:color="auto" w:fill="CCC0D9" w:themeFill="accent4" w:themeFillTint="66"/>
              <w:spacing w:before="100" w:beforeAutospacing="1" w:after="100" w:afterAutospacing="1"/>
              <w:jc w:val="center"/>
              <w:rPr>
                <w:rFonts w:ascii="Times" w:hAnsi="Times" w:cs="Times"/>
                <w:lang w:eastAsia="es-BO"/>
              </w:rPr>
            </w:pPr>
            <w:r w:rsidRPr="00042BAF">
              <w:rPr>
                <w:rFonts w:ascii="Times" w:hAnsi="Times" w:cs="Times"/>
                <w:b/>
                <w:i/>
                <w:lang w:eastAsia="es-BO"/>
              </w:rPr>
              <w:t>“Para la elaboración del Informe Ambiental, se debe tomar como fuentes de información, al documento ambiental aprobado con el que se obtuvo la Licencia Ambiental del proyecto</w:t>
            </w:r>
            <w:r>
              <w:rPr>
                <w:rFonts w:ascii="Times" w:hAnsi="Times" w:cs="Times"/>
                <w:b/>
                <w:i/>
                <w:lang w:eastAsia="es-BO"/>
              </w:rPr>
              <w:t>, sin embargo se podrá ampliar la información, cuando corresponda”</w:t>
            </w:r>
          </w:p>
          <w:p w:rsidR="00404595" w:rsidRPr="00042BAF" w:rsidRDefault="00404595" w:rsidP="00404595">
            <w:pPr>
              <w:spacing w:before="100" w:beforeAutospacing="1" w:after="100" w:afterAutospacing="1"/>
              <w:jc w:val="both"/>
              <w:rPr>
                <w:rFonts w:ascii="Times" w:hAnsi="Times" w:cs="Times"/>
                <w:lang w:eastAsia="es-BO"/>
              </w:rPr>
            </w:pPr>
            <w:r w:rsidRPr="00042BAF">
              <w:rPr>
                <w:rFonts w:ascii="Times" w:hAnsi="Times" w:cs="Times"/>
                <w:lang w:eastAsia="es-BO"/>
              </w:rPr>
              <w:t>El Informe Ambiental debe contar con los siguientes acápites, mismos que serán debidamente llenados en función a las características específicas de cada actividad, obra y/o proyecto (AOP).</w:t>
            </w:r>
          </w:p>
          <w:p w:rsidR="00404595" w:rsidRPr="00042BAF" w:rsidRDefault="00404595" w:rsidP="00DA5645">
            <w:pPr>
              <w:pStyle w:val="Prrafodelista"/>
              <w:numPr>
                <w:ilvl w:val="1"/>
                <w:numId w:val="51"/>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Declaración Jurada:</w:t>
            </w:r>
            <w:r w:rsidRPr="00042BAF">
              <w:rPr>
                <w:rFonts w:ascii="Times" w:hAnsi="Times" w:cs="Times"/>
                <w:lang w:eastAsia="es-BO"/>
              </w:rPr>
              <w:t xml:space="preserve"> Debe contener Información General, Identificación y Ubicación del Proyecto, Aspectos del Estado de la AOP, Firmas y datos del Responsable Técnico (Supervisor SMS, Supervisor SMS Junior </w:t>
            </w:r>
            <w:r>
              <w:rPr>
                <w:rFonts w:ascii="Times" w:hAnsi="Times" w:cs="Times"/>
                <w:lang w:eastAsia="es-BO"/>
              </w:rPr>
              <w:t>o</w:t>
            </w:r>
            <w:r w:rsidRPr="00042BAF">
              <w:rPr>
                <w:rFonts w:ascii="Times" w:hAnsi="Times" w:cs="Times"/>
                <w:lang w:eastAsia="es-BO"/>
              </w:rPr>
              <w:t xml:space="preserve"> Monitor SMS). </w:t>
            </w:r>
          </w:p>
          <w:p w:rsidR="00404595" w:rsidRPr="00042BAF" w:rsidRDefault="00404595" w:rsidP="00404595">
            <w:pPr>
              <w:pStyle w:val="Prrafodelista"/>
              <w:spacing w:before="100" w:beforeAutospacing="1" w:after="100" w:afterAutospacing="1"/>
              <w:jc w:val="both"/>
              <w:rPr>
                <w:rFonts w:ascii="Times" w:hAnsi="Times" w:cs="Times"/>
                <w:b/>
                <w:lang w:eastAsia="es-BO"/>
              </w:rPr>
            </w:pPr>
          </w:p>
          <w:p w:rsidR="00404595" w:rsidRPr="00042BAF" w:rsidRDefault="00404595" w:rsidP="00DA5645">
            <w:pPr>
              <w:pStyle w:val="Prrafodelista"/>
              <w:numPr>
                <w:ilvl w:val="1"/>
                <w:numId w:val="51"/>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Estado actual en que se encuentra la AOP:</w:t>
            </w:r>
            <w:r w:rsidRPr="00042BAF">
              <w:rPr>
                <w:rFonts w:ascii="Times" w:hAnsi="Times" w:cs="Times"/>
                <w:lang w:eastAsia="es-BO"/>
              </w:rPr>
              <w:t xml:space="preserve"> Breve descripción del estado actual de la Actividad, Obra o Proyecto. Incluir información referida a la etapa en que se encuentre la AOP</w:t>
            </w:r>
            <w:r>
              <w:rPr>
                <w:rFonts w:ascii="Times" w:hAnsi="Times" w:cs="Times"/>
                <w:lang w:eastAsia="es-BO"/>
              </w:rPr>
              <w:t>, porcentaje de avance</w:t>
            </w:r>
            <w:r w:rsidRPr="00042BAF">
              <w:rPr>
                <w:rFonts w:ascii="Times" w:hAnsi="Times" w:cs="Times"/>
                <w:lang w:eastAsia="es-BO"/>
              </w:rPr>
              <w:t>, entre otros.</w:t>
            </w:r>
          </w:p>
          <w:p w:rsidR="00404595" w:rsidRPr="00042BAF" w:rsidRDefault="00404595" w:rsidP="00404595">
            <w:pPr>
              <w:pStyle w:val="Prrafodelista"/>
              <w:spacing w:before="100" w:beforeAutospacing="1" w:after="100" w:afterAutospacing="1"/>
              <w:jc w:val="both"/>
              <w:rPr>
                <w:rFonts w:ascii="Times" w:hAnsi="Times" w:cs="Times"/>
                <w:lang w:eastAsia="es-BO"/>
              </w:rPr>
            </w:pPr>
          </w:p>
          <w:p w:rsidR="00404595" w:rsidRPr="00042BAF" w:rsidRDefault="00404595" w:rsidP="00DA5645">
            <w:pPr>
              <w:pStyle w:val="Prrafodelista"/>
              <w:numPr>
                <w:ilvl w:val="1"/>
                <w:numId w:val="51"/>
              </w:numPr>
              <w:spacing w:before="100" w:beforeAutospacing="1" w:after="100" w:afterAutospacing="1"/>
              <w:contextualSpacing/>
              <w:jc w:val="both"/>
              <w:rPr>
                <w:rFonts w:ascii="Times" w:hAnsi="Times" w:cs="Times"/>
                <w:b/>
                <w:lang w:eastAsia="es-BO"/>
              </w:rPr>
            </w:pPr>
            <w:r w:rsidRPr="00042BAF">
              <w:rPr>
                <w:rFonts w:ascii="Times" w:hAnsi="Times" w:cs="Times"/>
                <w:b/>
                <w:lang w:eastAsia="es-BO"/>
              </w:rPr>
              <w:t xml:space="preserve">Datos Generales: </w:t>
            </w:r>
            <w:r w:rsidRPr="00042BAF">
              <w:rPr>
                <w:rFonts w:ascii="Times" w:hAnsi="Times" w:cs="Times"/>
                <w:lang w:eastAsia="es-BO"/>
              </w:rPr>
              <w:t>Nombre de la AOP, Licencia Ambiental, Fecha de Emisión de la Licencia Ambiental, LASP, Fecha de Emisión de la LASP, Fecha de inicio de actividades, Etapa de la AOP, Frecuencia de presentación, Periodo al que pertenece el informe</w:t>
            </w:r>
            <w:r>
              <w:rPr>
                <w:rFonts w:ascii="Times" w:hAnsi="Times" w:cs="Times"/>
                <w:lang w:eastAsia="es-BO"/>
              </w:rPr>
              <w:t>, fecha de contrato, entre otros</w:t>
            </w:r>
            <w:r w:rsidRPr="00042BAF">
              <w:rPr>
                <w:rFonts w:ascii="Times" w:hAnsi="Times" w:cs="Times"/>
                <w:lang w:eastAsia="es-BO"/>
              </w:rPr>
              <w:t>.</w:t>
            </w:r>
          </w:p>
          <w:p w:rsidR="00404595" w:rsidRPr="00042BAF" w:rsidRDefault="00404595" w:rsidP="00404595">
            <w:pPr>
              <w:pStyle w:val="Prrafodelista"/>
              <w:spacing w:before="100" w:beforeAutospacing="1" w:after="100" w:afterAutospacing="1"/>
              <w:jc w:val="both"/>
              <w:rPr>
                <w:rFonts w:ascii="Times" w:hAnsi="Times" w:cs="Times"/>
                <w:b/>
                <w:lang w:eastAsia="es-BO"/>
              </w:rPr>
            </w:pPr>
          </w:p>
          <w:p w:rsidR="00404595" w:rsidRPr="00042BAF" w:rsidRDefault="00404595" w:rsidP="00DA5645">
            <w:pPr>
              <w:pStyle w:val="Prrafodelista"/>
              <w:numPr>
                <w:ilvl w:val="1"/>
                <w:numId w:val="51"/>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Descripción de la AOP:</w:t>
            </w:r>
            <w:r w:rsidRPr="00042BAF">
              <w:rPr>
                <w:rFonts w:ascii="Times" w:hAnsi="Times" w:cs="Times"/>
                <w:lang w:eastAsia="es-BO"/>
              </w:rPr>
              <w:t xml:space="preserve"> Contemplar datos como ser la ubicación de la AOP, coordenadas, descripción de colindancias.</w:t>
            </w:r>
          </w:p>
          <w:p w:rsidR="00404595" w:rsidRPr="00042BAF" w:rsidRDefault="00404595" w:rsidP="00404595">
            <w:pPr>
              <w:pStyle w:val="Prrafodelista"/>
              <w:spacing w:before="100" w:beforeAutospacing="1" w:after="100" w:afterAutospacing="1"/>
              <w:jc w:val="both"/>
              <w:rPr>
                <w:rFonts w:ascii="Times" w:hAnsi="Times" w:cs="Times"/>
                <w:lang w:eastAsia="es-BO"/>
              </w:rPr>
            </w:pPr>
          </w:p>
          <w:p w:rsidR="00404595" w:rsidRPr="00042BAF" w:rsidRDefault="00404595" w:rsidP="00DA5645">
            <w:pPr>
              <w:pStyle w:val="Prrafodelista"/>
              <w:numPr>
                <w:ilvl w:val="1"/>
                <w:numId w:val="51"/>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Detalle de Actividades Realizadas en el Periodo:</w:t>
            </w:r>
            <w:r w:rsidRPr="00042BAF">
              <w:rPr>
                <w:rFonts w:ascii="Times" w:hAnsi="Times" w:cs="Times"/>
                <w:lang w:eastAsia="es-BO"/>
              </w:rPr>
              <w:t xml:space="preserve"> Descripción de todas las actividades específicas del periodo al que pertenece el Informe Ambiental a elaborarse.</w:t>
            </w:r>
          </w:p>
          <w:p w:rsidR="00404595" w:rsidRPr="00042BAF" w:rsidRDefault="00404595" w:rsidP="00404595">
            <w:pPr>
              <w:pStyle w:val="Prrafodelista"/>
              <w:spacing w:before="100" w:beforeAutospacing="1" w:after="100" w:afterAutospacing="1"/>
              <w:jc w:val="both"/>
              <w:rPr>
                <w:rFonts w:ascii="Times" w:hAnsi="Times" w:cs="Times"/>
                <w:lang w:eastAsia="es-BO"/>
              </w:rPr>
            </w:pPr>
          </w:p>
          <w:p w:rsidR="00404595" w:rsidRPr="00042BAF" w:rsidRDefault="00404595" w:rsidP="00DA5645">
            <w:pPr>
              <w:pStyle w:val="Prrafodelista"/>
              <w:numPr>
                <w:ilvl w:val="1"/>
                <w:numId w:val="51"/>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Cumplimiento de los Compromisos Ambientales (Establecidos en el Documento Ambiental propio de cada proyecto):</w:t>
            </w:r>
            <w:r w:rsidRPr="00042BAF">
              <w:rPr>
                <w:rFonts w:ascii="Times" w:hAnsi="Times" w:cs="Times"/>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404595" w:rsidRPr="00042BAF" w:rsidTr="00404595">
              <w:trPr>
                <w:jc w:val="center"/>
              </w:trPr>
              <w:tc>
                <w:tcPr>
                  <w:tcW w:w="741" w:type="dxa"/>
                </w:tcPr>
                <w:p w:rsidR="00404595" w:rsidRPr="00042BAF" w:rsidRDefault="00404595" w:rsidP="00355BC1">
                  <w:pPr>
                    <w:framePr w:hSpace="141" w:wrap="around" w:vAnchor="text" w:hAnchor="margin" w:xAlign="center" w:y="34"/>
                    <w:spacing w:before="100" w:beforeAutospacing="1" w:after="100" w:afterAutospacing="1"/>
                    <w:jc w:val="center"/>
                    <w:rPr>
                      <w:rFonts w:ascii="Times" w:hAnsi="Times" w:cs="Times"/>
                      <w:b/>
                      <w:lang w:eastAsia="es-BO"/>
                    </w:rPr>
                  </w:pPr>
                  <w:r w:rsidRPr="00042BAF">
                    <w:rPr>
                      <w:rFonts w:ascii="Times" w:hAnsi="Times" w:cs="Times"/>
                      <w:b/>
                      <w:lang w:eastAsia="es-BO"/>
                    </w:rPr>
                    <w:t>Código</w:t>
                  </w:r>
                </w:p>
              </w:tc>
              <w:tc>
                <w:tcPr>
                  <w:tcW w:w="995" w:type="dxa"/>
                </w:tcPr>
                <w:p w:rsidR="00404595" w:rsidRPr="00042BAF" w:rsidRDefault="00404595" w:rsidP="00355BC1">
                  <w:pPr>
                    <w:framePr w:hSpace="141" w:wrap="around" w:vAnchor="text" w:hAnchor="margin" w:xAlign="center" w:y="34"/>
                    <w:spacing w:before="100" w:beforeAutospacing="1" w:after="100" w:afterAutospacing="1"/>
                    <w:jc w:val="center"/>
                    <w:rPr>
                      <w:rFonts w:ascii="Times" w:hAnsi="Times" w:cs="Times"/>
                      <w:b/>
                      <w:lang w:eastAsia="es-BO"/>
                    </w:rPr>
                  </w:pPr>
                  <w:r w:rsidRPr="00042BAF">
                    <w:rPr>
                      <w:rFonts w:ascii="Times" w:hAnsi="Times" w:cs="Times"/>
                      <w:b/>
                      <w:lang w:eastAsia="es-BO"/>
                    </w:rPr>
                    <w:t>Factor Ambiental</w:t>
                  </w:r>
                </w:p>
              </w:tc>
              <w:tc>
                <w:tcPr>
                  <w:tcW w:w="1981" w:type="dxa"/>
                </w:tcPr>
                <w:p w:rsidR="00404595" w:rsidRPr="00042BAF" w:rsidRDefault="00404595" w:rsidP="00355BC1">
                  <w:pPr>
                    <w:framePr w:hSpace="141" w:wrap="around" w:vAnchor="text" w:hAnchor="margin" w:xAlign="center" w:y="34"/>
                    <w:spacing w:before="100" w:beforeAutospacing="1" w:after="100" w:afterAutospacing="1"/>
                    <w:jc w:val="center"/>
                    <w:rPr>
                      <w:rFonts w:ascii="Times" w:hAnsi="Times" w:cs="Times"/>
                      <w:b/>
                      <w:lang w:eastAsia="es-BO"/>
                    </w:rPr>
                  </w:pPr>
                  <w:r w:rsidRPr="00042BAF">
                    <w:rPr>
                      <w:rFonts w:ascii="Times" w:hAnsi="Times" w:cs="Times"/>
                      <w:b/>
                      <w:lang w:eastAsia="es-BO"/>
                    </w:rPr>
                    <w:t>Medida a Monitorear de Adecuación/Mitigación</w:t>
                  </w:r>
                </w:p>
              </w:tc>
              <w:tc>
                <w:tcPr>
                  <w:tcW w:w="1277" w:type="dxa"/>
                </w:tcPr>
                <w:p w:rsidR="00404595" w:rsidRPr="00042BAF" w:rsidRDefault="00404595" w:rsidP="00355BC1">
                  <w:pPr>
                    <w:framePr w:hSpace="141" w:wrap="around" w:vAnchor="text" w:hAnchor="margin" w:xAlign="center" w:y="34"/>
                    <w:spacing w:before="100" w:beforeAutospacing="1" w:after="100" w:afterAutospacing="1"/>
                    <w:jc w:val="center"/>
                    <w:rPr>
                      <w:rFonts w:ascii="Times" w:hAnsi="Times" w:cs="Times"/>
                      <w:b/>
                      <w:lang w:eastAsia="es-BO"/>
                    </w:rPr>
                  </w:pPr>
                  <w:r w:rsidRPr="00042BAF">
                    <w:rPr>
                      <w:rFonts w:ascii="Times" w:hAnsi="Times" w:cs="Times"/>
                      <w:b/>
                      <w:lang w:eastAsia="es-BO"/>
                    </w:rPr>
                    <w:t>Fecha de Cumplimiento</w:t>
                  </w:r>
                </w:p>
                <w:p w:rsidR="00404595" w:rsidRPr="00042BAF" w:rsidRDefault="00404595" w:rsidP="00355BC1">
                  <w:pPr>
                    <w:framePr w:hSpace="141" w:wrap="around" w:vAnchor="text" w:hAnchor="margin" w:xAlign="center" w:y="34"/>
                    <w:spacing w:before="100" w:beforeAutospacing="1" w:after="100" w:afterAutospacing="1"/>
                    <w:jc w:val="center"/>
                    <w:rPr>
                      <w:rFonts w:ascii="Times" w:hAnsi="Times" w:cs="Times"/>
                      <w:b/>
                      <w:lang w:eastAsia="es-BO"/>
                    </w:rPr>
                  </w:pPr>
                  <w:r w:rsidRPr="00042BAF">
                    <w:rPr>
                      <w:rFonts w:ascii="Times" w:hAnsi="Times" w:cs="Times"/>
                      <w:b/>
                      <w:lang w:eastAsia="es-BO"/>
                    </w:rPr>
                    <w:t>(Inicio)</w:t>
                  </w:r>
                </w:p>
              </w:tc>
              <w:tc>
                <w:tcPr>
                  <w:tcW w:w="1417" w:type="dxa"/>
                </w:tcPr>
                <w:p w:rsidR="00404595" w:rsidRPr="00042BAF" w:rsidRDefault="00404595" w:rsidP="00355BC1">
                  <w:pPr>
                    <w:framePr w:hSpace="141" w:wrap="around" w:vAnchor="text" w:hAnchor="margin" w:xAlign="center" w:y="34"/>
                    <w:spacing w:before="100" w:beforeAutospacing="1" w:after="100" w:afterAutospacing="1"/>
                    <w:jc w:val="center"/>
                    <w:rPr>
                      <w:rFonts w:ascii="Times" w:hAnsi="Times" w:cs="Times"/>
                      <w:b/>
                      <w:lang w:eastAsia="es-BO"/>
                    </w:rPr>
                  </w:pPr>
                  <w:r w:rsidRPr="00042BAF">
                    <w:rPr>
                      <w:rFonts w:ascii="Times" w:hAnsi="Times" w:cs="Times"/>
                      <w:b/>
                      <w:lang w:eastAsia="es-BO"/>
                    </w:rPr>
                    <w:t>Fecha de Cumplimiento</w:t>
                  </w:r>
                </w:p>
                <w:p w:rsidR="00404595" w:rsidRPr="00042BAF" w:rsidRDefault="00404595" w:rsidP="00355BC1">
                  <w:pPr>
                    <w:framePr w:hSpace="141" w:wrap="around" w:vAnchor="text" w:hAnchor="margin" w:xAlign="center" w:y="34"/>
                    <w:spacing w:before="100" w:beforeAutospacing="1" w:after="100" w:afterAutospacing="1"/>
                    <w:jc w:val="center"/>
                    <w:rPr>
                      <w:rFonts w:ascii="Times" w:hAnsi="Times" w:cs="Times"/>
                      <w:b/>
                      <w:lang w:eastAsia="es-BO"/>
                    </w:rPr>
                  </w:pPr>
                  <w:r w:rsidRPr="00042BAF">
                    <w:rPr>
                      <w:rFonts w:ascii="Times" w:hAnsi="Times" w:cs="Times"/>
                      <w:b/>
                      <w:lang w:eastAsia="es-BO"/>
                    </w:rPr>
                    <w:t>(Final)</w:t>
                  </w:r>
                </w:p>
              </w:tc>
              <w:tc>
                <w:tcPr>
                  <w:tcW w:w="1134" w:type="dxa"/>
                </w:tcPr>
                <w:p w:rsidR="00404595" w:rsidRPr="00042BAF" w:rsidRDefault="00404595" w:rsidP="00355BC1">
                  <w:pPr>
                    <w:framePr w:hSpace="141" w:wrap="around" w:vAnchor="text" w:hAnchor="margin" w:xAlign="center" w:y="34"/>
                    <w:spacing w:before="100" w:beforeAutospacing="1" w:after="100" w:afterAutospacing="1"/>
                    <w:jc w:val="center"/>
                    <w:rPr>
                      <w:rFonts w:ascii="Times" w:hAnsi="Times" w:cs="Times"/>
                      <w:b/>
                      <w:lang w:eastAsia="es-BO"/>
                    </w:rPr>
                  </w:pPr>
                  <w:r w:rsidRPr="00042BAF">
                    <w:rPr>
                      <w:rFonts w:ascii="Times" w:hAnsi="Times" w:cs="Times"/>
                      <w:b/>
                      <w:lang w:eastAsia="es-BO"/>
                    </w:rPr>
                    <w:t>Desarrollo de la Medida</w:t>
                  </w:r>
                </w:p>
              </w:tc>
              <w:tc>
                <w:tcPr>
                  <w:tcW w:w="1432" w:type="dxa"/>
                </w:tcPr>
                <w:p w:rsidR="00404595" w:rsidRPr="00042BAF" w:rsidRDefault="00404595" w:rsidP="00355BC1">
                  <w:pPr>
                    <w:framePr w:hSpace="141" w:wrap="around" w:vAnchor="text" w:hAnchor="margin" w:xAlign="center" w:y="34"/>
                    <w:spacing w:before="100" w:beforeAutospacing="1" w:after="100" w:afterAutospacing="1"/>
                    <w:jc w:val="center"/>
                    <w:rPr>
                      <w:rFonts w:ascii="Times" w:hAnsi="Times" w:cs="Times"/>
                      <w:b/>
                      <w:lang w:eastAsia="es-BO"/>
                    </w:rPr>
                  </w:pPr>
                  <w:r w:rsidRPr="00042BAF">
                    <w:rPr>
                      <w:rFonts w:ascii="Times" w:hAnsi="Times" w:cs="Times"/>
                      <w:b/>
                      <w:lang w:eastAsia="es-BO"/>
                    </w:rPr>
                    <w:t>Respaldos</w:t>
                  </w:r>
                </w:p>
              </w:tc>
            </w:tr>
            <w:tr w:rsidR="00404595" w:rsidRPr="00042BAF" w:rsidTr="00404595">
              <w:trPr>
                <w:jc w:val="center"/>
              </w:trPr>
              <w:tc>
                <w:tcPr>
                  <w:tcW w:w="741" w:type="dxa"/>
                </w:tcPr>
                <w:p w:rsidR="00404595" w:rsidRPr="00042BAF" w:rsidRDefault="00404595" w:rsidP="00355BC1">
                  <w:pPr>
                    <w:framePr w:hSpace="141" w:wrap="around" w:vAnchor="text" w:hAnchor="margin" w:xAlign="center" w:y="34"/>
                    <w:spacing w:before="100" w:beforeAutospacing="1" w:after="100" w:afterAutospacing="1"/>
                    <w:jc w:val="center"/>
                    <w:rPr>
                      <w:rFonts w:ascii="Times" w:hAnsi="Times" w:cs="Times"/>
                      <w:lang w:eastAsia="es-BO"/>
                    </w:rPr>
                  </w:pPr>
                </w:p>
              </w:tc>
              <w:tc>
                <w:tcPr>
                  <w:tcW w:w="995" w:type="dxa"/>
                </w:tcPr>
                <w:p w:rsidR="00404595" w:rsidRPr="00042BAF" w:rsidRDefault="00404595" w:rsidP="00355BC1">
                  <w:pPr>
                    <w:framePr w:hSpace="141" w:wrap="around" w:vAnchor="text" w:hAnchor="margin" w:xAlign="center" w:y="34"/>
                    <w:spacing w:before="100" w:beforeAutospacing="1" w:after="100" w:afterAutospacing="1"/>
                    <w:jc w:val="center"/>
                    <w:rPr>
                      <w:rFonts w:ascii="Times" w:hAnsi="Times" w:cs="Times"/>
                      <w:lang w:eastAsia="es-BO"/>
                    </w:rPr>
                  </w:pPr>
                </w:p>
              </w:tc>
              <w:tc>
                <w:tcPr>
                  <w:tcW w:w="1981" w:type="dxa"/>
                </w:tcPr>
                <w:p w:rsidR="00404595" w:rsidRPr="00042BAF" w:rsidRDefault="00404595" w:rsidP="00355BC1">
                  <w:pPr>
                    <w:framePr w:hSpace="141" w:wrap="around" w:vAnchor="text" w:hAnchor="margin" w:xAlign="center" w:y="34"/>
                    <w:spacing w:before="100" w:beforeAutospacing="1" w:after="100" w:afterAutospacing="1"/>
                    <w:jc w:val="center"/>
                    <w:rPr>
                      <w:rFonts w:ascii="Times" w:hAnsi="Times" w:cs="Times"/>
                      <w:lang w:eastAsia="es-BO"/>
                    </w:rPr>
                  </w:pPr>
                </w:p>
              </w:tc>
              <w:tc>
                <w:tcPr>
                  <w:tcW w:w="1277" w:type="dxa"/>
                </w:tcPr>
                <w:p w:rsidR="00404595" w:rsidRPr="00042BAF" w:rsidRDefault="00404595" w:rsidP="00355BC1">
                  <w:pPr>
                    <w:framePr w:hSpace="141" w:wrap="around" w:vAnchor="text" w:hAnchor="margin" w:xAlign="center" w:y="34"/>
                    <w:spacing w:before="100" w:beforeAutospacing="1" w:after="100" w:afterAutospacing="1"/>
                    <w:jc w:val="center"/>
                    <w:rPr>
                      <w:rFonts w:ascii="Times" w:hAnsi="Times" w:cs="Times"/>
                      <w:lang w:eastAsia="es-BO"/>
                    </w:rPr>
                  </w:pPr>
                </w:p>
              </w:tc>
              <w:tc>
                <w:tcPr>
                  <w:tcW w:w="1417" w:type="dxa"/>
                </w:tcPr>
                <w:p w:rsidR="00404595" w:rsidRPr="00042BAF" w:rsidRDefault="00404595" w:rsidP="00355BC1">
                  <w:pPr>
                    <w:framePr w:hSpace="141" w:wrap="around" w:vAnchor="text" w:hAnchor="margin" w:xAlign="center" w:y="34"/>
                    <w:spacing w:before="100" w:beforeAutospacing="1" w:after="100" w:afterAutospacing="1"/>
                    <w:jc w:val="center"/>
                    <w:rPr>
                      <w:rFonts w:ascii="Times" w:hAnsi="Times" w:cs="Times"/>
                      <w:lang w:eastAsia="es-BO"/>
                    </w:rPr>
                  </w:pPr>
                </w:p>
              </w:tc>
              <w:tc>
                <w:tcPr>
                  <w:tcW w:w="1134" w:type="dxa"/>
                </w:tcPr>
                <w:p w:rsidR="00404595" w:rsidRPr="00042BAF" w:rsidRDefault="00404595" w:rsidP="00355BC1">
                  <w:pPr>
                    <w:framePr w:hSpace="141" w:wrap="around" w:vAnchor="text" w:hAnchor="margin" w:xAlign="center" w:y="34"/>
                    <w:spacing w:before="100" w:beforeAutospacing="1" w:after="100" w:afterAutospacing="1"/>
                    <w:jc w:val="center"/>
                    <w:rPr>
                      <w:rFonts w:ascii="Times" w:hAnsi="Times" w:cs="Times"/>
                      <w:lang w:eastAsia="es-BO"/>
                    </w:rPr>
                  </w:pPr>
                </w:p>
              </w:tc>
              <w:tc>
                <w:tcPr>
                  <w:tcW w:w="1432" w:type="dxa"/>
                </w:tcPr>
                <w:p w:rsidR="00404595" w:rsidRPr="00042BAF" w:rsidRDefault="00404595" w:rsidP="00355BC1">
                  <w:pPr>
                    <w:framePr w:hSpace="141" w:wrap="around" w:vAnchor="text" w:hAnchor="margin" w:xAlign="center" w:y="34"/>
                    <w:spacing w:before="100" w:beforeAutospacing="1" w:after="100" w:afterAutospacing="1"/>
                    <w:jc w:val="center"/>
                    <w:rPr>
                      <w:rFonts w:ascii="Times" w:hAnsi="Times" w:cs="Times"/>
                      <w:lang w:eastAsia="es-BO"/>
                    </w:rPr>
                  </w:pPr>
                </w:p>
              </w:tc>
            </w:tr>
          </w:tbl>
          <w:p w:rsidR="00404595" w:rsidRPr="00042BAF" w:rsidRDefault="00404595" w:rsidP="00DA5645">
            <w:pPr>
              <w:pStyle w:val="Prrafodelista"/>
              <w:numPr>
                <w:ilvl w:val="1"/>
                <w:numId w:val="51"/>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Análisis de Resultados por Factores:</w:t>
            </w:r>
            <w:r w:rsidRPr="00042BAF">
              <w:rPr>
                <w:rFonts w:ascii="Times" w:hAnsi="Times" w:cs="Times"/>
                <w:lang w:eastAsia="es-BO"/>
              </w:rPr>
              <w:t xml:space="preserve"> Realizar un análisis de todos los factores comprendidos en la AOP, como ser Aire, Ruido, Agua, Suelo, Residuos Sólidos, Socioeconómico, entre otros.</w:t>
            </w:r>
          </w:p>
          <w:p w:rsidR="00404595" w:rsidRPr="00042BAF" w:rsidRDefault="00404595" w:rsidP="00DA5645">
            <w:pPr>
              <w:pStyle w:val="Prrafodelista"/>
              <w:numPr>
                <w:ilvl w:val="1"/>
                <w:numId w:val="51"/>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Detección de No Conformidades:</w:t>
            </w:r>
            <w:r w:rsidRPr="00042BAF">
              <w:rPr>
                <w:rFonts w:ascii="Times" w:hAnsi="Times" w:cs="Times"/>
                <w:lang w:eastAsia="es-BO"/>
              </w:rPr>
              <w:t xml:space="preserve"> Si fuera el caso incluir información referida a no conformidades presentadas durante el desarrollo de la AOP</w:t>
            </w:r>
          </w:p>
          <w:p w:rsidR="00404595" w:rsidRDefault="00404595" w:rsidP="00DA5645">
            <w:pPr>
              <w:pStyle w:val="Prrafodelista"/>
              <w:numPr>
                <w:ilvl w:val="1"/>
                <w:numId w:val="51"/>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lastRenderedPageBreak/>
              <w:t>Conclusiones y Recomendaciones:</w:t>
            </w:r>
            <w:r w:rsidRPr="00042BAF">
              <w:rPr>
                <w:rFonts w:ascii="Times" w:hAnsi="Times" w:cs="Times"/>
                <w:lang w:eastAsia="es-BO"/>
              </w:rPr>
              <w:t xml:space="preserve"> Contemplar los aspectos más relevantes del Informe elaborado y las respectivas recomendaciones acorde a lo reportado.</w:t>
            </w:r>
          </w:p>
          <w:p w:rsidR="00404595" w:rsidRDefault="00404595" w:rsidP="00404595">
            <w:pPr>
              <w:pStyle w:val="Prrafodelista"/>
              <w:spacing w:before="100" w:beforeAutospacing="1" w:after="100" w:afterAutospacing="1"/>
              <w:contextualSpacing/>
              <w:jc w:val="both"/>
              <w:rPr>
                <w:rFonts w:ascii="Times" w:hAnsi="Times" w:cs="Times"/>
                <w:lang w:eastAsia="es-BO"/>
              </w:rPr>
            </w:pPr>
          </w:p>
          <w:p w:rsidR="00404595" w:rsidRPr="00042BAF" w:rsidRDefault="00404595" w:rsidP="00DA5645">
            <w:pPr>
              <w:pStyle w:val="Prrafodelista"/>
              <w:numPr>
                <w:ilvl w:val="0"/>
                <w:numId w:val="51"/>
              </w:numPr>
              <w:spacing w:before="100" w:beforeAutospacing="1" w:after="100" w:afterAutospacing="1"/>
              <w:contextualSpacing/>
              <w:jc w:val="both"/>
              <w:rPr>
                <w:rFonts w:ascii="Times" w:hAnsi="Times" w:cs="Times"/>
                <w:b/>
                <w:lang w:eastAsia="es-BO"/>
              </w:rPr>
            </w:pPr>
            <w:r w:rsidRPr="00042BAF">
              <w:rPr>
                <w:rFonts w:ascii="Times" w:hAnsi="Times" w:cs="Times"/>
                <w:b/>
                <w:lang w:eastAsia="es-BO"/>
              </w:rPr>
              <w:t>ANEXOS DEL INFORME AMBIENTAL</w:t>
            </w:r>
          </w:p>
          <w:p w:rsidR="00404595" w:rsidRPr="00042BAF" w:rsidRDefault="00404595" w:rsidP="00404595">
            <w:pPr>
              <w:pStyle w:val="Prrafodelista"/>
              <w:spacing w:before="100" w:beforeAutospacing="1" w:after="100" w:afterAutospacing="1"/>
              <w:jc w:val="both"/>
              <w:rPr>
                <w:rFonts w:ascii="Times" w:hAnsi="Times" w:cs="Times"/>
                <w:b/>
                <w:lang w:eastAsia="es-BO"/>
              </w:rPr>
            </w:pPr>
          </w:p>
          <w:p w:rsidR="00404595" w:rsidRPr="00042BAF" w:rsidRDefault="00404595" w:rsidP="00DA5645">
            <w:pPr>
              <w:pStyle w:val="Prrafodelista"/>
              <w:numPr>
                <w:ilvl w:val="1"/>
                <w:numId w:val="51"/>
              </w:numPr>
              <w:spacing w:before="100" w:beforeAutospacing="1" w:after="100" w:afterAutospacing="1"/>
              <w:contextualSpacing/>
              <w:jc w:val="both"/>
              <w:rPr>
                <w:rFonts w:ascii="Times" w:hAnsi="Times" w:cs="Times"/>
                <w:b/>
                <w:lang w:eastAsia="es-BO"/>
              </w:rPr>
            </w:pPr>
            <w:r w:rsidRPr="00042BAF">
              <w:rPr>
                <w:rFonts w:ascii="Times" w:hAnsi="Times" w:cs="Times"/>
                <w:b/>
                <w:lang w:eastAsia="es-BO"/>
              </w:rPr>
              <w:t>Anexo de Mapas, Planos y Fotografías</w:t>
            </w:r>
          </w:p>
          <w:p w:rsidR="00404595" w:rsidRPr="00042BAF" w:rsidRDefault="00404595" w:rsidP="00404595">
            <w:pPr>
              <w:spacing w:before="100" w:beforeAutospacing="1" w:after="100" w:afterAutospacing="1"/>
              <w:jc w:val="both"/>
              <w:rPr>
                <w:rFonts w:ascii="Times" w:hAnsi="Times" w:cs="Times"/>
                <w:lang w:eastAsia="es-BO"/>
              </w:rPr>
            </w:pPr>
            <w:r w:rsidRPr="00042BAF">
              <w:rPr>
                <w:rFonts w:ascii="Times" w:hAnsi="Times" w:cs="Times"/>
                <w:lang w:eastAsia="es-BO"/>
              </w:rPr>
              <w:t>El presente Anexo debe incluir:</w:t>
            </w:r>
          </w:p>
          <w:p w:rsidR="00404595" w:rsidRPr="00042BAF" w:rsidRDefault="00404595" w:rsidP="00DA5645">
            <w:pPr>
              <w:pStyle w:val="Prrafodelista"/>
              <w:numPr>
                <w:ilvl w:val="0"/>
                <w:numId w:val="52"/>
              </w:numPr>
              <w:spacing w:before="100" w:beforeAutospacing="1" w:after="100" w:afterAutospacing="1"/>
              <w:contextualSpacing/>
              <w:jc w:val="both"/>
              <w:rPr>
                <w:rFonts w:ascii="Times" w:hAnsi="Times" w:cs="Times"/>
                <w:lang w:eastAsia="es-BO"/>
              </w:rPr>
            </w:pPr>
            <w:r w:rsidRPr="00042BAF">
              <w:rPr>
                <w:rFonts w:ascii="Times" w:hAnsi="Times" w:cs="Times"/>
                <w:lang w:eastAsia="es-BO"/>
              </w:rPr>
              <w:t>Mapas y planos de la AOP.</w:t>
            </w:r>
          </w:p>
          <w:p w:rsidR="00404595" w:rsidRPr="00042BAF" w:rsidRDefault="00404595" w:rsidP="00DA5645">
            <w:pPr>
              <w:pStyle w:val="Prrafodelista"/>
              <w:numPr>
                <w:ilvl w:val="0"/>
                <w:numId w:val="52"/>
              </w:numPr>
              <w:spacing w:before="100" w:beforeAutospacing="1" w:after="100" w:afterAutospacing="1"/>
              <w:contextualSpacing/>
              <w:jc w:val="both"/>
              <w:rPr>
                <w:rFonts w:ascii="Times" w:hAnsi="Times" w:cs="Times"/>
                <w:lang w:eastAsia="es-BO"/>
              </w:rPr>
            </w:pPr>
            <w:r w:rsidRPr="00042BAF">
              <w:rPr>
                <w:rFonts w:ascii="Times" w:hAnsi="Times" w:cs="Times"/>
                <w:lang w:eastAsia="es-BO"/>
              </w:rPr>
              <w:t>Registro fotográfico significativo de la AOP, principalmente referidos a las medidas ambientales comprendidas.</w:t>
            </w:r>
          </w:p>
          <w:p w:rsidR="00404595" w:rsidRPr="00042BAF" w:rsidRDefault="00404595" w:rsidP="00404595">
            <w:pPr>
              <w:pStyle w:val="Prrafodelista"/>
              <w:spacing w:before="100" w:beforeAutospacing="1" w:after="100" w:afterAutospacing="1"/>
              <w:jc w:val="both"/>
              <w:rPr>
                <w:rFonts w:ascii="Times" w:hAnsi="Times" w:cs="Times"/>
                <w:lang w:eastAsia="es-BO"/>
              </w:rPr>
            </w:pPr>
          </w:p>
          <w:p w:rsidR="00404595" w:rsidRPr="00042BAF" w:rsidRDefault="00404595" w:rsidP="00DA5645">
            <w:pPr>
              <w:pStyle w:val="Prrafodelista"/>
              <w:numPr>
                <w:ilvl w:val="1"/>
                <w:numId w:val="51"/>
              </w:numPr>
              <w:spacing w:before="100" w:beforeAutospacing="1" w:after="100" w:afterAutospacing="1"/>
              <w:contextualSpacing/>
              <w:jc w:val="both"/>
              <w:rPr>
                <w:rFonts w:ascii="Times" w:hAnsi="Times" w:cs="Times"/>
                <w:b/>
                <w:lang w:eastAsia="es-BO"/>
              </w:rPr>
            </w:pPr>
            <w:r w:rsidRPr="00042BAF">
              <w:rPr>
                <w:rFonts w:ascii="Times" w:hAnsi="Times" w:cs="Times"/>
                <w:b/>
                <w:lang w:eastAsia="es-BO"/>
              </w:rPr>
              <w:t>Anexo de Documentos Conexos (Lo aplicable para la AOP, específica que está realizando el Contratista)</w:t>
            </w:r>
          </w:p>
          <w:p w:rsidR="00404595" w:rsidRPr="00042BAF" w:rsidRDefault="00404595" w:rsidP="00404595">
            <w:pPr>
              <w:spacing w:before="100" w:beforeAutospacing="1" w:after="100" w:afterAutospacing="1"/>
              <w:jc w:val="both"/>
              <w:rPr>
                <w:rFonts w:ascii="Times" w:hAnsi="Times" w:cs="Times"/>
                <w:lang w:eastAsia="es-BO"/>
              </w:rPr>
            </w:pPr>
            <w:r w:rsidRPr="00042BAF">
              <w:rPr>
                <w:rFonts w:ascii="Times" w:hAnsi="Times" w:cs="Times"/>
                <w:lang w:eastAsia="es-BO"/>
              </w:rPr>
              <w:t>El presente Anexo de incluir:</w:t>
            </w:r>
          </w:p>
          <w:p w:rsidR="00404595" w:rsidRPr="00042BAF" w:rsidRDefault="00404595" w:rsidP="00DA5645">
            <w:pPr>
              <w:pStyle w:val="Prrafodelista"/>
              <w:numPr>
                <w:ilvl w:val="0"/>
                <w:numId w:val="53"/>
              </w:numPr>
              <w:spacing w:before="100" w:beforeAutospacing="1" w:after="100" w:afterAutospacing="1"/>
              <w:contextualSpacing/>
              <w:jc w:val="both"/>
              <w:rPr>
                <w:rFonts w:ascii="Times" w:hAnsi="Times" w:cs="Times"/>
                <w:lang w:eastAsia="es-BO"/>
              </w:rPr>
            </w:pPr>
            <w:r w:rsidRPr="00042BAF">
              <w:rPr>
                <w:rFonts w:ascii="Times" w:hAnsi="Times" w:cs="Times"/>
                <w:lang w:eastAsia="es-BO"/>
              </w:rPr>
              <w:t>Licencia Ambiental de la AOP</w:t>
            </w:r>
          </w:p>
          <w:p w:rsidR="00404595" w:rsidRPr="00042BAF" w:rsidRDefault="00404595" w:rsidP="00DA5645">
            <w:pPr>
              <w:pStyle w:val="Prrafodelista"/>
              <w:numPr>
                <w:ilvl w:val="0"/>
                <w:numId w:val="53"/>
              </w:numPr>
              <w:spacing w:before="100" w:beforeAutospacing="1" w:after="100" w:afterAutospacing="1"/>
              <w:contextualSpacing/>
              <w:jc w:val="both"/>
              <w:rPr>
                <w:rFonts w:ascii="Times" w:hAnsi="Times" w:cs="Times"/>
                <w:lang w:eastAsia="es-BO"/>
              </w:rPr>
            </w:pPr>
            <w:r w:rsidRPr="00042BAF">
              <w:rPr>
                <w:rFonts w:ascii="Times" w:hAnsi="Times" w:cs="Times"/>
                <w:lang w:eastAsia="es-BO"/>
              </w:rPr>
              <w:t>Planillas</w:t>
            </w:r>
          </w:p>
          <w:p w:rsidR="00404595" w:rsidRPr="00042BAF" w:rsidRDefault="00404595" w:rsidP="00DA5645">
            <w:pPr>
              <w:pStyle w:val="Prrafodelista"/>
              <w:numPr>
                <w:ilvl w:val="0"/>
                <w:numId w:val="53"/>
              </w:numPr>
              <w:spacing w:before="100" w:beforeAutospacing="1" w:after="100" w:afterAutospacing="1"/>
              <w:contextualSpacing/>
              <w:jc w:val="both"/>
              <w:rPr>
                <w:rFonts w:ascii="Times" w:hAnsi="Times" w:cs="Times"/>
                <w:lang w:eastAsia="es-BO"/>
              </w:rPr>
            </w:pPr>
            <w:r w:rsidRPr="00042BAF">
              <w:rPr>
                <w:rFonts w:ascii="Times" w:hAnsi="Times" w:cs="Times"/>
                <w:lang w:eastAsia="es-BO"/>
              </w:rPr>
              <w:t>Registros</w:t>
            </w:r>
          </w:p>
          <w:p w:rsidR="00404595" w:rsidRPr="00042BAF" w:rsidRDefault="00404595" w:rsidP="00DA5645">
            <w:pPr>
              <w:pStyle w:val="Prrafodelista"/>
              <w:numPr>
                <w:ilvl w:val="0"/>
                <w:numId w:val="53"/>
              </w:numPr>
              <w:spacing w:before="100" w:beforeAutospacing="1" w:after="100" w:afterAutospacing="1"/>
              <w:contextualSpacing/>
              <w:jc w:val="both"/>
              <w:rPr>
                <w:rFonts w:ascii="Times" w:hAnsi="Times" w:cs="Times"/>
                <w:lang w:eastAsia="es-BO"/>
              </w:rPr>
            </w:pPr>
            <w:r w:rsidRPr="00042BAF">
              <w:rPr>
                <w:rFonts w:ascii="Times" w:hAnsi="Times" w:cs="Times"/>
                <w:lang w:eastAsia="es-BO"/>
              </w:rPr>
              <w:t>Análisis</w:t>
            </w:r>
          </w:p>
          <w:p w:rsidR="00404595" w:rsidRPr="00042BAF" w:rsidRDefault="00404595" w:rsidP="00DA5645">
            <w:pPr>
              <w:pStyle w:val="Prrafodelista"/>
              <w:numPr>
                <w:ilvl w:val="0"/>
                <w:numId w:val="53"/>
              </w:numPr>
              <w:spacing w:before="100" w:beforeAutospacing="1" w:after="100" w:afterAutospacing="1"/>
              <w:contextualSpacing/>
              <w:jc w:val="both"/>
              <w:rPr>
                <w:rFonts w:ascii="Times" w:hAnsi="Times" w:cs="Times"/>
                <w:lang w:eastAsia="es-BO"/>
              </w:rPr>
            </w:pPr>
            <w:r w:rsidRPr="00042BAF">
              <w:rPr>
                <w:rFonts w:ascii="Times" w:hAnsi="Times" w:cs="Times"/>
                <w:lang w:eastAsia="es-BO"/>
              </w:rPr>
              <w:t>Actas</w:t>
            </w:r>
          </w:p>
          <w:p w:rsidR="00404595" w:rsidRPr="00464913" w:rsidRDefault="00404595" w:rsidP="00DA5645">
            <w:pPr>
              <w:pStyle w:val="Prrafodelista"/>
              <w:numPr>
                <w:ilvl w:val="0"/>
                <w:numId w:val="53"/>
              </w:numPr>
              <w:spacing w:before="100" w:beforeAutospacing="1" w:after="100" w:afterAutospacing="1"/>
              <w:contextualSpacing/>
              <w:jc w:val="both"/>
              <w:rPr>
                <w:sz w:val="18"/>
                <w:szCs w:val="18"/>
                <w:lang w:eastAsia="es-BO"/>
              </w:rPr>
            </w:pPr>
            <w:r w:rsidRPr="00042BAF">
              <w:rPr>
                <w:rFonts w:ascii="Times" w:hAnsi="Times" w:cs="Times"/>
                <w:lang w:eastAsia="es-BO"/>
              </w:rPr>
              <w:t>Certificados</w:t>
            </w:r>
          </w:p>
        </w:tc>
      </w:tr>
    </w:tbl>
    <w:p w:rsidR="00404595" w:rsidRDefault="00404595" w:rsidP="00404595">
      <w:pPr>
        <w:jc w:val="both"/>
        <w:rPr>
          <w:rFonts w:ascii="Calibri" w:hAnsi="Calibri"/>
          <w:color w:val="000000"/>
          <w:lang w:eastAsia="es-BO"/>
        </w:rPr>
      </w:pPr>
    </w:p>
    <w:p w:rsidR="00404595" w:rsidRDefault="00404595" w:rsidP="00404595">
      <w:pPr>
        <w:tabs>
          <w:tab w:val="left" w:pos="6326"/>
        </w:tabs>
        <w:rPr>
          <w:rFonts w:ascii="Calibri" w:hAnsi="Calibri" w:cs="Calibri"/>
          <w:b/>
          <w:sz w:val="22"/>
          <w:szCs w:val="22"/>
        </w:rPr>
      </w:pPr>
    </w:p>
    <w:p w:rsidR="0063381B" w:rsidRDefault="0063381B" w:rsidP="0063381B">
      <w:pPr>
        <w:rPr>
          <w:rFonts w:ascii="Calibri" w:hAnsi="Calibri" w:cs="Calibri"/>
          <w:b/>
          <w:sz w:val="22"/>
          <w:szCs w:val="22"/>
        </w:rPr>
      </w:pPr>
    </w:p>
    <w:p w:rsidR="00F93C60" w:rsidRDefault="00F93C60" w:rsidP="0063381B">
      <w:pPr>
        <w:rPr>
          <w:rFonts w:ascii="Calibri" w:hAnsi="Calibri" w:cs="Calibri"/>
          <w:b/>
          <w:sz w:val="22"/>
          <w:szCs w:val="22"/>
        </w:rPr>
      </w:pPr>
    </w:p>
    <w:p w:rsidR="00F93C60" w:rsidRDefault="00F93C60" w:rsidP="0063381B">
      <w:pPr>
        <w:rPr>
          <w:rFonts w:ascii="Calibri" w:hAnsi="Calibri" w:cs="Calibri"/>
          <w:b/>
          <w:sz w:val="22"/>
          <w:szCs w:val="22"/>
        </w:rPr>
      </w:pPr>
    </w:p>
    <w:p w:rsidR="00F93C60" w:rsidRDefault="00F93C60" w:rsidP="0063381B">
      <w:pPr>
        <w:rPr>
          <w:rFonts w:ascii="Calibri" w:hAnsi="Calibri" w:cs="Calibri"/>
          <w:b/>
          <w:sz w:val="22"/>
          <w:szCs w:val="22"/>
        </w:rPr>
      </w:pPr>
    </w:p>
    <w:p w:rsidR="00F93C60" w:rsidRDefault="00F93C60" w:rsidP="0063381B">
      <w:pPr>
        <w:rPr>
          <w:rFonts w:ascii="Calibri" w:hAnsi="Calibri" w:cs="Calibri"/>
          <w:b/>
          <w:sz w:val="22"/>
          <w:szCs w:val="22"/>
        </w:rPr>
      </w:pPr>
    </w:p>
    <w:p w:rsidR="00F93C60" w:rsidRDefault="00F93C60" w:rsidP="0063381B">
      <w:pPr>
        <w:rPr>
          <w:rFonts w:ascii="Calibri" w:hAnsi="Calibri" w:cs="Calibri"/>
          <w:b/>
          <w:sz w:val="22"/>
          <w:szCs w:val="22"/>
        </w:rPr>
      </w:pPr>
    </w:p>
    <w:p w:rsidR="00F93C60" w:rsidRDefault="00F93C60" w:rsidP="0063381B">
      <w:pPr>
        <w:rPr>
          <w:rFonts w:ascii="Calibri" w:hAnsi="Calibri" w:cs="Calibri"/>
          <w:b/>
          <w:sz w:val="22"/>
          <w:szCs w:val="22"/>
        </w:rPr>
      </w:pPr>
    </w:p>
    <w:p w:rsidR="00F93C60" w:rsidRDefault="00F93C60" w:rsidP="0063381B">
      <w:pPr>
        <w:rPr>
          <w:rFonts w:ascii="Calibri" w:hAnsi="Calibri" w:cs="Calibri"/>
          <w:b/>
          <w:bCs/>
          <w:sz w:val="22"/>
          <w:szCs w:val="22"/>
          <w:lang w:val="es-ES_tradnl"/>
        </w:rPr>
      </w:pPr>
    </w:p>
    <w:p w:rsidR="00F93C60" w:rsidRDefault="00F93C60" w:rsidP="0063381B">
      <w:pPr>
        <w:rPr>
          <w:rFonts w:ascii="Calibri" w:hAnsi="Calibri" w:cs="Calibri"/>
          <w:b/>
          <w:bCs/>
          <w:sz w:val="22"/>
          <w:szCs w:val="22"/>
          <w:lang w:val="es-ES_tradnl"/>
        </w:rPr>
      </w:pPr>
    </w:p>
    <w:p w:rsidR="00F93C60" w:rsidRDefault="00F93C60" w:rsidP="0063381B">
      <w:pPr>
        <w:rPr>
          <w:rFonts w:ascii="Calibri" w:hAnsi="Calibri" w:cs="Calibri"/>
          <w:b/>
          <w:bCs/>
          <w:sz w:val="22"/>
          <w:szCs w:val="22"/>
          <w:lang w:val="es-ES_tradnl"/>
        </w:rPr>
      </w:pPr>
    </w:p>
    <w:p w:rsidR="00F93C60" w:rsidRDefault="00F93C60" w:rsidP="0063381B">
      <w:pPr>
        <w:rPr>
          <w:rFonts w:ascii="Calibri" w:hAnsi="Calibri" w:cs="Calibri"/>
          <w:b/>
          <w:bCs/>
          <w:sz w:val="22"/>
          <w:szCs w:val="22"/>
          <w:lang w:val="es-ES_tradnl"/>
        </w:rPr>
      </w:pPr>
    </w:p>
    <w:p w:rsidR="00F93C60" w:rsidRDefault="00F93C60" w:rsidP="0063381B">
      <w:pPr>
        <w:rPr>
          <w:rFonts w:ascii="Calibri" w:hAnsi="Calibri" w:cs="Calibri"/>
          <w:b/>
          <w:bCs/>
          <w:sz w:val="22"/>
          <w:szCs w:val="22"/>
          <w:lang w:val="es-ES_tradnl"/>
        </w:rPr>
      </w:pPr>
    </w:p>
    <w:p w:rsidR="00F93C60" w:rsidRDefault="00F93C60" w:rsidP="0063381B">
      <w:pPr>
        <w:rPr>
          <w:rFonts w:ascii="Calibri" w:hAnsi="Calibri" w:cs="Calibri"/>
          <w:b/>
          <w:bCs/>
          <w:sz w:val="22"/>
          <w:szCs w:val="22"/>
          <w:lang w:val="es-ES_tradnl"/>
        </w:rPr>
      </w:pPr>
    </w:p>
    <w:p w:rsidR="00F93C60" w:rsidRDefault="00F93C60" w:rsidP="0063381B">
      <w:pPr>
        <w:rPr>
          <w:rFonts w:ascii="Calibri" w:hAnsi="Calibri" w:cs="Calibri"/>
          <w:b/>
          <w:bCs/>
          <w:sz w:val="22"/>
          <w:szCs w:val="22"/>
          <w:lang w:val="es-ES_tradnl"/>
        </w:rPr>
      </w:pPr>
    </w:p>
    <w:p w:rsidR="00F93C60" w:rsidRDefault="00F93C60" w:rsidP="0063381B">
      <w:pPr>
        <w:rPr>
          <w:rFonts w:ascii="Calibri" w:hAnsi="Calibri" w:cs="Calibri"/>
          <w:b/>
          <w:bCs/>
          <w:sz w:val="22"/>
          <w:szCs w:val="22"/>
          <w:lang w:val="es-ES_tradnl"/>
        </w:rPr>
      </w:pPr>
    </w:p>
    <w:p w:rsidR="00F93C60" w:rsidRDefault="00F93C60" w:rsidP="0063381B">
      <w:pPr>
        <w:rPr>
          <w:rFonts w:ascii="Calibri" w:hAnsi="Calibri" w:cs="Calibri"/>
          <w:b/>
          <w:bCs/>
          <w:sz w:val="22"/>
          <w:szCs w:val="22"/>
          <w:lang w:val="es-ES_tradnl"/>
        </w:rPr>
      </w:pPr>
    </w:p>
    <w:p w:rsidR="00F93C60" w:rsidRDefault="00F93C60" w:rsidP="0063381B">
      <w:pPr>
        <w:rPr>
          <w:rFonts w:ascii="Calibri" w:hAnsi="Calibri" w:cs="Calibri"/>
          <w:b/>
          <w:bCs/>
          <w:sz w:val="22"/>
          <w:szCs w:val="22"/>
          <w:lang w:val="es-ES_tradnl"/>
        </w:rPr>
      </w:pPr>
    </w:p>
    <w:p w:rsidR="00F93C60" w:rsidRDefault="00F93C60" w:rsidP="0063381B">
      <w:pPr>
        <w:rPr>
          <w:rFonts w:ascii="Calibri" w:hAnsi="Calibri" w:cs="Calibri"/>
          <w:b/>
          <w:bCs/>
          <w:sz w:val="22"/>
          <w:szCs w:val="22"/>
          <w:lang w:val="es-ES_tradnl"/>
        </w:rPr>
      </w:pPr>
    </w:p>
    <w:p w:rsidR="00F93C60" w:rsidRDefault="00F93C60" w:rsidP="0063381B">
      <w:pPr>
        <w:rPr>
          <w:rFonts w:ascii="Calibri" w:hAnsi="Calibri" w:cs="Calibri"/>
          <w:b/>
          <w:bCs/>
          <w:sz w:val="22"/>
          <w:szCs w:val="22"/>
          <w:lang w:val="es-ES_tradnl"/>
        </w:rPr>
      </w:pPr>
    </w:p>
    <w:p w:rsidR="00F93C60" w:rsidRDefault="00F93C60" w:rsidP="0063381B">
      <w:pPr>
        <w:rPr>
          <w:rFonts w:ascii="Calibri" w:hAnsi="Calibri" w:cs="Calibri"/>
          <w:b/>
          <w:bCs/>
          <w:sz w:val="22"/>
          <w:szCs w:val="22"/>
          <w:lang w:val="es-ES_tradnl"/>
        </w:rPr>
      </w:pPr>
    </w:p>
    <w:p w:rsidR="00F93C60" w:rsidRDefault="00F93C60" w:rsidP="0063381B">
      <w:pPr>
        <w:rPr>
          <w:rFonts w:ascii="Calibri" w:hAnsi="Calibri" w:cs="Calibri"/>
          <w:b/>
          <w:bCs/>
          <w:sz w:val="22"/>
          <w:szCs w:val="22"/>
          <w:lang w:val="es-ES_tradnl"/>
        </w:rPr>
      </w:pPr>
    </w:p>
    <w:p w:rsidR="0000687E" w:rsidRPr="0063381B" w:rsidRDefault="0000687E" w:rsidP="0063185D">
      <w:pP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185D" w:rsidRDefault="0063381B" w:rsidP="0063185D">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F93C60" w:rsidRDefault="00F93C60" w:rsidP="00F93C60">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F93C60" w:rsidRPr="00D07EF4" w:rsidRDefault="00F93C60" w:rsidP="00F93C60">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F93C60" w:rsidRPr="00D07EF4" w:rsidRDefault="00F93C60" w:rsidP="00F93C60">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F93C60" w:rsidRPr="00D07EF4" w:rsidRDefault="00F93C60" w:rsidP="00F93C60">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F93C60" w:rsidRPr="002D3749" w:rsidRDefault="00F93C60" w:rsidP="00F93C60">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F93C60" w:rsidRPr="00D07EF4" w:rsidRDefault="00F93C60" w:rsidP="00F93C60">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F93C60" w:rsidRPr="003F0CC5" w:rsidRDefault="00F93C60" w:rsidP="00DA5645">
      <w:pPr>
        <w:pStyle w:val="Prrafodelista"/>
        <w:numPr>
          <w:ilvl w:val="1"/>
          <w:numId w:val="66"/>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F93C60" w:rsidRPr="00D07EF4" w:rsidRDefault="00F93C60" w:rsidP="00F93C60">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F93C60" w:rsidRPr="00D07EF4" w:rsidRDefault="00F93C60" w:rsidP="00F93C60">
      <w:pPr>
        <w:pStyle w:val="Prrafodelista"/>
        <w:spacing w:after="120"/>
        <w:ind w:left="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F93C60" w:rsidRPr="00D07EF4" w:rsidRDefault="00F93C60" w:rsidP="00F93C60">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F93C60" w:rsidRPr="00BE3FE0" w:rsidRDefault="00F93C60" w:rsidP="00F93C60">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F93C60" w:rsidRPr="00D07EF4" w:rsidRDefault="00F93C60" w:rsidP="00F93C60">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F93C60" w:rsidRPr="00D07EF4" w:rsidRDefault="00F93C60" w:rsidP="00F93C60">
      <w:pPr>
        <w:spacing w:after="120"/>
        <w:jc w:val="both"/>
        <w:rPr>
          <w:rFonts w:ascii="Arial" w:hAnsi="Arial" w:cs="Arial"/>
          <w:b/>
        </w:rPr>
      </w:pPr>
      <w:r w:rsidRPr="00D07EF4">
        <w:rPr>
          <w:rFonts w:ascii="Arial" w:hAnsi="Arial" w:cs="Arial"/>
          <w:b/>
          <w:u w:val="single"/>
        </w:rPr>
        <w:t>TERCERA.- (DISPOSICIONES GENERALES)</w:t>
      </w:r>
    </w:p>
    <w:p w:rsidR="00F93C60" w:rsidRPr="00D07EF4" w:rsidRDefault="00F93C60" w:rsidP="00F93C60">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F93C60" w:rsidRPr="00D07EF4" w:rsidTr="009400E8">
        <w:trPr>
          <w:trHeight w:val="615"/>
        </w:trPr>
        <w:tc>
          <w:tcPr>
            <w:tcW w:w="2617" w:type="dxa"/>
            <w:shd w:val="clear" w:color="auto" w:fill="auto"/>
          </w:tcPr>
          <w:p w:rsidR="00F93C60" w:rsidRPr="00D07EF4" w:rsidRDefault="00F93C60" w:rsidP="009400E8">
            <w:pPr>
              <w:spacing w:after="120"/>
              <w:rPr>
                <w:rFonts w:ascii="Arial" w:hAnsi="Arial" w:cs="Arial"/>
                <w:b/>
              </w:rPr>
            </w:pPr>
            <w:r w:rsidRPr="00D07EF4">
              <w:rPr>
                <w:rFonts w:ascii="Arial" w:hAnsi="Arial" w:cs="Arial"/>
                <w:b/>
              </w:rPr>
              <w:t>Comité de Recepción:</w:t>
            </w:r>
          </w:p>
        </w:tc>
        <w:tc>
          <w:tcPr>
            <w:tcW w:w="6186" w:type="dxa"/>
            <w:shd w:val="clear" w:color="auto" w:fill="auto"/>
          </w:tcPr>
          <w:p w:rsidR="00F93C60" w:rsidRPr="00D07EF4" w:rsidRDefault="00F93C60" w:rsidP="009400E8">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F93C60" w:rsidRPr="00D07EF4" w:rsidTr="009400E8">
        <w:trPr>
          <w:trHeight w:val="615"/>
        </w:trPr>
        <w:tc>
          <w:tcPr>
            <w:tcW w:w="2617" w:type="dxa"/>
            <w:shd w:val="clear" w:color="auto" w:fill="auto"/>
          </w:tcPr>
          <w:p w:rsidR="00F93C60" w:rsidRPr="00D07EF4" w:rsidRDefault="00F93C60" w:rsidP="009400E8">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F93C60" w:rsidRPr="00D07EF4" w:rsidRDefault="00F93C60" w:rsidP="009400E8">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F93C60" w:rsidRPr="00D07EF4" w:rsidTr="009400E8">
        <w:trPr>
          <w:trHeight w:val="615"/>
        </w:trPr>
        <w:tc>
          <w:tcPr>
            <w:tcW w:w="2617" w:type="dxa"/>
            <w:shd w:val="clear" w:color="auto" w:fill="auto"/>
          </w:tcPr>
          <w:p w:rsidR="00F93C60" w:rsidRPr="00D07EF4" w:rsidRDefault="00F93C60" w:rsidP="009400E8">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F93C60" w:rsidRPr="00D07EF4" w:rsidRDefault="00F93C60" w:rsidP="009400E8">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F93C60" w:rsidRPr="00D07EF4" w:rsidTr="009400E8">
        <w:trPr>
          <w:trHeight w:val="615"/>
        </w:trPr>
        <w:tc>
          <w:tcPr>
            <w:tcW w:w="2617" w:type="dxa"/>
            <w:shd w:val="clear" w:color="auto" w:fill="auto"/>
          </w:tcPr>
          <w:p w:rsidR="00F93C60" w:rsidRPr="00D07EF4" w:rsidRDefault="00F93C60" w:rsidP="009400E8">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F93C60" w:rsidRPr="00D07EF4" w:rsidRDefault="00F93C60" w:rsidP="009400E8">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F93C60" w:rsidRPr="00D07EF4" w:rsidTr="009400E8">
        <w:trPr>
          <w:trHeight w:val="721"/>
        </w:trPr>
        <w:tc>
          <w:tcPr>
            <w:tcW w:w="2617" w:type="dxa"/>
            <w:shd w:val="clear" w:color="auto" w:fill="auto"/>
          </w:tcPr>
          <w:p w:rsidR="00F93C60" w:rsidRPr="00D07EF4" w:rsidRDefault="00F93C60" w:rsidP="009400E8">
            <w:pPr>
              <w:spacing w:after="120"/>
              <w:jc w:val="both"/>
              <w:rPr>
                <w:rFonts w:ascii="Arial" w:hAnsi="Arial" w:cs="Arial"/>
                <w:b/>
              </w:rPr>
            </w:pPr>
            <w:r w:rsidRPr="00D07EF4">
              <w:rPr>
                <w:rFonts w:ascii="Arial" w:hAnsi="Arial" w:cs="Arial"/>
                <w:b/>
              </w:rPr>
              <w:t>Obra:</w:t>
            </w:r>
          </w:p>
        </w:tc>
        <w:tc>
          <w:tcPr>
            <w:tcW w:w="6186" w:type="dxa"/>
            <w:shd w:val="clear" w:color="auto" w:fill="auto"/>
          </w:tcPr>
          <w:p w:rsidR="00F93C60" w:rsidRPr="00D07EF4" w:rsidRDefault="00F93C60" w:rsidP="009400E8">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F93C60" w:rsidRPr="00D07EF4" w:rsidTr="009400E8">
        <w:tc>
          <w:tcPr>
            <w:tcW w:w="2617" w:type="dxa"/>
            <w:shd w:val="clear" w:color="auto" w:fill="FFFFFF"/>
          </w:tcPr>
          <w:p w:rsidR="00F93C60" w:rsidRPr="002B343A" w:rsidRDefault="00F93C60" w:rsidP="009400E8">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F93C60" w:rsidRPr="002B343A" w:rsidRDefault="00F93C60" w:rsidP="009400E8">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F93C60" w:rsidRPr="00D07EF4" w:rsidTr="009400E8">
        <w:tc>
          <w:tcPr>
            <w:tcW w:w="2617" w:type="dxa"/>
            <w:shd w:val="clear" w:color="auto" w:fill="FFFFFF"/>
          </w:tcPr>
          <w:p w:rsidR="00F93C60" w:rsidRPr="002B343A" w:rsidRDefault="00F93C60" w:rsidP="009400E8">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F93C60" w:rsidRPr="002B343A" w:rsidRDefault="00F93C60" w:rsidP="009400E8">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F93C60" w:rsidRPr="00D07EF4" w:rsidTr="009400E8">
        <w:tc>
          <w:tcPr>
            <w:tcW w:w="2617" w:type="dxa"/>
            <w:shd w:val="clear" w:color="auto" w:fill="FFFFFF"/>
          </w:tcPr>
          <w:p w:rsidR="00F93C60" w:rsidRPr="002B343A" w:rsidRDefault="00F93C60" w:rsidP="009400E8">
            <w:pPr>
              <w:spacing w:after="120"/>
              <w:jc w:val="both"/>
              <w:rPr>
                <w:rFonts w:ascii="Arial" w:hAnsi="Arial" w:cs="Arial"/>
                <w:b/>
                <w:color w:val="000000"/>
                <w:lang w:val="es-BO"/>
              </w:rPr>
            </w:pPr>
            <w:r w:rsidRPr="002B343A">
              <w:rPr>
                <w:rFonts w:ascii="Arial" w:hAnsi="Arial" w:cs="Arial"/>
                <w:b/>
                <w:color w:val="000000"/>
                <w:lang w:val="es-BO"/>
              </w:rPr>
              <w:t>Unidad Ejecutora:</w:t>
            </w:r>
          </w:p>
          <w:p w:rsidR="00F93C60" w:rsidRPr="002B343A" w:rsidRDefault="00F93C60" w:rsidP="009400E8">
            <w:pPr>
              <w:rPr>
                <w:rFonts w:ascii="Arial" w:hAnsi="Arial" w:cs="Arial"/>
                <w:lang w:val="es-BO"/>
              </w:rPr>
            </w:pPr>
          </w:p>
          <w:p w:rsidR="00F93C60" w:rsidRPr="002B343A" w:rsidRDefault="00F93C60" w:rsidP="009400E8">
            <w:pPr>
              <w:rPr>
                <w:rFonts w:ascii="Arial" w:hAnsi="Arial" w:cs="Arial"/>
                <w:lang w:val="es-BO"/>
              </w:rPr>
            </w:pPr>
          </w:p>
        </w:tc>
        <w:tc>
          <w:tcPr>
            <w:tcW w:w="6186" w:type="dxa"/>
            <w:shd w:val="clear" w:color="auto" w:fill="FFFFFF"/>
          </w:tcPr>
          <w:p w:rsidR="00F93C60" w:rsidRPr="002B343A" w:rsidRDefault="00F93C60" w:rsidP="009400E8">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F93C60" w:rsidRPr="00D07EF4" w:rsidTr="009400E8">
        <w:tc>
          <w:tcPr>
            <w:tcW w:w="2617" w:type="dxa"/>
            <w:shd w:val="clear" w:color="auto" w:fill="FFFFFF"/>
          </w:tcPr>
          <w:p w:rsidR="00F93C60" w:rsidRPr="002B343A" w:rsidRDefault="00F93C60" w:rsidP="009400E8">
            <w:pPr>
              <w:spacing w:after="120"/>
              <w:jc w:val="both"/>
              <w:rPr>
                <w:rFonts w:ascii="Arial" w:hAnsi="Arial" w:cs="Arial"/>
                <w:b/>
                <w:color w:val="000000"/>
                <w:lang w:val="es-BO"/>
              </w:rPr>
            </w:pPr>
            <w:r w:rsidRPr="002B343A">
              <w:rPr>
                <w:rFonts w:ascii="Arial" w:hAnsi="Arial" w:cs="Arial"/>
                <w:b/>
                <w:color w:val="000000"/>
                <w:lang w:val="es-BO"/>
              </w:rPr>
              <w:t>Unidad Solicitante:</w:t>
            </w:r>
          </w:p>
          <w:p w:rsidR="00F93C60" w:rsidRPr="002B343A" w:rsidRDefault="00F93C60" w:rsidP="009400E8">
            <w:pPr>
              <w:spacing w:after="120"/>
              <w:jc w:val="both"/>
              <w:rPr>
                <w:rFonts w:ascii="Arial" w:hAnsi="Arial" w:cs="Arial"/>
                <w:b/>
                <w:color w:val="000000"/>
                <w:lang w:val="es-BO"/>
              </w:rPr>
            </w:pPr>
          </w:p>
        </w:tc>
        <w:tc>
          <w:tcPr>
            <w:tcW w:w="6186" w:type="dxa"/>
            <w:shd w:val="clear" w:color="auto" w:fill="FFFFFF"/>
          </w:tcPr>
          <w:p w:rsidR="00F93C60" w:rsidRPr="002B343A" w:rsidRDefault="00F93C60" w:rsidP="009400E8">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F93C60" w:rsidRPr="00D07EF4" w:rsidRDefault="00F93C60" w:rsidP="00F93C60">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93C60" w:rsidRPr="00D07EF4" w:rsidRDefault="00F93C60" w:rsidP="00F93C60">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F93C60" w:rsidRPr="00D07EF4" w:rsidRDefault="00F93C60" w:rsidP="00F93C60">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F93C60" w:rsidRPr="00D07EF4" w:rsidRDefault="00F93C60" w:rsidP="00F93C6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F93C60" w:rsidRPr="00D07EF4" w:rsidRDefault="00F93C60" w:rsidP="00F93C60">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w:t>
      </w:r>
      <w:proofErr w:type="gramStart"/>
      <w:r w:rsidRPr="00D07EF4">
        <w:rPr>
          <w:rFonts w:ascii="Arial" w:hAnsi="Arial" w:cs="Arial"/>
        </w:rPr>
        <w:t xml:space="preserve">mayúsculas </w:t>
      </w:r>
      <w:r>
        <w:rPr>
          <w:rFonts w:ascii="Arial" w:hAnsi="Arial" w:cs="Arial"/>
        </w:rPr>
        <w:t xml:space="preserve"> </w:t>
      </w:r>
      <w:r w:rsidRPr="00D07EF4">
        <w:rPr>
          <w:rFonts w:ascii="Arial" w:hAnsi="Arial" w:cs="Arial"/>
        </w:rPr>
        <w:t>se</w:t>
      </w:r>
      <w:proofErr w:type="gramEnd"/>
      <w:r w:rsidRPr="00D07EF4">
        <w:rPr>
          <w:rFonts w:ascii="Arial" w:hAnsi="Arial" w:cs="Arial"/>
        </w:rPr>
        <w:t xml:space="preserv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F93C60" w:rsidRPr="00D07EF4" w:rsidRDefault="00F93C60" w:rsidP="00F93C60">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F93C60" w:rsidRPr="00D07EF4" w:rsidRDefault="00F93C60" w:rsidP="00F93C6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F93C60" w:rsidRPr="00D07EF4" w:rsidRDefault="00F93C60" w:rsidP="00F93C6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93C60" w:rsidRPr="00D07EF4" w:rsidRDefault="00F93C60" w:rsidP="00F93C60">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F93C60" w:rsidRPr="00D07EF4" w:rsidRDefault="00F93C60" w:rsidP="00F93C60">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F93C60" w:rsidRPr="00D07EF4" w:rsidRDefault="00F93C60" w:rsidP="00F93C60">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F93C60" w:rsidRPr="00D07EF4" w:rsidRDefault="00F93C60" w:rsidP="00F93C60">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F93C60" w:rsidRDefault="00F93C60" w:rsidP="00F93C60">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F93C60" w:rsidRPr="00D07EF4" w:rsidRDefault="00F93C60" w:rsidP="00F93C60">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F93C60" w:rsidRPr="009526D1" w:rsidRDefault="00F93C60" w:rsidP="00F93C60">
      <w:pPr>
        <w:spacing w:after="120"/>
        <w:ind w:left="567"/>
        <w:jc w:val="both"/>
        <w:rPr>
          <w:rFonts w:ascii="Arial" w:hAnsi="Arial" w:cs="Arial"/>
        </w:rPr>
      </w:pPr>
      <w:r w:rsidRPr="00D06D17">
        <w:rPr>
          <w:rFonts w:ascii="Arial" w:hAnsi="Arial" w:cs="Arial"/>
        </w:rPr>
        <w:t>Anexo 3: Formulario resultado de la adjudicación.</w:t>
      </w:r>
    </w:p>
    <w:p w:rsidR="00F93C60" w:rsidRPr="009526D1" w:rsidRDefault="00F93C60" w:rsidP="00F93C60">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F93C60" w:rsidRDefault="00F93C60" w:rsidP="00F93C60">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F93C60" w:rsidRPr="002B343A" w:rsidRDefault="00F93C60" w:rsidP="00F93C60">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F93C60" w:rsidRPr="00E0225A" w:rsidRDefault="00F93C60" w:rsidP="00F93C60">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F93C60" w:rsidRPr="00D07EF4" w:rsidRDefault="00F93C60" w:rsidP="00F93C60">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F93C60" w:rsidRPr="00D07EF4" w:rsidRDefault="00F93C60" w:rsidP="00F93C60">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F93C60" w:rsidRPr="00D07EF4" w:rsidRDefault="00F93C60" w:rsidP="00F93C60">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F93C60" w:rsidRPr="00D07EF4" w:rsidRDefault="00F93C60" w:rsidP="00F93C60">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2329AB">
        <w:rPr>
          <w:rFonts w:ascii="Calibri" w:hAnsi="Calibri" w:cs="Calibri"/>
          <w:sz w:val="22"/>
          <w:szCs w:val="22"/>
          <w:lang w:val="es-BO" w:eastAsia="es-BO"/>
        </w:rPr>
        <w:t xml:space="preserve"> e</w:t>
      </w:r>
      <w:r w:rsidRPr="002B343A">
        <w:rPr>
          <w:rFonts w:ascii="Calibri" w:hAnsi="Calibri" w:cs="Calibri"/>
          <w:sz w:val="22"/>
          <w:szCs w:val="22"/>
          <w:lang w:val="es-BO" w:eastAsia="es-BO"/>
        </w:rPr>
        <w:t>l vencimiento de la garantía de buena ejecución de Obra</w:t>
      </w:r>
      <w:r w:rsidRPr="002B343A">
        <w:rPr>
          <w:rFonts w:ascii="Arial" w:hAnsi="Arial" w:cs="Arial"/>
          <w:lang w:val="es-BO"/>
        </w:rPr>
        <w:t>.</w:t>
      </w:r>
    </w:p>
    <w:p w:rsidR="00F93C60" w:rsidRPr="00D07EF4" w:rsidRDefault="00F93C60" w:rsidP="00F93C60">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F93C60" w:rsidRPr="00E0225A" w:rsidRDefault="00F93C60" w:rsidP="00F93C60">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F93C60" w:rsidRPr="00E0225A" w:rsidRDefault="00F93C60" w:rsidP="00F93C60">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F93C60" w:rsidRPr="00E0225A" w:rsidRDefault="00F93C60" w:rsidP="00F93C60">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F93C60" w:rsidRPr="00D07EF4" w:rsidRDefault="00F93C60" w:rsidP="00F93C60">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F93C60" w:rsidRPr="00D07EF4" w:rsidRDefault="00F93C60" w:rsidP="00F93C60">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F93C60" w:rsidRPr="00D07EF4" w:rsidRDefault="00F93C60" w:rsidP="00F93C60">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F93C60" w:rsidRPr="00D07EF4" w:rsidRDefault="00F93C60" w:rsidP="00F93C60">
      <w:pPr>
        <w:pStyle w:val="Textoindependiente"/>
        <w:jc w:val="both"/>
        <w:rPr>
          <w:rFonts w:ascii="Arial" w:hAnsi="Arial" w:cs="Arial"/>
          <w:lang w:val="es-BO"/>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F93C60" w:rsidRPr="00ED1F4A" w:rsidRDefault="00F93C60" w:rsidP="00F93C60">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F93C60" w:rsidRPr="00D07EF4" w:rsidRDefault="00F93C60" w:rsidP="00F93C60">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F93C60" w:rsidRPr="00D07EF4" w:rsidRDefault="00F93C60" w:rsidP="00F93C60">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F93C60" w:rsidRPr="00E51D96" w:rsidRDefault="00F93C60" w:rsidP="00F93C60">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F93C60" w:rsidRPr="00E51D96" w:rsidRDefault="00F93C60" w:rsidP="00F93C60">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sidRPr="007C7A54">
        <w:rPr>
          <w:rFonts w:ascii="Arial" w:hAnsi="Arial" w:cs="Arial"/>
          <w:b/>
          <w:i/>
          <w:u w:val="single"/>
          <w:lang w:val="es-ES_tradnl"/>
        </w:rPr>
        <w:t>de acuerdo a las especificaciones técnicas)</w:t>
      </w:r>
    </w:p>
    <w:p w:rsidR="00F93C60" w:rsidRPr="00ED1F4A" w:rsidRDefault="00F93C60" w:rsidP="00F93C60">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F93C60" w:rsidRPr="00D07EF4" w:rsidRDefault="00F93C60" w:rsidP="00F93C60">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F93C60" w:rsidRPr="004B6ABC" w:rsidRDefault="00F93C60" w:rsidP="00F93C60">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F93C60" w:rsidRPr="00347240" w:rsidRDefault="00F93C60" w:rsidP="00F93C60">
      <w:pPr>
        <w:spacing w:before="120" w:after="120"/>
        <w:jc w:val="both"/>
        <w:rPr>
          <w:rFonts w:ascii="Arial" w:hAnsi="Arial" w:cs="Arial"/>
          <w:lang w:val="es-BO"/>
        </w:rPr>
      </w:pPr>
      <w:r w:rsidRPr="00347240">
        <w:rPr>
          <w:noProof/>
          <w:lang w:val="es-BO" w:eastAsia="es-BO"/>
        </w:rPr>
        <w:drawing>
          <wp:anchor distT="0" distB="0" distL="114300" distR="114300" simplePos="0" relativeHeight="251694592"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F93C60" w:rsidRPr="000F2367" w:rsidRDefault="00F93C60" w:rsidP="00F93C60">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 xml:space="preserve">en la Obra, quien estará obligado a firmar dicha planilla, con la respectiva llamada de atención por este incumplimiento </w:t>
      </w:r>
      <w:r w:rsidRPr="00347240">
        <w:rPr>
          <w:rFonts w:ascii="Arial" w:hAnsi="Arial" w:cs="Arial"/>
          <w:lang w:val="es-BO"/>
        </w:rPr>
        <w:lastRenderedPageBreak/>
        <w:t>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F93C60" w:rsidRPr="00EA3E99" w:rsidRDefault="00F93C60" w:rsidP="00F93C60">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F93C60" w:rsidRPr="00D07EF4" w:rsidRDefault="00F93C60" w:rsidP="00F93C60">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F93C60" w:rsidRPr="00D07EF4" w:rsidRDefault="00F93C60" w:rsidP="00DA5645">
      <w:pPr>
        <w:numPr>
          <w:ilvl w:val="0"/>
          <w:numId w:val="62"/>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F93C60" w:rsidRPr="00D07EF4" w:rsidRDefault="00F93C60" w:rsidP="00DA5645">
      <w:pPr>
        <w:numPr>
          <w:ilvl w:val="0"/>
          <w:numId w:val="62"/>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F93C60" w:rsidRPr="00D07EF4" w:rsidRDefault="00F93C60" w:rsidP="00DA5645">
      <w:pPr>
        <w:numPr>
          <w:ilvl w:val="0"/>
          <w:numId w:val="62"/>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F93C60" w:rsidRPr="00D07EF4" w:rsidRDefault="00F93C60" w:rsidP="00DA5645">
      <w:pPr>
        <w:numPr>
          <w:ilvl w:val="0"/>
          <w:numId w:val="62"/>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F93C60" w:rsidRPr="00D07EF4" w:rsidRDefault="00F93C60" w:rsidP="00DA5645">
      <w:pPr>
        <w:numPr>
          <w:ilvl w:val="0"/>
          <w:numId w:val="62"/>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F93C60" w:rsidRPr="00347240" w:rsidRDefault="00F93C60" w:rsidP="00DA5645">
      <w:pPr>
        <w:numPr>
          <w:ilvl w:val="0"/>
          <w:numId w:val="62"/>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F93C60" w:rsidRPr="00347240" w:rsidRDefault="00F93C60" w:rsidP="00DA5645">
      <w:pPr>
        <w:numPr>
          <w:ilvl w:val="0"/>
          <w:numId w:val="62"/>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F93C60" w:rsidRPr="00ED1F4A" w:rsidRDefault="00F93C60" w:rsidP="00F93C60">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F93C60" w:rsidRDefault="00F93C60" w:rsidP="00F93C60">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F93C60" w:rsidRDefault="00F93C60" w:rsidP="00F93C60">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F93C60" w:rsidRPr="00D203FE" w:rsidRDefault="00F93C60" w:rsidP="00F93C60">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F93C60" w:rsidRDefault="00F93C60" w:rsidP="00F93C60">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F93C60" w:rsidRPr="00D07EF4" w:rsidRDefault="00F93C60" w:rsidP="00F93C60">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F93C60" w:rsidRPr="00D203FE" w:rsidRDefault="00F93C60" w:rsidP="00F93C60">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F93C60" w:rsidRPr="00D07EF4" w:rsidRDefault="00F93C60" w:rsidP="00F93C60">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F93C60" w:rsidRPr="00D07EF4" w:rsidRDefault="00F93C60" w:rsidP="00F93C60">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F93C60" w:rsidRPr="00D07EF4" w:rsidRDefault="00F93C60" w:rsidP="00F93C60">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F93C60" w:rsidRPr="00D07EF4" w:rsidRDefault="00F93C60" w:rsidP="00F93C60">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F93C60" w:rsidRPr="00D07EF4" w:rsidRDefault="00F93C60" w:rsidP="00DA5645">
      <w:pPr>
        <w:numPr>
          <w:ilvl w:val="0"/>
          <w:numId w:val="61"/>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F93C60" w:rsidRDefault="00F93C60" w:rsidP="00DA5645">
      <w:pPr>
        <w:numPr>
          <w:ilvl w:val="0"/>
          <w:numId w:val="61"/>
        </w:numPr>
        <w:spacing w:after="120"/>
        <w:ind w:left="1135" w:hanging="284"/>
        <w:jc w:val="both"/>
        <w:rPr>
          <w:rFonts w:ascii="Arial" w:hAnsi="Arial" w:cs="Arial"/>
          <w:lang w:val="es-BO"/>
        </w:rPr>
      </w:pPr>
      <w:r w:rsidRPr="00D07EF4">
        <w:rPr>
          <w:rFonts w:ascii="Arial" w:hAnsi="Arial" w:cs="Arial"/>
          <w:lang w:val="es-BO"/>
        </w:rPr>
        <w:lastRenderedPageBreak/>
        <w:t>Reposición de daños en la Obra, si hubieren.</w:t>
      </w:r>
    </w:p>
    <w:p w:rsidR="00F93C60" w:rsidRPr="00260B96" w:rsidRDefault="00F93C60" w:rsidP="00DA5645">
      <w:pPr>
        <w:numPr>
          <w:ilvl w:val="0"/>
          <w:numId w:val="61"/>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F93C60" w:rsidRPr="00D07EF4" w:rsidRDefault="00F93C60" w:rsidP="00DA5645">
      <w:pPr>
        <w:numPr>
          <w:ilvl w:val="0"/>
          <w:numId w:val="61"/>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F93C60" w:rsidRPr="00D203FE" w:rsidRDefault="00F93C60" w:rsidP="00F93C60">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F93C60" w:rsidRPr="00D07EF4" w:rsidRDefault="00F93C60" w:rsidP="00F93C60">
      <w:pPr>
        <w:spacing w:before="120" w:after="120"/>
        <w:jc w:val="both"/>
        <w:rPr>
          <w:rFonts w:ascii="Arial" w:hAnsi="Arial" w:cs="Arial"/>
          <w:lang w:val="es-BO"/>
        </w:rPr>
      </w:pPr>
      <w:r w:rsidRPr="000F2367">
        <w:rPr>
          <w:rFonts w:ascii="Arial" w:hAnsi="Arial" w:cs="Arial"/>
          <w:lang w:val="es-BO"/>
        </w:rPr>
        <w:t xml:space="preserve">El cierre de Contrato deberá ser acreditado con un certificado de terminación de Obra, otorgado por la autoridad competente de </w:t>
      </w:r>
      <w:r w:rsidRPr="000F2367">
        <w:rPr>
          <w:rFonts w:ascii="Arial" w:hAnsi="Arial" w:cs="Arial"/>
          <w:color w:val="000000"/>
        </w:rPr>
        <w:t xml:space="preserve">la </w:t>
      </w:r>
      <w:r w:rsidRPr="006F7646">
        <w:rPr>
          <w:rFonts w:ascii="Arial" w:hAnsi="Arial" w:cs="Arial"/>
          <w:color w:val="000000"/>
        </w:rPr>
        <w:t>Unidad Ejecutora</w:t>
      </w:r>
      <w:r w:rsidRPr="00D203FE">
        <w:rPr>
          <w:rFonts w:ascii="Arial" w:hAnsi="Arial" w:cs="Arial"/>
          <w:lang w:val="es-BO"/>
        </w:rPr>
        <w:t>, luego de la recepción definitiva y de concluido el trámite precedentemente especificado.</w:t>
      </w:r>
    </w:p>
    <w:p w:rsidR="00F93C60" w:rsidRDefault="00F93C60" w:rsidP="00F93C60">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F93C60" w:rsidRDefault="00F93C60" w:rsidP="00F93C60">
      <w:pPr>
        <w:spacing w:before="120" w:after="120"/>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F93C60" w:rsidRPr="00DF2F05" w:rsidRDefault="00F93C60" w:rsidP="00F93C60">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F93C60" w:rsidRDefault="00F93C60" w:rsidP="00F93C60">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 xml:space="preserve">ías </w:t>
      </w:r>
      <w:r>
        <w:rPr>
          <w:rFonts w:ascii="Arial" w:hAnsi="Arial" w:cs="Arial"/>
          <w:lang w:val="es-BO"/>
        </w:rPr>
        <w:t>calendario</w:t>
      </w:r>
      <w:r w:rsidRPr="000D6FC7">
        <w:rPr>
          <w:rFonts w:ascii="Arial" w:hAnsi="Arial" w:cs="Arial"/>
          <w:lang w:val="es-BO"/>
        </w:rPr>
        <w:t xml:space="preserve">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F93C60" w:rsidRPr="00DF2F05" w:rsidRDefault="00F93C60" w:rsidP="00F93C60">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F93C60" w:rsidRPr="00DF2F05" w:rsidRDefault="00F93C60" w:rsidP="00F93C60">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F93C60" w:rsidRPr="00DF2F05" w:rsidRDefault="00F93C60" w:rsidP="00F93C60">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F93C60" w:rsidRPr="00DF2F05" w:rsidRDefault="00F93C60" w:rsidP="00F93C60">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F93C60" w:rsidRPr="00DF2F05" w:rsidRDefault="00F93C60" w:rsidP="00F93C60">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F93C60" w:rsidRPr="00DF2F05" w:rsidRDefault="00F93C60" w:rsidP="00F93C60">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F93C60" w:rsidRPr="00DF2F05" w:rsidRDefault="00F93C60" w:rsidP="00F93C60">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F93C60" w:rsidRPr="00DF2F05" w:rsidRDefault="00F93C60" w:rsidP="00F93C60">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F93C60" w:rsidRPr="009C729D" w:rsidRDefault="00F93C60" w:rsidP="00F93C60">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F93C60" w:rsidRPr="009C729D" w:rsidRDefault="00F93C60" w:rsidP="00F93C60">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F93C60" w:rsidRDefault="00F93C60" w:rsidP="00F93C60">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p>
    <w:p w:rsidR="00F93C60" w:rsidRPr="00127920" w:rsidRDefault="00F93C60" w:rsidP="00F93C60">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F93C60" w:rsidRPr="00127920" w:rsidRDefault="00F93C60" w:rsidP="00F93C60">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F93C60" w:rsidRPr="00535958" w:rsidRDefault="00F93C60" w:rsidP="00F93C60">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F93C60" w:rsidRPr="007C7A54" w:rsidRDefault="00F93C60" w:rsidP="00F93C60">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1404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F93C60" w:rsidRPr="004B6ABC" w:rsidRDefault="00F93C60" w:rsidP="00F93C60">
      <w:pPr>
        <w:spacing w:before="120" w:after="120"/>
        <w:jc w:val="both"/>
        <w:rPr>
          <w:rFonts w:ascii="Arial" w:hAnsi="Arial" w:cs="Arial"/>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F93C60" w:rsidRPr="004B6ABC" w:rsidRDefault="00F93C60" w:rsidP="00F93C60">
      <w:pPr>
        <w:spacing w:after="120"/>
        <w:ind w:left="567" w:hanging="567"/>
        <w:jc w:val="both"/>
        <w:rPr>
          <w:rFonts w:ascii="Arial" w:hAnsi="Arial" w:cs="Arial"/>
          <w:b/>
        </w:rPr>
      </w:pPr>
      <w:proofErr w:type="gramStart"/>
      <w:r>
        <w:rPr>
          <w:rFonts w:ascii="Arial" w:hAnsi="Arial" w:cs="Arial"/>
          <w:b/>
        </w:rPr>
        <w:t>16</w:t>
      </w:r>
      <w:r w:rsidRPr="004B6ABC">
        <w:rPr>
          <w:rFonts w:ascii="Arial" w:hAnsi="Arial" w:cs="Arial"/>
          <w:b/>
        </w:rPr>
        <w:t>.1  Póliza</w:t>
      </w:r>
      <w:proofErr w:type="gramEnd"/>
      <w:r w:rsidRPr="004B6ABC">
        <w:rPr>
          <w:rFonts w:ascii="Arial" w:hAnsi="Arial" w:cs="Arial"/>
          <w:b/>
        </w:rPr>
        <w:t xml:space="preserve"> de seguro todo riesgo de construcción.</w:t>
      </w:r>
    </w:p>
    <w:p w:rsidR="00F93C60" w:rsidRDefault="00F93C60" w:rsidP="00F93C60">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F93C60" w:rsidRDefault="00F93C60" w:rsidP="00F93C60">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F93C60" w:rsidRDefault="00F93C60" w:rsidP="00F93C60">
      <w:pPr>
        <w:spacing w:after="120"/>
        <w:ind w:left="567" w:hanging="567"/>
        <w:jc w:val="both"/>
        <w:rPr>
          <w:rFonts w:ascii="Arial" w:hAnsi="Arial" w:cs="Arial"/>
          <w:b/>
        </w:rPr>
      </w:pPr>
      <w:r>
        <w:rPr>
          <w:rFonts w:ascii="Arial" w:hAnsi="Arial" w:cs="Arial"/>
          <w:b/>
        </w:rPr>
        <w:t>16.2 Póliza de seguro de accidentes personales.</w:t>
      </w:r>
    </w:p>
    <w:p w:rsidR="00F93C60" w:rsidRDefault="00F93C60" w:rsidP="00F93C60">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w:t>
      </w:r>
      <w:r w:rsidRPr="006673F3">
        <w:rPr>
          <w:rFonts w:ascii="Arial" w:hAnsi="Arial" w:cs="Arial"/>
        </w:rPr>
        <w:lastRenderedPageBreak/>
        <w:t>accidentes que ocurra</w:t>
      </w:r>
      <w:r>
        <w:rPr>
          <w:rFonts w:ascii="Arial" w:hAnsi="Arial" w:cs="Arial"/>
        </w:rPr>
        <w:t>n en el desempeño de su trabajo o en su defecto podrán presentar el certificado de afiliación al seguro social obligatorio.</w:t>
      </w:r>
    </w:p>
    <w:p w:rsidR="00F93C60" w:rsidRDefault="00F93C60" w:rsidP="00F93C60">
      <w:pPr>
        <w:spacing w:after="120"/>
        <w:ind w:left="567" w:hanging="567"/>
        <w:jc w:val="both"/>
        <w:rPr>
          <w:rFonts w:ascii="Arial" w:hAnsi="Arial" w:cs="Arial"/>
          <w:b/>
        </w:rPr>
      </w:pPr>
      <w:r>
        <w:rPr>
          <w:rFonts w:ascii="Arial" w:hAnsi="Arial" w:cs="Arial"/>
          <w:b/>
        </w:rPr>
        <w:t>16.3 Condiciones adicionales.</w:t>
      </w:r>
    </w:p>
    <w:p w:rsidR="00F93C60" w:rsidRDefault="00F93C60" w:rsidP="00F93C60">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F93C60" w:rsidRDefault="00F93C60" w:rsidP="00F93C60">
      <w:pPr>
        <w:spacing w:after="120"/>
        <w:ind w:left="1134" w:hanging="708"/>
        <w:jc w:val="both"/>
        <w:rPr>
          <w:rFonts w:ascii="Arial" w:hAnsi="Arial" w:cs="Arial"/>
        </w:rPr>
      </w:pPr>
      <w:proofErr w:type="gramStart"/>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w:t>
      </w:r>
      <w:proofErr w:type="gramEnd"/>
      <w:r>
        <w:rPr>
          <w:rFonts w:ascii="Arial" w:hAnsi="Arial" w:cs="Arial"/>
        </w:rPr>
        <w:t xml:space="preserve">  </w:t>
      </w:r>
      <w:r w:rsidRPr="008A2828">
        <w:rPr>
          <w:rFonts w:ascii="Arial" w:hAnsi="Arial" w:cs="Arial"/>
          <w:b/>
        </w:rPr>
        <w:t>CONTRATISTA</w:t>
      </w:r>
      <w:r>
        <w:rPr>
          <w:rFonts w:ascii="Arial" w:hAnsi="Arial" w:cs="Arial"/>
        </w:rPr>
        <w:t>,  como asegurado adicional en la póliza de todo riesgo de construcción.</w:t>
      </w:r>
    </w:p>
    <w:p w:rsidR="00F93C60" w:rsidRPr="006C1885" w:rsidRDefault="00F93C60" w:rsidP="00F93C60">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F93C60" w:rsidRPr="00D07EF4" w:rsidRDefault="00F93C60" w:rsidP="00F93C60">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F93C60" w:rsidRPr="00D07EF4" w:rsidRDefault="00F93C60" w:rsidP="00F93C60">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F93C60" w:rsidRPr="00D07EF4" w:rsidRDefault="00F93C60" w:rsidP="00F93C60">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F93C60" w:rsidRPr="00D07EF4" w:rsidRDefault="00F93C60" w:rsidP="00F93C60">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F93C60" w:rsidRPr="00D07EF4" w:rsidRDefault="00F93C60" w:rsidP="00F93C60">
      <w:pPr>
        <w:spacing w:after="120"/>
        <w:jc w:val="both"/>
        <w:rPr>
          <w:rFonts w:ascii="Arial" w:hAnsi="Arial" w:cs="Arial"/>
          <w:lang w:val="es-ES_tradnl"/>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F93C60" w:rsidRPr="00D07EF4" w:rsidRDefault="00F93C60" w:rsidP="00F93C60">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F93C60" w:rsidRPr="00D07EF4" w:rsidRDefault="00F93C60" w:rsidP="00F93C60">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F93C60" w:rsidRPr="00D07EF4" w:rsidRDefault="00F93C60" w:rsidP="00F93C60">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F93C60" w:rsidRPr="00D07EF4" w:rsidRDefault="00F93C60" w:rsidP="00F93C60">
      <w:pPr>
        <w:widowControl w:val="0"/>
        <w:numPr>
          <w:ilvl w:val="1"/>
          <w:numId w:val="0"/>
        </w:numPr>
        <w:tabs>
          <w:tab w:val="num" w:pos="567"/>
        </w:tabs>
        <w:spacing w:after="120"/>
        <w:ind w:left="567" w:hanging="567"/>
        <w:jc w:val="both"/>
        <w:rPr>
          <w:rFonts w:ascii="Arial" w:hAnsi="Arial" w:cs="Arial"/>
          <w:lang w:val="es-ES_tradnl"/>
        </w:rPr>
      </w:pPr>
      <w:proofErr w:type="gramStart"/>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w:t>
      </w:r>
      <w:proofErr w:type="gramEnd"/>
      <w:r w:rsidRPr="00D07EF4">
        <w:rPr>
          <w:rFonts w:ascii="Arial" w:hAnsi="Arial" w:cs="Arial"/>
          <w:lang w:val="es-ES_tradnl"/>
        </w:rPr>
        <w:t xml:space="preserve">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F93C60" w:rsidRPr="00D07EF4" w:rsidTr="009400E8">
        <w:trPr>
          <w:trHeight w:val="237"/>
        </w:trPr>
        <w:tc>
          <w:tcPr>
            <w:tcW w:w="4511" w:type="dxa"/>
            <w:tcBorders>
              <w:top w:val="single" w:sz="4" w:space="0" w:color="auto"/>
              <w:left w:val="single" w:sz="4" w:space="0" w:color="auto"/>
              <w:bottom w:val="single" w:sz="4" w:space="0" w:color="auto"/>
              <w:right w:val="single" w:sz="4" w:space="0" w:color="auto"/>
            </w:tcBorders>
          </w:tcPr>
          <w:p w:rsidR="00F93C60" w:rsidRPr="00D07EF4" w:rsidRDefault="00F93C60" w:rsidP="009400E8">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F93C60" w:rsidRPr="00D07EF4" w:rsidRDefault="00F93C60" w:rsidP="009400E8">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F93C60" w:rsidRPr="00D07EF4" w:rsidTr="009400E8">
        <w:trPr>
          <w:trHeight w:val="416"/>
        </w:trPr>
        <w:tc>
          <w:tcPr>
            <w:tcW w:w="4511" w:type="dxa"/>
            <w:tcBorders>
              <w:top w:val="single" w:sz="4" w:space="0" w:color="auto"/>
              <w:left w:val="single" w:sz="4" w:space="0" w:color="auto"/>
              <w:bottom w:val="single" w:sz="4" w:space="0" w:color="auto"/>
              <w:right w:val="single" w:sz="4" w:space="0" w:color="auto"/>
            </w:tcBorders>
          </w:tcPr>
          <w:p w:rsidR="00F93C60" w:rsidRPr="00000242" w:rsidRDefault="00F93C60" w:rsidP="009400E8">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F93C60" w:rsidRPr="00000242" w:rsidRDefault="00F93C60" w:rsidP="009400E8">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F93C60" w:rsidRPr="00000242" w:rsidRDefault="00F93C60" w:rsidP="009400E8">
            <w:pPr>
              <w:widowControl w:val="0"/>
              <w:jc w:val="both"/>
              <w:rPr>
                <w:rFonts w:ascii="Arial" w:hAnsi="Arial" w:cs="Arial"/>
                <w:b/>
                <w:lang w:val="es-BO"/>
              </w:rPr>
            </w:pPr>
            <w:r w:rsidRPr="00000242">
              <w:rPr>
                <w:rFonts w:ascii="Arial" w:hAnsi="Arial" w:cs="Arial"/>
                <w:b/>
                <w:lang w:val="es-BO"/>
              </w:rPr>
              <w:t xml:space="preserve">E-mail: </w:t>
            </w:r>
          </w:p>
          <w:p w:rsidR="00F93C60" w:rsidRPr="00000242" w:rsidRDefault="00F93C60" w:rsidP="009400E8">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F93C60" w:rsidRPr="00000242" w:rsidRDefault="00F93C60" w:rsidP="009400E8">
            <w:pPr>
              <w:widowControl w:val="0"/>
              <w:ind w:left="180" w:hanging="180"/>
              <w:jc w:val="both"/>
              <w:rPr>
                <w:rFonts w:ascii="Arial" w:hAnsi="Arial" w:cs="Arial"/>
                <w:lang w:val="es-ES_tradnl"/>
              </w:rPr>
            </w:pPr>
            <w:r>
              <w:rPr>
                <w:rFonts w:ascii="Arial" w:hAnsi="Arial" w:cs="Arial"/>
                <w:lang w:val="es-ES_tradnl"/>
              </w:rPr>
              <w:lastRenderedPageBreak/>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F93C60" w:rsidRDefault="00F93C60" w:rsidP="009400E8">
            <w:pPr>
              <w:jc w:val="both"/>
              <w:rPr>
                <w:rFonts w:ascii="Arial" w:hAnsi="Arial" w:cs="Arial"/>
                <w:lang w:val="es-ES_tradnl"/>
              </w:rPr>
            </w:pPr>
            <w:r w:rsidRPr="00000242">
              <w:rPr>
                <w:rFonts w:ascii="Arial" w:hAnsi="Arial" w:cs="Arial"/>
                <w:b/>
                <w:lang w:val="es-ES_tradnl"/>
              </w:rPr>
              <w:lastRenderedPageBreak/>
              <w:t>Domicilio:</w:t>
            </w:r>
            <w:r w:rsidRPr="00000242">
              <w:rPr>
                <w:rFonts w:ascii="Arial" w:hAnsi="Arial" w:cs="Arial"/>
                <w:lang w:val="es-ES_tradnl"/>
              </w:rPr>
              <w:t xml:space="preserve"> </w:t>
            </w:r>
          </w:p>
          <w:p w:rsidR="00F93C60" w:rsidRPr="005D3B2E" w:rsidRDefault="00F93C60" w:rsidP="009400E8">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F93C60" w:rsidRPr="005D3B2E" w:rsidRDefault="00F93C60" w:rsidP="009400E8">
            <w:pPr>
              <w:jc w:val="both"/>
              <w:rPr>
                <w:rFonts w:ascii="Arial" w:hAnsi="Arial" w:cs="Arial"/>
                <w:lang w:val="es-BO"/>
              </w:rPr>
            </w:pPr>
            <w:r w:rsidRPr="005D3B2E">
              <w:rPr>
                <w:rFonts w:ascii="Arial" w:hAnsi="Arial" w:cs="Arial"/>
                <w:b/>
                <w:lang w:val="es-BO"/>
              </w:rPr>
              <w:t xml:space="preserve">N° Cel.: </w:t>
            </w:r>
          </w:p>
          <w:p w:rsidR="00F93C60" w:rsidRPr="00523C18" w:rsidRDefault="00F93C60" w:rsidP="009400E8">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F93C60" w:rsidRPr="00000242" w:rsidRDefault="00F93C60" w:rsidP="009400E8">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lastRenderedPageBreak/>
              <w:t>Attn</w:t>
            </w:r>
            <w:proofErr w:type="spellEnd"/>
            <w:r w:rsidRPr="00000242">
              <w:rPr>
                <w:rFonts w:ascii="Arial" w:hAnsi="Arial" w:cs="Arial"/>
                <w:b/>
                <w:lang w:val="es-ES_tradnl"/>
              </w:rPr>
              <w:t>.:</w:t>
            </w:r>
            <w:r w:rsidRPr="00000242">
              <w:rPr>
                <w:rFonts w:ascii="Arial" w:hAnsi="Arial" w:cs="Arial"/>
                <w:lang w:val="es-ES_tradnl"/>
              </w:rPr>
              <w:t xml:space="preserve"> </w:t>
            </w:r>
          </w:p>
          <w:p w:rsidR="00F93C60" w:rsidRPr="00000242" w:rsidRDefault="00F93C60" w:rsidP="009400E8">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F93C60" w:rsidRPr="00D07EF4" w:rsidRDefault="00F93C60" w:rsidP="00F93C60">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lastRenderedPageBreak/>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F93C60" w:rsidRDefault="00F93C60" w:rsidP="00F93C60">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F93C60" w:rsidRPr="00D07EF4" w:rsidRDefault="00F93C60" w:rsidP="00F93C60">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F93C60" w:rsidRPr="00D07EF4" w:rsidRDefault="00F93C60" w:rsidP="00F93C60">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F93C60" w:rsidRPr="00D07EF4" w:rsidRDefault="00F93C60" w:rsidP="00F93C60">
      <w:pPr>
        <w:spacing w:after="120"/>
        <w:ind w:left="567" w:hanging="567"/>
        <w:jc w:val="both"/>
        <w:rPr>
          <w:rFonts w:ascii="Arial" w:hAnsi="Arial" w:cs="Arial"/>
          <w:lang w:val="es-BO"/>
        </w:rPr>
      </w:pPr>
      <w:proofErr w:type="gramStart"/>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w:t>
      </w:r>
      <w:proofErr w:type="gramEnd"/>
      <w:r w:rsidRPr="00D07EF4">
        <w:rPr>
          <w:rFonts w:ascii="Arial" w:hAnsi="Arial" w:cs="Arial"/>
          <w:lang w:val="es-BO" w:eastAsia="x-none"/>
        </w:rPr>
        <w:t xml:space="preserve"> con las obligaciones, las especificaciones técnicas, los términos y condiciones del presente Contrato y anexos, que sean necesarios o apropiados para el cumplimiento del objeto del presente Contrato.</w:t>
      </w:r>
    </w:p>
    <w:p w:rsidR="00F93C60" w:rsidRPr="000D6FC7" w:rsidRDefault="00F93C60" w:rsidP="00DA5645">
      <w:pPr>
        <w:pStyle w:val="Prrafodelista"/>
        <w:numPr>
          <w:ilvl w:val="1"/>
          <w:numId w:val="67"/>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F93C60" w:rsidRPr="00081F15" w:rsidRDefault="00F93C60" w:rsidP="00DA5645">
      <w:pPr>
        <w:pStyle w:val="Prrafodelista"/>
        <w:numPr>
          <w:ilvl w:val="1"/>
          <w:numId w:val="67"/>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F93C60" w:rsidRPr="00ED1F4A" w:rsidRDefault="00F93C60" w:rsidP="00DA5645">
      <w:pPr>
        <w:pStyle w:val="Prrafodelista"/>
        <w:numPr>
          <w:ilvl w:val="1"/>
          <w:numId w:val="67"/>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F93C60" w:rsidRPr="004B6ABC" w:rsidRDefault="00F93C60" w:rsidP="00DA5645">
      <w:pPr>
        <w:pStyle w:val="Prrafodelista"/>
        <w:numPr>
          <w:ilvl w:val="1"/>
          <w:numId w:val="67"/>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F93C60" w:rsidRPr="004B6ABC" w:rsidRDefault="00F93C60" w:rsidP="00DA5645">
      <w:pPr>
        <w:pStyle w:val="Prrafodelista"/>
        <w:numPr>
          <w:ilvl w:val="1"/>
          <w:numId w:val="67"/>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F93C60" w:rsidRPr="00081F15" w:rsidRDefault="00F93C60" w:rsidP="00DA5645">
      <w:pPr>
        <w:pStyle w:val="Prrafodelista"/>
        <w:numPr>
          <w:ilvl w:val="1"/>
          <w:numId w:val="67"/>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F93C60" w:rsidRPr="00081F15" w:rsidRDefault="00F93C60" w:rsidP="00DA5645">
      <w:pPr>
        <w:pStyle w:val="Prrafodelista"/>
        <w:numPr>
          <w:ilvl w:val="1"/>
          <w:numId w:val="67"/>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F93C60" w:rsidRPr="00C93366" w:rsidRDefault="00F93C60" w:rsidP="00DA5645">
      <w:pPr>
        <w:pStyle w:val="Prrafodelista"/>
        <w:numPr>
          <w:ilvl w:val="1"/>
          <w:numId w:val="67"/>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F93C60" w:rsidRPr="00C93366" w:rsidRDefault="00F93C60" w:rsidP="00DA5645">
      <w:pPr>
        <w:pStyle w:val="Prrafodelista"/>
        <w:numPr>
          <w:ilvl w:val="1"/>
          <w:numId w:val="67"/>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F93C60" w:rsidRPr="00C93366" w:rsidRDefault="00F93C60" w:rsidP="00DA5645">
      <w:pPr>
        <w:pStyle w:val="Prrafodelista"/>
        <w:numPr>
          <w:ilvl w:val="1"/>
          <w:numId w:val="67"/>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F93C60" w:rsidRPr="00C93366" w:rsidRDefault="00F93C60" w:rsidP="00DA5645">
      <w:pPr>
        <w:pStyle w:val="Prrafodelista"/>
        <w:numPr>
          <w:ilvl w:val="1"/>
          <w:numId w:val="67"/>
        </w:numPr>
        <w:spacing w:after="120"/>
        <w:ind w:left="567" w:hanging="567"/>
        <w:jc w:val="both"/>
        <w:rPr>
          <w:rFonts w:ascii="Arial" w:hAnsi="Arial" w:cs="Arial"/>
          <w:lang w:val="es-BO" w:eastAsia="x-none"/>
        </w:rPr>
      </w:pPr>
      <w:r w:rsidRPr="00C93366">
        <w:rPr>
          <w:rFonts w:ascii="Arial" w:hAnsi="Arial" w:cs="Arial"/>
          <w:lang w:val="es-BO" w:eastAsia="x-none"/>
        </w:rPr>
        <w:lastRenderedPageBreak/>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F93C60" w:rsidRPr="00D07EF4" w:rsidRDefault="00F93C60" w:rsidP="00DA5645">
      <w:pPr>
        <w:pStyle w:val="Prrafodelista"/>
        <w:numPr>
          <w:ilvl w:val="1"/>
          <w:numId w:val="67"/>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F93C60" w:rsidRPr="00D07EF4" w:rsidRDefault="00F93C60" w:rsidP="00DA5645">
      <w:pPr>
        <w:pStyle w:val="Prrafodelista"/>
        <w:numPr>
          <w:ilvl w:val="1"/>
          <w:numId w:val="67"/>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F93C60" w:rsidRPr="00D07EF4" w:rsidRDefault="00F93C60" w:rsidP="00DA5645">
      <w:pPr>
        <w:pStyle w:val="Prrafodelista"/>
        <w:numPr>
          <w:ilvl w:val="1"/>
          <w:numId w:val="67"/>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F93C60" w:rsidRPr="00D07EF4" w:rsidRDefault="00F93C60" w:rsidP="00DA5645">
      <w:pPr>
        <w:pStyle w:val="Prrafodelista"/>
        <w:numPr>
          <w:ilvl w:val="1"/>
          <w:numId w:val="67"/>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F93C60" w:rsidRPr="00D07EF4" w:rsidRDefault="00F93C60" w:rsidP="00DA5645">
      <w:pPr>
        <w:pStyle w:val="Prrafodelista"/>
        <w:numPr>
          <w:ilvl w:val="1"/>
          <w:numId w:val="67"/>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F93C60" w:rsidRPr="00D07EF4" w:rsidRDefault="00F93C60" w:rsidP="00DA5645">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F93C60" w:rsidRPr="00081F15" w:rsidRDefault="00F93C60" w:rsidP="00DA5645">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F93C60" w:rsidRPr="00C41882" w:rsidRDefault="00F93C60" w:rsidP="00DA5645">
      <w:pPr>
        <w:pStyle w:val="Prrafodelista"/>
        <w:numPr>
          <w:ilvl w:val="1"/>
          <w:numId w:val="67"/>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F93C60" w:rsidRPr="00D07EF4" w:rsidRDefault="00F93C60" w:rsidP="00DA5645">
      <w:pPr>
        <w:pStyle w:val="Prrafodelista"/>
        <w:numPr>
          <w:ilvl w:val="1"/>
          <w:numId w:val="67"/>
        </w:numPr>
        <w:spacing w:after="120"/>
        <w:ind w:left="567" w:hanging="567"/>
        <w:jc w:val="both"/>
        <w:rPr>
          <w:rFonts w:ascii="Arial" w:hAnsi="Arial" w:cs="Arial"/>
          <w:lang w:val="es-BO"/>
        </w:rPr>
      </w:pPr>
      <w:r>
        <w:rPr>
          <w:noProof/>
          <w:lang w:val="es-BO" w:eastAsia="es-BO"/>
        </w:rPr>
        <w:drawing>
          <wp:anchor distT="0" distB="0" distL="114300" distR="114300" simplePos="0" relativeHeight="25169971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F93C60" w:rsidRPr="00081F15" w:rsidRDefault="00F93C60" w:rsidP="00DA5645">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F93C60" w:rsidRDefault="00F93C60" w:rsidP="00DA5645">
      <w:pPr>
        <w:pStyle w:val="Prrafodelista"/>
        <w:numPr>
          <w:ilvl w:val="1"/>
          <w:numId w:val="67"/>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F93C60" w:rsidRPr="00EA3E99" w:rsidRDefault="00F93C60" w:rsidP="00DA5645">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F93C60" w:rsidRPr="00AF289C" w:rsidRDefault="00F93C60" w:rsidP="00DA5645">
      <w:pPr>
        <w:pStyle w:val="Prrafodelista"/>
        <w:numPr>
          <w:ilvl w:val="1"/>
          <w:numId w:val="67"/>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F93C60" w:rsidRPr="00D07EF4" w:rsidRDefault="00F93C60" w:rsidP="00DA5645">
      <w:pPr>
        <w:pStyle w:val="Prrafodelista"/>
        <w:numPr>
          <w:ilvl w:val="1"/>
          <w:numId w:val="67"/>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F93C60" w:rsidRPr="00D07EF4" w:rsidRDefault="00F93C60" w:rsidP="00DA5645">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F93C60" w:rsidRPr="00D07EF4" w:rsidRDefault="00F93C60" w:rsidP="00DA5645">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rPr>
        <w:lastRenderedPageBreak/>
        <w:t>Evitar daños a cañerías, árboles, conductores, torres y cables de instalación eléctrica, debiendo reparar cualquier daño o desperfecto ocasionado por su propia cuenta y riesgo.</w:t>
      </w:r>
    </w:p>
    <w:p w:rsidR="00F93C60" w:rsidRPr="00D07EF4" w:rsidRDefault="00F93C60" w:rsidP="00DA5645">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F93C60" w:rsidRPr="00AF289C" w:rsidRDefault="00F93C60" w:rsidP="00DA5645">
      <w:pPr>
        <w:pStyle w:val="Prrafodelista"/>
        <w:numPr>
          <w:ilvl w:val="1"/>
          <w:numId w:val="67"/>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F93C60" w:rsidRDefault="00F93C60" w:rsidP="00DA5645">
      <w:pPr>
        <w:pStyle w:val="Prrafodelista"/>
        <w:numPr>
          <w:ilvl w:val="1"/>
          <w:numId w:val="67"/>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F93C60" w:rsidRPr="00EA3E99" w:rsidRDefault="00F93C60" w:rsidP="00DA5645">
      <w:pPr>
        <w:pStyle w:val="Prrafodelista"/>
        <w:numPr>
          <w:ilvl w:val="1"/>
          <w:numId w:val="67"/>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F93C60" w:rsidRPr="00D07EF4" w:rsidRDefault="00F93C60" w:rsidP="00DA5645">
      <w:pPr>
        <w:pStyle w:val="Prrafodelista"/>
        <w:numPr>
          <w:ilvl w:val="1"/>
          <w:numId w:val="67"/>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F93C60" w:rsidRPr="00081F15" w:rsidRDefault="00F93C60" w:rsidP="00DA5645">
      <w:pPr>
        <w:pStyle w:val="Prrafodelista"/>
        <w:numPr>
          <w:ilvl w:val="1"/>
          <w:numId w:val="67"/>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F93C60" w:rsidRPr="00081F15" w:rsidRDefault="00F93C60" w:rsidP="00F93C60">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F93C60" w:rsidRPr="00081F15" w:rsidRDefault="00F93C60" w:rsidP="00F93C60">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F93C60" w:rsidRPr="00081F15" w:rsidRDefault="00F93C60" w:rsidP="00DA5645">
      <w:pPr>
        <w:numPr>
          <w:ilvl w:val="0"/>
          <w:numId w:val="64"/>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F93C60" w:rsidRPr="00D07EF4" w:rsidRDefault="00F93C60" w:rsidP="00F93C60">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F93C60" w:rsidRPr="00C93366" w:rsidRDefault="00F93C60" w:rsidP="00F93C60">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F93C60" w:rsidRPr="00C93366" w:rsidRDefault="00F93C60" w:rsidP="00DA5645">
      <w:pPr>
        <w:numPr>
          <w:ilvl w:val="0"/>
          <w:numId w:val="64"/>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F93C60" w:rsidRDefault="00F93C60" w:rsidP="00F93C60">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F93C60" w:rsidRPr="00D07EF4" w:rsidRDefault="00F93C60" w:rsidP="00F93C60">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F93C60" w:rsidRPr="00D07EF4" w:rsidRDefault="00F93C60" w:rsidP="00F93C60">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w:t>
      </w:r>
      <w:r w:rsidRPr="00D07EF4">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F93C60" w:rsidRPr="00D07EF4" w:rsidRDefault="00F93C60" w:rsidP="00F93C60">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F93C60" w:rsidRPr="00D07EF4" w:rsidRDefault="00F93C60" w:rsidP="00F93C60">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F93C60" w:rsidRPr="00D07EF4" w:rsidRDefault="00F93C60" w:rsidP="00F93C60">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F93C60" w:rsidRPr="00D07EF4" w:rsidRDefault="00F93C60" w:rsidP="00F93C60">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Notificar</w:t>
      </w:r>
      <w:proofErr w:type="gramEnd"/>
      <w:r w:rsidRPr="00D07EF4">
        <w:rPr>
          <w:rFonts w:ascii="Arial" w:hAnsi="Arial" w:cs="Arial"/>
          <w:lang w:val="es-BO"/>
        </w:rPr>
        <w:t xml:space="preserve">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F93C60" w:rsidRPr="00D07EF4" w:rsidRDefault="00F93C60" w:rsidP="00F93C60">
      <w:pPr>
        <w:spacing w:before="120" w:after="120"/>
        <w:ind w:left="567" w:hanging="567"/>
        <w:jc w:val="both"/>
        <w:rPr>
          <w:rFonts w:ascii="Arial" w:hAnsi="Arial" w:cs="Arial"/>
          <w:lang w:val="es-BO"/>
        </w:rPr>
      </w:pPr>
      <w:proofErr w:type="gramStart"/>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Proveer</w:t>
      </w:r>
      <w:proofErr w:type="gramEnd"/>
      <w:r w:rsidRPr="00D07EF4">
        <w:rPr>
          <w:rFonts w:ascii="Arial" w:hAnsi="Arial" w:cs="Arial"/>
          <w:lang w:val="es-BO"/>
        </w:rPr>
        <w:t xml:space="preserve">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F93C60" w:rsidRPr="00EA3E99" w:rsidRDefault="00F93C60" w:rsidP="00F93C60">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F93C60" w:rsidRPr="00AF289C" w:rsidRDefault="00F93C60" w:rsidP="00F93C60">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F93C60" w:rsidRPr="00AF289C" w:rsidRDefault="00F93C60" w:rsidP="00F93C60">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proofErr w:type="gramStart"/>
      <w:r w:rsidRPr="00EA3E99">
        <w:rPr>
          <w:rFonts w:ascii="Arial" w:hAnsi="Arial" w:cs="Arial"/>
          <w:b/>
          <w:lang w:val="es-BO"/>
        </w:rPr>
        <w:t>CONTRATISTA</w:t>
      </w:r>
      <w:r w:rsidRPr="00EA3E99">
        <w:rPr>
          <w:rFonts w:ascii="Arial" w:hAnsi="Arial" w:cs="Arial"/>
          <w:lang w:val="es-BO"/>
        </w:rPr>
        <w:t xml:space="preserve">  en</w:t>
      </w:r>
      <w:proofErr w:type="gramEnd"/>
      <w:r w:rsidRPr="00EA3E99">
        <w:rPr>
          <w:rFonts w:ascii="Arial" w:hAnsi="Arial" w:cs="Arial"/>
          <w:lang w:val="es-BO"/>
        </w:rPr>
        <w:t xml:space="preserve"> la </w:t>
      </w:r>
      <w:r w:rsidRPr="00AF289C">
        <w:rPr>
          <w:rFonts w:ascii="Arial" w:hAnsi="Arial" w:cs="Arial"/>
          <w:lang w:val="es-BO"/>
        </w:rPr>
        <w:t>Obra por parte tendrá residencia en el lugar en que se ejecuta la Obra, prestará servicios a tiempo completo y está facultado para:</w:t>
      </w:r>
    </w:p>
    <w:p w:rsidR="00F93C60" w:rsidRPr="00D07EF4" w:rsidRDefault="00F93C60" w:rsidP="00DA5645">
      <w:pPr>
        <w:numPr>
          <w:ilvl w:val="3"/>
          <w:numId w:val="58"/>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F93C60" w:rsidRPr="00D07EF4" w:rsidRDefault="00F93C60" w:rsidP="00DA5645">
      <w:pPr>
        <w:numPr>
          <w:ilvl w:val="3"/>
          <w:numId w:val="58"/>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F93C60" w:rsidRPr="00D07EF4" w:rsidRDefault="00F93C60" w:rsidP="00DA5645">
      <w:pPr>
        <w:numPr>
          <w:ilvl w:val="3"/>
          <w:numId w:val="58"/>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F93C60" w:rsidRPr="00D07EF4" w:rsidRDefault="00F93C60" w:rsidP="00DA5645">
      <w:pPr>
        <w:numPr>
          <w:ilvl w:val="3"/>
          <w:numId w:val="58"/>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F93C60" w:rsidRPr="00C93366" w:rsidRDefault="00F93C60" w:rsidP="00DA5645">
      <w:pPr>
        <w:numPr>
          <w:ilvl w:val="3"/>
          <w:numId w:val="58"/>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F93C60" w:rsidRPr="00C93366" w:rsidRDefault="00F93C60" w:rsidP="00DA5645">
      <w:pPr>
        <w:numPr>
          <w:ilvl w:val="3"/>
          <w:numId w:val="58"/>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F93C60" w:rsidRPr="00C93366" w:rsidRDefault="00F93C60" w:rsidP="00DA5645">
      <w:pPr>
        <w:numPr>
          <w:ilvl w:val="3"/>
          <w:numId w:val="58"/>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F93C60" w:rsidRPr="00C93366" w:rsidRDefault="00F93C60" w:rsidP="00DA5645">
      <w:pPr>
        <w:numPr>
          <w:ilvl w:val="3"/>
          <w:numId w:val="58"/>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F93C60" w:rsidRPr="00AF289C" w:rsidRDefault="00F93C60" w:rsidP="00F93C60">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w:t>
      </w:r>
      <w:r w:rsidRPr="00C93366">
        <w:rPr>
          <w:rFonts w:ascii="Arial" w:hAnsi="Arial" w:cs="Arial"/>
          <w:lang w:val="es-BO"/>
        </w:rPr>
        <w:lastRenderedPageBreak/>
        <w:t xml:space="preserve">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F93C60" w:rsidRPr="00AF289C" w:rsidRDefault="00F93C60" w:rsidP="00F93C60">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F93C60" w:rsidRDefault="00F93C60" w:rsidP="00F93C60">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F93C60" w:rsidRPr="00D07EF4" w:rsidRDefault="00F93C60" w:rsidP="00F93C60">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F93C60" w:rsidRPr="00AF289C" w:rsidRDefault="00F93C60" w:rsidP="00F93C60">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F93C60" w:rsidRPr="00ED1F4A" w:rsidRDefault="00F93C60" w:rsidP="00F93C60">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F93C60" w:rsidRPr="00D07EF4" w:rsidRDefault="00F93C60" w:rsidP="00F93C60">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F93C60" w:rsidRPr="00D07EF4" w:rsidRDefault="00F93C60" w:rsidP="00F93C60">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F93C60" w:rsidRPr="00D07EF4" w:rsidRDefault="00F93C60" w:rsidP="00F93C60">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F93C60" w:rsidRPr="00D07EF4" w:rsidRDefault="00F93C60" w:rsidP="00F93C60">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F93C60" w:rsidRPr="00D07EF4" w:rsidRDefault="00F93C60" w:rsidP="00F93C60">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F93C60" w:rsidRPr="00D07EF4" w:rsidRDefault="00F93C60" w:rsidP="00F93C60">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F93C60" w:rsidRPr="00AF289C" w:rsidRDefault="00F93C60" w:rsidP="00DA5645">
      <w:pPr>
        <w:numPr>
          <w:ilvl w:val="0"/>
          <w:numId w:val="59"/>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F93C60" w:rsidRPr="00C41882" w:rsidRDefault="00F93C60" w:rsidP="00DA5645">
      <w:pPr>
        <w:numPr>
          <w:ilvl w:val="0"/>
          <w:numId w:val="59"/>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 xml:space="preserve">supervisión técnica o </w:t>
      </w:r>
      <w:proofErr w:type="gramStart"/>
      <w:r w:rsidRPr="00AF289C">
        <w:rPr>
          <w:rFonts w:ascii="Arial" w:hAnsi="Arial" w:cs="Arial"/>
          <w:bCs/>
          <w:lang w:val="es-BO"/>
        </w:rPr>
        <w:t>documento  equivalente</w:t>
      </w:r>
      <w:proofErr w:type="gramEnd"/>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F93C60" w:rsidRPr="00D07EF4" w:rsidRDefault="00F93C60" w:rsidP="00DA5645">
      <w:pPr>
        <w:numPr>
          <w:ilvl w:val="0"/>
          <w:numId w:val="59"/>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F93C60" w:rsidRPr="00D07EF4" w:rsidRDefault="00F93C60" w:rsidP="00DA5645">
      <w:pPr>
        <w:numPr>
          <w:ilvl w:val="0"/>
          <w:numId w:val="59"/>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F93C60" w:rsidRPr="00AF289C" w:rsidRDefault="00F93C60" w:rsidP="00DA5645">
      <w:pPr>
        <w:numPr>
          <w:ilvl w:val="0"/>
          <w:numId w:val="59"/>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F93C60" w:rsidRPr="00AF289C" w:rsidRDefault="00F93C60" w:rsidP="00DA5645">
      <w:pPr>
        <w:numPr>
          <w:ilvl w:val="0"/>
          <w:numId w:val="59"/>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lastRenderedPageBreak/>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F93C60" w:rsidRPr="00AF289C" w:rsidRDefault="00F93C60" w:rsidP="00F93C60">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F93C60" w:rsidRPr="00AF289C" w:rsidRDefault="00F93C60" w:rsidP="00F93C60">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F93C60" w:rsidRPr="00AF289C" w:rsidRDefault="00F93C60" w:rsidP="00DA5645">
      <w:pPr>
        <w:numPr>
          <w:ilvl w:val="0"/>
          <w:numId w:val="60"/>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F93C60" w:rsidRPr="00AF289C" w:rsidRDefault="00F93C60" w:rsidP="00DA5645">
      <w:pPr>
        <w:numPr>
          <w:ilvl w:val="0"/>
          <w:numId w:val="60"/>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F93C60" w:rsidRDefault="00F93C60" w:rsidP="00DA5645">
      <w:pPr>
        <w:numPr>
          <w:ilvl w:val="0"/>
          <w:numId w:val="60"/>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F93C60" w:rsidRPr="00D07EF4" w:rsidRDefault="00F93C60" w:rsidP="00DA5645">
      <w:pPr>
        <w:numPr>
          <w:ilvl w:val="0"/>
          <w:numId w:val="60"/>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F93C60" w:rsidRPr="00E55835" w:rsidRDefault="00F93C60" w:rsidP="00DA5645">
      <w:pPr>
        <w:numPr>
          <w:ilvl w:val="0"/>
          <w:numId w:val="60"/>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F93C60" w:rsidRDefault="00F93C60" w:rsidP="00DA5645">
      <w:pPr>
        <w:numPr>
          <w:ilvl w:val="0"/>
          <w:numId w:val="60"/>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F93C60" w:rsidRPr="00AF289C" w:rsidRDefault="00F93C60" w:rsidP="00DA5645">
      <w:pPr>
        <w:numPr>
          <w:ilvl w:val="0"/>
          <w:numId w:val="60"/>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F93C60" w:rsidRPr="00E55835" w:rsidRDefault="00F93C60" w:rsidP="00F93C60">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F93C60" w:rsidRDefault="00F93C60" w:rsidP="00F93C60">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F93C60" w:rsidRDefault="00F93C60" w:rsidP="00F93C60">
      <w:pPr>
        <w:spacing w:after="120"/>
        <w:ind w:left="567"/>
        <w:jc w:val="both"/>
        <w:rPr>
          <w:rFonts w:ascii="Arial" w:hAnsi="Arial" w:cs="Arial"/>
          <w:lang w:val="es-BO"/>
        </w:rPr>
      </w:pPr>
      <w:r>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F93C60" w:rsidRDefault="00F93C60" w:rsidP="00F93C60">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F93C60" w:rsidRDefault="00F93C60" w:rsidP="00F93C60">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F93C60" w:rsidRPr="004B5178" w:rsidRDefault="00F93C60" w:rsidP="00F93C60">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F93C60" w:rsidRPr="00D07EF4" w:rsidRDefault="00F93C60" w:rsidP="00F93C60">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F93C60" w:rsidRPr="00D07EF4" w:rsidRDefault="00F93C60" w:rsidP="00F93C60">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F93C60" w:rsidRPr="00D07EF4" w:rsidRDefault="00F93C60" w:rsidP="00F93C60">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F93C60" w:rsidRPr="00D07EF4" w:rsidRDefault="00F93C60" w:rsidP="00F93C60">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F93C60" w:rsidRPr="000D6FC7" w:rsidRDefault="00F93C60" w:rsidP="00F93C60">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F93C60" w:rsidRPr="00C41882" w:rsidRDefault="00F93C60" w:rsidP="00F93C60">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F93C60" w:rsidRDefault="00F93C60" w:rsidP="00F93C60">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F93C60" w:rsidRPr="00D07EF4" w:rsidRDefault="00F93C60" w:rsidP="00F93C60">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F93C60" w:rsidRDefault="00F93C60" w:rsidP="00F93C60">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F93C60" w:rsidRPr="00D07EF4" w:rsidRDefault="00F93C60" w:rsidP="00F93C60">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F93C60" w:rsidRPr="00D07EF4" w:rsidRDefault="00F93C60" w:rsidP="00F93C60">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F93C60" w:rsidRDefault="00F93C60" w:rsidP="00F93C60">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F93C60" w:rsidRPr="00D07EF4" w:rsidRDefault="00F93C60" w:rsidP="00F93C60">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F93C60" w:rsidRPr="00D07EF4" w:rsidRDefault="00F93C60" w:rsidP="00DA5645">
      <w:pPr>
        <w:pStyle w:val="Sangra2detindependiente"/>
        <w:numPr>
          <w:ilvl w:val="0"/>
          <w:numId w:val="55"/>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F93C60" w:rsidRPr="00D07EF4" w:rsidRDefault="00F93C60" w:rsidP="00DA5645">
      <w:pPr>
        <w:pStyle w:val="Sangra2detindependiente"/>
        <w:numPr>
          <w:ilvl w:val="0"/>
          <w:numId w:val="55"/>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F93C60" w:rsidRPr="00D07EF4" w:rsidRDefault="00F93C60" w:rsidP="00DA5645">
      <w:pPr>
        <w:pStyle w:val="Sangra2detindependiente"/>
        <w:numPr>
          <w:ilvl w:val="0"/>
          <w:numId w:val="55"/>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F93C60" w:rsidRPr="00347240" w:rsidRDefault="00F93C60" w:rsidP="00DA5645">
      <w:pPr>
        <w:pStyle w:val="Sangra2detindependiente"/>
        <w:numPr>
          <w:ilvl w:val="0"/>
          <w:numId w:val="55"/>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 xml:space="preserve">a </w:t>
      </w:r>
      <w:r w:rsidRPr="00055BB7">
        <w:rPr>
          <w:rFonts w:ascii="Arial" w:hAnsi="Arial" w:cs="Arial"/>
          <w:spacing w:val="-3"/>
          <w:lang w:val="es-BO"/>
        </w:rPr>
        <w:lastRenderedPageBreak/>
        <w:t>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F93C60" w:rsidRPr="004A396A" w:rsidRDefault="00F93C60" w:rsidP="00DA5645">
      <w:pPr>
        <w:pStyle w:val="Sangra2detindependiente"/>
        <w:numPr>
          <w:ilvl w:val="0"/>
          <w:numId w:val="55"/>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F93C60" w:rsidRPr="00D07EF4" w:rsidRDefault="00F93C60" w:rsidP="00F93C60">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F93C60" w:rsidRDefault="00F93C60" w:rsidP="00F93C60">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F93C60" w:rsidRPr="00D07EF4" w:rsidRDefault="00F93C60" w:rsidP="00F93C60">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F93C60" w:rsidRDefault="00F93C60" w:rsidP="00F93C60">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F93C60" w:rsidRDefault="00F93C60" w:rsidP="00F93C60">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F93C60" w:rsidRPr="00D07EF4" w:rsidRDefault="00F93C60" w:rsidP="00F93C60">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F93C60" w:rsidRDefault="00F93C60" w:rsidP="00F93C60">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F93C60" w:rsidRPr="005626DC" w:rsidRDefault="00F93C60" w:rsidP="00F93C60">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F93C60" w:rsidRDefault="00F93C60" w:rsidP="00F93C60">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F93C60" w:rsidRPr="00D07EF4" w:rsidRDefault="00F93C60" w:rsidP="00F93C60">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F93C60" w:rsidRPr="00D07EF4" w:rsidRDefault="00F93C60" w:rsidP="00F93C60">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w:t>
      </w:r>
      <w:r w:rsidRPr="00D07EF4">
        <w:rPr>
          <w:rFonts w:ascii="Arial" w:hAnsi="Arial" w:cs="Arial"/>
          <w:lang w:val="es-ES_tradnl"/>
        </w:rPr>
        <w:lastRenderedPageBreak/>
        <w:t>evaluación, ni solicitar una revisión del precio contractual.</w:t>
      </w:r>
    </w:p>
    <w:p w:rsidR="00F93C60" w:rsidRPr="00D07EF4" w:rsidRDefault="00F93C60" w:rsidP="00F93C60">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F93C60" w:rsidRPr="00D07EF4" w:rsidRDefault="00F93C60" w:rsidP="00F93C60">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93C60" w:rsidRPr="00D07EF4" w:rsidRDefault="00F93C60" w:rsidP="00F93C60">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F93C60" w:rsidRPr="00D07EF4" w:rsidRDefault="00F93C60" w:rsidP="00F93C60">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F93C60" w:rsidRPr="00D07EF4" w:rsidRDefault="00F93C60" w:rsidP="00F93C60">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F93C60" w:rsidRPr="00D07EF4" w:rsidRDefault="00F93C60" w:rsidP="00DA5645">
      <w:pPr>
        <w:pStyle w:val="Prrafodelista"/>
        <w:numPr>
          <w:ilvl w:val="0"/>
          <w:numId w:val="54"/>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F93C60" w:rsidRPr="00BA5B5F" w:rsidRDefault="00F93C60" w:rsidP="00DA5645">
      <w:pPr>
        <w:pStyle w:val="Prrafodelista"/>
        <w:numPr>
          <w:ilvl w:val="0"/>
          <w:numId w:val="54"/>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F93C60" w:rsidRPr="00D07EF4" w:rsidRDefault="00F93C60" w:rsidP="00F93C60">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F93C60" w:rsidRPr="00D07EF4" w:rsidRDefault="00F93C60" w:rsidP="00F93C60">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F93C60" w:rsidRDefault="00F93C60" w:rsidP="00F93C60">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F93C60" w:rsidRPr="00ED1F4A" w:rsidRDefault="00F93C60" w:rsidP="00F93C60">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F93C60" w:rsidRPr="004B6ABC" w:rsidRDefault="00F93C60" w:rsidP="00F93C60">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F93C60" w:rsidRPr="00D07EF4" w:rsidRDefault="00F93C60" w:rsidP="00F93C60">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F93C60" w:rsidRPr="00D07EF4" w:rsidRDefault="00F93C60" w:rsidP="00F93C60">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F93C60" w:rsidRDefault="00F93C60" w:rsidP="00F93C60">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F93C60" w:rsidRPr="00D07EF4" w:rsidRDefault="00F93C60" w:rsidP="00F93C60">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F93C60" w:rsidRPr="00F40C45" w:rsidRDefault="00F93C60" w:rsidP="00F93C60">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F93C60" w:rsidRPr="00F40C45" w:rsidRDefault="00F93C60" w:rsidP="00F93C60">
      <w:pPr>
        <w:spacing w:before="120" w:after="120"/>
        <w:jc w:val="both"/>
        <w:rPr>
          <w:rFonts w:ascii="Arial" w:hAnsi="Arial" w:cs="Arial"/>
        </w:rPr>
      </w:pPr>
      <w:r>
        <w:rPr>
          <w:noProof/>
          <w:lang w:val="es-BO" w:eastAsia="es-BO"/>
        </w:rPr>
        <w:lastRenderedPageBreak/>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F93C60" w:rsidRPr="00D07EF4" w:rsidRDefault="00F93C60" w:rsidP="00F93C60">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F93C60" w:rsidRPr="00D07EF4" w:rsidRDefault="00F93C60" w:rsidP="00F93C60">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F93C60" w:rsidRPr="00D07EF4" w:rsidRDefault="00F93C60" w:rsidP="00F93C60">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F93C60" w:rsidRPr="00D07EF4" w:rsidRDefault="00F93C60" w:rsidP="00F93C60">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93C60" w:rsidRPr="00D07EF4" w:rsidRDefault="00F93C60" w:rsidP="00F93C60">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F93C60" w:rsidRPr="00D07EF4" w:rsidRDefault="00F93C60" w:rsidP="00F93C60">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F93C60" w:rsidRDefault="00F93C60" w:rsidP="00F93C60">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93C60" w:rsidRPr="00D07EF4" w:rsidRDefault="00F93C60" w:rsidP="00F93C60">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F93C60" w:rsidRPr="00D07EF4" w:rsidRDefault="00F93C60" w:rsidP="00F93C60">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F93C60" w:rsidRDefault="00F93C60" w:rsidP="00DA5645">
      <w:pPr>
        <w:numPr>
          <w:ilvl w:val="0"/>
          <w:numId w:val="63"/>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F93C60" w:rsidRPr="00F40C45" w:rsidRDefault="00F93C60" w:rsidP="00DA5645">
      <w:pPr>
        <w:numPr>
          <w:ilvl w:val="0"/>
          <w:numId w:val="63"/>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F93C60" w:rsidRPr="00F40C45" w:rsidRDefault="00F93C60" w:rsidP="00DA5645">
      <w:pPr>
        <w:numPr>
          <w:ilvl w:val="0"/>
          <w:numId w:val="63"/>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F93C60" w:rsidRPr="000A1507" w:rsidRDefault="00F93C60" w:rsidP="00F93C60">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F93C60" w:rsidRPr="004B6ABC" w:rsidRDefault="00F93C60" w:rsidP="00F93C60">
      <w:pPr>
        <w:spacing w:before="120" w:after="120"/>
        <w:jc w:val="both"/>
        <w:rPr>
          <w:rFonts w:ascii="Arial" w:hAnsi="Arial" w:cs="Arial"/>
          <w:lang w:val="es-BO"/>
        </w:rPr>
      </w:pPr>
      <w:r w:rsidRPr="00ED1F4A">
        <w:rPr>
          <w:rFonts w:ascii="Arial" w:hAnsi="Arial" w:cs="Arial"/>
          <w:lang w:val="es-BO"/>
        </w:rPr>
        <w:lastRenderedPageBreak/>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F93C60" w:rsidRPr="00C41882" w:rsidRDefault="00F93C60" w:rsidP="00F93C60">
      <w:pPr>
        <w:spacing w:after="120"/>
        <w:jc w:val="both"/>
        <w:rPr>
          <w:rFonts w:ascii="Arial" w:hAnsi="Arial" w:cs="Arial"/>
        </w:rPr>
      </w:pPr>
      <w:r w:rsidRPr="000A1507">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F93C60" w:rsidRPr="004B6ABC" w:rsidRDefault="00F93C60" w:rsidP="00F93C60">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F93C60" w:rsidRPr="00D07EF4" w:rsidRDefault="00F93C60" w:rsidP="00F93C60">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F93C60" w:rsidRDefault="00F93C60" w:rsidP="00F93C60">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F93C60" w:rsidRPr="00D07EF4" w:rsidRDefault="00F93C60" w:rsidP="00DA5645">
      <w:pPr>
        <w:numPr>
          <w:ilvl w:val="1"/>
          <w:numId w:val="68"/>
        </w:numPr>
        <w:tabs>
          <w:tab w:val="left" w:pos="567"/>
        </w:tabs>
        <w:spacing w:before="120" w:after="120"/>
        <w:ind w:left="426"/>
        <w:jc w:val="both"/>
        <w:rPr>
          <w:rFonts w:ascii="Arial" w:hAnsi="Arial" w:cs="Arial"/>
          <w:b/>
          <w:bCs/>
        </w:rPr>
      </w:pPr>
      <w:r w:rsidRPr="00D07EF4">
        <w:rPr>
          <w:rFonts w:ascii="Arial" w:hAnsi="Arial" w:cs="Arial"/>
          <w:b/>
          <w:bCs/>
        </w:rPr>
        <w:t>Prórrogas:</w:t>
      </w:r>
    </w:p>
    <w:p w:rsidR="00F93C60" w:rsidRPr="00D07EF4" w:rsidRDefault="00F93C60" w:rsidP="00F93C60">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F93C60" w:rsidRPr="00D07EF4" w:rsidRDefault="00F93C60" w:rsidP="00F93C60">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F93C60" w:rsidRPr="00D07EF4" w:rsidRDefault="00F93C60" w:rsidP="00F93C60">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F93C60" w:rsidRDefault="00F93C60" w:rsidP="00F93C60">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F93C60" w:rsidRPr="00D07EF4" w:rsidRDefault="00F93C60" w:rsidP="00F93C60">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F93C60" w:rsidRDefault="00F93C60" w:rsidP="00F93C60">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F93C60" w:rsidRPr="00D07EF4" w:rsidRDefault="00F93C60" w:rsidP="00F93C60">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F93C60" w:rsidRPr="00D07EF4" w:rsidRDefault="00F93C60" w:rsidP="00F93C60">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F93C60" w:rsidRPr="00D07EF4" w:rsidRDefault="00F93C60" w:rsidP="00F93C60">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F93C60" w:rsidRPr="00D07EF4" w:rsidRDefault="00F93C60" w:rsidP="00F93C60">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F93C60" w:rsidRPr="00D07EF4" w:rsidRDefault="00F93C60" w:rsidP="00DA5645">
      <w:pPr>
        <w:numPr>
          <w:ilvl w:val="0"/>
          <w:numId w:val="56"/>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F93C60" w:rsidRPr="00D07EF4" w:rsidRDefault="00F93C60" w:rsidP="00DA5645">
      <w:pPr>
        <w:numPr>
          <w:ilvl w:val="0"/>
          <w:numId w:val="56"/>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F93C60" w:rsidRPr="00D07EF4" w:rsidRDefault="00F93C60" w:rsidP="00DA5645">
      <w:pPr>
        <w:numPr>
          <w:ilvl w:val="0"/>
          <w:numId w:val="5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F93C60" w:rsidRPr="00D07EF4" w:rsidRDefault="00F93C60" w:rsidP="00DA5645">
      <w:pPr>
        <w:numPr>
          <w:ilvl w:val="0"/>
          <w:numId w:val="5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Por suspensión de los trabajos sin justificación.</w:t>
      </w:r>
    </w:p>
    <w:p w:rsidR="00F93C60" w:rsidRPr="00D07EF4" w:rsidRDefault="00F93C60" w:rsidP="00DA5645">
      <w:pPr>
        <w:numPr>
          <w:ilvl w:val="0"/>
          <w:numId w:val="5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F93C60" w:rsidRPr="00D07EF4" w:rsidRDefault="00F93C60" w:rsidP="00DA5645">
      <w:pPr>
        <w:numPr>
          <w:ilvl w:val="0"/>
          <w:numId w:val="5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F93C60" w:rsidRPr="00D07EF4" w:rsidRDefault="00F93C60" w:rsidP="00DA5645">
      <w:pPr>
        <w:numPr>
          <w:ilvl w:val="0"/>
          <w:numId w:val="5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F93C60" w:rsidRPr="00D07EF4" w:rsidRDefault="00F93C60" w:rsidP="00DA5645">
      <w:pPr>
        <w:numPr>
          <w:ilvl w:val="0"/>
          <w:numId w:val="56"/>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F93C60" w:rsidRPr="00D07EF4" w:rsidRDefault="00F93C60" w:rsidP="00DA5645">
      <w:pPr>
        <w:numPr>
          <w:ilvl w:val="0"/>
          <w:numId w:val="5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F93C60" w:rsidRPr="009B7149" w:rsidRDefault="00F93C60" w:rsidP="00DA5645">
      <w:pPr>
        <w:numPr>
          <w:ilvl w:val="0"/>
          <w:numId w:val="56"/>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F93C60" w:rsidRPr="00D07EF4" w:rsidRDefault="00F93C60" w:rsidP="00DA5645">
      <w:pPr>
        <w:numPr>
          <w:ilvl w:val="0"/>
          <w:numId w:val="5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F93C60" w:rsidRPr="00D07EF4" w:rsidRDefault="00F93C60" w:rsidP="00F93C60">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F93C60" w:rsidRPr="00D07EF4" w:rsidRDefault="00F93C60" w:rsidP="00F93C60">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F93C60" w:rsidRPr="00C41882" w:rsidRDefault="00F93C60" w:rsidP="00DA5645">
      <w:pPr>
        <w:numPr>
          <w:ilvl w:val="0"/>
          <w:numId w:val="57"/>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F93C60" w:rsidRPr="00D07EF4" w:rsidRDefault="00F93C60" w:rsidP="00DA5645">
      <w:pPr>
        <w:numPr>
          <w:ilvl w:val="0"/>
          <w:numId w:val="57"/>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F93C60" w:rsidRPr="00D07EF4" w:rsidRDefault="00F93C60" w:rsidP="00F93C60">
      <w:pPr>
        <w:pStyle w:val="Prrafodelista"/>
        <w:spacing w:after="120"/>
        <w:ind w:left="1418" w:hanging="709"/>
        <w:jc w:val="both"/>
        <w:rPr>
          <w:rFonts w:ascii="Arial" w:hAnsi="Arial" w:cs="Arial"/>
          <w:color w:val="000000"/>
        </w:rPr>
      </w:pPr>
      <w:proofErr w:type="gramStart"/>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w:t>
      </w:r>
      <w:proofErr w:type="gramEnd"/>
      <w:r w:rsidRPr="0008126E">
        <w:rPr>
          <w:rFonts w:ascii="Arial" w:hAnsi="Arial" w:cs="Arial"/>
          <w:color w:val="000000"/>
        </w:rPr>
        <w:t xml:space="preserve">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F93C60" w:rsidRPr="00D07EF4" w:rsidRDefault="00F93C60" w:rsidP="00F93C60">
      <w:pPr>
        <w:pStyle w:val="Prrafodelista"/>
        <w:spacing w:after="120"/>
        <w:ind w:left="1418" w:hanging="709"/>
        <w:jc w:val="both"/>
        <w:rPr>
          <w:rFonts w:ascii="Arial" w:hAnsi="Arial" w:cs="Arial"/>
        </w:rPr>
      </w:pPr>
      <w:proofErr w:type="gramStart"/>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La</w:t>
      </w:r>
      <w:proofErr w:type="gramEnd"/>
      <w:r w:rsidRPr="00D07EF4">
        <w:rPr>
          <w:rFonts w:ascii="Arial" w:hAnsi="Arial" w:cs="Arial"/>
        </w:rPr>
        <w:t xml:space="preserve">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F93C60" w:rsidRPr="00D07EF4" w:rsidRDefault="00F93C60" w:rsidP="00DA5645">
      <w:pPr>
        <w:numPr>
          <w:ilvl w:val="1"/>
          <w:numId w:val="69"/>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F93C60" w:rsidRPr="00D07EF4" w:rsidRDefault="00F93C60" w:rsidP="00F93C60">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F93C60" w:rsidRPr="00D07EF4" w:rsidRDefault="00F93C60" w:rsidP="00F93C60">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F93C60" w:rsidRPr="00D07EF4" w:rsidRDefault="00F93C60" w:rsidP="00F93C60">
      <w:pPr>
        <w:spacing w:before="120" w:after="120"/>
        <w:ind w:left="567"/>
        <w:jc w:val="both"/>
        <w:rPr>
          <w:rFonts w:ascii="Arial" w:hAnsi="Arial" w:cs="Arial"/>
          <w:lang w:val="es-BO"/>
        </w:rPr>
      </w:pPr>
      <w:r w:rsidRPr="00D07EF4">
        <w:rPr>
          <w:rFonts w:ascii="Arial" w:hAnsi="Arial" w:cs="Arial"/>
          <w:lang w:val="es-BO"/>
        </w:rPr>
        <w:lastRenderedPageBreak/>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F93C60" w:rsidRPr="00AB3AAE" w:rsidRDefault="00F93C60" w:rsidP="00F93C60">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F93C60" w:rsidRPr="00D07EF4" w:rsidRDefault="00F93C60" w:rsidP="00F93C60">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F93C60" w:rsidRPr="00D07EF4" w:rsidRDefault="00F93C60" w:rsidP="00F93C60">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F93C60" w:rsidRPr="00D07EF4" w:rsidRDefault="00F93C60" w:rsidP="00F93C60">
      <w:pPr>
        <w:spacing w:before="120" w:after="120"/>
        <w:ind w:left="567"/>
        <w:jc w:val="both"/>
        <w:rPr>
          <w:rFonts w:ascii="Arial" w:hAnsi="Arial" w:cs="Arial"/>
          <w:lang w:val="es-ES_tradnl"/>
        </w:rPr>
      </w:pPr>
      <w:r>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F93C60" w:rsidRPr="00D07EF4" w:rsidRDefault="00F93C60" w:rsidP="00F93C60">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F93C60" w:rsidRPr="00D07EF4" w:rsidRDefault="00F93C60" w:rsidP="00F93C60">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F93C60" w:rsidRDefault="00F93C60" w:rsidP="00F93C60">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F93C60" w:rsidRPr="005E2AFC" w:rsidRDefault="00F93C60" w:rsidP="00F93C60">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w:t>
      </w:r>
      <w:proofErr w:type="gramStart"/>
      <w:r w:rsidRPr="005E2AFC">
        <w:rPr>
          <w:rFonts w:ascii="Arial" w:hAnsi="Arial" w:cs="Arial"/>
          <w:b/>
          <w:u w:val="single"/>
          <w:lang w:val="es-BO"/>
        </w:rPr>
        <w:t>-  (</w:t>
      </w:r>
      <w:proofErr w:type="gramEnd"/>
      <w:r w:rsidRPr="005E2AFC">
        <w:rPr>
          <w:rFonts w:ascii="Arial" w:hAnsi="Arial" w:cs="Arial"/>
          <w:b/>
          <w:u w:val="single"/>
          <w:lang w:val="es-BO"/>
        </w:rPr>
        <w:t>MODIFICACIÓN AL CONTRATO)</w:t>
      </w:r>
    </w:p>
    <w:p w:rsidR="00F93C60" w:rsidRPr="00D07EF4" w:rsidRDefault="00F93C60" w:rsidP="00F93C60">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F93C60" w:rsidRPr="00F40C45" w:rsidRDefault="00F93C60" w:rsidP="00F93C60">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F93C60" w:rsidRPr="00C41882" w:rsidRDefault="00F93C60" w:rsidP="00F93C60">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F93C60" w:rsidRPr="00F63DDF" w:rsidRDefault="00F93C60" w:rsidP="00F93C60">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F93C60" w:rsidRPr="00D07EF4" w:rsidRDefault="00F93C60" w:rsidP="00F93C60">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w:t>
      </w:r>
      <w:r w:rsidRPr="00D07EF4">
        <w:rPr>
          <w:rFonts w:ascii="Arial" w:hAnsi="Arial" w:cs="Arial"/>
          <w:color w:val="000000"/>
        </w:rPr>
        <w:lastRenderedPageBreak/>
        <w:t xml:space="preserve">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F93C60" w:rsidRPr="00D07EF4" w:rsidRDefault="00F93C60" w:rsidP="00F93C60">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F93C60" w:rsidRPr="00D07EF4" w:rsidRDefault="00F93C60" w:rsidP="00F93C60">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F93C60" w:rsidRPr="00D07EF4" w:rsidRDefault="00F93C60" w:rsidP="00F93C60">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F93C60" w:rsidRPr="00D07EF4" w:rsidRDefault="00F93C60" w:rsidP="00F93C60">
      <w:pPr>
        <w:spacing w:before="120" w:after="120"/>
        <w:ind w:left="567" w:hanging="567"/>
        <w:jc w:val="both"/>
        <w:rPr>
          <w:rFonts w:ascii="Arial" w:hAnsi="Arial" w:cs="Arial"/>
        </w:rPr>
      </w:pPr>
      <w:proofErr w:type="gramStart"/>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El</w:t>
      </w:r>
      <w:proofErr w:type="gramEnd"/>
      <w:r w:rsidRPr="00D07EF4">
        <w:rPr>
          <w:rFonts w:ascii="Arial" w:hAnsi="Arial" w:cs="Arial"/>
        </w:rPr>
        <w:t xml:space="preserve">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F93C60" w:rsidRPr="00D07EF4" w:rsidRDefault="00F93C60" w:rsidP="00F93C60">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F93C60" w:rsidRPr="00D07EF4" w:rsidRDefault="00F93C60" w:rsidP="00F93C60">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F93C60" w:rsidRPr="00D07EF4" w:rsidRDefault="00F93C60" w:rsidP="00F93C60">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F93C60" w:rsidRDefault="00F93C60" w:rsidP="00F93C60">
      <w:pPr>
        <w:spacing w:before="120" w:after="120"/>
        <w:ind w:left="1134"/>
        <w:jc w:val="both"/>
        <w:rPr>
          <w:rFonts w:ascii="Arial" w:hAnsi="Arial" w:cs="Arial"/>
          <w:lang w:val="es-BO"/>
        </w:rPr>
      </w:pPr>
      <w:r>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F93C60" w:rsidRDefault="00F93C60" w:rsidP="00F93C60">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F93C60" w:rsidRPr="00ED1F4A" w:rsidRDefault="00F93C60" w:rsidP="00F93C60">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F93C60" w:rsidRDefault="00F93C60" w:rsidP="00F93C60">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F93C60" w:rsidRPr="00D07EF4" w:rsidRDefault="00F93C60" w:rsidP="00F93C60">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F93C60" w:rsidRPr="00D07EF4" w:rsidRDefault="00F93C60" w:rsidP="00F93C60">
      <w:pPr>
        <w:spacing w:before="120" w:after="120"/>
        <w:ind w:left="1134"/>
        <w:jc w:val="both"/>
        <w:rPr>
          <w:rFonts w:ascii="Arial" w:hAnsi="Arial" w:cs="Arial"/>
        </w:rPr>
      </w:pPr>
      <w:r w:rsidRPr="00D07EF4">
        <w:rPr>
          <w:rFonts w:ascii="Arial" w:hAnsi="Arial" w:cs="Arial"/>
          <w:lang w:val="es-BO"/>
        </w:rPr>
        <w:lastRenderedPageBreak/>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F93C60" w:rsidRPr="00D07EF4" w:rsidRDefault="00F93C60" w:rsidP="00F93C60">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F93C60" w:rsidRPr="00D07EF4" w:rsidRDefault="00F93C60" w:rsidP="00F93C60">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F93C60" w:rsidRPr="00D07EF4" w:rsidRDefault="00F93C60" w:rsidP="00F93C60">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F93C60" w:rsidRDefault="00F93C60" w:rsidP="00F93C60">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F93C60" w:rsidRPr="00D07EF4" w:rsidRDefault="00F93C60" w:rsidP="00F93C60">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F93C60" w:rsidRPr="00D07EF4" w:rsidRDefault="00F93C60" w:rsidP="00F93C60">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F93C60" w:rsidRPr="00D07EF4" w:rsidRDefault="00F93C60" w:rsidP="00F93C60">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F93C60" w:rsidRPr="00D07EF4" w:rsidRDefault="00F93C60" w:rsidP="00F93C60">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F93C60" w:rsidRPr="008E1EBA" w:rsidRDefault="00F93C60" w:rsidP="00DA5645">
      <w:pPr>
        <w:numPr>
          <w:ilvl w:val="1"/>
          <w:numId w:val="70"/>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F93C60" w:rsidRDefault="00F93C60" w:rsidP="00DA5645">
      <w:pPr>
        <w:numPr>
          <w:ilvl w:val="1"/>
          <w:numId w:val="70"/>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F93C60" w:rsidRPr="00100597" w:rsidRDefault="00F93C60" w:rsidP="00DA5645">
      <w:pPr>
        <w:numPr>
          <w:ilvl w:val="1"/>
          <w:numId w:val="70"/>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1097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F93C60" w:rsidRDefault="00F93C60" w:rsidP="00F93C60">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F93C60" w:rsidRPr="00D07EF4" w:rsidRDefault="00F93C60" w:rsidP="00F93C60">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F93C60" w:rsidRPr="00D07EF4" w:rsidRDefault="00F93C60" w:rsidP="00F93C60">
      <w:pPr>
        <w:spacing w:after="120"/>
        <w:jc w:val="both"/>
        <w:rPr>
          <w:rFonts w:ascii="Arial" w:hAnsi="Arial" w:cs="Arial"/>
          <w:lang w:val="es-BO"/>
        </w:rPr>
      </w:pPr>
      <w:r w:rsidRPr="00D07EF4">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F93C60" w:rsidRDefault="00F93C60" w:rsidP="00F93C60">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F93C60" w:rsidRPr="00D07EF4" w:rsidRDefault="00F93C60" w:rsidP="00F93C60">
      <w:pPr>
        <w:spacing w:before="120" w:after="120"/>
        <w:jc w:val="both"/>
        <w:rPr>
          <w:rFonts w:ascii="Arial" w:hAnsi="Arial" w:cs="Arial"/>
          <w:b/>
          <w:lang w:val="es-BO"/>
        </w:rPr>
      </w:pPr>
    </w:p>
    <w:p w:rsidR="00F93C60" w:rsidRPr="00A042FD" w:rsidRDefault="00F93C60" w:rsidP="00F93C60">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F93C60" w:rsidRPr="00100597" w:rsidRDefault="00F93C60" w:rsidP="00F93C60">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F93C60" w:rsidRPr="004B6ABC" w:rsidRDefault="00F93C60" w:rsidP="00F93C60">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F93C60" w:rsidRDefault="00F93C60" w:rsidP="00F93C60">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F93C60" w:rsidRPr="00D07EF4" w:rsidRDefault="00F93C60" w:rsidP="00F93C60">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F93C60" w:rsidRPr="00D07EF4" w:rsidRDefault="00F93C60" w:rsidP="00F93C60">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F93C60" w:rsidRPr="004B6ABC" w:rsidRDefault="00F93C60" w:rsidP="00F93C60">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1200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F93C60" w:rsidRPr="004B6ABC" w:rsidRDefault="00F93C60" w:rsidP="00F93C60">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F93C60" w:rsidRPr="004B6ABC" w:rsidRDefault="00F93C60" w:rsidP="00F93C60">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F93C60" w:rsidRPr="004B6ABC" w:rsidRDefault="00F93C60" w:rsidP="00F93C60">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F93C60" w:rsidRPr="00D07EF4" w:rsidRDefault="00F93C60" w:rsidP="00F93C60">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C959C3">
        <w:rPr>
          <w:rFonts w:ascii="Arial" w:hAnsi="Arial" w:cs="Arial"/>
          <w:color w:val="000000"/>
          <w:lang w:val="es-BO"/>
        </w:rPr>
        <w:t xml:space="preserve">la </w:t>
      </w:r>
      <w:r w:rsidRPr="00C959C3">
        <w:rPr>
          <w:rFonts w:ascii="Arial" w:hAnsi="Arial" w:cs="Arial"/>
          <w:b/>
          <w:color w:val="000000"/>
          <w:lang w:val="es-BO"/>
        </w:rPr>
        <w:t>ENTIDAD</w:t>
      </w:r>
      <w:r w:rsidRPr="00D07EF4">
        <w:rPr>
          <w:rFonts w:ascii="Arial" w:hAnsi="Arial" w:cs="Arial"/>
          <w:lang w:val="es-BO"/>
        </w:rPr>
        <w:t>.</w:t>
      </w:r>
    </w:p>
    <w:p w:rsidR="00F93C60" w:rsidRPr="00D07EF4" w:rsidRDefault="00F93C60" w:rsidP="00F93C60">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D07EF4">
        <w:rPr>
          <w:rFonts w:ascii="Arial" w:hAnsi="Arial" w:cs="Arial"/>
          <w:lang w:val="es-BO"/>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959C3">
        <w:rPr>
          <w:rFonts w:ascii="Arial" w:hAnsi="Arial" w:cs="Arial"/>
          <w:color w:val="000000"/>
          <w:lang w:val="es-BO"/>
        </w:rPr>
        <w:t xml:space="preserve">la </w:t>
      </w:r>
      <w:r w:rsidRPr="00C959C3">
        <w:rPr>
          <w:rFonts w:ascii="Arial" w:hAnsi="Arial" w:cs="Arial"/>
          <w:b/>
          <w:color w:val="000000"/>
          <w:lang w:val="es-BO"/>
        </w:rPr>
        <w:t>ENTIDAD</w:t>
      </w:r>
      <w:r w:rsidRPr="00D07EF4">
        <w:rPr>
          <w:rFonts w:ascii="Arial" w:hAnsi="Arial" w:cs="Arial"/>
          <w:lang w:val="es-BO"/>
        </w:rPr>
        <w:t xml:space="preserve">. </w:t>
      </w:r>
    </w:p>
    <w:p w:rsidR="00F93C60" w:rsidRPr="00D07EF4" w:rsidRDefault="00F93C60" w:rsidP="00F93C60">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F93C60" w:rsidRDefault="00F93C60" w:rsidP="00F93C60">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F93C60" w:rsidRPr="00D07EF4" w:rsidRDefault="00F93C60" w:rsidP="00F93C60">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F93C60" w:rsidRPr="00D07EF4" w:rsidRDefault="00F93C60" w:rsidP="00DA5645">
      <w:pPr>
        <w:numPr>
          <w:ilvl w:val="1"/>
          <w:numId w:val="7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F93C60" w:rsidRPr="00D07EF4" w:rsidRDefault="00F93C60" w:rsidP="00DA5645">
      <w:pPr>
        <w:numPr>
          <w:ilvl w:val="1"/>
          <w:numId w:val="7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F93C60" w:rsidRDefault="00F93C60" w:rsidP="00DA5645">
      <w:pPr>
        <w:numPr>
          <w:ilvl w:val="1"/>
          <w:numId w:val="7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F93C60" w:rsidRPr="00D07EF4" w:rsidRDefault="00F93C60" w:rsidP="00F93C60">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F93C60" w:rsidRPr="00D07EF4" w:rsidRDefault="00F93C60" w:rsidP="00F93C60">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F93C60" w:rsidRDefault="00F93C60" w:rsidP="00F93C60">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F93C60" w:rsidRPr="00D07EF4" w:rsidRDefault="00F93C60" w:rsidP="00F93C60">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F93C60" w:rsidRPr="00D07EF4" w:rsidRDefault="00F93C60" w:rsidP="00F93C60">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F93C60" w:rsidRPr="00D07EF4" w:rsidRDefault="00F93C60" w:rsidP="00F93C60">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F93C60" w:rsidRDefault="00F93C60" w:rsidP="00F93C60">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F93C60" w:rsidRPr="00A5019E" w:rsidRDefault="00F93C60" w:rsidP="00F93C60">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F93C60" w:rsidRPr="00ED1F4A" w:rsidRDefault="00F93C60" w:rsidP="00F93C60">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F93C60" w:rsidRPr="00ED1F4A" w:rsidRDefault="00F93C60" w:rsidP="00F93C60">
      <w:pPr>
        <w:spacing w:after="120"/>
        <w:jc w:val="both"/>
        <w:rPr>
          <w:rFonts w:ascii="Arial" w:hAnsi="Arial" w:cs="Arial"/>
          <w:b/>
          <w:u w:val="single"/>
          <w:lang w:val="es-BO"/>
        </w:rPr>
      </w:pPr>
      <w:r w:rsidRPr="00ED1F4A">
        <w:rPr>
          <w:noProof/>
          <w:lang w:val="es-BO" w:eastAsia="es-BO"/>
        </w:rPr>
        <w:drawing>
          <wp:anchor distT="0" distB="0" distL="114300" distR="114300" simplePos="0" relativeHeight="25171302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F93C60" w:rsidRPr="00F40C45" w:rsidRDefault="00F93C60" w:rsidP="00F93C60">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lastRenderedPageBreak/>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F93C60" w:rsidRPr="0063185D" w:rsidRDefault="00F93C60" w:rsidP="00F93C60">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F93C60" w:rsidRPr="00F40C45" w:rsidRDefault="00F93C60" w:rsidP="00F93C60">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F93C60" w:rsidRDefault="00F93C60" w:rsidP="00F93C60">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F93C60" w:rsidRPr="00E0225A" w:rsidRDefault="00F93C60" w:rsidP="00F93C60">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F93C60" w:rsidRPr="00927729" w:rsidRDefault="00F93C60" w:rsidP="00F93C60">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F93C60" w:rsidRPr="00E0225A" w:rsidRDefault="00F93C60" w:rsidP="00F93C60">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F93C60" w:rsidRPr="00E0225A" w:rsidRDefault="00F93C60" w:rsidP="00F93C60">
      <w:pPr>
        <w:spacing w:after="120"/>
        <w:jc w:val="both"/>
        <w:rPr>
          <w:rFonts w:ascii="Arial" w:hAnsi="Arial" w:cs="Arial"/>
          <w:sz w:val="21"/>
          <w:szCs w:val="21"/>
        </w:rPr>
      </w:pPr>
      <w:r w:rsidRPr="00E0225A">
        <w:rPr>
          <w:rFonts w:ascii="Arial" w:hAnsi="Arial" w:cs="Arial"/>
          <w:sz w:val="21"/>
          <w:szCs w:val="21"/>
        </w:rPr>
        <w:t>Originales o fotocopias legalizadas de:</w:t>
      </w:r>
    </w:p>
    <w:p w:rsidR="00F93C60" w:rsidRDefault="00F93C60" w:rsidP="00DA5645">
      <w:pPr>
        <w:numPr>
          <w:ilvl w:val="0"/>
          <w:numId w:val="65"/>
        </w:numPr>
        <w:ind w:left="1134" w:hanging="283"/>
        <w:jc w:val="both"/>
        <w:rPr>
          <w:rFonts w:ascii="Arial" w:hAnsi="Arial" w:cs="Arial"/>
          <w:sz w:val="21"/>
          <w:szCs w:val="21"/>
        </w:rPr>
      </w:pPr>
      <w:r w:rsidRPr="00E0225A">
        <w:rPr>
          <w:rFonts w:ascii="Arial" w:hAnsi="Arial" w:cs="Arial"/>
          <w:sz w:val="21"/>
          <w:szCs w:val="21"/>
        </w:rPr>
        <w:t>Escritura</w:t>
      </w:r>
      <w:proofErr w:type="gramStart"/>
      <w:r w:rsidRPr="00E0225A">
        <w:rPr>
          <w:rFonts w:ascii="Arial" w:hAnsi="Arial" w:cs="Arial"/>
          <w:sz w:val="21"/>
          <w:szCs w:val="21"/>
        </w:rPr>
        <w:t>  de</w:t>
      </w:r>
      <w:proofErr w:type="gramEnd"/>
      <w:r w:rsidRPr="00E0225A">
        <w:rPr>
          <w:rFonts w:ascii="Arial" w:hAnsi="Arial" w:cs="Arial"/>
          <w:sz w:val="21"/>
          <w:szCs w:val="21"/>
        </w:rPr>
        <w:t xml:space="preserve"> constitución de la empresa.  </w:t>
      </w:r>
    </w:p>
    <w:p w:rsidR="00F93C60" w:rsidRPr="00E0225A" w:rsidRDefault="00F93C60" w:rsidP="00DA5645">
      <w:pPr>
        <w:numPr>
          <w:ilvl w:val="0"/>
          <w:numId w:val="65"/>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F93C60" w:rsidRPr="00E0225A" w:rsidRDefault="00F93C60" w:rsidP="00DA5645">
      <w:pPr>
        <w:numPr>
          <w:ilvl w:val="0"/>
          <w:numId w:val="65"/>
        </w:numPr>
        <w:ind w:left="1134" w:hanging="283"/>
        <w:jc w:val="both"/>
        <w:rPr>
          <w:rFonts w:ascii="Arial" w:hAnsi="Arial" w:cs="Arial"/>
          <w:sz w:val="21"/>
          <w:szCs w:val="21"/>
        </w:rPr>
      </w:pPr>
      <w:r w:rsidRPr="00E0225A">
        <w:rPr>
          <w:rFonts w:ascii="Arial" w:hAnsi="Arial" w:cs="Arial"/>
          <w:sz w:val="21"/>
          <w:szCs w:val="21"/>
        </w:rPr>
        <w:t xml:space="preserve">Certificado </w:t>
      </w:r>
      <w:proofErr w:type="gramStart"/>
      <w:r w:rsidRPr="00E0225A">
        <w:rPr>
          <w:rFonts w:ascii="Arial" w:hAnsi="Arial" w:cs="Arial"/>
          <w:sz w:val="21"/>
          <w:szCs w:val="21"/>
        </w:rPr>
        <w:t>de  matrícula</w:t>
      </w:r>
      <w:proofErr w:type="gramEnd"/>
      <w:r w:rsidRPr="00E0225A">
        <w:rPr>
          <w:rFonts w:ascii="Arial" w:hAnsi="Arial" w:cs="Arial"/>
          <w:sz w:val="21"/>
          <w:szCs w:val="21"/>
        </w:rPr>
        <w:t xml:space="preserve"> de inscripción en FUNDEMPRESA.</w:t>
      </w:r>
    </w:p>
    <w:p w:rsidR="00F93C60" w:rsidRPr="00E90018" w:rsidRDefault="00F93C60" w:rsidP="00DA5645">
      <w:pPr>
        <w:numPr>
          <w:ilvl w:val="0"/>
          <w:numId w:val="65"/>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F93C60" w:rsidRPr="00E90018" w:rsidRDefault="00F93C60" w:rsidP="00F93C60">
      <w:pPr>
        <w:jc w:val="both"/>
        <w:rPr>
          <w:rFonts w:ascii="Arial" w:hAnsi="Arial" w:cs="Arial"/>
          <w:sz w:val="21"/>
          <w:szCs w:val="21"/>
        </w:rPr>
      </w:pPr>
      <w:r w:rsidRPr="00E90018">
        <w:rPr>
          <w:rFonts w:ascii="Arial" w:hAnsi="Arial" w:cs="Arial"/>
          <w:sz w:val="21"/>
          <w:szCs w:val="21"/>
        </w:rPr>
        <w:t>Fotocopias simples de:</w:t>
      </w:r>
    </w:p>
    <w:p w:rsidR="00F93C60" w:rsidRPr="00E90018" w:rsidRDefault="00F93C60" w:rsidP="00DA5645">
      <w:pPr>
        <w:numPr>
          <w:ilvl w:val="0"/>
          <w:numId w:val="65"/>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F93C60" w:rsidRPr="00E90018" w:rsidRDefault="00F93C60" w:rsidP="00DA5645">
      <w:pPr>
        <w:numPr>
          <w:ilvl w:val="0"/>
          <w:numId w:val="65"/>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F93C60" w:rsidRPr="00E90018" w:rsidRDefault="00F93C60" w:rsidP="00DA5645">
      <w:pPr>
        <w:numPr>
          <w:ilvl w:val="0"/>
          <w:numId w:val="65"/>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F93C60" w:rsidRPr="00E0225A" w:rsidRDefault="00F93C60" w:rsidP="00F93C60">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F93C60" w:rsidRPr="00D07EF4" w:rsidRDefault="00F93C60" w:rsidP="00F93C60">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F93C60" w:rsidRPr="00D07EF4" w:rsidRDefault="00F93C60" w:rsidP="00F93C60">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F93C60" w:rsidRDefault="00F93C60" w:rsidP="00F93C60">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F93C60" w:rsidRDefault="00F93C60" w:rsidP="00F93C60">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F93C60" w:rsidRPr="00D07EF4" w:rsidRDefault="00F93C60" w:rsidP="00F93C60">
      <w:pPr>
        <w:spacing w:before="120" w:after="120"/>
        <w:jc w:val="both"/>
        <w:rPr>
          <w:rFonts w:ascii="Arial" w:hAnsi="Arial" w:cs="Arial"/>
          <w:lang w:val="es-ES_tradnl"/>
        </w:rPr>
      </w:pPr>
    </w:p>
    <w:p w:rsidR="00F93C60" w:rsidRPr="00573D8D" w:rsidRDefault="00F93C60" w:rsidP="00F93C60">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F93C60" w:rsidRPr="00BB76A7" w:rsidRDefault="00F93C60" w:rsidP="00F93C60">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F93C60" w:rsidRPr="00BB76A7" w:rsidRDefault="00F93C60" w:rsidP="00F93C60">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F93C60" w:rsidRPr="00BB76A7" w:rsidRDefault="00F93C60" w:rsidP="00F93C60">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F93C60" w:rsidRPr="00BB76A7" w:rsidRDefault="00F93C60" w:rsidP="00F93C60">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F93C60" w:rsidRPr="00BB76A7" w:rsidRDefault="00F93C60" w:rsidP="00F93C60">
      <w:pPr>
        <w:autoSpaceDE w:val="0"/>
        <w:autoSpaceDN w:val="0"/>
        <w:adjustRightInd w:val="0"/>
        <w:jc w:val="center"/>
        <w:rPr>
          <w:rFonts w:ascii="Arial" w:hAnsi="Arial" w:cs="Arial"/>
          <w:b/>
          <w:sz w:val="14"/>
          <w:szCs w:val="14"/>
        </w:rPr>
      </w:pPr>
    </w:p>
    <w:p w:rsidR="00F93C60" w:rsidRDefault="00F93C60" w:rsidP="00F93C60">
      <w:pPr>
        <w:autoSpaceDE w:val="0"/>
        <w:autoSpaceDN w:val="0"/>
        <w:adjustRightInd w:val="0"/>
        <w:jc w:val="center"/>
        <w:rPr>
          <w:rFonts w:ascii="Arial" w:hAnsi="Arial" w:cs="Arial"/>
          <w:b/>
        </w:rPr>
      </w:pPr>
    </w:p>
    <w:p w:rsidR="00F93C60" w:rsidRPr="00573D8D" w:rsidRDefault="00F93C60" w:rsidP="00F93C60">
      <w:pPr>
        <w:autoSpaceDE w:val="0"/>
        <w:autoSpaceDN w:val="0"/>
        <w:adjustRightInd w:val="0"/>
        <w:jc w:val="center"/>
        <w:rPr>
          <w:rFonts w:ascii="Arial" w:hAnsi="Arial" w:cs="Arial"/>
          <w:b/>
        </w:rPr>
      </w:pPr>
    </w:p>
    <w:p w:rsidR="00F93C60" w:rsidRPr="00573D8D" w:rsidRDefault="00F93C60" w:rsidP="00F93C60">
      <w:pPr>
        <w:autoSpaceDE w:val="0"/>
        <w:autoSpaceDN w:val="0"/>
        <w:adjustRightInd w:val="0"/>
        <w:jc w:val="center"/>
        <w:rPr>
          <w:rFonts w:ascii="Arial" w:hAnsi="Arial" w:cs="Arial"/>
          <w:b/>
        </w:rPr>
      </w:pPr>
    </w:p>
    <w:p w:rsidR="00F93C60" w:rsidRDefault="00F93C60" w:rsidP="00F93C60"/>
    <w:p w:rsidR="00F93C60" w:rsidRDefault="00F93C60" w:rsidP="00F93C60"/>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6945" w:rsidRDefault="00E26945">
      <w:r>
        <w:separator/>
      </w:r>
    </w:p>
  </w:endnote>
  <w:endnote w:type="continuationSeparator" w:id="0">
    <w:p w:rsidR="00E26945" w:rsidRDefault="00E26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4595" w:rsidRDefault="00404595">
    <w:pPr>
      <w:pStyle w:val="Piedepgina"/>
      <w:jc w:val="right"/>
    </w:pPr>
    <w:r>
      <w:fldChar w:fldCharType="begin"/>
    </w:r>
    <w:r>
      <w:instrText xml:space="preserve"> PAGE   \* MERGEFORMAT </w:instrText>
    </w:r>
    <w:r>
      <w:fldChar w:fldCharType="separate"/>
    </w:r>
    <w:r w:rsidR="00355BC1">
      <w:rPr>
        <w:noProof/>
      </w:rPr>
      <w:t>21</w:t>
    </w:r>
    <w:r>
      <w:fldChar w:fldCharType="end"/>
    </w:r>
  </w:p>
  <w:p w:rsidR="00404595" w:rsidRDefault="0040459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6945" w:rsidRDefault="00E26945">
      <w:r>
        <w:separator/>
      </w:r>
    </w:p>
  </w:footnote>
  <w:footnote w:type="continuationSeparator" w:id="0">
    <w:p w:rsidR="00E26945" w:rsidRDefault="00E269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2D53A45"/>
    <w:multiLevelType w:val="hybridMultilevel"/>
    <w:tmpl w:val="4D063FD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nsid w:val="439A2389"/>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9">
    <w:nsid w:val="49E638DD"/>
    <w:multiLevelType w:val="hybridMultilevel"/>
    <w:tmpl w:val="88664C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E2778B5"/>
    <w:multiLevelType w:val="hybridMultilevel"/>
    <w:tmpl w:val="048489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3F51618"/>
    <w:multiLevelType w:val="hybridMultilevel"/>
    <w:tmpl w:val="990A96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6">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8">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9">
    <w:nsid w:val="69E1213E"/>
    <w:multiLevelType w:val="hybridMultilevel"/>
    <w:tmpl w:val="EBA0ED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3">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1"/>
  </w:num>
  <w:num w:numId="3">
    <w:abstractNumId w:val="54"/>
  </w:num>
  <w:num w:numId="4">
    <w:abstractNumId w:val="11"/>
  </w:num>
  <w:num w:numId="5">
    <w:abstractNumId w:val="30"/>
  </w:num>
  <w:num w:numId="6">
    <w:abstractNumId w:val="32"/>
  </w:num>
  <w:num w:numId="7">
    <w:abstractNumId w:val="0"/>
  </w:num>
  <w:num w:numId="8">
    <w:abstractNumId w:val="61"/>
  </w:num>
  <w:num w:numId="9">
    <w:abstractNumId w:val="25"/>
  </w:num>
  <w:num w:numId="10">
    <w:abstractNumId w:val="69"/>
  </w:num>
  <w:num w:numId="11">
    <w:abstractNumId w:val="9"/>
  </w:num>
  <w:num w:numId="12">
    <w:abstractNumId w:val="13"/>
  </w:num>
  <w:num w:numId="13">
    <w:abstractNumId w:val="43"/>
  </w:num>
  <w:num w:numId="14">
    <w:abstractNumId w:val="41"/>
  </w:num>
  <w:num w:numId="15">
    <w:abstractNumId w:val="47"/>
  </w:num>
  <w:num w:numId="16">
    <w:abstractNumId w:val="2"/>
  </w:num>
  <w:num w:numId="17">
    <w:abstractNumId w:val="50"/>
  </w:num>
  <w:num w:numId="18">
    <w:abstractNumId w:val="37"/>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
  </w:num>
  <w:num w:numId="22">
    <w:abstractNumId w:val="20"/>
  </w:num>
  <w:num w:numId="23">
    <w:abstractNumId w:val="34"/>
  </w:num>
  <w:num w:numId="24">
    <w:abstractNumId w:val="48"/>
  </w:num>
  <w:num w:numId="25">
    <w:abstractNumId w:val="65"/>
  </w:num>
  <w:num w:numId="26">
    <w:abstractNumId w:val="28"/>
  </w:num>
  <w:num w:numId="27">
    <w:abstractNumId w:val="33"/>
  </w:num>
  <w:num w:numId="28">
    <w:abstractNumId w:val="4"/>
  </w:num>
  <w:num w:numId="29">
    <w:abstractNumId w:val="64"/>
  </w:num>
  <w:num w:numId="30">
    <w:abstractNumId w:val="35"/>
  </w:num>
  <w:num w:numId="31">
    <w:abstractNumId w:val="58"/>
  </w:num>
  <w:num w:numId="32">
    <w:abstractNumId w:val="52"/>
  </w:num>
  <w:num w:numId="33">
    <w:abstractNumId w:val="70"/>
  </w:num>
  <w:num w:numId="34">
    <w:abstractNumId w:val="17"/>
  </w:num>
  <w:num w:numId="35">
    <w:abstractNumId w:val="45"/>
  </w:num>
  <w:num w:numId="36">
    <w:abstractNumId w:val="51"/>
  </w:num>
  <w:num w:numId="37">
    <w:abstractNumId w:val="36"/>
  </w:num>
  <w:num w:numId="38">
    <w:abstractNumId w:val="40"/>
  </w:num>
  <w:num w:numId="39">
    <w:abstractNumId w:val="39"/>
  </w:num>
  <w:num w:numId="40">
    <w:abstractNumId w:val="46"/>
  </w:num>
  <w:num w:numId="41">
    <w:abstractNumId w:val="59"/>
  </w:num>
  <w:num w:numId="42">
    <w:abstractNumId w:val="29"/>
  </w:num>
  <w:num w:numId="43">
    <w:abstractNumId w:val="12"/>
  </w:num>
  <w:num w:numId="44">
    <w:abstractNumId w:val="62"/>
  </w:num>
  <w:num w:numId="45">
    <w:abstractNumId w:val="22"/>
  </w:num>
  <w:num w:numId="46">
    <w:abstractNumId w:val="42"/>
  </w:num>
  <w:num w:numId="47">
    <w:abstractNumId w:val="66"/>
  </w:num>
  <w:num w:numId="48">
    <w:abstractNumId w:val="53"/>
  </w:num>
  <w:num w:numId="49">
    <w:abstractNumId w:val="60"/>
  </w:num>
  <w:num w:numId="50">
    <w:abstractNumId w:val="1"/>
  </w:num>
  <w:num w:numId="51">
    <w:abstractNumId w:val="6"/>
  </w:num>
  <w:num w:numId="52">
    <w:abstractNumId w:val="14"/>
  </w:num>
  <w:num w:numId="53">
    <w:abstractNumId w:val="56"/>
  </w:num>
  <w:num w:numId="54">
    <w:abstractNumId w:val="67"/>
  </w:num>
  <w:num w:numId="5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8"/>
  </w:num>
  <w:num w:numId="57">
    <w:abstractNumId w:val="23"/>
  </w:num>
  <w:num w:numId="58">
    <w:abstractNumId w:val="44"/>
  </w:num>
  <w:num w:numId="59">
    <w:abstractNumId w:val="55"/>
  </w:num>
  <w:num w:numId="60">
    <w:abstractNumId w:val="57"/>
  </w:num>
  <w:num w:numId="61">
    <w:abstractNumId w:val="27"/>
  </w:num>
  <w:num w:numId="62">
    <w:abstractNumId w:val="19"/>
  </w:num>
  <w:num w:numId="63">
    <w:abstractNumId w:val="7"/>
  </w:num>
  <w:num w:numId="64">
    <w:abstractNumId w:val="68"/>
  </w:num>
  <w:num w:numId="65">
    <w:abstractNumId w:val="49"/>
  </w:num>
  <w:num w:numId="66">
    <w:abstractNumId w:val="24"/>
  </w:num>
  <w:num w:numId="67">
    <w:abstractNumId w:val="18"/>
  </w:num>
  <w:num w:numId="68">
    <w:abstractNumId w:val="63"/>
  </w:num>
  <w:num w:numId="69">
    <w:abstractNumId w:val="10"/>
  </w:num>
  <w:num w:numId="70">
    <w:abstractNumId w:val="38"/>
  </w:num>
  <w:num w:numId="71">
    <w:abstractNumId w:val="15"/>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4F7A"/>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5BC1"/>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595"/>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DE7"/>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02C"/>
    <w:rsid w:val="005619EA"/>
    <w:rsid w:val="00561EC9"/>
    <w:rsid w:val="00562130"/>
    <w:rsid w:val="005624D2"/>
    <w:rsid w:val="00562D71"/>
    <w:rsid w:val="00562EE0"/>
    <w:rsid w:val="00563034"/>
    <w:rsid w:val="00563138"/>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85D"/>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77D"/>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16"/>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6D1"/>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675"/>
    <w:rsid w:val="00AA373D"/>
    <w:rsid w:val="00AA3B29"/>
    <w:rsid w:val="00AA43B6"/>
    <w:rsid w:val="00AA4499"/>
    <w:rsid w:val="00AA469A"/>
    <w:rsid w:val="00AA46D8"/>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768"/>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92D"/>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9C3"/>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3B9"/>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4E2D"/>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45"/>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6945"/>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0BF7"/>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3C60"/>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6F49"/>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F93C6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F93C60"/>
    <w:pPr>
      <w:ind w:left="708"/>
    </w:pPr>
    <w:rPr>
      <w:rFonts w:eastAsia="Calibri"/>
      <w:lang w:eastAsia="es-ES"/>
    </w:rPr>
  </w:style>
  <w:style w:type="paragraph" w:customStyle="1" w:styleId="a0">
    <w:basedOn w:val="Normal"/>
    <w:next w:val="Normal"/>
    <w:uiPriority w:val="35"/>
    <w:unhideWhenUsed/>
    <w:qFormat/>
    <w:rsid w:val="00F93C60"/>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F93C60"/>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F93C60"/>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F93C60"/>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F93C6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F93C6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F93C60"/>
    <w:rPr>
      <w:rFonts w:ascii="Times New Roman" w:hAnsi="Times New Roman" w:cs="Times New Roman"/>
      <w:sz w:val="18"/>
      <w:szCs w:val="18"/>
    </w:rPr>
  </w:style>
  <w:style w:type="paragraph" w:styleId="Lista">
    <w:name w:val="List"/>
    <w:basedOn w:val="Normal"/>
    <w:unhideWhenUsed/>
    <w:rsid w:val="00F93C60"/>
    <w:pPr>
      <w:ind w:left="283" w:hanging="283"/>
      <w:contextualSpacing/>
    </w:pPr>
    <w:rPr>
      <w:rFonts w:ascii="Verdana" w:hAnsi="Verdana"/>
      <w:sz w:val="16"/>
      <w:szCs w:val="16"/>
      <w:lang w:eastAsia="es-ES"/>
    </w:rPr>
  </w:style>
  <w:style w:type="paragraph" w:styleId="Lista3">
    <w:name w:val="List 3"/>
    <w:basedOn w:val="Normal"/>
    <w:unhideWhenUsed/>
    <w:rsid w:val="00F93C6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F93C60"/>
    <w:rPr>
      <w:rFonts w:ascii="Verdana" w:hAnsi="Verdana"/>
      <w:sz w:val="16"/>
      <w:szCs w:val="16"/>
      <w:lang w:eastAsia="es-ES"/>
    </w:rPr>
  </w:style>
  <w:style w:type="character" w:customStyle="1" w:styleId="SaludoCar">
    <w:name w:val="Saludo Car"/>
    <w:basedOn w:val="Fuentedeprrafopredeter"/>
    <w:link w:val="Saludo"/>
    <w:uiPriority w:val="99"/>
    <w:rsid w:val="00F93C60"/>
    <w:rPr>
      <w:rFonts w:ascii="Verdana" w:hAnsi="Verdana"/>
      <w:sz w:val="16"/>
      <w:szCs w:val="16"/>
      <w:lang w:val="es-ES" w:eastAsia="es-ES"/>
    </w:rPr>
  </w:style>
  <w:style w:type="paragraph" w:styleId="Continuarlista">
    <w:name w:val="List Continue"/>
    <w:basedOn w:val="Normal"/>
    <w:uiPriority w:val="99"/>
    <w:unhideWhenUsed/>
    <w:rsid w:val="00F93C6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F93C6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F93C60"/>
    <w:rPr>
      <w:rFonts w:ascii="Verdana" w:hAnsi="Verdana"/>
      <w:sz w:val="16"/>
      <w:szCs w:val="16"/>
      <w:lang w:val="es-ES" w:eastAsia="es-ES"/>
    </w:rPr>
  </w:style>
  <w:style w:type="character" w:customStyle="1" w:styleId="AsuntodelcomentarioCar1">
    <w:name w:val="Asunto del comentario Car1"/>
    <w:uiPriority w:val="99"/>
    <w:semiHidden/>
    <w:rsid w:val="00F93C60"/>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538F6F-86B8-4496-BB6D-4B8001D8B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80</Pages>
  <Words>30382</Words>
  <Characters>167106</Characters>
  <Application>Microsoft Office Word</Application>
  <DocSecurity>0</DocSecurity>
  <Lines>1392</Lines>
  <Paragraphs>394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197094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Nilza Kattia Gamez Cortez</cp:lastModifiedBy>
  <cp:revision>11</cp:revision>
  <cp:lastPrinted>2017-02-07T13:09:00Z</cp:lastPrinted>
  <dcterms:created xsi:type="dcterms:W3CDTF">2017-06-07T15:12:00Z</dcterms:created>
  <dcterms:modified xsi:type="dcterms:W3CDTF">2017-06-07T20:15:00Z</dcterms:modified>
</cp:coreProperties>
</file>