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E539C6" w:rsidRPr="00E539C6" w:rsidTr="003D2667">
        <w:trPr>
          <w:trHeight w:val="245"/>
          <w:jc w:val="center"/>
        </w:trPr>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rsidR="00DE0A9D" w:rsidRPr="00DE0A9D" w:rsidRDefault="00DE0A9D" w:rsidP="00DE0A9D">
            <w:pPr>
              <w:tabs>
                <w:tab w:val="left" w:pos="-720"/>
              </w:tabs>
              <w:spacing w:before="120" w:after="120"/>
              <w:jc w:val="center"/>
              <w:rPr>
                <w:rFonts w:asciiTheme="minorHAnsi" w:hAnsiTheme="minorHAnsi" w:cs="Arial"/>
                <w:b/>
                <w:u w:val="single"/>
              </w:rPr>
            </w:pPr>
            <w:bookmarkStart w:id="0" w:name="_GoBack"/>
            <w:bookmarkEnd w:id="0"/>
            <w:r w:rsidRPr="00DE0A9D">
              <w:rPr>
                <w:rFonts w:asciiTheme="minorHAnsi" w:hAnsiTheme="minorHAnsi" w:cs="Arial"/>
                <w:b/>
                <w:u w:val="single"/>
              </w:rPr>
              <w:t>ESPECIFICACIONES TECNCIAS POR ITEM</w:t>
            </w:r>
          </w:p>
          <w:p w:rsidR="00E539C6" w:rsidRPr="00E539C6" w:rsidRDefault="00E539C6" w:rsidP="00440397">
            <w:pPr>
              <w:tabs>
                <w:tab w:val="left" w:pos="-720"/>
              </w:tabs>
              <w:spacing w:before="120" w:after="120"/>
              <w:rPr>
                <w:rFonts w:asciiTheme="minorHAnsi" w:hAnsiTheme="minorHAnsi" w:cs="Arial"/>
                <w:b/>
                <w:sz w:val="20"/>
                <w:szCs w:val="20"/>
                <w:u w:val="single"/>
              </w:rPr>
            </w:pPr>
            <w:r w:rsidRPr="00E539C6">
              <w:rPr>
                <w:rFonts w:asciiTheme="minorHAnsi" w:hAnsiTheme="minorHAnsi" w:cs="Arial"/>
                <w:b/>
                <w:sz w:val="20"/>
                <w:szCs w:val="20"/>
                <w:u w:val="single"/>
              </w:rPr>
              <w:t>ITEM 1: DEMOLICION PISO DE CEMENTO + EMPEDRADO (M2)</w:t>
            </w:r>
          </w:p>
          <w:p w:rsidR="00E539C6" w:rsidRPr="00E539C6" w:rsidRDefault="00E539C6" w:rsidP="00440397">
            <w:pPr>
              <w:tabs>
                <w:tab w:val="left" w:pos="-720"/>
              </w:tabs>
              <w:suppressAutoHyphens/>
              <w:spacing w:before="120" w:after="120"/>
              <w:jc w:val="both"/>
              <w:rPr>
                <w:rFonts w:asciiTheme="minorHAnsi" w:hAnsiTheme="minorHAnsi" w:cs="Arial"/>
                <w:sz w:val="20"/>
                <w:szCs w:val="20"/>
              </w:rPr>
            </w:pPr>
            <w:r w:rsidRPr="00E539C6">
              <w:rPr>
                <w:rFonts w:asciiTheme="minorHAnsi" w:hAnsiTheme="minorHAnsi" w:cs="Arial"/>
                <w:b/>
                <w:sz w:val="20"/>
                <w:szCs w:val="20"/>
              </w:rPr>
              <w:t xml:space="preserve">1.- </w:t>
            </w:r>
            <w:r w:rsidRPr="00E539C6">
              <w:rPr>
                <w:rFonts w:asciiTheme="minorHAnsi" w:hAnsiTheme="minorHAnsi" w:cs="Arial"/>
                <w:b/>
                <w:sz w:val="20"/>
                <w:szCs w:val="20"/>
              </w:rPr>
              <w:tab/>
              <w:t>DEFINICION</w:t>
            </w:r>
          </w:p>
          <w:p w:rsidR="00E539C6" w:rsidRPr="00E539C6" w:rsidRDefault="00E539C6" w:rsidP="00440397">
            <w:pPr>
              <w:tabs>
                <w:tab w:val="left" w:pos="-720"/>
              </w:tabs>
              <w:suppressAutoHyphens/>
              <w:spacing w:before="120" w:after="120"/>
              <w:jc w:val="both"/>
              <w:rPr>
                <w:rFonts w:asciiTheme="minorHAnsi" w:hAnsiTheme="minorHAnsi" w:cs="Arial"/>
                <w:sz w:val="20"/>
                <w:szCs w:val="20"/>
              </w:rPr>
            </w:pPr>
            <w:r w:rsidRPr="00E539C6">
              <w:rPr>
                <w:rFonts w:asciiTheme="minorHAnsi" w:hAnsiTheme="minorHAnsi" w:cs="Arial"/>
                <w:sz w:val="20"/>
                <w:szCs w:val="20"/>
              </w:rPr>
              <w:t>Este ítem se refiere a la ejecución de la demolición de pisos de cemento incluido el empedrado, del área de tanques, mismos que se encuentran desnivelados, incluyendo la extracción y retiro de todos los elementos de las instalaciones eléctricas colocados en ellos.</w:t>
            </w:r>
          </w:p>
          <w:p w:rsidR="00E539C6" w:rsidRPr="00E539C6" w:rsidRDefault="00E539C6" w:rsidP="00440397">
            <w:pPr>
              <w:tabs>
                <w:tab w:val="left" w:pos="-720"/>
              </w:tabs>
              <w:spacing w:before="120" w:after="120"/>
              <w:jc w:val="both"/>
              <w:rPr>
                <w:rFonts w:asciiTheme="minorHAnsi" w:hAnsiTheme="minorHAnsi" w:cs="Arial"/>
                <w:b/>
                <w:sz w:val="20"/>
                <w:szCs w:val="20"/>
              </w:rPr>
            </w:pPr>
            <w:r w:rsidRPr="00E539C6">
              <w:rPr>
                <w:rFonts w:asciiTheme="minorHAnsi" w:hAnsiTheme="minorHAnsi" w:cs="Arial"/>
                <w:b/>
                <w:sz w:val="20"/>
                <w:szCs w:val="20"/>
              </w:rPr>
              <w:t xml:space="preserve">2.- </w:t>
            </w:r>
            <w:r w:rsidRPr="00E539C6">
              <w:rPr>
                <w:rFonts w:asciiTheme="minorHAnsi" w:hAnsiTheme="minorHAnsi" w:cs="Arial"/>
                <w:b/>
                <w:sz w:val="20"/>
                <w:szCs w:val="20"/>
              </w:rPr>
              <w:tab/>
              <w:t>MATERIALES HERRAMIENTAS Y EQUIPO</w:t>
            </w:r>
          </w:p>
          <w:p w:rsidR="00E539C6" w:rsidRPr="00E539C6" w:rsidRDefault="00E539C6" w:rsidP="00440397">
            <w:pPr>
              <w:tabs>
                <w:tab w:val="left" w:pos="-720"/>
              </w:tabs>
              <w:suppressAutoHyphens/>
              <w:spacing w:before="120" w:after="120"/>
              <w:jc w:val="both"/>
              <w:rPr>
                <w:rFonts w:asciiTheme="minorHAnsi" w:hAnsiTheme="minorHAnsi" w:cs="Arial"/>
                <w:sz w:val="20"/>
                <w:szCs w:val="20"/>
              </w:rPr>
            </w:pPr>
            <w:r w:rsidRPr="00E539C6">
              <w:rPr>
                <w:rFonts w:asciiTheme="minorHAnsi" w:hAnsiTheme="minorHAnsi" w:cs="Arial"/>
                <w:sz w:val="20"/>
                <w:szCs w:val="20"/>
              </w:rPr>
              <w:t>El contratista suministrará todas las herramientas, equipo y elementos necesarios para ejecutar las demoliciones, el traslado y almacenaje del material recuperable (piedra) y el traslado de escombros resultantes de la ejecución de los trabajos hasta los lugares determinados por el Supervisor.</w:t>
            </w:r>
          </w:p>
          <w:p w:rsidR="00E539C6" w:rsidRPr="00E539C6" w:rsidRDefault="00E539C6" w:rsidP="00440397">
            <w:pPr>
              <w:tabs>
                <w:tab w:val="left" w:pos="-720"/>
              </w:tabs>
              <w:spacing w:before="120" w:after="120"/>
              <w:jc w:val="both"/>
              <w:rPr>
                <w:rFonts w:asciiTheme="minorHAnsi" w:hAnsiTheme="minorHAnsi" w:cs="Arial"/>
                <w:b/>
                <w:sz w:val="20"/>
                <w:szCs w:val="20"/>
              </w:rPr>
            </w:pPr>
            <w:r w:rsidRPr="00E539C6">
              <w:rPr>
                <w:rFonts w:asciiTheme="minorHAnsi" w:hAnsiTheme="minorHAnsi" w:cs="Arial"/>
                <w:b/>
                <w:sz w:val="20"/>
                <w:szCs w:val="20"/>
              </w:rPr>
              <w:t>3.-</w:t>
            </w:r>
            <w:r w:rsidRPr="00E539C6">
              <w:rPr>
                <w:rFonts w:asciiTheme="minorHAnsi" w:hAnsiTheme="minorHAnsi" w:cs="Arial"/>
                <w:b/>
                <w:sz w:val="20"/>
                <w:szCs w:val="20"/>
              </w:rPr>
              <w:tab/>
              <w:t>PROCEDIMIENTO PARA LA EJECUCIÓN</w:t>
            </w:r>
          </w:p>
          <w:p w:rsidR="00E539C6" w:rsidRPr="00E539C6" w:rsidRDefault="00E539C6" w:rsidP="00440397">
            <w:pPr>
              <w:tabs>
                <w:tab w:val="left" w:pos="-720"/>
              </w:tabs>
              <w:suppressAutoHyphens/>
              <w:spacing w:before="120" w:after="120"/>
              <w:jc w:val="both"/>
              <w:rPr>
                <w:rFonts w:asciiTheme="minorHAnsi" w:hAnsiTheme="minorHAnsi" w:cs="Arial"/>
                <w:sz w:val="20"/>
                <w:szCs w:val="20"/>
              </w:rPr>
            </w:pPr>
            <w:r w:rsidRPr="00E539C6">
              <w:rPr>
                <w:rFonts w:asciiTheme="minorHAnsi" w:hAnsiTheme="minorHAnsi" w:cs="Arial"/>
                <w:sz w:val="20"/>
                <w:szCs w:val="20"/>
              </w:rPr>
              <w:t>Los métodos que deberá utilizar el Contratista serán aquellos que él considere más convenientes para la ejecución de los trabajos especificados.</w:t>
            </w:r>
          </w:p>
          <w:p w:rsidR="00E539C6" w:rsidRPr="00E539C6" w:rsidRDefault="00E539C6" w:rsidP="00440397">
            <w:pPr>
              <w:tabs>
                <w:tab w:val="left" w:pos="-720"/>
              </w:tabs>
              <w:suppressAutoHyphens/>
              <w:spacing w:before="120" w:after="120"/>
              <w:jc w:val="both"/>
              <w:rPr>
                <w:rFonts w:asciiTheme="minorHAnsi" w:hAnsiTheme="minorHAnsi" w:cs="Arial"/>
                <w:sz w:val="20"/>
                <w:szCs w:val="20"/>
              </w:rPr>
            </w:pPr>
            <w:r w:rsidRPr="00E539C6">
              <w:rPr>
                <w:rFonts w:asciiTheme="minorHAnsi" w:hAnsiTheme="minorHAnsi" w:cs="Arial"/>
                <w:sz w:val="20"/>
                <w:szCs w:val="20"/>
              </w:rPr>
              <w:t>Las demoliciones se las efectuarán hasta el nivel del piso determinado, debiendo dejarse el terreno correctamente nivelado y apisonado.</w:t>
            </w:r>
          </w:p>
          <w:p w:rsidR="00E539C6" w:rsidRPr="00E539C6" w:rsidRDefault="00E539C6" w:rsidP="00440397">
            <w:pPr>
              <w:tabs>
                <w:tab w:val="left" w:pos="-720"/>
              </w:tabs>
              <w:suppressAutoHyphens/>
              <w:spacing w:before="120" w:after="120"/>
              <w:jc w:val="both"/>
              <w:rPr>
                <w:rFonts w:asciiTheme="minorHAnsi" w:hAnsiTheme="minorHAnsi" w:cs="Arial"/>
                <w:sz w:val="20"/>
                <w:szCs w:val="20"/>
              </w:rPr>
            </w:pPr>
            <w:r w:rsidRPr="00E539C6">
              <w:rPr>
                <w:rFonts w:asciiTheme="minorHAnsi" w:hAnsiTheme="minorHAnsi" w:cs="Arial"/>
                <w:sz w:val="20"/>
                <w:szCs w:val="20"/>
              </w:rPr>
              <w:t>Los materiales que estime el Fiscal recuperables serán transportados y almacenados en los lugares que éste determine, aun cuando estuvieran fuera de los límites de la obra.</w:t>
            </w:r>
          </w:p>
          <w:p w:rsidR="00E539C6" w:rsidRPr="00E539C6" w:rsidRDefault="00E539C6" w:rsidP="00440397">
            <w:pPr>
              <w:tabs>
                <w:tab w:val="left" w:pos="-720"/>
              </w:tabs>
              <w:suppressAutoHyphens/>
              <w:spacing w:before="120" w:after="120"/>
              <w:jc w:val="both"/>
              <w:rPr>
                <w:rFonts w:asciiTheme="minorHAnsi" w:hAnsiTheme="minorHAnsi" w:cs="Arial"/>
                <w:sz w:val="20"/>
                <w:szCs w:val="20"/>
              </w:rPr>
            </w:pPr>
            <w:r w:rsidRPr="00E539C6">
              <w:rPr>
                <w:rFonts w:asciiTheme="minorHAnsi" w:hAnsiTheme="minorHAnsi" w:cs="Arial"/>
                <w:sz w:val="20"/>
                <w:szCs w:val="20"/>
              </w:rPr>
              <w:t>No se permitirá utilizar materiales provenientes de la demolición en trabajos de mantenimiento de la infraestructura.</w:t>
            </w:r>
          </w:p>
          <w:p w:rsidR="00E539C6" w:rsidRPr="00E539C6" w:rsidRDefault="00E539C6" w:rsidP="00440397">
            <w:pPr>
              <w:tabs>
                <w:tab w:val="left" w:pos="-720"/>
              </w:tabs>
              <w:suppressAutoHyphens/>
              <w:spacing w:before="120" w:after="120"/>
              <w:jc w:val="both"/>
              <w:rPr>
                <w:rFonts w:asciiTheme="minorHAnsi" w:hAnsiTheme="minorHAnsi" w:cs="Arial"/>
                <w:sz w:val="20"/>
                <w:szCs w:val="20"/>
              </w:rPr>
            </w:pPr>
            <w:r w:rsidRPr="00E539C6">
              <w:rPr>
                <w:rFonts w:asciiTheme="minorHAnsi" w:hAnsiTheme="minorHAnsi" w:cs="Arial"/>
                <w:sz w:val="20"/>
                <w:szCs w:val="20"/>
              </w:rPr>
              <w:t>Los materiales desechables serán trasladados y acumulados en los lugares indicados por el Supervisor, para su posterior transporte a los botaderos establecidos para el efecto por las autoridades locales.</w:t>
            </w:r>
          </w:p>
          <w:p w:rsidR="00E539C6" w:rsidRPr="00E539C6" w:rsidRDefault="00E539C6" w:rsidP="00440397">
            <w:pPr>
              <w:tabs>
                <w:tab w:val="left" w:pos="-720"/>
              </w:tabs>
              <w:suppressAutoHyphens/>
              <w:spacing w:before="120" w:after="120"/>
              <w:jc w:val="both"/>
              <w:rPr>
                <w:rFonts w:asciiTheme="minorHAnsi" w:hAnsiTheme="minorHAnsi" w:cs="Arial"/>
                <w:sz w:val="20"/>
                <w:szCs w:val="20"/>
              </w:rPr>
            </w:pPr>
            <w:r w:rsidRPr="00E539C6">
              <w:rPr>
                <w:rFonts w:asciiTheme="minorHAnsi" w:hAnsiTheme="minorHAnsi" w:cs="Arial"/>
                <w:sz w:val="20"/>
                <w:szCs w:val="20"/>
              </w:rPr>
              <w:t>El retiro de escombro deberá efectuarse antes de iniciarse los trabajos de mantenimiento.</w:t>
            </w:r>
          </w:p>
          <w:p w:rsidR="00E539C6" w:rsidRPr="00E539C6" w:rsidRDefault="00E539C6" w:rsidP="00440397">
            <w:pPr>
              <w:tabs>
                <w:tab w:val="left" w:pos="-720"/>
              </w:tabs>
              <w:spacing w:before="120" w:after="120"/>
              <w:jc w:val="both"/>
              <w:rPr>
                <w:rFonts w:asciiTheme="minorHAnsi" w:hAnsiTheme="minorHAnsi" w:cs="Arial"/>
                <w:b/>
                <w:sz w:val="20"/>
                <w:szCs w:val="20"/>
              </w:rPr>
            </w:pPr>
            <w:r w:rsidRPr="00E539C6">
              <w:rPr>
                <w:rFonts w:asciiTheme="minorHAnsi" w:hAnsiTheme="minorHAnsi" w:cs="Arial"/>
                <w:b/>
                <w:sz w:val="20"/>
                <w:szCs w:val="20"/>
              </w:rPr>
              <w:t>4.-</w:t>
            </w:r>
            <w:r w:rsidRPr="00E539C6">
              <w:rPr>
                <w:rFonts w:asciiTheme="minorHAnsi" w:hAnsiTheme="minorHAnsi" w:cs="Arial"/>
                <w:b/>
                <w:sz w:val="20"/>
                <w:szCs w:val="20"/>
              </w:rPr>
              <w:tab/>
              <w:t>MEDICIÓN Y FORMA DE PAGO</w:t>
            </w:r>
          </w:p>
          <w:p w:rsidR="00E539C6" w:rsidRPr="00E539C6" w:rsidRDefault="00E539C6" w:rsidP="00440397">
            <w:pPr>
              <w:tabs>
                <w:tab w:val="left" w:pos="-720"/>
              </w:tabs>
              <w:suppressAutoHyphens/>
              <w:spacing w:before="120" w:after="120"/>
              <w:jc w:val="both"/>
              <w:rPr>
                <w:rFonts w:asciiTheme="minorHAnsi" w:hAnsiTheme="minorHAnsi" w:cs="Arial"/>
                <w:sz w:val="20"/>
                <w:szCs w:val="20"/>
              </w:rPr>
            </w:pPr>
            <w:r w:rsidRPr="00E539C6">
              <w:rPr>
                <w:rFonts w:asciiTheme="minorHAnsi" w:hAnsiTheme="minorHAnsi" w:cs="Arial"/>
                <w:sz w:val="20"/>
                <w:szCs w:val="20"/>
              </w:rPr>
              <w:t>La demolición de piso de cemento incluido el empedrado será medido en metros cuadrados, considerando únicamente el área neta ejecutada y autorizado por el Fiscal de Servicio.</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5.-</w:t>
            </w:r>
            <w:r w:rsidRPr="00E539C6">
              <w:rPr>
                <w:rFonts w:asciiTheme="minorHAnsi" w:hAnsiTheme="minorHAnsi" w:cs="Arial"/>
                <w:b/>
                <w:sz w:val="20"/>
                <w:szCs w:val="20"/>
              </w:rPr>
              <w:tab/>
              <w:t>FORMA DE PAGO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Este ítem ejecutado en un todo de acuerdo con los planos y las presente especificaciones, medido de acuerdo a lo señalado y aprobado por el Supervisor, será pagado al precio unitario de la propuesta aceptada.</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Dicho precio será compensación total por los materiales, mano de obra, herramientas, equipo y otros gastos que sean necesarios para la adecuada y correcta ejecución de los trabajos.</w:t>
            </w:r>
          </w:p>
          <w:p w:rsidR="00E539C6" w:rsidRPr="00E539C6" w:rsidRDefault="00E539C6" w:rsidP="00440397">
            <w:pPr>
              <w:spacing w:before="120" w:after="120"/>
              <w:jc w:val="both"/>
              <w:rPr>
                <w:rFonts w:asciiTheme="minorHAnsi" w:hAnsiTheme="minorHAnsi" w:cs="Arial"/>
                <w:b/>
                <w:sz w:val="20"/>
                <w:szCs w:val="20"/>
                <w:u w:val="single"/>
              </w:rPr>
            </w:pPr>
            <w:r w:rsidRPr="00E539C6">
              <w:rPr>
                <w:rFonts w:asciiTheme="minorHAnsi" w:hAnsiTheme="minorHAnsi" w:cs="Arial"/>
                <w:b/>
                <w:sz w:val="20"/>
                <w:szCs w:val="20"/>
                <w:u w:val="single"/>
              </w:rPr>
              <w:t>ITEMS 2: EXCAVACION SUELO SEMIDURO (M3)</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b/>
                <w:bCs/>
                <w:sz w:val="20"/>
                <w:szCs w:val="20"/>
              </w:rPr>
              <w:t>1.- DEFINICION</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sz w:val="20"/>
                <w:szCs w:val="20"/>
              </w:rPr>
              <w:t xml:space="preserve">Este ítem se refiere a la excavación para la construcción del piso de cemento con refuerzo en el área de tanques y área de circulación,  la excavación se realizara hasta llegar al nivel establecido en los planos y/o </w:t>
            </w:r>
            <w:r w:rsidRPr="00E539C6">
              <w:rPr>
                <w:rFonts w:asciiTheme="minorHAnsi" w:hAnsiTheme="minorHAnsi" w:cs="Arial"/>
                <w:sz w:val="20"/>
                <w:szCs w:val="20"/>
              </w:rPr>
              <w:lastRenderedPageBreak/>
              <w:t>instrucciones del Fiscal de Servicio.</w:t>
            </w:r>
          </w:p>
          <w:p w:rsidR="00E539C6" w:rsidRPr="00E539C6" w:rsidRDefault="00E539C6" w:rsidP="00440397">
            <w:pPr>
              <w:widowControl w:val="0"/>
              <w:autoSpaceDE w:val="0"/>
              <w:autoSpaceDN w:val="0"/>
              <w:adjustRightInd w:val="0"/>
              <w:spacing w:before="120" w:after="120"/>
              <w:jc w:val="both"/>
              <w:rPr>
                <w:rFonts w:asciiTheme="minorHAnsi" w:hAnsiTheme="minorHAnsi" w:cs="Arial"/>
                <w:b/>
                <w:bCs/>
                <w:sz w:val="20"/>
                <w:szCs w:val="20"/>
              </w:rPr>
            </w:pPr>
            <w:r w:rsidRPr="00E539C6">
              <w:rPr>
                <w:rFonts w:asciiTheme="minorHAnsi" w:hAnsiTheme="minorHAnsi" w:cs="Arial"/>
                <w:b/>
                <w:bCs/>
                <w:sz w:val="20"/>
                <w:szCs w:val="20"/>
              </w:rPr>
              <w:t>2.- HERRAMIENTAS Y EQUIPO</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sz w:val="20"/>
                <w:szCs w:val="20"/>
              </w:rPr>
              <w:t>El Contratista realizará los trabajos descritos empleando las herramientas y/o equipo convenientes, debiendo estos contar con la aprobación previa del Fiscal de Servicio.</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b/>
                <w:bCs/>
                <w:sz w:val="20"/>
                <w:szCs w:val="20"/>
              </w:rPr>
              <w:t>3.- PROCEDIMEINTO PARA LA EJECUCION</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sz w:val="20"/>
                <w:szCs w:val="20"/>
              </w:rPr>
              <w:t>La excavación se realizara a cielo abierto y de forma manual, no se permite el uso de equipo y/o maquinaria, el contratista a su criterio usara las herramientas adecuadas.</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sz w:val="20"/>
                <w:szCs w:val="20"/>
              </w:rPr>
              <w:t>Los volúmenes de excavación deberán ceñirse estrictamente a las dimensiones y niveles de fundación establecidos en los planos del proyecto.</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sz w:val="20"/>
                <w:szCs w:val="20"/>
              </w:rPr>
              <w:t>El trabajo ejecutado con el método elegido no deberá causar daños en las estructuras, que se encuentren en las inmediaciones. Cualquier daño que se produzca, será responsabilidad del Contratista, estando en la obligación de enmendarlo por cuenta propia.</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sz w:val="20"/>
                <w:szCs w:val="20"/>
              </w:rPr>
              <w:t>El material excavado deberá ser colocado en los lugares que indique en forma escrita el Fiscal de Servicio, de tal forma que no se perjudique al proyecto.  En caso contrario, el Contratista deberá por cuenta propia y sin recargo alguno, reubicar el material en los lugares autorizados.</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b/>
                <w:bCs/>
                <w:sz w:val="20"/>
                <w:szCs w:val="20"/>
              </w:rPr>
              <w:t>4.- MEDICION</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sz w:val="20"/>
                <w:szCs w:val="20"/>
              </w:rPr>
              <w:t>La cuantificación del material excavado se hará en metros cúbicos en banco de acuerdo a las dimensiones en los planos y/o instrucciones del Fiscal de Servicio.</w:t>
            </w:r>
          </w:p>
          <w:p w:rsidR="00E539C6" w:rsidRPr="00E539C6" w:rsidRDefault="00E539C6" w:rsidP="00440397">
            <w:pPr>
              <w:widowControl w:val="0"/>
              <w:autoSpaceDE w:val="0"/>
              <w:autoSpaceDN w:val="0"/>
              <w:adjustRightInd w:val="0"/>
              <w:spacing w:before="120" w:after="120"/>
              <w:jc w:val="both"/>
              <w:rPr>
                <w:rFonts w:asciiTheme="minorHAnsi" w:hAnsiTheme="minorHAnsi" w:cs="Arial"/>
                <w:b/>
                <w:bCs/>
                <w:sz w:val="20"/>
                <w:szCs w:val="20"/>
              </w:rPr>
            </w:pPr>
            <w:r w:rsidRPr="00E539C6">
              <w:rPr>
                <w:rFonts w:asciiTheme="minorHAnsi" w:hAnsiTheme="minorHAnsi" w:cs="Arial"/>
                <w:b/>
                <w:bCs/>
                <w:sz w:val="20"/>
                <w:szCs w:val="20"/>
              </w:rPr>
              <w:t>5.- FORMA DE PAGO</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sz w:val="20"/>
                <w:szCs w:val="20"/>
              </w:rPr>
              <w:t>El pago de este trabajo será efectuado en base al precio unitario de la propuesta aceptada.  Este precio incluye la compensación por herramientas, equipo y mano de obra empleada.</w:t>
            </w:r>
          </w:p>
          <w:p w:rsidR="00E539C6" w:rsidRPr="00E539C6" w:rsidRDefault="00E539C6" w:rsidP="00440397">
            <w:pPr>
              <w:widowControl w:val="0"/>
              <w:autoSpaceDE w:val="0"/>
              <w:autoSpaceDN w:val="0"/>
              <w:adjustRightInd w:val="0"/>
              <w:spacing w:before="120" w:after="120"/>
              <w:jc w:val="both"/>
              <w:rPr>
                <w:rFonts w:asciiTheme="minorHAnsi" w:hAnsiTheme="minorHAnsi" w:cs="Arial"/>
                <w:sz w:val="20"/>
                <w:szCs w:val="20"/>
              </w:rPr>
            </w:pPr>
            <w:r w:rsidRPr="00E539C6">
              <w:rPr>
                <w:rFonts w:asciiTheme="minorHAnsi" w:hAnsiTheme="minorHAnsi" w:cs="Arial"/>
                <w:sz w:val="20"/>
                <w:szCs w:val="20"/>
              </w:rPr>
              <w:t>El volumen de excavación que exceda al autorizado sin aprobación del Fiscal de Servicio, no será considerado en la liquidación, por el contrario el Contratista está obligado a ejecutar el relleno y compactado correspondiente por cuenta propia.</w:t>
            </w:r>
          </w:p>
          <w:p w:rsidR="00E539C6" w:rsidRPr="00E539C6" w:rsidRDefault="00E539C6" w:rsidP="00440397">
            <w:pPr>
              <w:spacing w:before="120" w:after="120"/>
              <w:rPr>
                <w:rFonts w:asciiTheme="minorHAnsi" w:hAnsiTheme="minorHAnsi" w:cs="Arial"/>
                <w:b/>
                <w:sz w:val="20"/>
                <w:szCs w:val="20"/>
                <w:u w:val="single"/>
              </w:rPr>
            </w:pPr>
            <w:r w:rsidRPr="00E539C6">
              <w:rPr>
                <w:rFonts w:asciiTheme="minorHAnsi" w:hAnsiTheme="minorHAnsi" w:cs="Arial"/>
                <w:b/>
                <w:sz w:val="20"/>
                <w:szCs w:val="20"/>
                <w:u w:val="single"/>
              </w:rPr>
              <w:t>ITEM 3: RELLENO Y COMPACTADO C/SALTARINA (M3)</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1.- DEFINICION</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Este ítem comprende todos los trabajos de relleno y compactado con material seleccionado que deberán realizarse después de haber concluido las excavaciones bajo piso deteriorado y muros de contención, según se especifique en los planos, formulario de presentación de propuestas y/o instrucciones del Fiscal de Servicio.</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2.- MATERIALES, HERRAMIENTAS Y EQUIPO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El Contratista proporcionará todos los materiales, herramientas y equipo necesarios para la ejecución de los trabajos, los mismos que deberán ser aprobados por el Fiscal de Servicio.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 xml:space="preserve">El material de relleno a emplearse está libre de </w:t>
            </w:r>
            <w:proofErr w:type="spellStart"/>
            <w:r w:rsidRPr="00E539C6">
              <w:rPr>
                <w:rFonts w:asciiTheme="minorHAnsi" w:hAnsiTheme="minorHAnsi" w:cs="Arial"/>
                <w:sz w:val="20"/>
                <w:szCs w:val="20"/>
              </w:rPr>
              <w:t>pedrones</w:t>
            </w:r>
            <w:proofErr w:type="spellEnd"/>
            <w:r w:rsidRPr="00E539C6">
              <w:rPr>
                <w:rFonts w:asciiTheme="minorHAnsi" w:hAnsiTheme="minorHAnsi" w:cs="Arial"/>
                <w:sz w:val="20"/>
                <w:szCs w:val="20"/>
              </w:rPr>
              <w:t xml:space="preserve"> y material orgánico, el material para el relleno, será el mismo proveniente de las excavaciones, el mismo deberá ser aprobado y autorizado por el Fiscal de Servicio de manera previa a la ejecución del relleno.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lastRenderedPageBreak/>
              <w:t>No se permitirá la utilización de suelos con exceso contenido de humedad, considerándose como tales aquellos que igualen o sobrepasen el límite plástico del suelo.  Igualmente se prohíbe el empleo de suelos con piedras mayores a 10 cm. de diámetro.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Para efectuar el relleno el Contratista deberá disponer, en obra, del número suficiente de pisones manuales de peso adecuado y apisonadores a explosión mecánica (saltarina).</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3.- PROCEDIMIENTO PARA LA EJECUCION</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Una vez concluidos los trabajos de excavación y extracción del material suelto e uniformado el área bajo piso de cemento asentado, se comunicará al Fiscal, a objeto de que autorice en forma escrita, el relleno correspondiente.</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 xml:space="preserve">La compactación efectuada deberá alcanzar una densidad relativa no menor al 90% del ensayo </w:t>
            </w:r>
            <w:proofErr w:type="spellStart"/>
            <w:r w:rsidRPr="00E539C6">
              <w:rPr>
                <w:rFonts w:asciiTheme="minorHAnsi" w:hAnsiTheme="minorHAnsi" w:cs="Arial"/>
                <w:sz w:val="20"/>
                <w:szCs w:val="20"/>
              </w:rPr>
              <w:t>Proctor</w:t>
            </w:r>
            <w:proofErr w:type="spellEnd"/>
            <w:r w:rsidRPr="00E539C6">
              <w:rPr>
                <w:rFonts w:asciiTheme="minorHAnsi" w:hAnsiTheme="minorHAnsi" w:cs="Arial"/>
                <w:sz w:val="20"/>
                <w:szCs w:val="20"/>
              </w:rPr>
              <w:t xml:space="preserve"> Modificado.  Los ensayos de densidad en sitio deberán ser efectuados a diferentes profundidades.</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El material de relleno deberá colocarse en capas no mayores a 20 cm. con un contenido óptimo de humedad, procediéndose al compactado manual o mecánico, según se especifique.</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A requerimiento del Fiscal de Servicio se efectuarán pruebas de densidad en sitio, corriendo por cuenta del Contratista los gastos que demanden estas pruebas. Asimismo, en caso de no satisfacer el grado de compactación requerido, el Contratista deberá repetir el trabajo por su cuenta y riesgo.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El Fiscal de Servicio exigirá la ejecución de pruebas de densidad en sitio a diferentes niveles del relleno.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Las pruebas de compactación serán llevadas a cabo por el Contratista o podrá solicitar la realización de este trabajo a un laboratorio especializado, quedando a su cargo el costo de las mismas.  En caso de no haber alcanzado el porcentaje requerido, se deberá exigir el grado de compactación indicado.</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4.- MEDICION</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El relleno y compactado será medido en metros cúbicos compactados en su posición final de secciones autorizadas y reconocidas por el Fiscal de Servicio.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La medición se efectuará sobre la geometría del espacio rellenado.</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5.- FORMA DE PAGO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Este ítem ejecutado en un todos de acuerdo con los planos y las presentes especificaciones, medido según lo señalado y aprobado por el Fiscal de Servicio, será pagado al precio unitario de la propuesta aceptada.</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Dicho precio unitario será compensación total por los materiales, mano de obra, herramientas, equipo, pruebas o ensayos de densidad y otros gastos que sean necesarios para la adecuada y correcta ejecución del trabajo.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No serán motivo de pago adicional ninguno de los gastos que demanden el humedecimiento u oreo del material para alcanzar la humedad apropiada o los medios de protección que deben realizarse para evitar el humedecimiento excesivo por lluvias, por lo que el Contratista deberá considerar estos aspectos en su precio unitario.</w:t>
            </w:r>
          </w:p>
          <w:p w:rsidR="00E539C6" w:rsidRPr="00E539C6" w:rsidRDefault="00E539C6" w:rsidP="00E539C6">
            <w:pPr>
              <w:pStyle w:val="TDC1"/>
              <w:jc w:val="left"/>
              <w:rPr>
                <w:rFonts w:asciiTheme="minorHAnsi" w:hAnsiTheme="minorHAnsi"/>
              </w:rPr>
            </w:pPr>
            <w:r w:rsidRPr="00E539C6">
              <w:rPr>
                <w:rFonts w:asciiTheme="minorHAnsi" w:hAnsiTheme="minorHAnsi"/>
              </w:rPr>
              <w:t>ITEM 4: PISO DE CEMENTO CON REFUERZO E=8CM (M2)</w:t>
            </w:r>
          </w:p>
          <w:p w:rsidR="00E539C6" w:rsidRPr="00E539C6" w:rsidRDefault="00E539C6" w:rsidP="00440397">
            <w:pPr>
              <w:spacing w:before="120" w:after="120"/>
              <w:jc w:val="both"/>
              <w:rPr>
                <w:rFonts w:asciiTheme="minorHAnsi" w:hAnsiTheme="minorHAnsi" w:cs="Arial"/>
                <w:b/>
                <w:bCs/>
                <w:sz w:val="20"/>
                <w:szCs w:val="20"/>
              </w:rPr>
            </w:pPr>
            <w:r w:rsidRPr="00E539C6">
              <w:rPr>
                <w:rFonts w:asciiTheme="minorHAnsi" w:hAnsiTheme="minorHAnsi" w:cs="Arial"/>
                <w:b/>
                <w:bCs/>
                <w:sz w:val="20"/>
                <w:szCs w:val="20"/>
              </w:rPr>
              <w:t>1.- DEFINICION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lastRenderedPageBreak/>
              <w:t xml:space="preserve">Este ítem comprende todos los trabajos necesarios para la construcción de pisos de cemento con refuerzo sobre empedrado y </w:t>
            </w:r>
            <w:proofErr w:type="spellStart"/>
            <w:r w:rsidRPr="00E539C6">
              <w:rPr>
                <w:rFonts w:asciiTheme="minorHAnsi" w:hAnsiTheme="minorHAnsi" w:cs="Arial"/>
                <w:sz w:val="20"/>
                <w:szCs w:val="20"/>
              </w:rPr>
              <w:t>frotachado</w:t>
            </w:r>
            <w:proofErr w:type="spellEnd"/>
            <w:r w:rsidRPr="00E539C6">
              <w:rPr>
                <w:rFonts w:asciiTheme="minorHAnsi" w:hAnsiTheme="minorHAnsi" w:cs="Arial"/>
                <w:sz w:val="20"/>
                <w:szCs w:val="20"/>
              </w:rPr>
              <w:t>, trabajos a ejecutarse de acuerdo a planos y/o formulario de presentación de propuestas.</w:t>
            </w:r>
          </w:p>
          <w:p w:rsidR="00E539C6" w:rsidRPr="00E539C6" w:rsidRDefault="00E539C6" w:rsidP="00440397">
            <w:pPr>
              <w:spacing w:before="120" w:after="120"/>
              <w:jc w:val="both"/>
              <w:rPr>
                <w:rFonts w:asciiTheme="minorHAnsi" w:hAnsiTheme="minorHAnsi" w:cs="Arial"/>
                <w:b/>
                <w:bCs/>
                <w:sz w:val="20"/>
                <w:szCs w:val="20"/>
              </w:rPr>
            </w:pPr>
            <w:r w:rsidRPr="00E539C6">
              <w:rPr>
                <w:rFonts w:asciiTheme="minorHAnsi" w:hAnsiTheme="minorHAnsi" w:cs="Arial"/>
                <w:b/>
                <w:bCs/>
                <w:sz w:val="20"/>
                <w:szCs w:val="20"/>
              </w:rPr>
              <w:t>2.- MATERIALES, HERRAMIENTAS Y EQUIPO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Todos los materiales, herramientas y equipo a usarse en la preparación del Hormigón, serán proporcionados por el contratista y usados por este, previa aprobación del Fiscal de Servicio.</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Cemento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Como norma general se empleará el cemento portland del tipo normal, de calidad aprobada. Cuando se justifique debidamente la necesidad de su empleo, se podrán emplear cementos de tipos especiales, siempre que cumplan las características y </w:t>
            </w:r>
            <w:proofErr w:type="gramStart"/>
            <w:r w:rsidRPr="00E539C6">
              <w:rPr>
                <w:rFonts w:asciiTheme="minorHAnsi" w:hAnsiTheme="minorHAnsi" w:cs="Arial"/>
                <w:sz w:val="20"/>
                <w:szCs w:val="20"/>
              </w:rPr>
              <w:t>calidad requeridas</w:t>
            </w:r>
            <w:proofErr w:type="gramEnd"/>
            <w:r w:rsidRPr="00E539C6">
              <w:rPr>
                <w:rFonts w:asciiTheme="minorHAnsi" w:hAnsiTheme="minorHAnsi" w:cs="Arial"/>
                <w:sz w:val="20"/>
                <w:szCs w:val="20"/>
              </w:rPr>
              <w:t xml:space="preserve"> para el uso a que se destinen y se los emplee de acuerdo a normas internacionales y previamente autorizados y justificados por el Fiscal de Servicio.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deberá emplear cemento Portland del tipo normal IP-30, fresco y de calidad probada, la cantidad mínima de cemento a emplear por metro cubico de hormigón será de 350 Kilogramos.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cemento se deberá almacenar en condiciones que lo mantengan fuera de la intemperie y la humedad. El almacenamiento deberá organizarse en forma sistemática, de manera de evitar que ciertas bolsas se usen con mucho retraso y sufran un envejecimiento excesivo. En lo  general no se deberán almacenar más de 10 bolsas, una encima de la otra.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Un cemento que por alguna razón haya fraguado parcialmente, </w:t>
            </w:r>
            <w:proofErr w:type="spellStart"/>
            <w:r w:rsidRPr="00E539C6">
              <w:rPr>
                <w:rFonts w:asciiTheme="minorHAnsi" w:hAnsiTheme="minorHAnsi" w:cs="Arial"/>
                <w:sz w:val="20"/>
                <w:szCs w:val="20"/>
              </w:rPr>
              <w:t>ó</w:t>
            </w:r>
            <w:proofErr w:type="spellEnd"/>
            <w:r w:rsidRPr="00E539C6">
              <w:rPr>
                <w:rFonts w:asciiTheme="minorHAnsi" w:hAnsiTheme="minorHAnsi" w:cs="Arial"/>
                <w:sz w:val="20"/>
                <w:szCs w:val="20"/>
              </w:rPr>
              <w:t xml:space="preserve"> contenga terrones, grumos, costras, </w:t>
            </w:r>
            <w:proofErr w:type="spellStart"/>
            <w:r w:rsidRPr="00E539C6">
              <w:rPr>
                <w:rFonts w:asciiTheme="minorHAnsi" w:hAnsiTheme="minorHAnsi" w:cs="Arial"/>
                <w:sz w:val="20"/>
                <w:szCs w:val="20"/>
              </w:rPr>
              <w:t>etc</w:t>
            </w:r>
            <w:proofErr w:type="spellEnd"/>
            <w:r w:rsidRPr="00E539C6">
              <w:rPr>
                <w:rFonts w:asciiTheme="minorHAnsi" w:hAnsiTheme="minorHAnsi" w:cs="Arial"/>
                <w:sz w:val="20"/>
                <w:szCs w:val="20"/>
              </w:rPr>
              <w:t>, será rechazado automáticamente y retirado del lugar de la obra.</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Agregados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Los agregados se dividirán en dos grupos separados: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b/>
                <w:bCs/>
                <w:sz w:val="20"/>
                <w:szCs w:val="20"/>
              </w:rPr>
              <w:t xml:space="preserve">Arenas </w:t>
            </w:r>
            <w:r w:rsidRPr="00E539C6">
              <w:rPr>
                <w:rFonts w:asciiTheme="minorHAnsi" w:hAnsiTheme="minorHAnsi" w:cs="Arial"/>
                <w:sz w:val="20"/>
                <w:szCs w:val="20"/>
              </w:rPr>
              <w:t>de 0.02 mm a 7.00 mm</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b/>
                <w:bCs/>
                <w:sz w:val="20"/>
                <w:szCs w:val="20"/>
              </w:rPr>
              <w:t>Gravas</w:t>
            </w:r>
            <w:r w:rsidRPr="00E539C6">
              <w:rPr>
                <w:rFonts w:asciiTheme="minorHAnsi" w:hAnsiTheme="minorHAnsi" w:cs="Arial"/>
                <w:sz w:val="20"/>
                <w:szCs w:val="20"/>
              </w:rPr>
              <w:t xml:space="preserve"> de 7.00 mm a 30.00 mm</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granulometría de los agregados se determinará en laboratorio y las correspondientes curvas granulométricas deberán ser aprobadas por el Fiscal de Servicio.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Los agregados deberán estar dentro de los requerimientos de la norma ASTM-C33, en cuanto a su gradación.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Para los agregados gruesos (gravas) se permitirán las siguientes gradaciones: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a).- 1½" a 3/4", para pisos y plataformas, según la aprobación del Fiscal de Servicios.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agregado fino consistirá en arena formada por partículas duras, lavadas al máximo para quitarles toda materia orgánica, la gradación permitida será la que está comprendida entre las mallas Tamiz N°4  y Tamiz N° 200.</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Los agregados empleados deberán ser limpios y estar exentos de materiales tales como escorias, cartón, yeso, pedazos de madera, hojas y materias orgánicas.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grava debe estar exenta de arcilla y barro adherido; Un máximo de 0.25% en peso podrá ser admitido.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contenido de arcilla en la arena se determinará mediante pruebas preliminares de decantación, quedando desechadas las arenas que contengan más del 4% en peso.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emplearán agregados de procedencia natural (canto rodado), o aquellos producidos por el chancado.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Para la grava se realizarán ensayos de abrasión y quedarán descartados aquellos materiales para los cuales en el ensayo de "Los Ángeles", el desgaste fuera mayor al 15% después de 1/2 minuto, y mayor a un 50% </w:t>
            </w:r>
            <w:r w:rsidRPr="00E539C6">
              <w:rPr>
                <w:rFonts w:asciiTheme="minorHAnsi" w:hAnsiTheme="minorHAnsi" w:cs="Arial"/>
                <w:sz w:val="20"/>
                <w:szCs w:val="20"/>
              </w:rPr>
              <w:lastRenderedPageBreak/>
              <w:t>después de 1½" minutos</w:t>
            </w:r>
            <w:proofErr w:type="gramStart"/>
            <w:r w:rsidRPr="00E539C6">
              <w:rPr>
                <w:rFonts w:asciiTheme="minorHAnsi" w:hAnsiTheme="minorHAnsi" w:cs="Arial"/>
                <w:sz w:val="20"/>
                <w:szCs w:val="20"/>
              </w:rPr>
              <w:t>..</w:t>
            </w:r>
            <w:proofErr w:type="gramEnd"/>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En lo que se refiere a la forma geométrica, se evitará el uso de gravas en forma de láminas agudas.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Al menos el 50 % en peso, del árido grueso (grava) será de tamaño inferior a la menor de las siguientes dimensiones: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a).-Los cinco sextos de la distancia horizontal libre, entre armaduras independientes, o la distancia libre entre una armadura y el paramento más próximo, si es que dichas aberturas tamizan el vertido del hormigón.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b).-La cuarta parte de la anchura, espesor o dimensión mínima de la pieza que se </w:t>
            </w:r>
            <w:proofErr w:type="spellStart"/>
            <w:r w:rsidRPr="00E539C6">
              <w:rPr>
                <w:rFonts w:asciiTheme="minorHAnsi" w:hAnsiTheme="minorHAnsi" w:cs="Arial"/>
                <w:sz w:val="20"/>
                <w:szCs w:val="20"/>
              </w:rPr>
              <w:t>hormigona</w:t>
            </w:r>
            <w:proofErr w:type="spellEnd"/>
            <w:r w:rsidRPr="00E539C6">
              <w:rPr>
                <w:rFonts w:asciiTheme="minorHAnsi" w:hAnsiTheme="minorHAnsi" w:cs="Arial"/>
                <w:sz w:val="20"/>
                <w:szCs w:val="20"/>
              </w:rPr>
              <w:t>.</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Fierro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Las barras de fierro se cortarán y doblarán ajustándose a las dimensiones y formas indicadas en los planos y las planillas de fierros, las mismas que deberán ser verificadas por el Fiscal de Servicio antes de su utilización.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doblado de las barras se realizará en frío mediante equipo adecuado y velocidad limitada sin golpes ni choques.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Queda terminantemente prohibido el cortado y doblado en caliente.</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Las barras de fierro que fueron dobladas no podrán ser enderezadas, ni podrán ser utilizadas nuevamente sin antes eliminar la zona doblada.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radio mínimo de doblado, salvo indicación contraria en los planos será, de 13 veces al diámetro de la barra, que corresponde al tipo de acero, cuya fatiga de fluencia es de 4200 Kg/cm</w:t>
            </w:r>
            <w:r w:rsidRPr="00E539C6">
              <w:rPr>
                <w:rFonts w:asciiTheme="minorHAnsi" w:hAnsiTheme="minorHAnsi" w:cs="Arial"/>
                <w:sz w:val="20"/>
                <w:szCs w:val="20"/>
                <w:vertAlign w:val="superscript"/>
              </w:rPr>
              <w:t>2</w:t>
            </w:r>
            <w:r w:rsidRPr="00E539C6">
              <w:rPr>
                <w:rFonts w:asciiTheme="minorHAnsi" w:hAnsiTheme="minorHAnsi" w:cs="Arial"/>
                <w:sz w:val="20"/>
                <w:szCs w:val="20"/>
              </w:rPr>
              <w:t>.</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tendencia a la rectificación de las barras con curvatura dispuesta en zona de tracción será evitada mediante estribos adicionales convenientemente dispuestos.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cantidad mínima de fierro a emplear en los diferentes elementos de hormigón armado será el que se indica a continuación.</w:t>
            </w:r>
          </w:p>
          <w:p w:rsidR="00E539C6" w:rsidRPr="00E539C6" w:rsidRDefault="00E539C6" w:rsidP="00E539C6">
            <w:pPr>
              <w:numPr>
                <w:ilvl w:val="0"/>
                <w:numId w:val="53"/>
              </w:numPr>
              <w:tabs>
                <w:tab w:val="left" w:pos="720"/>
                <w:tab w:val="left" w:pos="6120"/>
              </w:tabs>
              <w:spacing w:before="120" w:after="120" w:line="240" w:lineRule="auto"/>
              <w:jc w:val="both"/>
              <w:rPr>
                <w:rFonts w:asciiTheme="minorHAnsi" w:hAnsiTheme="minorHAnsi" w:cs="Arial"/>
                <w:sz w:val="20"/>
                <w:szCs w:val="20"/>
              </w:rPr>
            </w:pPr>
            <w:r w:rsidRPr="00E539C6">
              <w:rPr>
                <w:rFonts w:asciiTheme="minorHAnsi" w:hAnsiTheme="minorHAnsi" w:cs="Arial"/>
                <w:sz w:val="20"/>
                <w:szCs w:val="20"/>
              </w:rPr>
              <w:t>Acero para pisos con refuerzo</w:t>
            </w:r>
            <w:r w:rsidRPr="00E539C6">
              <w:rPr>
                <w:rFonts w:asciiTheme="minorHAnsi" w:hAnsiTheme="minorHAnsi" w:cs="Arial"/>
                <w:sz w:val="20"/>
                <w:szCs w:val="20"/>
              </w:rPr>
              <w:tab/>
              <w:t>:   6 Kg/m2</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Agua para la mezcla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Debe ser limpia y no debe contener más de 5 gr/</w:t>
            </w:r>
            <w:proofErr w:type="spellStart"/>
            <w:r w:rsidRPr="00E539C6">
              <w:rPr>
                <w:rFonts w:asciiTheme="minorHAnsi" w:hAnsiTheme="minorHAnsi" w:cs="Arial"/>
                <w:sz w:val="20"/>
                <w:szCs w:val="20"/>
              </w:rPr>
              <w:t>lt</w:t>
            </w:r>
            <w:proofErr w:type="spellEnd"/>
            <w:r w:rsidRPr="00E539C6">
              <w:rPr>
                <w:rFonts w:asciiTheme="minorHAnsi" w:hAnsiTheme="minorHAnsi" w:cs="Arial"/>
                <w:sz w:val="20"/>
                <w:szCs w:val="20"/>
              </w:rPr>
              <w:t xml:space="preserve"> de materiales en suspensión, ni más de 35 gr/</w:t>
            </w:r>
            <w:proofErr w:type="spellStart"/>
            <w:r w:rsidRPr="00E539C6">
              <w:rPr>
                <w:rFonts w:asciiTheme="minorHAnsi" w:hAnsiTheme="minorHAnsi" w:cs="Arial"/>
                <w:sz w:val="20"/>
                <w:szCs w:val="20"/>
              </w:rPr>
              <w:t>lt</w:t>
            </w:r>
            <w:proofErr w:type="spellEnd"/>
            <w:r w:rsidRPr="00E539C6">
              <w:rPr>
                <w:rFonts w:asciiTheme="minorHAnsi" w:hAnsiTheme="minorHAnsi" w:cs="Arial"/>
                <w:sz w:val="20"/>
                <w:szCs w:val="20"/>
              </w:rPr>
              <w:t xml:space="preserve"> de materiales solubles que sean nocivos al hormigón.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Toda agua de calidad dudosa será sometida al análisis respectivo antes que el Fiscal autorice su utilización.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temperatura del agua para la preparación del hormigón será superior a 5°C.</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Aditivos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En caso que el Contratista desee emplear aditivos para modificar ciertas propiedades del hormigón deberá justificar plenamente su empleo y recabar orden escrita del Fiscal de Servicio.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Como el modo de empleo y la dosificación deben ser objeto de un estudio adecuado, debiendo asegurarse una repartición uniforme del aditivo, este trabajo deberá ser encomendado a personal calificado.</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Características del Hormigón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En general las mezclas del hormigón serán diseñadas con el fin de obtener las resistencias a los 28 días de 210 Kg/cm2, pero que en ningún caso las cantidades de cemento y resistencias para hormigones normales serán menores a las indicadas en los siguientes cuadros: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3"/>
              <w:gridCol w:w="1710"/>
              <w:gridCol w:w="1747"/>
              <w:gridCol w:w="1735"/>
              <w:gridCol w:w="1729"/>
            </w:tblGrid>
            <w:tr w:rsidR="00E539C6" w:rsidRPr="00E539C6" w:rsidTr="00440397">
              <w:trPr>
                <w:trHeight w:hRule="exact" w:val="1111"/>
                <w:jc w:val="center"/>
              </w:trPr>
              <w:tc>
                <w:tcPr>
                  <w:tcW w:w="1723" w:type="dxa"/>
                  <w:tcBorders>
                    <w:top w:val="single" w:sz="4" w:space="0" w:color="auto"/>
                    <w:left w:val="single" w:sz="4" w:space="0" w:color="auto"/>
                    <w:bottom w:val="single" w:sz="4" w:space="0" w:color="auto"/>
                    <w:right w:val="single" w:sz="4" w:space="0" w:color="auto"/>
                  </w:tcBorders>
                  <w:vAlign w:val="center"/>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lastRenderedPageBreak/>
                    <w:t>Tipo de</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Hormigón</w:t>
                  </w:r>
                </w:p>
                <w:p w:rsidR="00E539C6" w:rsidRPr="00E539C6" w:rsidRDefault="00E539C6" w:rsidP="00440397">
                  <w:pPr>
                    <w:pStyle w:val="Textoindependiente"/>
                    <w:spacing w:after="0"/>
                    <w:jc w:val="center"/>
                    <w:rPr>
                      <w:rFonts w:asciiTheme="minorHAnsi" w:hAnsiTheme="minorHAnsi" w:cs="Arial"/>
                      <w:b/>
                      <w:bCs/>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Cantidad Mínima de</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Cemento</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Kg</w:t>
                  </w:r>
                </w:p>
              </w:tc>
              <w:tc>
                <w:tcPr>
                  <w:tcW w:w="1747"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 xml:space="preserve">Resistencia </w:t>
                  </w:r>
                  <w:proofErr w:type="spellStart"/>
                  <w:r w:rsidRPr="00E539C6">
                    <w:rPr>
                      <w:rFonts w:asciiTheme="minorHAnsi" w:hAnsiTheme="minorHAnsi" w:cs="Arial"/>
                      <w:b/>
                      <w:bCs/>
                      <w:sz w:val="20"/>
                      <w:szCs w:val="20"/>
                    </w:rPr>
                    <w:t>Cil</w:t>
                  </w:r>
                  <w:proofErr w:type="spellEnd"/>
                  <w:r w:rsidRPr="00E539C6">
                    <w:rPr>
                      <w:rFonts w:asciiTheme="minorHAnsi" w:hAnsiTheme="minorHAnsi" w:cs="Arial"/>
                      <w:b/>
                      <w:bCs/>
                      <w:sz w:val="20"/>
                      <w:szCs w:val="20"/>
                    </w:rPr>
                    <w:t>. Mínima 28 días</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Control Permanente</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Kg/cm</w:t>
                  </w:r>
                  <w:r w:rsidRPr="00E539C6">
                    <w:rPr>
                      <w:rFonts w:asciiTheme="minorHAnsi" w:hAnsiTheme="minorHAnsi" w:cs="Arial"/>
                      <w:b/>
                      <w:bCs/>
                      <w:sz w:val="20"/>
                      <w:szCs w:val="20"/>
                      <w:vertAlign w:val="superscript"/>
                    </w:rPr>
                    <w:t>2</w:t>
                  </w:r>
                </w:p>
              </w:tc>
              <w:tc>
                <w:tcPr>
                  <w:tcW w:w="1735"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 xml:space="preserve">Resistencia </w:t>
                  </w:r>
                  <w:proofErr w:type="spellStart"/>
                  <w:r w:rsidRPr="00E539C6">
                    <w:rPr>
                      <w:rFonts w:asciiTheme="minorHAnsi" w:hAnsiTheme="minorHAnsi" w:cs="Arial"/>
                      <w:b/>
                      <w:bCs/>
                      <w:sz w:val="20"/>
                      <w:szCs w:val="20"/>
                    </w:rPr>
                    <w:t>Cil</w:t>
                  </w:r>
                  <w:proofErr w:type="spellEnd"/>
                  <w:r w:rsidRPr="00E539C6">
                    <w:rPr>
                      <w:rFonts w:asciiTheme="minorHAnsi" w:hAnsiTheme="minorHAnsi" w:cs="Arial"/>
                      <w:b/>
                      <w:bCs/>
                      <w:sz w:val="20"/>
                      <w:szCs w:val="20"/>
                    </w:rPr>
                    <w:t>.</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 xml:space="preserve">Mínima 28 </w:t>
                  </w:r>
                  <w:proofErr w:type="spellStart"/>
                  <w:r w:rsidRPr="00E539C6">
                    <w:rPr>
                      <w:rFonts w:asciiTheme="minorHAnsi" w:hAnsiTheme="minorHAnsi" w:cs="Arial"/>
                      <w:b/>
                      <w:bCs/>
                      <w:sz w:val="20"/>
                      <w:szCs w:val="20"/>
                    </w:rPr>
                    <w:t>dias</w:t>
                  </w:r>
                  <w:proofErr w:type="spellEnd"/>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Control No</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Permanente</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Kg/cm</w:t>
                  </w:r>
                  <w:r w:rsidRPr="00E539C6">
                    <w:rPr>
                      <w:rFonts w:asciiTheme="minorHAnsi" w:hAnsiTheme="minorHAnsi" w:cs="Arial"/>
                      <w:b/>
                      <w:bCs/>
                      <w:sz w:val="20"/>
                      <w:szCs w:val="20"/>
                      <w:vertAlign w:val="superscript"/>
                    </w:rPr>
                    <w:t>2</w:t>
                  </w:r>
                </w:p>
              </w:tc>
              <w:tc>
                <w:tcPr>
                  <w:tcW w:w="1729"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Aplicación</w:t>
                  </w:r>
                </w:p>
              </w:tc>
            </w:tr>
            <w:tr w:rsidR="00E539C6" w:rsidRPr="00E539C6" w:rsidTr="00440397">
              <w:trPr>
                <w:trHeight w:hRule="exact" w:val="280"/>
                <w:jc w:val="center"/>
              </w:trPr>
              <w:tc>
                <w:tcPr>
                  <w:tcW w:w="1723"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H-21</w:t>
                  </w:r>
                </w:p>
              </w:tc>
              <w:tc>
                <w:tcPr>
                  <w:tcW w:w="1710"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350</w:t>
                  </w:r>
                </w:p>
              </w:tc>
              <w:tc>
                <w:tcPr>
                  <w:tcW w:w="1747"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210</w:t>
                  </w:r>
                </w:p>
              </w:tc>
              <w:tc>
                <w:tcPr>
                  <w:tcW w:w="1735" w:type="dxa"/>
                  <w:tcBorders>
                    <w:top w:val="single" w:sz="4" w:space="0" w:color="auto"/>
                    <w:left w:val="single" w:sz="4" w:space="0" w:color="auto"/>
                    <w:bottom w:val="single" w:sz="4" w:space="0" w:color="auto"/>
                    <w:right w:val="single" w:sz="4" w:space="0" w:color="auto"/>
                  </w:tcBorders>
                  <w:vAlign w:val="center"/>
                </w:tcPr>
                <w:p w:rsidR="00E539C6" w:rsidRPr="00E539C6" w:rsidRDefault="00E539C6" w:rsidP="00440397">
                  <w:pPr>
                    <w:pStyle w:val="Textoindependiente"/>
                    <w:spacing w:after="0"/>
                    <w:jc w:val="center"/>
                    <w:rPr>
                      <w:rFonts w:asciiTheme="minorHAnsi" w:hAnsiTheme="minorHAnsi" w:cs="Arial"/>
                      <w:b/>
                      <w:bCs/>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proofErr w:type="spellStart"/>
                  <w:r w:rsidRPr="00E539C6">
                    <w:rPr>
                      <w:rFonts w:asciiTheme="minorHAnsi" w:hAnsiTheme="minorHAnsi" w:cs="Arial"/>
                      <w:sz w:val="20"/>
                      <w:szCs w:val="20"/>
                    </w:rPr>
                    <w:t>Estruc</w:t>
                  </w:r>
                  <w:proofErr w:type="spellEnd"/>
                  <w:r w:rsidRPr="00E539C6">
                    <w:rPr>
                      <w:rFonts w:asciiTheme="minorHAnsi" w:hAnsiTheme="minorHAnsi" w:cs="Arial"/>
                      <w:sz w:val="20"/>
                      <w:szCs w:val="20"/>
                    </w:rPr>
                    <w:t>. Corriente</w:t>
                  </w:r>
                </w:p>
              </w:tc>
            </w:tr>
          </w:tbl>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Resistencia Mecánica del Hormigón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calidad del hormigón estará definida por el valor de la resistencia característica a la compresión a la edad de 28 días.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define como resistencia característica, a aquel valor  que corresponda a la probabilidad de que el 95% de los resultados obtenidos superen al mismo.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Los ensayos necesarios para determinar las resistencias de rotura se realizarán sobre probetas cilíndricas normales de 15 cm. de diámetro y 30 cm. de altura, en un laboratorio de reconocida capacidad, aprobado por el Fiscal de Servicio.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Contratista deberá tener en la obra cuatro cilindros de las dimensiones especificadas.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hormigón de obra tendrá la resistencia que se establece en los planos, con las cantidades mínimas de cemento indicado en el cuadro anterior.</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3.- PROCEDIMIENTO PARA LA EJECUCION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Las proporciones en que intervendrán los diversos materiales, para formar el hormigón, serán tales que la mezcla resultante llegue fácilmente a todas las esquinas o ángulos. Para lograr esto se recomienda que en el ensayo del cono de revenimiento, el asentamiento no sobrepase los siguientes límites: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                                   Secciones Gruesas </w:t>
            </w:r>
            <w:r w:rsidRPr="00E539C6">
              <w:rPr>
                <w:rFonts w:asciiTheme="minorHAnsi" w:hAnsiTheme="minorHAnsi" w:cs="Arial"/>
                <w:sz w:val="20"/>
                <w:szCs w:val="20"/>
              </w:rPr>
              <w:tab/>
            </w:r>
            <w:r w:rsidRPr="00E539C6">
              <w:rPr>
                <w:rFonts w:asciiTheme="minorHAnsi" w:hAnsiTheme="minorHAnsi" w:cs="Arial"/>
                <w:sz w:val="20"/>
                <w:szCs w:val="20"/>
              </w:rPr>
              <w:tab/>
              <w:t>: 5.50 cm-6.50 cm</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                                   Secciones Delgadas</w:t>
            </w:r>
            <w:r w:rsidRPr="00E539C6">
              <w:rPr>
                <w:rFonts w:asciiTheme="minorHAnsi" w:hAnsiTheme="minorHAnsi" w:cs="Arial"/>
                <w:sz w:val="20"/>
                <w:szCs w:val="20"/>
              </w:rPr>
              <w:tab/>
              <w:t xml:space="preserve"> </w:t>
            </w:r>
            <w:r w:rsidRPr="00E539C6">
              <w:rPr>
                <w:rFonts w:asciiTheme="minorHAnsi" w:hAnsiTheme="minorHAnsi" w:cs="Arial"/>
                <w:sz w:val="20"/>
                <w:szCs w:val="20"/>
              </w:rPr>
              <w:tab/>
              <w:t>: 6.50 cm – 9.0 cm</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Los métodos para medir materiales, serán tales que las proporciones puedan ser comprobadas con precisión y verificadas fácilmente en cualquier etapa del trabajo. Se recomienda dosificación por peso, con el 1% de margen de error, y si lo autoriza el Fiscal de Servicio, algún otro método.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relación agua cemento, para la condición de resistencia, no excederá los valores de la tabla siguiente, en la que se incluye la humedad superficial de los agregados.</w:t>
            </w:r>
          </w:p>
          <w:tbl>
            <w:tblPr>
              <w:tblW w:w="0" w:type="auto"/>
              <w:jc w:val="center"/>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1"/>
              <w:gridCol w:w="2693"/>
            </w:tblGrid>
            <w:tr w:rsidR="00E539C6" w:rsidRPr="00E539C6" w:rsidTr="00440397">
              <w:trPr>
                <w:trHeight w:hRule="exact" w:val="799"/>
                <w:jc w:val="center"/>
              </w:trPr>
              <w:tc>
                <w:tcPr>
                  <w:tcW w:w="2661"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RESISTENCIA CILINDRICA</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A LA COMPRESION-28 DIAS</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Kg/cm</w:t>
                  </w:r>
                  <w:r w:rsidRPr="00E539C6">
                    <w:rPr>
                      <w:rFonts w:asciiTheme="minorHAnsi" w:hAnsiTheme="minorHAnsi" w:cs="Arial"/>
                      <w:b/>
                      <w:bCs/>
                      <w:sz w:val="20"/>
                      <w:szCs w:val="20"/>
                      <w:vertAlign w:val="superscript"/>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RELACION AGUA -CEMENTO</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EN PESO</w:t>
                  </w:r>
                </w:p>
              </w:tc>
            </w:tr>
            <w:tr w:rsidR="00E539C6" w:rsidRPr="00E539C6" w:rsidTr="00440397">
              <w:trPr>
                <w:trHeight w:hRule="exact" w:val="222"/>
                <w:jc w:val="center"/>
              </w:trPr>
              <w:tc>
                <w:tcPr>
                  <w:tcW w:w="2661"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widowControl w:val="0"/>
                    <w:ind w:left="20" w:firstLine="810"/>
                    <w:jc w:val="center"/>
                    <w:rPr>
                      <w:rFonts w:asciiTheme="minorHAnsi" w:hAnsiTheme="minorHAnsi" w:cs="Arial"/>
                      <w:sz w:val="20"/>
                      <w:szCs w:val="20"/>
                    </w:rPr>
                  </w:pPr>
                  <w:r w:rsidRPr="00E539C6">
                    <w:rPr>
                      <w:rFonts w:asciiTheme="minorHAnsi" w:hAnsiTheme="minorHAnsi" w:cs="Arial"/>
                      <w:sz w:val="20"/>
                      <w:szCs w:val="20"/>
                    </w:rPr>
                    <w:t>H-30</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0.37</w:t>
                  </w:r>
                </w:p>
              </w:tc>
            </w:tr>
            <w:tr w:rsidR="00E539C6" w:rsidRPr="00E539C6" w:rsidTr="00440397">
              <w:trPr>
                <w:trHeight w:hRule="exact" w:val="281"/>
                <w:jc w:val="center"/>
              </w:trPr>
              <w:tc>
                <w:tcPr>
                  <w:tcW w:w="2661"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widowControl w:val="0"/>
                    <w:ind w:left="20" w:firstLine="810"/>
                    <w:jc w:val="center"/>
                    <w:rPr>
                      <w:rFonts w:asciiTheme="minorHAnsi" w:hAnsiTheme="minorHAnsi" w:cs="Arial"/>
                      <w:sz w:val="20"/>
                      <w:szCs w:val="20"/>
                    </w:rPr>
                  </w:pPr>
                  <w:r w:rsidRPr="00E539C6">
                    <w:rPr>
                      <w:rFonts w:asciiTheme="minorHAnsi" w:hAnsiTheme="minorHAnsi" w:cs="Arial"/>
                      <w:sz w:val="20"/>
                      <w:szCs w:val="20"/>
                    </w:rPr>
                    <w:t>H-21</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0.42</w:t>
                  </w:r>
                </w:p>
              </w:tc>
            </w:tr>
            <w:tr w:rsidR="00E539C6" w:rsidRPr="00E539C6" w:rsidTr="00440397">
              <w:trPr>
                <w:trHeight w:hRule="exact" w:val="272"/>
                <w:jc w:val="center"/>
              </w:trPr>
              <w:tc>
                <w:tcPr>
                  <w:tcW w:w="2661"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widowControl w:val="0"/>
                    <w:ind w:left="20" w:firstLine="810"/>
                    <w:jc w:val="center"/>
                    <w:rPr>
                      <w:rFonts w:asciiTheme="minorHAnsi" w:hAnsiTheme="minorHAnsi" w:cs="Arial"/>
                      <w:sz w:val="20"/>
                      <w:szCs w:val="20"/>
                    </w:rPr>
                  </w:pPr>
                  <w:r w:rsidRPr="00E539C6">
                    <w:rPr>
                      <w:rFonts w:asciiTheme="minorHAnsi" w:hAnsiTheme="minorHAnsi" w:cs="Arial"/>
                      <w:sz w:val="20"/>
                      <w:szCs w:val="20"/>
                    </w:rPr>
                    <w:t>H-18</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0.51</w:t>
                  </w:r>
                </w:p>
              </w:tc>
            </w:tr>
            <w:tr w:rsidR="00E539C6" w:rsidRPr="00E539C6" w:rsidTr="00440397">
              <w:trPr>
                <w:trHeight w:hRule="exact" w:val="289"/>
                <w:jc w:val="center"/>
              </w:trPr>
              <w:tc>
                <w:tcPr>
                  <w:tcW w:w="2661"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widowControl w:val="0"/>
                    <w:ind w:left="20" w:firstLine="810"/>
                    <w:jc w:val="center"/>
                    <w:rPr>
                      <w:rFonts w:asciiTheme="minorHAnsi" w:hAnsiTheme="minorHAnsi" w:cs="Arial"/>
                      <w:sz w:val="20"/>
                      <w:szCs w:val="20"/>
                    </w:rPr>
                  </w:pPr>
                  <w:r w:rsidRPr="00E539C6">
                    <w:rPr>
                      <w:rFonts w:asciiTheme="minorHAnsi" w:hAnsiTheme="minorHAnsi" w:cs="Arial"/>
                      <w:sz w:val="20"/>
                      <w:szCs w:val="20"/>
                    </w:rPr>
                    <w:t>H-15</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0.57</w:t>
                  </w:r>
                </w:p>
              </w:tc>
            </w:tr>
          </w:tbl>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pueden usar relaciones agua cemento mayores a los dados en la tabla anterior, siempre que la relación entre resistencia y la razón agua –cemento para los materiales que se usen hayan sido establecidos previamente por datos de ensayos, dignos de confianza y aprobados por el Supervisor.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Antes de comenzar la preparación y vaciado del concreto, todo el equipo necesario tanto para el mezclado como para el transporte deben estar limpios, los encofrados y las partes de mampostería que estarán en contacto con el hormigón, deberán ser convenientemente humedecidos.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Para el hormigón mezclado en obra, se usará una mezcladora de tipo aprobado, la mezcladora se hará girar </w:t>
            </w:r>
            <w:r w:rsidRPr="00E539C6">
              <w:rPr>
                <w:rFonts w:asciiTheme="minorHAnsi" w:hAnsiTheme="minorHAnsi" w:cs="Arial"/>
                <w:sz w:val="20"/>
                <w:szCs w:val="20"/>
              </w:rPr>
              <w:lastRenderedPageBreak/>
              <w:t>a la velocidad recomendada por el fabricante por un tiempo de por lo menos un minuto y medio, después de que todos los materiales estén dentro del tambor.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Contratista deberá proporcionar el equipo para transportar la mezcla, hasta el lugar del vaciado, dicho equipo estará de acuerdo con la capacidad y velocidad de mezclado aprobado, de tal manera que se prevea la segregación o pérdidas de material, y en general la alteración de la mezcla.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compactará y vibrará el hormigón en su totalidad, especialmente en esquinas y alrededor de refuerzos, confluencia de armaduras y tuberías empotradas para energía eléctrica y otros.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mantendrá la temperatura del hormigón entre 10°c y 27°c, durante el vaciado.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equipo para el vibrado del hormigón deberá ser del tipo de inmersión y de alta frecuencia.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vibrado será uniforme introduciendo y extrayendo los vibrados lentamente y en posición vertical o levemente inclinados.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trata de realizar el vaciado por medios que eviten la posibilidad de segregación de los materiales de la mezcla, para ello en lo posible se vaciará el hormigón en su posición final con el menor número de manipuleos o movimientos, a una velocidad que el hormigón conserve en todo momento su consistencia original y pueda fluir fácilmente a todos los espacios. No se vaciará el hormigón que haya endurecido parcialmente.</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No se lanzará el hormigón a distancias mayores a 1.50 m, ni se depositará una cantidad en un sitio para luego extenderlo a otro. Todo el hormigón se vaciará en el sitio elegido, se vibrará, compactará y consolidará en un solo sector.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Las juntas de trabajo serán planificados, toda junta no prevista, será de conocimiento del Fiscal quien deberá aprobar.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Una vez realizado el vaciado del hormigón y estando en condiciones favorables de temperatura, humedad, etc. Se realizará el curado, manteniendo mojadas continuamente todas las superficies vaciadas por un tiempo de por lo menos 14 días, de no existir observaciones al respecto por parte del Supervisor.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La temperatura mínima para vaciado del hormigón será de 5°c. De existir autorización del Fiscal para vaciar en estas condiciones, el Contratista deberá proveer el equipo apropiado para calentar los agregados y el agua en forma uniforme; Sin exposición directa y sin sobrepasar los 65°c. En el momento del vaciado  la mezcla deberá tener una temperatura que fluctúe alrededor de los 12 </w:t>
            </w:r>
            <w:proofErr w:type="spellStart"/>
            <w:r w:rsidRPr="00E539C6">
              <w:rPr>
                <w:rFonts w:asciiTheme="minorHAnsi" w:hAnsiTheme="minorHAnsi" w:cs="Arial"/>
                <w:sz w:val="20"/>
                <w:szCs w:val="20"/>
              </w:rPr>
              <w:t>°c</w:t>
            </w:r>
            <w:proofErr w:type="spellEnd"/>
            <w:r w:rsidRPr="00E539C6">
              <w:rPr>
                <w:rFonts w:asciiTheme="minorHAnsi" w:hAnsiTheme="minorHAnsi" w:cs="Arial"/>
                <w:sz w:val="20"/>
                <w:szCs w:val="20"/>
              </w:rPr>
              <w:t xml:space="preserve">, debiendo mantener una temperatura ambiente de 10 </w:t>
            </w:r>
            <w:proofErr w:type="spellStart"/>
            <w:r w:rsidRPr="00E539C6">
              <w:rPr>
                <w:rFonts w:asciiTheme="minorHAnsi" w:hAnsiTheme="minorHAnsi" w:cs="Arial"/>
                <w:sz w:val="20"/>
                <w:szCs w:val="20"/>
              </w:rPr>
              <w:t>°c</w:t>
            </w:r>
            <w:proofErr w:type="spellEnd"/>
            <w:r w:rsidRPr="00E539C6">
              <w:rPr>
                <w:rFonts w:asciiTheme="minorHAnsi" w:hAnsiTheme="minorHAnsi" w:cs="Arial"/>
                <w:sz w:val="20"/>
                <w:szCs w:val="20"/>
              </w:rPr>
              <w:t>, durante los tres primeros días y no menos de 5°c, hasta completar la semana desde la fecha del vaciado.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hecho de obtener autorización para proseguir el vaciado en condiciones de baja temperatura no exime al Contratista de la responsabilidad por daños o fallas que pudieran producirse debido a heladas.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En caso de presentarse lluvias fuertes en el momento del vaciado, este será suspendido hasta que pase la precipitación pluvial. El Contratista deberá proveer polietileno u otro material impermeable para proteger los volúmenes vaciados.</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ENSAYOS DE CONTROL</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Durante la ejecución de la obra se realizarán ensayos de control, para verificar la calidad y uniformidad del hormigón.</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Ensayo de Consistencia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Con el cono de asentamiento, se realizarán dos ensayos, el promedio de los dos  resultados deberá estar comprendido dentro de los límites  especificados, sí no sucediera así, se tomarán pruebas  para verificar la resistencia del hormigón y se observará al encargado de la elaboración para que se corrija esta situación. </w:t>
            </w:r>
            <w:r w:rsidRPr="00E539C6">
              <w:rPr>
                <w:rFonts w:asciiTheme="minorHAnsi" w:hAnsiTheme="minorHAnsi" w:cs="Arial"/>
                <w:sz w:val="20"/>
                <w:szCs w:val="20"/>
              </w:rPr>
              <w:lastRenderedPageBreak/>
              <w:t>Este ensayo se realizará varias veces a lo largo del día.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b/>
                <w:bCs/>
                <w:sz w:val="20"/>
                <w:szCs w:val="20"/>
              </w:rPr>
              <w:t>Ensayo de</w:t>
            </w:r>
            <w:r w:rsidRPr="00E539C6">
              <w:rPr>
                <w:rFonts w:asciiTheme="minorHAnsi" w:hAnsiTheme="minorHAnsi" w:cs="Arial"/>
                <w:sz w:val="20"/>
                <w:szCs w:val="20"/>
              </w:rPr>
              <w:t xml:space="preserve"> </w:t>
            </w:r>
            <w:r w:rsidRPr="00E539C6">
              <w:rPr>
                <w:rFonts w:asciiTheme="minorHAnsi" w:hAnsiTheme="minorHAnsi" w:cs="Arial"/>
                <w:b/>
                <w:bCs/>
                <w:sz w:val="20"/>
                <w:szCs w:val="20"/>
              </w:rPr>
              <w:t>Resistencia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juzgamiento de la calidad y la uniformidad  de cada clase de hormigón colocado en obra se realizará analizando estadísticamente los resultados de por lo menos 16 probetas (8 ensayos) preparadas y curadas en condiciones normalizadas y ensayadas a los 28 días.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Cada vez que se extraiga hormigón para pruebas, se debe preparar como mínimo dos probetas de la misma muestra, y el promedio de sus resistencias se considerará como resultado de un ensayo siempre que la diferencia entre los resultados no exceda del 15 %, caso contrario se descartarán y el Contratista debe verificar el procedimiento de preparación, curado y ensayo de probetas.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Las probetas se moldearán en presencia del Fiscal y se conservarán en condiciones normalizadas de laboratorio.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Al iniciar la obra , en cada uno de los cuatro primeros días de hormigonado, se extraerán por lo menos cuatro muestras en diferentes oportunidades; con cada muestra se prepararán cuatro probetas, dos para ensayar a los siete días y dos para ensayar a los 28 días. El Contratista podrá moldear mayor número de probetas para efectuar ensayos a edades intermedias, y así apreciar la resistencia probable con mayor anticipación.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determinará la resistencia característica de cada clase de hormigón  en función de los resultados de los ocho primeros ensayos (16 probetas) Esta resistencia característica debe ser igual o mayor a la especificada y además se deberá cumplir las otras dos condiciones señaladas en el artículo anterior, para resistencia del hormigón. En caso que no se cumplan las tres condiciones se procederá inmediatamente a modificar la dosificación del hormigón, y a repetir el proceso de control antes descrito. En cada uno de los vaciados siguientes y para cada clase de hormigón, se extraerán dos probetas, pero en ningún caso menos de dos probetas por día. Además el Fiscal podrá exigir la realización de un número razonable adicional de probetas.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Queda sobreentendido que es obligación por parte del Contratista realizar ajustes y correcciones en la dosificación, hasta obtener los resultados que correspondan. En caso de incumplimiento, el Fiscal dispondrá la paralización inmediata de los trabajos.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Para producciones mayores de hormigón, el control se ajustará al siguiente cuadro: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4"/>
              <w:gridCol w:w="2693"/>
            </w:tblGrid>
            <w:tr w:rsidR="00E539C6" w:rsidRPr="00E539C6" w:rsidTr="00440397">
              <w:trPr>
                <w:trHeight w:hRule="exact" w:val="417"/>
                <w:jc w:val="center"/>
              </w:trPr>
              <w:tc>
                <w:tcPr>
                  <w:tcW w:w="2764"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GRADO DE CONTROL</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CANTIDAD MAXIMA DE HORMIGON m</w:t>
                  </w:r>
                  <w:r w:rsidRPr="00E539C6">
                    <w:rPr>
                      <w:rFonts w:asciiTheme="minorHAnsi" w:hAnsiTheme="minorHAnsi" w:cs="Arial"/>
                      <w:b/>
                      <w:bCs/>
                      <w:sz w:val="20"/>
                      <w:szCs w:val="20"/>
                      <w:vertAlign w:val="superscript"/>
                    </w:rPr>
                    <w:t>3</w:t>
                  </w:r>
                </w:p>
              </w:tc>
            </w:tr>
            <w:tr w:rsidR="00E539C6" w:rsidRPr="00E539C6" w:rsidTr="00440397">
              <w:trPr>
                <w:trHeight w:hRule="exact" w:val="282"/>
                <w:jc w:val="center"/>
              </w:trPr>
              <w:tc>
                <w:tcPr>
                  <w:tcW w:w="2764"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PERMANENTE</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25</w:t>
                  </w:r>
                </w:p>
              </w:tc>
            </w:tr>
            <w:tr w:rsidR="00E539C6" w:rsidRPr="00E539C6" w:rsidTr="00440397">
              <w:trPr>
                <w:trHeight w:hRule="exact" w:val="271"/>
                <w:jc w:val="center"/>
              </w:trPr>
              <w:tc>
                <w:tcPr>
                  <w:tcW w:w="2764"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NO PERMANENTE</w:t>
                  </w:r>
                </w:p>
              </w:tc>
              <w:tc>
                <w:tcPr>
                  <w:tcW w:w="2693" w:type="dxa"/>
                  <w:tcBorders>
                    <w:top w:val="single" w:sz="4" w:space="0" w:color="auto"/>
                    <w:left w:val="single" w:sz="4" w:space="0" w:color="auto"/>
                    <w:bottom w:val="single" w:sz="4" w:space="0" w:color="auto"/>
                    <w:right w:val="single" w:sz="4" w:space="0" w:color="auto"/>
                  </w:tcBorders>
                  <w:vAlign w:val="center"/>
                  <w:hideMark/>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50</w:t>
                  </w:r>
                </w:p>
              </w:tc>
            </w:tr>
          </w:tbl>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En caso de que los resultados de los ensayos de resistencia no cumplan los requisitos, no se permitirá cargar la estructura hasta que el contratista realice los siguientes ensayos, y sus resultados sean aceptados por el Supervisor.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a).-Ensayos sobre probetas extraídas de las estructuras en lugares vaciados con hormigón de resistencia inferior a la debida, siempre que su extracción  no afecte la estabilidad y resistencia de la estructura.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b).-Ensayos complementarios del tipo no destructivo, mediante un procedimiento aceptado por el Supervisor.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Estos ensayos serán ejecutados por un laboratorio de reconocida experiencia y capacidad y antes de iniciarlos se deberá demostrar que el procedimiento empleado puede determinar la resistencia de la masa de hormigón con precisión del mismo orden que los métodos convencionales.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Sí la resistencia característica es inferior al 90 % de la resistencia especificada, se considerarán los siguientes casos: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lastRenderedPageBreak/>
              <w:t>a).-La resistencia es del orden de 80 a 90 % de la requerida: Se procederá a ensayos de carga directa de la estructura constituida con hormigón de menor resistencia; Sí el  resultado es satisfactorio, se aceptarán dichos elementos. Esta prueba se realizará por cuenta del contratista.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b).-Sí la resistencia obtenida es inferior al 80 % de la especificada, el Contratista procederá a la destrucción y posterior reconstrucción de los elementos estructurales que se hubieran construido con dichos hormigones, sin que por ello se le reconozca pago adicional alguno o prolongación del tiempo de ejecución.</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ENCOFRADOS</w:t>
            </w:r>
          </w:p>
          <w:p w:rsidR="00E539C6" w:rsidRPr="00E539C6" w:rsidRDefault="00E539C6" w:rsidP="00E539C6">
            <w:pPr>
              <w:pStyle w:val="Textoindependiente"/>
              <w:numPr>
                <w:ilvl w:val="0"/>
                <w:numId w:val="54"/>
              </w:numPr>
              <w:spacing w:before="120"/>
              <w:jc w:val="both"/>
              <w:rPr>
                <w:rFonts w:asciiTheme="minorHAnsi" w:hAnsiTheme="minorHAnsi" w:cs="Arial"/>
                <w:b/>
                <w:bCs/>
                <w:sz w:val="20"/>
                <w:szCs w:val="20"/>
              </w:rPr>
            </w:pPr>
            <w:r w:rsidRPr="00E539C6">
              <w:rPr>
                <w:rFonts w:asciiTheme="minorHAnsi" w:hAnsiTheme="minorHAnsi" w:cs="Arial"/>
                <w:b/>
                <w:bCs/>
                <w:sz w:val="20"/>
                <w:szCs w:val="20"/>
              </w:rPr>
              <w:t>Generalidades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Contratista, podrá usar encofrados de madera o metálicos según su elección, excepto donde este indicado de otra forma.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Todos los encofrados están sujetos a revisión y aprobación por el Fiscal de Servicio antes de ser usados.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Para superficies expuestas, se usará madera laminada de 5/8" de espesor o similar, o madera mara de 1" de espesor, debidamente cepillada.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Revestir el encofrado con aceite mineral antes de colocar el acero de refuerzo.</w:t>
            </w:r>
          </w:p>
          <w:p w:rsidR="00E539C6" w:rsidRPr="00E539C6" w:rsidRDefault="00E539C6" w:rsidP="00E539C6">
            <w:pPr>
              <w:pStyle w:val="Textoindependiente"/>
              <w:numPr>
                <w:ilvl w:val="0"/>
                <w:numId w:val="54"/>
              </w:numPr>
              <w:spacing w:before="120"/>
              <w:jc w:val="both"/>
              <w:rPr>
                <w:rFonts w:asciiTheme="minorHAnsi" w:hAnsiTheme="minorHAnsi" w:cs="Arial"/>
                <w:b/>
                <w:bCs/>
                <w:sz w:val="20"/>
                <w:szCs w:val="20"/>
              </w:rPr>
            </w:pPr>
            <w:r w:rsidRPr="00E539C6">
              <w:rPr>
                <w:rFonts w:asciiTheme="minorHAnsi" w:hAnsiTheme="minorHAnsi" w:cs="Arial"/>
                <w:b/>
                <w:bCs/>
                <w:sz w:val="20"/>
                <w:szCs w:val="20"/>
              </w:rPr>
              <w:t>Construcción del encofrado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Los encofrados deberán ser fuertes, rectos, fijos y sujetados adecuadamente. Las juntas de los encofrados deben tener el entrabe que permita el escurrimiento del mortero. Los encofrados pueden volverse a usar solamente si guardan su forma original y no están dañados.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Todo elemento de la estructura, debe tener un acceso fácil y seguro para la etapa de colocación del hormigón, sin que esto signifique un costo adicional al presupuestado.</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4.- MEDICION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cantidad total de hormigón  que interviene en la ejecución del piso de cemento (hasta la conclusión del volumen de obra) será medida en metros cuadrados (M2), cantidad que tomará en cuenta solo aquellas partes que hayan merecido aprobación por parte del Supervisor.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medición se efectuará considerando los volúmenes netos, descontando superposiciones y cruzamientos.</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5.- FORMA DE PAGO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cantidad total de hormigón determinada en la sección anterior será cancelada al precio unitario de la propuesta aceptada, precio que por lo demás comprenderá todos los materiales utilizados en la mezcla, transporte, colocación y provisión de materiales, equipos, herramientas, mano de obra y todos los costos indirectos y gastos generales emergentes para la producción, hasta la entrega y aceptación de estos ítems.</w:t>
            </w:r>
          </w:p>
          <w:p w:rsid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Al especificarse Hormigón Armado- en el formulario de presentación de propuestas, además de lo indicado anteriormente el precio unitario de la propuesta aceptada incluirá el precio del acero.</w:t>
            </w:r>
          </w:p>
          <w:p w:rsidR="00E539C6" w:rsidRPr="00E539C6" w:rsidRDefault="00E539C6" w:rsidP="00440397">
            <w:pPr>
              <w:spacing w:before="120" w:after="120"/>
              <w:jc w:val="both"/>
              <w:rPr>
                <w:rFonts w:asciiTheme="minorHAnsi" w:hAnsiTheme="minorHAnsi"/>
                <w:b/>
                <w:sz w:val="20"/>
                <w:szCs w:val="20"/>
                <w:u w:val="single"/>
              </w:rPr>
            </w:pPr>
            <w:r w:rsidRPr="00E539C6">
              <w:rPr>
                <w:rFonts w:asciiTheme="minorHAnsi" w:hAnsiTheme="minorHAnsi"/>
                <w:b/>
                <w:sz w:val="20"/>
                <w:szCs w:val="20"/>
                <w:u w:val="single"/>
              </w:rPr>
              <w:t>ITEM 5: SELLADO DE JUNTAS DE DILATACION (ML)</w:t>
            </w:r>
          </w:p>
          <w:p w:rsidR="00E539C6" w:rsidRPr="00E539C6" w:rsidRDefault="00E539C6" w:rsidP="00440397">
            <w:pPr>
              <w:spacing w:before="120" w:after="120"/>
              <w:jc w:val="both"/>
              <w:rPr>
                <w:rFonts w:asciiTheme="minorHAnsi" w:hAnsiTheme="minorHAnsi"/>
                <w:b/>
                <w:sz w:val="20"/>
                <w:szCs w:val="20"/>
              </w:rPr>
            </w:pPr>
            <w:r w:rsidRPr="00E539C6">
              <w:rPr>
                <w:rFonts w:asciiTheme="minorHAnsi" w:hAnsiTheme="minorHAnsi"/>
                <w:b/>
                <w:sz w:val="20"/>
                <w:szCs w:val="20"/>
              </w:rPr>
              <w:t>1.- DEFINICION</w:t>
            </w:r>
          </w:p>
          <w:p w:rsidR="00E539C6" w:rsidRPr="00E539C6" w:rsidRDefault="00E539C6" w:rsidP="00440397">
            <w:pPr>
              <w:spacing w:before="120" w:after="120"/>
              <w:jc w:val="both"/>
              <w:rPr>
                <w:rFonts w:asciiTheme="minorHAnsi" w:hAnsiTheme="minorHAnsi"/>
                <w:sz w:val="20"/>
                <w:szCs w:val="20"/>
              </w:rPr>
            </w:pPr>
            <w:r w:rsidRPr="00E539C6">
              <w:rPr>
                <w:rFonts w:asciiTheme="minorHAnsi" w:hAnsiTheme="minorHAnsi"/>
                <w:sz w:val="20"/>
                <w:szCs w:val="20"/>
              </w:rPr>
              <w:t xml:space="preserve">Consiste en el tratamiento de juntas de dilatación del piso en área de tanques y áreas de circulación. Las mismas que será preparada y rellenada con sellante </w:t>
            </w:r>
            <w:proofErr w:type="spellStart"/>
            <w:r w:rsidRPr="00E539C6">
              <w:rPr>
                <w:rFonts w:asciiTheme="minorHAnsi" w:hAnsiTheme="minorHAnsi"/>
                <w:sz w:val="20"/>
                <w:szCs w:val="20"/>
              </w:rPr>
              <w:t>elastomérico</w:t>
            </w:r>
            <w:proofErr w:type="spellEnd"/>
            <w:r w:rsidRPr="00E539C6">
              <w:rPr>
                <w:rFonts w:asciiTheme="minorHAnsi" w:hAnsiTheme="minorHAnsi"/>
                <w:sz w:val="20"/>
                <w:szCs w:val="20"/>
              </w:rPr>
              <w:t xml:space="preserve"> aplicado en caliente previa abertura de la misma con </w:t>
            </w:r>
            <w:proofErr w:type="spellStart"/>
            <w:r w:rsidRPr="00E539C6">
              <w:rPr>
                <w:rFonts w:asciiTheme="minorHAnsi" w:hAnsiTheme="minorHAnsi"/>
                <w:sz w:val="20"/>
                <w:szCs w:val="20"/>
              </w:rPr>
              <w:t>ruteador</w:t>
            </w:r>
            <w:proofErr w:type="spellEnd"/>
            <w:r w:rsidRPr="00E539C6">
              <w:rPr>
                <w:rFonts w:asciiTheme="minorHAnsi" w:hAnsiTheme="minorHAnsi"/>
                <w:sz w:val="20"/>
                <w:szCs w:val="20"/>
              </w:rPr>
              <w:t xml:space="preserve">. </w:t>
            </w:r>
          </w:p>
          <w:p w:rsidR="00E539C6" w:rsidRPr="00E539C6" w:rsidRDefault="00E539C6" w:rsidP="00440397">
            <w:pPr>
              <w:spacing w:before="120" w:after="120"/>
              <w:jc w:val="both"/>
              <w:rPr>
                <w:rFonts w:asciiTheme="minorHAnsi" w:hAnsiTheme="minorHAnsi"/>
                <w:b/>
                <w:sz w:val="20"/>
                <w:szCs w:val="20"/>
              </w:rPr>
            </w:pPr>
            <w:r w:rsidRPr="00E539C6">
              <w:rPr>
                <w:rFonts w:asciiTheme="minorHAnsi" w:hAnsiTheme="minorHAnsi"/>
                <w:b/>
                <w:sz w:val="20"/>
                <w:szCs w:val="20"/>
              </w:rPr>
              <w:t>2.- MATERIALES</w:t>
            </w:r>
          </w:p>
          <w:p w:rsidR="00E539C6" w:rsidRPr="00E539C6" w:rsidRDefault="00E539C6" w:rsidP="00440397">
            <w:pPr>
              <w:spacing w:before="120" w:after="120"/>
              <w:jc w:val="both"/>
              <w:rPr>
                <w:rFonts w:asciiTheme="minorHAnsi" w:hAnsiTheme="minorHAnsi"/>
                <w:sz w:val="20"/>
                <w:szCs w:val="20"/>
              </w:rPr>
            </w:pPr>
            <w:r w:rsidRPr="00E539C6">
              <w:rPr>
                <w:rFonts w:asciiTheme="minorHAnsi" w:hAnsiTheme="minorHAnsi"/>
                <w:sz w:val="20"/>
                <w:szCs w:val="20"/>
              </w:rPr>
              <w:t xml:space="preserve">Sellador </w:t>
            </w:r>
            <w:proofErr w:type="spellStart"/>
            <w:r w:rsidRPr="00E539C6">
              <w:rPr>
                <w:rFonts w:asciiTheme="minorHAnsi" w:hAnsiTheme="minorHAnsi"/>
                <w:sz w:val="20"/>
                <w:szCs w:val="20"/>
              </w:rPr>
              <w:t>Elastomérico</w:t>
            </w:r>
            <w:proofErr w:type="spellEnd"/>
            <w:r w:rsidRPr="00E539C6">
              <w:rPr>
                <w:rFonts w:asciiTheme="minorHAnsi" w:hAnsiTheme="minorHAnsi"/>
                <w:sz w:val="20"/>
                <w:szCs w:val="20"/>
              </w:rPr>
              <w:t xml:space="preserve"> Es un material elaborado a base de asfaltos modificados con elastómeros de </w:t>
            </w:r>
            <w:r w:rsidRPr="00E539C6">
              <w:rPr>
                <w:rFonts w:asciiTheme="minorHAnsi" w:hAnsiTheme="minorHAnsi"/>
                <w:sz w:val="20"/>
                <w:szCs w:val="20"/>
              </w:rPr>
              <w:lastRenderedPageBreak/>
              <w:t xml:space="preserve">aplicación en caliente. Sus propiedades </w:t>
            </w:r>
            <w:proofErr w:type="spellStart"/>
            <w:r w:rsidRPr="00E539C6">
              <w:rPr>
                <w:rFonts w:asciiTheme="minorHAnsi" w:hAnsiTheme="minorHAnsi"/>
                <w:sz w:val="20"/>
                <w:szCs w:val="20"/>
              </w:rPr>
              <w:t>elastoméricas</w:t>
            </w:r>
            <w:proofErr w:type="spellEnd"/>
            <w:r w:rsidRPr="00E539C6">
              <w:rPr>
                <w:rFonts w:asciiTheme="minorHAnsi" w:hAnsiTheme="minorHAnsi"/>
                <w:sz w:val="20"/>
                <w:szCs w:val="20"/>
              </w:rPr>
              <w:t xml:space="preserve"> le confieren flexibilidad, gran adhesión y una alta resistencia a la fatiga dinámica. El sellante </w:t>
            </w:r>
            <w:proofErr w:type="spellStart"/>
            <w:r w:rsidRPr="00E539C6">
              <w:rPr>
                <w:rFonts w:asciiTheme="minorHAnsi" w:hAnsiTheme="minorHAnsi"/>
                <w:sz w:val="20"/>
                <w:szCs w:val="20"/>
              </w:rPr>
              <w:t>elastomérico</w:t>
            </w:r>
            <w:proofErr w:type="spellEnd"/>
            <w:r w:rsidRPr="00E539C6">
              <w:rPr>
                <w:rFonts w:asciiTheme="minorHAnsi" w:hAnsiTheme="minorHAnsi"/>
                <w:sz w:val="20"/>
                <w:szCs w:val="20"/>
              </w:rPr>
              <w:t xml:space="preserve"> deberá cumplir los siguientes requisitos: </w:t>
            </w:r>
          </w:p>
          <w:p w:rsidR="00E539C6" w:rsidRPr="00E539C6" w:rsidRDefault="00E539C6" w:rsidP="00440397">
            <w:pPr>
              <w:spacing w:before="120" w:after="120"/>
              <w:jc w:val="both"/>
              <w:rPr>
                <w:rFonts w:asciiTheme="minorHAnsi" w:hAnsiTheme="minorHAnsi"/>
                <w:sz w:val="20"/>
                <w:szCs w:val="20"/>
              </w:rPr>
            </w:pPr>
            <w:r w:rsidRPr="00E539C6">
              <w:rPr>
                <w:rFonts w:asciiTheme="minorHAnsi" w:hAnsiTheme="minorHAnsi"/>
                <w:sz w:val="20"/>
                <w:szCs w:val="20"/>
              </w:rPr>
              <w:t xml:space="preserve">APLICACIONES: o Juntas en pavimentos de calles, carreteras y Aeropuertos.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Juntas de contracción y dilatación en pavimentos de concreto </w:t>
            </w:r>
            <w:proofErr w:type="spellStart"/>
            <w:r w:rsidRPr="00E539C6">
              <w:rPr>
                <w:rFonts w:asciiTheme="minorHAnsi" w:hAnsiTheme="minorHAnsi"/>
                <w:sz w:val="20"/>
                <w:szCs w:val="20"/>
              </w:rPr>
              <w:t>Pórtland</w:t>
            </w:r>
            <w:proofErr w:type="spellEnd"/>
            <w:r w:rsidRPr="00E539C6">
              <w:rPr>
                <w:rFonts w:asciiTheme="minorHAnsi" w:hAnsiTheme="minorHAnsi"/>
                <w:sz w:val="20"/>
                <w:szCs w:val="20"/>
              </w:rPr>
              <w:t xml:space="preserve">.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Sellado de fisuras y grietas en pavimentos y superficies asfálticas.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Juntas de canales. </w:t>
            </w:r>
          </w:p>
          <w:p w:rsidR="00E539C6" w:rsidRPr="00E539C6" w:rsidRDefault="00E539C6" w:rsidP="00440397">
            <w:pPr>
              <w:spacing w:before="120" w:after="120"/>
              <w:jc w:val="both"/>
              <w:rPr>
                <w:rFonts w:asciiTheme="minorHAnsi" w:hAnsiTheme="minorHAnsi"/>
                <w:sz w:val="20"/>
                <w:szCs w:val="20"/>
              </w:rPr>
            </w:pPr>
            <w:r w:rsidRPr="00E539C6">
              <w:rPr>
                <w:rFonts w:asciiTheme="minorHAnsi" w:hAnsiTheme="minorHAnsi"/>
                <w:sz w:val="20"/>
                <w:szCs w:val="20"/>
              </w:rPr>
              <w:t>REQUERIMIENTOS DE CONSTRUCCIÓN: Deberá preparase el material necesario para ser utilizado en el lapso máximo de 05 horas, si hubiera material sobrante debe ser eliminado, y prepararse un nuevo material.</w:t>
            </w:r>
          </w:p>
          <w:p w:rsidR="00E539C6" w:rsidRPr="00E539C6" w:rsidRDefault="00E539C6" w:rsidP="00440397">
            <w:pPr>
              <w:spacing w:before="120" w:after="120"/>
              <w:jc w:val="both"/>
              <w:rPr>
                <w:rFonts w:asciiTheme="minorHAnsi" w:hAnsiTheme="minorHAnsi"/>
                <w:sz w:val="20"/>
                <w:szCs w:val="20"/>
              </w:rPr>
            </w:pPr>
            <w:r w:rsidRPr="00E539C6">
              <w:rPr>
                <w:rFonts w:asciiTheme="minorHAnsi" w:hAnsiTheme="minorHAnsi"/>
                <w:sz w:val="20"/>
                <w:szCs w:val="20"/>
              </w:rPr>
              <w:t xml:space="preserve">EQUIPOS MÍNIMOS: Amoladoras con disco de cerdas metálicas con el fin de retirar los restos del sellante antiguo y limpiar las paredes de la junta de dilatación.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Compresora de aire a presión que permita eliminar partículas sueltas en las juntas de dilatación.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Lanza llamas que permita eliminar la humedad existente sobre el pavimento antes de aplicar el sello </w:t>
            </w:r>
            <w:proofErr w:type="spellStart"/>
            <w:r w:rsidRPr="00E539C6">
              <w:rPr>
                <w:rFonts w:asciiTheme="minorHAnsi" w:hAnsiTheme="minorHAnsi"/>
                <w:sz w:val="20"/>
                <w:szCs w:val="20"/>
              </w:rPr>
              <w:t>elastomerico</w:t>
            </w:r>
            <w:proofErr w:type="spellEnd"/>
            <w:r w:rsidRPr="00E539C6">
              <w:rPr>
                <w:rFonts w:asciiTheme="minorHAnsi" w:hAnsiTheme="minorHAnsi"/>
                <w:sz w:val="20"/>
                <w:szCs w:val="20"/>
              </w:rPr>
              <w:t xml:space="preserve">.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Maquina </w:t>
            </w:r>
            <w:proofErr w:type="spellStart"/>
            <w:r w:rsidRPr="00E539C6">
              <w:rPr>
                <w:rFonts w:asciiTheme="minorHAnsi" w:hAnsiTheme="minorHAnsi"/>
                <w:sz w:val="20"/>
                <w:szCs w:val="20"/>
              </w:rPr>
              <w:t>derretidora</w:t>
            </w:r>
            <w:proofErr w:type="spellEnd"/>
            <w:r w:rsidRPr="00E539C6">
              <w:rPr>
                <w:rFonts w:asciiTheme="minorHAnsi" w:hAnsiTheme="minorHAnsi"/>
                <w:sz w:val="20"/>
                <w:szCs w:val="20"/>
              </w:rPr>
              <w:t xml:space="preserve"> y </w:t>
            </w:r>
            <w:proofErr w:type="spellStart"/>
            <w:r w:rsidRPr="00E539C6">
              <w:rPr>
                <w:rFonts w:asciiTheme="minorHAnsi" w:hAnsiTheme="minorHAnsi"/>
                <w:sz w:val="20"/>
                <w:szCs w:val="20"/>
              </w:rPr>
              <w:t>aplicadora</w:t>
            </w:r>
            <w:proofErr w:type="spellEnd"/>
            <w:r w:rsidRPr="00E539C6">
              <w:rPr>
                <w:rFonts w:asciiTheme="minorHAnsi" w:hAnsiTheme="minorHAnsi"/>
                <w:sz w:val="20"/>
                <w:szCs w:val="20"/>
              </w:rPr>
              <w:t xml:space="preserve"> de calentamiento indirecto y que permita una correcta aplicación del sellante </w:t>
            </w:r>
            <w:proofErr w:type="spellStart"/>
            <w:r w:rsidRPr="00E539C6">
              <w:rPr>
                <w:rFonts w:asciiTheme="minorHAnsi" w:hAnsiTheme="minorHAnsi"/>
                <w:sz w:val="20"/>
                <w:szCs w:val="20"/>
              </w:rPr>
              <w:t>elastomericos</w:t>
            </w:r>
            <w:proofErr w:type="spellEnd"/>
            <w:r w:rsidRPr="00E539C6">
              <w:rPr>
                <w:rFonts w:asciiTheme="minorHAnsi" w:hAnsiTheme="minorHAnsi"/>
                <w:sz w:val="20"/>
                <w:szCs w:val="20"/>
              </w:rPr>
              <w:t xml:space="preserve"> de pavimentos o Camioneta con el fin de trasladar al personal, y remolcar los equipos.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Camión con el fin de remolcar los equipos y trasladar en obra el material y las herramientas manuales.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Torres de iluminación con el fin de facilitar una buena visibilidad para la ejecución e inspección de los trabajos nocturnos. Deberán contar con vehículos que permitan la evacuación de los pavimentos del lado aire de presentarse una emergencia aeronáutica. </w:t>
            </w:r>
          </w:p>
          <w:p w:rsidR="00E539C6" w:rsidRPr="00E539C6" w:rsidRDefault="00E539C6" w:rsidP="00440397">
            <w:pPr>
              <w:spacing w:before="120" w:after="120"/>
              <w:jc w:val="both"/>
              <w:rPr>
                <w:rFonts w:asciiTheme="minorHAnsi" w:hAnsiTheme="minorHAnsi"/>
                <w:b/>
                <w:sz w:val="20"/>
                <w:szCs w:val="20"/>
              </w:rPr>
            </w:pPr>
            <w:r w:rsidRPr="00E539C6">
              <w:rPr>
                <w:rFonts w:asciiTheme="minorHAnsi" w:hAnsiTheme="minorHAnsi"/>
                <w:b/>
                <w:sz w:val="20"/>
                <w:szCs w:val="20"/>
              </w:rPr>
              <w:t>3.- PROCEDIMIENTO DEL TRATAMIENTO DE JUNTAS DE DILATACIÓN.</w:t>
            </w:r>
          </w:p>
          <w:p w:rsidR="00E539C6" w:rsidRPr="00E539C6" w:rsidRDefault="00E539C6" w:rsidP="00440397">
            <w:pPr>
              <w:spacing w:before="120" w:after="120"/>
              <w:jc w:val="both"/>
              <w:rPr>
                <w:rFonts w:asciiTheme="minorHAnsi" w:hAnsiTheme="minorHAnsi"/>
                <w:sz w:val="20"/>
                <w:szCs w:val="20"/>
              </w:rPr>
            </w:pPr>
            <w:r w:rsidRPr="00E539C6">
              <w:rPr>
                <w:rFonts w:asciiTheme="minorHAnsi" w:hAnsiTheme="minorHAnsi"/>
                <w:sz w:val="20"/>
                <w:szCs w:val="20"/>
              </w:rPr>
              <w:t xml:space="preserve"> La zona de trabajo debe delimitarse para protección, colocando elementos de seguridad y señales que adviertan a los vehículos que circulan por la pista de aterrizaje, calles de rodadura o plataforma de estacionamiento, sobre la ejecución de estos trabajos.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Remover todo material suelto y/o sellos antiguos con amoladora con discos de cerdas metálicas, hasta lograr una superficie seca y limpia.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Las Juntas de dilatación deben estar secas, libres de toda incrustación, suciedad, polvo, y otras materias extrañas. Las paredes de las juntas de dilatación deben limpiarse con elementos adecuados tales como escobillas y aire comprimido y lanza llamas.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Se debe instalar el cordón de respaldo a presión dejando un canal no menos de 20 mm de profundidad para el relleno con el sellante </w:t>
            </w:r>
            <w:proofErr w:type="spellStart"/>
            <w:r w:rsidRPr="00E539C6">
              <w:rPr>
                <w:rFonts w:asciiTheme="minorHAnsi" w:hAnsiTheme="minorHAnsi"/>
                <w:sz w:val="20"/>
                <w:szCs w:val="20"/>
              </w:rPr>
              <w:t>elastomerico</w:t>
            </w:r>
            <w:proofErr w:type="spellEnd"/>
            <w:r w:rsidRPr="00E539C6">
              <w:rPr>
                <w:rFonts w:asciiTheme="minorHAnsi" w:hAnsiTheme="minorHAnsi"/>
                <w:sz w:val="20"/>
                <w:szCs w:val="20"/>
              </w:rPr>
              <w:t xml:space="preserve">.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El Sellador </w:t>
            </w:r>
            <w:proofErr w:type="spellStart"/>
            <w:r w:rsidRPr="00E539C6">
              <w:rPr>
                <w:rFonts w:asciiTheme="minorHAnsi" w:hAnsiTheme="minorHAnsi"/>
                <w:sz w:val="20"/>
                <w:szCs w:val="20"/>
              </w:rPr>
              <w:t>elastomérico</w:t>
            </w:r>
            <w:proofErr w:type="spellEnd"/>
            <w:r w:rsidRPr="00E539C6">
              <w:rPr>
                <w:rFonts w:asciiTheme="minorHAnsi" w:hAnsiTheme="minorHAnsi"/>
                <w:sz w:val="20"/>
                <w:szCs w:val="20"/>
              </w:rPr>
              <w:t xml:space="preserve">, debe calentarse en una caldera o un termo tanque, de doble fondo, equipada con un sistema de agitación mecánica, termómetros y recirculación del líquido calefactor.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La temperatura del líquido calefactor en los serpentines, de la unidad de mezclado no podrá exceder 220°C. La unidad calefactora debe ser capaz de calentar satisfactoriamente el producto a 190°C, y no deberá exceder los 205°C. La temperatura ambiente de ser entre 5 </w:t>
            </w:r>
            <w:proofErr w:type="spellStart"/>
            <w:r w:rsidRPr="00E539C6">
              <w:rPr>
                <w:rFonts w:asciiTheme="minorHAnsi" w:hAnsiTheme="minorHAnsi"/>
                <w:sz w:val="20"/>
                <w:szCs w:val="20"/>
              </w:rPr>
              <w:t>ºC</w:t>
            </w:r>
            <w:proofErr w:type="spellEnd"/>
            <w:r w:rsidRPr="00E539C6">
              <w:rPr>
                <w:rFonts w:asciiTheme="minorHAnsi" w:hAnsiTheme="minorHAnsi"/>
                <w:sz w:val="20"/>
                <w:szCs w:val="20"/>
              </w:rPr>
              <w:t xml:space="preserve"> y 30 </w:t>
            </w:r>
            <w:proofErr w:type="spellStart"/>
            <w:r w:rsidRPr="00E539C6">
              <w:rPr>
                <w:rFonts w:asciiTheme="minorHAnsi" w:hAnsiTheme="minorHAnsi"/>
                <w:sz w:val="20"/>
                <w:szCs w:val="20"/>
              </w:rPr>
              <w:t>ºC</w:t>
            </w:r>
            <w:proofErr w:type="spellEnd"/>
            <w:r w:rsidRPr="00E539C6">
              <w:rPr>
                <w:rFonts w:asciiTheme="minorHAnsi" w:hAnsiTheme="minorHAnsi"/>
                <w:sz w:val="20"/>
                <w:szCs w:val="20"/>
              </w:rPr>
              <w:t xml:space="preserve">. </w:t>
            </w:r>
            <w:proofErr w:type="gramStart"/>
            <w:r w:rsidRPr="00E539C6">
              <w:rPr>
                <w:rFonts w:asciiTheme="minorHAnsi" w:hAnsiTheme="minorHAnsi"/>
                <w:sz w:val="20"/>
                <w:szCs w:val="20"/>
              </w:rPr>
              <w:t>o</w:t>
            </w:r>
            <w:proofErr w:type="gramEnd"/>
            <w:r w:rsidRPr="00E539C6">
              <w:rPr>
                <w:rFonts w:asciiTheme="minorHAnsi" w:hAnsiTheme="minorHAnsi"/>
                <w:sz w:val="20"/>
                <w:szCs w:val="20"/>
              </w:rPr>
              <w:t xml:space="preserve"> Se debe aplicar el sellante </w:t>
            </w:r>
            <w:proofErr w:type="spellStart"/>
            <w:r w:rsidRPr="00E539C6">
              <w:rPr>
                <w:rFonts w:asciiTheme="minorHAnsi" w:hAnsiTheme="minorHAnsi"/>
                <w:sz w:val="20"/>
                <w:szCs w:val="20"/>
              </w:rPr>
              <w:t>elastomerico</w:t>
            </w:r>
            <w:proofErr w:type="spellEnd"/>
            <w:r w:rsidRPr="00E539C6">
              <w:rPr>
                <w:rFonts w:asciiTheme="minorHAnsi" w:hAnsiTheme="minorHAnsi"/>
                <w:sz w:val="20"/>
                <w:szCs w:val="20"/>
              </w:rPr>
              <w:t xml:space="preserve"> a la temperatura adecuada de acuerdo a las especificaciones técnicas del producto a aplicar rellenando el canal hasta 5 mm (aproximadamente) menos del nivel de la superficie de rodadura del pavimento. </w:t>
            </w:r>
          </w:p>
          <w:p w:rsidR="00E539C6" w:rsidRPr="00E539C6" w:rsidRDefault="00E539C6" w:rsidP="00440397">
            <w:pPr>
              <w:spacing w:before="120" w:after="120"/>
              <w:jc w:val="both"/>
              <w:rPr>
                <w:rFonts w:asciiTheme="minorHAnsi" w:hAnsiTheme="minorHAnsi"/>
                <w:b/>
                <w:sz w:val="20"/>
                <w:szCs w:val="20"/>
              </w:rPr>
            </w:pPr>
            <w:r w:rsidRPr="00E539C6">
              <w:rPr>
                <w:rFonts w:asciiTheme="minorHAnsi" w:hAnsiTheme="minorHAnsi"/>
                <w:b/>
                <w:sz w:val="20"/>
                <w:szCs w:val="20"/>
              </w:rPr>
              <w:t>4.- MEDICIÓN</w:t>
            </w:r>
          </w:p>
          <w:p w:rsidR="00E539C6" w:rsidRPr="00E539C6" w:rsidRDefault="00E539C6" w:rsidP="00440397">
            <w:pPr>
              <w:spacing w:before="120" w:after="120"/>
              <w:jc w:val="both"/>
              <w:rPr>
                <w:rFonts w:asciiTheme="minorHAnsi" w:hAnsiTheme="minorHAnsi"/>
                <w:sz w:val="20"/>
                <w:szCs w:val="20"/>
              </w:rPr>
            </w:pPr>
            <w:r w:rsidRPr="00E539C6">
              <w:rPr>
                <w:rFonts w:asciiTheme="minorHAnsi" w:hAnsiTheme="minorHAnsi"/>
                <w:sz w:val="20"/>
                <w:szCs w:val="20"/>
              </w:rPr>
              <w:t xml:space="preserve">El presente ítem será medido por metro lineal (ML) de juntas de dilatación sellada conforme a lo especificado y autorizado por el Fiscal de Servicio. </w:t>
            </w:r>
          </w:p>
          <w:p w:rsidR="00E539C6" w:rsidRPr="00E539C6" w:rsidRDefault="00E539C6" w:rsidP="00440397">
            <w:pPr>
              <w:spacing w:before="120" w:after="120"/>
              <w:jc w:val="both"/>
              <w:rPr>
                <w:rFonts w:asciiTheme="minorHAnsi" w:hAnsiTheme="minorHAnsi"/>
                <w:b/>
                <w:sz w:val="20"/>
                <w:szCs w:val="20"/>
              </w:rPr>
            </w:pPr>
            <w:r w:rsidRPr="00E539C6">
              <w:rPr>
                <w:rFonts w:asciiTheme="minorHAnsi" w:hAnsiTheme="minorHAnsi"/>
                <w:b/>
                <w:sz w:val="20"/>
                <w:szCs w:val="20"/>
              </w:rPr>
              <w:t>5.- FORMA DE PAGO</w:t>
            </w:r>
          </w:p>
          <w:p w:rsidR="00E539C6" w:rsidRPr="00E539C6" w:rsidRDefault="00E539C6" w:rsidP="00440397">
            <w:pPr>
              <w:spacing w:before="120" w:after="120"/>
              <w:jc w:val="both"/>
              <w:rPr>
                <w:rFonts w:asciiTheme="minorHAnsi" w:hAnsiTheme="minorHAnsi"/>
                <w:sz w:val="20"/>
                <w:szCs w:val="20"/>
              </w:rPr>
            </w:pPr>
            <w:r w:rsidRPr="00E539C6">
              <w:rPr>
                <w:rFonts w:asciiTheme="minorHAnsi" w:hAnsiTheme="minorHAnsi"/>
                <w:sz w:val="20"/>
                <w:szCs w:val="20"/>
              </w:rPr>
              <w:t>Los trabajos que comprende esta partida, serán pagados, por Metro (M) aceptada por el Fiscal de Servicio.</w:t>
            </w:r>
          </w:p>
          <w:p w:rsidR="00E539C6" w:rsidRPr="00E539C6" w:rsidRDefault="00E539C6" w:rsidP="00E539C6">
            <w:pPr>
              <w:pStyle w:val="TDC1"/>
              <w:jc w:val="left"/>
              <w:rPr>
                <w:rFonts w:asciiTheme="minorHAnsi" w:hAnsiTheme="minorHAnsi"/>
              </w:rPr>
            </w:pPr>
            <w:r w:rsidRPr="00E539C6">
              <w:rPr>
                <w:rFonts w:asciiTheme="minorHAnsi" w:hAnsiTheme="minorHAnsi"/>
              </w:rPr>
              <w:t>ITEM 6: MURETE DE HORMIGON ARMADO E=20CM (M3)</w:t>
            </w:r>
          </w:p>
          <w:p w:rsidR="00E539C6" w:rsidRPr="00E539C6" w:rsidRDefault="00E539C6" w:rsidP="00440397">
            <w:pPr>
              <w:spacing w:before="120" w:after="120"/>
              <w:jc w:val="both"/>
              <w:rPr>
                <w:rFonts w:asciiTheme="minorHAnsi" w:hAnsiTheme="minorHAnsi" w:cs="Arial"/>
                <w:b/>
                <w:bCs/>
                <w:sz w:val="20"/>
                <w:szCs w:val="20"/>
              </w:rPr>
            </w:pPr>
            <w:r w:rsidRPr="00E539C6">
              <w:rPr>
                <w:rFonts w:asciiTheme="minorHAnsi" w:hAnsiTheme="minorHAnsi" w:cs="Arial"/>
                <w:b/>
                <w:bCs/>
                <w:sz w:val="20"/>
                <w:szCs w:val="20"/>
              </w:rPr>
              <w:lastRenderedPageBreak/>
              <w:t>1.- DEFINICION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Este ítem comprende todos los trabajos de Hormigón Armado para la construcción de muros de contención (denominado en estas especificaciones murete de hormigón armado de espesor 20 cm), que se construirán entre el piso de área de tanques y piso de circulación debido a un desnivel existente, como también en las terminaciones del piso junto al muro cortafuego de tierra.</w:t>
            </w:r>
          </w:p>
          <w:p w:rsidR="00E539C6" w:rsidRPr="00E539C6" w:rsidRDefault="00E539C6" w:rsidP="00440397">
            <w:pPr>
              <w:spacing w:before="120" w:after="120"/>
              <w:jc w:val="both"/>
              <w:rPr>
                <w:rFonts w:asciiTheme="minorHAnsi" w:hAnsiTheme="minorHAnsi" w:cs="Arial"/>
                <w:b/>
                <w:bCs/>
                <w:sz w:val="20"/>
                <w:szCs w:val="20"/>
              </w:rPr>
            </w:pPr>
            <w:r w:rsidRPr="00E539C6">
              <w:rPr>
                <w:rFonts w:asciiTheme="minorHAnsi" w:hAnsiTheme="minorHAnsi" w:cs="Arial"/>
                <w:b/>
                <w:bCs/>
                <w:sz w:val="20"/>
                <w:szCs w:val="20"/>
              </w:rPr>
              <w:t>2.- MATERIALES, HERRAMIENTAS Y EQUIPO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Todos los materiales, herramientas y equipo a usarse en la preparación del Hormigón, serán proporcionados por el contratista y usados por este, previa aprobación del Fiscal de Servicio.</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Cemento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Como norma general se empleará el cemento portland del tipo normal, de calidad aprobada. Cuando se justifique debidamente la necesidad de su empleo, se podrán emplear cementos de tipos especiales, siempre que cumplan las características y </w:t>
            </w:r>
            <w:proofErr w:type="gramStart"/>
            <w:r w:rsidRPr="00E539C6">
              <w:rPr>
                <w:rFonts w:asciiTheme="minorHAnsi" w:hAnsiTheme="minorHAnsi" w:cs="Arial"/>
                <w:sz w:val="20"/>
                <w:szCs w:val="20"/>
              </w:rPr>
              <w:t>calidad requeridas</w:t>
            </w:r>
            <w:proofErr w:type="gramEnd"/>
            <w:r w:rsidRPr="00E539C6">
              <w:rPr>
                <w:rFonts w:asciiTheme="minorHAnsi" w:hAnsiTheme="minorHAnsi" w:cs="Arial"/>
                <w:sz w:val="20"/>
                <w:szCs w:val="20"/>
              </w:rPr>
              <w:t xml:space="preserve"> para el uso a que se destinen y se los emplee de acuerdo a normas internacionales y previamente autorizados y justificados por el Fiscal de Servicio.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deberá emplear cemento Portland del tipo normal IP-30, fresco y de calidad probada, la cantidad mínima de cemento a emplear por metro cubico de hormigón será de 350 Kilogramos.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cemento se deberá almacenar en condiciones que lo mantengan fuera de la intemperie y la humedad. El almacenamiento deberá organizarse en forma sistemática, de manera de evitar que ciertas bolsas se usen con mucho retraso y sufran un envejecimiento excesivo. En lo  general no se deberán almacenar más de 10 bolsas, una encima de la otra.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Un cemento que por alguna razón haya fraguado parcialmente, o contenga terrones, grumos, costras, </w:t>
            </w:r>
            <w:proofErr w:type="spellStart"/>
            <w:r w:rsidRPr="00E539C6">
              <w:rPr>
                <w:rFonts w:asciiTheme="minorHAnsi" w:hAnsiTheme="minorHAnsi" w:cs="Arial"/>
                <w:sz w:val="20"/>
                <w:szCs w:val="20"/>
              </w:rPr>
              <w:t>etc</w:t>
            </w:r>
            <w:proofErr w:type="spellEnd"/>
            <w:r w:rsidRPr="00E539C6">
              <w:rPr>
                <w:rFonts w:asciiTheme="minorHAnsi" w:hAnsiTheme="minorHAnsi" w:cs="Arial"/>
                <w:sz w:val="20"/>
                <w:szCs w:val="20"/>
              </w:rPr>
              <w:t>, será rechazado automáticamente y retirado del lugar de la obra.</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Agregados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Los agregados se dividirán en dos grupos separados: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b/>
                <w:bCs/>
                <w:sz w:val="20"/>
                <w:szCs w:val="20"/>
              </w:rPr>
              <w:t xml:space="preserve">Arenas </w:t>
            </w:r>
            <w:r w:rsidRPr="00E539C6">
              <w:rPr>
                <w:rFonts w:asciiTheme="minorHAnsi" w:hAnsiTheme="minorHAnsi" w:cs="Arial"/>
                <w:sz w:val="20"/>
                <w:szCs w:val="20"/>
              </w:rPr>
              <w:t>de 0.02 mm a 7.00 mm</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b/>
                <w:bCs/>
                <w:sz w:val="20"/>
                <w:szCs w:val="20"/>
              </w:rPr>
              <w:t>Gravas</w:t>
            </w:r>
            <w:r w:rsidRPr="00E539C6">
              <w:rPr>
                <w:rFonts w:asciiTheme="minorHAnsi" w:hAnsiTheme="minorHAnsi" w:cs="Arial"/>
                <w:sz w:val="20"/>
                <w:szCs w:val="20"/>
              </w:rPr>
              <w:t xml:space="preserve"> de 7.00 mm a 30.00 mm</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granulometría de los agregados se determinará en laboratorio y las correspondientes curvas granulométricas deberán ser aprobadas por el Fiscal de Servicio.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Los agregados deberán estar dentro de los requerimientos de la norma ASTM-C33, en cuanto a su gradación.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Para los agregados gruesos (gravas) se permitirán las siguientes gradaciones: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a).- 1½" a 3/4", para zapatas de fundación y </w:t>
            </w:r>
            <w:proofErr w:type="spellStart"/>
            <w:r w:rsidRPr="00E539C6">
              <w:rPr>
                <w:rFonts w:asciiTheme="minorHAnsi" w:hAnsiTheme="minorHAnsi" w:cs="Arial"/>
                <w:sz w:val="20"/>
                <w:szCs w:val="20"/>
              </w:rPr>
              <w:t>contrapisos</w:t>
            </w:r>
            <w:proofErr w:type="spellEnd"/>
            <w:r w:rsidRPr="00E539C6">
              <w:rPr>
                <w:rFonts w:asciiTheme="minorHAnsi" w:hAnsiTheme="minorHAnsi" w:cs="Arial"/>
                <w:sz w:val="20"/>
                <w:szCs w:val="20"/>
              </w:rPr>
              <w:t>, según la aprobación del Fiscal de Servicios.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b).- 3/4" a 3/8", Para trabajos estructurales, sobre cimientos, columnas, vigas y muros.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agregado fino consistirá en arena formada por partículas duras, lavadas al máximo para quitarles toda materia orgánica, la gradación permitida será la que está comprendida entre las mallas Tamiz N°4  y Tamiz N° 200.</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Los agregados empleados deberán ser limpios y estar exentos de materiales tales como escorias, cartón, yeso, pedazos de madera, hojas y materias orgánicas.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grava debe estar exenta de arcilla y barro adherido; Un máximo de 0.25% en peso podrá ser admitido.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contenido de arcilla en la arena se determinará mediante pruebas preliminares de decantación, quedando desechadas las arenas que contengan más del 4% en peso.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lastRenderedPageBreak/>
              <w:t>Se emplearán agregados de procedencia natural (canto rodado</w:t>
            </w:r>
            <w:proofErr w:type="gramStart"/>
            <w:r w:rsidRPr="00E539C6">
              <w:rPr>
                <w:rFonts w:asciiTheme="minorHAnsi" w:hAnsiTheme="minorHAnsi" w:cs="Arial"/>
                <w:sz w:val="20"/>
                <w:szCs w:val="20"/>
              </w:rPr>
              <w:t>) ,</w:t>
            </w:r>
            <w:proofErr w:type="spellStart"/>
            <w:proofErr w:type="gramEnd"/>
            <w:r w:rsidRPr="00E539C6">
              <w:rPr>
                <w:rFonts w:asciiTheme="minorHAnsi" w:hAnsiTheme="minorHAnsi" w:cs="Arial"/>
                <w:sz w:val="20"/>
                <w:szCs w:val="20"/>
              </w:rPr>
              <w:t>ó</w:t>
            </w:r>
            <w:proofErr w:type="spellEnd"/>
            <w:r w:rsidRPr="00E539C6">
              <w:rPr>
                <w:rFonts w:asciiTheme="minorHAnsi" w:hAnsiTheme="minorHAnsi" w:cs="Arial"/>
                <w:sz w:val="20"/>
                <w:szCs w:val="20"/>
              </w:rPr>
              <w:t xml:space="preserve"> aquellos producidos por el chancado.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Para la grava se realizarán ensayos de abrasión y quedarán descartados aquellos materiales para los cuales en el ensayo de "Los Ángeles", el desgaste fuera mayor al 15% después de 1/2 minuto, y mayor a un 50% después de 1½" minutos</w:t>
            </w:r>
            <w:proofErr w:type="gramStart"/>
            <w:r w:rsidRPr="00E539C6">
              <w:rPr>
                <w:rFonts w:asciiTheme="minorHAnsi" w:hAnsiTheme="minorHAnsi" w:cs="Arial"/>
                <w:sz w:val="20"/>
                <w:szCs w:val="20"/>
              </w:rPr>
              <w:t>..</w:t>
            </w:r>
            <w:proofErr w:type="gramEnd"/>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En lo que se refiere a la forma geométrica, se evitará el uso de gravas en forma de láminas agudas.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Al menos el 50 % en peso, del árido grueso (grava) será de tamaño inferior a la menor de las siguientes dimensiones: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a).-Los cinco sextos de la distancia horizontal libre, entre armaduras independientes, o la distancia libre entre una armadura y el paramento más próximo, si es que dichas aberturas tamizan el vertido del hormigón.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b).-La cuarta parte de la anchura, espesor o dimensión mínima de la pieza que se </w:t>
            </w:r>
            <w:proofErr w:type="spellStart"/>
            <w:r w:rsidRPr="00E539C6">
              <w:rPr>
                <w:rFonts w:asciiTheme="minorHAnsi" w:hAnsiTheme="minorHAnsi" w:cs="Arial"/>
                <w:sz w:val="20"/>
                <w:szCs w:val="20"/>
              </w:rPr>
              <w:t>hormigona</w:t>
            </w:r>
            <w:proofErr w:type="spellEnd"/>
            <w:r w:rsidRPr="00E539C6">
              <w:rPr>
                <w:rFonts w:asciiTheme="minorHAnsi" w:hAnsiTheme="minorHAnsi" w:cs="Arial"/>
                <w:sz w:val="20"/>
                <w:szCs w:val="20"/>
              </w:rPr>
              <w:t>.</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Fierro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Las barras de fierro se cortarán y doblarán ajustándose a las dimensiones y formas indicadas en los planos y las planillas de fierros, las mismas que deberán ser verificadas por el Fiscal de Servicio antes de su utilización.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doblado de las barras se realizará en frío mediante equipo adecuado y velocidad limitada sin golpes ni choques.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Queda terminantemente prohibido el cortado y doblado en caliente.</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Las barras de fierro que fueron dobladas no podrán ser enderezadas, ni podrán ser utilizadas nuevamente sin antes eliminar la zona doblada.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radio mínimo de doblado, salvo indicación contraria en los planos será, de 13 veces al diámetro de la barra, que corresponde al tipo de acero, cuya fatiga de fluencia es de 4200 Kg/cm</w:t>
            </w:r>
            <w:r w:rsidRPr="00E539C6">
              <w:rPr>
                <w:rFonts w:asciiTheme="minorHAnsi" w:hAnsiTheme="minorHAnsi" w:cs="Arial"/>
                <w:sz w:val="20"/>
                <w:szCs w:val="20"/>
                <w:vertAlign w:val="superscript"/>
              </w:rPr>
              <w:t>2</w:t>
            </w:r>
            <w:r w:rsidRPr="00E539C6">
              <w:rPr>
                <w:rFonts w:asciiTheme="minorHAnsi" w:hAnsiTheme="minorHAnsi" w:cs="Arial"/>
                <w:sz w:val="20"/>
                <w:szCs w:val="20"/>
              </w:rPr>
              <w:t>.</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tendencia a la rectificación de las barras con curvatura dispuesta en zona de tracción será evitada mediante estribos adicionales convenientemente dispuestos.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cantidad mínima de fierro a emplear en el murete de hormigón armado será de 40 Kg/m3.</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Agua para la mezcla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Debe ser limpia y no debe contener más de 5 gr/</w:t>
            </w:r>
            <w:proofErr w:type="spellStart"/>
            <w:r w:rsidRPr="00E539C6">
              <w:rPr>
                <w:rFonts w:asciiTheme="minorHAnsi" w:hAnsiTheme="minorHAnsi" w:cs="Arial"/>
                <w:sz w:val="20"/>
                <w:szCs w:val="20"/>
              </w:rPr>
              <w:t>lt</w:t>
            </w:r>
            <w:proofErr w:type="spellEnd"/>
            <w:r w:rsidRPr="00E539C6">
              <w:rPr>
                <w:rFonts w:asciiTheme="minorHAnsi" w:hAnsiTheme="minorHAnsi" w:cs="Arial"/>
                <w:sz w:val="20"/>
                <w:szCs w:val="20"/>
              </w:rPr>
              <w:t xml:space="preserve"> de materiales en suspensión, ni más de 35 gr/</w:t>
            </w:r>
            <w:proofErr w:type="spellStart"/>
            <w:r w:rsidRPr="00E539C6">
              <w:rPr>
                <w:rFonts w:asciiTheme="minorHAnsi" w:hAnsiTheme="minorHAnsi" w:cs="Arial"/>
                <w:sz w:val="20"/>
                <w:szCs w:val="20"/>
              </w:rPr>
              <w:t>lt</w:t>
            </w:r>
            <w:proofErr w:type="spellEnd"/>
            <w:r w:rsidRPr="00E539C6">
              <w:rPr>
                <w:rFonts w:asciiTheme="minorHAnsi" w:hAnsiTheme="minorHAnsi" w:cs="Arial"/>
                <w:sz w:val="20"/>
                <w:szCs w:val="20"/>
              </w:rPr>
              <w:t xml:space="preserve"> de materiales solubles que sean nocivos al hormigón.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Toda agua de calidad dudosa será sometida al análisis respectivo antes que el Fiscal autorice su utilización.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temperatura del agua para la preparación del hormigón será superior a 5°C.</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Aditivos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En caso que el Contratista desee emplear aditivos para modificar ciertas propiedades del hormigón deberá justificar plenamente su empleo y recabar orden escrita del Fiscal de Servicio.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Como el modo de empleo y la dosificación deben ser objeto de un estudio adecuado, debiendo asegurarse una repartición uniforme del aditivo, este trabajo deberá ser encomendado a personal calificado.</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Características del Hormigón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En general las mezclas del hormigón serán diseñadas con el fin de obtener las resistencias a los 28 días especificados en los planos de construcción y/o en el formulario de presentación de propuestas, pero que en ningún caso las cantidades de cemento y resistencias para hormigones normales serán menores a las </w:t>
            </w:r>
            <w:r w:rsidRPr="00E539C6">
              <w:rPr>
                <w:rFonts w:asciiTheme="minorHAnsi" w:hAnsiTheme="minorHAnsi" w:cs="Arial"/>
                <w:sz w:val="20"/>
                <w:szCs w:val="20"/>
              </w:rPr>
              <w:lastRenderedPageBreak/>
              <w:t>indicadas en los siguientes cuadros:</w:t>
            </w:r>
          </w:p>
          <w:tbl>
            <w:tblPr>
              <w:tblW w:w="0" w:type="auto"/>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68"/>
              <w:gridCol w:w="2243"/>
            </w:tblGrid>
            <w:tr w:rsidR="00E539C6" w:rsidRPr="00E539C6" w:rsidTr="00440397">
              <w:trPr>
                <w:trHeight w:hRule="exact" w:val="884"/>
                <w:jc w:val="center"/>
              </w:trPr>
              <w:tc>
                <w:tcPr>
                  <w:tcW w:w="2268" w:type="dxa"/>
                  <w:vAlign w:val="center"/>
                </w:tcPr>
                <w:p w:rsidR="00E539C6" w:rsidRPr="00E539C6" w:rsidRDefault="00E539C6" w:rsidP="00440397">
                  <w:pPr>
                    <w:widowControl w:val="0"/>
                    <w:ind w:left="23"/>
                    <w:jc w:val="center"/>
                    <w:rPr>
                      <w:rFonts w:asciiTheme="minorHAnsi" w:hAnsiTheme="minorHAnsi" w:cs="Arial"/>
                      <w:b/>
                      <w:sz w:val="20"/>
                      <w:szCs w:val="20"/>
                    </w:rPr>
                  </w:pPr>
                  <w:r w:rsidRPr="00E539C6">
                    <w:rPr>
                      <w:rFonts w:asciiTheme="minorHAnsi" w:hAnsiTheme="minorHAnsi" w:cs="Arial"/>
                      <w:sz w:val="20"/>
                      <w:szCs w:val="20"/>
                    </w:rPr>
                    <w:br w:type="page"/>
                  </w:r>
                  <w:r w:rsidRPr="00E539C6">
                    <w:rPr>
                      <w:rFonts w:asciiTheme="minorHAnsi" w:hAnsiTheme="minorHAnsi" w:cs="Arial"/>
                      <w:b/>
                      <w:sz w:val="20"/>
                      <w:szCs w:val="20"/>
                    </w:rPr>
                    <w:t>Clase de hormigón</w:t>
                  </w:r>
                </w:p>
              </w:tc>
              <w:tc>
                <w:tcPr>
                  <w:tcW w:w="2243" w:type="dxa"/>
                  <w:vAlign w:val="center"/>
                </w:tcPr>
                <w:p w:rsidR="00E539C6" w:rsidRPr="00E539C6" w:rsidRDefault="00E539C6" w:rsidP="00440397">
                  <w:pPr>
                    <w:widowControl w:val="0"/>
                    <w:ind w:left="29" w:hanging="23"/>
                    <w:jc w:val="center"/>
                    <w:rPr>
                      <w:rFonts w:asciiTheme="minorHAnsi" w:hAnsiTheme="minorHAnsi" w:cs="Arial"/>
                      <w:b/>
                      <w:sz w:val="20"/>
                      <w:szCs w:val="20"/>
                    </w:rPr>
                  </w:pPr>
                  <w:r w:rsidRPr="00E539C6">
                    <w:rPr>
                      <w:rFonts w:asciiTheme="minorHAnsi" w:hAnsiTheme="minorHAnsi" w:cs="Arial"/>
                      <w:b/>
                      <w:sz w:val="20"/>
                      <w:szCs w:val="20"/>
                    </w:rPr>
                    <w:t>Resistencia característica de compresión a los 28 días (Kg/cm</w:t>
                  </w:r>
                  <w:r w:rsidRPr="00E539C6">
                    <w:rPr>
                      <w:rFonts w:asciiTheme="minorHAnsi" w:hAnsiTheme="minorHAnsi" w:cs="Arial"/>
                      <w:b/>
                      <w:sz w:val="20"/>
                      <w:szCs w:val="20"/>
                      <w:vertAlign w:val="superscript"/>
                    </w:rPr>
                    <w:t>2</w:t>
                  </w:r>
                  <w:r w:rsidRPr="00E539C6">
                    <w:rPr>
                      <w:rFonts w:asciiTheme="minorHAnsi" w:hAnsiTheme="minorHAnsi" w:cs="Arial"/>
                      <w:b/>
                      <w:sz w:val="20"/>
                      <w:szCs w:val="20"/>
                    </w:rPr>
                    <w:t>)</w:t>
                  </w:r>
                </w:p>
              </w:tc>
            </w:tr>
            <w:tr w:rsidR="00E539C6" w:rsidRPr="00E539C6" w:rsidTr="00440397">
              <w:trPr>
                <w:trHeight w:hRule="exact" w:val="328"/>
                <w:jc w:val="center"/>
              </w:trPr>
              <w:tc>
                <w:tcPr>
                  <w:tcW w:w="2268" w:type="dxa"/>
                  <w:vAlign w:val="center"/>
                </w:tcPr>
                <w:p w:rsidR="00E539C6" w:rsidRPr="00E539C6" w:rsidRDefault="00E539C6" w:rsidP="00440397">
                  <w:pPr>
                    <w:widowControl w:val="0"/>
                    <w:ind w:left="23" w:firstLine="810"/>
                    <w:jc w:val="center"/>
                    <w:rPr>
                      <w:rFonts w:asciiTheme="minorHAnsi" w:hAnsiTheme="minorHAnsi" w:cs="Arial"/>
                      <w:sz w:val="20"/>
                      <w:szCs w:val="20"/>
                      <w:lang w:val="en-US"/>
                    </w:rPr>
                  </w:pPr>
                  <w:r w:rsidRPr="00E539C6">
                    <w:rPr>
                      <w:rFonts w:asciiTheme="minorHAnsi" w:hAnsiTheme="minorHAnsi" w:cs="Arial"/>
                      <w:sz w:val="20"/>
                      <w:szCs w:val="20"/>
                      <w:lang w:val="en-US"/>
                    </w:rPr>
                    <w:t>H-30</w:t>
                  </w:r>
                </w:p>
              </w:tc>
              <w:tc>
                <w:tcPr>
                  <w:tcW w:w="2243" w:type="dxa"/>
                  <w:vAlign w:val="center"/>
                </w:tcPr>
                <w:p w:rsidR="00E539C6" w:rsidRPr="00E539C6" w:rsidRDefault="00E539C6" w:rsidP="00440397">
                  <w:pPr>
                    <w:widowControl w:val="0"/>
                    <w:ind w:left="23" w:right="1100" w:hanging="20"/>
                    <w:jc w:val="center"/>
                    <w:rPr>
                      <w:rFonts w:asciiTheme="minorHAnsi" w:hAnsiTheme="minorHAnsi" w:cs="Arial"/>
                      <w:sz w:val="20"/>
                      <w:szCs w:val="20"/>
                      <w:lang w:val="en-US"/>
                    </w:rPr>
                  </w:pPr>
                  <w:r w:rsidRPr="00E539C6">
                    <w:rPr>
                      <w:rFonts w:asciiTheme="minorHAnsi" w:hAnsiTheme="minorHAnsi" w:cs="Arial"/>
                      <w:sz w:val="20"/>
                      <w:szCs w:val="20"/>
                      <w:lang w:val="en-US"/>
                    </w:rPr>
                    <w:t>300</w:t>
                  </w:r>
                </w:p>
              </w:tc>
            </w:tr>
            <w:tr w:rsidR="00E539C6" w:rsidRPr="00E539C6" w:rsidTr="00440397">
              <w:trPr>
                <w:trHeight w:hRule="exact" w:val="277"/>
                <w:jc w:val="center"/>
              </w:trPr>
              <w:tc>
                <w:tcPr>
                  <w:tcW w:w="2268" w:type="dxa"/>
                  <w:vAlign w:val="center"/>
                </w:tcPr>
                <w:p w:rsidR="00E539C6" w:rsidRPr="00E539C6" w:rsidRDefault="00E539C6" w:rsidP="00440397">
                  <w:pPr>
                    <w:widowControl w:val="0"/>
                    <w:ind w:left="23" w:firstLine="810"/>
                    <w:jc w:val="center"/>
                    <w:rPr>
                      <w:rFonts w:asciiTheme="minorHAnsi" w:hAnsiTheme="minorHAnsi" w:cs="Arial"/>
                      <w:sz w:val="20"/>
                      <w:szCs w:val="20"/>
                      <w:lang w:val="en-US"/>
                    </w:rPr>
                  </w:pPr>
                  <w:r w:rsidRPr="00E539C6">
                    <w:rPr>
                      <w:rFonts w:asciiTheme="minorHAnsi" w:hAnsiTheme="minorHAnsi" w:cs="Arial"/>
                      <w:sz w:val="20"/>
                      <w:szCs w:val="20"/>
                      <w:lang w:val="en-US"/>
                    </w:rPr>
                    <w:t>H-21</w:t>
                  </w:r>
                </w:p>
              </w:tc>
              <w:tc>
                <w:tcPr>
                  <w:tcW w:w="2243" w:type="dxa"/>
                  <w:vAlign w:val="center"/>
                </w:tcPr>
                <w:p w:rsidR="00E539C6" w:rsidRPr="00E539C6" w:rsidRDefault="00E539C6" w:rsidP="00440397">
                  <w:pPr>
                    <w:widowControl w:val="0"/>
                    <w:ind w:left="23" w:right="1100" w:hanging="20"/>
                    <w:jc w:val="center"/>
                    <w:rPr>
                      <w:rFonts w:asciiTheme="minorHAnsi" w:hAnsiTheme="minorHAnsi" w:cs="Arial"/>
                      <w:sz w:val="20"/>
                      <w:szCs w:val="20"/>
                      <w:lang w:val="en-US"/>
                    </w:rPr>
                  </w:pPr>
                  <w:r w:rsidRPr="00E539C6">
                    <w:rPr>
                      <w:rFonts w:asciiTheme="minorHAnsi" w:hAnsiTheme="minorHAnsi" w:cs="Arial"/>
                      <w:sz w:val="20"/>
                      <w:szCs w:val="20"/>
                      <w:lang w:val="en-US"/>
                    </w:rPr>
                    <w:t>210</w:t>
                  </w:r>
                </w:p>
              </w:tc>
            </w:tr>
            <w:tr w:rsidR="00E539C6" w:rsidRPr="00E539C6" w:rsidTr="00440397">
              <w:trPr>
                <w:trHeight w:hRule="exact" w:val="294"/>
                <w:jc w:val="center"/>
              </w:trPr>
              <w:tc>
                <w:tcPr>
                  <w:tcW w:w="2268" w:type="dxa"/>
                  <w:vAlign w:val="center"/>
                </w:tcPr>
                <w:p w:rsidR="00E539C6" w:rsidRPr="00E539C6" w:rsidRDefault="00E539C6" w:rsidP="00440397">
                  <w:pPr>
                    <w:widowControl w:val="0"/>
                    <w:ind w:left="23" w:firstLine="810"/>
                    <w:jc w:val="center"/>
                    <w:rPr>
                      <w:rFonts w:asciiTheme="minorHAnsi" w:hAnsiTheme="minorHAnsi" w:cs="Arial"/>
                      <w:sz w:val="20"/>
                      <w:szCs w:val="20"/>
                      <w:lang w:val="en-US"/>
                    </w:rPr>
                  </w:pPr>
                  <w:r w:rsidRPr="00E539C6">
                    <w:rPr>
                      <w:rFonts w:asciiTheme="minorHAnsi" w:hAnsiTheme="minorHAnsi" w:cs="Arial"/>
                      <w:sz w:val="20"/>
                      <w:szCs w:val="20"/>
                      <w:lang w:val="en-US"/>
                    </w:rPr>
                    <w:t>H-18</w:t>
                  </w:r>
                </w:p>
              </w:tc>
              <w:tc>
                <w:tcPr>
                  <w:tcW w:w="2243" w:type="dxa"/>
                  <w:vAlign w:val="center"/>
                </w:tcPr>
                <w:p w:rsidR="00E539C6" w:rsidRPr="00E539C6" w:rsidRDefault="00E539C6" w:rsidP="00440397">
                  <w:pPr>
                    <w:widowControl w:val="0"/>
                    <w:ind w:left="23" w:right="1100" w:hanging="20"/>
                    <w:jc w:val="center"/>
                    <w:rPr>
                      <w:rFonts w:asciiTheme="minorHAnsi" w:hAnsiTheme="minorHAnsi" w:cs="Arial"/>
                      <w:sz w:val="20"/>
                      <w:szCs w:val="20"/>
                    </w:rPr>
                  </w:pPr>
                  <w:r w:rsidRPr="00E539C6">
                    <w:rPr>
                      <w:rFonts w:asciiTheme="minorHAnsi" w:hAnsiTheme="minorHAnsi" w:cs="Arial"/>
                      <w:sz w:val="20"/>
                      <w:szCs w:val="20"/>
                    </w:rPr>
                    <w:t>180</w:t>
                  </w:r>
                </w:p>
              </w:tc>
            </w:tr>
            <w:tr w:rsidR="00E539C6" w:rsidRPr="00E539C6" w:rsidTr="00440397">
              <w:trPr>
                <w:trHeight w:hRule="exact" w:val="285"/>
                <w:jc w:val="center"/>
              </w:trPr>
              <w:tc>
                <w:tcPr>
                  <w:tcW w:w="2268" w:type="dxa"/>
                  <w:vAlign w:val="center"/>
                </w:tcPr>
                <w:p w:rsidR="00E539C6" w:rsidRPr="00E539C6" w:rsidRDefault="00E539C6" w:rsidP="00440397">
                  <w:pPr>
                    <w:widowControl w:val="0"/>
                    <w:ind w:left="23" w:firstLine="810"/>
                    <w:jc w:val="center"/>
                    <w:rPr>
                      <w:rFonts w:asciiTheme="minorHAnsi" w:hAnsiTheme="minorHAnsi" w:cs="Arial"/>
                      <w:sz w:val="20"/>
                      <w:szCs w:val="20"/>
                    </w:rPr>
                  </w:pPr>
                  <w:r w:rsidRPr="00E539C6">
                    <w:rPr>
                      <w:rFonts w:asciiTheme="minorHAnsi" w:hAnsiTheme="minorHAnsi" w:cs="Arial"/>
                      <w:sz w:val="20"/>
                      <w:szCs w:val="20"/>
                    </w:rPr>
                    <w:t>H-15</w:t>
                  </w:r>
                </w:p>
              </w:tc>
              <w:tc>
                <w:tcPr>
                  <w:tcW w:w="2243" w:type="dxa"/>
                  <w:vAlign w:val="center"/>
                </w:tcPr>
                <w:p w:rsidR="00E539C6" w:rsidRPr="00E539C6" w:rsidRDefault="00E539C6" w:rsidP="00440397">
                  <w:pPr>
                    <w:widowControl w:val="0"/>
                    <w:ind w:left="23" w:right="1100" w:hanging="20"/>
                    <w:jc w:val="center"/>
                    <w:rPr>
                      <w:rFonts w:asciiTheme="minorHAnsi" w:hAnsiTheme="minorHAnsi" w:cs="Arial"/>
                      <w:sz w:val="20"/>
                      <w:szCs w:val="20"/>
                    </w:rPr>
                  </w:pPr>
                  <w:r w:rsidRPr="00E539C6">
                    <w:rPr>
                      <w:rFonts w:asciiTheme="minorHAnsi" w:hAnsiTheme="minorHAnsi" w:cs="Arial"/>
                      <w:sz w:val="20"/>
                      <w:szCs w:val="20"/>
                    </w:rPr>
                    <w:t>150</w:t>
                  </w:r>
                </w:p>
              </w:tc>
            </w:tr>
          </w:tbl>
          <w:p w:rsidR="00E539C6" w:rsidRPr="00E539C6" w:rsidRDefault="00E539C6" w:rsidP="00440397">
            <w:pPr>
              <w:pStyle w:val="Textoindependiente"/>
              <w:spacing w:before="120"/>
              <w:jc w:val="both"/>
              <w:rPr>
                <w:rFonts w:asciiTheme="minorHAnsi" w:hAnsiTheme="minorHAns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3"/>
              <w:gridCol w:w="1710"/>
              <w:gridCol w:w="1747"/>
              <w:gridCol w:w="1735"/>
              <w:gridCol w:w="1729"/>
            </w:tblGrid>
            <w:tr w:rsidR="00E539C6" w:rsidRPr="00E539C6" w:rsidTr="00440397">
              <w:trPr>
                <w:trHeight w:hRule="exact" w:val="1150"/>
                <w:jc w:val="center"/>
              </w:trPr>
              <w:tc>
                <w:tcPr>
                  <w:tcW w:w="1723"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Tipo de</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Hormigón</w:t>
                  </w:r>
                </w:p>
                <w:p w:rsidR="00E539C6" w:rsidRPr="00E539C6" w:rsidRDefault="00E539C6" w:rsidP="00440397">
                  <w:pPr>
                    <w:pStyle w:val="Textoindependiente"/>
                    <w:spacing w:after="0"/>
                    <w:jc w:val="center"/>
                    <w:rPr>
                      <w:rFonts w:asciiTheme="minorHAnsi" w:hAnsiTheme="minorHAnsi" w:cs="Arial"/>
                      <w:b/>
                      <w:bCs/>
                      <w:sz w:val="20"/>
                      <w:szCs w:val="20"/>
                    </w:rPr>
                  </w:pPr>
                </w:p>
              </w:tc>
              <w:tc>
                <w:tcPr>
                  <w:tcW w:w="1710"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Cantidad Mínima de</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Cemento</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Kg</w:t>
                  </w:r>
                </w:p>
              </w:tc>
              <w:tc>
                <w:tcPr>
                  <w:tcW w:w="1747"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 xml:space="preserve">Resistencia </w:t>
                  </w:r>
                  <w:proofErr w:type="spellStart"/>
                  <w:r w:rsidRPr="00E539C6">
                    <w:rPr>
                      <w:rFonts w:asciiTheme="minorHAnsi" w:hAnsiTheme="minorHAnsi" w:cs="Arial"/>
                      <w:b/>
                      <w:bCs/>
                      <w:sz w:val="20"/>
                      <w:szCs w:val="20"/>
                    </w:rPr>
                    <w:t>Cil</w:t>
                  </w:r>
                  <w:proofErr w:type="spellEnd"/>
                  <w:r w:rsidRPr="00E539C6">
                    <w:rPr>
                      <w:rFonts w:asciiTheme="minorHAnsi" w:hAnsiTheme="minorHAnsi" w:cs="Arial"/>
                      <w:b/>
                      <w:bCs/>
                      <w:sz w:val="20"/>
                      <w:szCs w:val="20"/>
                    </w:rPr>
                    <w:t>. Mínima 28 días</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Control Permanente</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Kg/cm</w:t>
                  </w:r>
                  <w:r w:rsidRPr="00E539C6">
                    <w:rPr>
                      <w:rFonts w:asciiTheme="minorHAnsi" w:hAnsiTheme="minorHAnsi" w:cs="Arial"/>
                      <w:b/>
                      <w:bCs/>
                      <w:sz w:val="20"/>
                      <w:szCs w:val="20"/>
                      <w:vertAlign w:val="superscript"/>
                    </w:rPr>
                    <w:t>2</w:t>
                  </w:r>
                </w:p>
              </w:tc>
              <w:tc>
                <w:tcPr>
                  <w:tcW w:w="1735"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 xml:space="preserve">Resistencia </w:t>
                  </w:r>
                  <w:proofErr w:type="spellStart"/>
                  <w:r w:rsidRPr="00E539C6">
                    <w:rPr>
                      <w:rFonts w:asciiTheme="minorHAnsi" w:hAnsiTheme="minorHAnsi" w:cs="Arial"/>
                      <w:b/>
                      <w:bCs/>
                      <w:sz w:val="20"/>
                      <w:szCs w:val="20"/>
                    </w:rPr>
                    <w:t>Cil</w:t>
                  </w:r>
                  <w:proofErr w:type="spellEnd"/>
                  <w:r w:rsidRPr="00E539C6">
                    <w:rPr>
                      <w:rFonts w:asciiTheme="minorHAnsi" w:hAnsiTheme="minorHAnsi" w:cs="Arial"/>
                      <w:b/>
                      <w:bCs/>
                      <w:sz w:val="20"/>
                      <w:szCs w:val="20"/>
                    </w:rPr>
                    <w:t>.</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 xml:space="preserve">Mínima 28 </w:t>
                  </w:r>
                  <w:proofErr w:type="spellStart"/>
                  <w:r w:rsidRPr="00E539C6">
                    <w:rPr>
                      <w:rFonts w:asciiTheme="minorHAnsi" w:hAnsiTheme="minorHAnsi" w:cs="Arial"/>
                      <w:b/>
                      <w:bCs/>
                      <w:sz w:val="20"/>
                      <w:szCs w:val="20"/>
                    </w:rPr>
                    <w:t>dias</w:t>
                  </w:r>
                  <w:proofErr w:type="spellEnd"/>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Control No</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Permanente</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Kg/cm</w:t>
                  </w:r>
                  <w:r w:rsidRPr="00E539C6">
                    <w:rPr>
                      <w:rFonts w:asciiTheme="minorHAnsi" w:hAnsiTheme="minorHAnsi" w:cs="Arial"/>
                      <w:b/>
                      <w:bCs/>
                      <w:sz w:val="20"/>
                      <w:szCs w:val="20"/>
                      <w:vertAlign w:val="superscript"/>
                    </w:rPr>
                    <w:t>2</w:t>
                  </w:r>
                </w:p>
              </w:tc>
              <w:tc>
                <w:tcPr>
                  <w:tcW w:w="1729"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Aplicación</w:t>
                  </w:r>
                </w:p>
              </w:tc>
            </w:tr>
            <w:tr w:rsidR="00E539C6" w:rsidRPr="00E539C6" w:rsidTr="00440397">
              <w:trPr>
                <w:trHeight w:hRule="exact" w:val="273"/>
                <w:jc w:val="center"/>
              </w:trPr>
              <w:tc>
                <w:tcPr>
                  <w:tcW w:w="1723"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H-30</w:t>
                  </w:r>
                </w:p>
              </w:tc>
              <w:tc>
                <w:tcPr>
                  <w:tcW w:w="1710"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400</w:t>
                  </w:r>
                </w:p>
              </w:tc>
              <w:tc>
                <w:tcPr>
                  <w:tcW w:w="1747"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300</w:t>
                  </w:r>
                </w:p>
              </w:tc>
              <w:tc>
                <w:tcPr>
                  <w:tcW w:w="1735"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p>
              </w:tc>
              <w:tc>
                <w:tcPr>
                  <w:tcW w:w="1729" w:type="dxa"/>
                  <w:vAlign w:val="center"/>
                </w:tcPr>
                <w:p w:rsidR="00E539C6" w:rsidRPr="00E539C6" w:rsidRDefault="00E539C6" w:rsidP="00440397">
                  <w:pPr>
                    <w:pStyle w:val="Textoindependiente"/>
                    <w:spacing w:after="0"/>
                    <w:jc w:val="center"/>
                    <w:rPr>
                      <w:rFonts w:asciiTheme="minorHAnsi" w:hAnsiTheme="minorHAnsi" w:cs="Arial"/>
                      <w:sz w:val="20"/>
                      <w:szCs w:val="20"/>
                    </w:rPr>
                  </w:pPr>
                  <w:proofErr w:type="spellStart"/>
                  <w:r w:rsidRPr="00E539C6">
                    <w:rPr>
                      <w:rFonts w:asciiTheme="minorHAnsi" w:hAnsiTheme="minorHAnsi" w:cs="Arial"/>
                      <w:sz w:val="20"/>
                      <w:szCs w:val="20"/>
                    </w:rPr>
                    <w:t>Estruct</w:t>
                  </w:r>
                  <w:proofErr w:type="spellEnd"/>
                  <w:r w:rsidRPr="00E539C6">
                    <w:rPr>
                      <w:rFonts w:asciiTheme="minorHAnsi" w:hAnsiTheme="minorHAnsi" w:cs="Arial"/>
                      <w:sz w:val="20"/>
                      <w:szCs w:val="20"/>
                    </w:rPr>
                    <w:t>. Especial</w:t>
                  </w:r>
                </w:p>
              </w:tc>
            </w:tr>
            <w:tr w:rsidR="00E539C6" w:rsidRPr="00E539C6" w:rsidTr="00440397">
              <w:trPr>
                <w:trHeight w:hRule="exact" w:val="278"/>
                <w:jc w:val="center"/>
              </w:trPr>
              <w:tc>
                <w:tcPr>
                  <w:tcW w:w="1723"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H-21</w:t>
                  </w:r>
                </w:p>
              </w:tc>
              <w:tc>
                <w:tcPr>
                  <w:tcW w:w="1710"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350</w:t>
                  </w:r>
                </w:p>
              </w:tc>
              <w:tc>
                <w:tcPr>
                  <w:tcW w:w="1747"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210</w:t>
                  </w:r>
                </w:p>
              </w:tc>
              <w:tc>
                <w:tcPr>
                  <w:tcW w:w="1735"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p>
              </w:tc>
              <w:tc>
                <w:tcPr>
                  <w:tcW w:w="1729" w:type="dxa"/>
                  <w:vAlign w:val="center"/>
                </w:tcPr>
                <w:p w:rsidR="00E539C6" w:rsidRPr="00E539C6" w:rsidRDefault="00E539C6" w:rsidP="00440397">
                  <w:pPr>
                    <w:pStyle w:val="Textoindependiente"/>
                    <w:spacing w:after="0"/>
                    <w:jc w:val="center"/>
                    <w:rPr>
                      <w:rFonts w:asciiTheme="minorHAnsi" w:hAnsiTheme="minorHAnsi" w:cs="Arial"/>
                      <w:sz w:val="20"/>
                      <w:szCs w:val="20"/>
                    </w:rPr>
                  </w:pPr>
                  <w:proofErr w:type="spellStart"/>
                  <w:r w:rsidRPr="00E539C6">
                    <w:rPr>
                      <w:rFonts w:asciiTheme="minorHAnsi" w:hAnsiTheme="minorHAnsi" w:cs="Arial"/>
                      <w:sz w:val="20"/>
                      <w:szCs w:val="20"/>
                    </w:rPr>
                    <w:t>Estruc</w:t>
                  </w:r>
                  <w:proofErr w:type="spellEnd"/>
                  <w:r w:rsidRPr="00E539C6">
                    <w:rPr>
                      <w:rFonts w:asciiTheme="minorHAnsi" w:hAnsiTheme="minorHAnsi" w:cs="Arial"/>
                      <w:sz w:val="20"/>
                      <w:szCs w:val="20"/>
                    </w:rPr>
                    <w:t>. Corriente</w:t>
                  </w:r>
                </w:p>
              </w:tc>
            </w:tr>
            <w:tr w:rsidR="00E539C6" w:rsidRPr="00E539C6" w:rsidTr="00440397">
              <w:trPr>
                <w:trHeight w:hRule="exact" w:val="267"/>
                <w:jc w:val="center"/>
              </w:trPr>
              <w:tc>
                <w:tcPr>
                  <w:tcW w:w="1723"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H-18</w:t>
                  </w:r>
                </w:p>
              </w:tc>
              <w:tc>
                <w:tcPr>
                  <w:tcW w:w="1710"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325</w:t>
                  </w:r>
                </w:p>
              </w:tc>
              <w:tc>
                <w:tcPr>
                  <w:tcW w:w="1747"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180</w:t>
                  </w:r>
                </w:p>
              </w:tc>
              <w:tc>
                <w:tcPr>
                  <w:tcW w:w="1735"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p>
              </w:tc>
              <w:tc>
                <w:tcPr>
                  <w:tcW w:w="1729" w:type="dxa"/>
                  <w:vAlign w:val="center"/>
                </w:tcPr>
                <w:p w:rsidR="00E539C6" w:rsidRPr="00E539C6" w:rsidRDefault="00E539C6" w:rsidP="00440397">
                  <w:pPr>
                    <w:pStyle w:val="Textoindependiente"/>
                    <w:spacing w:after="0"/>
                    <w:jc w:val="center"/>
                    <w:rPr>
                      <w:rFonts w:asciiTheme="minorHAnsi" w:hAnsiTheme="minorHAnsi" w:cs="Arial"/>
                      <w:sz w:val="20"/>
                      <w:szCs w:val="20"/>
                    </w:rPr>
                  </w:pPr>
                  <w:proofErr w:type="spellStart"/>
                  <w:r w:rsidRPr="00E539C6">
                    <w:rPr>
                      <w:rFonts w:asciiTheme="minorHAnsi" w:hAnsiTheme="minorHAnsi" w:cs="Arial"/>
                      <w:sz w:val="20"/>
                      <w:szCs w:val="20"/>
                    </w:rPr>
                    <w:t>Estruct</w:t>
                  </w:r>
                  <w:proofErr w:type="spellEnd"/>
                  <w:r w:rsidRPr="00E539C6">
                    <w:rPr>
                      <w:rFonts w:asciiTheme="minorHAnsi" w:hAnsiTheme="minorHAnsi" w:cs="Arial"/>
                      <w:sz w:val="20"/>
                      <w:szCs w:val="20"/>
                    </w:rPr>
                    <w:t>. Mediana</w:t>
                  </w:r>
                </w:p>
              </w:tc>
            </w:tr>
            <w:tr w:rsidR="00E539C6" w:rsidRPr="00E539C6" w:rsidTr="00440397">
              <w:trPr>
                <w:trHeight w:hRule="exact" w:val="286"/>
                <w:jc w:val="center"/>
              </w:trPr>
              <w:tc>
                <w:tcPr>
                  <w:tcW w:w="1723"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H-15</w:t>
                  </w:r>
                </w:p>
              </w:tc>
              <w:tc>
                <w:tcPr>
                  <w:tcW w:w="1710"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300</w:t>
                  </w:r>
                </w:p>
              </w:tc>
              <w:tc>
                <w:tcPr>
                  <w:tcW w:w="1747"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150</w:t>
                  </w:r>
                </w:p>
              </w:tc>
              <w:tc>
                <w:tcPr>
                  <w:tcW w:w="1735"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p>
              </w:tc>
              <w:tc>
                <w:tcPr>
                  <w:tcW w:w="1729" w:type="dxa"/>
                  <w:vAlign w:val="center"/>
                </w:tcPr>
                <w:p w:rsidR="00E539C6" w:rsidRPr="00E539C6" w:rsidRDefault="00E539C6" w:rsidP="00440397">
                  <w:pPr>
                    <w:pStyle w:val="Textoindependiente"/>
                    <w:spacing w:after="0"/>
                    <w:jc w:val="center"/>
                    <w:rPr>
                      <w:rFonts w:asciiTheme="minorHAnsi" w:hAnsiTheme="minorHAnsi" w:cs="Arial"/>
                      <w:sz w:val="20"/>
                      <w:szCs w:val="20"/>
                    </w:rPr>
                  </w:pPr>
                  <w:proofErr w:type="spellStart"/>
                  <w:r w:rsidRPr="00E539C6">
                    <w:rPr>
                      <w:rFonts w:asciiTheme="minorHAnsi" w:hAnsiTheme="minorHAnsi" w:cs="Arial"/>
                      <w:sz w:val="20"/>
                      <w:szCs w:val="20"/>
                    </w:rPr>
                    <w:t>Estruct</w:t>
                  </w:r>
                  <w:proofErr w:type="spellEnd"/>
                  <w:r w:rsidRPr="00E539C6">
                    <w:rPr>
                      <w:rFonts w:asciiTheme="minorHAnsi" w:hAnsiTheme="minorHAnsi" w:cs="Arial"/>
                      <w:sz w:val="20"/>
                      <w:szCs w:val="20"/>
                    </w:rPr>
                    <w:t>. Pequeña</w:t>
                  </w:r>
                </w:p>
              </w:tc>
            </w:tr>
            <w:tr w:rsidR="00E539C6" w:rsidRPr="00E539C6" w:rsidTr="00440397">
              <w:trPr>
                <w:trHeight w:hRule="exact" w:val="289"/>
                <w:jc w:val="center"/>
              </w:trPr>
              <w:tc>
                <w:tcPr>
                  <w:tcW w:w="1723"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p>
              </w:tc>
              <w:tc>
                <w:tcPr>
                  <w:tcW w:w="1710"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242</w:t>
                  </w:r>
                </w:p>
              </w:tc>
              <w:tc>
                <w:tcPr>
                  <w:tcW w:w="1747"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p>
              </w:tc>
              <w:tc>
                <w:tcPr>
                  <w:tcW w:w="1735"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100</w:t>
                  </w:r>
                </w:p>
              </w:tc>
              <w:tc>
                <w:tcPr>
                  <w:tcW w:w="1729"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 xml:space="preserve">Hormigón </w:t>
                  </w:r>
                  <w:proofErr w:type="spellStart"/>
                  <w:r w:rsidRPr="00E539C6">
                    <w:rPr>
                      <w:rFonts w:asciiTheme="minorHAnsi" w:hAnsiTheme="minorHAnsi" w:cs="Arial"/>
                      <w:sz w:val="20"/>
                      <w:szCs w:val="20"/>
                    </w:rPr>
                    <w:t>Ciclóp</w:t>
                  </w:r>
                  <w:proofErr w:type="spellEnd"/>
                </w:p>
              </w:tc>
            </w:tr>
            <w:tr w:rsidR="00E539C6" w:rsidRPr="00E539C6" w:rsidTr="00440397">
              <w:trPr>
                <w:trHeight w:hRule="exact" w:val="280"/>
                <w:jc w:val="center"/>
              </w:trPr>
              <w:tc>
                <w:tcPr>
                  <w:tcW w:w="1723"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p>
              </w:tc>
              <w:tc>
                <w:tcPr>
                  <w:tcW w:w="1710"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100</w:t>
                  </w:r>
                </w:p>
              </w:tc>
              <w:tc>
                <w:tcPr>
                  <w:tcW w:w="1747"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p>
              </w:tc>
              <w:tc>
                <w:tcPr>
                  <w:tcW w:w="1735"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40</w:t>
                  </w:r>
                </w:p>
              </w:tc>
              <w:tc>
                <w:tcPr>
                  <w:tcW w:w="1729"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Hormigón Pobre</w:t>
                  </w:r>
                </w:p>
              </w:tc>
            </w:tr>
          </w:tbl>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Estructuras Corrientes: Losas de entrepisos, vigas, columnas, muros, etc.</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Estructuras Especiales: Calzadas Pavimentadas de </w:t>
            </w:r>
            <w:proofErr w:type="spellStart"/>
            <w:r w:rsidRPr="00E539C6">
              <w:rPr>
                <w:rFonts w:asciiTheme="minorHAnsi" w:hAnsiTheme="minorHAnsi" w:cs="Arial"/>
                <w:sz w:val="20"/>
                <w:szCs w:val="20"/>
              </w:rPr>
              <w:t>H°</w:t>
            </w:r>
            <w:proofErr w:type="spellEnd"/>
            <w:r w:rsidRPr="00E539C6">
              <w:rPr>
                <w:rFonts w:asciiTheme="minorHAnsi" w:hAnsiTheme="minorHAnsi" w:cs="Arial"/>
                <w:sz w:val="20"/>
                <w:szCs w:val="20"/>
              </w:rPr>
              <w:t>, Depósitos de agua, Prefabricados, etc.</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Salvo disposiciones expresas, el contenido de cemento no podrá exceder de 450 Kg/m</w:t>
            </w:r>
            <w:r w:rsidRPr="00E539C6">
              <w:rPr>
                <w:rFonts w:asciiTheme="minorHAnsi" w:hAnsiTheme="minorHAnsi" w:cs="Arial"/>
                <w:sz w:val="20"/>
                <w:szCs w:val="20"/>
                <w:vertAlign w:val="superscript"/>
              </w:rPr>
              <w:t>3</w:t>
            </w:r>
            <w:r w:rsidRPr="00E539C6">
              <w:rPr>
                <w:rFonts w:asciiTheme="minorHAnsi" w:hAnsiTheme="minorHAnsi" w:cs="Arial"/>
                <w:sz w:val="20"/>
                <w:szCs w:val="20"/>
              </w:rPr>
              <w:t>.</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Resistencia Mecánica del Hormigón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calidad del hormigón estará definida por el valor de la resistencia característica a la compresión a la edad de 28 días.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define como resistencia característica, a aquel valor  que corresponda a la probabilidad de que el 95% de los resultados obtenidos superen al mismo.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Los ensayos necesarios para determinar las resistencias de rotura se realizarán sobre probetas cilíndricas normales de 15 cm. de diámetro y 30 cm. de altura, en un laboratorio de reconocida capacidad, aprobado por el Fiscal de Servicio.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Contratista deberá tener en la obra cuatro cilindros de las dimensiones especificadas.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hormigón de obra tendrá la resistencia que se establece en los planos, con las cantidades mínimas de cemento indicado en el cuadro anterior.</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3.- PROCEDIMIENTO PARA LA EJECUCION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Las proporciones en que intervendrán los diversos materiales, para formar el hormigón, serán tales que la mezcla resultante llegue fácilmente a todas las esquinas o ángulos. Para lograr esto se recomienda que en el ensayo del cono de revenimiento, el asentamiento no sobrepase los siguientes límites: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                                   Secciones Gruesas </w:t>
            </w:r>
            <w:r w:rsidRPr="00E539C6">
              <w:rPr>
                <w:rFonts w:asciiTheme="minorHAnsi" w:hAnsiTheme="minorHAnsi" w:cs="Arial"/>
                <w:sz w:val="20"/>
                <w:szCs w:val="20"/>
              </w:rPr>
              <w:tab/>
            </w:r>
            <w:r w:rsidRPr="00E539C6">
              <w:rPr>
                <w:rFonts w:asciiTheme="minorHAnsi" w:hAnsiTheme="minorHAnsi" w:cs="Arial"/>
                <w:sz w:val="20"/>
                <w:szCs w:val="20"/>
              </w:rPr>
              <w:tab/>
              <w:t>: 5.50 cm-6.50 cm</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                                   Secciones Delgadas</w:t>
            </w:r>
            <w:r w:rsidRPr="00E539C6">
              <w:rPr>
                <w:rFonts w:asciiTheme="minorHAnsi" w:hAnsiTheme="minorHAnsi" w:cs="Arial"/>
                <w:sz w:val="20"/>
                <w:szCs w:val="20"/>
              </w:rPr>
              <w:tab/>
            </w:r>
            <w:r w:rsidRPr="00E539C6">
              <w:rPr>
                <w:rFonts w:asciiTheme="minorHAnsi" w:hAnsiTheme="minorHAnsi" w:cs="Arial"/>
                <w:sz w:val="20"/>
                <w:szCs w:val="20"/>
              </w:rPr>
              <w:tab/>
              <w:t>: 6.50 cm – 9.0 cm</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lastRenderedPageBreak/>
              <w:t>Los métodos para medir materiales, serán tales que las proporciones puedan ser comprobadas con precisión y verificadas fácilmente en cualquier etapa del trabajo. Se recomienda dosificación por peso, con el 1% de margen de error, y si lo autoriza el Fiscal de Servicio, algún otro método.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relación agua cemento, para la condición de resistencia, no excederá los valores de la tabla siguiente, en la que se incluye la humedad superficial de los agregados.</w:t>
            </w:r>
          </w:p>
          <w:tbl>
            <w:tblPr>
              <w:tblW w:w="0" w:type="auto"/>
              <w:jc w:val="center"/>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1"/>
              <w:gridCol w:w="2693"/>
            </w:tblGrid>
            <w:tr w:rsidR="00E539C6" w:rsidRPr="00E539C6" w:rsidTr="00440397">
              <w:trPr>
                <w:trHeight w:hRule="exact" w:val="664"/>
                <w:jc w:val="center"/>
              </w:trPr>
              <w:tc>
                <w:tcPr>
                  <w:tcW w:w="2661"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RESISTENCIA CILINDRICA</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A LA COMPRESION-28 DIAS</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Kg/cm</w:t>
                  </w:r>
                  <w:r w:rsidRPr="00E539C6">
                    <w:rPr>
                      <w:rFonts w:asciiTheme="minorHAnsi" w:hAnsiTheme="minorHAnsi" w:cs="Arial"/>
                      <w:b/>
                      <w:bCs/>
                      <w:sz w:val="20"/>
                      <w:szCs w:val="20"/>
                      <w:vertAlign w:val="superscript"/>
                    </w:rPr>
                    <w:t>2</w:t>
                  </w:r>
                </w:p>
              </w:tc>
              <w:tc>
                <w:tcPr>
                  <w:tcW w:w="2693"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RELACION AGUA -CEMENTO</w:t>
                  </w:r>
                </w:p>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EN PESO</w:t>
                  </w:r>
                </w:p>
              </w:tc>
            </w:tr>
            <w:tr w:rsidR="00E539C6" w:rsidRPr="00E539C6" w:rsidTr="00440397">
              <w:trPr>
                <w:trHeight w:hRule="exact" w:val="278"/>
                <w:jc w:val="center"/>
              </w:trPr>
              <w:tc>
                <w:tcPr>
                  <w:tcW w:w="2661" w:type="dxa"/>
                  <w:vAlign w:val="center"/>
                </w:tcPr>
                <w:p w:rsidR="00E539C6" w:rsidRPr="00E539C6" w:rsidRDefault="00E539C6" w:rsidP="00440397">
                  <w:pPr>
                    <w:widowControl w:val="0"/>
                    <w:ind w:left="23" w:firstLine="811"/>
                    <w:jc w:val="center"/>
                    <w:rPr>
                      <w:rFonts w:asciiTheme="minorHAnsi" w:hAnsiTheme="minorHAnsi" w:cs="Arial"/>
                      <w:sz w:val="20"/>
                      <w:szCs w:val="20"/>
                    </w:rPr>
                  </w:pPr>
                  <w:r w:rsidRPr="00E539C6">
                    <w:rPr>
                      <w:rFonts w:asciiTheme="minorHAnsi" w:hAnsiTheme="minorHAnsi" w:cs="Arial"/>
                      <w:sz w:val="20"/>
                      <w:szCs w:val="20"/>
                    </w:rPr>
                    <w:t>H-30</w:t>
                  </w:r>
                </w:p>
              </w:tc>
              <w:tc>
                <w:tcPr>
                  <w:tcW w:w="2693"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0.37</w:t>
                  </w:r>
                </w:p>
              </w:tc>
            </w:tr>
            <w:tr w:rsidR="00E539C6" w:rsidRPr="00E539C6" w:rsidTr="00440397">
              <w:trPr>
                <w:trHeight w:hRule="exact" w:val="282"/>
                <w:jc w:val="center"/>
              </w:trPr>
              <w:tc>
                <w:tcPr>
                  <w:tcW w:w="2661" w:type="dxa"/>
                  <w:vAlign w:val="center"/>
                </w:tcPr>
                <w:p w:rsidR="00E539C6" w:rsidRPr="00E539C6" w:rsidRDefault="00E539C6" w:rsidP="00440397">
                  <w:pPr>
                    <w:widowControl w:val="0"/>
                    <w:ind w:left="23" w:firstLine="811"/>
                    <w:jc w:val="center"/>
                    <w:rPr>
                      <w:rFonts w:asciiTheme="minorHAnsi" w:hAnsiTheme="minorHAnsi" w:cs="Arial"/>
                      <w:sz w:val="20"/>
                      <w:szCs w:val="20"/>
                    </w:rPr>
                  </w:pPr>
                  <w:r w:rsidRPr="00E539C6">
                    <w:rPr>
                      <w:rFonts w:asciiTheme="minorHAnsi" w:hAnsiTheme="minorHAnsi" w:cs="Arial"/>
                      <w:sz w:val="20"/>
                      <w:szCs w:val="20"/>
                    </w:rPr>
                    <w:t>H-21</w:t>
                  </w:r>
                </w:p>
              </w:tc>
              <w:tc>
                <w:tcPr>
                  <w:tcW w:w="2693"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0.42</w:t>
                  </w:r>
                </w:p>
              </w:tc>
            </w:tr>
            <w:tr w:rsidR="00E539C6" w:rsidRPr="00E539C6" w:rsidTr="00440397">
              <w:trPr>
                <w:trHeight w:hRule="exact" w:val="272"/>
                <w:jc w:val="center"/>
              </w:trPr>
              <w:tc>
                <w:tcPr>
                  <w:tcW w:w="2661" w:type="dxa"/>
                  <w:vAlign w:val="center"/>
                </w:tcPr>
                <w:p w:rsidR="00E539C6" w:rsidRPr="00E539C6" w:rsidRDefault="00E539C6" w:rsidP="00440397">
                  <w:pPr>
                    <w:widowControl w:val="0"/>
                    <w:ind w:left="23" w:firstLine="811"/>
                    <w:jc w:val="center"/>
                    <w:rPr>
                      <w:rFonts w:asciiTheme="minorHAnsi" w:hAnsiTheme="minorHAnsi" w:cs="Arial"/>
                      <w:sz w:val="20"/>
                      <w:szCs w:val="20"/>
                    </w:rPr>
                  </w:pPr>
                  <w:r w:rsidRPr="00E539C6">
                    <w:rPr>
                      <w:rFonts w:asciiTheme="minorHAnsi" w:hAnsiTheme="minorHAnsi" w:cs="Arial"/>
                      <w:sz w:val="20"/>
                      <w:szCs w:val="20"/>
                    </w:rPr>
                    <w:t>H-18</w:t>
                  </w:r>
                </w:p>
              </w:tc>
              <w:tc>
                <w:tcPr>
                  <w:tcW w:w="2693"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0.51</w:t>
                  </w:r>
                </w:p>
              </w:tc>
            </w:tr>
            <w:tr w:rsidR="00E539C6" w:rsidRPr="00E539C6" w:rsidTr="00440397">
              <w:trPr>
                <w:trHeight w:hRule="exact" w:val="290"/>
                <w:jc w:val="center"/>
              </w:trPr>
              <w:tc>
                <w:tcPr>
                  <w:tcW w:w="2661" w:type="dxa"/>
                  <w:vAlign w:val="center"/>
                </w:tcPr>
                <w:p w:rsidR="00E539C6" w:rsidRPr="00E539C6" w:rsidRDefault="00E539C6" w:rsidP="00440397">
                  <w:pPr>
                    <w:widowControl w:val="0"/>
                    <w:ind w:left="23" w:firstLine="811"/>
                    <w:jc w:val="center"/>
                    <w:rPr>
                      <w:rFonts w:asciiTheme="minorHAnsi" w:hAnsiTheme="minorHAnsi" w:cs="Arial"/>
                      <w:sz w:val="20"/>
                      <w:szCs w:val="20"/>
                    </w:rPr>
                  </w:pPr>
                  <w:r w:rsidRPr="00E539C6">
                    <w:rPr>
                      <w:rFonts w:asciiTheme="minorHAnsi" w:hAnsiTheme="minorHAnsi" w:cs="Arial"/>
                      <w:sz w:val="20"/>
                      <w:szCs w:val="20"/>
                    </w:rPr>
                    <w:t>H-15</w:t>
                  </w:r>
                </w:p>
              </w:tc>
              <w:tc>
                <w:tcPr>
                  <w:tcW w:w="2693"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0.57</w:t>
                  </w:r>
                </w:p>
              </w:tc>
            </w:tr>
          </w:tbl>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pueden usar relaciones agua cemento mayores a los dados en la tabla anterior, siempre que la relación entre resistencia y la razón agua –cemento para los materiales que se usen hayan sido establecidos previamente por datos de ensayos, dignos de confianza y aprobados por el Fiscal.</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Antes de comenzar la preparación y vaciado del concreto, todo el equipo necesario tanto para el mezclado como para el transporte deben estar limpios, los encofrados y las partes de mampostería que estarán en contacto con el hormigón, deberán ser convenientemente humedecidos.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Para el hormigón mezclado en obra, se usará una mezcladora de tipo aprobado, la mezcladora se hará girar a la velocidad recomendada por el fabricante por un tiempo de por lo menos un minuto y medio, después de que todos los materiales estén dentro del tambor.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permitirá el mezclado manual, solo para estructuras con volúmenes menores a 2 m3, previa autorización del Fiscal, en cuyo caso se mezclarán en seco los agregados con el cemento hasta que la mezcla adquiera un color uniforme, luego se añadirá gradualmente el agua hasta obtener para la mezcla una consistencia uniforme .</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Contratista deberá proporcionar el equipo para transportar la mezcla, hasta el lugar del vaciado, dicho equipo estará de acuerdo con la capacidad y velocidad de mezclado aprobado, de tal manera que se prevea la segregación o pérdidas de material, y en general la alteración de la mezcla.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compactará y vibrará el hormigón en su totalidad, especialmente en esquinas y alrededor de refuerzos, confluencia de armaduras y tuberías empotradas para energía eléctrica y otros.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mantendrá la temperatura del hormigón entre 10°c y 27°c, durante el vaciado.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equipo para el vibrado del hormigón deberá ser del tipo de inmersión y de alta frecuencia.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vibrado será uniforme introduciendo y extrayendo los vibrados lentamente y en posición vertical o levemente inclinados.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trata de realizar el vaciado por medios que eviten la posibilidad de segregación de los materiales de la mezcla, para ello en lo posible se vaciará el hormigón en su posición final con el menor número de manipuleos o movimientos, a una velocidad que el hormigón conserve en todo momento su consistencia original y pueda fluir fácilmente a todos los espacios. No se vaciará el hormigón que haya endurecido parcialmente.</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No se lanzará el hormigón a distancias mayores a 1.50 m, ni se depositará una cantidad en un sitio para luego extenderlo a otro. Todo el hormigón se vaciará en el sitio elegido, se vibrará, compactará y consolidará en un solo sector.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Las juntas de trabajo serán planificados, toda junta no prevista, será de conocimiento del Fiscal quien deberá </w:t>
            </w:r>
            <w:r w:rsidRPr="00E539C6">
              <w:rPr>
                <w:rFonts w:asciiTheme="minorHAnsi" w:hAnsiTheme="minorHAnsi" w:cs="Arial"/>
                <w:sz w:val="20"/>
                <w:szCs w:val="20"/>
              </w:rPr>
              <w:lastRenderedPageBreak/>
              <w:t>aprobar.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Una vez realizado el vaciado del hormigón y estando en condiciones favorables de temperatura, humedad, etc. Se realizará el curado, manteniendo mojadas continuamente todas las superficies vaciadas por un tiempo de por lo menos 14 días, de no existir observaciones al respecto por parte del Supervisor.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La temperatura mínima para vaciado del hormigón será de 5°c. De existir autorización del Fiscal para vaciar en estas condiciones, el Contratista deberá proveer el equipo apropiado para calentar los agregados y el agua en forma uniforme; Sin exposición directa y sin sobrepasar los 65°c. En el momento del vaciado  la mezcla deberá tener una temperatura que fluctúe alrededor de los 12 </w:t>
            </w:r>
            <w:proofErr w:type="spellStart"/>
            <w:r w:rsidRPr="00E539C6">
              <w:rPr>
                <w:rFonts w:asciiTheme="minorHAnsi" w:hAnsiTheme="minorHAnsi" w:cs="Arial"/>
                <w:sz w:val="20"/>
                <w:szCs w:val="20"/>
              </w:rPr>
              <w:t>°c</w:t>
            </w:r>
            <w:proofErr w:type="spellEnd"/>
            <w:r w:rsidRPr="00E539C6">
              <w:rPr>
                <w:rFonts w:asciiTheme="minorHAnsi" w:hAnsiTheme="minorHAnsi" w:cs="Arial"/>
                <w:sz w:val="20"/>
                <w:szCs w:val="20"/>
              </w:rPr>
              <w:t xml:space="preserve">, debiendo mantener una temperatura ambiente de 10 </w:t>
            </w:r>
            <w:proofErr w:type="spellStart"/>
            <w:r w:rsidRPr="00E539C6">
              <w:rPr>
                <w:rFonts w:asciiTheme="minorHAnsi" w:hAnsiTheme="minorHAnsi" w:cs="Arial"/>
                <w:sz w:val="20"/>
                <w:szCs w:val="20"/>
              </w:rPr>
              <w:t>°c</w:t>
            </w:r>
            <w:proofErr w:type="spellEnd"/>
            <w:r w:rsidRPr="00E539C6">
              <w:rPr>
                <w:rFonts w:asciiTheme="minorHAnsi" w:hAnsiTheme="minorHAnsi" w:cs="Arial"/>
                <w:sz w:val="20"/>
                <w:szCs w:val="20"/>
              </w:rPr>
              <w:t>, durante los tres primeros días y no menos de 5°c, hasta completar la semana desde la fecha del vaciado.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hecho de obtener autorización para proseguir el vaciado en condiciones de baja temperatura no exime al Contratista de la responsabilidad por daños o fallas que pudieran producirse debido a heladas.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En caso de presentarse lluvias fuertes en el momento del vaciado, este será suspendido hasta que pase la precipitación pluvial. El Contratista deberá proveer polietileno u otro material impermeable para proteger los volúmenes vaciados.</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ENSAYOS DE CONTROL</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Durante la ejecución de la obra se realizarán ensayos de control, para verificar la calidad y uniformidad del hormigón.</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Ensayo de Consistencia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Con el cono de asentamiento, se realizarán dos ensayos, el promedio de los dos  resultados deberá estar comprendido dentro de los límites  especificados, sí no sucediera así, se tomarán pruebas  para verificar la resistencia del hormigón y se observará al encargado de la elaboración para que se corrija esta situación. Este ensayo se realizará varias veces a lo largo del día.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b/>
                <w:bCs/>
                <w:sz w:val="20"/>
                <w:szCs w:val="20"/>
              </w:rPr>
              <w:t>Ensayo de</w:t>
            </w:r>
            <w:r w:rsidRPr="00E539C6">
              <w:rPr>
                <w:rFonts w:asciiTheme="minorHAnsi" w:hAnsiTheme="minorHAnsi" w:cs="Arial"/>
                <w:sz w:val="20"/>
                <w:szCs w:val="20"/>
              </w:rPr>
              <w:t xml:space="preserve"> </w:t>
            </w:r>
            <w:r w:rsidRPr="00E539C6">
              <w:rPr>
                <w:rFonts w:asciiTheme="minorHAnsi" w:hAnsiTheme="minorHAnsi" w:cs="Arial"/>
                <w:b/>
                <w:bCs/>
                <w:sz w:val="20"/>
                <w:szCs w:val="20"/>
              </w:rPr>
              <w:t>Resistencia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juzgamiento de la calidad y la uniformidad  de cada clase de hormigón colocado en obra se realizarán analizando estadísticamente los resultados de por lo menos 4 probetas preparadas y curadas en condiciones normalizadas y ensayadas a los 28 días.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Cada vez que se extraiga hormigón para pruebas, se debe preparar como mínimo dos probetas de la misma muestra, y el promedio de sus resistencias se considerará como resultado de un ensayo siempre que la diferencia entre los resultados no exceda del 15 %, caso contrario se descartarán y el Contratista debe verificar el procedimiento de preparación, curado y ensayo de probetas.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Las probetas se moldearán en presencia del Fiscal y se conservarán en condiciones normalizadas de laboratorio.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Al iniciar la obra, se extraerán por lo menos dos muestras en diferentes oportunidades; con cada muestra se prepararán cuatro probetas, dos para ensayar a los siete días y dos para ensayar a los 28 días. El Contratista podrá moldear mayor número de probetas para efectuar ensayos a edades intermedias, y así apreciar la resistencia probable con mayor anticipación.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Se determinará la resistencia característica de cada clase de hormigón  los resultados de los dos primeros ensayos (4 probetas) Esta resistencia característica debe ser igual o mayor a la especificada y además se deberá cumplir las otras dos condiciones señaladas en el artículo anterior, para resistencia del hormigón. En caso que no se cumplan las tres condiciones se procederá inmediatamente a modificar la dosificación del hormigón, y a repetir el proceso de control antes descrito. En cada uno de los vaciados siguientes y para cada clase de hormigón, se extraerán dos probetas, pero en ningún caso menos de dos probetas por día. </w:t>
            </w:r>
            <w:r w:rsidRPr="00E539C6">
              <w:rPr>
                <w:rFonts w:asciiTheme="minorHAnsi" w:hAnsiTheme="minorHAnsi" w:cs="Arial"/>
                <w:sz w:val="20"/>
                <w:szCs w:val="20"/>
              </w:rPr>
              <w:lastRenderedPageBreak/>
              <w:t>Además el Fiscal podrá exigir la realización de un número razonable adicional de probetas.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Queda sobreentendido que es obligación por parte del Contratista realizar ajustes y correcciones en la dosificación, hasta obtener los resultados que correspondan. En caso de incumplimiento, el Fiscal dispondrá la paralización inmediata de los trabajos.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Para producciones mayores de hormigón, el control se ajustará al siguiente cuadro: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693"/>
            </w:tblGrid>
            <w:tr w:rsidR="00E539C6" w:rsidRPr="00E539C6" w:rsidTr="00440397">
              <w:trPr>
                <w:trHeight w:hRule="exact" w:val="544"/>
                <w:jc w:val="center"/>
              </w:trPr>
              <w:tc>
                <w:tcPr>
                  <w:tcW w:w="2764"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GRADO DE CONTROL</w:t>
                  </w:r>
                </w:p>
              </w:tc>
              <w:tc>
                <w:tcPr>
                  <w:tcW w:w="2693" w:type="dxa"/>
                  <w:vAlign w:val="center"/>
                </w:tcPr>
                <w:p w:rsidR="00E539C6" w:rsidRPr="00E539C6" w:rsidRDefault="00E539C6" w:rsidP="00440397">
                  <w:pPr>
                    <w:pStyle w:val="Textoindependiente"/>
                    <w:spacing w:after="0"/>
                    <w:jc w:val="center"/>
                    <w:rPr>
                      <w:rFonts w:asciiTheme="minorHAnsi" w:hAnsiTheme="minorHAnsi" w:cs="Arial"/>
                      <w:b/>
                      <w:bCs/>
                      <w:sz w:val="20"/>
                      <w:szCs w:val="20"/>
                    </w:rPr>
                  </w:pPr>
                  <w:r w:rsidRPr="00E539C6">
                    <w:rPr>
                      <w:rFonts w:asciiTheme="minorHAnsi" w:hAnsiTheme="minorHAnsi" w:cs="Arial"/>
                      <w:b/>
                      <w:bCs/>
                      <w:sz w:val="20"/>
                      <w:szCs w:val="20"/>
                    </w:rPr>
                    <w:t>CANTIDAD MAXIMA DE HORMIGON m</w:t>
                  </w:r>
                  <w:r w:rsidRPr="00E539C6">
                    <w:rPr>
                      <w:rFonts w:asciiTheme="minorHAnsi" w:hAnsiTheme="minorHAnsi" w:cs="Arial"/>
                      <w:b/>
                      <w:bCs/>
                      <w:sz w:val="20"/>
                      <w:szCs w:val="20"/>
                      <w:vertAlign w:val="superscript"/>
                    </w:rPr>
                    <w:t>3</w:t>
                  </w:r>
                </w:p>
              </w:tc>
            </w:tr>
            <w:tr w:rsidR="00E539C6" w:rsidRPr="00E539C6" w:rsidTr="00440397">
              <w:trPr>
                <w:trHeight w:hRule="exact" w:val="296"/>
                <w:jc w:val="center"/>
              </w:trPr>
              <w:tc>
                <w:tcPr>
                  <w:tcW w:w="2764"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PERMANENTE</w:t>
                  </w:r>
                </w:p>
              </w:tc>
              <w:tc>
                <w:tcPr>
                  <w:tcW w:w="2693"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25</w:t>
                  </w:r>
                </w:p>
              </w:tc>
            </w:tr>
            <w:tr w:rsidR="00E539C6" w:rsidRPr="00E539C6" w:rsidTr="00440397">
              <w:trPr>
                <w:trHeight w:hRule="exact" w:val="272"/>
                <w:jc w:val="center"/>
              </w:trPr>
              <w:tc>
                <w:tcPr>
                  <w:tcW w:w="2764"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NO PERMANENTE</w:t>
                  </w:r>
                </w:p>
              </w:tc>
              <w:tc>
                <w:tcPr>
                  <w:tcW w:w="2693" w:type="dxa"/>
                  <w:vAlign w:val="center"/>
                </w:tcPr>
                <w:p w:rsidR="00E539C6" w:rsidRPr="00E539C6" w:rsidRDefault="00E539C6" w:rsidP="00440397">
                  <w:pPr>
                    <w:pStyle w:val="Textoindependiente"/>
                    <w:spacing w:after="0"/>
                    <w:jc w:val="center"/>
                    <w:rPr>
                      <w:rFonts w:asciiTheme="minorHAnsi" w:hAnsiTheme="minorHAnsi" w:cs="Arial"/>
                      <w:sz w:val="20"/>
                      <w:szCs w:val="20"/>
                    </w:rPr>
                  </w:pPr>
                  <w:r w:rsidRPr="00E539C6">
                    <w:rPr>
                      <w:rFonts w:asciiTheme="minorHAnsi" w:hAnsiTheme="minorHAnsi" w:cs="Arial"/>
                      <w:sz w:val="20"/>
                      <w:szCs w:val="20"/>
                    </w:rPr>
                    <w:t>50</w:t>
                  </w:r>
                </w:p>
              </w:tc>
            </w:tr>
          </w:tbl>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En caso de que los resultados de los ensayos de resistencia no cumplan los requisitos, no se permitirá cargar la estructura hasta que el contratista realice los siguientes ensayos, y sus resultados sean aceptados por el Supervisor.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a).-Ensayos sobre probetas extraídas de las estructuras en lugares vaciados con hormigón de resistencia inferior a la debida, siempre que su extracción  no afecte la estabilidad y resistencia de la estructura.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b).-Ensayos complementarios del tipo no destructivo, mediante un procedimiento aceptado por el Supervisor.</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Estos ensayos serán ejecutados por un laboratorio de reconocida experiencia y capacidad y antes de iniciarlos se deberá demostrar que el procedimiento empleado puede determinar la resistencia de la masa de hormigón con precisión del mismo orden que los métodos convencionales.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Sí la resistencia característica es inferior al 90 % de la resistencia especificada, se considerarán los siguientes casos: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a).-La resistencia es del orden de 80 a 90 % de la requerida: Se procederá a ensayos de carga directa de la estructura constituida con hormigón de menor resistencia; Sí el  resultado es satisfactorio, se aceptarán dichos elementos. Esta prueba se realizará por cuenta del contratista.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En el caso de columnas, que por la magnitud de las cargas, resulte imposible efectuar la prueba de carga, la decisión de reforzamiento, que necesariamente corren por cuenta del contratista, queda librada a la verificación del proyectista de la estructura.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b).-Sí la resistencia obtenida es inferior al 80 % de la especificada, el Contratista procederá a la destrucción y posterior reconstrucción de los elementos estructurales que se hubieran construido con dichos hormigones, sin que por ello se le reconozca pago adicional alguno </w:t>
            </w:r>
            <w:proofErr w:type="spellStart"/>
            <w:r w:rsidRPr="00E539C6">
              <w:rPr>
                <w:rFonts w:asciiTheme="minorHAnsi" w:hAnsiTheme="minorHAnsi" w:cs="Arial"/>
                <w:sz w:val="20"/>
                <w:szCs w:val="20"/>
              </w:rPr>
              <w:t>ó</w:t>
            </w:r>
            <w:proofErr w:type="spellEnd"/>
            <w:r w:rsidRPr="00E539C6">
              <w:rPr>
                <w:rFonts w:asciiTheme="minorHAnsi" w:hAnsiTheme="minorHAnsi" w:cs="Arial"/>
                <w:sz w:val="20"/>
                <w:szCs w:val="20"/>
              </w:rPr>
              <w:t xml:space="preserve"> prolongación del tiempo de ejecución.</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ENCOFRADOS</w:t>
            </w:r>
          </w:p>
          <w:p w:rsidR="00E539C6" w:rsidRPr="00E539C6" w:rsidRDefault="00E539C6" w:rsidP="00E539C6">
            <w:pPr>
              <w:pStyle w:val="Textoindependiente"/>
              <w:numPr>
                <w:ilvl w:val="0"/>
                <w:numId w:val="55"/>
              </w:numPr>
              <w:spacing w:before="120"/>
              <w:jc w:val="both"/>
              <w:rPr>
                <w:rFonts w:asciiTheme="minorHAnsi" w:hAnsiTheme="minorHAnsi" w:cs="Arial"/>
                <w:b/>
                <w:bCs/>
                <w:sz w:val="20"/>
                <w:szCs w:val="20"/>
              </w:rPr>
            </w:pPr>
            <w:r w:rsidRPr="00E539C6">
              <w:rPr>
                <w:rFonts w:asciiTheme="minorHAnsi" w:hAnsiTheme="minorHAnsi" w:cs="Arial"/>
                <w:b/>
                <w:bCs/>
                <w:sz w:val="20"/>
                <w:szCs w:val="20"/>
              </w:rPr>
              <w:t>Generalidades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Contratista, podrá usar encofrados de madera o metálicos según su elección, excepto donde este indicado de otra forma.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Todos los encofrados están sujetos a revisión y aprobación por el Fiscal de Servicio antes de ser usados.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Para superficies expuestas, se usará madera laminada de 5/8" de espesor o similar, o madera mara de 1" de espesor, debidamente cepillada.</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Revestir el encofrado con aceite mineral antes de colocar el acero de refuerzo.</w:t>
            </w:r>
          </w:p>
          <w:p w:rsidR="00E539C6" w:rsidRPr="00E539C6" w:rsidRDefault="00E539C6" w:rsidP="00E539C6">
            <w:pPr>
              <w:pStyle w:val="Textoindependiente"/>
              <w:numPr>
                <w:ilvl w:val="0"/>
                <w:numId w:val="55"/>
              </w:numPr>
              <w:spacing w:before="120"/>
              <w:jc w:val="both"/>
              <w:rPr>
                <w:rFonts w:asciiTheme="minorHAnsi" w:hAnsiTheme="minorHAnsi" w:cs="Arial"/>
                <w:b/>
                <w:bCs/>
                <w:sz w:val="20"/>
                <w:szCs w:val="20"/>
              </w:rPr>
            </w:pPr>
            <w:r w:rsidRPr="00E539C6">
              <w:rPr>
                <w:rFonts w:asciiTheme="minorHAnsi" w:hAnsiTheme="minorHAnsi" w:cs="Arial"/>
                <w:b/>
                <w:bCs/>
                <w:sz w:val="20"/>
                <w:szCs w:val="20"/>
              </w:rPr>
              <w:t>Construcción del encofrado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Los encofrados deberán ser fuertes, rectos, fijos y sujetados adecuadamente. Las juntas de los encofrados </w:t>
            </w:r>
            <w:r w:rsidRPr="00E539C6">
              <w:rPr>
                <w:rFonts w:asciiTheme="minorHAnsi" w:hAnsiTheme="minorHAnsi" w:cs="Arial"/>
                <w:sz w:val="20"/>
                <w:szCs w:val="20"/>
              </w:rPr>
              <w:lastRenderedPageBreak/>
              <w:t>deben tener el entrabe que permita el escurrimiento del mortero. Los encofrados pueden volverse a usar solamente si guardan su forma original y no están dañados.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Todo elemento de la estructura, debe tener un acceso fácil y seguro para la etapa de colocación del hormigón, sin que esto signifique un costo adicional al presupuestado.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proveerá un chanfle de una pulgada en todas las esquinas y orillas exteriores.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Para vigas de 6 m, o mayores, el encofrado deberá ser colocado con una contra flecha conveniente.</w:t>
            </w:r>
          </w:p>
          <w:p w:rsidR="00E539C6" w:rsidRPr="00E539C6" w:rsidRDefault="00E539C6" w:rsidP="00E539C6">
            <w:pPr>
              <w:pStyle w:val="Textoindependiente"/>
              <w:numPr>
                <w:ilvl w:val="0"/>
                <w:numId w:val="55"/>
              </w:numPr>
              <w:spacing w:before="120"/>
              <w:jc w:val="both"/>
              <w:rPr>
                <w:rFonts w:asciiTheme="minorHAnsi" w:hAnsiTheme="minorHAnsi" w:cs="Arial"/>
                <w:b/>
                <w:bCs/>
                <w:sz w:val="20"/>
                <w:szCs w:val="20"/>
              </w:rPr>
            </w:pPr>
            <w:r w:rsidRPr="00E539C6">
              <w:rPr>
                <w:rFonts w:asciiTheme="minorHAnsi" w:hAnsiTheme="minorHAnsi" w:cs="Arial"/>
                <w:b/>
                <w:bCs/>
                <w:sz w:val="20"/>
                <w:szCs w:val="20"/>
              </w:rPr>
              <w:t>Apuntalamiento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Las vigas serán apuntaladas convenientemente y el apuntalamiento aprobado por el Fiscal antes del vaciado. No se permitirá puntales empalmados (dos piezas) en una proporción mayor al 30 %.</w:t>
            </w:r>
          </w:p>
          <w:p w:rsidR="00E539C6" w:rsidRPr="00E539C6" w:rsidRDefault="00E539C6" w:rsidP="00E539C6">
            <w:pPr>
              <w:pStyle w:val="Textoindependiente"/>
              <w:numPr>
                <w:ilvl w:val="0"/>
                <w:numId w:val="55"/>
              </w:numPr>
              <w:spacing w:before="120"/>
              <w:jc w:val="both"/>
              <w:rPr>
                <w:rFonts w:asciiTheme="minorHAnsi" w:hAnsiTheme="minorHAnsi" w:cs="Arial"/>
                <w:b/>
                <w:bCs/>
                <w:sz w:val="20"/>
                <w:szCs w:val="20"/>
              </w:rPr>
            </w:pPr>
            <w:r w:rsidRPr="00E539C6">
              <w:rPr>
                <w:rFonts w:asciiTheme="minorHAnsi" w:hAnsiTheme="minorHAnsi" w:cs="Arial"/>
                <w:b/>
                <w:bCs/>
                <w:sz w:val="20"/>
                <w:szCs w:val="20"/>
              </w:rPr>
              <w:t>Desarme de encofrados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Extraer los encofrados con cuidado evitando vibraciones o cualquier movimiento mecánico que pueda dañar la superficie de hormigón.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El tiempo mínimo para desarme del encofrado después de la colocación del hormigón es: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Zapatas, 48 horas.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Paredes laterales de vigas y muros, 3 a 7 días.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Columnas, 3 a 7 días.</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Fondo de vigas, 14 días, mantener apuntalamiento.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Se dejarán puntales de seguridad, que se podrán retirar a los 28 días</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4.- MEDICION</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cantidad total de hormigón  que interviene en la ejecución de los muretes serán medidas en metros cúbicos, cantidad que tomará en cuenta solo aquellas partes que hayan merecido aprobación por parte del Fiscal de Servicio.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 xml:space="preserve">La medición se efectuará considerando los volúmenes netos, descontando superposiciones y cruzamientos </w:t>
            </w:r>
          </w:p>
          <w:p w:rsidR="00E539C6" w:rsidRPr="00E539C6" w:rsidRDefault="00E539C6" w:rsidP="00440397">
            <w:pPr>
              <w:pStyle w:val="Textoindependiente"/>
              <w:spacing w:before="120"/>
              <w:jc w:val="both"/>
              <w:rPr>
                <w:rFonts w:asciiTheme="minorHAnsi" w:hAnsiTheme="minorHAnsi" w:cs="Arial"/>
                <w:b/>
                <w:bCs/>
                <w:sz w:val="20"/>
                <w:szCs w:val="20"/>
              </w:rPr>
            </w:pPr>
            <w:r w:rsidRPr="00E539C6">
              <w:rPr>
                <w:rFonts w:asciiTheme="minorHAnsi" w:hAnsiTheme="minorHAnsi" w:cs="Arial"/>
                <w:b/>
                <w:bCs/>
                <w:sz w:val="20"/>
                <w:szCs w:val="20"/>
              </w:rPr>
              <w:t>5.- FORMA DE PAGO</w:t>
            </w:r>
          </w:p>
          <w:p w:rsidR="00E539C6" w:rsidRP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La cantidad total de hormigón determinada en la sección anterior será cancelada al precio unitario de la propuesta aceptada, precio que por lo demás comprenderá todos los materiales utilizados en la mezcla, transporte, colocación y provisión de materiales, equipos, herramientas, mano de obra y todos los costos indirectos y gastos generales emergentes para la producción, hasta la entrega y aceptación de estos ítems.</w:t>
            </w:r>
          </w:p>
          <w:p w:rsidR="00E539C6" w:rsidRDefault="00E539C6" w:rsidP="00440397">
            <w:pPr>
              <w:pStyle w:val="Textoindependiente"/>
              <w:spacing w:before="120"/>
              <w:jc w:val="both"/>
              <w:rPr>
                <w:rFonts w:asciiTheme="minorHAnsi" w:hAnsiTheme="minorHAnsi" w:cs="Arial"/>
                <w:sz w:val="20"/>
                <w:szCs w:val="20"/>
              </w:rPr>
            </w:pPr>
            <w:r w:rsidRPr="00E539C6">
              <w:rPr>
                <w:rFonts w:asciiTheme="minorHAnsi" w:hAnsiTheme="minorHAnsi" w:cs="Arial"/>
                <w:sz w:val="20"/>
                <w:szCs w:val="20"/>
              </w:rPr>
              <w:t>Al especificarse Hormigón Armado- en el formulario de presentación de propuestas, además de lo indicado anteriormente el precio unitario de la propuesta aceptada incluirá el precio del acero.</w:t>
            </w:r>
          </w:p>
          <w:p w:rsidR="00E539C6" w:rsidRPr="00E539C6" w:rsidRDefault="00E539C6" w:rsidP="00440397">
            <w:pPr>
              <w:widowControl w:val="0"/>
              <w:autoSpaceDE w:val="0"/>
              <w:autoSpaceDN w:val="0"/>
              <w:adjustRightInd w:val="0"/>
              <w:spacing w:before="120" w:after="120" w:line="240" w:lineRule="auto"/>
              <w:rPr>
                <w:rFonts w:asciiTheme="minorHAnsi" w:hAnsiTheme="minorHAnsi" w:cs="Arial"/>
                <w:b/>
                <w:sz w:val="20"/>
                <w:szCs w:val="20"/>
                <w:u w:val="single"/>
              </w:rPr>
            </w:pPr>
            <w:r w:rsidRPr="00E539C6">
              <w:rPr>
                <w:rFonts w:asciiTheme="minorHAnsi" w:hAnsiTheme="minorHAnsi" w:cs="Arial"/>
                <w:b/>
                <w:sz w:val="20"/>
                <w:szCs w:val="20"/>
                <w:u w:val="single"/>
              </w:rPr>
              <w:t>ITEM 7: PINTURA DE SEÑALIZACION MURETE (ML)</w:t>
            </w:r>
          </w:p>
          <w:p w:rsidR="00E539C6" w:rsidRPr="00E539C6" w:rsidRDefault="00E539C6" w:rsidP="00440397">
            <w:pPr>
              <w:spacing w:before="120" w:after="120" w:line="240" w:lineRule="auto"/>
              <w:jc w:val="both"/>
              <w:rPr>
                <w:rFonts w:asciiTheme="minorHAnsi" w:hAnsiTheme="minorHAnsi" w:cs="Arial"/>
                <w:b/>
                <w:sz w:val="20"/>
                <w:szCs w:val="20"/>
              </w:rPr>
            </w:pPr>
            <w:r w:rsidRPr="00E539C6">
              <w:rPr>
                <w:rFonts w:asciiTheme="minorHAnsi" w:hAnsiTheme="minorHAnsi" w:cs="Arial"/>
                <w:b/>
                <w:sz w:val="20"/>
                <w:szCs w:val="20"/>
              </w:rPr>
              <w:t xml:space="preserve">1.- DEFINICION </w:t>
            </w:r>
          </w:p>
          <w:p w:rsidR="00E539C6" w:rsidRPr="00E539C6" w:rsidRDefault="00E539C6" w:rsidP="00440397">
            <w:pPr>
              <w:spacing w:before="120" w:after="120" w:line="240" w:lineRule="auto"/>
              <w:jc w:val="both"/>
              <w:rPr>
                <w:rFonts w:asciiTheme="minorHAnsi" w:hAnsiTheme="minorHAnsi" w:cs="Arial"/>
                <w:sz w:val="20"/>
                <w:szCs w:val="20"/>
              </w:rPr>
            </w:pPr>
            <w:r w:rsidRPr="00E539C6">
              <w:rPr>
                <w:rFonts w:asciiTheme="minorHAnsi" w:hAnsiTheme="minorHAnsi" w:cs="Arial"/>
                <w:sz w:val="20"/>
                <w:szCs w:val="20"/>
              </w:rPr>
              <w:t xml:space="preserve">Este ítem se refiere a la aplicación de pinturas de alto tráfico como ser pintura de demarcación de calles y/o pavimentos para su aplicación en la señalización de muretes de acuerdo a lo establecido en el formulario de presentación de propuestas y/o instrucciones del Fiscal de Servicio.          </w:t>
            </w:r>
            <w:r w:rsidRPr="00E539C6">
              <w:rPr>
                <w:rFonts w:asciiTheme="minorHAnsi" w:hAnsiTheme="minorHAnsi" w:cs="Arial"/>
                <w:sz w:val="20"/>
                <w:szCs w:val="20"/>
              </w:rPr>
              <w:tab/>
            </w:r>
          </w:p>
          <w:p w:rsidR="00E539C6" w:rsidRPr="00E539C6" w:rsidRDefault="00E539C6" w:rsidP="00440397">
            <w:pPr>
              <w:spacing w:before="120" w:after="120" w:line="240" w:lineRule="auto"/>
              <w:jc w:val="both"/>
              <w:rPr>
                <w:rFonts w:asciiTheme="minorHAnsi" w:hAnsiTheme="minorHAnsi" w:cs="Arial"/>
                <w:b/>
                <w:sz w:val="20"/>
                <w:szCs w:val="20"/>
              </w:rPr>
            </w:pPr>
            <w:r w:rsidRPr="00E539C6">
              <w:rPr>
                <w:rFonts w:asciiTheme="minorHAnsi" w:hAnsiTheme="minorHAnsi" w:cs="Arial"/>
                <w:b/>
                <w:sz w:val="20"/>
                <w:szCs w:val="20"/>
              </w:rPr>
              <w:t xml:space="preserve">2.- MATERIALES, HERRAMIENTAS Y EQUIPO </w:t>
            </w:r>
          </w:p>
          <w:p w:rsidR="00E539C6" w:rsidRPr="00E539C6" w:rsidRDefault="00E539C6" w:rsidP="00440397">
            <w:pPr>
              <w:spacing w:before="120" w:after="120" w:line="240" w:lineRule="auto"/>
              <w:jc w:val="both"/>
              <w:rPr>
                <w:rFonts w:asciiTheme="minorHAnsi" w:hAnsiTheme="minorHAnsi" w:cs="Arial"/>
                <w:sz w:val="20"/>
                <w:szCs w:val="20"/>
              </w:rPr>
            </w:pPr>
            <w:r w:rsidRPr="00E539C6">
              <w:rPr>
                <w:rFonts w:asciiTheme="minorHAnsi" w:hAnsiTheme="minorHAnsi" w:cs="Arial"/>
                <w:sz w:val="20"/>
                <w:szCs w:val="20"/>
              </w:rPr>
              <w:t>Se emplearán solamente pinturas cuya calidad y marca esté garantizada por un certificado de fábrica.</w:t>
            </w:r>
          </w:p>
          <w:p w:rsidR="00E539C6" w:rsidRPr="00E539C6" w:rsidRDefault="00E539C6" w:rsidP="00440397">
            <w:pPr>
              <w:spacing w:before="120" w:after="120" w:line="240" w:lineRule="auto"/>
              <w:jc w:val="both"/>
              <w:rPr>
                <w:rFonts w:asciiTheme="minorHAnsi" w:hAnsiTheme="minorHAnsi" w:cs="Arial"/>
                <w:sz w:val="20"/>
                <w:szCs w:val="20"/>
              </w:rPr>
            </w:pPr>
            <w:r w:rsidRPr="00E539C6">
              <w:rPr>
                <w:rFonts w:asciiTheme="minorHAnsi" w:hAnsiTheme="minorHAnsi" w:cs="Arial"/>
                <w:sz w:val="20"/>
                <w:szCs w:val="20"/>
              </w:rPr>
              <w:t xml:space="preserve">Se empleara pintura de demarcación de calles de color amarillo y color negro, la aprobación de la pintura </w:t>
            </w:r>
            <w:r w:rsidRPr="00E539C6">
              <w:rPr>
                <w:rFonts w:asciiTheme="minorHAnsi" w:hAnsiTheme="minorHAnsi" w:cs="Arial"/>
                <w:sz w:val="20"/>
                <w:szCs w:val="20"/>
              </w:rPr>
              <w:lastRenderedPageBreak/>
              <w:t>será atribución del Fiscal de Servicio, así como cualquier modificación en cuanto a éstos o al tipo de pintura a emplearse siempre y cuando la calidad sea igual o superior.</w:t>
            </w:r>
          </w:p>
          <w:p w:rsidR="00E539C6" w:rsidRPr="00E539C6" w:rsidRDefault="00E539C6" w:rsidP="00440397">
            <w:pPr>
              <w:spacing w:before="120" w:after="120" w:line="240" w:lineRule="auto"/>
              <w:jc w:val="both"/>
              <w:rPr>
                <w:rFonts w:asciiTheme="minorHAnsi" w:hAnsiTheme="minorHAnsi" w:cs="Arial"/>
                <w:sz w:val="20"/>
                <w:szCs w:val="20"/>
              </w:rPr>
            </w:pPr>
            <w:r w:rsidRPr="00E539C6">
              <w:rPr>
                <w:rFonts w:asciiTheme="minorHAnsi" w:hAnsiTheme="minorHAnsi" w:cs="Arial"/>
                <w:sz w:val="20"/>
                <w:szCs w:val="20"/>
              </w:rPr>
              <w:t>Para el tipo de pintura especificado, se empleará el diluyente especificado por el fabricante.</w:t>
            </w:r>
          </w:p>
          <w:p w:rsidR="00E539C6" w:rsidRPr="00E539C6" w:rsidRDefault="00E539C6" w:rsidP="00440397">
            <w:pPr>
              <w:spacing w:before="120" w:after="120" w:line="240" w:lineRule="auto"/>
              <w:jc w:val="both"/>
              <w:rPr>
                <w:rFonts w:asciiTheme="minorHAnsi" w:hAnsiTheme="minorHAnsi" w:cs="Arial"/>
                <w:b/>
                <w:sz w:val="20"/>
                <w:szCs w:val="20"/>
              </w:rPr>
            </w:pPr>
            <w:r w:rsidRPr="00E539C6">
              <w:rPr>
                <w:rFonts w:asciiTheme="minorHAnsi" w:hAnsiTheme="minorHAnsi" w:cs="Arial"/>
                <w:b/>
                <w:sz w:val="20"/>
                <w:szCs w:val="20"/>
              </w:rPr>
              <w:t>3.- PROCEDIMIENTO PARA LA EJECUCION</w:t>
            </w:r>
          </w:p>
          <w:p w:rsidR="00E539C6" w:rsidRPr="00E539C6" w:rsidRDefault="00E539C6" w:rsidP="00440397">
            <w:pPr>
              <w:spacing w:before="120" w:after="120" w:line="240" w:lineRule="auto"/>
              <w:jc w:val="both"/>
              <w:rPr>
                <w:rFonts w:asciiTheme="minorHAnsi" w:hAnsiTheme="minorHAnsi" w:cs="Arial"/>
                <w:sz w:val="20"/>
                <w:szCs w:val="20"/>
              </w:rPr>
            </w:pPr>
            <w:r w:rsidRPr="00E539C6">
              <w:rPr>
                <w:rFonts w:asciiTheme="minorHAnsi" w:hAnsiTheme="minorHAnsi" w:cs="Arial"/>
                <w:sz w:val="20"/>
                <w:szCs w:val="20"/>
              </w:rPr>
              <w:t>Previamente se lijarán, limpiarán y lavaran con agua las superficies del murete de hormigón.</w:t>
            </w:r>
          </w:p>
          <w:p w:rsidR="00E539C6" w:rsidRPr="00E539C6" w:rsidRDefault="00E539C6" w:rsidP="00440397">
            <w:pPr>
              <w:spacing w:before="120" w:after="120" w:line="240" w:lineRule="auto"/>
              <w:jc w:val="both"/>
              <w:rPr>
                <w:rFonts w:asciiTheme="minorHAnsi" w:hAnsiTheme="minorHAnsi" w:cs="Arial"/>
                <w:sz w:val="20"/>
                <w:szCs w:val="20"/>
              </w:rPr>
            </w:pPr>
            <w:r w:rsidRPr="00E539C6">
              <w:rPr>
                <w:rFonts w:asciiTheme="minorHAnsi" w:hAnsiTheme="minorHAnsi" w:cs="Arial"/>
                <w:sz w:val="20"/>
                <w:szCs w:val="20"/>
              </w:rPr>
              <w:t>Revisadas las superficies, se procederá a aplicar en franjas escalonadas de 20 cm de ancho con inclinación 60° respecto la horizontal entre pintura de color negro y amarillo con las manos de pintura especificada que sean necesarias formando franjas de 20 cm de ancho en colores negro y amarillo a lo largo del cordón, hasta cubrir en forma uniforme y homogénea las superficies.</w:t>
            </w:r>
          </w:p>
          <w:p w:rsidR="00E539C6" w:rsidRPr="00E539C6" w:rsidRDefault="00E539C6" w:rsidP="00440397">
            <w:pPr>
              <w:spacing w:before="120" w:after="120" w:line="240" w:lineRule="auto"/>
              <w:jc w:val="both"/>
              <w:rPr>
                <w:rFonts w:asciiTheme="minorHAnsi" w:hAnsiTheme="minorHAnsi" w:cs="Arial"/>
                <w:sz w:val="20"/>
                <w:szCs w:val="20"/>
              </w:rPr>
            </w:pPr>
            <w:r w:rsidRPr="00E539C6">
              <w:rPr>
                <w:rFonts w:asciiTheme="minorHAnsi" w:hAnsiTheme="minorHAnsi" w:cs="Arial"/>
                <w:b/>
                <w:sz w:val="20"/>
                <w:szCs w:val="20"/>
              </w:rPr>
              <w:t xml:space="preserve">4.- MEDICION </w:t>
            </w:r>
          </w:p>
          <w:p w:rsidR="00E539C6" w:rsidRPr="00E539C6" w:rsidRDefault="00E539C6" w:rsidP="00440397">
            <w:pPr>
              <w:spacing w:before="120" w:after="120" w:line="240" w:lineRule="auto"/>
              <w:jc w:val="both"/>
              <w:rPr>
                <w:rFonts w:asciiTheme="minorHAnsi" w:hAnsiTheme="minorHAnsi" w:cs="Arial"/>
                <w:sz w:val="20"/>
                <w:szCs w:val="20"/>
              </w:rPr>
            </w:pPr>
            <w:r w:rsidRPr="00E539C6">
              <w:rPr>
                <w:rFonts w:asciiTheme="minorHAnsi" w:hAnsiTheme="minorHAnsi" w:cs="Arial"/>
                <w:sz w:val="20"/>
                <w:szCs w:val="20"/>
              </w:rPr>
              <w:t>La medición del pitado de los muretes se efectuará en metros lineales, tomando en cuenta que la superficie total de las caras laterales y superior se encuentren pintadas.</w:t>
            </w:r>
          </w:p>
          <w:p w:rsidR="00E539C6" w:rsidRPr="00E539C6" w:rsidRDefault="00E539C6" w:rsidP="00440397">
            <w:pPr>
              <w:spacing w:before="120" w:after="120" w:line="240" w:lineRule="auto"/>
              <w:jc w:val="both"/>
              <w:rPr>
                <w:rFonts w:asciiTheme="minorHAnsi" w:hAnsiTheme="minorHAnsi" w:cs="Arial"/>
                <w:b/>
                <w:sz w:val="20"/>
                <w:szCs w:val="20"/>
              </w:rPr>
            </w:pPr>
            <w:r w:rsidRPr="00E539C6">
              <w:rPr>
                <w:rFonts w:asciiTheme="minorHAnsi" w:hAnsiTheme="minorHAnsi" w:cs="Arial"/>
                <w:b/>
                <w:sz w:val="20"/>
                <w:szCs w:val="20"/>
              </w:rPr>
              <w:t>5.- FORMA DE PAGO</w:t>
            </w:r>
            <w:r w:rsidRPr="00E539C6">
              <w:rPr>
                <w:rFonts w:asciiTheme="minorHAnsi" w:hAnsiTheme="minorHAnsi" w:cs="Arial"/>
                <w:sz w:val="20"/>
                <w:szCs w:val="20"/>
              </w:rPr>
              <w:t xml:space="preserve"> </w:t>
            </w:r>
          </w:p>
          <w:p w:rsidR="00E539C6" w:rsidRPr="00E539C6" w:rsidRDefault="00E539C6" w:rsidP="00440397">
            <w:pPr>
              <w:spacing w:before="120" w:after="120" w:line="240" w:lineRule="auto"/>
              <w:jc w:val="both"/>
              <w:rPr>
                <w:rFonts w:asciiTheme="minorHAnsi" w:hAnsiTheme="minorHAnsi" w:cs="Arial"/>
                <w:sz w:val="20"/>
                <w:szCs w:val="20"/>
              </w:rPr>
            </w:pPr>
            <w:r w:rsidRPr="00E539C6">
              <w:rPr>
                <w:rFonts w:asciiTheme="minorHAnsi" w:hAnsiTheme="minorHAnsi" w:cs="Arial"/>
                <w:sz w:val="20"/>
                <w:szCs w:val="20"/>
              </w:rPr>
              <w:t xml:space="preserve">Este ítem ejecutado en un todo de acuerdo con los planos y las presentes especificaciones, medido según lo señalado y aprobado  por el Fiscal de Servicio, será pagado a los precios unitarios de la propuesta aceptada. </w:t>
            </w:r>
          </w:p>
          <w:p w:rsidR="00E539C6" w:rsidRPr="00E539C6" w:rsidRDefault="00E539C6" w:rsidP="00440397">
            <w:pPr>
              <w:spacing w:before="120" w:after="120" w:line="240" w:lineRule="auto"/>
              <w:jc w:val="both"/>
              <w:rPr>
                <w:rFonts w:asciiTheme="minorHAnsi" w:hAnsiTheme="minorHAnsi" w:cs="Arial"/>
                <w:sz w:val="20"/>
                <w:szCs w:val="20"/>
              </w:rPr>
            </w:pPr>
            <w:r w:rsidRPr="00E539C6">
              <w:rPr>
                <w:rFonts w:asciiTheme="minorHAnsi" w:hAnsiTheme="minorHAnsi" w:cs="Arial"/>
                <w:sz w:val="20"/>
                <w:szCs w:val="20"/>
              </w:rPr>
              <w:t>Dichos precios serán compensación total por los materiales, mano de obra, herramientas, equipo y otros gastos que sean necesarios para la adecuada y correcta ejecución de los trabajos.</w:t>
            </w:r>
          </w:p>
          <w:p w:rsidR="00E539C6" w:rsidRPr="00E539C6" w:rsidRDefault="00E539C6" w:rsidP="00440397">
            <w:pPr>
              <w:keepNext/>
              <w:spacing w:before="120" w:after="120"/>
              <w:outlineLvl w:val="0"/>
              <w:rPr>
                <w:rFonts w:asciiTheme="minorHAnsi" w:hAnsiTheme="minorHAnsi" w:cs="Arial"/>
                <w:b/>
                <w:bCs/>
                <w:sz w:val="20"/>
                <w:szCs w:val="20"/>
                <w:u w:val="single"/>
              </w:rPr>
            </w:pPr>
            <w:r w:rsidRPr="00E539C6">
              <w:rPr>
                <w:rFonts w:asciiTheme="minorHAnsi" w:hAnsiTheme="minorHAnsi" w:cs="Arial"/>
                <w:b/>
                <w:bCs/>
                <w:sz w:val="20"/>
                <w:szCs w:val="20"/>
                <w:u w:val="single"/>
              </w:rPr>
              <w:t xml:space="preserve">ITEM 8: </w:t>
            </w:r>
            <w:r w:rsidRPr="00E539C6">
              <w:rPr>
                <w:rFonts w:asciiTheme="minorHAnsi" w:hAnsiTheme="minorHAnsi" w:cs="Arial"/>
                <w:b/>
                <w:sz w:val="20"/>
                <w:szCs w:val="20"/>
                <w:u w:val="single"/>
              </w:rPr>
              <w:t>RETIRO DE ESCOMBROS Y MATERIAL RESIDUAL (M3)</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1.- DEFINICION</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Este ítem se refiere a la limpieza, extracción y retiro de todo desecho y/o materiales sobrantes de las excavaciones y demoliciones, de acuerdo a lo señalado en el formulario de presentación de propuestas y/o instrucciones del Fiscal de Servicio.</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2.- MATERIALES, HERRAMIENTAS Y EQUIPO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El contratista deberá proporcionar todas las herramientas, equipo y elemento necesario, como ser picotas, palas, carretillas, azadones, volqueta y otras herramientas adecuadas para la labor de limpieza y traslado de los restos resultantes de la ejecución de este ítem hasta los lugares determinados por el Fiscal de Servicio.</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3.- PROCEDIMIENTO PARA LA EJECUCION</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 xml:space="preserve">La limpieza y retiro de escombros, se efectuará en dos fases, la primera consistirá en limpiar y retirar todo escombro producto de las demoliciones, de tal manera de dejar expedita el área para la construcción. Una segunda fase consistirá en realizar la limpieza y retiro de escombros de todo material sobrante producto de las construcciones, dejando la obra totalmente limpia para su entrega. </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Seguidamente se procederá a la eliminación de los restos, depositándolos en el lugar determinado por el Fiscal de Servicio, aun cuando estuvieran fuera de los límites de la obra, para su posterior transporte a los botaderos establecidos para el efecto por las autoridades locales.</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4.- MEDICION</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 xml:space="preserve">El trabajo de retiro de escombros y material residual será medido en metros </w:t>
            </w:r>
            <w:proofErr w:type="spellStart"/>
            <w:r w:rsidRPr="00E539C6">
              <w:rPr>
                <w:rFonts w:asciiTheme="minorHAnsi" w:hAnsiTheme="minorHAnsi" w:cs="Arial"/>
                <w:sz w:val="20"/>
                <w:szCs w:val="20"/>
              </w:rPr>
              <w:t>cubicos</w:t>
            </w:r>
            <w:proofErr w:type="spellEnd"/>
            <w:r w:rsidRPr="00E539C6">
              <w:rPr>
                <w:rFonts w:asciiTheme="minorHAnsi" w:hAnsiTheme="minorHAnsi" w:cs="Arial"/>
                <w:sz w:val="20"/>
                <w:szCs w:val="20"/>
              </w:rPr>
              <w:t>, de acuerdo a lo establecido en el formulario de presentación de propuestas, considerando que toda el área de la construcción quede completamente limpia.</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lastRenderedPageBreak/>
              <w:t>5.- FORMA DE PAGO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Este ítem ejecutado en un total de acuerdo con las presentes especificaciones, medido según lo señalado y aprobado por el Fiscal de Servicio, será pagado al precio unitario de la propuesta aceptada.</w:t>
            </w:r>
          </w:p>
          <w:p w:rsid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Dicho precio será compensación por la mano de obra, herramientas, equipo y otros gastos que sean necesarios para la adecuada y correcta ejecución de los trabajos, incluido el retiro de escombros hasta los botaderos, el mismo que será medido y pagado en el presente ítem.</w:t>
            </w:r>
          </w:p>
          <w:p w:rsidR="00E539C6" w:rsidRPr="00E539C6" w:rsidRDefault="00E539C6" w:rsidP="00440397">
            <w:pPr>
              <w:keepNext/>
              <w:spacing w:before="120" w:after="120"/>
              <w:outlineLvl w:val="0"/>
              <w:rPr>
                <w:rFonts w:asciiTheme="minorHAnsi" w:hAnsiTheme="minorHAnsi" w:cs="Arial"/>
                <w:b/>
                <w:bCs/>
                <w:sz w:val="20"/>
                <w:szCs w:val="20"/>
                <w:u w:val="single"/>
              </w:rPr>
            </w:pPr>
            <w:r w:rsidRPr="00E539C6">
              <w:rPr>
                <w:rFonts w:asciiTheme="minorHAnsi" w:hAnsiTheme="minorHAnsi" w:cs="Arial"/>
                <w:b/>
                <w:bCs/>
                <w:sz w:val="20"/>
                <w:szCs w:val="20"/>
                <w:u w:val="single"/>
              </w:rPr>
              <w:t xml:space="preserve">ITEM 9: </w:t>
            </w:r>
            <w:r w:rsidRPr="00E539C6">
              <w:rPr>
                <w:rFonts w:asciiTheme="minorHAnsi" w:hAnsiTheme="minorHAnsi" w:cs="Arial"/>
                <w:b/>
                <w:sz w:val="20"/>
                <w:szCs w:val="20"/>
                <w:u w:val="single"/>
              </w:rPr>
              <w:t>LIMPIEZA GENERAL (GLB)</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1.- DEFINICION</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Este ítem se refiere a la limpieza, general y retiro de todo desecho, de acuerdo a lo señalado en el formulario de presentación de propuestas y/o instrucciones del Fiscal de Servicio.</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2.- MATERIALES, HERRAMIENTAS Y EQUIPO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El contratista deberá proporcionar todas las herramientas, equipo y elemento necesario, para la ejecución de este ítem a conformidad del Fiscal de Servicio.</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3.- PROCEDIMIENTO PARA LA EJECUCION</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 xml:space="preserve">La limpieza se efectuará al finalizar con todas las actividades del servicio y consistirá en realizar la de todo material residual producto de las construcciones, dejando la obra totalmente limpia para su entrega. </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4.- MEDICION</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El trabajo de limpieza general será medido en forma global (</w:t>
            </w:r>
            <w:proofErr w:type="spellStart"/>
            <w:r w:rsidRPr="00E539C6">
              <w:rPr>
                <w:rFonts w:asciiTheme="minorHAnsi" w:hAnsiTheme="minorHAnsi" w:cs="Arial"/>
                <w:sz w:val="20"/>
                <w:szCs w:val="20"/>
              </w:rPr>
              <w:t>Glb</w:t>
            </w:r>
            <w:proofErr w:type="spellEnd"/>
            <w:r w:rsidRPr="00E539C6">
              <w:rPr>
                <w:rFonts w:asciiTheme="minorHAnsi" w:hAnsiTheme="minorHAnsi" w:cs="Arial"/>
                <w:sz w:val="20"/>
                <w:szCs w:val="20"/>
              </w:rPr>
              <w:t>), de acuerdo a lo establecido en el formulario de presentación de propuestas, considerando que toda el área de la construcción quede completamente limpia.</w:t>
            </w:r>
          </w:p>
          <w:p w:rsidR="00E539C6" w:rsidRPr="00E539C6" w:rsidRDefault="00E539C6" w:rsidP="00440397">
            <w:pPr>
              <w:spacing w:before="120" w:after="120"/>
              <w:jc w:val="both"/>
              <w:rPr>
                <w:rFonts w:asciiTheme="minorHAnsi" w:hAnsiTheme="minorHAnsi" w:cs="Arial"/>
                <w:b/>
                <w:sz w:val="20"/>
                <w:szCs w:val="20"/>
              </w:rPr>
            </w:pPr>
            <w:r w:rsidRPr="00E539C6">
              <w:rPr>
                <w:rFonts w:asciiTheme="minorHAnsi" w:hAnsiTheme="minorHAnsi" w:cs="Arial"/>
                <w:b/>
                <w:sz w:val="20"/>
                <w:szCs w:val="20"/>
              </w:rPr>
              <w:t>5.- FORMA DE PAGO</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Este ítem ejecutado en un total de acuerdo con las presentes especificaciones, medido según lo señalado y aprobado por el Fiscal de Servicio, será pagado al precio unitario de la propuesta aceptada.</w:t>
            </w:r>
          </w:p>
          <w:p w:rsidR="00E539C6" w:rsidRPr="00E539C6" w:rsidRDefault="00E539C6" w:rsidP="00440397">
            <w:pPr>
              <w:spacing w:before="120" w:after="120"/>
              <w:jc w:val="both"/>
              <w:rPr>
                <w:rFonts w:asciiTheme="minorHAnsi" w:hAnsiTheme="minorHAnsi" w:cs="Arial"/>
                <w:sz w:val="20"/>
                <w:szCs w:val="20"/>
              </w:rPr>
            </w:pPr>
            <w:r w:rsidRPr="00E539C6">
              <w:rPr>
                <w:rFonts w:asciiTheme="minorHAnsi" w:hAnsiTheme="minorHAnsi" w:cs="Arial"/>
                <w:sz w:val="20"/>
                <w:szCs w:val="20"/>
              </w:rPr>
              <w:t>Dicho precio será compensación por la mano de obra, herramientas, equipo y otros gastos que sean necesarios para la adecuada y correcta ejecución de los trabajos, incluido el retiro de escombros hasta los botaderos, el mismo que será medido y pagado en el presente ítem.</w:t>
            </w:r>
          </w:p>
        </w:tc>
      </w:tr>
    </w:tbl>
    <w:p w:rsidR="001B14A4" w:rsidRPr="00846974" w:rsidRDefault="001B14A4" w:rsidP="00DB7C44">
      <w:pPr>
        <w:pStyle w:val="Prrafodelista"/>
        <w:ind w:left="0"/>
        <w:jc w:val="both"/>
        <w:rPr>
          <w:rFonts w:asciiTheme="minorHAnsi" w:hAnsiTheme="minorHAnsi" w:cs="Calibri"/>
          <w:b/>
          <w:bCs/>
          <w:sz w:val="20"/>
          <w:szCs w:val="20"/>
          <w:lang w:eastAsia="es-BO"/>
        </w:rPr>
      </w:pPr>
    </w:p>
    <w:p w:rsidR="0038366A" w:rsidRPr="00846974" w:rsidRDefault="0038366A" w:rsidP="00DB7C44">
      <w:pPr>
        <w:pStyle w:val="Prrafodelista"/>
        <w:ind w:left="0"/>
        <w:jc w:val="both"/>
        <w:rPr>
          <w:rFonts w:asciiTheme="minorHAnsi" w:hAnsiTheme="minorHAnsi" w:cs="Calibri"/>
          <w:b/>
          <w:bCs/>
          <w:sz w:val="20"/>
          <w:szCs w:val="20"/>
          <w:lang w:eastAsia="es-BO"/>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215"/>
      </w:tblGrid>
      <w:tr w:rsidR="000D2F9F" w:rsidRPr="00846974" w:rsidTr="00846974">
        <w:trPr>
          <w:trHeight w:val="419"/>
          <w:jc w:val="center"/>
        </w:trPr>
        <w:tc>
          <w:tcPr>
            <w:tcW w:w="51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D2F9F" w:rsidRPr="00846974" w:rsidRDefault="000D2F9F" w:rsidP="00846974">
            <w:pPr>
              <w:jc w:val="center"/>
              <w:rPr>
                <w:rFonts w:asciiTheme="minorHAnsi" w:hAnsiTheme="minorHAnsi" w:cs="Arial"/>
                <w:b/>
                <w:sz w:val="20"/>
                <w:szCs w:val="20"/>
              </w:rPr>
            </w:pPr>
            <w:r w:rsidRPr="00846974">
              <w:rPr>
                <w:rFonts w:asciiTheme="minorHAnsi" w:hAnsiTheme="minorHAnsi" w:cs="Arial"/>
                <w:b/>
                <w:sz w:val="20"/>
                <w:szCs w:val="20"/>
              </w:rPr>
              <w:t>Elaborado por:</w:t>
            </w:r>
          </w:p>
        </w:tc>
        <w:tc>
          <w:tcPr>
            <w:tcW w:w="42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D2F9F" w:rsidRPr="00846974" w:rsidRDefault="000D2F9F" w:rsidP="00846974">
            <w:pPr>
              <w:jc w:val="center"/>
              <w:rPr>
                <w:rFonts w:asciiTheme="minorHAnsi" w:hAnsiTheme="minorHAnsi" w:cs="Arial"/>
                <w:b/>
                <w:sz w:val="20"/>
                <w:szCs w:val="20"/>
              </w:rPr>
            </w:pPr>
            <w:r w:rsidRPr="00846974">
              <w:rPr>
                <w:rFonts w:asciiTheme="minorHAnsi" w:hAnsiTheme="minorHAnsi" w:cs="Arial"/>
                <w:b/>
                <w:sz w:val="20"/>
                <w:szCs w:val="20"/>
              </w:rPr>
              <w:t>Aprobado por Jefe Inmediato Superior:</w:t>
            </w:r>
          </w:p>
        </w:tc>
      </w:tr>
      <w:tr w:rsidR="000D2F9F" w:rsidRPr="00846974" w:rsidTr="00846974">
        <w:trPr>
          <w:trHeight w:val="977"/>
          <w:jc w:val="center"/>
        </w:trPr>
        <w:tc>
          <w:tcPr>
            <w:tcW w:w="5115" w:type="dxa"/>
            <w:tcBorders>
              <w:top w:val="single" w:sz="4" w:space="0" w:color="auto"/>
              <w:left w:val="single" w:sz="4" w:space="0" w:color="auto"/>
              <w:bottom w:val="single" w:sz="4" w:space="0" w:color="auto"/>
              <w:right w:val="single" w:sz="4" w:space="0" w:color="auto"/>
            </w:tcBorders>
            <w:vAlign w:val="center"/>
          </w:tcPr>
          <w:p w:rsidR="000D2F9F" w:rsidRPr="00846974" w:rsidRDefault="000D2F9F" w:rsidP="00846974">
            <w:pPr>
              <w:jc w:val="both"/>
              <w:rPr>
                <w:rFonts w:asciiTheme="minorHAnsi" w:hAnsiTheme="minorHAnsi" w:cs="Arial"/>
                <w:sz w:val="20"/>
                <w:szCs w:val="20"/>
              </w:rPr>
            </w:pPr>
          </w:p>
          <w:p w:rsidR="0038366A" w:rsidRPr="00846974" w:rsidRDefault="0038366A" w:rsidP="00846974">
            <w:pPr>
              <w:jc w:val="both"/>
              <w:rPr>
                <w:rFonts w:asciiTheme="minorHAnsi" w:hAnsiTheme="minorHAnsi" w:cs="Arial"/>
                <w:sz w:val="20"/>
                <w:szCs w:val="20"/>
              </w:rPr>
            </w:pPr>
          </w:p>
          <w:p w:rsidR="0038366A" w:rsidRPr="00846974" w:rsidRDefault="0038366A" w:rsidP="00846974">
            <w:pPr>
              <w:jc w:val="both"/>
              <w:rPr>
                <w:rFonts w:asciiTheme="minorHAnsi" w:hAnsiTheme="minorHAnsi" w:cs="Arial"/>
                <w:sz w:val="20"/>
                <w:szCs w:val="20"/>
              </w:rPr>
            </w:pPr>
          </w:p>
        </w:tc>
        <w:tc>
          <w:tcPr>
            <w:tcW w:w="4215" w:type="dxa"/>
            <w:tcBorders>
              <w:top w:val="single" w:sz="4" w:space="0" w:color="auto"/>
              <w:left w:val="single" w:sz="4" w:space="0" w:color="auto"/>
              <w:bottom w:val="single" w:sz="4" w:space="0" w:color="auto"/>
              <w:right w:val="single" w:sz="4" w:space="0" w:color="auto"/>
            </w:tcBorders>
            <w:vAlign w:val="center"/>
          </w:tcPr>
          <w:p w:rsidR="000D2F9F" w:rsidRPr="00846974" w:rsidRDefault="000D2F9F" w:rsidP="00846974">
            <w:pPr>
              <w:jc w:val="both"/>
              <w:rPr>
                <w:rFonts w:asciiTheme="minorHAnsi" w:hAnsiTheme="minorHAnsi" w:cs="Arial"/>
                <w:sz w:val="20"/>
                <w:szCs w:val="20"/>
              </w:rPr>
            </w:pPr>
          </w:p>
        </w:tc>
      </w:tr>
      <w:tr w:rsidR="000D2F9F" w:rsidRPr="00846974" w:rsidTr="00846974">
        <w:trPr>
          <w:trHeight w:val="487"/>
          <w:jc w:val="center"/>
        </w:trPr>
        <w:tc>
          <w:tcPr>
            <w:tcW w:w="51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D2F9F" w:rsidRPr="00846974" w:rsidRDefault="000D2F9F" w:rsidP="00846974">
            <w:pPr>
              <w:jc w:val="center"/>
              <w:rPr>
                <w:rFonts w:asciiTheme="minorHAnsi" w:hAnsiTheme="minorHAnsi" w:cs="Arial"/>
                <w:b/>
                <w:sz w:val="20"/>
                <w:szCs w:val="20"/>
              </w:rPr>
            </w:pPr>
            <w:r w:rsidRPr="00846974">
              <w:rPr>
                <w:rFonts w:asciiTheme="minorHAnsi" w:hAnsiTheme="minorHAnsi" w:cs="Arial"/>
                <w:b/>
                <w:sz w:val="20"/>
                <w:szCs w:val="20"/>
              </w:rPr>
              <w:t>NOMBRE, FIRMA, CARGO Y SELLO</w:t>
            </w:r>
          </w:p>
        </w:tc>
        <w:tc>
          <w:tcPr>
            <w:tcW w:w="42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D2F9F" w:rsidRPr="00846974" w:rsidRDefault="000D2F9F" w:rsidP="00846974">
            <w:pPr>
              <w:jc w:val="center"/>
              <w:rPr>
                <w:rFonts w:asciiTheme="minorHAnsi" w:hAnsiTheme="minorHAnsi" w:cs="Arial"/>
                <w:sz w:val="20"/>
                <w:szCs w:val="20"/>
              </w:rPr>
            </w:pPr>
            <w:r w:rsidRPr="00846974">
              <w:rPr>
                <w:rFonts w:asciiTheme="minorHAnsi" w:hAnsiTheme="minorHAnsi" w:cs="Arial"/>
                <w:b/>
                <w:sz w:val="20"/>
                <w:szCs w:val="20"/>
              </w:rPr>
              <w:t>NOMBRE, FIRMA, CARGO Y SELLO</w:t>
            </w:r>
          </w:p>
        </w:tc>
      </w:tr>
    </w:tbl>
    <w:p w:rsidR="000D2F9F" w:rsidRPr="00846974" w:rsidRDefault="000D2F9F" w:rsidP="00DB7C44">
      <w:pPr>
        <w:pStyle w:val="Prrafodelista"/>
        <w:ind w:left="0"/>
        <w:jc w:val="both"/>
        <w:rPr>
          <w:rFonts w:asciiTheme="minorHAnsi" w:hAnsiTheme="minorHAnsi" w:cs="Calibri"/>
          <w:b/>
          <w:bCs/>
          <w:sz w:val="20"/>
          <w:szCs w:val="20"/>
          <w:lang w:eastAsia="es-BO"/>
        </w:rPr>
      </w:pPr>
    </w:p>
    <w:sectPr w:rsidR="000D2F9F" w:rsidRPr="00846974" w:rsidSect="00F34F9B">
      <w:head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1E2" w:rsidRDefault="00C831E2" w:rsidP="00ED4668">
      <w:pPr>
        <w:spacing w:after="0" w:line="240" w:lineRule="auto"/>
      </w:pPr>
      <w:r>
        <w:separator/>
      </w:r>
    </w:p>
  </w:endnote>
  <w:endnote w:type="continuationSeparator" w:id="0">
    <w:p w:rsidR="00C831E2" w:rsidRDefault="00C831E2" w:rsidP="00ED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ixar ASCI">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font>
  <w:font w:name="WenQuanYi Micro Hei">
    <w:charset w:val="80"/>
    <w:family w:val="auto"/>
    <w:pitch w:val="variable"/>
  </w:font>
  <w:font w:name="Lohit Hindi">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1E2" w:rsidRDefault="00C831E2" w:rsidP="00ED4668">
      <w:pPr>
        <w:spacing w:after="0" w:line="240" w:lineRule="auto"/>
      </w:pPr>
      <w:r>
        <w:separator/>
      </w:r>
    </w:p>
  </w:footnote>
  <w:footnote w:type="continuationSeparator" w:id="0">
    <w:p w:rsidR="00C831E2" w:rsidRDefault="00C831E2" w:rsidP="00ED4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846974" w:rsidRPr="00FA0D94" w:rsidTr="00846974">
      <w:trPr>
        <w:trHeight w:val="1049"/>
      </w:trPr>
      <w:tc>
        <w:tcPr>
          <w:tcW w:w="2032" w:type="dxa"/>
          <w:vAlign w:val="center"/>
        </w:tcPr>
        <w:p w:rsidR="00846974" w:rsidRPr="00FA0D94" w:rsidRDefault="00846974" w:rsidP="00846974">
          <w:pPr>
            <w:pStyle w:val="Encabezado"/>
            <w:jc w:val="center"/>
            <w:rPr>
              <w:rFonts w:ascii="Arial Narrow" w:eastAsia="Arial Unicode MS" w:hAnsi="Arial Narrow"/>
              <w:szCs w:val="12"/>
              <w:lang w:val="es-MX"/>
            </w:rPr>
          </w:pPr>
          <w:r>
            <w:rPr>
              <w:rFonts w:ascii="Arial Narrow" w:eastAsia="Arial Unicode MS" w:hAnsi="Arial Narrow"/>
              <w:noProof/>
              <w:szCs w:val="12"/>
            </w:rPr>
            <w:drawing>
              <wp:anchor distT="0" distB="0" distL="114300" distR="114300" simplePos="0" relativeHeight="251659264" behindDoc="0" locked="0" layoutInCell="1" allowOverlap="1" wp14:anchorId="4444E344" wp14:editId="21CF8E35">
                <wp:simplePos x="0" y="0"/>
                <wp:positionH relativeFrom="column">
                  <wp:posOffset>111760</wp:posOffset>
                </wp:positionH>
                <wp:positionV relativeFrom="paragraph">
                  <wp:posOffset>31115</wp:posOffset>
                </wp:positionV>
                <wp:extent cx="895350" cy="609600"/>
                <wp:effectExtent l="0" t="0" r="0" b="0"/>
                <wp:wrapNone/>
                <wp:docPr id="26" name="Imagen 26"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rsidR="00846974" w:rsidRDefault="00846974" w:rsidP="00846974">
          <w:pPr>
            <w:jc w:val="center"/>
            <w:rPr>
              <w:rFonts w:cs="Calibri"/>
              <w:b/>
              <w:sz w:val="20"/>
              <w:szCs w:val="20"/>
            </w:rPr>
          </w:pPr>
          <w:r>
            <w:rPr>
              <w:rFonts w:cs="Calibri"/>
              <w:b/>
              <w:sz w:val="20"/>
              <w:szCs w:val="20"/>
            </w:rPr>
            <w:t xml:space="preserve">ANEXO </w:t>
          </w:r>
          <w:r w:rsidR="006A5C7A">
            <w:rPr>
              <w:rFonts w:cs="Calibri"/>
              <w:b/>
              <w:sz w:val="20"/>
              <w:szCs w:val="20"/>
            </w:rPr>
            <w:t>2</w:t>
          </w:r>
        </w:p>
        <w:p w:rsidR="00846974" w:rsidRPr="00874434" w:rsidRDefault="00846974" w:rsidP="00846974">
          <w:pPr>
            <w:jc w:val="center"/>
            <w:rPr>
              <w:rFonts w:eastAsia="Arial Unicode MS" w:cs="Calibri"/>
              <w:color w:val="FF0000"/>
              <w:sz w:val="20"/>
              <w:szCs w:val="20"/>
              <w:lang w:val="es-MX"/>
            </w:rPr>
          </w:pPr>
          <w:r>
            <w:rPr>
              <w:rFonts w:cs="Calibri"/>
              <w:b/>
              <w:sz w:val="20"/>
              <w:szCs w:val="20"/>
            </w:rPr>
            <w:t>ESPECIFICACIONES TECNICAS</w:t>
          </w:r>
        </w:p>
      </w:tc>
      <w:tc>
        <w:tcPr>
          <w:tcW w:w="1984" w:type="dxa"/>
          <w:vAlign w:val="center"/>
        </w:tcPr>
        <w:p w:rsidR="00846974" w:rsidRPr="00874434" w:rsidRDefault="00846974" w:rsidP="00846974">
          <w:pPr>
            <w:pStyle w:val="Encabezado"/>
            <w:jc w:val="center"/>
            <w:rPr>
              <w:rFonts w:ascii="Calibri" w:eastAsia="Arial Unicode MS" w:hAnsi="Calibri" w:cs="Arial"/>
              <w:b/>
              <w:lang w:val="es-MX"/>
            </w:rPr>
          </w:pPr>
          <w:r w:rsidRPr="00874434">
            <w:rPr>
              <w:rFonts w:ascii="Calibri" w:eastAsia="Arial Unicode MS" w:hAnsi="Calibri" w:cs="Arial"/>
              <w:b/>
              <w:lang w:val="es-MX"/>
            </w:rPr>
            <w:t>RG-02-A-GCC</w:t>
          </w:r>
        </w:p>
      </w:tc>
    </w:tr>
  </w:tbl>
  <w:p w:rsidR="00846974" w:rsidRPr="00832298" w:rsidRDefault="00846974" w:rsidP="008322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2E0"/>
    <w:multiLevelType w:val="hybridMultilevel"/>
    <w:tmpl w:val="5756F426"/>
    <w:styleLink w:val="Estilo6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1">
    <w:nsid w:val="0170451E"/>
    <w:multiLevelType w:val="hybridMultilevel"/>
    <w:tmpl w:val="5756F426"/>
    <w:styleLink w:val="Estilo5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
    <w:nsid w:val="07B9716A"/>
    <w:multiLevelType w:val="multilevel"/>
    <w:tmpl w:val="BAA83BB6"/>
    <w:lvl w:ilvl="0">
      <w:start w:val="1"/>
      <w:numFmt w:val="decimal"/>
      <w:lvlText w:val="%1."/>
      <w:lvlJc w:val="left"/>
      <w:pPr>
        <w:ind w:left="360" w:hanging="360"/>
      </w:pPr>
      <w:rPr>
        <w:b/>
        <w:i w:val="0"/>
        <w:sz w:val="22"/>
        <w:szCs w:val="22"/>
      </w:rPr>
    </w:lvl>
    <w:lvl w:ilvl="1">
      <w:start w:val="1"/>
      <w:numFmt w:val="decimal"/>
      <w:lvlText w:val="%1.%2."/>
      <w:lvlJc w:val="left"/>
      <w:pPr>
        <w:ind w:left="431" w:hanging="432"/>
      </w:pPr>
      <w:rPr>
        <w:b/>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3">
    <w:nsid w:val="0993761C"/>
    <w:multiLevelType w:val="hybridMultilevel"/>
    <w:tmpl w:val="685CE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9D0A2F"/>
    <w:multiLevelType w:val="hybridMultilevel"/>
    <w:tmpl w:val="C568C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C7B6FBA"/>
    <w:multiLevelType w:val="hybridMultilevel"/>
    <w:tmpl w:val="B35C581E"/>
    <w:lvl w:ilvl="0" w:tplc="F300F938">
      <w:start w:val="1"/>
      <w:numFmt w:val="decimal"/>
      <w:pStyle w:val="TITULOB1"/>
      <w:lvlText w:val="B.%1."/>
      <w:lvlJc w:val="left"/>
      <w:pPr>
        <w:ind w:left="720" w:hanging="360"/>
      </w:pPr>
      <w:rPr>
        <w:rFonts w:ascii="Arial Narrow" w:hAnsi="Arial Narrow" w:hint="default"/>
        <w:b/>
        <w:i w:val="0"/>
        <w:caps w:val="0"/>
        <w:strike w:val="0"/>
        <w:dstrike w:val="0"/>
        <w:vanish w:val="0"/>
        <w:color w:val="595959"/>
        <w:sz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AB7FC9"/>
    <w:multiLevelType w:val="multilevel"/>
    <w:tmpl w:val="112C4432"/>
    <w:styleLink w:val="Estilo214"/>
    <w:lvl w:ilvl="0">
      <w:start w:val="1"/>
      <w:numFmt w:val="upperRoman"/>
      <w:lvlText w:val="%1."/>
      <w:lvlJc w:val="left"/>
      <w:pPr>
        <w:tabs>
          <w:tab w:val="num" w:pos="1008"/>
        </w:tabs>
        <w:ind w:left="0" w:firstLine="288"/>
      </w:pPr>
      <w:rPr>
        <w:rFonts w:hint="default"/>
        <w:b/>
        <w:i w:val="0"/>
      </w:rPr>
    </w:lvl>
    <w:lvl w:ilvl="1">
      <w:start w:val="1"/>
      <w:numFmt w:val="decimal"/>
      <w:isLgl/>
      <w:lvlText w:val="%1.%2"/>
      <w:lvlJc w:val="left"/>
      <w:pPr>
        <w:tabs>
          <w:tab w:val="num" w:pos="720"/>
        </w:tabs>
        <w:ind w:left="720" w:hanging="720"/>
      </w:pPr>
      <w:rPr>
        <w:rFonts w:hint="default"/>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8">
    <w:nsid w:val="12D231E4"/>
    <w:multiLevelType w:val="singleLevel"/>
    <w:tmpl w:val="F23458A4"/>
    <w:styleLink w:val="Estilo221"/>
    <w:lvl w:ilvl="0">
      <w:start w:val="1"/>
      <w:numFmt w:val="upperLetter"/>
      <w:pStyle w:val="Ttulo6"/>
      <w:lvlText w:val="%1."/>
      <w:lvlJc w:val="left"/>
      <w:pPr>
        <w:tabs>
          <w:tab w:val="num" w:pos="360"/>
        </w:tabs>
        <w:ind w:left="360" w:hanging="360"/>
      </w:pPr>
      <w:rPr>
        <w:rFonts w:hint="default"/>
      </w:rPr>
    </w:lvl>
  </w:abstractNum>
  <w:abstractNum w:abstractNumId="9">
    <w:nsid w:val="14954EC9"/>
    <w:multiLevelType w:val="hybridMultilevel"/>
    <w:tmpl w:val="07BE4E9E"/>
    <w:styleLink w:val="Estilo41"/>
    <w:lvl w:ilvl="0" w:tplc="80EE8F30">
      <w:start w:val="1"/>
      <w:numFmt w:val="bullet"/>
      <w:lvlText w:val=""/>
      <w:lvlJc w:val="left"/>
      <w:pPr>
        <w:tabs>
          <w:tab w:val="num" w:pos="1230"/>
        </w:tabs>
        <w:ind w:left="1230" w:hanging="170"/>
      </w:pPr>
      <w:rPr>
        <w:rFonts w:ascii="Symbol" w:hAnsi="Symbol" w:hint="default"/>
      </w:rPr>
    </w:lvl>
    <w:lvl w:ilvl="1" w:tplc="B2167AFC">
      <w:start w:val="1"/>
      <w:numFmt w:val="decimal"/>
      <w:lvlText w:val="%2."/>
      <w:lvlJc w:val="left"/>
      <w:pPr>
        <w:tabs>
          <w:tab w:val="num" w:pos="360"/>
        </w:tabs>
        <w:ind w:left="360" w:hanging="360"/>
      </w:pPr>
      <w:rPr>
        <w:rFonts w:hint="default"/>
      </w:rPr>
    </w:lvl>
    <w:lvl w:ilvl="2" w:tplc="787E199C">
      <w:start w:val="1"/>
      <w:numFmt w:val="bullet"/>
      <w:lvlText w:val=""/>
      <w:lvlJc w:val="left"/>
      <w:pPr>
        <w:tabs>
          <w:tab w:val="num" w:pos="3220"/>
        </w:tabs>
        <w:ind w:left="3220" w:hanging="360"/>
      </w:pPr>
      <w:rPr>
        <w:rFonts w:ascii="Wingdings" w:hAnsi="Wingdings" w:hint="default"/>
      </w:rPr>
    </w:lvl>
    <w:lvl w:ilvl="3" w:tplc="FA1A7BDC">
      <w:start w:val="1"/>
      <w:numFmt w:val="bullet"/>
      <w:lvlText w:val="-"/>
      <w:lvlJc w:val="left"/>
      <w:pPr>
        <w:tabs>
          <w:tab w:val="num" w:pos="900"/>
        </w:tabs>
        <w:ind w:left="900" w:hanging="360"/>
      </w:pPr>
      <w:rPr>
        <w:rFonts w:ascii="Arial" w:eastAsia="Times New Roman" w:hAnsi="Arial" w:cs="Arial" w:hint="default"/>
      </w:rPr>
    </w:lvl>
    <w:lvl w:ilvl="4" w:tplc="433CD460" w:tentative="1">
      <w:start w:val="1"/>
      <w:numFmt w:val="bullet"/>
      <w:lvlText w:val="o"/>
      <w:lvlJc w:val="left"/>
      <w:pPr>
        <w:tabs>
          <w:tab w:val="num" w:pos="4660"/>
        </w:tabs>
        <w:ind w:left="4660" w:hanging="360"/>
      </w:pPr>
      <w:rPr>
        <w:rFonts w:ascii="Courier New" w:hAnsi="Courier New" w:cs="Courier New" w:hint="default"/>
      </w:rPr>
    </w:lvl>
    <w:lvl w:ilvl="5" w:tplc="FDE02914" w:tentative="1">
      <w:start w:val="1"/>
      <w:numFmt w:val="bullet"/>
      <w:lvlText w:val=""/>
      <w:lvlJc w:val="left"/>
      <w:pPr>
        <w:tabs>
          <w:tab w:val="num" w:pos="5380"/>
        </w:tabs>
        <w:ind w:left="5380" w:hanging="360"/>
      </w:pPr>
      <w:rPr>
        <w:rFonts w:ascii="Wingdings" w:hAnsi="Wingdings" w:hint="default"/>
      </w:rPr>
    </w:lvl>
    <w:lvl w:ilvl="6" w:tplc="4AB0D4F2" w:tentative="1">
      <w:start w:val="1"/>
      <w:numFmt w:val="bullet"/>
      <w:lvlText w:val=""/>
      <w:lvlJc w:val="left"/>
      <w:pPr>
        <w:tabs>
          <w:tab w:val="num" w:pos="6100"/>
        </w:tabs>
        <w:ind w:left="6100" w:hanging="360"/>
      </w:pPr>
      <w:rPr>
        <w:rFonts w:ascii="Symbol" w:hAnsi="Symbol" w:hint="default"/>
      </w:rPr>
    </w:lvl>
    <w:lvl w:ilvl="7" w:tplc="DD46741A" w:tentative="1">
      <w:start w:val="1"/>
      <w:numFmt w:val="bullet"/>
      <w:lvlText w:val="o"/>
      <w:lvlJc w:val="left"/>
      <w:pPr>
        <w:tabs>
          <w:tab w:val="num" w:pos="6820"/>
        </w:tabs>
        <w:ind w:left="6820" w:hanging="360"/>
      </w:pPr>
      <w:rPr>
        <w:rFonts w:ascii="Courier New" w:hAnsi="Courier New" w:cs="Courier New" w:hint="default"/>
      </w:rPr>
    </w:lvl>
    <w:lvl w:ilvl="8" w:tplc="6E82D34A" w:tentative="1">
      <w:start w:val="1"/>
      <w:numFmt w:val="bullet"/>
      <w:lvlText w:val=""/>
      <w:lvlJc w:val="left"/>
      <w:pPr>
        <w:tabs>
          <w:tab w:val="num" w:pos="7540"/>
        </w:tabs>
        <w:ind w:left="7540" w:hanging="360"/>
      </w:pPr>
      <w:rPr>
        <w:rFonts w:ascii="Wingdings" w:hAnsi="Wingdings" w:hint="default"/>
      </w:rPr>
    </w:lvl>
  </w:abstractNum>
  <w:abstractNum w:abstractNumId="10">
    <w:nsid w:val="14EC65D1"/>
    <w:multiLevelType w:val="hybridMultilevel"/>
    <w:tmpl w:val="8A602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95A52AC"/>
    <w:multiLevelType w:val="multilevel"/>
    <w:tmpl w:val="B7A827B2"/>
    <w:styleLink w:val="Estilo121"/>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97E3499"/>
    <w:multiLevelType w:val="multilevel"/>
    <w:tmpl w:val="85C08436"/>
    <w:styleLink w:val="Listanumerada"/>
    <w:lvl w:ilvl="0">
      <w:start w:val="1"/>
      <w:numFmt w:val="decimal"/>
      <w:lvlText w:val="%1)"/>
      <w:lvlJc w:val="left"/>
      <w:pPr>
        <w:ind w:left="288" w:hanging="288"/>
      </w:pPr>
      <w:rPr>
        <w:rFonts w:ascii="Calibri" w:eastAsia="Times New Roman" w:cs="Times New Roman" w:hint="default"/>
        <w:szCs w:val="20"/>
      </w:rPr>
    </w:lvl>
    <w:lvl w:ilvl="1">
      <w:start w:val="1"/>
      <w:numFmt w:val="lowerLetter"/>
      <w:lvlText w:val="%2)"/>
      <w:lvlJc w:val="left"/>
      <w:pPr>
        <w:ind w:left="576" w:hanging="288"/>
      </w:pPr>
      <w:rPr>
        <w:rFonts w:hint="default"/>
        <w:color w:val="44546A"/>
      </w:rPr>
    </w:lvl>
    <w:lvl w:ilvl="2">
      <w:start w:val="1"/>
      <w:numFmt w:val="lowerRoman"/>
      <w:lvlText w:val="%3)"/>
      <w:lvlJc w:val="left"/>
      <w:pPr>
        <w:ind w:left="864" w:hanging="288"/>
      </w:pPr>
      <w:rPr>
        <w:rFonts w:hint="default"/>
        <w:color w:val="44546A"/>
      </w:rPr>
    </w:lvl>
    <w:lvl w:ilvl="3">
      <w:start w:val="1"/>
      <w:numFmt w:val="decimal"/>
      <w:lvlText w:val="(%4)"/>
      <w:lvlJc w:val="left"/>
      <w:pPr>
        <w:ind w:left="1152" w:hanging="288"/>
      </w:pPr>
      <w:rPr>
        <w:rFonts w:hint="default"/>
        <w:color w:val="44546A"/>
      </w:rPr>
    </w:lvl>
    <w:lvl w:ilvl="4">
      <w:start w:val="1"/>
      <w:numFmt w:val="lowerLetter"/>
      <w:lvlText w:val="(%5)"/>
      <w:lvlJc w:val="left"/>
      <w:pPr>
        <w:ind w:left="1440" w:hanging="288"/>
      </w:pPr>
      <w:rPr>
        <w:rFonts w:hint="default"/>
        <w:color w:val="44546A"/>
      </w:rPr>
    </w:lvl>
    <w:lvl w:ilvl="5">
      <w:start w:val="1"/>
      <w:numFmt w:val="lowerRoman"/>
      <w:lvlText w:val="(%6)"/>
      <w:lvlJc w:val="left"/>
      <w:pPr>
        <w:ind w:left="1728" w:hanging="288"/>
      </w:pPr>
      <w:rPr>
        <w:rFonts w:hint="default"/>
        <w:color w:val="44546A"/>
      </w:rPr>
    </w:lvl>
    <w:lvl w:ilvl="6">
      <w:start w:val="1"/>
      <w:numFmt w:val="decimal"/>
      <w:lvlText w:val="%7."/>
      <w:lvlJc w:val="left"/>
      <w:pPr>
        <w:ind w:left="2016" w:hanging="288"/>
      </w:pPr>
      <w:rPr>
        <w:rFonts w:hint="default"/>
        <w:color w:val="44546A"/>
      </w:rPr>
    </w:lvl>
    <w:lvl w:ilvl="7">
      <w:start w:val="1"/>
      <w:numFmt w:val="lowerLetter"/>
      <w:lvlText w:val="%8."/>
      <w:lvlJc w:val="left"/>
      <w:pPr>
        <w:ind w:left="2304" w:hanging="288"/>
      </w:pPr>
      <w:rPr>
        <w:rFonts w:hint="default"/>
        <w:color w:val="44546A"/>
      </w:rPr>
    </w:lvl>
    <w:lvl w:ilvl="8">
      <w:start w:val="1"/>
      <w:numFmt w:val="lowerRoman"/>
      <w:lvlText w:val="%9."/>
      <w:lvlJc w:val="left"/>
      <w:pPr>
        <w:ind w:left="2592" w:hanging="288"/>
      </w:pPr>
      <w:rPr>
        <w:rFonts w:hint="default"/>
        <w:color w:val="44546A"/>
      </w:rPr>
    </w:lvl>
  </w:abstractNum>
  <w:abstractNum w:abstractNumId="13">
    <w:nsid w:val="1997687E"/>
    <w:multiLevelType w:val="multilevel"/>
    <w:tmpl w:val="969EC756"/>
    <w:lvl w:ilvl="0">
      <w:start w:val="30"/>
      <w:numFmt w:val="decimal"/>
      <w:pStyle w:val="PREFECTURA2"/>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1A0F6CEF"/>
    <w:multiLevelType w:val="hybridMultilevel"/>
    <w:tmpl w:val="A6849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AAA1F73"/>
    <w:multiLevelType w:val="hybridMultilevel"/>
    <w:tmpl w:val="6C706B46"/>
    <w:styleLink w:val="Estilo23"/>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C441850"/>
    <w:multiLevelType w:val="multilevel"/>
    <w:tmpl w:val="0C0A001D"/>
    <w:styleLink w:val="Estilo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DD47815"/>
    <w:multiLevelType w:val="hybridMultilevel"/>
    <w:tmpl w:val="10A26688"/>
    <w:styleLink w:val="Estilo2111"/>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1DE20D78"/>
    <w:multiLevelType w:val="hybridMultilevel"/>
    <w:tmpl w:val="EAA2DB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1FFD647F"/>
    <w:multiLevelType w:val="hybridMultilevel"/>
    <w:tmpl w:val="65087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2C76667"/>
    <w:multiLevelType w:val="hybridMultilevel"/>
    <w:tmpl w:val="5756F426"/>
    <w:styleLink w:val="Estilo512"/>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2">
    <w:nsid w:val="24F1742B"/>
    <w:multiLevelType w:val="hybridMultilevel"/>
    <w:tmpl w:val="5756F426"/>
    <w:styleLink w:val="Estilo4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3">
    <w:nsid w:val="2CB73445"/>
    <w:multiLevelType w:val="multilevel"/>
    <w:tmpl w:val="8DF21532"/>
    <w:styleLink w:val="Estilo16"/>
    <w:lvl w:ilvl="0">
      <w:start w:val="4"/>
      <w:numFmt w:val="decimal"/>
      <w:lvlText w:val="%1."/>
      <w:lvlJc w:val="left"/>
      <w:pPr>
        <w:ind w:left="360" w:hanging="360"/>
      </w:pPr>
      <w:rPr>
        <w:rFonts w:hint="default"/>
      </w:rPr>
    </w:lvl>
    <w:lvl w:ilvl="1">
      <w:start w:val="3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2482A2F"/>
    <w:multiLevelType w:val="multilevel"/>
    <w:tmpl w:val="A116365A"/>
    <w:styleLink w:val="Estilo13"/>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nsid w:val="36731D3D"/>
    <w:multiLevelType w:val="multilevel"/>
    <w:tmpl w:val="5B88F896"/>
    <w:styleLink w:val="Estilo21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nsid w:val="3A603FA0"/>
    <w:multiLevelType w:val="hybridMultilevel"/>
    <w:tmpl w:val="5756F426"/>
    <w:styleLink w:val="Estilo311"/>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3AAC12D5"/>
    <w:multiLevelType w:val="hybridMultilevel"/>
    <w:tmpl w:val="3C7A91A0"/>
    <w:styleLink w:val="Estilo412"/>
    <w:lvl w:ilvl="0" w:tplc="D59A0124">
      <w:start w:val="1"/>
      <w:numFmt w:val="decimal"/>
      <w:lvlText w:val="%1."/>
      <w:lvlJc w:val="left"/>
      <w:pPr>
        <w:ind w:left="504" w:hanging="360"/>
      </w:pPr>
      <w:rPr>
        <w:rFonts w:eastAsia="Times New Roman"/>
        <w:b/>
      </w:rPr>
    </w:lvl>
    <w:lvl w:ilvl="1" w:tplc="400A0019">
      <w:start w:val="1"/>
      <w:numFmt w:val="lowerLetter"/>
      <w:lvlText w:val="%2."/>
      <w:lvlJc w:val="left"/>
      <w:pPr>
        <w:ind w:left="1224" w:hanging="360"/>
      </w:pPr>
    </w:lvl>
    <w:lvl w:ilvl="2" w:tplc="400A001B">
      <w:start w:val="1"/>
      <w:numFmt w:val="lowerRoman"/>
      <w:lvlText w:val="%3."/>
      <w:lvlJc w:val="right"/>
      <w:pPr>
        <w:ind w:left="1944" w:hanging="180"/>
      </w:pPr>
    </w:lvl>
    <w:lvl w:ilvl="3" w:tplc="400A000F">
      <w:start w:val="1"/>
      <w:numFmt w:val="decimal"/>
      <w:lvlText w:val="%4."/>
      <w:lvlJc w:val="left"/>
      <w:pPr>
        <w:ind w:left="2664" w:hanging="360"/>
      </w:pPr>
    </w:lvl>
    <w:lvl w:ilvl="4" w:tplc="400A0019">
      <w:start w:val="1"/>
      <w:numFmt w:val="lowerLetter"/>
      <w:lvlText w:val="%5."/>
      <w:lvlJc w:val="left"/>
      <w:pPr>
        <w:ind w:left="3384" w:hanging="360"/>
      </w:pPr>
    </w:lvl>
    <w:lvl w:ilvl="5" w:tplc="400A001B">
      <w:start w:val="1"/>
      <w:numFmt w:val="lowerRoman"/>
      <w:lvlText w:val="%6."/>
      <w:lvlJc w:val="right"/>
      <w:pPr>
        <w:ind w:left="4104" w:hanging="180"/>
      </w:pPr>
    </w:lvl>
    <w:lvl w:ilvl="6" w:tplc="400A000F">
      <w:start w:val="1"/>
      <w:numFmt w:val="decimal"/>
      <w:lvlText w:val="%7."/>
      <w:lvlJc w:val="left"/>
      <w:pPr>
        <w:ind w:left="4824" w:hanging="360"/>
      </w:pPr>
    </w:lvl>
    <w:lvl w:ilvl="7" w:tplc="400A0019">
      <w:start w:val="1"/>
      <w:numFmt w:val="lowerLetter"/>
      <w:lvlText w:val="%8."/>
      <w:lvlJc w:val="left"/>
      <w:pPr>
        <w:ind w:left="5544" w:hanging="360"/>
      </w:pPr>
    </w:lvl>
    <w:lvl w:ilvl="8" w:tplc="400A001B">
      <w:start w:val="1"/>
      <w:numFmt w:val="lowerRoman"/>
      <w:lvlText w:val="%9."/>
      <w:lvlJc w:val="right"/>
      <w:pPr>
        <w:ind w:left="6264" w:hanging="180"/>
      </w:pPr>
    </w:lvl>
  </w:abstractNum>
  <w:abstractNum w:abstractNumId="29">
    <w:nsid w:val="3B974584"/>
    <w:multiLevelType w:val="hybridMultilevel"/>
    <w:tmpl w:val="5756F426"/>
    <w:styleLink w:val="Estilo612"/>
    <w:lvl w:ilvl="0" w:tplc="1842F5F8">
      <w:start w:val="1"/>
      <w:numFmt w:val="decimal"/>
      <w:lvlText w:val="%1."/>
      <w:lvlJc w:val="left"/>
      <w:pPr>
        <w:ind w:left="648" w:hanging="360"/>
      </w:pPr>
      <w:rPr>
        <w:rFonts w:eastAsia="Times New Roman"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0">
    <w:nsid w:val="3CC473A2"/>
    <w:multiLevelType w:val="hybridMultilevel"/>
    <w:tmpl w:val="E820BF22"/>
    <w:lvl w:ilvl="0" w:tplc="34864E02">
      <w:start w:val="1"/>
      <w:numFmt w:val="decimal"/>
      <w:pStyle w:val="EstiloA"/>
      <w:lvlText w:val="A.%1"/>
      <w:lvlJc w:val="left"/>
      <w:pPr>
        <w:ind w:left="72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EDA7BDB"/>
    <w:multiLevelType w:val="hybridMultilevel"/>
    <w:tmpl w:val="B96E3D94"/>
    <w:lvl w:ilvl="0" w:tplc="D8B67E2A">
      <w:start w:val="1"/>
      <w:numFmt w:val="decimal"/>
      <w:pStyle w:val="TITULOB"/>
      <w:lvlText w:val="B.%1"/>
      <w:lvlJc w:val="left"/>
      <w:pPr>
        <w:ind w:left="720" w:hanging="360"/>
      </w:pPr>
      <w:rPr>
        <w:rFonts w:ascii="Times New Roman" w:hAnsi="Times New Roman" w:cs="Times New Roman" w:hint="default"/>
        <w:b w:val="0"/>
        <w:bCs w:val="0"/>
        <w:i w:val="0"/>
        <w:iCs w:val="0"/>
        <w: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32F2DC1"/>
    <w:multiLevelType w:val="hybridMultilevel"/>
    <w:tmpl w:val="A51CAA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5BC0875"/>
    <w:multiLevelType w:val="hybridMultilevel"/>
    <w:tmpl w:val="B8DC76BA"/>
    <w:styleLink w:val="Estilo27"/>
    <w:lvl w:ilvl="0" w:tplc="2A4C3274">
      <w:start w:val="1"/>
      <w:numFmt w:val="lowerLetter"/>
      <w:lvlText w:val="%1)"/>
      <w:lvlJc w:val="left"/>
      <w:pPr>
        <w:ind w:left="648" w:hanging="360"/>
      </w:pPr>
      <w:rPr>
        <w:rFonts w:hint="default"/>
        <w:b/>
      </w:rPr>
    </w:lvl>
    <w:lvl w:ilvl="1" w:tplc="400A0001">
      <w:start w:val="1"/>
      <w:numFmt w:val="bullet"/>
      <w:lvlText w:val=""/>
      <w:lvlJc w:val="left"/>
      <w:pPr>
        <w:ind w:left="1584" w:hanging="360"/>
      </w:pPr>
      <w:rPr>
        <w:rFonts w:ascii="Symbol" w:hAnsi="Symbol" w:hint="default"/>
      </w:r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34">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510602"/>
    <w:multiLevelType w:val="singleLevel"/>
    <w:tmpl w:val="F1444738"/>
    <w:styleLink w:val="Estilo114"/>
    <w:lvl w:ilvl="0">
      <w:start w:val="1"/>
      <w:numFmt w:val="bullet"/>
      <w:pStyle w:val="Listaconvietas5"/>
      <w:lvlText w:val=""/>
      <w:lvlJc w:val="left"/>
      <w:pPr>
        <w:tabs>
          <w:tab w:val="num" w:pos="360"/>
        </w:tabs>
        <w:ind w:left="360" w:hanging="360"/>
      </w:pPr>
      <w:rPr>
        <w:rFonts w:ascii="Wingdings" w:hAnsi="Wingdings" w:hint="default"/>
      </w:rPr>
    </w:lvl>
  </w:abstractNum>
  <w:abstractNum w:abstractNumId="36">
    <w:nsid w:val="655F311B"/>
    <w:multiLevelType w:val="hybridMultilevel"/>
    <w:tmpl w:val="BE066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A27240B"/>
    <w:multiLevelType w:val="hybridMultilevel"/>
    <w:tmpl w:val="0204B03A"/>
    <w:styleLink w:val="Estilo26"/>
    <w:lvl w:ilvl="0" w:tplc="400A0017">
      <w:start w:val="1"/>
      <w:numFmt w:val="lowerLetter"/>
      <w:lvlText w:val="%1)"/>
      <w:lvlJc w:val="left"/>
      <w:pPr>
        <w:ind w:left="648" w:hanging="360"/>
      </w:pPr>
      <w:rPr>
        <w:rFonts w:hint="default"/>
        <w:b/>
      </w:rPr>
    </w:lvl>
    <w:lvl w:ilvl="1" w:tplc="400A0019" w:tentative="1">
      <w:start w:val="1"/>
      <w:numFmt w:val="lowerLetter"/>
      <w:lvlText w:val="%2."/>
      <w:lvlJc w:val="left"/>
      <w:pPr>
        <w:ind w:left="1584" w:hanging="360"/>
      </w:pPr>
    </w:lvl>
    <w:lvl w:ilvl="2" w:tplc="400A001B" w:tentative="1">
      <w:start w:val="1"/>
      <w:numFmt w:val="lowerRoman"/>
      <w:lvlText w:val="%3."/>
      <w:lvlJc w:val="right"/>
      <w:pPr>
        <w:ind w:left="2304" w:hanging="180"/>
      </w:pPr>
    </w:lvl>
    <w:lvl w:ilvl="3" w:tplc="400A000F" w:tentative="1">
      <w:start w:val="1"/>
      <w:numFmt w:val="decimal"/>
      <w:lvlText w:val="%4."/>
      <w:lvlJc w:val="left"/>
      <w:pPr>
        <w:ind w:left="3024" w:hanging="360"/>
      </w:pPr>
    </w:lvl>
    <w:lvl w:ilvl="4" w:tplc="400A0019" w:tentative="1">
      <w:start w:val="1"/>
      <w:numFmt w:val="lowerLetter"/>
      <w:lvlText w:val="%5."/>
      <w:lvlJc w:val="left"/>
      <w:pPr>
        <w:ind w:left="3744" w:hanging="360"/>
      </w:pPr>
    </w:lvl>
    <w:lvl w:ilvl="5" w:tplc="400A001B" w:tentative="1">
      <w:start w:val="1"/>
      <w:numFmt w:val="lowerRoman"/>
      <w:lvlText w:val="%6."/>
      <w:lvlJc w:val="right"/>
      <w:pPr>
        <w:ind w:left="4464" w:hanging="180"/>
      </w:pPr>
    </w:lvl>
    <w:lvl w:ilvl="6" w:tplc="400A000F" w:tentative="1">
      <w:start w:val="1"/>
      <w:numFmt w:val="decimal"/>
      <w:lvlText w:val="%7."/>
      <w:lvlJc w:val="left"/>
      <w:pPr>
        <w:ind w:left="5184" w:hanging="360"/>
      </w:pPr>
    </w:lvl>
    <w:lvl w:ilvl="7" w:tplc="400A0019" w:tentative="1">
      <w:start w:val="1"/>
      <w:numFmt w:val="lowerLetter"/>
      <w:lvlText w:val="%8."/>
      <w:lvlJc w:val="left"/>
      <w:pPr>
        <w:ind w:left="5904" w:hanging="360"/>
      </w:pPr>
    </w:lvl>
    <w:lvl w:ilvl="8" w:tplc="400A001B" w:tentative="1">
      <w:start w:val="1"/>
      <w:numFmt w:val="lowerRoman"/>
      <w:lvlText w:val="%9."/>
      <w:lvlJc w:val="right"/>
      <w:pPr>
        <w:ind w:left="6624" w:hanging="180"/>
      </w:pPr>
    </w:lvl>
  </w:abstractNum>
  <w:abstractNum w:abstractNumId="38">
    <w:nsid w:val="6BE62C9D"/>
    <w:multiLevelType w:val="hybridMultilevel"/>
    <w:tmpl w:val="97F87D7A"/>
    <w:lvl w:ilvl="0" w:tplc="3DFEC18A">
      <w:start w:val="1"/>
      <w:numFmt w:val="lowerLetter"/>
      <w:pStyle w:val="Listaconnmeros1"/>
      <w:lvlText w:val="%1)"/>
      <w:lvlJc w:val="left"/>
      <w:pPr>
        <w:tabs>
          <w:tab w:val="num" w:pos="1776"/>
        </w:tabs>
        <w:ind w:left="1776" w:hanging="360"/>
      </w:pPr>
      <w:rPr>
        <w:rFonts w:hint="default"/>
        <w:b w:val="0"/>
      </w:rPr>
    </w:lvl>
    <w:lvl w:ilvl="1" w:tplc="400A0019" w:tentative="1">
      <w:start w:val="1"/>
      <w:numFmt w:val="lowerLetter"/>
      <w:lvlText w:val="%2."/>
      <w:lvlJc w:val="left"/>
      <w:pPr>
        <w:tabs>
          <w:tab w:val="num" w:pos="2136"/>
        </w:tabs>
        <w:ind w:left="2136" w:hanging="360"/>
      </w:pPr>
    </w:lvl>
    <w:lvl w:ilvl="2" w:tplc="400A001B" w:tentative="1">
      <w:start w:val="1"/>
      <w:numFmt w:val="lowerRoman"/>
      <w:lvlText w:val="%3."/>
      <w:lvlJc w:val="right"/>
      <w:pPr>
        <w:tabs>
          <w:tab w:val="num" w:pos="2856"/>
        </w:tabs>
        <w:ind w:left="2856" w:hanging="180"/>
      </w:pPr>
    </w:lvl>
    <w:lvl w:ilvl="3" w:tplc="400A000F" w:tentative="1">
      <w:start w:val="1"/>
      <w:numFmt w:val="decimal"/>
      <w:lvlText w:val="%4."/>
      <w:lvlJc w:val="left"/>
      <w:pPr>
        <w:tabs>
          <w:tab w:val="num" w:pos="3576"/>
        </w:tabs>
        <w:ind w:left="3576" w:hanging="360"/>
      </w:pPr>
    </w:lvl>
    <w:lvl w:ilvl="4" w:tplc="400A0019" w:tentative="1">
      <w:start w:val="1"/>
      <w:numFmt w:val="lowerLetter"/>
      <w:lvlText w:val="%5."/>
      <w:lvlJc w:val="left"/>
      <w:pPr>
        <w:tabs>
          <w:tab w:val="num" w:pos="4296"/>
        </w:tabs>
        <w:ind w:left="4296" w:hanging="360"/>
      </w:pPr>
    </w:lvl>
    <w:lvl w:ilvl="5" w:tplc="400A001B" w:tentative="1">
      <w:start w:val="1"/>
      <w:numFmt w:val="lowerRoman"/>
      <w:lvlText w:val="%6."/>
      <w:lvlJc w:val="right"/>
      <w:pPr>
        <w:tabs>
          <w:tab w:val="num" w:pos="5016"/>
        </w:tabs>
        <w:ind w:left="5016" w:hanging="180"/>
      </w:pPr>
    </w:lvl>
    <w:lvl w:ilvl="6" w:tplc="400A000F" w:tentative="1">
      <w:start w:val="1"/>
      <w:numFmt w:val="decimal"/>
      <w:lvlText w:val="%7."/>
      <w:lvlJc w:val="left"/>
      <w:pPr>
        <w:tabs>
          <w:tab w:val="num" w:pos="5736"/>
        </w:tabs>
        <w:ind w:left="5736" w:hanging="360"/>
      </w:pPr>
    </w:lvl>
    <w:lvl w:ilvl="7" w:tplc="400A0019" w:tentative="1">
      <w:start w:val="1"/>
      <w:numFmt w:val="lowerLetter"/>
      <w:lvlText w:val="%8."/>
      <w:lvlJc w:val="left"/>
      <w:pPr>
        <w:tabs>
          <w:tab w:val="num" w:pos="6456"/>
        </w:tabs>
        <w:ind w:left="6456" w:hanging="360"/>
      </w:pPr>
    </w:lvl>
    <w:lvl w:ilvl="8" w:tplc="400A001B" w:tentative="1">
      <w:start w:val="1"/>
      <w:numFmt w:val="lowerRoman"/>
      <w:lvlText w:val="%9."/>
      <w:lvlJc w:val="right"/>
      <w:pPr>
        <w:tabs>
          <w:tab w:val="num" w:pos="7176"/>
        </w:tabs>
        <w:ind w:left="7176" w:hanging="180"/>
      </w:pPr>
    </w:lvl>
  </w:abstractNum>
  <w:abstractNum w:abstractNumId="39">
    <w:nsid w:val="6C5710AC"/>
    <w:multiLevelType w:val="hybridMultilevel"/>
    <w:tmpl w:val="E670F206"/>
    <w:lvl w:ilvl="0" w:tplc="400A0017">
      <w:start w:val="1"/>
      <w:numFmt w:val="lowerLetter"/>
      <w:pStyle w:val="Listaconvietas1"/>
      <w:lvlText w:val="%1)"/>
      <w:lvlJc w:val="left"/>
      <w:pPr>
        <w:tabs>
          <w:tab w:val="num" w:pos="1410"/>
        </w:tabs>
        <w:ind w:left="1410" w:hanging="7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F105AF"/>
    <w:multiLevelType w:val="multilevel"/>
    <w:tmpl w:val="B80E6FB0"/>
    <w:lvl w:ilvl="0">
      <w:start w:val="1"/>
      <w:numFmt w:val="decimal"/>
      <w:lvlText w:val="%1."/>
      <w:lvlJc w:val="left"/>
      <w:pPr>
        <w:ind w:left="501"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99" w:hanging="720"/>
      </w:pPr>
      <w:rPr>
        <w:rFonts w:hint="default"/>
      </w:rPr>
    </w:lvl>
    <w:lvl w:ilvl="3">
      <w:start w:val="1"/>
      <w:numFmt w:val="decimal"/>
      <w:isLgl/>
      <w:lvlText w:val="%1.%2.%3.%4"/>
      <w:lvlJc w:val="left"/>
      <w:pPr>
        <w:ind w:left="1518" w:hanging="720"/>
      </w:pPr>
      <w:rPr>
        <w:rFonts w:hint="default"/>
      </w:rPr>
    </w:lvl>
    <w:lvl w:ilvl="4">
      <w:start w:val="1"/>
      <w:numFmt w:val="decimal"/>
      <w:isLgl/>
      <w:lvlText w:val="%1.%2.%3.%4.%5"/>
      <w:lvlJc w:val="left"/>
      <w:pPr>
        <w:ind w:left="1737" w:hanging="720"/>
      </w:pPr>
      <w:rPr>
        <w:rFonts w:hint="default"/>
      </w:rPr>
    </w:lvl>
    <w:lvl w:ilvl="5">
      <w:start w:val="1"/>
      <w:numFmt w:val="decimal"/>
      <w:isLgl/>
      <w:lvlText w:val="%1.%2.%3.%4.%5.%6"/>
      <w:lvlJc w:val="left"/>
      <w:pPr>
        <w:ind w:left="2316" w:hanging="1080"/>
      </w:pPr>
      <w:rPr>
        <w:rFonts w:hint="default"/>
      </w:rPr>
    </w:lvl>
    <w:lvl w:ilvl="6">
      <w:start w:val="1"/>
      <w:numFmt w:val="decimal"/>
      <w:isLgl/>
      <w:lvlText w:val="%1.%2.%3.%4.%5.%6.%7"/>
      <w:lvlJc w:val="left"/>
      <w:pPr>
        <w:ind w:left="2535" w:hanging="108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333" w:hanging="1440"/>
      </w:pPr>
      <w:rPr>
        <w:rFonts w:hint="default"/>
      </w:rPr>
    </w:lvl>
  </w:abstractNum>
  <w:abstractNum w:abstractNumId="42">
    <w:nsid w:val="72F57086"/>
    <w:multiLevelType w:val="multilevel"/>
    <w:tmpl w:val="0C0A001D"/>
    <w:styleLink w:val="Estilo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556412A"/>
    <w:multiLevelType w:val="hybridMultilevel"/>
    <w:tmpl w:val="46E89EB0"/>
    <w:styleLink w:val="Estilo17"/>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76E1027"/>
    <w:multiLevelType w:val="multilevel"/>
    <w:tmpl w:val="D1AEA7AC"/>
    <w:styleLink w:val="Estilo22"/>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77AD02DC"/>
    <w:multiLevelType w:val="multilevel"/>
    <w:tmpl w:val="0C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8C15079"/>
    <w:multiLevelType w:val="hybridMultilevel"/>
    <w:tmpl w:val="AEA0B2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ADC22BE"/>
    <w:multiLevelType w:val="multilevel"/>
    <w:tmpl w:val="400A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nsid w:val="7B7350D7"/>
    <w:multiLevelType w:val="hybridMultilevel"/>
    <w:tmpl w:val="63F655E0"/>
    <w:lvl w:ilvl="0" w:tplc="19843ABA">
      <w:start w:val="1"/>
      <w:numFmt w:val="bullet"/>
      <w:lvlText w:val=""/>
      <w:lvlJc w:val="left"/>
      <w:pPr>
        <w:ind w:hanging="360"/>
      </w:pPr>
      <w:rPr>
        <w:rFonts w:ascii="Wingdings" w:eastAsia="Wingdings" w:hAnsi="Wingdings" w:hint="default"/>
        <w:sz w:val="22"/>
        <w:szCs w:val="22"/>
      </w:rPr>
    </w:lvl>
    <w:lvl w:ilvl="1" w:tplc="400A0001">
      <w:start w:val="1"/>
      <w:numFmt w:val="bullet"/>
      <w:lvlText w:val=""/>
      <w:lvlJc w:val="left"/>
      <w:pPr>
        <w:ind w:hanging="360"/>
      </w:pPr>
      <w:rPr>
        <w:rFonts w:ascii="Symbol" w:hAnsi="Symbol" w:hint="default"/>
        <w:sz w:val="22"/>
        <w:szCs w:val="22"/>
      </w:rPr>
    </w:lvl>
    <w:lvl w:ilvl="2" w:tplc="A2B8F0FA">
      <w:start w:val="1"/>
      <w:numFmt w:val="bullet"/>
      <w:lvlText w:val=""/>
      <w:lvlJc w:val="left"/>
      <w:pPr>
        <w:ind w:hanging="360"/>
      </w:pPr>
      <w:rPr>
        <w:rFonts w:ascii="Wingdings" w:eastAsia="Wingdings" w:hAnsi="Wingdings" w:hint="default"/>
        <w:sz w:val="22"/>
        <w:szCs w:val="22"/>
      </w:rPr>
    </w:lvl>
    <w:lvl w:ilvl="3" w:tplc="400A0001">
      <w:start w:val="1"/>
      <w:numFmt w:val="bullet"/>
      <w:lvlText w:val=""/>
      <w:lvlJc w:val="left"/>
      <w:rPr>
        <w:rFonts w:ascii="Symbol" w:hAnsi="Symbol" w:hint="default"/>
      </w:rPr>
    </w:lvl>
    <w:lvl w:ilvl="4" w:tplc="23908D22">
      <w:start w:val="1"/>
      <w:numFmt w:val="bullet"/>
      <w:lvlText w:val="•"/>
      <w:lvlJc w:val="left"/>
      <w:rPr>
        <w:rFonts w:hint="default"/>
      </w:rPr>
    </w:lvl>
    <w:lvl w:ilvl="5" w:tplc="F2D68E38">
      <w:start w:val="1"/>
      <w:numFmt w:val="bullet"/>
      <w:lvlText w:val="•"/>
      <w:lvlJc w:val="left"/>
      <w:rPr>
        <w:rFonts w:hint="default"/>
      </w:rPr>
    </w:lvl>
    <w:lvl w:ilvl="6" w:tplc="98544668">
      <w:start w:val="1"/>
      <w:numFmt w:val="bullet"/>
      <w:lvlText w:val="•"/>
      <w:lvlJc w:val="left"/>
      <w:rPr>
        <w:rFonts w:hint="default"/>
      </w:rPr>
    </w:lvl>
    <w:lvl w:ilvl="7" w:tplc="7906815A">
      <w:start w:val="1"/>
      <w:numFmt w:val="bullet"/>
      <w:lvlText w:val="•"/>
      <w:lvlJc w:val="left"/>
      <w:rPr>
        <w:rFonts w:hint="default"/>
      </w:rPr>
    </w:lvl>
    <w:lvl w:ilvl="8" w:tplc="BDA4B056">
      <w:start w:val="1"/>
      <w:numFmt w:val="bullet"/>
      <w:lvlText w:val="•"/>
      <w:lvlJc w:val="left"/>
      <w:rPr>
        <w:rFonts w:hint="default"/>
      </w:rPr>
    </w:lvl>
  </w:abstractNum>
  <w:abstractNum w:abstractNumId="49">
    <w:nsid w:val="7D417237"/>
    <w:multiLevelType w:val="hybridMultilevel"/>
    <w:tmpl w:val="840404FA"/>
    <w:lvl w:ilvl="0" w:tplc="400A0001">
      <w:start w:val="1"/>
      <w:numFmt w:val="lowerLetter"/>
      <w:pStyle w:val="Epgrafe1"/>
      <w:lvlText w:val="%1)"/>
      <w:lvlJc w:val="left"/>
      <w:pPr>
        <w:ind w:left="720" w:hanging="360"/>
      </w:pPr>
      <w:rPr>
        <w:rFonts w:hint="default"/>
        <w:b w:val="0"/>
      </w:rPr>
    </w:lvl>
    <w:lvl w:ilvl="1" w:tplc="400A0003" w:tentative="1">
      <w:start w:val="1"/>
      <w:numFmt w:val="lowerLetter"/>
      <w:lvlText w:val="%2."/>
      <w:lvlJc w:val="left"/>
      <w:pPr>
        <w:ind w:left="1440" w:hanging="360"/>
      </w:pPr>
    </w:lvl>
    <w:lvl w:ilvl="2" w:tplc="400A0005" w:tentative="1">
      <w:start w:val="1"/>
      <w:numFmt w:val="lowerRoman"/>
      <w:lvlText w:val="%3."/>
      <w:lvlJc w:val="right"/>
      <w:pPr>
        <w:ind w:left="2160" w:hanging="180"/>
      </w:pPr>
    </w:lvl>
    <w:lvl w:ilvl="3" w:tplc="400A0001" w:tentative="1">
      <w:start w:val="1"/>
      <w:numFmt w:val="decimal"/>
      <w:lvlText w:val="%4."/>
      <w:lvlJc w:val="left"/>
      <w:pPr>
        <w:ind w:left="2880" w:hanging="360"/>
      </w:pPr>
    </w:lvl>
    <w:lvl w:ilvl="4" w:tplc="400A0003" w:tentative="1">
      <w:start w:val="1"/>
      <w:numFmt w:val="lowerLetter"/>
      <w:lvlText w:val="%5."/>
      <w:lvlJc w:val="left"/>
      <w:pPr>
        <w:ind w:left="3600" w:hanging="360"/>
      </w:pPr>
    </w:lvl>
    <w:lvl w:ilvl="5" w:tplc="400A0005" w:tentative="1">
      <w:start w:val="1"/>
      <w:numFmt w:val="lowerRoman"/>
      <w:lvlText w:val="%6."/>
      <w:lvlJc w:val="right"/>
      <w:pPr>
        <w:ind w:left="4320" w:hanging="180"/>
      </w:pPr>
    </w:lvl>
    <w:lvl w:ilvl="6" w:tplc="400A0001" w:tentative="1">
      <w:start w:val="1"/>
      <w:numFmt w:val="decimal"/>
      <w:lvlText w:val="%7."/>
      <w:lvlJc w:val="left"/>
      <w:pPr>
        <w:ind w:left="5040" w:hanging="360"/>
      </w:pPr>
    </w:lvl>
    <w:lvl w:ilvl="7" w:tplc="400A0003" w:tentative="1">
      <w:start w:val="1"/>
      <w:numFmt w:val="lowerLetter"/>
      <w:lvlText w:val="%8."/>
      <w:lvlJc w:val="left"/>
      <w:pPr>
        <w:ind w:left="5760" w:hanging="360"/>
      </w:pPr>
    </w:lvl>
    <w:lvl w:ilvl="8" w:tplc="400A0005" w:tentative="1">
      <w:start w:val="1"/>
      <w:numFmt w:val="lowerRoman"/>
      <w:lvlText w:val="%9."/>
      <w:lvlJc w:val="right"/>
      <w:pPr>
        <w:ind w:left="6480" w:hanging="180"/>
      </w:pPr>
    </w:lvl>
  </w:abstractNum>
  <w:abstractNum w:abstractNumId="50">
    <w:nsid w:val="7EF01D17"/>
    <w:multiLevelType w:val="multilevel"/>
    <w:tmpl w:val="0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F441CFF"/>
    <w:multiLevelType w:val="multilevel"/>
    <w:tmpl w:val="CE485420"/>
    <w:styleLink w:val="Estilo312"/>
    <w:lvl w:ilvl="0">
      <w:start w:val="1"/>
      <w:numFmt w:val="decimal"/>
      <w:lvlText w:val="%1."/>
      <w:lvlJc w:val="left"/>
      <w:pPr>
        <w:ind w:left="648" w:hanging="360"/>
      </w:pPr>
      <w:rPr>
        <w:rFonts w:eastAsia="Times New Roman" w:hint="default"/>
        <w:b/>
      </w:rPr>
    </w:lvl>
    <w:lvl w:ilvl="1">
      <w:start w:val="8"/>
      <w:numFmt w:val="decimal"/>
      <w:isLgl/>
      <w:lvlText w:val="%1.%2."/>
      <w:lvlJc w:val="left"/>
      <w:pPr>
        <w:ind w:left="648" w:hanging="360"/>
      </w:pPr>
      <w:rPr>
        <w:rFonts w:hint="default"/>
        <w:b w:val="0"/>
        <w:color w:val="000000"/>
      </w:rPr>
    </w:lvl>
    <w:lvl w:ilvl="2">
      <w:start w:val="1"/>
      <w:numFmt w:val="decimal"/>
      <w:isLgl/>
      <w:lvlText w:val="%1.%2.%3."/>
      <w:lvlJc w:val="left"/>
      <w:pPr>
        <w:ind w:left="1008" w:hanging="720"/>
      </w:pPr>
      <w:rPr>
        <w:rFonts w:hint="default"/>
        <w:b w:val="0"/>
        <w:color w:val="000000"/>
      </w:rPr>
    </w:lvl>
    <w:lvl w:ilvl="3">
      <w:start w:val="1"/>
      <w:numFmt w:val="decimal"/>
      <w:isLgl/>
      <w:lvlText w:val="%1.%2.%3.%4."/>
      <w:lvlJc w:val="left"/>
      <w:pPr>
        <w:ind w:left="1008" w:hanging="720"/>
      </w:pPr>
      <w:rPr>
        <w:rFonts w:hint="default"/>
        <w:b w:val="0"/>
        <w:color w:val="000000"/>
      </w:rPr>
    </w:lvl>
    <w:lvl w:ilvl="4">
      <w:start w:val="1"/>
      <w:numFmt w:val="decimal"/>
      <w:isLgl/>
      <w:lvlText w:val="%1.%2.%3.%4.%5."/>
      <w:lvlJc w:val="left"/>
      <w:pPr>
        <w:ind w:left="1368" w:hanging="1080"/>
      </w:pPr>
      <w:rPr>
        <w:rFonts w:hint="default"/>
        <w:b w:val="0"/>
        <w:color w:val="000000"/>
      </w:rPr>
    </w:lvl>
    <w:lvl w:ilvl="5">
      <w:start w:val="1"/>
      <w:numFmt w:val="decimal"/>
      <w:isLgl/>
      <w:lvlText w:val="%1.%2.%3.%4.%5.%6."/>
      <w:lvlJc w:val="left"/>
      <w:pPr>
        <w:ind w:left="1368" w:hanging="1080"/>
      </w:pPr>
      <w:rPr>
        <w:rFonts w:hint="default"/>
        <w:b w:val="0"/>
        <w:color w:val="000000"/>
      </w:rPr>
    </w:lvl>
    <w:lvl w:ilvl="6">
      <w:start w:val="1"/>
      <w:numFmt w:val="decimal"/>
      <w:isLgl/>
      <w:lvlText w:val="%1.%2.%3.%4.%5.%6.%7."/>
      <w:lvlJc w:val="left"/>
      <w:pPr>
        <w:ind w:left="1728" w:hanging="1440"/>
      </w:pPr>
      <w:rPr>
        <w:rFonts w:hint="default"/>
        <w:b w:val="0"/>
        <w:color w:val="000000"/>
      </w:rPr>
    </w:lvl>
    <w:lvl w:ilvl="7">
      <w:start w:val="1"/>
      <w:numFmt w:val="decimal"/>
      <w:isLgl/>
      <w:lvlText w:val="%1.%2.%3.%4.%5.%6.%7.%8."/>
      <w:lvlJc w:val="left"/>
      <w:pPr>
        <w:ind w:left="1728" w:hanging="1440"/>
      </w:pPr>
      <w:rPr>
        <w:rFonts w:hint="default"/>
        <w:b w:val="0"/>
        <w:color w:val="000000"/>
      </w:rPr>
    </w:lvl>
    <w:lvl w:ilvl="8">
      <w:start w:val="1"/>
      <w:numFmt w:val="decimal"/>
      <w:isLgl/>
      <w:lvlText w:val="%1.%2.%3.%4.%5.%6.%7.%8.%9."/>
      <w:lvlJc w:val="left"/>
      <w:pPr>
        <w:ind w:left="2088" w:hanging="1800"/>
      </w:pPr>
      <w:rPr>
        <w:rFonts w:hint="default"/>
        <w:b w:val="0"/>
        <w:color w:val="000000"/>
      </w:rPr>
    </w:lvl>
  </w:abstractNum>
  <w:abstractNum w:abstractNumId="52">
    <w:nsid w:val="7F8E402B"/>
    <w:multiLevelType w:val="hybridMultilevel"/>
    <w:tmpl w:val="D9508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4"/>
  </w:num>
  <w:num w:numId="4">
    <w:abstractNumId w:val="25"/>
  </w:num>
  <w:num w:numId="5">
    <w:abstractNumId w:val="35"/>
  </w:num>
  <w:num w:numId="6">
    <w:abstractNumId w:val="6"/>
  </w:num>
  <w:num w:numId="7">
    <w:abstractNumId w:val="45"/>
  </w:num>
  <w:num w:numId="8">
    <w:abstractNumId w:val="50"/>
  </w:num>
  <w:num w:numId="9">
    <w:abstractNumId w:val="17"/>
  </w:num>
  <w:num w:numId="10">
    <w:abstractNumId w:val="42"/>
  </w:num>
  <w:num w:numId="11">
    <w:abstractNumId w:val="23"/>
  </w:num>
  <w:num w:numId="12">
    <w:abstractNumId w:val="37"/>
  </w:num>
  <w:num w:numId="13">
    <w:abstractNumId w:val="43"/>
  </w:num>
  <w:num w:numId="14">
    <w:abstractNumId w:val="33"/>
  </w:num>
  <w:num w:numId="15">
    <w:abstractNumId w:val="9"/>
  </w:num>
  <w:num w:numId="16">
    <w:abstractNumId w:val="15"/>
  </w:num>
  <w:num w:numId="17">
    <w:abstractNumId w:val="44"/>
  </w:num>
  <w:num w:numId="18">
    <w:abstractNumId w:val="18"/>
  </w:num>
  <w:num w:numId="19">
    <w:abstractNumId w:val="26"/>
  </w:num>
  <w:num w:numId="20">
    <w:abstractNumId w:val="22"/>
  </w:num>
  <w:num w:numId="21">
    <w:abstractNumId w:val="1"/>
  </w:num>
  <w:num w:numId="22">
    <w:abstractNumId w:val="0"/>
  </w:num>
  <w:num w:numId="23">
    <w:abstractNumId w:val="51"/>
  </w:num>
  <w:num w:numId="24">
    <w:abstractNumId w:val="28"/>
  </w:num>
  <w:num w:numId="25">
    <w:abstractNumId w:val="21"/>
  </w:num>
  <w:num w:numId="26">
    <w:abstractNumId w:val="29"/>
  </w:num>
  <w:num w:numId="27">
    <w:abstractNumId w:val="13"/>
  </w:num>
  <w:num w:numId="28">
    <w:abstractNumId w:val="39"/>
  </w:num>
  <w:num w:numId="29">
    <w:abstractNumId w:val="38"/>
  </w:num>
  <w:num w:numId="30">
    <w:abstractNumId w:val="49"/>
  </w:num>
  <w:num w:numId="31">
    <w:abstractNumId w:val="34"/>
  </w:num>
  <w:num w:numId="32">
    <w:abstractNumId w:val="27"/>
  </w:num>
  <w:num w:numId="33">
    <w:abstractNumId w:val="16"/>
  </w:num>
  <w:num w:numId="34">
    <w:abstractNumId w:val="12"/>
  </w:num>
  <w:num w:numId="35">
    <w:abstractNumId w:val="30"/>
  </w:num>
  <w:num w:numId="36">
    <w:abstractNumId w:val="31"/>
  </w:num>
  <w:num w:numId="37">
    <w:abstractNumId w:val="5"/>
  </w:num>
  <w:num w:numId="38">
    <w:abstractNumId w:val="2"/>
  </w:num>
  <w:num w:numId="39">
    <w:abstractNumId w:val="19"/>
  </w:num>
  <w:num w:numId="40">
    <w:abstractNumId w:val="4"/>
  </w:num>
  <w:num w:numId="41">
    <w:abstractNumId w:val="40"/>
  </w:num>
  <w:num w:numId="42">
    <w:abstractNumId w:val="32"/>
  </w:num>
  <w:num w:numId="43">
    <w:abstractNumId w:val="7"/>
  </w:num>
  <w:num w:numId="44">
    <w:abstractNumId w:val="41"/>
  </w:num>
  <w:num w:numId="45">
    <w:abstractNumId w:val="48"/>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num>
  <w:num w:numId="48">
    <w:abstractNumId w:val="20"/>
  </w:num>
  <w:num w:numId="49">
    <w:abstractNumId w:val="10"/>
  </w:num>
  <w:num w:numId="50">
    <w:abstractNumId w:val="14"/>
  </w:num>
  <w:num w:numId="51">
    <w:abstractNumId w:val="36"/>
  </w:num>
  <w:num w:numId="52">
    <w:abstractNumId w:val="47"/>
  </w:num>
  <w:num w:numId="5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F2"/>
    <w:rsid w:val="000054B0"/>
    <w:rsid w:val="0000769F"/>
    <w:rsid w:val="00007AFD"/>
    <w:rsid w:val="00014C56"/>
    <w:rsid w:val="0002579D"/>
    <w:rsid w:val="00031380"/>
    <w:rsid w:val="0003149D"/>
    <w:rsid w:val="00031F69"/>
    <w:rsid w:val="00032BE4"/>
    <w:rsid w:val="00035460"/>
    <w:rsid w:val="00040148"/>
    <w:rsid w:val="000430AC"/>
    <w:rsid w:val="00043AD7"/>
    <w:rsid w:val="000455AB"/>
    <w:rsid w:val="00045B17"/>
    <w:rsid w:val="00047706"/>
    <w:rsid w:val="00050011"/>
    <w:rsid w:val="00050E22"/>
    <w:rsid w:val="00051622"/>
    <w:rsid w:val="0005203B"/>
    <w:rsid w:val="0005378B"/>
    <w:rsid w:val="000561AE"/>
    <w:rsid w:val="000562F9"/>
    <w:rsid w:val="0005795D"/>
    <w:rsid w:val="00057C2F"/>
    <w:rsid w:val="000642D7"/>
    <w:rsid w:val="00065024"/>
    <w:rsid w:val="000663F1"/>
    <w:rsid w:val="000709ED"/>
    <w:rsid w:val="00070D3D"/>
    <w:rsid w:val="00073E5A"/>
    <w:rsid w:val="00074744"/>
    <w:rsid w:val="00076B34"/>
    <w:rsid w:val="00084786"/>
    <w:rsid w:val="00087263"/>
    <w:rsid w:val="000911F9"/>
    <w:rsid w:val="00093EF0"/>
    <w:rsid w:val="000943ED"/>
    <w:rsid w:val="00095653"/>
    <w:rsid w:val="0009676F"/>
    <w:rsid w:val="000970BC"/>
    <w:rsid w:val="00097D4A"/>
    <w:rsid w:val="000A25FB"/>
    <w:rsid w:val="000A2FF6"/>
    <w:rsid w:val="000A3FCE"/>
    <w:rsid w:val="000A4A3A"/>
    <w:rsid w:val="000A4FC2"/>
    <w:rsid w:val="000A5DBE"/>
    <w:rsid w:val="000A6C3D"/>
    <w:rsid w:val="000A740C"/>
    <w:rsid w:val="000B0920"/>
    <w:rsid w:val="000B1049"/>
    <w:rsid w:val="000B2FE7"/>
    <w:rsid w:val="000B469B"/>
    <w:rsid w:val="000B4F2C"/>
    <w:rsid w:val="000B71B1"/>
    <w:rsid w:val="000C0853"/>
    <w:rsid w:val="000C756B"/>
    <w:rsid w:val="000C7799"/>
    <w:rsid w:val="000D0A02"/>
    <w:rsid w:val="000D101E"/>
    <w:rsid w:val="000D2F9F"/>
    <w:rsid w:val="000E3B38"/>
    <w:rsid w:val="000E3C2E"/>
    <w:rsid w:val="000E3DE5"/>
    <w:rsid w:val="000F06C0"/>
    <w:rsid w:val="000F1E4B"/>
    <w:rsid w:val="000F238A"/>
    <w:rsid w:val="000F4944"/>
    <w:rsid w:val="000F4C34"/>
    <w:rsid w:val="000F7C92"/>
    <w:rsid w:val="00100EB5"/>
    <w:rsid w:val="0010166D"/>
    <w:rsid w:val="00103BDE"/>
    <w:rsid w:val="0010560E"/>
    <w:rsid w:val="001079B2"/>
    <w:rsid w:val="0011115E"/>
    <w:rsid w:val="00112862"/>
    <w:rsid w:val="001159A2"/>
    <w:rsid w:val="00122046"/>
    <w:rsid w:val="0013414B"/>
    <w:rsid w:val="0013576A"/>
    <w:rsid w:val="00142F6C"/>
    <w:rsid w:val="00144DCE"/>
    <w:rsid w:val="0014602B"/>
    <w:rsid w:val="001472A9"/>
    <w:rsid w:val="001520D5"/>
    <w:rsid w:val="001529E2"/>
    <w:rsid w:val="001530A4"/>
    <w:rsid w:val="00153666"/>
    <w:rsid w:val="00154D58"/>
    <w:rsid w:val="001555F9"/>
    <w:rsid w:val="00157196"/>
    <w:rsid w:val="00157232"/>
    <w:rsid w:val="001578BD"/>
    <w:rsid w:val="00163B26"/>
    <w:rsid w:val="00163C03"/>
    <w:rsid w:val="001675C9"/>
    <w:rsid w:val="00167798"/>
    <w:rsid w:val="0017193B"/>
    <w:rsid w:val="00175074"/>
    <w:rsid w:val="00182F5A"/>
    <w:rsid w:val="00183BAD"/>
    <w:rsid w:val="00184271"/>
    <w:rsid w:val="00184864"/>
    <w:rsid w:val="00185474"/>
    <w:rsid w:val="001867E5"/>
    <w:rsid w:val="0019305B"/>
    <w:rsid w:val="001971CF"/>
    <w:rsid w:val="001A04B8"/>
    <w:rsid w:val="001A2ABD"/>
    <w:rsid w:val="001A358E"/>
    <w:rsid w:val="001A3EFE"/>
    <w:rsid w:val="001A5142"/>
    <w:rsid w:val="001B00BB"/>
    <w:rsid w:val="001B14A4"/>
    <w:rsid w:val="001B1C7C"/>
    <w:rsid w:val="001B24EC"/>
    <w:rsid w:val="001B6DE7"/>
    <w:rsid w:val="001B6E49"/>
    <w:rsid w:val="001B76C8"/>
    <w:rsid w:val="001C2FC7"/>
    <w:rsid w:val="001C7B62"/>
    <w:rsid w:val="001D3D00"/>
    <w:rsid w:val="001D5037"/>
    <w:rsid w:val="001D533D"/>
    <w:rsid w:val="001D599B"/>
    <w:rsid w:val="001D5E2B"/>
    <w:rsid w:val="001D62E2"/>
    <w:rsid w:val="001E0958"/>
    <w:rsid w:val="001E1411"/>
    <w:rsid w:val="001E2A8C"/>
    <w:rsid w:val="001E2FB7"/>
    <w:rsid w:val="001E686E"/>
    <w:rsid w:val="001E6C06"/>
    <w:rsid w:val="001F19A5"/>
    <w:rsid w:val="001F3D3C"/>
    <w:rsid w:val="001F42F0"/>
    <w:rsid w:val="0020202E"/>
    <w:rsid w:val="0020378A"/>
    <w:rsid w:val="00204C9F"/>
    <w:rsid w:val="0020634D"/>
    <w:rsid w:val="00207A60"/>
    <w:rsid w:val="002132CD"/>
    <w:rsid w:val="00216014"/>
    <w:rsid w:val="00220DBD"/>
    <w:rsid w:val="002216FB"/>
    <w:rsid w:val="00223EC7"/>
    <w:rsid w:val="00225DFF"/>
    <w:rsid w:val="002268F5"/>
    <w:rsid w:val="00227DC5"/>
    <w:rsid w:val="00227FD9"/>
    <w:rsid w:val="0023029E"/>
    <w:rsid w:val="002320ED"/>
    <w:rsid w:val="002350FB"/>
    <w:rsid w:val="00236D3B"/>
    <w:rsid w:val="002374A0"/>
    <w:rsid w:val="00256240"/>
    <w:rsid w:val="00274F91"/>
    <w:rsid w:val="00277975"/>
    <w:rsid w:val="00280550"/>
    <w:rsid w:val="00282392"/>
    <w:rsid w:val="00283A05"/>
    <w:rsid w:val="00285C2C"/>
    <w:rsid w:val="00286F3D"/>
    <w:rsid w:val="002873D3"/>
    <w:rsid w:val="00287BFE"/>
    <w:rsid w:val="00291096"/>
    <w:rsid w:val="00291820"/>
    <w:rsid w:val="0029197F"/>
    <w:rsid w:val="00293093"/>
    <w:rsid w:val="0029619E"/>
    <w:rsid w:val="00296CDE"/>
    <w:rsid w:val="002979C9"/>
    <w:rsid w:val="002A03EE"/>
    <w:rsid w:val="002A0E46"/>
    <w:rsid w:val="002A183E"/>
    <w:rsid w:val="002B0429"/>
    <w:rsid w:val="002B168B"/>
    <w:rsid w:val="002B4BA3"/>
    <w:rsid w:val="002B6191"/>
    <w:rsid w:val="002B6416"/>
    <w:rsid w:val="002B75AE"/>
    <w:rsid w:val="002C1587"/>
    <w:rsid w:val="002C3CDA"/>
    <w:rsid w:val="002C4F26"/>
    <w:rsid w:val="002D2EAF"/>
    <w:rsid w:val="002D2EF5"/>
    <w:rsid w:val="002D3898"/>
    <w:rsid w:val="002D399F"/>
    <w:rsid w:val="002D4D41"/>
    <w:rsid w:val="002D4E54"/>
    <w:rsid w:val="002D6A26"/>
    <w:rsid w:val="002E0A9A"/>
    <w:rsid w:val="002E0F15"/>
    <w:rsid w:val="002E36F2"/>
    <w:rsid w:val="002E548B"/>
    <w:rsid w:val="002E7B09"/>
    <w:rsid w:val="002F0E69"/>
    <w:rsid w:val="002F0E6E"/>
    <w:rsid w:val="002F47F0"/>
    <w:rsid w:val="002F4CAB"/>
    <w:rsid w:val="002F4F37"/>
    <w:rsid w:val="002F508B"/>
    <w:rsid w:val="002F7DE6"/>
    <w:rsid w:val="00302E24"/>
    <w:rsid w:val="003042DB"/>
    <w:rsid w:val="00304E69"/>
    <w:rsid w:val="00306E5E"/>
    <w:rsid w:val="003101F1"/>
    <w:rsid w:val="003115D3"/>
    <w:rsid w:val="00311D46"/>
    <w:rsid w:val="00311D6F"/>
    <w:rsid w:val="00312344"/>
    <w:rsid w:val="00313BBA"/>
    <w:rsid w:val="0031474E"/>
    <w:rsid w:val="00317314"/>
    <w:rsid w:val="00320719"/>
    <w:rsid w:val="00320AD3"/>
    <w:rsid w:val="00320CA0"/>
    <w:rsid w:val="00324925"/>
    <w:rsid w:val="003251C4"/>
    <w:rsid w:val="0032529E"/>
    <w:rsid w:val="0033019F"/>
    <w:rsid w:val="003304A8"/>
    <w:rsid w:val="0033534E"/>
    <w:rsid w:val="00337FD5"/>
    <w:rsid w:val="0034187B"/>
    <w:rsid w:val="00341C54"/>
    <w:rsid w:val="00344461"/>
    <w:rsid w:val="00346ADA"/>
    <w:rsid w:val="00346E79"/>
    <w:rsid w:val="00347F5E"/>
    <w:rsid w:val="0035074B"/>
    <w:rsid w:val="0035442E"/>
    <w:rsid w:val="003651B5"/>
    <w:rsid w:val="003655DA"/>
    <w:rsid w:val="00365B12"/>
    <w:rsid w:val="003662B7"/>
    <w:rsid w:val="00367979"/>
    <w:rsid w:val="003713CB"/>
    <w:rsid w:val="0037191E"/>
    <w:rsid w:val="00371F0D"/>
    <w:rsid w:val="0037305D"/>
    <w:rsid w:val="00374BE5"/>
    <w:rsid w:val="00375F09"/>
    <w:rsid w:val="003765E2"/>
    <w:rsid w:val="0037780B"/>
    <w:rsid w:val="003779A8"/>
    <w:rsid w:val="0038366A"/>
    <w:rsid w:val="00385964"/>
    <w:rsid w:val="00386088"/>
    <w:rsid w:val="003861A0"/>
    <w:rsid w:val="0039461F"/>
    <w:rsid w:val="0039625D"/>
    <w:rsid w:val="003A03C9"/>
    <w:rsid w:val="003A0616"/>
    <w:rsid w:val="003A09BE"/>
    <w:rsid w:val="003A277C"/>
    <w:rsid w:val="003A4574"/>
    <w:rsid w:val="003A597A"/>
    <w:rsid w:val="003B15FC"/>
    <w:rsid w:val="003B20D6"/>
    <w:rsid w:val="003B3D6A"/>
    <w:rsid w:val="003B66E4"/>
    <w:rsid w:val="003B7AB4"/>
    <w:rsid w:val="003C08B3"/>
    <w:rsid w:val="003C09CF"/>
    <w:rsid w:val="003C252E"/>
    <w:rsid w:val="003C2CAE"/>
    <w:rsid w:val="003C4F36"/>
    <w:rsid w:val="003C5ADD"/>
    <w:rsid w:val="003C6B1C"/>
    <w:rsid w:val="003D012F"/>
    <w:rsid w:val="003D4552"/>
    <w:rsid w:val="003D4B88"/>
    <w:rsid w:val="003D5E4B"/>
    <w:rsid w:val="003D6E8A"/>
    <w:rsid w:val="003E0A95"/>
    <w:rsid w:val="003E2247"/>
    <w:rsid w:val="003E288D"/>
    <w:rsid w:val="003E47E4"/>
    <w:rsid w:val="003E577B"/>
    <w:rsid w:val="003F6566"/>
    <w:rsid w:val="003F71C4"/>
    <w:rsid w:val="003F7E17"/>
    <w:rsid w:val="00400341"/>
    <w:rsid w:val="00401CB3"/>
    <w:rsid w:val="004026BB"/>
    <w:rsid w:val="00402FB0"/>
    <w:rsid w:val="00404BDF"/>
    <w:rsid w:val="00407107"/>
    <w:rsid w:val="004102A0"/>
    <w:rsid w:val="004103D5"/>
    <w:rsid w:val="0041065F"/>
    <w:rsid w:val="00410E5A"/>
    <w:rsid w:val="0041280D"/>
    <w:rsid w:val="0041739D"/>
    <w:rsid w:val="00423027"/>
    <w:rsid w:val="00424542"/>
    <w:rsid w:val="004306BC"/>
    <w:rsid w:val="00430AE6"/>
    <w:rsid w:val="004310CA"/>
    <w:rsid w:val="00435832"/>
    <w:rsid w:val="00443A9E"/>
    <w:rsid w:val="00444F1F"/>
    <w:rsid w:val="00444FE9"/>
    <w:rsid w:val="00445079"/>
    <w:rsid w:val="00450B89"/>
    <w:rsid w:val="0045643A"/>
    <w:rsid w:val="00462BF9"/>
    <w:rsid w:val="00462ED8"/>
    <w:rsid w:val="004632F0"/>
    <w:rsid w:val="00463A43"/>
    <w:rsid w:val="00465D68"/>
    <w:rsid w:val="004720A4"/>
    <w:rsid w:val="00474027"/>
    <w:rsid w:val="00476BB8"/>
    <w:rsid w:val="00480651"/>
    <w:rsid w:val="00484732"/>
    <w:rsid w:val="00484CDD"/>
    <w:rsid w:val="004851B3"/>
    <w:rsid w:val="00486A4E"/>
    <w:rsid w:val="00486E4F"/>
    <w:rsid w:val="00493705"/>
    <w:rsid w:val="00497F06"/>
    <w:rsid w:val="004A09C9"/>
    <w:rsid w:val="004A0EEC"/>
    <w:rsid w:val="004A18AD"/>
    <w:rsid w:val="004A24C7"/>
    <w:rsid w:val="004A3A5D"/>
    <w:rsid w:val="004A5656"/>
    <w:rsid w:val="004A6583"/>
    <w:rsid w:val="004A6EEC"/>
    <w:rsid w:val="004B35C4"/>
    <w:rsid w:val="004B4EA5"/>
    <w:rsid w:val="004B585C"/>
    <w:rsid w:val="004D4791"/>
    <w:rsid w:val="004D5837"/>
    <w:rsid w:val="004D6612"/>
    <w:rsid w:val="004E3582"/>
    <w:rsid w:val="004E4736"/>
    <w:rsid w:val="004E56A3"/>
    <w:rsid w:val="004E79D0"/>
    <w:rsid w:val="004F0BD3"/>
    <w:rsid w:val="004F0E7E"/>
    <w:rsid w:val="004F10AB"/>
    <w:rsid w:val="004F5020"/>
    <w:rsid w:val="004F5031"/>
    <w:rsid w:val="004F5958"/>
    <w:rsid w:val="004F65AF"/>
    <w:rsid w:val="004F68CB"/>
    <w:rsid w:val="004F7AD9"/>
    <w:rsid w:val="00502C4D"/>
    <w:rsid w:val="0050378D"/>
    <w:rsid w:val="0051080C"/>
    <w:rsid w:val="00510C8C"/>
    <w:rsid w:val="005112A4"/>
    <w:rsid w:val="00511D5A"/>
    <w:rsid w:val="00515530"/>
    <w:rsid w:val="00515836"/>
    <w:rsid w:val="00516F3C"/>
    <w:rsid w:val="00517E16"/>
    <w:rsid w:val="00523799"/>
    <w:rsid w:val="00524F39"/>
    <w:rsid w:val="00525415"/>
    <w:rsid w:val="005256F6"/>
    <w:rsid w:val="00526E61"/>
    <w:rsid w:val="00527910"/>
    <w:rsid w:val="00531494"/>
    <w:rsid w:val="00535CE5"/>
    <w:rsid w:val="00535F00"/>
    <w:rsid w:val="005362B5"/>
    <w:rsid w:val="00540F4A"/>
    <w:rsid w:val="0054221B"/>
    <w:rsid w:val="00542517"/>
    <w:rsid w:val="005505C5"/>
    <w:rsid w:val="005526F9"/>
    <w:rsid w:val="005572AF"/>
    <w:rsid w:val="00560BBD"/>
    <w:rsid w:val="005753B5"/>
    <w:rsid w:val="0057603D"/>
    <w:rsid w:val="005858EF"/>
    <w:rsid w:val="00585AE3"/>
    <w:rsid w:val="0058637E"/>
    <w:rsid w:val="00587B36"/>
    <w:rsid w:val="005900C3"/>
    <w:rsid w:val="00590809"/>
    <w:rsid w:val="0059448F"/>
    <w:rsid w:val="005A107C"/>
    <w:rsid w:val="005A2FF5"/>
    <w:rsid w:val="005A339C"/>
    <w:rsid w:val="005A3768"/>
    <w:rsid w:val="005A4E89"/>
    <w:rsid w:val="005A6A31"/>
    <w:rsid w:val="005A6C04"/>
    <w:rsid w:val="005A7ECB"/>
    <w:rsid w:val="005B0946"/>
    <w:rsid w:val="005B09C7"/>
    <w:rsid w:val="005B1242"/>
    <w:rsid w:val="005B1CB5"/>
    <w:rsid w:val="005B4615"/>
    <w:rsid w:val="005C4CDC"/>
    <w:rsid w:val="005C4EDC"/>
    <w:rsid w:val="005C6C37"/>
    <w:rsid w:val="005C7099"/>
    <w:rsid w:val="005C7EC6"/>
    <w:rsid w:val="005D3B66"/>
    <w:rsid w:val="005D5D3D"/>
    <w:rsid w:val="005E313D"/>
    <w:rsid w:val="005E328A"/>
    <w:rsid w:val="005E3E6E"/>
    <w:rsid w:val="005E3EB9"/>
    <w:rsid w:val="005E52ED"/>
    <w:rsid w:val="005E611B"/>
    <w:rsid w:val="005F0FCA"/>
    <w:rsid w:val="005F32F1"/>
    <w:rsid w:val="005F4AC0"/>
    <w:rsid w:val="00600B56"/>
    <w:rsid w:val="00601DC5"/>
    <w:rsid w:val="00603C80"/>
    <w:rsid w:val="006055D4"/>
    <w:rsid w:val="00605CA3"/>
    <w:rsid w:val="00605EDC"/>
    <w:rsid w:val="006119C8"/>
    <w:rsid w:val="006143C3"/>
    <w:rsid w:val="00614466"/>
    <w:rsid w:val="0061598A"/>
    <w:rsid w:val="00617809"/>
    <w:rsid w:val="00617A3E"/>
    <w:rsid w:val="00620860"/>
    <w:rsid w:val="006209D8"/>
    <w:rsid w:val="00620B60"/>
    <w:rsid w:val="0062139F"/>
    <w:rsid w:val="00623487"/>
    <w:rsid w:val="00624112"/>
    <w:rsid w:val="0062668C"/>
    <w:rsid w:val="00631CAD"/>
    <w:rsid w:val="00636F58"/>
    <w:rsid w:val="006447F3"/>
    <w:rsid w:val="00644E88"/>
    <w:rsid w:val="006456DE"/>
    <w:rsid w:val="006468B9"/>
    <w:rsid w:val="006477EC"/>
    <w:rsid w:val="0065221E"/>
    <w:rsid w:val="00652620"/>
    <w:rsid w:val="00652FB1"/>
    <w:rsid w:val="00662343"/>
    <w:rsid w:val="00664813"/>
    <w:rsid w:val="0066538D"/>
    <w:rsid w:val="00666AA5"/>
    <w:rsid w:val="00670414"/>
    <w:rsid w:val="00671381"/>
    <w:rsid w:val="00673B7D"/>
    <w:rsid w:val="00674B93"/>
    <w:rsid w:val="006765CD"/>
    <w:rsid w:val="00680324"/>
    <w:rsid w:val="00682C82"/>
    <w:rsid w:val="006840FD"/>
    <w:rsid w:val="00685EA8"/>
    <w:rsid w:val="00691526"/>
    <w:rsid w:val="00691F45"/>
    <w:rsid w:val="00696B09"/>
    <w:rsid w:val="00696C1F"/>
    <w:rsid w:val="006A04E5"/>
    <w:rsid w:val="006A17C8"/>
    <w:rsid w:val="006A5C7A"/>
    <w:rsid w:val="006B0E48"/>
    <w:rsid w:val="006B3D73"/>
    <w:rsid w:val="006B736A"/>
    <w:rsid w:val="006C14BE"/>
    <w:rsid w:val="006C1635"/>
    <w:rsid w:val="006C4EE5"/>
    <w:rsid w:val="006C600D"/>
    <w:rsid w:val="006C67DA"/>
    <w:rsid w:val="006C7DE9"/>
    <w:rsid w:val="006D0738"/>
    <w:rsid w:val="006D0C68"/>
    <w:rsid w:val="006D3CAF"/>
    <w:rsid w:val="006D5BD9"/>
    <w:rsid w:val="006E1ECE"/>
    <w:rsid w:val="006E3C77"/>
    <w:rsid w:val="006E438C"/>
    <w:rsid w:val="006E64D7"/>
    <w:rsid w:val="006F25C0"/>
    <w:rsid w:val="006F3858"/>
    <w:rsid w:val="006F3F7B"/>
    <w:rsid w:val="006F538F"/>
    <w:rsid w:val="006F5EDA"/>
    <w:rsid w:val="006F7940"/>
    <w:rsid w:val="007011CA"/>
    <w:rsid w:val="00702E4F"/>
    <w:rsid w:val="00702EC3"/>
    <w:rsid w:val="007039A8"/>
    <w:rsid w:val="00704D0B"/>
    <w:rsid w:val="00705416"/>
    <w:rsid w:val="0070757E"/>
    <w:rsid w:val="007100CD"/>
    <w:rsid w:val="0071723C"/>
    <w:rsid w:val="0072133D"/>
    <w:rsid w:val="00721C7B"/>
    <w:rsid w:val="007264F6"/>
    <w:rsid w:val="00726A33"/>
    <w:rsid w:val="00734716"/>
    <w:rsid w:val="00737C97"/>
    <w:rsid w:val="0074215C"/>
    <w:rsid w:val="007422C7"/>
    <w:rsid w:val="00744667"/>
    <w:rsid w:val="00746806"/>
    <w:rsid w:val="00750224"/>
    <w:rsid w:val="00751286"/>
    <w:rsid w:val="0075207E"/>
    <w:rsid w:val="00754DF3"/>
    <w:rsid w:val="0075510C"/>
    <w:rsid w:val="00761A89"/>
    <w:rsid w:val="007624B6"/>
    <w:rsid w:val="00763A94"/>
    <w:rsid w:val="00763AD8"/>
    <w:rsid w:val="00763E6F"/>
    <w:rsid w:val="00764032"/>
    <w:rsid w:val="0076736D"/>
    <w:rsid w:val="007702A8"/>
    <w:rsid w:val="00772479"/>
    <w:rsid w:val="00775CE7"/>
    <w:rsid w:val="00777F04"/>
    <w:rsid w:val="007824C2"/>
    <w:rsid w:val="00783277"/>
    <w:rsid w:val="007851B7"/>
    <w:rsid w:val="00786199"/>
    <w:rsid w:val="00786607"/>
    <w:rsid w:val="00787C75"/>
    <w:rsid w:val="007970C0"/>
    <w:rsid w:val="00797CB7"/>
    <w:rsid w:val="007A2E13"/>
    <w:rsid w:val="007A5138"/>
    <w:rsid w:val="007B334B"/>
    <w:rsid w:val="007B33AF"/>
    <w:rsid w:val="007B3A33"/>
    <w:rsid w:val="007B4751"/>
    <w:rsid w:val="007B7BE6"/>
    <w:rsid w:val="007C08AB"/>
    <w:rsid w:val="007C4953"/>
    <w:rsid w:val="007C6A3F"/>
    <w:rsid w:val="007C71B4"/>
    <w:rsid w:val="007D057A"/>
    <w:rsid w:val="007D1398"/>
    <w:rsid w:val="007D3462"/>
    <w:rsid w:val="007D680B"/>
    <w:rsid w:val="007E059D"/>
    <w:rsid w:val="007E0A79"/>
    <w:rsid w:val="007E10F3"/>
    <w:rsid w:val="007E15CF"/>
    <w:rsid w:val="007E2AC2"/>
    <w:rsid w:val="007E4AFC"/>
    <w:rsid w:val="007E5DAC"/>
    <w:rsid w:val="007E6048"/>
    <w:rsid w:val="007F14BC"/>
    <w:rsid w:val="007F2045"/>
    <w:rsid w:val="007F6B82"/>
    <w:rsid w:val="007F6B9A"/>
    <w:rsid w:val="00802E10"/>
    <w:rsid w:val="008113DF"/>
    <w:rsid w:val="00811D3F"/>
    <w:rsid w:val="00814126"/>
    <w:rsid w:val="0081630C"/>
    <w:rsid w:val="00816F74"/>
    <w:rsid w:val="00817828"/>
    <w:rsid w:val="00817890"/>
    <w:rsid w:val="008200D7"/>
    <w:rsid w:val="00820B28"/>
    <w:rsid w:val="008217FD"/>
    <w:rsid w:val="00823451"/>
    <w:rsid w:val="00823C47"/>
    <w:rsid w:val="00827C6B"/>
    <w:rsid w:val="00832298"/>
    <w:rsid w:val="00841A36"/>
    <w:rsid w:val="00844D16"/>
    <w:rsid w:val="00846974"/>
    <w:rsid w:val="0084770E"/>
    <w:rsid w:val="00850894"/>
    <w:rsid w:val="00857478"/>
    <w:rsid w:val="00857FFC"/>
    <w:rsid w:val="008604F0"/>
    <w:rsid w:val="00862B26"/>
    <w:rsid w:val="0086405E"/>
    <w:rsid w:val="008649E9"/>
    <w:rsid w:val="0086609E"/>
    <w:rsid w:val="00871074"/>
    <w:rsid w:val="00871AC0"/>
    <w:rsid w:val="00872A30"/>
    <w:rsid w:val="008758AC"/>
    <w:rsid w:val="008774EC"/>
    <w:rsid w:val="00884F0C"/>
    <w:rsid w:val="008853C1"/>
    <w:rsid w:val="00886B25"/>
    <w:rsid w:val="008874EA"/>
    <w:rsid w:val="00887646"/>
    <w:rsid w:val="00891E35"/>
    <w:rsid w:val="008920CC"/>
    <w:rsid w:val="008940BE"/>
    <w:rsid w:val="00895870"/>
    <w:rsid w:val="00896F34"/>
    <w:rsid w:val="008A18C0"/>
    <w:rsid w:val="008A4B93"/>
    <w:rsid w:val="008A713D"/>
    <w:rsid w:val="008B0906"/>
    <w:rsid w:val="008B157A"/>
    <w:rsid w:val="008B2E26"/>
    <w:rsid w:val="008B4E7A"/>
    <w:rsid w:val="008B5201"/>
    <w:rsid w:val="008B6C3B"/>
    <w:rsid w:val="008B6F54"/>
    <w:rsid w:val="008C05AD"/>
    <w:rsid w:val="008C1493"/>
    <w:rsid w:val="008C1694"/>
    <w:rsid w:val="008D027A"/>
    <w:rsid w:val="008D130F"/>
    <w:rsid w:val="008D1B9B"/>
    <w:rsid w:val="008D3441"/>
    <w:rsid w:val="008D6C8B"/>
    <w:rsid w:val="008E0657"/>
    <w:rsid w:val="008E3475"/>
    <w:rsid w:val="008E4C19"/>
    <w:rsid w:val="008F3D8A"/>
    <w:rsid w:val="008F4B9D"/>
    <w:rsid w:val="008F60EC"/>
    <w:rsid w:val="008F6FF9"/>
    <w:rsid w:val="00900AA3"/>
    <w:rsid w:val="009034CA"/>
    <w:rsid w:val="00903644"/>
    <w:rsid w:val="0090429B"/>
    <w:rsid w:val="00906D85"/>
    <w:rsid w:val="009071D5"/>
    <w:rsid w:val="00910CFA"/>
    <w:rsid w:val="00911AEE"/>
    <w:rsid w:val="009138AA"/>
    <w:rsid w:val="0091716A"/>
    <w:rsid w:val="009175E6"/>
    <w:rsid w:val="0092028E"/>
    <w:rsid w:val="009210EF"/>
    <w:rsid w:val="00922180"/>
    <w:rsid w:val="00925B9B"/>
    <w:rsid w:val="0093219A"/>
    <w:rsid w:val="00932EB3"/>
    <w:rsid w:val="00935D7E"/>
    <w:rsid w:val="00936CB2"/>
    <w:rsid w:val="00940AF1"/>
    <w:rsid w:val="00940FF9"/>
    <w:rsid w:val="009414E8"/>
    <w:rsid w:val="00942146"/>
    <w:rsid w:val="0094644C"/>
    <w:rsid w:val="00947C85"/>
    <w:rsid w:val="00951153"/>
    <w:rsid w:val="00951D39"/>
    <w:rsid w:val="00955418"/>
    <w:rsid w:val="00961FD2"/>
    <w:rsid w:val="0096415D"/>
    <w:rsid w:val="009654B3"/>
    <w:rsid w:val="00966946"/>
    <w:rsid w:val="00967DD6"/>
    <w:rsid w:val="009704CF"/>
    <w:rsid w:val="0097179B"/>
    <w:rsid w:val="00975B58"/>
    <w:rsid w:val="0097653D"/>
    <w:rsid w:val="00976D25"/>
    <w:rsid w:val="0098357B"/>
    <w:rsid w:val="009846C0"/>
    <w:rsid w:val="009857AD"/>
    <w:rsid w:val="00985A59"/>
    <w:rsid w:val="00985A84"/>
    <w:rsid w:val="00990B7B"/>
    <w:rsid w:val="0099122C"/>
    <w:rsid w:val="009915E4"/>
    <w:rsid w:val="009928BD"/>
    <w:rsid w:val="0099674A"/>
    <w:rsid w:val="009A0196"/>
    <w:rsid w:val="009A0555"/>
    <w:rsid w:val="009A3EB5"/>
    <w:rsid w:val="009A5417"/>
    <w:rsid w:val="009A6BD0"/>
    <w:rsid w:val="009A71F7"/>
    <w:rsid w:val="009B05EF"/>
    <w:rsid w:val="009B6429"/>
    <w:rsid w:val="009C1DD6"/>
    <w:rsid w:val="009C2AE9"/>
    <w:rsid w:val="009C4507"/>
    <w:rsid w:val="009C71CE"/>
    <w:rsid w:val="009C7949"/>
    <w:rsid w:val="009D19A3"/>
    <w:rsid w:val="009D3157"/>
    <w:rsid w:val="009E2C1F"/>
    <w:rsid w:val="009E430C"/>
    <w:rsid w:val="009E772E"/>
    <w:rsid w:val="009E7891"/>
    <w:rsid w:val="009F14F1"/>
    <w:rsid w:val="009F3CAE"/>
    <w:rsid w:val="009F4442"/>
    <w:rsid w:val="009F6015"/>
    <w:rsid w:val="009F6AE8"/>
    <w:rsid w:val="009F6E83"/>
    <w:rsid w:val="009F7017"/>
    <w:rsid w:val="009F72CC"/>
    <w:rsid w:val="009F7697"/>
    <w:rsid w:val="00A014DF"/>
    <w:rsid w:val="00A041F4"/>
    <w:rsid w:val="00A04B8B"/>
    <w:rsid w:val="00A05AB8"/>
    <w:rsid w:val="00A11703"/>
    <w:rsid w:val="00A1305C"/>
    <w:rsid w:val="00A13EA5"/>
    <w:rsid w:val="00A151EB"/>
    <w:rsid w:val="00A153DF"/>
    <w:rsid w:val="00A205FE"/>
    <w:rsid w:val="00A215A0"/>
    <w:rsid w:val="00A2243F"/>
    <w:rsid w:val="00A270EA"/>
    <w:rsid w:val="00A30800"/>
    <w:rsid w:val="00A31AE3"/>
    <w:rsid w:val="00A34048"/>
    <w:rsid w:val="00A34668"/>
    <w:rsid w:val="00A34F2C"/>
    <w:rsid w:val="00A402D3"/>
    <w:rsid w:val="00A40C13"/>
    <w:rsid w:val="00A42C57"/>
    <w:rsid w:val="00A4389D"/>
    <w:rsid w:val="00A44A5B"/>
    <w:rsid w:val="00A45165"/>
    <w:rsid w:val="00A47341"/>
    <w:rsid w:val="00A53AE1"/>
    <w:rsid w:val="00A548E0"/>
    <w:rsid w:val="00A55443"/>
    <w:rsid w:val="00A55C1B"/>
    <w:rsid w:val="00A5754B"/>
    <w:rsid w:val="00A60555"/>
    <w:rsid w:val="00A60985"/>
    <w:rsid w:val="00A61E70"/>
    <w:rsid w:val="00A67335"/>
    <w:rsid w:val="00A71E11"/>
    <w:rsid w:val="00A737AB"/>
    <w:rsid w:val="00A73C48"/>
    <w:rsid w:val="00A7614F"/>
    <w:rsid w:val="00A82720"/>
    <w:rsid w:val="00A8511D"/>
    <w:rsid w:val="00A855C9"/>
    <w:rsid w:val="00A861CD"/>
    <w:rsid w:val="00A861DA"/>
    <w:rsid w:val="00A8796C"/>
    <w:rsid w:val="00A87E49"/>
    <w:rsid w:val="00A952F5"/>
    <w:rsid w:val="00A959E1"/>
    <w:rsid w:val="00AA1B5B"/>
    <w:rsid w:val="00AA382D"/>
    <w:rsid w:val="00AA3C3C"/>
    <w:rsid w:val="00AA5EAD"/>
    <w:rsid w:val="00AA6FBC"/>
    <w:rsid w:val="00AB2870"/>
    <w:rsid w:val="00AB2A41"/>
    <w:rsid w:val="00AB592E"/>
    <w:rsid w:val="00AC031D"/>
    <w:rsid w:val="00AC18CC"/>
    <w:rsid w:val="00AC2977"/>
    <w:rsid w:val="00AC42E4"/>
    <w:rsid w:val="00AC594F"/>
    <w:rsid w:val="00AC620C"/>
    <w:rsid w:val="00AC6278"/>
    <w:rsid w:val="00AC6C66"/>
    <w:rsid w:val="00AC77D2"/>
    <w:rsid w:val="00AC789C"/>
    <w:rsid w:val="00AD0A8D"/>
    <w:rsid w:val="00AD1465"/>
    <w:rsid w:val="00AD2CF1"/>
    <w:rsid w:val="00AD2DA3"/>
    <w:rsid w:val="00AD431F"/>
    <w:rsid w:val="00AD590B"/>
    <w:rsid w:val="00AD6052"/>
    <w:rsid w:val="00AD7E91"/>
    <w:rsid w:val="00AE07DD"/>
    <w:rsid w:val="00AE0E43"/>
    <w:rsid w:val="00AE3D6E"/>
    <w:rsid w:val="00AF12BE"/>
    <w:rsid w:val="00AF162C"/>
    <w:rsid w:val="00AF462A"/>
    <w:rsid w:val="00AF5E20"/>
    <w:rsid w:val="00AF5FCA"/>
    <w:rsid w:val="00AF7770"/>
    <w:rsid w:val="00AF7A98"/>
    <w:rsid w:val="00AF7D7B"/>
    <w:rsid w:val="00B00D1C"/>
    <w:rsid w:val="00B018BB"/>
    <w:rsid w:val="00B01DBD"/>
    <w:rsid w:val="00B05379"/>
    <w:rsid w:val="00B06212"/>
    <w:rsid w:val="00B06D40"/>
    <w:rsid w:val="00B11668"/>
    <w:rsid w:val="00B12A79"/>
    <w:rsid w:val="00B14679"/>
    <w:rsid w:val="00B15C65"/>
    <w:rsid w:val="00B168A6"/>
    <w:rsid w:val="00B204DA"/>
    <w:rsid w:val="00B2083F"/>
    <w:rsid w:val="00B26114"/>
    <w:rsid w:val="00B26B30"/>
    <w:rsid w:val="00B27FBA"/>
    <w:rsid w:val="00B33B88"/>
    <w:rsid w:val="00B34522"/>
    <w:rsid w:val="00B36F98"/>
    <w:rsid w:val="00B3774B"/>
    <w:rsid w:val="00B40FC6"/>
    <w:rsid w:val="00B42912"/>
    <w:rsid w:val="00B43B00"/>
    <w:rsid w:val="00B45C47"/>
    <w:rsid w:val="00B513B0"/>
    <w:rsid w:val="00B54E0A"/>
    <w:rsid w:val="00B555DD"/>
    <w:rsid w:val="00B55989"/>
    <w:rsid w:val="00B57B62"/>
    <w:rsid w:val="00B6352A"/>
    <w:rsid w:val="00B6396D"/>
    <w:rsid w:val="00B64FF6"/>
    <w:rsid w:val="00B65CFE"/>
    <w:rsid w:val="00B65DE7"/>
    <w:rsid w:val="00B67C66"/>
    <w:rsid w:val="00B71298"/>
    <w:rsid w:val="00B73741"/>
    <w:rsid w:val="00B7565B"/>
    <w:rsid w:val="00B75D1A"/>
    <w:rsid w:val="00B75E9C"/>
    <w:rsid w:val="00B76446"/>
    <w:rsid w:val="00B77AF1"/>
    <w:rsid w:val="00B8038E"/>
    <w:rsid w:val="00B82C53"/>
    <w:rsid w:val="00B82E80"/>
    <w:rsid w:val="00B84114"/>
    <w:rsid w:val="00B84858"/>
    <w:rsid w:val="00B85331"/>
    <w:rsid w:val="00B86307"/>
    <w:rsid w:val="00B93056"/>
    <w:rsid w:val="00B951A6"/>
    <w:rsid w:val="00B957DB"/>
    <w:rsid w:val="00BA25C0"/>
    <w:rsid w:val="00BA3B26"/>
    <w:rsid w:val="00BA4D18"/>
    <w:rsid w:val="00BA7C9E"/>
    <w:rsid w:val="00BB06F6"/>
    <w:rsid w:val="00BB0E0D"/>
    <w:rsid w:val="00BB1008"/>
    <w:rsid w:val="00BB1482"/>
    <w:rsid w:val="00BB1B4D"/>
    <w:rsid w:val="00BB1C29"/>
    <w:rsid w:val="00BB3B2B"/>
    <w:rsid w:val="00BB4BE4"/>
    <w:rsid w:val="00BB6A1D"/>
    <w:rsid w:val="00BC0030"/>
    <w:rsid w:val="00BC015C"/>
    <w:rsid w:val="00BC1D40"/>
    <w:rsid w:val="00BC33DB"/>
    <w:rsid w:val="00BC4FB0"/>
    <w:rsid w:val="00BC5931"/>
    <w:rsid w:val="00BD059B"/>
    <w:rsid w:val="00BD0905"/>
    <w:rsid w:val="00BD32B6"/>
    <w:rsid w:val="00BD3AFC"/>
    <w:rsid w:val="00BD4EC0"/>
    <w:rsid w:val="00BD6D38"/>
    <w:rsid w:val="00BD7055"/>
    <w:rsid w:val="00BE1AAE"/>
    <w:rsid w:val="00BE5405"/>
    <w:rsid w:val="00BE6987"/>
    <w:rsid w:val="00BE737A"/>
    <w:rsid w:val="00BE78C8"/>
    <w:rsid w:val="00BF0E10"/>
    <w:rsid w:val="00BF2DD6"/>
    <w:rsid w:val="00BF2E95"/>
    <w:rsid w:val="00BF3FFC"/>
    <w:rsid w:val="00BF5C61"/>
    <w:rsid w:val="00BF7651"/>
    <w:rsid w:val="00C016E9"/>
    <w:rsid w:val="00C13347"/>
    <w:rsid w:val="00C149D5"/>
    <w:rsid w:val="00C150A1"/>
    <w:rsid w:val="00C21A3E"/>
    <w:rsid w:val="00C21AF4"/>
    <w:rsid w:val="00C2386B"/>
    <w:rsid w:val="00C33D64"/>
    <w:rsid w:val="00C347B7"/>
    <w:rsid w:val="00C359E2"/>
    <w:rsid w:val="00C36BB3"/>
    <w:rsid w:val="00C370B9"/>
    <w:rsid w:val="00C42FF7"/>
    <w:rsid w:val="00C435E2"/>
    <w:rsid w:val="00C45762"/>
    <w:rsid w:val="00C50BB5"/>
    <w:rsid w:val="00C54B1F"/>
    <w:rsid w:val="00C54B52"/>
    <w:rsid w:val="00C56F3B"/>
    <w:rsid w:val="00C632DF"/>
    <w:rsid w:val="00C6713B"/>
    <w:rsid w:val="00C679A3"/>
    <w:rsid w:val="00C7000F"/>
    <w:rsid w:val="00C7321F"/>
    <w:rsid w:val="00C80A2F"/>
    <w:rsid w:val="00C81F0E"/>
    <w:rsid w:val="00C831E2"/>
    <w:rsid w:val="00C85385"/>
    <w:rsid w:val="00C85541"/>
    <w:rsid w:val="00C86651"/>
    <w:rsid w:val="00C86D3C"/>
    <w:rsid w:val="00C933D8"/>
    <w:rsid w:val="00C9359F"/>
    <w:rsid w:val="00C97132"/>
    <w:rsid w:val="00CA43F7"/>
    <w:rsid w:val="00CB0056"/>
    <w:rsid w:val="00CB0D42"/>
    <w:rsid w:val="00CB5F12"/>
    <w:rsid w:val="00CB61C1"/>
    <w:rsid w:val="00CB6346"/>
    <w:rsid w:val="00CB7CD1"/>
    <w:rsid w:val="00CC2492"/>
    <w:rsid w:val="00CC2824"/>
    <w:rsid w:val="00CC32F1"/>
    <w:rsid w:val="00CC4A75"/>
    <w:rsid w:val="00CD04A4"/>
    <w:rsid w:val="00CD0579"/>
    <w:rsid w:val="00CD3B95"/>
    <w:rsid w:val="00CD4515"/>
    <w:rsid w:val="00CD7E7C"/>
    <w:rsid w:val="00CE19FA"/>
    <w:rsid w:val="00CE3320"/>
    <w:rsid w:val="00CE46BF"/>
    <w:rsid w:val="00CE5119"/>
    <w:rsid w:val="00CE5A1E"/>
    <w:rsid w:val="00CE6AAC"/>
    <w:rsid w:val="00CE7D52"/>
    <w:rsid w:val="00CF1536"/>
    <w:rsid w:val="00CF4596"/>
    <w:rsid w:val="00CF561E"/>
    <w:rsid w:val="00D00287"/>
    <w:rsid w:val="00D01DB4"/>
    <w:rsid w:val="00D02A8C"/>
    <w:rsid w:val="00D05B4B"/>
    <w:rsid w:val="00D05D70"/>
    <w:rsid w:val="00D06EA8"/>
    <w:rsid w:val="00D07CCC"/>
    <w:rsid w:val="00D07F7C"/>
    <w:rsid w:val="00D1349B"/>
    <w:rsid w:val="00D14DA1"/>
    <w:rsid w:val="00D2005E"/>
    <w:rsid w:val="00D21882"/>
    <w:rsid w:val="00D21A08"/>
    <w:rsid w:val="00D2603F"/>
    <w:rsid w:val="00D2669C"/>
    <w:rsid w:val="00D27CC4"/>
    <w:rsid w:val="00D327E5"/>
    <w:rsid w:val="00D33486"/>
    <w:rsid w:val="00D40334"/>
    <w:rsid w:val="00D44383"/>
    <w:rsid w:val="00D47BC7"/>
    <w:rsid w:val="00D50C46"/>
    <w:rsid w:val="00D5202A"/>
    <w:rsid w:val="00D558AB"/>
    <w:rsid w:val="00D57043"/>
    <w:rsid w:val="00D57BC2"/>
    <w:rsid w:val="00D65DD7"/>
    <w:rsid w:val="00D65F41"/>
    <w:rsid w:val="00D6639E"/>
    <w:rsid w:val="00D67889"/>
    <w:rsid w:val="00D67A7F"/>
    <w:rsid w:val="00D717D9"/>
    <w:rsid w:val="00D76949"/>
    <w:rsid w:val="00D77F9C"/>
    <w:rsid w:val="00D82C44"/>
    <w:rsid w:val="00D848EF"/>
    <w:rsid w:val="00D864E4"/>
    <w:rsid w:val="00D871FC"/>
    <w:rsid w:val="00D927A1"/>
    <w:rsid w:val="00D9318E"/>
    <w:rsid w:val="00D94379"/>
    <w:rsid w:val="00D96C3F"/>
    <w:rsid w:val="00DB1321"/>
    <w:rsid w:val="00DB1A2E"/>
    <w:rsid w:val="00DB24B9"/>
    <w:rsid w:val="00DB419A"/>
    <w:rsid w:val="00DB4978"/>
    <w:rsid w:val="00DB6752"/>
    <w:rsid w:val="00DB7B8D"/>
    <w:rsid w:val="00DB7C44"/>
    <w:rsid w:val="00DC11D9"/>
    <w:rsid w:val="00DC2CAA"/>
    <w:rsid w:val="00DC795D"/>
    <w:rsid w:val="00DC7C7C"/>
    <w:rsid w:val="00DD0570"/>
    <w:rsid w:val="00DD2BEE"/>
    <w:rsid w:val="00DD5CF0"/>
    <w:rsid w:val="00DD64AB"/>
    <w:rsid w:val="00DD681B"/>
    <w:rsid w:val="00DD701A"/>
    <w:rsid w:val="00DE0112"/>
    <w:rsid w:val="00DE0A9D"/>
    <w:rsid w:val="00DE13B5"/>
    <w:rsid w:val="00DE22C0"/>
    <w:rsid w:val="00DE2599"/>
    <w:rsid w:val="00DE46FD"/>
    <w:rsid w:val="00DE6377"/>
    <w:rsid w:val="00DE7A84"/>
    <w:rsid w:val="00DF0043"/>
    <w:rsid w:val="00DF13D7"/>
    <w:rsid w:val="00DF1A70"/>
    <w:rsid w:val="00DF1EBD"/>
    <w:rsid w:val="00DF2659"/>
    <w:rsid w:val="00DF5B53"/>
    <w:rsid w:val="00DF7DC9"/>
    <w:rsid w:val="00E01A48"/>
    <w:rsid w:val="00E02A29"/>
    <w:rsid w:val="00E03266"/>
    <w:rsid w:val="00E06F6A"/>
    <w:rsid w:val="00E1008D"/>
    <w:rsid w:val="00E15A30"/>
    <w:rsid w:val="00E17D6C"/>
    <w:rsid w:val="00E22445"/>
    <w:rsid w:val="00E22F8A"/>
    <w:rsid w:val="00E24341"/>
    <w:rsid w:val="00E24960"/>
    <w:rsid w:val="00E250A6"/>
    <w:rsid w:val="00E2683E"/>
    <w:rsid w:val="00E26906"/>
    <w:rsid w:val="00E355F4"/>
    <w:rsid w:val="00E40297"/>
    <w:rsid w:val="00E4214A"/>
    <w:rsid w:val="00E43517"/>
    <w:rsid w:val="00E439B2"/>
    <w:rsid w:val="00E44891"/>
    <w:rsid w:val="00E45A49"/>
    <w:rsid w:val="00E476CF"/>
    <w:rsid w:val="00E50405"/>
    <w:rsid w:val="00E50ADC"/>
    <w:rsid w:val="00E50C8D"/>
    <w:rsid w:val="00E5245E"/>
    <w:rsid w:val="00E539C6"/>
    <w:rsid w:val="00E544ED"/>
    <w:rsid w:val="00E54517"/>
    <w:rsid w:val="00E56259"/>
    <w:rsid w:val="00E60A66"/>
    <w:rsid w:val="00E61E22"/>
    <w:rsid w:val="00E62568"/>
    <w:rsid w:val="00E632E3"/>
    <w:rsid w:val="00E63307"/>
    <w:rsid w:val="00E63483"/>
    <w:rsid w:val="00E6415B"/>
    <w:rsid w:val="00E65FD5"/>
    <w:rsid w:val="00E73A95"/>
    <w:rsid w:val="00E751C3"/>
    <w:rsid w:val="00E81955"/>
    <w:rsid w:val="00E8422A"/>
    <w:rsid w:val="00E91935"/>
    <w:rsid w:val="00E9508D"/>
    <w:rsid w:val="00E959B3"/>
    <w:rsid w:val="00E959C4"/>
    <w:rsid w:val="00E95F41"/>
    <w:rsid w:val="00E97486"/>
    <w:rsid w:val="00EA0207"/>
    <w:rsid w:val="00EA5FE2"/>
    <w:rsid w:val="00EA72D2"/>
    <w:rsid w:val="00EB2824"/>
    <w:rsid w:val="00EB72D6"/>
    <w:rsid w:val="00EB7EB7"/>
    <w:rsid w:val="00EC43AD"/>
    <w:rsid w:val="00EC4C92"/>
    <w:rsid w:val="00EC4ED8"/>
    <w:rsid w:val="00EC60CC"/>
    <w:rsid w:val="00ED0D03"/>
    <w:rsid w:val="00ED20C9"/>
    <w:rsid w:val="00ED3B40"/>
    <w:rsid w:val="00ED3D56"/>
    <w:rsid w:val="00ED3F45"/>
    <w:rsid w:val="00ED4668"/>
    <w:rsid w:val="00ED4D80"/>
    <w:rsid w:val="00ED76B9"/>
    <w:rsid w:val="00EE1C00"/>
    <w:rsid w:val="00EE5432"/>
    <w:rsid w:val="00EE5D94"/>
    <w:rsid w:val="00EF0A7C"/>
    <w:rsid w:val="00EF0B22"/>
    <w:rsid w:val="00EF1D8E"/>
    <w:rsid w:val="00EF3C31"/>
    <w:rsid w:val="00EF4C26"/>
    <w:rsid w:val="00EF4F8C"/>
    <w:rsid w:val="00F02181"/>
    <w:rsid w:val="00F04A35"/>
    <w:rsid w:val="00F04C00"/>
    <w:rsid w:val="00F116BA"/>
    <w:rsid w:val="00F148C3"/>
    <w:rsid w:val="00F16F36"/>
    <w:rsid w:val="00F26CDC"/>
    <w:rsid w:val="00F30776"/>
    <w:rsid w:val="00F3224F"/>
    <w:rsid w:val="00F34F9B"/>
    <w:rsid w:val="00F35D1C"/>
    <w:rsid w:val="00F35FCE"/>
    <w:rsid w:val="00F404B5"/>
    <w:rsid w:val="00F4166F"/>
    <w:rsid w:val="00F424D0"/>
    <w:rsid w:val="00F462B2"/>
    <w:rsid w:val="00F511C7"/>
    <w:rsid w:val="00F51516"/>
    <w:rsid w:val="00F5281B"/>
    <w:rsid w:val="00F54101"/>
    <w:rsid w:val="00F57BA2"/>
    <w:rsid w:val="00F57E41"/>
    <w:rsid w:val="00F60944"/>
    <w:rsid w:val="00F61923"/>
    <w:rsid w:val="00F631AD"/>
    <w:rsid w:val="00F669A9"/>
    <w:rsid w:val="00F67B0A"/>
    <w:rsid w:val="00F70E05"/>
    <w:rsid w:val="00F75A9E"/>
    <w:rsid w:val="00F76807"/>
    <w:rsid w:val="00F81726"/>
    <w:rsid w:val="00F85F13"/>
    <w:rsid w:val="00F86756"/>
    <w:rsid w:val="00F91E82"/>
    <w:rsid w:val="00F93FCD"/>
    <w:rsid w:val="00F94239"/>
    <w:rsid w:val="00F94587"/>
    <w:rsid w:val="00FA5752"/>
    <w:rsid w:val="00FB03D8"/>
    <w:rsid w:val="00FB236E"/>
    <w:rsid w:val="00FB4957"/>
    <w:rsid w:val="00FB4FFA"/>
    <w:rsid w:val="00FB508D"/>
    <w:rsid w:val="00FC03CE"/>
    <w:rsid w:val="00FC5DEC"/>
    <w:rsid w:val="00FC715D"/>
    <w:rsid w:val="00FC77DB"/>
    <w:rsid w:val="00FD4449"/>
    <w:rsid w:val="00FD6192"/>
    <w:rsid w:val="00FD7231"/>
    <w:rsid w:val="00FE138D"/>
    <w:rsid w:val="00FE172B"/>
    <w:rsid w:val="00FE394A"/>
    <w:rsid w:val="00FE5560"/>
    <w:rsid w:val="00FE699D"/>
    <w:rsid w:val="00FF22F3"/>
    <w:rsid w:val="00FF27A0"/>
    <w:rsid w:val="00FF38A4"/>
    <w:rsid w:val="00FF5CF0"/>
    <w:rsid w:val="00FF79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footnote text" w:uiPriority="0"/>
    <w:lsdException w:name="header" w:uiPriority="0"/>
    <w:lsdException w:name="caption" w:qFormat="1"/>
    <w:lsdException w:name="table of figures" w:uiPriority="0"/>
    <w:lsdException w:name="footnote reference"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First Inden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1" w:uiPriority="0"/>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A3"/>
    <w:pPr>
      <w:spacing w:after="200" w:line="276" w:lineRule="auto"/>
    </w:pPr>
    <w:rPr>
      <w:sz w:val="22"/>
      <w:szCs w:val="22"/>
    </w:rPr>
  </w:style>
  <w:style w:type="paragraph" w:styleId="Ttulo1">
    <w:name w:val="heading 1"/>
    <w:aliases w:val="Document Header1,Titulo 1,título 1,Chapter,H1,1 ghost,g,Heading 0,título1,(F2),TITULO 1,titulo 1"/>
    <w:basedOn w:val="Normal"/>
    <w:next w:val="Normal"/>
    <w:link w:val="Ttulo1Car"/>
    <w:uiPriority w:val="99"/>
    <w:qFormat/>
    <w:rsid w:val="005B1242"/>
    <w:pPr>
      <w:keepNext/>
      <w:spacing w:before="240" w:after="60" w:line="240" w:lineRule="auto"/>
      <w:outlineLvl w:val="0"/>
    </w:pPr>
    <w:rPr>
      <w:rFonts w:ascii="Arial" w:hAnsi="Arial"/>
      <w:b/>
      <w:bCs/>
      <w:kern w:val="32"/>
      <w:sz w:val="32"/>
      <w:szCs w:val="32"/>
    </w:rPr>
  </w:style>
  <w:style w:type="paragraph" w:styleId="Ttulo2">
    <w:name w:val="heading 2"/>
    <w:basedOn w:val="Normal"/>
    <w:next w:val="Normal"/>
    <w:link w:val="Ttulo2Car"/>
    <w:uiPriority w:val="99"/>
    <w:qFormat/>
    <w:rsid w:val="005B1242"/>
    <w:pPr>
      <w:keepNext/>
      <w:spacing w:before="240" w:after="60" w:line="240" w:lineRule="auto"/>
      <w:outlineLvl w:val="1"/>
    </w:pPr>
    <w:rPr>
      <w:rFonts w:ascii="Arial" w:hAnsi="Arial"/>
      <w:b/>
      <w:bCs/>
      <w:i/>
      <w:iCs/>
      <w:sz w:val="28"/>
      <w:szCs w:val="28"/>
    </w:rPr>
  </w:style>
  <w:style w:type="paragraph" w:styleId="Ttulo3">
    <w:name w:val="heading 3"/>
    <w:aliases w:val="Car2,Car + Izquierda:  0 cm,Antes:  6 pto,Despué..."/>
    <w:basedOn w:val="Normal"/>
    <w:next w:val="Normal"/>
    <w:link w:val="Ttulo3Car"/>
    <w:uiPriority w:val="9"/>
    <w:unhideWhenUsed/>
    <w:qFormat/>
    <w:rsid w:val="005B1242"/>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ar"/>
    <w:uiPriority w:val="9"/>
    <w:unhideWhenUsed/>
    <w:qFormat/>
    <w:rsid w:val="005B1242"/>
    <w:pPr>
      <w:keepNext/>
      <w:spacing w:before="240" w:after="60" w:line="240" w:lineRule="auto"/>
      <w:outlineLvl w:val="3"/>
    </w:pPr>
    <w:rPr>
      <w:b/>
      <w:bCs/>
      <w:sz w:val="28"/>
      <w:szCs w:val="28"/>
    </w:rPr>
  </w:style>
  <w:style w:type="paragraph" w:styleId="Ttulo5">
    <w:name w:val="heading 5"/>
    <w:basedOn w:val="Normal"/>
    <w:next w:val="Normal"/>
    <w:link w:val="Ttulo5Car"/>
    <w:uiPriority w:val="9"/>
    <w:qFormat/>
    <w:rsid w:val="005B1242"/>
    <w:pPr>
      <w:widowControl w:val="0"/>
      <w:numPr>
        <w:ilvl w:val="4"/>
        <w:numId w:val="1"/>
      </w:numPr>
      <w:spacing w:before="240" w:after="60" w:line="240" w:lineRule="auto"/>
      <w:jc w:val="center"/>
      <w:outlineLvl w:val="4"/>
    </w:pPr>
    <w:rPr>
      <w:rFonts w:ascii="Times New Roman Bold" w:hAnsi="Times New Roman Bold"/>
      <w:b/>
      <w:snapToGrid w:val="0"/>
      <w:sz w:val="28"/>
      <w:szCs w:val="20"/>
      <w:lang w:val="es-ES_tradnl"/>
    </w:rPr>
  </w:style>
  <w:style w:type="paragraph" w:styleId="Ttulo6">
    <w:name w:val="heading 6"/>
    <w:basedOn w:val="Normal"/>
    <w:next w:val="Normal"/>
    <w:link w:val="Ttulo6Car"/>
    <w:uiPriority w:val="9"/>
    <w:qFormat/>
    <w:rsid w:val="005B1242"/>
    <w:pPr>
      <w:keepNext/>
      <w:numPr>
        <w:numId w:val="2"/>
      </w:numPr>
      <w:spacing w:after="0" w:line="240" w:lineRule="auto"/>
      <w:jc w:val="center"/>
      <w:outlineLvl w:val="5"/>
    </w:pPr>
    <w:rPr>
      <w:rFonts w:ascii="Times New Roman" w:hAnsi="Times New Roman"/>
      <w:b/>
      <w:sz w:val="20"/>
      <w:szCs w:val="20"/>
    </w:rPr>
  </w:style>
  <w:style w:type="paragraph" w:styleId="Ttulo7">
    <w:name w:val="heading 7"/>
    <w:basedOn w:val="Normal"/>
    <w:next w:val="Normal"/>
    <w:link w:val="Ttulo7Car"/>
    <w:uiPriority w:val="9"/>
    <w:unhideWhenUsed/>
    <w:qFormat/>
    <w:rsid w:val="005B1242"/>
    <w:pPr>
      <w:keepNext/>
      <w:keepLines/>
      <w:spacing w:before="200" w:after="0" w:line="240" w:lineRule="auto"/>
      <w:outlineLvl w:val="6"/>
    </w:pPr>
    <w:rPr>
      <w:rFonts w:ascii="Cambria" w:hAnsi="Cambria"/>
      <w:i/>
      <w:iCs/>
      <w:color w:val="404040"/>
      <w:sz w:val="24"/>
      <w:szCs w:val="24"/>
      <w:lang w:eastAsia="es-ES"/>
    </w:rPr>
  </w:style>
  <w:style w:type="paragraph" w:styleId="Ttulo8">
    <w:name w:val="heading 8"/>
    <w:basedOn w:val="Normal"/>
    <w:next w:val="Normal"/>
    <w:link w:val="Ttulo8Car"/>
    <w:uiPriority w:val="9"/>
    <w:qFormat/>
    <w:rsid w:val="005B1242"/>
    <w:pPr>
      <w:keepNext/>
      <w:spacing w:after="0" w:line="240" w:lineRule="auto"/>
      <w:jc w:val="center"/>
      <w:outlineLvl w:val="7"/>
    </w:pPr>
    <w:rPr>
      <w:rFonts w:ascii="Tahoma" w:hAnsi="Tahoma"/>
      <w:b/>
      <w:sz w:val="20"/>
      <w:szCs w:val="20"/>
      <w:u w:val="single"/>
      <w:lang w:val="es-MX"/>
    </w:rPr>
  </w:style>
  <w:style w:type="paragraph" w:styleId="Ttulo9">
    <w:name w:val="heading 9"/>
    <w:basedOn w:val="Normal"/>
    <w:next w:val="Normal"/>
    <w:link w:val="Ttulo9Car"/>
    <w:uiPriority w:val="9"/>
    <w:qFormat/>
    <w:rsid w:val="005B1242"/>
    <w:pPr>
      <w:spacing w:before="240" w:after="60" w:line="240" w:lineRule="auto"/>
      <w:outlineLvl w:val="8"/>
    </w:pPr>
    <w:rPr>
      <w:rFonts w:ascii="Arial" w:hAnsi="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F47F0"/>
    <w:pPr>
      <w:spacing w:after="0" w:line="240" w:lineRule="auto"/>
    </w:pPr>
    <w:rPr>
      <w:rFonts w:ascii="Tahoma" w:hAnsi="Tahoma" w:cs="Tahoma"/>
      <w:sz w:val="16"/>
      <w:szCs w:val="16"/>
    </w:rPr>
  </w:style>
  <w:style w:type="character" w:customStyle="1" w:styleId="TextodegloboCar">
    <w:name w:val="Texto de globo Car"/>
    <w:link w:val="Textodeglobo"/>
    <w:uiPriority w:val="99"/>
    <w:rsid w:val="002F47F0"/>
    <w:rPr>
      <w:rFonts w:ascii="Tahoma" w:hAnsi="Tahoma" w:cs="Tahoma"/>
      <w:sz w:val="16"/>
      <w:szCs w:val="16"/>
    </w:rPr>
  </w:style>
  <w:style w:type="character" w:styleId="Textodelmarcadordeposicin">
    <w:name w:val="Placeholder Text"/>
    <w:uiPriority w:val="99"/>
    <w:semiHidden/>
    <w:qFormat/>
    <w:rsid w:val="00CB5F12"/>
    <w:rPr>
      <w:color w:val="808080"/>
    </w:rPr>
  </w:style>
  <w:style w:type="character" w:customStyle="1" w:styleId="Ttulo1Car">
    <w:name w:val="Título 1 Car"/>
    <w:aliases w:val="Document Header1 Car,Titulo 1 Car,título 1 Car,Chapter Car,H1 Car,1 ghost Car,g Car,Heading 0 Car,título1 Car,(F2) Car,TITULO 1 Car,titulo 1 Car"/>
    <w:link w:val="Ttulo1"/>
    <w:uiPriority w:val="99"/>
    <w:rsid w:val="005B1242"/>
    <w:rPr>
      <w:rFonts w:ascii="Arial" w:eastAsia="Times New Roman" w:hAnsi="Arial" w:cs="Times New Roman"/>
      <w:b/>
      <w:bCs/>
      <w:kern w:val="32"/>
      <w:sz w:val="32"/>
      <w:szCs w:val="32"/>
    </w:rPr>
  </w:style>
  <w:style w:type="character" w:customStyle="1" w:styleId="Ttulo2Car">
    <w:name w:val="Título 2 Car"/>
    <w:link w:val="Ttulo2"/>
    <w:uiPriority w:val="99"/>
    <w:rsid w:val="005B1242"/>
    <w:rPr>
      <w:rFonts w:ascii="Arial" w:eastAsia="Times New Roman" w:hAnsi="Arial" w:cs="Times New Roman"/>
      <w:b/>
      <w:bCs/>
      <w:i/>
      <w:iCs/>
      <w:sz w:val="28"/>
      <w:szCs w:val="28"/>
    </w:rPr>
  </w:style>
  <w:style w:type="character" w:customStyle="1" w:styleId="Ttulo3Car">
    <w:name w:val="Título 3 Car"/>
    <w:aliases w:val="Car2 Car,Car + Izquierda:  0 cm Car,Antes:  6 pto Car,Despué... Car"/>
    <w:link w:val="Ttulo3"/>
    <w:uiPriority w:val="9"/>
    <w:rsid w:val="005B1242"/>
    <w:rPr>
      <w:rFonts w:ascii="Cambria" w:eastAsia="Times New Roman" w:hAnsi="Cambria" w:cs="Times New Roman"/>
      <w:b/>
      <w:bCs/>
      <w:sz w:val="26"/>
      <w:szCs w:val="26"/>
    </w:rPr>
  </w:style>
  <w:style w:type="character" w:customStyle="1" w:styleId="Ttulo4Car">
    <w:name w:val="Título 4 Car"/>
    <w:link w:val="Ttulo4"/>
    <w:uiPriority w:val="9"/>
    <w:rsid w:val="005B1242"/>
    <w:rPr>
      <w:rFonts w:ascii="Calibri" w:eastAsia="Times New Roman" w:hAnsi="Calibri" w:cs="Times New Roman"/>
      <w:b/>
      <w:bCs/>
      <w:sz w:val="28"/>
      <w:szCs w:val="28"/>
    </w:rPr>
  </w:style>
  <w:style w:type="character" w:customStyle="1" w:styleId="Ttulo5Car">
    <w:name w:val="Título 5 Car"/>
    <w:link w:val="Ttulo5"/>
    <w:uiPriority w:val="9"/>
    <w:rsid w:val="005B1242"/>
    <w:rPr>
      <w:rFonts w:ascii="Times New Roman Bold" w:hAnsi="Times New Roman Bold"/>
      <w:b/>
      <w:snapToGrid w:val="0"/>
      <w:sz w:val="28"/>
      <w:lang w:val="es-ES_tradnl"/>
    </w:rPr>
  </w:style>
  <w:style w:type="character" w:customStyle="1" w:styleId="Ttulo6Car">
    <w:name w:val="Título 6 Car"/>
    <w:link w:val="Ttulo6"/>
    <w:uiPriority w:val="9"/>
    <w:rsid w:val="005B1242"/>
    <w:rPr>
      <w:rFonts w:ascii="Times New Roman" w:hAnsi="Times New Roman"/>
      <w:b/>
    </w:rPr>
  </w:style>
  <w:style w:type="character" w:customStyle="1" w:styleId="Ttulo7Car">
    <w:name w:val="Título 7 Car"/>
    <w:link w:val="Ttulo7"/>
    <w:uiPriority w:val="9"/>
    <w:rsid w:val="005B1242"/>
    <w:rPr>
      <w:rFonts w:ascii="Cambria" w:eastAsia="Times New Roman" w:hAnsi="Cambria" w:cs="Times New Roman"/>
      <w:i/>
      <w:iCs/>
      <w:color w:val="404040"/>
      <w:sz w:val="24"/>
      <w:szCs w:val="24"/>
      <w:lang w:eastAsia="es-ES"/>
    </w:rPr>
  </w:style>
  <w:style w:type="character" w:customStyle="1" w:styleId="Ttulo8Car">
    <w:name w:val="Título 8 Car"/>
    <w:link w:val="Ttulo8"/>
    <w:uiPriority w:val="9"/>
    <w:rsid w:val="005B1242"/>
    <w:rPr>
      <w:rFonts w:ascii="Tahoma" w:eastAsia="Times New Roman" w:hAnsi="Tahoma" w:cs="Times New Roman"/>
      <w:b/>
      <w:sz w:val="20"/>
      <w:szCs w:val="20"/>
      <w:u w:val="single"/>
      <w:lang w:val="es-MX"/>
    </w:rPr>
  </w:style>
  <w:style w:type="character" w:customStyle="1" w:styleId="Ttulo9Car">
    <w:name w:val="Título 9 Car"/>
    <w:link w:val="Ttulo9"/>
    <w:uiPriority w:val="9"/>
    <w:rsid w:val="005B1242"/>
    <w:rPr>
      <w:rFonts w:ascii="Arial" w:eastAsia="Times New Roman" w:hAnsi="Arial" w:cs="Times New Roman"/>
      <w:sz w:val="20"/>
      <w:szCs w:val="20"/>
    </w:rPr>
  </w:style>
  <w:style w:type="paragraph" w:styleId="Sangradetextonormal">
    <w:name w:val="Body Text Indent"/>
    <w:basedOn w:val="Normal"/>
    <w:link w:val="SangradetextonormalCar"/>
    <w:uiPriority w:val="99"/>
    <w:rsid w:val="005B1242"/>
    <w:pPr>
      <w:spacing w:after="120" w:line="240" w:lineRule="auto"/>
      <w:ind w:left="283"/>
    </w:pPr>
    <w:rPr>
      <w:rFonts w:ascii="Times New Roman" w:hAnsi="Times New Roman"/>
      <w:sz w:val="20"/>
      <w:szCs w:val="20"/>
    </w:rPr>
  </w:style>
  <w:style w:type="character" w:customStyle="1" w:styleId="SangradetextonormalCar">
    <w:name w:val="Sangría de texto normal Car"/>
    <w:link w:val="Sangradetextonormal"/>
    <w:uiPriority w:val="99"/>
    <w:rsid w:val="005B1242"/>
    <w:rPr>
      <w:rFonts w:ascii="Times New Roman" w:eastAsia="Times New Roman" w:hAnsi="Times New Roman" w:cs="Times New Roman"/>
      <w:sz w:val="20"/>
      <w:szCs w:val="20"/>
    </w:rPr>
  </w:style>
  <w:style w:type="paragraph" w:styleId="Prrafodelista">
    <w:name w:val="List Paragraph"/>
    <w:aliases w:val="본문1,titulo 5,PARRAFO,Titulo 3"/>
    <w:basedOn w:val="Normal"/>
    <w:link w:val="PrrafodelistaCar"/>
    <w:uiPriority w:val="34"/>
    <w:qFormat/>
    <w:rsid w:val="005B1242"/>
    <w:pPr>
      <w:spacing w:after="0" w:line="240" w:lineRule="auto"/>
      <w:ind w:left="720"/>
      <w:contextualSpacing/>
    </w:pPr>
    <w:rPr>
      <w:rFonts w:ascii="Times New Roman" w:hAnsi="Times New Roman"/>
      <w:sz w:val="24"/>
      <w:szCs w:val="24"/>
      <w:lang w:eastAsia="es-ES"/>
    </w:rPr>
  </w:style>
  <w:style w:type="character" w:customStyle="1" w:styleId="style6style11">
    <w:name w:val="style6 style11"/>
    <w:basedOn w:val="Fuentedeprrafopredeter"/>
    <w:rsid w:val="005B1242"/>
  </w:style>
  <w:style w:type="paragraph" w:styleId="Ttulo">
    <w:name w:val="Title"/>
    <w:basedOn w:val="Normal"/>
    <w:link w:val="TtuloCar"/>
    <w:qFormat/>
    <w:rsid w:val="005B1242"/>
    <w:pPr>
      <w:spacing w:before="240" w:after="60" w:line="240" w:lineRule="auto"/>
      <w:jc w:val="center"/>
      <w:outlineLvl w:val="0"/>
    </w:pPr>
    <w:rPr>
      <w:rFonts w:ascii="Times New Roman" w:hAnsi="Times New Roman"/>
      <w:b/>
      <w:bCs/>
      <w:kern w:val="28"/>
      <w:sz w:val="20"/>
      <w:szCs w:val="32"/>
      <w:lang w:eastAsia="es-ES"/>
    </w:rPr>
  </w:style>
  <w:style w:type="character" w:customStyle="1" w:styleId="TtuloCar">
    <w:name w:val="Título Car"/>
    <w:link w:val="Ttulo"/>
    <w:rsid w:val="005B1242"/>
    <w:rPr>
      <w:rFonts w:ascii="Times New Roman" w:eastAsia="Times New Roman" w:hAnsi="Times New Roman" w:cs="Times New Roman"/>
      <w:b/>
      <w:bCs/>
      <w:kern w:val="28"/>
      <w:sz w:val="20"/>
      <w:szCs w:val="32"/>
      <w:lang w:eastAsia="es-ES"/>
    </w:rPr>
  </w:style>
  <w:style w:type="paragraph" w:styleId="Textoindependiente">
    <w:name w:val="Body Text"/>
    <w:aliases w:val=" Car,Car"/>
    <w:basedOn w:val="Normal"/>
    <w:link w:val="TextoindependienteCar"/>
    <w:unhideWhenUsed/>
    <w:rsid w:val="005B1242"/>
    <w:pPr>
      <w:spacing w:after="120" w:line="240" w:lineRule="auto"/>
    </w:pPr>
    <w:rPr>
      <w:rFonts w:ascii="Times New Roman" w:hAnsi="Times New Roman"/>
      <w:sz w:val="24"/>
      <w:szCs w:val="24"/>
      <w:lang w:eastAsia="es-ES"/>
    </w:rPr>
  </w:style>
  <w:style w:type="character" w:customStyle="1" w:styleId="TextoindependienteCar">
    <w:name w:val="Texto independiente Car"/>
    <w:aliases w:val=" Car Car,Car Car"/>
    <w:link w:val="Textoindependiente"/>
    <w:rsid w:val="005B1242"/>
    <w:rPr>
      <w:rFonts w:ascii="Times New Roman" w:eastAsia="Times New Roman" w:hAnsi="Times New Roman" w:cs="Times New Roman"/>
      <w:sz w:val="24"/>
      <w:szCs w:val="24"/>
      <w:lang w:eastAsia="es-ES"/>
    </w:rPr>
  </w:style>
  <w:style w:type="paragraph" w:styleId="Encabezado">
    <w:name w:val="header"/>
    <w:aliases w:val="encabezado,Encabezado Linea 1,Encabezado1 Derecho"/>
    <w:basedOn w:val="Normal"/>
    <w:link w:val="EncabezadoCar"/>
    <w:rsid w:val="005B1242"/>
    <w:pPr>
      <w:tabs>
        <w:tab w:val="center" w:pos="4419"/>
        <w:tab w:val="right" w:pos="8838"/>
      </w:tabs>
      <w:spacing w:after="0" w:line="240" w:lineRule="auto"/>
    </w:pPr>
    <w:rPr>
      <w:rFonts w:ascii="Times New Roman" w:hAnsi="Times New Roman"/>
      <w:sz w:val="20"/>
      <w:szCs w:val="20"/>
    </w:rPr>
  </w:style>
  <w:style w:type="character" w:customStyle="1" w:styleId="EncabezadoCar">
    <w:name w:val="Encabezado Car"/>
    <w:aliases w:val="encabezado Car,Encabezado Linea 1 Car,Encabezado1 Derecho Car"/>
    <w:link w:val="Encabezado"/>
    <w:rsid w:val="005B1242"/>
    <w:rPr>
      <w:rFonts w:ascii="Times New Roman" w:eastAsia="Times New Roman" w:hAnsi="Times New Roman" w:cs="Times New Roman"/>
      <w:sz w:val="20"/>
      <w:szCs w:val="20"/>
    </w:rPr>
  </w:style>
  <w:style w:type="paragraph" w:customStyle="1" w:styleId="titulo7">
    <w:name w:val="titulo7"/>
    <w:basedOn w:val="Ttulo7"/>
    <w:autoRedefine/>
    <w:rsid w:val="005B1242"/>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5B1242"/>
    <w:pPr>
      <w:keepNext/>
      <w:tabs>
        <w:tab w:val="num" w:pos="720"/>
      </w:tabs>
      <w:spacing w:before="120" w:after="120" w:line="240" w:lineRule="auto"/>
      <w:ind w:left="720" w:hanging="720"/>
      <w:jc w:val="both"/>
    </w:pPr>
    <w:rPr>
      <w:rFonts w:ascii="Times New Roman" w:hAnsi="Times New Roman"/>
      <w:sz w:val="24"/>
      <w:szCs w:val="20"/>
      <w:lang w:val="es-ES_tradnl"/>
    </w:rPr>
  </w:style>
  <w:style w:type="paragraph" w:customStyle="1" w:styleId="iAutoList">
    <w:name w:val="(i) AutoList"/>
    <w:basedOn w:val="aparagraphs"/>
    <w:next w:val="Normal"/>
    <w:rsid w:val="005B1242"/>
    <w:pPr>
      <w:tabs>
        <w:tab w:val="num" w:pos="1584"/>
      </w:tabs>
      <w:ind w:left="1584" w:hanging="432"/>
    </w:pPr>
  </w:style>
  <w:style w:type="paragraph" w:customStyle="1" w:styleId="aparagraphs">
    <w:name w:val="(a) paragraphs"/>
    <w:next w:val="Normal"/>
    <w:rsid w:val="005B1242"/>
    <w:pPr>
      <w:spacing w:before="120" w:after="120"/>
      <w:jc w:val="both"/>
    </w:pPr>
    <w:rPr>
      <w:rFonts w:ascii="Times New Roman" w:hAnsi="Times New Roman"/>
      <w:snapToGrid w:val="0"/>
      <w:sz w:val="24"/>
      <w:lang w:val="es-ES_tradnl"/>
    </w:rPr>
  </w:style>
  <w:style w:type="paragraph" w:styleId="Textoindependiente2">
    <w:name w:val="Body Text 2"/>
    <w:basedOn w:val="Normal"/>
    <w:link w:val="Textoindependiente2Car"/>
    <w:uiPriority w:val="99"/>
    <w:rsid w:val="005B1242"/>
    <w:pPr>
      <w:spacing w:after="120" w:line="480" w:lineRule="auto"/>
    </w:pPr>
    <w:rPr>
      <w:rFonts w:ascii="Tms Rmn" w:hAnsi="Tms Rmn"/>
      <w:sz w:val="20"/>
      <w:szCs w:val="20"/>
      <w:lang w:val="en-US"/>
    </w:rPr>
  </w:style>
  <w:style w:type="character" w:customStyle="1" w:styleId="Textoindependiente2Car">
    <w:name w:val="Texto independiente 2 Car"/>
    <w:link w:val="Textoindependiente2"/>
    <w:uiPriority w:val="99"/>
    <w:rsid w:val="005B1242"/>
    <w:rPr>
      <w:rFonts w:ascii="Tms Rmn" w:eastAsia="Times New Roman" w:hAnsi="Tms Rmn" w:cs="Times New Roman"/>
      <w:sz w:val="20"/>
      <w:szCs w:val="20"/>
      <w:lang w:val="en-US" w:eastAsia="es-BO"/>
    </w:rPr>
  </w:style>
  <w:style w:type="paragraph" w:styleId="Listaconvietas2">
    <w:name w:val="List Bullet 2"/>
    <w:basedOn w:val="Normal"/>
    <w:autoRedefine/>
    <w:rsid w:val="005B1242"/>
    <w:pPr>
      <w:tabs>
        <w:tab w:val="num" w:pos="643"/>
      </w:tabs>
      <w:spacing w:after="0" w:line="240" w:lineRule="auto"/>
      <w:ind w:left="643" w:hanging="360"/>
    </w:pPr>
    <w:rPr>
      <w:rFonts w:ascii="Times New Roman" w:hAnsi="Times New Roman"/>
      <w:sz w:val="24"/>
      <w:szCs w:val="24"/>
      <w:lang w:eastAsia="es-ES"/>
    </w:rPr>
  </w:style>
  <w:style w:type="paragraph" w:styleId="Listaconvietas4">
    <w:name w:val="List Bullet 4"/>
    <w:basedOn w:val="Normal"/>
    <w:autoRedefine/>
    <w:rsid w:val="005B1242"/>
    <w:pPr>
      <w:tabs>
        <w:tab w:val="num" w:pos="1209"/>
      </w:tabs>
      <w:spacing w:after="0" w:line="240" w:lineRule="auto"/>
      <w:ind w:left="1209" w:hanging="360"/>
    </w:pPr>
    <w:rPr>
      <w:rFonts w:ascii="Times New Roman" w:hAnsi="Times New Roman"/>
      <w:sz w:val="24"/>
      <w:szCs w:val="24"/>
      <w:lang w:eastAsia="es-ES"/>
    </w:rPr>
  </w:style>
  <w:style w:type="paragraph" w:styleId="Textodebloque">
    <w:name w:val="Block Text"/>
    <w:basedOn w:val="Normal"/>
    <w:uiPriority w:val="99"/>
    <w:rsid w:val="005B1242"/>
    <w:pPr>
      <w:spacing w:after="0" w:line="240" w:lineRule="auto"/>
      <w:ind w:left="1276" w:right="931"/>
      <w:jc w:val="center"/>
    </w:pPr>
    <w:rPr>
      <w:rFonts w:ascii="Times New Roman" w:hAnsi="Times New Roman"/>
      <w:szCs w:val="20"/>
    </w:rPr>
  </w:style>
  <w:style w:type="paragraph" w:styleId="Piedepgina">
    <w:name w:val="footer"/>
    <w:basedOn w:val="Normal"/>
    <w:link w:val="PiedepginaCar"/>
    <w:uiPriority w:val="99"/>
    <w:rsid w:val="005B1242"/>
    <w:pPr>
      <w:tabs>
        <w:tab w:val="center" w:pos="4419"/>
        <w:tab w:val="right" w:pos="8838"/>
      </w:tabs>
      <w:spacing w:after="0" w:line="240" w:lineRule="auto"/>
    </w:pPr>
    <w:rPr>
      <w:rFonts w:ascii="Times New Roman" w:hAnsi="Times New Roman"/>
      <w:sz w:val="20"/>
      <w:szCs w:val="20"/>
    </w:rPr>
  </w:style>
  <w:style w:type="character" w:customStyle="1" w:styleId="PiedepginaCar">
    <w:name w:val="Pie de página Car"/>
    <w:link w:val="Piedepgina"/>
    <w:uiPriority w:val="99"/>
    <w:rsid w:val="005B1242"/>
    <w:rPr>
      <w:rFonts w:ascii="Times New Roman" w:eastAsia="Times New Roman" w:hAnsi="Times New Roman" w:cs="Times New Roman"/>
      <w:sz w:val="20"/>
      <w:szCs w:val="20"/>
    </w:rPr>
  </w:style>
  <w:style w:type="character" w:styleId="Refdecomentario">
    <w:name w:val="annotation reference"/>
    <w:uiPriority w:val="99"/>
    <w:rsid w:val="005B1242"/>
    <w:rPr>
      <w:sz w:val="16"/>
      <w:szCs w:val="16"/>
    </w:rPr>
  </w:style>
  <w:style w:type="paragraph" w:styleId="Textocomentario">
    <w:name w:val="annotation text"/>
    <w:basedOn w:val="Normal"/>
    <w:link w:val="TextocomentarioCar"/>
    <w:uiPriority w:val="99"/>
    <w:rsid w:val="005B1242"/>
    <w:pPr>
      <w:spacing w:after="0" w:line="240" w:lineRule="auto"/>
    </w:pPr>
    <w:rPr>
      <w:rFonts w:ascii="Times New Roman" w:hAnsi="Times New Roman"/>
      <w:sz w:val="20"/>
      <w:szCs w:val="20"/>
    </w:rPr>
  </w:style>
  <w:style w:type="character" w:customStyle="1" w:styleId="TextocomentarioCar">
    <w:name w:val="Texto comentario Car"/>
    <w:link w:val="Textocomentario"/>
    <w:uiPriority w:val="99"/>
    <w:rsid w:val="005B1242"/>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rsid w:val="005B1242"/>
    <w:rPr>
      <w:b/>
      <w:bCs/>
    </w:rPr>
  </w:style>
  <w:style w:type="character" w:customStyle="1" w:styleId="AsuntodelcomentarioCar">
    <w:name w:val="Asunto del comentario Car"/>
    <w:link w:val="Asuntodelcomentario"/>
    <w:uiPriority w:val="99"/>
    <w:rsid w:val="005B1242"/>
    <w:rPr>
      <w:rFonts w:ascii="Times New Roman" w:eastAsia="Times New Roman" w:hAnsi="Times New Roman" w:cs="Times New Roman"/>
      <w:b/>
      <w:bCs/>
      <w:sz w:val="20"/>
      <w:szCs w:val="20"/>
    </w:rPr>
  </w:style>
  <w:style w:type="paragraph" w:customStyle="1" w:styleId="Normal2">
    <w:name w:val="Normal 2"/>
    <w:basedOn w:val="Normal"/>
    <w:rsid w:val="005B1242"/>
    <w:pPr>
      <w:tabs>
        <w:tab w:val="left" w:pos="709"/>
      </w:tabs>
      <w:spacing w:after="0" w:line="240" w:lineRule="auto"/>
      <w:ind w:left="709" w:hanging="709"/>
      <w:jc w:val="both"/>
    </w:pPr>
    <w:rPr>
      <w:rFonts w:ascii="Times New Roman" w:hAnsi="Times New Roman"/>
      <w:sz w:val="24"/>
      <w:szCs w:val="20"/>
      <w:lang w:eastAsia="es-ES"/>
    </w:rPr>
  </w:style>
  <w:style w:type="paragraph" w:customStyle="1" w:styleId="WW-Textosinformato">
    <w:name w:val="WW-Texto sin formato"/>
    <w:basedOn w:val="Normal"/>
    <w:rsid w:val="005B1242"/>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uiPriority w:val="99"/>
    <w:rsid w:val="005B1242"/>
    <w:pPr>
      <w:spacing w:after="120" w:line="480" w:lineRule="auto"/>
      <w:ind w:left="283"/>
    </w:pPr>
    <w:rPr>
      <w:rFonts w:ascii="Times New Roman" w:hAnsi="Times New Roman"/>
      <w:sz w:val="20"/>
      <w:szCs w:val="20"/>
    </w:rPr>
  </w:style>
  <w:style w:type="character" w:customStyle="1" w:styleId="Sangra2detindependienteCar">
    <w:name w:val="Sangría 2 de t. independiente Car"/>
    <w:link w:val="Sangra2detindependiente"/>
    <w:uiPriority w:val="99"/>
    <w:rsid w:val="005B1242"/>
    <w:rPr>
      <w:rFonts w:ascii="Times New Roman" w:eastAsia="Times New Roman" w:hAnsi="Times New Roman" w:cs="Times New Roman"/>
      <w:sz w:val="20"/>
      <w:szCs w:val="20"/>
    </w:rPr>
  </w:style>
  <w:style w:type="paragraph" w:styleId="Sinespaciado">
    <w:name w:val="No Spacing"/>
    <w:link w:val="SinespaciadoCar"/>
    <w:uiPriority w:val="1"/>
    <w:qFormat/>
    <w:rsid w:val="005B1242"/>
    <w:rPr>
      <w:lang w:eastAsia="es-ES"/>
    </w:rPr>
  </w:style>
  <w:style w:type="character" w:customStyle="1" w:styleId="SinespaciadoCar">
    <w:name w:val="Sin espaciado Car"/>
    <w:link w:val="Sinespaciado"/>
    <w:uiPriority w:val="1"/>
    <w:rsid w:val="005B1242"/>
    <w:rPr>
      <w:rFonts w:ascii="Calibri" w:eastAsia="Times New Roman" w:hAnsi="Calibri" w:cs="Times New Roman"/>
      <w:sz w:val="20"/>
      <w:szCs w:val="20"/>
      <w:lang w:eastAsia="es-ES"/>
    </w:rPr>
  </w:style>
  <w:style w:type="paragraph" w:styleId="NormalWeb">
    <w:name w:val="Normal (Web)"/>
    <w:basedOn w:val="Normal"/>
    <w:uiPriority w:val="99"/>
    <w:rsid w:val="005B1242"/>
    <w:pPr>
      <w:spacing w:before="100" w:after="100" w:line="240" w:lineRule="auto"/>
    </w:pPr>
    <w:rPr>
      <w:rFonts w:ascii="Times New Roman" w:hAnsi="Times New Roman"/>
      <w:sz w:val="24"/>
      <w:szCs w:val="24"/>
      <w:lang w:val="en-US"/>
    </w:rPr>
  </w:style>
  <w:style w:type="paragraph" w:customStyle="1" w:styleId="Document1">
    <w:name w:val="Document 1"/>
    <w:rsid w:val="005B1242"/>
    <w:pPr>
      <w:keepNext/>
      <w:keepLines/>
      <w:tabs>
        <w:tab w:val="left" w:pos="-720"/>
      </w:tabs>
      <w:suppressAutoHyphens/>
    </w:pPr>
    <w:rPr>
      <w:rFonts w:ascii="Courier" w:hAnsi="Courier"/>
      <w:sz w:val="24"/>
      <w:lang w:val="en-US"/>
    </w:rPr>
  </w:style>
  <w:style w:type="character" w:styleId="Nmerodepgina">
    <w:name w:val="page number"/>
    <w:basedOn w:val="Fuentedeprrafopredeter"/>
    <w:uiPriority w:val="99"/>
    <w:rsid w:val="005B1242"/>
  </w:style>
  <w:style w:type="paragraph" w:styleId="Sangra3detindependiente">
    <w:name w:val="Body Text Indent 3"/>
    <w:basedOn w:val="Normal"/>
    <w:link w:val="Sangra3detindependienteCar"/>
    <w:uiPriority w:val="99"/>
    <w:rsid w:val="005B1242"/>
    <w:pPr>
      <w:spacing w:after="120" w:line="240" w:lineRule="auto"/>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5B1242"/>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5B1242"/>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rsid w:val="005B1242"/>
    <w:rPr>
      <w:rFonts w:ascii="Times New Roman" w:eastAsia="Times New Roman" w:hAnsi="Times New Roman" w:cs="Times New Roman"/>
      <w:sz w:val="16"/>
      <w:szCs w:val="16"/>
    </w:rPr>
  </w:style>
  <w:style w:type="paragraph" w:customStyle="1" w:styleId="Head1">
    <w:name w:val="Head1"/>
    <w:basedOn w:val="Normal"/>
    <w:rsid w:val="005B1242"/>
    <w:pPr>
      <w:suppressAutoHyphens/>
      <w:spacing w:after="100" w:line="240" w:lineRule="auto"/>
      <w:jc w:val="center"/>
    </w:pPr>
    <w:rPr>
      <w:rFonts w:ascii="Times New Roman Bold" w:hAnsi="Times New Roman Bold"/>
      <w:b/>
      <w:sz w:val="24"/>
      <w:szCs w:val="20"/>
      <w:lang w:val="es-ES_tradnl"/>
    </w:rPr>
  </w:style>
  <w:style w:type="paragraph" w:styleId="Listaconvietas3">
    <w:name w:val="List Bullet 3"/>
    <w:basedOn w:val="Normal"/>
    <w:autoRedefine/>
    <w:rsid w:val="005B1242"/>
    <w:pPr>
      <w:tabs>
        <w:tab w:val="num" w:pos="1584"/>
        <w:tab w:val="num" w:pos="1903"/>
      </w:tabs>
      <w:spacing w:after="0" w:line="240" w:lineRule="auto"/>
      <w:ind w:left="1903" w:hanging="283"/>
      <w:jc w:val="both"/>
    </w:pPr>
    <w:rPr>
      <w:rFonts w:ascii="Times New Roman" w:hAnsi="Times New Roman"/>
      <w:snapToGrid w:val="0"/>
      <w:sz w:val="20"/>
      <w:szCs w:val="20"/>
      <w:lang w:eastAsia="es-ES"/>
    </w:rPr>
  </w:style>
  <w:style w:type="paragraph" w:styleId="Continuarlista2">
    <w:name w:val="List Continue 2"/>
    <w:basedOn w:val="Normal"/>
    <w:rsid w:val="005B1242"/>
    <w:pPr>
      <w:spacing w:after="120" w:line="240" w:lineRule="auto"/>
      <w:ind w:left="720"/>
    </w:pPr>
    <w:rPr>
      <w:rFonts w:ascii="Times New Roman" w:hAnsi="Times New Roman"/>
      <w:sz w:val="20"/>
      <w:szCs w:val="20"/>
    </w:rPr>
  </w:style>
  <w:style w:type="paragraph" w:customStyle="1" w:styleId="xl25">
    <w:name w:val="xl25"/>
    <w:basedOn w:val="Normal"/>
    <w:rsid w:val="005B1242"/>
    <w:pPr>
      <w:spacing w:before="100" w:beforeAutospacing="1" w:after="100" w:afterAutospacing="1" w:line="240" w:lineRule="auto"/>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B1242"/>
    <w:pPr>
      <w:widowControl w:val="0"/>
      <w:spacing w:after="0" w:line="240" w:lineRule="auto"/>
      <w:jc w:val="both"/>
    </w:pPr>
    <w:rPr>
      <w:rFonts w:ascii="Times New Roman" w:hAnsi="Times New Roman"/>
      <w:b/>
      <w:sz w:val="24"/>
      <w:szCs w:val="20"/>
      <w:lang w:eastAsia="es-ES"/>
    </w:rPr>
  </w:style>
  <w:style w:type="paragraph" w:customStyle="1" w:styleId="BodyText21">
    <w:name w:val="Body Text 21"/>
    <w:basedOn w:val="Normal"/>
    <w:rsid w:val="005B1242"/>
    <w:pPr>
      <w:widowControl w:val="0"/>
      <w:spacing w:after="0" w:line="240" w:lineRule="auto"/>
      <w:jc w:val="both"/>
    </w:pPr>
    <w:rPr>
      <w:rFonts w:ascii="Times New Roman" w:hAnsi="Times New Roman"/>
      <w:sz w:val="24"/>
      <w:szCs w:val="20"/>
    </w:rPr>
  </w:style>
  <w:style w:type="paragraph" w:customStyle="1" w:styleId="Sangra3detindependiente1">
    <w:name w:val="Sangría 3 de t. independiente1"/>
    <w:basedOn w:val="Normal"/>
    <w:rsid w:val="005B1242"/>
    <w:pPr>
      <w:widowControl w:val="0"/>
      <w:spacing w:after="0" w:line="240" w:lineRule="auto"/>
      <w:ind w:left="709" w:hanging="709"/>
      <w:jc w:val="both"/>
    </w:pPr>
    <w:rPr>
      <w:rFonts w:ascii="Times New Roman" w:hAnsi="Times New Roman"/>
      <w:sz w:val="24"/>
      <w:szCs w:val="20"/>
      <w:lang w:eastAsia="es-ES"/>
    </w:rPr>
  </w:style>
  <w:style w:type="paragraph" w:styleId="TDC1">
    <w:name w:val="toc 1"/>
    <w:aliases w:val="1"/>
    <w:basedOn w:val="Normal"/>
    <w:next w:val="Normal"/>
    <w:autoRedefine/>
    <w:rsid w:val="005B1242"/>
    <w:pPr>
      <w:spacing w:before="120" w:after="0" w:line="240" w:lineRule="auto"/>
      <w:jc w:val="center"/>
    </w:pPr>
    <w:rPr>
      <w:rFonts w:ascii="Times New Roman" w:hAnsi="Times New Roman"/>
      <w:b/>
      <w:sz w:val="20"/>
      <w:szCs w:val="20"/>
      <w:lang w:val="es-ES_tradnl" w:eastAsia="es-ES"/>
    </w:rPr>
  </w:style>
  <w:style w:type="paragraph" w:styleId="Lista2">
    <w:name w:val="List 2"/>
    <w:basedOn w:val="Normal"/>
    <w:uiPriority w:val="99"/>
    <w:rsid w:val="005B1242"/>
    <w:pPr>
      <w:spacing w:after="0" w:line="240" w:lineRule="auto"/>
      <w:ind w:left="566" w:hanging="283"/>
    </w:pPr>
    <w:rPr>
      <w:rFonts w:ascii="Times New Roman" w:hAnsi="Times New Roman"/>
      <w:sz w:val="16"/>
      <w:szCs w:val="16"/>
      <w:lang w:eastAsia="es-ES"/>
    </w:rPr>
  </w:style>
  <w:style w:type="paragraph" w:customStyle="1" w:styleId="Sub-ClauseText">
    <w:name w:val="Sub-Clause Text"/>
    <w:basedOn w:val="Normal"/>
    <w:rsid w:val="005B1242"/>
    <w:pPr>
      <w:spacing w:before="120" w:after="120" w:line="240" w:lineRule="auto"/>
      <w:jc w:val="both"/>
    </w:pPr>
    <w:rPr>
      <w:rFonts w:ascii="Times New Roman" w:hAnsi="Times New Roman"/>
      <w:spacing w:val="-4"/>
      <w:sz w:val="24"/>
      <w:szCs w:val="20"/>
      <w:lang w:val="en-US"/>
    </w:rPr>
  </w:style>
  <w:style w:type="paragraph" w:styleId="Textonotapie">
    <w:name w:val="footnote text"/>
    <w:basedOn w:val="Normal"/>
    <w:link w:val="TextonotapieCar"/>
    <w:rsid w:val="005B1242"/>
    <w:pPr>
      <w:spacing w:after="0" w:line="240" w:lineRule="auto"/>
    </w:pPr>
    <w:rPr>
      <w:rFonts w:ascii="Times New Roman" w:hAnsi="Times New Roman"/>
      <w:sz w:val="20"/>
      <w:szCs w:val="20"/>
    </w:rPr>
  </w:style>
  <w:style w:type="character" w:customStyle="1" w:styleId="TextonotapieCar">
    <w:name w:val="Texto nota pie Car"/>
    <w:link w:val="Textonotapie"/>
    <w:rsid w:val="005B1242"/>
    <w:rPr>
      <w:rFonts w:ascii="Times New Roman" w:eastAsia="Times New Roman" w:hAnsi="Times New Roman" w:cs="Times New Roman"/>
      <w:sz w:val="20"/>
      <w:szCs w:val="20"/>
    </w:rPr>
  </w:style>
  <w:style w:type="character" w:styleId="Refdenotaalpie">
    <w:name w:val="footnote reference"/>
    <w:rsid w:val="005B1242"/>
    <w:rPr>
      <w:vertAlign w:val="superscript"/>
    </w:rPr>
  </w:style>
  <w:style w:type="paragraph" w:customStyle="1" w:styleId="Textoindependiente32">
    <w:name w:val="Texto independiente 32"/>
    <w:basedOn w:val="Normal"/>
    <w:rsid w:val="005B1242"/>
    <w:pPr>
      <w:widowControl w:val="0"/>
      <w:spacing w:after="0" w:line="240" w:lineRule="auto"/>
      <w:jc w:val="both"/>
    </w:pPr>
    <w:rPr>
      <w:rFonts w:ascii="Times New Roman" w:hAnsi="Times New Roman"/>
      <w:b/>
      <w:sz w:val="24"/>
      <w:szCs w:val="20"/>
      <w:lang w:eastAsia="es-ES"/>
    </w:rPr>
  </w:style>
  <w:style w:type="paragraph" w:customStyle="1" w:styleId="Sangra3detindependiente2">
    <w:name w:val="Sangría 3 de t. independiente2"/>
    <w:basedOn w:val="Normal"/>
    <w:rsid w:val="005B1242"/>
    <w:pPr>
      <w:widowControl w:val="0"/>
      <w:spacing w:after="0" w:line="240" w:lineRule="auto"/>
      <w:ind w:left="709" w:hanging="709"/>
      <w:jc w:val="both"/>
    </w:pPr>
    <w:rPr>
      <w:rFonts w:ascii="Times New Roman" w:hAnsi="Times New Roman"/>
      <w:sz w:val="24"/>
      <w:szCs w:val="20"/>
      <w:lang w:eastAsia="es-ES"/>
    </w:rPr>
  </w:style>
  <w:style w:type="paragraph" w:customStyle="1" w:styleId="CM2">
    <w:name w:val="CM2"/>
    <w:basedOn w:val="Normal"/>
    <w:next w:val="Normal"/>
    <w:rsid w:val="005B1242"/>
    <w:pPr>
      <w:widowControl w:val="0"/>
      <w:autoSpaceDE w:val="0"/>
      <w:autoSpaceDN w:val="0"/>
      <w:adjustRightInd w:val="0"/>
      <w:spacing w:after="0" w:line="220" w:lineRule="atLeast"/>
    </w:pPr>
    <w:rPr>
      <w:rFonts w:ascii="MECOND+Verdana" w:hAnsi="MECOND+Verdana"/>
      <w:sz w:val="24"/>
      <w:szCs w:val="24"/>
      <w:lang w:eastAsia="es-ES"/>
    </w:rPr>
  </w:style>
  <w:style w:type="table" w:styleId="Tablaconcuadrcula">
    <w:name w:val="Table Grid"/>
    <w:basedOn w:val="Tablanormal"/>
    <w:uiPriority w:val="39"/>
    <w:rsid w:val="005B124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5B1242"/>
    <w:pPr>
      <w:spacing w:after="0" w:line="240" w:lineRule="auto"/>
    </w:pPr>
    <w:rPr>
      <w:rFonts w:ascii="Tahoma" w:hAnsi="Tahoma"/>
      <w:sz w:val="16"/>
      <w:szCs w:val="16"/>
    </w:rPr>
  </w:style>
  <w:style w:type="character" w:customStyle="1" w:styleId="MapadeldocumentoCar">
    <w:name w:val="Mapa del documento Car"/>
    <w:link w:val="Mapadeldocumento"/>
    <w:rsid w:val="005B1242"/>
    <w:rPr>
      <w:rFonts w:ascii="Tahoma" w:eastAsia="Times New Roman" w:hAnsi="Tahoma" w:cs="Times New Roman"/>
      <w:sz w:val="16"/>
      <w:szCs w:val="16"/>
    </w:rPr>
  </w:style>
  <w:style w:type="character" w:styleId="Hipervnculo">
    <w:name w:val="Hyperlink"/>
    <w:uiPriority w:val="99"/>
    <w:rsid w:val="005B1242"/>
    <w:rPr>
      <w:color w:val="0000FF"/>
      <w:u w:val="single"/>
    </w:rPr>
  </w:style>
  <w:style w:type="character" w:customStyle="1" w:styleId="apple-style-span">
    <w:name w:val="apple-style-span"/>
    <w:basedOn w:val="Fuentedeprrafopredeter"/>
    <w:rsid w:val="005B1242"/>
  </w:style>
  <w:style w:type="numbering" w:customStyle="1" w:styleId="Estilo1">
    <w:name w:val="Estilo1"/>
    <w:uiPriority w:val="99"/>
    <w:rsid w:val="005B1242"/>
  </w:style>
  <w:style w:type="paragraph" w:styleId="TDC2">
    <w:name w:val="toc 2"/>
    <w:basedOn w:val="Normal"/>
    <w:next w:val="Normal"/>
    <w:autoRedefine/>
    <w:uiPriority w:val="39"/>
    <w:rsid w:val="005B1242"/>
    <w:pPr>
      <w:spacing w:after="100" w:line="240" w:lineRule="auto"/>
      <w:ind w:left="200"/>
    </w:pPr>
    <w:rPr>
      <w:rFonts w:ascii="Times New Roman" w:hAnsi="Times New Roman"/>
      <w:sz w:val="20"/>
      <w:szCs w:val="20"/>
    </w:rPr>
  </w:style>
  <w:style w:type="paragraph" w:styleId="TDC3">
    <w:name w:val="toc 3"/>
    <w:basedOn w:val="Normal"/>
    <w:next w:val="Normal"/>
    <w:autoRedefine/>
    <w:uiPriority w:val="39"/>
    <w:rsid w:val="005B1242"/>
    <w:pPr>
      <w:spacing w:after="0" w:line="240" w:lineRule="auto"/>
      <w:ind w:left="400"/>
    </w:pPr>
    <w:rPr>
      <w:rFonts w:ascii="Times New Roman" w:hAnsi="Times New Roman"/>
      <w:sz w:val="20"/>
      <w:szCs w:val="20"/>
      <w:lang w:eastAsia="es-ES"/>
    </w:rPr>
  </w:style>
  <w:style w:type="paragraph" w:customStyle="1" w:styleId="TITULOPRINCIPAL">
    <w:name w:val="TITULO PRINCIPAL"/>
    <w:basedOn w:val="Normal"/>
    <w:rsid w:val="005B1242"/>
    <w:pPr>
      <w:tabs>
        <w:tab w:val="center" w:pos="4680"/>
      </w:tabs>
      <w:spacing w:after="0" w:line="240" w:lineRule="auto"/>
      <w:jc w:val="center"/>
    </w:pPr>
    <w:rPr>
      <w:rFonts w:ascii="Arial" w:hAnsi="Arial" w:cs="Arial"/>
      <w:b/>
      <w:spacing w:val="-3"/>
      <w:sz w:val="24"/>
      <w:szCs w:val="20"/>
      <w:lang w:val="es-CO" w:eastAsia="es-ES"/>
    </w:rPr>
  </w:style>
  <w:style w:type="paragraph" w:styleId="Tabladeilustraciones">
    <w:name w:val="table of figures"/>
    <w:basedOn w:val="Normal"/>
    <w:next w:val="Normal"/>
    <w:rsid w:val="005B1242"/>
    <w:pPr>
      <w:spacing w:after="0" w:line="240" w:lineRule="auto"/>
    </w:pPr>
    <w:rPr>
      <w:rFonts w:ascii="Times New Roman" w:hAnsi="Times New Roman"/>
      <w:sz w:val="20"/>
      <w:szCs w:val="20"/>
      <w:lang w:eastAsia="es-ES"/>
    </w:rPr>
  </w:style>
  <w:style w:type="paragraph" w:styleId="ndice1">
    <w:name w:val="index 1"/>
    <w:basedOn w:val="Normal"/>
    <w:next w:val="Normal"/>
    <w:autoRedefine/>
    <w:rsid w:val="005B1242"/>
    <w:pPr>
      <w:spacing w:after="0" w:line="240" w:lineRule="auto"/>
      <w:ind w:left="200" w:hanging="200"/>
    </w:pPr>
    <w:rPr>
      <w:rFonts w:ascii="Times New Roman" w:hAnsi="Times New Roman"/>
      <w:sz w:val="20"/>
      <w:szCs w:val="20"/>
      <w:lang w:eastAsia="es-ES"/>
    </w:rPr>
  </w:style>
  <w:style w:type="paragraph" w:customStyle="1" w:styleId="texto">
    <w:name w:val="texto"/>
    <w:basedOn w:val="Normal"/>
    <w:rsid w:val="005B1242"/>
    <w:pPr>
      <w:spacing w:after="101" w:line="216" w:lineRule="atLeast"/>
      <w:ind w:firstLine="288"/>
      <w:jc w:val="both"/>
    </w:pPr>
    <w:rPr>
      <w:rFonts w:ascii="Arial" w:hAnsi="Arial"/>
      <w:sz w:val="18"/>
      <w:szCs w:val="20"/>
      <w:lang w:eastAsia="es-ES"/>
    </w:rPr>
  </w:style>
  <w:style w:type="character" w:styleId="Textoennegrita">
    <w:name w:val="Strong"/>
    <w:uiPriority w:val="22"/>
    <w:qFormat/>
    <w:rsid w:val="005B1242"/>
    <w:rPr>
      <w:b/>
      <w:bCs/>
    </w:rPr>
  </w:style>
  <w:style w:type="paragraph" w:customStyle="1" w:styleId="Textodenotaalfinal">
    <w:name w:val="Texto de nota al final"/>
    <w:basedOn w:val="Normal"/>
    <w:rsid w:val="005B1242"/>
    <w:pPr>
      <w:spacing w:after="0" w:line="240" w:lineRule="auto"/>
    </w:pPr>
    <w:rPr>
      <w:rFonts w:ascii="Courier New" w:hAnsi="Courier New"/>
      <w:sz w:val="24"/>
      <w:szCs w:val="20"/>
      <w:lang w:val="es-ES_tradnl" w:eastAsia="es-ES"/>
    </w:rPr>
  </w:style>
  <w:style w:type="paragraph" w:customStyle="1" w:styleId="PrrNormal">
    <w:name w:val="Párr.Normal"/>
    <w:basedOn w:val="Normal"/>
    <w:rsid w:val="005B1242"/>
    <w:pPr>
      <w:widowControl w:val="0"/>
      <w:spacing w:after="0" w:line="240" w:lineRule="auto"/>
      <w:jc w:val="both"/>
    </w:pPr>
    <w:rPr>
      <w:rFonts w:ascii="Arial" w:hAnsi="Arial"/>
      <w:snapToGrid w:val="0"/>
      <w:sz w:val="24"/>
      <w:szCs w:val="20"/>
      <w:lang w:val="en-US" w:eastAsia="es-ES"/>
    </w:rPr>
  </w:style>
  <w:style w:type="paragraph" w:customStyle="1" w:styleId="Tit1">
    <w:name w:val="Tit1"/>
    <w:basedOn w:val="Normal"/>
    <w:rsid w:val="005B1242"/>
    <w:pPr>
      <w:spacing w:after="0" w:line="360" w:lineRule="auto"/>
    </w:pPr>
    <w:rPr>
      <w:rFonts w:ascii="Times New Roman" w:hAnsi="Times New Roman"/>
      <w:b/>
      <w:bCs/>
      <w:sz w:val="24"/>
      <w:szCs w:val="20"/>
      <w:u w:val="single"/>
      <w:lang w:val="es-ES_tradnl" w:eastAsia="es-ES"/>
    </w:rPr>
  </w:style>
  <w:style w:type="paragraph" w:customStyle="1" w:styleId="Default">
    <w:name w:val="Default"/>
    <w:rsid w:val="005B1242"/>
    <w:pPr>
      <w:autoSpaceDE w:val="0"/>
      <w:autoSpaceDN w:val="0"/>
      <w:adjustRightInd w:val="0"/>
    </w:pPr>
    <w:rPr>
      <w:rFonts w:ascii="EDKGCG+TimesNewRoman,Bold" w:hAnsi="EDKGCG+TimesNewRoman,Bold" w:cs="EDKGCG+TimesNewRoman,Bold"/>
      <w:color w:val="000000"/>
      <w:sz w:val="24"/>
      <w:szCs w:val="24"/>
      <w:lang w:eastAsia="es-ES"/>
    </w:rPr>
  </w:style>
  <w:style w:type="paragraph" w:customStyle="1" w:styleId="WW-Sangra2detindependiente">
    <w:name w:val="WW-Sangría 2 de t. independiente"/>
    <w:basedOn w:val="Normal"/>
    <w:rsid w:val="005B1242"/>
    <w:pPr>
      <w:suppressAutoHyphens/>
      <w:spacing w:after="0" w:line="360" w:lineRule="auto"/>
      <w:ind w:left="1134" w:firstLine="1"/>
      <w:jc w:val="both"/>
    </w:pPr>
    <w:rPr>
      <w:rFonts w:ascii="Arial" w:hAnsi="Arial"/>
      <w:sz w:val="24"/>
      <w:szCs w:val="20"/>
      <w:lang w:eastAsia="es-ES"/>
    </w:rPr>
  </w:style>
  <w:style w:type="paragraph" w:customStyle="1" w:styleId="Parra-Uno-Negro">
    <w:name w:val="Parra-Uno-Negro"/>
    <w:basedOn w:val="Normal"/>
    <w:rsid w:val="005B1242"/>
    <w:pPr>
      <w:spacing w:before="40" w:after="40" w:line="240" w:lineRule="exact"/>
      <w:jc w:val="both"/>
    </w:pPr>
    <w:rPr>
      <w:rFonts w:ascii="Garamond BookCondensed" w:hAnsi="Garamond BookCondensed"/>
      <w:b/>
      <w:sz w:val="20"/>
      <w:szCs w:val="20"/>
      <w:lang w:val="es-ES_tradnl" w:eastAsia="es-ES"/>
    </w:rPr>
  </w:style>
  <w:style w:type="paragraph" w:customStyle="1" w:styleId="parrafo1">
    <w:name w:val="parrafo1"/>
    <w:basedOn w:val="Normal"/>
    <w:next w:val="Normal"/>
    <w:rsid w:val="005B1242"/>
    <w:pPr>
      <w:spacing w:before="120" w:after="120" w:line="240" w:lineRule="auto"/>
      <w:ind w:left="964" w:hanging="624"/>
      <w:jc w:val="both"/>
    </w:pPr>
    <w:rPr>
      <w:rFonts w:ascii="Arial" w:hAnsi="Arial"/>
      <w:snapToGrid w:val="0"/>
      <w:sz w:val="20"/>
      <w:szCs w:val="20"/>
      <w:lang w:eastAsia="es-ES"/>
    </w:rPr>
  </w:style>
  <w:style w:type="character" w:customStyle="1" w:styleId="apple-converted-space">
    <w:name w:val="apple-converted-space"/>
    <w:basedOn w:val="Fuentedeprrafopredeter"/>
    <w:rsid w:val="005B1242"/>
  </w:style>
  <w:style w:type="paragraph" w:customStyle="1" w:styleId="Parra-Uno">
    <w:name w:val="Parra-Uno"/>
    <w:basedOn w:val="Normal"/>
    <w:rsid w:val="005B1242"/>
    <w:pPr>
      <w:spacing w:before="40" w:after="40" w:line="240" w:lineRule="exact"/>
      <w:ind w:left="284" w:hanging="284"/>
      <w:jc w:val="both"/>
    </w:pPr>
    <w:rPr>
      <w:rFonts w:ascii="Garamond BookCondensed" w:hAnsi="Garamond BookCondensed"/>
      <w:sz w:val="20"/>
      <w:szCs w:val="20"/>
      <w:lang w:val="es-ES_tradnl" w:eastAsia="es-ES"/>
    </w:rPr>
  </w:style>
  <w:style w:type="paragraph" w:styleId="Subttulo">
    <w:name w:val="Subtitle"/>
    <w:basedOn w:val="Normal"/>
    <w:next w:val="Normal"/>
    <w:link w:val="SubttuloCar"/>
    <w:qFormat/>
    <w:rsid w:val="005B1242"/>
    <w:pPr>
      <w:spacing w:after="60" w:line="240" w:lineRule="auto"/>
      <w:jc w:val="center"/>
      <w:outlineLvl w:val="1"/>
    </w:pPr>
    <w:rPr>
      <w:rFonts w:ascii="Cambria" w:hAnsi="Cambria"/>
      <w:sz w:val="24"/>
      <w:szCs w:val="24"/>
      <w:lang w:eastAsia="es-ES"/>
    </w:rPr>
  </w:style>
  <w:style w:type="character" w:customStyle="1" w:styleId="SubttuloCar">
    <w:name w:val="Subtítulo Car"/>
    <w:link w:val="Subttulo"/>
    <w:rsid w:val="005B1242"/>
    <w:rPr>
      <w:rFonts w:ascii="Cambria" w:eastAsia="Times New Roman" w:hAnsi="Cambria" w:cs="Times New Roman"/>
      <w:sz w:val="24"/>
      <w:szCs w:val="24"/>
      <w:lang w:eastAsia="es-ES"/>
    </w:rPr>
  </w:style>
  <w:style w:type="numbering" w:customStyle="1" w:styleId="Estilo2">
    <w:name w:val="Estilo2"/>
    <w:uiPriority w:val="99"/>
    <w:rsid w:val="005B1242"/>
  </w:style>
  <w:style w:type="character" w:customStyle="1" w:styleId="Textoindependiente3Car1">
    <w:name w:val="Texto independiente 3 Car1"/>
    <w:uiPriority w:val="99"/>
    <w:semiHidden/>
    <w:rsid w:val="005B1242"/>
    <w:rPr>
      <w:rFonts w:ascii="Verdana" w:eastAsia="Times New Roman" w:hAnsi="Verdana"/>
      <w:sz w:val="16"/>
      <w:szCs w:val="16"/>
    </w:rPr>
  </w:style>
  <w:style w:type="character" w:customStyle="1" w:styleId="TextodegloboCar1">
    <w:name w:val="Texto de globo Car1"/>
    <w:uiPriority w:val="99"/>
    <w:semiHidden/>
    <w:rsid w:val="005B1242"/>
    <w:rPr>
      <w:rFonts w:ascii="Tahoma" w:eastAsia="Times New Roman" w:hAnsi="Tahoma" w:cs="Tahoma"/>
      <w:sz w:val="16"/>
      <w:szCs w:val="16"/>
    </w:rPr>
  </w:style>
  <w:style w:type="character" w:customStyle="1" w:styleId="TextocomentarioCar1">
    <w:name w:val="Texto comentario Car1"/>
    <w:uiPriority w:val="99"/>
    <w:semiHidden/>
    <w:rsid w:val="005B1242"/>
    <w:rPr>
      <w:rFonts w:ascii="Verdana" w:eastAsia="Times New Roman" w:hAnsi="Verdana"/>
    </w:rPr>
  </w:style>
  <w:style w:type="paragraph" w:styleId="Revisin">
    <w:name w:val="Revision"/>
    <w:hidden/>
    <w:uiPriority w:val="99"/>
    <w:semiHidden/>
    <w:rsid w:val="005B1242"/>
    <w:rPr>
      <w:rFonts w:ascii="Verdana" w:hAnsi="Verdana"/>
      <w:sz w:val="16"/>
      <w:szCs w:val="16"/>
      <w:lang w:eastAsia="es-ES"/>
    </w:rPr>
  </w:style>
  <w:style w:type="character" w:styleId="Hipervnculovisitado">
    <w:name w:val="FollowedHyperlink"/>
    <w:uiPriority w:val="99"/>
    <w:unhideWhenUsed/>
    <w:rsid w:val="005B1242"/>
    <w:rPr>
      <w:color w:val="800080"/>
      <w:u w:val="single"/>
    </w:rPr>
  </w:style>
  <w:style w:type="paragraph" w:customStyle="1" w:styleId="xl61">
    <w:name w:val="xl61"/>
    <w:basedOn w:val="Normal"/>
    <w:rsid w:val="005B1242"/>
    <w:pPr>
      <w:spacing w:before="100" w:beforeAutospacing="1" w:after="100" w:afterAutospacing="1" w:line="240" w:lineRule="auto"/>
      <w:jc w:val="center"/>
    </w:pPr>
    <w:rPr>
      <w:rFonts w:ascii="Arial" w:hAnsi="Arial" w:cs="Arial"/>
      <w:sz w:val="18"/>
      <w:szCs w:val="18"/>
      <w:lang w:val="es-CO" w:eastAsia="es-CO"/>
    </w:rPr>
  </w:style>
  <w:style w:type="paragraph" w:customStyle="1" w:styleId="xl62">
    <w:name w:val="xl62"/>
    <w:basedOn w:val="Normal"/>
    <w:rsid w:val="005B1242"/>
    <w:pPr>
      <w:spacing w:before="100" w:beforeAutospacing="1" w:after="100" w:afterAutospacing="1" w:line="240" w:lineRule="auto"/>
    </w:pPr>
    <w:rPr>
      <w:rFonts w:ascii="Arial" w:hAnsi="Arial" w:cs="Arial"/>
      <w:sz w:val="18"/>
      <w:szCs w:val="18"/>
      <w:lang w:val="es-CO" w:eastAsia="es-CO"/>
    </w:rPr>
  </w:style>
  <w:style w:type="paragraph" w:customStyle="1" w:styleId="xl63">
    <w:name w:val="xl63"/>
    <w:basedOn w:val="Normal"/>
    <w:rsid w:val="005B1242"/>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64">
    <w:name w:val="xl64"/>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65">
    <w:name w:val="xl65"/>
    <w:basedOn w:val="Normal"/>
    <w:rsid w:val="005B1242"/>
    <w:pPr>
      <w:pBdr>
        <w:top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66">
    <w:name w:val="xl66"/>
    <w:basedOn w:val="Normal"/>
    <w:rsid w:val="005B1242"/>
    <w:pPr>
      <w:pBdr>
        <w:top w:val="single" w:sz="4" w:space="0" w:color="auto"/>
        <w:bottom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67">
    <w:name w:val="xl67"/>
    <w:basedOn w:val="Normal"/>
    <w:rsid w:val="005B1242"/>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68">
    <w:name w:val="xl68"/>
    <w:basedOn w:val="Normal"/>
    <w:rsid w:val="005B1242"/>
    <w:pPr>
      <w:pBdr>
        <w:left w:val="single" w:sz="4" w:space="0" w:color="auto"/>
        <w:right w:val="single" w:sz="4" w:space="0" w:color="auto"/>
      </w:pBdr>
      <w:spacing w:before="100" w:beforeAutospacing="1" w:after="100" w:afterAutospacing="1" w:line="240" w:lineRule="auto"/>
    </w:pPr>
    <w:rPr>
      <w:rFonts w:ascii="Arial" w:hAnsi="Arial" w:cs="Arial"/>
      <w:sz w:val="18"/>
      <w:szCs w:val="18"/>
      <w:lang w:val="es-CO" w:eastAsia="es-CO"/>
    </w:rPr>
  </w:style>
  <w:style w:type="paragraph" w:customStyle="1" w:styleId="xl69">
    <w:name w:val="xl69"/>
    <w:basedOn w:val="Normal"/>
    <w:rsid w:val="005B1242"/>
    <w:pPr>
      <w:pBdr>
        <w:left w:val="single" w:sz="4" w:space="0" w:color="auto"/>
        <w:right w:val="single" w:sz="4" w:space="0" w:color="auto"/>
      </w:pBdr>
      <w:spacing w:before="100" w:beforeAutospacing="1" w:after="100" w:afterAutospacing="1" w:line="240" w:lineRule="auto"/>
    </w:pPr>
    <w:rPr>
      <w:rFonts w:ascii="Arial" w:hAnsi="Arial" w:cs="Arial"/>
      <w:sz w:val="18"/>
      <w:szCs w:val="18"/>
      <w:lang w:val="es-CO" w:eastAsia="es-CO"/>
    </w:rPr>
  </w:style>
  <w:style w:type="paragraph" w:customStyle="1" w:styleId="xl70">
    <w:name w:val="xl70"/>
    <w:basedOn w:val="Normal"/>
    <w:rsid w:val="005B1242"/>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71">
    <w:name w:val="xl71"/>
    <w:basedOn w:val="Normal"/>
    <w:rsid w:val="005B1242"/>
    <w:pPr>
      <w:pBdr>
        <w:top w:val="single" w:sz="4" w:space="0" w:color="auto"/>
        <w:left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2">
    <w:name w:val="xl72"/>
    <w:basedOn w:val="Normal"/>
    <w:rsid w:val="005B1242"/>
    <w:pPr>
      <w:pBdr>
        <w:top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73">
    <w:name w:val="xl73"/>
    <w:basedOn w:val="Normal"/>
    <w:rsid w:val="005B1242"/>
    <w:pPr>
      <w:pBdr>
        <w:top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4">
    <w:name w:val="xl74"/>
    <w:basedOn w:val="Normal"/>
    <w:rsid w:val="005B1242"/>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5">
    <w:name w:val="xl75"/>
    <w:basedOn w:val="Normal"/>
    <w:rsid w:val="005B1242"/>
    <w:pPr>
      <w:pBdr>
        <w:lef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76">
    <w:name w:val="xl76"/>
    <w:basedOn w:val="Normal"/>
    <w:rsid w:val="005B1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77">
    <w:name w:val="xl77"/>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78">
    <w:name w:val="xl78"/>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79">
    <w:name w:val="xl79"/>
    <w:basedOn w:val="Normal"/>
    <w:rsid w:val="005B1242"/>
    <w:pPr>
      <w:pBdr>
        <w:top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80">
    <w:name w:val="xl80"/>
    <w:basedOn w:val="Normal"/>
    <w:rsid w:val="005B1242"/>
    <w:pPr>
      <w:pBdr>
        <w:top w:val="double" w:sz="6" w:space="0" w:color="auto"/>
        <w:bottom w:val="double" w:sz="6"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81">
    <w:name w:val="xl81"/>
    <w:basedOn w:val="Normal"/>
    <w:rsid w:val="005B1242"/>
    <w:pPr>
      <w:pBdr>
        <w:top w:val="double" w:sz="6" w:space="0" w:color="auto"/>
        <w:bottom w:val="double" w:sz="6" w:space="0" w:color="auto"/>
        <w:right w:val="double" w:sz="6"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58">
    <w:name w:val="xl58"/>
    <w:basedOn w:val="Normal"/>
    <w:rsid w:val="005B124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16"/>
      <w:szCs w:val="16"/>
      <w:lang w:val="es-CO" w:eastAsia="es-CO"/>
    </w:rPr>
  </w:style>
  <w:style w:type="paragraph" w:customStyle="1" w:styleId="xl59">
    <w:name w:val="xl59"/>
    <w:basedOn w:val="Normal"/>
    <w:rsid w:val="005B124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lang w:val="es-CO" w:eastAsia="es-CO"/>
    </w:rPr>
  </w:style>
  <w:style w:type="paragraph" w:customStyle="1" w:styleId="xl60">
    <w:name w:val="xl60"/>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lang w:val="es-CO" w:eastAsia="es-CO"/>
    </w:rPr>
  </w:style>
  <w:style w:type="paragraph" w:customStyle="1" w:styleId="CM25">
    <w:name w:val="CM25"/>
    <w:basedOn w:val="Default"/>
    <w:next w:val="Default"/>
    <w:uiPriority w:val="99"/>
    <w:rsid w:val="005B1242"/>
    <w:pPr>
      <w:widowControl w:val="0"/>
      <w:spacing w:after="118"/>
    </w:pPr>
    <w:rPr>
      <w:rFonts w:ascii="Chamois" w:hAnsi="Chamois" w:cs="Times New Roman"/>
      <w:color w:val="auto"/>
    </w:rPr>
  </w:style>
  <w:style w:type="paragraph" w:customStyle="1" w:styleId="CM28">
    <w:name w:val="CM28"/>
    <w:basedOn w:val="Default"/>
    <w:next w:val="Default"/>
    <w:uiPriority w:val="99"/>
    <w:rsid w:val="005B1242"/>
    <w:pPr>
      <w:widowControl w:val="0"/>
      <w:spacing w:after="473"/>
    </w:pPr>
    <w:rPr>
      <w:rFonts w:ascii="Chamois" w:hAnsi="Chamois" w:cs="Times New Roman"/>
      <w:color w:val="auto"/>
    </w:rPr>
  </w:style>
  <w:style w:type="paragraph" w:customStyle="1" w:styleId="CM6">
    <w:name w:val="CM6"/>
    <w:basedOn w:val="Default"/>
    <w:next w:val="Default"/>
    <w:uiPriority w:val="99"/>
    <w:rsid w:val="005B1242"/>
    <w:pPr>
      <w:widowControl w:val="0"/>
      <w:spacing w:line="231" w:lineRule="atLeast"/>
    </w:pPr>
    <w:rPr>
      <w:rFonts w:ascii="Chamois" w:hAnsi="Chamois" w:cs="Times New Roman"/>
      <w:color w:val="auto"/>
    </w:rPr>
  </w:style>
  <w:style w:type="character" w:customStyle="1" w:styleId="ib1">
    <w:name w:val="ib1"/>
    <w:rsid w:val="005B1242"/>
    <w:rPr>
      <w:spacing w:val="0"/>
    </w:rPr>
  </w:style>
  <w:style w:type="paragraph" w:customStyle="1" w:styleId="Pa3">
    <w:name w:val="Pa3"/>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5B1242"/>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5B1242"/>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5B1242"/>
    <w:pPr>
      <w:spacing w:before="100" w:beforeAutospacing="1" w:after="100" w:afterAutospacing="1" w:line="240" w:lineRule="auto"/>
    </w:pPr>
    <w:rPr>
      <w:rFonts w:ascii="Times New Roman" w:hAnsi="Times New Roman"/>
      <w:sz w:val="24"/>
      <w:szCs w:val="24"/>
      <w:lang w:val="es-MX" w:eastAsia="es-MX"/>
    </w:rPr>
  </w:style>
  <w:style w:type="paragraph" w:styleId="TDC4">
    <w:name w:val="toc 4"/>
    <w:basedOn w:val="Normal"/>
    <w:next w:val="Normal"/>
    <w:autoRedefine/>
    <w:uiPriority w:val="99"/>
    <w:rsid w:val="005C4CDC"/>
    <w:pPr>
      <w:spacing w:after="0" w:line="240" w:lineRule="auto"/>
      <w:ind w:left="720"/>
    </w:pPr>
    <w:rPr>
      <w:rFonts w:ascii="Times New Roman" w:hAnsi="Times New Roman"/>
      <w:sz w:val="20"/>
      <w:szCs w:val="20"/>
      <w:lang w:eastAsia="es-ES"/>
    </w:rPr>
  </w:style>
  <w:style w:type="paragraph" w:styleId="TDC5">
    <w:name w:val="toc 5"/>
    <w:basedOn w:val="Normal"/>
    <w:next w:val="Normal"/>
    <w:autoRedefine/>
    <w:uiPriority w:val="99"/>
    <w:rsid w:val="005C4CDC"/>
    <w:pPr>
      <w:spacing w:after="0" w:line="240" w:lineRule="auto"/>
      <w:ind w:left="960"/>
    </w:pPr>
    <w:rPr>
      <w:rFonts w:ascii="Times New Roman" w:hAnsi="Times New Roman"/>
      <w:sz w:val="20"/>
      <w:szCs w:val="20"/>
      <w:lang w:eastAsia="es-ES"/>
    </w:rPr>
  </w:style>
  <w:style w:type="paragraph" w:styleId="TDC6">
    <w:name w:val="toc 6"/>
    <w:basedOn w:val="Normal"/>
    <w:next w:val="Normal"/>
    <w:autoRedefine/>
    <w:uiPriority w:val="99"/>
    <w:rsid w:val="005C4CDC"/>
    <w:pPr>
      <w:spacing w:after="0" w:line="240" w:lineRule="auto"/>
      <w:ind w:left="1200"/>
    </w:pPr>
    <w:rPr>
      <w:rFonts w:ascii="Times New Roman" w:hAnsi="Times New Roman"/>
      <w:sz w:val="20"/>
      <w:szCs w:val="20"/>
      <w:lang w:eastAsia="es-ES"/>
    </w:rPr>
  </w:style>
  <w:style w:type="paragraph" w:styleId="TDC7">
    <w:name w:val="toc 7"/>
    <w:basedOn w:val="Normal"/>
    <w:next w:val="Normal"/>
    <w:autoRedefine/>
    <w:uiPriority w:val="99"/>
    <w:rsid w:val="005C4CDC"/>
    <w:pPr>
      <w:spacing w:after="0" w:line="240" w:lineRule="auto"/>
      <w:ind w:left="1440"/>
    </w:pPr>
    <w:rPr>
      <w:rFonts w:ascii="Times New Roman" w:hAnsi="Times New Roman"/>
      <w:sz w:val="20"/>
      <w:szCs w:val="20"/>
      <w:lang w:eastAsia="es-ES"/>
    </w:rPr>
  </w:style>
  <w:style w:type="paragraph" w:styleId="TDC8">
    <w:name w:val="toc 8"/>
    <w:basedOn w:val="Normal"/>
    <w:next w:val="Normal"/>
    <w:autoRedefine/>
    <w:uiPriority w:val="99"/>
    <w:rsid w:val="005C4CDC"/>
    <w:pPr>
      <w:spacing w:after="0" w:line="240" w:lineRule="auto"/>
      <w:ind w:left="1680"/>
    </w:pPr>
    <w:rPr>
      <w:rFonts w:ascii="Times New Roman" w:hAnsi="Times New Roman"/>
      <w:sz w:val="20"/>
      <w:szCs w:val="20"/>
      <w:lang w:eastAsia="es-ES"/>
    </w:rPr>
  </w:style>
  <w:style w:type="paragraph" w:styleId="TDC9">
    <w:name w:val="toc 9"/>
    <w:basedOn w:val="Normal"/>
    <w:next w:val="Normal"/>
    <w:autoRedefine/>
    <w:uiPriority w:val="99"/>
    <w:rsid w:val="005C4CDC"/>
    <w:pPr>
      <w:spacing w:after="0" w:line="240" w:lineRule="auto"/>
      <w:ind w:left="1920"/>
    </w:pPr>
    <w:rPr>
      <w:rFonts w:ascii="Times New Roman" w:hAnsi="Times New Roman"/>
      <w:sz w:val="20"/>
      <w:szCs w:val="20"/>
      <w:lang w:eastAsia="es-ES"/>
    </w:rPr>
  </w:style>
  <w:style w:type="paragraph" w:customStyle="1" w:styleId="CM12">
    <w:name w:val="CM12"/>
    <w:basedOn w:val="Normal"/>
    <w:next w:val="Normal"/>
    <w:uiPriority w:val="99"/>
    <w:rsid w:val="005C4CDC"/>
    <w:pPr>
      <w:widowControl w:val="0"/>
      <w:autoSpaceDE w:val="0"/>
      <w:autoSpaceDN w:val="0"/>
      <w:adjustRightInd w:val="0"/>
      <w:spacing w:after="0" w:line="240" w:lineRule="auto"/>
    </w:pPr>
    <w:rPr>
      <w:rFonts w:ascii="Verdana" w:hAnsi="Verdana"/>
      <w:sz w:val="24"/>
      <w:szCs w:val="24"/>
      <w:lang w:eastAsia="es-ES"/>
    </w:rPr>
  </w:style>
  <w:style w:type="paragraph" w:customStyle="1" w:styleId="CM13">
    <w:name w:val="CM13"/>
    <w:basedOn w:val="Default"/>
    <w:next w:val="Default"/>
    <w:rsid w:val="005C4CDC"/>
    <w:pPr>
      <w:widowControl w:val="0"/>
    </w:pPr>
    <w:rPr>
      <w:rFonts w:ascii="Verdana" w:hAnsi="Verdana" w:cs="Times New Roman"/>
      <w:color w:val="auto"/>
    </w:rPr>
  </w:style>
  <w:style w:type="paragraph" w:customStyle="1" w:styleId="CM8">
    <w:name w:val="CM8"/>
    <w:basedOn w:val="Default"/>
    <w:next w:val="Default"/>
    <w:rsid w:val="005C4CDC"/>
    <w:pPr>
      <w:widowControl w:val="0"/>
      <w:spacing w:line="246" w:lineRule="atLeast"/>
    </w:pPr>
    <w:rPr>
      <w:rFonts w:ascii="Verdana" w:hAnsi="Verdana" w:cs="Times New Roman"/>
      <w:color w:val="auto"/>
    </w:rPr>
  </w:style>
  <w:style w:type="paragraph" w:customStyle="1" w:styleId="CM14">
    <w:name w:val="CM14"/>
    <w:basedOn w:val="Default"/>
    <w:next w:val="Default"/>
    <w:uiPriority w:val="99"/>
    <w:rsid w:val="005C4CDC"/>
    <w:pPr>
      <w:widowControl w:val="0"/>
    </w:pPr>
    <w:rPr>
      <w:rFonts w:ascii="Verdana" w:hAnsi="Verdana" w:cs="Times New Roman"/>
      <w:color w:val="auto"/>
    </w:rPr>
  </w:style>
  <w:style w:type="paragraph" w:customStyle="1" w:styleId="Prrafodelista1">
    <w:name w:val="Párrafo de lista1"/>
    <w:basedOn w:val="Normal"/>
    <w:uiPriority w:val="34"/>
    <w:rsid w:val="005C4CDC"/>
    <w:pPr>
      <w:spacing w:after="0" w:line="240" w:lineRule="auto"/>
      <w:ind w:left="720"/>
    </w:pPr>
    <w:rPr>
      <w:rFonts w:ascii="Times New Roman" w:hAnsi="Times New Roman"/>
      <w:sz w:val="20"/>
      <w:szCs w:val="20"/>
    </w:rPr>
  </w:style>
  <w:style w:type="character" w:customStyle="1" w:styleId="a">
    <w:name w:val="a"/>
    <w:basedOn w:val="Fuentedeprrafopredeter"/>
    <w:rsid w:val="005C4CDC"/>
  </w:style>
  <w:style w:type="character" w:customStyle="1" w:styleId="l8">
    <w:name w:val="l8"/>
    <w:basedOn w:val="Fuentedeprrafopredeter"/>
    <w:rsid w:val="005C4CDC"/>
  </w:style>
  <w:style w:type="character" w:customStyle="1" w:styleId="l7">
    <w:name w:val="l7"/>
    <w:basedOn w:val="Fuentedeprrafopredeter"/>
    <w:rsid w:val="005C4CDC"/>
  </w:style>
  <w:style w:type="character" w:customStyle="1" w:styleId="l9">
    <w:name w:val="l9"/>
    <w:basedOn w:val="Fuentedeprrafopredeter"/>
    <w:rsid w:val="005C4CDC"/>
  </w:style>
  <w:style w:type="paragraph" w:customStyle="1" w:styleId="EstiloJustificado">
    <w:name w:val="Estilo Justificado"/>
    <w:basedOn w:val="Normal"/>
    <w:rsid w:val="005C4CDC"/>
    <w:pPr>
      <w:spacing w:after="0" w:line="240" w:lineRule="auto"/>
      <w:jc w:val="both"/>
    </w:pPr>
    <w:rPr>
      <w:rFonts w:ascii="Arial" w:hAnsi="Arial"/>
      <w:szCs w:val="20"/>
      <w:lang w:eastAsia="es-ES"/>
    </w:rPr>
  </w:style>
  <w:style w:type="paragraph" w:customStyle="1" w:styleId="CM3">
    <w:name w:val="CM3"/>
    <w:basedOn w:val="Normal"/>
    <w:next w:val="Normal"/>
    <w:uiPriority w:val="99"/>
    <w:rsid w:val="005C4CDC"/>
    <w:pPr>
      <w:widowControl w:val="0"/>
      <w:autoSpaceDE w:val="0"/>
      <w:autoSpaceDN w:val="0"/>
      <w:adjustRightInd w:val="0"/>
      <w:spacing w:after="0" w:line="188" w:lineRule="atLeast"/>
    </w:pPr>
    <w:rPr>
      <w:rFonts w:ascii="Trebuchet MS" w:hAnsi="Trebuchet MS"/>
      <w:sz w:val="24"/>
      <w:szCs w:val="24"/>
      <w:lang w:eastAsia="es-ES"/>
    </w:rPr>
  </w:style>
  <w:style w:type="paragraph" w:customStyle="1" w:styleId="Texto0">
    <w:name w:val="Texto"/>
    <w:basedOn w:val="Normal"/>
    <w:rsid w:val="005C4CDC"/>
    <w:pPr>
      <w:overflowPunct w:val="0"/>
      <w:autoSpaceDE w:val="0"/>
      <w:autoSpaceDN w:val="0"/>
      <w:adjustRightInd w:val="0"/>
      <w:spacing w:after="227" w:line="240" w:lineRule="auto"/>
      <w:ind w:left="850"/>
      <w:jc w:val="both"/>
      <w:textAlignment w:val="baseline"/>
    </w:pPr>
    <w:rPr>
      <w:rFonts w:ascii="New York" w:hAnsi="New York"/>
      <w:sz w:val="20"/>
      <w:szCs w:val="20"/>
      <w:lang w:val="en-US"/>
    </w:rPr>
  </w:style>
  <w:style w:type="paragraph" w:customStyle="1" w:styleId="Parrf">
    <w:name w:val="Parráf."/>
    <w:basedOn w:val="Normal"/>
    <w:rsid w:val="005C4CDC"/>
    <w:pPr>
      <w:overflowPunct w:val="0"/>
      <w:autoSpaceDE w:val="0"/>
      <w:autoSpaceDN w:val="0"/>
      <w:adjustRightInd w:val="0"/>
      <w:spacing w:before="120" w:after="120" w:line="360" w:lineRule="auto"/>
      <w:ind w:left="567"/>
      <w:jc w:val="both"/>
    </w:pPr>
    <w:rPr>
      <w:rFonts w:ascii="Arial" w:hAnsi="Arial"/>
      <w:szCs w:val="20"/>
      <w:lang w:val="es-ES_tradnl" w:eastAsia="es-ES"/>
    </w:rPr>
  </w:style>
  <w:style w:type="paragraph" w:styleId="Listaconvietas">
    <w:name w:val="List Bullet"/>
    <w:basedOn w:val="Lista"/>
    <w:autoRedefine/>
    <w:rsid w:val="005C4CDC"/>
    <w:pPr>
      <w:tabs>
        <w:tab w:val="num" w:pos="644"/>
      </w:tabs>
      <w:spacing w:after="240"/>
      <w:ind w:left="644" w:right="360" w:hanging="360"/>
      <w:contextualSpacing w:val="0"/>
    </w:pPr>
    <w:rPr>
      <w:rFonts w:ascii="Garamond" w:hAnsi="Garamond" w:cs="Arial"/>
      <w:b/>
      <w:spacing w:val="-5"/>
      <w:sz w:val="24"/>
      <w:szCs w:val="22"/>
    </w:rPr>
  </w:style>
  <w:style w:type="paragraph" w:styleId="Lista">
    <w:name w:val="List"/>
    <w:basedOn w:val="Normal"/>
    <w:unhideWhenUsed/>
    <w:rsid w:val="005C4CDC"/>
    <w:pPr>
      <w:spacing w:after="0" w:line="240" w:lineRule="auto"/>
      <w:ind w:left="283" w:hanging="283"/>
      <w:contextualSpacing/>
    </w:pPr>
    <w:rPr>
      <w:rFonts w:ascii="Times New Roman" w:hAnsi="Times New Roman"/>
      <w:sz w:val="20"/>
      <w:szCs w:val="20"/>
    </w:rPr>
  </w:style>
  <w:style w:type="paragraph" w:customStyle="1" w:styleId="Bibliogr">
    <w:name w:val="Bibliogr."/>
    <w:basedOn w:val="Normal"/>
    <w:rsid w:val="005C4CDC"/>
    <w:pPr>
      <w:widowControl w:val="0"/>
      <w:spacing w:after="0" w:line="240" w:lineRule="auto"/>
      <w:ind w:left="720" w:hanging="720"/>
    </w:pPr>
    <w:rPr>
      <w:rFonts w:ascii="Vixar ASCI" w:hAnsi="Vixar ASCI"/>
      <w:snapToGrid w:val="0"/>
      <w:sz w:val="24"/>
      <w:szCs w:val="20"/>
      <w:lang w:val="en-US" w:eastAsia="es-ES"/>
    </w:rPr>
  </w:style>
  <w:style w:type="paragraph" w:customStyle="1" w:styleId="bulletfeatlist">
    <w:name w:val="bullet feat list"/>
    <w:basedOn w:val="Normal"/>
    <w:rsid w:val="005C4CDC"/>
    <w:pPr>
      <w:tabs>
        <w:tab w:val="left" w:pos="240"/>
      </w:tabs>
      <w:spacing w:after="0" w:line="200" w:lineRule="exact"/>
      <w:ind w:left="240" w:hanging="240"/>
    </w:pPr>
    <w:rPr>
      <w:rFonts w:ascii="Arial" w:hAnsi="Arial"/>
      <w:b/>
      <w:sz w:val="18"/>
      <w:szCs w:val="20"/>
      <w:lang w:val="en-US" w:eastAsia="es-ES"/>
    </w:rPr>
  </w:style>
  <w:style w:type="paragraph" w:customStyle="1" w:styleId="text">
    <w:name w:val="text"/>
    <w:basedOn w:val="Normal"/>
    <w:rsid w:val="005C4CDC"/>
    <w:pPr>
      <w:spacing w:after="0" w:line="200" w:lineRule="exact"/>
    </w:pPr>
    <w:rPr>
      <w:rFonts w:ascii="Arial" w:hAnsi="Arial"/>
      <w:sz w:val="18"/>
      <w:szCs w:val="20"/>
      <w:lang w:val="en-US" w:eastAsia="es-ES"/>
    </w:rPr>
  </w:style>
  <w:style w:type="character" w:customStyle="1" w:styleId="l">
    <w:name w:val="l"/>
    <w:basedOn w:val="Fuentedeprrafopredeter"/>
    <w:rsid w:val="005C4CDC"/>
  </w:style>
  <w:style w:type="character" w:customStyle="1" w:styleId="l6">
    <w:name w:val="l6"/>
    <w:basedOn w:val="Fuentedeprrafopredeter"/>
    <w:rsid w:val="005C4CDC"/>
  </w:style>
  <w:style w:type="paragraph" w:styleId="Listaconvietas5">
    <w:name w:val="List Bullet 5"/>
    <w:basedOn w:val="Normal"/>
    <w:autoRedefine/>
    <w:rsid w:val="00401CB3"/>
    <w:pPr>
      <w:framePr w:w="1860" w:wrap="around" w:vAnchor="text" w:hAnchor="page" w:x="1201" w:y="1"/>
      <w:numPr>
        <w:numId w:val="5"/>
      </w:numPr>
      <w:pBdr>
        <w:bottom w:val="single" w:sz="6" w:space="0" w:color="auto"/>
        <w:between w:val="single" w:sz="6" w:space="0" w:color="auto"/>
      </w:pBdr>
      <w:spacing w:after="0" w:line="320" w:lineRule="exact"/>
      <w:jc w:val="both"/>
    </w:pPr>
    <w:rPr>
      <w:rFonts w:ascii="Garamond" w:hAnsi="Garamond" w:cs="Arial"/>
      <w:b/>
      <w:color w:val="C00000"/>
      <w:sz w:val="18"/>
    </w:rPr>
  </w:style>
  <w:style w:type="paragraph" w:customStyle="1" w:styleId="subpar">
    <w:name w:val="subpar"/>
    <w:basedOn w:val="Sangra3detindependiente"/>
    <w:rsid w:val="00401CB3"/>
    <w:pPr>
      <w:numPr>
        <w:ilvl w:val="2"/>
        <w:numId w:val="6"/>
      </w:numPr>
      <w:spacing w:before="120"/>
      <w:jc w:val="both"/>
      <w:outlineLvl w:val="2"/>
    </w:pPr>
    <w:rPr>
      <w:rFonts w:cs="Arial"/>
      <w:b/>
      <w:color w:val="C00000"/>
      <w:sz w:val="24"/>
      <w:szCs w:val="22"/>
      <w:lang w:val="es-ES_tradnl"/>
    </w:rPr>
  </w:style>
  <w:style w:type="table" w:styleId="Tablaconcuadrcula1">
    <w:name w:val="Table Grid 1"/>
    <w:basedOn w:val="Tablanormal"/>
    <w:rsid w:val="00401CB3"/>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8">
    <w:name w:val="p8"/>
    <w:basedOn w:val="Normal"/>
    <w:rsid w:val="00401CB3"/>
    <w:pPr>
      <w:widowControl w:val="0"/>
      <w:tabs>
        <w:tab w:val="left" w:pos="720"/>
      </w:tabs>
      <w:autoSpaceDE w:val="0"/>
      <w:autoSpaceDN w:val="0"/>
      <w:spacing w:after="0" w:line="280" w:lineRule="atLeast"/>
      <w:ind w:firstLine="708"/>
      <w:jc w:val="both"/>
    </w:pPr>
    <w:rPr>
      <w:rFonts w:cs="Arial"/>
      <w:b/>
      <w:color w:val="C00000"/>
      <w:lang w:eastAsia="es-ES"/>
    </w:rPr>
  </w:style>
  <w:style w:type="paragraph" w:customStyle="1" w:styleId="CM115">
    <w:name w:val="CM115"/>
    <w:basedOn w:val="Default"/>
    <w:next w:val="Default"/>
    <w:rsid w:val="00401CB3"/>
    <w:pPr>
      <w:widowControl w:val="0"/>
      <w:spacing w:after="385"/>
    </w:pPr>
    <w:rPr>
      <w:rFonts w:ascii="Arial" w:hAnsi="Arial" w:cs="Arial"/>
      <w:color w:val="auto"/>
    </w:rPr>
  </w:style>
  <w:style w:type="paragraph" w:customStyle="1" w:styleId="CM116">
    <w:name w:val="CM116"/>
    <w:basedOn w:val="Default"/>
    <w:next w:val="Default"/>
    <w:rsid w:val="00401CB3"/>
    <w:pPr>
      <w:widowControl w:val="0"/>
      <w:spacing w:after="590"/>
    </w:pPr>
    <w:rPr>
      <w:rFonts w:ascii="Arial" w:hAnsi="Arial" w:cs="Arial"/>
      <w:color w:val="auto"/>
    </w:rPr>
  </w:style>
  <w:style w:type="paragraph" w:customStyle="1" w:styleId="CM120">
    <w:name w:val="CM120"/>
    <w:basedOn w:val="Default"/>
    <w:next w:val="Default"/>
    <w:rsid w:val="00401CB3"/>
    <w:pPr>
      <w:widowControl w:val="0"/>
      <w:spacing w:after="293"/>
    </w:pPr>
    <w:rPr>
      <w:rFonts w:ascii="Arial" w:hAnsi="Arial" w:cs="Arial"/>
      <w:color w:val="auto"/>
    </w:rPr>
  </w:style>
  <w:style w:type="paragraph" w:customStyle="1" w:styleId="ReturnAddress">
    <w:name w:val="Return Address"/>
    <w:basedOn w:val="Normal"/>
    <w:rsid w:val="00401CB3"/>
    <w:pPr>
      <w:spacing w:after="0" w:line="240" w:lineRule="auto"/>
      <w:ind w:firstLine="708"/>
      <w:jc w:val="center"/>
    </w:pPr>
    <w:rPr>
      <w:rFonts w:ascii="Garamond" w:hAnsi="Garamond" w:cs="Arial"/>
      <w:b/>
      <w:color w:val="C00000"/>
      <w:spacing w:val="-3"/>
      <w:sz w:val="20"/>
      <w:szCs w:val="20"/>
    </w:rPr>
  </w:style>
  <w:style w:type="paragraph" w:customStyle="1" w:styleId="00OBRA">
    <w:name w:val="00 OBRA"/>
    <w:basedOn w:val="Normal"/>
    <w:link w:val="00OBRACar"/>
    <w:qFormat/>
    <w:rsid w:val="00401CB3"/>
    <w:pPr>
      <w:spacing w:after="0" w:line="240" w:lineRule="auto"/>
      <w:ind w:firstLine="708"/>
      <w:jc w:val="center"/>
    </w:pPr>
    <w:rPr>
      <w:rFonts w:ascii="Century Gothic" w:hAnsi="Century Gothic" w:cs="Arial"/>
      <w:b/>
      <w:color w:val="FFFFFF"/>
      <w:sz w:val="52"/>
      <w:szCs w:val="48"/>
      <w:lang w:eastAsia="es-ES"/>
    </w:rPr>
  </w:style>
  <w:style w:type="character" w:customStyle="1" w:styleId="00OBRACar">
    <w:name w:val="00 OBRA Car"/>
    <w:link w:val="00OBRA"/>
    <w:rsid w:val="00401CB3"/>
    <w:rPr>
      <w:rFonts w:ascii="Century Gothic" w:eastAsia="Times New Roman" w:hAnsi="Century Gothic" w:cs="Arial"/>
      <w:b/>
      <w:color w:val="FFFFFF"/>
      <w:sz w:val="52"/>
      <w:szCs w:val="48"/>
      <w:lang w:eastAsia="es-ES"/>
    </w:rPr>
  </w:style>
  <w:style w:type="numbering" w:customStyle="1" w:styleId="Estilo3">
    <w:name w:val="Estilo3"/>
    <w:uiPriority w:val="99"/>
    <w:rsid w:val="005F0FCA"/>
    <w:pPr>
      <w:numPr>
        <w:numId w:val="7"/>
      </w:numPr>
    </w:pPr>
  </w:style>
  <w:style w:type="numbering" w:customStyle="1" w:styleId="Estilo4">
    <w:name w:val="Estilo4"/>
    <w:uiPriority w:val="99"/>
    <w:rsid w:val="00B2083F"/>
    <w:pPr>
      <w:numPr>
        <w:numId w:val="8"/>
      </w:numPr>
    </w:pPr>
  </w:style>
  <w:style w:type="numbering" w:customStyle="1" w:styleId="Estilo5">
    <w:name w:val="Estilo5"/>
    <w:uiPriority w:val="99"/>
    <w:rsid w:val="005A6A31"/>
    <w:pPr>
      <w:numPr>
        <w:numId w:val="9"/>
      </w:numPr>
    </w:pPr>
  </w:style>
  <w:style w:type="numbering" w:customStyle="1" w:styleId="Estilo6">
    <w:name w:val="Estilo6"/>
    <w:uiPriority w:val="99"/>
    <w:rsid w:val="005A6A31"/>
    <w:pPr>
      <w:numPr>
        <w:numId w:val="10"/>
      </w:numPr>
    </w:pPr>
  </w:style>
  <w:style w:type="paragraph" w:styleId="TtulodeTDC">
    <w:name w:val="TOC Heading"/>
    <w:basedOn w:val="Ttulo1"/>
    <w:next w:val="Normal"/>
    <w:uiPriority w:val="39"/>
    <w:unhideWhenUsed/>
    <w:qFormat/>
    <w:rsid w:val="00050E22"/>
    <w:pPr>
      <w:keepLines/>
      <w:spacing w:before="480" w:after="0" w:line="276" w:lineRule="auto"/>
      <w:outlineLvl w:val="9"/>
    </w:pPr>
    <w:rPr>
      <w:rFonts w:ascii="Cambria" w:hAnsi="Cambria"/>
      <w:color w:val="365F91"/>
      <w:kern w:val="0"/>
      <w:sz w:val="28"/>
      <w:szCs w:val="28"/>
    </w:rPr>
  </w:style>
  <w:style w:type="numbering" w:customStyle="1" w:styleId="Sinlista1">
    <w:name w:val="Sin lista1"/>
    <w:next w:val="Sinlista"/>
    <w:uiPriority w:val="99"/>
    <w:semiHidden/>
    <w:unhideWhenUsed/>
    <w:rsid w:val="00827C6B"/>
  </w:style>
  <w:style w:type="paragraph" w:customStyle="1" w:styleId="CM15">
    <w:name w:val="CM15"/>
    <w:basedOn w:val="Normal"/>
    <w:next w:val="Normal"/>
    <w:uiPriority w:val="99"/>
    <w:rsid w:val="00827C6B"/>
    <w:pPr>
      <w:widowControl w:val="0"/>
      <w:autoSpaceDE w:val="0"/>
      <w:autoSpaceDN w:val="0"/>
      <w:adjustRightInd w:val="0"/>
      <w:spacing w:after="0" w:line="240" w:lineRule="auto"/>
    </w:pPr>
    <w:rPr>
      <w:rFonts w:ascii="Arial" w:hAnsi="Arial" w:cs="Arial"/>
      <w:sz w:val="24"/>
      <w:szCs w:val="24"/>
      <w:lang w:val="en-US"/>
    </w:rPr>
  </w:style>
  <w:style w:type="character" w:customStyle="1" w:styleId="Ttulo1Car1">
    <w:name w:val="Título 1 Car1"/>
    <w:aliases w:val="Document Header1 Car1"/>
    <w:rsid w:val="002B75AE"/>
    <w:rPr>
      <w:rFonts w:ascii="Cambria" w:eastAsia="Times New Roman" w:hAnsi="Cambria" w:cs="Times New Roman"/>
      <w:b/>
      <w:bCs/>
      <w:color w:val="365F91"/>
      <w:sz w:val="28"/>
      <w:szCs w:val="28"/>
    </w:rPr>
  </w:style>
  <w:style w:type="character" w:customStyle="1" w:styleId="EncabezadoCar1">
    <w:name w:val="Encabezado Car1"/>
    <w:aliases w:val="encabezado Car1,Encabezado Linea 1 Car1"/>
    <w:semiHidden/>
    <w:rsid w:val="002B75AE"/>
    <w:rPr>
      <w:rFonts w:eastAsia="Times New Roman"/>
      <w:lang w:val="es-BO" w:eastAsia="es-BO"/>
    </w:rPr>
  </w:style>
  <w:style w:type="character" w:customStyle="1" w:styleId="TextoindependienteCar1">
    <w:name w:val="Texto independiente Car1"/>
    <w:aliases w:val="Car Car1"/>
    <w:semiHidden/>
    <w:rsid w:val="002B75AE"/>
    <w:rPr>
      <w:rFonts w:eastAsia="Times New Roman"/>
      <w:lang w:val="es-BO" w:eastAsia="es-BO"/>
    </w:rPr>
  </w:style>
  <w:style w:type="character" w:customStyle="1" w:styleId="productodescripcion1">
    <w:name w:val="productodescripcion1"/>
    <w:rsid w:val="002D2EF5"/>
    <w:rPr>
      <w:rFonts w:ascii="Verdana" w:hAnsi="Verdana" w:hint="default"/>
      <w:sz w:val="22"/>
      <w:szCs w:val="22"/>
    </w:rPr>
  </w:style>
  <w:style w:type="paragraph" w:customStyle="1" w:styleId="Camilo1">
    <w:name w:val="Camilo1"/>
    <w:basedOn w:val="Normal"/>
    <w:rsid w:val="002D2EF5"/>
    <w:pPr>
      <w:tabs>
        <w:tab w:val="left" w:pos="0"/>
      </w:tabs>
      <w:overflowPunct w:val="0"/>
      <w:autoSpaceDE w:val="0"/>
      <w:autoSpaceDN w:val="0"/>
      <w:adjustRightInd w:val="0"/>
      <w:spacing w:after="0" w:line="480" w:lineRule="exact"/>
      <w:jc w:val="both"/>
      <w:textAlignment w:val="baseline"/>
    </w:pPr>
    <w:rPr>
      <w:rFonts w:ascii="Arial" w:hAnsi="Arial"/>
      <w:b/>
      <w:sz w:val="24"/>
      <w:szCs w:val="20"/>
      <w:lang w:val="es-ES_tradnl" w:eastAsia="es-ES"/>
    </w:rPr>
  </w:style>
  <w:style w:type="paragraph" w:customStyle="1" w:styleId="Guillermo">
    <w:name w:val="Guillermo"/>
    <w:basedOn w:val="Normal"/>
    <w:rsid w:val="002D2EF5"/>
    <w:pPr>
      <w:spacing w:before="60" w:after="0" w:line="240" w:lineRule="auto"/>
      <w:jc w:val="both"/>
    </w:pPr>
    <w:rPr>
      <w:rFonts w:ascii="Arial" w:hAnsi="Arial"/>
      <w:sz w:val="16"/>
      <w:szCs w:val="20"/>
      <w:lang w:val="es-MX" w:eastAsia="es-ES"/>
    </w:rPr>
  </w:style>
  <w:style w:type="paragraph" w:styleId="Textonotaalfinal">
    <w:name w:val="endnote text"/>
    <w:basedOn w:val="Normal"/>
    <w:link w:val="TextonotaalfinalCar"/>
    <w:uiPriority w:val="99"/>
    <w:rsid w:val="002D2EF5"/>
    <w:pPr>
      <w:spacing w:after="0" w:line="240" w:lineRule="auto"/>
    </w:pPr>
    <w:rPr>
      <w:rFonts w:ascii="Times New Roman" w:hAnsi="Times New Roman"/>
      <w:sz w:val="20"/>
      <w:szCs w:val="20"/>
      <w:lang w:eastAsia="es-ES"/>
    </w:rPr>
  </w:style>
  <w:style w:type="character" w:customStyle="1" w:styleId="TextonotaalfinalCar">
    <w:name w:val="Texto nota al final Car"/>
    <w:link w:val="Textonotaalfinal"/>
    <w:uiPriority w:val="99"/>
    <w:rsid w:val="002D2EF5"/>
    <w:rPr>
      <w:rFonts w:ascii="Times New Roman" w:eastAsia="Times New Roman" w:hAnsi="Times New Roman" w:cs="Times New Roman"/>
      <w:sz w:val="20"/>
      <w:szCs w:val="20"/>
      <w:lang w:val="es-BO" w:eastAsia="es-ES"/>
    </w:rPr>
  </w:style>
  <w:style w:type="character" w:styleId="Refdenotaalfinal">
    <w:name w:val="endnote reference"/>
    <w:uiPriority w:val="99"/>
    <w:rsid w:val="002D2EF5"/>
    <w:rPr>
      <w:vertAlign w:val="superscript"/>
    </w:rPr>
  </w:style>
  <w:style w:type="table" w:customStyle="1" w:styleId="Tablaconcuadrcula10">
    <w:name w:val="Tabla con cuadrícula1"/>
    <w:basedOn w:val="Tablanormal"/>
    <w:next w:val="Tablaconcuadrcula"/>
    <w:uiPriority w:val="59"/>
    <w:rsid w:val="002D2EF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3C2CAE"/>
  </w:style>
  <w:style w:type="numbering" w:customStyle="1" w:styleId="Sinlista3">
    <w:name w:val="Sin lista3"/>
    <w:next w:val="Sinlista"/>
    <w:uiPriority w:val="99"/>
    <w:semiHidden/>
    <w:unhideWhenUsed/>
    <w:rsid w:val="00184271"/>
  </w:style>
  <w:style w:type="numbering" w:customStyle="1" w:styleId="Sinlista4">
    <w:name w:val="Sin lista4"/>
    <w:next w:val="Sinlista"/>
    <w:uiPriority w:val="99"/>
    <w:semiHidden/>
    <w:unhideWhenUsed/>
    <w:rsid w:val="00BA7C9E"/>
  </w:style>
  <w:style w:type="numbering" w:customStyle="1" w:styleId="Sinlista11">
    <w:name w:val="Sin lista11"/>
    <w:next w:val="Sinlista"/>
    <w:uiPriority w:val="99"/>
    <w:semiHidden/>
    <w:unhideWhenUsed/>
    <w:rsid w:val="00BA7C9E"/>
  </w:style>
  <w:style w:type="numbering" w:customStyle="1" w:styleId="Sinlista21">
    <w:name w:val="Sin lista21"/>
    <w:next w:val="Sinlista"/>
    <w:uiPriority w:val="99"/>
    <w:semiHidden/>
    <w:unhideWhenUsed/>
    <w:rsid w:val="00BA7C9E"/>
  </w:style>
  <w:style w:type="numbering" w:customStyle="1" w:styleId="Sinlista31">
    <w:name w:val="Sin lista31"/>
    <w:next w:val="Sinlista"/>
    <w:uiPriority w:val="99"/>
    <w:semiHidden/>
    <w:unhideWhenUsed/>
    <w:rsid w:val="00BA7C9E"/>
  </w:style>
  <w:style w:type="paragraph" w:styleId="DireccinHTML">
    <w:name w:val="HTML Address"/>
    <w:basedOn w:val="Normal"/>
    <w:link w:val="DireccinHTMLCar"/>
    <w:uiPriority w:val="99"/>
    <w:semiHidden/>
    <w:unhideWhenUsed/>
    <w:rsid w:val="00BA7C9E"/>
    <w:pPr>
      <w:spacing w:after="0" w:line="240" w:lineRule="auto"/>
    </w:pPr>
    <w:rPr>
      <w:rFonts w:ascii="Times New Roman" w:hAnsi="Times New Roman"/>
      <w:i/>
      <w:iCs/>
      <w:sz w:val="20"/>
      <w:szCs w:val="20"/>
    </w:rPr>
  </w:style>
  <w:style w:type="character" w:customStyle="1" w:styleId="DireccinHTMLCar">
    <w:name w:val="Dirección HTML Car"/>
    <w:link w:val="DireccinHTML"/>
    <w:uiPriority w:val="99"/>
    <w:semiHidden/>
    <w:rsid w:val="00BA7C9E"/>
    <w:rPr>
      <w:rFonts w:ascii="Times New Roman" w:eastAsia="Times New Roman" w:hAnsi="Times New Roman" w:cs="Times New Roman"/>
      <w:i/>
      <w:iCs/>
      <w:sz w:val="20"/>
      <w:szCs w:val="20"/>
    </w:rPr>
  </w:style>
  <w:style w:type="paragraph" w:styleId="Lista3">
    <w:name w:val="List 3"/>
    <w:basedOn w:val="Normal"/>
    <w:unhideWhenUsed/>
    <w:rsid w:val="00BA7C9E"/>
    <w:pPr>
      <w:ind w:left="849" w:hanging="283"/>
      <w:contextualSpacing/>
    </w:pPr>
  </w:style>
  <w:style w:type="paragraph" w:styleId="Saludo">
    <w:name w:val="Salutation"/>
    <w:basedOn w:val="Normal"/>
    <w:next w:val="Normal"/>
    <w:link w:val="SaludoCar"/>
    <w:uiPriority w:val="99"/>
    <w:unhideWhenUsed/>
    <w:rsid w:val="00BA7C9E"/>
  </w:style>
  <w:style w:type="character" w:customStyle="1" w:styleId="SaludoCar">
    <w:name w:val="Saludo Car"/>
    <w:link w:val="Saludo"/>
    <w:uiPriority w:val="99"/>
    <w:rsid w:val="00BA7C9E"/>
    <w:rPr>
      <w:rFonts w:eastAsia="Times New Roman"/>
      <w:lang w:val="es-BO" w:eastAsia="es-BO"/>
    </w:rPr>
  </w:style>
  <w:style w:type="paragraph" w:styleId="Continuarlista">
    <w:name w:val="List Continue"/>
    <w:basedOn w:val="Normal"/>
    <w:uiPriority w:val="99"/>
    <w:unhideWhenUsed/>
    <w:rsid w:val="00BA7C9E"/>
    <w:pPr>
      <w:spacing w:after="120"/>
      <w:ind w:left="283"/>
      <w:contextualSpacing/>
    </w:pPr>
  </w:style>
  <w:style w:type="paragraph" w:styleId="Epgrafe">
    <w:name w:val="caption"/>
    <w:basedOn w:val="Normal"/>
    <w:next w:val="Normal"/>
    <w:uiPriority w:val="99"/>
    <w:unhideWhenUsed/>
    <w:qFormat/>
    <w:rsid w:val="00BA7C9E"/>
    <w:pPr>
      <w:spacing w:line="240" w:lineRule="auto"/>
    </w:pPr>
    <w:rPr>
      <w:b/>
      <w:bCs/>
      <w:color w:val="4F81BD"/>
      <w:sz w:val="18"/>
      <w:szCs w:val="18"/>
    </w:rPr>
  </w:style>
  <w:style w:type="paragraph" w:styleId="Textoindependienteprimerasangra">
    <w:name w:val="Body Text First Indent"/>
    <w:basedOn w:val="Textoindependiente"/>
    <w:link w:val="TextoindependienteprimerasangraCar"/>
    <w:uiPriority w:val="99"/>
    <w:unhideWhenUsed/>
    <w:rsid w:val="00BA7C9E"/>
    <w:pPr>
      <w:spacing w:after="200" w:line="276" w:lineRule="auto"/>
      <w:ind w:firstLine="360"/>
    </w:pPr>
    <w:rPr>
      <w:rFonts w:ascii="Calibri" w:hAnsi="Calibri"/>
      <w:sz w:val="22"/>
      <w:szCs w:val="22"/>
      <w:lang w:eastAsia="es-BO"/>
    </w:rPr>
  </w:style>
  <w:style w:type="character" w:customStyle="1" w:styleId="TextoindependienteprimerasangraCar">
    <w:name w:val="Texto independiente primera sangría Car"/>
    <w:link w:val="Textoindependienteprimerasangra"/>
    <w:uiPriority w:val="99"/>
    <w:rsid w:val="00BA7C9E"/>
    <w:rPr>
      <w:rFonts w:ascii="Times New Roman" w:eastAsia="Times New Roman" w:hAnsi="Times New Roman" w:cs="Times New Roman"/>
      <w:sz w:val="24"/>
      <w:szCs w:val="24"/>
      <w:lang w:val="es-BO" w:eastAsia="es-BO"/>
    </w:rPr>
  </w:style>
  <w:style w:type="paragraph" w:styleId="Textoindependienteprimerasangra2">
    <w:name w:val="Body Text First Indent 2"/>
    <w:basedOn w:val="Sangradetextonormal"/>
    <w:link w:val="Textoindependienteprimerasangra2Car"/>
    <w:unhideWhenUsed/>
    <w:rsid w:val="00BA7C9E"/>
    <w:pPr>
      <w:spacing w:after="200" w:line="276" w:lineRule="auto"/>
      <w:ind w:left="360" w:firstLine="360"/>
    </w:pPr>
    <w:rPr>
      <w:rFonts w:ascii="Calibri" w:hAnsi="Calibri"/>
      <w:sz w:val="22"/>
      <w:szCs w:val="22"/>
    </w:rPr>
  </w:style>
  <w:style w:type="character" w:customStyle="1" w:styleId="Textoindependienteprimerasangra2Car">
    <w:name w:val="Texto independiente primera sangría 2 Car"/>
    <w:link w:val="Textoindependienteprimerasangra2"/>
    <w:rsid w:val="00BA7C9E"/>
    <w:rPr>
      <w:rFonts w:ascii="Times New Roman" w:eastAsia="Times New Roman" w:hAnsi="Times New Roman" w:cs="Times New Roman"/>
      <w:sz w:val="20"/>
      <w:szCs w:val="20"/>
      <w:lang w:val="es-BO" w:eastAsia="es-BO"/>
    </w:rPr>
  </w:style>
  <w:style w:type="numbering" w:customStyle="1" w:styleId="Sinlista5">
    <w:name w:val="Sin lista5"/>
    <w:next w:val="Sinlista"/>
    <w:uiPriority w:val="99"/>
    <w:semiHidden/>
    <w:unhideWhenUsed/>
    <w:rsid w:val="009704CF"/>
  </w:style>
  <w:style w:type="numbering" w:customStyle="1" w:styleId="Sinlista12">
    <w:name w:val="Sin lista12"/>
    <w:next w:val="Sinlista"/>
    <w:uiPriority w:val="99"/>
    <w:semiHidden/>
    <w:unhideWhenUsed/>
    <w:rsid w:val="009704CF"/>
  </w:style>
  <w:style w:type="numbering" w:customStyle="1" w:styleId="Sinlista22">
    <w:name w:val="Sin lista22"/>
    <w:next w:val="Sinlista"/>
    <w:uiPriority w:val="99"/>
    <w:semiHidden/>
    <w:unhideWhenUsed/>
    <w:rsid w:val="009704CF"/>
  </w:style>
  <w:style w:type="numbering" w:customStyle="1" w:styleId="Sinlista32">
    <w:name w:val="Sin lista32"/>
    <w:next w:val="Sinlista"/>
    <w:uiPriority w:val="99"/>
    <w:semiHidden/>
    <w:unhideWhenUsed/>
    <w:rsid w:val="009704CF"/>
  </w:style>
  <w:style w:type="numbering" w:customStyle="1" w:styleId="Sinlista6">
    <w:name w:val="Sin lista6"/>
    <w:next w:val="Sinlista"/>
    <w:uiPriority w:val="99"/>
    <w:semiHidden/>
    <w:unhideWhenUsed/>
    <w:rsid w:val="00E43517"/>
  </w:style>
  <w:style w:type="numbering" w:customStyle="1" w:styleId="Sinlista13">
    <w:name w:val="Sin lista13"/>
    <w:next w:val="Sinlista"/>
    <w:uiPriority w:val="99"/>
    <w:semiHidden/>
    <w:unhideWhenUsed/>
    <w:rsid w:val="00E43517"/>
  </w:style>
  <w:style w:type="numbering" w:customStyle="1" w:styleId="Sinlista23">
    <w:name w:val="Sin lista23"/>
    <w:next w:val="Sinlista"/>
    <w:uiPriority w:val="99"/>
    <w:semiHidden/>
    <w:unhideWhenUsed/>
    <w:rsid w:val="00E43517"/>
  </w:style>
  <w:style w:type="numbering" w:customStyle="1" w:styleId="Sinlista33">
    <w:name w:val="Sin lista33"/>
    <w:next w:val="Sinlista"/>
    <w:uiPriority w:val="99"/>
    <w:semiHidden/>
    <w:unhideWhenUsed/>
    <w:rsid w:val="00E43517"/>
  </w:style>
  <w:style w:type="numbering" w:customStyle="1" w:styleId="Estilo41">
    <w:name w:val="Estilo41"/>
    <w:uiPriority w:val="99"/>
    <w:rsid w:val="00955418"/>
    <w:pPr>
      <w:numPr>
        <w:numId w:val="15"/>
      </w:numPr>
    </w:pPr>
  </w:style>
  <w:style w:type="numbering" w:customStyle="1" w:styleId="Sinlista7">
    <w:name w:val="Sin lista7"/>
    <w:next w:val="Sinlista"/>
    <w:uiPriority w:val="99"/>
    <w:semiHidden/>
    <w:unhideWhenUsed/>
    <w:rsid w:val="00C80A2F"/>
  </w:style>
  <w:style w:type="table" w:customStyle="1" w:styleId="Tablaconcuadrcula2">
    <w:name w:val="Tabla con cuadrícula2"/>
    <w:basedOn w:val="Tablanormal"/>
    <w:next w:val="Tablaconcuadrcula"/>
    <w:rsid w:val="00C80A2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C80A2F"/>
  </w:style>
  <w:style w:type="numbering" w:customStyle="1" w:styleId="Estilo21">
    <w:name w:val="Estilo21"/>
    <w:uiPriority w:val="99"/>
    <w:rsid w:val="00C80A2F"/>
  </w:style>
  <w:style w:type="table" w:customStyle="1" w:styleId="Tablaconcuadrcula11">
    <w:name w:val="Tabla con cuadrícula 11"/>
    <w:basedOn w:val="Tablanormal"/>
    <w:next w:val="Tablaconcuadrcula1"/>
    <w:rsid w:val="00C80A2F"/>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
    <w:name w:val="Sin lista14"/>
    <w:next w:val="Sinlista"/>
    <w:uiPriority w:val="99"/>
    <w:semiHidden/>
    <w:unhideWhenUsed/>
    <w:rsid w:val="00C80A2F"/>
  </w:style>
  <w:style w:type="table" w:customStyle="1" w:styleId="Tablaconcuadrcula110">
    <w:name w:val="Tabla con cuadrícula11"/>
    <w:basedOn w:val="Tablanormal"/>
    <w:next w:val="Tablaconcuadrcula"/>
    <w:rsid w:val="00C80A2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C80A2F"/>
  </w:style>
  <w:style w:type="numbering" w:customStyle="1" w:styleId="Sinlista34">
    <w:name w:val="Sin lista34"/>
    <w:next w:val="Sinlista"/>
    <w:uiPriority w:val="99"/>
    <w:semiHidden/>
    <w:unhideWhenUsed/>
    <w:rsid w:val="00C80A2F"/>
  </w:style>
  <w:style w:type="numbering" w:customStyle="1" w:styleId="Sinlista41">
    <w:name w:val="Sin lista41"/>
    <w:next w:val="Sinlista"/>
    <w:uiPriority w:val="99"/>
    <w:semiHidden/>
    <w:unhideWhenUsed/>
    <w:rsid w:val="00C80A2F"/>
  </w:style>
  <w:style w:type="numbering" w:customStyle="1" w:styleId="Sinlista111">
    <w:name w:val="Sin lista111"/>
    <w:next w:val="Sinlista"/>
    <w:uiPriority w:val="99"/>
    <w:semiHidden/>
    <w:unhideWhenUsed/>
    <w:rsid w:val="00C80A2F"/>
  </w:style>
  <w:style w:type="numbering" w:customStyle="1" w:styleId="Estilo111">
    <w:name w:val="Estilo111"/>
    <w:uiPriority w:val="99"/>
    <w:rsid w:val="00C80A2F"/>
  </w:style>
  <w:style w:type="numbering" w:customStyle="1" w:styleId="Estilo211">
    <w:name w:val="Estilo211"/>
    <w:uiPriority w:val="99"/>
    <w:rsid w:val="00C80A2F"/>
  </w:style>
  <w:style w:type="character" w:customStyle="1" w:styleId="A4">
    <w:name w:val="A4"/>
    <w:uiPriority w:val="99"/>
    <w:rsid w:val="00C80A2F"/>
    <w:rPr>
      <w:rFonts w:cs="Gill Sans MT"/>
      <w:color w:val="000000"/>
      <w:sz w:val="20"/>
      <w:szCs w:val="20"/>
    </w:rPr>
  </w:style>
  <w:style w:type="paragraph" w:customStyle="1" w:styleId="Pa12">
    <w:name w:val="Pa12"/>
    <w:basedOn w:val="Default"/>
    <w:next w:val="Default"/>
    <w:uiPriority w:val="99"/>
    <w:rsid w:val="00C80A2F"/>
    <w:pPr>
      <w:spacing w:line="281" w:lineRule="atLeast"/>
    </w:pPr>
    <w:rPr>
      <w:rFonts w:ascii="Gill Sans MT" w:eastAsia="Calibri" w:hAnsi="Gill Sans MT" w:cs="Times New Roman"/>
      <w:color w:val="auto"/>
      <w:lang w:val="es-MX" w:eastAsia="en-US"/>
    </w:rPr>
  </w:style>
  <w:style w:type="paragraph" w:customStyle="1" w:styleId="Pa4">
    <w:name w:val="Pa4"/>
    <w:basedOn w:val="Default"/>
    <w:next w:val="Default"/>
    <w:uiPriority w:val="99"/>
    <w:rsid w:val="00C80A2F"/>
    <w:pPr>
      <w:spacing w:line="281" w:lineRule="atLeast"/>
    </w:pPr>
    <w:rPr>
      <w:rFonts w:ascii="Gill Sans MT" w:eastAsia="Calibri" w:hAnsi="Gill Sans MT" w:cs="Times New Roman"/>
      <w:color w:val="auto"/>
      <w:lang w:val="es-MX" w:eastAsia="en-US"/>
    </w:rPr>
  </w:style>
  <w:style w:type="numbering" w:customStyle="1" w:styleId="Estilo1111">
    <w:name w:val="Estilo1111"/>
    <w:uiPriority w:val="99"/>
    <w:rsid w:val="00C80A2F"/>
  </w:style>
  <w:style w:type="numbering" w:customStyle="1" w:styleId="Estilo2111">
    <w:name w:val="Estilo2111"/>
    <w:uiPriority w:val="99"/>
    <w:rsid w:val="00C80A2F"/>
    <w:pPr>
      <w:numPr>
        <w:numId w:val="18"/>
      </w:numPr>
    </w:pPr>
  </w:style>
  <w:style w:type="paragraph" w:customStyle="1" w:styleId="font6">
    <w:name w:val="font6"/>
    <w:basedOn w:val="Normal"/>
    <w:rsid w:val="00C80A2F"/>
    <w:pPr>
      <w:spacing w:before="100" w:beforeAutospacing="1" w:after="100" w:afterAutospacing="1" w:line="240" w:lineRule="auto"/>
    </w:pPr>
    <w:rPr>
      <w:rFonts w:ascii="Times New Roman" w:eastAsia="Arial Unicode MS" w:hAnsi="Times New Roman"/>
      <w:b/>
      <w:bCs/>
      <w:sz w:val="16"/>
      <w:szCs w:val="16"/>
      <w:lang w:val="es-ES" w:eastAsia="es-ES"/>
    </w:rPr>
  </w:style>
  <w:style w:type="paragraph" w:customStyle="1" w:styleId="BodyText25">
    <w:name w:val="Body Text 25"/>
    <w:basedOn w:val="Normal"/>
    <w:rsid w:val="00C80A2F"/>
    <w:pPr>
      <w:widowControl w:val="0"/>
      <w:spacing w:after="0" w:line="240" w:lineRule="auto"/>
      <w:jc w:val="center"/>
    </w:pPr>
    <w:rPr>
      <w:rFonts w:ascii="Arial" w:hAnsi="Arial"/>
      <w:b/>
      <w:snapToGrid w:val="0"/>
      <w:sz w:val="16"/>
      <w:szCs w:val="20"/>
      <w:lang w:val="es-ES_tradnl" w:eastAsia="es-ES"/>
    </w:rPr>
  </w:style>
  <w:style w:type="character" w:customStyle="1" w:styleId="l12">
    <w:name w:val="l12"/>
    <w:basedOn w:val="Fuentedeprrafopredeter"/>
    <w:rsid w:val="00C80A2F"/>
  </w:style>
  <w:style w:type="character" w:customStyle="1" w:styleId="ilad">
    <w:name w:val="il_ad"/>
    <w:basedOn w:val="Fuentedeprrafopredeter"/>
    <w:rsid w:val="00C80A2F"/>
  </w:style>
  <w:style w:type="numbering" w:customStyle="1" w:styleId="Estilo12">
    <w:name w:val="Estilo12"/>
    <w:uiPriority w:val="99"/>
    <w:rsid w:val="00C80A2F"/>
  </w:style>
  <w:style w:type="numbering" w:customStyle="1" w:styleId="Estilo22">
    <w:name w:val="Estilo22"/>
    <w:uiPriority w:val="99"/>
    <w:rsid w:val="00C80A2F"/>
    <w:pPr>
      <w:numPr>
        <w:numId w:val="17"/>
      </w:numPr>
    </w:pPr>
  </w:style>
  <w:style w:type="numbering" w:customStyle="1" w:styleId="Estilo31">
    <w:name w:val="Estilo31"/>
    <w:uiPriority w:val="99"/>
    <w:rsid w:val="00C80A2F"/>
  </w:style>
  <w:style w:type="numbering" w:customStyle="1" w:styleId="Estilo51">
    <w:name w:val="Estilo51"/>
    <w:uiPriority w:val="99"/>
    <w:rsid w:val="00C80A2F"/>
  </w:style>
  <w:style w:type="numbering" w:customStyle="1" w:styleId="Estilo61">
    <w:name w:val="Estilo61"/>
    <w:uiPriority w:val="99"/>
    <w:rsid w:val="00C80A2F"/>
  </w:style>
  <w:style w:type="numbering" w:customStyle="1" w:styleId="Sinlista1111">
    <w:name w:val="Sin lista1111"/>
    <w:next w:val="Sinlista"/>
    <w:uiPriority w:val="99"/>
    <w:semiHidden/>
    <w:unhideWhenUsed/>
    <w:rsid w:val="00C80A2F"/>
  </w:style>
  <w:style w:type="numbering" w:customStyle="1" w:styleId="Sinlista211">
    <w:name w:val="Sin lista211"/>
    <w:next w:val="Sinlista"/>
    <w:uiPriority w:val="99"/>
    <w:semiHidden/>
    <w:unhideWhenUsed/>
    <w:rsid w:val="00C80A2F"/>
  </w:style>
  <w:style w:type="numbering" w:customStyle="1" w:styleId="Sinlista311">
    <w:name w:val="Sin lista311"/>
    <w:next w:val="Sinlista"/>
    <w:uiPriority w:val="99"/>
    <w:semiHidden/>
    <w:unhideWhenUsed/>
    <w:rsid w:val="00C80A2F"/>
  </w:style>
  <w:style w:type="numbering" w:customStyle="1" w:styleId="Estilo311">
    <w:name w:val="Estilo311"/>
    <w:uiPriority w:val="99"/>
    <w:rsid w:val="00C80A2F"/>
    <w:pPr>
      <w:numPr>
        <w:numId w:val="19"/>
      </w:numPr>
    </w:pPr>
  </w:style>
  <w:style w:type="numbering" w:customStyle="1" w:styleId="Estilo411">
    <w:name w:val="Estilo411"/>
    <w:uiPriority w:val="99"/>
    <w:rsid w:val="00C80A2F"/>
    <w:pPr>
      <w:numPr>
        <w:numId w:val="20"/>
      </w:numPr>
    </w:pPr>
  </w:style>
  <w:style w:type="numbering" w:customStyle="1" w:styleId="Estilo511">
    <w:name w:val="Estilo511"/>
    <w:uiPriority w:val="99"/>
    <w:rsid w:val="00C80A2F"/>
    <w:pPr>
      <w:numPr>
        <w:numId w:val="21"/>
      </w:numPr>
    </w:pPr>
  </w:style>
  <w:style w:type="numbering" w:customStyle="1" w:styleId="Estilo611">
    <w:name w:val="Estilo611"/>
    <w:uiPriority w:val="99"/>
    <w:rsid w:val="00C80A2F"/>
    <w:pPr>
      <w:numPr>
        <w:numId w:val="22"/>
      </w:numPr>
    </w:pPr>
  </w:style>
  <w:style w:type="numbering" w:customStyle="1" w:styleId="Sinlista51">
    <w:name w:val="Sin lista51"/>
    <w:next w:val="Sinlista"/>
    <w:uiPriority w:val="99"/>
    <w:semiHidden/>
    <w:unhideWhenUsed/>
    <w:rsid w:val="00C80A2F"/>
  </w:style>
  <w:style w:type="numbering" w:customStyle="1" w:styleId="Sinlista121">
    <w:name w:val="Sin lista121"/>
    <w:next w:val="Sinlista"/>
    <w:uiPriority w:val="99"/>
    <w:semiHidden/>
    <w:unhideWhenUsed/>
    <w:rsid w:val="00C80A2F"/>
  </w:style>
  <w:style w:type="numbering" w:customStyle="1" w:styleId="Estilo13">
    <w:name w:val="Estilo13"/>
    <w:uiPriority w:val="99"/>
    <w:rsid w:val="00C80A2F"/>
    <w:pPr>
      <w:numPr>
        <w:numId w:val="3"/>
      </w:numPr>
    </w:pPr>
  </w:style>
  <w:style w:type="numbering" w:customStyle="1" w:styleId="Estilo23">
    <w:name w:val="Estilo23"/>
    <w:uiPriority w:val="99"/>
    <w:rsid w:val="00C80A2F"/>
    <w:pPr>
      <w:numPr>
        <w:numId w:val="16"/>
      </w:numPr>
    </w:pPr>
  </w:style>
  <w:style w:type="numbering" w:customStyle="1" w:styleId="Estilo112">
    <w:name w:val="Estilo112"/>
    <w:uiPriority w:val="99"/>
    <w:rsid w:val="00C80A2F"/>
  </w:style>
  <w:style w:type="numbering" w:customStyle="1" w:styleId="Estilo212">
    <w:name w:val="Estilo212"/>
    <w:uiPriority w:val="99"/>
    <w:rsid w:val="00C80A2F"/>
    <w:pPr>
      <w:numPr>
        <w:numId w:val="4"/>
      </w:numPr>
    </w:pPr>
  </w:style>
  <w:style w:type="numbering" w:customStyle="1" w:styleId="Estilo121">
    <w:name w:val="Estilo121"/>
    <w:uiPriority w:val="99"/>
    <w:rsid w:val="00C80A2F"/>
    <w:pPr>
      <w:numPr>
        <w:numId w:val="1"/>
      </w:numPr>
    </w:pPr>
  </w:style>
  <w:style w:type="numbering" w:customStyle="1" w:styleId="Estilo221">
    <w:name w:val="Estilo221"/>
    <w:uiPriority w:val="99"/>
    <w:rsid w:val="00C80A2F"/>
    <w:pPr>
      <w:numPr>
        <w:numId w:val="2"/>
      </w:numPr>
    </w:pPr>
  </w:style>
  <w:style w:type="numbering" w:customStyle="1" w:styleId="Estilo32">
    <w:name w:val="Estilo32"/>
    <w:uiPriority w:val="99"/>
    <w:rsid w:val="00C80A2F"/>
  </w:style>
  <w:style w:type="numbering" w:customStyle="1" w:styleId="Estilo42">
    <w:name w:val="Estilo42"/>
    <w:uiPriority w:val="99"/>
    <w:rsid w:val="00C80A2F"/>
  </w:style>
  <w:style w:type="numbering" w:customStyle="1" w:styleId="Estilo52">
    <w:name w:val="Estilo52"/>
    <w:uiPriority w:val="99"/>
    <w:rsid w:val="00C80A2F"/>
  </w:style>
  <w:style w:type="numbering" w:customStyle="1" w:styleId="Estilo62">
    <w:name w:val="Estilo62"/>
    <w:uiPriority w:val="99"/>
    <w:rsid w:val="00C80A2F"/>
  </w:style>
  <w:style w:type="numbering" w:customStyle="1" w:styleId="Sinlista112">
    <w:name w:val="Sin lista112"/>
    <w:next w:val="Sinlista"/>
    <w:uiPriority w:val="99"/>
    <w:semiHidden/>
    <w:unhideWhenUsed/>
    <w:rsid w:val="00C80A2F"/>
  </w:style>
  <w:style w:type="numbering" w:customStyle="1" w:styleId="Sinlista221">
    <w:name w:val="Sin lista221"/>
    <w:next w:val="Sinlista"/>
    <w:uiPriority w:val="99"/>
    <w:semiHidden/>
    <w:unhideWhenUsed/>
    <w:rsid w:val="00C80A2F"/>
  </w:style>
  <w:style w:type="numbering" w:customStyle="1" w:styleId="Sinlista321">
    <w:name w:val="Sin lista321"/>
    <w:next w:val="Sinlista"/>
    <w:uiPriority w:val="99"/>
    <w:semiHidden/>
    <w:unhideWhenUsed/>
    <w:rsid w:val="00C80A2F"/>
  </w:style>
  <w:style w:type="numbering" w:customStyle="1" w:styleId="Estilo312">
    <w:name w:val="Estilo312"/>
    <w:uiPriority w:val="99"/>
    <w:rsid w:val="00C80A2F"/>
    <w:pPr>
      <w:numPr>
        <w:numId w:val="23"/>
      </w:numPr>
    </w:pPr>
  </w:style>
  <w:style w:type="numbering" w:customStyle="1" w:styleId="Estilo412">
    <w:name w:val="Estilo412"/>
    <w:uiPriority w:val="99"/>
    <w:rsid w:val="00C80A2F"/>
    <w:pPr>
      <w:numPr>
        <w:numId w:val="24"/>
      </w:numPr>
    </w:pPr>
  </w:style>
  <w:style w:type="numbering" w:customStyle="1" w:styleId="Estilo512">
    <w:name w:val="Estilo512"/>
    <w:uiPriority w:val="99"/>
    <w:rsid w:val="00C80A2F"/>
    <w:pPr>
      <w:numPr>
        <w:numId w:val="25"/>
      </w:numPr>
    </w:pPr>
  </w:style>
  <w:style w:type="numbering" w:customStyle="1" w:styleId="Estilo612">
    <w:name w:val="Estilo612"/>
    <w:uiPriority w:val="99"/>
    <w:rsid w:val="00C80A2F"/>
    <w:pPr>
      <w:numPr>
        <w:numId w:val="26"/>
      </w:numPr>
    </w:pPr>
  </w:style>
  <w:style w:type="character" w:styleId="nfasis">
    <w:name w:val="Emphasis"/>
    <w:uiPriority w:val="20"/>
    <w:qFormat/>
    <w:rsid w:val="001D5037"/>
    <w:rPr>
      <w:b/>
      <w:bCs/>
      <w:i w:val="0"/>
      <w:iCs w:val="0"/>
    </w:rPr>
  </w:style>
  <w:style w:type="character" w:customStyle="1" w:styleId="st">
    <w:name w:val="st"/>
    <w:basedOn w:val="Fuentedeprrafopredeter"/>
    <w:rsid w:val="001D5037"/>
  </w:style>
  <w:style w:type="numbering" w:customStyle="1" w:styleId="Estilo2112">
    <w:name w:val="Estilo2112"/>
    <w:uiPriority w:val="99"/>
    <w:rsid w:val="00BE737A"/>
  </w:style>
  <w:style w:type="numbering" w:customStyle="1" w:styleId="Estilo222">
    <w:name w:val="Estilo222"/>
    <w:uiPriority w:val="99"/>
    <w:rsid w:val="00BE737A"/>
  </w:style>
  <w:style w:type="numbering" w:customStyle="1" w:styleId="Estilo413">
    <w:name w:val="Estilo413"/>
    <w:uiPriority w:val="99"/>
    <w:rsid w:val="00BE737A"/>
  </w:style>
  <w:style w:type="numbering" w:customStyle="1" w:styleId="Estilo3111">
    <w:name w:val="Estilo3111"/>
    <w:uiPriority w:val="99"/>
    <w:rsid w:val="00BE737A"/>
  </w:style>
  <w:style w:type="numbering" w:customStyle="1" w:styleId="Estilo4111">
    <w:name w:val="Estilo4111"/>
    <w:uiPriority w:val="99"/>
    <w:rsid w:val="00BE737A"/>
  </w:style>
  <w:style w:type="numbering" w:customStyle="1" w:styleId="Estilo5111">
    <w:name w:val="Estilo5111"/>
    <w:uiPriority w:val="99"/>
    <w:rsid w:val="00BE737A"/>
  </w:style>
  <w:style w:type="numbering" w:customStyle="1" w:styleId="Estilo6111">
    <w:name w:val="Estilo6111"/>
    <w:uiPriority w:val="99"/>
    <w:rsid w:val="00BE737A"/>
  </w:style>
  <w:style w:type="numbering" w:customStyle="1" w:styleId="Estilo131">
    <w:name w:val="Estilo131"/>
    <w:uiPriority w:val="99"/>
    <w:rsid w:val="00BE737A"/>
  </w:style>
  <w:style w:type="numbering" w:customStyle="1" w:styleId="Estilo231">
    <w:name w:val="Estilo231"/>
    <w:uiPriority w:val="99"/>
    <w:rsid w:val="00BE737A"/>
  </w:style>
  <w:style w:type="numbering" w:customStyle="1" w:styleId="Estilo2121">
    <w:name w:val="Estilo2121"/>
    <w:uiPriority w:val="99"/>
    <w:rsid w:val="00BE737A"/>
  </w:style>
  <w:style w:type="numbering" w:customStyle="1" w:styleId="Estilo1211">
    <w:name w:val="Estilo1211"/>
    <w:uiPriority w:val="99"/>
    <w:rsid w:val="00BE737A"/>
  </w:style>
  <w:style w:type="numbering" w:customStyle="1" w:styleId="Estilo2211">
    <w:name w:val="Estilo2211"/>
    <w:uiPriority w:val="99"/>
    <w:rsid w:val="00BE737A"/>
  </w:style>
  <w:style w:type="numbering" w:customStyle="1" w:styleId="Estilo3121">
    <w:name w:val="Estilo3121"/>
    <w:uiPriority w:val="99"/>
    <w:rsid w:val="00BE737A"/>
  </w:style>
  <w:style w:type="numbering" w:customStyle="1" w:styleId="Estilo4121">
    <w:name w:val="Estilo4121"/>
    <w:uiPriority w:val="99"/>
    <w:rsid w:val="00BE737A"/>
  </w:style>
  <w:style w:type="numbering" w:customStyle="1" w:styleId="Estilo5121">
    <w:name w:val="Estilo5121"/>
    <w:uiPriority w:val="99"/>
    <w:rsid w:val="00BE737A"/>
  </w:style>
  <w:style w:type="numbering" w:customStyle="1" w:styleId="Estilo6121">
    <w:name w:val="Estilo6121"/>
    <w:uiPriority w:val="99"/>
    <w:rsid w:val="00BE737A"/>
  </w:style>
  <w:style w:type="numbering" w:customStyle="1" w:styleId="Sinlista8">
    <w:name w:val="Sin lista8"/>
    <w:next w:val="Sinlista"/>
    <w:uiPriority w:val="99"/>
    <w:semiHidden/>
    <w:unhideWhenUsed/>
    <w:rsid w:val="00CC2492"/>
  </w:style>
  <w:style w:type="table" w:customStyle="1" w:styleId="Tablaconcuadrcula3">
    <w:name w:val="Tabla con cuadrícula3"/>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CC2492"/>
  </w:style>
  <w:style w:type="numbering" w:customStyle="1" w:styleId="Estilo24">
    <w:name w:val="Estilo24"/>
    <w:uiPriority w:val="99"/>
    <w:rsid w:val="00CC2492"/>
  </w:style>
  <w:style w:type="table" w:customStyle="1" w:styleId="Tablaconcuadrcula12">
    <w:name w:val="Tabla con cuadrícula 12"/>
    <w:basedOn w:val="Tablanormal"/>
    <w:next w:val="Tablaconcuadrcula1"/>
    <w:rsid w:val="00CC2492"/>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
    <w:name w:val="Sin lista15"/>
    <w:next w:val="Sinlista"/>
    <w:uiPriority w:val="99"/>
    <w:semiHidden/>
    <w:unhideWhenUsed/>
    <w:rsid w:val="00CC2492"/>
  </w:style>
  <w:style w:type="table" w:customStyle="1" w:styleId="Tablaconcuadrcula120">
    <w:name w:val="Tabla con cuadrícula12"/>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CC2492"/>
  </w:style>
  <w:style w:type="numbering" w:customStyle="1" w:styleId="Sinlista35">
    <w:name w:val="Sin lista35"/>
    <w:next w:val="Sinlista"/>
    <w:uiPriority w:val="99"/>
    <w:semiHidden/>
    <w:unhideWhenUsed/>
    <w:rsid w:val="00CC2492"/>
  </w:style>
  <w:style w:type="numbering" w:customStyle="1" w:styleId="Sinlista42">
    <w:name w:val="Sin lista42"/>
    <w:next w:val="Sinlista"/>
    <w:uiPriority w:val="99"/>
    <w:semiHidden/>
    <w:unhideWhenUsed/>
    <w:rsid w:val="00CC2492"/>
  </w:style>
  <w:style w:type="numbering" w:customStyle="1" w:styleId="Sinlista113">
    <w:name w:val="Sin lista113"/>
    <w:next w:val="Sinlista"/>
    <w:uiPriority w:val="99"/>
    <w:semiHidden/>
    <w:unhideWhenUsed/>
    <w:rsid w:val="00CC2492"/>
  </w:style>
  <w:style w:type="numbering" w:customStyle="1" w:styleId="Sinlista212">
    <w:name w:val="Sin lista212"/>
    <w:next w:val="Sinlista"/>
    <w:uiPriority w:val="99"/>
    <w:semiHidden/>
    <w:unhideWhenUsed/>
    <w:rsid w:val="00CC2492"/>
  </w:style>
  <w:style w:type="numbering" w:customStyle="1" w:styleId="Sinlista312">
    <w:name w:val="Sin lista312"/>
    <w:next w:val="Sinlista"/>
    <w:uiPriority w:val="99"/>
    <w:semiHidden/>
    <w:unhideWhenUsed/>
    <w:rsid w:val="00CC2492"/>
  </w:style>
  <w:style w:type="numbering" w:customStyle="1" w:styleId="Sinlista52">
    <w:name w:val="Sin lista52"/>
    <w:next w:val="Sinlista"/>
    <w:uiPriority w:val="99"/>
    <w:semiHidden/>
    <w:unhideWhenUsed/>
    <w:rsid w:val="00CC2492"/>
  </w:style>
  <w:style w:type="numbering" w:customStyle="1" w:styleId="Sinlista122">
    <w:name w:val="Sin lista122"/>
    <w:next w:val="Sinlista"/>
    <w:uiPriority w:val="99"/>
    <w:semiHidden/>
    <w:unhideWhenUsed/>
    <w:rsid w:val="00CC2492"/>
  </w:style>
  <w:style w:type="numbering" w:customStyle="1" w:styleId="Sinlista222">
    <w:name w:val="Sin lista222"/>
    <w:next w:val="Sinlista"/>
    <w:uiPriority w:val="99"/>
    <w:semiHidden/>
    <w:unhideWhenUsed/>
    <w:rsid w:val="00CC2492"/>
  </w:style>
  <w:style w:type="numbering" w:customStyle="1" w:styleId="Sinlista322">
    <w:name w:val="Sin lista322"/>
    <w:next w:val="Sinlista"/>
    <w:uiPriority w:val="99"/>
    <w:semiHidden/>
    <w:unhideWhenUsed/>
    <w:rsid w:val="00CC2492"/>
  </w:style>
  <w:style w:type="numbering" w:customStyle="1" w:styleId="Sinlista61">
    <w:name w:val="Sin lista61"/>
    <w:next w:val="Sinlista"/>
    <w:uiPriority w:val="99"/>
    <w:semiHidden/>
    <w:unhideWhenUsed/>
    <w:rsid w:val="00CC2492"/>
  </w:style>
  <w:style w:type="numbering" w:customStyle="1" w:styleId="Sinlista131">
    <w:name w:val="Sin lista131"/>
    <w:next w:val="Sinlista"/>
    <w:uiPriority w:val="99"/>
    <w:semiHidden/>
    <w:unhideWhenUsed/>
    <w:rsid w:val="00CC2492"/>
  </w:style>
  <w:style w:type="numbering" w:customStyle="1" w:styleId="Sinlista231">
    <w:name w:val="Sin lista231"/>
    <w:next w:val="Sinlista"/>
    <w:uiPriority w:val="99"/>
    <w:semiHidden/>
    <w:unhideWhenUsed/>
    <w:rsid w:val="00CC2492"/>
  </w:style>
  <w:style w:type="numbering" w:customStyle="1" w:styleId="Sinlista331">
    <w:name w:val="Sin lista331"/>
    <w:next w:val="Sinlista"/>
    <w:uiPriority w:val="99"/>
    <w:semiHidden/>
    <w:unhideWhenUsed/>
    <w:rsid w:val="00CC2492"/>
  </w:style>
  <w:style w:type="numbering" w:customStyle="1" w:styleId="Sinlista71">
    <w:name w:val="Sin lista71"/>
    <w:next w:val="Sinlista"/>
    <w:uiPriority w:val="99"/>
    <w:semiHidden/>
    <w:unhideWhenUsed/>
    <w:rsid w:val="00CC2492"/>
  </w:style>
  <w:style w:type="table" w:customStyle="1" w:styleId="Tablaconcuadrcula21">
    <w:name w:val="Tabla con cuadrícula21"/>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CC2492"/>
  </w:style>
  <w:style w:type="numbering" w:customStyle="1" w:styleId="Estilo213">
    <w:name w:val="Estilo213"/>
    <w:uiPriority w:val="99"/>
    <w:rsid w:val="00CC2492"/>
  </w:style>
  <w:style w:type="table" w:customStyle="1" w:styleId="Tablaconcuadrcula111">
    <w:name w:val="Tabla con cuadrícula 111"/>
    <w:basedOn w:val="Tablanormal"/>
    <w:next w:val="Tablaconcuadrcula1"/>
    <w:rsid w:val="00CC2492"/>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
    <w:name w:val="Sin lista141"/>
    <w:next w:val="Sinlista"/>
    <w:uiPriority w:val="99"/>
    <w:semiHidden/>
    <w:unhideWhenUsed/>
    <w:rsid w:val="00CC2492"/>
  </w:style>
  <w:style w:type="table" w:customStyle="1" w:styleId="Tablaconcuadrcula1110">
    <w:name w:val="Tabla con cuadrícula111"/>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
    <w:name w:val="Sin lista241"/>
    <w:next w:val="Sinlista"/>
    <w:uiPriority w:val="99"/>
    <w:semiHidden/>
    <w:unhideWhenUsed/>
    <w:rsid w:val="00CC2492"/>
  </w:style>
  <w:style w:type="numbering" w:customStyle="1" w:styleId="Sinlista341">
    <w:name w:val="Sin lista341"/>
    <w:next w:val="Sinlista"/>
    <w:uiPriority w:val="99"/>
    <w:semiHidden/>
    <w:unhideWhenUsed/>
    <w:rsid w:val="00CC2492"/>
  </w:style>
  <w:style w:type="numbering" w:customStyle="1" w:styleId="Sinlista411">
    <w:name w:val="Sin lista411"/>
    <w:next w:val="Sinlista"/>
    <w:uiPriority w:val="99"/>
    <w:semiHidden/>
    <w:unhideWhenUsed/>
    <w:rsid w:val="00CC2492"/>
  </w:style>
  <w:style w:type="numbering" w:customStyle="1" w:styleId="Sinlista1112">
    <w:name w:val="Sin lista1112"/>
    <w:next w:val="Sinlista"/>
    <w:uiPriority w:val="99"/>
    <w:semiHidden/>
    <w:unhideWhenUsed/>
    <w:rsid w:val="00CC2492"/>
  </w:style>
  <w:style w:type="numbering" w:customStyle="1" w:styleId="Estilo1112">
    <w:name w:val="Estilo1112"/>
    <w:uiPriority w:val="99"/>
    <w:rsid w:val="00CC2492"/>
  </w:style>
  <w:style w:type="numbering" w:customStyle="1" w:styleId="Estilo2113">
    <w:name w:val="Estilo2113"/>
    <w:uiPriority w:val="99"/>
    <w:rsid w:val="00CC2492"/>
  </w:style>
  <w:style w:type="numbering" w:customStyle="1" w:styleId="Estilo11111">
    <w:name w:val="Estilo11111"/>
    <w:uiPriority w:val="99"/>
    <w:rsid w:val="00CC2492"/>
  </w:style>
  <w:style w:type="numbering" w:customStyle="1" w:styleId="Estilo122">
    <w:name w:val="Estilo122"/>
    <w:uiPriority w:val="99"/>
    <w:rsid w:val="00CC2492"/>
  </w:style>
  <w:style w:type="numbering" w:customStyle="1" w:styleId="Estilo313">
    <w:name w:val="Estilo313"/>
    <w:uiPriority w:val="99"/>
    <w:rsid w:val="00CC2492"/>
  </w:style>
  <w:style w:type="numbering" w:customStyle="1" w:styleId="Estilo513">
    <w:name w:val="Estilo513"/>
    <w:uiPriority w:val="99"/>
    <w:rsid w:val="00CC2492"/>
  </w:style>
  <w:style w:type="numbering" w:customStyle="1" w:styleId="Estilo613">
    <w:name w:val="Estilo613"/>
    <w:uiPriority w:val="99"/>
    <w:rsid w:val="00CC2492"/>
  </w:style>
  <w:style w:type="numbering" w:customStyle="1" w:styleId="Sinlista11111">
    <w:name w:val="Sin lista11111"/>
    <w:next w:val="Sinlista"/>
    <w:uiPriority w:val="99"/>
    <w:semiHidden/>
    <w:unhideWhenUsed/>
    <w:rsid w:val="00CC2492"/>
  </w:style>
  <w:style w:type="numbering" w:customStyle="1" w:styleId="Sinlista2111">
    <w:name w:val="Sin lista2111"/>
    <w:next w:val="Sinlista"/>
    <w:uiPriority w:val="99"/>
    <w:semiHidden/>
    <w:unhideWhenUsed/>
    <w:rsid w:val="00CC2492"/>
  </w:style>
  <w:style w:type="numbering" w:customStyle="1" w:styleId="Sinlista3111">
    <w:name w:val="Sin lista3111"/>
    <w:next w:val="Sinlista"/>
    <w:uiPriority w:val="99"/>
    <w:semiHidden/>
    <w:unhideWhenUsed/>
    <w:rsid w:val="00CC2492"/>
  </w:style>
  <w:style w:type="numbering" w:customStyle="1" w:styleId="Sinlista511">
    <w:name w:val="Sin lista511"/>
    <w:next w:val="Sinlista"/>
    <w:uiPriority w:val="99"/>
    <w:semiHidden/>
    <w:unhideWhenUsed/>
    <w:rsid w:val="00CC2492"/>
  </w:style>
  <w:style w:type="numbering" w:customStyle="1" w:styleId="Sinlista1211">
    <w:name w:val="Sin lista1211"/>
    <w:next w:val="Sinlista"/>
    <w:uiPriority w:val="99"/>
    <w:semiHidden/>
    <w:unhideWhenUsed/>
    <w:rsid w:val="00CC2492"/>
  </w:style>
  <w:style w:type="numbering" w:customStyle="1" w:styleId="Estilo1121">
    <w:name w:val="Estilo1121"/>
    <w:uiPriority w:val="99"/>
    <w:rsid w:val="00CC2492"/>
  </w:style>
  <w:style w:type="numbering" w:customStyle="1" w:styleId="Estilo321">
    <w:name w:val="Estilo321"/>
    <w:uiPriority w:val="99"/>
    <w:rsid w:val="00CC2492"/>
  </w:style>
  <w:style w:type="numbering" w:customStyle="1" w:styleId="Estilo421">
    <w:name w:val="Estilo421"/>
    <w:uiPriority w:val="99"/>
    <w:rsid w:val="00CC2492"/>
  </w:style>
  <w:style w:type="numbering" w:customStyle="1" w:styleId="Estilo521">
    <w:name w:val="Estilo521"/>
    <w:uiPriority w:val="99"/>
    <w:rsid w:val="00CC2492"/>
  </w:style>
  <w:style w:type="numbering" w:customStyle="1" w:styleId="Estilo621">
    <w:name w:val="Estilo621"/>
    <w:uiPriority w:val="99"/>
    <w:rsid w:val="00CC2492"/>
  </w:style>
  <w:style w:type="numbering" w:customStyle="1" w:styleId="Sinlista1121">
    <w:name w:val="Sin lista1121"/>
    <w:next w:val="Sinlista"/>
    <w:uiPriority w:val="99"/>
    <w:semiHidden/>
    <w:unhideWhenUsed/>
    <w:rsid w:val="00CC2492"/>
  </w:style>
  <w:style w:type="numbering" w:customStyle="1" w:styleId="Sinlista2211">
    <w:name w:val="Sin lista2211"/>
    <w:next w:val="Sinlista"/>
    <w:uiPriority w:val="99"/>
    <w:semiHidden/>
    <w:unhideWhenUsed/>
    <w:rsid w:val="00CC2492"/>
  </w:style>
  <w:style w:type="numbering" w:customStyle="1" w:styleId="Sinlista3211">
    <w:name w:val="Sin lista3211"/>
    <w:next w:val="Sinlista"/>
    <w:uiPriority w:val="99"/>
    <w:semiHidden/>
    <w:unhideWhenUsed/>
    <w:rsid w:val="00CC2492"/>
  </w:style>
  <w:style w:type="numbering" w:customStyle="1" w:styleId="Estilo21121">
    <w:name w:val="Estilo21121"/>
    <w:uiPriority w:val="99"/>
    <w:rsid w:val="00CC2492"/>
  </w:style>
  <w:style w:type="numbering" w:customStyle="1" w:styleId="Estilo2221">
    <w:name w:val="Estilo2221"/>
    <w:uiPriority w:val="99"/>
    <w:rsid w:val="00CC2492"/>
  </w:style>
  <w:style w:type="numbering" w:customStyle="1" w:styleId="Estilo4131">
    <w:name w:val="Estilo4131"/>
    <w:uiPriority w:val="99"/>
    <w:rsid w:val="00CC2492"/>
  </w:style>
  <w:style w:type="numbering" w:customStyle="1" w:styleId="Estilo31111">
    <w:name w:val="Estilo31111"/>
    <w:uiPriority w:val="99"/>
    <w:rsid w:val="00CC2492"/>
  </w:style>
  <w:style w:type="numbering" w:customStyle="1" w:styleId="Estilo41111">
    <w:name w:val="Estilo41111"/>
    <w:uiPriority w:val="99"/>
    <w:rsid w:val="00CC2492"/>
  </w:style>
  <w:style w:type="numbering" w:customStyle="1" w:styleId="Estilo51111">
    <w:name w:val="Estilo51111"/>
    <w:uiPriority w:val="99"/>
    <w:rsid w:val="00CC2492"/>
  </w:style>
  <w:style w:type="numbering" w:customStyle="1" w:styleId="Estilo61111">
    <w:name w:val="Estilo61111"/>
    <w:uiPriority w:val="99"/>
    <w:rsid w:val="00CC2492"/>
  </w:style>
  <w:style w:type="numbering" w:customStyle="1" w:styleId="Estilo1311">
    <w:name w:val="Estilo1311"/>
    <w:uiPriority w:val="99"/>
    <w:rsid w:val="00CC2492"/>
  </w:style>
  <w:style w:type="numbering" w:customStyle="1" w:styleId="Estilo2311">
    <w:name w:val="Estilo2311"/>
    <w:uiPriority w:val="99"/>
    <w:rsid w:val="00CC2492"/>
  </w:style>
  <w:style w:type="numbering" w:customStyle="1" w:styleId="Estilo21211">
    <w:name w:val="Estilo21211"/>
    <w:uiPriority w:val="99"/>
    <w:rsid w:val="00CC2492"/>
  </w:style>
  <w:style w:type="numbering" w:customStyle="1" w:styleId="Estilo12111">
    <w:name w:val="Estilo12111"/>
    <w:uiPriority w:val="99"/>
    <w:rsid w:val="00CC2492"/>
  </w:style>
  <w:style w:type="numbering" w:customStyle="1" w:styleId="Estilo22111">
    <w:name w:val="Estilo22111"/>
    <w:uiPriority w:val="99"/>
    <w:rsid w:val="00CC2492"/>
  </w:style>
  <w:style w:type="numbering" w:customStyle="1" w:styleId="Estilo31211">
    <w:name w:val="Estilo31211"/>
    <w:uiPriority w:val="99"/>
    <w:rsid w:val="00CC2492"/>
  </w:style>
  <w:style w:type="numbering" w:customStyle="1" w:styleId="Estilo41211">
    <w:name w:val="Estilo41211"/>
    <w:uiPriority w:val="99"/>
    <w:rsid w:val="00CC2492"/>
  </w:style>
  <w:style w:type="numbering" w:customStyle="1" w:styleId="Estilo51211">
    <w:name w:val="Estilo51211"/>
    <w:uiPriority w:val="99"/>
    <w:rsid w:val="00CC2492"/>
  </w:style>
  <w:style w:type="numbering" w:customStyle="1" w:styleId="Estilo61211">
    <w:name w:val="Estilo61211"/>
    <w:uiPriority w:val="99"/>
    <w:rsid w:val="00CC2492"/>
  </w:style>
  <w:style w:type="paragraph" w:customStyle="1" w:styleId="paragraphstyle">
    <w:name w:val="paragraph_style"/>
    <w:basedOn w:val="Normal"/>
    <w:rsid w:val="00CC2492"/>
    <w:pPr>
      <w:spacing w:before="100" w:beforeAutospacing="1" w:after="100" w:afterAutospacing="1" w:line="240" w:lineRule="auto"/>
    </w:pPr>
    <w:rPr>
      <w:rFonts w:ascii="Times New Roman" w:hAnsi="Times New Roman"/>
      <w:sz w:val="24"/>
      <w:szCs w:val="24"/>
    </w:rPr>
  </w:style>
  <w:style w:type="character" w:customStyle="1" w:styleId="style1">
    <w:name w:val="style_1"/>
    <w:basedOn w:val="Fuentedeprrafopredeter"/>
    <w:rsid w:val="00CC2492"/>
  </w:style>
  <w:style w:type="paragraph" w:customStyle="1" w:styleId="paragraphstyle1">
    <w:name w:val="paragraph_style_1"/>
    <w:basedOn w:val="Normal"/>
    <w:rsid w:val="00CC2492"/>
    <w:pPr>
      <w:spacing w:before="100" w:beforeAutospacing="1" w:after="100" w:afterAutospacing="1" w:line="240" w:lineRule="auto"/>
    </w:pPr>
    <w:rPr>
      <w:rFonts w:ascii="Times New Roman" w:hAnsi="Times New Roman"/>
      <w:sz w:val="24"/>
      <w:szCs w:val="24"/>
    </w:rPr>
  </w:style>
  <w:style w:type="character" w:customStyle="1" w:styleId="vieta">
    <w:name w:val="viñeta"/>
    <w:basedOn w:val="Fuentedeprrafopredeter"/>
    <w:rsid w:val="00CC2492"/>
  </w:style>
  <w:style w:type="numbering" w:customStyle="1" w:styleId="Sinlista9">
    <w:name w:val="Sin lista9"/>
    <w:next w:val="Sinlista"/>
    <w:uiPriority w:val="99"/>
    <w:semiHidden/>
    <w:unhideWhenUsed/>
    <w:rsid w:val="009E2C1F"/>
  </w:style>
  <w:style w:type="table" w:customStyle="1" w:styleId="Tablaconcuadrcula4">
    <w:name w:val="Tabla con cuadrícula4"/>
    <w:basedOn w:val="Tablanormal"/>
    <w:next w:val="Tablaconcuadrcula"/>
    <w:rsid w:val="009E2C1F"/>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Car11">
    <w:name w:val="Car Car11"/>
    <w:rsid w:val="009E2C1F"/>
    <w:rPr>
      <w:rFonts w:ascii="Tahoma" w:eastAsia="Times New Roman" w:hAnsi="Tahoma"/>
      <w:b/>
      <w:caps/>
      <w:sz w:val="22"/>
      <w:szCs w:val="22"/>
      <w:u w:val="single"/>
      <w:lang w:val="es-MX" w:eastAsia="es-ES"/>
    </w:rPr>
  </w:style>
  <w:style w:type="character" w:customStyle="1" w:styleId="CarCar10">
    <w:name w:val="Car Car10"/>
    <w:rsid w:val="009E2C1F"/>
    <w:rPr>
      <w:rFonts w:ascii="Times New Roman" w:eastAsia="Times New Roman" w:hAnsi="Times New Roman"/>
      <w:b/>
      <w:sz w:val="22"/>
      <w:u w:val="single"/>
      <w:lang w:val="es-MX" w:eastAsia="es-ES"/>
    </w:rPr>
  </w:style>
  <w:style w:type="paragraph" w:styleId="Textosinformato">
    <w:name w:val="Plain Text"/>
    <w:basedOn w:val="Normal"/>
    <w:link w:val="TextosinformatoCar"/>
    <w:uiPriority w:val="99"/>
    <w:unhideWhenUsed/>
    <w:rsid w:val="009E2C1F"/>
    <w:pPr>
      <w:spacing w:after="0" w:line="240" w:lineRule="auto"/>
    </w:pPr>
    <w:rPr>
      <w:rFonts w:eastAsia="Calibri"/>
      <w:szCs w:val="21"/>
      <w:lang w:val="x-none" w:eastAsia="en-US"/>
    </w:rPr>
  </w:style>
  <w:style w:type="character" w:customStyle="1" w:styleId="TextosinformatoCar">
    <w:name w:val="Texto sin formato Car"/>
    <w:link w:val="Textosinformato"/>
    <w:uiPriority w:val="99"/>
    <w:rsid w:val="009E2C1F"/>
    <w:rPr>
      <w:rFonts w:ascii="Calibri" w:eastAsia="Calibri" w:hAnsi="Calibri" w:cs="Times New Roman"/>
      <w:szCs w:val="21"/>
      <w:lang w:val="x-none" w:eastAsia="en-US"/>
    </w:rPr>
  </w:style>
  <w:style w:type="numbering" w:customStyle="1" w:styleId="Estilo15">
    <w:name w:val="Estilo15"/>
    <w:uiPriority w:val="99"/>
    <w:rsid w:val="009E2C1F"/>
  </w:style>
  <w:style w:type="numbering" w:customStyle="1" w:styleId="Estilo25">
    <w:name w:val="Estilo25"/>
    <w:uiPriority w:val="99"/>
    <w:rsid w:val="009E2C1F"/>
  </w:style>
  <w:style w:type="numbering" w:customStyle="1" w:styleId="Sinlista16">
    <w:name w:val="Sin lista16"/>
    <w:next w:val="Sinlista"/>
    <w:uiPriority w:val="99"/>
    <w:semiHidden/>
    <w:unhideWhenUsed/>
    <w:rsid w:val="009E2C1F"/>
  </w:style>
  <w:style w:type="table" w:customStyle="1" w:styleId="Tablaconcuadrcula13">
    <w:name w:val="Tabla con cuadrícula13"/>
    <w:basedOn w:val="Tablanormal"/>
    <w:next w:val="Tablaconcuadrcula"/>
    <w:rsid w:val="009E2C1F"/>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7">
    <w:name w:val="CM37"/>
    <w:basedOn w:val="Normal"/>
    <w:next w:val="Normal"/>
    <w:rsid w:val="009E2C1F"/>
    <w:pPr>
      <w:widowControl w:val="0"/>
      <w:autoSpaceDE w:val="0"/>
      <w:autoSpaceDN w:val="0"/>
      <w:adjustRightInd w:val="0"/>
      <w:spacing w:after="220" w:line="240" w:lineRule="auto"/>
    </w:pPr>
    <w:rPr>
      <w:rFonts w:ascii="MECOND+Verdana" w:hAnsi="MECOND+Verdana"/>
      <w:sz w:val="24"/>
      <w:szCs w:val="24"/>
      <w:lang w:val="es-ES" w:eastAsia="es-ES"/>
    </w:rPr>
  </w:style>
  <w:style w:type="character" w:customStyle="1" w:styleId="WW8Num2z0">
    <w:name w:val="WW8Num2z0"/>
    <w:rsid w:val="009E2C1F"/>
    <w:rPr>
      <w:rFonts w:ascii="Symbol" w:hAnsi="Symbol" w:cs="Symbol"/>
    </w:rPr>
  </w:style>
  <w:style w:type="character" w:customStyle="1" w:styleId="Absatz-Standardschriftart">
    <w:name w:val="Absatz-Standardschriftart"/>
    <w:rsid w:val="009E2C1F"/>
  </w:style>
  <w:style w:type="character" w:customStyle="1" w:styleId="WW8Num1z0">
    <w:name w:val="WW8Num1z0"/>
    <w:rsid w:val="009E2C1F"/>
    <w:rPr>
      <w:rFonts w:ascii="Symbol" w:hAnsi="Symbol" w:cs="Symbol"/>
    </w:rPr>
  </w:style>
  <w:style w:type="character" w:customStyle="1" w:styleId="WW8Num1z1">
    <w:name w:val="WW8Num1z1"/>
    <w:rsid w:val="009E2C1F"/>
    <w:rPr>
      <w:rFonts w:ascii="Courier New" w:hAnsi="Courier New" w:cs="Courier New"/>
    </w:rPr>
  </w:style>
  <w:style w:type="character" w:customStyle="1" w:styleId="WW8Num1z2">
    <w:name w:val="WW8Num1z2"/>
    <w:rsid w:val="009E2C1F"/>
    <w:rPr>
      <w:rFonts w:ascii="Wingdings" w:hAnsi="Wingdings" w:cs="Wingdings"/>
    </w:rPr>
  </w:style>
  <w:style w:type="character" w:customStyle="1" w:styleId="WW8Num2z1">
    <w:name w:val="WW8Num2z1"/>
    <w:rsid w:val="009E2C1F"/>
    <w:rPr>
      <w:rFonts w:ascii="Courier New" w:hAnsi="Courier New" w:cs="Courier New"/>
    </w:rPr>
  </w:style>
  <w:style w:type="character" w:customStyle="1" w:styleId="WW8Num2z2">
    <w:name w:val="WW8Num2z2"/>
    <w:rsid w:val="009E2C1F"/>
    <w:rPr>
      <w:rFonts w:ascii="Wingdings" w:hAnsi="Wingdings" w:cs="Wingdings"/>
    </w:rPr>
  </w:style>
  <w:style w:type="character" w:customStyle="1" w:styleId="WW8Num3z0">
    <w:name w:val="WW8Num3z0"/>
    <w:rsid w:val="009E2C1F"/>
    <w:rPr>
      <w:rFonts w:ascii="Symbol" w:hAnsi="Symbol" w:cs="Symbol"/>
    </w:rPr>
  </w:style>
  <w:style w:type="character" w:customStyle="1" w:styleId="WW8Num3z1">
    <w:name w:val="WW8Num3z1"/>
    <w:rsid w:val="009E2C1F"/>
    <w:rPr>
      <w:rFonts w:ascii="Courier New" w:hAnsi="Courier New" w:cs="Courier New"/>
    </w:rPr>
  </w:style>
  <w:style w:type="character" w:customStyle="1" w:styleId="WW8Num3z2">
    <w:name w:val="WW8Num3z2"/>
    <w:rsid w:val="009E2C1F"/>
    <w:rPr>
      <w:rFonts w:ascii="Wingdings" w:hAnsi="Wingdings" w:cs="Wingdings"/>
    </w:rPr>
  </w:style>
  <w:style w:type="character" w:customStyle="1" w:styleId="WW8Num5z1">
    <w:name w:val="WW8Num5z1"/>
    <w:rsid w:val="009E2C1F"/>
    <w:rPr>
      <w:rFonts w:ascii="Courier New" w:hAnsi="Courier New" w:cs="Courier New"/>
    </w:rPr>
  </w:style>
  <w:style w:type="character" w:customStyle="1" w:styleId="WW8Num5z2">
    <w:name w:val="WW8Num5z2"/>
    <w:rsid w:val="009E2C1F"/>
    <w:rPr>
      <w:rFonts w:ascii="Wingdings" w:hAnsi="Wingdings" w:cs="Wingdings"/>
    </w:rPr>
  </w:style>
  <w:style w:type="character" w:customStyle="1" w:styleId="WW8Num5z3">
    <w:name w:val="WW8Num5z3"/>
    <w:rsid w:val="009E2C1F"/>
    <w:rPr>
      <w:rFonts w:ascii="Symbol" w:hAnsi="Symbol" w:cs="Symbol"/>
    </w:rPr>
  </w:style>
  <w:style w:type="character" w:customStyle="1" w:styleId="WW8Num6z1">
    <w:name w:val="WW8Num6z1"/>
    <w:rsid w:val="009E2C1F"/>
    <w:rPr>
      <w:rFonts w:ascii="Courier New" w:hAnsi="Courier New" w:cs="Courier New"/>
    </w:rPr>
  </w:style>
  <w:style w:type="character" w:customStyle="1" w:styleId="WW8Num6z2">
    <w:name w:val="WW8Num6z2"/>
    <w:rsid w:val="009E2C1F"/>
    <w:rPr>
      <w:rFonts w:ascii="Wingdings" w:hAnsi="Wingdings" w:cs="Wingdings"/>
    </w:rPr>
  </w:style>
  <w:style w:type="character" w:customStyle="1" w:styleId="WW8Num6z3">
    <w:name w:val="WW8Num6z3"/>
    <w:rsid w:val="009E2C1F"/>
    <w:rPr>
      <w:rFonts w:ascii="Symbol" w:hAnsi="Symbol" w:cs="Symbol"/>
    </w:rPr>
  </w:style>
  <w:style w:type="character" w:customStyle="1" w:styleId="WW8Num10z2">
    <w:name w:val="WW8Num10z2"/>
    <w:rsid w:val="009E2C1F"/>
    <w:rPr>
      <w:rFonts w:ascii="Wingdings" w:hAnsi="Wingdings" w:cs="Wingdings"/>
    </w:rPr>
  </w:style>
  <w:style w:type="character" w:customStyle="1" w:styleId="WW8Num10z3">
    <w:name w:val="WW8Num10z3"/>
    <w:rsid w:val="009E2C1F"/>
    <w:rPr>
      <w:rFonts w:ascii="Symbol" w:hAnsi="Symbol" w:cs="Symbol"/>
    </w:rPr>
  </w:style>
  <w:style w:type="character" w:customStyle="1" w:styleId="WW8Num10z4">
    <w:name w:val="WW8Num10z4"/>
    <w:rsid w:val="009E2C1F"/>
    <w:rPr>
      <w:rFonts w:ascii="Courier New" w:hAnsi="Courier New" w:cs="Courier New"/>
    </w:rPr>
  </w:style>
  <w:style w:type="character" w:customStyle="1" w:styleId="WW8Num11z0">
    <w:name w:val="WW8Num11z0"/>
    <w:rsid w:val="009E2C1F"/>
    <w:rPr>
      <w:rFonts w:ascii="Times New Roman" w:eastAsia="Times New Roman" w:hAnsi="Times New Roman" w:cs="Times New Roman"/>
    </w:rPr>
  </w:style>
  <w:style w:type="character" w:customStyle="1" w:styleId="WW8Num11z2">
    <w:name w:val="WW8Num11z2"/>
    <w:rsid w:val="009E2C1F"/>
    <w:rPr>
      <w:rFonts w:ascii="Wingdings" w:hAnsi="Wingdings" w:cs="Wingdings"/>
    </w:rPr>
  </w:style>
  <w:style w:type="character" w:customStyle="1" w:styleId="WW8Num11z3">
    <w:name w:val="WW8Num11z3"/>
    <w:rsid w:val="009E2C1F"/>
    <w:rPr>
      <w:rFonts w:ascii="Symbol" w:hAnsi="Symbol" w:cs="Symbol"/>
    </w:rPr>
  </w:style>
  <w:style w:type="character" w:customStyle="1" w:styleId="WW8Num11z4">
    <w:name w:val="WW8Num11z4"/>
    <w:rsid w:val="009E2C1F"/>
    <w:rPr>
      <w:rFonts w:ascii="Courier New" w:hAnsi="Courier New" w:cs="Courier New"/>
    </w:rPr>
  </w:style>
  <w:style w:type="character" w:customStyle="1" w:styleId="WW8Num16z0">
    <w:name w:val="WW8Num16z0"/>
    <w:rsid w:val="009E2C1F"/>
    <w:rPr>
      <w:rFonts w:ascii="Arial Narrow" w:eastAsia="Arial Unicode MS" w:hAnsi="Arial Narrow" w:cs="Times New Roman"/>
    </w:rPr>
  </w:style>
  <w:style w:type="character" w:customStyle="1" w:styleId="WW8Num16z1">
    <w:name w:val="WW8Num16z1"/>
    <w:rsid w:val="009E2C1F"/>
    <w:rPr>
      <w:rFonts w:ascii="Courier New" w:hAnsi="Courier New" w:cs="Courier New"/>
    </w:rPr>
  </w:style>
  <w:style w:type="character" w:customStyle="1" w:styleId="WW8Num16z2">
    <w:name w:val="WW8Num16z2"/>
    <w:rsid w:val="009E2C1F"/>
    <w:rPr>
      <w:rFonts w:ascii="Wingdings" w:hAnsi="Wingdings" w:cs="Wingdings"/>
    </w:rPr>
  </w:style>
  <w:style w:type="character" w:customStyle="1" w:styleId="WW8Num16z3">
    <w:name w:val="WW8Num16z3"/>
    <w:rsid w:val="009E2C1F"/>
    <w:rPr>
      <w:rFonts w:ascii="Symbol" w:hAnsi="Symbol" w:cs="Symbol"/>
    </w:rPr>
  </w:style>
  <w:style w:type="character" w:customStyle="1" w:styleId="WW8Num20z0">
    <w:name w:val="WW8Num20z0"/>
    <w:rsid w:val="009E2C1F"/>
    <w:rPr>
      <w:b/>
    </w:rPr>
  </w:style>
  <w:style w:type="character" w:customStyle="1" w:styleId="WW8Num22z0">
    <w:name w:val="WW8Num22z0"/>
    <w:rsid w:val="009E2C1F"/>
    <w:rPr>
      <w:rFonts w:ascii="Symbol" w:hAnsi="Symbol" w:cs="Symbol"/>
    </w:rPr>
  </w:style>
  <w:style w:type="character" w:customStyle="1" w:styleId="WW8Num22z1">
    <w:name w:val="WW8Num22z1"/>
    <w:rsid w:val="009E2C1F"/>
    <w:rPr>
      <w:rFonts w:ascii="Courier New" w:hAnsi="Courier New" w:cs="Courier New"/>
    </w:rPr>
  </w:style>
  <w:style w:type="character" w:customStyle="1" w:styleId="WW8Num22z2">
    <w:name w:val="WW8Num22z2"/>
    <w:rsid w:val="009E2C1F"/>
    <w:rPr>
      <w:rFonts w:ascii="Wingdings" w:hAnsi="Wingdings" w:cs="Wingdings"/>
    </w:rPr>
  </w:style>
  <w:style w:type="character" w:customStyle="1" w:styleId="WW8Num24z0">
    <w:name w:val="WW8Num24z0"/>
    <w:rsid w:val="009E2C1F"/>
    <w:rPr>
      <w:rFonts w:ascii="Symbol" w:hAnsi="Symbol" w:cs="Symbol"/>
    </w:rPr>
  </w:style>
  <w:style w:type="character" w:customStyle="1" w:styleId="WW8Num25z0">
    <w:name w:val="WW8Num25z0"/>
    <w:rsid w:val="009E2C1F"/>
    <w:rPr>
      <w:rFonts w:ascii="Symbol" w:hAnsi="Symbol" w:cs="Symbol"/>
    </w:rPr>
  </w:style>
  <w:style w:type="character" w:customStyle="1" w:styleId="WW8Num25z1">
    <w:name w:val="WW8Num25z1"/>
    <w:rsid w:val="009E2C1F"/>
    <w:rPr>
      <w:rFonts w:ascii="Courier New" w:hAnsi="Courier New" w:cs="Courier New"/>
    </w:rPr>
  </w:style>
  <w:style w:type="character" w:customStyle="1" w:styleId="WW8Num25z2">
    <w:name w:val="WW8Num25z2"/>
    <w:rsid w:val="009E2C1F"/>
    <w:rPr>
      <w:rFonts w:ascii="Wingdings" w:hAnsi="Wingdings" w:cs="Wingdings"/>
    </w:rPr>
  </w:style>
  <w:style w:type="character" w:customStyle="1" w:styleId="WW8Num26z0">
    <w:name w:val="WW8Num26z0"/>
    <w:rsid w:val="009E2C1F"/>
    <w:rPr>
      <w:rFonts w:ascii="Symbol" w:hAnsi="Symbol" w:cs="Symbol"/>
    </w:rPr>
  </w:style>
  <w:style w:type="character" w:customStyle="1" w:styleId="WW8Num26z1">
    <w:name w:val="WW8Num26z1"/>
    <w:rsid w:val="009E2C1F"/>
    <w:rPr>
      <w:rFonts w:ascii="Courier New" w:hAnsi="Courier New" w:cs="Courier New"/>
    </w:rPr>
  </w:style>
  <w:style w:type="character" w:customStyle="1" w:styleId="WW8Num26z2">
    <w:name w:val="WW8Num26z2"/>
    <w:rsid w:val="009E2C1F"/>
    <w:rPr>
      <w:rFonts w:ascii="Wingdings" w:hAnsi="Wingdings" w:cs="Wingdings"/>
    </w:rPr>
  </w:style>
  <w:style w:type="character" w:customStyle="1" w:styleId="WW8Num28z0">
    <w:name w:val="WW8Num28z0"/>
    <w:rsid w:val="009E2C1F"/>
    <w:rPr>
      <w:rFonts w:ascii="Symbol" w:hAnsi="Symbol" w:cs="Symbol"/>
    </w:rPr>
  </w:style>
  <w:style w:type="character" w:customStyle="1" w:styleId="WW8Num28z1">
    <w:name w:val="WW8Num28z1"/>
    <w:rsid w:val="009E2C1F"/>
    <w:rPr>
      <w:rFonts w:ascii="Courier New" w:hAnsi="Courier New" w:cs="Courier New"/>
    </w:rPr>
  </w:style>
  <w:style w:type="character" w:customStyle="1" w:styleId="WW8Num28z2">
    <w:name w:val="WW8Num28z2"/>
    <w:rsid w:val="009E2C1F"/>
    <w:rPr>
      <w:rFonts w:ascii="Wingdings" w:hAnsi="Wingdings" w:cs="Wingdings"/>
    </w:rPr>
  </w:style>
  <w:style w:type="character" w:customStyle="1" w:styleId="WW8Num29z0">
    <w:name w:val="WW8Num29z0"/>
    <w:rsid w:val="009E2C1F"/>
    <w:rPr>
      <w:rFonts w:ascii="Symbol" w:hAnsi="Symbol" w:cs="Symbol"/>
    </w:rPr>
  </w:style>
  <w:style w:type="character" w:customStyle="1" w:styleId="WW8Num29z1">
    <w:name w:val="WW8Num29z1"/>
    <w:rsid w:val="009E2C1F"/>
    <w:rPr>
      <w:rFonts w:ascii="Courier New" w:hAnsi="Courier New" w:cs="Courier New"/>
    </w:rPr>
  </w:style>
  <w:style w:type="character" w:customStyle="1" w:styleId="WW8Num29z2">
    <w:name w:val="WW8Num29z2"/>
    <w:rsid w:val="009E2C1F"/>
    <w:rPr>
      <w:rFonts w:ascii="Wingdings" w:hAnsi="Wingdings" w:cs="Wingdings"/>
    </w:rPr>
  </w:style>
  <w:style w:type="character" w:customStyle="1" w:styleId="WW8Num32z1">
    <w:name w:val="WW8Num32z1"/>
    <w:rsid w:val="009E2C1F"/>
    <w:rPr>
      <w:rFonts w:ascii="Courier New" w:hAnsi="Courier New" w:cs="Courier New"/>
    </w:rPr>
  </w:style>
  <w:style w:type="character" w:customStyle="1" w:styleId="WW8Num32z2">
    <w:name w:val="WW8Num32z2"/>
    <w:rsid w:val="009E2C1F"/>
    <w:rPr>
      <w:rFonts w:ascii="Wingdings" w:hAnsi="Wingdings" w:cs="Wingdings"/>
    </w:rPr>
  </w:style>
  <w:style w:type="character" w:customStyle="1" w:styleId="WW8Num32z3">
    <w:name w:val="WW8Num32z3"/>
    <w:rsid w:val="009E2C1F"/>
    <w:rPr>
      <w:rFonts w:ascii="Symbol" w:hAnsi="Symbol" w:cs="Symbol"/>
    </w:rPr>
  </w:style>
  <w:style w:type="character" w:customStyle="1" w:styleId="WW8Num35z1">
    <w:name w:val="WW8Num35z1"/>
    <w:rsid w:val="009E2C1F"/>
    <w:rPr>
      <w:rFonts w:ascii="Courier New" w:hAnsi="Courier New" w:cs="Courier New"/>
    </w:rPr>
  </w:style>
  <w:style w:type="character" w:customStyle="1" w:styleId="WW8Num35z2">
    <w:name w:val="WW8Num35z2"/>
    <w:rsid w:val="009E2C1F"/>
    <w:rPr>
      <w:rFonts w:ascii="Wingdings" w:hAnsi="Wingdings" w:cs="Wingdings"/>
    </w:rPr>
  </w:style>
  <w:style w:type="character" w:customStyle="1" w:styleId="WW8Num35z3">
    <w:name w:val="WW8Num35z3"/>
    <w:rsid w:val="009E2C1F"/>
    <w:rPr>
      <w:rFonts w:ascii="Symbol" w:hAnsi="Symbol" w:cs="Symbol"/>
    </w:rPr>
  </w:style>
  <w:style w:type="character" w:customStyle="1" w:styleId="WW8Num36z0">
    <w:name w:val="WW8Num36z0"/>
    <w:rsid w:val="009E2C1F"/>
    <w:rPr>
      <w:rFonts w:ascii="Symbol" w:hAnsi="Symbol" w:cs="Symbol"/>
    </w:rPr>
  </w:style>
  <w:style w:type="character" w:customStyle="1" w:styleId="WW8Num36z1">
    <w:name w:val="WW8Num36z1"/>
    <w:rsid w:val="009E2C1F"/>
    <w:rPr>
      <w:rFonts w:ascii="Courier New" w:hAnsi="Courier New" w:cs="Courier New"/>
    </w:rPr>
  </w:style>
  <w:style w:type="character" w:customStyle="1" w:styleId="WW8Num36z2">
    <w:name w:val="WW8Num36z2"/>
    <w:rsid w:val="009E2C1F"/>
    <w:rPr>
      <w:rFonts w:ascii="Wingdings" w:hAnsi="Wingdings" w:cs="Wingdings"/>
    </w:rPr>
  </w:style>
  <w:style w:type="character" w:customStyle="1" w:styleId="WW8Num37z3">
    <w:name w:val="WW8Num37z3"/>
    <w:rsid w:val="009E2C1F"/>
    <w:rPr>
      <w:rFonts w:ascii="Symbol" w:hAnsi="Symbol" w:cs="Symbol"/>
    </w:rPr>
  </w:style>
  <w:style w:type="character" w:customStyle="1" w:styleId="WW8Num39z0">
    <w:name w:val="WW8Num39z0"/>
    <w:rsid w:val="009E2C1F"/>
    <w:rPr>
      <w:rFonts w:ascii="Symbol" w:hAnsi="Symbol" w:cs="Symbol"/>
    </w:rPr>
  </w:style>
  <w:style w:type="character" w:customStyle="1" w:styleId="WW8Num39z1">
    <w:name w:val="WW8Num39z1"/>
    <w:rsid w:val="009E2C1F"/>
    <w:rPr>
      <w:rFonts w:ascii="Courier New" w:hAnsi="Courier New" w:cs="Courier New"/>
    </w:rPr>
  </w:style>
  <w:style w:type="character" w:customStyle="1" w:styleId="WW8Num39z2">
    <w:name w:val="WW8Num39z2"/>
    <w:rsid w:val="009E2C1F"/>
    <w:rPr>
      <w:rFonts w:ascii="Wingdings" w:hAnsi="Wingdings" w:cs="Wingdings"/>
    </w:rPr>
  </w:style>
  <w:style w:type="character" w:customStyle="1" w:styleId="WW8Num40z0">
    <w:name w:val="WW8Num40z0"/>
    <w:rsid w:val="009E2C1F"/>
    <w:rPr>
      <w:rFonts w:ascii="Symbol" w:hAnsi="Symbol" w:cs="Symbol"/>
    </w:rPr>
  </w:style>
  <w:style w:type="character" w:customStyle="1" w:styleId="WW8Num40z1">
    <w:name w:val="WW8Num40z1"/>
    <w:rsid w:val="009E2C1F"/>
    <w:rPr>
      <w:rFonts w:ascii="Courier New" w:hAnsi="Courier New" w:cs="Courier New"/>
    </w:rPr>
  </w:style>
  <w:style w:type="character" w:customStyle="1" w:styleId="WW8Num40z2">
    <w:name w:val="WW8Num40z2"/>
    <w:rsid w:val="009E2C1F"/>
    <w:rPr>
      <w:rFonts w:ascii="Wingdings" w:hAnsi="Wingdings" w:cs="Wingdings"/>
    </w:rPr>
  </w:style>
  <w:style w:type="character" w:customStyle="1" w:styleId="WW8Num46z0">
    <w:name w:val="WW8Num46z0"/>
    <w:rsid w:val="009E2C1F"/>
    <w:rPr>
      <w:rFonts w:ascii="Symbol" w:hAnsi="Symbol" w:cs="Symbol"/>
    </w:rPr>
  </w:style>
  <w:style w:type="character" w:customStyle="1" w:styleId="WW8Num46z1">
    <w:name w:val="WW8Num46z1"/>
    <w:rsid w:val="009E2C1F"/>
    <w:rPr>
      <w:rFonts w:ascii="Courier New" w:hAnsi="Courier New" w:cs="Courier New"/>
    </w:rPr>
  </w:style>
  <w:style w:type="character" w:customStyle="1" w:styleId="WW8Num46z2">
    <w:name w:val="WW8Num46z2"/>
    <w:rsid w:val="009E2C1F"/>
    <w:rPr>
      <w:rFonts w:ascii="Wingdings" w:hAnsi="Wingdings" w:cs="Wingdings"/>
    </w:rPr>
  </w:style>
  <w:style w:type="character" w:customStyle="1" w:styleId="WW8Num47z1">
    <w:name w:val="WW8Num47z1"/>
    <w:rsid w:val="009E2C1F"/>
    <w:rPr>
      <w:b/>
    </w:rPr>
  </w:style>
  <w:style w:type="character" w:customStyle="1" w:styleId="WW8Num47z2">
    <w:name w:val="WW8Num47z2"/>
    <w:rsid w:val="009E2C1F"/>
    <w:rPr>
      <w:sz w:val="22"/>
      <w:szCs w:val="22"/>
    </w:rPr>
  </w:style>
  <w:style w:type="character" w:customStyle="1" w:styleId="WW8Num51z1">
    <w:name w:val="WW8Num51z1"/>
    <w:rsid w:val="009E2C1F"/>
    <w:rPr>
      <w:rFonts w:ascii="Courier New" w:hAnsi="Courier New" w:cs="Courier New"/>
    </w:rPr>
  </w:style>
  <w:style w:type="character" w:customStyle="1" w:styleId="WW8Num51z2">
    <w:name w:val="WW8Num51z2"/>
    <w:rsid w:val="009E2C1F"/>
    <w:rPr>
      <w:rFonts w:ascii="Wingdings" w:hAnsi="Wingdings" w:cs="Wingdings"/>
    </w:rPr>
  </w:style>
  <w:style w:type="character" w:customStyle="1" w:styleId="WW8Num51z3">
    <w:name w:val="WW8Num51z3"/>
    <w:rsid w:val="009E2C1F"/>
    <w:rPr>
      <w:rFonts w:ascii="Symbol" w:hAnsi="Symbol" w:cs="Symbol"/>
    </w:rPr>
  </w:style>
  <w:style w:type="character" w:customStyle="1" w:styleId="WW8Num52z2">
    <w:name w:val="WW8Num52z2"/>
    <w:rsid w:val="009E2C1F"/>
    <w:rPr>
      <w:b/>
      <w:bCs/>
      <w:sz w:val="22"/>
      <w:szCs w:val="22"/>
    </w:rPr>
  </w:style>
  <w:style w:type="character" w:customStyle="1" w:styleId="WW8Num52z3">
    <w:name w:val="WW8Num52z3"/>
    <w:rsid w:val="009E2C1F"/>
    <w:rPr>
      <w:b w:val="0"/>
      <w:bCs/>
    </w:rPr>
  </w:style>
  <w:style w:type="character" w:customStyle="1" w:styleId="WW8Num54z1">
    <w:name w:val="WW8Num54z1"/>
    <w:rsid w:val="009E2C1F"/>
    <w:rPr>
      <w:rFonts w:ascii="Courier New" w:hAnsi="Courier New" w:cs="Courier New"/>
    </w:rPr>
  </w:style>
  <w:style w:type="character" w:customStyle="1" w:styleId="WW8Num54z2">
    <w:name w:val="WW8Num54z2"/>
    <w:rsid w:val="009E2C1F"/>
    <w:rPr>
      <w:rFonts w:ascii="Wingdings" w:hAnsi="Wingdings" w:cs="Wingdings"/>
    </w:rPr>
  </w:style>
  <w:style w:type="character" w:customStyle="1" w:styleId="WW8Num54z3">
    <w:name w:val="WW8Num54z3"/>
    <w:rsid w:val="009E2C1F"/>
    <w:rPr>
      <w:rFonts w:ascii="Symbol" w:hAnsi="Symbol" w:cs="Symbol"/>
    </w:rPr>
  </w:style>
  <w:style w:type="character" w:customStyle="1" w:styleId="WW8Num55z1">
    <w:name w:val="WW8Num55z1"/>
    <w:rsid w:val="009E2C1F"/>
    <w:rPr>
      <w:rFonts w:ascii="Courier New" w:hAnsi="Courier New" w:cs="Courier New"/>
    </w:rPr>
  </w:style>
  <w:style w:type="character" w:customStyle="1" w:styleId="WW8Num55z2">
    <w:name w:val="WW8Num55z2"/>
    <w:rsid w:val="009E2C1F"/>
    <w:rPr>
      <w:rFonts w:ascii="Symbol" w:eastAsia="Times New Roman" w:hAnsi="Symbol" w:cs="Times New Roman"/>
    </w:rPr>
  </w:style>
  <w:style w:type="character" w:customStyle="1" w:styleId="WW8Num55z3">
    <w:name w:val="WW8Num55z3"/>
    <w:rsid w:val="009E2C1F"/>
    <w:rPr>
      <w:rFonts w:ascii="Symbol" w:hAnsi="Symbol" w:cs="Symbol"/>
    </w:rPr>
  </w:style>
  <w:style w:type="character" w:customStyle="1" w:styleId="WW8Num55z5">
    <w:name w:val="WW8Num55z5"/>
    <w:rsid w:val="009E2C1F"/>
    <w:rPr>
      <w:rFonts w:ascii="Wingdings" w:hAnsi="Wingdings" w:cs="Wingdings"/>
    </w:rPr>
  </w:style>
  <w:style w:type="character" w:customStyle="1" w:styleId="WW8Num56z1">
    <w:name w:val="WW8Num56z1"/>
    <w:rsid w:val="009E2C1F"/>
    <w:rPr>
      <w:rFonts w:ascii="Courier New" w:hAnsi="Courier New" w:cs="Courier New"/>
    </w:rPr>
  </w:style>
  <w:style w:type="character" w:customStyle="1" w:styleId="WW8Num56z2">
    <w:name w:val="WW8Num56z2"/>
    <w:rsid w:val="009E2C1F"/>
    <w:rPr>
      <w:rFonts w:ascii="Wingdings" w:hAnsi="Wingdings" w:cs="Wingdings"/>
    </w:rPr>
  </w:style>
  <w:style w:type="character" w:customStyle="1" w:styleId="WW8Num56z3">
    <w:name w:val="WW8Num56z3"/>
    <w:rsid w:val="009E2C1F"/>
    <w:rPr>
      <w:rFonts w:ascii="Symbol" w:hAnsi="Symbol" w:cs="Symbol"/>
    </w:rPr>
  </w:style>
  <w:style w:type="character" w:customStyle="1" w:styleId="WW8Num57z0">
    <w:name w:val="WW8Num57z0"/>
    <w:rsid w:val="009E2C1F"/>
    <w:rPr>
      <w:rFonts w:ascii="Symbol" w:hAnsi="Symbol" w:cs="Symbol"/>
    </w:rPr>
  </w:style>
  <w:style w:type="character" w:customStyle="1" w:styleId="Fuentedeprrafopredeter1">
    <w:name w:val="Fuente de párrafo predeter.1"/>
    <w:rsid w:val="009E2C1F"/>
  </w:style>
  <w:style w:type="character" w:customStyle="1" w:styleId="Refdecomentario1">
    <w:name w:val="Ref. de comentario1"/>
    <w:rsid w:val="009E2C1F"/>
    <w:rPr>
      <w:sz w:val="16"/>
      <w:szCs w:val="16"/>
    </w:rPr>
  </w:style>
  <w:style w:type="paragraph" w:customStyle="1" w:styleId="Heading">
    <w:name w:val="Heading"/>
    <w:basedOn w:val="Normal"/>
    <w:next w:val="Textoindependiente"/>
    <w:rsid w:val="009E2C1F"/>
    <w:pPr>
      <w:keepNext/>
      <w:suppressAutoHyphens/>
      <w:spacing w:before="240" w:after="120" w:line="240" w:lineRule="auto"/>
    </w:pPr>
    <w:rPr>
      <w:rFonts w:ascii="Liberation Sans" w:eastAsia="WenQuanYi Micro Hei" w:hAnsi="Liberation Sans" w:cs="Lohit Hindi"/>
      <w:sz w:val="28"/>
      <w:szCs w:val="28"/>
      <w:lang w:val="es-ES" w:eastAsia="zh-CN"/>
    </w:rPr>
  </w:style>
  <w:style w:type="paragraph" w:customStyle="1" w:styleId="Index">
    <w:name w:val="Index"/>
    <w:basedOn w:val="Normal"/>
    <w:rsid w:val="009E2C1F"/>
    <w:pPr>
      <w:suppressLineNumbers/>
      <w:suppressAutoHyphens/>
      <w:spacing w:after="0" w:line="240" w:lineRule="auto"/>
    </w:pPr>
    <w:rPr>
      <w:rFonts w:ascii="Times New Roman" w:hAnsi="Times New Roman" w:cs="Lohit Hindi"/>
      <w:sz w:val="24"/>
      <w:szCs w:val="24"/>
      <w:lang w:val="es-ES" w:eastAsia="zh-CN"/>
    </w:rPr>
  </w:style>
  <w:style w:type="paragraph" w:customStyle="1" w:styleId="Sangra2detindependiente1">
    <w:name w:val="Sangría 2 de t. independiente1"/>
    <w:basedOn w:val="Normal"/>
    <w:rsid w:val="009E2C1F"/>
    <w:pPr>
      <w:suppressAutoHyphens/>
      <w:spacing w:after="120" w:line="480" w:lineRule="auto"/>
      <w:ind w:left="283"/>
    </w:pPr>
    <w:rPr>
      <w:rFonts w:ascii="Times New Roman" w:hAnsi="Times New Roman"/>
      <w:sz w:val="24"/>
      <w:szCs w:val="24"/>
      <w:lang w:val="es-ES" w:eastAsia="zh-CN"/>
    </w:rPr>
  </w:style>
  <w:style w:type="paragraph" w:customStyle="1" w:styleId="Textocomentario1">
    <w:name w:val="Texto comentario1"/>
    <w:basedOn w:val="Normal"/>
    <w:rsid w:val="009E2C1F"/>
    <w:pPr>
      <w:suppressAutoHyphens/>
      <w:spacing w:after="0" w:line="240" w:lineRule="auto"/>
    </w:pPr>
    <w:rPr>
      <w:rFonts w:ascii="Times New Roman" w:hAnsi="Times New Roman"/>
      <w:sz w:val="20"/>
      <w:szCs w:val="20"/>
      <w:lang w:val="es-ES" w:eastAsia="zh-CN"/>
    </w:rPr>
  </w:style>
  <w:style w:type="paragraph" w:customStyle="1" w:styleId="WW-Default">
    <w:name w:val="WW-Default"/>
    <w:rsid w:val="009E2C1F"/>
    <w:pPr>
      <w:widowControl w:val="0"/>
      <w:suppressAutoHyphens/>
      <w:autoSpaceDE w:val="0"/>
    </w:pPr>
    <w:rPr>
      <w:rFonts w:ascii="Verdana" w:hAnsi="Verdana" w:cs="Verdana"/>
      <w:color w:val="000000"/>
      <w:sz w:val="24"/>
      <w:szCs w:val="24"/>
      <w:lang w:val="es-ES" w:eastAsia="zh-CN"/>
    </w:rPr>
  </w:style>
  <w:style w:type="paragraph" w:customStyle="1" w:styleId="TableContents">
    <w:name w:val="Table Contents"/>
    <w:basedOn w:val="Normal"/>
    <w:rsid w:val="009E2C1F"/>
    <w:pPr>
      <w:suppressLineNumbers/>
      <w:suppressAutoHyphens/>
      <w:spacing w:after="0" w:line="240" w:lineRule="auto"/>
    </w:pPr>
    <w:rPr>
      <w:rFonts w:ascii="Times New Roman" w:hAnsi="Times New Roman"/>
      <w:sz w:val="24"/>
      <w:szCs w:val="24"/>
      <w:lang w:val="es-ES" w:eastAsia="zh-CN"/>
    </w:rPr>
  </w:style>
  <w:style w:type="paragraph" w:customStyle="1" w:styleId="TableHeading">
    <w:name w:val="Table Heading"/>
    <w:basedOn w:val="TableContents"/>
    <w:rsid w:val="009E2C1F"/>
    <w:pPr>
      <w:jc w:val="center"/>
    </w:pPr>
    <w:rPr>
      <w:b/>
      <w:bCs/>
    </w:rPr>
  </w:style>
  <w:style w:type="character" w:customStyle="1" w:styleId="WW8Num4z0">
    <w:name w:val="WW8Num4z0"/>
    <w:rsid w:val="009E2C1F"/>
    <w:rPr>
      <w:rFonts w:ascii="Symbol" w:hAnsi="Symbol" w:cs="Symbol"/>
    </w:rPr>
  </w:style>
  <w:style w:type="character" w:customStyle="1" w:styleId="WW8Num4z1">
    <w:name w:val="WW8Num4z1"/>
    <w:rsid w:val="009E2C1F"/>
    <w:rPr>
      <w:rFonts w:ascii="Times New Roman" w:eastAsia="Times New Roman" w:hAnsi="Times New Roman" w:cs="Times New Roman"/>
    </w:rPr>
  </w:style>
  <w:style w:type="character" w:customStyle="1" w:styleId="WW8Num4z4">
    <w:name w:val="WW8Num4z4"/>
    <w:rsid w:val="009E2C1F"/>
    <w:rPr>
      <w:rFonts w:ascii="Courier New" w:hAnsi="Courier New" w:cs="Courier New"/>
    </w:rPr>
  </w:style>
  <w:style w:type="character" w:customStyle="1" w:styleId="WW8Num4z5">
    <w:name w:val="WW8Num4z5"/>
    <w:rsid w:val="009E2C1F"/>
    <w:rPr>
      <w:rFonts w:ascii="Wingdings" w:hAnsi="Wingdings" w:cs="Wingdings"/>
    </w:rPr>
  </w:style>
  <w:style w:type="character" w:customStyle="1" w:styleId="WW8Num5z0">
    <w:name w:val="WW8Num5z0"/>
    <w:rsid w:val="009E2C1F"/>
    <w:rPr>
      <w:rFonts w:ascii="Symbol" w:hAnsi="Symbol" w:cs="Symbol"/>
    </w:rPr>
  </w:style>
  <w:style w:type="character" w:customStyle="1" w:styleId="WW8Num7z0">
    <w:name w:val="WW8Num7z0"/>
    <w:rsid w:val="009E2C1F"/>
    <w:rPr>
      <w:b w:val="0"/>
      <w:i w:val="0"/>
    </w:rPr>
  </w:style>
  <w:style w:type="character" w:customStyle="1" w:styleId="WW8Num8z0">
    <w:name w:val="WW8Num8z0"/>
    <w:rsid w:val="009E2C1F"/>
    <w:rPr>
      <w:rFonts w:ascii="Symbol" w:hAnsi="Symbol" w:cs="Symbol"/>
    </w:rPr>
  </w:style>
  <w:style w:type="character" w:customStyle="1" w:styleId="WW8Num8z1">
    <w:name w:val="WW8Num8z1"/>
    <w:rsid w:val="009E2C1F"/>
    <w:rPr>
      <w:rFonts w:ascii="Courier New" w:hAnsi="Courier New" w:cs="Courier New"/>
    </w:rPr>
  </w:style>
  <w:style w:type="character" w:customStyle="1" w:styleId="WW8Num8z2">
    <w:name w:val="WW8Num8z2"/>
    <w:rsid w:val="009E2C1F"/>
    <w:rPr>
      <w:rFonts w:ascii="Wingdings" w:hAnsi="Wingdings" w:cs="Wingdings"/>
    </w:rPr>
  </w:style>
  <w:style w:type="character" w:customStyle="1" w:styleId="WW8Num9z0">
    <w:name w:val="WW8Num9z0"/>
    <w:rsid w:val="009E2C1F"/>
    <w:rPr>
      <w:rFonts w:ascii="Symbol" w:hAnsi="Symbol" w:cs="Symbol"/>
    </w:rPr>
  </w:style>
  <w:style w:type="character" w:customStyle="1" w:styleId="WW8Num10z0">
    <w:name w:val="WW8Num10z0"/>
    <w:rsid w:val="009E2C1F"/>
    <w:rPr>
      <w:rFonts w:ascii="Symbol" w:hAnsi="Symbol" w:cs="Symbol"/>
    </w:rPr>
  </w:style>
  <w:style w:type="character" w:customStyle="1" w:styleId="WW8Num10z1">
    <w:name w:val="WW8Num10z1"/>
    <w:rsid w:val="009E2C1F"/>
    <w:rPr>
      <w:rFonts w:ascii="Wingdings" w:hAnsi="Wingdings" w:cs="Wingdings"/>
    </w:rPr>
  </w:style>
  <w:style w:type="character" w:customStyle="1" w:styleId="WW8Num12z0">
    <w:name w:val="WW8Num12z0"/>
    <w:rsid w:val="009E2C1F"/>
    <w:rPr>
      <w:rFonts w:ascii="Symbol" w:hAnsi="Symbol" w:cs="Symbol"/>
    </w:rPr>
  </w:style>
  <w:style w:type="character" w:customStyle="1" w:styleId="WW8Num12z1">
    <w:name w:val="WW8Num12z1"/>
    <w:rsid w:val="009E2C1F"/>
    <w:rPr>
      <w:rFonts w:ascii="Courier New" w:hAnsi="Courier New" w:cs="Courier New"/>
    </w:rPr>
  </w:style>
  <w:style w:type="character" w:customStyle="1" w:styleId="WW8Num12z2">
    <w:name w:val="WW8Num12z2"/>
    <w:rsid w:val="009E2C1F"/>
    <w:rPr>
      <w:rFonts w:ascii="Wingdings" w:hAnsi="Wingdings" w:cs="Wingdings"/>
    </w:rPr>
  </w:style>
  <w:style w:type="character" w:customStyle="1" w:styleId="WW8Num13z0">
    <w:name w:val="WW8Num13z0"/>
    <w:rsid w:val="009E2C1F"/>
    <w:rPr>
      <w:b/>
    </w:rPr>
  </w:style>
  <w:style w:type="character" w:customStyle="1" w:styleId="WW8Num14z0">
    <w:name w:val="WW8Num14z0"/>
    <w:rsid w:val="009E2C1F"/>
    <w:rPr>
      <w:rFonts w:ascii="Symbol" w:hAnsi="Symbol" w:cs="Symbol"/>
    </w:rPr>
  </w:style>
  <w:style w:type="character" w:customStyle="1" w:styleId="WW8Num14z1">
    <w:name w:val="WW8Num14z1"/>
    <w:rsid w:val="009E2C1F"/>
    <w:rPr>
      <w:rFonts w:ascii="Courier New" w:hAnsi="Courier New" w:cs="Courier New"/>
    </w:rPr>
  </w:style>
  <w:style w:type="character" w:customStyle="1" w:styleId="WW8Num14z2">
    <w:name w:val="WW8Num14z2"/>
    <w:rsid w:val="009E2C1F"/>
    <w:rPr>
      <w:rFonts w:ascii="Wingdings" w:hAnsi="Wingdings" w:cs="Wingdings"/>
    </w:rPr>
  </w:style>
  <w:style w:type="character" w:customStyle="1" w:styleId="WW8Num15z0">
    <w:name w:val="WW8Num15z0"/>
    <w:rsid w:val="009E2C1F"/>
    <w:rPr>
      <w:sz w:val="16"/>
      <w:szCs w:val="16"/>
    </w:rPr>
  </w:style>
  <w:style w:type="character" w:customStyle="1" w:styleId="WW8Num15z1">
    <w:name w:val="WW8Num15z1"/>
    <w:rsid w:val="009E2C1F"/>
    <w:rPr>
      <w:rFonts w:ascii="Times New Roman" w:hAnsi="Times New Roman" w:cs="Times New Roman"/>
      <w:b/>
    </w:rPr>
  </w:style>
  <w:style w:type="character" w:customStyle="1" w:styleId="WW8Num15z3">
    <w:name w:val="WW8Num15z3"/>
    <w:rsid w:val="009E2C1F"/>
    <w:rPr>
      <w:rFonts w:ascii="Times New Roman" w:eastAsia="Times New Roman" w:hAnsi="Times New Roman" w:cs="Times New Roman"/>
    </w:rPr>
  </w:style>
  <w:style w:type="character" w:customStyle="1" w:styleId="WW8Num17z0">
    <w:name w:val="WW8Num17z0"/>
    <w:rsid w:val="009E2C1F"/>
    <w:rPr>
      <w:rFonts w:ascii="Wingdings" w:hAnsi="Wingdings" w:cs="Wingdings"/>
    </w:rPr>
  </w:style>
  <w:style w:type="character" w:customStyle="1" w:styleId="WW8Num18z0">
    <w:name w:val="WW8Num18z0"/>
    <w:rsid w:val="009E2C1F"/>
    <w:rPr>
      <w:b/>
    </w:rPr>
  </w:style>
  <w:style w:type="character" w:customStyle="1" w:styleId="WW8Num21z0">
    <w:name w:val="WW8Num21z0"/>
    <w:rsid w:val="009E2C1F"/>
    <w:rPr>
      <w:rFonts w:ascii="Symbol" w:hAnsi="Symbol" w:cs="Symbol"/>
    </w:rPr>
  </w:style>
  <w:style w:type="character" w:customStyle="1" w:styleId="WW8Num21z1">
    <w:name w:val="WW8Num21z1"/>
    <w:rsid w:val="009E2C1F"/>
    <w:rPr>
      <w:rFonts w:ascii="Courier New" w:hAnsi="Courier New" w:cs="Courier New"/>
    </w:rPr>
  </w:style>
  <w:style w:type="character" w:customStyle="1" w:styleId="WW8Num21z2">
    <w:name w:val="WW8Num21z2"/>
    <w:rsid w:val="009E2C1F"/>
    <w:rPr>
      <w:rFonts w:ascii="Wingdings" w:hAnsi="Wingdings" w:cs="Wingdings"/>
    </w:rPr>
  </w:style>
  <w:style w:type="character" w:customStyle="1" w:styleId="WW8Num23z0">
    <w:name w:val="WW8Num23z0"/>
    <w:rsid w:val="009E2C1F"/>
    <w:rPr>
      <w:rFonts w:ascii="Symbol" w:hAnsi="Symbol" w:cs="Symbol"/>
    </w:rPr>
  </w:style>
  <w:style w:type="character" w:customStyle="1" w:styleId="WW8Num31z0">
    <w:name w:val="WW8Num31z0"/>
    <w:rsid w:val="009E2C1F"/>
    <w:rPr>
      <w:rFonts w:ascii="Symbol" w:hAnsi="Symbol" w:cs="Symbol"/>
    </w:rPr>
  </w:style>
  <w:style w:type="character" w:customStyle="1" w:styleId="WW8Num31z4">
    <w:name w:val="WW8Num31z4"/>
    <w:rsid w:val="009E2C1F"/>
    <w:rPr>
      <w:rFonts w:ascii="Courier New" w:hAnsi="Courier New" w:cs="Courier New"/>
    </w:rPr>
  </w:style>
  <w:style w:type="character" w:customStyle="1" w:styleId="WW8Num31z5">
    <w:name w:val="WW8Num31z5"/>
    <w:rsid w:val="009E2C1F"/>
    <w:rPr>
      <w:rFonts w:ascii="Wingdings" w:hAnsi="Wingdings" w:cs="Wingdings"/>
    </w:rPr>
  </w:style>
  <w:style w:type="character" w:customStyle="1" w:styleId="WW8Num32z0">
    <w:name w:val="WW8Num32z0"/>
    <w:rsid w:val="009E2C1F"/>
    <w:rPr>
      <w:rFonts w:ascii="Symbol" w:hAnsi="Symbol" w:cs="Symbol"/>
    </w:rPr>
  </w:style>
  <w:style w:type="character" w:customStyle="1" w:styleId="WW8Num33z0">
    <w:name w:val="WW8Num33z0"/>
    <w:rsid w:val="009E2C1F"/>
    <w:rPr>
      <w:rFonts w:ascii="Symbol" w:hAnsi="Symbol" w:cs="Symbol"/>
    </w:rPr>
  </w:style>
  <w:style w:type="character" w:customStyle="1" w:styleId="WW8Num34z0">
    <w:name w:val="WW8Num34z0"/>
    <w:rsid w:val="009E2C1F"/>
    <w:rPr>
      <w:rFonts w:ascii="Wingdings" w:hAnsi="Wingdings" w:cs="Wingdings"/>
    </w:rPr>
  </w:style>
  <w:style w:type="character" w:customStyle="1" w:styleId="WW8Num34z1">
    <w:name w:val="WW8Num34z1"/>
    <w:rsid w:val="009E2C1F"/>
    <w:rPr>
      <w:rFonts w:ascii="Courier New" w:hAnsi="Courier New" w:cs="Courier New"/>
    </w:rPr>
  </w:style>
  <w:style w:type="character" w:customStyle="1" w:styleId="WW8Num34z3">
    <w:name w:val="WW8Num34z3"/>
    <w:rsid w:val="009E2C1F"/>
    <w:rPr>
      <w:rFonts w:ascii="Symbol" w:hAnsi="Symbol" w:cs="Symbol"/>
    </w:rPr>
  </w:style>
  <w:style w:type="character" w:customStyle="1" w:styleId="WW8Num35z0">
    <w:name w:val="WW8Num35z0"/>
    <w:rsid w:val="009E2C1F"/>
    <w:rPr>
      <w:rFonts w:ascii="Symbol" w:hAnsi="Symbol" w:cs="Symbol"/>
    </w:rPr>
  </w:style>
  <w:style w:type="character" w:customStyle="1" w:styleId="WW8NumSt19z0">
    <w:name w:val="WW8NumSt19z0"/>
    <w:rsid w:val="009E2C1F"/>
    <w:rPr>
      <w:rFonts w:ascii="Symbol" w:hAnsi="Symbol" w:cs="Symbol"/>
      <w:sz w:val="18"/>
    </w:rPr>
  </w:style>
  <w:style w:type="character" w:customStyle="1" w:styleId="spelle">
    <w:name w:val="spelle"/>
    <w:basedOn w:val="Fuentedeprrafopredeter1"/>
    <w:rsid w:val="009E2C1F"/>
  </w:style>
  <w:style w:type="paragraph" w:customStyle="1" w:styleId="BodyText23">
    <w:name w:val="Body Text 23"/>
    <w:basedOn w:val="Normal"/>
    <w:rsid w:val="009E2C1F"/>
    <w:pPr>
      <w:widowControl w:val="0"/>
      <w:tabs>
        <w:tab w:val="left" w:pos="-720"/>
      </w:tabs>
      <w:suppressAutoHyphens/>
      <w:spacing w:after="0" w:line="240" w:lineRule="auto"/>
      <w:jc w:val="both"/>
    </w:pPr>
    <w:rPr>
      <w:rFonts w:ascii="Arial" w:hAnsi="Arial" w:cs="Arial"/>
      <w:spacing w:val="-2"/>
      <w:sz w:val="20"/>
      <w:szCs w:val="20"/>
      <w:lang w:eastAsia="zh-CN"/>
    </w:rPr>
  </w:style>
  <w:style w:type="paragraph" w:customStyle="1" w:styleId="xl28">
    <w:name w:val="xl28"/>
    <w:basedOn w:val="Normal"/>
    <w:rsid w:val="009E2C1F"/>
    <w:pPr>
      <w:pBdr>
        <w:left w:val="single" w:sz="8"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sz w:val="18"/>
      <w:szCs w:val="18"/>
      <w:lang w:val="es-ES" w:eastAsia="zh-CN"/>
    </w:rPr>
  </w:style>
  <w:style w:type="paragraph" w:customStyle="1" w:styleId="Textoindependiente21">
    <w:name w:val="Texto independiente 21"/>
    <w:basedOn w:val="Normal"/>
    <w:rsid w:val="009E2C1F"/>
    <w:pPr>
      <w:suppressAutoHyphens/>
      <w:spacing w:after="0" w:line="240" w:lineRule="auto"/>
      <w:jc w:val="both"/>
    </w:pPr>
    <w:rPr>
      <w:rFonts w:ascii="Arial" w:hAnsi="Arial" w:cs="Arial"/>
      <w:b/>
      <w:bCs/>
      <w:sz w:val="18"/>
      <w:szCs w:val="20"/>
      <w:lang w:val="es-ES" w:eastAsia="zh-CN"/>
    </w:rPr>
  </w:style>
  <w:style w:type="paragraph" w:customStyle="1" w:styleId="font5">
    <w:name w:val="font5"/>
    <w:basedOn w:val="Normal"/>
    <w:rsid w:val="009E2C1F"/>
    <w:pPr>
      <w:suppressAutoHyphens/>
      <w:spacing w:before="280" w:after="280" w:line="240" w:lineRule="auto"/>
    </w:pPr>
    <w:rPr>
      <w:rFonts w:ascii="Arial" w:eastAsia="Arial Unicode MS" w:hAnsi="Arial" w:cs="Arial"/>
      <w:sz w:val="18"/>
      <w:szCs w:val="18"/>
      <w:lang w:val="es-ES" w:eastAsia="zh-CN"/>
    </w:rPr>
  </w:style>
  <w:style w:type="paragraph" w:customStyle="1" w:styleId="xl24">
    <w:name w:val="xl24"/>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26">
    <w:name w:val="xl26"/>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27">
    <w:name w:val="xl27"/>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29">
    <w:name w:val="xl29"/>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0">
    <w:name w:val="xl30"/>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1">
    <w:name w:val="xl31"/>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2">
    <w:name w:val="xl32"/>
    <w:basedOn w:val="Normal"/>
    <w:rsid w:val="009E2C1F"/>
    <w:pPr>
      <w:pBdr>
        <w:top w:val="single" w:sz="4" w:space="0" w:color="000000"/>
        <w:left w:val="single" w:sz="4" w:space="0" w:color="000000"/>
        <w:bottom w:val="single" w:sz="4"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3">
    <w:name w:val="xl33"/>
    <w:basedOn w:val="Normal"/>
    <w:rsid w:val="009E2C1F"/>
    <w:pPr>
      <w:pBdr>
        <w:top w:val="single" w:sz="4" w:space="0" w:color="000000"/>
        <w:left w:val="single" w:sz="4" w:space="0" w:color="000000"/>
        <w:bottom w:val="single" w:sz="4"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4">
    <w:name w:val="xl34"/>
    <w:basedOn w:val="Normal"/>
    <w:rsid w:val="009E2C1F"/>
    <w:pPr>
      <w:pBdr>
        <w:top w:val="single" w:sz="4" w:space="0" w:color="000000"/>
        <w:left w:val="single" w:sz="4" w:space="0" w:color="000000"/>
        <w:bottom w:val="single" w:sz="8"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5">
    <w:name w:val="xl35"/>
    <w:basedOn w:val="Normal"/>
    <w:rsid w:val="009E2C1F"/>
    <w:pPr>
      <w:pBdr>
        <w:top w:val="single" w:sz="4" w:space="0" w:color="000000"/>
        <w:left w:val="single" w:sz="4" w:space="0" w:color="000000"/>
        <w:bottom w:val="single" w:sz="8"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36">
    <w:name w:val="xl36"/>
    <w:basedOn w:val="Normal"/>
    <w:rsid w:val="009E2C1F"/>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7">
    <w:name w:val="xl37"/>
    <w:basedOn w:val="Normal"/>
    <w:rsid w:val="009E2C1F"/>
    <w:pPr>
      <w:pBdr>
        <w:top w:val="single" w:sz="4" w:space="0" w:color="000000"/>
        <w:left w:val="single" w:sz="4" w:space="0" w:color="000000"/>
        <w:bottom w:val="single" w:sz="8"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8">
    <w:name w:val="xl38"/>
    <w:basedOn w:val="Normal"/>
    <w:rsid w:val="009E2C1F"/>
    <w:pPr>
      <w:pBdr>
        <w:top w:val="single" w:sz="4" w:space="0" w:color="000000"/>
        <w:left w:val="single" w:sz="4" w:space="0" w:color="000000"/>
        <w:bottom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9">
    <w:name w:val="xl39"/>
    <w:basedOn w:val="Normal"/>
    <w:rsid w:val="009E2C1F"/>
    <w:pPr>
      <w:pBdr>
        <w:top w:val="single" w:sz="4" w:space="0" w:color="000000"/>
        <w:left w:val="single" w:sz="4" w:space="0" w:color="000000"/>
        <w:bottom w:val="single" w:sz="4" w:space="0" w:color="000000"/>
      </w:pBdr>
      <w:suppressAutoHyphens/>
      <w:spacing w:before="280" w:after="280" w:line="240" w:lineRule="auto"/>
      <w:jc w:val="both"/>
    </w:pPr>
    <w:rPr>
      <w:rFonts w:ascii="Arial" w:eastAsia="Arial Unicode MS" w:hAnsi="Arial" w:cs="Arial"/>
      <w:sz w:val="18"/>
      <w:szCs w:val="18"/>
      <w:lang w:val="es-ES" w:eastAsia="zh-CN"/>
    </w:rPr>
  </w:style>
  <w:style w:type="paragraph" w:customStyle="1" w:styleId="xl40">
    <w:name w:val="xl40"/>
    <w:basedOn w:val="Normal"/>
    <w:rsid w:val="009E2C1F"/>
    <w:pPr>
      <w:pBdr>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41">
    <w:name w:val="xl41"/>
    <w:basedOn w:val="Normal"/>
    <w:rsid w:val="009E2C1F"/>
    <w:pPr>
      <w:pBdr>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42">
    <w:name w:val="xl42"/>
    <w:basedOn w:val="Normal"/>
    <w:rsid w:val="009E2C1F"/>
    <w:pPr>
      <w:pBdr>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43">
    <w:name w:val="xl43"/>
    <w:basedOn w:val="Normal"/>
    <w:rsid w:val="009E2C1F"/>
    <w:pPr>
      <w:pBdr>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Normal1">
    <w:name w:val="Normal 1"/>
    <w:basedOn w:val="Normal"/>
    <w:rsid w:val="009E2C1F"/>
    <w:pPr>
      <w:tabs>
        <w:tab w:val="left" w:pos="709"/>
      </w:tabs>
      <w:suppressAutoHyphens/>
      <w:spacing w:after="0" w:line="240" w:lineRule="auto"/>
      <w:ind w:left="709" w:hanging="709"/>
      <w:jc w:val="both"/>
    </w:pPr>
    <w:rPr>
      <w:rFonts w:ascii="Times New Roman" w:hAnsi="Times New Roman"/>
      <w:sz w:val="24"/>
      <w:szCs w:val="20"/>
      <w:lang w:val="es-ES" w:eastAsia="zh-CN"/>
    </w:rPr>
  </w:style>
  <w:style w:type="paragraph" w:customStyle="1" w:styleId="Textoindependiente33">
    <w:name w:val="Texto independiente 33"/>
    <w:basedOn w:val="Normal"/>
    <w:rsid w:val="009E2C1F"/>
    <w:pPr>
      <w:widowControl w:val="0"/>
      <w:suppressAutoHyphens/>
      <w:spacing w:after="0" w:line="240" w:lineRule="auto"/>
      <w:jc w:val="both"/>
    </w:pPr>
    <w:rPr>
      <w:rFonts w:ascii="Times New Roman" w:hAnsi="Times New Roman"/>
      <w:b/>
      <w:sz w:val="24"/>
      <w:szCs w:val="20"/>
      <w:lang w:val="es-ES" w:eastAsia="zh-CN"/>
    </w:rPr>
  </w:style>
  <w:style w:type="paragraph" w:customStyle="1" w:styleId="Head2">
    <w:name w:val="Head2"/>
    <w:basedOn w:val="Normal"/>
    <w:rsid w:val="009E2C1F"/>
    <w:pPr>
      <w:keepNext/>
      <w:suppressAutoHyphens/>
      <w:spacing w:before="200" w:after="100" w:line="240" w:lineRule="auto"/>
    </w:pPr>
    <w:rPr>
      <w:rFonts w:ascii="Times New Roman Bold" w:hAnsi="Times New Roman Bold" w:cs="Times New Roman Bold"/>
      <w:b/>
      <w:sz w:val="24"/>
      <w:szCs w:val="20"/>
      <w:lang w:val="es-ES_tradnl" w:eastAsia="zh-CN"/>
    </w:rPr>
  </w:style>
  <w:style w:type="paragraph" w:customStyle="1" w:styleId="Sangra3detindependiente3">
    <w:name w:val="Sangría 3 de t. independiente3"/>
    <w:basedOn w:val="Normal"/>
    <w:rsid w:val="009E2C1F"/>
    <w:pPr>
      <w:widowControl w:val="0"/>
      <w:suppressAutoHyphens/>
      <w:spacing w:after="0" w:line="240" w:lineRule="auto"/>
      <w:ind w:left="709" w:hanging="709"/>
      <w:jc w:val="both"/>
    </w:pPr>
    <w:rPr>
      <w:rFonts w:ascii="Times New Roman" w:hAnsi="Times New Roman"/>
      <w:sz w:val="24"/>
      <w:szCs w:val="20"/>
      <w:lang w:val="es-ES" w:eastAsia="zh-CN"/>
    </w:rPr>
  </w:style>
  <w:style w:type="paragraph" w:customStyle="1" w:styleId="PREFECTURA2">
    <w:name w:val="PREFECTURA2"/>
    <w:basedOn w:val="Normal"/>
    <w:next w:val="Normal"/>
    <w:rsid w:val="009E2C1F"/>
    <w:pPr>
      <w:keepNext/>
      <w:numPr>
        <w:numId w:val="27"/>
      </w:numPr>
      <w:suppressAutoHyphens/>
      <w:spacing w:after="0" w:line="240" w:lineRule="auto"/>
      <w:ind w:left="290" w:hanging="290"/>
    </w:pPr>
    <w:rPr>
      <w:rFonts w:ascii="Arial" w:hAnsi="Arial" w:cs="Arial"/>
      <w:bCs/>
      <w:spacing w:val="-3"/>
      <w:sz w:val="16"/>
      <w:szCs w:val="16"/>
      <w:lang w:val="es-ES" w:eastAsia="zh-CN"/>
    </w:rPr>
  </w:style>
  <w:style w:type="paragraph" w:customStyle="1" w:styleId="Prrafo1">
    <w:name w:val="Párrafo1"/>
    <w:basedOn w:val="Normal"/>
    <w:rsid w:val="009E2C1F"/>
    <w:pPr>
      <w:suppressAutoHyphens/>
      <w:spacing w:before="240" w:after="240" w:line="240" w:lineRule="auto"/>
      <w:jc w:val="both"/>
    </w:pPr>
    <w:rPr>
      <w:rFonts w:ascii="Verdana" w:eastAsia="SimSun" w:hAnsi="Verdana" w:cs="Arial"/>
      <w:lang w:eastAsia="zh-CN"/>
    </w:rPr>
  </w:style>
  <w:style w:type="paragraph" w:customStyle="1" w:styleId="Textodebloque1">
    <w:name w:val="Texto de bloque1"/>
    <w:basedOn w:val="Normal"/>
    <w:rsid w:val="009E2C1F"/>
    <w:pPr>
      <w:suppressAutoHyphens/>
      <w:spacing w:after="0" w:line="240" w:lineRule="auto"/>
      <w:ind w:left="204" w:right="216"/>
    </w:pPr>
    <w:rPr>
      <w:rFonts w:ascii="Arial" w:hAnsi="Arial" w:cs="Arial"/>
      <w:sz w:val="16"/>
      <w:szCs w:val="16"/>
      <w:lang w:val="es-ES" w:eastAsia="zh-CN"/>
    </w:rPr>
  </w:style>
  <w:style w:type="paragraph" w:customStyle="1" w:styleId="Picture">
    <w:name w:val="Picture"/>
    <w:basedOn w:val="Normal"/>
    <w:next w:val="Epgrafe1"/>
    <w:rsid w:val="009E2C1F"/>
    <w:pPr>
      <w:keepNext/>
      <w:suppressAutoHyphens/>
      <w:spacing w:after="0" w:line="240" w:lineRule="auto"/>
      <w:ind w:left="1080"/>
    </w:pPr>
    <w:rPr>
      <w:rFonts w:ascii="Arial" w:hAnsi="Arial" w:cs="Arial"/>
      <w:b/>
      <w:spacing w:val="-5"/>
      <w:sz w:val="20"/>
      <w:szCs w:val="20"/>
      <w:lang w:val="es-UY" w:eastAsia="zh-CN"/>
    </w:rPr>
  </w:style>
  <w:style w:type="paragraph" w:customStyle="1" w:styleId="Epgrafe1">
    <w:name w:val="Epígrafe1"/>
    <w:basedOn w:val="Picture"/>
    <w:next w:val="Textoindependiente"/>
    <w:rsid w:val="009E2C1F"/>
    <w:pPr>
      <w:numPr>
        <w:numId w:val="30"/>
      </w:numPr>
      <w:spacing w:before="60" w:after="240" w:line="220" w:lineRule="atLeast"/>
    </w:pPr>
    <w:rPr>
      <w:rFonts w:ascii="Arial Narrow" w:hAnsi="Arial Narrow" w:cs="Arial Narrow"/>
      <w:spacing w:val="0"/>
      <w:sz w:val="18"/>
    </w:rPr>
  </w:style>
  <w:style w:type="paragraph" w:customStyle="1" w:styleId="Listaconvietas1">
    <w:name w:val="Lista con viñetas1"/>
    <w:basedOn w:val="Lista"/>
    <w:rsid w:val="009E2C1F"/>
    <w:pPr>
      <w:numPr>
        <w:numId w:val="28"/>
      </w:numPr>
      <w:tabs>
        <w:tab w:val="left" w:pos="1440"/>
      </w:tabs>
      <w:suppressAutoHyphens/>
      <w:ind w:left="1440"/>
      <w:contextualSpacing w:val="0"/>
      <w:jc w:val="both"/>
    </w:pPr>
    <w:rPr>
      <w:rFonts w:ascii="Franklin Gothic Book" w:hAnsi="Franklin Gothic Book" w:cs="Franklin Gothic Book"/>
      <w:lang w:val="es-ES_tradnl" w:eastAsia="zh-CN"/>
    </w:rPr>
  </w:style>
  <w:style w:type="paragraph" w:customStyle="1" w:styleId="Listaconvietas21">
    <w:name w:val="Lista con viñetas 21"/>
    <w:basedOn w:val="Listaconvietas1"/>
    <w:rsid w:val="009E2C1F"/>
    <w:pPr>
      <w:numPr>
        <w:numId w:val="0"/>
      </w:numPr>
      <w:ind w:left="1440"/>
    </w:pPr>
  </w:style>
  <w:style w:type="paragraph" w:customStyle="1" w:styleId="Listaconvietas31">
    <w:name w:val="Lista con viñetas 31"/>
    <w:basedOn w:val="Listaconvietas1"/>
    <w:rsid w:val="009E2C1F"/>
    <w:pPr>
      <w:ind w:left="2160"/>
    </w:pPr>
  </w:style>
  <w:style w:type="paragraph" w:customStyle="1" w:styleId="Listaconnmeros1">
    <w:name w:val="Lista con números1"/>
    <w:basedOn w:val="Lista"/>
    <w:rsid w:val="009E2C1F"/>
    <w:pPr>
      <w:numPr>
        <w:numId w:val="29"/>
      </w:numPr>
      <w:suppressAutoHyphens/>
      <w:spacing w:after="60" w:line="240" w:lineRule="atLeast"/>
      <w:contextualSpacing w:val="0"/>
      <w:jc w:val="both"/>
    </w:pPr>
    <w:rPr>
      <w:rFonts w:ascii="Franklin Gothic Book" w:hAnsi="Franklin Gothic Book" w:cs="Franklin Gothic Book"/>
      <w:spacing w:val="-5"/>
      <w:lang w:val="es-UY" w:eastAsia="zh-CN"/>
    </w:rPr>
  </w:style>
  <w:style w:type="paragraph" w:customStyle="1" w:styleId="Listaconnmeros21">
    <w:name w:val="Lista con números 21"/>
    <w:basedOn w:val="Listaconnmeros1"/>
    <w:rsid w:val="009E2C1F"/>
    <w:pPr>
      <w:ind w:left="1800"/>
    </w:pPr>
  </w:style>
  <w:style w:type="paragraph" w:customStyle="1" w:styleId="Listaconnmeros31">
    <w:name w:val="Lista con números 31"/>
    <w:basedOn w:val="Listaconnmeros1"/>
    <w:rsid w:val="009E2C1F"/>
    <w:pPr>
      <w:ind w:left="2160"/>
    </w:pPr>
  </w:style>
  <w:style w:type="paragraph" w:customStyle="1" w:styleId="Framecontents">
    <w:name w:val="Frame contents"/>
    <w:basedOn w:val="Textoindependiente"/>
    <w:rsid w:val="009E2C1F"/>
    <w:pPr>
      <w:suppressAutoHyphens/>
    </w:pPr>
    <w:rPr>
      <w:lang w:val="es-ES" w:eastAsia="zh-CN"/>
    </w:rPr>
  </w:style>
  <w:style w:type="numbering" w:customStyle="1" w:styleId="Sinlista10">
    <w:name w:val="Sin lista10"/>
    <w:next w:val="Sinlista"/>
    <w:uiPriority w:val="99"/>
    <w:semiHidden/>
    <w:unhideWhenUsed/>
    <w:rsid w:val="00B11668"/>
  </w:style>
  <w:style w:type="table" w:customStyle="1" w:styleId="Tablaconcuadrcula5">
    <w:name w:val="Tabla con cuadrícula5"/>
    <w:basedOn w:val="Tablanormal"/>
    <w:next w:val="Tablaconcuadrcula"/>
    <w:rsid w:val="00B11668"/>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6">
    <w:name w:val="Estilo16"/>
    <w:uiPriority w:val="99"/>
    <w:rsid w:val="00B11668"/>
    <w:pPr>
      <w:numPr>
        <w:numId w:val="11"/>
      </w:numPr>
    </w:pPr>
  </w:style>
  <w:style w:type="numbering" w:customStyle="1" w:styleId="Estilo26">
    <w:name w:val="Estilo26"/>
    <w:uiPriority w:val="99"/>
    <w:rsid w:val="00B11668"/>
    <w:pPr>
      <w:numPr>
        <w:numId w:val="12"/>
      </w:numPr>
    </w:pPr>
  </w:style>
  <w:style w:type="numbering" w:customStyle="1" w:styleId="Sinlista17">
    <w:name w:val="Sin lista17"/>
    <w:next w:val="Sinlista"/>
    <w:uiPriority w:val="99"/>
    <w:semiHidden/>
    <w:unhideWhenUsed/>
    <w:rsid w:val="00B11668"/>
  </w:style>
  <w:style w:type="table" w:customStyle="1" w:styleId="Tablaconcuadrcula14">
    <w:name w:val="Tabla con cuadrícula14"/>
    <w:basedOn w:val="Tablanormal"/>
    <w:next w:val="Tablaconcuadrcula"/>
    <w:rsid w:val="00B11668"/>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DD64AB"/>
  </w:style>
  <w:style w:type="table" w:customStyle="1" w:styleId="Tablaconcuadrcula6">
    <w:name w:val="Tabla con cuadrícula6"/>
    <w:basedOn w:val="Tablanormal"/>
    <w:next w:val="Tablaconcuadrcula"/>
    <w:rsid w:val="00DD64AB"/>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DD64AB"/>
  </w:style>
  <w:style w:type="table" w:customStyle="1" w:styleId="Tablaconcuadrcula15">
    <w:name w:val="Tabla con cuadrícula15"/>
    <w:basedOn w:val="Tablanormal"/>
    <w:next w:val="Tablaconcuadrcula"/>
    <w:rsid w:val="00DD64AB"/>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7">
    <w:name w:val="Estilo17"/>
    <w:uiPriority w:val="99"/>
    <w:rsid w:val="00DD64AB"/>
    <w:pPr>
      <w:numPr>
        <w:numId w:val="13"/>
      </w:numPr>
    </w:pPr>
  </w:style>
  <w:style w:type="numbering" w:customStyle="1" w:styleId="Estilo27">
    <w:name w:val="Estilo27"/>
    <w:uiPriority w:val="99"/>
    <w:rsid w:val="00DD64AB"/>
    <w:pPr>
      <w:numPr>
        <w:numId w:val="14"/>
      </w:numPr>
    </w:pPr>
  </w:style>
  <w:style w:type="numbering" w:customStyle="1" w:styleId="Sinlista114">
    <w:name w:val="Sin lista114"/>
    <w:next w:val="Sinlista"/>
    <w:uiPriority w:val="99"/>
    <w:semiHidden/>
    <w:unhideWhenUsed/>
    <w:rsid w:val="00DD64AB"/>
  </w:style>
  <w:style w:type="table" w:customStyle="1" w:styleId="Tablaconcuadrcula112">
    <w:name w:val="Tabla con cuadrícula112"/>
    <w:basedOn w:val="Tablanormal"/>
    <w:next w:val="Tablaconcuadrcula"/>
    <w:rsid w:val="00DD64AB"/>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0">
    <w:name w:val="Texto independiente 33"/>
    <w:basedOn w:val="Normal"/>
    <w:rsid w:val="00DD64AB"/>
    <w:pPr>
      <w:widowControl w:val="0"/>
      <w:suppressAutoHyphens/>
      <w:spacing w:after="0" w:line="240" w:lineRule="auto"/>
      <w:jc w:val="both"/>
    </w:pPr>
    <w:rPr>
      <w:rFonts w:ascii="Times New Roman" w:hAnsi="Times New Roman"/>
      <w:b/>
      <w:sz w:val="24"/>
      <w:szCs w:val="20"/>
      <w:lang w:val="es-ES" w:eastAsia="zh-CN"/>
    </w:rPr>
  </w:style>
  <w:style w:type="paragraph" w:customStyle="1" w:styleId="Sangra3detindependiente30">
    <w:name w:val="Sangría 3 de t. independiente3"/>
    <w:basedOn w:val="Normal"/>
    <w:rsid w:val="00DD64AB"/>
    <w:pPr>
      <w:widowControl w:val="0"/>
      <w:suppressAutoHyphens/>
      <w:spacing w:after="0" w:line="240" w:lineRule="auto"/>
      <w:ind w:left="709" w:hanging="709"/>
      <w:jc w:val="both"/>
    </w:pPr>
    <w:rPr>
      <w:rFonts w:ascii="Times New Roman" w:hAnsi="Times New Roman"/>
      <w:sz w:val="24"/>
      <w:szCs w:val="20"/>
      <w:lang w:val="es-ES" w:eastAsia="zh-CN"/>
    </w:rPr>
  </w:style>
  <w:style w:type="numbering" w:customStyle="1" w:styleId="Sinlista26">
    <w:name w:val="Sin lista26"/>
    <w:next w:val="Sinlista"/>
    <w:uiPriority w:val="99"/>
    <w:semiHidden/>
    <w:unhideWhenUsed/>
    <w:rsid w:val="00DD64AB"/>
  </w:style>
  <w:style w:type="table" w:customStyle="1" w:styleId="Tablaconcuadrcula22">
    <w:name w:val="Tabla con cuadrícula22"/>
    <w:basedOn w:val="Tablanormal"/>
    <w:next w:val="Tablaconcuadrcula"/>
    <w:rsid w:val="00DD64AB"/>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14">
    <w:name w:val="Estilo114"/>
    <w:uiPriority w:val="99"/>
    <w:rsid w:val="00DD64AB"/>
    <w:pPr>
      <w:numPr>
        <w:numId w:val="5"/>
      </w:numPr>
    </w:pPr>
  </w:style>
  <w:style w:type="numbering" w:customStyle="1" w:styleId="Estilo214">
    <w:name w:val="Estilo214"/>
    <w:uiPriority w:val="99"/>
    <w:rsid w:val="00DD64AB"/>
    <w:pPr>
      <w:numPr>
        <w:numId w:val="6"/>
      </w:numPr>
    </w:pPr>
  </w:style>
  <w:style w:type="numbering" w:customStyle="1" w:styleId="Sinlista123">
    <w:name w:val="Sin lista123"/>
    <w:next w:val="Sinlista"/>
    <w:uiPriority w:val="99"/>
    <w:semiHidden/>
    <w:unhideWhenUsed/>
    <w:rsid w:val="00DD64AB"/>
  </w:style>
  <w:style w:type="table" w:customStyle="1" w:styleId="Tablaconcuadrcula121">
    <w:name w:val="Tabla con cuadrícula121"/>
    <w:basedOn w:val="Tablanormal"/>
    <w:next w:val="Tablaconcuadrcula"/>
    <w:rsid w:val="00DD64AB"/>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2">
    <w:name w:val="xl82"/>
    <w:basedOn w:val="Normal"/>
    <w:rsid w:val="00065024"/>
    <w:pPr>
      <w:pBdr>
        <w:bottom w:val="single" w:sz="8" w:space="0" w:color="auto"/>
        <w:right w:val="single" w:sz="8" w:space="0" w:color="auto"/>
      </w:pBdr>
      <w:spacing w:before="100" w:beforeAutospacing="1" w:after="100" w:afterAutospacing="1" w:line="240" w:lineRule="auto"/>
      <w:jc w:val="right"/>
      <w:textAlignment w:val="center"/>
    </w:pPr>
    <w:rPr>
      <w:rFonts w:ascii="Arial" w:hAnsi="Arial" w:cs="Arial"/>
      <w:b/>
      <w:bCs/>
      <w:sz w:val="20"/>
      <w:szCs w:val="20"/>
    </w:rPr>
  </w:style>
  <w:style w:type="paragraph" w:customStyle="1" w:styleId="xl83">
    <w:name w:val="xl83"/>
    <w:basedOn w:val="Normal"/>
    <w:rsid w:val="00065024"/>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right"/>
      <w:textAlignment w:val="center"/>
    </w:pPr>
    <w:rPr>
      <w:rFonts w:ascii="Century Gothic" w:hAnsi="Century Gothic"/>
      <w:b/>
      <w:bCs/>
      <w:sz w:val="20"/>
      <w:szCs w:val="20"/>
    </w:rPr>
  </w:style>
  <w:style w:type="paragraph" w:customStyle="1" w:styleId="xl84">
    <w:name w:val="xl84"/>
    <w:basedOn w:val="Normal"/>
    <w:rsid w:val="000650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hAnsi="Century Gothic"/>
      <w:color w:val="000000"/>
      <w:sz w:val="20"/>
      <w:szCs w:val="20"/>
    </w:rPr>
  </w:style>
  <w:style w:type="paragraph" w:customStyle="1" w:styleId="xl85">
    <w:name w:val="xl85"/>
    <w:basedOn w:val="Normal"/>
    <w:rsid w:val="00065024"/>
    <w:pPr>
      <w:pBdr>
        <w:bottom w:val="single" w:sz="8" w:space="0" w:color="auto"/>
        <w:right w:val="single" w:sz="8" w:space="0" w:color="auto"/>
      </w:pBdr>
      <w:spacing w:before="100" w:beforeAutospacing="1" w:after="100" w:afterAutospacing="1" w:line="240" w:lineRule="auto"/>
      <w:textAlignment w:val="center"/>
    </w:pPr>
    <w:rPr>
      <w:rFonts w:ascii="Century Gothic" w:hAnsi="Century Gothic"/>
      <w:color w:val="000000"/>
      <w:sz w:val="20"/>
      <w:szCs w:val="20"/>
    </w:rPr>
  </w:style>
  <w:style w:type="paragraph" w:customStyle="1" w:styleId="xl86">
    <w:name w:val="xl86"/>
    <w:basedOn w:val="Normal"/>
    <w:rsid w:val="00065024"/>
    <w:pPr>
      <w:pBdr>
        <w:right w:val="single" w:sz="8" w:space="0" w:color="auto"/>
      </w:pBdr>
      <w:spacing w:before="100" w:beforeAutospacing="1" w:after="100" w:afterAutospacing="1" w:line="240" w:lineRule="auto"/>
      <w:jc w:val="right"/>
      <w:textAlignment w:val="center"/>
    </w:pPr>
    <w:rPr>
      <w:rFonts w:ascii="Century Gothic" w:hAnsi="Century Gothic"/>
      <w:color w:val="000000"/>
      <w:sz w:val="24"/>
      <w:szCs w:val="24"/>
    </w:rPr>
  </w:style>
  <w:style w:type="paragraph" w:customStyle="1" w:styleId="xl87">
    <w:name w:val="xl87"/>
    <w:basedOn w:val="Normal"/>
    <w:rsid w:val="0006502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hAnsi="Century Gothic"/>
      <w:color w:val="000000"/>
      <w:sz w:val="20"/>
      <w:szCs w:val="20"/>
    </w:rPr>
  </w:style>
  <w:style w:type="paragraph" w:customStyle="1" w:styleId="xl88">
    <w:name w:val="xl88"/>
    <w:basedOn w:val="Normal"/>
    <w:rsid w:val="0006502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89">
    <w:name w:val="xl89"/>
    <w:basedOn w:val="Normal"/>
    <w:rsid w:val="000650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90">
    <w:name w:val="xl90"/>
    <w:basedOn w:val="Normal"/>
    <w:rsid w:val="00065024"/>
    <w:pPr>
      <w:pBdr>
        <w:left w:val="single" w:sz="8" w:space="0" w:color="auto"/>
        <w:right w:val="single" w:sz="8" w:space="0" w:color="auto"/>
      </w:pBdr>
      <w:spacing w:before="100" w:beforeAutospacing="1" w:after="100" w:afterAutospacing="1" w:line="240" w:lineRule="auto"/>
      <w:textAlignment w:val="center"/>
    </w:pPr>
    <w:rPr>
      <w:rFonts w:ascii="Century Gothic" w:hAnsi="Century Gothic"/>
      <w:sz w:val="20"/>
      <w:szCs w:val="20"/>
    </w:rPr>
  </w:style>
  <w:style w:type="paragraph" w:customStyle="1" w:styleId="xl91">
    <w:name w:val="xl91"/>
    <w:basedOn w:val="Normal"/>
    <w:rsid w:val="000650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entury Gothic" w:hAnsi="Century Gothic"/>
      <w:sz w:val="20"/>
      <w:szCs w:val="20"/>
    </w:rPr>
  </w:style>
  <w:style w:type="paragraph" w:customStyle="1" w:styleId="xl92">
    <w:name w:val="xl92"/>
    <w:basedOn w:val="Normal"/>
    <w:rsid w:val="00065024"/>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Century Gothic" w:hAnsi="Century Gothic"/>
      <w:sz w:val="20"/>
      <w:szCs w:val="20"/>
    </w:rPr>
  </w:style>
  <w:style w:type="paragraph" w:customStyle="1" w:styleId="xl93">
    <w:name w:val="xl93"/>
    <w:basedOn w:val="Normal"/>
    <w:rsid w:val="00065024"/>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Century Gothic" w:hAnsi="Century Gothic"/>
      <w:sz w:val="20"/>
      <w:szCs w:val="20"/>
    </w:rPr>
  </w:style>
  <w:style w:type="paragraph" w:customStyle="1" w:styleId="xl94">
    <w:name w:val="xl94"/>
    <w:basedOn w:val="Normal"/>
    <w:rsid w:val="00065024"/>
    <w:pPr>
      <w:pBdr>
        <w:bottom w:val="single" w:sz="8" w:space="0" w:color="auto"/>
        <w:right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95">
    <w:name w:val="xl95"/>
    <w:basedOn w:val="Normal"/>
    <w:rsid w:val="00065024"/>
    <w:pPr>
      <w:pBdr>
        <w:bottom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96">
    <w:name w:val="xl96"/>
    <w:basedOn w:val="Normal"/>
    <w:rsid w:val="00065024"/>
    <w:pPr>
      <w:pBdr>
        <w:bottom w:val="single" w:sz="8" w:space="0" w:color="auto"/>
        <w:right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97">
    <w:name w:val="xl97"/>
    <w:basedOn w:val="Normal"/>
    <w:rsid w:val="00065024"/>
    <w:pPr>
      <w:pBdr>
        <w:bottom w:val="single" w:sz="8" w:space="0" w:color="auto"/>
        <w:right w:val="single" w:sz="8" w:space="0" w:color="auto"/>
      </w:pBdr>
      <w:spacing w:before="100" w:beforeAutospacing="1" w:after="100" w:afterAutospacing="1" w:line="240" w:lineRule="auto"/>
      <w:textAlignment w:val="center"/>
    </w:pPr>
    <w:rPr>
      <w:rFonts w:ascii="Century Gothic" w:hAnsi="Century Gothic"/>
      <w:sz w:val="20"/>
      <w:szCs w:val="20"/>
    </w:rPr>
  </w:style>
  <w:style w:type="paragraph" w:customStyle="1" w:styleId="xl98">
    <w:name w:val="xl98"/>
    <w:basedOn w:val="Normal"/>
    <w:rsid w:val="00065024"/>
    <w:pPr>
      <w:pBdr>
        <w:left w:val="single" w:sz="8" w:space="0" w:color="auto"/>
        <w:right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99">
    <w:name w:val="xl99"/>
    <w:basedOn w:val="Normal"/>
    <w:rsid w:val="00065024"/>
    <w:pPr>
      <w:pBdr>
        <w:right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100">
    <w:name w:val="xl100"/>
    <w:basedOn w:val="Normal"/>
    <w:rsid w:val="00065024"/>
    <w:pPr>
      <w:pBdr>
        <w:bottom w:val="single" w:sz="8" w:space="0" w:color="auto"/>
        <w:right w:val="single" w:sz="8" w:space="0" w:color="auto"/>
      </w:pBdr>
      <w:spacing w:before="100" w:beforeAutospacing="1" w:after="100" w:afterAutospacing="1" w:line="240" w:lineRule="auto"/>
      <w:jc w:val="right"/>
      <w:textAlignment w:val="center"/>
    </w:pPr>
    <w:rPr>
      <w:rFonts w:ascii="Century Gothic" w:hAnsi="Century Gothic"/>
      <w:b/>
      <w:bCs/>
      <w:sz w:val="20"/>
      <w:szCs w:val="20"/>
    </w:rPr>
  </w:style>
  <w:style w:type="paragraph" w:customStyle="1" w:styleId="xl101">
    <w:name w:val="xl101"/>
    <w:basedOn w:val="Normal"/>
    <w:rsid w:val="000650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Century Gothic" w:hAnsi="Century Gothic"/>
      <w:sz w:val="20"/>
      <w:szCs w:val="20"/>
    </w:rPr>
  </w:style>
  <w:style w:type="paragraph" w:customStyle="1" w:styleId="xl102">
    <w:name w:val="xl102"/>
    <w:basedOn w:val="Normal"/>
    <w:rsid w:val="00065024"/>
    <w:pPr>
      <w:pBdr>
        <w:top w:val="single" w:sz="8" w:space="0" w:color="auto"/>
        <w:left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103">
    <w:name w:val="xl103"/>
    <w:basedOn w:val="Normal"/>
    <w:rsid w:val="00065024"/>
    <w:pPr>
      <w:pBdr>
        <w:left w:val="single" w:sz="8" w:space="0" w:color="auto"/>
        <w:bottom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104">
    <w:name w:val="xl104"/>
    <w:basedOn w:val="Normal"/>
    <w:rsid w:val="00065024"/>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105">
    <w:name w:val="xl105"/>
    <w:basedOn w:val="Normal"/>
    <w:rsid w:val="00065024"/>
    <w:pPr>
      <w:pBdr>
        <w:bottom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106">
    <w:name w:val="xl106"/>
    <w:basedOn w:val="Normal"/>
    <w:rsid w:val="00065024"/>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7">
    <w:name w:val="xl107"/>
    <w:basedOn w:val="Normal"/>
    <w:rsid w:val="00065024"/>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8">
    <w:name w:val="xl108"/>
    <w:basedOn w:val="Normal"/>
    <w:rsid w:val="00065024"/>
    <w:pPr>
      <w:pBdr>
        <w:left w:val="single" w:sz="8" w:space="0" w:color="auto"/>
        <w:right w:val="single" w:sz="8" w:space="0" w:color="auto"/>
      </w:pBdr>
      <w:spacing w:before="100" w:beforeAutospacing="1" w:after="100" w:afterAutospacing="1" w:line="240" w:lineRule="auto"/>
      <w:jc w:val="right"/>
      <w:textAlignment w:val="center"/>
    </w:pPr>
    <w:rPr>
      <w:rFonts w:ascii="Century Gothic" w:hAnsi="Century Gothic"/>
      <w:b/>
      <w:bCs/>
      <w:sz w:val="20"/>
      <w:szCs w:val="20"/>
    </w:rPr>
  </w:style>
  <w:style w:type="paragraph" w:customStyle="1" w:styleId="xl109">
    <w:name w:val="xl109"/>
    <w:basedOn w:val="Normal"/>
    <w:rsid w:val="000650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110">
    <w:name w:val="xl110"/>
    <w:basedOn w:val="Normal"/>
    <w:rsid w:val="000650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entury Gothic" w:hAnsi="Century Gothic"/>
      <w:sz w:val="20"/>
      <w:szCs w:val="20"/>
    </w:rPr>
  </w:style>
  <w:style w:type="paragraph" w:customStyle="1" w:styleId="xl111">
    <w:name w:val="xl111"/>
    <w:basedOn w:val="Normal"/>
    <w:rsid w:val="00065024"/>
    <w:pPr>
      <w:pBdr>
        <w:left w:val="single" w:sz="8" w:space="0" w:color="auto"/>
        <w:right w:val="single" w:sz="8" w:space="0" w:color="auto"/>
      </w:pBdr>
      <w:spacing w:before="100" w:beforeAutospacing="1" w:after="100" w:afterAutospacing="1" w:line="240" w:lineRule="auto"/>
      <w:textAlignment w:val="center"/>
    </w:pPr>
    <w:rPr>
      <w:rFonts w:ascii="Century Gothic" w:hAnsi="Century Gothic"/>
      <w:sz w:val="20"/>
      <w:szCs w:val="20"/>
    </w:rPr>
  </w:style>
  <w:style w:type="paragraph" w:customStyle="1" w:styleId="xl112">
    <w:name w:val="xl112"/>
    <w:basedOn w:val="Normal"/>
    <w:rsid w:val="00065024"/>
    <w:pPr>
      <w:pBdr>
        <w:left w:val="single" w:sz="8" w:space="0" w:color="auto"/>
        <w:right w:val="single" w:sz="8" w:space="0" w:color="auto"/>
      </w:pBdr>
      <w:spacing w:before="100" w:beforeAutospacing="1" w:after="100" w:afterAutospacing="1" w:line="240" w:lineRule="auto"/>
      <w:jc w:val="right"/>
      <w:textAlignment w:val="center"/>
    </w:pPr>
    <w:rPr>
      <w:rFonts w:ascii="Arial" w:hAnsi="Arial" w:cs="Arial"/>
      <w:b/>
      <w:bCs/>
      <w:sz w:val="20"/>
      <w:szCs w:val="20"/>
    </w:rPr>
  </w:style>
  <w:style w:type="numbering" w:customStyle="1" w:styleId="Sinlista20">
    <w:name w:val="Sin lista20"/>
    <w:next w:val="Sinlista"/>
    <w:uiPriority w:val="99"/>
    <w:semiHidden/>
    <w:unhideWhenUsed/>
    <w:rsid w:val="00A270EA"/>
  </w:style>
  <w:style w:type="table" w:customStyle="1" w:styleId="Tablaconcuadrcula7">
    <w:name w:val="Tabla con cuadrícula7"/>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
    <w:name w:val="Estilo18"/>
    <w:uiPriority w:val="99"/>
    <w:rsid w:val="00A270EA"/>
  </w:style>
  <w:style w:type="numbering" w:customStyle="1" w:styleId="Estilo28">
    <w:name w:val="Estilo28"/>
    <w:uiPriority w:val="99"/>
    <w:rsid w:val="00A270EA"/>
  </w:style>
  <w:style w:type="table" w:customStyle="1" w:styleId="Tablaconcuadrcula130">
    <w:name w:val="Tabla con cuadrícula 13"/>
    <w:basedOn w:val="Tablanormal"/>
    <w:next w:val="Tablaconcuadrcula1"/>
    <w:rsid w:val="00A270EA"/>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0">
    <w:name w:val="Sin lista110"/>
    <w:next w:val="Sinlista"/>
    <w:uiPriority w:val="99"/>
    <w:semiHidden/>
    <w:unhideWhenUsed/>
    <w:rsid w:val="00A270EA"/>
  </w:style>
  <w:style w:type="table" w:customStyle="1" w:styleId="Tablaconcuadrcula16">
    <w:name w:val="Tabla con cuadrícula16"/>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A270EA"/>
  </w:style>
  <w:style w:type="numbering" w:customStyle="1" w:styleId="Sinlista36">
    <w:name w:val="Sin lista36"/>
    <w:next w:val="Sinlista"/>
    <w:uiPriority w:val="99"/>
    <w:semiHidden/>
    <w:unhideWhenUsed/>
    <w:rsid w:val="00A270EA"/>
  </w:style>
  <w:style w:type="numbering" w:customStyle="1" w:styleId="Sinlista43">
    <w:name w:val="Sin lista43"/>
    <w:next w:val="Sinlista"/>
    <w:uiPriority w:val="99"/>
    <w:semiHidden/>
    <w:unhideWhenUsed/>
    <w:rsid w:val="00A270EA"/>
  </w:style>
  <w:style w:type="numbering" w:customStyle="1" w:styleId="Sinlista115">
    <w:name w:val="Sin lista115"/>
    <w:next w:val="Sinlista"/>
    <w:uiPriority w:val="99"/>
    <w:semiHidden/>
    <w:unhideWhenUsed/>
    <w:rsid w:val="00A270EA"/>
  </w:style>
  <w:style w:type="numbering" w:customStyle="1" w:styleId="Sinlista213">
    <w:name w:val="Sin lista213"/>
    <w:next w:val="Sinlista"/>
    <w:uiPriority w:val="99"/>
    <w:semiHidden/>
    <w:unhideWhenUsed/>
    <w:rsid w:val="00A270EA"/>
  </w:style>
  <w:style w:type="numbering" w:customStyle="1" w:styleId="Sinlista313">
    <w:name w:val="Sin lista313"/>
    <w:next w:val="Sinlista"/>
    <w:uiPriority w:val="99"/>
    <w:semiHidden/>
    <w:unhideWhenUsed/>
    <w:rsid w:val="00A270EA"/>
  </w:style>
  <w:style w:type="numbering" w:customStyle="1" w:styleId="Sinlista53">
    <w:name w:val="Sin lista53"/>
    <w:next w:val="Sinlista"/>
    <w:uiPriority w:val="99"/>
    <w:semiHidden/>
    <w:unhideWhenUsed/>
    <w:rsid w:val="00A270EA"/>
  </w:style>
  <w:style w:type="numbering" w:customStyle="1" w:styleId="Sinlista124">
    <w:name w:val="Sin lista124"/>
    <w:next w:val="Sinlista"/>
    <w:uiPriority w:val="99"/>
    <w:semiHidden/>
    <w:unhideWhenUsed/>
    <w:rsid w:val="00A270EA"/>
  </w:style>
  <w:style w:type="numbering" w:customStyle="1" w:styleId="Sinlista223">
    <w:name w:val="Sin lista223"/>
    <w:next w:val="Sinlista"/>
    <w:uiPriority w:val="99"/>
    <w:semiHidden/>
    <w:unhideWhenUsed/>
    <w:rsid w:val="00A270EA"/>
  </w:style>
  <w:style w:type="numbering" w:customStyle="1" w:styleId="Sinlista323">
    <w:name w:val="Sin lista323"/>
    <w:next w:val="Sinlista"/>
    <w:uiPriority w:val="99"/>
    <w:semiHidden/>
    <w:unhideWhenUsed/>
    <w:rsid w:val="00A270EA"/>
  </w:style>
  <w:style w:type="numbering" w:customStyle="1" w:styleId="Sinlista62">
    <w:name w:val="Sin lista62"/>
    <w:next w:val="Sinlista"/>
    <w:uiPriority w:val="99"/>
    <w:semiHidden/>
    <w:unhideWhenUsed/>
    <w:rsid w:val="00A270EA"/>
  </w:style>
  <w:style w:type="numbering" w:customStyle="1" w:styleId="Sinlista132">
    <w:name w:val="Sin lista132"/>
    <w:next w:val="Sinlista"/>
    <w:uiPriority w:val="99"/>
    <w:semiHidden/>
    <w:unhideWhenUsed/>
    <w:rsid w:val="00A270EA"/>
  </w:style>
  <w:style w:type="numbering" w:customStyle="1" w:styleId="Sinlista232">
    <w:name w:val="Sin lista232"/>
    <w:next w:val="Sinlista"/>
    <w:uiPriority w:val="99"/>
    <w:semiHidden/>
    <w:unhideWhenUsed/>
    <w:rsid w:val="00A270EA"/>
  </w:style>
  <w:style w:type="numbering" w:customStyle="1" w:styleId="Sinlista332">
    <w:name w:val="Sin lista332"/>
    <w:next w:val="Sinlista"/>
    <w:uiPriority w:val="99"/>
    <w:semiHidden/>
    <w:unhideWhenUsed/>
    <w:rsid w:val="00A270EA"/>
  </w:style>
  <w:style w:type="numbering" w:customStyle="1" w:styleId="Sinlista72">
    <w:name w:val="Sin lista72"/>
    <w:next w:val="Sinlista"/>
    <w:uiPriority w:val="99"/>
    <w:semiHidden/>
    <w:unhideWhenUsed/>
    <w:rsid w:val="00A270EA"/>
  </w:style>
  <w:style w:type="table" w:customStyle="1" w:styleId="Tablaconcuadrcula23">
    <w:name w:val="Tabla con cuadrícula23"/>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
    <w:name w:val="Estilo115"/>
    <w:uiPriority w:val="99"/>
    <w:rsid w:val="00A270EA"/>
  </w:style>
  <w:style w:type="numbering" w:customStyle="1" w:styleId="Estilo215">
    <w:name w:val="Estilo215"/>
    <w:uiPriority w:val="99"/>
    <w:rsid w:val="00A270EA"/>
  </w:style>
  <w:style w:type="table" w:customStyle="1" w:styleId="Tablaconcuadrcula1120">
    <w:name w:val="Tabla con cuadrícula 112"/>
    <w:basedOn w:val="Tablanormal"/>
    <w:next w:val="Tablaconcuadrcula1"/>
    <w:rsid w:val="00A270EA"/>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2">
    <w:name w:val="Sin lista142"/>
    <w:next w:val="Sinlista"/>
    <w:uiPriority w:val="99"/>
    <w:semiHidden/>
    <w:unhideWhenUsed/>
    <w:rsid w:val="00A270EA"/>
  </w:style>
  <w:style w:type="table" w:customStyle="1" w:styleId="Tablaconcuadrcula113">
    <w:name w:val="Tabla con cuadrícula113"/>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2">
    <w:name w:val="Sin lista242"/>
    <w:next w:val="Sinlista"/>
    <w:uiPriority w:val="99"/>
    <w:semiHidden/>
    <w:unhideWhenUsed/>
    <w:rsid w:val="00A270EA"/>
  </w:style>
  <w:style w:type="numbering" w:customStyle="1" w:styleId="Sinlista342">
    <w:name w:val="Sin lista342"/>
    <w:next w:val="Sinlista"/>
    <w:uiPriority w:val="99"/>
    <w:semiHidden/>
    <w:unhideWhenUsed/>
    <w:rsid w:val="00A270EA"/>
  </w:style>
  <w:style w:type="numbering" w:customStyle="1" w:styleId="Sinlista412">
    <w:name w:val="Sin lista412"/>
    <w:next w:val="Sinlista"/>
    <w:uiPriority w:val="99"/>
    <w:semiHidden/>
    <w:unhideWhenUsed/>
    <w:rsid w:val="00A270EA"/>
  </w:style>
  <w:style w:type="numbering" w:customStyle="1" w:styleId="Sinlista1113">
    <w:name w:val="Sin lista1113"/>
    <w:next w:val="Sinlista"/>
    <w:uiPriority w:val="99"/>
    <w:semiHidden/>
    <w:unhideWhenUsed/>
    <w:rsid w:val="00A270EA"/>
  </w:style>
  <w:style w:type="numbering" w:customStyle="1" w:styleId="Estilo1113">
    <w:name w:val="Estilo1113"/>
    <w:uiPriority w:val="99"/>
    <w:rsid w:val="00A270EA"/>
  </w:style>
  <w:style w:type="numbering" w:customStyle="1" w:styleId="Estilo2114">
    <w:name w:val="Estilo2114"/>
    <w:uiPriority w:val="99"/>
    <w:rsid w:val="00A270EA"/>
  </w:style>
  <w:style w:type="numbering" w:customStyle="1" w:styleId="Estilo11112">
    <w:name w:val="Estilo11112"/>
    <w:uiPriority w:val="99"/>
    <w:rsid w:val="00A270EA"/>
  </w:style>
  <w:style w:type="numbering" w:customStyle="1" w:styleId="Estilo123">
    <w:name w:val="Estilo123"/>
    <w:uiPriority w:val="99"/>
    <w:rsid w:val="00A270EA"/>
  </w:style>
  <w:style w:type="numbering" w:customStyle="1" w:styleId="Estilo314">
    <w:name w:val="Estilo314"/>
    <w:uiPriority w:val="99"/>
    <w:rsid w:val="00A270EA"/>
  </w:style>
  <w:style w:type="numbering" w:customStyle="1" w:styleId="Estilo514">
    <w:name w:val="Estilo514"/>
    <w:uiPriority w:val="99"/>
    <w:rsid w:val="00A270EA"/>
  </w:style>
  <w:style w:type="numbering" w:customStyle="1" w:styleId="Estilo614">
    <w:name w:val="Estilo614"/>
    <w:uiPriority w:val="99"/>
    <w:rsid w:val="00A270EA"/>
  </w:style>
  <w:style w:type="numbering" w:customStyle="1" w:styleId="Sinlista11112">
    <w:name w:val="Sin lista11112"/>
    <w:next w:val="Sinlista"/>
    <w:uiPriority w:val="99"/>
    <w:semiHidden/>
    <w:unhideWhenUsed/>
    <w:rsid w:val="00A270EA"/>
  </w:style>
  <w:style w:type="numbering" w:customStyle="1" w:styleId="Sinlista2112">
    <w:name w:val="Sin lista2112"/>
    <w:next w:val="Sinlista"/>
    <w:uiPriority w:val="99"/>
    <w:semiHidden/>
    <w:unhideWhenUsed/>
    <w:rsid w:val="00A270EA"/>
  </w:style>
  <w:style w:type="numbering" w:customStyle="1" w:styleId="Sinlista3112">
    <w:name w:val="Sin lista3112"/>
    <w:next w:val="Sinlista"/>
    <w:uiPriority w:val="99"/>
    <w:semiHidden/>
    <w:unhideWhenUsed/>
    <w:rsid w:val="00A270EA"/>
  </w:style>
  <w:style w:type="numbering" w:customStyle="1" w:styleId="Sinlista512">
    <w:name w:val="Sin lista512"/>
    <w:next w:val="Sinlista"/>
    <w:uiPriority w:val="99"/>
    <w:semiHidden/>
    <w:unhideWhenUsed/>
    <w:rsid w:val="00A270EA"/>
  </w:style>
  <w:style w:type="numbering" w:customStyle="1" w:styleId="Sinlista1212">
    <w:name w:val="Sin lista1212"/>
    <w:next w:val="Sinlista"/>
    <w:uiPriority w:val="99"/>
    <w:semiHidden/>
    <w:unhideWhenUsed/>
    <w:rsid w:val="00A270EA"/>
  </w:style>
  <w:style w:type="numbering" w:customStyle="1" w:styleId="Estilo1122">
    <w:name w:val="Estilo1122"/>
    <w:uiPriority w:val="99"/>
    <w:rsid w:val="00A270EA"/>
  </w:style>
  <w:style w:type="numbering" w:customStyle="1" w:styleId="Estilo322">
    <w:name w:val="Estilo322"/>
    <w:uiPriority w:val="99"/>
    <w:rsid w:val="00A270EA"/>
  </w:style>
  <w:style w:type="numbering" w:customStyle="1" w:styleId="Estilo422">
    <w:name w:val="Estilo422"/>
    <w:uiPriority w:val="99"/>
    <w:rsid w:val="00A270EA"/>
  </w:style>
  <w:style w:type="numbering" w:customStyle="1" w:styleId="Estilo522">
    <w:name w:val="Estilo522"/>
    <w:uiPriority w:val="99"/>
    <w:rsid w:val="00A270EA"/>
  </w:style>
  <w:style w:type="numbering" w:customStyle="1" w:styleId="Estilo622">
    <w:name w:val="Estilo622"/>
    <w:uiPriority w:val="99"/>
    <w:rsid w:val="00A270EA"/>
  </w:style>
  <w:style w:type="numbering" w:customStyle="1" w:styleId="Sinlista1122">
    <w:name w:val="Sin lista1122"/>
    <w:next w:val="Sinlista"/>
    <w:uiPriority w:val="99"/>
    <w:semiHidden/>
    <w:unhideWhenUsed/>
    <w:rsid w:val="00A270EA"/>
  </w:style>
  <w:style w:type="numbering" w:customStyle="1" w:styleId="Sinlista2212">
    <w:name w:val="Sin lista2212"/>
    <w:next w:val="Sinlista"/>
    <w:uiPriority w:val="99"/>
    <w:semiHidden/>
    <w:unhideWhenUsed/>
    <w:rsid w:val="00A270EA"/>
  </w:style>
  <w:style w:type="numbering" w:customStyle="1" w:styleId="Sinlista3212">
    <w:name w:val="Sin lista3212"/>
    <w:next w:val="Sinlista"/>
    <w:uiPriority w:val="99"/>
    <w:semiHidden/>
    <w:unhideWhenUsed/>
    <w:rsid w:val="00A270EA"/>
  </w:style>
  <w:style w:type="numbering" w:customStyle="1" w:styleId="Estilo21122">
    <w:name w:val="Estilo21122"/>
    <w:uiPriority w:val="99"/>
    <w:rsid w:val="00A270EA"/>
  </w:style>
  <w:style w:type="numbering" w:customStyle="1" w:styleId="Estilo2222">
    <w:name w:val="Estilo2222"/>
    <w:uiPriority w:val="99"/>
    <w:rsid w:val="00A270EA"/>
  </w:style>
  <w:style w:type="numbering" w:customStyle="1" w:styleId="Estilo4132">
    <w:name w:val="Estilo4132"/>
    <w:uiPriority w:val="99"/>
    <w:rsid w:val="00A270EA"/>
  </w:style>
  <w:style w:type="numbering" w:customStyle="1" w:styleId="Estilo31112">
    <w:name w:val="Estilo31112"/>
    <w:uiPriority w:val="99"/>
    <w:rsid w:val="00A270EA"/>
  </w:style>
  <w:style w:type="numbering" w:customStyle="1" w:styleId="Estilo41112">
    <w:name w:val="Estilo41112"/>
    <w:uiPriority w:val="99"/>
    <w:rsid w:val="00A270EA"/>
  </w:style>
  <w:style w:type="numbering" w:customStyle="1" w:styleId="Estilo51112">
    <w:name w:val="Estilo51112"/>
    <w:uiPriority w:val="99"/>
    <w:rsid w:val="00A270EA"/>
  </w:style>
  <w:style w:type="numbering" w:customStyle="1" w:styleId="Estilo61112">
    <w:name w:val="Estilo61112"/>
    <w:uiPriority w:val="99"/>
    <w:rsid w:val="00A270EA"/>
  </w:style>
  <w:style w:type="numbering" w:customStyle="1" w:styleId="Estilo1312">
    <w:name w:val="Estilo1312"/>
    <w:uiPriority w:val="99"/>
    <w:rsid w:val="00A270EA"/>
  </w:style>
  <w:style w:type="numbering" w:customStyle="1" w:styleId="Estilo2312">
    <w:name w:val="Estilo2312"/>
    <w:uiPriority w:val="99"/>
    <w:rsid w:val="00A270EA"/>
  </w:style>
  <w:style w:type="numbering" w:customStyle="1" w:styleId="Estilo21212">
    <w:name w:val="Estilo21212"/>
    <w:uiPriority w:val="99"/>
    <w:rsid w:val="00A270EA"/>
  </w:style>
  <w:style w:type="numbering" w:customStyle="1" w:styleId="Estilo12112">
    <w:name w:val="Estilo12112"/>
    <w:uiPriority w:val="99"/>
    <w:rsid w:val="00A270EA"/>
  </w:style>
  <w:style w:type="numbering" w:customStyle="1" w:styleId="Estilo22112">
    <w:name w:val="Estilo22112"/>
    <w:uiPriority w:val="99"/>
    <w:rsid w:val="00A270EA"/>
  </w:style>
  <w:style w:type="numbering" w:customStyle="1" w:styleId="Estilo31212">
    <w:name w:val="Estilo31212"/>
    <w:uiPriority w:val="99"/>
    <w:rsid w:val="00A270EA"/>
  </w:style>
  <w:style w:type="numbering" w:customStyle="1" w:styleId="Estilo41212">
    <w:name w:val="Estilo41212"/>
    <w:uiPriority w:val="99"/>
    <w:rsid w:val="00A270EA"/>
  </w:style>
  <w:style w:type="numbering" w:customStyle="1" w:styleId="Estilo51212">
    <w:name w:val="Estilo51212"/>
    <w:uiPriority w:val="99"/>
    <w:rsid w:val="00A270EA"/>
  </w:style>
  <w:style w:type="numbering" w:customStyle="1" w:styleId="Estilo61212">
    <w:name w:val="Estilo61212"/>
    <w:uiPriority w:val="99"/>
    <w:rsid w:val="00A270EA"/>
  </w:style>
  <w:style w:type="numbering" w:customStyle="1" w:styleId="Sinlista81">
    <w:name w:val="Sin lista81"/>
    <w:next w:val="Sinlista"/>
    <w:uiPriority w:val="99"/>
    <w:semiHidden/>
    <w:unhideWhenUsed/>
    <w:rsid w:val="00A270EA"/>
  </w:style>
  <w:style w:type="table" w:customStyle="1" w:styleId="Tablaconcuadrcula31">
    <w:name w:val="Tabla con cuadrícula31"/>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1">
    <w:name w:val="Estilo141"/>
    <w:uiPriority w:val="99"/>
    <w:rsid w:val="00A270EA"/>
  </w:style>
  <w:style w:type="numbering" w:customStyle="1" w:styleId="Estilo241">
    <w:name w:val="Estilo241"/>
    <w:uiPriority w:val="99"/>
    <w:rsid w:val="00A270EA"/>
  </w:style>
  <w:style w:type="table" w:customStyle="1" w:styleId="Tablaconcuadrcula1210">
    <w:name w:val="Tabla con cuadrícula 121"/>
    <w:basedOn w:val="Tablanormal"/>
    <w:next w:val="Tablaconcuadrcula1"/>
    <w:rsid w:val="00A270EA"/>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1">
    <w:name w:val="Sin lista151"/>
    <w:next w:val="Sinlista"/>
    <w:uiPriority w:val="99"/>
    <w:semiHidden/>
    <w:unhideWhenUsed/>
    <w:rsid w:val="00A270EA"/>
  </w:style>
  <w:style w:type="table" w:customStyle="1" w:styleId="Tablaconcuadrcula122">
    <w:name w:val="Tabla con cuadrícula122"/>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uiPriority w:val="99"/>
    <w:semiHidden/>
    <w:unhideWhenUsed/>
    <w:rsid w:val="00A270EA"/>
  </w:style>
  <w:style w:type="numbering" w:customStyle="1" w:styleId="Sinlista351">
    <w:name w:val="Sin lista351"/>
    <w:next w:val="Sinlista"/>
    <w:uiPriority w:val="99"/>
    <w:semiHidden/>
    <w:unhideWhenUsed/>
    <w:rsid w:val="00A270EA"/>
  </w:style>
  <w:style w:type="numbering" w:customStyle="1" w:styleId="Sinlista421">
    <w:name w:val="Sin lista421"/>
    <w:next w:val="Sinlista"/>
    <w:uiPriority w:val="99"/>
    <w:semiHidden/>
    <w:unhideWhenUsed/>
    <w:rsid w:val="00A270EA"/>
  </w:style>
  <w:style w:type="numbering" w:customStyle="1" w:styleId="Sinlista1131">
    <w:name w:val="Sin lista1131"/>
    <w:next w:val="Sinlista"/>
    <w:uiPriority w:val="99"/>
    <w:semiHidden/>
    <w:unhideWhenUsed/>
    <w:rsid w:val="00A270EA"/>
  </w:style>
  <w:style w:type="numbering" w:customStyle="1" w:styleId="Sinlista2121">
    <w:name w:val="Sin lista2121"/>
    <w:next w:val="Sinlista"/>
    <w:uiPriority w:val="99"/>
    <w:semiHidden/>
    <w:unhideWhenUsed/>
    <w:rsid w:val="00A270EA"/>
  </w:style>
  <w:style w:type="numbering" w:customStyle="1" w:styleId="Sinlista3121">
    <w:name w:val="Sin lista3121"/>
    <w:next w:val="Sinlista"/>
    <w:uiPriority w:val="99"/>
    <w:semiHidden/>
    <w:unhideWhenUsed/>
    <w:rsid w:val="00A270EA"/>
  </w:style>
  <w:style w:type="numbering" w:customStyle="1" w:styleId="Sinlista521">
    <w:name w:val="Sin lista521"/>
    <w:next w:val="Sinlista"/>
    <w:uiPriority w:val="99"/>
    <w:semiHidden/>
    <w:unhideWhenUsed/>
    <w:rsid w:val="00A270EA"/>
  </w:style>
  <w:style w:type="numbering" w:customStyle="1" w:styleId="Sinlista1221">
    <w:name w:val="Sin lista1221"/>
    <w:next w:val="Sinlista"/>
    <w:uiPriority w:val="99"/>
    <w:semiHidden/>
    <w:unhideWhenUsed/>
    <w:rsid w:val="00A270EA"/>
  </w:style>
  <w:style w:type="numbering" w:customStyle="1" w:styleId="Sinlista2221">
    <w:name w:val="Sin lista2221"/>
    <w:next w:val="Sinlista"/>
    <w:uiPriority w:val="99"/>
    <w:semiHidden/>
    <w:unhideWhenUsed/>
    <w:rsid w:val="00A270EA"/>
  </w:style>
  <w:style w:type="numbering" w:customStyle="1" w:styleId="Sinlista3221">
    <w:name w:val="Sin lista3221"/>
    <w:next w:val="Sinlista"/>
    <w:uiPriority w:val="99"/>
    <w:semiHidden/>
    <w:unhideWhenUsed/>
    <w:rsid w:val="00A270EA"/>
  </w:style>
  <w:style w:type="numbering" w:customStyle="1" w:styleId="Sinlista611">
    <w:name w:val="Sin lista611"/>
    <w:next w:val="Sinlista"/>
    <w:uiPriority w:val="99"/>
    <w:semiHidden/>
    <w:unhideWhenUsed/>
    <w:rsid w:val="00A270EA"/>
  </w:style>
  <w:style w:type="numbering" w:customStyle="1" w:styleId="Sinlista1311">
    <w:name w:val="Sin lista1311"/>
    <w:next w:val="Sinlista"/>
    <w:uiPriority w:val="99"/>
    <w:semiHidden/>
    <w:unhideWhenUsed/>
    <w:rsid w:val="00A270EA"/>
  </w:style>
  <w:style w:type="numbering" w:customStyle="1" w:styleId="Sinlista2311">
    <w:name w:val="Sin lista2311"/>
    <w:next w:val="Sinlista"/>
    <w:uiPriority w:val="99"/>
    <w:semiHidden/>
    <w:unhideWhenUsed/>
    <w:rsid w:val="00A270EA"/>
  </w:style>
  <w:style w:type="numbering" w:customStyle="1" w:styleId="Sinlista3311">
    <w:name w:val="Sin lista3311"/>
    <w:next w:val="Sinlista"/>
    <w:uiPriority w:val="99"/>
    <w:semiHidden/>
    <w:unhideWhenUsed/>
    <w:rsid w:val="00A270EA"/>
  </w:style>
  <w:style w:type="numbering" w:customStyle="1" w:styleId="Sinlista711">
    <w:name w:val="Sin lista711"/>
    <w:next w:val="Sinlista"/>
    <w:uiPriority w:val="99"/>
    <w:semiHidden/>
    <w:unhideWhenUsed/>
    <w:rsid w:val="00A270EA"/>
  </w:style>
  <w:style w:type="table" w:customStyle="1" w:styleId="Tablaconcuadrcula211">
    <w:name w:val="Tabla con cuadrícula211"/>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1">
    <w:name w:val="Estilo1131"/>
    <w:uiPriority w:val="99"/>
    <w:rsid w:val="00A270EA"/>
  </w:style>
  <w:style w:type="numbering" w:customStyle="1" w:styleId="Estilo2131">
    <w:name w:val="Estilo2131"/>
    <w:uiPriority w:val="99"/>
    <w:rsid w:val="00A270EA"/>
  </w:style>
  <w:style w:type="table" w:customStyle="1" w:styleId="Tablaconcuadrcula1111">
    <w:name w:val="Tabla con cuadrícula 1111"/>
    <w:basedOn w:val="Tablanormal"/>
    <w:next w:val="Tablaconcuadrcula1"/>
    <w:rsid w:val="00A270EA"/>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1">
    <w:name w:val="Sin lista1411"/>
    <w:next w:val="Sinlista"/>
    <w:uiPriority w:val="99"/>
    <w:semiHidden/>
    <w:unhideWhenUsed/>
    <w:rsid w:val="00A270EA"/>
  </w:style>
  <w:style w:type="table" w:customStyle="1" w:styleId="Tablaconcuadrcula11110">
    <w:name w:val="Tabla con cuadrícula1111"/>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1">
    <w:name w:val="Sin lista2411"/>
    <w:next w:val="Sinlista"/>
    <w:uiPriority w:val="99"/>
    <w:semiHidden/>
    <w:unhideWhenUsed/>
    <w:rsid w:val="00A270EA"/>
  </w:style>
  <w:style w:type="numbering" w:customStyle="1" w:styleId="Sinlista3411">
    <w:name w:val="Sin lista3411"/>
    <w:next w:val="Sinlista"/>
    <w:uiPriority w:val="99"/>
    <w:semiHidden/>
    <w:unhideWhenUsed/>
    <w:rsid w:val="00A270EA"/>
  </w:style>
  <w:style w:type="numbering" w:customStyle="1" w:styleId="Sinlista4111">
    <w:name w:val="Sin lista4111"/>
    <w:next w:val="Sinlista"/>
    <w:uiPriority w:val="99"/>
    <w:semiHidden/>
    <w:unhideWhenUsed/>
    <w:rsid w:val="00A270EA"/>
  </w:style>
  <w:style w:type="numbering" w:customStyle="1" w:styleId="Sinlista11121">
    <w:name w:val="Sin lista11121"/>
    <w:next w:val="Sinlista"/>
    <w:uiPriority w:val="99"/>
    <w:semiHidden/>
    <w:unhideWhenUsed/>
    <w:rsid w:val="00A270EA"/>
  </w:style>
  <w:style w:type="numbering" w:customStyle="1" w:styleId="Estilo11121">
    <w:name w:val="Estilo11121"/>
    <w:uiPriority w:val="99"/>
    <w:rsid w:val="00A270EA"/>
  </w:style>
  <w:style w:type="numbering" w:customStyle="1" w:styleId="Estilo21131">
    <w:name w:val="Estilo21131"/>
    <w:uiPriority w:val="99"/>
    <w:rsid w:val="00A270EA"/>
  </w:style>
  <w:style w:type="numbering" w:customStyle="1" w:styleId="Estilo111111">
    <w:name w:val="Estilo111111"/>
    <w:uiPriority w:val="99"/>
    <w:rsid w:val="00A270EA"/>
  </w:style>
  <w:style w:type="numbering" w:customStyle="1" w:styleId="Estilo1221">
    <w:name w:val="Estilo1221"/>
    <w:uiPriority w:val="99"/>
    <w:rsid w:val="00A270EA"/>
  </w:style>
  <w:style w:type="numbering" w:customStyle="1" w:styleId="Estilo3131">
    <w:name w:val="Estilo3131"/>
    <w:uiPriority w:val="99"/>
    <w:rsid w:val="00A270EA"/>
  </w:style>
  <w:style w:type="numbering" w:customStyle="1" w:styleId="Estilo5131">
    <w:name w:val="Estilo5131"/>
    <w:uiPriority w:val="99"/>
    <w:rsid w:val="00A270EA"/>
  </w:style>
  <w:style w:type="numbering" w:customStyle="1" w:styleId="Estilo6131">
    <w:name w:val="Estilo6131"/>
    <w:uiPriority w:val="99"/>
    <w:rsid w:val="00A270EA"/>
  </w:style>
  <w:style w:type="numbering" w:customStyle="1" w:styleId="Sinlista111111">
    <w:name w:val="Sin lista111111"/>
    <w:next w:val="Sinlista"/>
    <w:uiPriority w:val="99"/>
    <w:semiHidden/>
    <w:unhideWhenUsed/>
    <w:rsid w:val="00A270EA"/>
  </w:style>
  <w:style w:type="numbering" w:customStyle="1" w:styleId="Sinlista21111">
    <w:name w:val="Sin lista21111"/>
    <w:next w:val="Sinlista"/>
    <w:uiPriority w:val="99"/>
    <w:semiHidden/>
    <w:unhideWhenUsed/>
    <w:rsid w:val="00A270EA"/>
  </w:style>
  <w:style w:type="numbering" w:customStyle="1" w:styleId="Sinlista31111">
    <w:name w:val="Sin lista31111"/>
    <w:next w:val="Sinlista"/>
    <w:uiPriority w:val="99"/>
    <w:semiHidden/>
    <w:unhideWhenUsed/>
    <w:rsid w:val="00A270EA"/>
  </w:style>
  <w:style w:type="numbering" w:customStyle="1" w:styleId="Sinlista5111">
    <w:name w:val="Sin lista5111"/>
    <w:next w:val="Sinlista"/>
    <w:uiPriority w:val="99"/>
    <w:semiHidden/>
    <w:unhideWhenUsed/>
    <w:rsid w:val="00A270EA"/>
  </w:style>
  <w:style w:type="numbering" w:customStyle="1" w:styleId="Sinlista12111">
    <w:name w:val="Sin lista12111"/>
    <w:next w:val="Sinlista"/>
    <w:uiPriority w:val="99"/>
    <w:semiHidden/>
    <w:unhideWhenUsed/>
    <w:rsid w:val="00A270EA"/>
  </w:style>
  <w:style w:type="numbering" w:customStyle="1" w:styleId="Estilo11211">
    <w:name w:val="Estilo11211"/>
    <w:uiPriority w:val="99"/>
    <w:rsid w:val="00A270EA"/>
  </w:style>
  <w:style w:type="numbering" w:customStyle="1" w:styleId="Estilo3211">
    <w:name w:val="Estilo3211"/>
    <w:uiPriority w:val="99"/>
    <w:rsid w:val="00A270EA"/>
  </w:style>
  <w:style w:type="numbering" w:customStyle="1" w:styleId="Estilo4211">
    <w:name w:val="Estilo4211"/>
    <w:uiPriority w:val="99"/>
    <w:rsid w:val="00A270EA"/>
  </w:style>
  <w:style w:type="numbering" w:customStyle="1" w:styleId="Estilo5211">
    <w:name w:val="Estilo5211"/>
    <w:uiPriority w:val="99"/>
    <w:rsid w:val="00A270EA"/>
  </w:style>
  <w:style w:type="numbering" w:customStyle="1" w:styleId="Estilo6211">
    <w:name w:val="Estilo6211"/>
    <w:uiPriority w:val="99"/>
    <w:rsid w:val="00A270EA"/>
  </w:style>
  <w:style w:type="numbering" w:customStyle="1" w:styleId="Sinlista11211">
    <w:name w:val="Sin lista11211"/>
    <w:next w:val="Sinlista"/>
    <w:uiPriority w:val="99"/>
    <w:semiHidden/>
    <w:unhideWhenUsed/>
    <w:rsid w:val="00A270EA"/>
  </w:style>
  <w:style w:type="numbering" w:customStyle="1" w:styleId="Sinlista22111">
    <w:name w:val="Sin lista22111"/>
    <w:next w:val="Sinlista"/>
    <w:uiPriority w:val="99"/>
    <w:semiHidden/>
    <w:unhideWhenUsed/>
    <w:rsid w:val="00A270EA"/>
  </w:style>
  <w:style w:type="numbering" w:customStyle="1" w:styleId="Sinlista32111">
    <w:name w:val="Sin lista32111"/>
    <w:next w:val="Sinlista"/>
    <w:uiPriority w:val="99"/>
    <w:semiHidden/>
    <w:unhideWhenUsed/>
    <w:rsid w:val="00A270EA"/>
  </w:style>
  <w:style w:type="numbering" w:customStyle="1" w:styleId="Estilo211211">
    <w:name w:val="Estilo211211"/>
    <w:uiPriority w:val="99"/>
    <w:rsid w:val="00A270EA"/>
  </w:style>
  <w:style w:type="numbering" w:customStyle="1" w:styleId="Estilo22211">
    <w:name w:val="Estilo22211"/>
    <w:uiPriority w:val="99"/>
    <w:rsid w:val="00A270EA"/>
  </w:style>
  <w:style w:type="numbering" w:customStyle="1" w:styleId="Estilo41311">
    <w:name w:val="Estilo41311"/>
    <w:uiPriority w:val="99"/>
    <w:rsid w:val="00A270EA"/>
  </w:style>
  <w:style w:type="numbering" w:customStyle="1" w:styleId="Estilo311111">
    <w:name w:val="Estilo311111"/>
    <w:uiPriority w:val="99"/>
    <w:rsid w:val="00A270EA"/>
  </w:style>
  <w:style w:type="numbering" w:customStyle="1" w:styleId="Estilo411111">
    <w:name w:val="Estilo411111"/>
    <w:uiPriority w:val="99"/>
    <w:rsid w:val="00A270EA"/>
  </w:style>
  <w:style w:type="numbering" w:customStyle="1" w:styleId="Estilo511111">
    <w:name w:val="Estilo511111"/>
    <w:uiPriority w:val="99"/>
    <w:rsid w:val="00A270EA"/>
  </w:style>
  <w:style w:type="numbering" w:customStyle="1" w:styleId="Estilo611111">
    <w:name w:val="Estilo611111"/>
    <w:uiPriority w:val="99"/>
    <w:rsid w:val="00A270EA"/>
  </w:style>
  <w:style w:type="numbering" w:customStyle="1" w:styleId="Estilo13111">
    <w:name w:val="Estilo13111"/>
    <w:uiPriority w:val="99"/>
    <w:rsid w:val="00A270EA"/>
  </w:style>
  <w:style w:type="numbering" w:customStyle="1" w:styleId="Estilo23111">
    <w:name w:val="Estilo23111"/>
    <w:uiPriority w:val="99"/>
    <w:rsid w:val="00A270EA"/>
  </w:style>
  <w:style w:type="numbering" w:customStyle="1" w:styleId="Estilo212111">
    <w:name w:val="Estilo212111"/>
    <w:uiPriority w:val="99"/>
    <w:rsid w:val="00A270EA"/>
  </w:style>
  <w:style w:type="numbering" w:customStyle="1" w:styleId="Estilo121111">
    <w:name w:val="Estilo121111"/>
    <w:uiPriority w:val="99"/>
    <w:rsid w:val="00A270EA"/>
  </w:style>
  <w:style w:type="numbering" w:customStyle="1" w:styleId="Estilo221111">
    <w:name w:val="Estilo221111"/>
    <w:uiPriority w:val="99"/>
    <w:rsid w:val="00A270EA"/>
  </w:style>
  <w:style w:type="numbering" w:customStyle="1" w:styleId="Estilo312111">
    <w:name w:val="Estilo312111"/>
    <w:uiPriority w:val="99"/>
    <w:rsid w:val="00A270EA"/>
  </w:style>
  <w:style w:type="numbering" w:customStyle="1" w:styleId="Estilo412111">
    <w:name w:val="Estilo412111"/>
    <w:uiPriority w:val="99"/>
    <w:rsid w:val="00A270EA"/>
  </w:style>
  <w:style w:type="numbering" w:customStyle="1" w:styleId="Estilo512111">
    <w:name w:val="Estilo512111"/>
    <w:uiPriority w:val="99"/>
    <w:rsid w:val="00A270EA"/>
  </w:style>
  <w:style w:type="numbering" w:customStyle="1" w:styleId="Estilo612111">
    <w:name w:val="Estilo612111"/>
    <w:uiPriority w:val="99"/>
    <w:rsid w:val="00A270EA"/>
  </w:style>
  <w:style w:type="numbering" w:customStyle="1" w:styleId="Sinlista91">
    <w:name w:val="Sin lista91"/>
    <w:next w:val="Sinlista"/>
    <w:uiPriority w:val="99"/>
    <w:semiHidden/>
    <w:unhideWhenUsed/>
    <w:rsid w:val="00A270EA"/>
  </w:style>
  <w:style w:type="table" w:customStyle="1" w:styleId="Tablaconcuadrcula41">
    <w:name w:val="Tabla con cuadrícula41"/>
    <w:basedOn w:val="Tablanormal"/>
    <w:next w:val="Tablaconcuadrcula"/>
    <w:rsid w:val="00A270EA"/>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51">
    <w:name w:val="Estilo151"/>
    <w:uiPriority w:val="99"/>
    <w:rsid w:val="00A270EA"/>
  </w:style>
  <w:style w:type="numbering" w:customStyle="1" w:styleId="Estilo251">
    <w:name w:val="Estilo251"/>
    <w:uiPriority w:val="99"/>
    <w:rsid w:val="00A270EA"/>
  </w:style>
  <w:style w:type="numbering" w:customStyle="1" w:styleId="Sinlista161">
    <w:name w:val="Sin lista161"/>
    <w:next w:val="Sinlista"/>
    <w:uiPriority w:val="99"/>
    <w:semiHidden/>
    <w:unhideWhenUsed/>
    <w:rsid w:val="00A270EA"/>
  </w:style>
  <w:style w:type="table" w:customStyle="1" w:styleId="Tablaconcuadrcula131">
    <w:name w:val="Tabla con cuadrícula131"/>
    <w:basedOn w:val="Tablanormal"/>
    <w:next w:val="Tablaconcuadrcula"/>
    <w:rsid w:val="00A270EA"/>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
    <w:name w:val="Sin lista101"/>
    <w:next w:val="Sinlista"/>
    <w:uiPriority w:val="99"/>
    <w:semiHidden/>
    <w:unhideWhenUsed/>
    <w:rsid w:val="00A270EA"/>
  </w:style>
  <w:style w:type="table" w:customStyle="1" w:styleId="Tablaconcuadrcula51">
    <w:name w:val="Tabla con cuadrícula51"/>
    <w:basedOn w:val="Tablanormal"/>
    <w:next w:val="Tablaconcuadrcula"/>
    <w:rsid w:val="00A270EA"/>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A270EA"/>
  </w:style>
  <w:style w:type="table" w:customStyle="1" w:styleId="Tablaconcuadrcula141">
    <w:name w:val="Tabla con cuadrícula141"/>
    <w:basedOn w:val="Tablanormal"/>
    <w:next w:val="Tablaconcuadrcula"/>
    <w:rsid w:val="00A270EA"/>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A270EA"/>
  </w:style>
  <w:style w:type="table" w:customStyle="1" w:styleId="Tablaconcuadrcula61">
    <w:name w:val="Tabla con cuadrícula61"/>
    <w:basedOn w:val="Tablanormal"/>
    <w:next w:val="Tablaconcuadrcula"/>
    <w:rsid w:val="00A270EA"/>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
    <w:name w:val="Sin lista191"/>
    <w:next w:val="Sinlista"/>
    <w:uiPriority w:val="99"/>
    <w:semiHidden/>
    <w:unhideWhenUsed/>
    <w:rsid w:val="00A270EA"/>
  </w:style>
  <w:style w:type="table" w:customStyle="1" w:styleId="Tablaconcuadrcula151">
    <w:name w:val="Tabla con cuadrícula151"/>
    <w:basedOn w:val="Tablanormal"/>
    <w:next w:val="Tablaconcuadrcula"/>
    <w:rsid w:val="00A270EA"/>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41">
    <w:name w:val="Sin lista1141"/>
    <w:next w:val="Sinlista"/>
    <w:uiPriority w:val="99"/>
    <w:semiHidden/>
    <w:unhideWhenUsed/>
    <w:rsid w:val="00A270EA"/>
  </w:style>
  <w:style w:type="table" w:customStyle="1" w:styleId="Tablaconcuadrcula1121">
    <w:name w:val="Tabla con cuadrícula1121"/>
    <w:basedOn w:val="Tablanormal"/>
    <w:next w:val="Tablaconcuadrcula"/>
    <w:rsid w:val="00A270EA"/>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1">
    <w:name w:val="Sin lista261"/>
    <w:next w:val="Sinlista"/>
    <w:uiPriority w:val="99"/>
    <w:semiHidden/>
    <w:unhideWhenUsed/>
    <w:rsid w:val="00A270EA"/>
  </w:style>
  <w:style w:type="table" w:customStyle="1" w:styleId="Tablaconcuadrcula221">
    <w:name w:val="Tabla con cuadrícula221"/>
    <w:basedOn w:val="Tablanormal"/>
    <w:next w:val="Tablaconcuadrcula"/>
    <w:rsid w:val="00A270EA"/>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31">
    <w:name w:val="Sin lista1231"/>
    <w:next w:val="Sinlista"/>
    <w:uiPriority w:val="99"/>
    <w:semiHidden/>
    <w:unhideWhenUsed/>
    <w:rsid w:val="00A270EA"/>
  </w:style>
  <w:style w:type="table" w:customStyle="1" w:styleId="Tablaconcuadrcula1211">
    <w:name w:val="Tabla con cuadrícula1211"/>
    <w:basedOn w:val="Tablanormal"/>
    <w:next w:val="Tablaconcuadrcula"/>
    <w:rsid w:val="00A270EA"/>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본문1 Car,titulo 5 Car,PARRAFO Car,Titulo 3 Car"/>
    <w:link w:val="Prrafodelista"/>
    <w:uiPriority w:val="34"/>
    <w:locked/>
    <w:rsid w:val="00DB7C44"/>
    <w:rPr>
      <w:rFonts w:ascii="Times New Roman" w:hAnsi="Times New Roman"/>
      <w:sz w:val="24"/>
      <w:szCs w:val="24"/>
      <w:lang w:eastAsia="es-ES"/>
    </w:rPr>
  </w:style>
  <w:style w:type="paragraph" w:customStyle="1" w:styleId="ApendiceA">
    <w:name w:val="Apendice A"/>
    <w:basedOn w:val="Normal"/>
    <w:link w:val="ApendiceACar"/>
    <w:rsid w:val="00DB7C44"/>
    <w:pPr>
      <w:numPr>
        <w:numId w:val="31"/>
      </w:numPr>
      <w:spacing w:after="0" w:line="240" w:lineRule="auto"/>
      <w:jc w:val="both"/>
    </w:pPr>
    <w:rPr>
      <w:rFonts w:ascii="Arial" w:hAnsi="Arial"/>
      <w:b/>
      <w:bCs/>
      <w:lang w:val="x-none" w:eastAsia="x-none"/>
    </w:rPr>
  </w:style>
  <w:style w:type="character" w:customStyle="1" w:styleId="ApendiceACar">
    <w:name w:val="Apendice A Car"/>
    <w:link w:val="ApendiceA"/>
    <w:rsid w:val="00DB7C44"/>
    <w:rPr>
      <w:rFonts w:ascii="Arial" w:hAnsi="Arial"/>
      <w:b/>
      <w:bCs/>
      <w:sz w:val="22"/>
      <w:szCs w:val="22"/>
      <w:lang w:val="x-none" w:eastAsia="x-none"/>
    </w:rPr>
  </w:style>
  <w:style w:type="paragraph" w:customStyle="1" w:styleId="ApendiceA2">
    <w:name w:val="Apendice A2"/>
    <w:basedOn w:val="Normal"/>
    <w:link w:val="ApendiceA2Car"/>
    <w:rsid w:val="00DB7C44"/>
    <w:pPr>
      <w:spacing w:after="0" w:line="240" w:lineRule="auto"/>
      <w:jc w:val="both"/>
    </w:pPr>
    <w:rPr>
      <w:rFonts w:ascii="Arial" w:hAnsi="Arial"/>
      <w:lang w:val="es-ES" w:eastAsia="es-ES"/>
    </w:rPr>
  </w:style>
  <w:style w:type="character" w:customStyle="1" w:styleId="ApendiceA2Car">
    <w:name w:val="Apendice A2 Car"/>
    <w:link w:val="ApendiceA2"/>
    <w:rsid w:val="00DB7C44"/>
    <w:rPr>
      <w:rFonts w:ascii="Arial" w:hAnsi="Arial"/>
      <w:sz w:val="22"/>
      <w:szCs w:val="22"/>
      <w:lang w:val="es-ES" w:eastAsia="es-ES"/>
    </w:rPr>
  </w:style>
  <w:style w:type="character" w:customStyle="1" w:styleId="TtuloCar2">
    <w:name w:val="Título Car2"/>
    <w:rsid w:val="00846974"/>
    <w:rPr>
      <w:rFonts w:ascii="Corbel" w:eastAsia="Times New Roman" w:hAnsi="Corbel" w:cs="Times New Roman"/>
      <w:color w:val="404040"/>
      <w:spacing w:val="-10"/>
      <w:kern w:val="28"/>
      <w:sz w:val="56"/>
      <w:szCs w:val="56"/>
      <w:lang w:eastAsia="es-BO"/>
    </w:rPr>
  </w:style>
  <w:style w:type="numbering" w:customStyle="1" w:styleId="Distrital">
    <w:name w:val="Distrital"/>
    <w:uiPriority w:val="99"/>
    <w:rsid w:val="00846974"/>
    <w:pPr>
      <w:numPr>
        <w:numId w:val="32"/>
      </w:numPr>
    </w:pPr>
  </w:style>
  <w:style w:type="numbering" w:customStyle="1" w:styleId="Distrital1">
    <w:name w:val="Distrital1"/>
    <w:uiPriority w:val="99"/>
    <w:rsid w:val="00846974"/>
    <w:pPr>
      <w:numPr>
        <w:numId w:val="33"/>
      </w:numPr>
    </w:pPr>
  </w:style>
  <w:style w:type="table" w:customStyle="1" w:styleId="Cuadrculadetablaclara1">
    <w:name w:val="Cuadrícula de tabla clara1"/>
    <w:basedOn w:val="Tablanormal"/>
    <w:uiPriority w:val="40"/>
    <w:rsid w:val="00846974"/>
    <w:rPr>
      <w:rFonts w:ascii="Corbel" w:eastAsia="Corbel" w:hAnsi="Corbel"/>
      <w:lang w:val="es-ES" w:eastAsia="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Estilo1Car">
    <w:name w:val="Estilo1 Car"/>
    <w:rsid w:val="00846974"/>
    <w:rPr>
      <w:rFonts w:ascii="Arial Narrow" w:eastAsia="Arial Unicode MS" w:hAnsi="Arial Narrow" w:cs="Times New Roman"/>
      <w:b/>
      <w:color w:val="595959"/>
      <w:szCs w:val="24"/>
      <w:lang w:val="es-ES_tradnl" w:eastAsia="es-ES"/>
    </w:rPr>
  </w:style>
  <w:style w:type="paragraph" w:styleId="HTMLconformatoprevio">
    <w:name w:val="HTML Preformatted"/>
    <w:basedOn w:val="Normal"/>
    <w:link w:val="HTMLconformatoprevioCar"/>
    <w:uiPriority w:val="99"/>
    <w:unhideWhenUsed/>
    <w:rsid w:val="0084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cs="Courier New"/>
      <w:color w:val="595959"/>
      <w:sz w:val="20"/>
      <w:szCs w:val="20"/>
    </w:rPr>
  </w:style>
  <w:style w:type="character" w:customStyle="1" w:styleId="HTMLconformatoprevioCar">
    <w:name w:val="HTML con formato previo Car"/>
    <w:basedOn w:val="Fuentedeprrafopredeter"/>
    <w:link w:val="HTMLconformatoprevio"/>
    <w:uiPriority w:val="99"/>
    <w:rsid w:val="00846974"/>
    <w:rPr>
      <w:rFonts w:ascii="Courier New" w:hAnsi="Courier New" w:cs="Courier New"/>
      <w:color w:val="595959"/>
    </w:rPr>
  </w:style>
  <w:style w:type="paragraph" w:customStyle="1" w:styleId="PARRAFO">
    <w:name w:val="_PARRAFO"/>
    <w:basedOn w:val="Normal"/>
    <w:rsid w:val="00846974"/>
    <w:pPr>
      <w:widowControl w:val="0"/>
      <w:autoSpaceDE w:val="0"/>
      <w:autoSpaceDN w:val="0"/>
      <w:adjustRightInd w:val="0"/>
      <w:spacing w:after="100" w:afterAutospacing="1"/>
      <w:jc w:val="both"/>
    </w:pPr>
    <w:rPr>
      <w:rFonts w:ascii="Corbel" w:hAnsi="Corbel" w:cs="Corbel"/>
      <w:color w:val="595959"/>
      <w:lang w:val="es-ES" w:eastAsia="es-ES"/>
    </w:rPr>
  </w:style>
  <w:style w:type="character" w:customStyle="1" w:styleId="espe4Car">
    <w:name w:val="espe4 Car"/>
    <w:link w:val="espe4"/>
    <w:locked/>
    <w:rsid w:val="00846974"/>
    <w:rPr>
      <w:rFonts w:ascii="Garamond" w:hAnsi="Garamond"/>
      <w:b/>
      <w:caps/>
      <w:noProof/>
      <w:sz w:val="24"/>
      <w:szCs w:val="24"/>
    </w:rPr>
  </w:style>
  <w:style w:type="paragraph" w:customStyle="1" w:styleId="espe4">
    <w:name w:val="espe4"/>
    <w:basedOn w:val="Normal"/>
    <w:link w:val="espe4Car"/>
    <w:autoRedefine/>
    <w:rsid w:val="00846974"/>
    <w:pPr>
      <w:tabs>
        <w:tab w:val="right" w:leader="dot" w:pos="8911"/>
      </w:tabs>
      <w:snapToGrid w:val="0"/>
      <w:spacing w:after="0" w:line="240" w:lineRule="auto"/>
      <w:jc w:val="both"/>
    </w:pPr>
    <w:rPr>
      <w:rFonts w:ascii="Garamond" w:hAnsi="Garamond"/>
      <w:b/>
      <w:caps/>
      <w:noProof/>
      <w:sz w:val="24"/>
      <w:szCs w:val="24"/>
    </w:rPr>
  </w:style>
  <w:style w:type="paragraph" w:customStyle="1" w:styleId="Norma">
    <w:name w:val="Norma"/>
    <w:rsid w:val="00846974"/>
    <w:pPr>
      <w:spacing w:after="200" w:line="276" w:lineRule="auto"/>
    </w:pPr>
    <w:rPr>
      <w:rFonts w:ascii="Arial Narrow" w:hAnsi="Arial Narrow" w:cs="Arial Narrow"/>
      <w:sz w:val="24"/>
      <w:szCs w:val="24"/>
      <w:lang w:val="es-ES" w:eastAsia="en-US"/>
    </w:rPr>
  </w:style>
  <w:style w:type="paragraph" w:customStyle="1" w:styleId="CM63">
    <w:name w:val="CM63"/>
    <w:basedOn w:val="Normal"/>
    <w:next w:val="Normal"/>
    <w:uiPriority w:val="99"/>
    <w:rsid w:val="00846974"/>
    <w:pPr>
      <w:widowControl w:val="0"/>
      <w:autoSpaceDE w:val="0"/>
      <w:autoSpaceDN w:val="0"/>
      <w:adjustRightInd w:val="0"/>
      <w:spacing w:after="238" w:line="240" w:lineRule="auto"/>
      <w:jc w:val="both"/>
    </w:pPr>
    <w:rPr>
      <w:rFonts w:ascii="Arial Narrow" w:hAnsi="Arial Narrow"/>
      <w:color w:val="595959"/>
      <w:szCs w:val="24"/>
    </w:rPr>
  </w:style>
  <w:style w:type="paragraph" w:customStyle="1" w:styleId="TABLA">
    <w:name w:val="TABLA"/>
    <w:basedOn w:val="Normal"/>
    <w:next w:val="Normal"/>
    <w:autoRedefine/>
    <w:rsid w:val="00846974"/>
    <w:pPr>
      <w:tabs>
        <w:tab w:val="left" w:pos="425"/>
        <w:tab w:val="left" w:pos="567"/>
        <w:tab w:val="left" w:pos="851"/>
      </w:tabs>
      <w:spacing w:before="240" w:after="240"/>
      <w:contextualSpacing/>
      <w:jc w:val="center"/>
    </w:pPr>
    <w:rPr>
      <w:rFonts w:ascii="Century Gothic" w:hAnsi="Century Gothic"/>
      <w:b/>
      <w:color w:val="595959"/>
      <w:kern w:val="28"/>
      <w:sz w:val="20"/>
      <w:szCs w:val="20"/>
      <w:lang w:val="es-ES" w:eastAsia="es-ES"/>
    </w:rPr>
  </w:style>
  <w:style w:type="paragraph" w:customStyle="1" w:styleId="NormalTab">
    <w:name w:val="Normal Tab"/>
    <w:basedOn w:val="Normal"/>
    <w:autoRedefine/>
    <w:rsid w:val="00846974"/>
    <w:pPr>
      <w:spacing w:after="0" w:line="240" w:lineRule="auto"/>
      <w:ind w:left="1702" w:hanging="851"/>
      <w:jc w:val="both"/>
    </w:pPr>
    <w:rPr>
      <w:rFonts w:ascii="Arial" w:eastAsia="MS Mincho" w:hAnsi="Arial"/>
      <w:color w:val="595959"/>
      <w:szCs w:val="24"/>
      <w:lang w:eastAsia="es-ES"/>
    </w:rPr>
  </w:style>
  <w:style w:type="paragraph" w:customStyle="1" w:styleId="Normala">
    <w:name w:val="Normal a)"/>
    <w:basedOn w:val="Normal"/>
    <w:rsid w:val="00846974"/>
    <w:pPr>
      <w:tabs>
        <w:tab w:val="num" w:pos="1418"/>
      </w:tabs>
      <w:spacing w:before="120" w:after="120" w:line="240" w:lineRule="auto"/>
      <w:ind w:left="1418" w:hanging="567"/>
      <w:jc w:val="both"/>
    </w:pPr>
    <w:rPr>
      <w:rFonts w:ascii="Arial" w:eastAsia="MS Mincho" w:hAnsi="Arial"/>
      <w:color w:val="595959"/>
      <w:szCs w:val="24"/>
      <w:lang w:eastAsia="es-ES"/>
    </w:rPr>
  </w:style>
  <w:style w:type="paragraph" w:customStyle="1" w:styleId="TablaNormal0">
    <w:name w:val="Tabla Normal"/>
    <w:basedOn w:val="Normal"/>
    <w:autoRedefine/>
    <w:rsid w:val="00846974"/>
    <w:pPr>
      <w:tabs>
        <w:tab w:val="left" w:pos="851"/>
        <w:tab w:val="left" w:pos="1418"/>
      </w:tabs>
      <w:spacing w:after="0" w:line="240" w:lineRule="auto"/>
      <w:jc w:val="center"/>
    </w:pPr>
    <w:rPr>
      <w:rFonts w:ascii="Arial" w:eastAsia="MS Mincho" w:hAnsi="Arial"/>
      <w:b/>
      <w:bCs/>
      <w:color w:val="595959"/>
      <w:szCs w:val="24"/>
      <w:lang w:val="es-ES" w:eastAsia="es-ES"/>
    </w:rPr>
  </w:style>
  <w:style w:type="paragraph" w:customStyle="1" w:styleId="TablaNormalCentro">
    <w:name w:val="Tabla Normal Centro"/>
    <w:basedOn w:val="Normal"/>
    <w:autoRedefine/>
    <w:rsid w:val="00846974"/>
    <w:pPr>
      <w:tabs>
        <w:tab w:val="left" w:pos="851"/>
        <w:tab w:val="right" w:leader="dot" w:pos="9356"/>
      </w:tabs>
      <w:spacing w:before="60" w:after="60" w:line="240" w:lineRule="auto"/>
      <w:jc w:val="center"/>
    </w:pPr>
    <w:rPr>
      <w:rFonts w:ascii="Arial" w:eastAsia="MS Mincho" w:hAnsi="Arial"/>
      <w:b/>
      <w:bCs/>
      <w:color w:val="595959"/>
      <w:szCs w:val="24"/>
      <w:lang w:eastAsia="es-ES"/>
    </w:rPr>
  </w:style>
  <w:style w:type="paragraph" w:styleId="Listaconnmeros">
    <w:name w:val="List Number"/>
    <w:basedOn w:val="Normal"/>
    <w:rsid w:val="00846974"/>
    <w:pPr>
      <w:tabs>
        <w:tab w:val="num" w:pos="720"/>
      </w:tabs>
      <w:spacing w:after="0" w:line="240" w:lineRule="auto"/>
      <w:ind w:left="720" w:hanging="363"/>
      <w:jc w:val="both"/>
    </w:pPr>
    <w:rPr>
      <w:rFonts w:ascii="Arial" w:hAnsi="Arial"/>
      <w:color w:val="595959"/>
      <w:sz w:val="18"/>
      <w:szCs w:val="20"/>
      <w:lang w:val="es-ES" w:eastAsia="es-ES"/>
    </w:rPr>
  </w:style>
  <w:style w:type="table" w:styleId="Sombreadoclaro-nfasis5">
    <w:name w:val="Light Shading Accent 5"/>
    <w:basedOn w:val="Tablanormal"/>
    <w:uiPriority w:val="60"/>
    <w:rsid w:val="00846974"/>
    <w:rPr>
      <w:rFonts w:ascii="Times New Roman" w:hAnsi="Times New Roman"/>
      <w:color w:val="31849B"/>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11">
    <w:name w:val="Cuadrícula clara - Énfasis 11"/>
    <w:basedOn w:val="Tablanormal"/>
    <w:uiPriority w:val="62"/>
    <w:rsid w:val="00846974"/>
    <w:rPr>
      <w:rFonts w:ascii="Times New Roman" w:hAnsi="Times New Roman"/>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tuloCar1">
    <w:name w:val="Título Car1"/>
    <w:rsid w:val="00846974"/>
    <w:rPr>
      <w:rFonts w:ascii="Arial Narrow" w:hAnsi="Arial Narrow"/>
      <w:b/>
      <w:caps/>
      <w:sz w:val="56"/>
      <w:szCs w:val="36"/>
      <w:lang w:val="x-none" w:eastAsia="x-none"/>
    </w:rPr>
  </w:style>
  <w:style w:type="table" w:customStyle="1" w:styleId="Tabladecuadrcula1clara-nfasis31">
    <w:name w:val="Tabla de cuadrícula 1 clara - Énfasis 31"/>
    <w:basedOn w:val="Tablanormal"/>
    <w:uiPriority w:val="46"/>
    <w:rsid w:val="00846974"/>
    <w:rPr>
      <w:rFonts w:ascii="Times New Roman" w:hAnsi="Times New Roman"/>
      <w:lang w:val="es-ES" w:eastAsia="es-E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Cuadrculaclara-nfasis3">
    <w:name w:val="Light Grid Accent 3"/>
    <w:basedOn w:val="Tablanormal"/>
    <w:uiPriority w:val="62"/>
    <w:rsid w:val="00846974"/>
    <w:rPr>
      <w:rFonts w:ascii="Times New Roman" w:hAnsi="Times New Roman"/>
      <w:lang w:val="es-ES" w:eastAsia="es-E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styleId="Ttulodellibro">
    <w:name w:val="Book Title"/>
    <w:uiPriority w:val="33"/>
    <w:qFormat/>
    <w:rsid w:val="00846974"/>
    <w:rPr>
      <w:rFonts w:ascii="Arial Narrow" w:hAnsi="Arial Narrow" w:cs="Times New Roman"/>
      <w:b/>
      <w:bCs w:val="0"/>
      <w:iCs w:val="0"/>
      <w:caps w:val="0"/>
      <w:smallCaps/>
      <w:color w:val="595959"/>
      <w:spacing w:val="10"/>
      <w:sz w:val="28"/>
      <w:szCs w:val="20"/>
      <w:lang w:val="es-ES"/>
    </w:rPr>
  </w:style>
  <w:style w:type="character" w:styleId="nfasisintenso">
    <w:name w:val="Intense Emphasis"/>
    <w:uiPriority w:val="21"/>
    <w:qFormat/>
    <w:rsid w:val="00846974"/>
    <w:rPr>
      <w:i/>
      <w:iCs/>
      <w:caps/>
      <w:color w:val="E65B01"/>
      <w:spacing w:val="10"/>
      <w:sz w:val="18"/>
      <w:szCs w:val="18"/>
    </w:rPr>
  </w:style>
  <w:style w:type="paragraph" w:styleId="Cita">
    <w:name w:val="Quote"/>
    <w:basedOn w:val="Normal"/>
    <w:link w:val="CitaCar"/>
    <w:uiPriority w:val="29"/>
    <w:qFormat/>
    <w:rsid w:val="00846974"/>
    <w:pPr>
      <w:jc w:val="both"/>
    </w:pPr>
    <w:rPr>
      <w:rFonts w:ascii="Century Schoolbook" w:hAnsi="Century Schoolbook"/>
      <w:i/>
      <w:iCs/>
      <w:color w:val="414751"/>
      <w:sz w:val="20"/>
      <w:szCs w:val="20"/>
      <w:lang w:val="es-ES" w:eastAsia="en-US"/>
    </w:rPr>
  </w:style>
  <w:style w:type="character" w:customStyle="1" w:styleId="CitaCar">
    <w:name w:val="Cita Car"/>
    <w:basedOn w:val="Fuentedeprrafopredeter"/>
    <w:link w:val="Cita"/>
    <w:uiPriority w:val="29"/>
    <w:rsid w:val="00846974"/>
    <w:rPr>
      <w:rFonts w:ascii="Century Schoolbook" w:hAnsi="Century Schoolbook"/>
      <w:i/>
      <w:iCs/>
      <w:color w:val="414751"/>
      <w:lang w:val="es-ES" w:eastAsia="en-US"/>
    </w:rPr>
  </w:style>
  <w:style w:type="paragraph" w:styleId="Citadestacada">
    <w:name w:val="Intense Quote"/>
    <w:basedOn w:val="Cita"/>
    <w:link w:val="CitadestacadaCar"/>
    <w:uiPriority w:val="30"/>
    <w:rsid w:val="00846974"/>
    <w:pPr>
      <w:pBdr>
        <w:bottom w:val="double" w:sz="4" w:space="4" w:color="FE8637"/>
      </w:pBdr>
      <w:spacing w:line="300" w:lineRule="auto"/>
      <w:ind w:left="936" w:right="936"/>
    </w:pPr>
    <w:rPr>
      <w:i w:val="0"/>
      <w:color w:val="E65B01"/>
    </w:rPr>
  </w:style>
  <w:style w:type="character" w:customStyle="1" w:styleId="CitadestacadaCar">
    <w:name w:val="Cita destacada Car"/>
    <w:basedOn w:val="Fuentedeprrafopredeter"/>
    <w:link w:val="Citadestacada"/>
    <w:uiPriority w:val="30"/>
    <w:rsid w:val="00846974"/>
    <w:rPr>
      <w:rFonts w:ascii="Century Schoolbook" w:hAnsi="Century Schoolbook"/>
      <w:iCs/>
      <w:color w:val="E65B01"/>
      <w:lang w:val="es-ES" w:eastAsia="en-US"/>
    </w:rPr>
  </w:style>
  <w:style w:type="character" w:styleId="Referenciaintensa">
    <w:name w:val="Intense Reference"/>
    <w:uiPriority w:val="32"/>
    <w:qFormat/>
    <w:rsid w:val="00846974"/>
    <w:rPr>
      <w:b/>
      <w:bCs/>
      <w:caps/>
      <w:color w:val="3667C3"/>
      <w:spacing w:val="5"/>
      <w:sz w:val="18"/>
      <w:szCs w:val="18"/>
    </w:rPr>
  </w:style>
  <w:style w:type="paragraph" w:styleId="Sangranormal">
    <w:name w:val="Normal Indent"/>
    <w:basedOn w:val="Normal"/>
    <w:uiPriority w:val="99"/>
    <w:unhideWhenUsed/>
    <w:rsid w:val="00846974"/>
    <w:pPr>
      <w:ind w:left="720"/>
      <w:contextualSpacing/>
      <w:jc w:val="both"/>
    </w:pPr>
    <w:rPr>
      <w:rFonts w:ascii="Century Schoolbook" w:hAnsi="Century Schoolbook"/>
      <w:color w:val="414751"/>
      <w:sz w:val="20"/>
      <w:szCs w:val="20"/>
      <w:lang w:val="es-ES" w:eastAsia="en-US"/>
    </w:rPr>
  </w:style>
  <w:style w:type="numbering" w:customStyle="1" w:styleId="Listanumerada">
    <w:name w:val="Lista numerada"/>
    <w:uiPriority w:val="99"/>
    <w:rsid w:val="00846974"/>
    <w:pPr>
      <w:numPr>
        <w:numId w:val="34"/>
      </w:numPr>
    </w:pPr>
  </w:style>
  <w:style w:type="character" w:styleId="nfasissutil">
    <w:name w:val="Subtle Emphasis"/>
    <w:uiPriority w:val="19"/>
    <w:qFormat/>
    <w:rsid w:val="00846974"/>
    <w:rPr>
      <w:i/>
      <w:iCs/>
      <w:color w:val="E65B01"/>
    </w:rPr>
  </w:style>
  <w:style w:type="character" w:styleId="Referenciasutil">
    <w:name w:val="Subtle Reference"/>
    <w:uiPriority w:val="31"/>
    <w:rsid w:val="00846974"/>
    <w:rPr>
      <w:b/>
      <w:bCs/>
      <w:i/>
      <w:iCs/>
      <w:color w:val="3667C3"/>
    </w:rPr>
  </w:style>
  <w:style w:type="table" w:customStyle="1" w:styleId="Tabladecuadrcula1clara-nfasis11">
    <w:name w:val="Tabla de cuadrícula 1 clara - Énfasis 11"/>
    <w:basedOn w:val="Tablanormal"/>
    <w:uiPriority w:val="46"/>
    <w:rsid w:val="00846974"/>
    <w:rPr>
      <w:rFonts w:ascii="Century Schoolbook" w:eastAsia="Century Schoolbook" w:hAnsi="Century Schoolbook"/>
      <w:lang w:val="en-US" w:eastAsia="es-ES"/>
    </w:rPr>
    <w:tblPr>
      <w:tblStyleRowBandSize w:val="1"/>
      <w:tblStyleColBandSize w:val="1"/>
      <w:tblInd w:w="0" w:type="dxa"/>
      <w:tblBorders>
        <w:top w:val="single" w:sz="4" w:space="0" w:color="FECEAE"/>
        <w:left w:val="single" w:sz="4" w:space="0" w:color="FECEAE"/>
        <w:bottom w:val="single" w:sz="4" w:space="0" w:color="FECEAE"/>
        <w:right w:val="single" w:sz="4" w:space="0" w:color="FECEAE"/>
        <w:insideH w:val="single" w:sz="4" w:space="0" w:color="FECEAE"/>
        <w:insideV w:val="single" w:sz="4" w:space="0" w:color="FECEAE"/>
      </w:tblBorders>
      <w:tblCellMar>
        <w:top w:w="0" w:type="dxa"/>
        <w:left w:w="108" w:type="dxa"/>
        <w:bottom w:w="0" w:type="dxa"/>
        <w:right w:w="108" w:type="dxa"/>
      </w:tblCellMar>
    </w:tblPr>
    <w:tblStylePr w:type="firstRow">
      <w:rPr>
        <w:b/>
        <w:bCs/>
      </w:rPr>
      <w:tblPr/>
      <w:tcPr>
        <w:tcBorders>
          <w:bottom w:val="single" w:sz="12" w:space="0" w:color="FEB686"/>
        </w:tcBorders>
      </w:tcPr>
    </w:tblStylePr>
    <w:tblStylePr w:type="lastRow">
      <w:rPr>
        <w:b/>
        <w:bCs/>
      </w:rPr>
      <w:tblPr/>
      <w:tcPr>
        <w:tcBorders>
          <w:top w:val="double" w:sz="2" w:space="0" w:color="FEB686"/>
        </w:tcBorders>
      </w:tcPr>
    </w:tblStylePr>
    <w:tblStylePr w:type="firstCol">
      <w:rPr>
        <w:b/>
        <w:bCs/>
      </w:rPr>
    </w:tblStylePr>
    <w:tblStylePr w:type="lastCol">
      <w:rPr>
        <w:b/>
        <w:bCs/>
      </w:rPr>
    </w:tblStylePr>
  </w:style>
  <w:style w:type="table" w:customStyle="1" w:styleId="Tabladelista4-nfasis11">
    <w:name w:val="Tabla de lista 4 - Énfasis 11"/>
    <w:basedOn w:val="Tablanormal"/>
    <w:uiPriority w:val="49"/>
    <w:rsid w:val="00846974"/>
    <w:rPr>
      <w:rFonts w:ascii="Century Schoolbook" w:eastAsia="Century Schoolbook" w:hAnsi="Century Schoolbook"/>
      <w:lang w:val="en-US" w:eastAsia="es-ES"/>
    </w:rPr>
    <w:tblPr>
      <w:tblStyleRowBandSize w:val="1"/>
      <w:tblStyleColBandSize w:val="1"/>
      <w:tblInd w:w="0" w:type="dxa"/>
      <w:tblBorders>
        <w:top w:val="single" w:sz="4" w:space="0" w:color="FEB686"/>
        <w:left w:val="single" w:sz="4" w:space="0" w:color="FEB686"/>
        <w:bottom w:val="single" w:sz="4" w:space="0" w:color="FEB686"/>
        <w:right w:val="single" w:sz="4" w:space="0" w:color="FEB686"/>
        <w:insideH w:val="single" w:sz="4" w:space="0" w:color="FEB686"/>
      </w:tblBorders>
      <w:tblCellMar>
        <w:top w:w="0" w:type="dxa"/>
        <w:left w:w="108" w:type="dxa"/>
        <w:bottom w:w="0" w:type="dxa"/>
        <w:right w:w="108" w:type="dxa"/>
      </w:tblCellMar>
    </w:tblPr>
    <w:tblStylePr w:type="firstRow">
      <w:rPr>
        <w:b/>
        <w:bCs/>
        <w:color w:val="FFFFFF"/>
      </w:rPr>
      <w:tblPr/>
      <w:tcPr>
        <w:tcBorders>
          <w:top w:val="single" w:sz="4" w:space="0" w:color="FE8637"/>
          <w:left w:val="single" w:sz="4" w:space="0" w:color="FE8637"/>
          <w:bottom w:val="single" w:sz="4" w:space="0" w:color="FE8637"/>
          <w:right w:val="single" w:sz="4" w:space="0" w:color="FE8637"/>
          <w:insideH w:val="nil"/>
        </w:tcBorders>
        <w:shd w:val="clear" w:color="auto" w:fill="FE8637"/>
      </w:tcPr>
    </w:tblStylePr>
    <w:tblStylePr w:type="lastRow">
      <w:rPr>
        <w:b/>
        <w:bCs/>
      </w:rPr>
      <w:tblPr/>
      <w:tcPr>
        <w:tcBorders>
          <w:top w:val="double" w:sz="4" w:space="0" w:color="FEB686"/>
        </w:tcBorders>
      </w:tcPr>
    </w:tblStylePr>
    <w:tblStylePr w:type="firstCol">
      <w:rPr>
        <w:b/>
        <w:bCs/>
      </w:rPr>
    </w:tblStylePr>
    <w:tblStylePr w:type="lastCol">
      <w:rPr>
        <w:b/>
        <w:bCs/>
      </w:rPr>
    </w:tblStylePr>
    <w:tblStylePr w:type="band1Vert">
      <w:tblPr/>
      <w:tcPr>
        <w:shd w:val="clear" w:color="auto" w:fill="FEE6D6"/>
      </w:tcPr>
    </w:tblStylePr>
    <w:tblStylePr w:type="band1Horz">
      <w:tblPr/>
      <w:tcPr>
        <w:shd w:val="clear" w:color="auto" w:fill="FEE6D6"/>
      </w:tcPr>
    </w:tblStylePr>
  </w:style>
  <w:style w:type="table" w:customStyle="1" w:styleId="Tabladelista3-nfasis11">
    <w:name w:val="Tabla de lista 3 - Énfasis 11"/>
    <w:basedOn w:val="Tablanormal"/>
    <w:uiPriority w:val="48"/>
    <w:rsid w:val="00846974"/>
    <w:rPr>
      <w:rFonts w:ascii="Century Schoolbook" w:eastAsia="Century Schoolbook" w:hAnsi="Century Schoolbook"/>
      <w:lang w:val="en-US" w:eastAsia="es-ES"/>
    </w:rPr>
    <w:tblPr>
      <w:tblStyleRowBandSize w:val="1"/>
      <w:tblStyleColBandSize w:val="1"/>
      <w:tblInd w:w="0" w:type="dxa"/>
      <w:tblBorders>
        <w:top w:val="single" w:sz="4" w:space="0" w:color="FE8637"/>
        <w:left w:val="single" w:sz="4" w:space="0" w:color="FE8637"/>
        <w:bottom w:val="single" w:sz="4" w:space="0" w:color="FE8637"/>
        <w:right w:val="single" w:sz="4" w:space="0" w:color="FE8637"/>
      </w:tblBorders>
      <w:tblCellMar>
        <w:top w:w="0" w:type="dxa"/>
        <w:left w:w="108" w:type="dxa"/>
        <w:bottom w:w="0" w:type="dxa"/>
        <w:right w:w="108" w:type="dxa"/>
      </w:tblCellMar>
    </w:tblPr>
    <w:tblStylePr w:type="firstRow">
      <w:rPr>
        <w:b/>
        <w:bCs/>
        <w:color w:val="FFFFFF"/>
      </w:rPr>
      <w:tblPr/>
      <w:tcPr>
        <w:shd w:val="clear" w:color="auto" w:fill="FE8637"/>
      </w:tcPr>
    </w:tblStylePr>
    <w:tblStylePr w:type="lastRow">
      <w:rPr>
        <w:b/>
        <w:bCs/>
      </w:rPr>
      <w:tblPr/>
      <w:tcPr>
        <w:tcBorders>
          <w:top w:val="double" w:sz="4" w:space="0" w:color="FE863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E8637"/>
          <w:right w:val="single" w:sz="4" w:space="0" w:color="FE8637"/>
        </w:tcBorders>
      </w:tcPr>
    </w:tblStylePr>
    <w:tblStylePr w:type="band1Horz">
      <w:tblPr/>
      <w:tcPr>
        <w:tcBorders>
          <w:top w:val="single" w:sz="4" w:space="0" w:color="FE8637"/>
          <w:bottom w:val="single" w:sz="4" w:space="0" w:color="FE863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8637"/>
          <w:left w:val="nil"/>
        </w:tcBorders>
      </w:tcPr>
    </w:tblStylePr>
    <w:tblStylePr w:type="swCell">
      <w:tblPr/>
      <w:tcPr>
        <w:tcBorders>
          <w:top w:val="double" w:sz="4" w:space="0" w:color="FE8637"/>
          <w:right w:val="nil"/>
        </w:tcBorders>
      </w:tcPr>
    </w:tblStylePr>
  </w:style>
  <w:style w:type="table" w:customStyle="1" w:styleId="Tabladecuadrcula4-nfasis21">
    <w:name w:val="Tabla de cuadrícula 4 - Énfasis 21"/>
    <w:basedOn w:val="Tablanormal"/>
    <w:uiPriority w:val="49"/>
    <w:rsid w:val="00846974"/>
    <w:rPr>
      <w:rFonts w:ascii="Century Schoolbook" w:eastAsia="Century Schoolbook" w:hAnsi="Century Schoolbook"/>
      <w:lang w:val="es-ES" w:eastAsia="es-ES"/>
    </w:rPr>
    <w:tblPr>
      <w:tblStyleRowBandSize w:val="1"/>
      <w:tblStyleColBandSize w:val="1"/>
      <w:tblInd w:w="0" w:type="dxa"/>
      <w:tblBorders>
        <w:top w:val="single" w:sz="4" w:space="0" w:color="ACC1E8"/>
        <w:left w:val="single" w:sz="4" w:space="0" w:color="ACC1E8"/>
        <w:bottom w:val="single" w:sz="4" w:space="0" w:color="ACC1E8"/>
        <w:right w:val="single" w:sz="4" w:space="0" w:color="ACC1E8"/>
        <w:insideH w:val="single" w:sz="4" w:space="0" w:color="ACC1E8"/>
        <w:insideV w:val="single" w:sz="4" w:space="0" w:color="ACC1E8"/>
      </w:tblBorders>
      <w:tblCellMar>
        <w:top w:w="0" w:type="dxa"/>
        <w:left w:w="108" w:type="dxa"/>
        <w:bottom w:w="0" w:type="dxa"/>
        <w:right w:w="108" w:type="dxa"/>
      </w:tblCellMar>
    </w:tblPr>
    <w:tblStylePr w:type="firstRow">
      <w:rPr>
        <w:b/>
        <w:bCs/>
        <w:color w:val="FFFFFF"/>
      </w:rPr>
      <w:tblPr/>
      <w:tcPr>
        <w:tcBorders>
          <w:top w:val="single" w:sz="4" w:space="0" w:color="7598D9"/>
          <w:left w:val="single" w:sz="4" w:space="0" w:color="7598D9"/>
          <w:bottom w:val="single" w:sz="4" w:space="0" w:color="7598D9"/>
          <w:right w:val="single" w:sz="4" w:space="0" w:color="7598D9"/>
          <w:insideH w:val="nil"/>
          <w:insideV w:val="nil"/>
        </w:tcBorders>
        <w:shd w:val="clear" w:color="auto" w:fill="7598D9"/>
      </w:tcPr>
    </w:tblStylePr>
    <w:tblStylePr w:type="lastRow">
      <w:rPr>
        <w:b/>
        <w:bCs/>
      </w:rPr>
      <w:tblPr/>
      <w:tcPr>
        <w:tcBorders>
          <w:top w:val="double" w:sz="4" w:space="0" w:color="7598D9"/>
        </w:tcBorders>
      </w:tcPr>
    </w:tblStylePr>
    <w:tblStylePr w:type="firstCol">
      <w:rPr>
        <w:b/>
        <w:bCs/>
      </w:rPr>
    </w:tblStylePr>
    <w:tblStylePr w:type="lastCol">
      <w:rPr>
        <w:b/>
        <w:bCs/>
      </w:rPr>
    </w:tblStylePr>
    <w:tblStylePr w:type="band1Vert">
      <w:tblPr/>
      <w:tcPr>
        <w:shd w:val="clear" w:color="auto" w:fill="E3EAF7"/>
      </w:tcPr>
    </w:tblStylePr>
    <w:tblStylePr w:type="band1Horz">
      <w:tblPr/>
      <w:tcPr>
        <w:shd w:val="clear" w:color="auto" w:fill="E3EAF7"/>
      </w:tcPr>
    </w:tblStylePr>
  </w:style>
  <w:style w:type="table" w:customStyle="1" w:styleId="Tabladecuadrcula4-nfasis11">
    <w:name w:val="Tabla de cuadrícula 4 - Énfasis 11"/>
    <w:basedOn w:val="Tablanormal"/>
    <w:uiPriority w:val="49"/>
    <w:rsid w:val="00846974"/>
    <w:rPr>
      <w:rFonts w:ascii="Century Schoolbook" w:eastAsia="Century Schoolbook" w:hAnsi="Century Schoolbook"/>
      <w:lang w:val="en-US" w:eastAsia="es-ES"/>
    </w:rPr>
    <w:tblPr>
      <w:tblStyleRowBandSize w:val="1"/>
      <w:tblStyleColBandSize w:val="1"/>
      <w:tblInd w:w="0" w:type="dxa"/>
      <w:tblBorders>
        <w:top w:val="single" w:sz="4" w:space="0" w:color="FEB686"/>
        <w:left w:val="single" w:sz="4" w:space="0" w:color="FEB686"/>
        <w:bottom w:val="single" w:sz="4" w:space="0" w:color="FEB686"/>
        <w:right w:val="single" w:sz="4" w:space="0" w:color="FEB686"/>
        <w:insideH w:val="single" w:sz="4" w:space="0" w:color="FEB686"/>
        <w:insideV w:val="single" w:sz="4" w:space="0" w:color="FEB686"/>
      </w:tblBorders>
      <w:tblCellMar>
        <w:top w:w="0" w:type="dxa"/>
        <w:left w:w="108" w:type="dxa"/>
        <w:bottom w:w="0" w:type="dxa"/>
        <w:right w:w="108" w:type="dxa"/>
      </w:tblCellMar>
    </w:tblPr>
    <w:tblStylePr w:type="firstRow">
      <w:rPr>
        <w:b/>
        <w:bCs/>
        <w:color w:val="FFFFFF"/>
      </w:rPr>
      <w:tblPr/>
      <w:tcPr>
        <w:tcBorders>
          <w:top w:val="single" w:sz="4" w:space="0" w:color="FE8637"/>
          <w:left w:val="single" w:sz="4" w:space="0" w:color="FE8637"/>
          <w:bottom w:val="single" w:sz="4" w:space="0" w:color="FE8637"/>
          <w:right w:val="single" w:sz="4" w:space="0" w:color="FE8637"/>
          <w:insideH w:val="nil"/>
          <w:insideV w:val="nil"/>
        </w:tcBorders>
        <w:shd w:val="clear" w:color="auto" w:fill="FE8637"/>
      </w:tcPr>
    </w:tblStylePr>
    <w:tblStylePr w:type="lastRow">
      <w:rPr>
        <w:b/>
        <w:bCs/>
      </w:rPr>
      <w:tblPr/>
      <w:tcPr>
        <w:tcBorders>
          <w:top w:val="double" w:sz="4" w:space="0" w:color="FE8637"/>
        </w:tcBorders>
      </w:tcPr>
    </w:tblStylePr>
    <w:tblStylePr w:type="firstCol">
      <w:rPr>
        <w:b/>
        <w:bCs/>
      </w:rPr>
    </w:tblStylePr>
    <w:tblStylePr w:type="lastCol">
      <w:rPr>
        <w:b/>
        <w:bCs/>
      </w:rPr>
    </w:tblStylePr>
    <w:tblStylePr w:type="band1Vert">
      <w:tblPr/>
      <w:tcPr>
        <w:shd w:val="clear" w:color="auto" w:fill="FEE6D6"/>
      </w:tcPr>
    </w:tblStylePr>
    <w:tblStylePr w:type="band1Horz">
      <w:tblPr/>
      <w:tcPr>
        <w:shd w:val="clear" w:color="auto" w:fill="FEE6D6"/>
      </w:tcPr>
    </w:tblStylePr>
  </w:style>
  <w:style w:type="table" w:customStyle="1" w:styleId="Tabladecuadrcula5oscura-nfasis11">
    <w:name w:val="Tabla de cuadrícula 5 oscura - Énfasis 11"/>
    <w:basedOn w:val="Tablanormal"/>
    <w:uiPriority w:val="50"/>
    <w:rsid w:val="00846974"/>
    <w:rPr>
      <w:rFonts w:ascii="Century Schoolbook" w:eastAsia="Century Schoolbook" w:hAnsi="Century Schoolbook"/>
      <w:lang w:val="en-US" w:eastAsia="es-E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EE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E863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E863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E863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E8637"/>
      </w:tcPr>
    </w:tblStylePr>
    <w:tblStylePr w:type="band1Vert">
      <w:tblPr/>
      <w:tcPr>
        <w:shd w:val="clear" w:color="auto" w:fill="FECEAE"/>
      </w:tcPr>
    </w:tblStylePr>
    <w:tblStylePr w:type="band1Horz">
      <w:tblPr/>
      <w:tcPr>
        <w:shd w:val="clear" w:color="auto" w:fill="FECEAE"/>
      </w:tcPr>
    </w:tblStylePr>
  </w:style>
  <w:style w:type="table" w:customStyle="1" w:styleId="Tablanormal11">
    <w:name w:val="Tabla normal 11"/>
    <w:basedOn w:val="Tablanormal"/>
    <w:uiPriority w:val="41"/>
    <w:rsid w:val="00846974"/>
    <w:rPr>
      <w:rFonts w:ascii="Corbel" w:eastAsia="Corbel" w:hAnsi="Corbel"/>
      <w:lang w:val="es-ES" w:eastAsia="es-E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EstiloA">
    <w:name w:val="EstiloA"/>
    <w:basedOn w:val="Ttulo1"/>
    <w:link w:val="EstiloACar"/>
    <w:autoRedefine/>
    <w:rsid w:val="00846974"/>
    <w:pPr>
      <w:keepLines/>
      <w:numPr>
        <w:numId w:val="35"/>
      </w:numPr>
      <w:spacing w:before="0" w:after="0"/>
      <w:jc w:val="center"/>
    </w:pPr>
    <w:rPr>
      <w:rFonts w:ascii="Arial Narrow" w:hAnsi="Arial Narrow"/>
      <w:bCs w:val="0"/>
      <w:color w:val="595959"/>
      <w:kern w:val="0"/>
      <w:sz w:val="22"/>
      <w:u w:val="single"/>
      <w:lang w:eastAsia="en-US"/>
    </w:rPr>
  </w:style>
  <w:style w:type="paragraph" w:customStyle="1" w:styleId="EstiloB">
    <w:name w:val="EstiloB"/>
    <w:basedOn w:val="Ttulo2"/>
    <w:link w:val="EstiloBCar"/>
    <w:autoRedefine/>
    <w:rsid w:val="00846974"/>
    <w:pPr>
      <w:numPr>
        <w:ilvl w:val="1"/>
      </w:numPr>
      <w:spacing w:before="0" w:after="0"/>
      <w:ind w:left="360"/>
      <w:jc w:val="both"/>
    </w:pPr>
    <w:rPr>
      <w:rFonts w:ascii="Arial Narrow" w:hAnsi="Arial Narrow"/>
      <w:bCs w:val="0"/>
      <w:i w:val="0"/>
      <w:iCs w:val="0"/>
      <w:color w:val="595959"/>
      <w:sz w:val="22"/>
      <w:szCs w:val="26"/>
      <w:lang w:val="es-ES" w:eastAsia="es-ES"/>
    </w:rPr>
  </w:style>
  <w:style w:type="character" w:customStyle="1" w:styleId="EstiloACar">
    <w:name w:val="EstiloA Car"/>
    <w:link w:val="EstiloA"/>
    <w:rsid w:val="00846974"/>
    <w:rPr>
      <w:rFonts w:ascii="Arial Narrow" w:hAnsi="Arial Narrow"/>
      <w:b/>
      <w:color w:val="595959"/>
      <w:sz w:val="22"/>
      <w:szCs w:val="32"/>
      <w:u w:val="single"/>
      <w:lang w:eastAsia="en-US"/>
    </w:rPr>
  </w:style>
  <w:style w:type="character" w:customStyle="1" w:styleId="EstiloBCar">
    <w:name w:val="EstiloB Car"/>
    <w:link w:val="EstiloB"/>
    <w:rsid w:val="00846974"/>
    <w:rPr>
      <w:rFonts w:ascii="Arial Narrow" w:hAnsi="Arial Narrow"/>
      <w:b/>
      <w:color w:val="595959"/>
      <w:sz w:val="22"/>
      <w:szCs w:val="26"/>
      <w:lang w:val="es-ES" w:eastAsia="es-ES"/>
    </w:rPr>
  </w:style>
  <w:style w:type="paragraph" w:customStyle="1" w:styleId="TITULOA">
    <w:name w:val="TITULO A"/>
    <w:basedOn w:val="Ttulo1"/>
    <w:link w:val="TITULOACar"/>
    <w:qFormat/>
    <w:rsid w:val="00846974"/>
    <w:pPr>
      <w:keepLines/>
      <w:spacing w:before="0" w:after="0"/>
      <w:jc w:val="center"/>
    </w:pPr>
    <w:rPr>
      <w:rFonts w:ascii="Arial Narrow" w:hAnsi="Arial Narrow"/>
      <w:bCs w:val="0"/>
      <w:color w:val="595959"/>
      <w:kern w:val="0"/>
      <w:sz w:val="22"/>
      <w:u w:val="single"/>
      <w:lang w:eastAsia="en-US"/>
    </w:rPr>
  </w:style>
  <w:style w:type="character" w:customStyle="1" w:styleId="TITULOACar">
    <w:name w:val="TITULO A Car"/>
    <w:link w:val="TITULOA"/>
    <w:rsid w:val="00846974"/>
    <w:rPr>
      <w:rFonts w:ascii="Arial Narrow" w:hAnsi="Arial Narrow"/>
      <w:b/>
      <w:color w:val="595959"/>
      <w:sz w:val="22"/>
      <w:szCs w:val="32"/>
      <w:u w:val="single"/>
      <w:lang w:eastAsia="en-US"/>
    </w:rPr>
  </w:style>
  <w:style w:type="paragraph" w:customStyle="1" w:styleId="TITULOB">
    <w:name w:val="TITULOB"/>
    <w:basedOn w:val="TITULOA"/>
    <w:link w:val="TITULOBCar"/>
    <w:rsid w:val="00846974"/>
    <w:pPr>
      <w:numPr>
        <w:numId w:val="36"/>
      </w:numPr>
    </w:pPr>
  </w:style>
  <w:style w:type="character" w:customStyle="1" w:styleId="TITULOBCar">
    <w:name w:val="TITULOB Car"/>
    <w:link w:val="TITULOB"/>
    <w:rsid w:val="00846974"/>
    <w:rPr>
      <w:rFonts w:ascii="Arial Narrow" w:hAnsi="Arial Narrow"/>
      <w:b/>
      <w:color w:val="595959"/>
      <w:sz w:val="22"/>
      <w:szCs w:val="32"/>
      <w:u w:val="single"/>
      <w:lang w:eastAsia="en-US"/>
    </w:rPr>
  </w:style>
  <w:style w:type="paragraph" w:customStyle="1" w:styleId="TITULOB1">
    <w:name w:val="TITULOB.1"/>
    <w:basedOn w:val="TITULOA"/>
    <w:link w:val="TITULOB1Car"/>
    <w:autoRedefine/>
    <w:qFormat/>
    <w:rsid w:val="00846974"/>
    <w:pPr>
      <w:numPr>
        <w:numId w:val="37"/>
      </w:numPr>
      <w:ind w:left="360"/>
    </w:pPr>
  </w:style>
  <w:style w:type="character" w:customStyle="1" w:styleId="TITULOB1Car">
    <w:name w:val="TITULOB.1 Car"/>
    <w:link w:val="TITULOB1"/>
    <w:rsid w:val="00846974"/>
    <w:rPr>
      <w:rFonts w:ascii="Arial Narrow" w:hAnsi="Arial Narrow"/>
      <w:b/>
      <w:color w:val="595959"/>
      <w:sz w:val="22"/>
      <w:szCs w:val="32"/>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footnote text" w:uiPriority="0"/>
    <w:lsdException w:name="header" w:uiPriority="0"/>
    <w:lsdException w:name="caption" w:qFormat="1"/>
    <w:lsdException w:name="table of figures" w:uiPriority="0"/>
    <w:lsdException w:name="footnote reference"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First Inden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1" w:uiPriority="0"/>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A3"/>
    <w:pPr>
      <w:spacing w:after="200" w:line="276" w:lineRule="auto"/>
    </w:pPr>
    <w:rPr>
      <w:sz w:val="22"/>
      <w:szCs w:val="22"/>
    </w:rPr>
  </w:style>
  <w:style w:type="paragraph" w:styleId="Ttulo1">
    <w:name w:val="heading 1"/>
    <w:aliases w:val="Document Header1,Titulo 1,título 1,Chapter,H1,1 ghost,g,Heading 0,título1,(F2),TITULO 1,titulo 1"/>
    <w:basedOn w:val="Normal"/>
    <w:next w:val="Normal"/>
    <w:link w:val="Ttulo1Car"/>
    <w:uiPriority w:val="99"/>
    <w:qFormat/>
    <w:rsid w:val="005B1242"/>
    <w:pPr>
      <w:keepNext/>
      <w:spacing w:before="240" w:after="60" w:line="240" w:lineRule="auto"/>
      <w:outlineLvl w:val="0"/>
    </w:pPr>
    <w:rPr>
      <w:rFonts w:ascii="Arial" w:hAnsi="Arial"/>
      <w:b/>
      <w:bCs/>
      <w:kern w:val="32"/>
      <w:sz w:val="32"/>
      <w:szCs w:val="32"/>
    </w:rPr>
  </w:style>
  <w:style w:type="paragraph" w:styleId="Ttulo2">
    <w:name w:val="heading 2"/>
    <w:basedOn w:val="Normal"/>
    <w:next w:val="Normal"/>
    <w:link w:val="Ttulo2Car"/>
    <w:uiPriority w:val="99"/>
    <w:qFormat/>
    <w:rsid w:val="005B1242"/>
    <w:pPr>
      <w:keepNext/>
      <w:spacing w:before="240" w:after="60" w:line="240" w:lineRule="auto"/>
      <w:outlineLvl w:val="1"/>
    </w:pPr>
    <w:rPr>
      <w:rFonts w:ascii="Arial" w:hAnsi="Arial"/>
      <w:b/>
      <w:bCs/>
      <w:i/>
      <w:iCs/>
      <w:sz w:val="28"/>
      <w:szCs w:val="28"/>
    </w:rPr>
  </w:style>
  <w:style w:type="paragraph" w:styleId="Ttulo3">
    <w:name w:val="heading 3"/>
    <w:aliases w:val="Car2,Car + Izquierda:  0 cm,Antes:  6 pto,Despué..."/>
    <w:basedOn w:val="Normal"/>
    <w:next w:val="Normal"/>
    <w:link w:val="Ttulo3Car"/>
    <w:uiPriority w:val="9"/>
    <w:unhideWhenUsed/>
    <w:qFormat/>
    <w:rsid w:val="005B1242"/>
    <w:pPr>
      <w:keepNext/>
      <w:spacing w:before="240" w:after="60" w:line="240" w:lineRule="auto"/>
      <w:outlineLvl w:val="2"/>
    </w:pPr>
    <w:rPr>
      <w:rFonts w:ascii="Cambria" w:hAnsi="Cambria"/>
      <w:b/>
      <w:bCs/>
      <w:sz w:val="26"/>
      <w:szCs w:val="26"/>
    </w:rPr>
  </w:style>
  <w:style w:type="paragraph" w:styleId="Ttulo4">
    <w:name w:val="heading 4"/>
    <w:basedOn w:val="Normal"/>
    <w:next w:val="Normal"/>
    <w:link w:val="Ttulo4Car"/>
    <w:uiPriority w:val="9"/>
    <w:unhideWhenUsed/>
    <w:qFormat/>
    <w:rsid w:val="005B1242"/>
    <w:pPr>
      <w:keepNext/>
      <w:spacing w:before="240" w:after="60" w:line="240" w:lineRule="auto"/>
      <w:outlineLvl w:val="3"/>
    </w:pPr>
    <w:rPr>
      <w:b/>
      <w:bCs/>
      <w:sz w:val="28"/>
      <w:szCs w:val="28"/>
    </w:rPr>
  </w:style>
  <w:style w:type="paragraph" w:styleId="Ttulo5">
    <w:name w:val="heading 5"/>
    <w:basedOn w:val="Normal"/>
    <w:next w:val="Normal"/>
    <w:link w:val="Ttulo5Car"/>
    <w:uiPriority w:val="9"/>
    <w:qFormat/>
    <w:rsid w:val="005B1242"/>
    <w:pPr>
      <w:widowControl w:val="0"/>
      <w:numPr>
        <w:ilvl w:val="4"/>
        <w:numId w:val="1"/>
      </w:numPr>
      <w:spacing w:before="240" w:after="60" w:line="240" w:lineRule="auto"/>
      <w:jc w:val="center"/>
      <w:outlineLvl w:val="4"/>
    </w:pPr>
    <w:rPr>
      <w:rFonts w:ascii="Times New Roman Bold" w:hAnsi="Times New Roman Bold"/>
      <w:b/>
      <w:snapToGrid w:val="0"/>
      <w:sz w:val="28"/>
      <w:szCs w:val="20"/>
      <w:lang w:val="es-ES_tradnl"/>
    </w:rPr>
  </w:style>
  <w:style w:type="paragraph" w:styleId="Ttulo6">
    <w:name w:val="heading 6"/>
    <w:basedOn w:val="Normal"/>
    <w:next w:val="Normal"/>
    <w:link w:val="Ttulo6Car"/>
    <w:uiPriority w:val="9"/>
    <w:qFormat/>
    <w:rsid w:val="005B1242"/>
    <w:pPr>
      <w:keepNext/>
      <w:numPr>
        <w:numId w:val="2"/>
      </w:numPr>
      <w:spacing w:after="0" w:line="240" w:lineRule="auto"/>
      <w:jc w:val="center"/>
      <w:outlineLvl w:val="5"/>
    </w:pPr>
    <w:rPr>
      <w:rFonts w:ascii="Times New Roman" w:hAnsi="Times New Roman"/>
      <w:b/>
      <w:sz w:val="20"/>
      <w:szCs w:val="20"/>
    </w:rPr>
  </w:style>
  <w:style w:type="paragraph" w:styleId="Ttulo7">
    <w:name w:val="heading 7"/>
    <w:basedOn w:val="Normal"/>
    <w:next w:val="Normal"/>
    <w:link w:val="Ttulo7Car"/>
    <w:uiPriority w:val="9"/>
    <w:unhideWhenUsed/>
    <w:qFormat/>
    <w:rsid w:val="005B1242"/>
    <w:pPr>
      <w:keepNext/>
      <w:keepLines/>
      <w:spacing w:before="200" w:after="0" w:line="240" w:lineRule="auto"/>
      <w:outlineLvl w:val="6"/>
    </w:pPr>
    <w:rPr>
      <w:rFonts w:ascii="Cambria" w:hAnsi="Cambria"/>
      <w:i/>
      <w:iCs/>
      <w:color w:val="404040"/>
      <w:sz w:val="24"/>
      <w:szCs w:val="24"/>
      <w:lang w:eastAsia="es-ES"/>
    </w:rPr>
  </w:style>
  <w:style w:type="paragraph" w:styleId="Ttulo8">
    <w:name w:val="heading 8"/>
    <w:basedOn w:val="Normal"/>
    <w:next w:val="Normal"/>
    <w:link w:val="Ttulo8Car"/>
    <w:uiPriority w:val="9"/>
    <w:qFormat/>
    <w:rsid w:val="005B1242"/>
    <w:pPr>
      <w:keepNext/>
      <w:spacing w:after="0" w:line="240" w:lineRule="auto"/>
      <w:jc w:val="center"/>
      <w:outlineLvl w:val="7"/>
    </w:pPr>
    <w:rPr>
      <w:rFonts w:ascii="Tahoma" w:hAnsi="Tahoma"/>
      <w:b/>
      <w:sz w:val="20"/>
      <w:szCs w:val="20"/>
      <w:u w:val="single"/>
      <w:lang w:val="es-MX"/>
    </w:rPr>
  </w:style>
  <w:style w:type="paragraph" w:styleId="Ttulo9">
    <w:name w:val="heading 9"/>
    <w:basedOn w:val="Normal"/>
    <w:next w:val="Normal"/>
    <w:link w:val="Ttulo9Car"/>
    <w:uiPriority w:val="9"/>
    <w:qFormat/>
    <w:rsid w:val="005B1242"/>
    <w:pPr>
      <w:spacing w:before="240" w:after="60" w:line="240" w:lineRule="auto"/>
      <w:outlineLvl w:val="8"/>
    </w:pPr>
    <w:rPr>
      <w:rFonts w:ascii="Arial" w:hAnsi="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F47F0"/>
    <w:pPr>
      <w:spacing w:after="0" w:line="240" w:lineRule="auto"/>
    </w:pPr>
    <w:rPr>
      <w:rFonts w:ascii="Tahoma" w:hAnsi="Tahoma" w:cs="Tahoma"/>
      <w:sz w:val="16"/>
      <w:szCs w:val="16"/>
    </w:rPr>
  </w:style>
  <w:style w:type="character" w:customStyle="1" w:styleId="TextodegloboCar">
    <w:name w:val="Texto de globo Car"/>
    <w:link w:val="Textodeglobo"/>
    <w:uiPriority w:val="99"/>
    <w:rsid w:val="002F47F0"/>
    <w:rPr>
      <w:rFonts w:ascii="Tahoma" w:hAnsi="Tahoma" w:cs="Tahoma"/>
      <w:sz w:val="16"/>
      <w:szCs w:val="16"/>
    </w:rPr>
  </w:style>
  <w:style w:type="character" w:styleId="Textodelmarcadordeposicin">
    <w:name w:val="Placeholder Text"/>
    <w:uiPriority w:val="99"/>
    <w:semiHidden/>
    <w:qFormat/>
    <w:rsid w:val="00CB5F12"/>
    <w:rPr>
      <w:color w:val="808080"/>
    </w:rPr>
  </w:style>
  <w:style w:type="character" w:customStyle="1" w:styleId="Ttulo1Car">
    <w:name w:val="Título 1 Car"/>
    <w:aliases w:val="Document Header1 Car,Titulo 1 Car,título 1 Car,Chapter Car,H1 Car,1 ghost Car,g Car,Heading 0 Car,título1 Car,(F2) Car,TITULO 1 Car,titulo 1 Car"/>
    <w:link w:val="Ttulo1"/>
    <w:uiPriority w:val="99"/>
    <w:rsid w:val="005B1242"/>
    <w:rPr>
      <w:rFonts w:ascii="Arial" w:eastAsia="Times New Roman" w:hAnsi="Arial" w:cs="Times New Roman"/>
      <w:b/>
      <w:bCs/>
      <w:kern w:val="32"/>
      <w:sz w:val="32"/>
      <w:szCs w:val="32"/>
    </w:rPr>
  </w:style>
  <w:style w:type="character" w:customStyle="1" w:styleId="Ttulo2Car">
    <w:name w:val="Título 2 Car"/>
    <w:link w:val="Ttulo2"/>
    <w:uiPriority w:val="99"/>
    <w:rsid w:val="005B1242"/>
    <w:rPr>
      <w:rFonts w:ascii="Arial" w:eastAsia="Times New Roman" w:hAnsi="Arial" w:cs="Times New Roman"/>
      <w:b/>
      <w:bCs/>
      <w:i/>
      <w:iCs/>
      <w:sz w:val="28"/>
      <w:szCs w:val="28"/>
    </w:rPr>
  </w:style>
  <w:style w:type="character" w:customStyle="1" w:styleId="Ttulo3Car">
    <w:name w:val="Título 3 Car"/>
    <w:aliases w:val="Car2 Car,Car + Izquierda:  0 cm Car,Antes:  6 pto Car,Despué... Car"/>
    <w:link w:val="Ttulo3"/>
    <w:uiPriority w:val="9"/>
    <w:rsid w:val="005B1242"/>
    <w:rPr>
      <w:rFonts w:ascii="Cambria" w:eastAsia="Times New Roman" w:hAnsi="Cambria" w:cs="Times New Roman"/>
      <w:b/>
      <w:bCs/>
      <w:sz w:val="26"/>
      <w:szCs w:val="26"/>
    </w:rPr>
  </w:style>
  <w:style w:type="character" w:customStyle="1" w:styleId="Ttulo4Car">
    <w:name w:val="Título 4 Car"/>
    <w:link w:val="Ttulo4"/>
    <w:uiPriority w:val="9"/>
    <w:rsid w:val="005B1242"/>
    <w:rPr>
      <w:rFonts w:ascii="Calibri" w:eastAsia="Times New Roman" w:hAnsi="Calibri" w:cs="Times New Roman"/>
      <w:b/>
      <w:bCs/>
      <w:sz w:val="28"/>
      <w:szCs w:val="28"/>
    </w:rPr>
  </w:style>
  <w:style w:type="character" w:customStyle="1" w:styleId="Ttulo5Car">
    <w:name w:val="Título 5 Car"/>
    <w:link w:val="Ttulo5"/>
    <w:uiPriority w:val="9"/>
    <w:rsid w:val="005B1242"/>
    <w:rPr>
      <w:rFonts w:ascii="Times New Roman Bold" w:hAnsi="Times New Roman Bold"/>
      <w:b/>
      <w:snapToGrid w:val="0"/>
      <w:sz w:val="28"/>
      <w:lang w:val="es-ES_tradnl"/>
    </w:rPr>
  </w:style>
  <w:style w:type="character" w:customStyle="1" w:styleId="Ttulo6Car">
    <w:name w:val="Título 6 Car"/>
    <w:link w:val="Ttulo6"/>
    <w:uiPriority w:val="9"/>
    <w:rsid w:val="005B1242"/>
    <w:rPr>
      <w:rFonts w:ascii="Times New Roman" w:hAnsi="Times New Roman"/>
      <w:b/>
    </w:rPr>
  </w:style>
  <w:style w:type="character" w:customStyle="1" w:styleId="Ttulo7Car">
    <w:name w:val="Título 7 Car"/>
    <w:link w:val="Ttulo7"/>
    <w:uiPriority w:val="9"/>
    <w:rsid w:val="005B1242"/>
    <w:rPr>
      <w:rFonts w:ascii="Cambria" w:eastAsia="Times New Roman" w:hAnsi="Cambria" w:cs="Times New Roman"/>
      <w:i/>
      <w:iCs/>
      <w:color w:val="404040"/>
      <w:sz w:val="24"/>
      <w:szCs w:val="24"/>
      <w:lang w:eastAsia="es-ES"/>
    </w:rPr>
  </w:style>
  <w:style w:type="character" w:customStyle="1" w:styleId="Ttulo8Car">
    <w:name w:val="Título 8 Car"/>
    <w:link w:val="Ttulo8"/>
    <w:uiPriority w:val="9"/>
    <w:rsid w:val="005B1242"/>
    <w:rPr>
      <w:rFonts w:ascii="Tahoma" w:eastAsia="Times New Roman" w:hAnsi="Tahoma" w:cs="Times New Roman"/>
      <w:b/>
      <w:sz w:val="20"/>
      <w:szCs w:val="20"/>
      <w:u w:val="single"/>
      <w:lang w:val="es-MX"/>
    </w:rPr>
  </w:style>
  <w:style w:type="character" w:customStyle="1" w:styleId="Ttulo9Car">
    <w:name w:val="Título 9 Car"/>
    <w:link w:val="Ttulo9"/>
    <w:uiPriority w:val="9"/>
    <w:rsid w:val="005B1242"/>
    <w:rPr>
      <w:rFonts w:ascii="Arial" w:eastAsia="Times New Roman" w:hAnsi="Arial" w:cs="Times New Roman"/>
      <w:sz w:val="20"/>
      <w:szCs w:val="20"/>
    </w:rPr>
  </w:style>
  <w:style w:type="paragraph" w:styleId="Sangradetextonormal">
    <w:name w:val="Body Text Indent"/>
    <w:basedOn w:val="Normal"/>
    <w:link w:val="SangradetextonormalCar"/>
    <w:uiPriority w:val="99"/>
    <w:rsid w:val="005B1242"/>
    <w:pPr>
      <w:spacing w:after="120" w:line="240" w:lineRule="auto"/>
      <w:ind w:left="283"/>
    </w:pPr>
    <w:rPr>
      <w:rFonts w:ascii="Times New Roman" w:hAnsi="Times New Roman"/>
      <w:sz w:val="20"/>
      <w:szCs w:val="20"/>
    </w:rPr>
  </w:style>
  <w:style w:type="character" w:customStyle="1" w:styleId="SangradetextonormalCar">
    <w:name w:val="Sangría de texto normal Car"/>
    <w:link w:val="Sangradetextonormal"/>
    <w:uiPriority w:val="99"/>
    <w:rsid w:val="005B1242"/>
    <w:rPr>
      <w:rFonts w:ascii="Times New Roman" w:eastAsia="Times New Roman" w:hAnsi="Times New Roman" w:cs="Times New Roman"/>
      <w:sz w:val="20"/>
      <w:szCs w:val="20"/>
    </w:rPr>
  </w:style>
  <w:style w:type="paragraph" w:styleId="Prrafodelista">
    <w:name w:val="List Paragraph"/>
    <w:aliases w:val="본문1,titulo 5,PARRAFO,Titulo 3"/>
    <w:basedOn w:val="Normal"/>
    <w:link w:val="PrrafodelistaCar"/>
    <w:uiPriority w:val="34"/>
    <w:qFormat/>
    <w:rsid w:val="005B1242"/>
    <w:pPr>
      <w:spacing w:after="0" w:line="240" w:lineRule="auto"/>
      <w:ind w:left="720"/>
      <w:contextualSpacing/>
    </w:pPr>
    <w:rPr>
      <w:rFonts w:ascii="Times New Roman" w:hAnsi="Times New Roman"/>
      <w:sz w:val="24"/>
      <w:szCs w:val="24"/>
      <w:lang w:eastAsia="es-ES"/>
    </w:rPr>
  </w:style>
  <w:style w:type="character" w:customStyle="1" w:styleId="style6style11">
    <w:name w:val="style6 style11"/>
    <w:basedOn w:val="Fuentedeprrafopredeter"/>
    <w:rsid w:val="005B1242"/>
  </w:style>
  <w:style w:type="paragraph" w:styleId="Ttulo">
    <w:name w:val="Title"/>
    <w:basedOn w:val="Normal"/>
    <w:link w:val="TtuloCar"/>
    <w:qFormat/>
    <w:rsid w:val="005B1242"/>
    <w:pPr>
      <w:spacing w:before="240" w:after="60" w:line="240" w:lineRule="auto"/>
      <w:jc w:val="center"/>
      <w:outlineLvl w:val="0"/>
    </w:pPr>
    <w:rPr>
      <w:rFonts w:ascii="Times New Roman" w:hAnsi="Times New Roman"/>
      <w:b/>
      <w:bCs/>
      <w:kern w:val="28"/>
      <w:sz w:val="20"/>
      <w:szCs w:val="32"/>
      <w:lang w:eastAsia="es-ES"/>
    </w:rPr>
  </w:style>
  <w:style w:type="character" w:customStyle="1" w:styleId="TtuloCar">
    <w:name w:val="Título Car"/>
    <w:link w:val="Ttulo"/>
    <w:rsid w:val="005B1242"/>
    <w:rPr>
      <w:rFonts w:ascii="Times New Roman" w:eastAsia="Times New Roman" w:hAnsi="Times New Roman" w:cs="Times New Roman"/>
      <w:b/>
      <w:bCs/>
      <w:kern w:val="28"/>
      <w:sz w:val="20"/>
      <w:szCs w:val="32"/>
      <w:lang w:eastAsia="es-ES"/>
    </w:rPr>
  </w:style>
  <w:style w:type="paragraph" w:styleId="Textoindependiente">
    <w:name w:val="Body Text"/>
    <w:aliases w:val=" Car,Car"/>
    <w:basedOn w:val="Normal"/>
    <w:link w:val="TextoindependienteCar"/>
    <w:unhideWhenUsed/>
    <w:rsid w:val="005B1242"/>
    <w:pPr>
      <w:spacing w:after="120" w:line="240" w:lineRule="auto"/>
    </w:pPr>
    <w:rPr>
      <w:rFonts w:ascii="Times New Roman" w:hAnsi="Times New Roman"/>
      <w:sz w:val="24"/>
      <w:szCs w:val="24"/>
      <w:lang w:eastAsia="es-ES"/>
    </w:rPr>
  </w:style>
  <w:style w:type="character" w:customStyle="1" w:styleId="TextoindependienteCar">
    <w:name w:val="Texto independiente Car"/>
    <w:aliases w:val=" Car Car,Car Car"/>
    <w:link w:val="Textoindependiente"/>
    <w:rsid w:val="005B1242"/>
    <w:rPr>
      <w:rFonts w:ascii="Times New Roman" w:eastAsia="Times New Roman" w:hAnsi="Times New Roman" w:cs="Times New Roman"/>
      <w:sz w:val="24"/>
      <w:szCs w:val="24"/>
      <w:lang w:eastAsia="es-ES"/>
    </w:rPr>
  </w:style>
  <w:style w:type="paragraph" w:styleId="Encabezado">
    <w:name w:val="header"/>
    <w:aliases w:val="encabezado,Encabezado Linea 1,Encabezado1 Derecho"/>
    <w:basedOn w:val="Normal"/>
    <w:link w:val="EncabezadoCar"/>
    <w:rsid w:val="005B1242"/>
    <w:pPr>
      <w:tabs>
        <w:tab w:val="center" w:pos="4419"/>
        <w:tab w:val="right" w:pos="8838"/>
      </w:tabs>
      <w:spacing w:after="0" w:line="240" w:lineRule="auto"/>
    </w:pPr>
    <w:rPr>
      <w:rFonts w:ascii="Times New Roman" w:hAnsi="Times New Roman"/>
      <w:sz w:val="20"/>
      <w:szCs w:val="20"/>
    </w:rPr>
  </w:style>
  <w:style w:type="character" w:customStyle="1" w:styleId="EncabezadoCar">
    <w:name w:val="Encabezado Car"/>
    <w:aliases w:val="encabezado Car,Encabezado Linea 1 Car,Encabezado1 Derecho Car"/>
    <w:link w:val="Encabezado"/>
    <w:rsid w:val="005B1242"/>
    <w:rPr>
      <w:rFonts w:ascii="Times New Roman" w:eastAsia="Times New Roman" w:hAnsi="Times New Roman" w:cs="Times New Roman"/>
      <w:sz w:val="20"/>
      <w:szCs w:val="20"/>
    </w:rPr>
  </w:style>
  <w:style w:type="paragraph" w:customStyle="1" w:styleId="titulo7">
    <w:name w:val="titulo7"/>
    <w:basedOn w:val="Ttulo7"/>
    <w:autoRedefine/>
    <w:rsid w:val="005B1242"/>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5B1242"/>
    <w:pPr>
      <w:keepNext/>
      <w:tabs>
        <w:tab w:val="num" w:pos="720"/>
      </w:tabs>
      <w:spacing w:before="120" w:after="120" w:line="240" w:lineRule="auto"/>
      <w:ind w:left="720" w:hanging="720"/>
      <w:jc w:val="both"/>
    </w:pPr>
    <w:rPr>
      <w:rFonts w:ascii="Times New Roman" w:hAnsi="Times New Roman"/>
      <w:sz w:val="24"/>
      <w:szCs w:val="20"/>
      <w:lang w:val="es-ES_tradnl"/>
    </w:rPr>
  </w:style>
  <w:style w:type="paragraph" w:customStyle="1" w:styleId="iAutoList">
    <w:name w:val="(i) AutoList"/>
    <w:basedOn w:val="aparagraphs"/>
    <w:next w:val="Normal"/>
    <w:rsid w:val="005B1242"/>
    <w:pPr>
      <w:tabs>
        <w:tab w:val="num" w:pos="1584"/>
      </w:tabs>
      <w:ind w:left="1584" w:hanging="432"/>
    </w:pPr>
  </w:style>
  <w:style w:type="paragraph" w:customStyle="1" w:styleId="aparagraphs">
    <w:name w:val="(a) paragraphs"/>
    <w:next w:val="Normal"/>
    <w:rsid w:val="005B1242"/>
    <w:pPr>
      <w:spacing w:before="120" w:after="120"/>
      <w:jc w:val="both"/>
    </w:pPr>
    <w:rPr>
      <w:rFonts w:ascii="Times New Roman" w:hAnsi="Times New Roman"/>
      <w:snapToGrid w:val="0"/>
      <w:sz w:val="24"/>
      <w:lang w:val="es-ES_tradnl"/>
    </w:rPr>
  </w:style>
  <w:style w:type="paragraph" w:styleId="Textoindependiente2">
    <w:name w:val="Body Text 2"/>
    <w:basedOn w:val="Normal"/>
    <w:link w:val="Textoindependiente2Car"/>
    <w:uiPriority w:val="99"/>
    <w:rsid w:val="005B1242"/>
    <w:pPr>
      <w:spacing w:after="120" w:line="480" w:lineRule="auto"/>
    </w:pPr>
    <w:rPr>
      <w:rFonts w:ascii="Tms Rmn" w:hAnsi="Tms Rmn"/>
      <w:sz w:val="20"/>
      <w:szCs w:val="20"/>
      <w:lang w:val="en-US"/>
    </w:rPr>
  </w:style>
  <w:style w:type="character" w:customStyle="1" w:styleId="Textoindependiente2Car">
    <w:name w:val="Texto independiente 2 Car"/>
    <w:link w:val="Textoindependiente2"/>
    <w:uiPriority w:val="99"/>
    <w:rsid w:val="005B1242"/>
    <w:rPr>
      <w:rFonts w:ascii="Tms Rmn" w:eastAsia="Times New Roman" w:hAnsi="Tms Rmn" w:cs="Times New Roman"/>
      <w:sz w:val="20"/>
      <w:szCs w:val="20"/>
      <w:lang w:val="en-US" w:eastAsia="es-BO"/>
    </w:rPr>
  </w:style>
  <w:style w:type="paragraph" w:styleId="Listaconvietas2">
    <w:name w:val="List Bullet 2"/>
    <w:basedOn w:val="Normal"/>
    <w:autoRedefine/>
    <w:rsid w:val="005B1242"/>
    <w:pPr>
      <w:tabs>
        <w:tab w:val="num" w:pos="643"/>
      </w:tabs>
      <w:spacing w:after="0" w:line="240" w:lineRule="auto"/>
      <w:ind w:left="643" w:hanging="360"/>
    </w:pPr>
    <w:rPr>
      <w:rFonts w:ascii="Times New Roman" w:hAnsi="Times New Roman"/>
      <w:sz w:val="24"/>
      <w:szCs w:val="24"/>
      <w:lang w:eastAsia="es-ES"/>
    </w:rPr>
  </w:style>
  <w:style w:type="paragraph" w:styleId="Listaconvietas4">
    <w:name w:val="List Bullet 4"/>
    <w:basedOn w:val="Normal"/>
    <w:autoRedefine/>
    <w:rsid w:val="005B1242"/>
    <w:pPr>
      <w:tabs>
        <w:tab w:val="num" w:pos="1209"/>
      </w:tabs>
      <w:spacing w:after="0" w:line="240" w:lineRule="auto"/>
      <w:ind w:left="1209" w:hanging="360"/>
    </w:pPr>
    <w:rPr>
      <w:rFonts w:ascii="Times New Roman" w:hAnsi="Times New Roman"/>
      <w:sz w:val="24"/>
      <w:szCs w:val="24"/>
      <w:lang w:eastAsia="es-ES"/>
    </w:rPr>
  </w:style>
  <w:style w:type="paragraph" w:styleId="Textodebloque">
    <w:name w:val="Block Text"/>
    <w:basedOn w:val="Normal"/>
    <w:uiPriority w:val="99"/>
    <w:rsid w:val="005B1242"/>
    <w:pPr>
      <w:spacing w:after="0" w:line="240" w:lineRule="auto"/>
      <w:ind w:left="1276" w:right="931"/>
      <w:jc w:val="center"/>
    </w:pPr>
    <w:rPr>
      <w:rFonts w:ascii="Times New Roman" w:hAnsi="Times New Roman"/>
      <w:szCs w:val="20"/>
    </w:rPr>
  </w:style>
  <w:style w:type="paragraph" w:styleId="Piedepgina">
    <w:name w:val="footer"/>
    <w:basedOn w:val="Normal"/>
    <w:link w:val="PiedepginaCar"/>
    <w:uiPriority w:val="99"/>
    <w:rsid w:val="005B1242"/>
    <w:pPr>
      <w:tabs>
        <w:tab w:val="center" w:pos="4419"/>
        <w:tab w:val="right" w:pos="8838"/>
      </w:tabs>
      <w:spacing w:after="0" w:line="240" w:lineRule="auto"/>
    </w:pPr>
    <w:rPr>
      <w:rFonts w:ascii="Times New Roman" w:hAnsi="Times New Roman"/>
      <w:sz w:val="20"/>
      <w:szCs w:val="20"/>
    </w:rPr>
  </w:style>
  <w:style w:type="character" w:customStyle="1" w:styleId="PiedepginaCar">
    <w:name w:val="Pie de página Car"/>
    <w:link w:val="Piedepgina"/>
    <w:uiPriority w:val="99"/>
    <w:rsid w:val="005B1242"/>
    <w:rPr>
      <w:rFonts w:ascii="Times New Roman" w:eastAsia="Times New Roman" w:hAnsi="Times New Roman" w:cs="Times New Roman"/>
      <w:sz w:val="20"/>
      <w:szCs w:val="20"/>
    </w:rPr>
  </w:style>
  <w:style w:type="character" w:styleId="Refdecomentario">
    <w:name w:val="annotation reference"/>
    <w:uiPriority w:val="99"/>
    <w:rsid w:val="005B1242"/>
    <w:rPr>
      <w:sz w:val="16"/>
      <w:szCs w:val="16"/>
    </w:rPr>
  </w:style>
  <w:style w:type="paragraph" w:styleId="Textocomentario">
    <w:name w:val="annotation text"/>
    <w:basedOn w:val="Normal"/>
    <w:link w:val="TextocomentarioCar"/>
    <w:uiPriority w:val="99"/>
    <w:rsid w:val="005B1242"/>
    <w:pPr>
      <w:spacing w:after="0" w:line="240" w:lineRule="auto"/>
    </w:pPr>
    <w:rPr>
      <w:rFonts w:ascii="Times New Roman" w:hAnsi="Times New Roman"/>
      <w:sz w:val="20"/>
      <w:szCs w:val="20"/>
    </w:rPr>
  </w:style>
  <w:style w:type="character" w:customStyle="1" w:styleId="TextocomentarioCar">
    <w:name w:val="Texto comentario Car"/>
    <w:link w:val="Textocomentario"/>
    <w:uiPriority w:val="99"/>
    <w:rsid w:val="005B1242"/>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rsid w:val="005B1242"/>
    <w:rPr>
      <w:b/>
      <w:bCs/>
    </w:rPr>
  </w:style>
  <w:style w:type="character" w:customStyle="1" w:styleId="AsuntodelcomentarioCar">
    <w:name w:val="Asunto del comentario Car"/>
    <w:link w:val="Asuntodelcomentario"/>
    <w:uiPriority w:val="99"/>
    <w:rsid w:val="005B1242"/>
    <w:rPr>
      <w:rFonts w:ascii="Times New Roman" w:eastAsia="Times New Roman" w:hAnsi="Times New Roman" w:cs="Times New Roman"/>
      <w:b/>
      <w:bCs/>
      <w:sz w:val="20"/>
      <w:szCs w:val="20"/>
    </w:rPr>
  </w:style>
  <w:style w:type="paragraph" w:customStyle="1" w:styleId="Normal2">
    <w:name w:val="Normal 2"/>
    <w:basedOn w:val="Normal"/>
    <w:rsid w:val="005B1242"/>
    <w:pPr>
      <w:tabs>
        <w:tab w:val="left" w:pos="709"/>
      </w:tabs>
      <w:spacing w:after="0" w:line="240" w:lineRule="auto"/>
      <w:ind w:left="709" w:hanging="709"/>
      <w:jc w:val="both"/>
    </w:pPr>
    <w:rPr>
      <w:rFonts w:ascii="Times New Roman" w:hAnsi="Times New Roman"/>
      <w:sz w:val="24"/>
      <w:szCs w:val="20"/>
      <w:lang w:eastAsia="es-ES"/>
    </w:rPr>
  </w:style>
  <w:style w:type="paragraph" w:customStyle="1" w:styleId="WW-Textosinformato">
    <w:name w:val="WW-Texto sin formato"/>
    <w:basedOn w:val="Normal"/>
    <w:rsid w:val="005B1242"/>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uiPriority w:val="99"/>
    <w:rsid w:val="005B1242"/>
    <w:pPr>
      <w:spacing w:after="120" w:line="480" w:lineRule="auto"/>
      <w:ind w:left="283"/>
    </w:pPr>
    <w:rPr>
      <w:rFonts w:ascii="Times New Roman" w:hAnsi="Times New Roman"/>
      <w:sz w:val="20"/>
      <w:szCs w:val="20"/>
    </w:rPr>
  </w:style>
  <w:style w:type="character" w:customStyle="1" w:styleId="Sangra2detindependienteCar">
    <w:name w:val="Sangría 2 de t. independiente Car"/>
    <w:link w:val="Sangra2detindependiente"/>
    <w:uiPriority w:val="99"/>
    <w:rsid w:val="005B1242"/>
    <w:rPr>
      <w:rFonts w:ascii="Times New Roman" w:eastAsia="Times New Roman" w:hAnsi="Times New Roman" w:cs="Times New Roman"/>
      <w:sz w:val="20"/>
      <w:szCs w:val="20"/>
    </w:rPr>
  </w:style>
  <w:style w:type="paragraph" w:styleId="Sinespaciado">
    <w:name w:val="No Spacing"/>
    <w:link w:val="SinespaciadoCar"/>
    <w:uiPriority w:val="1"/>
    <w:qFormat/>
    <w:rsid w:val="005B1242"/>
    <w:rPr>
      <w:lang w:eastAsia="es-ES"/>
    </w:rPr>
  </w:style>
  <w:style w:type="character" w:customStyle="1" w:styleId="SinespaciadoCar">
    <w:name w:val="Sin espaciado Car"/>
    <w:link w:val="Sinespaciado"/>
    <w:uiPriority w:val="1"/>
    <w:rsid w:val="005B1242"/>
    <w:rPr>
      <w:rFonts w:ascii="Calibri" w:eastAsia="Times New Roman" w:hAnsi="Calibri" w:cs="Times New Roman"/>
      <w:sz w:val="20"/>
      <w:szCs w:val="20"/>
      <w:lang w:eastAsia="es-ES"/>
    </w:rPr>
  </w:style>
  <w:style w:type="paragraph" w:styleId="NormalWeb">
    <w:name w:val="Normal (Web)"/>
    <w:basedOn w:val="Normal"/>
    <w:uiPriority w:val="99"/>
    <w:rsid w:val="005B1242"/>
    <w:pPr>
      <w:spacing w:before="100" w:after="100" w:line="240" w:lineRule="auto"/>
    </w:pPr>
    <w:rPr>
      <w:rFonts w:ascii="Times New Roman" w:hAnsi="Times New Roman"/>
      <w:sz w:val="24"/>
      <w:szCs w:val="24"/>
      <w:lang w:val="en-US"/>
    </w:rPr>
  </w:style>
  <w:style w:type="paragraph" w:customStyle="1" w:styleId="Document1">
    <w:name w:val="Document 1"/>
    <w:rsid w:val="005B1242"/>
    <w:pPr>
      <w:keepNext/>
      <w:keepLines/>
      <w:tabs>
        <w:tab w:val="left" w:pos="-720"/>
      </w:tabs>
      <w:suppressAutoHyphens/>
    </w:pPr>
    <w:rPr>
      <w:rFonts w:ascii="Courier" w:hAnsi="Courier"/>
      <w:sz w:val="24"/>
      <w:lang w:val="en-US"/>
    </w:rPr>
  </w:style>
  <w:style w:type="character" w:styleId="Nmerodepgina">
    <w:name w:val="page number"/>
    <w:basedOn w:val="Fuentedeprrafopredeter"/>
    <w:uiPriority w:val="99"/>
    <w:rsid w:val="005B1242"/>
  </w:style>
  <w:style w:type="paragraph" w:styleId="Sangra3detindependiente">
    <w:name w:val="Body Text Indent 3"/>
    <w:basedOn w:val="Normal"/>
    <w:link w:val="Sangra3detindependienteCar"/>
    <w:uiPriority w:val="99"/>
    <w:rsid w:val="005B1242"/>
    <w:pPr>
      <w:spacing w:after="120" w:line="240" w:lineRule="auto"/>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5B1242"/>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5B1242"/>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rsid w:val="005B1242"/>
    <w:rPr>
      <w:rFonts w:ascii="Times New Roman" w:eastAsia="Times New Roman" w:hAnsi="Times New Roman" w:cs="Times New Roman"/>
      <w:sz w:val="16"/>
      <w:szCs w:val="16"/>
    </w:rPr>
  </w:style>
  <w:style w:type="paragraph" w:customStyle="1" w:styleId="Head1">
    <w:name w:val="Head1"/>
    <w:basedOn w:val="Normal"/>
    <w:rsid w:val="005B1242"/>
    <w:pPr>
      <w:suppressAutoHyphens/>
      <w:spacing w:after="100" w:line="240" w:lineRule="auto"/>
      <w:jc w:val="center"/>
    </w:pPr>
    <w:rPr>
      <w:rFonts w:ascii="Times New Roman Bold" w:hAnsi="Times New Roman Bold"/>
      <w:b/>
      <w:sz w:val="24"/>
      <w:szCs w:val="20"/>
      <w:lang w:val="es-ES_tradnl"/>
    </w:rPr>
  </w:style>
  <w:style w:type="paragraph" w:styleId="Listaconvietas3">
    <w:name w:val="List Bullet 3"/>
    <w:basedOn w:val="Normal"/>
    <w:autoRedefine/>
    <w:rsid w:val="005B1242"/>
    <w:pPr>
      <w:tabs>
        <w:tab w:val="num" w:pos="1584"/>
        <w:tab w:val="num" w:pos="1903"/>
      </w:tabs>
      <w:spacing w:after="0" w:line="240" w:lineRule="auto"/>
      <w:ind w:left="1903" w:hanging="283"/>
      <w:jc w:val="both"/>
    </w:pPr>
    <w:rPr>
      <w:rFonts w:ascii="Times New Roman" w:hAnsi="Times New Roman"/>
      <w:snapToGrid w:val="0"/>
      <w:sz w:val="20"/>
      <w:szCs w:val="20"/>
      <w:lang w:eastAsia="es-ES"/>
    </w:rPr>
  </w:style>
  <w:style w:type="paragraph" w:styleId="Continuarlista2">
    <w:name w:val="List Continue 2"/>
    <w:basedOn w:val="Normal"/>
    <w:rsid w:val="005B1242"/>
    <w:pPr>
      <w:spacing w:after="120" w:line="240" w:lineRule="auto"/>
      <w:ind w:left="720"/>
    </w:pPr>
    <w:rPr>
      <w:rFonts w:ascii="Times New Roman" w:hAnsi="Times New Roman"/>
      <w:sz w:val="20"/>
      <w:szCs w:val="20"/>
    </w:rPr>
  </w:style>
  <w:style w:type="paragraph" w:customStyle="1" w:styleId="xl25">
    <w:name w:val="xl25"/>
    <w:basedOn w:val="Normal"/>
    <w:rsid w:val="005B1242"/>
    <w:pPr>
      <w:spacing w:before="100" w:beforeAutospacing="1" w:after="100" w:afterAutospacing="1" w:line="240" w:lineRule="auto"/>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B1242"/>
    <w:pPr>
      <w:widowControl w:val="0"/>
      <w:spacing w:after="0" w:line="240" w:lineRule="auto"/>
      <w:jc w:val="both"/>
    </w:pPr>
    <w:rPr>
      <w:rFonts w:ascii="Times New Roman" w:hAnsi="Times New Roman"/>
      <w:b/>
      <w:sz w:val="24"/>
      <w:szCs w:val="20"/>
      <w:lang w:eastAsia="es-ES"/>
    </w:rPr>
  </w:style>
  <w:style w:type="paragraph" w:customStyle="1" w:styleId="BodyText21">
    <w:name w:val="Body Text 21"/>
    <w:basedOn w:val="Normal"/>
    <w:rsid w:val="005B1242"/>
    <w:pPr>
      <w:widowControl w:val="0"/>
      <w:spacing w:after="0" w:line="240" w:lineRule="auto"/>
      <w:jc w:val="both"/>
    </w:pPr>
    <w:rPr>
      <w:rFonts w:ascii="Times New Roman" w:hAnsi="Times New Roman"/>
      <w:sz w:val="24"/>
      <w:szCs w:val="20"/>
    </w:rPr>
  </w:style>
  <w:style w:type="paragraph" w:customStyle="1" w:styleId="Sangra3detindependiente1">
    <w:name w:val="Sangría 3 de t. independiente1"/>
    <w:basedOn w:val="Normal"/>
    <w:rsid w:val="005B1242"/>
    <w:pPr>
      <w:widowControl w:val="0"/>
      <w:spacing w:after="0" w:line="240" w:lineRule="auto"/>
      <w:ind w:left="709" w:hanging="709"/>
      <w:jc w:val="both"/>
    </w:pPr>
    <w:rPr>
      <w:rFonts w:ascii="Times New Roman" w:hAnsi="Times New Roman"/>
      <w:sz w:val="24"/>
      <w:szCs w:val="20"/>
      <w:lang w:eastAsia="es-ES"/>
    </w:rPr>
  </w:style>
  <w:style w:type="paragraph" w:styleId="TDC1">
    <w:name w:val="toc 1"/>
    <w:aliases w:val="1"/>
    <w:basedOn w:val="Normal"/>
    <w:next w:val="Normal"/>
    <w:autoRedefine/>
    <w:rsid w:val="005B1242"/>
    <w:pPr>
      <w:spacing w:before="120" w:after="0" w:line="240" w:lineRule="auto"/>
      <w:jc w:val="center"/>
    </w:pPr>
    <w:rPr>
      <w:rFonts w:ascii="Times New Roman" w:hAnsi="Times New Roman"/>
      <w:b/>
      <w:sz w:val="20"/>
      <w:szCs w:val="20"/>
      <w:lang w:val="es-ES_tradnl" w:eastAsia="es-ES"/>
    </w:rPr>
  </w:style>
  <w:style w:type="paragraph" w:styleId="Lista2">
    <w:name w:val="List 2"/>
    <w:basedOn w:val="Normal"/>
    <w:uiPriority w:val="99"/>
    <w:rsid w:val="005B1242"/>
    <w:pPr>
      <w:spacing w:after="0" w:line="240" w:lineRule="auto"/>
      <w:ind w:left="566" w:hanging="283"/>
    </w:pPr>
    <w:rPr>
      <w:rFonts w:ascii="Times New Roman" w:hAnsi="Times New Roman"/>
      <w:sz w:val="16"/>
      <w:szCs w:val="16"/>
      <w:lang w:eastAsia="es-ES"/>
    </w:rPr>
  </w:style>
  <w:style w:type="paragraph" w:customStyle="1" w:styleId="Sub-ClauseText">
    <w:name w:val="Sub-Clause Text"/>
    <w:basedOn w:val="Normal"/>
    <w:rsid w:val="005B1242"/>
    <w:pPr>
      <w:spacing w:before="120" w:after="120" w:line="240" w:lineRule="auto"/>
      <w:jc w:val="both"/>
    </w:pPr>
    <w:rPr>
      <w:rFonts w:ascii="Times New Roman" w:hAnsi="Times New Roman"/>
      <w:spacing w:val="-4"/>
      <w:sz w:val="24"/>
      <w:szCs w:val="20"/>
      <w:lang w:val="en-US"/>
    </w:rPr>
  </w:style>
  <w:style w:type="paragraph" w:styleId="Textonotapie">
    <w:name w:val="footnote text"/>
    <w:basedOn w:val="Normal"/>
    <w:link w:val="TextonotapieCar"/>
    <w:rsid w:val="005B1242"/>
    <w:pPr>
      <w:spacing w:after="0" w:line="240" w:lineRule="auto"/>
    </w:pPr>
    <w:rPr>
      <w:rFonts w:ascii="Times New Roman" w:hAnsi="Times New Roman"/>
      <w:sz w:val="20"/>
      <w:szCs w:val="20"/>
    </w:rPr>
  </w:style>
  <w:style w:type="character" w:customStyle="1" w:styleId="TextonotapieCar">
    <w:name w:val="Texto nota pie Car"/>
    <w:link w:val="Textonotapie"/>
    <w:rsid w:val="005B1242"/>
    <w:rPr>
      <w:rFonts w:ascii="Times New Roman" w:eastAsia="Times New Roman" w:hAnsi="Times New Roman" w:cs="Times New Roman"/>
      <w:sz w:val="20"/>
      <w:szCs w:val="20"/>
    </w:rPr>
  </w:style>
  <w:style w:type="character" w:styleId="Refdenotaalpie">
    <w:name w:val="footnote reference"/>
    <w:rsid w:val="005B1242"/>
    <w:rPr>
      <w:vertAlign w:val="superscript"/>
    </w:rPr>
  </w:style>
  <w:style w:type="paragraph" w:customStyle="1" w:styleId="Textoindependiente32">
    <w:name w:val="Texto independiente 32"/>
    <w:basedOn w:val="Normal"/>
    <w:rsid w:val="005B1242"/>
    <w:pPr>
      <w:widowControl w:val="0"/>
      <w:spacing w:after="0" w:line="240" w:lineRule="auto"/>
      <w:jc w:val="both"/>
    </w:pPr>
    <w:rPr>
      <w:rFonts w:ascii="Times New Roman" w:hAnsi="Times New Roman"/>
      <w:b/>
      <w:sz w:val="24"/>
      <w:szCs w:val="20"/>
      <w:lang w:eastAsia="es-ES"/>
    </w:rPr>
  </w:style>
  <w:style w:type="paragraph" w:customStyle="1" w:styleId="Sangra3detindependiente2">
    <w:name w:val="Sangría 3 de t. independiente2"/>
    <w:basedOn w:val="Normal"/>
    <w:rsid w:val="005B1242"/>
    <w:pPr>
      <w:widowControl w:val="0"/>
      <w:spacing w:after="0" w:line="240" w:lineRule="auto"/>
      <w:ind w:left="709" w:hanging="709"/>
      <w:jc w:val="both"/>
    </w:pPr>
    <w:rPr>
      <w:rFonts w:ascii="Times New Roman" w:hAnsi="Times New Roman"/>
      <w:sz w:val="24"/>
      <w:szCs w:val="20"/>
      <w:lang w:eastAsia="es-ES"/>
    </w:rPr>
  </w:style>
  <w:style w:type="paragraph" w:customStyle="1" w:styleId="CM2">
    <w:name w:val="CM2"/>
    <w:basedOn w:val="Normal"/>
    <w:next w:val="Normal"/>
    <w:rsid w:val="005B1242"/>
    <w:pPr>
      <w:widowControl w:val="0"/>
      <w:autoSpaceDE w:val="0"/>
      <w:autoSpaceDN w:val="0"/>
      <w:adjustRightInd w:val="0"/>
      <w:spacing w:after="0" w:line="220" w:lineRule="atLeast"/>
    </w:pPr>
    <w:rPr>
      <w:rFonts w:ascii="MECOND+Verdana" w:hAnsi="MECOND+Verdana"/>
      <w:sz w:val="24"/>
      <w:szCs w:val="24"/>
      <w:lang w:eastAsia="es-ES"/>
    </w:rPr>
  </w:style>
  <w:style w:type="table" w:styleId="Tablaconcuadrcula">
    <w:name w:val="Table Grid"/>
    <w:basedOn w:val="Tablanormal"/>
    <w:uiPriority w:val="39"/>
    <w:rsid w:val="005B124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5B1242"/>
    <w:pPr>
      <w:spacing w:after="0" w:line="240" w:lineRule="auto"/>
    </w:pPr>
    <w:rPr>
      <w:rFonts w:ascii="Tahoma" w:hAnsi="Tahoma"/>
      <w:sz w:val="16"/>
      <w:szCs w:val="16"/>
    </w:rPr>
  </w:style>
  <w:style w:type="character" w:customStyle="1" w:styleId="MapadeldocumentoCar">
    <w:name w:val="Mapa del documento Car"/>
    <w:link w:val="Mapadeldocumento"/>
    <w:rsid w:val="005B1242"/>
    <w:rPr>
      <w:rFonts w:ascii="Tahoma" w:eastAsia="Times New Roman" w:hAnsi="Tahoma" w:cs="Times New Roman"/>
      <w:sz w:val="16"/>
      <w:szCs w:val="16"/>
    </w:rPr>
  </w:style>
  <w:style w:type="character" w:styleId="Hipervnculo">
    <w:name w:val="Hyperlink"/>
    <w:uiPriority w:val="99"/>
    <w:rsid w:val="005B1242"/>
    <w:rPr>
      <w:color w:val="0000FF"/>
      <w:u w:val="single"/>
    </w:rPr>
  </w:style>
  <w:style w:type="character" w:customStyle="1" w:styleId="apple-style-span">
    <w:name w:val="apple-style-span"/>
    <w:basedOn w:val="Fuentedeprrafopredeter"/>
    <w:rsid w:val="005B1242"/>
  </w:style>
  <w:style w:type="numbering" w:customStyle="1" w:styleId="Estilo1">
    <w:name w:val="Estilo1"/>
    <w:uiPriority w:val="99"/>
    <w:rsid w:val="005B1242"/>
  </w:style>
  <w:style w:type="paragraph" w:styleId="TDC2">
    <w:name w:val="toc 2"/>
    <w:basedOn w:val="Normal"/>
    <w:next w:val="Normal"/>
    <w:autoRedefine/>
    <w:uiPriority w:val="39"/>
    <w:rsid w:val="005B1242"/>
    <w:pPr>
      <w:spacing w:after="100" w:line="240" w:lineRule="auto"/>
      <w:ind w:left="200"/>
    </w:pPr>
    <w:rPr>
      <w:rFonts w:ascii="Times New Roman" w:hAnsi="Times New Roman"/>
      <w:sz w:val="20"/>
      <w:szCs w:val="20"/>
    </w:rPr>
  </w:style>
  <w:style w:type="paragraph" w:styleId="TDC3">
    <w:name w:val="toc 3"/>
    <w:basedOn w:val="Normal"/>
    <w:next w:val="Normal"/>
    <w:autoRedefine/>
    <w:uiPriority w:val="39"/>
    <w:rsid w:val="005B1242"/>
    <w:pPr>
      <w:spacing w:after="0" w:line="240" w:lineRule="auto"/>
      <w:ind w:left="400"/>
    </w:pPr>
    <w:rPr>
      <w:rFonts w:ascii="Times New Roman" w:hAnsi="Times New Roman"/>
      <w:sz w:val="20"/>
      <w:szCs w:val="20"/>
      <w:lang w:eastAsia="es-ES"/>
    </w:rPr>
  </w:style>
  <w:style w:type="paragraph" w:customStyle="1" w:styleId="TITULOPRINCIPAL">
    <w:name w:val="TITULO PRINCIPAL"/>
    <w:basedOn w:val="Normal"/>
    <w:rsid w:val="005B1242"/>
    <w:pPr>
      <w:tabs>
        <w:tab w:val="center" w:pos="4680"/>
      </w:tabs>
      <w:spacing w:after="0" w:line="240" w:lineRule="auto"/>
      <w:jc w:val="center"/>
    </w:pPr>
    <w:rPr>
      <w:rFonts w:ascii="Arial" w:hAnsi="Arial" w:cs="Arial"/>
      <w:b/>
      <w:spacing w:val="-3"/>
      <w:sz w:val="24"/>
      <w:szCs w:val="20"/>
      <w:lang w:val="es-CO" w:eastAsia="es-ES"/>
    </w:rPr>
  </w:style>
  <w:style w:type="paragraph" w:styleId="Tabladeilustraciones">
    <w:name w:val="table of figures"/>
    <w:basedOn w:val="Normal"/>
    <w:next w:val="Normal"/>
    <w:rsid w:val="005B1242"/>
    <w:pPr>
      <w:spacing w:after="0" w:line="240" w:lineRule="auto"/>
    </w:pPr>
    <w:rPr>
      <w:rFonts w:ascii="Times New Roman" w:hAnsi="Times New Roman"/>
      <w:sz w:val="20"/>
      <w:szCs w:val="20"/>
      <w:lang w:eastAsia="es-ES"/>
    </w:rPr>
  </w:style>
  <w:style w:type="paragraph" w:styleId="ndice1">
    <w:name w:val="index 1"/>
    <w:basedOn w:val="Normal"/>
    <w:next w:val="Normal"/>
    <w:autoRedefine/>
    <w:rsid w:val="005B1242"/>
    <w:pPr>
      <w:spacing w:after="0" w:line="240" w:lineRule="auto"/>
      <w:ind w:left="200" w:hanging="200"/>
    </w:pPr>
    <w:rPr>
      <w:rFonts w:ascii="Times New Roman" w:hAnsi="Times New Roman"/>
      <w:sz w:val="20"/>
      <w:szCs w:val="20"/>
      <w:lang w:eastAsia="es-ES"/>
    </w:rPr>
  </w:style>
  <w:style w:type="paragraph" w:customStyle="1" w:styleId="texto">
    <w:name w:val="texto"/>
    <w:basedOn w:val="Normal"/>
    <w:rsid w:val="005B1242"/>
    <w:pPr>
      <w:spacing w:after="101" w:line="216" w:lineRule="atLeast"/>
      <w:ind w:firstLine="288"/>
      <w:jc w:val="both"/>
    </w:pPr>
    <w:rPr>
      <w:rFonts w:ascii="Arial" w:hAnsi="Arial"/>
      <w:sz w:val="18"/>
      <w:szCs w:val="20"/>
      <w:lang w:eastAsia="es-ES"/>
    </w:rPr>
  </w:style>
  <w:style w:type="character" w:styleId="Textoennegrita">
    <w:name w:val="Strong"/>
    <w:uiPriority w:val="22"/>
    <w:qFormat/>
    <w:rsid w:val="005B1242"/>
    <w:rPr>
      <w:b/>
      <w:bCs/>
    </w:rPr>
  </w:style>
  <w:style w:type="paragraph" w:customStyle="1" w:styleId="Textodenotaalfinal">
    <w:name w:val="Texto de nota al final"/>
    <w:basedOn w:val="Normal"/>
    <w:rsid w:val="005B1242"/>
    <w:pPr>
      <w:spacing w:after="0" w:line="240" w:lineRule="auto"/>
    </w:pPr>
    <w:rPr>
      <w:rFonts w:ascii="Courier New" w:hAnsi="Courier New"/>
      <w:sz w:val="24"/>
      <w:szCs w:val="20"/>
      <w:lang w:val="es-ES_tradnl" w:eastAsia="es-ES"/>
    </w:rPr>
  </w:style>
  <w:style w:type="paragraph" w:customStyle="1" w:styleId="PrrNormal">
    <w:name w:val="Párr.Normal"/>
    <w:basedOn w:val="Normal"/>
    <w:rsid w:val="005B1242"/>
    <w:pPr>
      <w:widowControl w:val="0"/>
      <w:spacing w:after="0" w:line="240" w:lineRule="auto"/>
      <w:jc w:val="both"/>
    </w:pPr>
    <w:rPr>
      <w:rFonts w:ascii="Arial" w:hAnsi="Arial"/>
      <w:snapToGrid w:val="0"/>
      <w:sz w:val="24"/>
      <w:szCs w:val="20"/>
      <w:lang w:val="en-US" w:eastAsia="es-ES"/>
    </w:rPr>
  </w:style>
  <w:style w:type="paragraph" w:customStyle="1" w:styleId="Tit1">
    <w:name w:val="Tit1"/>
    <w:basedOn w:val="Normal"/>
    <w:rsid w:val="005B1242"/>
    <w:pPr>
      <w:spacing w:after="0" w:line="360" w:lineRule="auto"/>
    </w:pPr>
    <w:rPr>
      <w:rFonts w:ascii="Times New Roman" w:hAnsi="Times New Roman"/>
      <w:b/>
      <w:bCs/>
      <w:sz w:val="24"/>
      <w:szCs w:val="20"/>
      <w:u w:val="single"/>
      <w:lang w:val="es-ES_tradnl" w:eastAsia="es-ES"/>
    </w:rPr>
  </w:style>
  <w:style w:type="paragraph" w:customStyle="1" w:styleId="Default">
    <w:name w:val="Default"/>
    <w:rsid w:val="005B1242"/>
    <w:pPr>
      <w:autoSpaceDE w:val="0"/>
      <w:autoSpaceDN w:val="0"/>
      <w:adjustRightInd w:val="0"/>
    </w:pPr>
    <w:rPr>
      <w:rFonts w:ascii="EDKGCG+TimesNewRoman,Bold" w:hAnsi="EDKGCG+TimesNewRoman,Bold" w:cs="EDKGCG+TimesNewRoman,Bold"/>
      <w:color w:val="000000"/>
      <w:sz w:val="24"/>
      <w:szCs w:val="24"/>
      <w:lang w:eastAsia="es-ES"/>
    </w:rPr>
  </w:style>
  <w:style w:type="paragraph" w:customStyle="1" w:styleId="WW-Sangra2detindependiente">
    <w:name w:val="WW-Sangría 2 de t. independiente"/>
    <w:basedOn w:val="Normal"/>
    <w:rsid w:val="005B1242"/>
    <w:pPr>
      <w:suppressAutoHyphens/>
      <w:spacing w:after="0" w:line="360" w:lineRule="auto"/>
      <w:ind w:left="1134" w:firstLine="1"/>
      <w:jc w:val="both"/>
    </w:pPr>
    <w:rPr>
      <w:rFonts w:ascii="Arial" w:hAnsi="Arial"/>
      <w:sz w:val="24"/>
      <w:szCs w:val="20"/>
      <w:lang w:eastAsia="es-ES"/>
    </w:rPr>
  </w:style>
  <w:style w:type="paragraph" w:customStyle="1" w:styleId="Parra-Uno-Negro">
    <w:name w:val="Parra-Uno-Negro"/>
    <w:basedOn w:val="Normal"/>
    <w:rsid w:val="005B1242"/>
    <w:pPr>
      <w:spacing w:before="40" w:after="40" w:line="240" w:lineRule="exact"/>
      <w:jc w:val="both"/>
    </w:pPr>
    <w:rPr>
      <w:rFonts w:ascii="Garamond BookCondensed" w:hAnsi="Garamond BookCondensed"/>
      <w:b/>
      <w:sz w:val="20"/>
      <w:szCs w:val="20"/>
      <w:lang w:val="es-ES_tradnl" w:eastAsia="es-ES"/>
    </w:rPr>
  </w:style>
  <w:style w:type="paragraph" w:customStyle="1" w:styleId="parrafo1">
    <w:name w:val="parrafo1"/>
    <w:basedOn w:val="Normal"/>
    <w:next w:val="Normal"/>
    <w:rsid w:val="005B1242"/>
    <w:pPr>
      <w:spacing w:before="120" w:after="120" w:line="240" w:lineRule="auto"/>
      <w:ind w:left="964" w:hanging="624"/>
      <w:jc w:val="both"/>
    </w:pPr>
    <w:rPr>
      <w:rFonts w:ascii="Arial" w:hAnsi="Arial"/>
      <w:snapToGrid w:val="0"/>
      <w:sz w:val="20"/>
      <w:szCs w:val="20"/>
      <w:lang w:eastAsia="es-ES"/>
    </w:rPr>
  </w:style>
  <w:style w:type="character" w:customStyle="1" w:styleId="apple-converted-space">
    <w:name w:val="apple-converted-space"/>
    <w:basedOn w:val="Fuentedeprrafopredeter"/>
    <w:rsid w:val="005B1242"/>
  </w:style>
  <w:style w:type="paragraph" w:customStyle="1" w:styleId="Parra-Uno">
    <w:name w:val="Parra-Uno"/>
    <w:basedOn w:val="Normal"/>
    <w:rsid w:val="005B1242"/>
    <w:pPr>
      <w:spacing w:before="40" w:after="40" w:line="240" w:lineRule="exact"/>
      <w:ind w:left="284" w:hanging="284"/>
      <w:jc w:val="both"/>
    </w:pPr>
    <w:rPr>
      <w:rFonts w:ascii="Garamond BookCondensed" w:hAnsi="Garamond BookCondensed"/>
      <w:sz w:val="20"/>
      <w:szCs w:val="20"/>
      <w:lang w:val="es-ES_tradnl" w:eastAsia="es-ES"/>
    </w:rPr>
  </w:style>
  <w:style w:type="paragraph" w:styleId="Subttulo">
    <w:name w:val="Subtitle"/>
    <w:basedOn w:val="Normal"/>
    <w:next w:val="Normal"/>
    <w:link w:val="SubttuloCar"/>
    <w:qFormat/>
    <w:rsid w:val="005B1242"/>
    <w:pPr>
      <w:spacing w:after="60" w:line="240" w:lineRule="auto"/>
      <w:jc w:val="center"/>
      <w:outlineLvl w:val="1"/>
    </w:pPr>
    <w:rPr>
      <w:rFonts w:ascii="Cambria" w:hAnsi="Cambria"/>
      <w:sz w:val="24"/>
      <w:szCs w:val="24"/>
      <w:lang w:eastAsia="es-ES"/>
    </w:rPr>
  </w:style>
  <w:style w:type="character" w:customStyle="1" w:styleId="SubttuloCar">
    <w:name w:val="Subtítulo Car"/>
    <w:link w:val="Subttulo"/>
    <w:rsid w:val="005B1242"/>
    <w:rPr>
      <w:rFonts w:ascii="Cambria" w:eastAsia="Times New Roman" w:hAnsi="Cambria" w:cs="Times New Roman"/>
      <w:sz w:val="24"/>
      <w:szCs w:val="24"/>
      <w:lang w:eastAsia="es-ES"/>
    </w:rPr>
  </w:style>
  <w:style w:type="numbering" w:customStyle="1" w:styleId="Estilo2">
    <w:name w:val="Estilo2"/>
    <w:uiPriority w:val="99"/>
    <w:rsid w:val="005B1242"/>
  </w:style>
  <w:style w:type="character" w:customStyle="1" w:styleId="Textoindependiente3Car1">
    <w:name w:val="Texto independiente 3 Car1"/>
    <w:uiPriority w:val="99"/>
    <w:semiHidden/>
    <w:rsid w:val="005B1242"/>
    <w:rPr>
      <w:rFonts w:ascii="Verdana" w:eastAsia="Times New Roman" w:hAnsi="Verdana"/>
      <w:sz w:val="16"/>
      <w:szCs w:val="16"/>
    </w:rPr>
  </w:style>
  <w:style w:type="character" w:customStyle="1" w:styleId="TextodegloboCar1">
    <w:name w:val="Texto de globo Car1"/>
    <w:uiPriority w:val="99"/>
    <w:semiHidden/>
    <w:rsid w:val="005B1242"/>
    <w:rPr>
      <w:rFonts w:ascii="Tahoma" w:eastAsia="Times New Roman" w:hAnsi="Tahoma" w:cs="Tahoma"/>
      <w:sz w:val="16"/>
      <w:szCs w:val="16"/>
    </w:rPr>
  </w:style>
  <w:style w:type="character" w:customStyle="1" w:styleId="TextocomentarioCar1">
    <w:name w:val="Texto comentario Car1"/>
    <w:uiPriority w:val="99"/>
    <w:semiHidden/>
    <w:rsid w:val="005B1242"/>
    <w:rPr>
      <w:rFonts w:ascii="Verdana" w:eastAsia="Times New Roman" w:hAnsi="Verdana"/>
    </w:rPr>
  </w:style>
  <w:style w:type="paragraph" w:styleId="Revisin">
    <w:name w:val="Revision"/>
    <w:hidden/>
    <w:uiPriority w:val="99"/>
    <w:semiHidden/>
    <w:rsid w:val="005B1242"/>
    <w:rPr>
      <w:rFonts w:ascii="Verdana" w:hAnsi="Verdana"/>
      <w:sz w:val="16"/>
      <w:szCs w:val="16"/>
      <w:lang w:eastAsia="es-ES"/>
    </w:rPr>
  </w:style>
  <w:style w:type="character" w:styleId="Hipervnculovisitado">
    <w:name w:val="FollowedHyperlink"/>
    <w:uiPriority w:val="99"/>
    <w:unhideWhenUsed/>
    <w:rsid w:val="005B1242"/>
    <w:rPr>
      <w:color w:val="800080"/>
      <w:u w:val="single"/>
    </w:rPr>
  </w:style>
  <w:style w:type="paragraph" w:customStyle="1" w:styleId="xl61">
    <w:name w:val="xl61"/>
    <w:basedOn w:val="Normal"/>
    <w:rsid w:val="005B1242"/>
    <w:pPr>
      <w:spacing w:before="100" w:beforeAutospacing="1" w:after="100" w:afterAutospacing="1" w:line="240" w:lineRule="auto"/>
      <w:jc w:val="center"/>
    </w:pPr>
    <w:rPr>
      <w:rFonts w:ascii="Arial" w:hAnsi="Arial" w:cs="Arial"/>
      <w:sz w:val="18"/>
      <w:szCs w:val="18"/>
      <w:lang w:val="es-CO" w:eastAsia="es-CO"/>
    </w:rPr>
  </w:style>
  <w:style w:type="paragraph" w:customStyle="1" w:styleId="xl62">
    <w:name w:val="xl62"/>
    <w:basedOn w:val="Normal"/>
    <w:rsid w:val="005B1242"/>
    <w:pPr>
      <w:spacing w:before="100" w:beforeAutospacing="1" w:after="100" w:afterAutospacing="1" w:line="240" w:lineRule="auto"/>
    </w:pPr>
    <w:rPr>
      <w:rFonts w:ascii="Arial" w:hAnsi="Arial" w:cs="Arial"/>
      <w:sz w:val="18"/>
      <w:szCs w:val="18"/>
      <w:lang w:val="es-CO" w:eastAsia="es-CO"/>
    </w:rPr>
  </w:style>
  <w:style w:type="paragraph" w:customStyle="1" w:styleId="xl63">
    <w:name w:val="xl63"/>
    <w:basedOn w:val="Normal"/>
    <w:rsid w:val="005B1242"/>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64">
    <w:name w:val="xl64"/>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65">
    <w:name w:val="xl65"/>
    <w:basedOn w:val="Normal"/>
    <w:rsid w:val="005B1242"/>
    <w:pPr>
      <w:pBdr>
        <w:top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66">
    <w:name w:val="xl66"/>
    <w:basedOn w:val="Normal"/>
    <w:rsid w:val="005B1242"/>
    <w:pPr>
      <w:pBdr>
        <w:top w:val="single" w:sz="4" w:space="0" w:color="auto"/>
        <w:bottom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67">
    <w:name w:val="xl67"/>
    <w:basedOn w:val="Normal"/>
    <w:rsid w:val="005B1242"/>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68">
    <w:name w:val="xl68"/>
    <w:basedOn w:val="Normal"/>
    <w:rsid w:val="005B1242"/>
    <w:pPr>
      <w:pBdr>
        <w:left w:val="single" w:sz="4" w:space="0" w:color="auto"/>
        <w:right w:val="single" w:sz="4" w:space="0" w:color="auto"/>
      </w:pBdr>
      <w:spacing w:before="100" w:beforeAutospacing="1" w:after="100" w:afterAutospacing="1" w:line="240" w:lineRule="auto"/>
    </w:pPr>
    <w:rPr>
      <w:rFonts w:ascii="Arial" w:hAnsi="Arial" w:cs="Arial"/>
      <w:sz w:val="18"/>
      <w:szCs w:val="18"/>
      <w:lang w:val="es-CO" w:eastAsia="es-CO"/>
    </w:rPr>
  </w:style>
  <w:style w:type="paragraph" w:customStyle="1" w:styleId="xl69">
    <w:name w:val="xl69"/>
    <w:basedOn w:val="Normal"/>
    <w:rsid w:val="005B1242"/>
    <w:pPr>
      <w:pBdr>
        <w:left w:val="single" w:sz="4" w:space="0" w:color="auto"/>
        <w:right w:val="single" w:sz="4" w:space="0" w:color="auto"/>
      </w:pBdr>
      <w:spacing w:before="100" w:beforeAutospacing="1" w:after="100" w:afterAutospacing="1" w:line="240" w:lineRule="auto"/>
    </w:pPr>
    <w:rPr>
      <w:rFonts w:ascii="Arial" w:hAnsi="Arial" w:cs="Arial"/>
      <w:sz w:val="18"/>
      <w:szCs w:val="18"/>
      <w:lang w:val="es-CO" w:eastAsia="es-CO"/>
    </w:rPr>
  </w:style>
  <w:style w:type="paragraph" w:customStyle="1" w:styleId="xl70">
    <w:name w:val="xl70"/>
    <w:basedOn w:val="Normal"/>
    <w:rsid w:val="005B1242"/>
    <w:pPr>
      <w:pBdr>
        <w:left w:val="single" w:sz="4" w:space="0" w:color="auto"/>
        <w:righ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71">
    <w:name w:val="xl71"/>
    <w:basedOn w:val="Normal"/>
    <w:rsid w:val="005B1242"/>
    <w:pPr>
      <w:pBdr>
        <w:top w:val="single" w:sz="4" w:space="0" w:color="auto"/>
        <w:left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2">
    <w:name w:val="xl72"/>
    <w:basedOn w:val="Normal"/>
    <w:rsid w:val="005B1242"/>
    <w:pPr>
      <w:pBdr>
        <w:top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73">
    <w:name w:val="xl73"/>
    <w:basedOn w:val="Normal"/>
    <w:rsid w:val="005B1242"/>
    <w:pPr>
      <w:pBdr>
        <w:top w:val="single" w:sz="4"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4">
    <w:name w:val="xl74"/>
    <w:basedOn w:val="Normal"/>
    <w:rsid w:val="005B1242"/>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hAnsi="Arial" w:cs="Arial"/>
      <w:b/>
      <w:bCs/>
      <w:sz w:val="18"/>
      <w:szCs w:val="18"/>
      <w:lang w:val="es-CO" w:eastAsia="es-CO"/>
    </w:rPr>
  </w:style>
  <w:style w:type="paragraph" w:customStyle="1" w:styleId="xl75">
    <w:name w:val="xl75"/>
    <w:basedOn w:val="Normal"/>
    <w:rsid w:val="005B1242"/>
    <w:pPr>
      <w:pBdr>
        <w:left w:val="single" w:sz="4" w:space="0" w:color="auto"/>
      </w:pBdr>
      <w:spacing w:before="100" w:beforeAutospacing="1" w:after="100" w:afterAutospacing="1" w:line="240" w:lineRule="auto"/>
      <w:jc w:val="center"/>
    </w:pPr>
    <w:rPr>
      <w:rFonts w:ascii="Arial" w:hAnsi="Arial" w:cs="Arial"/>
      <w:sz w:val="18"/>
      <w:szCs w:val="18"/>
      <w:lang w:val="es-CO" w:eastAsia="es-CO"/>
    </w:rPr>
  </w:style>
  <w:style w:type="paragraph" w:customStyle="1" w:styleId="xl76">
    <w:name w:val="xl76"/>
    <w:basedOn w:val="Normal"/>
    <w:rsid w:val="005B1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77">
    <w:name w:val="xl77"/>
    <w:basedOn w:val="Normal"/>
    <w:rsid w:val="005B12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18"/>
      <w:szCs w:val="18"/>
      <w:lang w:val="es-CO" w:eastAsia="es-CO"/>
    </w:rPr>
  </w:style>
  <w:style w:type="paragraph" w:customStyle="1" w:styleId="xl78">
    <w:name w:val="xl78"/>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79">
    <w:name w:val="xl79"/>
    <w:basedOn w:val="Normal"/>
    <w:rsid w:val="005B1242"/>
    <w:pPr>
      <w:pBdr>
        <w:top w:val="single" w:sz="4" w:space="0" w:color="auto"/>
        <w:bottom w:val="single" w:sz="4"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80">
    <w:name w:val="xl80"/>
    <w:basedOn w:val="Normal"/>
    <w:rsid w:val="005B1242"/>
    <w:pPr>
      <w:pBdr>
        <w:top w:val="double" w:sz="6" w:space="0" w:color="auto"/>
        <w:bottom w:val="double" w:sz="6"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81">
    <w:name w:val="xl81"/>
    <w:basedOn w:val="Normal"/>
    <w:rsid w:val="005B1242"/>
    <w:pPr>
      <w:pBdr>
        <w:top w:val="double" w:sz="6" w:space="0" w:color="auto"/>
        <w:bottom w:val="double" w:sz="6" w:space="0" w:color="auto"/>
        <w:right w:val="double" w:sz="6" w:space="0" w:color="auto"/>
      </w:pBdr>
      <w:spacing w:before="100" w:beforeAutospacing="1" w:after="100" w:afterAutospacing="1" w:line="240" w:lineRule="auto"/>
    </w:pPr>
    <w:rPr>
      <w:rFonts w:ascii="Arial" w:hAnsi="Arial" w:cs="Arial"/>
      <w:b/>
      <w:bCs/>
      <w:sz w:val="18"/>
      <w:szCs w:val="18"/>
      <w:lang w:val="es-CO" w:eastAsia="es-CO"/>
    </w:rPr>
  </w:style>
  <w:style w:type="paragraph" w:customStyle="1" w:styleId="xl58">
    <w:name w:val="xl58"/>
    <w:basedOn w:val="Normal"/>
    <w:rsid w:val="005B124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16"/>
      <w:szCs w:val="16"/>
      <w:lang w:val="es-CO" w:eastAsia="es-CO"/>
    </w:rPr>
  </w:style>
  <w:style w:type="paragraph" w:customStyle="1" w:styleId="xl59">
    <w:name w:val="xl59"/>
    <w:basedOn w:val="Normal"/>
    <w:rsid w:val="005B124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lang w:val="es-CO" w:eastAsia="es-CO"/>
    </w:rPr>
  </w:style>
  <w:style w:type="paragraph" w:customStyle="1" w:styleId="xl60">
    <w:name w:val="xl60"/>
    <w:basedOn w:val="Normal"/>
    <w:rsid w:val="005B124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16"/>
      <w:szCs w:val="16"/>
      <w:lang w:val="es-CO" w:eastAsia="es-CO"/>
    </w:rPr>
  </w:style>
  <w:style w:type="paragraph" w:customStyle="1" w:styleId="CM25">
    <w:name w:val="CM25"/>
    <w:basedOn w:val="Default"/>
    <w:next w:val="Default"/>
    <w:uiPriority w:val="99"/>
    <w:rsid w:val="005B1242"/>
    <w:pPr>
      <w:widowControl w:val="0"/>
      <w:spacing w:after="118"/>
    </w:pPr>
    <w:rPr>
      <w:rFonts w:ascii="Chamois" w:hAnsi="Chamois" w:cs="Times New Roman"/>
      <w:color w:val="auto"/>
    </w:rPr>
  </w:style>
  <w:style w:type="paragraph" w:customStyle="1" w:styleId="CM28">
    <w:name w:val="CM28"/>
    <w:basedOn w:val="Default"/>
    <w:next w:val="Default"/>
    <w:uiPriority w:val="99"/>
    <w:rsid w:val="005B1242"/>
    <w:pPr>
      <w:widowControl w:val="0"/>
      <w:spacing w:after="473"/>
    </w:pPr>
    <w:rPr>
      <w:rFonts w:ascii="Chamois" w:hAnsi="Chamois" w:cs="Times New Roman"/>
      <w:color w:val="auto"/>
    </w:rPr>
  </w:style>
  <w:style w:type="paragraph" w:customStyle="1" w:styleId="CM6">
    <w:name w:val="CM6"/>
    <w:basedOn w:val="Default"/>
    <w:next w:val="Default"/>
    <w:uiPriority w:val="99"/>
    <w:rsid w:val="005B1242"/>
    <w:pPr>
      <w:widowControl w:val="0"/>
      <w:spacing w:line="231" w:lineRule="atLeast"/>
    </w:pPr>
    <w:rPr>
      <w:rFonts w:ascii="Chamois" w:hAnsi="Chamois" w:cs="Times New Roman"/>
      <w:color w:val="auto"/>
    </w:rPr>
  </w:style>
  <w:style w:type="character" w:customStyle="1" w:styleId="ib1">
    <w:name w:val="ib1"/>
    <w:rsid w:val="005B1242"/>
    <w:rPr>
      <w:spacing w:val="0"/>
    </w:rPr>
  </w:style>
  <w:style w:type="paragraph" w:customStyle="1" w:styleId="Pa3">
    <w:name w:val="Pa3"/>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5B1242"/>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5B1242"/>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5B1242"/>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5B1242"/>
    <w:pPr>
      <w:spacing w:before="100" w:beforeAutospacing="1" w:after="100" w:afterAutospacing="1" w:line="240" w:lineRule="auto"/>
    </w:pPr>
    <w:rPr>
      <w:rFonts w:ascii="Times New Roman" w:hAnsi="Times New Roman"/>
      <w:sz w:val="24"/>
      <w:szCs w:val="24"/>
      <w:lang w:val="es-MX" w:eastAsia="es-MX"/>
    </w:rPr>
  </w:style>
  <w:style w:type="paragraph" w:styleId="TDC4">
    <w:name w:val="toc 4"/>
    <w:basedOn w:val="Normal"/>
    <w:next w:val="Normal"/>
    <w:autoRedefine/>
    <w:uiPriority w:val="99"/>
    <w:rsid w:val="005C4CDC"/>
    <w:pPr>
      <w:spacing w:after="0" w:line="240" w:lineRule="auto"/>
      <w:ind w:left="720"/>
    </w:pPr>
    <w:rPr>
      <w:rFonts w:ascii="Times New Roman" w:hAnsi="Times New Roman"/>
      <w:sz w:val="20"/>
      <w:szCs w:val="20"/>
      <w:lang w:eastAsia="es-ES"/>
    </w:rPr>
  </w:style>
  <w:style w:type="paragraph" w:styleId="TDC5">
    <w:name w:val="toc 5"/>
    <w:basedOn w:val="Normal"/>
    <w:next w:val="Normal"/>
    <w:autoRedefine/>
    <w:uiPriority w:val="99"/>
    <w:rsid w:val="005C4CDC"/>
    <w:pPr>
      <w:spacing w:after="0" w:line="240" w:lineRule="auto"/>
      <w:ind w:left="960"/>
    </w:pPr>
    <w:rPr>
      <w:rFonts w:ascii="Times New Roman" w:hAnsi="Times New Roman"/>
      <w:sz w:val="20"/>
      <w:szCs w:val="20"/>
      <w:lang w:eastAsia="es-ES"/>
    </w:rPr>
  </w:style>
  <w:style w:type="paragraph" w:styleId="TDC6">
    <w:name w:val="toc 6"/>
    <w:basedOn w:val="Normal"/>
    <w:next w:val="Normal"/>
    <w:autoRedefine/>
    <w:uiPriority w:val="99"/>
    <w:rsid w:val="005C4CDC"/>
    <w:pPr>
      <w:spacing w:after="0" w:line="240" w:lineRule="auto"/>
      <w:ind w:left="1200"/>
    </w:pPr>
    <w:rPr>
      <w:rFonts w:ascii="Times New Roman" w:hAnsi="Times New Roman"/>
      <w:sz w:val="20"/>
      <w:szCs w:val="20"/>
      <w:lang w:eastAsia="es-ES"/>
    </w:rPr>
  </w:style>
  <w:style w:type="paragraph" w:styleId="TDC7">
    <w:name w:val="toc 7"/>
    <w:basedOn w:val="Normal"/>
    <w:next w:val="Normal"/>
    <w:autoRedefine/>
    <w:uiPriority w:val="99"/>
    <w:rsid w:val="005C4CDC"/>
    <w:pPr>
      <w:spacing w:after="0" w:line="240" w:lineRule="auto"/>
      <w:ind w:left="1440"/>
    </w:pPr>
    <w:rPr>
      <w:rFonts w:ascii="Times New Roman" w:hAnsi="Times New Roman"/>
      <w:sz w:val="20"/>
      <w:szCs w:val="20"/>
      <w:lang w:eastAsia="es-ES"/>
    </w:rPr>
  </w:style>
  <w:style w:type="paragraph" w:styleId="TDC8">
    <w:name w:val="toc 8"/>
    <w:basedOn w:val="Normal"/>
    <w:next w:val="Normal"/>
    <w:autoRedefine/>
    <w:uiPriority w:val="99"/>
    <w:rsid w:val="005C4CDC"/>
    <w:pPr>
      <w:spacing w:after="0" w:line="240" w:lineRule="auto"/>
      <w:ind w:left="1680"/>
    </w:pPr>
    <w:rPr>
      <w:rFonts w:ascii="Times New Roman" w:hAnsi="Times New Roman"/>
      <w:sz w:val="20"/>
      <w:szCs w:val="20"/>
      <w:lang w:eastAsia="es-ES"/>
    </w:rPr>
  </w:style>
  <w:style w:type="paragraph" w:styleId="TDC9">
    <w:name w:val="toc 9"/>
    <w:basedOn w:val="Normal"/>
    <w:next w:val="Normal"/>
    <w:autoRedefine/>
    <w:uiPriority w:val="99"/>
    <w:rsid w:val="005C4CDC"/>
    <w:pPr>
      <w:spacing w:after="0" w:line="240" w:lineRule="auto"/>
      <w:ind w:left="1920"/>
    </w:pPr>
    <w:rPr>
      <w:rFonts w:ascii="Times New Roman" w:hAnsi="Times New Roman"/>
      <w:sz w:val="20"/>
      <w:szCs w:val="20"/>
      <w:lang w:eastAsia="es-ES"/>
    </w:rPr>
  </w:style>
  <w:style w:type="paragraph" w:customStyle="1" w:styleId="CM12">
    <w:name w:val="CM12"/>
    <w:basedOn w:val="Normal"/>
    <w:next w:val="Normal"/>
    <w:uiPriority w:val="99"/>
    <w:rsid w:val="005C4CDC"/>
    <w:pPr>
      <w:widowControl w:val="0"/>
      <w:autoSpaceDE w:val="0"/>
      <w:autoSpaceDN w:val="0"/>
      <w:adjustRightInd w:val="0"/>
      <w:spacing w:after="0" w:line="240" w:lineRule="auto"/>
    </w:pPr>
    <w:rPr>
      <w:rFonts w:ascii="Verdana" w:hAnsi="Verdana"/>
      <w:sz w:val="24"/>
      <w:szCs w:val="24"/>
      <w:lang w:eastAsia="es-ES"/>
    </w:rPr>
  </w:style>
  <w:style w:type="paragraph" w:customStyle="1" w:styleId="CM13">
    <w:name w:val="CM13"/>
    <w:basedOn w:val="Default"/>
    <w:next w:val="Default"/>
    <w:rsid w:val="005C4CDC"/>
    <w:pPr>
      <w:widowControl w:val="0"/>
    </w:pPr>
    <w:rPr>
      <w:rFonts w:ascii="Verdana" w:hAnsi="Verdana" w:cs="Times New Roman"/>
      <w:color w:val="auto"/>
    </w:rPr>
  </w:style>
  <w:style w:type="paragraph" w:customStyle="1" w:styleId="CM8">
    <w:name w:val="CM8"/>
    <w:basedOn w:val="Default"/>
    <w:next w:val="Default"/>
    <w:rsid w:val="005C4CDC"/>
    <w:pPr>
      <w:widowControl w:val="0"/>
      <w:spacing w:line="246" w:lineRule="atLeast"/>
    </w:pPr>
    <w:rPr>
      <w:rFonts w:ascii="Verdana" w:hAnsi="Verdana" w:cs="Times New Roman"/>
      <w:color w:val="auto"/>
    </w:rPr>
  </w:style>
  <w:style w:type="paragraph" w:customStyle="1" w:styleId="CM14">
    <w:name w:val="CM14"/>
    <w:basedOn w:val="Default"/>
    <w:next w:val="Default"/>
    <w:uiPriority w:val="99"/>
    <w:rsid w:val="005C4CDC"/>
    <w:pPr>
      <w:widowControl w:val="0"/>
    </w:pPr>
    <w:rPr>
      <w:rFonts w:ascii="Verdana" w:hAnsi="Verdana" w:cs="Times New Roman"/>
      <w:color w:val="auto"/>
    </w:rPr>
  </w:style>
  <w:style w:type="paragraph" w:customStyle="1" w:styleId="Prrafodelista1">
    <w:name w:val="Párrafo de lista1"/>
    <w:basedOn w:val="Normal"/>
    <w:uiPriority w:val="34"/>
    <w:rsid w:val="005C4CDC"/>
    <w:pPr>
      <w:spacing w:after="0" w:line="240" w:lineRule="auto"/>
      <w:ind w:left="720"/>
    </w:pPr>
    <w:rPr>
      <w:rFonts w:ascii="Times New Roman" w:hAnsi="Times New Roman"/>
      <w:sz w:val="20"/>
      <w:szCs w:val="20"/>
    </w:rPr>
  </w:style>
  <w:style w:type="character" w:customStyle="1" w:styleId="a">
    <w:name w:val="a"/>
    <w:basedOn w:val="Fuentedeprrafopredeter"/>
    <w:rsid w:val="005C4CDC"/>
  </w:style>
  <w:style w:type="character" w:customStyle="1" w:styleId="l8">
    <w:name w:val="l8"/>
    <w:basedOn w:val="Fuentedeprrafopredeter"/>
    <w:rsid w:val="005C4CDC"/>
  </w:style>
  <w:style w:type="character" w:customStyle="1" w:styleId="l7">
    <w:name w:val="l7"/>
    <w:basedOn w:val="Fuentedeprrafopredeter"/>
    <w:rsid w:val="005C4CDC"/>
  </w:style>
  <w:style w:type="character" w:customStyle="1" w:styleId="l9">
    <w:name w:val="l9"/>
    <w:basedOn w:val="Fuentedeprrafopredeter"/>
    <w:rsid w:val="005C4CDC"/>
  </w:style>
  <w:style w:type="paragraph" w:customStyle="1" w:styleId="EstiloJustificado">
    <w:name w:val="Estilo Justificado"/>
    <w:basedOn w:val="Normal"/>
    <w:rsid w:val="005C4CDC"/>
    <w:pPr>
      <w:spacing w:after="0" w:line="240" w:lineRule="auto"/>
      <w:jc w:val="both"/>
    </w:pPr>
    <w:rPr>
      <w:rFonts w:ascii="Arial" w:hAnsi="Arial"/>
      <w:szCs w:val="20"/>
      <w:lang w:eastAsia="es-ES"/>
    </w:rPr>
  </w:style>
  <w:style w:type="paragraph" w:customStyle="1" w:styleId="CM3">
    <w:name w:val="CM3"/>
    <w:basedOn w:val="Normal"/>
    <w:next w:val="Normal"/>
    <w:uiPriority w:val="99"/>
    <w:rsid w:val="005C4CDC"/>
    <w:pPr>
      <w:widowControl w:val="0"/>
      <w:autoSpaceDE w:val="0"/>
      <w:autoSpaceDN w:val="0"/>
      <w:adjustRightInd w:val="0"/>
      <w:spacing w:after="0" w:line="188" w:lineRule="atLeast"/>
    </w:pPr>
    <w:rPr>
      <w:rFonts w:ascii="Trebuchet MS" w:hAnsi="Trebuchet MS"/>
      <w:sz w:val="24"/>
      <w:szCs w:val="24"/>
      <w:lang w:eastAsia="es-ES"/>
    </w:rPr>
  </w:style>
  <w:style w:type="paragraph" w:customStyle="1" w:styleId="Texto0">
    <w:name w:val="Texto"/>
    <w:basedOn w:val="Normal"/>
    <w:rsid w:val="005C4CDC"/>
    <w:pPr>
      <w:overflowPunct w:val="0"/>
      <w:autoSpaceDE w:val="0"/>
      <w:autoSpaceDN w:val="0"/>
      <w:adjustRightInd w:val="0"/>
      <w:spacing w:after="227" w:line="240" w:lineRule="auto"/>
      <w:ind w:left="850"/>
      <w:jc w:val="both"/>
      <w:textAlignment w:val="baseline"/>
    </w:pPr>
    <w:rPr>
      <w:rFonts w:ascii="New York" w:hAnsi="New York"/>
      <w:sz w:val="20"/>
      <w:szCs w:val="20"/>
      <w:lang w:val="en-US"/>
    </w:rPr>
  </w:style>
  <w:style w:type="paragraph" w:customStyle="1" w:styleId="Parrf">
    <w:name w:val="Parráf."/>
    <w:basedOn w:val="Normal"/>
    <w:rsid w:val="005C4CDC"/>
    <w:pPr>
      <w:overflowPunct w:val="0"/>
      <w:autoSpaceDE w:val="0"/>
      <w:autoSpaceDN w:val="0"/>
      <w:adjustRightInd w:val="0"/>
      <w:spacing w:before="120" w:after="120" w:line="360" w:lineRule="auto"/>
      <w:ind w:left="567"/>
      <w:jc w:val="both"/>
    </w:pPr>
    <w:rPr>
      <w:rFonts w:ascii="Arial" w:hAnsi="Arial"/>
      <w:szCs w:val="20"/>
      <w:lang w:val="es-ES_tradnl" w:eastAsia="es-ES"/>
    </w:rPr>
  </w:style>
  <w:style w:type="paragraph" w:styleId="Listaconvietas">
    <w:name w:val="List Bullet"/>
    <w:basedOn w:val="Lista"/>
    <w:autoRedefine/>
    <w:rsid w:val="005C4CDC"/>
    <w:pPr>
      <w:tabs>
        <w:tab w:val="num" w:pos="644"/>
      </w:tabs>
      <w:spacing w:after="240"/>
      <w:ind w:left="644" w:right="360" w:hanging="360"/>
      <w:contextualSpacing w:val="0"/>
    </w:pPr>
    <w:rPr>
      <w:rFonts w:ascii="Garamond" w:hAnsi="Garamond" w:cs="Arial"/>
      <w:b/>
      <w:spacing w:val="-5"/>
      <w:sz w:val="24"/>
      <w:szCs w:val="22"/>
    </w:rPr>
  </w:style>
  <w:style w:type="paragraph" w:styleId="Lista">
    <w:name w:val="List"/>
    <w:basedOn w:val="Normal"/>
    <w:unhideWhenUsed/>
    <w:rsid w:val="005C4CDC"/>
    <w:pPr>
      <w:spacing w:after="0" w:line="240" w:lineRule="auto"/>
      <w:ind w:left="283" w:hanging="283"/>
      <w:contextualSpacing/>
    </w:pPr>
    <w:rPr>
      <w:rFonts w:ascii="Times New Roman" w:hAnsi="Times New Roman"/>
      <w:sz w:val="20"/>
      <w:szCs w:val="20"/>
    </w:rPr>
  </w:style>
  <w:style w:type="paragraph" w:customStyle="1" w:styleId="Bibliogr">
    <w:name w:val="Bibliogr."/>
    <w:basedOn w:val="Normal"/>
    <w:rsid w:val="005C4CDC"/>
    <w:pPr>
      <w:widowControl w:val="0"/>
      <w:spacing w:after="0" w:line="240" w:lineRule="auto"/>
      <w:ind w:left="720" w:hanging="720"/>
    </w:pPr>
    <w:rPr>
      <w:rFonts w:ascii="Vixar ASCI" w:hAnsi="Vixar ASCI"/>
      <w:snapToGrid w:val="0"/>
      <w:sz w:val="24"/>
      <w:szCs w:val="20"/>
      <w:lang w:val="en-US" w:eastAsia="es-ES"/>
    </w:rPr>
  </w:style>
  <w:style w:type="paragraph" w:customStyle="1" w:styleId="bulletfeatlist">
    <w:name w:val="bullet feat list"/>
    <w:basedOn w:val="Normal"/>
    <w:rsid w:val="005C4CDC"/>
    <w:pPr>
      <w:tabs>
        <w:tab w:val="left" w:pos="240"/>
      </w:tabs>
      <w:spacing w:after="0" w:line="200" w:lineRule="exact"/>
      <w:ind w:left="240" w:hanging="240"/>
    </w:pPr>
    <w:rPr>
      <w:rFonts w:ascii="Arial" w:hAnsi="Arial"/>
      <w:b/>
      <w:sz w:val="18"/>
      <w:szCs w:val="20"/>
      <w:lang w:val="en-US" w:eastAsia="es-ES"/>
    </w:rPr>
  </w:style>
  <w:style w:type="paragraph" w:customStyle="1" w:styleId="text">
    <w:name w:val="text"/>
    <w:basedOn w:val="Normal"/>
    <w:rsid w:val="005C4CDC"/>
    <w:pPr>
      <w:spacing w:after="0" w:line="200" w:lineRule="exact"/>
    </w:pPr>
    <w:rPr>
      <w:rFonts w:ascii="Arial" w:hAnsi="Arial"/>
      <w:sz w:val="18"/>
      <w:szCs w:val="20"/>
      <w:lang w:val="en-US" w:eastAsia="es-ES"/>
    </w:rPr>
  </w:style>
  <w:style w:type="character" w:customStyle="1" w:styleId="l">
    <w:name w:val="l"/>
    <w:basedOn w:val="Fuentedeprrafopredeter"/>
    <w:rsid w:val="005C4CDC"/>
  </w:style>
  <w:style w:type="character" w:customStyle="1" w:styleId="l6">
    <w:name w:val="l6"/>
    <w:basedOn w:val="Fuentedeprrafopredeter"/>
    <w:rsid w:val="005C4CDC"/>
  </w:style>
  <w:style w:type="paragraph" w:styleId="Listaconvietas5">
    <w:name w:val="List Bullet 5"/>
    <w:basedOn w:val="Normal"/>
    <w:autoRedefine/>
    <w:rsid w:val="00401CB3"/>
    <w:pPr>
      <w:framePr w:w="1860" w:wrap="around" w:vAnchor="text" w:hAnchor="page" w:x="1201" w:y="1"/>
      <w:numPr>
        <w:numId w:val="5"/>
      </w:numPr>
      <w:pBdr>
        <w:bottom w:val="single" w:sz="6" w:space="0" w:color="auto"/>
        <w:between w:val="single" w:sz="6" w:space="0" w:color="auto"/>
      </w:pBdr>
      <w:spacing w:after="0" w:line="320" w:lineRule="exact"/>
      <w:jc w:val="both"/>
    </w:pPr>
    <w:rPr>
      <w:rFonts w:ascii="Garamond" w:hAnsi="Garamond" w:cs="Arial"/>
      <w:b/>
      <w:color w:val="C00000"/>
      <w:sz w:val="18"/>
    </w:rPr>
  </w:style>
  <w:style w:type="paragraph" w:customStyle="1" w:styleId="subpar">
    <w:name w:val="subpar"/>
    <w:basedOn w:val="Sangra3detindependiente"/>
    <w:rsid w:val="00401CB3"/>
    <w:pPr>
      <w:numPr>
        <w:ilvl w:val="2"/>
        <w:numId w:val="6"/>
      </w:numPr>
      <w:spacing w:before="120"/>
      <w:jc w:val="both"/>
      <w:outlineLvl w:val="2"/>
    </w:pPr>
    <w:rPr>
      <w:rFonts w:cs="Arial"/>
      <w:b/>
      <w:color w:val="C00000"/>
      <w:sz w:val="24"/>
      <w:szCs w:val="22"/>
      <w:lang w:val="es-ES_tradnl"/>
    </w:rPr>
  </w:style>
  <w:style w:type="table" w:styleId="Tablaconcuadrcula1">
    <w:name w:val="Table Grid 1"/>
    <w:basedOn w:val="Tablanormal"/>
    <w:rsid w:val="00401CB3"/>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8">
    <w:name w:val="p8"/>
    <w:basedOn w:val="Normal"/>
    <w:rsid w:val="00401CB3"/>
    <w:pPr>
      <w:widowControl w:val="0"/>
      <w:tabs>
        <w:tab w:val="left" w:pos="720"/>
      </w:tabs>
      <w:autoSpaceDE w:val="0"/>
      <w:autoSpaceDN w:val="0"/>
      <w:spacing w:after="0" w:line="280" w:lineRule="atLeast"/>
      <w:ind w:firstLine="708"/>
      <w:jc w:val="both"/>
    </w:pPr>
    <w:rPr>
      <w:rFonts w:cs="Arial"/>
      <w:b/>
      <w:color w:val="C00000"/>
      <w:lang w:eastAsia="es-ES"/>
    </w:rPr>
  </w:style>
  <w:style w:type="paragraph" w:customStyle="1" w:styleId="CM115">
    <w:name w:val="CM115"/>
    <w:basedOn w:val="Default"/>
    <w:next w:val="Default"/>
    <w:rsid w:val="00401CB3"/>
    <w:pPr>
      <w:widowControl w:val="0"/>
      <w:spacing w:after="385"/>
    </w:pPr>
    <w:rPr>
      <w:rFonts w:ascii="Arial" w:hAnsi="Arial" w:cs="Arial"/>
      <w:color w:val="auto"/>
    </w:rPr>
  </w:style>
  <w:style w:type="paragraph" w:customStyle="1" w:styleId="CM116">
    <w:name w:val="CM116"/>
    <w:basedOn w:val="Default"/>
    <w:next w:val="Default"/>
    <w:rsid w:val="00401CB3"/>
    <w:pPr>
      <w:widowControl w:val="0"/>
      <w:spacing w:after="590"/>
    </w:pPr>
    <w:rPr>
      <w:rFonts w:ascii="Arial" w:hAnsi="Arial" w:cs="Arial"/>
      <w:color w:val="auto"/>
    </w:rPr>
  </w:style>
  <w:style w:type="paragraph" w:customStyle="1" w:styleId="CM120">
    <w:name w:val="CM120"/>
    <w:basedOn w:val="Default"/>
    <w:next w:val="Default"/>
    <w:rsid w:val="00401CB3"/>
    <w:pPr>
      <w:widowControl w:val="0"/>
      <w:spacing w:after="293"/>
    </w:pPr>
    <w:rPr>
      <w:rFonts w:ascii="Arial" w:hAnsi="Arial" w:cs="Arial"/>
      <w:color w:val="auto"/>
    </w:rPr>
  </w:style>
  <w:style w:type="paragraph" w:customStyle="1" w:styleId="ReturnAddress">
    <w:name w:val="Return Address"/>
    <w:basedOn w:val="Normal"/>
    <w:rsid w:val="00401CB3"/>
    <w:pPr>
      <w:spacing w:after="0" w:line="240" w:lineRule="auto"/>
      <w:ind w:firstLine="708"/>
      <w:jc w:val="center"/>
    </w:pPr>
    <w:rPr>
      <w:rFonts w:ascii="Garamond" w:hAnsi="Garamond" w:cs="Arial"/>
      <w:b/>
      <w:color w:val="C00000"/>
      <w:spacing w:val="-3"/>
      <w:sz w:val="20"/>
      <w:szCs w:val="20"/>
    </w:rPr>
  </w:style>
  <w:style w:type="paragraph" w:customStyle="1" w:styleId="00OBRA">
    <w:name w:val="00 OBRA"/>
    <w:basedOn w:val="Normal"/>
    <w:link w:val="00OBRACar"/>
    <w:qFormat/>
    <w:rsid w:val="00401CB3"/>
    <w:pPr>
      <w:spacing w:after="0" w:line="240" w:lineRule="auto"/>
      <w:ind w:firstLine="708"/>
      <w:jc w:val="center"/>
    </w:pPr>
    <w:rPr>
      <w:rFonts w:ascii="Century Gothic" w:hAnsi="Century Gothic" w:cs="Arial"/>
      <w:b/>
      <w:color w:val="FFFFFF"/>
      <w:sz w:val="52"/>
      <w:szCs w:val="48"/>
      <w:lang w:eastAsia="es-ES"/>
    </w:rPr>
  </w:style>
  <w:style w:type="character" w:customStyle="1" w:styleId="00OBRACar">
    <w:name w:val="00 OBRA Car"/>
    <w:link w:val="00OBRA"/>
    <w:rsid w:val="00401CB3"/>
    <w:rPr>
      <w:rFonts w:ascii="Century Gothic" w:eastAsia="Times New Roman" w:hAnsi="Century Gothic" w:cs="Arial"/>
      <w:b/>
      <w:color w:val="FFFFFF"/>
      <w:sz w:val="52"/>
      <w:szCs w:val="48"/>
      <w:lang w:eastAsia="es-ES"/>
    </w:rPr>
  </w:style>
  <w:style w:type="numbering" w:customStyle="1" w:styleId="Estilo3">
    <w:name w:val="Estilo3"/>
    <w:uiPriority w:val="99"/>
    <w:rsid w:val="005F0FCA"/>
    <w:pPr>
      <w:numPr>
        <w:numId w:val="7"/>
      </w:numPr>
    </w:pPr>
  </w:style>
  <w:style w:type="numbering" w:customStyle="1" w:styleId="Estilo4">
    <w:name w:val="Estilo4"/>
    <w:uiPriority w:val="99"/>
    <w:rsid w:val="00B2083F"/>
    <w:pPr>
      <w:numPr>
        <w:numId w:val="8"/>
      </w:numPr>
    </w:pPr>
  </w:style>
  <w:style w:type="numbering" w:customStyle="1" w:styleId="Estilo5">
    <w:name w:val="Estilo5"/>
    <w:uiPriority w:val="99"/>
    <w:rsid w:val="005A6A31"/>
    <w:pPr>
      <w:numPr>
        <w:numId w:val="9"/>
      </w:numPr>
    </w:pPr>
  </w:style>
  <w:style w:type="numbering" w:customStyle="1" w:styleId="Estilo6">
    <w:name w:val="Estilo6"/>
    <w:uiPriority w:val="99"/>
    <w:rsid w:val="005A6A31"/>
    <w:pPr>
      <w:numPr>
        <w:numId w:val="10"/>
      </w:numPr>
    </w:pPr>
  </w:style>
  <w:style w:type="paragraph" w:styleId="TtulodeTDC">
    <w:name w:val="TOC Heading"/>
    <w:basedOn w:val="Ttulo1"/>
    <w:next w:val="Normal"/>
    <w:uiPriority w:val="39"/>
    <w:unhideWhenUsed/>
    <w:qFormat/>
    <w:rsid w:val="00050E22"/>
    <w:pPr>
      <w:keepLines/>
      <w:spacing w:before="480" w:after="0" w:line="276" w:lineRule="auto"/>
      <w:outlineLvl w:val="9"/>
    </w:pPr>
    <w:rPr>
      <w:rFonts w:ascii="Cambria" w:hAnsi="Cambria"/>
      <w:color w:val="365F91"/>
      <w:kern w:val="0"/>
      <w:sz w:val="28"/>
      <w:szCs w:val="28"/>
    </w:rPr>
  </w:style>
  <w:style w:type="numbering" w:customStyle="1" w:styleId="Sinlista1">
    <w:name w:val="Sin lista1"/>
    <w:next w:val="Sinlista"/>
    <w:uiPriority w:val="99"/>
    <w:semiHidden/>
    <w:unhideWhenUsed/>
    <w:rsid w:val="00827C6B"/>
  </w:style>
  <w:style w:type="paragraph" w:customStyle="1" w:styleId="CM15">
    <w:name w:val="CM15"/>
    <w:basedOn w:val="Normal"/>
    <w:next w:val="Normal"/>
    <w:uiPriority w:val="99"/>
    <w:rsid w:val="00827C6B"/>
    <w:pPr>
      <w:widowControl w:val="0"/>
      <w:autoSpaceDE w:val="0"/>
      <w:autoSpaceDN w:val="0"/>
      <w:adjustRightInd w:val="0"/>
      <w:spacing w:after="0" w:line="240" w:lineRule="auto"/>
    </w:pPr>
    <w:rPr>
      <w:rFonts w:ascii="Arial" w:hAnsi="Arial" w:cs="Arial"/>
      <w:sz w:val="24"/>
      <w:szCs w:val="24"/>
      <w:lang w:val="en-US"/>
    </w:rPr>
  </w:style>
  <w:style w:type="character" w:customStyle="1" w:styleId="Ttulo1Car1">
    <w:name w:val="Título 1 Car1"/>
    <w:aliases w:val="Document Header1 Car1"/>
    <w:rsid w:val="002B75AE"/>
    <w:rPr>
      <w:rFonts w:ascii="Cambria" w:eastAsia="Times New Roman" w:hAnsi="Cambria" w:cs="Times New Roman"/>
      <w:b/>
      <w:bCs/>
      <w:color w:val="365F91"/>
      <w:sz w:val="28"/>
      <w:szCs w:val="28"/>
    </w:rPr>
  </w:style>
  <w:style w:type="character" w:customStyle="1" w:styleId="EncabezadoCar1">
    <w:name w:val="Encabezado Car1"/>
    <w:aliases w:val="encabezado Car1,Encabezado Linea 1 Car1"/>
    <w:semiHidden/>
    <w:rsid w:val="002B75AE"/>
    <w:rPr>
      <w:rFonts w:eastAsia="Times New Roman"/>
      <w:lang w:val="es-BO" w:eastAsia="es-BO"/>
    </w:rPr>
  </w:style>
  <w:style w:type="character" w:customStyle="1" w:styleId="TextoindependienteCar1">
    <w:name w:val="Texto independiente Car1"/>
    <w:aliases w:val="Car Car1"/>
    <w:semiHidden/>
    <w:rsid w:val="002B75AE"/>
    <w:rPr>
      <w:rFonts w:eastAsia="Times New Roman"/>
      <w:lang w:val="es-BO" w:eastAsia="es-BO"/>
    </w:rPr>
  </w:style>
  <w:style w:type="character" w:customStyle="1" w:styleId="productodescripcion1">
    <w:name w:val="productodescripcion1"/>
    <w:rsid w:val="002D2EF5"/>
    <w:rPr>
      <w:rFonts w:ascii="Verdana" w:hAnsi="Verdana" w:hint="default"/>
      <w:sz w:val="22"/>
      <w:szCs w:val="22"/>
    </w:rPr>
  </w:style>
  <w:style w:type="paragraph" w:customStyle="1" w:styleId="Camilo1">
    <w:name w:val="Camilo1"/>
    <w:basedOn w:val="Normal"/>
    <w:rsid w:val="002D2EF5"/>
    <w:pPr>
      <w:tabs>
        <w:tab w:val="left" w:pos="0"/>
      </w:tabs>
      <w:overflowPunct w:val="0"/>
      <w:autoSpaceDE w:val="0"/>
      <w:autoSpaceDN w:val="0"/>
      <w:adjustRightInd w:val="0"/>
      <w:spacing w:after="0" w:line="480" w:lineRule="exact"/>
      <w:jc w:val="both"/>
      <w:textAlignment w:val="baseline"/>
    </w:pPr>
    <w:rPr>
      <w:rFonts w:ascii="Arial" w:hAnsi="Arial"/>
      <w:b/>
      <w:sz w:val="24"/>
      <w:szCs w:val="20"/>
      <w:lang w:val="es-ES_tradnl" w:eastAsia="es-ES"/>
    </w:rPr>
  </w:style>
  <w:style w:type="paragraph" w:customStyle="1" w:styleId="Guillermo">
    <w:name w:val="Guillermo"/>
    <w:basedOn w:val="Normal"/>
    <w:rsid w:val="002D2EF5"/>
    <w:pPr>
      <w:spacing w:before="60" w:after="0" w:line="240" w:lineRule="auto"/>
      <w:jc w:val="both"/>
    </w:pPr>
    <w:rPr>
      <w:rFonts w:ascii="Arial" w:hAnsi="Arial"/>
      <w:sz w:val="16"/>
      <w:szCs w:val="20"/>
      <w:lang w:val="es-MX" w:eastAsia="es-ES"/>
    </w:rPr>
  </w:style>
  <w:style w:type="paragraph" w:styleId="Textonotaalfinal">
    <w:name w:val="endnote text"/>
    <w:basedOn w:val="Normal"/>
    <w:link w:val="TextonotaalfinalCar"/>
    <w:uiPriority w:val="99"/>
    <w:rsid w:val="002D2EF5"/>
    <w:pPr>
      <w:spacing w:after="0" w:line="240" w:lineRule="auto"/>
    </w:pPr>
    <w:rPr>
      <w:rFonts w:ascii="Times New Roman" w:hAnsi="Times New Roman"/>
      <w:sz w:val="20"/>
      <w:szCs w:val="20"/>
      <w:lang w:eastAsia="es-ES"/>
    </w:rPr>
  </w:style>
  <w:style w:type="character" w:customStyle="1" w:styleId="TextonotaalfinalCar">
    <w:name w:val="Texto nota al final Car"/>
    <w:link w:val="Textonotaalfinal"/>
    <w:uiPriority w:val="99"/>
    <w:rsid w:val="002D2EF5"/>
    <w:rPr>
      <w:rFonts w:ascii="Times New Roman" w:eastAsia="Times New Roman" w:hAnsi="Times New Roman" w:cs="Times New Roman"/>
      <w:sz w:val="20"/>
      <w:szCs w:val="20"/>
      <w:lang w:val="es-BO" w:eastAsia="es-ES"/>
    </w:rPr>
  </w:style>
  <w:style w:type="character" w:styleId="Refdenotaalfinal">
    <w:name w:val="endnote reference"/>
    <w:uiPriority w:val="99"/>
    <w:rsid w:val="002D2EF5"/>
    <w:rPr>
      <w:vertAlign w:val="superscript"/>
    </w:rPr>
  </w:style>
  <w:style w:type="table" w:customStyle="1" w:styleId="Tablaconcuadrcula10">
    <w:name w:val="Tabla con cuadrícula1"/>
    <w:basedOn w:val="Tablanormal"/>
    <w:next w:val="Tablaconcuadrcula"/>
    <w:uiPriority w:val="59"/>
    <w:rsid w:val="002D2EF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3C2CAE"/>
  </w:style>
  <w:style w:type="numbering" w:customStyle="1" w:styleId="Sinlista3">
    <w:name w:val="Sin lista3"/>
    <w:next w:val="Sinlista"/>
    <w:uiPriority w:val="99"/>
    <w:semiHidden/>
    <w:unhideWhenUsed/>
    <w:rsid w:val="00184271"/>
  </w:style>
  <w:style w:type="numbering" w:customStyle="1" w:styleId="Sinlista4">
    <w:name w:val="Sin lista4"/>
    <w:next w:val="Sinlista"/>
    <w:uiPriority w:val="99"/>
    <w:semiHidden/>
    <w:unhideWhenUsed/>
    <w:rsid w:val="00BA7C9E"/>
  </w:style>
  <w:style w:type="numbering" w:customStyle="1" w:styleId="Sinlista11">
    <w:name w:val="Sin lista11"/>
    <w:next w:val="Sinlista"/>
    <w:uiPriority w:val="99"/>
    <w:semiHidden/>
    <w:unhideWhenUsed/>
    <w:rsid w:val="00BA7C9E"/>
  </w:style>
  <w:style w:type="numbering" w:customStyle="1" w:styleId="Sinlista21">
    <w:name w:val="Sin lista21"/>
    <w:next w:val="Sinlista"/>
    <w:uiPriority w:val="99"/>
    <w:semiHidden/>
    <w:unhideWhenUsed/>
    <w:rsid w:val="00BA7C9E"/>
  </w:style>
  <w:style w:type="numbering" w:customStyle="1" w:styleId="Sinlista31">
    <w:name w:val="Sin lista31"/>
    <w:next w:val="Sinlista"/>
    <w:uiPriority w:val="99"/>
    <w:semiHidden/>
    <w:unhideWhenUsed/>
    <w:rsid w:val="00BA7C9E"/>
  </w:style>
  <w:style w:type="paragraph" w:styleId="DireccinHTML">
    <w:name w:val="HTML Address"/>
    <w:basedOn w:val="Normal"/>
    <w:link w:val="DireccinHTMLCar"/>
    <w:uiPriority w:val="99"/>
    <w:semiHidden/>
    <w:unhideWhenUsed/>
    <w:rsid w:val="00BA7C9E"/>
    <w:pPr>
      <w:spacing w:after="0" w:line="240" w:lineRule="auto"/>
    </w:pPr>
    <w:rPr>
      <w:rFonts w:ascii="Times New Roman" w:hAnsi="Times New Roman"/>
      <w:i/>
      <w:iCs/>
      <w:sz w:val="20"/>
      <w:szCs w:val="20"/>
    </w:rPr>
  </w:style>
  <w:style w:type="character" w:customStyle="1" w:styleId="DireccinHTMLCar">
    <w:name w:val="Dirección HTML Car"/>
    <w:link w:val="DireccinHTML"/>
    <w:uiPriority w:val="99"/>
    <w:semiHidden/>
    <w:rsid w:val="00BA7C9E"/>
    <w:rPr>
      <w:rFonts w:ascii="Times New Roman" w:eastAsia="Times New Roman" w:hAnsi="Times New Roman" w:cs="Times New Roman"/>
      <w:i/>
      <w:iCs/>
      <w:sz w:val="20"/>
      <w:szCs w:val="20"/>
    </w:rPr>
  </w:style>
  <w:style w:type="paragraph" w:styleId="Lista3">
    <w:name w:val="List 3"/>
    <w:basedOn w:val="Normal"/>
    <w:unhideWhenUsed/>
    <w:rsid w:val="00BA7C9E"/>
    <w:pPr>
      <w:ind w:left="849" w:hanging="283"/>
      <w:contextualSpacing/>
    </w:pPr>
  </w:style>
  <w:style w:type="paragraph" w:styleId="Saludo">
    <w:name w:val="Salutation"/>
    <w:basedOn w:val="Normal"/>
    <w:next w:val="Normal"/>
    <w:link w:val="SaludoCar"/>
    <w:uiPriority w:val="99"/>
    <w:unhideWhenUsed/>
    <w:rsid w:val="00BA7C9E"/>
  </w:style>
  <w:style w:type="character" w:customStyle="1" w:styleId="SaludoCar">
    <w:name w:val="Saludo Car"/>
    <w:link w:val="Saludo"/>
    <w:uiPriority w:val="99"/>
    <w:rsid w:val="00BA7C9E"/>
    <w:rPr>
      <w:rFonts w:eastAsia="Times New Roman"/>
      <w:lang w:val="es-BO" w:eastAsia="es-BO"/>
    </w:rPr>
  </w:style>
  <w:style w:type="paragraph" w:styleId="Continuarlista">
    <w:name w:val="List Continue"/>
    <w:basedOn w:val="Normal"/>
    <w:uiPriority w:val="99"/>
    <w:unhideWhenUsed/>
    <w:rsid w:val="00BA7C9E"/>
    <w:pPr>
      <w:spacing w:after="120"/>
      <w:ind w:left="283"/>
      <w:contextualSpacing/>
    </w:pPr>
  </w:style>
  <w:style w:type="paragraph" w:styleId="Epgrafe">
    <w:name w:val="caption"/>
    <w:basedOn w:val="Normal"/>
    <w:next w:val="Normal"/>
    <w:uiPriority w:val="99"/>
    <w:unhideWhenUsed/>
    <w:qFormat/>
    <w:rsid w:val="00BA7C9E"/>
    <w:pPr>
      <w:spacing w:line="240" w:lineRule="auto"/>
    </w:pPr>
    <w:rPr>
      <w:b/>
      <w:bCs/>
      <w:color w:val="4F81BD"/>
      <w:sz w:val="18"/>
      <w:szCs w:val="18"/>
    </w:rPr>
  </w:style>
  <w:style w:type="paragraph" w:styleId="Textoindependienteprimerasangra">
    <w:name w:val="Body Text First Indent"/>
    <w:basedOn w:val="Textoindependiente"/>
    <w:link w:val="TextoindependienteprimerasangraCar"/>
    <w:uiPriority w:val="99"/>
    <w:unhideWhenUsed/>
    <w:rsid w:val="00BA7C9E"/>
    <w:pPr>
      <w:spacing w:after="200" w:line="276" w:lineRule="auto"/>
      <w:ind w:firstLine="360"/>
    </w:pPr>
    <w:rPr>
      <w:rFonts w:ascii="Calibri" w:hAnsi="Calibri"/>
      <w:sz w:val="22"/>
      <w:szCs w:val="22"/>
      <w:lang w:eastAsia="es-BO"/>
    </w:rPr>
  </w:style>
  <w:style w:type="character" w:customStyle="1" w:styleId="TextoindependienteprimerasangraCar">
    <w:name w:val="Texto independiente primera sangría Car"/>
    <w:link w:val="Textoindependienteprimerasangra"/>
    <w:uiPriority w:val="99"/>
    <w:rsid w:val="00BA7C9E"/>
    <w:rPr>
      <w:rFonts w:ascii="Times New Roman" w:eastAsia="Times New Roman" w:hAnsi="Times New Roman" w:cs="Times New Roman"/>
      <w:sz w:val="24"/>
      <w:szCs w:val="24"/>
      <w:lang w:val="es-BO" w:eastAsia="es-BO"/>
    </w:rPr>
  </w:style>
  <w:style w:type="paragraph" w:styleId="Textoindependienteprimerasangra2">
    <w:name w:val="Body Text First Indent 2"/>
    <w:basedOn w:val="Sangradetextonormal"/>
    <w:link w:val="Textoindependienteprimerasangra2Car"/>
    <w:unhideWhenUsed/>
    <w:rsid w:val="00BA7C9E"/>
    <w:pPr>
      <w:spacing w:after="200" w:line="276" w:lineRule="auto"/>
      <w:ind w:left="360" w:firstLine="360"/>
    </w:pPr>
    <w:rPr>
      <w:rFonts w:ascii="Calibri" w:hAnsi="Calibri"/>
      <w:sz w:val="22"/>
      <w:szCs w:val="22"/>
    </w:rPr>
  </w:style>
  <w:style w:type="character" w:customStyle="1" w:styleId="Textoindependienteprimerasangra2Car">
    <w:name w:val="Texto independiente primera sangría 2 Car"/>
    <w:link w:val="Textoindependienteprimerasangra2"/>
    <w:rsid w:val="00BA7C9E"/>
    <w:rPr>
      <w:rFonts w:ascii="Times New Roman" w:eastAsia="Times New Roman" w:hAnsi="Times New Roman" w:cs="Times New Roman"/>
      <w:sz w:val="20"/>
      <w:szCs w:val="20"/>
      <w:lang w:val="es-BO" w:eastAsia="es-BO"/>
    </w:rPr>
  </w:style>
  <w:style w:type="numbering" w:customStyle="1" w:styleId="Sinlista5">
    <w:name w:val="Sin lista5"/>
    <w:next w:val="Sinlista"/>
    <w:uiPriority w:val="99"/>
    <w:semiHidden/>
    <w:unhideWhenUsed/>
    <w:rsid w:val="009704CF"/>
  </w:style>
  <w:style w:type="numbering" w:customStyle="1" w:styleId="Sinlista12">
    <w:name w:val="Sin lista12"/>
    <w:next w:val="Sinlista"/>
    <w:uiPriority w:val="99"/>
    <w:semiHidden/>
    <w:unhideWhenUsed/>
    <w:rsid w:val="009704CF"/>
  </w:style>
  <w:style w:type="numbering" w:customStyle="1" w:styleId="Sinlista22">
    <w:name w:val="Sin lista22"/>
    <w:next w:val="Sinlista"/>
    <w:uiPriority w:val="99"/>
    <w:semiHidden/>
    <w:unhideWhenUsed/>
    <w:rsid w:val="009704CF"/>
  </w:style>
  <w:style w:type="numbering" w:customStyle="1" w:styleId="Sinlista32">
    <w:name w:val="Sin lista32"/>
    <w:next w:val="Sinlista"/>
    <w:uiPriority w:val="99"/>
    <w:semiHidden/>
    <w:unhideWhenUsed/>
    <w:rsid w:val="009704CF"/>
  </w:style>
  <w:style w:type="numbering" w:customStyle="1" w:styleId="Sinlista6">
    <w:name w:val="Sin lista6"/>
    <w:next w:val="Sinlista"/>
    <w:uiPriority w:val="99"/>
    <w:semiHidden/>
    <w:unhideWhenUsed/>
    <w:rsid w:val="00E43517"/>
  </w:style>
  <w:style w:type="numbering" w:customStyle="1" w:styleId="Sinlista13">
    <w:name w:val="Sin lista13"/>
    <w:next w:val="Sinlista"/>
    <w:uiPriority w:val="99"/>
    <w:semiHidden/>
    <w:unhideWhenUsed/>
    <w:rsid w:val="00E43517"/>
  </w:style>
  <w:style w:type="numbering" w:customStyle="1" w:styleId="Sinlista23">
    <w:name w:val="Sin lista23"/>
    <w:next w:val="Sinlista"/>
    <w:uiPriority w:val="99"/>
    <w:semiHidden/>
    <w:unhideWhenUsed/>
    <w:rsid w:val="00E43517"/>
  </w:style>
  <w:style w:type="numbering" w:customStyle="1" w:styleId="Sinlista33">
    <w:name w:val="Sin lista33"/>
    <w:next w:val="Sinlista"/>
    <w:uiPriority w:val="99"/>
    <w:semiHidden/>
    <w:unhideWhenUsed/>
    <w:rsid w:val="00E43517"/>
  </w:style>
  <w:style w:type="numbering" w:customStyle="1" w:styleId="Estilo41">
    <w:name w:val="Estilo41"/>
    <w:uiPriority w:val="99"/>
    <w:rsid w:val="00955418"/>
    <w:pPr>
      <w:numPr>
        <w:numId w:val="15"/>
      </w:numPr>
    </w:pPr>
  </w:style>
  <w:style w:type="numbering" w:customStyle="1" w:styleId="Sinlista7">
    <w:name w:val="Sin lista7"/>
    <w:next w:val="Sinlista"/>
    <w:uiPriority w:val="99"/>
    <w:semiHidden/>
    <w:unhideWhenUsed/>
    <w:rsid w:val="00C80A2F"/>
  </w:style>
  <w:style w:type="table" w:customStyle="1" w:styleId="Tablaconcuadrcula2">
    <w:name w:val="Tabla con cuadrícula2"/>
    <w:basedOn w:val="Tablanormal"/>
    <w:next w:val="Tablaconcuadrcula"/>
    <w:rsid w:val="00C80A2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C80A2F"/>
  </w:style>
  <w:style w:type="numbering" w:customStyle="1" w:styleId="Estilo21">
    <w:name w:val="Estilo21"/>
    <w:uiPriority w:val="99"/>
    <w:rsid w:val="00C80A2F"/>
  </w:style>
  <w:style w:type="table" w:customStyle="1" w:styleId="Tablaconcuadrcula11">
    <w:name w:val="Tabla con cuadrícula 11"/>
    <w:basedOn w:val="Tablanormal"/>
    <w:next w:val="Tablaconcuadrcula1"/>
    <w:rsid w:val="00C80A2F"/>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
    <w:name w:val="Sin lista14"/>
    <w:next w:val="Sinlista"/>
    <w:uiPriority w:val="99"/>
    <w:semiHidden/>
    <w:unhideWhenUsed/>
    <w:rsid w:val="00C80A2F"/>
  </w:style>
  <w:style w:type="table" w:customStyle="1" w:styleId="Tablaconcuadrcula110">
    <w:name w:val="Tabla con cuadrícula11"/>
    <w:basedOn w:val="Tablanormal"/>
    <w:next w:val="Tablaconcuadrcula"/>
    <w:rsid w:val="00C80A2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C80A2F"/>
  </w:style>
  <w:style w:type="numbering" w:customStyle="1" w:styleId="Sinlista34">
    <w:name w:val="Sin lista34"/>
    <w:next w:val="Sinlista"/>
    <w:uiPriority w:val="99"/>
    <w:semiHidden/>
    <w:unhideWhenUsed/>
    <w:rsid w:val="00C80A2F"/>
  </w:style>
  <w:style w:type="numbering" w:customStyle="1" w:styleId="Sinlista41">
    <w:name w:val="Sin lista41"/>
    <w:next w:val="Sinlista"/>
    <w:uiPriority w:val="99"/>
    <w:semiHidden/>
    <w:unhideWhenUsed/>
    <w:rsid w:val="00C80A2F"/>
  </w:style>
  <w:style w:type="numbering" w:customStyle="1" w:styleId="Sinlista111">
    <w:name w:val="Sin lista111"/>
    <w:next w:val="Sinlista"/>
    <w:uiPriority w:val="99"/>
    <w:semiHidden/>
    <w:unhideWhenUsed/>
    <w:rsid w:val="00C80A2F"/>
  </w:style>
  <w:style w:type="numbering" w:customStyle="1" w:styleId="Estilo111">
    <w:name w:val="Estilo111"/>
    <w:uiPriority w:val="99"/>
    <w:rsid w:val="00C80A2F"/>
  </w:style>
  <w:style w:type="numbering" w:customStyle="1" w:styleId="Estilo211">
    <w:name w:val="Estilo211"/>
    <w:uiPriority w:val="99"/>
    <w:rsid w:val="00C80A2F"/>
  </w:style>
  <w:style w:type="character" w:customStyle="1" w:styleId="A4">
    <w:name w:val="A4"/>
    <w:uiPriority w:val="99"/>
    <w:rsid w:val="00C80A2F"/>
    <w:rPr>
      <w:rFonts w:cs="Gill Sans MT"/>
      <w:color w:val="000000"/>
      <w:sz w:val="20"/>
      <w:szCs w:val="20"/>
    </w:rPr>
  </w:style>
  <w:style w:type="paragraph" w:customStyle="1" w:styleId="Pa12">
    <w:name w:val="Pa12"/>
    <w:basedOn w:val="Default"/>
    <w:next w:val="Default"/>
    <w:uiPriority w:val="99"/>
    <w:rsid w:val="00C80A2F"/>
    <w:pPr>
      <w:spacing w:line="281" w:lineRule="atLeast"/>
    </w:pPr>
    <w:rPr>
      <w:rFonts w:ascii="Gill Sans MT" w:eastAsia="Calibri" w:hAnsi="Gill Sans MT" w:cs="Times New Roman"/>
      <w:color w:val="auto"/>
      <w:lang w:val="es-MX" w:eastAsia="en-US"/>
    </w:rPr>
  </w:style>
  <w:style w:type="paragraph" w:customStyle="1" w:styleId="Pa4">
    <w:name w:val="Pa4"/>
    <w:basedOn w:val="Default"/>
    <w:next w:val="Default"/>
    <w:uiPriority w:val="99"/>
    <w:rsid w:val="00C80A2F"/>
    <w:pPr>
      <w:spacing w:line="281" w:lineRule="atLeast"/>
    </w:pPr>
    <w:rPr>
      <w:rFonts w:ascii="Gill Sans MT" w:eastAsia="Calibri" w:hAnsi="Gill Sans MT" w:cs="Times New Roman"/>
      <w:color w:val="auto"/>
      <w:lang w:val="es-MX" w:eastAsia="en-US"/>
    </w:rPr>
  </w:style>
  <w:style w:type="numbering" w:customStyle="1" w:styleId="Estilo1111">
    <w:name w:val="Estilo1111"/>
    <w:uiPriority w:val="99"/>
    <w:rsid w:val="00C80A2F"/>
  </w:style>
  <w:style w:type="numbering" w:customStyle="1" w:styleId="Estilo2111">
    <w:name w:val="Estilo2111"/>
    <w:uiPriority w:val="99"/>
    <w:rsid w:val="00C80A2F"/>
    <w:pPr>
      <w:numPr>
        <w:numId w:val="18"/>
      </w:numPr>
    </w:pPr>
  </w:style>
  <w:style w:type="paragraph" w:customStyle="1" w:styleId="font6">
    <w:name w:val="font6"/>
    <w:basedOn w:val="Normal"/>
    <w:rsid w:val="00C80A2F"/>
    <w:pPr>
      <w:spacing w:before="100" w:beforeAutospacing="1" w:after="100" w:afterAutospacing="1" w:line="240" w:lineRule="auto"/>
    </w:pPr>
    <w:rPr>
      <w:rFonts w:ascii="Times New Roman" w:eastAsia="Arial Unicode MS" w:hAnsi="Times New Roman"/>
      <w:b/>
      <w:bCs/>
      <w:sz w:val="16"/>
      <w:szCs w:val="16"/>
      <w:lang w:val="es-ES" w:eastAsia="es-ES"/>
    </w:rPr>
  </w:style>
  <w:style w:type="paragraph" w:customStyle="1" w:styleId="BodyText25">
    <w:name w:val="Body Text 25"/>
    <w:basedOn w:val="Normal"/>
    <w:rsid w:val="00C80A2F"/>
    <w:pPr>
      <w:widowControl w:val="0"/>
      <w:spacing w:after="0" w:line="240" w:lineRule="auto"/>
      <w:jc w:val="center"/>
    </w:pPr>
    <w:rPr>
      <w:rFonts w:ascii="Arial" w:hAnsi="Arial"/>
      <w:b/>
      <w:snapToGrid w:val="0"/>
      <w:sz w:val="16"/>
      <w:szCs w:val="20"/>
      <w:lang w:val="es-ES_tradnl" w:eastAsia="es-ES"/>
    </w:rPr>
  </w:style>
  <w:style w:type="character" w:customStyle="1" w:styleId="l12">
    <w:name w:val="l12"/>
    <w:basedOn w:val="Fuentedeprrafopredeter"/>
    <w:rsid w:val="00C80A2F"/>
  </w:style>
  <w:style w:type="character" w:customStyle="1" w:styleId="ilad">
    <w:name w:val="il_ad"/>
    <w:basedOn w:val="Fuentedeprrafopredeter"/>
    <w:rsid w:val="00C80A2F"/>
  </w:style>
  <w:style w:type="numbering" w:customStyle="1" w:styleId="Estilo12">
    <w:name w:val="Estilo12"/>
    <w:uiPriority w:val="99"/>
    <w:rsid w:val="00C80A2F"/>
  </w:style>
  <w:style w:type="numbering" w:customStyle="1" w:styleId="Estilo22">
    <w:name w:val="Estilo22"/>
    <w:uiPriority w:val="99"/>
    <w:rsid w:val="00C80A2F"/>
    <w:pPr>
      <w:numPr>
        <w:numId w:val="17"/>
      </w:numPr>
    </w:pPr>
  </w:style>
  <w:style w:type="numbering" w:customStyle="1" w:styleId="Estilo31">
    <w:name w:val="Estilo31"/>
    <w:uiPriority w:val="99"/>
    <w:rsid w:val="00C80A2F"/>
  </w:style>
  <w:style w:type="numbering" w:customStyle="1" w:styleId="Estilo51">
    <w:name w:val="Estilo51"/>
    <w:uiPriority w:val="99"/>
    <w:rsid w:val="00C80A2F"/>
  </w:style>
  <w:style w:type="numbering" w:customStyle="1" w:styleId="Estilo61">
    <w:name w:val="Estilo61"/>
    <w:uiPriority w:val="99"/>
    <w:rsid w:val="00C80A2F"/>
  </w:style>
  <w:style w:type="numbering" w:customStyle="1" w:styleId="Sinlista1111">
    <w:name w:val="Sin lista1111"/>
    <w:next w:val="Sinlista"/>
    <w:uiPriority w:val="99"/>
    <w:semiHidden/>
    <w:unhideWhenUsed/>
    <w:rsid w:val="00C80A2F"/>
  </w:style>
  <w:style w:type="numbering" w:customStyle="1" w:styleId="Sinlista211">
    <w:name w:val="Sin lista211"/>
    <w:next w:val="Sinlista"/>
    <w:uiPriority w:val="99"/>
    <w:semiHidden/>
    <w:unhideWhenUsed/>
    <w:rsid w:val="00C80A2F"/>
  </w:style>
  <w:style w:type="numbering" w:customStyle="1" w:styleId="Sinlista311">
    <w:name w:val="Sin lista311"/>
    <w:next w:val="Sinlista"/>
    <w:uiPriority w:val="99"/>
    <w:semiHidden/>
    <w:unhideWhenUsed/>
    <w:rsid w:val="00C80A2F"/>
  </w:style>
  <w:style w:type="numbering" w:customStyle="1" w:styleId="Estilo311">
    <w:name w:val="Estilo311"/>
    <w:uiPriority w:val="99"/>
    <w:rsid w:val="00C80A2F"/>
    <w:pPr>
      <w:numPr>
        <w:numId w:val="19"/>
      </w:numPr>
    </w:pPr>
  </w:style>
  <w:style w:type="numbering" w:customStyle="1" w:styleId="Estilo411">
    <w:name w:val="Estilo411"/>
    <w:uiPriority w:val="99"/>
    <w:rsid w:val="00C80A2F"/>
    <w:pPr>
      <w:numPr>
        <w:numId w:val="20"/>
      </w:numPr>
    </w:pPr>
  </w:style>
  <w:style w:type="numbering" w:customStyle="1" w:styleId="Estilo511">
    <w:name w:val="Estilo511"/>
    <w:uiPriority w:val="99"/>
    <w:rsid w:val="00C80A2F"/>
    <w:pPr>
      <w:numPr>
        <w:numId w:val="21"/>
      </w:numPr>
    </w:pPr>
  </w:style>
  <w:style w:type="numbering" w:customStyle="1" w:styleId="Estilo611">
    <w:name w:val="Estilo611"/>
    <w:uiPriority w:val="99"/>
    <w:rsid w:val="00C80A2F"/>
    <w:pPr>
      <w:numPr>
        <w:numId w:val="22"/>
      </w:numPr>
    </w:pPr>
  </w:style>
  <w:style w:type="numbering" w:customStyle="1" w:styleId="Sinlista51">
    <w:name w:val="Sin lista51"/>
    <w:next w:val="Sinlista"/>
    <w:uiPriority w:val="99"/>
    <w:semiHidden/>
    <w:unhideWhenUsed/>
    <w:rsid w:val="00C80A2F"/>
  </w:style>
  <w:style w:type="numbering" w:customStyle="1" w:styleId="Sinlista121">
    <w:name w:val="Sin lista121"/>
    <w:next w:val="Sinlista"/>
    <w:uiPriority w:val="99"/>
    <w:semiHidden/>
    <w:unhideWhenUsed/>
    <w:rsid w:val="00C80A2F"/>
  </w:style>
  <w:style w:type="numbering" w:customStyle="1" w:styleId="Estilo13">
    <w:name w:val="Estilo13"/>
    <w:uiPriority w:val="99"/>
    <w:rsid w:val="00C80A2F"/>
    <w:pPr>
      <w:numPr>
        <w:numId w:val="3"/>
      </w:numPr>
    </w:pPr>
  </w:style>
  <w:style w:type="numbering" w:customStyle="1" w:styleId="Estilo23">
    <w:name w:val="Estilo23"/>
    <w:uiPriority w:val="99"/>
    <w:rsid w:val="00C80A2F"/>
    <w:pPr>
      <w:numPr>
        <w:numId w:val="16"/>
      </w:numPr>
    </w:pPr>
  </w:style>
  <w:style w:type="numbering" w:customStyle="1" w:styleId="Estilo112">
    <w:name w:val="Estilo112"/>
    <w:uiPriority w:val="99"/>
    <w:rsid w:val="00C80A2F"/>
  </w:style>
  <w:style w:type="numbering" w:customStyle="1" w:styleId="Estilo212">
    <w:name w:val="Estilo212"/>
    <w:uiPriority w:val="99"/>
    <w:rsid w:val="00C80A2F"/>
    <w:pPr>
      <w:numPr>
        <w:numId w:val="4"/>
      </w:numPr>
    </w:pPr>
  </w:style>
  <w:style w:type="numbering" w:customStyle="1" w:styleId="Estilo121">
    <w:name w:val="Estilo121"/>
    <w:uiPriority w:val="99"/>
    <w:rsid w:val="00C80A2F"/>
    <w:pPr>
      <w:numPr>
        <w:numId w:val="1"/>
      </w:numPr>
    </w:pPr>
  </w:style>
  <w:style w:type="numbering" w:customStyle="1" w:styleId="Estilo221">
    <w:name w:val="Estilo221"/>
    <w:uiPriority w:val="99"/>
    <w:rsid w:val="00C80A2F"/>
    <w:pPr>
      <w:numPr>
        <w:numId w:val="2"/>
      </w:numPr>
    </w:pPr>
  </w:style>
  <w:style w:type="numbering" w:customStyle="1" w:styleId="Estilo32">
    <w:name w:val="Estilo32"/>
    <w:uiPriority w:val="99"/>
    <w:rsid w:val="00C80A2F"/>
  </w:style>
  <w:style w:type="numbering" w:customStyle="1" w:styleId="Estilo42">
    <w:name w:val="Estilo42"/>
    <w:uiPriority w:val="99"/>
    <w:rsid w:val="00C80A2F"/>
  </w:style>
  <w:style w:type="numbering" w:customStyle="1" w:styleId="Estilo52">
    <w:name w:val="Estilo52"/>
    <w:uiPriority w:val="99"/>
    <w:rsid w:val="00C80A2F"/>
  </w:style>
  <w:style w:type="numbering" w:customStyle="1" w:styleId="Estilo62">
    <w:name w:val="Estilo62"/>
    <w:uiPriority w:val="99"/>
    <w:rsid w:val="00C80A2F"/>
  </w:style>
  <w:style w:type="numbering" w:customStyle="1" w:styleId="Sinlista112">
    <w:name w:val="Sin lista112"/>
    <w:next w:val="Sinlista"/>
    <w:uiPriority w:val="99"/>
    <w:semiHidden/>
    <w:unhideWhenUsed/>
    <w:rsid w:val="00C80A2F"/>
  </w:style>
  <w:style w:type="numbering" w:customStyle="1" w:styleId="Sinlista221">
    <w:name w:val="Sin lista221"/>
    <w:next w:val="Sinlista"/>
    <w:uiPriority w:val="99"/>
    <w:semiHidden/>
    <w:unhideWhenUsed/>
    <w:rsid w:val="00C80A2F"/>
  </w:style>
  <w:style w:type="numbering" w:customStyle="1" w:styleId="Sinlista321">
    <w:name w:val="Sin lista321"/>
    <w:next w:val="Sinlista"/>
    <w:uiPriority w:val="99"/>
    <w:semiHidden/>
    <w:unhideWhenUsed/>
    <w:rsid w:val="00C80A2F"/>
  </w:style>
  <w:style w:type="numbering" w:customStyle="1" w:styleId="Estilo312">
    <w:name w:val="Estilo312"/>
    <w:uiPriority w:val="99"/>
    <w:rsid w:val="00C80A2F"/>
    <w:pPr>
      <w:numPr>
        <w:numId w:val="23"/>
      </w:numPr>
    </w:pPr>
  </w:style>
  <w:style w:type="numbering" w:customStyle="1" w:styleId="Estilo412">
    <w:name w:val="Estilo412"/>
    <w:uiPriority w:val="99"/>
    <w:rsid w:val="00C80A2F"/>
    <w:pPr>
      <w:numPr>
        <w:numId w:val="24"/>
      </w:numPr>
    </w:pPr>
  </w:style>
  <w:style w:type="numbering" w:customStyle="1" w:styleId="Estilo512">
    <w:name w:val="Estilo512"/>
    <w:uiPriority w:val="99"/>
    <w:rsid w:val="00C80A2F"/>
    <w:pPr>
      <w:numPr>
        <w:numId w:val="25"/>
      </w:numPr>
    </w:pPr>
  </w:style>
  <w:style w:type="numbering" w:customStyle="1" w:styleId="Estilo612">
    <w:name w:val="Estilo612"/>
    <w:uiPriority w:val="99"/>
    <w:rsid w:val="00C80A2F"/>
    <w:pPr>
      <w:numPr>
        <w:numId w:val="26"/>
      </w:numPr>
    </w:pPr>
  </w:style>
  <w:style w:type="character" w:styleId="nfasis">
    <w:name w:val="Emphasis"/>
    <w:uiPriority w:val="20"/>
    <w:qFormat/>
    <w:rsid w:val="001D5037"/>
    <w:rPr>
      <w:b/>
      <w:bCs/>
      <w:i w:val="0"/>
      <w:iCs w:val="0"/>
    </w:rPr>
  </w:style>
  <w:style w:type="character" w:customStyle="1" w:styleId="st">
    <w:name w:val="st"/>
    <w:basedOn w:val="Fuentedeprrafopredeter"/>
    <w:rsid w:val="001D5037"/>
  </w:style>
  <w:style w:type="numbering" w:customStyle="1" w:styleId="Estilo2112">
    <w:name w:val="Estilo2112"/>
    <w:uiPriority w:val="99"/>
    <w:rsid w:val="00BE737A"/>
  </w:style>
  <w:style w:type="numbering" w:customStyle="1" w:styleId="Estilo222">
    <w:name w:val="Estilo222"/>
    <w:uiPriority w:val="99"/>
    <w:rsid w:val="00BE737A"/>
  </w:style>
  <w:style w:type="numbering" w:customStyle="1" w:styleId="Estilo413">
    <w:name w:val="Estilo413"/>
    <w:uiPriority w:val="99"/>
    <w:rsid w:val="00BE737A"/>
  </w:style>
  <w:style w:type="numbering" w:customStyle="1" w:styleId="Estilo3111">
    <w:name w:val="Estilo3111"/>
    <w:uiPriority w:val="99"/>
    <w:rsid w:val="00BE737A"/>
  </w:style>
  <w:style w:type="numbering" w:customStyle="1" w:styleId="Estilo4111">
    <w:name w:val="Estilo4111"/>
    <w:uiPriority w:val="99"/>
    <w:rsid w:val="00BE737A"/>
  </w:style>
  <w:style w:type="numbering" w:customStyle="1" w:styleId="Estilo5111">
    <w:name w:val="Estilo5111"/>
    <w:uiPriority w:val="99"/>
    <w:rsid w:val="00BE737A"/>
  </w:style>
  <w:style w:type="numbering" w:customStyle="1" w:styleId="Estilo6111">
    <w:name w:val="Estilo6111"/>
    <w:uiPriority w:val="99"/>
    <w:rsid w:val="00BE737A"/>
  </w:style>
  <w:style w:type="numbering" w:customStyle="1" w:styleId="Estilo131">
    <w:name w:val="Estilo131"/>
    <w:uiPriority w:val="99"/>
    <w:rsid w:val="00BE737A"/>
  </w:style>
  <w:style w:type="numbering" w:customStyle="1" w:styleId="Estilo231">
    <w:name w:val="Estilo231"/>
    <w:uiPriority w:val="99"/>
    <w:rsid w:val="00BE737A"/>
  </w:style>
  <w:style w:type="numbering" w:customStyle="1" w:styleId="Estilo2121">
    <w:name w:val="Estilo2121"/>
    <w:uiPriority w:val="99"/>
    <w:rsid w:val="00BE737A"/>
  </w:style>
  <w:style w:type="numbering" w:customStyle="1" w:styleId="Estilo1211">
    <w:name w:val="Estilo1211"/>
    <w:uiPriority w:val="99"/>
    <w:rsid w:val="00BE737A"/>
  </w:style>
  <w:style w:type="numbering" w:customStyle="1" w:styleId="Estilo2211">
    <w:name w:val="Estilo2211"/>
    <w:uiPriority w:val="99"/>
    <w:rsid w:val="00BE737A"/>
  </w:style>
  <w:style w:type="numbering" w:customStyle="1" w:styleId="Estilo3121">
    <w:name w:val="Estilo3121"/>
    <w:uiPriority w:val="99"/>
    <w:rsid w:val="00BE737A"/>
  </w:style>
  <w:style w:type="numbering" w:customStyle="1" w:styleId="Estilo4121">
    <w:name w:val="Estilo4121"/>
    <w:uiPriority w:val="99"/>
    <w:rsid w:val="00BE737A"/>
  </w:style>
  <w:style w:type="numbering" w:customStyle="1" w:styleId="Estilo5121">
    <w:name w:val="Estilo5121"/>
    <w:uiPriority w:val="99"/>
    <w:rsid w:val="00BE737A"/>
  </w:style>
  <w:style w:type="numbering" w:customStyle="1" w:styleId="Estilo6121">
    <w:name w:val="Estilo6121"/>
    <w:uiPriority w:val="99"/>
    <w:rsid w:val="00BE737A"/>
  </w:style>
  <w:style w:type="numbering" w:customStyle="1" w:styleId="Sinlista8">
    <w:name w:val="Sin lista8"/>
    <w:next w:val="Sinlista"/>
    <w:uiPriority w:val="99"/>
    <w:semiHidden/>
    <w:unhideWhenUsed/>
    <w:rsid w:val="00CC2492"/>
  </w:style>
  <w:style w:type="table" w:customStyle="1" w:styleId="Tablaconcuadrcula3">
    <w:name w:val="Tabla con cuadrícula3"/>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CC2492"/>
  </w:style>
  <w:style w:type="numbering" w:customStyle="1" w:styleId="Estilo24">
    <w:name w:val="Estilo24"/>
    <w:uiPriority w:val="99"/>
    <w:rsid w:val="00CC2492"/>
  </w:style>
  <w:style w:type="table" w:customStyle="1" w:styleId="Tablaconcuadrcula12">
    <w:name w:val="Tabla con cuadrícula 12"/>
    <w:basedOn w:val="Tablanormal"/>
    <w:next w:val="Tablaconcuadrcula1"/>
    <w:rsid w:val="00CC2492"/>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
    <w:name w:val="Sin lista15"/>
    <w:next w:val="Sinlista"/>
    <w:uiPriority w:val="99"/>
    <w:semiHidden/>
    <w:unhideWhenUsed/>
    <w:rsid w:val="00CC2492"/>
  </w:style>
  <w:style w:type="table" w:customStyle="1" w:styleId="Tablaconcuadrcula120">
    <w:name w:val="Tabla con cuadrícula12"/>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CC2492"/>
  </w:style>
  <w:style w:type="numbering" w:customStyle="1" w:styleId="Sinlista35">
    <w:name w:val="Sin lista35"/>
    <w:next w:val="Sinlista"/>
    <w:uiPriority w:val="99"/>
    <w:semiHidden/>
    <w:unhideWhenUsed/>
    <w:rsid w:val="00CC2492"/>
  </w:style>
  <w:style w:type="numbering" w:customStyle="1" w:styleId="Sinlista42">
    <w:name w:val="Sin lista42"/>
    <w:next w:val="Sinlista"/>
    <w:uiPriority w:val="99"/>
    <w:semiHidden/>
    <w:unhideWhenUsed/>
    <w:rsid w:val="00CC2492"/>
  </w:style>
  <w:style w:type="numbering" w:customStyle="1" w:styleId="Sinlista113">
    <w:name w:val="Sin lista113"/>
    <w:next w:val="Sinlista"/>
    <w:uiPriority w:val="99"/>
    <w:semiHidden/>
    <w:unhideWhenUsed/>
    <w:rsid w:val="00CC2492"/>
  </w:style>
  <w:style w:type="numbering" w:customStyle="1" w:styleId="Sinlista212">
    <w:name w:val="Sin lista212"/>
    <w:next w:val="Sinlista"/>
    <w:uiPriority w:val="99"/>
    <w:semiHidden/>
    <w:unhideWhenUsed/>
    <w:rsid w:val="00CC2492"/>
  </w:style>
  <w:style w:type="numbering" w:customStyle="1" w:styleId="Sinlista312">
    <w:name w:val="Sin lista312"/>
    <w:next w:val="Sinlista"/>
    <w:uiPriority w:val="99"/>
    <w:semiHidden/>
    <w:unhideWhenUsed/>
    <w:rsid w:val="00CC2492"/>
  </w:style>
  <w:style w:type="numbering" w:customStyle="1" w:styleId="Sinlista52">
    <w:name w:val="Sin lista52"/>
    <w:next w:val="Sinlista"/>
    <w:uiPriority w:val="99"/>
    <w:semiHidden/>
    <w:unhideWhenUsed/>
    <w:rsid w:val="00CC2492"/>
  </w:style>
  <w:style w:type="numbering" w:customStyle="1" w:styleId="Sinlista122">
    <w:name w:val="Sin lista122"/>
    <w:next w:val="Sinlista"/>
    <w:uiPriority w:val="99"/>
    <w:semiHidden/>
    <w:unhideWhenUsed/>
    <w:rsid w:val="00CC2492"/>
  </w:style>
  <w:style w:type="numbering" w:customStyle="1" w:styleId="Sinlista222">
    <w:name w:val="Sin lista222"/>
    <w:next w:val="Sinlista"/>
    <w:uiPriority w:val="99"/>
    <w:semiHidden/>
    <w:unhideWhenUsed/>
    <w:rsid w:val="00CC2492"/>
  </w:style>
  <w:style w:type="numbering" w:customStyle="1" w:styleId="Sinlista322">
    <w:name w:val="Sin lista322"/>
    <w:next w:val="Sinlista"/>
    <w:uiPriority w:val="99"/>
    <w:semiHidden/>
    <w:unhideWhenUsed/>
    <w:rsid w:val="00CC2492"/>
  </w:style>
  <w:style w:type="numbering" w:customStyle="1" w:styleId="Sinlista61">
    <w:name w:val="Sin lista61"/>
    <w:next w:val="Sinlista"/>
    <w:uiPriority w:val="99"/>
    <w:semiHidden/>
    <w:unhideWhenUsed/>
    <w:rsid w:val="00CC2492"/>
  </w:style>
  <w:style w:type="numbering" w:customStyle="1" w:styleId="Sinlista131">
    <w:name w:val="Sin lista131"/>
    <w:next w:val="Sinlista"/>
    <w:uiPriority w:val="99"/>
    <w:semiHidden/>
    <w:unhideWhenUsed/>
    <w:rsid w:val="00CC2492"/>
  </w:style>
  <w:style w:type="numbering" w:customStyle="1" w:styleId="Sinlista231">
    <w:name w:val="Sin lista231"/>
    <w:next w:val="Sinlista"/>
    <w:uiPriority w:val="99"/>
    <w:semiHidden/>
    <w:unhideWhenUsed/>
    <w:rsid w:val="00CC2492"/>
  </w:style>
  <w:style w:type="numbering" w:customStyle="1" w:styleId="Sinlista331">
    <w:name w:val="Sin lista331"/>
    <w:next w:val="Sinlista"/>
    <w:uiPriority w:val="99"/>
    <w:semiHidden/>
    <w:unhideWhenUsed/>
    <w:rsid w:val="00CC2492"/>
  </w:style>
  <w:style w:type="numbering" w:customStyle="1" w:styleId="Sinlista71">
    <w:name w:val="Sin lista71"/>
    <w:next w:val="Sinlista"/>
    <w:uiPriority w:val="99"/>
    <w:semiHidden/>
    <w:unhideWhenUsed/>
    <w:rsid w:val="00CC2492"/>
  </w:style>
  <w:style w:type="table" w:customStyle="1" w:styleId="Tablaconcuadrcula21">
    <w:name w:val="Tabla con cuadrícula21"/>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CC2492"/>
  </w:style>
  <w:style w:type="numbering" w:customStyle="1" w:styleId="Estilo213">
    <w:name w:val="Estilo213"/>
    <w:uiPriority w:val="99"/>
    <w:rsid w:val="00CC2492"/>
  </w:style>
  <w:style w:type="table" w:customStyle="1" w:styleId="Tablaconcuadrcula111">
    <w:name w:val="Tabla con cuadrícula 111"/>
    <w:basedOn w:val="Tablanormal"/>
    <w:next w:val="Tablaconcuadrcula1"/>
    <w:rsid w:val="00CC2492"/>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
    <w:name w:val="Sin lista141"/>
    <w:next w:val="Sinlista"/>
    <w:uiPriority w:val="99"/>
    <w:semiHidden/>
    <w:unhideWhenUsed/>
    <w:rsid w:val="00CC2492"/>
  </w:style>
  <w:style w:type="table" w:customStyle="1" w:styleId="Tablaconcuadrcula1110">
    <w:name w:val="Tabla con cuadrícula111"/>
    <w:basedOn w:val="Tablanormal"/>
    <w:next w:val="Tablaconcuadrcula"/>
    <w:rsid w:val="00CC24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
    <w:name w:val="Sin lista241"/>
    <w:next w:val="Sinlista"/>
    <w:uiPriority w:val="99"/>
    <w:semiHidden/>
    <w:unhideWhenUsed/>
    <w:rsid w:val="00CC2492"/>
  </w:style>
  <w:style w:type="numbering" w:customStyle="1" w:styleId="Sinlista341">
    <w:name w:val="Sin lista341"/>
    <w:next w:val="Sinlista"/>
    <w:uiPriority w:val="99"/>
    <w:semiHidden/>
    <w:unhideWhenUsed/>
    <w:rsid w:val="00CC2492"/>
  </w:style>
  <w:style w:type="numbering" w:customStyle="1" w:styleId="Sinlista411">
    <w:name w:val="Sin lista411"/>
    <w:next w:val="Sinlista"/>
    <w:uiPriority w:val="99"/>
    <w:semiHidden/>
    <w:unhideWhenUsed/>
    <w:rsid w:val="00CC2492"/>
  </w:style>
  <w:style w:type="numbering" w:customStyle="1" w:styleId="Sinlista1112">
    <w:name w:val="Sin lista1112"/>
    <w:next w:val="Sinlista"/>
    <w:uiPriority w:val="99"/>
    <w:semiHidden/>
    <w:unhideWhenUsed/>
    <w:rsid w:val="00CC2492"/>
  </w:style>
  <w:style w:type="numbering" w:customStyle="1" w:styleId="Estilo1112">
    <w:name w:val="Estilo1112"/>
    <w:uiPriority w:val="99"/>
    <w:rsid w:val="00CC2492"/>
  </w:style>
  <w:style w:type="numbering" w:customStyle="1" w:styleId="Estilo2113">
    <w:name w:val="Estilo2113"/>
    <w:uiPriority w:val="99"/>
    <w:rsid w:val="00CC2492"/>
  </w:style>
  <w:style w:type="numbering" w:customStyle="1" w:styleId="Estilo11111">
    <w:name w:val="Estilo11111"/>
    <w:uiPriority w:val="99"/>
    <w:rsid w:val="00CC2492"/>
  </w:style>
  <w:style w:type="numbering" w:customStyle="1" w:styleId="Estilo122">
    <w:name w:val="Estilo122"/>
    <w:uiPriority w:val="99"/>
    <w:rsid w:val="00CC2492"/>
  </w:style>
  <w:style w:type="numbering" w:customStyle="1" w:styleId="Estilo313">
    <w:name w:val="Estilo313"/>
    <w:uiPriority w:val="99"/>
    <w:rsid w:val="00CC2492"/>
  </w:style>
  <w:style w:type="numbering" w:customStyle="1" w:styleId="Estilo513">
    <w:name w:val="Estilo513"/>
    <w:uiPriority w:val="99"/>
    <w:rsid w:val="00CC2492"/>
  </w:style>
  <w:style w:type="numbering" w:customStyle="1" w:styleId="Estilo613">
    <w:name w:val="Estilo613"/>
    <w:uiPriority w:val="99"/>
    <w:rsid w:val="00CC2492"/>
  </w:style>
  <w:style w:type="numbering" w:customStyle="1" w:styleId="Sinlista11111">
    <w:name w:val="Sin lista11111"/>
    <w:next w:val="Sinlista"/>
    <w:uiPriority w:val="99"/>
    <w:semiHidden/>
    <w:unhideWhenUsed/>
    <w:rsid w:val="00CC2492"/>
  </w:style>
  <w:style w:type="numbering" w:customStyle="1" w:styleId="Sinlista2111">
    <w:name w:val="Sin lista2111"/>
    <w:next w:val="Sinlista"/>
    <w:uiPriority w:val="99"/>
    <w:semiHidden/>
    <w:unhideWhenUsed/>
    <w:rsid w:val="00CC2492"/>
  </w:style>
  <w:style w:type="numbering" w:customStyle="1" w:styleId="Sinlista3111">
    <w:name w:val="Sin lista3111"/>
    <w:next w:val="Sinlista"/>
    <w:uiPriority w:val="99"/>
    <w:semiHidden/>
    <w:unhideWhenUsed/>
    <w:rsid w:val="00CC2492"/>
  </w:style>
  <w:style w:type="numbering" w:customStyle="1" w:styleId="Sinlista511">
    <w:name w:val="Sin lista511"/>
    <w:next w:val="Sinlista"/>
    <w:uiPriority w:val="99"/>
    <w:semiHidden/>
    <w:unhideWhenUsed/>
    <w:rsid w:val="00CC2492"/>
  </w:style>
  <w:style w:type="numbering" w:customStyle="1" w:styleId="Sinlista1211">
    <w:name w:val="Sin lista1211"/>
    <w:next w:val="Sinlista"/>
    <w:uiPriority w:val="99"/>
    <w:semiHidden/>
    <w:unhideWhenUsed/>
    <w:rsid w:val="00CC2492"/>
  </w:style>
  <w:style w:type="numbering" w:customStyle="1" w:styleId="Estilo1121">
    <w:name w:val="Estilo1121"/>
    <w:uiPriority w:val="99"/>
    <w:rsid w:val="00CC2492"/>
  </w:style>
  <w:style w:type="numbering" w:customStyle="1" w:styleId="Estilo321">
    <w:name w:val="Estilo321"/>
    <w:uiPriority w:val="99"/>
    <w:rsid w:val="00CC2492"/>
  </w:style>
  <w:style w:type="numbering" w:customStyle="1" w:styleId="Estilo421">
    <w:name w:val="Estilo421"/>
    <w:uiPriority w:val="99"/>
    <w:rsid w:val="00CC2492"/>
  </w:style>
  <w:style w:type="numbering" w:customStyle="1" w:styleId="Estilo521">
    <w:name w:val="Estilo521"/>
    <w:uiPriority w:val="99"/>
    <w:rsid w:val="00CC2492"/>
  </w:style>
  <w:style w:type="numbering" w:customStyle="1" w:styleId="Estilo621">
    <w:name w:val="Estilo621"/>
    <w:uiPriority w:val="99"/>
    <w:rsid w:val="00CC2492"/>
  </w:style>
  <w:style w:type="numbering" w:customStyle="1" w:styleId="Sinlista1121">
    <w:name w:val="Sin lista1121"/>
    <w:next w:val="Sinlista"/>
    <w:uiPriority w:val="99"/>
    <w:semiHidden/>
    <w:unhideWhenUsed/>
    <w:rsid w:val="00CC2492"/>
  </w:style>
  <w:style w:type="numbering" w:customStyle="1" w:styleId="Sinlista2211">
    <w:name w:val="Sin lista2211"/>
    <w:next w:val="Sinlista"/>
    <w:uiPriority w:val="99"/>
    <w:semiHidden/>
    <w:unhideWhenUsed/>
    <w:rsid w:val="00CC2492"/>
  </w:style>
  <w:style w:type="numbering" w:customStyle="1" w:styleId="Sinlista3211">
    <w:name w:val="Sin lista3211"/>
    <w:next w:val="Sinlista"/>
    <w:uiPriority w:val="99"/>
    <w:semiHidden/>
    <w:unhideWhenUsed/>
    <w:rsid w:val="00CC2492"/>
  </w:style>
  <w:style w:type="numbering" w:customStyle="1" w:styleId="Estilo21121">
    <w:name w:val="Estilo21121"/>
    <w:uiPriority w:val="99"/>
    <w:rsid w:val="00CC2492"/>
  </w:style>
  <w:style w:type="numbering" w:customStyle="1" w:styleId="Estilo2221">
    <w:name w:val="Estilo2221"/>
    <w:uiPriority w:val="99"/>
    <w:rsid w:val="00CC2492"/>
  </w:style>
  <w:style w:type="numbering" w:customStyle="1" w:styleId="Estilo4131">
    <w:name w:val="Estilo4131"/>
    <w:uiPriority w:val="99"/>
    <w:rsid w:val="00CC2492"/>
  </w:style>
  <w:style w:type="numbering" w:customStyle="1" w:styleId="Estilo31111">
    <w:name w:val="Estilo31111"/>
    <w:uiPriority w:val="99"/>
    <w:rsid w:val="00CC2492"/>
  </w:style>
  <w:style w:type="numbering" w:customStyle="1" w:styleId="Estilo41111">
    <w:name w:val="Estilo41111"/>
    <w:uiPriority w:val="99"/>
    <w:rsid w:val="00CC2492"/>
  </w:style>
  <w:style w:type="numbering" w:customStyle="1" w:styleId="Estilo51111">
    <w:name w:val="Estilo51111"/>
    <w:uiPriority w:val="99"/>
    <w:rsid w:val="00CC2492"/>
  </w:style>
  <w:style w:type="numbering" w:customStyle="1" w:styleId="Estilo61111">
    <w:name w:val="Estilo61111"/>
    <w:uiPriority w:val="99"/>
    <w:rsid w:val="00CC2492"/>
  </w:style>
  <w:style w:type="numbering" w:customStyle="1" w:styleId="Estilo1311">
    <w:name w:val="Estilo1311"/>
    <w:uiPriority w:val="99"/>
    <w:rsid w:val="00CC2492"/>
  </w:style>
  <w:style w:type="numbering" w:customStyle="1" w:styleId="Estilo2311">
    <w:name w:val="Estilo2311"/>
    <w:uiPriority w:val="99"/>
    <w:rsid w:val="00CC2492"/>
  </w:style>
  <w:style w:type="numbering" w:customStyle="1" w:styleId="Estilo21211">
    <w:name w:val="Estilo21211"/>
    <w:uiPriority w:val="99"/>
    <w:rsid w:val="00CC2492"/>
  </w:style>
  <w:style w:type="numbering" w:customStyle="1" w:styleId="Estilo12111">
    <w:name w:val="Estilo12111"/>
    <w:uiPriority w:val="99"/>
    <w:rsid w:val="00CC2492"/>
  </w:style>
  <w:style w:type="numbering" w:customStyle="1" w:styleId="Estilo22111">
    <w:name w:val="Estilo22111"/>
    <w:uiPriority w:val="99"/>
    <w:rsid w:val="00CC2492"/>
  </w:style>
  <w:style w:type="numbering" w:customStyle="1" w:styleId="Estilo31211">
    <w:name w:val="Estilo31211"/>
    <w:uiPriority w:val="99"/>
    <w:rsid w:val="00CC2492"/>
  </w:style>
  <w:style w:type="numbering" w:customStyle="1" w:styleId="Estilo41211">
    <w:name w:val="Estilo41211"/>
    <w:uiPriority w:val="99"/>
    <w:rsid w:val="00CC2492"/>
  </w:style>
  <w:style w:type="numbering" w:customStyle="1" w:styleId="Estilo51211">
    <w:name w:val="Estilo51211"/>
    <w:uiPriority w:val="99"/>
    <w:rsid w:val="00CC2492"/>
  </w:style>
  <w:style w:type="numbering" w:customStyle="1" w:styleId="Estilo61211">
    <w:name w:val="Estilo61211"/>
    <w:uiPriority w:val="99"/>
    <w:rsid w:val="00CC2492"/>
  </w:style>
  <w:style w:type="paragraph" w:customStyle="1" w:styleId="paragraphstyle">
    <w:name w:val="paragraph_style"/>
    <w:basedOn w:val="Normal"/>
    <w:rsid w:val="00CC2492"/>
    <w:pPr>
      <w:spacing w:before="100" w:beforeAutospacing="1" w:after="100" w:afterAutospacing="1" w:line="240" w:lineRule="auto"/>
    </w:pPr>
    <w:rPr>
      <w:rFonts w:ascii="Times New Roman" w:hAnsi="Times New Roman"/>
      <w:sz w:val="24"/>
      <w:szCs w:val="24"/>
    </w:rPr>
  </w:style>
  <w:style w:type="character" w:customStyle="1" w:styleId="style1">
    <w:name w:val="style_1"/>
    <w:basedOn w:val="Fuentedeprrafopredeter"/>
    <w:rsid w:val="00CC2492"/>
  </w:style>
  <w:style w:type="paragraph" w:customStyle="1" w:styleId="paragraphstyle1">
    <w:name w:val="paragraph_style_1"/>
    <w:basedOn w:val="Normal"/>
    <w:rsid w:val="00CC2492"/>
    <w:pPr>
      <w:spacing w:before="100" w:beforeAutospacing="1" w:after="100" w:afterAutospacing="1" w:line="240" w:lineRule="auto"/>
    </w:pPr>
    <w:rPr>
      <w:rFonts w:ascii="Times New Roman" w:hAnsi="Times New Roman"/>
      <w:sz w:val="24"/>
      <w:szCs w:val="24"/>
    </w:rPr>
  </w:style>
  <w:style w:type="character" w:customStyle="1" w:styleId="vieta">
    <w:name w:val="viñeta"/>
    <w:basedOn w:val="Fuentedeprrafopredeter"/>
    <w:rsid w:val="00CC2492"/>
  </w:style>
  <w:style w:type="numbering" w:customStyle="1" w:styleId="Sinlista9">
    <w:name w:val="Sin lista9"/>
    <w:next w:val="Sinlista"/>
    <w:uiPriority w:val="99"/>
    <w:semiHidden/>
    <w:unhideWhenUsed/>
    <w:rsid w:val="009E2C1F"/>
  </w:style>
  <w:style w:type="table" w:customStyle="1" w:styleId="Tablaconcuadrcula4">
    <w:name w:val="Tabla con cuadrícula4"/>
    <w:basedOn w:val="Tablanormal"/>
    <w:next w:val="Tablaconcuadrcula"/>
    <w:rsid w:val="009E2C1F"/>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Car11">
    <w:name w:val="Car Car11"/>
    <w:rsid w:val="009E2C1F"/>
    <w:rPr>
      <w:rFonts w:ascii="Tahoma" w:eastAsia="Times New Roman" w:hAnsi="Tahoma"/>
      <w:b/>
      <w:caps/>
      <w:sz w:val="22"/>
      <w:szCs w:val="22"/>
      <w:u w:val="single"/>
      <w:lang w:val="es-MX" w:eastAsia="es-ES"/>
    </w:rPr>
  </w:style>
  <w:style w:type="character" w:customStyle="1" w:styleId="CarCar10">
    <w:name w:val="Car Car10"/>
    <w:rsid w:val="009E2C1F"/>
    <w:rPr>
      <w:rFonts w:ascii="Times New Roman" w:eastAsia="Times New Roman" w:hAnsi="Times New Roman"/>
      <w:b/>
      <w:sz w:val="22"/>
      <w:u w:val="single"/>
      <w:lang w:val="es-MX" w:eastAsia="es-ES"/>
    </w:rPr>
  </w:style>
  <w:style w:type="paragraph" w:styleId="Textosinformato">
    <w:name w:val="Plain Text"/>
    <w:basedOn w:val="Normal"/>
    <w:link w:val="TextosinformatoCar"/>
    <w:uiPriority w:val="99"/>
    <w:unhideWhenUsed/>
    <w:rsid w:val="009E2C1F"/>
    <w:pPr>
      <w:spacing w:after="0" w:line="240" w:lineRule="auto"/>
    </w:pPr>
    <w:rPr>
      <w:rFonts w:eastAsia="Calibri"/>
      <w:szCs w:val="21"/>
      <w:lang w:val="x-none" w:eastAsia="en-US"/>
    </w:rPr>
  </w:style>
  <w:style w:type="character" w:customStyle="1" w:styleId="TextosinformatoCar">
    <w:name w:val="Texto sin formato Car"/>
    <w:link w:val="Textosinformato"/>
    <w:uiPriority w:val="99"/>
    <w:rsid w:val="009E2C1F"/>
    <w:rPr>
      <w:rFonts w:ascii="Calibri" w:eastAsia="Calibri" w:hAnsi="Calibri" w:cs="Times New Roman"/>
      <w:szCs w:val="21"/>
      <w:lang w:val="x-none" w:eastAsia="en-US"/>
    </w:rPr>
  </w:style>
  <w:style w:type="numbering" w:customStyle="1" w:styleId="Estilo15">
    <w:name w:val="Estilo15"/>
    <w:uiPriority w:val="99"/>
    <w:rsid w:val="009E2C1F"/>
  </w:style>
  <w:style w:type="numbering" w:customStyle="1" w:styleId="Estilo25">
    <w:name w:val="Estilo25"/>
    <w:uiPriority w:val="99"/>
    <w:rsid w:val="009E2C1F"/>
  </w:style>
  <w:style w:type="numbering" w:customStyle="1" w:styleId="Sinlista16">
    <w:name w:val="Sin lista16"/>
    <w:next w:val="Sinlista"/>
    <w:uiPriority w:val="99"/>
    <w:semiHidden/>
    <w:unhideWhenUsed/>
    <w:rsid w:val="009E2C1F"/>
  </w:style>
  <w:style w:type="table" w:customStyle="1" w:styleId="Tablaconcuadrcula13">
    <w:name w:val="Tabla con cuadrícula13"/>
    <w:basedOn w:val="Tablanormal"/>
    <w:next w:val="Tablaconcuadrcula"/>
    <w:rsid w:val="009E2C1F"/>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7">
    <w:name w:val="CM37"/>
    <w:basedOn w:val="Normal"/>
    <w:next w:val="Normal"/>
    <w:rsid w:val="009E2C1F"/>
    <w:pPr>
      <w:widowControl w:val="0"/>
      <w:autoSpaceDE w:val="0"/>
      <w:autoSpaceDN w:val="0"/>
      <w:adjustRightInd w:val="0"/>
      <w:spacing w:after="220" w:line="240" w:lineRule="auto"/>
    </w:pPr>
    <w:rPr>
      <w:rFonts w:ascii="MECOND+Verdana" w:hAnsi="MECOND+Verdana"/>
      <w:sz w:val="24"/>
      <w:szCs w:val="24"/>
      <w:lang w:val="es-ES" w:eastAsia="es-ES"/>
    </w:rPr>
  </w:style>
  <w:style w:type="character" w:customStyle="1" w:styleId="WW8Num2z0">
    <w:name w:val="WW8Num2z0"/>
    <w:rsid w:val="009E2C1F"/>
    <w:rPr>
      <w:rFonts w:ascii="Symbol" w:hAnsi="Symbol" w:cs="Symbol"/>
    </w:rPr>
  </w:style>
  <w:style w:type="character" w:customStyle="1" w:styleId="Absatz-Standardschriftart">
    <w:name w:val="Absatz-Standardschriftart"/>
    <w:rsid w:val="009E2C1F"/>
  </w:style>
  <w:style w:type="character" w:customStyle="1" w:styleId="WW8Num1z0">
    <w:name w:val="WW8Num1z0"/>
    <w:rsid w:val="009E2C1F"/>
    <w:rPr>
      <w:rFonts w:ascii="Symbol" w:hAnsi="Symbol" w:cs="Symbol"/>
    </w:rPr>
  </w:style>
  <w:style w:type="character" w:customStyle="1" w:styleId="WW8Num1z1">
    <w:name w:val="WW8Num1z1"/>
    <w:rsid w:val="009E2C1F"/>
    <w:rPr>
      <w:rFonts w:ascii="Courier New" w:hAnsi="Courier New" w:cs="Courier New"/>
    </w:rPr>
  </w:style>
  <w:style w:type="character" w:customStyle="1" w:styleId="WW8Num1z2">
    <w:name w:val="WW8Num1z2"/>
    <w:rsid w:val="009E2C1F"/>
    <w:rPr>
      <w:rFonts w:ascii="Wingdings" w:hAnsi="Wingdings" w:cs="Wingdings"/>
    </w:rPr>
  </w:style>
  <w:style w:type="character" w:customStyle="1" w:styleId="WW8Num2z1">
    <w:name w:val="WW8Num2z1"/>
    <w:rsid w:val="009E2C1F"/>
    <w:rPr>
      <w:rFonts w:ascii="Courier New" w:hAnsi="Courier New" w:cs="Courier New"/>
    </w:rPr>
  </w:style>
  <w:style w:type="character" w:customStyle="1" w:styleId="WW8Num2z2">
    <w:name w:val="WW8Num2z2"/>
    <w:rsid w:val="009E2C1F"/>
    <w:rPr>
      <w:rFonts w:ascii="Wingdings" w:hAnsi="Wingdings" w:cs="Wingdings"/>
    </w:rPr>
  </w:style>
  <w:style w:type="character" w:customStyle="1" w:styleId="WW8Num3z0">
    <w:name w:val="WW8Num3z0"/>
    <w:rsid w:val="009E2C1F"/>
    <w:rPr>
      <w:rFonts w:ascii="Symbol" w:hAnsi="Symbol" w:cs="Symbol"/>
    </w:rPr>
  </w:style>
  <w:style w:type="character" w:customStyle="1" w:styleId="WW8Num3z1">
    <w:name w:val="WW8Num3z1"/>
    <w:rsid w:val="009E2C1F"/>
    <w:rPr>
      <w:rFonts w:ascii="Courier New" w:hAnsi="Courier New" w:cs="Courier New"/>
    </w:rPr>
  </w:style>
  <w:style w:type="character" w:customStyle="1" w:styleId="WW8Num3z2">
    <w:name w:val="WW8Num3z2"/>
    <w:rsid w:val="009E2C1F"/>
    <w:rPr>
      <w:rFonts w:ascii="Wingdings" w:hAnsi="Wingdings" w:cs="Wingdings"/>
    </w:rPr>
  </w:style>
  <w:style w:type="character" w:customStyle="1" w:styleId="WW8Num5z1">
    <w:name w:val="WW8Num5z1"/>
    <w:rsid w:val="009E2C1F"/>
    <w:rPr>
      <w:rFonts w:ascii="Courier New" w:hAnsi="Courier New" w:cs="Courier New"/>
    </w:rPr>
  </w:style>
  <w:style w:type="character" w:customStyle="1" w:styleId="WW8Num5z2">
    <w:name w:val="WW8Num5z2"/>
    <w:rsid w:val="009E2C1F"/>
    <w:rPr>
      <w:rFonts w:ascii="Wingdings" w:hAnsi="Wingdings" w:cs="Wingdings"/>
    </w:rPr>
  </w:style>
  <w:style w:type="character" w:customStyle="1" w:styleId="WW8Num5z3">
    <w:name w:val="WW8Num5z3"/>
    <w:rsid w:val="009E2C1F"/>
    <w:rPr>
      <w:rFonts w:ascii="Symbol" w:hAnsi="Symbol" w:cs="Symbol"/>
    </w:rPr>
  </w:style>
  <w:style w:type="character" w:customStyle="1" w:styleId="WW8Num6z1">
    <w:name w:val="WW8Num6z1"/>
    <w:rsid w:val="009E2C1F"/>
    <w:rPr>
      <w:rFonts w:ascii="Courier New" w:hAnsi="Courier New" w:cs="Courier New"/>
    </w:rPr>
  </w:style>
  <w:style w:type="character" w:customStyle="1" w:styleId="WW8Num6z2">
    <w:name w:val="WW8Num6z2"/>
    <w:rsid w:val="009E2C1F"/>
    <w:rPr>
      <w:rFonts w:ascii="Wingdings" w:hAnsi="Wingdings" w:cs="Wingdings"/>
    </w:rPr>
  </w:style>
  <w:style w:type="character" w:customStyle="1" w:styleId="WW8Num6z3">
    <w:name w:val="WW8Num6z3"/>
    <w:rsid w:val="009E2C1F"/>
    <w:rPr>
      <w:rFonts w:ascii="Symbol" w:hAnsi="Symbol" w:cs="Symbol"/>
    </w:rPr>
  </w:style>
  <w:style w:type="character" w:customStyle="1" w:styleId="WW8Num10z2">
    <w:name w:val="WW8Num10z2"/>
    <w:rsid w:val="009E2C1F"/>
    <w:rPr>
      <w:rFonts w:ascii="Wingdings" w:hAnsi="Wingdings" w:cs="Wingdings"/>
    </w:rPr>
  </w:style>
  <w:style w:type="character" w:customStyle="1" w:styleId="WW8Num10z3">
    <w:name w:val="WW8Num10z3"/>
    <w:rsid w:val="009E2C1F"/>
    <w:rPr>
      <w:rFonts w:ascii="Symbol" w:hAnsi="Symbol" w:cs="Symbol"/>
    </w:rPr>
  </w:style>
  <w:style w:type="character" w:customStyle="1" w:styleId="WW8Num10z4">
    <w:name w:val="WW8Num10z4"/>
    <w:rsid w:val="009E2C1F"/>
    <w:rPr>
      <w:rFonts w:ascii="Courier New" w:hAnsi="Courier New" w:cs="Courier New"/>
    </w:rPr>
  </w:style>
  <w:style w:type="character" w:customStyle="1" w:styleId="WW8Num11z0">
    <w:name w:val="WW8Num11z0"/>
    <w:rsid w:val="009E2C1F"/>
    <w:rPr>
      <w:rFonts w:ascii="Times New Roman" w:eastAsia="Times New Roman" w:hAnsi="Times New Roman" w:cs="Times New Roman"/>
    </w:rPr>
  </w:style>
  <w:style w:type="character" w:customStyle="1" w:styleId="WW8Num11z2">
    <w:name w:val="WW8Num11z2"/>
    <w:rsid w:val="009E2C1F"/>
    <w:rPr>
      <w:rFonts w:ascii="Wingdings" w:hAnsi="Wingdings" w:cs="Wingdings"/>
    </w:rPr>
  </w:style>
  <w:style w:type="character" w:customStyle="1" w:styleId="WW8Num11z3">
    <w:name w:val="WW8Num11z3"/>
    <w:rsid w:val="009E2C1F"/>
    <w:rPr>
      <w:rFonts w:ascii="Symbol" w:hAnsi="Symbol" w:cs="Symbol"/>
    </w:rPr>
  </w:style>
  <w:style w:type="character" w:customStyle="1" w:styleId="WW8Num11z4">
    <w:name w:val="WW8Num11z4"/>
    <w:rsid w:val="009E2C1F"/>
    <w:rPr>
      <w:rFonts w:ascii="Courier New" w:hAnsi="Courier New" w:cs="Courier New"/>
    </w:rPr>
  </w:style>
  <w:style w:type="character" w:customStyle="1" w:styleId="WW8Num16z0">
    <w:name w:val="WW8Num16z0"/>
    <w:rsid w:val="009E2C1F"/>
    <w:rPr>
      <w:rFonts w:ascii="Arial Narrow" w:eastAsia="Arial Unicode MS" w:hAnsi="Arial Narrow" w:cs="Times New Roman"/>
    </w:rPr>
  </w:style>
  <w:style w:type="character" w:customStyle="1" w:styleId="WW8Num16z1">
    <w:name w:val="WW8Num16z1"/>
    <w:rsid w:val="009E2C1F"/>
    <w:rPr>
      <w:rFonts w:ascii="Courier New" w:hAnsi="Courier New" w:cs="Courier New"/>
    </w:rPr>
  </w:style>
  <w:style w:type="character" w:customStyle="1" w:styleId="WW8Num16z2">
    <w:name w:val="WW8Num16z2"/>
    <w:rsid w:val="009E2C1F"/>
    <w:rPr>
      <w:rFonts w:ascii="Wingdings" w:hAnsi="Wingdings" w:cs="Wingdings"/>
    </w:rPr>
  </w:style>
  <w:style w:type="character" w:customStyle="1" w:styleId="WW8Num16z3">
    <w:name w:val="WW8Num16z3"/>
    <w:rsid w:val="009E2C1F"/>
    <w:rPr>
      <w:rFonts w:ascii="Symbol" w:hAnsi="Symbol" w:cs="Symbol"/>
    </w:rPr>
  </w:style>
  <w:style w:type="character" w:customStyle="1" w:styleId="WW8Num20z0">
    <w:name w:val="WW8Num20z0"/>
    <w:rsid w:val="009E2C1F"/>
    <w:rPr>
      <w:b/>
    </w:rPr>
  </w:style>
  <w:style w:type="character" w:customStyle="1" w:styleId="WW8Num22z0">
    <w:name w:val="WW8Num22z0"/>
    <w:rsid w:val="009E2C1F"/>
    <w:rPr>
      <w:rFonts w:ascii="Symbol" w:hAnsi="Symbol" w:cs="Symbol"/>
    </w:rPr>
  </w:style>
  <w:style w:type="character" w:customStyle="1" w:styleId="WW8Num22z1">
    <w:name w:val="WW8Num22z1"/>
    <w:rsid w:val="009E2C1F"/>
    <w:rPr>
      <w:rFonts w:ascii="Courier New" w:hAnsi="Courier New" w:cs="Courier New"/>
    </w:rPr>
  </w:style>
  <w:style w:type="character" w:customStyle="1" w:styleId="WW8Num22z2">
    <w:name w:val="WW8Num22z2"/>
    <w:rsid w:val="009E2C1F"/>
    <w:rPr>
      <w:rFonts w:ascii="Wingdings" w:hAnsi="Wingdings" w:cs="Wingdings"/>
    </w:rPr>
  </w:style>
  <w:style w:type="character" w:customStyle="1" w:styleId="WW8Num24z0">
    <w:name w:val="WW8Num24z0"/>
    <w:rsid w:val="009E2C1F"/>
    <w:rPr>
      <w:rFonts w:ascii="Symbol" w:hAnsi="Symbol" w:cs="Symbol"/>
    </w:rPr>
  </w:style>
  <w:style w:type="character" w:customStyle="1" w:styleId="WW8Num25z0">
    <w:name w:val="WW8Num25z0"/>
    <w:rsid w:val="009E2C1F"/>
    <w:rPr>
      <w:rFonts w:ascii="Symbol" w:hAnsi="Symbol" w:cs="Symbol"/>
    </w:rPr>
  </w:style>
  <w:style w:type="character" w:customStyle="1" w:styleId="WW8Num25z1">
    <w:name w:val="WW8Num25z1"/>
    <w:rsid w:val="009E2C1F"/>
    <w:rPr>
      <w:rFonts w:ascii="Courier New" w:hAnsi="Courier New" w:cs="Courier New"/>
    </w:rPr>
  </w:style>
  <w:style w:type="character" w:customStyle="1" w:styleId="WW8Num25z2">
    <w:name w:val="WW8Num25z2"/>
    <w:rsid w:val="009E2C1F"/>
    <w:rPr>
      <w:rFonts w:ascii="Wingdings" w:hAnsi="Wingdings" w:cs="Wingdings"/>
    </w:rPr>
  </w:style>
  <w:style w:type="character" w:customStyle="1" w:styleId="WW8Num26z0">
    <w:name w:val="WW8Num26z0"/>
    <w:rsid w:val="009E2C1F"/>
    <w:rPr>
      <w:rFonts w:ascii="Symbol" w:hAnsi="Symbol" w:cs="Symbol"/>
    </w:rPr>
  </w:style>
  <w:style w:type="character" w:customStyle="1" w:styleId="WW8Num26z1">
    <w:name w:val="WW8Num26z1"/>
    <w:rsid w:val="009E2C1F"/>
    <w:rPr>
      <w:rFonts w:ascii="Courier New" w:hAnsi="Courier New" w:cs="Courier New"/>
    </w:rPr>
  </w:style>
  <w:style w:type="character" w:customStyle="1" w:styleId="WW8Num26z2">
    <w:name w:val="WW8Num26z2"/>
    <w:rsid w:val="009E2C1F"/>
    <w:rPr>
      <w:rFonts w:ascii="Wingdings" w:hAnsi="Wingdings" w:cs="Wingdings"/>
    </w:rPr>
  </w:style>
  <w:style w:type="character" w:customStyle="1" w:styleId="WW8Num28z0">
    <w:name w:val="WW8Num28z0"/>
    <w:rsid w:val="009E2C1F"/>
    <w:rPr>
      <w:rFonts w:ascii="Symbol" w:hAnsi="Symbol" w:cs="Symbol"/>
    </w:rPr>
  </w:style>
  <w:style w:type="character" w:customStyle="1" w:styleId="WW8Num28z1">
    <w:name w:val="WW8Num28z1"/>
    <w:rsid w:val="009E2C1F"/>
    <w:rPr>
      <w:rFonts w:ascii="Courier New" w:hAnsi="Courier New" w:cs="Courier New"/>
    </w:rPr>
  </w:style>
  <w:style w:type="character" w:customStyle="1" w:styleId="WW8Num28z2">
    <w:name w:val="WW8Num28z2"/>
    <w:rsid w:val="009E2C1F"/>
    <w:rPr>
      <w:rFonts w:ascii="Wingdings" w:hAnsi="Wingdings" w:cs="Wingdings"/>
    </w:rPr>
  </w:style>
  <w:style w:type="character" w:customStyle="1" w:styleId="WW8Num29z0">
    <w:name w:val="WW8Num29z0"/>
    <w:rsid w:val="009E2C1F"/>
    <w:rPr>
      <w:rFonts w:ascii="Symbol" w:hAnsi="Symbol" w:cs="Symbol"/>
    </w:rPr>
  </w:style>
  <w:style w:type="character" w:customStyle="1" w:styleId="WW8Num29z1">
    <w:name w:val="WW8Num29z1"/>
    <w:rsid w:val="009E2C1F"/>
    <w:rPr>
      <w:rFonts w:ascii="Courier New" w:hAnsi="Courier New" w:cs="Courier New"/>
    </w:rPr>
  </w:style>
  <w:style w:type="character" w:customStyle="1" w:styleId="WW8Num29z2">
    <w:name w:val="WW8Num29z2"/>
    <w:rsid w:val="009E2C1F"/>
    <w:rPr>
      <w:rFonts w:ascii="Wingdings" w:hAnsi="Wingdings" w:cs="Wingdings"/>
    </w:rPr>
  </w:style>
  <w:style w:type="character" w:customStyle="1" w:styleId="WW8Num32z1">
    <w:name w:val="WW8Num32z1"/>
    <w:rsid w:val="009E2C1F"/>
    <w:rPr>
      <w:rFonts w:ascii="Courier New" w:hAnsi="Courier New" w:cs="Courier New"/>
    </w:rPr>
  </w:style>
  <w:style w:type="character" w:customStyle="1" w:styleId="WW8Num32z2">
    <w:name w:val="WW8Num32z2"/>
    <w:rsid w:val="009E2C1F"/>
    <w:rPr>
      <w:rFonts w:ascii="Wingdings" w:hAnsi="Wingdings" w:cs="Wingdings"/>
    </w:rPr>
  </w:style>
  <w:style w:type="character" w:customStyle="1" w:styleId="WW8Num32z3">
    <w:name w:val="WW8Num32z3"/>
    <w:rsid w:val="009E2C1F"/>
    <w:rPr>
      <w:rFonts w:ascii="Symbol" w:hAnsi="Symbol" w:cs="Symbol"/>
    </w:rPr>
  </w:style>
  <w:style w:type="character" w:customStyle="1" w:styleId="WW8Num35z1">
    <w:name w:val="WW8Num35z1"/>
    <w:rsid w:val="009E2C1F"/>
    <w:rPr>
      <w:rFonts w:ascii="Courier New" w:hAnsi="Courier New" w:cs="Courier New"/>
    </w:rPr>
  </w:style>
  <w:style w:type="character" w:customStyle="1" w:styleId="WW8Num35z2">
    <w:name w:val="WW8Num35z2"/>
    <w:rsid w:val="009E2C1F"/>
    <w:rPr>
      <w:rFonts w:ascii="Wingdings" w:hAnsi="Wingdings" w:cs="Wingdings"/>
    </w:rPr>
  </w:style>
  <w:style w:type="character" w:customStyle="1" w:styleId="WW8Num35z3">
    <w:name w:val="WW8Num35z3"/>
    <w:rsid w:val="009E2C1F"/>
    <w:rPr>
      <w:rFonts w:ascii="Symbol" w:hAnsi="Symbol" w:cs="Symbol"/>
    </w:rPr>
  </w:style>
  <w:style w:type="character" w:customStyle="1" w:styleId="WW8Num36z0">
    <w:name w:val="WW8Num36z0"/>
    <w:rsid w:val="009E2C1F"/>
    <w:rPr>
      <w:rFonts w:ascii="Symbol" w:hAnsi="Symbol" w:cs="Symbol"/>
    </w:rPr>
  </w:style>
  <w:style w:type="character" w:customStyle="1" w:styleId="WW8Num36z1">
    <w:name w:val="WW8Num36z1"/>
    <w:rsid w:val="009E2C1F"/>
    <w:rPr>
      <w:rFonts w:ascii="Courier New" w:hAnsi="Courier New" w:cs="Courier New"/>
    </w:rPr>
  </w:style>
  <w:style w:type="character" w:customStyle="1" w:styleId="WW8Num36z2">
    <w:name w:val="WW8Num36z2"/>
    <w:rsid w:val="009E2C1F"/>
    <w:rPr>
      <w:rFonts w:ascii="Wingdings" w:hAnsi="Wingdings" w:cs="Wingdings"/>
    </w:rPr>
  </w:style>
  <w:style w:type="character" w:customStyle="1" w:styleId="WW8Num37z3">
    <w:name w:val="WW8Num37z3"/>
    <w:rsid w:val="009E2C1F"/>
    <w:rPr>
      <w:rFonts w:ascii="Symbol" w:hAnsi="Symbol" w:cs="Symbol"/>
    </w:rPr>
  </w:style>
  <w:style w:type="character" w:customStyle="1" w:styleId="WW8Num39z0">
    <w:name w:val="WW8Num39z0"/>
    <w:rsid w:val="009E2C1F"/>
    <w:rPr>
      <w:rFonts w:ascii="Symbol" w:hAnsi="Symbol" w:cs="Symbol"/>
    </w:rPr>
  </w:style>
  <w:style w:type="character" w:customStyle="1" w:styleId="WW8Num39z1">
    <w:name w:val="WW8Num39z1"/>
    <w:rsid w:val="009E2C1F"/>
    <w:rPr>
      <w:rFonts w:ascii="Courier New" w:hAnsi="Courier New" w:cs="Courier New"/>
    </w:rPr>
  </w:style>
  <w:style w:type="character" w:customStyle="1" w:styleId="WW8Num39z2">
    <w:name w:val="WW8Num39z2"/>
    <w:rsid w:val="009E2C1F"/>
    <w:rPr>
      <w:rFonts w:ascii="Wingdings" w:hAnsi="Wingdings" w:cs="Wingdings"/>
    </w:rPr>
  </w:style>
  <w:style w:type="character" w:customStyle="1" w:styleId="WW8Num40z0">
    <w:name w:val="WW8Num40z0"/>
    <w:rsid w:val="009E2C1F"/>
    <w:rPr>
      <w:rFonts w:ascii="Symbol" w:hAnsi="Symbol" w:cs="Symbol"/>
    </w:rPr>
  </w:style>
  <w:style w:type="character" w:customStyle="1" w:styleId="WW8Num40z1">
    <w:name w:val="WW8Num40z1"/>
    <w:rsid w:val="009E2C1F"/>
    <w:rPr>
      <w:rFonts w:ascii="Courier New" w:hAnsi="Courier New" w:cs="Courier New"/>
    </w:rPr>
  </w:style>
  <w:style w:type="character" w:customStyle="1" w:styleId="WW8Num40z2">
    <w:name w:val="WW8Num40z2"/>
    <w:rsid w:val="009E2C1F"/>
    <w:rPr>
      <w:rFonts w:ascii="Wingdings" w:hAnsi="Wingdings" w:cs="Wingdings"/>
    </w:rPr>
  </w:style>
  <w:style w:type="character" w:customStyle="1" w:styleId="WW8Num46z0">
    <w:name w:val="WW8Num46z0"/>
    <w:rsid w:val="009E2C1F"/>
    <w:rPr>
      <w:rFonts w:ascii="Symbol" w:hAnsi="Symbol" w:cs="Symbol"/>
    </w:rPr>
  </w:style>
  <w:style w:type="character" w:customStyle="1" w:styleId="WW8Num46z1">
    <w:name w:val="WW8Num46z1"/>
    <w:rsid w:val="009E2C1F"/>
    <w:rPr>
      <w:rFonts w:ascii="Courier New" w:hAnsi="Courier New" w:cs="Courier New"/>
    </w:rPr>
  </w:style>
  <w:style w:type="character" w:customStyle="1" w:styleId="WW8Num46z2">
    <w:name w:val="WW8Num46z2"/>
    <w:rsid w:val="009E2C1F"/>
    <w:rPr>
      <w:rFonts w:ascii="Wingdings" w:hAnsi="Wingdings" w:cs="Wingdings"/>
    </w:rPr>
  </w:style>
  <w:style w:type="character" w:customStyle="1" w:styleId="WW8Num47z1">
    <w:name w:val="WW8Num47z1"/>
    <w:rsid w:val="009E2C1F"/>
    <w:rPr>
      <w:b/>
    </w:rPr>
  </w:style>
  <w:style w:type="character" w:customStyle="1" w:styleId="WW8Num47z2">
    <w:name w:val="WW8Num47z2"/>
    <w:rsid w:val="009E2C1F"/>
    <w:rPr>
      <w:sz w:val="22"/>
      <w:szCs w:val="22"/>
    </w:rPr>
  </w:style>
  <w:style w:type="character" w:customStyle="1" w:styleId="WW8Num51z1">
    <w:name w:val="WW8Num51z1"/>
    <w:rsid w:val="009E2C1F"/>
    <w:rPr>
      <w:rFonts w:ascii="Courier New" w:hAnsi="Courier New" w:cs="Courier New"/>
    </w:rPr>
  </w:style>
  <w:style w:type="character" w:customStyle="1" w:styleId="WW8Num51z2">
    <w:name w:val="WW8Num51z2"/>
    <w:rsid w:val="009E2C1F"/>
    <w:rPr>
      <w:rFonts w:ascii="Wingdings" w:hAnsi="Wingdings" w:cs="Wingdings"/>
    </w:rPr>
  </w:style>
  <w:style w:type="character" w:customStyle="1" w:styleId="WW8Num51z3">
    <w:name w:val="WW8Num51z3"/>
    <w:rsid w:val="009E2C1F"/>
    <w:rPr>
      <w:rFonts w:ascii="Symbol" w:hAnsi="Symbol" w:cs="Symbol"/>
    </w:rPr>
  </w:style>
  <w:style w:type="character" w:customStyle="1" w:styleId="WW8Num52z2">
    <w:name w:val="WW8Num52z2"/>
    <w:rsid w:val="009E2C1F"/>
    <w:rPr>
      <w:b/>
      <w:bCs/>
      <w:sz w:val="22"/>
      <w:szCs w:val="22"/>
    </w:rPr>
  </w:style>
  <w:style w:type="character" w:customStyle="1" w:styleId="WW8Num52z3">
    <w:name w:val="WW8Num52z3"/>
    <w:rsid w:val="009E2C1F"/>
    <w:rPr>
      <w:b w:val="0"/>
      <w:bCs/>
    </w:rPr>
  </w:style>
  <w:style w:type="character" w:customStyle="1" w:styleId="WW8Num54z1">
    <w:name w:val="WW8Num54z1"/>
    <w:rsid w:val="009E2C1F"/>
    <w:rPr>
      <w:rFonts w:ascii="Courier New" w:hAnsi="Courier New" w:cs="Courier New"/>
    </w:rPr>
  </w:style>
  <w:style w:type="character" w:customStyle="1" w:styleId="WW8Num54z2">
    <w:name w:val="WW8Num54z2"/>
    <w:rsid w:val="009E2C1F"/>
    <w:rPr>
      <w:rFonts w:ascii="Wingdings" w:hAnsi="Wingdings" w:cs="Wingdings"/>
    </w:rPr>
  </w:style>
  <w:style w:type="character" w:customStyle="1" w:styleId="WW8Num54z3">
    <w:name w:val="WW8Num54z3"/>
    <w:rsid w:val="009E2C1F"/>
    <w:rPr>
      <w:rFonts w:ascii="Symbol" w:hAnsi="Symbol" w:cs="Symbol"/>
    </w:rPr>
  </w:style>
  <w:style w:type="character" w:customStyle="1" w:styleId="WW8Num55z1">
    <w:name w:val="WW8Num55z1"/>
    <w:rsid w:val="009E2C1F"/>
    <w:rPr>
      <w:rFonts w:ascii="Courier New" w:hAnsi="Courier New" w:cs="Courier New"/>
    </w:rPr>
  </w:style>
  <w:style w:type="character" w:customStyle="1" w:styleId="WW8Num55z2">
    <w:name w:val="WW8Num55z2"/>
    <w:rsid w:val="009E2C1F"/>
    <w:rPr>
      <w:rFonts w:ascii="Symbol" w:eastAsia="Times New Roman" w:hAnsi="Symbol" w:cs="Times New Roman"/>
    </w:rPr>
  </w:style>
  <w:style w:type="character" w:customStyle="1" w:styleId="WW8Num55z3">
    <w:name w:val="WW8Num55z3"/>
    <w:rsid w:val="009E2C1F"/>
    <w:rPr>
      <w:rFonts w:ascii="Symbol" w:hAnsi="Symbol" w:cs="Symbol"/>
    </w:rPr>
  </w:style>
  <w:style w:type="character" w:customStyle="1" w:styleId="WW8Num55z5">
    <w:name w:val="WW8Num55z5"/>
    <w:rsid w:val="009E2C1F"/>
    <w:rPr>
      <w:rFonts w:ascii="Wingdings" w:hAnsi="Wingdings" w:cs="Wingdings"/>
    </w:rPr>
  </w:style>
  <w:style w:type="character" w:customStyle="1" w:styleId="WW8Num56z1">
    <w:name w:val="WW8Num56z1"/>
    <w:rsid w:val="009E2C1F"/>
    <w:rPr>
      <w:rFonts w:ascii="Courier New" w:hAnsi="Courier New" w:cs="Courier New"/>
    </w:rPr>
  </w:style>
  <w:style w:type="character" w:customStyle="1" w:styleId="WW8Num56z2">
    <w:name w:val="WW8Num56z2"/>
    <w:rsid w:val="009E2C1F"/>
    <w:rPr>
      <w:rFonts w:ascii="Wingdings" w:hAnsi="Wingdings" w:cs="Wingdings"/>
    </w:rPr>
  </w:style>
  <w:style w:type="character" w:customStyle="1" w:styleId="WW8Num56z3">
    <w:name w:val="WW8Num56z3"/>
    <w:rsid w:val="009E2C1F"/>
    <w:rPr>
      <w:rFonts w:ascii="Symbol" w:hAnsi="Symbol" w:cs="Symbol"/>
    </w:rPr>
  </w:style>
  <w:style w:type="character" w:customStyle="1" w:styleId="WW8Num57z0">
    <w:name w:val="WW8Num57z0"/>
    <w:rsid w:val="009E2C1F"/>
    <w:rPr>
      <w:rFonts w:ascii="Symbol" w:hAnsi="Symbol" w:cs="Symbol"/>
    </w:rPr>
  </w:style>
  <w:style w:type="character" w:customStyle="1" w:styleId="Fuentedeprrafopredeter1">
    <w:name w:val="Fuente de párrafo predeter.1"/>
    <w:rsid w:val="009E2C1F"/>
  </w:style>
  <w:style w:type="character" w:customStyle="1" w:styleId="Refdecomentario1">
    <w:name w:val="Ref. de comentario1"/>
    <w:rsid w:val="009E2C1F"/>
    <w:rPr>
      <w:sz w:val="16"/>
      <w:szCs w:val="16"/>
    </w:rPr>
  </w:style>
  <w:style w:type="paragraph" w:customStyle="1" w:styleId="Heading">
    <w:name w:val="Heading"/>
    <w:basedOn w:val="Normal"/>
    <w:next w:val="Textoindependiente"/>
    <w:rsid w:val="009E2C1F"/>
    <w:pPr>
      <w:keepNext/>
      <w:suppressAutoHyphens/>
      <w:spacing w:before="240" w:after="120" w:line="240" w:lineRule="auto"/>
    </w:pPr>
    <w:rPr>
      <w:rFonts w:ascii="Liberation Sans" w:eastAsia="WenQuanYi Micro Hei" w:hAnsi="Liberation Sans" w:cs="Lohit Hindi"/>
      <w:sz w:val="28"/>
      <w:szCs w:val="28"/>
      <w:lang w:val="es-ES" w:eastAsia="zh-CN"/>
    </w:rPr>
  </w:style>
  <w:style w:type="paragraph" w:customStyle="1" w:styleId="Index">
    <w:name w:val="Index"/>
    <w:basedOn w:val="Normal"/>
    <w:rsid w:val="009E2C1F"/>
    <w:pPr>
      <w:suppressLineNumbers/>
      <w:suppressAutoHyphens/>
      <w:spacing w:after="0" w:line="240" w:lineRule="auto"/>
    </w:pPr>
    <w:rPr>
      <w:rFonts w:ascii="Times New Roman" w:hAnsi="Times New Roman" w:cs="Lohit Hindi"/>
      <w:sz w:val="24"/>
      <w:szCs w:val="24"/>
      <w:lang w:val="es-ES" w:eastAsia="zh-CN"/>
    </w:rPr>
  </w:style>
  <w:style w:type="paragraph" w:customStyle="1" w:styleId="Sangra2detindependiente1">
    <w:name w:val="Sangría 2 de t. independiente1"/>
    <w:basedOn w:val="Normal"/>
    <w:rsid w:val="009E2C1F"/>
    <w:pPr>
      <w:suppressAutoHyphens/>
      <w:spacing w:after="120" w:line="480" w:lineRule="auto"/>
      <w:ind w:left="283"/>
    </w:pPr>
    <w:rPr>
      <w:rFonts w:ascii="Times New Roman" w:hAnsi="Times New Roman"/>
      <w:sz w:val="24"/>
      <w:szCs w:val="24"/>
      <w:lang w:val="es-ES" w:eastAsia="zh-CN"/>
    </w:rPr>
  </w:style>
  <w:style w:type="paragraph" w:customStyle="1" w:styleId="Textocomentario1">
    <w:name w:val="Texto comentario1"/>
    <w:basedOn w:val="Normal"/>
    <w:rsid w:val="009E2C1F"/>
    <w:pPr>
      <w:suppressAutoHyphens/>
      <w:spacing w:after="0" w:line="240" w:lineRule="auto"/>
    </w:pPr>
    <w:rPr>
      <w:rFonts w:ascii="Times New Roman" w:hAnsi="Times New Roman"/>
      <w:sz w:val="20"/>
      <w:szCs w:val="20"/>
      <w:lang w:val="es-ES" w:eastAsia="zh-CN"/>
    </w:rPr>
  </w:style>
  <w:style w:type="paragraph" w:customStyle="1" w:styleId="WW-Default">
    <w:name w:val="WW-Default"/>
    <w:rsid w:val="009E2C1F"/>
    <w:pPr>
      <w:widowControl w:val="0"/>
      <w:suppressAutoHyphens/>
      <w:autoSpaceDE w:val="0"/>
    </w:pPr>
    <w:rPr>
      <w:rFonts w:ascii="Verdana" w:hAnsi="Verdana" w:cs="Verdana"/>
      <w:color w:val="000000"/>
      <w:sz w:val="24"/>
      <w:szCs w:val="24"/>
      <w:lang w:val="es-ES" w:eastAsia="zh-CN"/>
    </w:rPr>
  </w:style>
  <w:style w:type="paragraph" w:customStyle="1" w:styleId="TableContents">
    <w:name w:val="Table Contents"/>
    <w:basedOn w:val="Normal"/>
    <w:rsid w:val="009E2C1F"/>
    <w:pPr>
      <w:suppressLineNumbers/>
      <w:suppressAutoHyphens/>
      <w:spacing w:after="0" w:line="240" w:lineRule="auto"/>
    </w:pPr>
    <w:rPr>
      <w:rFonts w:ascii="Times New Roman" w:hAnsi="Times New Roman"/>
      <w:sz w:val="24"/>
      <w:szCs w:val="24"/>
      <w:lang w:val="es-ES" w:eastAsia="zh-CN"/>
    </w:rPr>
  </w:style>
  <w:style w:type="paragraph" w:customStyle="1" w:styleId="TableHeading">
    <w:name w:val="Table Heading"/>
    <w:basedOn w:val="TableContents"/>
    <w:rsid w:val="009E2C1F"/>
    <w:pPr>
      <w:jc w:val="center"/>
    </w:pPr>
    <w:rPr>
      <w:b/>
      <w:bCs/>
    </w:rPr>
  </w:style>
  <w:style w:type="character" w:customStyle="1" w:styleId="WW8Num4z0">
    <w:name w:val="WW8Num4z0"/>
    <w:rsid w:val="009E2C1F"/>
    <w:rPr>
      <w:rFonts w:ascii="Symbol" w:hAnsi="Symbol" w:cs="Symbol"/>
    </w:rPr>
  </w:style>
  <w:style w:type="character" w:customStyle="1" w:styleId="WW8Num4z1">
    <w:name w:val="WW8Num4z1"/>
    <w:rsid w:val="009E2C1F"/>
    <w:rPr>
      <w:rFonts w:ascii="Times New Roman" w:eastAsia="Times New Roman" w:hAnsi="Times New Roman" w:cs="Times New Roman"/>
    </w:rPr>
  </w:style>
  <w:style w:type="character" w:customStyle="1" w:styleId="WW8Num4z4">
    <w:name w:val="WW8Num4z4"/>
    <w:rsid w:val="009E2C1F"/>
    <w:rPr>
      <w:rFonts w:ascii="Courier New" w:hAnsi="Courier New" w:cs="Courier New"/>
    </w:rPr>
  </w:style>
  <w:style w:type="character" w:customStyle="1" w:styleId="WW8Num4z5">
    <w:name w:val="WW8Num4z5"/>
    <w:rsid w:val="009E2C1F"/>
    <w:rPr>
      <w:rFonts w:ascii="Wingdings" w:hAnsi="Wingdings" w:cs="Wingdings"/>
    </w:rPr>
  </w:style>
  <w:style w:type="character" w:customStyle="1" w:styleId="WW8Num5z0">
    <w:name w:val="WW8Num5z0"/>
    <w:rsid w:val="009E2C1F"/>
    <w:rPr>
      <w:rFonts w:ascii="Symbol" w:hAnsi="Symbol" w:cs="Symbol"/>
    </w:rPr>
  </w:style>
  <w:style w:type="character" w:customStyle="1" w:styleId="WW8Num7z0">
    <w:name w:val="WW8Num7z0"/>
    <w:rsid w:val="009E2C1F"/>
    <w:rPr>
      <w:b w:val="0"/>
      <w:i w:val="0"/>
    </w:rPr>
  </w:style>
  <w:style w:type="character" w:customStyle="1" w:styleId="WW8Num8z0">
    <w:name w:val="WW8Num8z0"/>
    <w:rsid w:val="009E2C1F"/>
    <w:rPr>
      <w:rFonts w:ascii="Symbol" w:hAnsi="Symbol" w:cs="Symbol"/>
    </w:rPr>
  </w:style>
  <w:style w:type="character" w:customStyle="1" w:styleId="WW8Num8z1">
    <w:name w:val="WW8Num8z1"/>
    <w:rsid w:val="009E2C1F"/>
    <w:rPr>
      <w:rFonts w:ascii="Courier New" w:hAnsi="Courier New" w:cs="Courier New"/>
    </w:rPr>
  </w:style>
  <w:style w:type="character" w:customStyle="1" w:styleId="WW8Num8z2">
    <w:name w:val="WW8Num8z2"/>
    <w:rsid w:val="009E2C1F"/>
    <w:rPr>
      <w:rFonts w:ascii="Wingdings" w:hAnsi="Wingdings" w:cs="Wingdings"/>
    </w:rPr>
  </w:style>
  <w:style w:type="character" w:customStyle="1" w:styleId="WW8Num9z0">
    <w:name w:val="WW8Num9z0"/>
    <w:rsid w:val="009E2C1F"/>
    <w:rPr>
      <w:rFonts w:ascii="Symbol" w:hAnsi="Symbol" w:cs="Symbol"/>
    </w:rPr>
  </w:style>
  <w:style w:type="character" w:customStyle="1" w:styleId="WW8Num10z0">
    <w:name w:val="WW8Num10z0"/>
    <w:rsid w:val="009E2C1F"/>
    <w:rPr>
      <w:rFonts w:ascii="Symbol" w:hAnsi="Symbol" w:cs="Symbol"/>
    </w:rPr>
  </w:style>
  <w:style w:type="character" w:customStyle="1" w:styleId="WW8Num10z1">
    <w:name w:val="WW8Num10z1"/>
    <w:rsid w:val="009E2C1F"/>
    <w:rPr>
      <w:rFonts w:ascii="Wingdings" w:hAnsi="Wingdings" w:cs="Wingdings"/>
    </w:rPr>
  </w:style>
  <w:style w:type="character" w:customStyle="1" w:styleId="WW8Num12z0">
    <w:name w:val="WW8Num12z0"/>
    <w:rsid w:val="009E2C1F"/>
    <w:rPr>
      <w:rFonts w:ascii="Symbol" w:hAnsi="Symbol" w:cs="Symbol"/>
    </w:rPr>
  </w:style>
  <w:style w:type="character" w:customStyle="1" w:styleId="WW8Num12z1">
    <w:name w:val="WW8Num12z1"/>
    <w:rsid w:val="009E2C1F"/>
    <w:rPr>
      <w:rFonts w:ascii="Courier New" w:hAnsi="Courier New" w:cs="Courier New"/>
    </w:rPr>
  </w:style>
  <w:style w:type="character" w:customStyle="1" w:styleId="WW8Num12z2">
    <w:name w:val="WW8Num12z2"/>
    <w:rsid w:val="009E2C1F"/>
    <w:rPr>
      <w:rFonts w:ascii="Wingdings" w:hAnsi="Wingdings" w:cs="Wingdings"/>
    </w:rPr>
  </w:style>
  <w:style w:type="character" w:customStyle="1" w:styleId="WW8Num13z0">
    <w:name w:val="WW8Num13z0"/>
    <w:rsid w:val="009E2C1F"/>
    <w:rPr>
      <w:b/>
    </w:rPr>
  </w:style>
  <w:style w:type="character" w:customStyle="1" w:styleId="WW8Num14z0">
    <w:name w:val="WW8Num14z0"/>
    <w:rsid w:val="009E2C1F"/>
    <w:rPr>
      <w:rFonts w:ascii="Symbol" w:hAnsi="Symbol" w:cs="Symbol"/>
    </w:rPr>
  </w:style>
  <w:style w:type="character" w:customStyle="1" w:styleId="WW8Num14z1">
    <w:name w:val="WW8Num14z1"/>
    <w:rsid w:val="009E2C1F"/>
    <w:rPr>
      <w:rFonts w:ascii="Courier New" w:hAnsi="Courier New" w:cs="Courier New"/>
    </w:rPr>
  </w:style>
  <w:style w:type="character" w:customStyle="1" w:styleId="WW8Num14z2">
    <w:name w:val="WW8Num14z2"/>
    <w:rsid w:val="009E2C1F"/>
    <w:rPr>
      <w:rFonts w:ascii="Wingdings" w:hAnsi="Wingdings" w:cs="Wingdings"/>
    </w:rPr>
  </w:style>
  <w:style w:type="character" w:customStyle="1" w:styleId="WW8Num15z0">
    <w:name w:val="WW8Num15z0"/>
    <w:rsid w:val="009E2C1F"/>
    <w:rPr>
      <w:sz w:val="16"/>
      <w:szCs w:val="16"/>
    </w:rPr>
  </w:style>
  <w:style w:type="character" w:customStyle="1" w:styleId="WW8Num15z1">
    <w:name w:val="WW8Num15z1"/>
    <w:rsid w:val="009E2C1F"/>
    <w:rPr>
      <w:rFonts w:ascii="Times New Roman" w:hAnsi="Times New Roman" w:cs="Times New Roman"/>
      <w:b/>
    </w:rPr>
  </w:style>
  <w:style w:type="character" w:customStyle="1" w:styleId="WW8Num15z3">
    <w:name w:val="WW8Num15z3"/>
    <w:rsid w:val="009E2C1F"/>
    <w:rPr>
      <w:rFonts w:ascii="Times New Roman" w:eastAsia="Times New Roman" w:hAnsi="Times New Roman" w:cs="Times New Roman"/>
    </w:rPr>
  </w:style>
  <w:style w:type="character" w:customStyle="1" w:styleId="WW8Num17z0">
    <w:name w:val="WW8Num17z0"/>
    <w:rsid w:val="009E2C1F"/>
    <w:rPr>
      <w:rFonts w:ascii="Wingdings" w:hAnsi="Wingdings" w:cs="Wingdings"/>
    </w:rPr>
  </w:style>
  <w:style w:type="character" w:customStyle="1" w:styleId="WW8Num18z0">
    <w:name w:val="WW8Num18z0"/>
    <w:rsid w:val="009E2C1F"/>
    <w:rPr>
      <w:b/>
    </w:rPr>
  </w:style>
  <w:style w:type="character" w:customStyle="1" w:styleId="WW8Num21z0">
    <w:name w:val="WW8Num21z0"/>
    <w:rsid w:val="009E2C1F"/>
    <w:rPr>
      <w:rFonts w:ascii="Symbol" w:hAnsi="Symbol" w:cs="Symbol"/>
    </w:rPr>
  </w:style>
  <w:style w:type="character" w:customStyle="1" w:styleId="WW8Num21z1">
    <w:name w:val="WW8Num21z1"/>
    <w:rsid w:val="009E2C1F"/>
    <w:rPr>
      <w:rFonts w:ascii="Courier New" w:hAnsi="Courier New" w:cs="Courier New"/>
    </w:rPr>
  </w:style>
  <w:style w:type="character" w:customStyle="1" w:styleId="WW8Num21z2">
    <w:name w:val="WW8Num21z2"/>
    <w:rsid w:val="009E2C1F"/>
    <w:rPr>
      <w:rFonts w:ascii="Wingdings" w:hAnsi="Wingdings" w:cs="Wingdings"/>
    </w:rPr>
  </w:style>
  <w:style w:type="character" w:customStyle="1" w:styleId="WW8Num23z0">
    <w:name w:val="WW8Num23z0"/>
    <w:rsid w:val="009E2C1F"/>
    <w:rPr>
      <w:rFonts w:ascii="Symbol" w:hAnsi="Symbol" w:cs="Symbol"/>
    </w:rPr>
  </w:style>
  <w:style w:type="character" w:customStyle="1" w:styleId="WW8Num31z0">
    <w:name w:val="WW8Num31z0"/>
    <w:rsid w:val="009E2C1F"/>
    <w:rPr>
      <w:rFonts w:ascii="Symbol" w:hAnsi="Symbol" w:cs="Symbol"/>
    </w:rPr>
  </w:style>
  <w:style w:type="character" w:customStyle="1" w:styleId="WW8Num31z4">
    <w:name w:val="WW8Num31z4"/>
    <w:rsid w:val="009E2C1F"/>
    <w:rPr>
      <w:rFonts w:ascii="Courier New" w:hAnsi="Courier New" w:cs="Courier New"/>
    </w:rPr>
  </w:style>
  <w:style w:type="character" w:customStyle="1" w:styleId="WW8Num31z5">
    <w:name w:val="WW8Num31z5"/>
    <w:rsid w:val="009E2C1F"/>
    <w:rPr>
      <w:rFonts w:ascii="Wingdings" w:hAnsi="Wingdings" w:cs="Wingdings"/>
    </w:rPr>
  </w:style>
  <w:style w:type="character" w:customStyle="1" w:styleId="WW8Num32z0">
    <w:name w:val="WW8Num32z0"/>
    <w:rsid w:val="009E2C1F"/>
    <w:rPr>
      <w:rFonts w:ascii="Symbol" w:hAnsi="Symbol" w:cs="Symbol"/>
    </w:rPr>
  </w:style>
  <w:style w:type="character" w:customStyle="1" w:styleId="WW8Num33z0">
    <w:name w:val="WW8Num33z0"/>
    <w:rsid w:val="009E2C1F"/>
    <w:rPr>
      <w:rFonts w:ascii="Symbol" w:hAnsi="Symbol" w:cs="Symbol"/>
    </w:rPr>
  </w:style>
  <w:style w:type="character" w:customStyle="1" w:styleId="WW8Num34z0">
    <w:name w:val="WW8Num34z0"/>
    <w:rsid w:val="009E2C1F"/>
    <w:rPr>
      <w:rFonts w:ascii="Wingdings" w:hAnsi="Wingdings" w:cs="Wingdings"/>
    </w:rPr>
  </w:style>
  <w:style w:type="character" w:customStyle="1" w:styleId="WW8Num34z1">
    <w:name w:val="WW8Num34z1"/>
    <w:rsid w:val="009E2C1F"/>
    <w:rPr>
      <w:rFonts w:ascii="Courier New" w:hAnsi="Courier New" w:cs="Courier New"/>
    </w:rPr>
  </w:style>
  <w:style w:type="character" w:customStyle="1" w:styleId="WW8Num34z3">
    <w:name w:val="WW8Num34z3"/>
    <w:rsid w:val="009E2C1F"/>
    <w:rPr>
      <w:rFonts w:ascii="Symbol" w:hAnsi="Symbol" w:cs="Symbol"/>
    </w:rPr>
  </w:style>
  <w:style w:type="character" w:customStyle="1" w:styleId="WW8Num35z0">
    <w:name w:val="WW8Num35z0"/>
    <w:rsid w:val="009E2C1F"/>
    <w:rPr>
      <w:rFonts w:ascii="Symbol" w:hAnsi="Symbol" w:cs="Symbol"/>
    </w:rPr>
  </w:style>
  <w:style w:type="character" w:customStyle="1" w:styleId="WW8NumSt19z0">
    <w:name w:val="WW8NumSt19z0"/>
    <w:rsid w:val="009E2C1F"/>
    <w:rPr>
      <w:rFonts w:ascii="Symbol" w:hAnsi="Symbol" w:cs="Symbol"/>
      <w:sz w:val="18"/>
    </w:rPr>
  </w:style>
  <w:style w:type="character" w:customStyle="1" w:styleId="spelle">
    <w:name w:val="spelle"/>
    <w:basedOn w:val="Fuentedeprrafopredeter1"/>
    <w:rsid w:val="009E2C1F"/>
  </w:style>
  <w:style w:type="paragraph" w:customStyle="1" w:styleId="BodyText23">
    <w:name w:val="Body Text 23"/>
    <w:basedOn w:val="Normal"/>
    <w:rsid w:val="009E2C1F"/>
    <w:pPr>
      <w:widowControl w:val="0"/>
      <w:tabs>
        <w:tab w:val="left" w:pos="-720"/>
      </w:tabs>
      <w:suppressAutoHyphens/>
      <w:spacing w:after="0" w:line="240" w:lineRule="auto"/>
      <w:jc w:val="both"/>
    </w:pPr>
    <w:rPr>
      <w:rFonts w:ascii="Arial" w:hAnsi="Arial" w:cs="Arial"/>
      <w:spacing w:val="-2"/>
      <w:sz w:val="20"/>
      <w:szCs w:val="20"/>
      <w:lang w:eastAsia="zh-CN"/>
    </w:rPr>
  </w:style>
  <w:style w:type="paragraph" w:customStyle="1" w:styleId="xl28">
    <w:name w:val="xl28"/>
    <w:basedOn w:val="Normal"/>
    <w:rsid w:val="009E2C1F"/>
    <w:pPr>
      <w:pBdr>
        <w:left w:val="single" w:sz="8" w:space="0" w:color="000000"/>
        <w:bottom w:val="single" w:sz="4" w:space="0" w:color="000000"/>
        <w:right w:val="single" w:sz="4" w:space="0" w:color="000000"/>
      </w:pBdr>
      <w:suppressAutoHyphens/>
      <w:spacing w:before="280" w:after="280" w:line="240" w:lineRule="auto"/>
      <w:jc w:val="center"/>
    </w:pPr>
    <w:rPr>
      <w:rFonts w:ascii="Arial" w:eastAsia="Arial Unicode MS" w:hAnsi="Arial" w:cs="Arial"/>
      <w:sz w:val="18"/>
      <w:szCs w:val="18"/>
      <w:lang w:val="es-ES" w:eastAsia="zh-CN"/>
    </w:rPr>
  </w:style>
  <w:style w:type="paragraph" w:customStyle="1" w:styleId="Textoindependiente21">
    <w:name w:val="Texto independiente 21"/>
    <w:basedOn w:val="Normal"/>
    <w:rsid w:val="009E2C1F"/>
    <w:pPr>
      <w:suppressAutoHyphens/>
      <w:spacing w:after="0" w:line="240" w:lineRule="auto"/>
      <w:jc w:val="both"/>
    </w:pPr>
    <w:rPr>
      <w:rFonts w:ascii="Arial" w:hAnsi="Arial" w:cs="Arial"/>
      <w:b/>
      <w:bCs/>
      <w:sz w:val="18"/>
      <w:szCs w:val="20"/>
      <w:lang w:val="es-ES" w:eastAsia="zh-CN"/>
    </w:rPr>
  </w:style>
  <w:style w:type="paragraph" w:customStyle="1" w:styleId="font5">
    <w:name w:val="font5"/>
    <w:basedOn w:val="Normal"/>
    <w:rsid w:val="009E2C1F"/>
    <w:pPr>
      <w:suppressAutoHyphens/>
      <w:spacing w:before="280" w:after="280" w:line="240" w:lineRule="auto"/>
    </w:pPr>
    <w:rPr>
      <w:rFonts w:ascii="Arial" w:eastAsia="Arial Unicode MS" w:hAnsi="Arial" w:cs="Arial"/>
      <w:sz w:val="18"/>
      <w:szCs w:val="18"/>
      <w:lang w:val="es-ES" w:eastAsia="zh-CN"/>
    </w:rPr>
  </w:style>
  <w:style w:type="paragraph" w:customStyle="1" w:styleId="xl24">
    <w:name w:val="xl24"/>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26">
    <w:name w:val="xl26"/>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27">
    <w:name w:val="xl27"/>
    <w:basedOn w:val="Normal"/>
    <w:rsid w:val="009E2C1F"/>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29">
    <w:name w:val="xl29"/>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0">
    <w:name w:val="xl30"/>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1">
    <w:name w:val="xl31"/>
    <w:basedOn w:val="Normal"/>
    <w:rsid w:val="009E2C1F"/>
    <w:pPr>
      <w:pBdr>
        <w:top w:val="single" w:sz="4" w:space="0" w:color="000000"/>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2">
    <w:name w:val="xl32"/>
    <w:basedOn w:val="Normal"/>
    <w:rsid w:val="009E2C1F"/>
    <w:pPr>
      <w:pBdr>
        <w:top w:val="single" w:sz="4" w:space="0" w:color="000000"/>
        <w:left w:val="single" w:sz="4" w:space="0" w:color="000000"/>
        <w:bottom w:val="single" w:sz="4"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3">
    <w:name w:val="xl33"/>
    <w:basedOn w:val="Normal"/>
    <w:rsid w:val="009E2C1F"/>
    <w:pPr>
      <w:pBdr>
        <w:top w:val="single" w:sz="4" w:space="0" w:color="000000"/>
        <w:left w:val="single" w:sz="4" w:space="0" w:color="000000"/>
        <w:bottom w:val="single" w:sz="4"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4">
    <w:name w:val="xl34"/>
    <w:basedOn w:val="Normal"/>
    <w:rsid w:val="009E2C1F"/>
    <w:pPr>
      <w:pBdr>
        <w:top w:val="single" w:sz="4" w:space="0" w:color="000000"/>
        <w:left w:val="single" w:sz="4" w:space="0" w:color="000000"/>
        <w:bottom w:val="single" w:sz="8"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5">
    <w:name w:val="xl35"/>
    <w:basedOn w:val="Normal"/>
    <w:rsid w:val="009E2C1F"/>
    <w:pPr>
      <w:pBdr>
        <w:top w:val="single" w:sz="4" w:space="0" w:color="000000"/>
        <w:left w:val="single" w:sz="4" w:space="0" w:color="000000"/>
        <w:bottom w:val="single" w:sz="8"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36">
    <w:name w:val="xl36"/>
    <w:basedOn w:val="Normal"/>
    <w:rsid w:val="009E2C1F"/>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7">
    <w:name w:val="xl37"/>
    <w:basedOn w:val="Normal"/>
    <w:rsid w:val="009E2C1F"/>
    <w:pPr>
      <w:pBdr>
        <w:top w:val="single" w:sz="4" w:space="0" w:color="000000"/>
        <w:left w:val="single" w:sz="4" w:space="0" w:color="000000"/>
        <w:bottom w:val="single" w:sz="8" w:space="0" w:color="000000"/>
        <w:right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8">
    <w:name w:val="xl38"/>
    <w:basedOn w:val="Normal"/>
    <w:rsid w:val="009E2C1F"/>
    <w:pPr>
      <w:pBdr>
        <w:top w:val="single" w:sz="4" w:space="0" w:color="000000"/>
        <w:left w:val="single" w:sz="4" w:space="0" w:color="000000"/>
        <w:bottom w:val="single" w:sz="8"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39">
    <w:name w:val="xl39"/>
    <w:basedOn w:val="Normal"/>
    <w:rsid w:val="009E2C1F"/>
    <w:pPr>
      <w:pBdr>
        <w:top w:val="single" w:sz="4" w:space="0" w:color="000000"/>
        <w:left w:val="single" w:sz="4" w:space="0" w:color="000000"/>
        <w:bottom w:val="single" w:sz="4" w:space="0" w:color="000000"/>
      </w:pBdr>
      <w:suppressAutoHyphens/>
      <w:spacing w:before="280" w:after="280" w:line="240" w:lineRule="auto"/>
      <w:jc w:val="both"/>
    </w:pPr>
    <w:rPr>
      <w:rFonts w:ascii="Arial" w:eastAsia="Arial Unicode MS" w:hAnsi="Arial" w:cs="Arial"/>
      <w:sz w:val="18"/>
      <w:szCs w:val="18"/>
      <w:lang w:val="es-ES" w:eastAsia="zh-CN"/>
    </w:rPr>
  </w:style>
  <w:style w:type="paragraph" w:customStyle="1" w:styleId="xl40">
    <w:name w:val="xl40"/>
    <w:basedOn w:val="Normal"/>
    <w:rsid w:val="009E2C1F"/>
    <w:pPr>
      <w:pBdr>
        <w:left w:val="single" w:sz="4" w:space="0" w:color="000000"/>
        <w:bottom w:val="single" w:sz="4" w:space="0" w:color="000000"/>
        <w:right w:val="single" w:sz="4" w:space="0" w:color="000000"/>
      </w:pBdr>
      <w:suppressAutoHyphens/>
      <w:spacing w:before="280" w:after="280" w:line="240" w:lineRule="auto"/>
      <w:jc w:val="right"/>
    </w:pPr>
    <w:rPr>
      <w:rFonts w:ascii="Arial" w:eastAsia="Arial Unicode MS" w:hAnsi="Arial" w:cs="Arial"/>
      <w:sz w:val="18"/>
      <w:szCs w:val="18"/>
      <w:lang w:val="es-ES" w:eastAsia="zh-CN"/>
    </w:rPr>
  </w:style>
  <w:style w:type="paragraph" w:customStyle="1" w:styleId="xl41">
    <w:name w:val="xl41"/>
    <w:basedOn w:val="Normal"/>
    <w:rsid w:val="009E2C1F"/>
    <w:pPr>
      <w:pBdr>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42">
    <w:name w:val="xl42"/>
    <w:basedOn w:val="Normal"/>
    <w:rsid w:val="009E2C1F"/>
    <w:pPr>
      <w:pBdr>
        <w:left w:val="single" w:sz="4" w:space="0" w:color="000000"/>
        <w:bottom w:val="single" w:sz="4" w:space="0" w:color="000000"/>
        <w:right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xl43">
    <w:name w:val="xl43"/>
    <w:basedOn w:val="Normal"/>
    <w:rsid w:val="009E2C1F"/>
    <w:pPr>
      <w:pBdr>
        <w:left w:val="single" w:sz="4" w:space="0" w:color="000000"/>
        <w:bottom w:val="single" w:sz="4" w:space="0" w:color="000000"/>
      </w:pBdr>
      <w:suppressAutoHyphens/>
      <w:spacing w:before="280" w:after="280" w:line="240" w:lineRule="auto"/>
    </w:pPr>
    <w:rPr>
      <w:rFonts w:ascii="Arial" w:eastAsia="Arial Unicode MS" w:hAnsi="Arial" w:cs="Arial"/>
      <w:sz w:val="18"/>
      <w:szCs w:val="18"/>
      <w:lang w:val="es-ES" w:eastAsia="zh-CN"/>
    </w:rPr>
  </w:style>
  <w:style w:type="paragraph" w:customStyle="1" w:styleId="Normal1">
    <w:name w:val="Normal 1"/>
    <w:basedOn w:val="Normal"/>
    <w:rsid w:val="009E2C1F"/>
    <w:pPr>
      <w:tabs>
        <w:tab w:val="left" w:pos="709"/>
      </w:tabs>
      <w:suppressAutoHyphens/>
      <w:spacing w:after="0" w:line="240" w:lineRule="auto"/>
      <w:ind w:left="709" w:hanging="709"/>
      <w:jc w:val="both"/>
    </w:pPr>
    <w:rPr>
      <w:rFonts w:ascii="Times New Roman" w:hAnsi="Times New Roman"/>
      <w:sz w:val="24"/>
      <w:szCs w:val="20"/>
      <w:lang w:val="es-ES" w:eastAsia="zh-CN"/>
    </w:rPr>
  </w:style>
  <w:style w:type="paragraph" w:customStyle="1" w:styleId="Textoindependiente33">
    <w:name w:val="Texto independiente 33"/>
    <w:basedOn w:val="Normal"/>
    <w:rsid w:val="009E2C1F"/>
    <w:pPr>
      <w:widowControl w:val="0"/>
      <w:suppressAutoHyphens/>
      <w:spacing w:after="0" w:line="240" w:lineRule="auto"/>
      <w:jc w:val="both"/>
    </w:pPr>
    <w:rPr>
      <w:rFonts w:ascii="Times New Roman" w:hAnsi="Times New Roman"/>
      <w:b/>
      <w:sz w:val="24"/>
      <w:szCs w:val="20"/>
      <w:lang w:val="es-ES" w:eastAsia="zh-CN"/>
    </w:rPr>
  </w:style>
  <w:style w:type="paragraph" w:customStyle="1" w:styleId="Head2">
    <w:name w:val="Head2"/>
    <w:basedOn w:val="Normal"/>
    <w:rsid w:val="009E2C1F"/>
    <w:pPr>
      <w:keepNext/>
      <w:suppressAutoHyphens/>
      <w:spacing w:before="200" w:after="100" w:line="240" w:lineRule="auto"/>
    </w:pPr>
    <w:rPr>
      <w:rFonts w:ascii="Times New Roman Bold" w:hAnsi="Times New Roman Bold" w:cs="Times New Roman Bold"/>
      <w:b/>
      <w:sz w:val="24"/>
      <w:szCs w:val="20"/>
      <w:lang w:val="es-ES_tradnl" w:eastAsia="zh-CN"/>
    </w:rPr>
  </w:style>
  <w:style w:type="paragraph" w:customStyle="1" w:styleId="Sangra3detindependiente3">
    <w:name w:val="Sangría 3 de t. independiente3"/>
    <w:basedOn w:val="Normal"/>
    <w:rsid w:val="009E2C1F"/>
    <w:pPr>
      <w:widowControl w:val="0"/>
      <w:suppressAutoHyphens/>
      <w:spacing w:after="0" w:line="240" w:lineRule="auto"/>
      <w:ind w:left="709" w:hanging="709"/>
      <w:jc w:val="both"/>
    </w:pPr>
    <w:rPr>
      <w:rFonts w:ascii="Times New Roman" w:hAnsi="Times New Roman"/>
      <w:sz w:val="24"/>
      <w:szCs w:val="20"/>
      <w:lang w:val="es-ES" w:eastAsia="zh-CN"/>
    </w:rPr>
  </w:style>
  <w:style w:type="paragraph" w:customStyle="1" w:styleId="PREFECTURA2">
    <w:name w:val="PREFECTURA2"/>
    <w:basedOn w:val="Normal"/>
    <w:next w:val="Normal"/>
    <w:rsid w:val="009E2C1F"/>
    <w:pPr>
      <w:keepNext/>
      <w:numPr>
        <w:numId w:val="27"/>
      </w:numPr>
      <w:suppressAutoHyphens/>
      <w:spacing w:after="0" w:line="240" w:lineRule="auto"/>
      <w:ind w:left="290" w:hanging="290"/>
    </w:pPr>
    <w:rPr>
      <w:rFonts w:ascii="Arial" w:hAnsi="Arial" w:cs="Arial"/>
      <w:bCs/>
      <w:spacing w:val="-3"/>
      <w:sz w:val="16"/>
      <w:szCs w:val="16"/>
      <w:lang w:val="es-ES" w:eastAsia="zh-CN"/>
    </w:rPr>
  </w:style>
  <w:style w:type="paragraph" w:customStyle="1" w:styleId="Prrafo1">
    <w:name w:val="Párrafo1"/>
    <w:basedOn w:val="Normal"/>
    <w:rsid w:val="009E2C1F"/>
    <w:pPr>
      <w:suppressAutoHyphens/>
      <w:spacing w:before="240" w:after="240" w:line="240" w:lineRule="auto"/>
      <w:jc w:val="both"/>
    </w:pPr>
    <w:rPr>
      <w:rFonts w:ascii="Verdana" w:eastAsia="SimSun" w:hAnsi="Verdana" w:cs="Arial"/>
      <w:lang w:eastAsia="zh-CN"/>
    </w:rPr>
  </w:style>
  <w:style w:type="paragraph" w:customStyle="1" w:styleId="Textodebloque1">
    <w:name w:val="Texto de bloque1"/>
    <w:basedOn w:val="Normal"/>
    <w:rsid w:val="009E2C1F"/>
    <w:pPr>
      <w:suppressAutoHyphens/>
      <w:spacing w:after="0" w:line="240" w:lineRule="auto"/>
      <w:ind w:left="204" w:right="216"/>
    </w:pPr>
    <w:rPr>
      <w:rFonts w:ascii="Arial" w:hAnsi="Arial" w:cs="Arial"/>
      <w:sz w:val="16"/>
      <w:szCs w:val="16"/>
      <w:lang w:val="es-ES" w:eastAsia="zh-CN"/>
    </w:rPr>
  </w:style>
  <w:style w:type="paragraph" w:customStyle="1" w:styleId="Picture">
    <w:name w:val="Picture"/>
    <w:basedOn w:val="Normal"/>
    <w:next w:val="Epgrafe1"/>
    <w:rsid w:val="009E2C1F"/>
    <w:pPr>
      <w:keepNext/>
      <w:suppressAutoHyphens/>
      <w:spacing w:after="0" w:line="240" w:lineRule="auto"/>
      <w:ind w:left="1080"/>
    </w:pPr>
    <w:rPr>
      <w:rFonts w:ascii="Arial" w:hAnsi="Arial" w:cs="Arial"/>
      <w:b/>
      <w:spacing w:val="-5"/>
      <w:sz w:val="20"/>
      <w:szCs w:val="20"/>
      <w:lang w:val="es-UY" w:eastAsia="zh-CN"/>
    </w:rPr>
  </w:style>
  <w:style w:type="paragraph" w:customStyle="1" w:styleId="Epgrafe1">
    <w:name w:val="Epígrafe1"/>
    <w:basedOn w:val="Picture"/>
    <w:next w:val="Textoindependiente"/>
    <w:rsid w:val="009E2C1F"/>
    <w:pPr>
      <w:numPr>
        <w:numId w:val="30"/>
      </w:numPr>
      <w:spacing w:before="60" w:after="240" w:line="220" w:lineRule="atLeast"/>
    </w:pPr>
    <w:rPr>
      <w:rFonts w:ascii="Arial Narrow" w:hAnsi="Arial Narrow" w:cs="Arial Narrow"/>
      <w:spacing w:val="0"/>
      <w:sz w:val="18"/>
    </w:rPr>
  </w:style>
  <w:style w:type="paragraph" w:customStyle="1" w:styleId="Listaconvietas1">
    <w:name w:val="Lista con viñetas1"/>
    <w:basedOn w:val="Lista"/>
    <w:rsid w:val="009E2C1F"/>
    <w:pPr>
      <w:numPr>
        <w:numId w:val="28"/>
      </w:numPr>
      <w:tabs>
        <w:tab w:val="left" w:pos="1440"/>
      </w:tabs>
      <w:suppressAutoHyphens/>
      <w:ind w:left="1440"/>
      <w:contextualSpacing w:val="0"/>
      <w:jc w:val="both"/>
    </w:pPr>
    <w:rPr>
      <w:rFonts w:ascii="Franklin Gothic Book" w:hAnsi="Franklin Gothic Book" w:cs="Franklin Gothic Book"/>
      <w:lang w:val="es-ES_tradnl" w:eastAsia="zh-CN"/>
    </w:rPr>
  </w:style>
  <w:style w:type="paragraph" w:customStyle="1" w:styleId="Listaconvietas21">
    <w:name w:val="Lista con viñetas 21"/>
    <w:basedOn w:val="Listaconvietas1"/>
    <w:rsid w:val="009E2C1F"/>
    <w:pPr>
      <w:numPr>
        <w:numId w:val="0"/>
      </w:numPr>
      <w:ind w:left="1440"/>
    </w:pPr>
  </w:style>
  <w:style w:type="paragraph" w:customStyle="1" w:styleId="Listaconvietas31">
    <w:name w:val="Lista con viñetas 31"/>
    <w:basedOn w:val="Listaconvietas1"/>
    <w:rsid w:val="009E2C1F"/>
    <w:pPr>
      <w:ind w:left="2160"/>
    </w:pPr>
  </w:style>
  <w:style w:type="paragraph" w:customStyle="1" w:styleId="Listaconnmeros1">
    <w:name w:val="Lista con números1"/>
    <w:basedOn w:val="Lista"/>
    <w:rsid w:val="009E2C1F"/>
    <w:pPr>
      <w:numPr>
        <w:numId w:val="29"/>
      </w:numPr>
      <w:suppressAutoHyphens/>
      <w:spacing w:after="60" w:line="240" w:lineRule="atLeast"/>
      <w:contextualSpacing w:val="0"/>
      <w:jc w:val="both"/>
    </w:pPr>
    <w:rPr>
      <w:rFonts w:ascii="Franklin Gothic Book" w:hAnsi="Franklin Gothic Book" w:cs="Franklin Gothic Book"/>
      <w:spacing w:val="-5"/>
      <w:lang w:val="es-UY" w:eastAsia="zh-CN"/>
    </w:rPr>
  </w:style>
  <w:style w:type="paragraph" w:customStyle="1" w:styleId="Listaconnmeros21">
    <w:name w:val="Lista con números 21"/>
    <w:basedOn w:val="Listaconnmeros1"/>
    <w:rsid w:val="009E2C1F"/>
    <w:pPr>
      <w:ind w:left="1800"/>
    </w:pPr>
  </w:style>
  <w:style w:type="paragraph" w:customStyle="1" w:styleId="Listaconnmeros31">
    <w:name w:val="Lista con números 31"/>
    <w:basedOn w:val="Listaconnmeros1"/>
    <w:rsid w:val="009E2C1F"/>
    <w:pPr>
      <w:ind w:left="2160"/>
    </w:pPr>
  </w:style>
  <w:style w:type="paragraph" w:customStyle="1" w:styleId="Framecontents">
    <w:name w:val="Frame contents"/>
    <w:basedOn w:val="Textoindependiente"/>
    <w:rsid w:val="009E2C1F"/>
    <w:pPr>
      <w:suppressAutoHyphens/>
    </w:pPr>
    <w:rPr>
      <w:lang w:val="es-ES" w:eastAsia="zh-CN"/>
    </w:rPr>
  </w:style>
  <w:style w:type="numbering" w:customStyle="1" w:styleId="Sinlista10">
    <w:name w:val="Sin lista10"/>
    <w:next w:val="Sinlista"/>
    <w:uiPriority w:val="99"/>
    <w:semiHidden/>
    <w:unhideWhenUsed/>
    <w:rsid w:val="00B11668"/>
  </w:style>
  <w:style w:type="table" w:customStyle="1" w:styleId="Tablaconcuadrcula5">
    <w:name w:val="Tabla con cuadrícula5"/>
    <w:basedOn w:val="Tablanormal"/>
    <w:next w:val="Tablaconcuadrcula"/>
    <w:rsid w:val="00B11668"/>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6">
    <w:name w:val="Estilo16"/>
    <w:uiPriority w:val="99"/>
    <w:rsid w:val="00B11668"/>
    <w:pPr>
      <w:numPr>
        <w:numId w:val="11"/>
      </w:numPr>
    </w:pPr>
  </w:style>
  <w:style w:type="numbering" w:customStyle="1" w:styleId="Estilo26">
    <w:name w:val="Estilo26"/>
    <w:uiPriority w:val="99"/>
    <w:rsid w:val="00B11668"/>
    <w:pPr>
      <w:numPr>
        <w:numId w:val="12"/>
      </w:numPr>
    </w:pPr>
  </w:style>
  <w:style w:type="numbering" w:customStyle="1" w:styleId="Sinlista17">
    <w:name w:val="Sin lista17"/>
    <w:next w:val="Sinlista"/>
    <w:uiPriority w:val="99"/>
    <w:semiHidden/>
    <w:unhideWhenUsed/>
    <w:rsid w:val="00B11668"/>
  </w:style>
  <w:style w:type="table" w:customStyle="1" w:styleId="Tablaconcuadrcula14">
    <w:name w:val="Tabla con cuadrícula14"/>
    <w:basedOn w:val="Tablanormal"/>
    <w:next w:val="Tablaconcuadrcula"/>
    <w:rsid w:val="00B11668"/>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DD64AB"/>
  </w:style>
  <w:style w:type="table" w:customStyle="1" w:styleId="Tablaconcuadrcula6">
    <w:name w:val="Tabla con cuadrícula6"/>
    <w:basedOn w:val="Tablanormal"/>
    <w:next w:val="Tablaconcuadrcula"/>
    <w:rsid w:val="00DD64AB"/>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DD64AB"/>
  </w:style>
  <w:style w:type="table" w:customStyle="1" w:styleId="Tablaconcuadrcula15">
    <w:name w:val="Tabla con cuadrícula15"/>
    <w:basedOn w:val="Tablanormal"/>
    <w:next w:val="Tablaconcuadrcula"/>
    <w:rsid w:val="00DD64AB"/>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7">
    <w:name w:val="Estilo17"/>
    <w:uiPriority w:val="99"/>
    <w:rsid w:val="00DD64AB"/>
    <w:pPr>
      <w:numPr>
        <w:numId w:val="13"/>
      </w:numPr>
    </w:pPr>
  </w:style>
  <w:style w:type="numbering" w:customStyle="1" w:styleId="Estilo27">
    <w:name w:val="Estilo27"/>
    <w:uiPriority w:val="99"/>
    <w:rsid w:val="00DD64AB"/>
    <w:pPr>
      <w:numPr>
        <w:numId w:val="14"/>
      </w:numPr>
    </w:pPr>
  </w:style>
  <w:style w:type="numbering" w:customStyle="1" w:styleId="Sinlista114">
    <w:name w:val="Sin lista114"/>
    <w:next w:val="Sinlista"/>
    <w:uiPriority w:val="99"/>
    <w:semiHidden/>
    <w:unhideWhenUsed/>
    <w:rsid w:val="00DD64AB"/>
  </w:style>
  <w:style w:type="table" w:customStyle="1" w:styleId="Tablaconcuadrcula112">
    <w:name w:val="Tabla con cuadrícula112"/>
    <w:basedOn w:val="Tablanormal"/>
    <w:next w:val="Tablaconcuadrcula"/>
    <w:rsid w:val="00DD64AB"/>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0">
    <w:name w:val="Texto independiente 33"/>
    <w:basedOn w:val="Normal"/>
    <w:rsid w:val="00DD64AB"/>
    <w:pPr>
      <w:widowControl w:val="0"/>
      <w:suppressAutoHyphens/>
      <w:spacing w:after="0" w:line="240" w:lineRule="auto"/>
      <w:jc w:val="both"/>
    </w:pPr>
    <w:rPr>
      <w:rFonts w:ascii="Times New Roman" w:hAnsi="Times New Roman"/>
      <w:b/>
      <w:sz w:val="24"/>
      <w:szCs w:val="20"/>
      <w:lang w:val="es-ES" w:eastAsia="zh-CN"/>
    </w:rPr>
  </w:style>
  <w:style w:type="paragraph" w:customStyle="1" w:styleId="Sangra3detindependiente30">
    <w:name w:val="Sangría 3 de t. independiente3"/>
    <w:basedOn w:val="Normal"/>
    <w:rsid w:val="00DD64AB"/>
    <w:pPr>
      <w:widowControl w:val="0"/>
      <w:suppressAutoHyphens/>
      <w:spacing w:after="0" w:line="240" w:lineRule="auto"/>
      <w:ind w:left="709" w:hanging="709"/>
      <w:jc w:val="both"/>
    </w:pPr>
    <w:rPr>
      <w:rFonts w:ascii="Times New Roman" w:hAnsi="Times New Roman"/>
      <w:sz w:val="24"/>
      <w:szCs w:val="20"/>
      <w:lang w:val="es-ES" w:eastAsia="zh-CN"/>
    </w:rPr>
  </w:style>
  <w:style w:type="numbering" w:customStyle="1" w:styleId="Sinlista26">
    <w:name w:val="Sin lista26"/>
    <w:next w:val="Sinlista"/>
    <w:uiPriority w:val="99"/>
    <w:semiHidden/>
    <w:unhideWhenUsed/>
    <w:rsid w:val="00DD64AB"/>
  </w:style>
  <w:style w:type="table" w:customStyle="1" w:styleId="Tablaconcuadrcula22">
    <w:name w:val="Tabla con cuadrícula22"/>
    <w:basedOn w:val="Tablanormal"/>
    <w:next w:val="Tablaconcuadrcula"/>
    <w:rsid w:val="00DD64AB"/>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14">
    <w:name w:val="Estilo114"/>
    <w:uiPriority w:val="99"/>
    <w:rsid w:val="00DD64AB"/>
    <w:pPr>
      <w:numPr>
        <w:numId w:val="5"/>
      </w:numPr>
    </w:pPr>
  </w:style>
  <w:style w:type="numbering" w:customStyle="1" w:styleId="Estilo214">
    <w:name w:val="Estilo214"/>
    <w:uiPriority w:val="99"/>
    <w:rsid w:val="00DD64AB"/>
    <w:pPr>
      <w:numPr>
        <w:numId w:val="6"/>
      </w:numPr>
    </w:pPr>
  </w:style>
  <w:style w:type="numbering" w:customStyle="1" w:styleId="Sinlista123">
    <w:name w:val="Sin lista123"/>
    <w:next w:val="Sinlista"/>
    <w:uiPriority w:val="99"/>
    <w:semiHidden/>
    <w:unhideWhenUsed/>
    <w:rsid w:val="00DD64AB"/>
  </w:style>
  <w:style w:type="table" w:customStyle="1" w:styleId="Tablaconcuadrcula121">
    <w:name w:val="Tabla con cuadrícula121"/>
    <w:basedOn w:val="Tablanormal"/>
    <w:next w:val="Tablaconcuadrcula"/>
    <w:rsid w:val="00DD64AB"/>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2">
    <w:name w:val="xl82"/>
    <w:basedOn w:val="Normal"/>
    <w:rsid w:val="00065024"/>
    <w:pPr>
      <w:pBdr>
        <w:bottom w:val="single" w:sz="8" w:space="0" w:color="auto"/>
        <w:right w:val="single" w:sz="8" w:space="0" w:color="auto"/>
      </w:pBdr>
      <w:spacing w:before="100" w:beforeAutospacing="1" w:after="100" w:afterAutospacing="1" w:line="240" w:lineRule="auto"/>
      <w:jc w:val="right"/>
      <w:textAlignment w:val="center"/>
    </w:pPr>
    <w:rPr>
      <w:rFonts w:ascii="Arial" w:hAnsi="Arial" w:cs="Arial"/>
      <w:b/>
      <w:bCs/>
      <w:sz w:val="20"/>
      <w:szCs w:val="20"/>
    </w:rPr>
  </w:style>
  <w:style w:type="paragraph" w:customStyle="1" w:styleId="xl83">
    <w:name w:val="xl83"/>
    <w:basedOn w:val="Normal"/>
    <w:rsid w:val="00065024"/>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right"/>
      <w:textAlignment w:val="center"/>
    </w:pPr>
    <w:rPr>
      <w:rFonts w:ascii="Century Gothic" w:hAnsi="Century Gothic"/>
      <w:b/>
      <w:bCs/>
      <w:sz w:val="20"/>
      <w:szCs w:val="20"/>
    </w:rPr>
  </w:style>
  <w:style w:type="paragraph" w:customStyle="1" w:styleId="xl84">
    <w:name w:val="xl84"/>
    <w:basedOn w:val="Normal"/>
    <w:rsid w:val="000650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hAnsi="Century Gothic"/>
      <w:color w:val="000000"/>
      <w:sz w:val="20"/>
      <w:szCs w:val="20"/>
    </w:rPr>
  </w:style>
  <w:style w:type="paragraph" w:customStyle="1" w:styleId="xl85">
    <w:name w:val="xl85"/>
    <w:basedOn w:val="Normal"/>
    <w:rsid w:val="00065024"/>
    <w:pPr>
      <w:pBdr>
        <w:bottom w:val="single" w:sz="8" w:space="0" w:color="auto"/>
        <w:right w:val="single" w:sz="8" w:space="0" w:color="auto"/>
      </w:pBdr>
      <w:spacing w:before="100" w:beforeAutospacing="1" w:after="100" w:afterAutospacing="1" w:line="240" w:lineRule="auto"/>
      <w:textAlignment w:val="center"/>
    </w:pPr>
    <w:rPr>
      <w:rFonts w:ascii="Century Gothic" w:hAnsi="Century Gothic"/>
      <w:color w:val="000000"/>
      <w:sz w:val="20"/>
      <w:szCs w:val="20"/>
    </w:rPr>
  </w:style>
  <w:style w:type="paragraph" w:customStyle="1" w:styleId="xl86">
    <w:name w:val="xl86"/>
    <w:basedOn w:val="Normal"/>
    <w:rsid w:val="00065024"/>
    <w:pPr>
      <w:pBdr>
        <w:right w:val="single" w:sz="8" w:space="0" w:color="auto"/>
      </w:pBdr>
      <w:spacing w:before="100" w:beforeAutospacing="1" w:after="100" w:afterAutospacing="1" w:line="240" w:lineRule="auto"/>
      <w:jc w:val="right"/>
      <w:textAlignment w:val="center"/>
    </w:pPr>
    <w:rPr>
      <w:rFonts w:ascii="Century Gothic" w:hAnsi="Century Gothic"/>
      <w:color w:val="000000"/>
      <w:sz w:val="24"/>
      <w:szCs w:val="24"/>
    </w:rPr>
  </w:style>
  <w:style w:type="paragraph" w:customStyle="1" w:styleId="xl87">
    <w:name w:val="xl87"/>
    <w:basedOn w:val="Normal"/>
    <w:rsid w:val="0006502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hAnsi="Century Gothic"/>
      <w:color w:val="000000"/>
      <w:sz w:val="20"/>
      <w:szCs w:val="20"/>
    </w:rPr>
  </w:style>
  <w:style w:type="paragraph" w:customStyle="1" w:styleId="xl88">
    <w:name w:val="xl88"/>
    <w:basedOn w:val="Normal"/>
    <w:rsid w:val="0006502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89">
    <w:name w:val="xl89"/>
    <w:basedOn w:val="Normal"/>
    <w:rsid w:val="000650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90">
    <w:name w:val="xl90"/>
    <w:basedOn w:val="Normal"/>
    <w:rsid w:val="00065024"/>
    <w:pPr>
      <w:pBdr>
        <w:left w:val="single" w:sz="8" w:space="0" w:color="auto"/>
        <w:right w:val="single" w:sz="8" w:space="0" w:color="auto"/>
      </w:pBdr>
      <w:spacing w:before="100" w:beforeAutospacing="1" w:after="100" w:afterAutospacing="1" w:line="240" w:lineRule="auto"/>
      <w:textAlignment w:val="center"/>
    </w:pPr>
    <w:rPr>
      <w:rFonts w:ascii="Century Gothic" w:hAnsi="Century Gothic"/>
      <w:sz w:val="20"/>
      <w:szCs w:val="20"/>
    </w:rPr>
  </w:style>
  <w:style w:type="paragraph" w:customStyle="1" w:styleId="xl91">
    <w:name w:val="xl91"/>
    <w:basedOn w:val="Normal"/>
    <w:rsid w:val="000650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entury Gothic" w:hAnsi="Century Gothic"/>
      <w:sz w:val="20"/>
      <w:szCs w:val="20"/>
    </w:rPr>
  </w:style>
  <w:style w:type="paragraph" w:customStyle="1" w:styleId="xl92">
    <w:name w:val="xl92"/>
    <w:basedOn w:val="Normal"/>
    <w:rsid w:val="00065024"/>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Century Gothic" w:hAnsi="Century Gothic"/>
      <w:sz w:val="20"/>
      <w:szCs w:val="20"/>
    </w:rPr>
  </w:style>
  <w:style w:type="paragraph" w:customStyle="1" w:styleId="xl93">
    <w:name w:val="xl93"/>
    <w:basedOn w:val="Normal"/>
    <w:rsid w:val="00065024"/>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Century Gothic" w:hAnsi="Century Gothic"/>
      <w:sz w:val="20"/>
      <w:szCs w:val="20"/>
    </w:rPr>
  </w:style>
  <w:style w:type="paragraph" w:customStyle="1" w:styleId="xl94">
    <w:name w:val="xl94"/>
    <w:basedOn w:val="Normal"/>
    <w:rsid w:val="00065024"/>
    <w:pPr>
      <w:pBdr>
        <w:bottom w:val="single" w:sz="8" w:space="0" w:color="auto"/>
        <w:right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95">
    <w:name w:val="xl95"/>
    <w:basedOn w:val="Normal"/>
    <w:rsid w:val="00065024"/>
    <w:pPr>
      <w:pBdr>
        <w:bottom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96">
    <w:name w:val="xl96"/>
    <w:basedOn w:val="Normal"/>
    <w:rsid w:val="00065024"/>
    <w:pPr>
      <w:pBdr>
        <w:bottom w:val="single" w:sz="8" w:space="0" w:color="auto"/>
        <w:right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97">
    <w:name w:val="xl97"/>
    <w:basedOn w:val="Normal"/>
    <w:rsid w:val="00065024"/>
    <w:pPr>
      <w:pBdr>
        <w:bottom w:val="single" w:sz="8" w:space="0" w:color="auto"/>
        <w:right w:val="single" w:sz="8" w:space="0" w:color="auto"/>
      </w:pBdr>
      <w:spacing w:before="100" w:beforeAutospacing="1" w:after="100" w:afterAutospacing="1" w:line="240" w:lineRule="auto"/>
      <w:textAlignment w:val="center"/>
    </w:pPr>
    <w:rPr>
      <w:rFonts w:ascii="Century Gothic" w:hAnsi="Century Gothic"/>
      <w:sz w:val="20"/>
      <w:szCs w:val="20"/>
    </w:rPr>
  </w:style>
  <w:style w:type="paragraph" w:customStyle="1" w:styleId="xl98">
    <w:name w:val="xl98"/>
    <w:basedOn w:val="Normal"/>
    <w:rsid w:val="00065024"/>
    <w:pPr>
      <w:pBdr>
        <w:left w:val="single" w:sz="8" w:space="0" w:color="auto"/>
        <w:right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99">
    <w:name w:val="xl99"/>
    <w:basedOn w:val="Normal"/>
    <w:rsid w:val="00065024"/>
    <w:pPr>
      <w:pBdr>
        <w:right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100">
    <w:name w:val="xl100"/>
    <w:basedOn w:val="Normal"/>
    <w:rsid w:val="00065024"/>
    <w:pPr>
      <w:pBdr>
        <w:bottom w:val="single" w:sz="8" w:space="0" w:color="auto"/>
        <w:right w:val="single" w:sz="8" w:space="0" w:color="auto"/>
      </w:pBdr>
      <w:spacing w:before="100" w:beforeAutospacing="1" w:after="100" w:afterAutospacing="1" w:line="240" w:lineRule="auto"/>
      <w:jc w:val="right"/>
      <w:textAlignment w:val="center"/>
    </w:pPr>
    <w:rPr>
      <w:rFonts w:ascii="Century Gothic" w:hAnsi="Century Gothic"/>
      <w:b/>
      <w:bCs/>
      <w:sz w:val="20"/>
      <w:szCs w:val="20"/>
    </w:rPr>
  </w:style>
  <w:style w:type="paragraph" w:customStyle="1" w:styleId="xl101">
    <w:name w:val="xl101"/>
    <w:basedOn w:val="Normal"/>
    <w:rsid w:val="000650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Century Gothic" w:hAnsi="Century Gothic"/>
      <w:sz w:val="20"/>
      <w:szCs w:val="20"/>
    </w:rPr>
  </w:style>
  <w:style w:type="paragraph" w:customStyle="1" w:styleId="xl102">
    <w:name w:val="xl102"/>
    <w:basedOn w:val="Normal"/>
    <w:rsid w:val="00065024"/>
    <w:pPr>
      <w:pBdr>
        <w:top w:val="single" w:sz="8" w:space="0" w:color="auto"/>
        <w:left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103">
    <w:name w:val="xl103"/>
    <w:basedOn w:val="Normal"/>
    <w:rsid w:val="00065024"/>
    <w:pPr>
      <w:pBdr>
        <w:left w:val="single" w:sz="8" w:space="0" w:color="auto"/>
        <w:bottom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104">
    <w:name w:val="xl104"/>
    <w:basedOn w:val="Normal"/>
    <w:rsid w:val="00065024"/>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105">
    <w:name w:val="xl105"/>
    <w:basedOn w:val="Normal"/>
    <w:rsid w:val="00065024"/>
    <w:pPr>
      <w:pBdr>
        <w:bottom w:val="single" w:sz="8" w:space="0" w:color="auto"/>
      </w:pBdr>
      <w:spacing w:before="100" w:beforeAutospacing="1" w:after="100" w:afterAutospacing="1" w:line="240" w:lineRule="auto"/>
      <w:jc w:val="right"/>
      <w:textAlignment w:val="center"/>
    </w:pPr>
    <w:rPr>
      <w:rFonts w:ascii="Century Gothic" w:hAnsi="Century Gothic"/>
      <w:sz w:val="20"/>
      <w:szCs w:val="20"/>
    </w:rPr>
  </w:style>
  <w:style w:type="paragraph" w:customStyle="1" w:styleId="xl106">
    <w:name w:val="xl106"/>
    <w:basedOn w:val="Normal"/>
    <w:rsid w:val="00065024"/>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7">
    <w:name w:val="xl107"/>
    <w:basedOn w:val="Normal"/>
    <w:rsid w:val="00065024"/>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8">
    <w:name w:val="xl108"/>
    <w:basedOn w:val="Normal"/>
    <w:rsid w:val="00065024"/>
    <w:pPr>
      <w:pBdr>
        <w:left w:val="single" w:sz="8" w:space="0" w:color="auto"/>
        <w:right w:val="single" w:sz="8" w:space="0" w:color="auto"/>
      </w:pBdr>
      <w:spacing w:before="100" w:beforeAutospacing="1" w:after="100" w:afterAutospacing="1" w:line="240" w:lineRule="auto"/>
      <w:jc w:val="right"/>
      <w:textAlignment w:val="center"/>
    </w:pPr>
    <w:rPr>
      <w:rFonts w:ascii="Century Gothic" w:hAnsi="Century Gothic"/>
      <w:b/>
      <w:bCs/>
      <w:sz w:val="20"/>
      <w:szCs w:val="20"/>
    </w:rPr>
  </w:style>
  <w:style w:type="paragraph" w:customStyle="1" w:styleId="xl109">
    <w:name w:val="xl109"/>
    <w:basedOn w:val="Normal"/>
    <w:rsid w:val="000650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entury Gothic" w:hAnsi="Century Gothic"/>
      <w:b/>
      <w:bCs/>
      <w:sz w:val="20"/>
      <w:szCs w:val="20"/>
    </w:rPr>
  </w:style>
  <w:style w:type="paragraph" w:customStyle="1" w:styleId="xl110">
    <w:name w:val="xl110"/>
    <w:basedOn w:val="Normal"/>
    <w:rsid w:val="0006502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entury Gothic" w:hAnsi="Century Gothic"/>
      <w:sz w:val="20"/>
      <w:szCs w:val="20"/>
    </w:rPr>
  </w:style>
  <w:style w:type="paragraph" w:customStyle="1" w:styleId="xl111">
    <w:name w:val="xl111"/>
    <w:basedOn w:val="Normal"/>
    <w:rsid w:val="00065024"/>
    <w:pPr>
      <w:pBdr>
        <w:left w:val="single" w:sz="8" w:space="0" w:color="auto"/>
        <w:right w:val="single" w:sz="8" w:space="0" w:color="auto"/>
      </w:pBdr>
      <w:spacing w:before="100" w:beforeAutospacing="1" w:after="100" w:afterAutospacing="1" w:line="240" w:lineRule="auto"/>
      <w:textAlignment w:val="center"/>
    </w:pPr>
    <w:rPr>
      <w:rFonts w:ascii="Century Gothic" w:hAnsi="Century Gothic"/>
      <w:sz w:val="20"/>
      <w:szCs w:val="20"/>
    </w:rPr>
  </w:style>
  <w:style w:type="paragraph" w:customStyle="1" w:styleId="xl112">
    <w:name w:val="xl112"/>
    <w:basedOn w:val="Normal"/>
    <w:rsid w:val="00065024"/>
    <w:pPr>
      <w:pBdr>
        <w:left w:val="single" w:sz="8" w:space="0" w:color="auto"/>
        <w:right w:val="single" w:sz="8" w:space="0" w:color="auto"/>
      </w:pBdr>
      <w:spacing w:before="100" w:beforeAutospacing="1" w:after="100" w:afterAutospacing="1" w:line="240" w:lineRule="auto"/>
      <w:jc w:val="right"/>
      <w:textAlignment w:val="center"/>
    </w:pPr>
    <w:rPr>
      <w:rFonts w:ascii="Arial" w:hAnsi="Arial" w:cs="Arial"/>
      <w:b/>
      <w:bCs/>
      <w:sz w:val="20"/>
      <w:szCs w:val="20"/>
    </w:rPr>
  </w:style>
  <w:style w:type="numbering" w:customStyle="1" w:styleId="Sinlista20">
    <w:name w:val="Sin lista20"/>
    <w:next w:val="Sinlista"/>
    <w:uiPriority w:val="99"/>
    <w:semiHidden/>
    <w:unhideWhenUsed/>
    <w:rsid w:val="00A270EA"/>
  </w:style>
  <w:style w:type="table" w:customStyle="1" w:styleId="Tablaconcuadrcula7">
    <w:name w:val="Tabla con cuadrícula7"/>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
    <w:name w:val="Estilo18"/>
    <w:uiPriority w:val="99"/>
    <w:rsid w:val="00A270EA"/>
  </w:style>
  <w:style w:type="numbering" w:customStyle="1" w:styleId="Estilo28">
    <w:name w:val="Estilo28"/>
    <w:uiPriority w:val="99"/>
    <w:rsid w:val="00A270EA"/>
  </w:style>
  <w:style w:type="table" w:customStyle="1" w:styleId="Tablaconcuadrcula130">
    <w:name w:val="Tabla con cuadrícula 13"/>
    <w:basedOn w:val="Tablanormal"/>
    <w:next w:val="Tablaconcuadrcula1"/>
    <w:rsid w:val="00A270EA"/>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0">
    <w:name w:val="Sin lista110"/>
    <w:next w:val="Sinlista"/>
    <w:uiPriority w:val="99"/>
    <w:semiHidden/>
    <w:unhideWhenUsed/>
    <w:rsid w:val="00A270EA"/>
  </w:style>
  <w:style w:type="table" w:customStyle="1" w:styleId="Tablaconcuadrcula16">
    <w:name w:val="Tabla con cuadrícula16"/>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A270EA"/>
  </w:style>
  <w:style w:type="numbering" w:customStyle="1" w:styleId="Sinlista36">
    <w:name w:val="Sin lista36"/>
    <w:next w:val="Sinlista"/>
    <w:uiPriority w:val="99"/>
    <w:semiHidden/>
    <w:unhideWhenUsed/>
    <w:rsid w:val="00A270EA"/>
  </w:style>
  <w:style w:type="numbering" w:customStyle="1" w:styleId="Sinlista43">
    <w:name w:val="Sin lista43"/>
    <w:next w:val="Sinlista"/>
    <w:uiPriority w:val="99"/>
    <w:semiHidden/>
    <w:unhideWhenUsed/>
    <w:rsid w:val="00A270EA"/>
  </w:style>
  <w:style w:type="numbering" w:customStyle="1" w:styleId="Sinlista115">
    <w:name w:val="Sin lista115"/>
    <w:next w:val="Sinlista"/>
    <w:uiPriority w:val="99"/>
    <w:semiHidden/>
    <w:unhideWhenUsed/>
    <w:rsid w:val="00A270EA"/>
  </w:style>
  <w:style w:type="numbering" w:customStyle="1" w:styleId="Sinlista213">
    <w:name w:val="Sin lista213"/>
    <w:next w:val="Sinlista"/>
    <w:uiPriority w:val="99"/>
    <w:semiHidden/>
    <w:unhideWhenUsed/>
    <w:rsid w:val="00A270EA"/>
  </w:style>
  <w:style w:type="numbering" w:customStyle="1" w:styleId="Sinlista313">
    <w:name w:val="Sin lista313"/>
    <w:next w:val="Sinlista"/>
    <w:uiPriority w:val="99"/>
    <w:semiHidden/>
    <w:unhideWhenUsed/>
    <w:rsid w:val="00A270EA"/>
  </w:style>
  <w:style w:type="numbering" w:customStyle="1" w:styleId="Sinlista53">
    <w:name w:val="Sin lista53"/>
    <w:next w:val="Sinlista"/>
    <w:uiPriority w:val="99"/>
    <w:semiHidden/>
    <w:unhideWhenUsed/>
    <w:rsid w:val="00A270EA"/>
  </w:style>
  <w:style w:type="numbering" w:customStyle="1" w:styleId="Sinlista124">
    <w:name w:val="Sin lista124"/>
    <w:next w:val="Sinlista"/>
    <w:uiPriority w:val="99"/>
    <w:semiHidden/>
    <w:unhideWhenUsed/>
    <w:rsid w:val="00A270EA"/>
  </w:style>
  <w:style w:type="numbering" w:customStyle="1" w:styleId="Sinlista223">
    <w:name w:val="Sin lista223"/>
    <w:next w:val="Sinlista"/>
    <w:uiPriority w:val="99"/>
    <w:semiHidden/>
    <w:unhideWhenUsed/>
    <w:rsid w:val="00A270EA"/>
  </w:style>
  <w:style w:type="numbering" w:customStyle="1" w:styleId="Sinlista323">
    <w:name w:val="Sin lista323"/>
    <w:next w:val="Sinlista"/>
    <w:uiPriority w:val="99"/>
    <w:semiHidden/>
    <w:unhideWhenUsed/>
    <w:rsid w:val="00A270EA"/>
  </w:style>
  <w:style w:type="numbering" w:customStyle="1" w:styleId="Sinlista62">
    <w:name w:val="Sin lista62"/>
    <w:next w:val="Sinlista"/>
    <w:uiPriority w:val="99"/>
    <w:semiHidden/>
    <w:unhideWhenUsed/>
    <w:rsid w:val="00A270EA"/>
  </w:style>
  <w:style w:type="numbering" w:customStyle="1" w:styleId="Sinlista132">
    <w:name w:val="Sin lista132"/>
    <w:next w:val="Sinlista"/>
    <w:uiPriority w:val="99"/>
    <w:semiHidden/>
    <w:unhideWhenUsed/>
    <w:rsid w:val="00A270EA"/>
  </w:style>
  <w:style w:type="numbering" w:customStyle="1" w:styleId="Sinlista232">
    <w:name w:val="Sin lista232"/>
    <w:next w:val="Sinlista"/>
    <w:uiPriority w:val="99"/>
    <w:semiHidden/>
    <w:unhideWhenUsed/>
    <w:rsid w:val="00A270EA"/>
  </w:style>
  <w:style w:type="numbering" w:customStyle="1" w:styleId="Sinlista332">
    <w:name w:val="Sin lista332"/>
    <w:next w:val="Sinlista"/>
    <w:uiPriority w:val="99"/>
    <w:semiHidden/>
    <w:unhideWhenUsed/>
    <w:rsid w:val="00A270EA"/>
  </w:style>
  <w:style w:type="numbering" w:customStyle="1" w:styleId="Sinlista72">
    <w:name w:val="Sin lista72"/>
    <w:next w:val="Sinlista"/>
    <w:uiPriority w:val="99"/>
    <w:semiHidden/>
    <w:unhideWhenUsed/>
    <w:rsid w:val="00A270EA"/>
  </w:style>
  <w:style w:type="table" w:customStyle="1" w:styleId="Tablaconcuadrcula23">
    <w:name w:val="Tabla con cuadrícula23"/>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
    <w:name w:val="Estilo115"/>
    <w:uiPriority w:val="99"/>
    <w:rsid w:val="00A270EA"/>
  </w:style>
  <w:style w:type="numbering" w:customStyle="1" w:styleId="Estilo215">
    <w:name w:val="Estilo215"/>
    <w:uiPriority w:val="99"/>
    <w:rsid w:val="00A270EA"/>
  </w:style>
  <w:style w:type="table" w:customStyle="1" w:styleId="Tablaconcuadrcula1120">
    <w:name w:val="Tabla con cuadrícula 112"/>
    <w:basedOn w:val="Tablanormal"/>
    <w:next w:val="Tablaconcuadrcula1"/>
    <w:rsid w:val="00A270EA"/>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2">
    <w:name w:val="Sin lista142"/>
    <w:next w:val="Sinlista"/>
    <w:uiPriority w:val="99"/>
    <w:semiHidden/>
    <w:unhideWhenUsed/>
    <w:rsid w:val="00A270EA"/>
  </w:style>
  <w:style w:type="table" w:customStyle="1" w:styleId="Tablaconcuadrcula113">
    <w:name w:val="Tabla con cuadrícula113"/>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2">
    <w:name w:val="Sin lista242"/>
    <w:next w:val="Sinlista"/>
    <w:uiPriority w:val="99"/>
    <w:semiHidden/>
    <w:unhideWhenUsed/>
    <w:rsid w:val="00A270EA"/>
  </w:style>
  <w:style w:type="numbering" w:customStyle="1" w:styleId="Sinlista342">
    <w:name w:val="Sin lista342"/>
    <w:next w:val="Sinlista"/>
    <w:uiPriority w:val="99"/>
    <w:semiHidden/>
    <w:unhideWhenUsed/>
    <w:rsid w:val="00A270EA"/>
  </w:style>
  <w:style w:type="numbering" w:customStyle="1" w:styleId="Sinlista412">
    <w:name w:val="Sin lista412"/>
    <w:next w:val="Sinlista"/>
    <w:uiPriority w:val="99"/>
    <w:semiHidden/>
    <w:unhideWhenUsed/>
    <w:rsid w:val="00A270EA"/>
  </w:style>
  <w:style w:type="numbering" w:customStyle="1" w:styleId="Sinlista1113">
    <w:name w:val="Sin lista1113"/>
    <w:next w:val="Sinlista"/>
    <w:uiPriority w:val="99"/>
    <w:semiHidden/>
    <w:unhideWhenUsed/>
    <w:rsid w:val="00A270EA"/>
  </w:style>
  <w:style w:type="numbering" w:customStyle="1" w:styleId="Estilo1113">
    <w:name w:val="Estilo1113"/>
    <w:uiPriority w:val="99"/>
    <w:rsid w:val="00A270EA"/>
  </w:style>
  <w:style w:type="numbering" w:customStyle="1" w:styleId="Estilo2114">
    <w:name w:val="Estilo2114"/>
    <w:uiPriority w:val="99"/>
    <w:rsid w:val="00A270EA"/>
  </w:style>
  <w:style w:type="numbering" w:customStyle="1" w:styleId="Estilo11112">
    <w:name w:val="Estilo11112"/>
    <w:uiPriority w:val="99"/>
    <w:rsid w:val="00A270EA"/>
  </w:style>
  <w:style w:type="numbering" w:customStyle="1" w:styleId="Estilo123">
    <w:name w:val="Estilo123"/>
    <w:uiPriority w:val="99"/>
    <w:rsid w:val="00A270EA"/>
  </w:style>
  <w:style w:type="numbering" w:customStyle="1" w:styleId="Estilo314">
    <w:name w:val="Estilo314"/>
    <w:uiPriority w:val="99"/>
    <w:rsid w:val="00A270EA"/>
  </w:style>
  <w:style w:type="numbering" w:customStyle="1" w:styleId="Estilo514">
    <w:name w:val="Estilo514"/>
    <w:uiPriority w:val="99"/>
    <w:rsid w:val="00A270EA"/>
  </w:style>
  <w:style w:type="numbering" w:customStyle="1" w:styleId="Estilo614">
    <w:name w:val="Estilo614"/>
    <w:uiPriority w:val="99"/>
    <w:rsid w:val="00A270EA"/>
  </w:style>
  <w:style w:type="numbering" w:customStyle="1" w:styleId="Sinlista11112">
    <w:name w:val="Sin lista11112"/>
    <w:next w:val="Sinlista"/>
    <w:uiPriority w:val="99"/>
    <w:semiHidden/>
    <w:unhideWhenUsed/>
    <w:rsid w:val="00A270EA"/>
  </w:style>
  <w:style w:type="numbering" w:customStyle="1" w:styleId="Sinlista2112">
    <w:name w:val="Sin lista2112"/>
    <w:next w:val="Sinlista"/>
    <w:uiPriority w:val="99"/>
    <w:semiHidden/>
    <w:unhideWhenUsed/>
    <w:rsid w:val="00A270EA"/>
  </w:style>
  <w:style w:type="numbering" w:customStyle="1" w:styleId="Sinlista3112">
    <w:name w:val="Sin lista3112"/>
    <w:next w:val="Sinlista"/>
    <w:uiPriority w:val="99"/>
    <w:semiHidden/>
    <w:unhideWhenUsed/>
    <w:rsid w:val="00A270EA"/>
  </w:style>
  <w:style w:type="numbering" w:customStyle="1" w:styleId="Sinlista512">
    <w:name w:val="Sin lista512"/>
    <w:next w:val="Sinlista"/>
    <w:uiPriority w:val="99"/>
    <w:semiHidden/>
    <w:unhideWhenUsed/>
    <w:rsid w:val="00A270EA"/>
  </w:style>
  <w:style w:type="numbering" w:customStyle="1" w:styleId="Sinlista1212">
    <w:name w:val="Sin lista1212"/>
    <w:next w:val="Sinlista"/>
    <w:uiPriority w:val="99"/>
    <w:semiHidden/>
    <w:unhideWhenUsed/>
    <w:rsid w:val="00A270EA"/>
  </w:style>
  <w:style w:type="numbering" w:customStyle="1" w:styleId="Estilo1122">
    <w:name w:val="Estilo1122"/>
    <w:uiPriority w:val="99"/>
    <w:rsid w:val="00A270EA"/>
  </w:style>
  <w:style w:type="numbering" w:customStyle="1" w:styleId="Estilo322">
    <w:name w:val="Estilo322"/>
    <w:uiPriority w:val="99"/>
    <w:rsid w:val="00A270EA"/>
  </w:style>
  <w:style w:type="numbering" w:customStyle="1" w:styleId="Estilo422">
    <w:name w:val="Estilo422"/>
    <w:uiPriority w:val="99"/>
    <w:rsid w:val="00A270EA"/>
  </w:style>
  <w:style w:type="numbering" w:customStyle="1" w:styleId="Estilo522">
    <w:name w:val="Estilo522"/>
    <w:uiPriority w:val="99"/>
    <w:rsid w:val="00A270EA"/>
  </w:style>
  <w:style w:type="numbering" w:customStyle="1" w:styleId="Estilo622">
    <w:name w:val="Estilo622"/>
    <w:uiPriority w:val="99"/>
    <w:rsid w:val="00A270EA"/>
  </w:style>
  <w:style w:type="numbering" w:customStyle="1" w:styleId="Sinlista1122">
    <w:name w:val="Sin lista1122"/>
    <w:next w:val="Sinlista"/>
    <w:uiPriority w:val="99"/>
    <w:semiHidden/>
    <w:unhideWhenUsed/>
    <w:rsid w:val="00A270EA"/>
  </w:style>
  <w:style w:type="numbering" w:customStyle="1" w:styleId="Sinlista2212">
    <w:name w:val="Sin lista2212"/>
    <w:next w:val="Sinlista"/>
    <w:uiPriority w:val="99"/>
    <w:semiHidden/>
    <w:unhideWhenUsed/>
    <w:rsid w:val="00A270EA"/>
  </w:style>
  <w:style w:type="numbering" w:customStyle="1" w:styleId="Sinlista3212">
    <w:name w:val="Sin lista3212"/>
    <w:next w:val="Sinlista"/>
    <w:uiPriority w:val="99"/>
    <w:semiHidden/>
    <w:unhideWhenUsed/>
    <w:rsid w:val="00A270EA"/>
  </w:style>
  <w:style w:type="numbering" w:customStyle="1" w:styleId="Estilo21122">
    <w:name w:val="Estilo21122"/>
    <w:uiPriority w:val="99"/>
    <w:rsid w:val="00A270EA"/>
  </w:style>
  <w:style w:type="numbering" w:customStyle="1" w:styleId="Estilo2222">
    <w:name w:val="Estilo2222"/>
    <w:uiPriority w:val="99"/>
    <w:rsid w:val="00A270EA"/>
  </w:style>
  <w:style w:type="numbering" w:customStyle="1" w:styleId="Estilo4132">
    <w:name w:val="Estilo4132"/>
    <w:uiPriority w:val="99"/>
    <w:rsid w:val="00A270EA"/>
  </w:style>
  <w:style w:type="numbering" w:customStyle="1" w:styleId="Estilo31112">
    <w:name w:val="Estilo31112"/>
    <w:uiPriority w:val="99"/>
    <w:rsid w:val="00A270EA"/>
  </w:style>
  <w:style w:type="numbering" w:customStyle="1" w:styleId="Estilo41112">
    <w:name w:val="Estilo41112"/>
    <w:uiPriority w:val="99"/>
    <w:rsid w:val="00A270EA"/>
  </w:style>
  <w:style w:type="numbering" w:customStyle="1" w:styleId="Estilo51112">
    <w:name w:val="Estilo51112"/>
    <w:uiPriority w:val="99"/>
    <w:rsid w:val="00A270EA"/>
  </w:style>
  <w:style w:type="numbering" w:customStyle="1" w:styleId="Estilo61112">
    <w:name w:val="Estilo61112"/>
    <w:uiPriority w:val="99"/>
    <w:rsid w:val="00A270EA"/>
  </w:style>
  <w:style w:type="numbering" w:customStyle="1" w:styleId="Estilo1312">
    <w:name w:val="Estilo1312"/>
    <w:uiPriority w:val="99"/>
    <w:rsid w:val="00A270EA"/>
  </w:style>
  <w:style w:type="numbering" w:customStyle="1" w:styleId="Estilo2312">
    <w:name w:val="Estilo2312"/>
    <w:uiPriority w:val="99"/>
    <w:rsid w:val="00A270EA"/>
  </w:style>
  <w:style w:type="numbering" w:customStyle="1" w:styleId="Estilo21212">
    <w:name w:val="Estilo21212"/>
    <w:uiPriority w:val="99"/>
    <w:rsid w:val="00A270EA"/>
  </w:style>
  <w:style w:type="numbering" w:customStyle="1" w:styleId="Estilo12112">
    <w:name w:val="Estilo12112"/>
    <w:uiPriority w:val="99"/>
    <w:rsid w:val="00A270EA"/>
  </w:style>
  <w:style w:type="numbering" w:customStyle="1" w:styleId="Estilo22112">
    <w:name w:val="Estilo22112"/>
    <w:uiPriority w:val="99"/>
    <w:rsid w:val="00A270EA"/>
  </w:style>
  <w:style w:type="numbering" w:customStyle="1" w:styleId="Estilo31212">
    <w:name w:val="Estilo31212"/>
    <w:uiPriority w:val="99"/>
    <w:rsid w:val="00A270EA"/>
  </w:style>
  <w:style w:type="numbering" w:customStyle="1" w:styleId="Estilo41212">
    <w:name w:val="Estilo41212"/>
    <w:uiPriority w:val="99"/>
    <w:rsid w:val="00A270EA"/>
  </w:style>
  <w:style w:type="numbering" w:customStyle="1" w:styleId="Estilo51212">
    <w:name w:val="Estilo51212"/>
    <w:uiPriority w:val="99"/>
    <w:rsid w:val="00A270EA"/>
  </w:style>
  <w:style w:type="numbering" w:customStyle="1" w:styleId="Estilo61212">
    <w:name w:val="Estilo61212"/>
    <w:uiPriority w:val="99"/>
    <w:rsid w:val="00A270EA"/>
  </w:style>
  <w:style w:type="numbering" w:customStyle="1" w:styleId="Sinlista81">
    <w:name w:val="Sin lista81"/>
    <w:next w:val="Sinlista"/>
    <w:uiPriority w:val="99"/>
    <w:semiHidden/>
    <w:unhideWhenUsed/>
    <w:rsid w:val="00A270EA"/>
  </w:style>
  <w:style w:type="table" w:customStyle="1" w:styleId="Tablaconcuadrcula31">
    <w:name w:val="Tabla con cuadrícula31"/>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1">
    <w:name w:val="Estilo141"/>
    <w:uiPriority w:val="99"/>
    <w:rsid w:val="00A270EA"/>
  </w:style>
  <w:style w:type="numbering" w:customStyle="1" w:styleId="Estilo241">
    <w:name w:val="Estilo241"/>
    <w:uiPriority w:val="99"/>
    <w:rsid w:val="00A270EA"/>
  </w:style>
  <w:style w:type="table" w:customStyle="1" w:styleId="Tablaconcuadrcula1210">
    <w:name w:val="Tabla con cuadrícula 121"/>
    <w:basedOn w:val="Tablanormal"/>
    <w:next w:val="Tablaconcuadrcula1"/>
    <w:rsid w:val="00A270EA"/>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1">
    <w:name w:val="Sin lista151"/>
    <w:next w:val="Sinlista"/>
    <w:uiPriority w:val="99"/>
    <w:semiHidden/>
    <w:unhideWhenUsed/>
    <w:rsid w:val="00A270EA"/>
  </w:style>
  <w:style w:type="table" w:customStyle="1" w:styleId="Tablaconcuadrcula122">
    <w:name w:val="Tabla con cuadrícula122"/>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uiPriority w:val="99"/>
    <w:semiHidden/>
    <w:unhideWhenUsed/>
    <w:rsid w:val="00A270EA"/>
  </w:style>
  <w:style w:type="numbering" w:customStyle="1" w:styleId="Sinlista351">
    <w:name w:val="Sin lista351"/>
    <w:next w:val="Sinlista"/>
    <w:uiPriority w:val="99"/>
    <w:semiHidden/>
    <w:unhideWhenUsed/>
    <w:rsid w:val="00A270EA"/>
  </w:style>
  <w:style w:type="numbering" w:customStyle="1" w:styleId="Sinlista421">
    <w:name w:val="Sin lista421"/>
    <w:next w:val="Sinlista"/>
    <w:uiPriority w:val="99"/>
    <w:semiHidden/>
    <w:unhideWhenUsed/>
    <w:rsid w:val="00A270EA"/>
  </w:style>
  <w:style w:type="numbering" w:customStyle="1" w:styleId="Sinlista1131">
    <w:name w:val="Sin lista1131"/>
    <w:next w:val="Sinlista"/>
    <w:uiPriority w:val="99"/>
    <w:semiHidden/>
    <w:unhideWhenUsed/>
    <w:rsid w:val="00A270EA"/>
  </w:style>
  <w:style w:type="numbering" w:customStyle="1" w:styleId="Sinlista2121">
    <w:name w:val="Sin lista2121"/>
    <w:next w:val="Sinlista"/>
    <w:uiPriority w:val="99"/>
    <w:semiHidden/>
    <w:unhideWhenUsed/>
    <w:rsid w:val="00A270EA"/>
  </w:style>
  <w:style w:type="numbering" w:customStyle="1" w:styleId="Sinlista3121">
    <w:name w:val="Sin lista3121"/>
    <w:next w:val="Sinlista"/>
    <w:uiPriority w:val="99"/>
    <w:semiHidden/>
    <w:unhideWhenUsed/>
    <w:rsid w:val="00A270EA"/>
  </w:style>
  <w:style w:type="numbering" w:customStyle="1" w:styleId="Sinlista521">
    <w:name w:val="Sin lista521"/>
    <w:next w:val="Sinlista"/>
    <w:uiPriority w:val="99"/>
    <w:semiHidden/>
    <w:unhideWhenUsed/>
    <w:rsid w:val="00A270EA"/>
  </w:style>
  <w:style w:type="numbering" w:customStyle="1" w:styleId="Sinlista1221">
    <w:name w:val="Sin lista1221"/>
    <w:next w:val="Sinlista"/>
    <w:uiPriority w:val="99"/>
    <w:semiHidden/>
    <w:unhideWhenUsed/>
    <w:rsid w:val="00A270EA"/>
  </w:style>
  <w:style w:type="numbering" w:customStyle="1" w:styleId="Sinlista2221">
    <w:name w:val="Sin lista2221"/>
    <w:next w:val="Sinlista"/>
    <w:uiPriority w:val="99"/>
    <w:semiHidden/>
    <w:unhideWhenUsed/>
    <w:rsid w:val="00A270EA"/>
  </w:style>
  <w:style w:type="numbering" w:customStyle="1" w:styleId="Sinlista3221">
    <w:name w:val="Sin lista3221"/>
    <w:next w:val="Sinlista"/>
    <w:uiPriority w:val="99"/>
    <w:semiHidden/>
    <w:unhideWhenUsed/>
    <w:rsid w:val="00A270EA"/>
  </w:style>
  <w:style w:type="numbering" w:customStyle="1" w:styleId="Sinlista611">
    <w:name w:val="Sin lista611"/>
    <w:next w:val="Sinlista"/>
    <w:uiPriority w:val="99"/>
    <w:semiHidden/>
    <w:unhideWhenUsed/>
    <w:rsid w:val="00A270EA"/>
  </w:style>
  <w:style w:type="numbering" w:customStyle="1" w:styleId="Sinlista1311">
    <w:name w:val="Sin lista1311"/>
    <w:next w:val="Sinlista"/>
    <w:uiPriority w:val="99"/>
    <w:semiHidden/>
    <w:unhideWhenUsed/>
    <w:rsid w:val="00A270EA"/>
  </w:style>
  <w:style w:type="numbering" w:customStyle="1" w:styleId="Sinlista2311">
    <w:name w:val="Sin lista2311"/>
    <w:next w:val="Sinlista"/>
    <w:uiPriority w:val="99"/>
    <w:semiHidden/>
    <w:unhideWhenUsed/>
    <w:rsid w:val="00A270EA"/>
  </w:style>
  <w:style w:type="numbering" w:customStyle="1" w:styleId="Sinlista3311">
    <w:name w:val="Sin lista3311"/>
    <w:next w:val="Sinlista"/>
    <w:uiPriority w:val="99"/>
    <w:semiHidden/>
    <w:unhideWhenUsed/>
    <w:rsid w:val="00A270EA"/>
  </w:style>
  <w:style w:type="numbering" w:customStyle="1" w:styleId="Sinlista711">
    <w:name w:val="Sin lista711"/>
    <w:next w:val="Sinlista"/>
    <w:uiPriority w:val="99"/>
    <w:semiHidden/>
    <w:unhideWhenUsed/>
    <w:rsid w:val="00A270EA"/>
  </w:style>
  <w:style w:type="table" w:customStyle="1" w:styleId="Tablaconcuadrcula211">
    <w:name w:val="Tabla con cuadrícula211"/>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1">
    <w:name w:val="Estilo1131"/>
    <w:uiPriority w:val="99"/>
    <w:rsid w:val="00A270EA"/>
  </w:style>
  <w:style w:type="numbering" w:customStyle="1" w:styleId="Estilo2131">
    <w:name w:val="Estilo2131"/>
    <w:uiPriority w:val="99"/>
    <w:rsid w:val="00A270EA"/>
  </w:style>
  <w:style w:type="table" w:customStyle="1" w:styleId="Tablaconcuadrcula1111">
    <w:name w:val="Tabla con cuadrícula 1111"/>
    <w:basedOn w:val="Tablanormal"/>
    <w:next w:val="Tablaconcuadrcula1"/>
    <w:rsid w:val="00A270EA"/>
    <w:rPr>
      <w:rFonts w:ascii="Times New Roman" w:hAnsi="Times New Roman"/>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1">
    <w:name w:val="Sin lista1411"/>
    <w:next w:val="Sinlista"/>
    <w:uiPriority w:val="99"/>
    <w:semiHidden/>
    <w:unhideWhenUsed/>
    <w:rsid w:val="00A270EA"/>
  </w:style>
  <w:style w:type="table" w:customStyle="1" w:styleId="Tablaconcuadrcula11110">
    <w:name w:val="Tabla con cuadrícula1111"/>
    <w:basedOn w:val="Tablanormal"/>
    <w:next w:val="Tablaconcuadrcula"/>
    <w:rsid w:val="00A270E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1">
    <w:name w:val="Sin lista2411"/>
    <w:next w:val="Sinlista"/>
    <w:uiPriority w:val="99"/>
    <w:semiHidden/>
    <w:unhideWhenUsed/>
    <w:rsid w:val="00A270EA"/>
  </w:style>
  <w:style w:type="numbering" w:customStyle="1" w:styleId="Sinlista3411">
    <w:name w:val="Sin lista3411"/>
    <w:next w:val="Sinlista"/>
    <w:uiPriority w:val="99"/>
    <w:semiHidden/>
    <w:unhideWhenUsed/>
    <w:rsid w:val="00A270EA"/>
  </w:style>
  <w:style w:type="numbering" w:customStyle="1" w:styleId="Sinlista4111">
    <w:name w:val="Sin lista4111"/>
    <w:next w:val="Sinlista"/>
    <w:uiPriority w:val="99"/>
    <w:semiHidden/>
    <w:unhideWhenUsed/>
    <w:rsid w:val="00A270EA"/>
  </w:style>
  <w:style w:type="numbering" w:customStyle="1" w:styleId="Sinlista11121">
    <w:name w:val="Sin lista11121"/>
    <w:next w:val="Sinlista"/>
    <w:uiPriority w:val="99"/>
    <w:semiHidden/>
    <w:unhideWhenUsed/>
    <w:rsid w:val="00A270EA"/>
  </w:style>
  <w:style w:type="numbering" w:customStyle="1" w:styleId="Estilo11121">
    <w:name w:val="Estilo11121"/>
    <w:uiPriority w:val="99"/>
    <w:rsid w:val="00A270EA"/>
  </w:style>
  <w:style w:type="numbering" w:customStyle="1" w:styleId="Estilo21131">
    <w:name w:val="Estilo21131"/>
    <w:uiPriority w:val="99"/>
    <w:rsid w:val="00A270EA"/>
  </w:style>
  <w:style w:type="numbering" w:customStyle="1" w:styleId="Estilo111111">
    <w:name w:val="Estilo111111"/>
    <w:uiPriority w:val="99"/>
    <w:rsid w:val="00A270EA"/>
  </w:style>
  <w:style w:type="numbering" w:customStyle="1" w:styleId="Estilo1221">
    <w:name w:val="Estilo1221"/>
    <w:uiPriority w:val="99"/>
    <w:rsid w:val="00A270EA"/>
  </w:style>
  <w:style w:type="numbering" w:customStyle="1" w:styleId="Estilo3131">
    <w:name w:val="Estilo3131"/>
    <w:uiPriority w:val="99"/>
    <w:rsid w:val="00A270EA"/>
  </w:style>
  <w:style w:type="numbering" w:customStyle="1" w:styleId="Estilo5131">
    <w:name w:val="Estilo5131"/>
    <w:uiPriority w:val="99"/>
    <w:rsid w:val="00A270EA"/>
  </w:style>
  <w:style w:type="numbering" w:customStyle="1" w:styleId="Estilo6131">
    <w:name w:val="Estilo6131"/>
    <w:uiPriority w:val="99"/>
    <w:rsid w:val="00A270EA"/>
  </w:style>
  <w:style w:type="numbering" w:customStyle="1" w:styleId="Sinlista111111">
    <w:name w:val="Sin lista111111"/>
    <w:next w:val="Sinlista"/>
    <w:uiPriority w:val="99"/>
    <w:semiHidden/>
    <w:unhideWhenUsed/>
    <w:rsid w:val="00A270EA"/>
  </w:style>
  <w:style w:type="numbering" w:customStyle="1" w:styleId="Sinlista21111">
    <w:name w:val="Sin lista21111"/>
    <w:next w:val="Sinlista"/>
    <w:uiPriority w:val="99"/>
    <w:semiHidden/>
    <w:unhideWhenUsed/>
    <w:rsid w:val="00A270EA"/>
  </w:style>
  <w:style w:type="numbering" w:customStyle="1" w:styleId="Sinlista31111">
    <w:name w:val="Sin lista31111"/>
    <w:next w:val="Sinlista"/>
    <w:uiPriority w:val="99"/>
    <w:semiHidden/>
    <w:unhideWhenUsed/>
    <w:rsid w:val="00A270EA"/>
  </w:style>
  <w:style w:type="numbering" w:customStyle="1" w:styleId="Sinlista5111">
    <w:name w:val="Sin lista5111"/>
    <w:next w:val="Sinlista"/>
    <w:uiPriority w:val="99"/>
    <w:semiHidden/>
    <w:unhideWhenUsed/>
    <w:rsid w:val="00A270EA"/>
  </w:style>
  <w:style w:type="numbering" w:customStyle="1" w:styleId="Sinlista12111">
    <w:name w:val="Sin lista12111"/>
    <w:next w:val="Sinlista"/>
    <w:uiPriority w:val="99"/>
    <w:semiHidden/>
    <w:unhideWhenUsed/>
    <w:rsid w:val="00A270EA"/>
  </w:style>
  <w:style w:type="numbering" w:customStyle="1" w:styleId="Estilo11211">
    <w:name w:val="Estilo11211"/>
    <w:uiPriority w:val="99"/>
    <w:rsid w:val="00A270EA"/>
  </w:style>
  <w:style w:type="numbering" w:customStyle="1" w:styleId="Estilo3211">
    <w:name w:val="Estilo3211"/>
    <w:uiPriority w:val="99"/>
    <w:rsid w:val="00A270EA"/>
  </w:style>
  <w:style w:type="numbering" w:customStyle="1" w:styleId="Estilo4211">
    <w:name w:val="Estilo4211"/>
    <w:uiPriority w:val="99"/>
    <w:rsid w:val="00A270EA"/>
  </w:style>
  <w:style w:type="numbering" w:customStyle="1" w:styleId="Estilo5211">
    <w:name w:val="Estilo5211"/>
    <w:uiPriority w:val="99"/>
    <w:rsid w:val="00A270EA"/>
  </w:style>
  <w:style w:type="numbering" w:customStyle="1" w:styleId="Estilo6211">
    <w:name w:val="Estilo6211"/>
    <w:uiPriority w:val="99"/>
    <w:rsid w:val="00A270EA"/>
  </w:style>
  <w:style w:type="numbering" w:customStyle="1" w:styleId="Sinlista11211">
    <w:name w:val="Sin lista11211"/>
    <w:next w:val="Sinlista"/>
    <w:uiPriority w:val="99"/>
    <w:semiHidden/>
    <w:unhideWhenUsed/>
    <w:rsid w:val="00A270EA"/>
  </w:style>
  <w:style w:type="numbering" w:customStyle="1" w:styleId="Sinlista22111">
    <w:name w:val="Sin lista22111"/>
    <w:next w:val="Sinlista"/>
    <w:uiPriority w:val="99"/>
    <w:semiHidden/>
    <w:unhideWhenUsed/>
    <w:rsid w:val="00A270EA"/>
  </w:style>
  <w:style w:type="numbering" w:customStyle="1" w:styleId="Sinlista32111">
    <w:name w:val="Sin lista32111"/>
    <w:next w:val="Sinlista"/>
    <w:uiPriority w:val="99"/>
    <w:semiHidden/>
    <w:unhideWhenUsed/>
    <w:rsid w:val="00A270EA"/>
  </w:style>
  <w:style w:type="numbering" w:customStyle="1" w:styleId="Estilo211211">
    <w:name w:val="Estilo211211"/>
    <w:uiPriority w:val="99"/>
    <w:rsid w:val="00A270EA"/>
  </w:style>
  <w:style w:type="numbering" w:customStyle="1" w:styleId="Estilo22211">
    <w:name w:val="Estilo22211"/>
    <w:uiPriority w:val="99"/>
    <w:rsid w:val="00A270EA"/>
  </w:style>
  <w:style w:type="numbering" w:customStyle="1" w:styleId="Estilo41311">
    <w:name w:val="Estilo41311"/>
    <w:uiPriority w:val="99"/>
    <w:rsid w:val="00A270EA"/>
  </w:style>
  <w:style w:type="numbering" w:customStyle="1" w:styleId="Estilo311111">
    <w:name w:val="Estilo311111"/>
    <w:uiPriority w:val="99"/>
    <w:rsid w:val="00A270EA"/>
  </w:style>
  <w:style w:type="numbering" w:customStyle="1" w:styleId="Estilo411111">
    <w:name w:val="Estilo411111"/>
    <w:uiPriority w:val="99"/>
    <w:rsid w:val="00A270EA"/>
  </w:style>
  <w:style w:type="numbering" w:customStyle="1" w:styleId="Estilo511111">
    <w:name w:val="Estilo511111"/>
    <w:uiPriority w:val="99"/>
    <w:rsid w:val="00A270EA"/>
  </w:style>
  <w:style w:type="numbering" w:customStyle="1" w:styleId="Estilo611111">
    <w:name w:val="Estilo611111"/>
    <w:uiPriority w:val="99"/>
    <w:rsid w:val="00A270EA"/>
  </w:style>
  <w:style w:type="numbering" w:customStyle="1" w:styleId="Estilo13111">
    <w:name w:val="Estilo13111"/>
    <w:uiPriority w:val="99"/>
    <w:rsid w:val="00A270EA"/>
  </w:style>
  <w:style w:type="numbering" w:customStyle="1" w:styleId="Estilo23111">
    <w:name w:val="Estilo23111"/>
    <w:uiPriority w:val="99"/>
    <w:rsid w:val="00A270EA"/>
  </w:style>
  <w:style w:type="numbering" w:customStyle="1" w:styleId="Estilo212111">
    <w:name w:val="Estilo212111"/>
    <w:uiPriority w:val="99"/>
    <w:rsid w:val="00A270EA"/>
  </w:style>
  <w:style w:type="numbering" w:customStyle="1" w:styleId="Estilo121111">
    <w:name w:val="Estilo121111"/>
    <w:uiPriority w:val="99"/>
    <w:rsid w:val="00A270EA"/>
  </w:style>
  <w:style w:type="numbering" w:customStyle="1" w:styleId="Estilo221111">
    <w:name w:val="Estilo221111"/>
    <w:uiPriority w:val="99"/>
    <w:rsid w:val="00A270EA"/>
  </w:style>
  <w:style w:type="numbering" w:customStyle="1" w:styleId="Estilo312111">
    <w:name w:val="Estilo312111"/>
    <w:uiPriority w:val="99"/>
    <w:rsid w:val="00A270EA"/>
  </w:style>
  <w:style w:type="numbering" w:customStyle="1" w:styleId="Estilo412111">
    <w:name w:val="Estilo412111"/>
    <w:uiPriority w:val="99"/>
    <w:rsid w:val="00A270EA"/>
  </w:style>
  <w:style w:type="numbering" w:customStyle="1" w:styleId="Estilo512111">
    <w:name w:val="Estilo512111"/>
    <w:uiPriority w:val="99"/>
    <w:rsid w:val="00A270EA"/>
  </w:style>
  <w:style w:type="numbering" w:customStyle="1" w:styleId="Estilo612111">
    <w:name w:val="Estilo612111"/>
    <w:uiPriority w:val="99"/>
    <w:rsid w:val="00A270EA"/>
  </w:style>
  <w:style w:type="numbering" w:customStyle="1" w:styleId="Sinlista91">
    <w:name w:val="Sin lista91"/>
    <w:next w:val="Sinlista"/>
    <w:uiPriority w:val="99"/>
    <w:semiHidden/>
    <w:unhideWhenUsed/>
    <w:rsid w:val="00A270EA"/>
  </w:style>
  <w:style w:type="table" w:customStyle="1" w:styleId="Tablaconcuadrcula41">
    <w:name w:val="Tabla con cuadrícula41"/>
    <w:basedOn w:val="Tablanormal"/>
    <w:next w:val="Tablaconcuadrcula"/>
    <w:rsid w:val="00A270EA"/>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51">
    <w:name w:val="Estilo151"/>
    <w:uiPriority w:val="99"/>
    <w:rsid w:val="00A270EA"/>
  </w:style>
  <w:style w:type="numbering" w:customStyle="1" w:styleId="Estilo251">
    <w:name w:val="Estilo251"/>
    <w:uiPriority w:val="99"/>
    <w:rsid w:val="00A270EA"/>
  </w:style>
  <w:style w:type="numbering" w:customStyle="1" w:styleId="Sinlista161">
    <w:name w:val="Sin lista161"/>
    <w:next w:val="Sinlista"/>
    <w:uiPriority w:val="99"/>
    <w:semiHidden/>
    <w:unhideWhenUsed/>
    <w:rsid w:val="00A270EA"/>
  </w:style>
  <w:style w:type="table" w:customStyle="1" w:styleId="Tablaconcuadrcula131">
    <w:name w:val="Tabla con cuadrícula131"/>
    <w:basedOn w:val="Tablanormal"/>
    <w:next w:val="Tablaconcuadrcula"/>
    <w:rsid w:val="00A270EA"/>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
    <w:name w:val="Sin lista101"/>
    <w:next w:val="Sinlista"/>
    <w:uiPriority w:val="99"/>
    <w:semiHidden/>
    <w:unhideWhenUsed/>
    <w:rsid w:val="00A270EA"/>
  </w:style>
  <w:style w:type="table" w:customStyle="1" w:styleId="Tablaconcuadrcula51">
    <w:name w:val="Tabla con cuadrícula51"/>
    <w:basedOn w:val="Tablanormal"/>
    <w:next w:val="Tablaconcuadrcula"/>
    <w:rsid w:val="00A270EA"/>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A270EA"/>
  </w:style>
  <w:style w:type="table" w:customStyle="1" w:styleId="Tablaconcuadrcula141">
    <w:name w:val="Tabla con cuadrícula141"/>
    <w:basedOn w:val="Tablanormal"/>
    <w:next w:val="Tablaconcuadrcula"/>
    <w:rsid w:val="00A270EA"/>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A270EA"/>
  </w:style>
  <w:style w:type="table" w:customStyle="1" w:styleId="Tablaconcuadrcula61">
    <w:name w:val="Tabla con cuadrícula61"/>
    <w:basedOn w:val="Tablanormal"/>
    <w:next w:val="Tablaconcuadrcula"/>
    <w:rsid w:val="00A270EA"/>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
    <w:name w:val="Sin lista191"/>
    <w:next w:val="Sinlista"/>
    <w:uiPriority w:val="99"/>
    <w:semiHidden/>
    <w:unhideWhenUsed/>
    <w:rsid w:val="00A270EA"/>
  </w:style>
  <w:style w:type="table" w:customStyle="1" w:styleId="Tablaconcuadrcula151">
    <w:name w:val="Tabla con cuadrícula151"/>
    <w:basedOn w:val="Tablanormal"/>
    <w:next w:val="Tablaconcuadrcula"/>
    <w:rsid w:val="00A270EA"/>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41">
    <w:name w:val="Sin lista1141"/>
    <w:next w:val="Sinlista"/>
    <w:uiPriority w:val="99"/>
    <w:semiHidden/>
    <w:unhideWhenUsed/>
    <w:rsid w:val="00A270EA"/>
  </w:style>
  <w:style w:type="table" w:customStyle="1" w:styleId="Tablaconcuadrcula1121">
    <w:name w:val="Tabla con cuadrícula1121"/>
    <w:basedOn w:val="Tablanormal"/>
    <w:next w:val="Tablaconcuadrcula"/>
    <w:rsid w:val="00A270EA"/>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1">
    <w:name w:val="Sin lista261"/>
    <w:next w:val="Sinlista"/>
    <w:uiPriority w:val="99"/>
    <w:semiHidden/>
    <w:unhideWhenUsed/>
    <w:rsid w:val="00A270EA"/>
  </w:style>
  <w:style w:type="table" w:customStyle="1" w:styleId="Tablaconcuadrcula221">
    <w:name w:val="Tabla con cuadrícula221"/>
    <w:basedOn w:val="Tablanormal"/>
    <w:next w:val="Tablaconcuadrcula"/>
    <w:rsid w:val="00A270EA"/>
    <w:rPr>
      <w:rFonts w:eastAsia="Calibri"/>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31">
    <w:name w:val="Sin lista1231"/>
    <w:next w:val="Sinlista"/>
    <w:uiPriority w:val="99"/>
    <w:semiHidden/>
    <w:unhideWhenUsed/>
    <w:rsid w:val="00A270EA"/>
  </w:style>
  <w:style w:type="table" w:customStyle="1" w:styleId="Tablaconcuadrcula1211">
    <w:name w:val="Tabla con cuadrícula1211"/>
    <w:basedOn w:val="Tablanormal"/>
    <w:next w:val="Tablaconcuadrcula"/>
    <w:rsid w:val="00A270EA"/>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본문1 Car,titulo 5 Car,PARRAFO Car,Titulo 3 Car"/>
    <w:link w:val="Prrafodelista"/>
    <w:uiPriority w:val="34"/>
    <w:locked/>
    <w:rsid w:val="00DB7C44"/>
    <w:rPr>
      <w:rFonts w:ascii="Times New Roman" w:hAnsi="Times New Roman"/>
      <w:sz w:val="24"/>
      <w:szCs w:val="24"/>
      <w:lang w:eastAsia="es-ES"/>
    </w:rPr>
  </w:style>
  <w:style w:type="paragraph" w:customStyle="1" w:styleId="ApendiceA">
    <w:name w:val="Apendice A"/>
    <w:basedOn w:val="Normal"/>
    <w:link w:val="ApendiceACar"/>
    <w:rsid w:val="00DB7C44"/>
    <w:pPr>
      <w:numPr>
        <w:numId w:val="31"/>
      </w:numPr>
      <w:spacing w:after="0" w:line="240" w:lineRule="auto"/>
      <w:jc w:val="both"/>
    </w:pPr>
    <w:rPr>
      <w:rFonts w:ascii="Arial" w:hAnsi="Arial"/>
      <w:b/>
      <w:bCs/>
      <w:lang w:val="x-none" w:eastAsia="x-none"/>
    </w:rPr>
  </w:style>
  <w:style w:type="character" w:customStyle="1" w:styleId="ApendiceACar">
    <w:name w:val="Apendice A Car"/>
    <w:link w:val="ApendiceA"/>
    <w:rsid w:val="00DB7C44"/>
    <w:rPr>
      <w:rFonts w:ascii="Arial" w:hAnsi="Arial"/>
      <w:b/>
      <w:bCs/>
      <w:sz w:val="22"/>
      <w:szCs w:val="22"/>
      <w:lang w:val="x-none" w:eastAsia="x-none"/>
    </w:rPr>
  </w:style>
  <w:style w:type="paragraph" w:customStyle="1" w:styleId="ApendiceA2">
    <w:name w:val="Apendice A2"/>
    <w:basedOn w:val="Normal"/>
    <w:link w:val="ApendiceA2Car"/>
    <w:rsid w:val="00DB7C44"/>
    <w:pPr>
      <w:spacing w:after="0" w:line="240" w:lineRule="auto"/>
      <w:jc w:val="both"/>
    </w:pPr>
    <w:rPr>
      <w:rFonts w:ascii="Arial" w:hAnsi="Arial"/>
      <w:lang w:val="es-ES" w:eastAsia="es-ES"/>
    </w:rPr>
  </w:style>
  <w:style w:type="character" w:customStyle="1" w:styleId="ApendiceA2Car">
    <w:name w:val="Apendice A2 Car"/>
    <w:link w:val="ApendiceA2"/>
    <w:rsid w:val="00DB7C44"/>
    <w:rPr>
      <w:rFonts w:ascii="Arial" w:hAnsi="Arial"/>
      <w:sz w:val="22"/>
      <w:szCs w:val="22"/>
      <w:lang w:val="es-ES" w:eastAsia="es-ES"/>
    </w:rPr>
  </w:style>
  <w:style w:type="character" w:customStyle="1" w:styleId="TtuloCar2">
    <w:name w:val="Título Car2"/>
    <w:rsid w:val="00846974"/>
    <w:rPr>
      <w:rFonts w:ascii="Corbel" w:eastAsia="Times New Roman" w:hAnsi="Corbel" w:cs="Times New Roman"/>
      <w:color w:val="404040"/>
      <w:spacing w:val="-10"/>
      <w:kern w:val="28"/>
      <w:sz w:val="56"/>
      <w:szCs w:val="56"/>
      <w:lang w:eastAsia="es-BO"/>
    </w:rPr>
  </w:style>
  <w:style w:type="numbering" w:customStyle="1" w:styleId="Distrital">
    <w:name w:val="Distrital"/>
    <w:uiPriority w:val="99"/>
    <w:rsid w:val="00846974"/>
    <w:pPr>
      <w:numPr>
        <w:numId w:val="32"/>
      </w:numPr>
    </w:pPr>
  </w:style>
  <w:style w:type="numbering" w:customStyle="1" w:styleId="Distrital1">
    <w:name w:val="Distrital1"/>
    <w:uiPriority w:val="99"/>
    <w:rsid w:val="00846974"/>
    <w:pPr>
      <w:numPr>
        <w:numId w:val="33"/>
      </w:numPr>
    </w:pPr>
  </w:style>
  <w:style w:type="table" w:customStyle="1" w:styleId="Cuadrculadetablaclara1">
    <w:name w:val="Cuadrícula de tabla clara1"/>
    <w:basedOn w:val="Tablanormal"/>
    <w:uiPriority w:val="40"/>
    <w:rsid w:val="00846974"/>
    <w:rPr>
      <w:rFonts w:ascii="Corbel" w:eastAsia="Corbel" w:hAnsi="Corbel"/>
      <w:lang w:val="es-ES" w:eastAsia="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Estilo1Car">
    <w:name w:val="Estilo1 Car"/>
    <w:rsid w:val="00846974"/>
    <w:rPr>
      <w:rFonts w:ascii="Arial Narrow" w:eastAsia="Arial Unicode MS" w:hAnsi="Arial Narrow" w:cs="Times New Roman"/>
      <w:b/>
      <w:color w:val="595959"/>
      <w:szCs w:val="24"/>
      <w:lang w:val="es-ES_tradnl" w:eastAsia="es-ES"/>
    </w:rPr>
  </w:style>
  <w:style w:type="paragraph" w:styleId="HTMLconformatoprevio">
    <w:name w:val="HTML Preformatted"/>
    <w:basedOn w:val="Normal"/>
    <w:link w:val="HTMLconformatoprevioCar"/>
    <w:uiPriority w:val="99"/>
    <w:unhideWhenUsed/>
    <w:rsid w:val="0084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cs="Courier New"/>
      <w:color w:val="595959"/>
      <w:sz w:val="20"/>
      <w:szCs w:val="20"/>
    </w:rPr>
  </w:style>
  <w:style w:type="character" w:customStyle="1" w:styleId="HTMLconformatoprevioCar">
    <w:name w:val="HTML con formato previo Car"/>
    <w:basedOn w:val="Fuentedeprrafopredeter"/>
    <w:link w:val="HTMLconformatoprevio"/>
    <w:uiPriority w:val="99"/>
    <w:rsid w:val="00846974"/>
    <w:rPr>
      <w:rFonts w:ascii="Courier New" w:hAnsi="Courier New" w:cs="Courier New"/>
      <w:color w:val="595959"/>
    </w:rPr>
  </w:style>
  <w:style w:type="paragraph" w:customStyle="1" w:styleId="PARRAFO">
    <w:name w:val="_PARRAFO"/>
    <w:basedOn w:val="Normal"/>
    <w:rsid w:val="00846974"/>
    <w:pPr>
      <w:widowControl w:val="0"/>
      <w:autoSpaceDE w:val="0"/>
      <w:autoSpaceDN w:val="0"/>
      <w:adjustRightInd w:val="0"/>
      <w:spacing w:after="100" w:afterAutospacing="1"/>
      <w:jc w:val="both"/>
    </w:pPr>
    <w:rPr>
      <w:rFonts w:ascii="Corbel" w:hAnsi="Corbel" w:cs="Corbel"/>
      <w:color w:val="595959"/>
      <w:lang w:val="es-ES" w:eastAsia="es-ES"/>
    </w:rPr>
  </w:style>
  <w:style w:type="character" w:customStyle="1" w:styleId="espe4Car">
    <w:name w:val="espe4 Car"/>
    <w:link w:val="espe4"/>
    <w:locked/>
    <w:rsid w:val="00846974"/>
    <w:rPr>
      <w:rFonts w:ascii="Garamond" w:hAnsi="Garamond"/>
      <w:b/>
      <w:caps/>
      <w:noProof/>
      <w:sz w:val="24"/>
      <w:szCs w:val="24"/>
    </w:rPr>
  </w:style>
  <w:style w:type="paragraph" w:customStyle="1" w:styleId="espe4">
    <w:name w:val="espe4"/>
    <w:basedOn w:val="Normal"/>
    <w:link w:val="espe4Car"/>
    <w:autoRedefine/>
    <w:rsid w:val="00846974"/>
    <w:pPr>
      <w:tabs>
        <w:tab w:val="right" w:leader="dot" w:pos="8911"/>
      </w:tabs>
      <w:snapToGrid w:val="0"/>
      <w:spacing w:after="0" w:line="240" w:lineRule="auto"/>
      <w:jc w:val="both"/>
    </w:pPr>
    <w:rPr>
      <w:rFonts w:ascii="Garamond" w:hAnsi="Garamond"/>
      <w:b/>
      <w:caps/>
      <w:noProof/>
      <w:sz w:val="24"/>
      <w:szCs w:val="24"/>
    </w:rPr>
  </w:style>
  <w:style w:type="paragraph" w:customStyle="1" w:styleId="Norma">
    <w:name w:val="Norma"/>
    <w:rsid w:val="00846974"/>
    <w:pPr>
      <w:spacing w:after="200" w:line="276" w:lineRule="auto"/>
    </w:pPr>
    <w:rPr>
      <w:rFonts w:ascii="Arial Narrow" w:hAnsi="Arial Narrow" w:cs="Arial Narrow"/>
      <w:sz w:val="24"/>
      <w:szCs w:val="24"/>
      <w:lang w:val="es-ES" w:eastAsia="en-US"/>
    </w:rPr>
  </w:style>
  <w:style w:type="paragraph" w:customStyle="1" w:styleId="CM63">
    <w:name w:val="CM63"/>
    <w:basedOn w:val="Normal"/>
    <w:next w:val="Normal"/>
    <w:uiPriority w:val="99"/>
    <w:rsid w:val="00846974"/>
    <w:pPr>
      <w:widowControl w:val="0"/>
      <w:autoSpaceDE w:val="0"/>
      <w:autoSpaceDN w:val="0"/>
      <w:adjustRightInd w:val="0"/>
      <w:spacing w:after="238" w:line="240" w:lineRule="auto"/>
      <w:jc w:val="both"/>
    </w:pPr>
    <w:rPr>
      <w:rFonts w:ascii="Arial Narrow" w:hAnsi="Arial Narrow"/>
      <w:color w:val="595959"/>
      <w:szCs w:val="24"/>
    </w:rPr>
  </w:style>
  <w:style w:type="paragraph" w:customStyle="1" w:styleId="TABLA">
    <w:name w:val="TABLA"/>
    <w:basedOn w:val="Normal"/>
    <w:next w:val="Normal"/>
    <w:autoRedefine/>
    <w:rsid w:val="00846974"/>
    <w:pPr>
      <w:tabs>
        <w:tab w:val="left" w:pos="425"/>
        <w:tab w:val="left" w:pos="567"/>
        <w:tab w:val="left" w:pos="851"/>
      </w:tabs>
      <w:spacing w:before="240" w:after="240"/>
      <w:contextualSpacing/>
      <w:jc w:val="center"/>
    </w:pPr>
    <w:rPr>
      <w:rFonts w:ascii="Century Gothic" w:hAnsi="Century Gothic"/>
      <w:b/>
      <w:color w:val="595959"/>
      <w:kern w:val="28"/>
      <w:sz w:val="20"/>
      <w:szCs w:val="20"/>
      <w:lang w:val="es-ES" w:eastAsia="es-ES"/>
    </w:rPr>
  </w:style>
  <w:style w:type="paragraph" w:customStyle="1" w:styleId="NormalTab">
    <w:name w:val="Normal Tab"/>
    <w:basedOn w:val="Normal"/>
    <w:autoRedefine/>
    <w:rsid w:val="00846974"/>
    <w:pPr>
      <w:spacing w:after="0" w:line="240" w:lineRule="auto"/>
      <w:ind w:left="1702" w:hanging="851"/>
      <w:jc w:val="both"/>
    </w:pPr>
    <w:rPr>
      <w:rFonts w:ascii="Arial" w:eastAsia="MS Mincho" w:hAnsi="Arial"/>
      <w:color w:val="595959"/>
      <w:szCs w:val="24"/>
      <w:lang w:eastAsia="es-ES"/>
    </w:rPr>
  </w:style>
  <w:style w:type="paragraph" w:customStyle="1" w:styleId="Normala">
    <w:name w:val="Normal a)"/>
    <w:basedOn w:val="Normal"/>
    <w:rsid w:val="00846974"/>
    <w:pPr>
      <w:tabs>
        <w:tab w:val="num" w:pos="1418"/>
      </w:tabs>
      <w:spacing w:before="120" w:after="120" w:line="240" w:lineRule="auto"/>
      <w:ind w:left="1418" w:hanging="567"/>
      <w:jc w:val="both"/>
    </w:pPr>
    <w:rPr>
      <w:rFonts w:ascii="Arial" w:eastAsia="MS Mincho" w:hAnsi="Arial"/>
      <w:color w:val="595959"/>
      <w:szCs w:val="24"/>
      <w:lang w:eastAsia="es-ES"/>
    </w:rPr>
  </w:style>
  <w:style w:type="paragraph" w:customStyle="1" w:styleId="TablaNormal0">
    <w:name w:val="Tabla Normal"/>
    <w:basedOn w:val="Normal"/>
    <w:autoRedefine/>
    <w:rsid w:val="00846974"/>
    <w:pPr>
      <w:tabs>
        <w:tab w:val="left" w:pos="851"/>
        <w:tab w:val="left" w:pos="1418"/>
      </w:tabs>
      <w:spacing w:after="0" w:line="240" w:lineRule="auto"/>
      <w:jc w:val="center"/>
    </w:pPr>
    <w:rPr>
      <w:rFonts w:ascii="Arial" w:eastAsia="MS Mincho" w:hAnsi="Arial"/>
      <w:b/>
      <w:bCs/>
      <w:color w:val="595959"/>
      <w:szCs w:val="24"/>
      <w:lang w:val="es-ES" w:eastAsia="es-ES"/>
    </w:rPr>
  </w:style>
  <w:style w:type="paragraph" w:customStyle="1" w:styleId="TablaNormalCentro">
    <w:name w:val="Tabla Normal Centro"/>
    <w:basedOn w:val="Normal"/>
    <w:autoRedefine/>
    <w:rsid w:val="00846974"/>
    <w:pPr>
      <w:tabs>
        <w:tab w:val="left" w:pos="851"/>
        <w:tab w:val="right" w:leader="dot" w:pos="9356"/>
      </w:tabs>
      <w:spacing w:before="60" w:after="60" w:line="240" w:lineRule="auto"/>
      <w:jc w:val="center"/>
    </w:pPr>
    <w:rPr>
      <w:rFonts w:ascii="Arial" w:eastAsia="MS Mincho" w:hAnsi="Arial"/>
      <w:b/>
      <w:bCs/>
      <w:color w:val="595959"/>
      <w:szCs w:val="24"/>
      <w:lang w:eastAsia="es-ES"/>
    </w:rPr>
  </w:style>
  <w:style w:type="paragraph" w:styleId="Listaconnmeros">
    <w:name w:val="List Number"/>
    <w:basedOn w:val="Normal"/>
    <w:rsid w:val="00846974"/>
    <w:pPr>
      <w:tabs>
        <w:tab w:val="num" w:pos="720"/>
      </w:tabs>
      <w:spacing w:after="0" w:line="240" w:lineRule="auto"/>
      <w:ind w:left="720" w:hanging="363"/>
      <w:jc w:val="both"/>
    </w:pPr>
    <w:rPr>
      <w:rFonts w:ascii="Arial" w:hAnsi="Arial"/>
      <w:color w:val="595959"/>
      <w:sz w:val="18"/>
      <w:szCs w:val="20"/>
      <w:lang w:val="es-ES" w:eastAsia="es-ES"/>
    </w:rPr>
  </w:style>
  <w:style w:type="table" w:styleId="Sombreadoclaro-nfasis5">
    <w:name w:val="Light Shading Accent 5"/>
    <w:basedOn w:val="Tablanormal"/>
    <w:uiPriority w:val="60"/>
    <w:rsid w:val="00846974"/>
    <w:rPr>
      <w:rFonts w:ascii="Times New Roman" w:hAnsi="Times New Roman"/>
      <w:color w:val="31849B"/>
      <w:lang w:val="es-ES" w:eastAsia="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11">
    <w:name w:val="Cuadrícula clara - Énfasis 11"/>
    <w:basedOn w:val="Tablanormal"/>
    <w:uiPriority w:val="62"/>
    <w:rsid w:val="00846974"/>
    <w:rPr>
      <w:rFonts w:ascii="Times New Roman" w:hAnsi="Times New Roman"/>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tuloCar1">
    <w:name w:val="Título Car1"/>
    <w:rsid w:val="00846974"/>
    <w:rPr>
      <w:rFonts w:ascii="Arial Narrow" w:hAnsi="Arial Narrow"/>
      <w:b/>
      <w:caps/>
      <w:sz w:val="56"/>
      <w:szCs w:val="36"/>
      <w:lang w:val="x-none" w:eastAsia="x-none"/>
    </w:rPr>
  </w:style>
  <w:style w:type="table" w:customStyle="1" w:styleId="Tabladecuadrcula1clara-nfasis31">
    <w:name w:val="Tabla de cuadrícula 1 clara - Énfasis 31"/>
    <w:basedOn w:val="Tablanormal"/>
    <w:uiPriority w:val="46"/>
    <w:rsid w:val="00846974"/>
    <w:rPr>
      <w:rFonts w:ascii="Times New Roman" w:hAnsi="Times New Roman"/>
      <w:lang w:val="es-ES" w:eastAsia="es-ES"/>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Cuadrculaclara-nfasis3">
    <w:name w:val="Light Grid Accent 3"/>
    <w:basedOn w:val="Tablanormal"/>
    <w:uiPriority w:val="62"/>
    <w:rsid w:val="00846974"/>
    <w:rPr>
      <w:rFonts w:ascii="Times New Roman" w:hAnsi="Times New Roman"/>
      <w:lang w:val="es-ES" w:eastAsia="es-ES"/>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styleId="Ttulodellibro">
    <w:name w:val="Book Title"/>
    <w:uiPriority w:val="33"/>
    <w:qFormat/>
    <w:rsid w:val="00846974"/>
    <w:rPr>
      <w:rFonts w:ascii="Arial Narrow" w:hAnsi="Arial Narrow" w:cs="Times New Roman"/>
      <w:b/>
      <w:bCs w:val="0"/>
      <w:iCs w:val="0"/>
      <w:caps w:val="0"/>
      <w:smallCaps/>
      <w:color w:val="595959"/>
      <w:spacing w:val="10"/>
      <w:sz w:val="28"/>
      <w:szCs w:val="20"/>
      <w:lang w:val="es-ES"/>
    </w:rPr>
  </w:style>
  <w:style w:type="character" w:styleId="nfasisintenso">
    <w:name w:val="Intense Emphasis"/>
    <w:uiPriority w:val="21"/>
    <w:qFormat/>
    <w:rsid w:val="00846974"/>
    <w:rPr>
      <w:i/>
      <w:iCs/>
      <w:caps/>
      <w:color w:val="E65B01"/>
      <w:spacing w:val="10"/>
      <w:sz w:val="18"/>
      <w:szCs w:val="18"/>
    </w:rPr>
  </w:style>
  <w:style w:type="paragraph" w:styleId="Cita">
    <w:name w:val="Quote"/>
    <w:basedOn w:val="Normal"/>
    <w:link w:val="CitaCar"/>
    <w:uiPriority w:val="29"/>
    <w:qFormat/>
    <w:rsid w:val="00846974"/>
    <w:pPr>
      <w:jc w:val="both"/>
    </w:pPr>
    <w:rPr>
      <w:rFonts w:ascii="Century Schoolbook" w:hAnsi="Century Schoolbook"/>
      <w:i/>
      <w:iCs/>
      <w:color w:val="414751"/>
      <w:sz w:val="20"/>
      <w:szCs w:val="20"/>
      <w:lang w:val="es-ES" w:eastAsia="en-US"/>
    </w:rPr>
  </w:style>
  <w:style w:type="character" w:customStyle="1" w:styleId="CitaCar">
    <w:name w:val="Cita Car"/>
    <w:basedOn w:val="Fuentedeprrafopredeter"/>
    <w:link w:val="Cita"/>
    <w:uiPriority w:val="29"/>
    <w:rsid w:val="00846974"/>
    <w:rPr>
      <w:rFonts w:ascii="Century Schoolbook" w:hAnsi="Century Schoolbook"/>
      <w:i/>
      <w:iCs/>
      <w:color w:val="414751"/>
      <w:lang w:val="es-ES" w:eastAsia="en-US"/>
    </w:rPr>
  </w:style>
  <w:style w:type="paragraph" w:styleId="Citadestacada">
    <w:name w:val="Intense Quote"/>
    <w:basedOn w:val="Cita"/>
    <w:link w:val="CitadestacadaCar"/>
    <w:uiPriority w:val="30"/>
    <w:rsid w:val="00846974"/>
    <w:pPr>
      <w:pBdr>
        <w:bottom w:val="double" w:sz="4" w:space="4" w:color="FE8637"/>
      </w:pBdr>
      <w:spacing w:line="300" w:lineRule="auto"/>
      <w:ind w:left="936" w:right="936"/>
    </w:pPr>
    <w:rPr>
      <w:i w:val="0"/>
      <w:color w:val="E65B01"/>
    </w:rPr>
  </w:style>
  <w:style w:type="character" w:customStyle="1" w:styleId="CitadestacadaCar">
    <w:name w:val="Cita destacada Car"/>
    <w:basedOn w:val="Fuentedeprrafopredeter"/>
    <w:link w:val="Citadestacada"/>
    <w:uiPriority w:val="30"/>
    <w:rsid w:val="00846974"/>
    <w:rPr>
      <w:rFonts w:ascii="Century Schoolbook" w:hAnsi="Century Schoolbook"/>
      <w:iCs/>
      <w:color w:val="E65B01"/>
      <w:lang w:val="es-ES" w:eastAsia="en-US"/>
    </w:rPr>
  </w:style>
  <w:style w:type="character" w:styleId="Referenciaintensa">
    <w:name w:val="Intense Reference"/>
    <w:uiPriority w:val="32"/>
    <w:qFormat/>
    <w:rsid w:val="00846974"/>
    <w:rPr>
      <w:b/>
      <w:bCs/>
      <w:caps/>
      <w:color w:val="3667C3"/>
      <w:spacing w:val="5"/>
      <w:sz w:val="18"/>
      <w:szCs w:val="18"/>
    </w:rPr>
  </w:style>
  <w:style w:type="paragraph" w:styleId="Sangranormal">
    <w:name w:val="Normal Indent"/>
    <w:basedOn w:val="Normal"/>
    <w:uiPriority w:val="99"/>
    <w:unhideWhenUsed/>
    <w:rsid w:val="00846974"/>
    <w:pPr>
      <w:ind w:left="720"/>
      <w:contextualSpacing/>
      <w:jc w:val="both"/>
    </w:pPr>
    <w:rPr>
      <w:rFonts w:ascii="Century Schoolbook" w:hAnsi="Century Schoolbook"/>
      <w:color w:val="414751"/>
      <w:sz w:val="20"/>
      <w:szCs w:val="20"/>
      <w:lang w:val="es-ES" w:eastAsia="en-US"/>
    </w:rPr>
  </w:style>
  <w:style w:type="numbering" w:customStyle="1" w:styleId="Listanumerada">
    <w:name w:val="Lista numerada"/>
    <w:uiPriority w:val="99"/>
    <w:rsid w:val="00846974"/>
    <w:pPr>
      <w:numPr>
        <w:numId w:val="34"/>
      </w:numPr>
    </w:pPr>
  </w:style>
  <w:style w:type="character" w:styleId="nfasissutil">
    <w:name w:val="Subtle Emphasis"/>
    <w:uiPriority w:val="19"/>
    <w:qFormat/>
    <w:rsid w:val="00846974"/>
    <w:rPr>
      <w:i/>
      <w:iCs/>
      <w:color w:val="E65B01"/>
    </w:rPr>
  </w:style>
  <w:style w:type="character" w:styleId="Referenciasutil">
    <w:name w:val="Subtle Reference"/>
    <w:uiPriority w:val="31"/>
    <w:rsid w:val="00846974"/>
    <w:rPr>
      <w:b/>
      <w:bCs/>
      <w:i/>
      <w:iCs/>
      <w:color w:val="3667C3"/>
    </w:rPr>
  </w:style>
  <w:style w:type="table" w:customStyle="1" w:styleId="Tabladecuadrcula1clara-nfasis11">
    <w:name w:val="Tabla de cuadrícula 1 clara - Énfasis 11"/>
    <w:basedOn w:val="Tablanormal"/>
    <w:uiPriority w:val="46"/>
    <w:rsid w:val="00846974"/>
    <w:rPr>
      <w:rFonts w:ascii="Century Schoolbook" w:eastAsia="Century Schoolbook" w:hAnsi="Century Schoolbook"/>
      <w:lang w:val="en-US" w:eastAsia="es-ES"/>
    </w:rPr>
    <w:tblPr>
      <w:tblStyleRowBandSize w:val="1"/>
      <w:tblStyleColBandSize w:val="1"/>
      <w:tblInd w:w="0" w:type="dxa"/>
      <w:tblBorders>
        <w:top w:val="single" w:sz="4" w:space="0" w:color="FECEAE"/>
        <w:left w:val="single" w:sz="4" w:space="0" w:color="FECEAE"/>
        <w:bottom w:val="single" w:sz="4" w:space="0" w:color="FECEAE"/>
        <w:right w:val="single" w:sz="4" w:space="0" w:color="FECEAE"/>
        <w:insideH w:val="single" w:sz="4" w:space="0" w:color="FECEAE"/>
        <w:insideV w:val="single" w:sz="4" w:space="0" w:color="FECEAE"/>
      </w:tblBorders>
      <w:tblCellMar>
        <w:top w:w="0" w:type="dxa"/>
        <w:left w:w="108" w:type="dxa"/>
        <w:bottom w:w="0" w:type="dxa"/>
        <w:right w:w="108" w:type="dxa"/>
      </w:tblCellMar>
    </w:tblPr>
    <w:tblStylePr w:type="firstRow">
      <w:rPr>
        <w:b/>
        <w:bCs/>
      </w:rPr>
      <w:tblPr/>
      <w:tcPr>
        <w:tcBorders>
          <w:bottom w:val="single" w:sz="12" w:space="0" w:color="FEB686"/>
        </w:tcBorders>
      </w:tcPr>
    </w:tblStylePr>
    <w:tblStylePr w:type="lastRow">
      <w:rPr>
        <w:b/>
        <w:bCs/>
      </w:rPr>
      <w:tblPr/>
      <w:tcPr>
        <w:tcBorders>
          <w:top w:val="double" w:sz="2" w:space="0" w:color="FEB686"/>
        </w:tcBorders>
      </w:tcPr>
    </w:tblStylePr>
    <w:tblStylePr w:type="firstCol">
      <w:rPr>
        <w:b/>
        <w:bCs/>
      </w:rPr>
    </w:tblStylePr>
    <w:tblStylePr w:type="lastCol">
      <w:rPr>
        <w:b/>
        <w:bCs/>
      </w:rPr>
    </w:tblStylePr>
  </w:style>
  <w:style w:type="table" w:customStyle="1" w:styleId="Tabladelista4-nfasis11">
    <w:name w:val="Tabla de lista 4 - Énfasis 11"/>
    <w:basedOn w:val="Tablanormal"/>
    <w:uiPriority w:val="49"/>
    <w:rsid w:val="00846974"/>
    <w:rPr>
      <w:rFonts w:ascii="Century Schoolbook" w:eastAsia="Century Schoolbook" w:hAnsi="Century Schoolbook"/>
      <w:lang w:val="en-US" w:eastAsia="es-ES"/>
    </w:rPr>
    <w:tblPr>
      <w:tblStyleRowBandSize w:val="1"/>
      <w:tblStyleColBandSize w:val="1"/>
      <w:tblInd w:w="0" w:type="dxa"/>
      <w:tblBorders>
        <w:top w:val="single" w:sz="4" w:space="0" w:color="FEB686"/>
        <w:left w:val="single" w:sz="4" w:space="0" w:color="FEB686"/>
        <w:bottom w:val="single" w:sz="4" w:space="0" w:color="FEB686"/>
        <w:right w:val="single" w:sz="4" w:space="0" w:color="FEB686"/>
        <w:insideH w:val="single" w:sz="4" w:space="0" w:color="FEB686"/>
      </w:tblBorders>
      <w:tblCellMar>
        <w:top w:w="0" w:type="dxa"/>
        <w:left w:w="108" w:type="dxa"/>
        <w:bottom w:w="0" w:type="dxa"/>
        <w:right w:w="108" w:type="dxa"/>
      </w:tblCellMar>
    </w:tblPr>
    <w:tblStylePr w:type="firstRow">
      <w:rPr>
        <w:b/>
        <w:bCs/>
        <w:color w:val="FFFFFF"/>
      </w:rPr>
      <w:tblPr/>
      <w:tcPr>
        <w:tcBorders>
          <w:top w:val="single" w:sz="4" w:space="0" w:color="FE8637"/>
          <w:left w:val="single" w:sz="4" w:space="0" w:color="FE8637"/>
          <w:bottom w:val="single" w:sz="4" w:space="0" w:color="FE8637"/>
          <w:right w:val="single" w:sz="4" w:space="0" w:color="FE8637"/>
          <w:insideH w:val="nil"/>
        </w:tcBorders>
        <w:shd w:val="clear" w:color="auto" w:fill="FE8637"/>
      </w:tcPr>
    </w:tblStylePr>
    <w:tblStylePr w:type="lastRow">
      <w:rPr>
        <w:b/>
        <w:bCs/>
      </w:rPr>
      <w:tblPr/>
      <w:tcPr>
        <w:tcBorders>
          <w:top w:val="double" w:sz="4" w:space="0" w:color="FEB686"/>
        </w:tcBorders>
      </w:tcPr>
    </w:tblStylePr>
    <w:tblStylePr w:type="firstCol">
      <w:rPr>
        <w:b/>
        <w:bCs/>
      </w:rPr>
    </w:tblStylePr>
    <w:tblStylePr w:type="lastCol">
      <w:rPr>
        <w:b/>
        <w:bCs/>
      </w:rPr>
    </w:tblStylePr>
    <w:tblStylePr w:type="band1Vert">
      <w:tblPr/>
      <w:tcPr>
        <w:shd w:val="clear" w:color="auto" w:fill="FEE6D6"/>
      </w:tcPr>
    </w:tblStylePr>
    <w:tblStylePr w:type="band1Horz">
      <w:tblPr/>
      <w:tcPr>
        <w:shd w:val="clear" w:color="auto" w:fill="FEE6D6"/>
      </w:tcPr>
    </w:tblStylePr>
  </w:style>
  <w:style w:type="table" w:customStyle="1" w:styleId="Tabladelista3-nfasis11">
    <w:name w:val="Tabla de lista 3 - Énfasis 11"/>
    <w:basedOn w:val="Tablanormal"/>
    <w:uiPriority w:val="48"/>
    <w:rsid w:val="00846974"/>
    <w:rPr>
      <w:rFonts w:ascii="Century Schoolbook" w:eastAsia="Century Schoolbook" w:hAnsi="Century Schoolbook"/>
      <w:lang w:val="en-US" w:eastAsia="es-ES"/>
    </w:rPr>
    <w:tblPr>
      <w:tblStyleRowBandSize w:val="1"/>
      <w:tblStyleColBandSize w:val="1"/>
      <w:tblInd w:w="0" w:type="dxa"/>
      <w:tblBorders>
        <w:top w:val="single" w:sz="4" w:space="0" w:color="FE8637"/>
        <w:left w:val="single" w:sz="4" w:space="0" w:color="FE8637"/>
        <w:bottom w:val="single" w:sz="4" w:space="0" w:color="FE8637"/>
        <w:right w:val="single" w:sz="4" w:space="0" w:color="FE8637"/>
      </w:tblBorders>
      <w:tblCellMar>
        <w:top w:w="0" w:type="dxa"/>
        <w:left w:w="108" w:type="dxa"/>
        <w:bottom w:w="0" w:type="dxa"/>
        <w:right w:w="108" w:type="dxa"/>
      </w:tblCellMar>
    </w:tblPr>
    <w:tblStylePr w:type="firstRow">
      <w:rPr>
        <w:b/>
        <w:bCs/>
        <w:color w:val="FFFFFF"/>
      </w:rPr>
      <w:tblPr/>
      <w:tcPr>
        <w:shd w:val="clear" w:color="auto" w:fill="FE8637"/>
      </w:tcPr>
    </w:tblStylePr>
    <w:tblStylePr w:type="lastRow">
      <w:rPr>
        <w:b/>
        <w:bCs/>
      </w:rPr>
      <w:tblPr/>
      <w:tcPr>
        <w:tcBorders>
          <w:top w:val="double" w:sz="4" w:space="0" w:color="FE863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E8637"/>
          <w:right w:val="single" w:sz="4" w:space="0" w:color="FE8637"/>
        </w:tcBorders>
      </w:tcPr>
    </w:tblStylePr>
    <w:tblStylePr w:type="band1Horz">
      <w:tblPr/>
      <w:tcPr>
        <w:tcBorders>
          <w:top w:val="single" w:sz="4" w:space="0" w:color="FE8637"/>
          <w:bottom w:val="single" w:sz="4" w:space="0" w:color="FE863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8637"/>
          <w:left w:val="nil"/>
        </w:tcBorders>
      </w:tcPr>
    </w:tblStylePr>
    <w:tblStylePr w:type="swCell">
      <w:tblPr/>
      <w:tcPr>
        <w:tcBorders>
          <w:top w:val="double" w:sz="4" w:space="0" w:color="FE8637"/>
          <w:right w:val="nil"/>
        </w:tcBorders>
      </w:tcPr>
    </w:tblStylePr>
  </w:style>
  <w:style w:type="table" w:customStyle="1" w:styleId="Tabladecuadrcula4-nfasis21">
    <w:name w:val="Tabla de cuadrícula 4 - Énfasis 21"/>
    <w:basedOn w:val="Tablanormal"/>
    <w:uiPriority w:val="49"/>
    <w:rsid w:val="00846974"/>
    <w:rPr>
      <w:rFonts w:ascii="Century Schoolbook" w:eastAsia="Century Schoolbook" w:hAnsi="Century Schoolbook"/>
      <w:lang w:val="es-ES" w:eastAsia="es-ES"/>
    </w:rPr>
    <w:tblPr>
      <w:tblStyleRowBandSize w:val="1"/>
      <w:tblStyleColBandSize w:val="1"/>
      <w:tblInd w:w="0" w:type="dxa"/>
      <w:tblBorders>
        <w:top w:val="single" w:sz="4" w:space="0" w:color="ACC1E8"/>
        <w:left w:val="single" w:sz="4" w:space="0" w:color="ACC1E8"/>
        <w:bottom w:val="single" w:sz="4" w:space="0" w:color="ACC1E8"/>
        <w:right w:val="single" w:sz="4" w:space="0" w:color="ACC1E8"/>
        <w:insideH w:val="single" w:sz="4" w:space="0" w:color="ACC1E8"/>
        <w:insideV w:val="single" w:sz="4" w:space="0" w:color="ACC1E8"/>
      </w:tblBorders>
      <w:tblCellMar>
        <w:top w:w="0" w:type="dxa"/>
        <w:left w:w="108" w:type="dxa"/>
        <w:bottom w:w="0" w:type="dxa"/>
        <w:right w:w="108" w:type="dxa"/>
      </w:tblCellMar>
    </w:tblPr>
    <w:tblStylePr w:type="firstRow">
      <w:rPr>
        <w:b/>
        <w:bCs/>
        <w:color w:val="FFFFFF"/>
      </w:rPr>
      <w:tblPr/>
      <w:tcPr>
        <w:tcBorders>
          <w:top w:val="single" w:sz="4" w:space="0" w:color="7598D9"/>
          <w:left w:val="single" w:sz="4" w:space="0" w:color="7598D9"/>
          <w:bottom w:val="single" w:sz="4" w:space="0" w:color="7598D9"/>
          <w:right w:val="single" w:sz="4" w:space="0" w:color="7598D9"/>
          <w:insideH w:val="nil"/>
          <w:insideV w:val="nil"/>
        </w:tcBorders>
        <w:shd w:val="clear" w:color="auto" w:fill="7598D9"/>
      </w:tcPr>
    </w:tblStylePr>
    <w:tblStylePr w:type="lastRow">
      <w:rPr>
        <w:b/>
        <w:bCs/>
      </w:rPr>
      <w:tblPr/>
      <w:tcPr>
        <w:tcBorders>
          <w:top w:val="double" w:sz="4" w:space="0" w:color="7598D9"/>
        </w:tcBorders>
      </w:tcPr>
    </w:tblStylePr>
    <w:tblStylePr w:type="firstCol">
      <w:rPr>
        <w:b/>
        <w:bCs/>
      </w:rPr>
    </w:tblStylePr>
    <w:tblStylePr w:type="lastCol">
      <w:rPr>
        <w:b/>
        <w:bCs/>
      </w:rPr>
    </w:tblStylePr>
    <w:tblStylePr w:type="band1Vert">
      <w:tblPr/>
      <w:tcPr>
        <w:shd w:val="clear" w:color="auto" w:fill="E3EAF7"/>
      </w:tcPr>
    </w:tblStylePr>
    <w:tblStylePr w:type="band1Horz">
      <w:tblPr/>
      <w:tcPr>
        <w:shd w:val="clear" w:color="auto" w:fill="E3EAF7"/>
      </w:tcPr>
    </w:tblStylePr>
  </w:style>
  <w:style w:type="table" w:customStyle="1" w:styleId="Tabladecuadrcula4-nfasis11">
    <w:name w:val="Tabla de cuadrícula 4 - Énfasis 11"/>
    <w:basedOn w:val="Tablanormal"/>
    <w:uiPriority w:val="49"/>
    <w:rsid w:val="00846974"/>
    <w:rPr>
      <w:rFonts w:ascii="Century Schoolbook" w:eastAsia="Century Schoolbook" w:hAnsi="Century Schoolbook"/>
      <w:lang w:val="en-US" w:eastAsia="es-ES"/>
    </w:rPr>
    <w:tblPr>
      <w:tblStyleRowBandSize w:val="1"/>
      <w:tblStyleColBandSize w:val="1"/>
      <w:tblInd w:w="0" w:type="dxa"/>
      <w:tblBorders>
        <w:top w:val="single" w:sz="4" w:space="0" w:color="FEB686"/>
        <w:left w:val="single" w:sz="4" w:space="0" w:color="FEB686"/>
        <w:bottom w:val="single" w:sz="4" w:space="0" w:color="FEB686"/>
        <w:right w:val="single" w:sz="4" w:space="0" w:color="FEB686"/>
        <w:insideH w:val="single" w:sz="4" w:space="0" w:color="FEB686"/>
        <w:insideV w:val="single" w:sz="4" w:space="0" w:color="FEB686"/>
      </w:tblBorders>
      <w:tblCellMar>
        <w:top w:w="0" w:type="dxa"/>
        <w:left w:w="108" w:type="dxa"/>
        <w:bottom w:w="0" w:type="dxa"/>
        <w:right w:w="108" w:type="dxa"/>
      </w:tblCellMar>
    </w:tblPr>
    <w:tblStylePr w:type="firstRow">
      <w:rPr>
        <w:b/>
        <w:bCs/>
        <w:color w:val="FFFFFF"/>
      </w:rPr>
      <w:tblPr/>
      <w:tcPr>
        <w:tcBorders>
          <w:top w:val="single" w:sz="4" w:space="0" w:color="FE8637"/>
          <w:left w:val="single" w:sz="4" w:space="0" w:color="FE8637"/>
          <w:bottom w:val="single" w:sz="4" w:space="0" w:color="FE8637"/>
          <w:right w:val="single" w:sz="4" w:space="0" w:color="FE8637"/>
          <w:insideH w:val="nil"/>
          <w:insideV w:val="nil"/>
        </w:tcBorders>
        <w:shd w:val="clear" w:color="auto" w:fill="FE8637"/>
      </w:tcPr>
    </w:tblStylePr>
    <w:tblStylePr w:type="lastRow">
      <w:rPr>
        <w:b/>
        <w:bCs/>
      </w:rPr>
      <w:tblPr/>
      <w:tcPr>
        <w:tcBorders>
          <w:top w:val="double" w:sz="4" w:space="0" w:color="FE8637"/>
        </w:tcBorders>
      </w:tcPr>
    </w:tblStylePr>
    <w:tblStylePr w:type="firstCol">
      <w:rPr>
        <w:b/>
        <w:bCs/>
      </w:rPr>
    </w:tblStylePr>
    <w:tblStylePr w:type="lastCol">
      <w:rPr>
        <w:b/>
        <w:bCs/>
      </w:rPr>
    </w:tblStylePr>
    <w:tblStylePr w:type="band1Vert">
      <w:tblPr/>
      <w:tcPr>
        <w:shd w:val="clear" w:color="auto" w:fill="FEE6D6"/>
      </w:tcPr>
    </w:tblStylePr>
    <w:tblStylePr w:type="band1Horz">
      <w:tblPr/>
      <w:tcPr>
        <w:shd w:val="clear" w:color="auto" w:fill="FEE6D6"/>
      </w:tcPr>
    </w:tblStylePr>
  </w:style>
  <w:style w:type="table" w:customStyle="1" w:styleId="Tabladecuadrcula5oscura-nfasis11">
    <w:name w:val="Tabla de cuadrícula 5 oscura - Énfasis 11"/>
    <w:basedOn w:val="Tablanormal"/>
    <w:uiPriority w:val="50"/>
    <w:rsid w:val="00846974"/>
    <w:rPr>
      <w:rFonts w:ascii="Century Schoolbook" w:eastAsia="Century Schoolbook" w:hAnsi="Century Schoolbook"/>
      <w:lang w:val="en-US" w:eastAsia="es-E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EE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E863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E863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E863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E8637"/>
      </w:tcPr>
    </w:tblStylePr>
    <w:tblStylePr w:type="band1Vert">
      <w:tblPr/>
      <w:tcPr>
        <w:shd w:val="clear" w:color="auto" w:fill="FECEAE"/>
      </w:tcPr>
    </w:tblStylePr>
    <w:tblStylePr w:type="band1Horz">
      <w:tblPr/>
      <w:tcPr>
        <w:shd w:val="clear" w:color="auto" w:fill="FECEAE"/>
      </w:tcPr>
    </w:tblStylePr>
  </w:style>
  <w:style w:type="table" w:customStyle="1" w:styleId="Tablanormal11">
    <w:name w:val="Tabla normal 11"/>
    <w:basedOn w:val="Tablanormal"/>
    <w:uiPriority w:val="41"/>
    <w:rsid w:val="00846974"/>
    <w:rPr>
      <w:rFonts w:ascii="Corbel" w:eastAsia="Corbel" w:hAnsi="Corbel"/>
      <w:lang w:val="es-ES" w:eastAsia="es-E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EstiloA">
    <w:name w:val="EstiloA"/>
    <w:basedOn w:val="Ttulo1"/>
    <w:link w:val="EstiloACar"/>
    <w:autoRedefine/>
    <w:rsid w:val="00846974"/>
    <w:pPr>
      <w:keepLines/>
      <w:numPr>
        <w:numId w:val="35"/>
      </w:numPr>
      <w:spacing w:before="0" w:after="0"/>
      <w:jc w:val="center"/>
    </w:pPr>
    <w:rPr>
      <w:rFonts w:ascii="Arial Narrow" w:hAnsi="Arial Narrow"/>
      <w:bCs w:val="0"/>
      <w:color w:val="595959"/>
      <w:kern w:val="0"/>
      <w:sz w:val="22"/>
      <w:u w:val="single"/>
      <w:lang w:eastAsia="en-US"/>
    </w:rPr>
  </w:style>
  <w:style w:type="paragraph" w:customStyle="1" w:styleId="EstiloB">
    <w:name w:val="EstiloB"/>
    <w:basedOn w:val="Ttulo2"/>
    <w:link w:val="EstiloBCar"/>
    <w:autoRedefine/>
    <w:rsid w:val="00846974"/>
    <w:pPr>
      <w:numPr>
        <w:ilvl w:val="1"/>
      </w:numPr>
      <w:spacing w:before="0" w:after="0"/>
      <w:ind w:left="360"/>
      <w:jc w:val="both"/>
    </w:pPr>
    <w:rPr>
      <w:rFonts w:ascii="Arial Narrow" w:hAnsi="Arial Narrow"/>
      <w:bCs w:val="0"/>
      <w:i w:val="0"/>
      <w:iCs w:val="0"/>
      <w:color w:val="595959"/>
      <w:sz w:val="22"/>
      <w:szCs w:val="26"/>
      <w:lang w:val="es-ES" w:eastAsia="es-ES"/>
    </w:rPr>
  </w:style>
  <w:style w:type="character" w:customStyle="1" w:styleId="EstiloACar">
    <w:name w:val="EstiloA Car"/>
    <w:link w:val="EstiloA"/>
    <w:rsid w:val="00846974"/>
    <w:rPr>
      <w:rFonts w:ascii="Arial Narrow" w:hAnsi="Arial Narrow"/>
      <w:b/>
      <w:color w:val="595959"/>
      <w:sz w:val="22"/>
      <w:szCs w:val="32"/>
      <w:u w:val="single"/>
      <w:lang w:eastAsia="en-US"/>
    </w:rPr>
  </w:style>
  <w:style w:type="character" w:customStyle="1" w:styleId="EstiloBCar">
    <w:name w:val="EstiloB Car"/>
    <w:link w:val="EstiloB"/>
    <w:rsid w:val="00846974"/>
    <w:rPr>
      <w:rFonts w:ascii="Arial Narrow" w:hAnsi="Arial Narrow"/>
      <w:b/>
      <w:color w:val="595959"/>
      <w:sz w:val="22"/>
      <w:szCs w:val="26"/>
      <w:lang w:val="es-ES" w:eastAsia="es-ES"/>
    </w:rPr>
  </w:style>
  <w:style w:type="paragraph" w:customStyle="1" w:styleId="TITULOA">
    <w:name w:val="TITULO A"/>
    <w:basedOn w:val="Ttulo1"/>
    <w:link w:val="TITULOACar"/>
    <w:qFormat/>
    <w:rsid w:val="00846974"/>
    <w:pPr>
      <w:keepLines/>
      <w:spacing w:before="0" w:after="0"/>
      <w:jc w:val="center"/>
    </w:pPr>
    <w:rPr>
      <w:rFonts w:ascii="Arial Narrow" w:hAnsi="Arial Narrow"/>
      <w:bCs w:val="0"/>
      <w:color w:val="595959"/>
      <w:kern w:val="0"/>
      <w:sz w:val="22"/>
      <w:u w:val="single"/>
      <w:lang w:eastAsia="en-US"/>
    </w:rPr>
  </w:style>
  <w:style w:type="character" w:customStyle="1" w:styleId="TITULOACar">
    <w:name w:val="TITULO A Car"/>
    <w:link w:val="TITULOA"/>
    <w:rsid w:val="00846974"/>
    <w:rPr>
      <w:rFonts w:ascii="Arial Narrow" w:hAnsi="Arial Narrow"/>
      <w:b/>
      <w:color w:val="595959"/>
      <w:sz w:val="22"/>
      <w:szCs w:val="32"/>
      <w:u w:val="single"/>
      <w:lang w:eastAsia="en-US"/>
    </w:rPr>
  </w:style>
  <w:style w:type="paragraph" w:customStyle="1" w:styleId="TITULOB">
    <w:name w:val="TITULOB"/>
    <w:basedOn w:val="TITULOA"/>
    <w:link w:val="TITULOBCar"/>
    <w:rsid w:val="00846974"/>
    <w:pPr>
      <w:numPr>
        <w:numId w:val="36"/>
      </w:numPr>
    </w:pPr>
  </w:style>
  <w:style w:type="character" w:customStyle="1" w:styleId="TITULOBCar">
    <w:name w:val="TITULOB Car"/>
    <w:link w:val="TITULOB"/>
    <w:rsid w:val="00846974"/>
    <w:rPr>
      <w:rFonts w:ascii="Arial Narrow" w:hAnsi="Arial Narrow"/>
      <w:b/>
      <w:color w:val="595959"/>
      <w:sz w:val="22"/>
      <w:szCs w:val="32"/>
      <w:u w:val="single"/>
      <w:lang w:eastAsia="en-US"/>
    </w:rPr>
  </w:style>
  <w:style w:type="paragraph" w:customStyle="1" w:styleId="TITULOB1">
    <w:name w:val="TITULOB.1"/>
    <w:basedOn w:val="TITULOA"/>
    <w:link w:val="TITULOB1Car"/>
    <w:autoRedefine/>
    <w:qFormat/>
    <w:rsid w:val="00846974"/>
    <w:pPr>
      <w:numPr>
        <w:numId w:val="37"/>
      </w:numPr>
      <w:ind w:left="360"/>
    </w:pPr>
  </w:style>
  <w:style w:type="character" w:customStyle="1" w:styleId="TITULOB1Car">
    <w:name w:val="TITULOB.1 Car"/>
    <w:link w:val="TITULOB1"/>
    <w:rsid w:val="00846974"/>
    <w:rPr>
      <w:rFonts w:ascii="Arial Narrow" w:hAnsi="Arial Narrow"/>
      <w:b/>
      <w:color w:val="595959"/>
      <w:sz w:val="22"/>
      <w:szCs w:val="3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7539">
      <w:bodyDiv w:val="1"/>
      <w:marLeft w:val="0"/>
      <w:marRight w:val="0"/>
      <w:marTop w:val="0"/>
      <w:marBottom w:val="0"/>
      <w:divBdr>
        <w:top w:val="none" w:sz="0" w:space="0" w:color="auto"/>
        <w:left w:val="none" w:sz="0" w:space="0" w:color="auto"/>
        <w:bottom w:val="none" w:sz="0" w:space="0" w:color="auto"/>
        <w:right w:val="none" w:sz="0" w:space="0" w:color="auto"/>
      </w:divBdr>
    </w:div>
    <w:div w:id="71859276">
      <w:bodyDiv w:val="1"/>
      <w:marLeft w:val="0"/>
      <w:marRight w:val="0"/>
      <w:marTop w:val="0"/>
      <w:marBottom w:val="0"/>
      <w:divBdr>
        <w:top w:val="none" w:sz="0" w:space="0" w:color="auto"/>
        <w:left w:val="none" w:sz="0" w:space="0" w:color="auto"/>
        <w:bottom w:val="none" w:sz="0" w:space="0" w:color="auto"/>
        <w:right w:val="none" w:sz="0" w:space="0" w:color="auto"/>
      </w:divBdr>
    </w:div>
    <w:div w:id="113716357">
      <w:bodyDiv w:val="1"/>
      <w:marLeft w:val="0"/>
      <w:marRight w:val="0"/>
      <w:marTop w:val="0"/>
      <w:marBottom w:val="0"/>
      <w:divBdr>
        <w:top w:val="none" w:sz="0" w:space="0" w:color="auto"/>
        <w:left w:val="none" w:sz="0" w:space="0" w:color="auto"/>
        <w:bottom w:val="none" w:sz="0" w:space="0" w:color="auto"/>
        <w:right w:val="none" w:sz="0" w:space="0" w:color="auto"/>
      </w:divBdr>
    </w:div>
    <w:div w:id="170922357">
      <w:bodyDiv w:val="1"/>
      <w:marLeft w:val="0"/>
      <w:marRight w:val="0"/>
      <w:marTop w:val="0"/>
      <w:marBottom w:val="0"/>
      <w:divBdr>
        <w:top w:val="none" w:sz="0" w:space="0" w:color="auto"/>
        <w:left w:val="none" w:sz="0" w:space="0" w:color="auto"/>
        <w:bottom w:val="none" w:sz="0" w:space="0" w:color="auto"/>
        <w:right w:val="none" w:sz="0" w:space="0" w:color="auto"/>
      </w:divBdr>
    </w:div>
    <w:div w:id="173619627">
      <w:bodyDiv w:val="1"/>
      <w:marLeft w:val="0"/>
      <w:marRight w:val="0"/>
      <w:marTop w:val="0"/>
      <w:marBottom w:val="0"/>
      <w:divBdr>
        <w:top w:val="none" w:sz="0" w:space="0" w:color="auto"/>
        <w:left w:val="none" w:sz="0" w:space="0" w:color="auto"/>
        <w:bottom w:val="none" w:sz="0" w:space="0" w:color="auto"/>
        <w:right w:val="none" w:sz="0" w:space="0" w:color="auto"/>
      </w:divBdr>
    </w:div>
    <w:div w:id="285502723">
      <w:bodyDiv w:val="1"/>
      <w:marLeft w:val="0"/>
      <w:marRight w:val="0"/>
      <w:marTop w:val="0"/>
      <w:marBottom w:val="0"/>
      <w:divBdr>
        <w:top w:val="none" w:sz="0" w:space="0" w:color="auto"/>
        <w:left w:val="none" w:sz="0" w:space="0" w:color="auto"/>
        <w:bottom w:val="none" w:sz="0" w:space="0" w:color="auto"/>
        <w:right w:val="none" w:sz="0" w:space="0" w:color="auto"/>
      </w:divBdr>
    </w:div>
    <w:div w:id="366829830">
      <w:bodyDiv w:val="1"/>
      <w:marLeft w:val="0"/>
      <w:marRight w:val="0"/>
      <w:marTop w:val="0"/>
      <w:marBottom w:val="0"/>
      <w:divBdr>
        <w:top w:val="none" w:sz="0" w:space="0" w:color="auto"/>
        <w:left w:val="none" w:sz="0" w:space="0" w:color="auto"/>
        <w:bottom w:val="none" w:sz="0" w:space="0" w:color="auto"/>
        <w:right w:val="none" w:sz="0" w:space="0" w:color="auto"/>
      </w:divBdr>
    </w:div>
    <w:div w:id="375736686">
      <w:bodyDiv w:val="1"/>
      <w:marLeft w:val="0"/>
      <w:marRight w:val="0"/>
      <w:marTop w:val="0"/>
      <w:marBottom w:val="0"/>
      <w:divBdr>
        <w:top w:val="none" w:sz="0" w:space="0" w:color="auto"/>
        <w:left w:val="none" w:sz="0" w:space="0" w:color="auto"/>
        <w:bottom w:val="none" w:sz="0" w:space="0" w:color="auto"/>
        <w:right w:val="none" w:sz="0" w:space="0" w:color="auto"/>
      </w:divBdr>
    </w:div>
    <w:div w:id="389037326">
      <w:bodyDiv w:val="1"/>
      <w:marLeft w:val="0"/>
      <w:marRight w:val="0"/>
      <w:marTop w:val="0"/>
      <w:marBottom w:val="0"/>
      <w:divBdr>
        <w:top w:val="none" w:sz="0" w:space="0" w:color="auto"/>
        <w:left w:val="none" w:sz="0" w:space="0" w:color="auto"/>
        <w:bottom w:val="none" w:sz="0" w:space="0" w:color="auto"/>
        <w:right w:val="none" w:sz="0" w:space="0" w:color="auto"/>
      </w:divBdr>
    </w:div>
    <w:div w:id="391003334">
      <w:bodyDiv w:val="1"/>
      <w:marLeft w:val="0"/>
      <w:marRight w:val="0"/>
      <w:marTop w:val="0"/>
      <w:marBottom w:val="0"/>
      <w:divBdr>
        <w:top w:val="none" w:sz="0" w:space="0" w:color="auto"/>
        <w:left w:val="none" w:sz="0" w:space="0" w:color="auto"/>
        <w:bottom w:val="none" w:sz="0" w:space="0" w:color="auto"/>
        <w:right w:val="none" w:sz="0" w:space="0" w:color="auto"/>
      </w:divBdr>
    </w:div>
    <w:div w:id="401760059">
      <w:bodyDiv w:val="1"/>
      <w:marLeft w:val="0"/>
      <w:marRight w:val="0"/>
      <w:marTop w:val="0"/>
      <w:marBottom w:val="0"/>
      <w:divBdr>
        <w:top w:val="none" w:sz="0" w:space="0" w:color="auto"/>
        <w:left w:val="none" w:sz="0" w:space="0" w:color="auto"/>
        <w:bottom w:val="none" w:sz="0" w:space="0" w:color="auto"/>
        <w:right w:val="none" w:sz="0" w:space="0" w:color="auto"/>
      </w:divBdr>
    </w:div>
    <w:div w:id="408776143">
      <w:bodyDiv w:val="1"/>
      <w:marLeft w:val="0"/>
      <w:marRight w:val="0"/>
      <w:marTop w:val="0"/>
      <w:marBottom w:val="0"/>
      <w:divBdr>
        <w:top w:val="none" w:sz="0" w:space="0" w:color="auto"/>
        <w:left w:val="none" w:sz="0" w:space="0" w:color="auto"/>
        <w:bottom w:val="none" w:sz="0" w:space="0" w:color="auto"/>
        <w:right w:val="none" w:sz="0" w:space="0" w:color="auto"/>
      </w:divBdr>
      <w:divsChild>
        <w:div w:id="1247416677">
          <w:marLeft w:val="0"/>
          <w:marRight w:val="0"/>
          <w:marTop w:val="0"/>
          <w:marBottom w:val="0"/>
          <w:divBdr>
            <w:top w:val="none" w:sz="0" w:space="0" w:color="auto"/>
            <w:left w:val="none" w:sz="0" w:space="0" w:color="auto"/>
            <w:bottom w:val="none" w:sz="0" w:space="0" w:color="auto"/>
            <w:right w:val="none" w:sz="0" w:space="0" w:color="auto"/>
          </w:divBdr>
        </w:div>
        <w:div w:id="1443451814">
          <w:marLeft w:val="0"/>
          <w:marRight w:val="0"/>
          <w:marTop w:val="0"/>
          <w:marBottom w:val="0"/>
          <w:divBdr>
            <w:top w:val="none" w:sz="0" w:space="0" w:color="auto"/>
            <w:left w:val="none" w:sz="0" w:space="0" w:color="auto"/>
            <w:bottom w:val="none" w:sz="0" w:space="0" w:color="auto"/>
            <w:right w:val="none" w:sz="0" w:space="0" w:color="auto"/>
          </w:divBdr>
        </w:div>
      </w:divsChild>
    </w:div>
    <w:div w:id="446701290">
      <w:bodyDiv w:val="1"/>
      <w:marLeft w:val="0"/>
      <w:marRight w:val="0"/>
      <w:marTop w:val="0"/>
      <w:marBottom w:val="0"/>
      <w:divBdr>
        <w:top w:val="none" w:sz="0" w:space="0" w:color="auto"/>
        <w:left w:val="none" w:sz="0" w:space="0" w:color="auto"/>
        <w:bottom w:val="none" w:sz="0" w:space="0" w:color="auto"/>
        <w:right w:val="none" w:sz="0" w:space="0" w:color="auto"/>
      </w:divBdr>
    </w:div>
    <w:div w:id="475687105">
      <w:bodyDiv w:val="1"/>
      <w:marLeft w:val="0"/>
      <w:marRight w:val="0"/>
      <w:marTop w:val="0"/>
      <w:marBottom w:val="0"/>
      <w:divBdr>
        <w:top w:val="none" w:sz="0" w:space="0" w:color="auto"/>
        <w:left w:val="none" w:sz="0" w:space="0" w:color="auto"/>
        <w:bottom w:val="none" w:sz="0" w:space="0" w:color="auto"/>
        <w:right w:val="none" w:sz="0" w:space="0" w:color="auto"/>
      </w:divBdr>
    </w:div>
    <w:div w:id="530647564">
      <w:bodyDiv w:val="1"/>
      <w:marLeft w:val="0"/>
      <w:marRight w:val="0"/>
      <w:marTop w:val="0"/>
      <w:marBottom w:val="0"/>
      <w:divBdr>
        <w:top w:val="none" w:sz="0" w:space="0" w:color="auto"/>
        <w:left w:val="none" w:sz="0" w:space="0" w:color="auto"/>
        <w:bottom w:val="none" w:sz="0" w:space="0" w:color="auto"/>
        <w:right w:val="none" w:sz="0" w:space="0" w:color="auto"/>
      </w:divBdr>
    </w:div>
    <w:div w:id="533346517">
      <w:bodyDiv w:val="1"/>
      <w:marLeft w:val="0"/>
      <w:marRight w:val="0"/>
      <w:marTop w:val="0"/>
      <w:marBottom w:val="0"/>
      <w:divBdr>
        <w:top w:val="none" w:sz="0" w:space="0" w:color="auto"/>
        <w:left w:val="none" w:sz="0" w:space="0" w:color="auto"/>
        <w:bottom w:val="none" w:sz="0" w:space="0" w:color="auto"/>
        <w:right w:val="none" w:sz="0" w:space="0" w:color="auto"/>
      </w:divBdr>
    </w:div>
    <w:div w:id="567425902">
      <w:bodyDiv w:val="1"/>
      <w:marLeft w:val="0"/>
      <w:marRight w:val="0"/>
      <w:marTop w:val="0"/>
      <w:marBottom w:val="0"/>
      <w:divBdr>
        <w:top w:val="none" w:sz="0" w:space="0" w:color="auto"/>
        <w:left w:val="none" w:sz="0" w:space="0" w:color="auto"/>
        <w:bottom w:val="none" w:sz="0" w:space="0" w:color="auto"/>
        <w:right w:val="none" w:sz="0" w:space="0" w:color="auto"/>
      </w:divBdr>
    </w:div>
    <w:div w:id="593365180">
      <w:bodyDiv w:val="1"/>
      <w:marLeft w:val="0"/>
      <w:marRight w:val="0"/>
      <w:marTop w:val="0"/>
      <w:marBottom w:val="0"/>
      <w:divBdr>
        <w:top w:val="none" w:sz="0" w:space="0" w:color="auto"/>
        <w:left w:val="none" w:sz="0" w:space="0" w:color="auto"/>
        <w:bottom w:val="none" w:sz="0" w:space="0" w:color="auto"/>
        <w:right w:val="none" w:sz="0" w:space="0" w:color="auto"/>
      </w:divBdr>
    </w:div>
    <w:div w:id="635372299">
      <w:bodyDiv w:val="1"/>
      <w:marLeft w:val="0"/>
      <w:marRight w:val="0"/>
      <w:marTop w:val="0"/>
      <w:marBottom w:val="0"/>
      <w:divBdr>
        <w:top w:val="none" w:sz="0" w:space="0" w:color="auto"/>
        <w:left w:val="none" w:sz="0" w:space="0" w:color="auto"/>
        <w:bottom w:val="none" w:sz="0" w:space="0" w:color="auto"/>
        <w:right w:val="none" w:sz="0" w:space="0" w:color="auto"/>
      </w:divBdr>
      <w:divsChild>
        <w:div w:id="814251870">
          <w:marLeft w:val="0"/>
          <w:marRight w:val="0"/>
          <w:marTop w:val="0"/>
          <w:marBottom w:val="0"/>
          <w:divBdr>
            <w:top w:val="none" w:sz="0" w:space="0" w:color="auto"/>
            <w:left w:val="none" w:sz="0" w:space="0" w:color="auto"/>
            <w:bottom w:val="none" w:sz="0" w:space="0" w:color="auto"/>
            <w:right w:val="none" w:sz="0" w:space="0" w:color="auto"/>
          </w:divBdr>
          <w:divsChild>
            <w:div w:id="272788392">
              <w:marLeft w:val="0"/>
              <w:marRight w:val="0"/>
              <w:marTop w:val="0"/>
              <w:marBottom w:val="0"/>
              <w:divBdr>
                <w:top w:val="none" w:sz="0" w:space="0" w:color="auto"/>
                <w:left w:val="none" w:sz="0" w:space="0" w:color="auto"/>
                <w:bottom w:val="none" w:sz="0" w:space="0" w:color="auto"/>
                <w:right w:val="none" w:sz="0" w:space="0" w:color="auto"/>
              </w:divBdr>
              <w:divsChild>
                <w:div w:id="21198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047">
          <w:marLeft w:val="0"/>
          <w:marRight w:val="0"/>
          <w:marTop w:val="0"/>
          <w:marBottom w:val="0"/>
          <w:divBdr>
            <w:top w:val="none" w:sz="0" w:space="0" w:color="auto"/>
            <w:left w:val="none" w:sz="0" w:space="0" w:color="auto"/>
            <w:bottom w:val="none" w:sz="0" w:space="0" w:color="auto"/>
            <w:right w:val="none" w:sz="0" w:space="0" w:color="auto"/>
          </w:divBdr>
          <w:divsChild>
            <w:div w:id="2094618656">
              <w:marLeft w:val="0"/>
              <w:marRight w:val="0"/>
              <w:marTop w:val="0"/>
              <w:marBottom w:val="0"/>
              <w:divBdr>
                <w:top w:val="none" w:sz="0" w:space="0" w:color="auto"/>
                <w:left w:val="none" w:sz="0" w:space="0" w:color="auto"/>
                <w:bottom w:val="none" w:sz="0" w:space="0" w:color="auto"/>
                <w:right w:val="none" w:sz="0" w:space="0" w:color="auto"/>
              </w:divBdr>
              <w:divsChild>
                <w:div w:id="19464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8371">
          <w:marLeft w:val="0"/>
          <w:marRight w:val="0"/>
          <w:marTop w:val="0"/>
          <w:marBottom w:val="0"/>
          <w:divBdr>
            <w:top w:val="none" w:sz="0" w:space="0" w:color="auto"/>
            <w:left w:val="none" w:sz="0" w:space="0" w:color="auto"/>
            <w:bottom w:val="none" w:sz="0" w:space="0" w:color="auto"/>
            <w:right w:val="none" w:sz="0" w:space="0" w:color="auto"/>
          </w:divBdr>
          <w:divsChild>
            <w:div w:id="1020398177">
              <w:marLeft w:val="0"/>
              <w:marRight w:val="0"/>
              <w:marTop w:val="0"/>
              <w:marBottom w:val="0"/>
              <w:divBdr>
                <w:top w:val="none" w:sz="0" w:space="0" w:color="auto"/>
                <w:left w:val="none" w:sz="0" w:space="0" w:color="auto"/>
                <w:bottom w:val="none" w:sz="0" w:space="0" w:color="auto"/>
                <w:right w:val="none" w:sz="0" w:space="0" w:color="auto"/>
              </w:divBdr>
              <w:divsChild>
                <w:div w:id="2623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4520">
          <w:marLeft w:val="0"/>
          <w:marRight w:val="0"/>
          <w:marTop w:val="0"/>
          <w:marBottom w:val="0"/>
          <w:divBdr>
            <w:top w:val="none" w:sz="0" w:space="0" w:color="auto"/>
            <w:left w:val="none" w:sz="0" w:space="0" w:color="auto"/>
            <w:bottom w:val="none" w:sz="0" w:space="0" w:color="auto"/>
            <w:right w:val="none" w:sz="0" w:space="0" w:color="auto"/>
          </w:divBdr>
          <w:divsChild>
            <w:div w:id="1086659068">
              <w:marLeft w:val="0"/>
              <w:marRight w:val="0"/>
              <w:marTop w:val="0"/>
              <w:marBottom w:val="0"/>
              <w:divBdr>
                <w:top w:val="none" w:sz="0" w:space="0" w:color="auto"/>
                <w:left w:val="none" w:sz="0" w:space="0" w:color="auto"/>
                <w:bottom w:val="none" w:sz="0" w:space="0" w:color="auto"/>
                <w:right w:val="none" w:sz="0" w:space="0" w:color="auto"/>
              </w:divBdr>
              <w:divsChild>
                <w:div w:id="7854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4442">
          <w:marLeft w:val="0"/>
          <w:marRight w:val="0"/>
          <w:marTop w:val="0"/>
          <w:marBottom w:val="0"/>
          <w:divBdr>
            <w:top w:val="none" w:sz="0" w:space="0" w:color="auto"/>
            <w:left w:val="none" w:sz="0" w:space="0" w:color="auto"/>
            <w:bottom w:val="none" w:sz="0" w:space="0" w:color="auto"/>
            <w:right w:val="none" w:sz="0" w:space="0" w:color="auto"/>
          </w:divBdr>
          <w:divsChild>
            <w:div w:id="988480679">
              <w:marLeft w:val="0"/>
              <w:marRight w:val="0"/>
              <w:marTop w:val="0"/>
              <w:marBottom w:val="0"/>
              <w:divBdr>
                <w:top w:val="none" w:sz="0" w:space="0" w:color="auto"/>
                <w:left w:val="none" w:sz="0" w:space="0" w:color="auto"/>
                <w:bottom w:val="none" w:sz="0" w:space="0" w:color="auto"/>
                <w:right w:val="none" w:sz="0" w:space="0" w:color="auto"/>
              </w:divBdr>
              <w:divsChild>
                <w:div w:id="2599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730">
          <w:marLeft w:val="0"/>
          <w:marRight w:val="0"/>
          <w:marTop w:val="0"/>
          <w:marBottom w:val="0"/>
          <w:divBdr>
            <w:top w:val="none" w:sz="0" w:space="0" w:color="auto"/>
            <w:left w:val="none" w:sz="0" w:space="0" w:color="auto"/>
            <w:bottom w:val="none" w:sz="0" w:space="0" w:color="auto"/>
            <w:right w:val="none" w:sz="0" w:space="0" w:color="auto"/>
          </w:divBdr>
          <w:divsChild>
            <w:div w:id="15871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0755">
      <w:bodyDiv w:val="1"/>
      <w:marLeft w:val="0"/>
      <w:marRight w:val="0"/>
      <w:marTop w:val="0"/>
      <w:marBottom w:val="0"/>
      <w:divBdr>
        <w:top w:val="none" w:sz="0" w:space="0" w:color="auto"/>
        <w:left w:val="none" w:sz="0" w:space="0" w:color="auto"/>
        <w:bottom w:val="none" w:sz="0" w:space="0" w:color="auto"/>
        <w:right w:val="none" w:sz="0" w:space="0" w:color="auto"/>
      </w:divBdr>
    </w:div>
    <w:div w:id="772281882">
      <w:bodyDiv w:val="1"/>
      <w:marLeft w:val="0"/>
      <w:marRight w:val="0"/>
      <w:marTop w:val="0"/>
      <w:marBottom w:val="0"/>
      <w:divBdr>
        <w:top w:val="none" w:sz="0" w:space="0" w:color="auto"/>
        <w:left w:val="none" w:sz="0" w:space="0" w:color="auto"/>
        <w:bottom w:val="none" w:sz="0" w:space="0" w:color="auto"/>
        <w:right w:val="none" w:sz="0" w:space="0" w:color="auto"/>
      </w:divBdr>
    </w:div>
    <w:div w:id="817572706">
      <w:bodyDiv w:val="1"/>
      <w:marLeft w:val="0"/>
      <w:marRight w:val="0"/>
      <w:marTop w:val="0"/>
      <w:marBottom w:val="0"/>
      <w:divBdr>
        <w:top w:val="none" w:sz="0" w:space="0" w:color="auto"/>
        <w:left w:val="none" w:sz="0" w:space="0" w:color="auto"/>
        <w:bottom w:val="none" w:sz="0" w:space="0" w:color="auto"/>
        <w:right w:val="none" w:sz="0" w:space="0" w:color="auto"/>
      </w:divBdr>
    </w:div>
    <w:div w:id="825973308">
      <w:bodyDiv w:val="1"/>
      <w:marLeft w:val="0"/>
      <w:marRight w:val="0"/>
      <w:marTop w:val="0"/>
      <w:marBottom w:val="0"/>
      <w:divBdr>
        <w:top w:val="none" w:sz="0" w:space="0" w:color="auto"/>
        <w:left w:val="none" w:sz="0" w:space="0" w:color="auto"/>
        <w:bottom w:val="none" w:sz="0" w:space="0" w:color="auto"/>
        <w:right w:val="none" w:sz="0" w:space="0" w:color="auto"/>
      </w:divBdr>
    </w:div>
    <w:div w:id="917010068">
      <w:bodyDiv w:val="1"/>
      <w:marLeft w:val="0"/>
      <w:marRight w:val="0"/>
      <w:marTop w:val="0"/>
      <w:marBottom w:val="0"/>
      <w:divBdr>
        <w:top w:val="none" w:sz="0" w:space="0" w:color="auto"/>
        <w:left w:val="none" w:sz="0" w:space="0" w:color="auto"/>
        <w:bottom w:val="none" w:sz="0" w:space="0" w:color="auto"/>
        <w:right w:val="none" w:sz="0" w:space="0" w:color="auto"/>
      </w:divBdr>
    </w:div>
    <w:div w:id="920871841">
      <w:bodyDiv w:val="1"/>
      <w:marLeft w:val="0"/>
      <w:marRight w:val="0"/>
      <w:marTop w:val="0"/>
      <w:marBottom w:val="0"/>
      <w:divBdr>
        <w:top w:val="none" w:sz="0" w:space="0" w:color="auto"/>
        <w:left w:val="none" w:sz="0" w:space="0" w:color="auto"/>
        <w:bottom w:val="none" w:sz="0" w:space="0" w:color="auto"/>
        <w:right w:val="none" w:sz="0" w:space="0" w:color="auto"/>
      </w:divBdr>
    </w:div>
    <w:div w:id="989287578">
      <w:bodyDiv w:val="1"/>
      <w:marLeft w:val="0"/>
      <w:marRight w:val="0"/>
      <w:marTop w:val="0"/>
      <w:marBottom w:val="0"/>
      <w:divBdr>
        <w:top w:val="none" w:sz="0" w:space="0" w:color="auto"/>
        <w:left w:val="none" w:sz="0" w:space="0" w:color="auto"/>
        <w:bottom w:val="none" w:sz="0" w:space="0" w:color="auto"/>
        <w:right w:val="none" w:sz="0" w:space="0" w:color="auto"/>
      </w:divBdr>
    </w:div>
    <w:div w:id="1019769359">
      <w:bodyDiv w:val="1"/>
      <w:marLeft w:val="0"/>
      <w:marRight w:val="0"/>
      <w:marTop w:val="0"/>
      <w:marBottom w:val="0"/>
      <w:divBdr>
        <w:top w:val="none" w:sz="0" w:space="0" w:color="auto"/>
        <w:left w:val="none" w:sz="0" w:space="0" w:color="auto"/>
        <w:bottom w:val="none" w:sz="0" w:space="0" w:color="auto"/>
        <w:right w:val="none" w:sz="0" w:space="0" w:color="auto"/>
      </w:divBdr>
    </w:div>
    <w:div w:id="1024863432">
      <w:bodyDiv w:val="1"/>
      <w:marLeft w:val="0"/>
      <w:marRight w:val="0"/>
      <w:marTop w:val="0"/>
      <w:marBottom w:val="0"/>
      <w:divBdr>
        <w:top w:val="none" w:sz="0" w:space="0" w:color="auto"/>
        <w:left w:val="none" w:sz="0" w:space="0" w:color="auto"/>
        <w:bottom w:val="none" w:sz="0" w:space="0" w:color="auto"/>
        <w:right w:val="none" w:sz="0" w:space="0" w:color="auto"/>
      </w:divBdr>
    </w:div>
    <w:div w:id="1035033988">
      <w:bodyDiv w:val="1"/>
      <w:marLeft w:val="0"/>
      <w:marRight w:val="0"/>
      <w:marTop w:val="0"/>
      <w:marBottom w:val="0"/>
      <w:divBdr>
        <w:top w:val="none" w:sz="0" w:space="0" w:color="auto"/>
        <w:left w:val="none" w:sz="0" w:space="0" w:color="auto"/>
        <w:bottom w:val="none" w:sz="0" w:space="0" w:color="auto"/>
        <w:right w:val="none" w:sz="0" w:space="0" w:color="auto"/>
      </w:divBdr>
    </w:div>
    <w:div w:id="1044212855">
      <w:bodyDiv w:val="1"/>
      <w:marLeft w:val="0"/>
      <w:marRight w:val="0"/>
      <w:marTop w:val="0"/>
      <w:marBottom w:val="0"/>
      <w:divBdr>
        <w:top w:val="none" w:sz="0" w:space="0" w:color="auto"/>
        <w:left w:val="none" w:sz="0" w:space="0" w:color="auto"/>
        <w:bottom w:val="none" w:sz="0" w:space="0" w:color="auto"/>
        <w:right w:val="none" w:sz="0" w:space="0" w:color="auto"/>
      </w:divBdr>
    </w:div>
    <w:div w:id="1050766791">
      <w:bodyDiv w:val="1"/>
      <w:marLeft w:val="0"/>
      <w:marRight w:val="0"/>
      <w:marTop w:val="0"/>
      <w:marBottom w:val="0"/>
      <w:divBdr>
        <w:top w:val="none" w:sz="0" w:space="0" w:color="auto"/>
        <w:left w:val="none" w:sz="0" w:space="0" w:color="auto"/>
        <w:bottom w:val="none" w:sz="0" w:space="0" w:color="auto"/>
        <w:right w:val="none" w:sz="0" w:space="0" w:color="auto"/>
      </w:divBdr>
    </w:div>
    <w:div w:id="1074815886">
      <w:bodyDiv w:val="1"/>
      <w:marLeft w:val="0"/>
      <w:marRight w:val="0"/>
      <w:marTop w:val="0"/>
      <w:marBottom w:val="0"/>
      <w:divBdr>
        <w:top w:val="none" w:sz="0" w:space="0" w:color="auto"/>
        <w:left w:val="none" w:sz="0" w:space="0" w:color="auto"/>
        <w:bottom w:val="none" w:sz="0" w:space="0" w:color="auto"/>
        <w:right w:val="none" w:sz="0" w:space="0" w:color="auto"/>
      </w:divBdr>
    </w:div>
    <w:div w:id="1083724078">
      <w:bodyDiv w:val="1"/>
      <w:marLeft w:val="0"/>
      <w:marRight w:val="0"/>
      <w:marTop w:val="0"/>
      <w:marBottom w:val="0"/>
      <w:divBdr>
        <w:top w:val="none" w:sz="0" w:space="0" w:color="auto"/>
        <w:left w:val="none" w:sz="0" w:space="0" w:color="auto"/>
        <w:bottom w:val="none" w:sz="0" w:space="0" w:color="auto"/>
        <w:right w:val="none" w:sz="0" w:space="0" w:color="auto"/>
      </w:divBdr>
    </w:div>
    <w:div w:id="1101071159">
      <w:bodyDiv w:val="1"/>
      <w:marLeft w:val="0"/>
      <w:marRight w:val="0"/>
      <w:marTop w:val="0"/>
      <w:marBottom w:val="0"/>
      <w:divBdr>
        <w:top w:val="none" w:sz="0" w:space="0" w:color="auto"/>
        <w:left w:val="none" w:sz="0" w:space="0" w:color="auto"/>
        <w:bottom w:val="none" w:sz="0" w:space="0" w:color="auto"/>
        <w:right w:val="none" w:sz="0" w:space="0" w:color="auto"/>
      </w:divBdr>
    </w:div>
    <w:div w:id="1182206511">
      <w:bodyDiv w:val="1"/>
      <w:marLeft w:val="0"/>
      <w:marRight w:val="0"/>
      <w:marTop w:val="0"/>
      <w:marBottom w:val="0"/>
      <w:divBdr>
        <w:top w:val="none" w:sz="0" w:space="0" w:color="auto"/>
        <w:left w:val="none" w:sz="0" w:space="0" w:color="auto"/>
        <w:bottom w:val="none" w:sz="0" w:space="0" w:color="auto"/>
        <w:right w:val="none" w:sz="0" w:space="0" w:color="auto"/>
      </w:divBdr>
    </w:div>
    <w:div w:id="1358003031">
      <w:bodyDiv w:val="1"/>
      <w:marLeft w:val="0"/>
      <w:marRight w:val="0"/>
      <w:marTop w:val="0"/>
      <w:marBottom w:val="0"/>
      <w:divBdr>
        <w:top w:val="none" w:sz="0" w:space="0" w:color="auto"/>
        <w:left w:val="none" w:sz="0" w:space="0" w:color="auto"/>
        <w:bottom w:val="none" w:sz="0" w:space="0" w:color="auto"/>
        <w:right w:val="none" w:sz="0" w:space="0" w:color="auto"/>
      </w:divBdr>
    </w:div>
    <w:div w:id="1392846898">
      <w:bodyDiv w:val="1"/>
      <w:marLeft w:val="0"/>
      <w:marRight w:val="0"/>
      <w:marTop w:val="0"/>
      <w:marBottom w:val="0"/>
      <w:divBdr>
        <w:top w:val="none" w:sz="0" w:space="0" w:color="auto"/>
        <w:left w:val="none" w:sz="0" w:space="0" w:color="auto"/>
        <w:bottom w:val="none" w:sz="0" w:space="0" w:color="auto"/>
        <w:right w:val="none" w:sz="0" w:space="0" w:color="auto"/>
      </w:divBdr>
    </w:div>
    <w:div w:id="1545750274">
      <w:bodyDiv w:val="1"/>
      <w:marLeft w:val="0"/>
      <w:marRight w:val="0"/>
      <w:marTop w:val="0"/>
      <w:marBottom w:val="0"/>
      <w:divBdr>
        <w:top w:val="none" w:sz="0" w:space="0" w:color="auto"/>
        <w:left w:val="none" w:sz="0" w:space="0" w:color="auto"/>
        <w:bottom w:val="none" w:sz="0" w:space="0" w:color="auto"/>
        <w:right w:val="none" w:sz="0" w:space="0" w:color="auto"/>
      </w:divBdr>
    </w:div>
    <w:div w:id="1640258598">
      <w:bodyDiv w:val="1"/>
      <w:marLeft w:val="0"/>
      <w:marRight w:val="0"/>
      <w:marTop w:val="0"/>
      <w:marBottom w:val="0"/>
      <w:divBdr>
        <w:top w:val="none" w:sz="0" w:space="0" w:color="auto"/>
        <w:left w:val="none" w:sz="0" w:space="0" w:color="auto"/>
        <w:bottom w:val="none" w:sz="0" w:space="0" w:color="auto"/>
        <w:right w:val="none" w:sz="0" w:space="0" w:color="auto"/>
      </w:divBdr>
    </w:div>
    <w:div w:id="1734621070">
      <w:bodyDiv w:val="1"/>
      <w:marLeft w:val="0"/>
      <w:marRight w:val="0"/>
      <w:marTop w:val="0"/>
      <w:marBottom w:val="0"/>
      <w:divBdr>
        <w:top w:val="none" w:sz="0" w:space="0" w:color="auto"/>
        <w:left w:val="none" w:sz="0" w:space="0" w:color="auto"/>
        <w:bottom w:val="none" w:sz="0" w:space="0" w:color="auto"/>
        <w:right w:val="none" w:sz="0" w:space="0" w:color="auto"/>
      </w:divBdr>
    </w:div>
    <w:div w:id="1746610585">
      <w:bodyDiv w:val="1"/>
      <w:marLeft w:val="0"/>
      <w:marRight w:val="0"/>
      <w:marTop w:val="0"/>
      <w:marBottom w:val="0"/>
      <w:divBdr>
        <w:top w:val="none" w:sz="0" w:space="0" w:color="auto"/>
        <w:left w:val="none" w:sz="0" w:space="0" w:color="auto"/>
        <w:bottom w:val="none" w:sz="0" w:space="0" w:color="auto"/>
        <w:right w:val="none" w:sz="0" w:space="0" w:color="auto"/>
      </w:divBdr>
    </w:div>
    <w:div w:id="1759524323">
      <w:bodyDiv w:val="1"/>
      <w:marLeft w:val="0"/>
      <w:marRight w:val="0"/>
      <w:marTop w:val="0"/>
      <w:marBottom w:val="0"/>
      <w:divBdr>
        <w:top w:val="none" w:sz="0" w:space="0" w:color="auto"/>
        <w:left w:val="none" w:sz="0" w:space="0" w:color="auto"/>
        <w:bottom w:val="none" w:sz="0" w:space="0" w:color="auto"/>
        <w:right w:val="none" w:sz="0" w:space="0" w:color="auto"/>
      </w:divBdr>
    </w:div>
    <w:div w:id="1831670850">
      <w:bodyDiv w:val="1"/>
      <w:marLeft w:val="0"/>
      <w:marRight w:val="0"/>
      <w:marTop w:val="0"/>
      <w:marBottom w:val="0"/>
      <w:divBdr>
        <w:top w:val="none" w:sz="0" w:space="0" w:color="auto"/>
        <w:left w:val="none" w:sz="0" w:space="0" w:color="auto"/>
        <w:bottom w:val="none" w:sz="0" w:space="0" w:color="auto"/>
        <w:right w:val="none" w:sz="0" w:space="0" w:color="auto"/>
      </w:divBdr>
    </w:div>
    <w:div w:id="1891991313">
      <w:bodyDiv w:val="1"/>
      <w:marLeft w:val="0"/>
      <w:marRight w:val="0"/>
      <w:marTop w:val="0"/>
      <w:marBottom w:val="0"/>
      <w:divBdr>
        <w:top w:val="none" w:sz="0" w:space="0" w:color="auto"/>
        <w:left w:val="none" w:sz="0" w:space="0" w:color="auto"/>
        <w:bottom w:val="none" w:sz="0" w:space="0" w:color="auto"/>
        <w:right w:val="none" w:sz="0" w:space="0" w:color="auto"/>
      </w:divBdr>
    </w:div>
    <w:div w:id="1898589600">
      <w:bodyDiv w:val="1"/>
      <w:marLeft w:val="0"/>
      <w:marRight w:val="0"/>
      <w:marTop w:val="0"/>
      <w:marBottom w:val="0"/>
      <w:divBdr>
        <w:top w:val="none" w:sz="0" w:space="0" w:color="auto"/>
        <w:left w:val="none" w:sz="0" w:space="0" w:color="auto"/>
        <w:bottom w:val="none" w:sz="0" w:space="0" w:color="auto"/>
        <w:right w:val="none" w:sz="0" w:space="0" w:color="auto"/>
      </w:divBdr>
    </w:div>
    <w:div w:id="1903756993">
      <w:bodyDiv w:val="1"/>
      <w:marLeft w:val="0"/>
      <w:marRight w:val="0"/>
      <w:marTop w:val="0"/>
      <w:marBottom w:val="0"/>
      <w:divBdr>
        <w:top w:val="none" w:sz="0" w:space="0" w:color="auto"/>
        <w:left w:val="none" w:sz="0" w:space="0" w:color="auto"/>
        <w:bottom w:val="none" w:sz="0" w:space="0" w:color="auto"/>
        <w:right w:val="none" w:sz="0" w:space="0" w:color="auto"/>
      </w:divBdr>
      <w:divsChild>
        <w:div w:id="623342911">
          <w:marLeft w:val="0"/>
          <w:marRight w:val="0"/>
          <w:marTop w:val="0"/>
          <w:marBottom w:val="0"/>
          <w:divBdr>
            <w:top w:val="none" w:sz="0" w:space="0" w:color="auto"/>
            <w:left w:val="none" w:sz="0" w:space="0" w:color="auto"/>
            <w:bottom w:val="none" w:sz="0" w:space="0" w:color="auto"/>
            <w:right w:val="none" w:sz="0" w:space="0" w:color="auto"/>
          </w:divBdr>
        </w:div>
        <w:div w:id="696392565">
          <w:marLeft w:val="0"/>
          <w:marRight w:val="0"/>
          <w:marTop w:val="0"/>
          <w:marBottom w:val="0"/>
          <w:divBdr>
            <w:top w:val="none" w:sz="0" w:space="0" w:color="auto"/>
            <w:left w:val="none" w:sz="0" w:space="0" w:color="auto"/>
            <w:bottom w:val="none" w:sz="0" w:space="0" w:color="auto"/>
            <w:right w:val="none" w:sz="0" w:space="0" w:color="auto"/>
          </w:divBdr>
        </w:div>
        <w:div w:id="1590850285">
          <w:marLeft w:val="0"/>
          <w:marRight w:val="0"/>
          <w:marTop w:val="0"/>
          <w:marBottom w:val="0"/>
          <w:divBdr>
            <w:top w:val="none" w:sz="0" w:space="0" w:color="auto"/>
            <w:left w:val="none" w:sz="0" w:space="0" w:color="auto"/>
            <w:bottom w:val="none" w:sz="0" w:space="0" w:color="auto"/>
            <w:right w:val="none" w:sz="0" w:space="0" w:color="auto"/>
          </w:divBdr>
        </w:div>
        <w:div w:id="234165645">
          <w:marLeft w:val="0"/>
          <w:marRight w:val="0"/>
          <w:marTop w:val="0"/>
          <w:marBottom w:val="0"/>
          <w:divBdr>
            <w:top w:val="none" w:sz="0" w:space="0" w:color="auto"/>
            <w:left w:val="none" w:sz="0" w:space="0" w:color="auto"/>
            <w:bottom w:val="none" w:sz="0" w:space="0" w:color="auto"/>
            <w:right w:val="none" w:sz="0" w:space="0" w:color="auto"/>
          </w:divBdr>
        </w:div>
        <w:div w:id="1285572779">
          <w:marLeft w:val="0"/>
          <w:marRight w:val="0"/>
          <w:marTop w:val="0"/>
          <w:marBottom w:val="0"/>
          <w:divBdr>
            <w:top w:val="none" w:sz="0" w:space="0" w:color="auto"/>
            <w:left w:val="none" w:sz="0" w:space="0" w:color="auto"/>
            <w:bottom w:val="none" w:sz="0" w:space="0" w:color="auto"/>
            <w:right w:val="none" w:sz="0" w:space="0" w:color="auto"/>
          </w:divBdr>
        </w:div>
      </w:divsChild>
    </w:div>
    <w:div w:id="2016496585">
      <w:bodyDiv w:val="1"/>
      <w:marLeft w:val="0"/>
      <w:marRight w:val="0"/>
      <w:marTop w:val="0"/>
      <w:marBottom w:val="0"/>
      <w:divBdr>
        <w:top w:val="none" w:sz="0" w:space="0" w:color="auto"/>
        <w:left w:val="none" w:sz="0" w:space="0" w:color="auto"/>
        <w:bottom w:val="none" w:sz="0" w:space="0" w:color="auto"/>
        <w:right w:val="none" w:sz="0" w:space="0" w:color="auto"/>
      </w:divBdr>
    </w:div>
    <w:div w:id="2118330010">
      <w:bodyDiv w:val="1"/>
      <w:marLeft w:val="0"/>
      <w:marRight w:val="0"/>
      <w:marTop w:val="0"/>
      <w:marBottom w:val="0"/>
      <w:divBdr>
        <w:top w:val="none" w:sz="0" w:space="0" w:color="auto"/>
        <w:left w:val="none" w:sz="0" w:space="0" w:color="auto"/>
        <w:bottom w:val="none" w:sz="0" w:space="0" w:color="auto"/>
        <w:right w:val="none" w:sz="0" w:space="0" w:color="auto"/>
      </w:divBdr>
      <w:divsChild>
        <w:div w:id="1129855419">
          <w:marLeft w:val="0"/>
          <w:marRight w:val="0"/>
          <w:marTop w:val="0"/>
          <w:marBottom w:val="0"/>
          <w:divBdr>
            <w:top w:val="none" w:sz="0" w:space="0" w:color="auto"/>
            <w:left w:val="none" w:sz="0" w:space="0" w:color="auto"/>
            <w:bottom w:val="none" w:sz="0" w:space="0" w:color="auto"/>
            <w:right w:val="none" w:sz="0" w:space="0" w:color="auto"/>
          </w:divBdr>
        </w:div>
        <w:div w:id="1453136710">
          <w:marLeft w:val="0"/>
          <w:marRight w:val="0"/>
          <w:marTop w:val="0"/>
          <w:marBottom w:val="0"/>
          <w:divBdr>
            <w:top w:val="none" w:sz="0" w:space="0" w:color="auto"/>
            <w:left w:val="none" w:sz="0" w:space="0" w:color="auto"/>
            <w:bottom w:val="none" w:sz="0" w:space="0" w:color="auto"/>
            <w:right w:val="none" w:sz="0" w:space="0" w:color="auto"/>
          </w:divBdr>
        </w:div>
        <w:div w:id="1375539354">
          <w:marLeft w:val="0"/>
          <w:marRight w:val="0"/>
          <w:marTop w:val="0"/>
          <w:marBottom w:val="0"/>
          <w:divBdr>
            <w:top w:val="none" w:sz="0" w:space="0" w:color="auto"/>
            <w:left w:val="none" w:sz="0" w:space="0" w:color="auto"/>
            <w:bottom w:val="none" w:sz="0" w:space="0" w:color="auto"/>
            <w:right w:val="none" w:sz="0" w:space="0" w:color="auto"/>
          </w:divBdr>
        </w:div>
        <w:div w:id="1992561353">
          <w:marLeft w:val="0"/>
          <w:marRight w:val="0"/>
          <w:marTop w:val="0"/>
          <w:marBottom w:val="0"/>
          <w:divBdr>
            <w:top w:val="none" w:sz="0" w:space="0" w:color="auto"/>
            <w:left w:val="none" w:sz="0" w:space="0" w:color="auto"/>
            <w:bottom w:val="none" w:sz="0" w:space="0" w:color="auto"/>
            <w:right w:val="none" w:sz="0" w:space="0" w:color="auto"/>
          </w:divBdr>
        </w:div>
        <w:div w:id="837385604">
          <w:marLeft w:val="0"/>
          <w:marRight w:val="0"/>
          <w:marTop w:val="0"/>
          <w:marBottom w:val="0"/>
          <w:divBdr>
            <w:top w:val="none" w:sz="0" w:space="0" w:color="auto"/>
            <w:left w:val="none" w:sz="0" w:space="0" w:color="auto"/>
            <w:bottom w:val="none" w:sz="0" w:space="0" w:color="auto"/>
            <w:right w:val="none" w:sz="0" w:space="0" w:color="auto"/>
          </w:divBdr>
        </w:div>
        <w:div w:id="149298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10C30-9ADF-4E03-8BC9-83C8102E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8498</Words>
  <Characters>46743</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55131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FERRUFINO</dc:creator>
  <cp:lastModifiedBy>Gilka Galvan Echazú</cp:lastModifiedBy>
  <cp:revision>2</cp:revision>
  <cp:lastPrinted>2017-06-01T12:34:00Z</cp:lastPrinted>
  <dcterms:created xsi:type="dcterms:W3CDTF">2017-06-06T18:11:00Z</dcterms:created>
  <dcterms:modified xsi:type="dcterms:W3CDTF">2017-06-06T18:11:00Z</dcterms:modified>
</cp:coreProperties>
</file>