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0A312345" wp14:editId="1A22D4BA">
                <wp:simplePos x="0" y="0"/>
                <wp:positionH relativeFrom="column">
                  <wp:posOffset>-318135</wp:posOffset>
                </wp:positionH>
                <wp:positionV relativeFrom="paragraph">
                  <wp:posOffset>928371</wp:posOffset>
                </wp:positionV>
                <wp:extent cx="6177915" cy="61912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191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C3806" w:rsidRDefault="007C380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C3806" w:rsidRDefault="007C3806" w:rsidP="007B5395">
                            <w:pPr>
                              <w:ind w:left="142"/>
                              <w:jc w:val="center"/>
                              <w:rPr>
                                <w:rFonts w:ascii="Verdana" w:hAnsi="Verdana"/>
                                <w:b/>
                              </w:rPr>
                            </w:pPr>
                          </w:p>
                          <w:p w:rsidR="007C3806" w:rsidRDefault="007C3806"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C3806" w:rsidRPr="00103622" w:rsidRDefault="007C3806" w:rsidP="007B5395">
                            <w:pPr>
                              <w:ind w:left="142"/>
                              <w:jc w:val="center"/>
                              <w:rPr>
                                <w:rFonts w:ascii="Century Gothic" w:hAnsi="Century Gothic" w:cs="Arial"/>
                                <w:b/>
                                <w:sz w:val="32"/>
                                <w:szCs w:val="32"/>
                                <w:lang w:val="es-MX"/>
                              </w:rPr>
                            </w:pPr>
                          </w:p>
                          <w:p w:rsidR="007C3806" w:rsidRDefault="007C380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7C3806" w:rsidRDefault="007C3806" w:rsidP="007B5395">
                            <w:pPr>
                              <w:jc w:val="center"/>
                              <w:rPr>
                                <w:rFonts w:ascii="Century Gothic" w:hAnsi="Century Gothic" w:cs="Arial"/>
                                <w:b/>
                                <w:sz w:val="28"/>
                                <w:szCs w:val="32"/>
                              </w:rPr>
                            </w:pPr>
                          </w:p>
                          <w:p w:rsidR="007C3806" w:rsidRDefault="007C3806" w:rsidP="007B5395">
                            <w:pPr>
                              <w:jc w:val="center"/>
                              <w:rPr>
                                <w:rFonts w:ascii="Century Gothic" w:hAnsi="Century Gothic" w:cs="Arial"/>
                                <w:b/>
                                <w:sz w:val="28"/>
                                <w:szCs w:val="32"/>
                              </w:rPr>
                            </w:pPr>
                          </w:p>
                          <w:p w:rsidR="007C3806" w:rsidRPr="00D94CE2" w:rsidRDefault="007C380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C3806" w:rsidRPr="00D94CE2" w:rsidRDefault="007C380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7C3806" w:rsidRPr="00F40D69" w:rsidRDefault="007C3806" w:rsidP="007B5395">
                            <w:pPr>
                              <w:ind w:left="142"/>
                              <w:jc w:val="center"/>
                              <w:rPr>
                                <w:rFonts w:ascii="Century Gothic" w:hAnsi="Century Gothic" w:cs="Arial"/>
                                <w:b/>
                                <w:sz w:val="28"/>
                                <w:szCs w:val="28"/>
                              </w:rPr>
                            </w:pPr>
                          </w:p>
                          <w:p w:rsidR="007C3806" w:rsidRDefault="007C3806" w:rsidP="007B5395">
                            <w:pPr>
                              <w:ind w:left="142"/>
                              <w:jc w:val="center"/>
                              <w:rPr>
                                <w:rFonts w:ascii="Century Gothic" w:hAnsi="Century Gothic" w:cs="Arial"/>
                                <w:b/>
                                <w:sz w:val="28"/>
                                <w:szCs w:val="28"/>
                                <w:lang w:val="es-MX"/>
                              </w:rPr>
                            </w:pPr>
                          </w:p>
                          <w:p w:rsidR="007C3806" w:rsidRPr="00103622" w:rsidRDefault="007C380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C3806" w:rsidRPr="005F6C94" w:rsidRDefault="007C3806" w:rsidP="007B5395">
                            <w:pPr>
                              <w:ind w:left="142"/>
                              <w:rPr>
                                <w:rFonts w:ascii="Century Gothic" w:hAnsi="Century Gothic"/>
                                <w:b/>
                                <w:sz w:val="28"/>
                                <w:szCs w:val="28"/>
                                <w:lang w:val="es-MX"/>
                              </w:rPr>
                            </w:pPr>
                          </w:p>
                          <w:p w:rsidR="007C3806" w:rsidRPr="0030386D" w:rsidRDefault="007C3806"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30386D">
                              <w:rPr>
                                <w:rFonts w:ascii="Century Gothic" w:hAnsi="Century Gothic" w:cs="Century Gothic"/>
                                <w:b/>
                                <w:bCs/>
                                <w:sz w:val="28"/>
                                <w:szCs w:val="28"/>
                              </w:rPr>
                              <w:t>ADQUISICION DE LAMPARA PARA AREA CLASIFICADA</w:t>
                            </w:r>
                          </w:p>
                          <w:p w:rsidR="007C3806" w:rsidRPr="0030386D" w:rsidRDefault="007C3806" w:rsidP="007B5395">
                            <w:pPr>
                              <w:jc w:val="center"/>
                              <w:rPr>
                                <w:rFonts w:ascii="Century Gothic" w:hAnsi="Century Gothic" w:cs="Century Gothic"/>
                                <w:b/>
                                <w:bCs/>
                                <w:sz w:val="28"/>
                                <w:szCs w:val="28"/>
                              </w:rPr>
                            </w:pPr>
                          </w:p>
                          <w:p w:rsidR="007C3806" w:rsidRPr="0030386D" w:rsidRDefault="007C3806"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30386D">
                              <w:rPr>
                                <w:rFonts w:ascii="Century Gothic" w:hAnsi="Century Gothic" w:cs="Century Gothic"/>
                                <w:b/>
                                <w:bCs/>
                                <w:sz w:val="28"/>
                                <w:szCs w:val="28"/>
                              </w:rPr>
                              <w:t xml:space="preserve"> </w:t>
                            </w:r>
                            <w:r w:rsidR="0030386D" w:rsidRPr="0030386D">
                              <w:rPr>
                                <w:rFonts w:ascii="Century Gothic" w:hAnsi="Century Gothic" w:cs="Century Gothic"/>
                                <w:b/>
                                <w:bCs/>
                                <w:sz w:val="28"/>
                                <w:szCs w:val="28"/>
                              </w:rPr>
                              <w:t>DCO-CDL-GRGD-163-17</w:t>
                            </w:r>
                          </w:p>
                          <w:p w:rsidR="007C3806" w:rsidRPr="0030386D" w:rsidRDefault="007C3806" w:rsidP="007B5395">
                            <w:pPr>
                              <w:jc w:val="center"/>
                              <w:rPr>
                                <w:rFonts w:ascii="Century Gothic" w:hAnsi="Century Gothic" w:cs="Century Gothic"/>
                                <w:b/>
                                <w:bCs/>
                                <w:sz w:val="28"/>
                                <w:szCs w:val="28"/>
                              </w:rPr>
                            </w:pPr>
                          </w:p>
                          <w:p w:rsidR="007C3806" w:rsidRPr="0030386D" w:rsidRDefault="007C3806" w:rsidP="007B5395">
                            <w:pPr>
                              <w:jc w:val="center"/>
                              <w:rPr>
                                <w:rFonts w:ascii="Century Gothic" w:hAnsi="Century Gothic" w:cs="Century Gothic"/>
                                <w:b/>
                                <w:bCs/>
                                <w:sz w:val="28"/>
                                <w:szCs w:val="28"/>
                              </w:rPr>
                            </w:pPr>
                          </w:p>
                          <w:p w:rsidR="007C3806" w:rsidRPr="0030386D" w:rsidRDefault="0030386D" w:rsidP="007B5395">
                            <w:pPr>
                              <w:jc w:val="center"/>
                              <w:rPr>
                                <w:rFonts w:ascii="Century Gothic" w:hAnsi="Century Gothic" w:cs="Century Gothic"/>
                                <w:b/>
                                <w:bCs/>
                                <w:sz w:val="28"/>
                                <w:szCs w:val="28"/>
                              </w:rPr>
                            </w:pPr>
                            <w:r w:rsidRPr="0030386D">
                              <w:rPr>
                                <w:rFonts w:ascii="Century Gothic" w:hAnsi="Century Gothic" w:cs="Century Gothic"/>
                                <w:b/>
                                <w:bCs/>
                                <w:sz w:val="28"/>
                                <w:szCs w:val="28"/>
                              </w:rPr>
                              <w:t>Primera</w:t>
                            </w:r>
                            <w:r w:rsidR="007C3806" w:rsidRPr="0030386D">
                              <w:rPr>
                                <w:rFonts w:ascii="Century Gothic" w:hAnsi="Century Gothic" w:cs="Century Gothic"/>
                                <w:b/>
                                <w:bCs/>
                                <w:sz w:val="28"/>
                                <w:szCs w:val="28"/>
                              </w:rPr>
                              <w:t xml:space="preserve"> Convocatoria</w:t>
                            </w:r>
                          </w:p>
                          <w:p w:rsidR="007C3806" w:rsidRPr="00103622" w:rsidRDefault="007C3806" w:rsidP="007B5395">
                            <w:pPr>
                              <w:jc w:val="center"/>
                              <w:rPr>
                                <w:rFonts w:ascii="Century Gothic" w:hAnsi="Century Gothic"/>
                                <w:sz w:val="32"/>
                                <w:szCs w:val="32"/>
                                <w:lang w:val="es-ES_tradnl"/>
                              </w:rPr>
                            </w:pPr>
                          </w:p>
                          <w:p w:rsidR="007C3806" w:rsidRPr="00103622" w:rsidRDefault="007C3806" w:rsidP="007B5395">
                            <w:pPr>
                              <w:ind w:right="930"/>
                              <w:jc w:val="center"/>
                              <w:rPr>
                                <w:rFonts w:ascii="Century Gothic" w:hAnsi="Century Gothic"/>
                                <w:sz w:val="32"/>
                                <w:szCs w:val="32"/>
                                <w:lang w:val="es-ES_tradnl"/>
                              </w:rPr>
                            </w:pPr>
                          </w:p>
                          <w:p w:rsidR="007C3806" w:rsidRPr="00103622" w:rsidRDefault="007C3806" w:rsidP="007B5395">
                            <w:pPr>
                              <w:ind w:right="930"/>
                              <w:jc w:val="center"/>
                              <w:rPr>
                                <w:rFonts w:ascii="Century Gothic" w:hAnsi="Century Gothic"/>
                                <w:sz w:val="32"/>
                                <w:szCs w:val="32"/>
                                <w:lang w:val="es-ES_tradnl"/>
                              </w:rPr>
                            </w:pPr>
                          </w:p>
                          <w:p w:rsidR="007C3806" w:rsidRDefault="007C3806" w:rsidP="007B5395">
                            <w:pPr>
                              <w:ind w:right="930"/>
                              <w:jc w:val="center"/>
                              <w:rPr>
                                <w:rFonts w:ascii="Century Gothic" w:hAnsi="Century Gothic"/>
                                <w:lang w:val="es-ES_tradnl"/>
                              </w:rPr>
                            </w:pPr>
                          </w:p>
                          <w:p w:rsidR="007C3806" w:rsidRPr="009C5A35" w:rsidRDefault="007C3806"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5.05pt;margin-top:73.1pt;width:486.45pt;height:4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">
                <v:shadow on="t" color="#333" offset="6pt,6pt"/>
                <v:textbox>
                  <w:txbxContent>
                    <w:p w:rsidR="007C3806" w:rsidRDefault="007C380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C3806" w:rsidRDefault="007C3806" w:rsidP="007B5395">
                      <w:pPr>
                        <w:ind w:left="142"/>
                        <w:jc w:val="center"/>
                        <w:rPr>
                          <w:rFonts w:ascii="Verdana" w:hAnsi="Verdana"/>
                          <w:b/>
                        </w:rPr>
                      </w:pPr>
                    </w:p>
                    <w:p w:rsidR="007C3806" w:rsidRDefault="007C3806"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C3806" w:rsidRPr="00103622" w:rsidRDefault="007C3806" w:rsidP="007B5395">
                      <w:pPr>
                        <w:ind w:left="142"/>
                        <w:jc w:val="center"/>
                        <w:rPr>
                          <w:rFonts w:ascii="Century Gothic" w:hAnsi="Century Gothic" w:cs="Arial"/>
                          <w:b/>
                          <w:sz w:val="32"/>
                          <w:szCs w:val="32"/>
                          <w:lang w:val="es-MX"/>
                        </w:rPr>
                      </w:pPr>
                    </w:p>
                    <w:p w:rsidR="007C3806" w:rsidRDefault="007C380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7C3806" w:rsidRDefault="007C3806" w:rsidP="007B5395">
                      <w:pPr>
                        <w:jc w:val="center"/>
                        <w:rPr>
                          <w:rFonts w:ascii="Century Gothic" w:hAnsi="Century Gothic" w:cs="Arial"/>
                          <w:b/>
                          <w:sz w:val="28"/>
                          <w:szCs w:val="32"/>
                        </w:rPr>
                      </w:pPr>
                    </w:p>
                    <w:p w:rsidR="007C3806" w:rsidRDefault="007C3806" w:rsidP="007B5395">
                      <w:pPr>
                        <w:jc w:val="center"/>
                        <w:rPr>
                          <w:rFonts w:ascii="Century Gothic" w:hAnsi="Century Gothic" w:cs="Arial"/>
                          <w:b/>
                          <w:sz w:val="28"/>
                          <w:szCs w:val="32"/>
                        </w:rPr>
                      </w:pPr>
                    </w:p>
                    <w:p w:rsidR="007C3806" w:rsidRPr="00D94CE2" w:rsidRDefault="007C380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C3806" w:rsidRPr="00D94CE2" w:rsidRDefault="007C380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7C3806" w:rsidRPr="00F40D69" w:rsidRDefault="007C3806" w:rsidP="007B5395">
                      <w:pPr>
                        <w:ind w:left="142"/>
                        <w:jc w:val="center"/>
                        <w:rPr>
                          <w:rFonts w:ascii="Century Gothic" w:hAnsi="Century Gothic" w:cs="Arial"/>
                          <w:b/>
                          <w:sz w:val="28"/>
                          <w:szCs w:val="28"/>
                        </w:rPr>
                      </w:pPr>
                    </w:p>
                    <w:p w:rsidR="007C3806" w:rsidRDefault="007C3806" w:rsidP="007B5395">
                      <w:pPr>
                        <w:ind w:left="142"/>
                        <w:jc w:val="center"/>
                        <w:rPr>
                          <w:rFonts w:ascii="Century Gothic" w:hAnsi="Century Gothic" w:cs="Arial"/>
                          <w:b/>
                          <w:sz w:val="28"/>
                          <w:szCs w:val="28"/>
                          <w:lang w:val="es-MX"/>
                        </w:rPr>
                      </w:pPr>
                    </w:p>
                    <w:p w:rsidR="007C3806" w:rsidRPr="00103622" w:rsidRDefault="007C380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C3806" w:rsidRPr="005F6C94" w:rsidRDefault="007C3806" w:rsidP="007B5395">
                      <w:pPr>
                        <w:ind w:left="142"/>
                        <w:rPr>
                          <w:rFonts w:ascii="Century Gothic" w:hAnsi="Century Gothic"/>
                          <w:b/>
                          <w:sz w:val="28"/>
                          <w:szCs w:val="28"/>
                          <w:lang w:val="es-MX"/>
                        </w:rPr>
                      </w:pPr>
                    </w:p>
                    <w:p w:rsidR="007C3806" w:rsidRPr="0030386D" w:rsidRDefault="007C3806"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30386D">
                        <w:rPr>
                          <w:rFonts w:ascii="Century Gothic" w:hAnsi="Century Gothic" w:cs="Century Gothic"/>
                          <w:b/>
                          <w:bCs/>
                          <w:sz w:val="28"/>
                          <w:szCs w:val="28"/>
                        </w:rPr>
                        <w:t>ADQUISICION DE LAMPARA PARA AREA CLASIFICADA</w:t>
                      </w:r>
                    </w:p>
                    <w:p w:rsidR="007C3806" w:rsidRPr="0030386D" w:rsidRDefault="007C3806" w:rsidP="007B5395">
                      <w:pPr>
                        <w:jc w:val="center"/>
                        <w:rPr>
                          <w:rFonts w:ascii="Century Gothic" w:hAnsi="Century Gothic" w:cs="Century Gothic"/>
                          <w:b/>
                          <w:bCs/>
                          <w:sz w:val="28"/>
                          <w:szCs w:val="28"/>
                        </w:rPr>
                      </w:pPr>
                    </w:p>
                    <w:p w:rsidR="007C3806" w:rsidRPr="0030386D" w:rsidRDefault="007C3806"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30386D">
                        <w:rPr>
                          <w:rFonts w:ascii="Century Gothic" w:hAnsi="Century Gothic" w:cs="Century Gothic"/>
                          <w:b/>
                          <w:bCs/>
                          <w:sz w:val="28"/>
                          <w:szCs w:val="28"/>
                        </w:rPr>
                        <w:t xml:space="preserve"> </w:t>
                      </w:r>
                      <w:r w:rsidR="0030386D" w:rsidRPr="0030386D">
                        <w:rPr>
                          <w:rFonts w:ascii="Century Gothic" w:hAnsi="Century Gothic" w:cs="Century Gothic"/>
                          <w:b/>
                          <w:bCs/>
                          <w:sz w:val="28"/>
                          <w:szCs w:val="28"/>
                        </w:rPr>
                        <w:t>DCO-CDL-GRGD-163-17</w:t>
                      </w:r>
                    </w:p>
                    <w:p w:rsidR="007C3806" w:rsidRPr="0030386D" w:rsidRDefault="007C3806" w:rsidP="007B5395">
                      <w:pPr>
                        <w:jc w:val="center"/>
                        <w:rPr>
                          <w:rFonts w:ascii="Century Gothic" w:hAnsi="Century Gothic" w:cs="Century Gothic"/>
                          <w:b/>
                          <w:bCs/>
                          <w:sz w:val="28"/>
                          <w:szCs w:val="28"/>
                        </w:rPr>
                      </w:pPr>
                    </w:p>
                    <w:p w:rsidR="007C3806" w:rsidRPr="0030386D" w:rsidRDefault="007C3806" w:rsidP="007B5395">
                      <w:pPr>
                        <w:jc w:val="center"/>
                        <w:rPr>
                          <w:rFonts w:ascii="Century Gothic" w:hAnsi="Century Gothic" w:cs="Century Gothic"/>
                          <w:b/>
                          <w:bCs/>
                          <w:sz w:val="28"/>
                          <w:szCs w:val="28"/>
                        </w:rPr>
                      </w:pPr>
                    </w:p>
                    <w:p w:rsidR="007C3806" w:rsidRPr="0030386D" w:rsidRDefault="0030386D" w:rsidP="007B5395">
                      <w:pPr>
                        <w:jc w:val="center"/>
                        <w:rPr>
                          <w:rFonts w:ascii="Century Gothic" w:hAnsi="Century Gothic" w:cs="Century Gothic"/>
                          <w:b/>
                          <w:bCs/>
                          <w:sz w:val="28"/>
                          <w:szCs w:val="28"/>
                        </w:rPr>
                      </w:pPr>
                      <w:r w:rsidRPr="0030386D">
                        <w:rPr>
                          <w:rFonts w:ascii="Century Gothic" w:hAnsi="Century Gothic" w:cs="Century Gothic"/>
                          <w:b/>
                          <w:bCs/>
                          <w:sz w:val="28"/>
                          <w:szCs w:val="28"/>
                        </w:rPr>
                        <w:t>Primera</w:t>
                      </w:r>
                      <w:r w:rsidR="007C3806" w:rsidRPr="0030386D">
                        <w:rPr>
                          <w:rFonts w:ascii="Century Gothic" w:hAnsi="Century Gothic" w:cs="Century Gothic"/>
                          <w:b/>
                          <w:bCs/>
                          <w:sz w:val="28"/>
                          <w:szCs w:val="28"/>
                        </w:rPr>
                        <w:t xml:space="preserve"> Convocatoria</w:t>
                      </w:r>
                    </w:p>
                    <w:p w:rsidR="007C3806" w:rsidRPr="00103622" w:rsidRDefault="007C3806" w:rsidP="007B5395">
                      <w:pPr>
                        <w:jc w:val="center"/>
                        <w:rPr>
                          <w:rFonts w:ascii="Century Gothic" w:hAnsi="Century Gothic"/>
                          <w:sz w:val="32"/>
                          <w:szCs w:val="32"/>
                          <w:lang w:val="es-ES_tradnl"/>
                        </w:rPr>
                      </w:pPr>
                    </w:p>
                    <w:p w:rsidR="007C3806" w:rsidRPr="00103622" w:rsidRDefault="007C3806" w:rsidP="007B5395">
                      <w:pPr>
                        <w:ind w:right="930"/>
                        <w:jc w:val="center"/>
                        <w:rPr>
                          <w:rFonts w:ascii="Century Gothic" w:hAnsi="Century Gothic"/>
                          <w:sz w:val="32"/>
                          <w:szCs w:val="32"/>
                          <w:lang w:val="es-ES_tradnl"/>
                        </w:rPr>
                      </w:pPr>
                    </w:p>
                    <w:p w:rsidR="007C3806" w:rsidRPr="00103622" w:rsidRDefault="007C3806" w:rsidP="007B5395">
                      <w:pPr>
                        <w:ind w:right="930"/>
                        <w:jc w:val="center"/>
                        <w:rPr>
                          <w:rFonts w:ascii="Century Gothic" w:hAnsi="Century Gothic"/>
                          <w:sz w:val="32"/>
                          <w:szCs w:val="32"/>
                          <w:lang w:val="es-ES_tradnl"/>
                        </w:rPr>
                      </w:pPr>
                    </w:p>
                    <w:p w:rsidR="007C3806" w:rsidRDefault="007C3806" w:rsidP="007B5395">
                      <w:pPr>
                        <w:ind w:right="930"/>
                        <w:jc w:val="center"/>
                        <w:rPr>
                          <w:rFonts w:ascii="Century Gothic" w:hAnsi="Century Gothic"/>
                          <w:lang w:val="es-ES_tradnl"/>
                        </w:rPr>
                      </w:pPr>
                    </w:p>
                    <w:p w:rsidR="007C3806" w:rsidRPr="009C5A35" w:rsidRDefault="007C3806"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578FB880" wp14:editId="3FA5EE5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C3806" w:rsidRPr="00AD6AF2" w:rsidRDefault="007C3806" w:rsidP="00795A5A">
                            <w:pPr>
                              <w:ind w:right="930"/>
                              <w:jc w:val="center"/>
                              <w:rPr>
                                <w:rFonts w:ascii="Century Gothic" w:hAnsi="Century Gothic"/>
                                <w:sz w:val="14"/>
                                <w:lang w:val="es-ES_tradnl"/>
                              </w:rPr>
                            </w:pPr>
                          </w:p>
                          <w:p w:rsidR="007C3806" w:rsidRPr="00AD6AF2" w:rsidRDefault="007C380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7C3806" w:rsidRPr="00AD6AF2" w:rsidRDefault="007C3806" w:rsidP="00795A5A">
                      <w:pPr>
                        <w:ind w:right="930"/>
                        <w:jc w:val="center"/>
                        <w:rPr>
                          <w:rFonts w:ascii="Century Gothic" w:hAnsi="Century Gothic"/>
                          <w:sz w:val="14"/>
                          <w:lang w:val="es-ES_tradnl"/>
                        </w:rPr>
                      </w:pPr>
                    </w:p>
                    <w:p w:rsidR="007C3806" w:rsidRPr="00AD6AF2" w:rsidRDefault="007C380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5BB5C318" wp14:editId="670A45BC">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10222B38" wp14:editId="09E0C8B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18B35E7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F81690E" wp14:editId="72A7FD9F">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B56FCE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tbl>
      <w:tblPr>
        <w:tblpPr w:leftFromText="141" w:rightFromText="141" w:vertAnchor="text" w:horzAnchor="margin" w:tblpXSpec="center" w:tblpY="414"/>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841"/>
      </w:tblGrid>
      <w:tr w:rsidR="00A75DC0" w:rsidRPr="002035D4" w:rsidTr="00A75DC0">
        <w:tc>
          <w:tcPr>
            <w:tcW w:w="3681" w:type="dxa"/>
            <w:shd w:val="clear" w:color="auto" w:fill="auto"/>
          </w:tcPr>
          <w:p w:rsidR="00A75DC0" w:rsidRPr="002035D4" w:rsidRDefault="00A75DC0" w:rsidP="00A75DC0">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841"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A75DC0" w:rsidRPr="002035D4" w:rsidTr="00157F2B">
        <w:trPr>
          <w:trHeight w:val="1041"/>
        </w:trPr>
        <w:tc>
          <w:tcPr>
            <w:tcW w:w="3681" w:type="dxa"/>
            <w:shd w:val="clear" w:color="auto" w:fill="auto"/>
            <w:vAlign w:val="center"/>
          </w:tcPr>
          <w:p w:rsidR="00A75DC0" w:rsidRPr="007320D4" w:rsidRDefault="00157F2B" w:rsidP="00157F2B">
            <w:pPr>
              <w:jc w:val="center"/>
              <w:rPr>
                <w:rFonts w:ascii="Calibri" w:eastAsia="Calibri" w:hAnsi="Calibri" w:cs="Arial"/>
                <w:b/>
                <w:color w:val="000000"/>
                <w:sz w:val="16"/>
                <w:szCs w:val="16"/>
              </w:rPr>
            </w:pPr>
            <w:r w:rsidRPr="00157F2B">
              <w:rPr>
                <w:rFonts w:ascii="Calibri" w:eastAsia="Calibri" w:hAnsi="Calibri" w:cs="Arial"/>
                <w:b/>
                <w:sz w:val="16"/>
                <w:szCs w:val="16"/>
              </w:rPr>
              <w:t>Ing. Mauricio Ruiz Villarpando</w:t>
            </w:r>
          </w:p>
        </w:tc>
        <w:tc>
          <w:tcPr>
            <w:tcW w:w="3260" w:type="dxa"/>
            <w:vAlign w:val="bottom"/>
          </w:tcPr>
          <w:p w:rsidR="00A75DC0" w:rsidRPr="007320D4" w:rsidRDefault="00A75DC0" w:rsidP="00A75DC0">
            <w:pPr>
              <w:jc w:val="center"/>
              <w:rPr>
                <w:rFonts w:ascii="Calibri" w:eastAsia="Calibri" w:hAnsi="Calibri" w:cs="Arial"/>
                <w:b/>
                <w:color w:val="000000"/>
                <w:sz w:val="16"/>
                <w:szCs w:val="16"/>
              </w:rPr>
            </w:pPr>
          </w:p>
        </w:tc>
        <w:tc>
          <w:tcPr>
            <w:tcW w:w="2841" w:type="dxa"/>
            <w:vAlign w:val="bottom"/>
          </w:tcPr>
          <w:p w:rsidR="00A75DC0" w:rsidRPr="007320D4" w:rsidRDefault="00A75DC0" w:rsidP="00A75DC0">
            <w:pPr>
              <w:jc w:val="center"/>
              <w:rPr>
                <w:rFonts w:ascii="Calibri" w:eastAsia="Calibri" w:hAnsi="Calibri" w:cs="Arial"/>
                <w:b/>
                <w:color w:val="000000"/>
                <w:sz w:val="16"/>
                <w:szCs w:val="16"/>
              </w:rPr>
            </w:pPr>
          </w:p>
        </w:tc>
      </w:tr>
    </w:tbl>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157F2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157F2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157F2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7C54E0" w:rsidRPr="006F470A" w:rsidRDefault="007C54E0" w:rsidP="00B37050">
      <w:pPr>
        <w:jc w:val="center"/>
        <w:rPr>
          <w:rFonts w:asciiTheme="minorHAnsi" w:hAnsiTheme="minorHAnsi" w:cstheme="minorHAnsi"/>
          <w:b/>
          <w:sz w:val="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8"/>
        <w:gridCol w:w="1069"/>
        <w:gridCol w:w="3243"/>
      </w:tblGrid>
      <w:tr w:rsidR="00103622" w:rsidRPr="006F470A" w:rsidTr="00C66226">
        <w:trPr>
          <w:trHeight w:val="274"/>
        </w:trPr>
        <w:tc>
          <w:tcPr>
            <w:tcW w:w="9039" w:type="dxa"/>
            <w:gridSpan w:val="6"/>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CRONOGRAMA DE PLAZOS</w:t>
            </w:r>
          </w:p>
        </w:tc>
      </w:tr>
      <w:tr w:rsidR="00103622" w:rsidRPr="006F470A" w:rsidTr="00C66226">
        <w:trPr>
          <w:trHeight w:val="277"/>
        </w:trPr>
        <w:tc>
          <w:tcPr>
            <w:tcW w:w="433" w:type="dxa"/>
            <w:shd w:val="clear" w:color="auto" w:fill="D9D9D9"/>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2968" w:type="dxa"/>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ACTIVIDAD</w:t>
            </w:r>
          </w:p>
        </w:tc>
        <w:tc>
          <w:tcPr>
            <w:tcW w:w="2395" w:type="dxa"/>
            <w:gridSpan w:val="3"/>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FECHA y HORA</w:t>
            </w:r>
          </w:p>
        </w:tc>
        <w:tc>
          <w:tcPr>
            <w:tcW w:w="3243" w:type="dxa"/>
            <w:shd w:val="clear" w:color="auto" w:fill="D9D9D9"/>
            <w:vAlign w:val="center"/>
          </w:tcPr>
          <w:p w:rsidR="00103622" w:rsidRPr="006F470A" w:rsidRDefault="007B36AB" w:rsidP="007C54E0">
            <w:pPr>
              <w:jc w:val="center"/>
              <w:rPr>
                <w:rFonts w:asciiTheme="minorHAnsi" w:hAnsiTheme="minorHAnsi" w:cstheme="minorHAnsi"/>
                <w:b/>
                <w:sz w:val="22"/>
                <w:szCs w:val="22"/>
              </w:rPr>
            </w:pPr>
            <w:r w:rsidRPr="006F470A">
              <w:rPr>
                <w:rFonts w:asciiTheme="minorHAnsi" w:hAnsiTheme="minorHAnsi" w:cstheme="minorHAnsi"/>
                <w:b/>
                <w:sz w:val="22"/>
                <w:szCs w:val="22"/>
              </w:rPr>
              <w:t>DIRECCIÓN</w:t>
            </w:r>
            <w:r w:rsidR="009B3232" w:rsidRPr="006F470A">
              <w:rPr>
                <w:rFonts w:asciiTheme="minorHAnsi" w:hAnsiTheme="minorHAnsi" w:cstheme="minorHAnsi"/>
                <w:b/>
                <w:sz w:val="22"/>
                <w:szCs w:val="22"/>
              </w:rPr>
              <w:t xml:space="preserve"> </w:t>
            </w:r>
          </w:p>
        </w:tc>
      </w:tr>
      <w:tr w:rsidR="00103622" w:rsidRPr="006F470A" w:rsidTr="00C66226">
        <w:trPr>
          <w:trHeight w:val="126"/>
        </w:trPr>
        <w:tc>
          <w:tcPr>
            <w:tcW w:w="433" w:type="dxa"/>
          </w:tcPr>
          <w:p w:rsidR="00103622" w:rsidRPr="006F470A" w:rsidRDefault="00103622" w:rsidP="007C54E0">
            <w:pPr>
              <w:rPr>
                <w:rFonts w:asciiTheme="minorHAnsi" w:hAnsiTheme="minorHAnsi" w:cstheme="minorHAnsi"/>
                <w:sz w:val="22"/>
                <w:szCs w:val="22"/>
              </w:rPr>
            </w:pPr>
          </w:p>
        </w:tc>
        <w:tc>
          <w:tcPr>
            <w:tcW w:w="2968" w:type="dxa"/>
          </w:tcPr>
          <w:p w:rsidR="00103622" w:rsidRPr="00C66226" w:rsidRDefault="00103622" w:rsidP="007C54E0">
            <w:pPr>
              <w:rPr>
                <w:rFonts w:asciiTheme="minorHAnsi" w:hAnsiTheme="minorHAnsi" w:cstheme="minorHAnsi"/>
                <w:sz w:val="18"/>
                <w:szCs w:val="22"/>
              </w:rPr>
            </w:pPr>
          </w:p>
        </w:tc>
        <w:tc>
          <w:tcPr>
            <w:tcW w:w="2395" w:type="dxa"/>
            <w:gridSpan w:val="3"/>
          </w:tcPr>
          <w:p w:rsidR="00103622" w:rsidRPr="006F470A" w:rsidRDefault="00103622" w:rsidP="007C54E0">
            <w:pPr>
              <w:rPr>
                <w:rFonts w:asciiTheme="minorHAnsi" w:hAnsiTheme="minorHAnsi" w:cstheme="minorHAnsi"/>
                <w:sz w:val="22"/>
                <w:szCs w:val="22"/>
              </w:rPr>
            </w:pPr>
          </w:p>
        </w:tc>
        <w:tc>
          <w:tcPr>
            <w:tcW w:w="3243" w:type="dxa"/>
          </w:tcPr>
          <w:p w:rsidR="00103622" w:rsidRPr="006F470A" w:rsidRDefault="00103622" w:rsidP="007C54E0">
            <w:pPr>
              <w:rPr>
                <w:rFonts w:asciiTheme="minorHAnsi" w:hAnsiTheme="minorHAnsi" w:cstheme="minorHAnsi"/>
                <w:sz w:val="22"/>
                <w:szCs w:val="22"/>
              </w:rPr>
            </w:pPr>
          </w:p>
        </w:tc>
      </w:tr>
      <w:tr w:rsidR="00103622" w:rsidRPr="006F470A" w:rsidTr="00C66226">
        <w:trPr>
          <w:trHeight w:val="569"/>
        </w:trPr>
        <w:tc>
          <w:tcPr>
            <w:tcW w:w="433"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2968" w:type="dxa"/>
            <w:vAlign w:val="center"/>
          </w:tcPr>
          <w:p w:rsidR="00B72A35" w:rsidRPr="006F470A" w:rsidRDefault="00103622" w:rsidP="00157F2B">
            <w:pPr>
              <w:rPr>
                <w:rFonts w:asciiTheme="minorHAnsi" w:hAnsiTheme="minorHAnsi" w:cstheme="minorHAnsi"/>
                <w:sz w:val="22"/>
                <w:szCs w:val="22"/>
              </w:rPr>
            </w:pPr>
            <w:r w:rsidRPr="006F470A">
              <w:rPr>
                <w:rFonts w:asciiTheme="minorHAnsi" w:hAnsiTheme="minorHAnsi" w:cstheme="minorHAnsi"/>
                <w:sz w:val="22"/>
                <w:szCs w:val="22"/>
              </w:rPr>
              <w:t>Inspección Previa</w:t>
            </w:r>
          </w:p>
        </w:tc>
        <w:tc>
          <w:tcPr>
            <w:tcW w:w="1326"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103622" w:rsidP="007C54E0">
            <w:pPr>
              <w:rPr>
                <w:rFonts w:asciiTheme="minorHAnsi" w:hAnsiTheme="minorHAnsi" w:cstheme="minorHAnsi"/>
                <w:sz w:val="22"/>
                <w:szCs w:val="22"/>
              </w:rPr>
            </w:pPr>
          </w:p>
        </w:tc>
        <w:tc>
          <w:tcPr>
            <w:tcW w:w="1069"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103622" w:rsidRPr="006F470A" w:rsidRDefault="00103622" w:rsidP="007C54E0">
            <w:pPr>
              <w:jc w:val="center"/>
              <w:rPr>
                <w:rFonts w:asciiTheme="minorHAnsi" w:hAnsiTheme="minorHAnsi" w:cstheme="minorHAnsi"/>
                <w:color w:val="000000"/>
                <w:sz w:val="22"/>
                <w:szCs w:val="22"/>
              </w:rPr>
            </w:pPr>
          </w:p>
        </w:tc>
        <w:tc>
          <w:tcPr>
            <w:tcW w:w="3243" w:type="dxa"/>
            <w:vAlign w:val="center"/>
          </w:tcPr>
          <w:p w:rsidR="00B72A35" w:rsidRPr="00BC79DE" w:rsidRDefault="00157F2B" w:rsidP="00157F2B">
            <w:pPr>
              <w:jc w:val="center"/>
              <w:rPr>
                <w:rFonts w:asciiTheme="minorHAnsi" w:hAnsiTheme="minorHAnsi" w:cstheme="minorHAnsi"/>
                <w:sz w:val="22"/>
                <w:szCs w:val="22"/>
                <w:lang w:val="es-ES_tradnl"/>
              </w:rPr>
            </w:pPr>
            <w:r w:rsidRPr="00BC79DE">
              <w:rPr>
                <w:rFonts w:asciiTheme="minorHAnsi" w:hAnsiTheme="minorHAnsi" w:cstheme="minorHAnsi"/>
                <w:i/>
                <w:sz w:val="16"/>
                <w:szCs w:val="16"/>
              </w:rPr>
              <w:t>No aplica</w:t>
            </w:r>
          </w:p>
        </w:tc>
      </w:tr>
      <w:tr w:rsidR="00103622" w:rsidRPr="006F470A" w:rsidTr="00C66226">
        <w:trPr>
          <w:trHeight w:val="155"/>
        </w:trPr>
        <w:tc>
          <w:tcPr>
            <w:tcW w:w="433" w:type="dxa"/>
            <w:vAlign w:val="center"/>
          </w:tcPr>
          <w:p w:rsidR="00103622" w:rsidRPr="006F470A" w:rsidRDefault="00103622" w:rsidP="007C54E0">
            <w:pPr>
              <w:rPr>
                <w:rFonts w:asciiTheme="minorHAnsi" w:hAnsiTheme="minorHAnsi" w:cstheme="minorHAnsi"/>
                <w:sz w:val="22"/>
                <w:szCs w:val="22"/>
              </w:rPr>
            </w:pPr>
          </w:p>
        </w:tc>
        <w:tc>
          <w:tcPr>
            <w:tcW w:w="2968" w:type="dxa"/>
            <w:vAlign w:val="center"/>
          </w:tcPr>
          <w:p w:rsidR="00103622" w:rsidRPr="006F470A" w:rsidRDefault="00103622" w:rsidP="007C54E0">
            <w:pPr>
              <w:rPr>
                <w:rFonts w:asciiTheme="minorHAnsi" w:hAnsiTheme="minorHAnsi" w:cstheme="minorHAnsi"/>
                <w:sz w:val="22"/>
                <w:szCs w:val="22"/>
              </w:rPr>
            </w:pPr>
          </w:p>
        </w:tc>
        <w:tc>
          <w:tcPr>
            <w:tcW w:w="2395" w:type="dxa"/>
            <w:gridSpan w:val="3"/>
          </w:tcPr>
          <w:p w:rsidR="00103622" w:rsidRPr="006F470A" w:rsidRDefault="00103622" w:rsidP="007C54E0">
            <w:pPr>
              <w:jc w:val="center"/>
              <w:rPr>
                <w:rFonts w:asciiTheme="minorHAnsi" w:hAnsiTheme="minorHAnsi" w:cstheme="minorHAnsi"/>
                <w:sz w:val="22"/>
                <w:szCs w:val="22"/>
              </w:rPr>
            </w:pPr>
          </w:p>
        </w:tc>
        <w:tc>
          <w:tcPr>
            <w:tcW w:w="3243" w:type="dxa"/>
            <w:vAlign w:val="center"/>
          </w:tcPr>
          <w:p w:rsidR="00103622" w:rsidRPr="00BC79DE" w:rsidRDefault="00103622" w:rsidP="00D81FC8">
            <w:pPr>
              <w:jc w:val="both"/>
              <w:rPr>
                <w:rFonts w:asciiTheme="minorHAnsi" w:hAnsiTheme="minorHAnsi" w:cstheme="minorHAnsi"/>
                <w:sz w:val="22"/>
                <w:szCs w:val="22"/>
              </w:rPr>
            </w:pPr>
          </w:p>
        </w:tc>
      </w:tr>
      <w:tr w:rsidR="00CF5080" w:rsidRPr="006F470A" w:rsidTr="00C66226">
        <w:trPr>
          <w:trHeight w:val="433"/>
        </w:trPr>
        <w:tc>
          <w:tcPr>
            <w:tcW w:w="433" w:type="dxa"/>
            <w:shd w:val="clear" w:color="auto" w:fill="auto"/>
            <w:vAlign w:val="center"/>
          </w:tcPr>
          <w:p w:rsidR="00CF5080"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2968" w:type="dxa"/>
            <w:vAlign w:val="center"/>
          </w:tcPr>
          <w:p w:rsidR="00103EDB" w:rsidRPr="006F470A" w:rsidRDefault="00FC0C68" w:rsidP="00157F2B">
            <w:pPr>
              <w:rPr>
                <w:rFonts w:asciiTheme="minorHAnsi" w:hAnsiTheme="minorHAnsi" w:cstheme="minorHAnsi"/>
                <w:sz w:val="22"/>
                <w:szCs w:val="22"/>
              </w:rPr>
            </w:pPr>
            <w:r w:rsidRPr="006F470A">
              <w:rPr>
                <w:rFonts w:asciiTheme="minorHAnsi" w:hAnsiTheme="minorHAnsi" w:cstheme="minorHAnsi"/>
                <w:sz w:val="22"/>
                <w:szCs w:val="22"/>
              </w:rPr>
              <w:t xml:space="preserve">Presentación </w:t>
            </w:r>
            <w:r w:rsidR="00103EDB" w:rsidRPr="006F470A">
              <w:rPr>
                <w:rFonts w:asciiTheme="minorHAnsi" w:hAnsiTheme="minorHAnsi" w:cstheme="minorHAnsi"/>
                <w:sz w:val="22"/>
                <w:szCs w:val="22"/>
              </w:rPr>
              <w:t xml:space="preserve">de </w:t>
            </w:r>
            <w:r w:rsidRPr="006F470A">
              <w:rPr>
                <w:rFonts w:asciiTheme="minorHAnsi" w:hAnsiTheme="minorHAnsi" w:cstheme="minorHAnsi"/>
                <w:sz w:val="22"/>
                <w:szCs w:val="22"/>
              </w:rPr>
              <w:t xml:space="preserve">Acuerdo de </w:t>
            </w:r>
            <w:r w:rsidR="00103EDB" w:rsidRPr="006F470A">
              <w:rPr>
                <w:rFonts w:asciiTheme="minorHAnsi" w:hAnsiTheme="minorHAnsi" w:cstheme="minorHAnsi"/>
                <w:sz w:val="22"/>
                <w:szCs w:val="22"/>
              </w:rPr>
              <w:t>Confidencialidad</w:t>
            </w:r>
          </w:p>
        </w:tc>
        <w:tc>
          <w:tcPr>
            <w:tcW w:w="1326" w:type="dxa"/>
            <w:gridSpan w:val="2"/>
            <w:vAlign w:val="center"/>
          </w:tcPr>
          <w:p w:rsidR="00CF5080" w:rsidRPr="006F470A" w:rsidRDefault="00103EDB" w:rsidP="007C54E0">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69" w:type="dxa"/>
            <w:vAlign w:val="center"/>
          </w:tcPr>
          <w:p w:rsidR="00CF5080" w:rsidRPr="006F470A" w:rsidRDefault="00103EDB"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r w:rsidR="002233B1" w:rsidRPr="006F470A">
              <w:rPr>
                <w:rFonts w:asciiTheme="minorHAnsi" w:hAnsiTheme="minorHAnsi" w:cstheme="minorHAnsi"/>
                <w:sz w:val="22"/>
                <w:szCs w:val="22"/>
              </w:rPr>
              <w:t>:</w:t>
            </w:r>
          </w:p>
        </w:tc>
        <w:tc>
          <w:tcPr>
            <w:tcW w:w="3243" w:type="dxa"/>
            <w:vAlign w:val="center"/>
          </w:tcPr>
          <w:p w:rsidR="00CF5080" w:rsidRPr="00BC79DE" w:rsidRDefault="00157F2B" w:rsidP="00157F2B">
            <w:pPr>
              <w:jc w:val="center"/>
              <w:rPr>
                <w:rFonts w:asciiTheme="minorHAnsi" w:hAnsiTheme="minorHAnsi" w:cstheme="minorHAnsi"/>
                <w:b/>
                <w:sz w:val="18"/>
                <w:szCs w:val="22"/>
              </w:rPr>
            </w:pPr>
            <w:r w:rsidRPr="00BC79DE">
              <w:rPr>
                <w:rFonts w:asciiTheme="minorHAnsi" w:hAnsiTheme="minorHAnsi" w:cstheme="minorHAnsi"/>
                <w:i/>
                <w:sz w:val="16"/>
                <w:szCs w:val="16"/>
              </w:rPr>
              <w:t>No aplica</w:t>
            </w:r>
          </w:p>
        </w:tc>
      </w:tr>
      <w:tr w:rsidR="00FC0C68" w:rsidRPr="006F470A" w:rsidTr="00C66226">
        <w:trPr>
          <w:trHeight w:val="433"/>
        </w:trPr>
        <w:tc>
          <w:tcPr>
            <w:tcW w:w="433" w:type="dxa"/>
            <w:shd w:val="clear" w:color="auto" w:fill="auto"/>
            <w:vAlign w:val="center"/>
          </w:tcPr>
          <w:p w:rsidR="00FC0C68" w:rsidRPr="006F470A" w:rsidRDefault="00FC0C68" w:rsidP="007C54E0">
            <w:pPr>
              <w:jc w:val="center"/>
              <w:rPr>
                <w:rFonts w:asciiTheme="minorHAnsi" w:hAnsiTheme="minorHAnsi" w:cstheme="minorHAnsi"/>
                <w:sz w:val="22"/>
                <w:szCs w:val="22"/>
              </w:rPr>
            </w:pPr>
          </w:p>
        </w:tc>
        <w:tc>
          <w:tcPr>
            <w:tcW w:w="2968" w:type="dxa"/>
            <w:vAlign w:val="center"/>
          </w:tcPr>
          <w:p w:rsidR="00FC0C68" w:rsidRPr="006F470A" w:rsidDel="00FC0C68" w:rsidRDefault="00FC0C68" w:rsidP="007C54E0">
            <w:pPr>
              <w:rPr>
                <w:rFonts w:asciiTheme="minorHAnsi" w:hAnsiTheme="minorHAnsi" w:cstheme="minorHAnsi"/>
                <w:sz w:val="22"/>
                <w:szCs w:val="22"/>
              </w:rPr>
            </w:pPr>
          </w:p>
        </w:tc>
        <w:tc>
          <w:tcPr>
            <w:tcW w:w="1326" w:type="dxa"/>
            <w:gridSpan w:val="2"/>
            <w:vAlign w:val="center"/>
          </w:tcPr>
          <w:p w:rsidR="00FC0C68" w:rsidRPr="006F470A" w:rsidRDefault="00FC0C68" w:rsidP="007C54E0">
            <w:pPr>
              <w:rPr>
                <w:rFonts w:asciiTheme="minorHAnsi" w:hAnsiTheme="minorHAnsi" w:cstheme="minorHAnsi"/>
                <w:sz w:val="22"/>
                <w:szCs w:val="22"/>
              </w:rPr>
            </w:pPr>
          </w:p>
        </w:tc>
        <w:tc>
          <w:tcPr>
            <w:tcW w:w="1069" w:type="dxa"/>
            <w:vAlign w:val="center"/>
          </w:tcPr>
          <w:p w:rsidR="00FC0C68" w:rsidRPr="006F470A" w:rsidRDefault="00FC0C68" w:rsidP="007C54E0">
            <w:pPr>
              <w:jc w:val="center"/>
              <w:rPr>
                <w:rFonts w:asciiTheme="minorHAnsi" w:hAnsiTheme="minorHAnsi" w:cstheme="minorHAnsi"/>
                <w:sz w:val="22"/>
                <w:szCs w:val="22"/>
              </w:rPr>
            </w:pPr>
          </w:p>
        </w:tc>
        <w:tc>
          <w:tcPr>
            <w:tcW w:w="3243" w:type="dxa"/>
            <w:vAlign w:val="center"/>
          </w:tcPr>
          <w:p w:rsidR="00FC0C68" w:rsidRPr="00BC79DE" w:rsidRDefault="00FC0C68" w:rsidP="00D81FC8">
            <w:pPr>
              <w:jc w:val="both"/>
              <w:rPr>
                <w:rFonts w:asciiTheme="minorHAnsi" w:hAnsiTheme="minorHAnsi" w:cstheme="minorHAnsi"/>
                <w:b/>
                <w:sz w:val="16"/>
                <w:szCs w:val="16"/>
              </w:rPr>
            </w:pPr>
          </w:p>
        </w:tc>
      </w:tr>
      <w:tr w:rsidR="00103622" w:rsidRPr="006F470A" w:rsidTr="00C66226">
        <w:trPr>
          <w:trHeight w:val="425"/>
        </w:trPr>
        <w:tc>
          <w:tcPr>
            <w:tcW w:w="433" w:type="dxa"/>
            <w:shd w:val="clear" w:color="auto" w:fill="auto"/>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3</w:t>
            </w:r>
          </w:p>
        </w:tc>
        <w:tc>
          <w:tcPr>
            <w:tcW w:w="2968" w:type="dxa"/>
            <w:vAlign w:val="center"/>
          </w:tcPr>
          <w:p w:rsidR="005B4141" w:rsidRPr="00157F2B" w:rsidRDefault="00103622" w:rsidP="00157F2B">
            <w:pPr>
              <w:jc w:val="both"/>
              <w:rPr>
                <w:rFonts w:asciiTheme="minorHAnsi" w:hAnsiTheme="minorHAnsi" w:cstheme="minorHAnsi"/>
                <w:sz w:val="22"/>
                <w:szCs w:val="22"/>
              </w:rPr>
            </w:pPr>
            <w:r w:rsidRPr="006F470A">
              <w:rPr>
                <w:rFonts w:asciiTheme="minorHAnsi" w:hAnsiTheme="minorHAnsi" w:cstheme="minorHAnsi"/>
                <w:sz w:val="22"/>
                <w:szCs w:val="22"/>
              </w:rPr>
              <w:t>Consultas Escritas</w:t>
            </w:r>
            <w:r w:rsidR="00FC0C68" w:rsidRPr="006F470A">
              <w:rPr>
                <w:rFonts w:asciiTheme="minorHAnsi" w:hAnsiTheme="minorHAnsi" w:cstheme="minorHAnsi"/>
                <w:sz w:val="22"/>
                <w:szCs w:val="22"/>
              </w:rPr>
              <w:t xml:space="preserve"> </w:t>
            </w:r>
          </w:p>
        </w:tc>
        <w:tc>
          <w:tcPr>
            <w:tcW w:w="1326"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103622" w:rsidP="007C54E0">
            <w:pPr>
              <w:rPr>
                <w:rFonts w:asciiTheme="minorHAnsi" w:hAnsiTheme="minorHAnsi" w:cstheme="minorHAnsi"/>
                <w:sz w:val="22"/>
                <w:szCs w:val="22"/>
              </w:rPr>
            </w:pPr>
          </w:p>
        </w:tc>
        <w:tc>
          <w:tcPr>
            <w:tcW w:w="1069"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Hasta hora:</w:t>
            </w:r>
          </w:p>
          <w:p w:rsidR="00103622" w:rsidRPr="006F470A" w:rsidRDefault="00103622" w:rsidP="007C54E0">
            <w:pPr>
              <w:rPr>
                <w:rFonts w:asciiTheme="minorHAnsi" w:hAnsiTheme="minorHAnsi" w:cstheme="minorHAnsi"/>
                <w:sz w:val="22"/>
                <w:szCs w:val="22"/>
              </w:rPr>
            </w:pPr>
          </w:p>
        </w:tc>
        <w:tc>
          <w:tcPr>
            <w:tcW w:w="3243" w:type="dxa"/>
            <w:vAlign w:val="center"/>
          </w:tcPr>
          <w:p w:rsidR="00103622" w:rsidRPr="00BC79DE" w:rsidRDefault="00157F2B" w:rsidP="00157F2B">
            <w:pPr>
              <w:jc w:val="center"/>
              <w:rPr>
                <w:rFonts w:asciiTheme="minorHAnsi" w:hAnsiTheme="minorHAnsi" w:cstheme="minorHAnsi"/>
                <w:b/>
                <w:sz w:val="22"/>
                <w:szCs w:val="22"/>
              </w:rPr>
            </w:pPr>
            <w:r w:rsidRPr="00BC79DE">
              <w:rPr>
                <w:rFonts w:asciiTheme="minorHAnsi" w:hAnsiTheme="minorHAnsi" w:cstheme="minorHAnsi"/>
                <w:i/>
                <w:sz w:val="16"/>
                <w:szCs w:val="16"/>
              </w:rPr>
              <w:t>No aplica</w:t>
            </w:r>
          </w:p>
        </w:tc>
      </w:tr>
      <w:tr w:rsidR="00103622" w:rsidRPr="006F470A" w:rsidTr="00C66226">
        <w:trPr>
          <w:trHeight w:val="65"/>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2968" w:type="dxa"/>
            <w:vAlign w:val="center"/>
          </w:tcPr>
          <w:p w:rsidR="00103622" w:rsidRPr="006F470A" w:rsidRDefault="00103622" w:rsidP="007C54E0">
            <w:pPr>
              <w:rPr>
                <w:rFonts w:asciiTheme="minorHAnsi" w:hAnsiTheme="minorHAnsi" w:cstheme="minorHAnsi"/>
                <w:sz w:val="22"/>
                <w:szCs w:val="22"/>
              </w:rPr>
            </w:pPr>
          </w:p>
        </w:tc>
        <w:tc>
          <w:tcPr>
            <w:tcW w:w="2395" w:type="dxa"/>
            <w:gridSpan w:val="3"/>
          </w:tcPr>
          <w:p w:rsidR="00103622" w:rsidRPr="006F470A" w:rsidRDefault="00103622" w:rsidP="007C54E0">
            <w:pPr>
              <w:rPr>
                <w:rFonts w:asciiTheme="minorHAnsi" w:hAnsiTheme="minorHAnsi" w:cstheme="minorHAnsi"/>
                <w:sz w:val="22"/>
                <w:szCs w:val="22"/>
              </w:rPr>
            </w:pPr>
          </w:p>
        </w:tc>
        <w:tc>
          <w:tcPr>
            <w:tcW w:w="3243" w:type="dxa"/>
            <w:vAlign w:val="center"/>
          </w:tcPr>
          <w:p w:rsidR="00103622" w:rsidRPr="00BC79DE" w:rsidRDefault="00103622" w:rsidP="00D81FC8">
            <w:pPr>
              <w:jc w:val="both"/>
              <w:rPr>
                <w:rFonts w:asciiTheme="minorHAnsi" w:hAnsiTheme="minorHAnsi" w:cstheme="minorHAnsi"/>
                <w:sz w:val="22"/>
                <w:szCs w:val="22"/>
              </w:rPr>
            </w:pPr>
          </w:p>
        </w:tc>
      </w:tr>
      <w:tr w:rsidR="00103622" w:rsidRPr="006F470A" w:rsidTr="00C66226">
        <w:trPr>
          <w:trHeight w:val="370"/>
        </w:trPr>
        <w:tc>
          <w:tcPr>
            <w:tcW w:w="433"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4</w:t>
            </w:r>
          </w:p>
        </w:tc>
        <w:tc>
          <w:tcPr>
            <w:tcW w:w="2968" w:type="dxa"/>
            <w:vAlign w:val="center"/>
          </w:tcPr>
          <w:p w:rsidR="00B72A35" w:rsidRPr="006F470A" w:rsidRDefault="00103622" w:rsidP="00157F2B">
            <w:pPr>
              <w:rPr>
                <w:rFonts w:asciiTheme="minorHAnsi" w:hAnsiTheme="minorHAnsi" w:cstheme="minorHAnsi"/>
                <w:sz w:val="22"/>
                <w:szCs w:val="22"/>
              </w:rPr>
            </w:pPr>
            <w:r w:rsidRPr="006F470A">
              <w:rPr>
                <w:rFonts w:asciiTheme="minorHAnsi" w:hAnsiTheme="minorHAnsi" w:cstheme="minorHAnsi"/>
                <w:sz w:val="22"/>
                <w:szCs w:val="22"/>
              </w:rPr>
              <w:t>Reunión de Aclaración</w:t>
            </w:r>
          </w:p>
        </w:tc>
        <w:tc>
          <w:tcPr>
            <w:tcW w:w="1326"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103622" w:rsidP="007C54E0">
            <w:pPr>
              <w:rPr>
                <w:rFonts w:asciiTheme="minorHAnsi" w:hAnsiTheme="minorHAnsi" w:cstheme="minorHAnsi"/>
                <w:sz w:val="22"/>
                <w:szCs w:val="22"/>
              </w:rPr>
            </w:pPr>
          </w:p>
        </w:tc>
        <w:tc>
          <w:tcPr>
            <w:tcW w:w="1069"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103622" w:rsidRPr="006F470A" w:rsidRDefault="00103622" w:rsidP="007C54E0">
            <w:pPr>
              <w:rPr>
                <w:rFonts w:asciiTheme="minorHAnsi" w:hAnsiTheme="minorHAnsi" w:cstheme="minorHAnsi"/>
                <w:sz w:val="22"/>
                <w:szCs w:val="22"/>
              </w:rPr>
            </w:pPr>
          </w:p>
        </w:tc>
        <w:tc>
          <w:tcPr>
            <w:tcW w:w="3243" w:type="dxa"/>
            <w:vAlign w:val="center"/>
          </w:tcPr>
          <w:p w:rsidR="00854597" w:rsidRPr="00BC79DE" w:rsidRDefault="00157F2B" w:rsidP="00157F2B">
            <w:pPr>
              <w:jc w:val="center"/>
              <w:rPr>
                <w:rFonts w:asciiTheme="minorHAnsi" w:hAnsiTheme="minorHAnsi" w:cstheme="minorHAnsi"/>
                <w:sz w:val="22"/>
                <w:szCs w:val="22"/>
              </w:rPr>
            </w:pPr>
            <w:r w:rsidRPr="00BC79DE">
              <w:rPr>
                <w:rFonts w:asciiTheme="minorHAnsi" w:hAnsiTheme="minorHAnsi" w:cstheme="minorHAnsi"/>
                <w:i/>
                <w:sz w:val="16"/>
                <w:szCs w:val="16"/>
              </w:rPr>
              <w:t>No aplica</w:t>
            </w:r>
          </w:p>
        </w:tc>
      </w:tr>
      <w:tr w:rsidR="00103622" w:rsidRPr="006F470A" w:rsidTr="00C66226">
        <w:trPr>
          <w:trHeight w:val="64"/>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2968" w:type="dxa"/>
            <w:vAlign w:val="center"/>
          </w:tcPr>
          <w:p w:rsidR="00103622" w:rsidRPr="006F470A" w:rsidRDefault="00103622" w:rsidP="007C54E0">
            <w:pPr>
              <w:jc w:val="center"/>
              <w:rPr>
                <w:rFonts w:asciiTheme="minorHAnsi" w:hAnsiTheme="minorHAnsi" w:cstheme="minorHAnsi"/>
                <w:sz w:val="22"/>
                <w:szCs w:val="22"/>
              </w:rPr>
            </w:pPr>
          </w:p>
        </w:tc>
        <w:tc>
          <w:tcPr>
            <w:tcW w:w="2395" w:type="dxa"/>
            <w:gridSpan w:val="3"/>
            <w:vAlign w:val="center"/>
          </w:tcPr>
          <w:p w:rsidR="00103622" w:rsidRPr="006F470A" w:rsidRDefault="00103622" w:rsidP="007C54E0">
            <w:pPr>
              <w:jc w:val="center"/>
              <w:rPr>
                <w:rFonts w:asciiTheme="minorHAnsi" w:hAnsiTheme="minorHAnsi" w:cstheme="minorHAnsi"/>
                <w:sz w:val="22"/>
                <w:szCs w:val="22"/>
              </w:rPr>
            </w:pPr>
          </w:p>
        </w:tc>
        <w:tc>
          <w:tcPr>
            <w:tcW w:w="3243" w:type="dxa"/>
            <w:vAlign w:val="center"/>
          </w:tcPr>
          <w:p w:rsidR="00103622" w:rsidRPr="006F470A" w:rsidRDefault="00103622" w:rsidP="00D81FC8">
            <w:pPr>
              <w:jc w:val="both"/>
              <w:rPr>
                <w:rFonts w:asciiTheme="minorHAnsi" w:hAnsiTheme="minorHAnsi" w:cstheme="minorHAnsi"/>
                <w:color w:val="FF0000"/>
                <w:sz w:val="22"/>
                <w:szCs w:val="22"/>
              </w:rPr>
            </w:pPr>
          </w:p>
        </w:tc>
      </w:tr>
      <w:tr w:rsidR="00103622" w:rsidRPr="006F470A" w:rsidTr="00C66226">
        <w:trPr>
          <w:trHeight w:val="370"/>
        </w:trPr>
        <w:tc>
          <w:tcPr>
            <w:tcW w:w="433"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5</w:t>
            </w:r>
          </w:p>
        </w:tc>
        <w:tc>
          <w:tcPr>
            <w:tcW w:w="2968" w:type="dxa"/>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Presentación de Propuestas</w:t>
            </w:r>
          </w:p>
        </w:tc>
        <w:tc>
          <w:tcPr>
            <w:tcW w:w="1326" w:type="dxa"/>
            <w:gridSpan w:val="2"/>
            <w:vAlign w:val="center"/>
          </w:tcPr>
          <w:p w:rsidR="00103622" w:rsidRDefault="00103622" w:rsidP="00157F2B">
            <w:pPr>
              <w:jc w:val="center"/>
              <w:rPr>
                <w:rFonts w:asciiTheme="minorHAnsi" w:hAnsiTheme="minorHAnsi" w:cstheme="minorHAnsi"/>
                <w:sz w:val="22"/>
                <w:szCs w:val="22"/>
              </w:rPr>
            </w:pPr>
            <w:r w:rsidRPr="006F470A">
              <w:rPr>
                <w:rFonts w:asciiTheme="minorHAnsi" w:hAnsiTheme="minorHAnsi" w:cstheme="minorHAnsi"/>
                <w:sz w:val="22"/>
                <w:szCs w:val="22"/>
              </w:rPr>
              <w:t>Fecha:</w:t>
            </w:r>
          </w:p>
          <w:p w:rsidR="00157F2B" w:rsidRPr="006F470A" w:rsidRDefault="00157F2B" w:rsidP="00157F2B">
            <w:pPr>
              <w:jc w:val="center"/>
              <w:rPr>
                <w:rFonts w:asciiTheme="minorHAnsi" w:hAnsiTheme="minorHAnsi" w:cstheme="minorHAnsi"/>
                <w:sz w:val="22"/>
                <w:szCs w:val="22"/>
              </w:rPr>
            </w:pPr>
            <w:r>
              <w:rPr>
                <w:rFonts w:asciiTheme="minorHAnsi" w:hAnsiTheme="minorHAnsi" w:cstheme="minorHAnsi"/>
                <w:sz w:val="22"/>
                <w:szCs w:val="22"/>
              </w:rPr>
              <w:t>16/06/2017</w:t>
            </w:r>
          </w:p>
        </w:tc>
        <w:tc>
          <w:tcPr>
            <w:tcW w:w="1069" w:type="dxa"/>
            <w:vAlign w:val="center"/>
          </w:tcPr>
          <w:p w:rsidR="00103622" w:rsidRDefault="00103622" w:rsidP="00157F2B">
            <w:pPr>
              <w:jc w:val="center"/>
              <w:rPr>
                <w:rFonts w:asciiTheme="minorHAnsi" w:hAnsiTheme="minorHAnsi" w:cstheme="minorHAnsi"/>
                <w:sz w:val="22"/>
                <w:szCs w:val="22"/>
              </w:rPr>
            </w:pPr>
            <w:r w:rsidRPr="006F470A">
              <w:rPr>
                <w:rFonts w:asciiTheme="minorHAnsi" w:hAnsiTheme="minorHAnsi" w:cstheme="minorHAnsi"/>
                <w:sz w:val="22"/>
                <w:szCs w:val="22"/>
              </w:rPr>
              <w:t>Hasta hora:</w:t>
            </w:r>
          </w:p>
          <w:p w:rsidR="00157F2B" w:rsidRPr="006F470A" w:rsidRDefault="00157F2B" w:rsidP="00157F2B">
            <w:pPr>
              <w:jc w:val="center"/>
              <w:rPr>
                <w:rFonts w:asciiTheme="minorHAnsi" w:hAnsiTheme="minorHAnsi" w:cstheme="minorHAnsi"/>
                <w:sz w:val="22"/>
                <w:szCs w:val="22"/>
              </w:rPr>
            </w:pPr>
            <w:r>
              <w:rPr>
                <w:rFonts w:asciiTheme="minorHAnsi" w:hAnsiTheme="minorHAnsi" w:cstheme="minorHAnsi"/>
                <w:sz w:val="22"/>
                <w:szCs w:val="22"/>
              </w:rPr>
              <w:t>10:00</w:t>
            </w:r>
          </w:p>
        </w:tc>
        <w:tc>
          <w:tcPr>
            <w:tcW w:w="3243" w:type="dxa"/>
            <w:vAlign w:val="center"/>
          </w:tcPr>
          <w:p w:rsidR="00C66226" w:rsidRPr="00C66226" w:rsidRDefault="00C66226" w:rsidP="00C66226">
            <w:pPr>
              <w:jc w:val="both"/>
              <w:rPr>
                <w:rFonts w:ascii="Calibri" w:hAnsi="Calibri" w:cs="Calibri"/>
                <w:sz w:val="18"/>
                <w:szCs w:val="16"/>
              </w:rPr>
            </w:pPr>
            <w:bookmarkStart w:id="0" w:name="_GoBack"/>
            <w:r w:rsidRPr="00C66226">
              <w:rPr>
                <w:rFonts w:ascii="Calibri" w:hAnsi="Calibri" w:cs="Calibri"/>
                <w:sz w:val="18"/>
                <w:szCs w:val="16"/>
              </w:rPr>
              <w:t>Lugar: Calle Bueno N° 185 Edificio YPFB, La Paz – Bolivia.</w:t>
            </w:r>
          </w:p>
          <w:p w:rsidR="00854597" w:rsidRPr="00C66226" w:rsidRDefault="00C66226" w:rsidP="00C66226">
            <w:pPr>
              <w:jc w:val="both"/>
              <w:rPr>
                <w:rFonts w:asciiTheme="minorHAnsi" w:hAnsiTheme="minorHAnsi" w:cstheme="minorHAnsi"/>
                <w:color w:val="FF0000"/>
                <w:sz w:val="18"/>
                <w:szCs w:val="22"/>
              </w:rPr>
            </w:pPr>
            <w:r w:rsidRPr="00C66226">
              <w:rPr>
                <w:rFonts w:ascii="Calibri" w:hAnsi="Calibri" w:cs="Calibri"/>
                <w:sz w:val="18"/>
                <w:szCs w:val="16"/>
              </w:rPr>
              <w:t xml:space="preserve">Responsable: </w:t>
            </w:r>
            <w:r w:rsidRPr="00C66226">
              <w:rPr>
                <w:rFonts w:ascii="Calibri" w:hAnsi="Calibri" w:cs="Calibri"/>
                <w:sz w:val="18"/>
                <w:szCs w:val="16"/>
              </w:rPr>
              <w:t>Ing. Mauricio Ruiz Villarpando</w:t>
            </w:r>
            <w:r w:rsidRPr="00C66226">
              <w:rPr>
                <w:rFonts w:ascii="Calibri" w:hAnsi="Calibri" w:cs="Calibri"/>
                <w:sz w:val="18"/>
                <w:szCs w:val="16"/>
              </w:rPr>
              <w:t>, Interno 110</w:t>
            </w:r>
            <w:r w:rsidRPr="00C66226">
              <w:rPr>
                <w:rFonts w:ascii="Calibri" w:hAnsi="Calibri" w:cs="Calibri"/>
                <w:sz w:val="18"/>
                <w:szCs w:val="16"/>
              </w:rPr>
              <w:t>3</w:t>
            </w:r>
            <w:r w:rsidRPr="00C66226">
              <w:rPr>
                <w:rFonts w:ascii="Calibri" w:hAnsi="Calibri" w:cs="Calibri"/>
                <w:sz w:val="18"/>
                <w:szCs w:val="16"/>
              </w:rPr>
              <w:t>.</w:t>
            </w:r>
            <w:bookmarkEnd w:id="0"/>
          </w:p>
        </w:tc>
      </w:tr>
      <w:tr w:rsidR="00103622" w:rsidRPr="006F470A" w:rsidTr="00C66226">
        <w:trPr>
          <w:trHeight w:val="64"/>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2968" w:type="dxa"/>
            <w:vAlign w:val="center"/>
          </w:tcPr>
          <w:p w:rsidR="00103622" w:rsidRPr="006F470A" w:rsidRDefault="00103622" w:rsidP="007C54E0">
            <w:pPr>
              <w:rPr>
                <w:rFonts w:asciiTheme="minorHAnsi" w:hAnsiTheme="minorHAnsi" w:cstheme="minorHAnsi"/>
                <w:sz w:val="22"/>
                <w:szCs w:val="22"/>
              </w:rPr>
            </w:pPr>
          </w:p>
        </w:tc>
        <w:tc>
          <w:tcPr>
            <w:tcW w:w="2395" w:type="dxa"/>
            <w:gridSpan w:val="3"/>
            <w:vAlign w:val="center"/>
          </w:tcPr>
          <w:p w:rsidR="00103622" w:rsidRPr="006F470A" w:rsidRDefault="00103622" w:rsidP="00157F2B">
            <w:pPr>
              <w:jc w:val="center"/>
              <w:rPr>
                <w:rFonts w:asciiTheme="minorHAnsi" w:hAnsiTheme="minorHAnsi" w:cstheme="minorHAnsi"/>
                <w:sz w:val="22"/>
                <w:szCs w:val="22"/>
              </w:rPr>
            </w:pPr>
          </w:p>
        </w:tc>
        <w:tc>
          <w:tcPr>
            <w:tcW w:w="3243" w:type="dxa"/>
            <w:vAlign w:val="center"/>
          </w:tcPr>
          <w:p w:rsidR="00103622" w:rsidRPr="00C66226" w:rsidRDefault="00103622" w:rsidP="00D81FC8">
            <w:pPr>
              <w:jc w:val="both"/>
              <w:rPr>
                <w:rFonts w:asciiTheme="minorHAnsi" w:hAnsiTheme="minorHAnsi" w:cstheme="minorHAnsi"/>
                <w:color w:val="FF0000"/>
                <w:sz w:val="18"/>
                <w:szCs w:val="22"/>
              </w:rPr>
            </w:pPr>
          </w:p>
        </w:tc>
      </w:tr>
      <w:tr w:rsidR="005B5A07" w:rsidRPr="006F470A" w:rsidTr="00C66226">
        <w:trPr>
          <w:trHeight w:val="601"/>
        </w:trPr>
        <w:tc>
          <w:tcPr>
            <w:tcW w:w="433" w:type="dxa"/>
            <w:vAlign w:val="center"/>
          </w:tcPr>
          <w:p w:rsidR="005B5A07" w:rsidRPr="006F470A" w:rsidRDefault="005B5A07" w:rsidP="007C54E0">
            <w:pPr>
              <w:jc w:val="center"/>
              <w:rPr>
                <w:rFonts w:asciiTheme="minorHAnsi" w:hAnsiTheme="minorHAnsi" w:cstheme="minorHAnsi"/>
                <w:sz w:val="22"/>
                <w:szCs w:val="22"/>
              </w:rPr>
            </w:pPr>
            <w:r w:rsidRPr="006F470A">
              <w:rPr>
                <w:rFonts w:asciiTheme="minorHAnsi" w:hAnsiTheme="minorHAnsi" w:cstheme="minorHAnsi"/>
                <w:sz w:val="22"/>
                <w:szCs w:val="22"/>
              </w:rPr>
              <w:t>6</w:t>
            </w:r>
          </w:p>
        </w:tc>
        <w:tc>
          <w:tcPr>
            <w:tcW w:w="2968" w:type="dxa"/>
            <w:vAlign w:val="center"/>
          </w:tcPr>
          <w:p w:rsidR="005B5A07" w:rsidRPr="006F470A" w:rsidRDefault="005B5A07" w:rsidP="00363198">
            <w:pPr>
              <w:rPr>
                <w:rFonts w:asciiTheme="minorHAnsi" w:hAnsiTheme="minorHAnsi" w:cstheme="minorHAnsi"/>
                <w:sz w:val="22"/>
                <w:szCs w:val="22"/>
              </w:rPr>
            </w:pPr>
            <w:r w:rsidRPr="006F470A">
              <w:rPr>
                <w:rFonts w:asciiTheme="minorHAnsi" w:hAnsiTheme="minorHAnsi" w:cstheme="minorHAnsi"/>
                <w:sz w:val="22"/>
                <w:szCs w:val="22"/>
              </w:rPr>
              <w:t xml:space="preserve">Apertura </w:t>
            </w:r>
            <w:r w:rsidR="0066442A">
              <w:rPr>
                <w:rFonts w:asciiTheme="minorHAnsi" w:hAnsiTheme="minorHAnsi" w:cstheme="minorHAnsi"/>
                <w:sz w:val="22"/>
                <w:szCs w:val="22"/>
              </w:rPr>
              <w:t>de Propuestas</w:t>
            </w:r>
          </w:p>
        </w:tc>
        <w:tc>
          <w:tcPr>
            <w:tcW w:w="1278" w:type="dxa"/>
            <w:vAlign w:val="center"/>
          </w:tcPr>
          <w:p w:rsidR="005B5A07" w:rsidRDefault="005B5A07" w:rsidP="00157F2B">
            <w:pPr>
              <w:jc w:val="center"/>
              <w:rPr>
                <w:rFonts w:asciiTheme="minorHAnsi" w:hAnsiTheme="minorHAnsi" w:cstheme="minorHAnsi"/>
                <w:sz w:val="22"/>
                <w:szCs w:val="22"/>
              </w:rPr>
            </w:pPr>
            <w:r w:rsidRPr="006F470A">
              <w:rPr>
                <w:rFonts w:asciiTheme="minorHAnsi" w:hAnsiTheme="minorHAnsi" w:cstheme="minorHAnsi"/>
                <w:sz w:val="22"/>
                <w:szCs w:val="22"/>
              </w:rPr>
              <w:t>Fecha:</w:t>
            </w:r>
          </w:p>
          <w:p w:rsidR="00C66226" w:rsidRPr="006F470A" w:rsidRDefault="00C66226" w:rsidP="00157F2B">
            <w:pPr>
              <w:jc w:val="center"/>
              <w:rPr>
                <w:rFonts w:asciiTheme="minorHAnsi" w:hAnsiTheme="minorHAnsi" w:cstheme="minorHAnsi"/>
                <w:sz w:val="22"/>
                <w:szCs w:val="22"/>
              </w:rPr>
            </w:pPr>
            <w:r>
              <w:rPr>
                <w:rFonts w:asciiTheme="minorHAnsi" w:hAnsiTheme="minorHAnsi" w:cstheme="minorHAnsi"/>
                <w:sz w:val="22"/>
                <w:szCs w:val="22"/>
              </w:rPr>
              <w:t>16/06/2017</w:t>
            </w:r>
          </w:p>
        </w:tc>
        <w:tc>
          <w:tcPr>
            <w:tcW w:w="1117" w:type="dxa"/>
            <w:gridSpan w:val="2"/>
            <w:vAlign w:val="center"/>
          </w:tcPr>
          <w:p w:rsidR="005B5A07" w:rsidRDefault="005B5A07" w:rsidP="00157F2B">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C66226" w:rsidRPr="006F470A" w:rsidRDefault="00C66226" w:rsidP="00157F2B">
            <w:pPr>
              <w:jc w:val="center"/>
              <w:rPr>
                <w:rFonts w:asciiTheme="minorHAnsi" w:hAnsiTheme="minorHAnsi" w:cstheme="minorHAnsi"/>
                <w:sz w:val="22"/>
                <w:szCs w:val="22"/>
              </w:rPr>
            </w:pPr>
            <w:r>
              <w:rPr>
                <w:rFonts w:asciiTheme="minorHAnsi" w:hAnsiTheme="minorHAnsi" w:cstheme="minorHAnsi"/>
                <w:sz w:val="22"/>
                <w:szCs w:val="22"/>
              </w:rPr>
              <w:t>10:30</w:t>
            </w:r>
          </w:p>
        </w:tc>
        <w:tc>
          <w:tcPr>
            <w:tcW w:w="3243" w:type="dxa"/>
            <w:vAlign w:val="center"/>
          </w:tcPr>
          <w:p w:rsidR="00C66226" w:rsidRPr="00C66226" w:rsidRDefault="00C66226" w:rsidP="00C66226">
            <w:pPr>
              <w:jc w:val="both"/>
              <w:rPr>
                <w:rFonts w:ascii="Calibri" w:hAnsi="Calibri" w:cs="Calibri"/>
                <w:sz w:val="18"/>
                <w:szCs w:val="16"/>
              </w:rPr>
            </w:pPr>
            <w:r w:rsidRPr="00C66226">
              <w:rPr>
                <w:rFonts w:ascii="Calibri" w:hAnsi="Calibri" w:cs="Calibri"/>
                <w:sz w:val="18"/>
                <w:szCs w:val="16"/>
              </w:rPr>
              <w:t>Lugar: Calle Bueno N° 185 Edificio YPFB, La Paz – Bolivia.</w:t>
            </w:r>
          </w:p>
          <w:p w:rsidR="005B5A07" w:rsidRPr="00C66226" w:rsidRDefault="00C66226" w:rsidP="00C66226">
            <w:pPr>
              <w:jc w:val="both"/>
              <w:rPr>
                <w:rFonts w:asciiTheme="minorHAnsi" w:hAnsiTheme="minorHAnsi" w:cstheme="minorHAnsi"/>
                <w:color w:val="FF0000"/>
                <w:sz w:val="18"/>
                <w:szCs w:val="22"/>
                <w:lang w:val="es-BO"/>
              </w:rPr>
            </w:pPr>
            <w:r w:rsidRPr="00C66226">
              <w:rPr>
                <w:rFonts w:ascii="Calibri" w:hAnsi="Calibri" w:cs="Calibri"/>
                <w:sz w:val="18"/>
                <w:szCs w:val="16"/>
              </w:rPr>
              <w:t>Responsable: Ing. Mauricio Ruiz Villarpando, Interno 1103.</w:t>
            </w:r>
          </w:p>
        </w:tc>
      </w:tr>
      <w:tr w:rsidR="005B5A07" w:rsidRPr="006F470A" w:rsidTr="00C66226">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2968" w:type="dxa"/>
            <w:shd w:val="clear" w:color="auto" w:fill="auto"/>
            <w:vAlign w:val="center"/>
          </w:tcPr>
          <w:p w:rsidR="005B5A07" w:rsidRPr="006F470A" w:rsidRDefault="005B5A07" w:rsidP="005B5A07">
            <w:pPr>
              <w:rPr>
                <w:rFonts w:asciiTheme="minorHAnsi" w:hAnsiTheme="minorHAnsi" w:cstheme="minorHAnsi"/>
                <w:sz w:val="22"/>
                <w:szCs w:val="22"/>
              </w:rPr>
            </w:pPr>
          </w:p>
        </w:tc>
        <w:tc>
          <w:tcPr>
            <w:tcW w:w="1278" w:type="dxa"/>
            <w:shd w:val="clear" w:color="auto" w:fill="auto"/>
            <w:vAlign w:val="center"/>
          </w:tcPr>
          <w:p w:rsidR="005B5A07" w:rsidRPr="006F470A" w:rsidRDefault="005B5A07" w:rsidP="00157F2B">
            <w:pPr>
              <w:jc w:val="center"/>
              <w:rPr>
                <w:rFonts w:asciiTheme="minorHAnsi" w:hAnsiTheme="minorHAnsi" w:cstheme="minorHAnsi"/>
                <w:sz w:val="22"/>
                <w:szCs w:val="22"/>
              </w:rPr>
            </w:pPr>
          </w:p>
        </w:tc>
        <w:tc>
          <w:tcPr>
            <w:tcW w:w="1117" w:type="dxa"/>
            <w:gridSpan w:val="2"/>
            <w:shd w:val="clear" w:color="auto" w:fill="auto"/>
            <w:vAlign w:val="center"/>
          </w:tcPr>
          <w:p w:rsidR="005B5A07" w:rsidRPr="006F470A" w:rsidRDefault="005B5A07" w:rsidP="00157F2B">
            <w:pPr>
              <w:jc w:val="center"/>
              <w:rPr>
                <w:rFonts w:asciiTheme="minorHAnsi" w:hAnsiTheme="minorHAnsi" w:cstheme="minorHAnsi"/>
                <w:sz w:val="22"/>
                <w:szCs w:val="22"/>
              </w:rPr>
            </w:pPr>
          </w:p>
        </w:tc>
        <w:tc>
          <w:tcPr>
            <w:tcW w:w="3243" w:type="dxa"/>
            <w:vAlign w:val="center"/>
          </w:tcPr>
          <w:p w:rsidR="005B5A07" w:rsidRPr="006F470A" w:rsidRDefault="005B5A07" w:rsidP="005B5A07">
            <w:pPr>
              <w:rPr>
                <w:rFonts w:asciiTheme="minorHAnsi" w:hAnsiTheme="minorHAnsi" w:cstheme="minorHAnsi"/>
                <w:color w:val="000000"/>
                <w:sz w:val="22"/>
                <w:szCs w:val="22"/>
                <w:lang w:val="es-BO"/>
              </w:rPr>
            </w:pPr>
          </w:p>
        </w:tc>
      </w:tr>
      <w:tr w:rsidR="005B5A07" w:rsidRPr="006F470A" w:rsidTr="00C66226">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7</w:t>
            </w:r>
          </w:p>
        </w:tc>
        <w:tc>
          <w:tcPr>
            <w:tcW w:w="2968" w:type="dxa"/>
            <w:vAlign w:val="center"/>
          </w:tcPr>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Resultados del Proceso</w:t>
            </w:r>
          </w:p>
        </w:tc>
        <w:tc>
          <w:tcPr>
            <w:tcW w:w="2395" w:type="dxa"/>
            <w:gridSpan w:val="3"/>
            <w:vAlign w:val="center"/>
          </w:tcPr>
          <w:p w:rsidR="005B5A07" w:rsidRPr="006F470A" w:rsidRDefault="005B5A07" w:rsidP="00C66226">
            <w:pPr>
              <w:jc w:val="center"/>
              <w:rPr>
                <w:rFonts w:asciiTheme="minorHAnsi" w:hAnsiTheme="minorHAnsi" w:cstheme="minorHAnsi"/>
                <w:sz w:val="22"/>
                <w:szCs w:val="22"/>
              </w:rPr>
            </w:pPr>
            <w:r w:rsidRPr="006F470A">
              <w:rPr>
                <w:rFonts w:asciiTheme="minorHAnsi" w:hAnsiTheme="minorHAnsi" w:cstheme="minorHAnsi"/>
                <w:sz w:val="22"/>
                <w:szCs w:val="22"/>
              </w:rPr>
              <w:t xml:space="preserve">Fecha Estimada: </w:t>
            </w:r>
            <w:r w:rsidR="00C66226" w:rsidRPr="00C66226">
              <w:rPr>
                <w:rFonts w:asciiTheme="minorHAnsi" w:hAnsiTheme="minorHAnsi" w:cstheme="minorHAnsi"/>
                <w:sz w:val="22"/>
                <w:szCs w:val="22"/>
              </w:rPr>
              <w:t>14/09/2017</w:t>
            </w:r>
          </w:p>
        </w:tc>
        <w:tc>
          <w:tcPr>
            <w:tcW w:w="3243" w:type="dxa"/>
            <w:vAlign w:val="center"/>
          </w:tcPr>
          <w:p w:rsidR="005B5A07" w:rsidRPr="006F470A" w:rsidRDefault="005B5A07" w:rsidP="005B5A07">
            <w:pPr>
              <w:rPr>
                <w:rFonts w:asciiTheme="minorHAnsi" w:hAnsiTheme="minorHAnsi" w:cstheme="minorHAnsi"/>
                <w:color w:val="000000"/>
                <w:sz w:val="18"/>
                <w:szCs w:val="18"/>
                <w:lang w:val="es-BO"/>
              </w:rPr>
            </w:pPr>
            <w:r w:rsidRPr="006F470A">
              <w:rPr>
                <w:rFonts w:asciiTheme="minorHAnsi" w:hAnsiTheme="minorHAnsi" w:cstheme="minorHAnsi"/>
                <w:color w:val="000000"/>
                <w:sz w:val="18"/>
                <w:szCs w:val="18"/>
                <w:lang w:val="es-BO"/>
              </w:rPr>
              <w:t xml:space="preserve">Página web de YPFB: </w:t>
            </w:r>
            <w:hyperlink r:id="rId10" w:history="1">
              <w:r w:rsidRPr="006F470A">
                <w:rPr>
                  <w:rStyle w:val="Hipervnculo"/>
                  <w:rFonts w:asciiTheme="minorHAnsi" w:hAnsiTheme="minorHAnsi" w:cstheme="minorHAnsi"/>
                  <w:sz w:val="18"/>
                  <w:szCs w:val="18"/>
                  <w:lang w:val="es-BO"/>
                </w:rPr>
                <w:t>www.ypfb.gob.bo</w:t>
              </w:r>
            </w:hyperlink>
            <w:r w:rsidRPr="006F470A">
              <w:rPr>
                <w:rFonts w:asciiTheme="minorHAnsi" w:hAnsiTheme="minorHAnsi" w:cstheme="minorHAnsi"/>
                <w:color w:val="000000"/>
                <w:sz w:val="18"/>
                <w:szCs w:val="18"/>
                <w:lang w:val="es-BO"/>
              </w:rPr>
              <w:t xml:space="preserve">  </w:t>
            </w:r>
          </w:p>
        </w:tc>
      </w:tr>
      <w:tr w:rsidR="005B5A07" w:rsidRPr="006F470A" w:rsidTr="00C66226">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2968" w:type="dxa"/>
            <w:vAlign w:val="center"/>
          </w:tcPr>
          <w:p w:rsidR="005B5A07" w:rsidRPr="006F470A" w:rsidRDefault="005B5A07" w:rsidP="005B5A07">
            <w:pPr>
              <w:rPr>
                <w:rFonts w:asciiTheme="minorHAnsi" w:hAnsiTheme="minorHAnsi" w:cstheme="minorHAnsi"/>
                <w:sz w:val="22"/>
                <w:szCs w:val="22"/>
              </w:rPr>
            </w:pPr>
          </w:p>
        </w:tc>
        <w:tc>
          <w:tcPr>
            <w:tcW w:w="2395" w:type="dxa"/>
            <w:gridSpan w:val="3"/>
            <w:vAlign w:val="center"/>
          </w:tcPr>
          <w:p w:rsidR="005B5A07" w:rsidRPr="006F470A" w:rsidRDefault="005B5A07" w:rsidP="005B5A07">
            <w:pPr>
              <w:jc w:val="center"/>
              <w:rPr>
                <w:rFonts w:asciiTheme="minorHAnsi" w:hAnsiTheme="minorHAnsi" w:cstheme="minorHAnsi"/>
                <w:sz w:val="22"/>
                <w:szCs w:val="22"/>
              </w:rPr>
            </w:pPr>
          </w:p>
        </w:tc>
        <w:tc>
          <w:tcPr>
            <w:tcW w:w="3243" w:type="dxa"/>
            <w:vAlign w:val="center"/>
          </w:tcPr>
          <w:p w:rsidR="005B5A07" w:rsidRPr="006F470A" w:rsidRDefault="005B5A07" w:rsidP="005B5A07">
            <w:pPr>
              <w:rPr>
                <w:rFonts w:asciiTheme="minorHAnsi" w:hAnsiTheme="minorHAnsi" w:cstheme="minorHAnsi"/>
                <w:color w:val="000000"/>
                <w:sz w:val="22"/>
                <w:szCs w:val="22"/>
                <w:lang w:val="es-BO"/>
              </w:rPr>
            </w:pPr>
          </w:p>
        </w:tc>
      </w:tr>
      <w:tr w:rsidR="005B5A07" w:rsidRPr="006F470A" w:rsidTr="00C66226">
        <w:trPr>
          <w:trHeight w:val="295"/>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8</w:t>
            </w:r>
          </w:p>
        </w:tc>
        <w:tc>
          <w:tcPr>
            <w:tcW w:w="2968" w:type="dxa"/>
            <w:vAlign w:val="center"/>
          </w:tcPr>
          <w:p w:rsidR="005B5A07" w:rsidRPr="006F470A" w:rsidRDefault="005B5A07" w:rsidP="00C66226">
            <w:pPr>
              <w:rPr>
                <w:rFonts w:asciiTheme="minorHAnsi" w:hAnsiTheme="minorHAnsi" w:cstheme="minorHAnsi"/>
                <w:sz w:val="22"/>
                <w:szCs w:val="22"/>
              </w:rPr>
            </w:pPr>
            <w:r w:rsidRPr="006F470A">
              <w:rPr>
                <w:rFonts w:asciiTheme="minorHAnsi" w:hAnsiTheme="minorHAnsi" w:cstheme="minorHAnsi"/>
                <w:sz w:val="22"/>
                <w:szCs w:val="22"/>
              </w:rPr>
              <w:t>Firma de Contrato</w:t>
            </w:r>
          </w:p>
        </w:tc>
        <w:tc>
          <w:tcPr>
            <w:tcW w:w="5638" w:type="dxa"/>
            <w:gridSpan w:val="4"/>
            <w:vAlign w:val="center"/>
          </w:tcPr>
          <w:p w:rsidR="005B5A07" w:rsidRPr="006F470A" w:rsidRDefault="005B5A07" w:rsidP="00C66226">
            <w:pPr>
              <w:rPr>
                <w:rFonts w:asciiTheme="minorHAnsi" w:hAnsiTheme="minorHAnsi" w:cstheme="minorHAnsi"/>
                <w:color w:val="000000"/>
                <w:sz w:val="22"/>
                <w:szCs w:val="22"/>
                <w:lang w:val="es-BO"/>
              </w:rPr>
            </w:pPr>
            <w:r w:rsidRPr="006F470A">
              <w:rPr>
                <w:rFonts w:asciiTheme="minorHAnsi" w:hAnsiTheme="minorHAnsi" w:cstheme="minorHAnsi"/>
                <w:sz w:val="22"/>
                <w:szCs w:val="22"/>
              </w:rPr>
              <w:t xml:space="preserve">Fecha Estimada: </w:t>
            </w:r>
            <w:r w:rsidR="00C66226" w:rsidRPr="00C66226">
              <w:rPr>
                <w:rFonts w:asciiTheme="minorHAnsi" w:hAnsiTheme="minorHAnsi" w:cstheme="minorHAnsi"/>
                <w:sz w:val="22"/>
                <w:szCs w:val="22"/>
              </w:rPr>
              <w:t>14/</w:t>
            </w:r>
            <w:r w:rsidR="00C66226">
              <w:rPr>
                <w:rFonts w:asciiTheme="minorHAnsi" w:hAnsiTheme="minorHAnsi" w:cstheme="minorHAnsi"/>
                <w:sz w:val="22"/>
                <w:szCs w:val="22"/>
              </w:rPr>
              <w:t>10</w:t>
            </w:r>
            <w:r w:rsidR="00C66226" w:rsidRPr="00C66226">
              <w:rPr>
                <w:rFonts w:asciiTheme="minorHAnsi" w:hAnsiTheme="minorHAnsi" w:cstheme="minorHAnsi"/>
                <w:sz w:val="22"/>
                <w:szCs w:val="22"/>
              </w:rPr>
              <w:t>/2017</w:t>
            </w:r>
          </w:p>
        </w:tc>
      </w:tr>
      <w:tr w:rsidR="005B5A07" w:rsidRPr="006F470A" w:rsidTr="00C66226">
        <w:trPr>
          <w:trHeight w:val="295"/>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2968" w:type="dxa"/>
            <w:vAlign w:val="center"/>
          </w:tcPr>
          <w:p w:rsidR="005B5A07" w:rsidRPr="006F470A" w:rsidRDefault="005B5A07" w:rsidP="005B5A07">
            <w:pPr>
              <w:rPr>
                <w:rFonts w:asciiTheme="minorHAnsi" w:hAnsiTheme="minorHAnsi" w:cstheme="minorHAnsi"/>
                <w:sz w:val="22"/>
                <w:szCs w:val="22"/>
              </w:rPr>
            </w:pPr>
          </w:p>
        </w:tc>
        <w:tc>
          <w:tcPr>
            <w:tcW w:w="5638" w:type="dxa"/>
            <w:gridSpan w:val="4"/>
            <w:vAlign w:val="center"/>
          </w:tcPr>
          <w:p w:rsidR="005B5A07" w:rsidRPr="006F470A" w:rsidRDefault="005B5A07" w:rsidP="005B5A07">
            <w:pPr>
              <w:jc w:val="center"/>
              <w:rPr>
                <w:rFonts w:asciiTheme="minorHAnsi" w:hAnsiTheme="minorHAnsi" w:cstheme="minorHAnsi"/>
                <w:sz w:val="22"/>
                <w:szCs w:val="22"/>
              </w:rPr>
            </w:pPr>
          </w:p>
        </w:tc>
      </w:tr>
    </w:tbl>
    <w:p w:rsidR="00103622" w:rsidRPr="006F470A" w:rsidRDefault="00103622"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6F470A"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C66226" w:rsidRDefault="00103622" w:rsidP="00C66226">
            <w:pPr>
              <w:ind w:left="705"/>
              <w:jc w:val="center"/>
              <w:rPr>
                <w:rFonts w:asciiTheme="minorHAnsi" w:hAnsiTheme="minorHAnsi" w:cstheme="minorHAnsi"/>
                <w:b/>
              </w:rPr>
            </w:pPr>
            <w:r w:rsidRPr="006F470A">
              <w:rPr>
                <w:rFonts w:asciiTheme="minorHAnsi" w:hAnsiTheme="minorHAnsi" w:cstheme="minorHAnsi"/>
                <w:b/>
              </w:rPr>
              <w:t xml:space="preserve">PRECIO REFERENCIAL EN </w:t>
            </w:r>
            <w:r w:rsidR="00C111B4" w:rsidRPr="006F470A">
              <w:rPr>
                <w:rFonts w:asciiTheme="minorHAnsi" w:hAnsiTheme="minorHAnsi" w:cstheme="minorHAnsi"/>
                <w:b/>
              </w:rPr>
              <w:t>BOLIVIANOS</w:t>
            </w:r>
            <w:r w:rsidR="00266586" w:rsidRPr="006F470A">
              <w:rPr>
                <w:rFonts w:asciiTheme="minorHAnsi" w:hAnsiTheme="minorHAnsi" w:cstheme="minorHAnsi"/>
                <w:b/>
              </w:rPr>
              <w:t xml:space="preserve"> (</w:t>
            </w:r>
            <w:r w:rsidR="00C111B4" w:rsidRPr="006F470A">
              <w:rPr>
                <w:rFonts w:asciiTheme="minorHAnsi" w:hAnsiTheme="minorHAnsi" w:cstheme="minorHAnsi"/>
                <w:b/>
              </w:rPr>
              <w:t>Bs</w:t>
            </w:r>
            <w:r w:rsidRPr="006F470A">
              <w:rPr>
                <w:rFonts w:asciiTheme="minorHAnsi" w:hAnsiTheme="minorHAnsi" w:cstheme="minorHAnsi"/>
                <w:b/>
              </w:rPr>
              <w:t>)</w:t>
            </w:r>
            <w:r w:rsidR="00552079" w:rsidRPr="006F470A">
              <w:rPr>
                <w:rFonts w:asciiTheme="minorHAnsi" w:hAnsiTheme="minorHAnsi" w:cstheme="minorHAnsi"/>
                <w:b/>
              </w:rPr>
              <w:t xml:space="preserve"> </w:t>
            </w:r>
          </w:p>
        </w:tc>
      </w:tr>
      <w:tr w:rsidR="002E3633" w:rsidRPr="006F470A"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E3633" w:rsidRPr="006F470A"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2E3633" w:rsidRPr="006F470A" w:rsidRDefault="00C66226"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rsidR="002E3633" w:rsidRPr="006F470A" w:rsidRDefault="00C66226" w:rsidP="00C66226">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ADQUISICIÓN DE LÁMPARA PARA ÁREA CLASIFICADA</w:t>
            </w:r>
          </w:p>
        </w:tc>
        <w:tc>
          <w:tcPr>
            <w:tcW w:w="1190" w:type="dxa"/>
            <w:tcBorders>
              <w:top w:val="nil"/>
              <w:left w:val="nil"/>
              <w:bottom w:val="single" w:sz="8" w:space="0" w:color="auto"/>
              <w:right w:val="single" w:sz="4" w:space="0" w:color="auto"/>
            </w:tcBorders>
            <w:shd w:val="clear" w:color="auto" w:fill="auto"/>
            <w:noWrap/>
            <w:vAlign w:val="center"/>
          </w:tcPr>
          <w:p w:rsidR="002E3633" w:rsidRPr="006F470A" w:rsidRDefault="00C66226"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2E3633" w:rsidRPr="006F470A" w:rsidRDefault="00C66226"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22</w:t>
            </w:r>
          </w:p>
        </w:tc>
        <w:tc>
          <w:tcPr>
            <w:tcW w:w="1322" w:type="dxa"/>
            <w:tcBorders>
              <w:top w:val="nil"/>
              <w:left w:val="nil"/>
              <w:bottom w:val="single" w:sz="8" w:space="0" w:color="auto"/>
              <w:right w:val="single" w:sz="8" w:space="0" w:color="auto"/>
            </w:tcBorders>
            <w:shd w:val="clear" w:color="auto" w:fill="auto"/>
            <w:vAlign w:val="center"/>
          </w:tcPr>
          <w:p w:rsidR="002E3633" w:rsidRPr="006F470A" w:rsidRDefault="00C66226"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18.181,00</w:t>
            </w:r>
          </w:p>
        </w:tc>
        <w:tc>
          <w:tcPr>
            <w:tcW w:w="1772" w:type="dxa"/>
            <w:tcBorders>
              <w:top w:val="nil"/>
              <w:left w:val="nil"/>
              <w:bottom w:val="single" w:sz="8" w:space="0" w:color="auto"/>
              <w:right w:val="single" w:sz="8" w:space="0" w:color="auto"/>
            </w:tcBorders>
            <w:shd w:val="clear" w:color="auto" w:fill="auto"/>
            <w:noWrap/>
            <w:vAlign w:val="center"/>
          </w:tcPr>
          <w:p w:rsidR="002E3633" w:rsidRPr="006F470A" w:rsidRDefault="00C66226"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399.982,00</w:t>
            </w:r>
          </w:p>
        </w:tc>
      </w:tr>
      <w:tr w:rsidR="00103622" w:rsidRPr="006F470A"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C66226" w:rsidRDefault="00C66226" w:rsidP="00B37050">
            <w:pPr>
              <w:jc w:val="right"/>
              <w:rPr>
                <w:rFonts w:asciiTheme="minorHAnsi" w:hAnsiTheme="minorHAnsi" w:cstheme="minorHAnsi"/>
                <w:b/>
                <w:color w:val="000000"/>
                <w:lang w:val="es-BO" w:eastAsia="es-BO"/>
              </w:rPr>
            </w:pPr>
            <w:r w:rsidRPr="00C66226">
              <w:rPr>
                <w:rFonts w:asciiTheme="minorHAnsi" w:hAnsiTheme="minorHAnsi" w:cstheme="minorHAnsi"/>
                <w:b/>
                <w:color w:val="000000"/>
                <w:lang w:val="es-BO" w:eastAsia="es-BO"/>
              </w:rPr>
              <w:t>399.982,00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546FAF" w:rsidRPr="006F470A" w:rsidRDefault="00546FAF" w:rsidP="004B7ADD">
      <w:pPr>
        <w:pStyle w:val="Prrafodelista"/>
        <w:numPr>
          <w:ilvl w:val="0"/>
          <w:numId w:val="27"/>
        </w:numPr>
        <w:ind w:left="1134"/>
        <w:rPr>
          <w:rFonts w:asciiTheme="minorHAnsi" w:hAnsiTheme="minorHAnsi" w:cstheme="minorHAnsi"/>
          <w:color w:val="FF0000"/>
          <w:sz w:val="22"/>
          <w:szCs w:val="22"/>
          <w:lang w:val="es-BO"/>
        </w:rPr>
      </w:pPr>
      <w:r w:rsidRPr="006F470A">
        <w:rPr>
          <w:rFonts w:asciiTheme="minorHAnsi" w:hAnsiTheme="minorHAnsi" w:cstheme="minorHAnsi"/>
          <w:sz w:val="22"/>
          <w:szCs w:val="22"/>
          <w:lang w:val="es-BO"/>
        </w:rPr>
        <w:t xml:space="preserve">Personas </w:t>
      </w:r>
      <w:r w:rsidR="009060A8" w:rsidRPr="006F470A">
        <w:rPr>
          <w:rFonts w:asciiTheme="minorHAnsi" w:hAnsiTheme="minorHAnsi" w:cstheme="minorHAnsi"/>
          <w:sz w:val="22"/>
          <w:szCs w:val="22"/>
          <w:lang w:val="es-BO"/>
        </w:rPr>
        <w:t xml:space="preserve">Naturales </w:t>
      </w:r>
      <w:r w:rsidRPr="006F470A">
        <w:rPr>
          <w:rFonts w:asciiTheme="minorHAnsi" w:hAnsiTheme="minorHAnsi" w:cstheme="minorHAnsi"/>
          <w:sz w:val="22"/>
          <w:szCs w:val="22"/>
          <w:lang w:val="es-BO"/>
        </w:rPr>
        <w:t>con ca</w:t>
      </w:r>
      <w:r w:rsidR="009060A8" w:rsidRPr="006F470A">
        <w:rPr>
          <w:rFonts w:asciiTheme="minorHAnsi" w:hAnsiTheme="minorHAnsi" w:cstheme="minorHAnsi"/>
          <w:sz w:val="22"/>
          <w:szCs w:val="22"/>
          <w:lang w:val="es-BO"/>
        </w:rPr>
        <w:t xml:space="preserve">pacidad de contratar. Para cuantías menores a Bs </w:t>
      </w:r>
      <w:r w:rsidR="00512CED" w:rsidRPr="006F470A">
        <w:rPr>
          <w:rFonts w:asciiTheme="minorHAnsi" w:hAnsiTheme="minorHAnsi" w:cstheme="minorHAnsi"/>
          <w:sz w:val="22"/>
          <w:szCs w:val="22"/>
          <w:lang w:val="es-BO"/>
        </w:rPr>
        <w:t>500.000.- (Quinientos Mil</w:t>
      </w:r>
      <w:r w:rsidR="009060A8" w:rsidRPr="006F470A">
        <w:rPr>
          <w:rFonts w:asciiTheme="minorHAnsi" w:hAnsiTheme="minorHAnsi" w:cstheme="minorHAnsi"/>
          <w:sz w:val="22"/>
          <w:szCs w:val="22"/>
          <w:lang w:val="es-BO"/>
        </w:rPr>
        <w:t xml:space="preserve"> 00/100 Bolivianos).</w:t>
      </w:r>
    </w:p>
    <w:p w:rsidR="00546FAF" w:rsidRPr="006F470A" w:rsidRDefault="00546FAF" w:rsidP="004B7ADD">
      <w:pPr>
        <w:pStyle w:val="Prrafodelista"/>
        <w:numPr>
          <w:ilvl w:val="0"/>
          <w:numId w:val="27"/>
        </w:numPr>
        <w:ind w:left="1134"/>
        <w:rPr>
          <w:rFonts w:asciiTheme="minorHAnsi" w:hAnsiTheme="minorHAnsi" w:cstheme="minorHAnsi"/>
          <w:color w:val="000000"/>
          <w:sz w:val="22"/>
          <w:szCs w:val="22"/>
        </w:rPr>
      </w:pPr>
      <w:r w:rsidRPr="006F470A">
        <w:rPr>
          <w:rFonts w:asciiTheme="minorHAnsi" w:hAnsiTheme="minorHAnsi" w:cstheme="minorHAnsi"/>
          <w:sz w:val="22"/>
          <w:szCs w:val="22"/>
          <w:lang w:val="es-BO"/>
        </w:rPr>
        <w:t>Empresas legalmente constituidas</w:t>
      </w:r>
      <w:r w:rsidRPr="006F470A">
        <w:rPr>
          <w:rFonts w:asciiTheme="minorHAnsi" w:hAnsiTheme="minorHAnsi" w:cstheme="minorHAnsi"/>
          <w:color w:val="000000"/>
          <w:sz w:val="22"/>
          <w:szCs w:val="22"/>
        </w:rPr>
        <w:t>.</w:t>
      </w:r>
    </w:p>
    <w:p w:rsidR="00512CED" w:rsidRPr="006F470A" w:rsidRDefault="00512CED" w:rsidP="004B7ADD">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512CED" w:rsidRPr="006F470A" w:rsidRDefault="00512CED" w:rsidP="004B7ADD">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060A8" w:rsidRPr="006F470A" w:rsidRDefault="00546FAF" w:rsidP="004B7ADD">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 xml:space="preserve">Micro y Pequeñas </w:t>
      </w:r>
      <w:r w:rsidR="00597B50" w:rsidRPr="006F470A">
        <w:rPr>
          <w:rFonts w:asciiTheme="minorHAnsi" w:hAnsiTheme="minorHAnsi" w:cstheme="minorHAnsi"/>
          <w:sz w:val="22"/>
          <w:szCs w:val="22"/>
        </w:rPr>
        <w:t xml:space="preserve">Empresas </w:t>
      </w:r>
      <w:r w:rsidRPr="006F470A">
        <w:rPr>
          <w:rFonts w:asciiTheme="minorHAnsi" w:hAnsiTheme="minorHAnsi" w:cstheme="minorHAnsi"/>
          <w:sz w:val="22"/>
          <w:szCs w:val="22"/>
        </w:rPr>
        <w:t>- MyPES.</w:t>
      </w:r>
    </w:p>
    <w:p w:rsidR="00546FAF" w:rsidRPr="006F470A" w:rsidRDefault="00546FAF" w:rsidP="004B7ADD">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546FAF" w:rsidRPr="006F470A" w:rsidRDefault="00546FAF" w:rsidP="004B7ADD">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8B33A5" w:rsidRPr="006F470A" w:rsidRDefault="00546FAF" w:rsidP="004B7ADD">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4B7ADD">
      <w:pPr>
        <w:pStyle w:val="Sinespaciado4"/>
        <w:numPr>
          <w:ilvl w:val="0"/>
          <w:numId w:val="33"/>
        </w:numPr>
        <w:ind w:left="851"/>
        <w:jc w:val="both"/>
      </w:pPr>
      <w:r w:rsidRPr="006F470A">
        <w:t xml:space="preserve">Que tengan deudas pendientes con el Estado, establecidas mediante pliegos de cargo ejecutoriados y no pagados. </w:t>
      </w:r>
    </w:p>
    <w:p w:rsidR="006A773C" w:rsidRPr="006F470A" w:rsidRDefault="006A773C" w:rsidP="004B7ADD">
      <w:pPr>
        <w:pStyle w:val="Sinespaciado4"/>
        <w:numPr>
          <w:ilvl w:val="0"/>
          <w:numId w:val="33"/>
        </w:numPr>
        <w:ind w:left="851"/>
        <w:jc w:val="both"/>
      </w:pPr>
      <w:r w:rsidRPr="006F470A">
        <w:t>Que tengan sentencia ejecutoriada, con impedimento para ejercer el comercio.</w:t>
      </w:r>
    </w:p>
    <w:p w:rsidR="006A773C" w:rsidRPr="006F470A" w:rsidRDefault="006A773C" w:rsidP="004B7ADD">
      <w:pPr>
        <w:pStyle w:val="Sinespaciado4"/>
        <w:numPr>
          <w:ilvl w:val="0"/>
          <w:numId w:val="33"/>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4B7ADD">
      <w:pPr>
        <w:pStyle w:val="Sinespaciado4"/>
        <w:numPr>
          <w:ilvl w:val="0"/>
          <w:numId w:val="33"/>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6F470A" w:rsidRDefault="006A773C" w:rsidP="004B7ADD">
      <w:pPr>
        <w:pStyle w:val="Sinespaciado4"/>
        <w:numPr>
          <w:ilvl w:val="0"/>
          <w:numId w:val="33"/>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4B7ADD">
      <w:pPr>
        <w:pStyle w:val="Sinespaciado4"/>
        <w:numPr>
          <w:ilvl w:val="0"/>
          <w:numId w:val="33"/>
        </w:numPr>
        <w:ind w:left="851"/>
        <w:jc w:val="both"/>
      </w:pPr>
      <w:r w:rsidRPr="006F470A">
        <w:t>Que hubiesen declarado su disolución o quiebra.</w:t>
      </w:r>
    </w:p>
    <w:p w:rsidR="006A773C" w:rsidRPr="006F470A" w:rsidRDefault="006A773C" w:rsidP="004B7ADD">
      <w:pPr>
        <w:pStyle w:val="Sinespaciado4"/>
        <w:numPr>
          <w:ilvl w:val="0"/>
          <w:numId w:val="33"/>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6F470A" w:rsidRDefault="006A773C" w:rsidP="004B7ADD">
      <w:pPr>
        <w:pStyle w:val="Sinespaciado4"/>
        <w:numPr>
          <w:ilvl w:val="0"/>
          <w:numId w:val="33"/>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4B7ADD">
      <w:pPr>
        <w:pStyle w:val="Sinespaciado4"/>
        <w:numPr>
          <w:ilvl w:val="0"/>
          <w:numId w:val="33"/>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4B7ADD">
      <w:pPr>
        <w:pStyle w:val="Sinespaciado4"/>
        <w:numPr>
          <w:ilvl w:val="0"/>
          <w:numId w:val="33"/>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4B7ADD">
      <w:pPr>
        <w:pStyle w:val="Sinespaciado4"/>
        <w:numPr>
          <w:ilvl w:val="0"/>
          <w:numId w:val="33"/>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57197" w:rsidRPr="006F470A" w:rsidRDefault="00F57197" w:rsidP="00F57197">
      <w:pPr>
        <w:pStyle w:val="Sinespaciado4"/>
        <w:ind w:left="851"/>
        <w:jc w:val="both"/>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015B4A" w:rsidRPr="006F470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1"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F21E31" w:rsidRPr="006F470A" w:rsidRDefault="00F21E31" w:rsidP="00B37050">
      <w:pPr>
        <w:ind w:left="426"/>
        <w:jc w:val="both"/>
        <w:rPr>
          <w:rStyle w:val="Hipervnculo"/>
          <w:rFonts w:asciiTheme="minorHAnsi" w:hAnsiTheme="minorHAnsi" w:cstheme="minorHAnsi"/>
          <w:sz w:val="22"/>
          <w:szCs w:val="22"/>
        </w:rPr>
      </w:pP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2"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4B7ADD">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no adjudicados, una vez suscrito el contrato </w:t>
      </w:r>
      <w:r w:rsidR="006D5281" w:rsidRPr="006F470A">
        <w:rPr>
          <w:rFonts w:asciiTheme="minorHAnsi" w:hAnsiTheme="minorHAnsi" w:cstheme="minorHAnsi"/>
          <w:sz w:val="22"/>
          <w:szCs w:val="22"/>
        </w:rPr>
        <w:t xml:space="preserve">u orden de compra </w:t>
      </w:r>
      <w:r w:rsidRPr="006F470A">
        <w:rPr>
          <w:rFonts w:asciiTheme="minorHAnsi" w:hAnsiTheme="minorHAnsi" w:cstheme="minorHAnsi"/>
          <w:sz w:val="22"/>
          <w:szCs w:val="22"/>
        </w:rPr>
        <w:t xml:space="preserve">siempre y </w:t>
      </w:r>
      <w:r w:rsidRPr="00A75DC0">
        <w:rPr>
          <w:rFonts w:asciiTheme="minorHAnsi" w:hAnsiTheme="minorHAnsi" w:cstheme="minorHAnsi"/>
          <w:sz w:val="22"/>
          <w:szCs w:val="22"/>
        </w:rPr>
        <w:t>cuando no hubieran sido objeto de ejecución.</w:t>
      </w:r>
    </w:p>
    <w:p w:rsidR="00F429EF"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 xml:space="preserve">A todos los proponentes, </w:t>
      </w:r>
      <w:r w:rsidR="00BD5A32" w:rsidRPr="00A75DC0">
        <w:rPr>
          <w:rFonts w:asciiTheme="minorHAnsi" w:hAnsiTheme="minorHAnsi" w:cstheme="minorHAnsi"/>
          <w:sz w:val="22"/>
          <w:szCs w:val="22"/>
        </w:rPr>
        <w:t>en caso de D</w:t>
      </w:r>
      <w:r w:rsidRPr="00A75DC0">
        <w:rPr>
          <w:rFonts w:asciiTheme="minorHAnsi" w:hAnsiTheme="minorHAnsi" w:cstheme="minorHAnsi"/>
          <w:sz w:val="22"/>
          <w:szCs w:val="22"/>
        </w:rPr>
        <w:t>eclara</w:t>
      </w:r>
      <w:r w:rsidR="00EA5481" w:rsidRPr="00A75DC0">
        <w:rPr>
          <w:rFonts w:asciiTheme="minorHAnsi" w:hAnsiTheme="minorHAnsi" w:cstheme="minorHAnsi"/>
          <w:sz w:val="22"/>
          <w:szCs w:val="22"/>
        </w:rPr>
        <w:t xml:space="preserve">ción Desierta </w:t>
      </w:r>
      <w:r w:rsidR="00E63134" w:rsidRPr="00A75DC0">
        <w:rPr>
          <w:rFonts w:asciiTheme="minorHAnsi" w:hAnsiTheme="minorHAnsi" w:cstheme="minorHAnsi"/>
          <w:sz w:val="22"/>
          <w:szCs w:val="22"/>
        </w:rPr>
        <w:t>o</w:t>
      </w:r>
      <w:r w:rsidR="00BD5A32" w:rsidRPr="00A75DC0">
        <w:rPr>
          <w:rFonts w:asciiTheme="minorHAnsi" w:hAnsiTheme="minorHAnsi" w:cstheme="minorHAnsi"/>
          <w:sz w:val="22"/>
          <w:szCs w:val="22"/>
        </w:rPr>
        <w:t xml:space="preserve"> C</w:t>
      </w:r>
      <w:r w:rsidRPr="00A75DC0">
        <w:rPr>
          <w:rFonts w:asciiTheme="minorHAnsi" w:hAnsiTheme="minorHAnsi" w:cstheme="minorHAnsi"/>
          <w:sz w:val="22"/>
          <w:szCs w:val="22"/>
        </w:rPr>
        <w:t>ancela</w:t>
      </w:r>
      <w:r w:rsidR="00BD5A32" w:rsidRPr="00A75DC0">
        <w:rPr>
          <w:rFonts w:asciiTheme="minorHAnsi" w:hAnsiTheme="minorHAnsi" w:cstheme="minorHAnsi"/>
          <w:sz w:val="22"/>
          <w:szCs w:val="22"/>
        </w:rPr>
        <w:t xml:space="preserve">ción </w:t>
      </w:r>
      <w:r w:rsidR="00E63134" w:rsidRPr="00A75DC0">
        <w:rPr>
          <w:rFonts w:asciiTheme="minorHAnsi" w:hAnsiTheme="minorHAnsi" w:cstheme="minorHAnsi"/>
          <w:sz w:val="22"/>
          <w:szCs w:val="22"/>
        </w:rPr>
        <w:t>o</w:t>
      </w:r>
      <w:r w:rsidR="004B54B5" w:rsidRPr="00A75DC0">
        <w:rPr>
          <w:rFonts w:asciiTheme="minorHAnsi" w:hAnsiTheme="minorHAnsi" w:cstheme="minorHAnsi"/>
          <w:sz w:val="22"/>
          <w:szCs w:val="22"/>
        </w:rPr>
        <w:t xml:space="preserve"> A</w:t>
      </w:r>
      <w:r w:rsidRPr="00A75DC0">
        <w:rPr>
          <w:rFonts w:asciiTheme="minorHAnsi" w:hAnsiTheme="minorHAnsi" w:cstheme="minorHAnsi"/>
          <w:sz w:val="22"/>
          <w:szCs w:val="22"/>
        </w:rPr>
        <w:t>nula</w:t>
      </w:r>
      <w:r w:rsidR="00BD5A32" w:rsidRPr="00A75DC0">
        <w:rPr>
          <w:rFonts w:asciiTheme="minorHAnsi" w:hAnsiTheme="minorHAnsi" w:cstheme="minorHAnsi"/>
          <w:sz w:val="22"/>
          <w:szCs w:val="22"/>
        </w:rPr>
        <w:t>ción</w:t>
      </w:r>
      <w:r w:rsidRPr="00A75DC0">
        <w:rPr>
          <w:rFonts w:asciiTheme="minorHAnsi" w:hAnsiTheme="minorHAnsi" w:cstheme="minorHAnsi"/>
          <w:sz w:val="22"/>
          <w:szCs w:val="22"/>
        </w:rPr>
        <w:t xml:space="preserve">. </w:t>
      </w:r>
    </w:p>
    <w:p w:rsidR="00516E8E" w:rsidRPr="00A75DC0" w:rsidRDefault="003F0B0B"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A los proponentes c</w:t>
      </w:r>
      <w:r w:rsidR="00516E8E" w:rsidRPr="00A75DC0">
        <w:rPr>
          <w:rFonts w:asciiTheme="minorHAnsi" w:hAnsiTheme="minorHAnsi" w:cstheme="minorHAnsi"/>
          <w:sz w:val="22"/>
          <w:szCs w:val="22"/>
        </w:rPr>
        <w:t xml:space="preserve">uando la vigencia de </w:t>
      </w:r>
      <w:r w:rsidRPr="00A75DC0">
        <w:rPr>
          <w:rFonts w:asciiTheme="minorHAnsi" w:hAnsiTheme="minorHAnsi" w:cstheme="minorHAnsi"/>
          <w:sz w:val="22"/>
          <w:szCs w:val="22"/>
        </w:rPr>
        <w:t>su</w:t>
      </w:r>
      <w:r w:rsidR="00516E8E" w:rsidRPr="00A75DC0">
        <w:rPr>
          <w:rFonts w:asciiTheme="minorHAnsi" w:hAnsiTheme="minorHAnsi" w:cstheme="minorHAnsi"/>
          <w:sz w:val="22"/>
          <w:szCs w:val="22"/>
        </w:rPr>
        <w:t xml:space="preserve"> propuesta</w:t>
      </w:r>
      <w:r w:rsidRPr="00A75DC0">
        <w:rPr>
          <w:rFonts w:asciiTheme="minorHAnsi" w:hAnsiTheme="minorHAnsi" w:cstheme="minorHAnsi"/>
          <w:sz w:val="22"/>
          <w:szCs w:val="22"/>
        </w:rPr>
        <w:t xml:space="preserve"> se encuentre </w:t>
      </w:r>
      <w:r w:rsidR="00516E8E" w:rsidRPr="00A75DC0">
        <w:rPr>
          <w:rFonts w:asciiTheme="minorHAnsi" w:hAnsiTheme="minorHAnsi" w:cstheme="minorHAnsi"/>
          <w:sz w:val="22"/>
          <w:szCs w:val="22"/>
        </w:rPr>
        <w:t>vencida</w:t>
      </w:r>
      <w:r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4B7ADD">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4B7ADD">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4B7ADD">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4B7ADD">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3B2932" w:rsidRPr="006F470A">
        <w:rPr>
          <w:rFonts w:asciiTheme="minorHAnsi" w:hAnsiTheme="minorHAnsi" w:cstheme="minorHAnsi"/>
          <w:sz w:val="22"/>
          <w:szCs w:val="22"/>
        </w:rPr>
        <w:t xml:space="preserve"> u orden de compra</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4B7ADD">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Pr="006F470A">
        <w:rPr>
          <w:rFonts w:asciiTheme="minorHAnsi" w:hAnsiTheme="minorHAnsi" w:cstheme="minorHAnsi"/>
          <w:sz w:val="22"/>
          <w:szCs w:val="22"/>
        </w:rPr>
        <w:t>del contrato u orden de compra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4B7ADD">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u orden de compra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156BA9" w:rsidRDefault="001A571E" w:rsidP="00A75DC0">
      <w:pPr>
        <w:pStyle w:val="Prrafodelista"/>
        <w:numPr>
          <w:ilvl w:val="0"/>
          <w:numId w:val="15"/>
        </w:numPr>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 xml:space="preserve">La falta de presentación de algún documento administrativo, legal </w:t>
      </w:r>
      <w:r w:rsidR="00B3121C" w:rsidRPr="00156BA9">
        <w:rPr>
          <w:rFonts w:asciiTheme="minorHAnsi" w:hAnsiTheme="minorHAnsi" w:cstheme="minorHAnsi"/>
          <w:sz w:val="22"/>
          <w:szCs w:val="22"/>
          <w:lang w:val="es-BO"/>
        </w:rPr>
        <w:t xml:space="preserve">(excepto el Poder de representación legal) </w:t>
      </w:r>
      <w:r w:rsidRPr="00156BA9">
        <w:rPr>
          <w:rFonts w:asciiTheme="minorHAnsi" w:hAnsiTheme="minorHAnsi" w:cstheme="minorHAnsi"/>
          <w:sz w:val="22"/>
          <w:szCs w:val="22"/>
          <w:lang w:val="es-BO"/>
        </w:rPr>
        <w:t>o documento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de respaldo solicitado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en las especificaciones técnicas</w:t>
      </w:r>
      <w:r w:rsidR="00501FCB" w:rsidRPr="00156BA9">
        <w:rPr>
          <w:rFonts w:asciiTheme="minorHAnsi" w:hAnsiTheme="minorHAnsi" w:cstheme="minorHAnsi"/>
          <w:sz w:val="22"/>
          <w:szCs w:val="22"/>
          <w:lang w:val="es-BO"/>
        </w:rPr>
        <w:t>, establecido</w:t>
      </w:r>
      <w:r w:rsidR="003F741B" w:rsidRPr="00156BA9">
        <w:rPr>
          <w:rFonts w:asciiTheme="minorHAnsi" w:hAnsiTheme="minorHAnsi" w:cstheme="minorHAnsi"/>
          <w:sz w:val="22"/>
          <w:szCs w:val="22"/>
          <w:lang w:val="es-BO"/>
        </w:rPr>
        <w:t>s</w:t>
      </w:r>
      <w:r w:rsidR="00501FCB" w:rsidRPr="00156BA9">
        <w:rPr>
          <w:rFonts w:asciiTheme="minorHAnsi" w:hAnsiTheme="minorHAnsi" w:cstheme="minorHAnsi"/>
          <w:sz w:val="22"/>
          <w:szCs w:val="22"/>
          <w:lang w:val="es-BO"/>
        </w:rPr>
        <w:t xml:space="preserve"> en el presente DBC</w:t>
      </w:r>
      <w:r w:rsidRPr="00156BA9">
        <w:rPr>
          <w:rFonts w:asciiTheme="minorHAnsi" w:hAnsiTheme="minorHAnsi" w:cstheme="minorHAnsi"/>
          <w:sz w:val="22"/>
          <w:szCs w:val="22"/>
          <w:lang w:val="es-BO"/>
        </w:rPr>
        <w:t>.</w:t>
      </w:r>
    </w:p>
    <w:p w:rsidR="001A571E" w:rsidRPr="00156BA9" w:rsidRDefault="001A571E" w:rsidP="00A75DC0">
      <w:pPr>
        <w:pStyle w:val="Prrafodelista"/>
        <w:numPr>
          <w:ilvl w:val="0"/>
          <w:numId w:val="15"/>
        </w:numPr>
        <w:ind w:left="851"/>
        <w:jc w:val="both"/>
        <w:rPr>
          <w:rFonts w:asciiTheme="minorHAnsi" w:hAnsiTheme="minorHAnsi" w:cstheme="minorHAnsi"/>
          <w:sz w:val="22"/>
          <w:szCs w:val="22"/>
          <w:lang w:val="es-BO"/>
        </w:rPr>
      </w:pPr>
      <w:r w:rsidRPr="00156BA9">
        <w:rPr>
          <w:rFonts w:asciiTheme="minorHAnsi" w:hAnsiTheme="minorHAnsi" w:cstheme="minorHAnsi"/>
          <w:sz w:val="22"/>
          <w:szCs w:val="22"/>
          <w:lang w:val="es-BO"/>
        </w:rPr>
        <w:t xml:space="preserve">Cuando la documentación legal presentada por el proponente </w:t>
      </w:r>
      <w:r w:rsidR="004A4BEA" w:rsidRPr="00156BA9">
        <w:rPr>
          <w:rFonts w:asciiTheme="minorHAnsi" w:hAnsiTheme="minorHAnsi" w:cstheme="minorHAnsi"/>
          <w:sz w:val="22"/>
          <w:szCs w:val="22"/>
          <w:lang w:val="es-BO"/>
        </w:rPr>
        <w:t xml:space="preserve">no </w:t>
      </w:r>
      <w:r w:rsidRPr="00156BA9">
        <w:rPr>
          <w:rFonts w:asciiTheme="minorHAnsi" w:hAnsiTheme="minorHAnsi" w:cstheme="minorHAnsi"/>
          <w:sz w:val="22"/>
          <w:szCs w:val="22"/>
          <w:lang w:val="es-BO"/>
        </w:rPr>
        <w:t>cuente con algún requisito</w:t>
      </w:r>
      <w:r w:rsidR="00501FCB" w:rsidRPr="00156BA9">
        <w:rPr>
          <w:rFonts w:asciiTheme="minorHAnsi" w:hAnsiTheme="minorHAnsi" w:cstheme="minorHAnsi"/>
          <w:sz w:val="22"/>
          <w:szCs w:val="22"/>
          <w:lang w:val="es-BO"/>
        </w:rPr>
        <w:t xml:space="preserve"> establecido en el presente DBC</w:t>
      </w:r>
      <w:r w:rsidR="004A4BEA" w:rsidRPr="00156BA9">
        <w:rPr>
          <w:rFonts w:asciiTheme="minorHAnsi" w:hAnsiTheme="minorHAnsi" w:cstheme="minorHAnsi"/>
          <w:sz w:val="22"/>
          <w:szCs w:val="22"/>
          <w:lang w:val="es-BO"/>
        </w:rPr>
        <w:t>.</w:t>
      </w:r>
    </w:p>
    <w:p w:rsidR="001A571E" w:rsidRPr="006F470A" w:rsidRDefault="001A571E"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1A571E" w:rsidRPr="006F470A" w:rsidRDefault="001A571E" w:rsidP="004B7ADD">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C-2</w:t>
      </w:r>
      <w:r w:rsidRPr="006F470A">
        <w:rPr>
          <w:rFonts w:asciiTheme="minorHAnsi" w:hAnsiTheme="minorHAnsi" w:cstheme="minorHAnsi"/>
          <w:sz w:val="22"/>
          <w:szCs w:val="22"/>
          <w:lang w:val="es-BO"/>
        </w:rPr>
        <w:t>.</w:t>
      </w:r>
    </w:p>
    <w:p w:rsidR="001A571E" w:rsidRPr="006F470A" w:rsidRDefault="001A571E" w:rsidP="004B7ADD">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6F470A" w:rsidRDefault="001A571E" w:rsidP="004B7ADD">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3"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subsanabilidad</w:t>
      </w:r>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w:t>
      </w:r>
      <w:r w:rsidRPr="006F470A">
        <w:rPr>
          <w:rFonts w:asciiTheme="minorHAnsi" w:hAnsiTheme="minorHAnsi" w:cstheme="minorHAnsi"/>
          <w:sz w:val="22"/>
          <w:szCs w:val="22"/>
          <w:lang w:val="es-BO"/>
        </w:rPr>
        <w:lastRenderedPageBreak/>
        <w:t xml:space="preserve">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6269FC">
        <w:rPr>
          <w:rFonts w:asciiTheme="minorHAnsi" w:hAnsiTheme="minorHAnsi" w:cstheme="minorHAnsi"/>
          <w:sz w:val="22"/>
          <w:szCs w:val="22"/>
          <w:lang w:val="es-BO"/>
        </w:rPr>
        <w:t>.</w:t>
      </w:r>
    </w:p>
    <w:p w:rsidR="00F57197" w:rsidRPr="006F470A" w:rsidRDefault="00F57197"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1F1EC0" w:rsidRPr="006F470A"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identificación del proponente </w:t>
      </w:r>
      <w:r w:rsidRPr="006F470A">
        <w:rPr>
          <w:rFonts w:asciiTheme="minorHAnsi" w:hAnsiTheme="minorHAnsi" w:cstheme="minorHAnsi"/>
          <w:color w:val="000000"/>
          <w:sz w:val="22"/>
          <w:szCs w:val="22"/>
        </w:rPr>
        <w:t>(Formulario A-1).</w:t>
      </w:r>
    </w:p>
    <w:p w:rsidR="00243C86"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La</w:t>
      </w:r>
      <w:r w:rsidRPr="00156BA9">
        <w:rPr>
          <w:rFonts w:asciiTheme="minorHAnsi" w:hAnsiTheme="minorHAnsi" w:cstheme="minorHAnsi"/>
          <w:sz w:val="22"/>
          <w:szCs w:val="22"/>
          <w:lang w:val="es-BO"/>
        </w:rPr>
        <w:t xml:space="preserve"> falta de presentación de</w:t>
      </w:r>
      <w:r w:rsidR="00E161BD" w:rsidRPr="00156BA9">
        <w:rPr>
          <w:rFonts w:asciiTheme="minorHAnsi" w:hAnsiTheme="minorHAnsi" w:cstheme="minorHAnsi"/>
          <w:sz w:val="22"/>
          <w:szCs w:val="22"/>
          <w:lang w:val="es-BO"/>
        </w:rPr>
        <w:t xml:space="preserve"> alguno de los</w:t>
      </w:r>
      <w:r w:rsidRPr="00156BA9">
        <w:rPr>
          <w:rFonts w:asciiTheme="minorHAnsi" w:hAnsiTheme="minorHAnsi" w:cstheme="minorHAnsi"/>
          <w:sz w:val="22"/>
          <w:szCs w:val="22"/>
          <w:lang w:val="es-BO"/>
        </w:rPr>
        <w:t xml:space="preserve"> formularios</w:t>
      </w:r>
      <w:r w:rsidR="00D05EF3" w:rsidRPr="00156BA9">
        <w:rPr>
          <w:rFonts w:asciiTheme="minorHAnsi" w:hAnsiTheme="minorHAnsi" w:cstheme="minorHAnsi"/>
          <w:sz w:val="22"/>
          <w:szCs w:val="22"/>
          <w:lang w:val="es-BO"/>
        </w:rPr>
        <w:t xml:space="preserve"> solicitados en el presente DBC</w:t>
      </w:r>
      <w:r w:rsidR="00243C86" w:rsidRPr="00156BA9">
        <w:rPr>
          <w:rFonts w:asciiTheme="minorHAnsi" w:hAnsiTheme="minorHAnsi" w:cstheme="minorHAnsi"/>
          <w:sz w:val="22"/>
          <w:szCs w:val="22"/>
          <w:lang w:val="es-BO"/>
        </w:rPr>
        <w:t>.</w:t>
      </w:r>
    </w:p>
    <w:p w:rsidR="00B3121C" w:rsidRPr="00156BA9" w:rsidRDefault="00B3121C" w:rsidP="00B3121C">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La falta de presentación del Poder de Representación Legal.</w:t>
      </w:r>
    </w:p>
    <w:p w:rsidR="007519DC"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56BA9">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 xml:space="preserve">Cuando el proponente </w:t>
      </w:r>
      <w:r w:rsidR="00654B5F" w:rsidRPr="00156BA9">
        <w:rPr>
          <w:rFonts w:asciiTheme="minorHAnsi" w:hAnsiTheme="minorHAnsi" w:cstheme="minorHAnsi"/>
          <w:color w:val="000000"/>
          <w:sz w:val="22"/>
          <w:szCs w:val="22"/>
        </w:rPr>
        <w:t>rehú</w:t>
      </w:r>
      <w:r w:rsidRPr="00156BA9">
        <w:rPr>
          <w:rFonts w:asciiTheme="minorHAnsi" w:hAnsiTheme="minorHAnsi" w:cstheme="minorHAnsi"/>
          <w:color w:val="000000"/>
          <w:sz w:val="22"/>
          <w:szCs w:val="22"/>
        </w:rPr>
        <w:t>se</w:t>
      </w:r>
      <w:r w:rsidR="00452B99" w:rsidRPr="00156BA9">
        <w:rPr>
          <w:rFonts w:asciiTheme="minorHAnsi" w:hAnsiTheme="minorHAnsi" w:cstheme="minorHAnsi"/>
          <w:color w:val="000000"/>
          <w:sz w:val="22"/>
          <w:szCs w:val="22"/>
        </w:rPr>
        <w:t xml:space="preserve"> ampliar</w:t>
      </w:r>
      <w:r w:rsidR="00452B99" w:rsidRPr="006F470A">
        <w:rPr>
          <w:rFonts w:asciiTheme="minorHAnsi" w:hAnsiTheme="minorHAnsi" w:cstheme="minorHAnsi"/>
          <w:color w:val="000000"/>
          <w:sz w:val="22"/>
          <w:szCs w:val="22"/>
        </w:rPr>
        <w:t xml:space="preserve">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BE20FD" w:rsidRPr="00A75DC0"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A75DC0"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salvo las especificaciones técnicas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w:t>
      </w:r>
      <w:r w:rsidR="00FE6C88" w:rsidRPr="006F470A">
        <w:rPr>
          <w:rFonts w:asciiTheme="minorHAnsi" w:hAnsiTheme="minorHAnsi" w:cstheme="minorHAnsi"/>
          <w:color w:val="000000"/>
          <w:sz w:val="22"/>
          <w:szCs w:val="22"/>
        </w:rPr>
        <w:t xml:space="preserve">u orden de compra </w:t>
      </w:r>
      <w:r w:rsidRPr="006F470A">
        <w:rPr>
          <w:rFonts w:asciiTheme="minorHAnsi" w:hAnsiTheme="minorHAnsi" w:cstheme="minorHAnsi"/>
          <w:color w:val="000000"/>
          <w:sz w:val="22"/>
          <w:szCs w:val="22"/>
        </w:rPr>
        <w:t xml:space="preserve">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producto de la revisión de los documentos presentados para la elaboración y suscripción de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 xml:space="preserve">,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Cuando el proponente adjudicado desista de forma expresa o tácita de suscribir el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B7ADD">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4B7ADD">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4B7ADD">
      <w:pPr>
        <w:pStyle w:val="Prrafodelista"/>
        <w:numPr>
          <w:ilvl w:val="1"/>
          <w:numId w:val="29"/>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FE7731" w:rsidRPr="00BC79DE" w:rsidRDefault="00FE7731" w:rsidP="00FE7731">
      <w:pPr>
        <w:jc w:val="both"/>
        <w:rPr>
          <w:rFonts w:asciiTheme="minorHAnsi" w:hAnsiTheme="minorHAnsi" w:cstheme="minorHAnsi"/>
          <w:sz w:val="22"/>
          <w:szCs w:val="22"/>
        </w:rPr>
      </w:pPr>
    </w:p>
    <w:p w:rsidR="00FE7731" w:rsidRPr="00BC79DE" w:rsidRDefault="00FE7731" w:rsidP="00CC1121">
      <w:pPr>
        <w:ind w:left="426"/>
        <w:jc w:val="both"/>
        <w:rPr>
          <w:rFonts w:asciiTheme="minorHAnsi" w:hAnsiTheme="minorHAnsi" w:cstheme="minorHAnsi"/>
          <w:i/>
          <w:sz w:val="22"/>
          <w:szCs w:val="22"/>
          <w:lang w:val="es-ES_tradnl"/>
        </w:rPr>
      </w:pPr>
      <w:r w:rsidRPr="00BC79DE">
        <w:rPr>
          <w:rFonts w:asciiTheme="minorHAnsi" w:hAnsiTheme="minorHAnsi" w:cstheme="minorHAnsi"/>
          <w:i/>
          <w:sz w:val="22"/>
          <w:szCs w:val="22"/>
          <w:lang w:val="es-ES_tradnl"/>
        </w:rPr>
        <w:t xml:space="preserve"> “</w:t>
      </w:r>
      <w:r w:rsidRPr="00BC79DE">
        <w:rPr>
          <w:rFonts w:asciiTheme="minorHAnsi" w:hAnsiTheme="minorHAnsi" w:cstheme="minorHAnsi"/>
          <w:b/>
          <w:i/>
          <w:sz w:val="22"/>
          <w:szCs w:val="22"/>
          <w:lang w:val="es-ES_tradnl"/>
        </w:rPr>
        <w:t>NO APLICA</w:t>
      </w:r>
      <w:r w:rsidRPr="00BC79DE">
        <w:rPr>
          <w:rFonts w:asciiTheme="minorHAnsi" w:hAnsiTheme="minorHAnsi" w:cstheme="minorHAnsi"/>
          <w:i/>
          <w:sz w:val="22"/>
          <w:szCs w:val="22"/>
          <w:lang w:val="es-ES_tradnl"/>
        </w:rPr>
        <w:t>”.</w:t>
      </w:r>
    </w:p>
    <w:p w:rsidR="00FE7731" w:rsidRPr="00BC79DE" w:rsidRDefault="00FE7731" w:rsidP="001C15EE">
      <w:pPr>
        <w:pStyle w:val="Prrafodelista"/>
        <w:ind w:left="426"/>
        <w:jc w:val="both"/>
        <w:rPr>
          <w:rFonts w:asciiTheme="minorHAnsi" w:hAnsiTheme="minorHAnsi" w:cstheme="minorHAnsi"/>
          <w:b/>
          <w:sz w:val="22"/>
          <w:szCs w:val="22"/>
          <w:lang w:val="es-ES_tradnl"/>
        </w:rPr>
      </w:pPr>
    </w:p>
    <w:p w:rsidR="00900663" w:rsidRPr="00BC79DE" w:rsidRDefault="00900663" w:rsidP="002750AD">
      <w:pPr>
        <w:pStyle w:val="Prrafodelista"/>
        <w:numPr>
          <w:ilvl w:val="0"/>
          <w:numId w:val="3"/>
        </w:numPr>
        <w:ind w:left="426" w:hanging="426"/>
        <w:jc w:val="both"/>
        <w:rPr>
          <w:rFonts w:asciiTheme="minorHAnsi" w:hAnsiTheme="minorHAnsi" w:cstheme="minorHAnsi"/>
          <w:b/>
          <w:sz w:val="22"/>
          <w:szCs w:val="22"/>
        </w:rPr>
      </w:pPr>
      <w:r w:rsidRPr="00BC79DE">
        <w:rPr>
          <w:rFonts w:asciiTheme="minorHAnsi" w:hAnsiTheme="minorHAnsi" w:cstheme="minorHAnsi"/>
          <w:b/>
          <w:sz w:val="22"/>
          <w:szCs w:val="22"/>
        </w:rPr>
        <w:t>INSPECCIÓN PREVIA</w:t>
      </w:r>
      <w:r w:rsidR="00F9669E" w:rsidRPr="00BC79DE">
        <w:rPr>
          <w:rFonts w:asciiTheme="minorHAnsi" w:hAnsiTheme="minorHAnsi" w:cstheme="minorHAnsi"/>
          <w:b/>
          <w:sz w:val="22"/>
          <w:szCs w:val="22"/>
        </w:rPr>
        <w:t>.-</w:t>
      </w:r>
    </w:p>
    <w:p w:rsidR="005B5002" w:rsidRPr="00BC79DE" w:rsidRDefault="005B5002" w:rsidP="00B37050">
      <w:pPr>
        <w:jc w:val="both"/>
        <w:rPr>
          <w:rFonts w:asciiTheme="minorHAnsi" w:hAnsiTheme="minorHAnsi" w:cstheme="minorHAnsi"/>
          <w:sz w:val="22"/>
          <w:szCs w:val="22"/>
        </w:rPr>
      </w:pPr>
    </w:p>
    <w:p w:rsidR="000E33F0" w:rsidRPr="00BC79DE" w:rsidRDefault="000E33F0" w:rsidP="00B37050">
      <w:pPr>
        <w:ind w:left="426"/>
        <w:jc w:val="both"/>
        <w:rPr>
          <w:rFonts w:asciiTheme="minorHAnsi" w:hAnsiTheme="minorHAnsi" w:cstheme="minorHAnsi"/>
          <w:i/>
          <w:sz w:val="22"/>
          <w:szCs w:val="22"/>
          <w:lang w:val="es-ES_tradnl"/>
        </w:rPr>
      </w:pPr>
      <w:r w:rsidRPr="00BC79DE">
        <w:rPr>
          <w:rFonts w:asciiTheme="minorHAnsi" w:hAnsiTheme="minorHAnsi" w:cstheme="minorHAnsi"/>
          <w:i/>
          <w:sz w:val="22"/>
          <w:szCs w:val="22"/>
          <w:lang w:val="es-ES_tradnl"/>
        </w:rPr>
        <w:t xml:space="preserve"> </w:t>
      </w:r>
      <w:r w:rsidR="00A72EED" w:rsidRPr="00BC79DE">
        <w:rPr>
          <w:rFonts w:asciiTheme="minorHAnsi" w:hAnsiTheme="minorHAnsi" w:cstheme="minorHAnsi"/>
          <w:i/>
          <w:sz w:val="22"/>
          <w:szCs w:val="22"/>
          <w:lang w:val="es-ES_tradnl"/>
        </w:rPr>
        <w:t>“</w:t>
      </w:r>
      <w:r w:rsidRPr="00BC79DE">
        <w:rPr>
          <w:rFonts w:asciiTheme="minorHAnsi" w:hAnsiTheme="minorHAnsi" w:cstheme="minorHAnsi"/>
          <w:b/>
          <w:i/>
          <w:sz w:val="22"/>
          <w:szCs w:val="22"/>
          <w:lang w:val="es-ES_tradnl"/>
        </w:rPr>
        <w:t>NO APLICA</w:t>
      </w:r>
      <w:r w:rsidR="00A72EED" w:rsidRPr="00BC79DE">
        <w:rPr>
          <w:rFonts w:asciiTheme="minorHAnsi" w:hAnsiTheme="minorHAnsi" w:cstheme="minorHAnsi"/>
          <w:i/>
          <w:sz w:val="22"/>
          <w:szCs w:val="22"/>
          <w:lang w:val="es-ES_tradnl"/>
        </w:rPr>
        <w:t>”</w:t>
      </w:r>
      <w:r w:rsidR="00E545E7" w:rsidRPr="00BC79DE">
        <w:rPr>
          <w:rFonts w:asciiTheme="minorHAnsi" w:hAnsiTheme="minorHAnsi" w:cstheme="minorHAnsi"/>
          <w:i/>
          <w:sz w:val="22"/>
          <w:szCs w:val="22"/>
          <w:lang w:val="es-ES_tradnl"/>
        </w:rPr>
        <w:t>.</w:t>
      </w:r>
    </w:p>
    <w:p w:rsidR="00900663" w:rsidRPr="00BC79DE" w:rsidRDefault="00900663" w:rsidP="00B37050">
      <w:pPr>
        <w:jc w:val="both"/>
        <w:rPr>
          <w:rFonts w:asciiTheme="minorHAnsi" w:hAnsiTheme="minorHAnsi" w:cstheme="minorHAnsi"/>
          <w:sz w:val="22"/>
          <w:szCs w:val="22"/>
          <w:lang w:val="es-ES_tradnl"/>
        </w:rPr>
      </w:pPr>
    </w:p>
    <w:p w:rsidR="00900663" w:rsidRPr="00BC79DE" w:rsidRDefault="00900663" w:rsidP="002750AD">
      <w:pPr>
        <w:pStyle w:val="Prrafodelista"/>
        <w:numPr>
          <w:ilvl w:val="0"/>
          <w:numId w:val="3"/>
        </w:numPr>
        <w:ind w:left="426" w:hanging="426"/>
        <w:jc w:val="both"/>
        <w:rPr>
          <w:rFonts w:asciiTheme="minorHAnsi" w:hAnsiTheme="minorHAnsi" w:cstheme="minorHAnsi"/>
          <w:b/>
          <w:sz w:val="22"/>
          <w:szCs w:val="22"/>
        </w:rPr>
      </w:pPr>
      <w:r w:rsidRPr="00BC79DE">
        <w:rPr>
          <w:rFonts w:asciiTheme="minorHAnsi" w:hAnsiTheme="minorHAnsi" w:cstheme="minorHAnsi"/>
          <w:b/>
          <w:sz w:val="22"/>
          <w:szCs w:val="22"/>
        </w:rPr>
        <w:t>CONSULTAS ESCRITAS AL DBC</w:t>
      </w:r>
      <w:r w:rsidR="00F9669E" w:rsidRPr="00BC79DE">
        <w:rPr>
          <w:rFonts w:asciiTheme="minorHAnsi" w:hAnsiTheme="minorHAnsi" w:cstheme="minorHAnsi"/>
          <w:b/>
          <w:sz w:val="22"/>
          <w:szCs w:val="22"/>
        </w:rPr>
        <w:t>.-</w:t>
      </w:r>
    </w:p>
    <w:p w:rsidR="00C75BEC" w:rsidRPr="00BC79DE" w:rsidRDefault="00C75BEC" w:rsidP="00B37050">
      <w:pPr>
        <w:tabs>
          <w:tab w:val="num" w:pos="993"/>
        </w:tabs>
        <w:ind w:left="426"/>
        <w:jc w:val="both"/>
        <w:rPr>
          <w:rFonts w:asciiTheme="minorHAnsi" w:hAnsiTheme="minorHAnsi" w:cstheme="minorHAnsi"/>
          <w:sz w:val="22"/>
          <w:szCs w:val="22"/>
        </w:rPr>
      </w:pPr>
    </w:p>
    <w:p w:rsidR="000E33F0" w:rsidRPr="00BC79DE" w:rsidRDefault="000E33F0" w:rsidP="00B37050">
      <w:pPr>
        <w:tabs>
          <w:tab w:val="num" w:pos="993"/>
        </w:tabs>
        <w:ind w:left="426"/>
        <w:jc w:val="both"/>
        <w:rPr>
          <w:rFonts w:asciiTheme="minorHAnsi" w:hAnsiTheme="minorHAnsi" w:cstheme="minorHAnsi"/>
          <w:b/>
          <w:i/>
          <w:sz w:val="22"/>
          <w:szCs w:val="22"/>
        </w:rPr>
      </w:pPr>
      <w:r w:rsidRPr="00BC79DE">
        <w:rPr>
          <w:rFonts w:asciiTheme="minorHAnsi" w:hAnsiTheme="minorHAnsi" w:cstheme="minorHAnsi"/>
          <w:i/>
          <w:sz w:val="22"/>
          <w:szCs w:val="22"/>
        </w:rPr>
        <w:t xml:space="preserve"> </w:t>
      </w:r>
      <w:r w:rsidR="00A72EED" w:rsidRPr="00BC79DE">
        <w:rPr>
          <w:rFonts w:asciiTheme="minorHAnsi" w:hAnsiTheme="minorHAnsi" w:cstheme="minorHAnsi"/>
          <w:i/>
          <w:sz w:val="22"/>
          <w:szCs w:val="22"/>
        </w:rPr>
        <w:t>“</w:t>
      </w:r>
      <w:r w:rsidRPr="00BC79DE">
        <w:rPr>
          <w:rFonts w:asciiTheme="minorHAnsi" w:hAnsiTheme="minorHAnsi" w:cstheme="minorHAnsi"/>
          <w:b/>
          <w:i/>
          <w:sz w:val="22"/>
          <w:szCs w:val="22"/>
        </w:rPr>
        <w:t>NO APLICA</w:t>
      </w:r>
      <w:r w:rsidR="00A72EED" w:rsidRPr="00BC79DE">
        <w:rPr>
          <w:rFonts w:asciiTheme="minorHAnsi" w:hAnsiTheme="minorHAnsi" w:cstheme="minorHAnsi"/>
          <w:b/>
          <w:i/>
          <w:sz w:val="22"/>
          <w:szCs w:val="22"/>
        </w:rPr>
        <w:t>”</w:t>
      </w:r>
      <w:r w:rsidR="00E545E7" w:rsidRPr="00BC79DE">
        <w:rPr>
          <w:rFonts w:asciiTheme="minorHAnsi" w:hAnsiTheme="minorHAnsi" w:cstheme="minorHAnsi"/>
          <w:b/>
          <w:i/>
          <w:sz w:val="22"/>
          <w:szCs w:val="22"/>
        </w:rPr>
        <w:t>.</w:t>
      </w:r>
    </w:p>
    <w:p w:rsidR="00F57197" w:rsidRPr="00BC79DE" w:rsidRDefault="00F57197" w:rsidP="00B37050">
      <w:pPr>
        <w:tabs>
          <w:tab w:val="num" w:pos="993"/>
        </w:tabs>
        <w:jc w:val="both"/>
        <w:rPr>
          <w:rFonts w:asciiTheme="minorHAnsi" w:hAnsiTheme="minorHAnsi" w:cstheme="minorHAnsi"/>
          <w:sz w:val="22"/>
          <w:szCs w:val="22"/>
        </w:rPr>
      </w:pPr>
    </w:p>
    <w:p w:rsidR="00900663" w:rsidRPr="00BC79DE" w:rsidRDefault="00015B4A" w:rsidP="002750AD">
      <w:pPr>
        <w:pStyle w:val="Prrafodelista"/>
        <w:numPr>
          <w:ilvl w:val="0"/>
          <w:numId w:val="3"/>
        </w:numPr>
        <w:ind w:left="426" w:hanging="426"/>
        <w:jc w:val="both"/>
        <w:rPr>
          <w:rFonts w:asciiTheme="minorHAnsi" w:hAnsiTheme="minorHAnsi" w:cstheme="minorHAnsi"/>
          <w:b/>
          <w:sz w:val="22"/>
          <w:szCs w:val="22"/>
        </w:rPr>
      </w:pPr>
      <w:r w:rsidRPr="00BC79DE">
        <w:rPr>
          <w:rFonts w:asciiTheme="minorHAnsi" w:hAnsiTheme="minorHAnsi" w:cstheme="minorHAnsi"/>
          <w:b/>
          <w:sz w:val="22"/>
          <w:szCs w:val="22"/>
        </w:rPr>
        <w:t>REUNIÓN DE ACLARACIÓN</w:t>
      </w:r>
      <w:r w:rsidR="00F9669E" w:rsidRPr="00BC79DE">
        <w:rPr>
          <w:rFonts w:asciiTheme="minorHAnsi" w:hAnsiTheme="minorHAnsi" w:cstheme="minorHAnsi"/>
          <w:b/>
          <w:sz w:val="22"/>
          <w:szCs w:val="22"/>
        </w:rPr>
        <w:t>.-</w:t>
      </w:r>
    </w:p>
    <w:p w:rsidR="00A72EED" w:rsidRPr="00BC79DE" w:rsidRDefault="00A72EED" w:rsidP="00A72EED">
      <w:pPr>
        <w:pStyle w:val="Prrafodelista"/>
        <w:ind w:left="426"/>
        <w:jc w:val="both"/>
        <w:rPr>
          <w:rFonts w:asciiTheme="minorHAnsi" w:hAnsiTheme="minorHAnsi" w:cstheme="minorHAnsi"/>
          <w:b/>
          <w:sz w:val="22"/>
          <w:szCs w:val="22"/>
        </w:rPr>
      </w:pPr>
    </w:p>
    <w:p w:rsidR="000E33F0" w:rsidRPr="00BC79DE" w:rsidRDefault="00A72EED" w:rsidP="00B37050">
      <w:pPr>
        <w:ind w:left="426"/>
        <w:jc w:val="both"/>
        <w:rPr>
          <w:rFonts w:asciiTheme="minorHAnsi" w:hAnsiTheme="minorHAnsi" w:cstheme="minorHAnsi"/>
          <w:b/>
          <w:i/>
          <w:sz w:val="22"/>
          <w:szCs w:val="22"/>
        </w:rPr>
      </w:pPr>
      <w:r w:rsidRPr="00BC79DE">
        <w:rPr>
          <w:rFonts w:asciiTheme="minorHAnsi" w:hAnsiTheme="minorHAnsi" w:cstheme="minorHAnsi"/>
          <w:i/>
          <w:sz w:val="22"/>
          <w:szCs w:val="22"/>
        </w:rPr>
        <w:t xml:space="preserve"> “</w:t>
      </w:r>
      <w:r w:rsidR="000E33F0" w:rsidRPr="00BC79DE">
        <w:rPr>
          <w:rFonts w:asciiTheme="minorHAnsi" w:hAnsiTheme="minorHAnsi" w:cstheme="minorHAnsi"/>
          <w:b/>
          <w:i/>
          <w:sz w:val="22"/>
          <w:szCs w:val="22"/>
        </w:rPr>
        <w:t>NO APLICA</w:t>
      </w:r>
      <w:r w:rsidRPr="00BC79DE">
        <w:rPr>
          <w:rFonts w:asciiTheme="minorHAnsi" w:hAnsiTheme="minorHAnsi" w:cstheme="minorHAnsi"/>
          <w:b/>
          <w:i/>
          <w:sz w:val="22"/>
          <w:szCs w:val="22"/>
        </w:rPr>
        <w:t>”</w:t>
      </w:r>
    </w:p>
    <w:p w:rsidR="00810045" w:rsidRPr="00BC79DE"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4"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B21DCD" w:rsidRPr="006F470A" w:rsidRDefault="00B21DCD" w:rsidP="00472D6C">
      <w:pPr>
        <w:pStyle w:val="Prrafodelista"/>
        <w:ind w:left="426"/>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B86EB5" w:rsidP="004B0CFC">
      <w:pPr>
        <w:pStyle w:val="Prrafodelista"/>
        <w:ind w:left="426"/>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Para bienes, se aplicarán los siguientes Márgenes de Preferencia y Factores de Ajuste:</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4B7ADD">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6F470A" w:rsidRDefault="00B86EB5" w:rsidP="004B7ADD">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Pr="006F470A" w:rsidRDefault="00B86EB5" w:rsidP="00FD0D37">
      <w:pPr>
        <w:pStyle w:val="Prrafodelista"/>
        <w:ind w:left="360"/>
        <w:jc w:val="both"/>
        <w:rPr>
          <w:rFonts w:asciiTheme="minorHAnsi" w:hAnsiTheme="minorHAnsi" w:cstheme="minorHAnsi"/>
          <w:bCs/>
          <w:sz w:val="22"/>
          <w:szCs w:val="22"/>
          <w:lang w:eastAsia="es-BO"/>
        </w:rPr>
      </w:pPr>
    </w:p>
    <w:p w:rsidR="007C15AF" w:rsidRPr="006F470A" w:rsidRDefault="007C15AF" w:rsidP="007C15AF">
      <w:pPr>
        <w:pStyle w:val="Prrafodelista"/>
        <w:ind w:left="360"/>
        <w:jc w:val="both"/>
        <w:rPr>
          <w:rFonts w:asciiTheme="minorHAnsi" w:hAnsiTheme="minorHAnsi" w:cstheme="minorHAnsi"/>
          <w:bCs/>
          <w:sz w:val="22"/>
          <w:szCs w:val="22"/>
          <w:lang w:eastAsia="es-BO"/>
        </w:rPr>
      </w:pPr>
      <w:r w:rsidRPr="006F470A">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C1637F" w:rsidRPr="006F470A" w:rsidRDefault="00A144AD"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sidR="002B1E61" w:rsidRPr="006F470A">
        <w:rPr>
          <w:rFonts w:asciiTheme="minorHAnsi" w:hAnsiTheme="minorHAnsi" w:cstheme="minorHAnsi"/>
          <w:color w:val="000000"/>
          <w:sz w:val="22"/>
          <w:szCs w:val="22"/>
        </w:rPr>
        <w:t>.</w:t>
      </w:r>
    </w:p>
    <w:p w:rsidR="00A144AD" w:rsidRPr="006F470A"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BC79DE"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Deberá</w:t>
      </w:r>
      <w:r w:rsidR="001E6511" w:rsidRPr="006F470A">
        <w:rPr>
          <w:rFonts w:asciiTheme="minorHAnsi" w:hAnsiTheme="minorHAnsi" w:cstheme="minorHAnsi"/>
          <w:bCs/>
          <w:color w:val="000000"/>
          <w:kern w:val="28"/>
          <w:sz w:val="22"/>
          <w:szCs w:val="22"/>
          <w:lang w:eastAsia="es-ES"/>
        </w:rPr>
        <w:t xml:space="preserve"> ser presentada al personal designado por YPFB en sobre cerrado, en su interior deberá contener tres carpetas clasificadas de la siguiente manera:</w:t>
      </w:r>
    </w:p>
    <w:p w:rsidR="001E6511" w:rsidRPr="006F470A" w:rsidRDefault="001E6511" w:rsidP="001E6511">
      <w:pPr>
        <w:pStyle w:val="Sinespaciado4"/>
        <w:rPr>
          <w:rFonts w:asciiTheme="minorHAnsi" w:hAnsiTheme="minorHAnsi" w:cstheme="minorHAnsi"/>
          <w:lang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412600" w:rsidP="00363198">
      <w:pPr>
        <w:tabs>
          <w:tab w:val="left" w:pos="3945"/>
        </w:tabs>
        <w:jc w:val="both"/>
        <w:rPr>
          <w:rFonts w:asciiTheme="minorHAnsi" w:hAnsiTheme="minorHAnsi" w:cstheme="minorHAnsi"/>
          <w:sz w:val="22"/>
          <w:szCs w:val="22"/>
        </w:rPr>
      </w:pPr>
      <w:r>
        <w:rPr>
          <w:rFonts w:asciiTheme="minorHAnsi" w:hAnsiTheme="minorHAnsi" w:cstheme="minorHAnsi"/>
          <w:sz w:val="22"/>
          <w:szCs w:val="22"/>
        </w:rPr>
        <w:tab/>
      </w:r>
    </w:p>
    <w:p w:rsidR="001E6511" w:rsidRPr="006F470A" w:rsidRDefault="001E6511" w:rsidP="001E6511">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El sobre 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3AFA7B8A" wp14:editId="3662249E">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6F470A"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Pr="006F470A"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363198">
        <w:rPr>
          <w:rFonts w:asciiTheme="minorHAnsi" w:hAnsiTheme="minorHAnsi" w:cstheme="minorHAnsi"/>
          <w:color w:val="000000"/>
          <w:sz w:val="22"/>
          <w:szCs w:val="22"/>
        </w:rPr>
        <w:t>Cuando</w:t>
      </w:r>
      <w:r w:rsidR="00344E05" w:rsidRPr="00363198">
        <w:rPr>
          <w:rFonts w:asciiTheme="minorHAnsi" w:hAnsiTheme="minorHAnsi" w:cstheme="minorHAnsi"/>
          <w:color w:val="000000"/>
          <w:sz w:val="22"/>
          <w:szCs w:val="22"/>
        </w:rPr>
        <w:t xml:space="preserve"> se decida concertar y </w:t>
      </w:r>
      <w:r w:rsidRPr="00363198">
        <w:rPr>
          <w:rFonts w:asciiTheme="minorHAnsi" w:hAnsiTheme="minorHAnsi" w:cstheme="minorHAnsi"/>
          <w:color w:val="000000"/>
          <w:sz w:val="22"/>
          <w:szCs w:val="22"/>
        </w:rPr>
        <w:t xml:space="preserve">el método de </w:t>
      </w:r>
      <w:r w:rsidR="00D075FE" w:rsidRPr="00363198">
        <w:rPr>
          <w:rFonts w:asciiTheme="minorHAnsi" w:hAnsiTheme="minorHAnsi" w:cstheme="minorHAnsi"/>
          <w:color w:val="000000"/>
          <w:sz w:val="22"/>
          <w:szCs w:val="22"/>
        </w:rPr>
        <w:t>selección</w:t>
      </w:r>
      <w:r w:rsidRPr="00363198">
        <w:rPr>
          <w:rFonts w:asciiTheme="minorHAnsi" w:hAnsiTheme="minorHAnsi" w:cstheme="minorHAnsi"/>
          <w:color w:val="000000"/>
          <w:sz w:val="22"/>
          <w:szCs w:val="22"/>
        </w:rPr>
        <w:t xml:space="preserve"> </w:t>
      </w:r>
      <w:r w:rsidR="00344E05" w:rsidRPr="00363198">
        <w:rPr>
          <w:rFonts w:asciiTheme="minorHAnsi" w:hAnsiTheme="minorHAnsi" w:cstheme="minorHAnsi"/>
          <w:color w:val="000000"/>
          <w:sz w:val="22"/>
          <w:szCs w:val="22"/>
        </w:rPr>
        <w:t>sea</w:t>
      </w:r>
      <w:r w:rsidR="00876DA2" w:rsidRPr="00363198">
        <w:rPr>
          <w:rFonts w:asciiTheme="minorHAnsi" w:hAnsiTheme="minorHAnsi" w:cstheme="minorHAnsi"/>
          <w:color w:val="000000"/>
          <w:sz w:val="22"/>
          <w:szCs w:val="22"/>
        </w:rPr>
        <w:t>:</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b/>
          <w:color w:val="000000"/>
          <w:sz w:val="22"/>
          <w:szCs w:val="22"/>
        </w:rPr>
        <w:t>P</w:t>
      </w:r>
      <w:r w:rsidR="00344E05" w:rsidRPr="00363198">
        <w:rPr>
          <w:rFonts w:asciiTheme="minorHAnsi" w:hAnsiTheme="minorHAnsi" w:cstheme="minorHAnsi"/>
          <w:b/>
          <w:color w:val="000000"/>
          <w:sz w:val="22"/>
          <w:szCs w:val="22"/>
        </w:rPr>
        <w:t xml:space="preserve">recio </w:t>
      </w:r>
      <w:r w:rsidR="00876DA2" w:rsidRPr="00363198">
        <w:rPr>
          <w:rFonts w:asciiTheme="minorHAnsi" w:hAnsiTheme="minorHAnsi" w:cstheme="minorHAnsi"/>
          <w:b/>
          <w:color w:val="000000"/>
          <w:sz w:val="22"/>
          <w:szCs w:val="22"/>
        </w:rPr>
        <w:t xml:space="preserve">Evaluado </w:t>
      </w:r>
      <w:r w:rsidR="00344E05" w:rsidRPr="00363198">
        <w:rPr>
          <w:rFonts w:asciiTheme="minorHAnsi" w:hAnsiTheme="minorHAnsi" w:cstheme="minorHAnsi"/>
          <w:b/>
          <w:color w:val="000000"/>
          <w:sz w:val="22"/>
          <w:szCs w:val="22"/>
        </w:rPr>
        <w:t xml:space="preserve">más </w:t>
      </w:r>
      <w:r w:rsidR="00876DA2" w:rsidRPr="00363198">
        <w:rPr>
          <w:rFonts w:asciiTheme="minorHAnsi" w:hAnsiTheme="minorHAnsi" w:cstheme="minorHAnsi"/>
          <w:b/>
          <w:color w:val="000000"/>
          <w:sz w:val="22"/>
          <w:szCs w:val="22"/>
        </w:rPr>
        <w:t>B</w:t>
      </w:r>
      <w:r w:rsidR="00344E05" w:rsidRPr="00363198">
        <w:rPr>
          <w:rFonts w:asciiTheme="minorHAnsi" w:hAnsiTheme="minorHAnsi" w:cstheme="minorHAnsi"/>
          <w:b/>
          <w:color w:val="000000"/>
          <w:sz w:val="22"/>
          <w:szCs w:val="22"/>
        </w:rPr>
        <w:t>ajo</w:t>
      </w:r>
      <w:r w:rsidR="00344E05" w:rsidRPr="00363198">
        <w:rPr>
          <w:rFonts w:asciiTheme="minorHAnsi" w:hAnsiTheme="minorHAnsi" w:cstheme="minorHAnsi"/>
          <w:color w:val="000000"/>
          <w:sz w:val="22"/>
          <w:szCs w:val="22"/>
        </w:rPr>
        <w:t xml:space="preserve">, </w:t>
      </w:r>
      <w:r w:rsidR="003418FA" w:rsidRPr="00363198">
        <w:rPr>
          <w:rFonts w:asciiTheme="minorHAnsi" w:hAnsiTheme="minorHAnsi" w:cstheme="minorHAnsi"/>
          <w:color w:val="000000"/>
          <w:sz w:val="22"/>
          <w:szCs w:val="22"/>
        </w:rPr>
        <w:t xml:space="preserve">la concertación </w:t>
      </w:r>
      <w:r w:rsidR="00344E05" w:rsidRPr="00363198">
        <w:rPr>
          <w:rFonts w:asciiTheme="minorHAnsi" w:hAnsiTheme="minorHAnsi" w:cstheme="minorHAnsi"/>
          <w:color w:val="000000"/>
          <w:sz w:val="22"/>
          <w:szCs w:val="22"/>
        </w:rPr>
        <w:t>se realizar</w:t>
      </w:r>
      <w:r w:rsidR="003418FA" w:rsidRPr="00363198">
        <w:rPr>
          <w:rFonts w:asciiTheme="minorHAnsi" w:hAnsiTheme="minorHAnsi" w:cstheme="minorHAnsi"/>
          <w:color w:val="000000"/>
          <w:sz w:val="22"/>
          <w:szCs w:val="22"/>
        </w:rPr>
        <w:t>á</w:t>
      </w:r>
      <w:r w:rsidR="00344E05" w:rsidRPr="00363198">
        <w:rPr>
          <w:rFonts w:asciiTheme="minorHAnsi" w:hAnsiTheme="minorHAnsi" w:cstheme="minorHAnsi"/>
          <w:color w:val="000000"/>
          <w:sz w:val="22"/>
          <w:szCs w:val="22"/>
        </w:rPr>
        <w:t xml:space="preserve"> con </w:t>
      </w:r>
      <w:r w:rsidR="00472833" w:rsidRPr="00363198">
        <w:rPr>
          <w:rFonts w:asciiTheme="minorHAnsi" w:hAnsiTheme="minorHAnsi" w:cstheme="minorHAnsi"/>
          <w:color w:val="000000"/>
          <w:sz w:val="22"/>
          <w:szCs w:val="22"/>
        </w:rPr>
        <w:t>el proponente</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color w:val="000000"/>
          <w:sz w:val="22"/>
          <w:szCs w:val="22"/>
        </w:rPr>
        <w:t>que cumplió con l</w:t>
      </w:r>
      <w:r w:rsidR="00472833" w:rsidRPr="00363198">
        <w:rPr>
          <w:rFonts w:asciiTheme="minorHAnsi" w:hAnsiTheme="minorHAnsi" w:cstheme="minorHAnsi"/>
          <w:color w:val="000000"/>
          <w:sz w:val="22"/>
          <w:szCs w:val="22"/>
        </w:rPr>
        <w:t>o</w:t>
      </w:r>
      <w:r w:rsidR="00876DA2" w:rsidRPr="00363198">
        <w:rPr>
          <w:rFonts w:asciiTheme="minorHAnsi" w:hAnsiTheme="minorHAnsi" w:cstheme="minorHAnsi"/>
          <w:color w:val="000000"/>
          <w:sz w:val="22"/>
          <w:szCs w:val="22"/>
        </w:rPr>
        <w:t xml:space="preserve">s </w:t>
      </w:r>
      <w:r w:rsidR="00472833" w:rsidRPr="00363198">
        <w:rPr>
          <w:rFonts w:asciiTheme="minorHAnsi" w:hAnsiTheme="minorHAnsi" w:cstheme="minorHAnsi"/>
          <w:color w:val="000000"/>
          <w:sz w:val="22"/>
          <w:szCs w:val="22"/>
        </w:rPr>
        <w:t xml:space="preserve">requisitos establecidos en el presente DBC </w:t>
      </w:r>
      <w:r w:rsidR="00876DA2" w:rsidRPr="00363198">
        <w:rPr>
          <w:rFonts w:asciiTheme="minorHAnsi" w:hAnsiTheme="minorHAnsi" w:cstheme="minorHAnsi"/>
          <w:color w:val="000000"/>
          <w:sz w:val="22"/>
          <w:szCs w:val="22"/>
        </w:rPr>
        <w:t xml:space="preserve">y </w:t>
      </w:r>
      <w:r w:rsidR="003418FA" w:rsidRPr="00363198">
        <w:rPr>
          <w:rFonts w:asciiTheme="minorHAnsi" w:hAnsiTheme="minorHAnsi" w:cstheme="minorHAnsi"/>
          <w:color w:val="000000"/>
          <w:sz w:val="22"/>
          <w:szCs w:val="22"/>
        </w:rPr>
        <w:t xml:space="preserve">que obtuvo el </w:t>
      </w:r>
      <w:r w:rsidR="00876DA2" w:rsidRPr="00363198">
        <w:rPr>
          <w:rFonts w:asciiTheme="minorHAnsi" w:hAnsiTheme="minorHAnsi" w:cstheme="minorHAnsi"/>
          <w:color w:val="000000"/>
          <w:sz w:val="22"/>
          <w:szCs w:val="22"/>
        </w:rPr>
        <w:t>precio evaluado más bajo</w:t>
      </w:r>
      <w:r w:rsidR="00E8521E" w:rsidRPr="00363198">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E8689B" w:rsidRPr="006F470A" w:rsidRDefault="00E8689B" w:rsidP="00E8689B">
      <w:pPr>
        <w:ind w:left="426"/>
        <w:jc w:val="both"/>
        <w:rPr>
          <w:rFonts w:asciiTheme="minorHAnsi" w:hAnsiTheme="minorHAnsi" w:cstheme="minorHAnsi"/>
          <w:color w:val="000000"/>
          <w:sz w:val="22"/>
          <w:szCs w:val="22"/>
          <w:lang w:val="es-BO"/>
        </w:rPr>
      </w:pPr>
      <w:r w:rsidRPr="00C31F0A">
        <w:rPr>
          <w:rFonts w:asciiTheme="minorHAnsi" w:hAnsiTheme="minorHAnsi" w:cstheme="minorHAnsi"/>
          <w:color w:val="000000"/>
          <w:sz w:val="22"/>
          <w:szCs w:val="22"/>
          <w:lang w:val="es-BO"/>
        </w:rPr>
        <w:t xml:space="preserve">Cuando se decida concertar y los métodos de selección sean: </w:t>
      </w:r>
      <w:r w:rsidRPr="00C31F0A">
        <w:rPr>
          <w:rFonts w:asciiTheme="minorHAnsi" w:hAnsiTheme="minorHAnsi" w:cstheme="minorHAnsi"/>
          <w:b/>
          <w:bCs/>
          <w:color w:val="000000"/>
          <w:sz w:val="22"/>
          <w:szCs w:val="22"/>
          <w:lang w:val="es-BO"/>
        </w:rPr>
        <w:t>Calidad Propuesta Técnica y Costo o Calidad</w:t>
      </w:r>
      <w:r w:rsidRPr="00C31F0A">
        <w:rPr>
          <w:rFonts w:asciiTheme="minorHAnsi" w:hAnsiTheme="minorHAnsi" w:cstheme="minorHAnsi"/>
          <w:color w:val="000000"/>
          <w:sz w:val="22"/>
          <w:szCs w:val="22"/>
          <w:lang w:val="es-BO"/>
        </w:rPr>
        <w:t>, la concertación se realizará con el proponente que tenga el mayor puntaje total. En caso de empate en el puntaje total dos</w:t>
      </w:r>
      <w:r w:rsidRPr="006F470A">
        <w:rPr>
          <w:rFonts w:asciiTheme="minorHAnsi" w:hAnsiTheme="minorHAnsi" w:cstheme="minorHAnsi"/>
          <w:color w:val="000000"/>
          <w:sz w:val="22"/>
          <w:szCs w:val="22"/>
          <w:lang w:val="es-BO"/>
        </w:rPr>
        <w:t xml:space="preserve"> o más proponentes, la concertación se realizará con todas las empresas que hayan empatado. Una vez realizada la Concertación, para el método de </w:t>
      </w:r>
      <w:r w:rsidRPr="006F470A">
        <w:rPr>
          <w:rFonts w:asciiTheme="minorHAnsi" w:hAnsiTheme="minorHAnsi" w:cstheme="minorHAnsi"/>
          <w:b/>
          <w:bCs/>
          <w:color w:val="000000"/>
          <w:sz w:val="22"/>
          <w:szCs w:val="22"/>
          <w:lang w:val="es-BO"/>
        </w:rPr>
        <w:t>Calidad Propuesta Técnica y Costo</w:t>
      </w:r>
      <w:r w:rsidRPr="006F470A">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6F470A">
        <w:rPr>
          <w:rFonts w:asciiTheme="minorHAnsi" w:hAnsiTheme="minorHAnsi" w:cstheme="minorHAnsi"/>
          <w:b/>
          <w:bCs/>
          <w:color w:val="000000"/>
          <w:sz w:val="22"/>
          <w:szCs w:val="22"/>
          <w:lang w:val="es-BO"/>
        </w:rPr>
        <w:t>Calidad</w:t>
      </w:r>
      <w:r w:rsidRPr="006F470A">
        <w:rPr>
          <w:rFonts w:asciiTheme="minorHAnsi" w:hAnsiTheme="minorHAnsi" w:cstheme="minorHAnsi"/>
          <w:color w:val="000000"/>
          <w:sz w:val="22"/>
          <w:szCs w:val="22"/>
          <w:lang w:val="es-BO"/>
        </w:rPr>
        <w:t xml:space="preserve"> se definirá con la propuesta que después de la concertación presente la propuesta económica más baja.</w:t>
      </w:r>
    </w:p>
    <w:p w:rsidR="00C06794" w:rsidRPr="006F470A" w:rsidRDefault="00C06794" w:rsidP="00344E05">
      <w:pPr>
        <w:ind w:left="426"/>
        <w:jc w:val="both"/>
        <w:rPr>
          <w:rFonts w:asciiTheme="minorHAnsi" w:hAnsiTheme="minorHAnsi" w:cstheme="minorHAnsi"/>
          <w:color w:val="000000"/>
          <w:sz w:val="22"/>
          <w:szCs w:val="22"/>
          <w:lang w:val="es-BO"/>
        </w:rPr>
      </w:pPr>
    </w:p>
    <w:p w:rsidR="00C06794" w:rsidRDefault="00C06794" w:rsidP="00344E05">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El Margen de Preferencia será aplicado en la etapa de concertación, </w:t>
      </w:r>
      <w:r w:rsidR="00AD03DA" w:rsidRPr="006F470A">
        <w:rPr>
          <w:rFonts w:asciiTheme="minorHAnsi" w:hAnsiTheme="minorHAnsi" w:cstheme="minorHAnsi"/>
          <w:color w:val="000000"/>
          <w:sz w:val="22"/>
          <w:szCs w:val="22"/>
        </w:rPr>
        <w:t xml:space="preserve">al monto concertado, </w:t>
      </w:r>
      <w:r w:rsidRPr="006F470A">
        <w:rPr>
          <w:rFonts w:asciiTheme="minorHAnsi" w:hAnsiTheme="minorHAnsi" w:cstheme="minorHAnsi"/>
          <w:color w:val="000000"/>
          <w:sz w:val="22"/>
          <w:szCs w:val="22"/>
        </w:rPr>
        <w:t xml:space="preserve">con excepción de los procesos de contratación </w:t>
      </w:r>
      <w:r w:rsidR="00422841" w:rsidRPr="006F470A">
        <w:rPr>
          <w:rFonts w:asciiTheme="minorHAnsi" w:hAnsiTheme="minorHAnsi" w:cstheme="minorHAnsi"/>
          <w:color w:val="000000"/>
          <w:sz w:val="22"/>
          <w:szCs w:val="22"/>
        </w:rPr>
        <w:t>con una evaluación económica únicamente de precios unitarios y que no cuenten con una cantidad definida</w:t>
      </w:r>
      <w:r w:rsidR="00E8689B" w:rsidRPr="006F470A">
        <w:rPr>
          <w:rFonts w:asciiTheme="minorHAnsi" w:hAnsiTheme="minorHAnsi" w:cstheme="minorHAnsi"/>
          <w:color w:val="000000"/>
          <w:sz w:val="22"/>
          <w:szCs w:val="22"/>
        </w:rPr>
        <w:t xml:space="preserve"> (Para el cálculo se consideraran dos decimales)</w:t>
      </w:r>
      <w:r w:rsidR="00422841" w:rsidRPr="006F470A">
        <w:rPr>
          <w:rFonts w:asciiTheme="minorHAnsi" w:hAnsiTheme="minorHAnsi" w:cstheme="minorHAnsi"/>
          <w:color w:val="000000"/>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5"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r w:rsidR="00E46F13" w:rsidRPr="006F470A">
        <w:rPr>
          <w:rFonts w:asciiTheme="minorHAnsi" w:hAnsiTheme="minorHAnsi" w:cstheme="minorHAnsi"/>
          <w:sz w:val="22"/>
          <w:szCs w:val="22"/>
        </w:rPr>
        <w:t xml:space="preserve"> u orden de compra</w:t>
      </w:r>
      <w:r w:rsidR="00ED5E7A"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E46F13" w:rsidRPr="006F470A">
        <w:rPr>
          <w:rFonts w:asciiTheme="minorHAnsi" w:hAnsiTheme="minorHAnsi" w:cstheme="minorHAnsi"/>
          <w:sz w:val="22"/>
          <w:szCs w:val="22"/>
        </w:rPr>
        <w:t xml:space="preserve"> u</w:t>
      </w:r>
      <w:r w:rsidRPr="006F470A">
        <w:rPr>
          <w:rFonts w:asciiTheme="minorHAnsi" w:hAnsiTheme="minorHAnsi" w:cstheme="minorHAnsi"/>
          <w:sz w:val="22"/>
          <w:szCs w:val="22"/>
        </w:rPr>
        <w:t xml:space="preserve"> </w:t>
      </w:r>
      <w:r w:rsidR="00E46F13" w:rsidRPr="006F470A">
        <w:rPr>
          <w:rFonts w:asciiTheme="minorHAnsi" w:hAnsiTheme="minorHAnsi" w:cstheme="minorHAnsi"/>
          <w:sz w:val="22"/>
          <w:szCs w:val="22"/>
        </w:rPr>
        <w:t>orden de compra</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A75DC0">
        <w:rPr>
          <w:rFonts w:asciiTheme="minorHAnsi" w:hAnsiTheme="minorHAnsi" w:cstheme="minorHAnsi"/>
          <w:sz w:val="22"/>
          <w:szCs w:val="22"/>
        </w:rPr>
        <w:t>y estuviese vigente</w:t>
      </w:r>
      <w:r w:rsidR="00B40001" w:rsidRPr="00A75DC0">
        <w:rPr>
          <w:rFonts w:asciiTheme="minorHAnsi" w:hAnsiTheme="minorHAnsi" w:cstheme="minorHAnsi"/>
          <w:sz w:val="22"/>
          <w:szCs w:val="22"/>
        </w:rPr>
        <w:t>.</w:t>
      </w:r>
    </w:p>
    <w:p w:rsidR="00D0399F" w:rsidRPr="00156BA9" w:rsidRDefault="009B7F71" w:rsidP="00F408FF">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3121C">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2D61B8" w:rsidRPr="006F470A" w:rsidRDefault="00E80263" w:rsidP="004B7ADD">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4B7ADD">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4B7ADD">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No es sujeto de contrataciones para YPFB, el empleador que presentare el documento de NO REGISTRO de ambas AFP’s.</w:t>
      </w:r>
    </w:p>
    <w:p w:rsidR="004A11B1" w:rsidRPr="006F470A" w:rsidRDefault="000A2BD2" w:rsidP="004B7ADD">
      <w:pPr>
        <w:pStyle w:val="Prrafodelista"/>
        <w:numPr>
          <w:ilvl w:val="0"/>
          <w:numId w:val="32"/>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 xml:space="preserve">Original de la Garantía de Seriedad de Propuesta </w:t>
      </w:r>
    </w:p>
    <w:p w:rsidR="004A11B1" w:rsidRPr="006F470A" w:rsidRDefault="004A11B1" w:rsidP="00B37050">
      <w:pPr>
        <w:ind w:left="872"/>
        <w:jc w:val="both"/>
        <w:rPr>
          <w:rFonts w:asciiTheme="minorHAnsi" w:hAnsiTheme="minorHAnsi" w:cstheme="minorHAnsi"/>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B3121C" w:rsidRPr="00156BA9" w:rsidRDefault="00B3121C" w:rsidP="004B7ADD">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Testimonio de Constitución de la empresa (excepto para empresas unipersonales y personas naturales).</w:t>
      </w:r>
    </w:p>
    <w:p w:rsidR="00B3121C" w:rsidRPr="00156BA9" w:rsidRDefault="00B3121C" w:rsidP="004B7ADD">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B3121C" w:rsidRPr="00156BA9" w:rsidRDefault="00B3121C" w:rsidP="004B7ADD">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 la Matricula de Comercio (vigente) emitida por FUNDEMPRESA (excepto personas naturales).</w:t>
      </w:r>
    </w:p>
    <w:p w:rsidR="00B3121C" w:rsidRPr="00156BA9" w:rsidRDefault="00B3121C" w:rsidP="004B7ADD">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B3121C" w:rsidRPr="00156BA9" w:rsidRDefault="00B3121C" w:rsidP="004B7ADD">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 la cédula de identidad del representante legal o propietario.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5F1FD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4B7ADD">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4B7ADD">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0A2BD2" w:rsidRPr="006F470A" w:rsidRDefault="0033109D" w:rsidP="004B7ADD">
      <w:pPr>
        <w:pStyle w:val="Prrafodelista"/>
        <w:numPr>
          <w:ilvl w:val="0"/>
          <w:numId w:val="23"/>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4B7ADD">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4B7ADD">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6F470A" w:rsidRDefault="00375675" w:rsidP="003B37BE">
      <w:pPr>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0A2BD2" w:rsidRPr="006F470A" w:rsidRDefault="000A2BD2" w:rsidP="000A2BD2">
      <w:pPr>
        <w:jc w:val="both"/>
        <w:rPr>
          <w:rFonts w:asciiTheme="minorHAnsi" w:hAnsiTheme="minorHAnsi" w:cstheme="minorHAnsi"/>
          <w:b/>
          <w:sz w:val="22"/>
          <w:szCs w:val="22"/>
          <w:lang w:eastAsia="es-ES"/>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6F470A" w:rsidRDefault="002449A3" w:rsidP="000A2BD2">
      <w:pPr>
        <w:jc w:val="both"/>
        <w:rPr>
          <w:rFonts w:asciiTheme="minorHAnsi" w:hAnsiTheme="minorHAnsi" w:cstheme="minorHAnsi"/>
          <w:b/>
          <w:sz w:val="22"/>
          <w:szCs w:val="22"/>
          <w:lang w:eastAsia="es-ES"/>
        </w:rPr>
      </w:pPr>
    </w:p>
    <w:p w:rsidR="000A2BD2" w:rsidRPr="006F470A" w:rsidRDefault="000A2BD2" w:rsidP="008842A3">
      <w:pPr>
        <w:pStyle w:val="Prrafodelista"/>
        <w:numPr>
          <w:ilvl w:val="2"/>
          <w:numId w:val="10"/>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8842A3">
      <w:pPr>
        <w:pStyle w:val="Prrafodelista"/>
        <w:numPr>
          <w:ilvl w:val="2"/>
          <w:numId w:val="10"/>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No es sujeto de contrataciones para YPFB, el empleador que presentare el documento de NO REGISTRO de ambas AFP’s.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4B7ADD">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4B7ADD">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4B7ADD">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B02C6C">
        <w:rPr>
          <w:rFonts w:asciiTheme="minorHAnsi" w:hAnsiTheme="minorHAnsi" w:cstheme="minorHAnsi"/>
          <w:sz w:val="22"/>
          <w:szCs w:val="22"/>
        </w:rPr>
        <w:t>(vigente) emitida</w:t>
      </w:r>
      <w:r w:rsidR="00D8375E" w:rsidRPr="006F470A">
        <w:rPr>
          <w:rFonts w:asciiTheme="minorHAnsi" w:hAnsiTheme="minorHAnsi" w:cstheme="minorHAnsi"/>
          <w:sz w:val="22"/>
          <w:szCs w:val="22"/>
        </w:rPr>
        <w:t xml:space="preserve"> 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4B7ADD">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lastRenderedPageBreak/>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B02C6C">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FUNDEMPRESA, con</w:t>
      </w:r>
      <w:r w:rsidR="0093047A">
        <w:rPr>
          <w:rFonts w:asciiTheme="minorHAnsi" w:hAnsiTheme="minorHAnsi" w:cstheme="minorHAnsi"/>
          <w:sz w:val="22"/>
          <w:szCs w:val="22"/>
        </w:rPr>
        <w:t xml:space="preserve"> antigüedad no mayor a un </w:t>
      </w:r>
      <w:r w:rsidR="00A80550">
        <w:rPr>
          <w:rFonts w:asciiTheme="minorHAnsi" w:hAnsiTheme="minorHAnsi" w:cstheme="minorHAnsi"/>
          <w:sz w:val="22"/>
          <w:szCs w:val="22"/>
        </w:rPr>
        <w:t>mes anterior a la fecha de presentación de la propuesta.</w:t>
      </w:r>
    </w:p>
    <w:p w:rsidR="000A2BD2" w:rsidRPr="00A80550" w:rsidRDefault="000A2BD2" w:rsidP="004B7ADD">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Default="00F9669E" w:rsidP="00775867">
      <w:pPr>
        <w:jc w:val="center"/>
        <w:rPr>
          <w:rFonts w:asciiTheme="minorHAnsi" w:hAnsiTheme="minorHAnsi" w:cstheme="minorHAnsi"/>
          <w:b/>
          <w:sz w:val="22"/>
          <w:szCs w:val="22"/>
        </w:rPr>
      </w:pPr>
    </w:p>
    <w:p w:rsidR="00F408FF" w:rsidRDefault="00F408FF" w:rsidP="00775867">
      <w:pPr>
        <w:jc w:val="center"/>
        <w:rPr>
          <w:rFonts w:asciiTheme="minorHAnsi" w:hAnsiTheme="minorHAnsi" w:cstheme="minorHAnsi"/>
          <w:b/>
          <w:sz w:val="22"/>
          <w:szCs w:val="22"/>
        </w:rPr>
      </w:pPr>
    </w:p>
    <w:p w:rsidR="00F408FF" w:rsidRDefault="00F408FF" w:rsidP="00775867">
      <w:pPr>
        <w:jc w:val="center"/>
        <w:rPr>
          <w:rFonts w:asciiTheme="minorHAnsi" w:hAnsiTheme="minorHAnsi" w:cstheme="minorHAnsi"/>
          <w:b/>
          <w:sz w:val="22"/>
          <w:szCs w:val="22"/>
        </w:rPr>
      </w:pPr>
    </w:p>
    <w:p w:rsidR="00F408FF" w:rsidRDefault="00F408FF" w:rsidP="00775867">
      <w:pPr>
        <w:jc w:val="center"/>
        <w:rPr>
          <w:rFonts w:asciiTheme="minorHAnsi" w:hAnsiTheme="minorHAnsi" w:cstheme="minorHAnsi"/>
          <w:b/>
          <w:sz w:val="22"/>
          <w:szCs w:val="22"/>
        </w:rPr>
      </w:pPr>
    </w:p>
    <w:p w:rsidR="00F408FF" w:rsidRDefault="00F408FF" w:rsidP="00775867">
      <w:pPr>
        <w:jc w:val="center"/>
        <w:rPr>
          <w:rFonts w:asciiTheme="minorHAnsi" w:hAnsiTheme="minorHAnsi" w:cstheme="minorHAnsi"/>
          <w:b/>
          <w:sz w:val="22"/>
          <w:szCs w:val="22"/>
        </w:rPr>
      </w:pPr>
    </w:p>
    <w:p w:rsidR="00F408FF" w:rsidRDefault="00F408FF" w:rsidP="00775867">
      <w:pPr>
        <w:jc w:val="center"/>
        <w:rPr>
          <w:rFonts w:asciiTheme="minorHAnsi" w:hAnsiTheme="minorHAnsi" w:cstheme="minorHAnsi"/>
          <w:b/>
          <w:sz w:val="22"/>
          <w:szCs w:val="22"/>
        </w:rPr>
      </w:pPr>
    </w:p>
    <w:p w:rsidR="00F408FF" w:rsidRDefault="00F408FF" w:rsidP="00775867">
      <w:pPr>
        <w:jc w:val="center"/>
        <w:rPr>
          <w:rFonts w:asciiTheme="minorHAnsi" w:hAnsiTheme="minorHAnsi" w:cstheme="minorHAnsi"/>
          <w:b/>
          <w:sz w:val="22"/>
          <w:szCs w:val="22"/>
        </w:rPr>
      </w:pPr>
    </w:p>
    <w:p w:rsidR="00F408FF" w:rsidRDefault="00F408FF" w:rsidP="00775867">
      <w:pPr>
        <w:jc w:val="center"/>
        <w:rPr>
          <w:rFonts w:asciiTheme="minorHAnsi" w:hAnsiTheme="minorHAnsi" w:cstheme="minorHAnsi"/>
          <w:b/>
          <w:sz w:val="22"/>
          <w:szCs w:val="22"/>
        </w:rPr>
      </w:pPr>
    </w:p>
    <w:p w:rsidR="00F408FF" w:rsidRDefault="00F408FF" w:rsidP="00775867">
      <w:pPr>
        <w:jc w:val="center"/>
        <w:rPr>
          <w:rFonts w:asciiTheme="minorHAnsi" w:hAnsiTheme="minorHAnsi" w:cstheme="minorHAnsi"/>
          <w:b/>
          <w:sz w:val="22"/>
          <w:szCs w:val="22"/>
        </w:rPr>
      </w:pPr>
    </w:p>
    <w:p w:rsidR="00F408FF" w:rsidRDefault="00F408FF" w:rsidP="00775867">
      <w:pPr>
        <w:jc w:val="center"/>
        <w:rPr>
          <w:rFonts w:asciiTheme="minorHAnsi" w:hAnsiTheme="minorHAnsi" w:cstheme="minorHAnsi"/>
          <w:b/>
          <w:sz w:val="22"/>
          <w:szCs w:val="22"/>
        </w:rPr>
      </w:pPr>
    </w:p>
    <w:p w:rsidR="00F408FF" w:rsidRDefault="00F408FF" w:rsidP="00775867">
      <w:pPr>
        <w:jc w:val="center"/>
        <w:rPr>
          <w:rFonts w:asciiTheme="minorHAnsi" w:hAnsiTheme="minorHAnsi" w:cstheme="minorHAnsi"/>
          <w:b/>
          <w:sz w:val="22"/>
          <w:szCs w:val="22"/>
        </w:rPr>
      </w:pPr>
    </w:p>
    <w:p w:rsidR="00F408FF" w:rsidRDefault="00F408FF" w:rsidP="00775867">
      <w:pPr>
        <w:jc w:val="center"/>
        <w:rPr>
          <w:rFonts w:asciiTheme="minorHAnsi" w:hAnsiTheme="minorHAnsi" w:cstheme="minorHAnsi"/>
          <w:b/>
          <w:sz w:val="22"/>
          <w:szCs w:val="22"/>
        </w:rPr>
      </w:pPr>
    </w:p>
    <w:p w:rsidR="00F408FF" w:rsidRDefault="00F408FF" w:rsidP="00775867">
      <w:pPr>
        <w:jc w:val="center"/>
        <w:rPr>
          <w:rFonts w:asciiTheme="minorHAnsi" w:hAnsiTheme="minorHAnsi" w:cstheme="minorHAnsi"/>
          <w:b/>
          <w:sz w:val="22"/>
          <w:szCs w:val="22"/>
        </w:rPr>
      </w:pPr>
    </w:p>
    <w:p w:rsidR="00F408FF" w:rsidRDefault="00F408FF" w:rsidP="00775867">
      <w:pPr>
        <w:jc w:val="center"/>
        <w:rPr>
          <w:rFonts w:asciiTheme="minorHAnsi" w:hAnsiTheme="minorHAnsi" w:cstheme="minorHAnsi"/>
          <w:b/>
          <w:sz w:val="22"/>
          <w:szCs w:val="22"/>
        </w:rPr>
      </w:pPr>
    </w:p>
    <w:p w:rsidR="00F408FF" w:rsidRDefault="00F408FF" w:rsidP="00775867">
      <w:pPr>
        <w:jc w:val="center"/>
        <w:rPr>
          <w:rFonts w:asciiTheme="minorHAnsi" w:hAnsiTheme="minorHAnsi" w:cstheme="minorHAnsi"/>
          <w:b/>
          <w:sz w:val="22"/>
          <w:szCs w:val="22"/>
        </w:rPr>
      </w:pPr>
    </w:p>
    <w:p w:rsidR="00F408FF" w:rsidRDefault="00F408FF" w:rsidP="00775867">
      <w:pPr>
        <w:jc w:val="center"/>
        <w:rPr>
          <w:rFonts w:asciiTheme="minorHAnsi" w:hAnsiTheme="minorHAnsi" w:cstheme="minorHAnsi"/>
          <w:b/>
          <w:sz w:val="22"/>
          <w:szCs w:val="22"/>
        </w:rPr>
      </w:pPr>
    </w:p>
    <w:p w:rsidR="00F408FF" w:rsidRDefault="00F408FF" w:rsidP="00775867">
      <w:pPr>
        <w:jc w:val="center"/>
        <w:rPr>
          <w:rFonts w:asciiTheme="minorHAnsi" w:hAnsiTheme="minorHAnsi" w:cstheme="minorHAnsi"/>
          <w:b/>
          <w:sz w:val="22"/>
          <w:szCs w:val="22"/>
        </w:rPr>
      </w:pPr>
    </w:p>
    <w:p w:rsidR="00F408FF" w:rsidRDefault="00F408FF" w:rsidP="00775867">
      <w:pPr>
        <w:jc w:val="center"/>
        <w:rPr>
          <w:rFonts w:asciiTheme="minorHAnsi" w:hAnsiTheme="minorHAnsi" w:cstheme="minorHAnsi"/>
          <w:b/>
          <w:sz w:val="22"/>
          <w:szCs w:val="22"/>
        </w:rPr>
      </w:pPr>
    </w:p>
    <w:p w:rsidR="00F408FF" w:rsidRDefault="00F408FF" w:rsidP="00775867">
      <w:pPr>
        <w:jc w:val="center"/>
        <w:rPr>
          <w:rFonts w:asciiTheme="minorHAnsi" w:hAnsiTheme="minorHAnsi" w:cstheme="minorHAnsi"/>
          <w:b/>
          <w:sz w:val="22"/>
          <w:szCs w:val="22"/>
        </w:rPr>
      </w:pPr>
    </w:p>
    <w:p w:rsidR="00F408FF" w:rsidRDefault="00F408FF" w:rsidP="00775867">
      <w:pPr>
        <w:jc w:val="center"/>
        <w:rPr>
          <w:rFonts w:asciiTheme="minorHAnsi" w:hAnsiTheme="minorHAnsi" w:cstheme="minorHAnsi"/>
          <w:b/>
          <w:sz w:val="22"/>
          <w:szCs w:val="22"/>
        </w:rPr>
      </w:pPr>
    </w:p>
    <w:p w:rsidR="00F408FF" w:rsidRDefault="00F408FF" w:rsidP="00775867">
      <w:pPr>
        <w:jc w:val="center"/>
        <w:rPr>
          <w:rFonts w:asciiTheme="minorHAnsi" w:hAnsiTheme="minorHAnsi" w:cstheme="minorHAnsi"/>
          <w:b/>
          <w:sz w:val="22"/>
          <w:szCs w:val="22"/>
        </w:rPr>
      </w:pPr>
    </w:p>
    <w:p w:rsidR="00F408FF" w:rsidRDefault="00F408FF" w:rsidP="00775867">
      <w:pPr>
        <w:jc w:val="center"/>
        <w:rPr>
          <w:rFonts w:asciiTheme="minorHAnsi" w:hAnsiTheme="minorHAnsi" w:cstheme="minorHAnsi"/>
          <w:b/>
          <w:sz w:val="22"/>
          <w:szCs w:val="22"/>
        </w:rPr>
      </w:pPr>
    </w:p>
    <w:p w:rsidR="00F408FF" w:rsidRDefault="00F408FF" w:rsidP="00775867">
      <w:pPr>
        <w:jc w:val="center"/>
        <w:rPr>
          <w:rFonts w:asciiTheme="minorHAnsi" w:hAnsiTheme="minorHAnsi" w:cstheme="minorHAnsi"/>
          <w:b/>
          <w:sz w:val="22"/>
          <w:szCs w:val="22"/>
        </w:rPr>
      </w:pPr>
    </w:p>
    <w:p w:rsidR="00F408FF" w:rsidRDefault="00F408FF" w:rsidP="00775867">
      <w:pPr>
        <w:jc w:val="center"/>
        <w:rPr>
          <w:rFonts w:asciiTheme="minorHAnsi" w:hAnsiTheme="minorHAnsi" w:cstheme="minorHAnsi"/>
          <w:b/>
          <w:sz w:val="22"/>
          <w:szCs w:val="22"/>
        </w:rPr>
      </w:pPr>
    </w:p>
    <w:p w:rsidR="00F408FF" w:rsidRDefault="00F408FF" w:rsidP="00775867">
      <w:pPr>
        <w:jc w:val="center"/>
        <w:rPr>
          <w:rFonts w:asciiTheme="minorHAnsi" w:hAnsiTheme="minorHAnsi" w:cstheme="minorHAnsi"/>
          <w:b/>
          <w:sz w:val="22"/>
          <w:szCs w:val="22"/>
        </w:rPr>
      </w:pPr>
    </w:p>
    <w:p w:rsidR="00F408FF" w:rsidRDefault="00F408FF" w:rsidP="00775867">
      <w:pPr>
        <w:jc w:val="center"/>
        <w:rPr>
          <w:rFonts w:asciiTheme="minorHAnsi" w:hAnsiTheme="minorHAnsi" w:cstheme="minorHAnsi"/>
          <w:b/>
          <w:sz w:val="22"/>
          <w:szCs w:val="22"/>
        </w:rPr>
      </w:pPr>
    </w:p>
    <w:p w:rsidR="00F408FF" w:rsidRDefault="00F408FF" w:rsidP="00775867">
      <w:pPr>
        <w:jc w:val="center"/>
        <w:rPr>
          <w:rFonts w:asciiTheme="minorHAnsi" w:hAnsiTheme="minorHAnsi" w:cstheme="minorHAnsi"/>
          <w:b/>
          <w:sz w:val="22"/>
          <w:szCs w:val="22"/>
        </w:rPr>
      </w:pPr>
    </w:p>
    <w:p w:rsidR="00F408FF" w:rsidRDefault="00F408FF" w:rsidP="00775867">
      <w:pPr>
        <w:jc w:val="center"/>
        <w:rPr>
          <w:rFonts w:asciiTheme="minorHAnsi" w:hAnsiTheme="minorHAnsi" w:cstheme="minorHAnsi"/>
          <w:b/>
          <w:sz w:val="22"/>
          <w:szCs w:val="22"/>
        </w:rPr>
      </w:pPr>
    </w:p>
    <w:p w:rsidR="00F408FF" w:rsidRPr="006F470A" w:rsidRDefault="00F408FF"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4B7ADD">
            <w:pPr>
              <w:pStyle w:val="Prrafodelista"/>
              <w:numPr>
                <w:ilvl w:val="0"/>
                <w:numId w:val="25"/>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25%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4B7ADD">
            <w:pPr>
              <w:numPr>
                <w:ilvl w:val="0"/>
                <w:numId w:val="19"/>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4B7ADD">
            <w:pPr>
              <w:numPr>
                <w:ilvl w:val="0"/>
                <w:numId w:val="19"/>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B3121C">
        <w:rPr>
          <w:rFonts w:asciiTheme="minorHAnsi" w:hAnsiTheme="minorHAnsi" w:cstheme="minorHAnsi"/>
          <w:b/>
          <w:sz w:val="22"/>
          <w:szCs w:val="22"/>
        </w:rPr>
        <w:t>Contrato</w:t>
      </w:r>
      <w:r w:rsidR="00B02C6C">
        <w:rPr>
          <w:rFonts w:asciiTheme="minorHAnsi" w:hAnsiTheme="minorHAnsi" w:cstheme="minorHAnsi"/>
          <w:b/>
          <w:sz w:val="22"/>
          <w:szCs w:val="22"/>
        </w:rPr>
        <w:t xml:space="preserve"> </w:t>
      </w:r>
      <w:r w:rsidR="00E364D8">
        <w:rPr>
          <w:rFonts w:asciiTheme="minorHAnsi" w:hAnsiTheme="minorHAnsi" w:cstheme="minorHAnsi"/>
          <w:b/>
          <w:sz w:val="22"/>
          <w:szCs w:val="22"/>
        </w:rPr>
        <w:t>u Orden de Compra</w:t>
      </w:r>
      <w:r w:rsidR="003000F6" w:rsidRPr="006F470A">
        <w:rPr>
          <w:rFonts w:asciiTheme="minorHAnsi" w:hAnsiTheme="minorHAnsi" w:cstheme="minorHAnsi"/>
          <w:b/>
          <w:sz w:val="22"/>
          <w:szCs w:val="22"/>
        </w:rPr>
        <w:t>:</w:t>
      </w:r>
    </w:p>
    <w:p w:rsidR="00B02C6C" w:rsidRPr="006F470A" w:rsidRDefault="00B02C6C"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156BA9"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w:t>
      </w:r>
      <w:r w:rsidR="00A72242">
        <w:rPr>
          <w:rFonts w:asciiTheme="minorHAnsi" w:hAnsiTheme="minorHAnsi" w:cstheme="minorHAnsi"/>
          <w:sz w:val="22"/>
          <w:szCs w:val="22"/>
        </w:rPr>
        <w:t>ciones Accidentales, cada socio</w:t>
      </w:r>
      <w:r w:rsidRPr="006F470A">
        <w:rPr>
          <w:rFonts w:asciiTheme="minorHAnsi" w:hAnsiTheme="minorHAnsi" w:cstheme="minorHAnsi"/>
          <w:sz w:val="22"/>
          <w:szCs w:val="22"/>
        </w:rPr>
        <w:t xml:space="preserve"> presentará la documentación detallada a continuación; excepto los documentos señalados en los incisos</w:t>
      </w:r>
      <w:r w:rsidR="00A72242">
        <w:rPr>
          <w:rFonts w:asciiTheme="minorHAnsi" w:hAnsiTheme="minorHAnsi" w:cstheme="minorHAnsi"/>
          <w:sz w:val="22"/>
          <w:szCs w:val="22"/>
        </w:rPr>
        <w:t xml:space="preserve"> b), g), 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w:t>
      </w:r>
      <w:r w:rsidR="00747552" w:rsidRPr="00156BA9">
        <w:rPr>
          <w:rFonts w:asciiTheme="minorHAnsi" w:hAnsiTheme="minorHAnsi" w:cstheme="minorHAnsi"/>
          <w:sz w:val="22"/>
          <w:szCs w:val="22"/>
        </w:rPr>
        <w:t xml:space="preserve">excepción </w:t>
      </w:r>
      <w:r w:rsidR="0056000B" w:rsidRPr="00156BA9">
        <w:rPr>
          <w:rFonts w:asciiTheme="minorHAnsi" w:hAnsiTheme="minorHAnsi" w:cstheme="minorHAnsi"/>
          <w:sz w:val="22"/>
          <w:szCs w:val="22"/>
        </w:rPr>
        <w:t xml:space="preserve">de </w:t>
      </w:r>
      <w:r w:rsidR="00747552" w:rsidRPr="00156BA9">
        <w:rPr>
          <w:rFonts w:asciiTheme="minorHAnsi" w:hAnsiTheme="minorHAnsi" w:cstheme="minorHAnsi"/>
          <w:sz w:val="22"/>
          <w:szCs w:val="22"/>
        </w:rPr>
        <w:t>los certificados de no adeudo:</w:t>
      </w:r>
    </w:p>
    <w:p w:rsidR="00747552" w:rsidRPr="00156BA9" w:rsidRDefault="00747552" w:rsidP="00B37050">
      <w:pPr>
        <w:jc w:val="both"/>
        <w:rPr>
          <w:rFonts w:asciiTheme="minorHAnsi" w:hAnsiTheme="minorHAnsi" w:cstheme="minorHAnsi"/>
          <w:sz w:val="22"/>
          <w:szCs w:val="22"/>
        </w:rPr>
      </w:pPr>
    </w:p>
    <w:p w:rsidR="00B3121C" w:rsidRPr="00156BA9" w:rsidRDefault="00B3121C" w:rsidP="004B7ADD">
      <w:pPr>
        <w:pStyle w:val="Prrafodelista"/>
        <w:numPr>
          <w:ilvl w:val="0"/>
          <w:numId w:val="26"/>
        </w:numPr>
        <w:ind w:left="567"/>
        <w:contextualSpacing/>
        <w:jc w:val="both"/>
        <w:rPr>
          <w:rFonts w:asciiTheme="minorHAnsi" w:hAnsiTheme="minorHAnsi" w:cstheme="minorHAnsi"/>
          <w:sz w:val="22"/>
          <w:szCs w:val="22"/>
        </w:rPr>
      </w:pPr>
      <w:r w:rsidRPr="00156BA9">
        <w:rPr>
          <w:rFonts w:asciiTheme="minorHAnsi" w:hAnsiTheme="minorHAnsi" w:cstheme="minorHAnsi"/>
          <w:sz w:val="22"/>
          <w:szCs w:val="22"/>
        </w:rPr>
        <w:t>Original o fotocopia legalizada del Testimonio de Constitución de la Empresa (Excepto para empresas unipersonales y personas naturales).</w:t>
      </w:r>
    </w:p>
    <w:p w:rsidR="00B3121C" w:rsidRPr="00156BA9" w:rsidRDefault="00B3121C" w:rsidP="004B7ADD">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156BA9">
        <w:rPr>
          <w:rFonts w:asciiTheme="minorHAnsi" w:hAnsiTheme="minorHAnsi" w:cstheme="minorHAnsi"/>
          <w:color w:val="000000"/>
          <w:sz w:val="22"/>
          <w:szCs w:val="22"/>
        </w:rPr>
        <w:t xml:space="preserve"> representante legal sea diferente al propietario.</w:t>
      </w:r>
      <w:r w:rsidRPr="00156BA9" w:rsidDel="00F24A30">
        <w:rPr>
          <w:rFonts w:asciiTheme="minorHAnsi" w:hAnsiTheme="minorHAnsi" w:cstheme="minorHAnsi"/>
          <w:color w:val="000000"/>
          <w:sz w:val="22"/>
          <w:szCs w:val="22"/>
        </w:rPr>
        <w:t xml:space="preserve"> </w:t>
      </w:r>
    </w:p>
    <w:p w:rsidR="00B3121C" w:rsidRPr="00156BA9" w:rsidRDefault="00B3121C" w:rsidP="004B7ADD">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de la Matrícula de Comercio (vigente) emitida por FUNDEMPRESA (excepto personas naturales).</w:t>
      </w:r>
    </w:p>
    <w:p w:rsidR="00B3121C" w:rsidRPr="00156BA9" w:rsidRDefault="00B3121C" w:rsidP="004B7ADD">
      <w:pPr>
        <w:pStyle w:val="Prrafodelista"/>
        <w:numPr>
          <w:ilvl w:val="0"/>
          <w:numId w:val="26"/>
        </w:numPr>
        <w:ind w:left="567"/>
        <w:jc w:val="both"/>
        <w:rPr>
          <w:rFonts w:asciiTheme="minorHAnsi" w:hAnsiTheme="minorHAnsi" w:cstheme="minorHAnsi"/>
          <w:sz w:val="22"/>
          <w:szCs w:val="22"/>
        </w:rPr>
      </w:pPr>
      <w:r w:rsidRPr="00156BA9">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B3121C" w:rsidRPr="00156BA9" w:rsidRDefault="00B3121C" w:rsidP="004B7ADD">
      <w:pPr>
        <w:pStyle w:val="Prrafodelista"/>
        <w:numPr>
          <w:ilvl w:val="0"/>
          <w:numId w:val="26"/>
        </w:numPr>
        <w:ind w:left="567"/>
        <w:contextualSpacing/>
        <w:jc w:val="both"/>
      </w:pPr>
      <w:r w:rsidRPr="00156BA9">
        <w:rPr>
          <w:rFonts w:asciiTheme="minorHAnsi" w:hAnsiTheme="minorHAnsi" w:cstheme="minorHAnsi"/>
          <w:sz w:val="22"/>
          <w:szCs w:val="22"/>
        </w:rPr>
        <w:t>Fotocopia simple de la cédula de identidad del representante legal o propietario.</w:t>
      </w:r>
    </w:p>
    <w:p w:rsidR="003D5CDD" w:rsidRPr="00F408FF" w:rsidRDefault="003D5CDD" w:rsidP="004B7ADD">
      <w:pPr>
        <w:pStyle w:val="Prrafodelista"/>
        <w:numPr>
          <w:ilvl w:val="0"/>
          <w:numId w:val="26"/>
        </w:numPr>
        <w:ind w:left="567"/>
        <w:contextualSpacing/>
        <w:jc w:val="both"/>
        <w:rPr>
          <w:rFonts w:asciiTheme="minorHAnsi" w:hAnsiTheme="minorHAnsi" w:cstheme="minorHAnsi"/>
          <w:i/>
          <w:sz w:val="22"/>
          <w:szCs w:val="22"/>
        </w:rPr>
      </w:pPr>
      <w:r>
        <w:rPr>
          <w:rFonts w:asciiTheme="minorHAnsi" w:hAnsiTheme="minorHAnsi" w:cstheme="minorHAnsi"/>
          <w:sz w:val="22"/>
          <w:szCs w:val="22"/>
        </w:rPr>
        <w:t>Original del Ce</w:t>
      </w:r>
      <w:r w:rsidR="00472CD0">
        <w:rPr>
          <w:rFonts w:asciiTheme="minorHAnsi" w:hAnsiTheme="minorHAnsi" w:cstheme="minorHAnsi"/>
          <w:sz w:val="22"/>
          <w:szCs w:val="22"/>
        </w:rPr>
        <w:t>r</w:t>
      </w:r>
      <w:r>
        <w:rPr>
          <w:rFonts w:asciiTheme="minorHAnsi" w:hAnsiTheme="minorHAnsi" w:cstheme="minorHAnsi"/>
          <w:sz w:val="22"/>
          <w:szCs w:val="22"/>
        </w:rPr>
        <w:t>tificado de Solvencia Fiscal emitido por la Contraloría General del Estado (CGE)</w:t>
      </w:r>
      <w:r w:rsidR="00FC7B2A">
        <w:rPr>
          <w:rFonts w:asciiTheme="minorHAnsi" w:hAnsiTheme="minorHAnsi" w:cstheme="minorHAnsi"/>
          <w:sz w:val="22"/>
          <w:szCs w:val="22"/>
        </w:rPr>
        <w:t xml:space="preserve"> </w:t>
      </w:r>
      <w:r w:rsidRPr="00F408FF">
        <w:rPr>
          <w:rFonts w:asciiTheme="minorHAnsi" w:hAnsiTheme="minorHAnsi" w:cstheme="minorHAnsi"/>
          <w:i/>
          <w:sz w:val="22"/>
          <w:szCs w:val="22"/>
        </w:rPr>
        <w:t>(presentar este documento solo cuando el monto adjudicado sea mayor a Bs 1.000.000</w:t>
      </w:r>
      <w:r w:rsidR="00FC7B2A" w:rsidRPr="00F408FF">
        <w:rPr>
          <w:rFonts w:asciiTheme="minorHAnsi" w:hAnsiTheme="minorHAnsi" w:cstheme="minorHAnsi"/>
          <w:i/>
          <w:sz w:val="22"/>
          <w:szCs w:val="22"/>
        </w:rPr>
        <w:t>.- (Un Millón 00/100 Bolivianos</w:t>
      </w:r>
      <w:r w:rsidR="00614895" w:rsidRPr="00F408FF">
        <w:rPr>
          <w:rFonts w:asciiTheme="minorHAnsi" w:hAnsiTheme="minorHAnsi" w:cstheme="minorHAnsi"/>
          <w:i/>
          <w:sz w:val="22"/>
          <w:szCs w:val="22"/>
        </w:rPr>
        <w:t>))</w:t>
      </w:r>
      <w:r w:rsidRPr="00F408FF">
        <w:rPr>
          <w:rFonts w:asciiTheme="minorHAnsi" w:hAnsiTheme="minorHAnsi" w:cstheme="minorHAnsi"/>
          <w:i/>
          <w:sz w:val="22"/>
          <w:szCs w:val="22"/>
        </w:rPr>
        <w:t>.</w:t>
      </w:r>
    </w:p>
    <w:p w:rsidR="003D5CDD" w:rsidRPr="006F470A" w:rsidRDefault="00501ED3" w:rsidP="004B7ADD">
      <w:pPr>
        <w:pStyle w:val="Prrafodelista"/>
        <w:numPr>
          <w:ilvl w:val="0"/>
          <w:numId w:val="26"/>
        </w:numPr>
        <w:ind w:left="567"/>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3D5CDD" w:rsidRPr="006F470A">
        <w:rPr>
          <w:rFonts w:asciiTheme="minorHAnsi" w:eastAsia="Calibri" w:hAnsiTheme="minorHAnsi" w:cstheme="minorHAnsi"/>
          <w:sz w:val="22"/>
          <w:szCs w:val="22"/>
          <w:lang w:val="es-BO"/>
        </w:rPr>
        <w:t xml:space="preserve"> del Testimonio de Constitución</w:t>
      </w:r>
      <w:r w:rsidR="00614895">
        <w:rPr>
          <w:rFonts w:asciiTheme="minorHAnsi" w:eastAsia="Calibri" w:hAnsiTheme="minorHAnsi" w:cstheme="minorHAnsi"/>
          <w:sz w:val="22"/>
          <w:szCs w:val="22"/>
          <w:lang w:val="es-BO"/>
        </w:rPr>
        <w:t xml:space="preserve"> de la Asociación Accidental donde mencione</w:t>
      </w:r>
      <w:r w:rsidR="003D5CDD" w:rsidRPr="006F470A">
        <w:rPr>
          <w:rFonts w:asciiTheme="minorHAnsi" w:eastAsia="Calibri" w:hAnsiTheme="minorHAnsi" w:cstheme="minorHAnsi"/>
          <w:sz w:val="22"/>
          <w:szCs w:val="22"/>
          <w:lang w:val="es-BO"/>
        </w:rPr>
        <w:t xml:space="preserve">: </w:t>
      </w:r>
      <w:r w:rsidR="00614895">
        <w:rPr>
          <w:rFonts w:asciiTheme="minorHAnsi" w:eastAsia="Calibri" w:hAnsiTheme="minorHAnsi" w:cstheme="minorHAnsi"/>
          <w:sz w:val="22"/>
          <w:szCs w:val="22"/>
          <w:lang w:val="es-BO"/>
        </w:rPr>
        <w:t xml:space="preserve">el </w:t>
      </w:r>
      <w:r w:rsidR="003D5CDD" w:rsidRPr="006F470A">
        <w:rPr>
          <w:rFonts w:asciiTheme="minorHAnsi" w:eastAsia="Calibri" w:hAnsiTheme="minorHAnsi" w:cstheme="minorHAnsi"/>
          <w:sz w:val="22"/>
          <w:szCs w:val="22"/>
          <w:lang w:val="es-BO"/>
        </w:rPr>
        <w:t>objeto, empresa líder,</w:t>
      </w:r>
      <w:r w:rsidR="003D5CDD">
        <w:rPr>
          <w:rFonts w:asciiTheme="minorHAnsi" w:eastAsia="Calibri" w:hAnsiTheme="minorHAnsi" w:cstheme="minorHAnsi"/>
          <w:sz w:val="22"/>
          <w:szCs w:val="22"/>
          <w:lang w:val="es-BO"/>
        </w:rPr>
        <w:t xml:space="preserve"> empresa facultada para gestionar garantías,</w:t>
      </w:r>
      <w:r w:rsidR="003D5CDD"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4B7ADD">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Original o fotocopia legalizada del Poder de Representación Legal</w:t>
      </w:r>
      <w:r w:rsidR="00614895">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8E57DA" w:rsidRDefault="007F7765" w:rsidP="004B7ADD">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4B7ADD">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4B7ADD">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4B7ADD">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AFP’s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4B7ADD">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5D6B4A" w:rsidRPr="006F470A" w:rsidRDefault="005D6B4A" w:rsidP="004B7ADD">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Garantía de Cumplimiento de Contrato </w:t>
      </w:r>
      <w:r w:rsidR="00553246" w:rsidRPr="006F470A">
        <w:rPr>
          <w:rFonts w:asciiTheme="minorHAnsi" w:hAnsiTheme="minorHAnsi" w:cstheme="minorHAnsi"/>
          <w:sz w:val="22"/>
          <w:szCs w:val="22"/>
        </w:rPr>
        <w:t xml:space="preserve">de acuerdo a lo establecido en el </w:t>
      </w:r>
      <w:r w:rsidR="00D075FE" w:rsidRPr="006F470A">
        <w:rPr>
          <w:rFonts w:asciiTheme="minorHAnsi" w:hAnsiTheme="minorHAnsi" w:cstheme="minorHAnsi"/>
          <w:sz w:val="22"/>
          <w:szCs w:val="22"/>
        </w:rPr>
        <w:t>Anexo 2</w:t>
      </w:r>
      <w:r w:rsidR="00553246" w:rsidRPr="006F470A">
        <w:rPr>
          <w:rFonts w:asciiTheme="minorHAnsi" w:hAnsiTheme="minorHAnsi" w:cstheme="minorHAnsi"/>
          <w:sz w:val="22"/>
          <w:szCs w:val="22"/>
        </w:rPr>
        <w:t xml:space="preserve"> del presente DBC.</w:t>
      </w:r>
    </w:p>
    <w:p w:rsidR="00F408FF" w:rsidRPr="00F408FF" w:rsidRDefault="0067398F" w:rsidP="004B7ADD">
      <w:pPr>
        <w:pStyle w:val="Prrafodelista"/>
        <w:numPr>
          <w:ilvl w:val="0"/>
          <w:numId w:val="26"/>
        </w:numPr>
        <w:ind w:left="567"/>
        <w:contextualSpacing/>
        <w:jc w:val="both"/>
        <w:rPr>
          <w:rFonts w:asciiTheme="minorHAnsi" w:hAnsiTheme="minorHAnsi" w:cstheme="minorHAnsi"/>
          <w:color w:val="000000"/>
          <w:sz w:val="22"/>
          <w:szCs w:val="22"/>
        </w:rPr>
      </w:pPr>
      <w:r w:rsidRPr="00463092">
        <w:rPr>
          <w:rFonts w:asciiTheme="minorHAnsi" w:hAnsiTheme="minorHAnsi" w:cstheme="minorHAnsi"/>
          <w:sz w:val="22"/>
          <w:szCs w:val="22"/>
        </w:rPr>
        <w:t>Original o Fotocopia legalizada de los documentos solicitados para respaldar la experiencia considerada de los Formularios C-3 y</w:t>
      </w:r>
      <w:r w:rsidR="00631326" w:rsidRPr="00463092">
        <w:rPr>
          <w:rFonts w:asciiTheme="minorHAnsi" w:hAnsiTheme="minorHAnsi" w:cstheme="minorHAnsi"/>
          <w:sz w:val="22"/>
          <w:szCs w:val="22"/>
        </w:rPr>
        <w:t>/o</w:t>
      </w:r>
      <w:r w:rsidRPr="00463092">
        <w:rPr>
          <w:rFonts w:asciiTheme="minorHAnsi" w:hAnsiTheme="minorHAnsi" w:cstheme="minorHAnsi"/>
          <w:sz w:val="22"/>
          <w:szCs w:val="22"/>
        </w:rPr>
        <w:t xml:space="preserve"> C-4, los mismos que serán devueltos una vez efectuada la verificación con la documentación presentada en la propuesta</w:t>
      </w:r>
      <w:r w:rsidR="00F408FF">
        <w:rPr>
          <w:rFonts w:asciiTheme="minorHAnsi" w:hAnsiTheme="minorHAnsi" w:cstheme="minorHAnsi"/>
          <w:i/>
          <w:iCs/>
          <w:sz w:val="22"/>
          <w:szCs w:val="22"/>
        </w:rPr>
        <w:t>:</w:t>
      </w:r>
      <w:r w:rsidRPr="00463092">
        <w:rPr>
          <w:rFonts w:asciiTheme="minorHAnsi" w:hAnsiTheme="minorHAnsi" w:cstheme="minorHAnsi"/>
          <w:i/>
          <w:iCs/>
          <w:sz w:val="22"/>
          <w:szCs w:val="22"/>
        </w:rPr>
        <w:t> </w:t>
      </w:r>
    </w:p>
    <w:p w:rsidR="00F408FF" w:rsidRDefault="00F408FF" w:rsidP="00F408FF">
      <w:pPr>
        <w:ind w:left="426"/>
        <w:jc w:val="both"/>
        <w:rPr>
          <w:rFonts w:ascii="Calibri" w:hAnsi="Calibri" w:cs="Calibri"/>
          <w:sz w:val="22"/>
          <w:szCs w:val="22"/>
        </w:rPr>
      </w:pPr>
      <w:r w:rsidRPr="00E33F26">
        <w:rPr>
          <w:rFonts w:ascii="Calibri" w:hAnsi="Calibri" w:cs="Calibri"/>
          <w:sz w:val="22"/>
          <w:szCs w:val="22"/>
        </w:rPr>
        <w:t>A elección de la empresa, ésta podrá optar por uno de los siguientes instrumentos financieros</w:t>
      </w:r>
      <w:r w:rsidRPr="00017225">
        <w:rPr>
          <w:rFonts w:ascii="Calibri" w:hAnsi="Calibri" w:cs="Calibri"/>
          <w:sz w:val="22"/>
          <w:szCs w:val="22"/>
        </w:rPr>
        <w:t>:</w:t>
      </w:r>
    </w:p>
    <w:p w:rsidR="00F408FF" w:rsidRPr="00017225" w:rsidRDefault="00F408FF" w:rsidP="00F408FF">
      <w:pPr>
        <w:jc w:val="both"/>
        <w:rPr>
          <w:rFonts w:ascii="Calibri" w:hAnsi="Calibri" w:cs="Calibri"/>
          <w:sz w:val="22"/>
          <w:szCs w:val="22"/>
        </w:rPr>
      </w:pPr>
    </w:p>
    <w:p w:rsidR="00F408FF" w:rsidRPr="00AF5C2C" w:rsidRDefault="00F408FF" w:rsidP="004B7ADD">
      <w:pPr>
        <w:numPr>
          <w:ilvl w:val="0"/>
          <w:numId w:val="34"/>
        </w:numPr>
        <w:ind w:left="993"/>
        <w:jc w:val="both"/>
        <w:rPr>
          <w:rFonts w:ascii="Calibri" w:hAnsi="Calibri" w:cs="Calibri"/>
          <w:sz w:val="22"/>
          <w:szCs w:val="22"/>
        </w:rPr>
      </w:pPr>
      <w:r w:rsidRPr="00E33F26">
        <w:rPr>
          <w:rFonts w:ascii="Calibri" w:hAnsi="Calibri" w:cs="Calibri"/>
          <w:sz w:val="22"/>
          <w:szCs w:val="22"/>
        </w:rPr>
        <w:t>Boleta de Garantía</w:t>
      </w:r>
      <w:r w:rsidRPr="00B41754">
        <w:rPr>
          <w:rFonts w:ascii="Calibri" w:hAnsi="Calibri" w:cs="Calibri"/>
          <w:sz w:val="22"/>
          <w:szCs w:val="22"/>
        </w:rPr>
        <w:t xml:space="preserve">, </w:t>
      </w:r>
      <w:r w:rsidRPr="00E33F26">
        <w:rPr>
          <w:rFonts w:ascii="Calibri" w:hAnsi="Calibri" w:cs="Calibri"/>
          <w:sz w:val="22"/>
          <w:szCs w:val="22"/>
        </w:rPr>
        <w:t>emitida por una Entidad de Intermediación Financiera (Bancaria) del Estado Plurinacional de Bolivia con estructura de alcance a nivel nacional, registrada , autorizada y bajo el control de la Autoridad de Supervisión del Sistema Financiero-ASFI,  a la orden/a favor de Yacimientos Petrolíferos Fiscales Bolivianos/YPFB,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F408FF" w:rsidRPr="00E33F26" w:rsidRDefault="00F408FF" w:rsidP="00F408FF">
      <w:pPr>
        <w:ind w:left="993"/>
        <w:jc w:val="both"/>
        <w:rPr>
          <w:rFonts w:ascii="Calibri" w:hAnsi="Calibri" w:cs="Calibri"/>
          <w:sz w:val="22"/>
          <w:szCs w:val="22"/>
        </w:rPr>
      </w:pPr>
    </w:p>
    <w:p w:rsidR="00F408FF" w:rsidRDefault="00F408FF" w:rsidP="004B7ADD">
      <w:pPr>
        <w:numPr>
          <w:ilvl w:val="0"/>
          <w:numId w:val="34"/>
        </w:numPr>
        <w:ind w:left="993"/>
        <w:jc w:val="both"/>
        <w:rPr>
          <w:rFonts w:ascii="Calibri" w:hAnsi="Calibri" w:cs="Calibri"/>
          <w:sz w:val="22"/>
          <w:szCs w:val="22"/>
        </w:rPr>
      </w:pPr>
      <w:r w:rsidRPr="00E33F26">
        <w:rPr>
          <w:rFonts w:ascii="Calibri" w:hAnsi="Calibri" w:cs="Calibri"/>
          <w:sz w:val="22"/>
          <w:szCs w:val="22"/>
        </w:rPr>
        <w:t>Garantía a Primer Requerimiento</w:t>
      </w:r>
      <w:r w:rsidRPr="00B41754">
        <w:rPr>
          <w:rFonts w:ascii="Calibri" w:hAnsi="Calibri" w:cs="Calibri"/>
          <w:sz w:val="22"/>
          <w:szCs w:val="22"/>
        </w:rPr>
        <w:t xml:space="preserve">, </w:t>
      </w:r>
      <w:r w:rsidRPr="00E33F26">
        <w:rPr>
          <w:rFonts w:ascii="Calibri" w:hAnsi="Calibri" w:cs="Calibri"/>
          <w:sz w:val="22"/>
          <w:szCs w:val="22"/>
        </w:rPr>
        <w:t>emitida por una Entidad de Intermediación Financiera (Bancaria) del Estado Plurinacional de Bolivia con estructura de alcance a nivel nacional , registrada, autorizada y bajo el control de la Autoridad de Supervisión del Sistema Financiero-ASFI, a la orden/a favor de Yacimientos Petrolíferos Fiscales Bolivianos/YPFB, con las características expresas de renovable, irrevocable y de ejecución a primer requerimiento con vigencia de 90 días calendario computables a partir de la fecha de presentación de propuestas , por un monto equivalente de al menos  1 (%) del valor total la propuesta económica.</w:t>
      </w:r>
    </w:p>
    <w:p w:rsidR="00F408FF" w:rsidRPr="00E33F26" w:rsidRDefault="00F408FF" w:rsidP="00F408FF">
      <w:pPr>
        <w:jc w:val="both"/>
        <w:rPr>
          <w:rFonts w:ascii="Calibri" w:hAnsi="Calibri" w:cs="Calibri"/>
          <w:sz w:val="22"/>
          <w:szCs w:val="22"/>
        </w:rPr>
      </w:pPr>
    </w:p>
    <w:p w:rsidR="00F408FF" w:rsidRPr="00F408FF" w:rsidRDefault="00F408FF" w:rsidP="004B7ADD">
      <w:pPr>
        <w:numPr>
          <w:ilvl w:val="0"/>
          <w:numId w:val="34"/>
        </w:numPr>
        <w:ind w:left="993"/>
        <w:jc w:val="both"/>
        <w:rPr>
          <w:rFonts w:asciiTheme="minorHAnsi" w:hAnsiTheme="minorHAnsi" w:cstheme="minorHAnsi"/>
          <w:color w:val="000000"/>
          <w:sz w:val="22"/>
          <w:szCs w:val="22"/>
        </w:rPr>
      </w:pPr>
      <w:r w:rsidRPr="00E33F26">
        <w:rPr>
          <w:rFonts w:ascii="Calibri" w:hAnsi="Calibri" w:cs="Calibri"/>
          <w:sz w:val="22"/>
          <w:szCs w:val="22"/>
        </w:rPr>
        <w:t>Póliza de caución a Primer requerimiento para Entidades Públicas</w:t>
      </w:r>
      <w:r w:rsidRPr="00B41754">
        <w:rPr>
          <w:rFonts w:ascii="Calibri" w:hAnsi="Calibri" w:cs="Calibri"/>
          <w:sz w:val="22"/>
          <w:szCs w:val="22"/>
        </w:rPr>
        <w:t xml:space="preserve">, </w:t>
      </w:r>
      <w:r w:rsidRPr="00E33F26">
        <w:rPr>
          <w:rFonts w:ascii="Calibri" w:hAnsi="Calibri" w:cs="Calibri"/>
          <w:sz w:val="22"/>
          <w:szCs w:val="22"/>
        </w:rPr>
        <w:t>emitida por una empresa aseguradora del Estado Plurinacional de Bolivia, registrada, autorizada y bajo el control de la Autoridad de Fiscalización y Control de Pensiones y Seguro a la orden/a favor de Yacimientos Petrolíferos Fiscales Bolivianos/YPFB, con las características expresas de renovable, irrevocable y de ejecución a primer requerimiento con vigencia de 90 días calendario computables a partir de la fecha de  la presentación de propuestas , por un monto equivalente a de al menos a 1 (%) del valor total de la propuesta económica</w:t>
      </w:r>
    </w:p>
    <w:p w:rsidR="000440BF" w:rsidRPr="00F408FF" w:rsidRDefault="003F4611" w:rsidP="004B7ADD">
      <w:pPr>
        <w:pStyle w:val="Prrafodelista"/>
        <w:numPr>
          <w:ilvl w:val="0"/>
          <w:numId w:val="26"/>
        </w:numPr>
        <w:ind w:left="567"/>
        <w:contextualSpacing/>
        <w:jc w:val="both"/>
        <w:rPr>
          <w:rFonts w:asciiTheme="minorHAnsi" w:hAnsiTheme="minorHAnsi" w:cstheme="minorHAnsi"/>
          <w:sz w:val="22"/>
          <w:szCs w:val="22"/>
        </w:rPr>
      </w:pPr>
      <w:r w:rsidRPr="00393AC6">
        <w:rPr>
          <w:rFonts w:asciiTheme="minorHAnsi" w:hAnsiTheme="minorHAnsi" w:cstheme="minorHAnsi"/>
          <w:color w:val="000000"/>
          <w:sz w:val="22"/>
          <w:szCs w:val="22"/>
        </w:rPr>
        <w:lastRenderedPageBreak/>
        <w:t xml:space="preserve">Original o Fotocopia legalizada del </w:t>
      </w:r>
      <w:r w:rsidR="0013370D" w:rsidRPr="00FD5CCD">
        <w:rPr>
          <w:rFonts w:asciiTheme="minorHAnsi" w:hAnsiTheme="minorHAnsi" w:cstheme="minorHAnsi"/>
          <w:color w:val="000000"/>
          <w:sz w:val="22"/>
          <w:szCs w:val="22"/>
        </w:rPr>
        <w:t xml:space="preserve">Certificado </w:t>
      </w:r>
      <w:r w:rsidR="00AA6F0D" w:rsidRPr="00FD5CCD">
        <w:rPr>
          <w:rFonts w:asciiTheme="minorHAnsi" w:hAnsiTheme="minorHAnsi" w:cstheme="minorHAnsi"/>
          <w:color w:val="000000"/>
          <w:sz w:val="22"/>
          <w:szCs w:val="22"/>
        </w:rPr>
        <w:t xml:space="preserve">de Registro y Acreditación de Unidades Productoras emitidos por </w:t>
      </w:r>
      <w:r w:rsidR="00AA6F0D" w:rsidRPr="00F408FF">
        <w:rPr>
          <w:rFonts w:asciiTheme="minorHAnsi" w:hAnsiTheme="minorHAnsi" w:cstheme="minorHAnsi"/>
          <w:sz w:val="22"/>
          <w:szCs w:val="22"/>
        </w:rPr>
        <w:t>PRO BOLIVIA,</w:t>
      </w:r>
      <w:r w:rsidRPr="00F408FF">
        <w:rPr>
          <w:rFonts w:asciiTheme="minorHAnsi" w:hAnsiTheme="minorHAnsi" w:cstheme="minorHAnsi"/>
          <w:sz w:val="22"/>
          <w:szCs w:val="22"/>
        </w:rPr>
        <w:t xml:space="preserve"> los mismos que serán devueltos una vez efectuada la </w:t>
      </w:r>
      <w:r w:rsidR="000440BF" w:rsidRPr="00F408FF">
        <w:rPr>
          <w:rFonts w:asciiTheme="minorHAnsi" w:hAnsiTheme="minorHAnsi" w:cstheme="minorHAnsi"/>
          <w:sz w:val="22"/>
          <w:szCs w:val="22"/>
        </w:rPr>
        <w:t>verificación</w:t>
      </w:r>
      <w:r w:rsidRPr="00F408FF">
        <w:rPr>
          <w:rFonts w:asciiTheme="minorHAnsi" w:hAnsiTheme="minorHAnsi" w:cstheme="minorHAnsi"/>
          <w:sz w:val="22"/>
          <w:szCs w:val="22"/>
        </w:rPr>
        <w:t xml:space="preserve"> con la documentación declarada.</w:t>
      </w:r>
      <w:r w:rsidR="0013370D" w:rsidRPr="00F408FF">
        <w:rPr>
          <w:rFonts w:asciiTheme="minorHAnsi" w:hAnsiTheme="minorHAnsi" w:cstheme="minorHAnsi"/>
          <w:sz w:val="22"/>
          <w:szCs w:val="22"/>
        </w:rPr>
        <w:t xml:space="preserve"> </w:t>
      </w:r>
      <w:r w:rsidR="000440BF" w:rsidRPr="00F408FF">
        <w:rPr>
          <w:rFonts w:asciiTheme="minorHAnsi" w:hAnsiTheme="minorHAnsi" w:cstheme="minorHAnsi"/>
          <w:sz w:val="22"/>
          <w:szCs w:val="22"/>
        </w:rPr>
        <w:t>(presentar cuando el proponente hubiese solicitado la aplicación del margen de preferencia).</w:t>
      </w:r>
    </w:p>
    <w:p w:rsidR="000440BF" w:rsidRPr="00F408FF" w:rsidRDefault="003F4611" w:rsidP="004B7ADD">
      <w:pPr>
        <w:pStyle w:val="Prrafodelista"/>
        <w:numPr>
          <w:ilvl w:val="0"/>
          <w:numId w:val="26"/>
        </w:numPr>
        <w:ind w:left="567"/>
        <w:contextualSpacing/>
        <w:jc w:val="both"/>
        <w:rPr>
          <w:rFonts w:asciiTheme="minorHAnsi" w:hAnsiTheme="minorHAnsi" w:cstheme="minorHAnsi"/>
          <w:sz w:val="22"/>
          <w:szCs w:val="22"/>
        </w:rPr>
      </w:pPr>
      <w:r w:rsidRPr="00F408FF">
        <w:rPr>
          <w:rFonts w:asciiTheme="minorHAnsi" w:hAnsiTheme="minorHAnsi" w:cstheme="minorHAnsi"/>
          <w:sz w:val="22"/>
          <w:szCs w:val="22"/>
        </w:rPr>
        <w:t xml:space="preserve">Original o Fotocopia legalizada </w:t>
      </w:r>
      <w:r w:rsidR="0013370D" w:rsidRPr="00F408FF">
        <w:rPr>
          <w:rFonts w:asciiTheme="minorHAnsi" w:hAnsiTheme="minorHAnsi" w:cstheme="minorHAnsi"/>
          <w:sz w:val="22"/>
          <w:szCs w:val="22"/>
        </w:rPr>
        <w:t>Certificación del Costo Bruto de Producción o Certificación de bienes producidos en el País</w:t>
      </w:r>
      <w:r w:rsidR="00AA6F0D" w:rsidRPr="00F408FF">
        <w:rPr>
          <w:rFonts w:asciiTheme="minorHAnsi" w:hAnsiTheme="minorHAnsi" w:cstheme="minorHAnsi"/>
          <w:sz w:val="22"/>
          <w:szCs w:val="22"/>
        </w:rPr>
        <w:t xml:space="preserve"> emitido por PROMUEVE BOLIVIA</w:t>
      </w:r>
      <w:r w:rsidRPr="00F408FF">
        <w:rPr>
          <w:rFonts w:asciiTheme="minorHAnsi" w:hAnsiTheme="minorHAnsi" w:cstheme="minorHAnsi"/>
          <w:sz w:val="22"/>
          <w:szCs w:val="22"/>
        </w:rPr>
        <w:t xml:space="preserve">, los mismos que serán devueltos una vez efectuada la </w:t>
      </w:r>
      <w:r w:rsidR="000440BF" w:rsidRPr="00F408FF">
        <w:rPr>
          <w:rFonts w:asciiTheme="minorHAnsi" w:hAnsiTheme="minorHAnsi" w:cstheme="minorHAnsi"/>
          <w:sz w:val="22"/>
          <w:szCs w:val="22"/>
        </w:rPr>
        <w:t>verificación</w:t>
      </w:r>
      <w:r w:rsidRPr="00F408FF">
        <w:rPr>
          <w:rFonts w:asciiTheme="minorHAnsi" w:hAnsiTheme="minorHAnsi" w:cstheme="minorHAnsi"/>
          <w:sz w:val="22"/>
          <w:szCs w:val="22"/>
        </w:rPr>
        <w:t xml:space="preserve"> con la documentación declarada</w:t>
      </w:r>
      <w:r w:rsidR="000440BF" w:rsidRPr="00F408FF">
        <w:rPr>
          <w:rFonts w:asciiTheme="minorHAnsi" w:hAnsiTheme="minorHAnsi" w:cstheme="minorHAnsi"/>
          <w:sz w:val="22"/>
          <w:szCs w:val="22"/>
        </w:rPr>
        <w:t>.</w:t>
      </w:r>
      <w:r w:rsidR="0013370D" w:rsidRPr="00F408FF">
        <w:rPr>
          <w:rFonts w:asciiTheme="minorHAnsi" w:hAnsiTheme="minorHAnsi" w:cstheme="minorHAnsi"/>
          <w:sz w:val="22"/>
          <w:szCs w:val="22"/>
        </w:rPr>
        <w:t xml:space="preserve"> </w:t>
      </w:r>
      <w:r w:rsidR="000440BF" w:rsidRPr="00F408FF">
        <w:rPr>
          <w:rFonts w:asciiTheme="minorHAnsi" w:hAnsiTheme="minorHAnsi" w:cstheme="minorHAnsi"/>
          <w:sz w:val="22"/>
          <w:szCs w:val="22"/>
        </w:rPr>
        <w:t>(presentar cuando el proponente hubiese solicitado la aplicación del margen de preferencia).</w:t>
      </w:r>
    </w:p>
    <w:p w:rsidR="00437D21" w:rsidRPr="00F408FF" w:rsidRDefault="00437D21" w:rsidP="004B7ADD">
      <w:pPr>
        <w:pStyle w:val="Prrafodelista"/>
        <w:numPr>
          <w:ilvl w:val="0"/>
          <w:numId w:val="26"/>
        </w:numPr>
        <w:ind w:left="567"/>
        <w:contextualSpacing/>
        <w:jc w:val="both"/>
        <w:rPr>
          <w:rFonts w:asciiTheme="minorHAnsi" w:hAnsiTheme="minorHAnsi" w:cstheme="minorHAnsi"/>
          <w:sz w:val="22"/>
          <w:szCs w:val="22"/>
        </w:rPr>
      </w:pPr>
      <w:r w:rsidRPr="00F408FF">
        <w:rPr>
          <w:rFonts w:asciiTheme="minorHAnsi" w:hAnsiTheme="minorHAnsi" w:cstheme="minorHAnsi"/>
          <w:sz w:val="22"/>
          <w:szCs w:val="22"/>
        </w:rPr>
        <w:t>Original Contrato de Adhesión (Cuando corresponda)</w:t>
      </w:r>
    </w:p>
    <w:p w:rsidR="002C772A" w:rsidRPr="008E6EB0" w:rsidRDefault="002C772A" w:rsidP="004B7ADD">
      <w:pPr>
        <w:pStyle w:val="Prrafodelista"/>
        <w:numPr>
          <w:ilvl w:val="0"/>
          <w:numId w:val="26"/>
        </w:numPr>
        <w:ind w:left="567"/>
        <w:contextualSpacing/>
        <w:jc w:val="both"/>
        <w:rPr>
          <w:rFonts w:asciiTheme="minorHAnsi" w:hAnsiTheme="minorHAnsi" w:cstheme="minorHAnsi"/>
          <w:color w:val="000000"/>
          <w:sz w:val="22"/>
          <w:szCs w:val="22"/>
        </w:rPr>
      </w:pPr>
      <w:r w:rsidRPr="00F408FF">
        <w:rPr>
          <w:rFonts w:asciiTheme="minorHAnsi" w:hAnsiTheme="minorHAnsi" w:cstheme="minorHAnsi"/>
          <w:sz w:val="22"/>
          <w:szCs w:val="22"/>
        </w:rPr>
        <w:t>Otra documentación requerida por YPFB</w:t>
      </w:r>
      <w:r w:rsidRPr="008E6EB0">
        <w:rPr>
          <w:rFonts w:asciiTheme="minorHAnsi" w:hAnsiTheme="minorHAnsi" w:cstheme="minorHAnsi"/>
          <w:color w:val="000000"/>
          <w:sz w:val="22"/>
          <w:szCs w:val="22"/>
        </w:rPr>
        <w:t>.</w:t>
      </w:r>
    </w:p>
    <w:p w:rsidR="00A53182" w:rsidRPr="008E6EB0" w:rsidRDefault="00A53182" w:rsidP="00D71120">
      <w:pPr>
        <w:rPr>
          <w:rFonts w:asciiTheme="minorHAnsi" w:hAnsiTheme="minorHAnsi" w:cstheme="minorHAnsi"/>
          <w:sz w:val="22"/>
          <w:szCs w:val="22"/>
        </w:rPr>
      </w:pPr>
    </w:p>
    <w:p w:rsidR="00303FFB" w:rsidRDefault="00303FFB" w:rsidP="00B37050">
      <w:pPr>
        <w:ind w:left="720"/>
        <w:jc w:val="both"/>
        <w:rPr>
          <w:rFonts w:asciiTheme="minorHAnsi" w:hAnsiTheme="minorHAnsi" w:cstheme="minorHAnsi"/>
          <w:sz w:val="22"/>
          <w:szCs w:val="22"/>
        </w:rPr>
      </w:pPr>
    </w:p>
    <w:p w:rsidR="00F408FF" w:rsidRPr="006F470A" w:rsidRDefault="00F408FF" w:rsidP="00B37050">
      <w:pPr>
        <w:ind w:left="720"/>
        <w:jc w:val="both"/>
        <w:rPr>
          <w:rFonts w:asciiTheme="minorHAnsi" w:hAnsiTheme="minorHAnsi" w:cstheme="minorHAnsi"/>
          <w:sz w:val="22"/>
          <w:szCs w:val="22"/>
        </w:rPr>
      </w:pPr>
    </w:p>
    <w:p w:rsidR="001610B8" w:rsidRDefault="001610B8" w:rsidP="00B37050">
      <w:pPr>
        <w:ind w:left="720"/>
        <w:jc w:val="both"/>
        <w:rPr>
          <w:rFonts w:asciiTheme="minorHAnsi" w:hAnsiTheme="minorHAnsi" w:cstheme="minorHAnsi"/>
          <w:sz w:val="22"/>
          <w:szCs w:val="22"/>
        </w:rPr>
      </w:pPr>
    </w:p>
    <w:p w:rsidR="00F57197" w:rsidRPr="006F470A" w:rsidRDefault="00F5719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408FF"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F408FF">
        <w:trPr>
          <w:trHeight w:val="1022"/>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6"/>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Pr="00F408FF" w:rsidRDefault="00F408FF" w:rsidP="00126BEB">
            <w:pPr>
              <w:rPr>
                <w:rFonts w:ascii="Verdana" w:hAnsi="Verdana" w:cs="Calibri"/>
                <w:b/>
                <w:bCs/>
                <w:sz w:val="18"/>
                <w:szCs w:val="18"/>
              </w:rPr>
            </w:pPr>
            <w:r w:rsidRPr="00F408FF">
              <w:rPr>
                <w:rFonts w:ascii="Verdana" w:hAnsi="Verdana" w:cs="Calibri"/>
                <w:b/>
                <w:bCs/>
                <w:sz w:val="18"/>
                <w:szCs w:val="18"/>
              </w:rPr>
              <w:t>CARACTERÍSTICAS TÉCNICAS DEL BIEN</w:t>
            </w:r>
          </w:p>
          <w:p w:rsidR="00F408FF" w:rsidRPr="00F408FF" w:rsidRDefault="00F408FF" w:rsidP="004B7ADD">
            <w:pPr>
              <w:numPr>
                <w:ilvl w:val="0"/>
                <w:numId w:val="35"/>
              </w:numPr>
              <w:ind w:left="494"/>
              <w:rPr>
                <w:rFonts w:ascii="Calibri" w:hAnsi="Calibri" w:cs="Calibri"/>
                <w:sz w:val="18"/>
                <w:szCs w:val="18"/>
              </w:rPr>
            </w:pPr>
            <w:bookmarkStart w:id="3" w:name="OLE_LINK2"/>
            <w:r w:rsidRPr="00F408FF">
              <w:rPr>
                <w:rFonts w:ascii="Calibri" w:hAnsi="Calibri" w:cs="Calibri"/>
                <w:sz w:val="18"/>
                <w:szCs w:val="18"/>
              </w:rPr>
              <w:t>Lámpara: Antiexplosivas portátiles para áreas clasificadas Clase 1, División 1 o ATEX/IECEx  zona I y II (Intrínsecamente seguras).</w:t>
            </w:r>
          </w:p>
          <w:p w:rsidR="00F408FF" w:rsidRPr="00F408FF" w:rsidRDefault="00F408FF" w:rsidP="004B7ADD">
            <w:pPr>
              <w:numPr>
                <w:ilvl w:val="0"/>
                <w:numId w:val="35"/>
              </w:numPr>
              <w:ind w:left="494"/>
              <w:rPr>
                <w:rFonts w:ascii="Calibri" w:hAnsi="Calibri" w:cs="Calibri"/>
                <w:sz w:val="18"/>
                <w:szCs w:val="18"/>
              </w:rPr>
            </w:pPr>
            <w:r w:rsidRPr="00F408FF">
              <w:rPr>
                <w:rFonts w:ascii="Calibri" w:hAnsi="Calibri" w:cs="Calibri"/>
                <w:sz w:val="18"/>
                <w:szCs w:val="18"/>
              </w:rPr>
              <w:t>Cargador: 12 V DC y 220 V CA 50/60Hz.</w:t>
            </w:r>
          </w:p>
          <w:p w:rsidR="00F408FF" w:rsidRPr="00F408FF" w:rsidRDefault="00F408FF" w:rsidP="004B7ADD">
            <w:pPr>
              <w:numPr>
                <w:ilvl w:val="1"/>
                <w:numId w:val="35"/>
              </w:numPr>
              <w:ind w:left="494"/>
              <w:rPr>
                <w:rFonts w:ascii="Calibri" w:hAnsi="Calibri" w:cs="Calibri"/>
                <w:sz w:val="18"/>
                <w:szCs w:val="18"/>
                <w:lang w:val="en-US"/>
              </w:rPr>
            </w:pPr>
            <w:r w:rsidRPr="00F408FF">
              <w:rPr>
                <w:rFonts w:ascii="Calibri" w:hAnsi="Calibri" w:cs="Calibri"/>
                <w:sz w:val="18"/>
                <w:szCs w:val="18"/>
                <w:lang w:val="en-US"/>
              </w:rPr>
              <w:t>Bateria: Lead-fleece battery, 6V/4.5Ah NiCd (4.8 V/7 Ah o 1.8 Ah).</w:t>
            </w:r>
          </w:p>
          <w:p w:rsidR="00F408FF" w:rsidRPr="00F408FF" w:rsidRDefault="00F408FF" w:rsidP="004B7ADD">
            <w:pPr>
              <w:numPr>
                <w:ilvl w:val="0"/>
                <w:numId w:val="35"/>
              </w:numPr>
              <w:ind w:left="494"/>
              <w:rPr>
                <w:rFonts w:ascii="Calibri" w:hAnsi="Calibri" w:cs="Calibri"/>
                <w:sz w:val="18"/>
                <w:szCs w:val="18"/>
              </w:rPr>
            </w:pPr>
            <w:r w:rsidRPr="00F408FF">
              <w:rPr>
                <w:rFonts w:ascii="Calibri" w:hAnsi="Calibri" w:cs="Calibri"/>
                <w:sz w:val="18"/>
                <w:szCs w:val="18"/>
              </w:rPr>
              <w:t>Autonomía de funcionamiento: 6 horas de servicio continúo mínimamente.</w:t>
            </w:r>
          </w:p>
          <w:p w:rsidR="00F408FF" w:rsidRPr="00F408FF" w:rsidRDefault="00F408FF" w:rsidP="004B7ADD">
            <w:pPr>
              <w:numPr>
                <w:ilvl w:val="2"/>
                <w:numId w:val="35"/>
              </w:numPr>
              <w:ind w:left="494"/>
              <w:rPr>
                <w:rFonts w:ascii="Calibri" w:hAnsi="Calibri" w:cs="Calibri"/>
                <w:sz w:val="18"/>
                <w:szCs w:val="18"/>
              </w:rPr>
            </w:pPr>
            <w:r w:rsidRPr="00F408FF">
              <w:rPr>
                <w:rFonts w:ascii="Calibri" w:hAnsi="Calibri" w:cs="Calibri"/>
                <w:sz w:val="18"/>
                <w:szCs w:val="18"/>
              </w:rPr>
              <w:t>Funciones de lámpara: Automáticamente se activa la luz de emergencia cuando falla la luz principal y Rango de iluminación mínimamente 150 mts.</w:t>
            </w:r>
          </w:p>
          <w:p w:rsidR="00F408FF" w:rsidRPr="00F408FF" w:rsidRDefault="00F408FF" w:rsidP="004B7ADD">
            <w:pPr>
              <w:numPr>
                <w:ilvl w:val="0"/>
                <w:numId w:val="35"/>
              </w:numPr>
              <w:ind w:left="494"/>
              <w:rPr>
                <w:rFonts w:ascii="Calibri" w:hAnsi="Calibri" w:cs="Calibri"/>
                <w:sz w:val="18"/>
                <w:szCs w:val="18"/>
              </w:rPr>
            </w:pPr>
            <w:r w:rsidRPr="00F408FF">
              <w:rPr>
                <w:rFonts w:ascii="Calibri" w:hAnsi="Calibri" w:cs="Calibri"/>
                <w:sz w:val="18"/>
                <w:szCs w:val="18"/>
              </w:rPr>
              <w:t>Grado de protección mecánica: IP65 (IEC/EN 60529) mínimamente.</w:t>
            </w:r>
          </w:p>
          <w:p w:rsidR="00F408FF" w:rsidRPr="00F408FF" w:rsidRDefault="00F408FF" w:rsidP="004B7ADD">
            <w:pPr>
              <w:numPr>
                <w:ilvl w:val="0"/>
                <w:numId w:val="35"/>
              </w:numPr>
              <w:ind w:left="494"/>
              <w:rPr>
                <w:rFonts w:ascii="Calibri" w:hAnsi="Calibri" w:cs="Calibri"/>
                <w:sz w:val="18"/>
                <w:szCs w:val="18"/>
              </w:rPr>
            </w:pPr>
            <w:r w:rsidRPr="00F408FF">
              <w:rPr>
                <w:rFonts w:ascii="Calibri" w:hAnsi="Calibri" w:cs="Calibri"/>
                <w:sz w:val="18"/>
                <w:szCs w:val="18"/>
              </w:rPr>
              <w:t>Material del recinto (caja): Polyamide de alto impacto o polymer with camshaft style grip.</w:t>
            </w:r>
          </w:p>
          <w:p w:rsidR="00F408FF" w:rsidRPr="00F408FF" w:rsidRDefault="00F408FF" w:rsidP="004B7ADD">
            <w:pPr>
              <w:numPr>
                <w:ilvl w:val="0"/>
                <w:numId w:val="35"/>
              </w:numPr>
              <w:ind w:left="494"/>
              <w:rPr>
                <w:rFonts w:ascii="Calibri" w:hAnsi="Calibri" w:cs="Calibri"/>
                <w:sz w:val="18"/>
                <w:szCs w:val="18"/>
              </w:rPr>
            </w:pPr>
            <w:r w:rsidRPr="00F408FF">
              <w:rPr>
                <w:rFonts w:ascii="Calibri" w:hAnsi="Calibri" w:cs="Calibri"/>
                <w:sz w:val="18"/>
                <w:szCs w:val="18"/>
              </w:rPr>
              <w:t>Cables de conexión: Cable para 220 V AC, 50/60 Hz.</w:t>
            </w:r>
          </w:p>
          <w:p w:rsidR="00F408FF" w:rsidRPr="00F408FF" w:rsidRDefault="00F408FF" w:rsidP="004B7ADD">
            <w:pPr>
              <w:numPr>
                <w:ilvl w:val="0"/>
                <w:numId w:val="35"/>
              </w:numPr>
              <w:ind w:left="494"/>
              <w:rPr>
                <w:rFonts w:ascii="Calibri" w:hAnsi="Calibri" w:cs="Calibri"/>
                <w:sz w:val="18"/>
                <w:szCs w:val="18"/>
              </w:rPr>
            </w:pPr>
            <w:r w:rsidRPr="00F408FF">
              <w:rPr>
                <w:rFonts w:ascii="Calibri" w:hAnsi="Calibri" w:cs="Calibri"/>
                <w:sz w:val="18"/>
                <w:szCs w:val="18"/>
              </w:rPr>
              <w:t>Cable para motor de vehículo 12 VDC mínimamente</w:t>
            </w:r>
          </w:p>
          <w:p w:rsidR="00F408FF" w:rsidRPr="00F408FF" w:rsidRDefault="00F408FF" w:rsidP="004B7ADD">
            <w:pPr>
              <w:numPr>
                <w:ilvl w:val="0"/>
                <w:numId w:val="35"/>
              </w:numPr>
              <w:ind w:left="494"/>
              <w:rPr>
                <w:rFonts w:ascii="Calibri" w:hAnsi="Calibri" w:cs="Calibri"/>
                <w:sz w:val="18"/>
                <w:szCs w:val="18"/>
              </w:rPr>
            </w:pPr>
            <w:r w:rsidRPr="00F408FF">
              <w:rPr>
                <w:rFonts w:ascii="Calibri" w:hAnsi="Calibri" w:cs="Calibri"/>
                <w:sz w:val="18"/>
                <w:szCs w:val="18"/>
              </w:rPr>
              <w:t>Temperaturas admisibles: Desde -20°C hasta 40°C (rango mínimo).</w:t>
            </w:r>
          </w:p>
          <w:p w:rsidR="00F408FF" w:rsidRPr="00F408FF" w:rsidRDefault="00F408FF" w:rsidP="004B7ADD">
            <w:pPr>
              <w:numPr>
                <w:ilvl w:val="0"/>
                <w:numId w:val="35"/>
              </w:numPr>
              <w:ind w:left="494"/>
              <w:rPr>
                <w:rFonts w:ascii="Calibri" w:hAnsi="Calibri" w:cs="Calibri"/>
                <w:sz w:val="18"/>
                <w:szCs w:val="18"/>
              </w:rPr>
            </w:pPr>
            <w:r w:rsidRPr="00F408FF">
              <w:rPr>
                <w:rFonts w:ascii="Calibri" w:hAnsi="Calibri" w:cs="Calibri"/>
                <w:sz w:val="18"/>
                <w:szCs w:val="18"/>
              </w:rPr>
              <w:t>Accesorio para colgar en cinturón: Gancho para cinturón o Cordón para colgar.</w:t>
            </w:r>
          </w:p>
          <w:p w:rsidR="00F408FF" w:rsidRPr="00F408FF" w:rsidRDefault="00F408FF" w:rsidP="004B7ADD">
            <w:pPr>
              <w:numPr>
                <w:ilvl w:val="0"/>
                <w:numId w:val="35"/>
              </w:numPr>
              <w:ind w:left="494"/>
              <w:rPr>
                <w:rFonts w:ascii="Calibri" w:hAnsi="Calibri" w:cs="Calibri"/>
                <w:sz w:val="18"/>
                <w:szCs w:val="18"/>
              </w:rPr>
            </w:pPr>
            <w:r w:rsidRPr="00F408FF">
              <w:rPr>
                <w:rFonts w:ascii="Calibri" w:hAnsi="Calibri" w:cs="Calibri"/>
                <w:sz w:val="18"/>
                <w:szCs w:val="18"/>
              </w:rPr>
              <w:t>Nivel de luminancia a una distancia de 1.5 m: 1.000 luxes mínimamente.</w:t>
            </w:r>
          </w:p>
          <w:p w:rsidR="00F408FF" w:rsidRPr="00F408FF" w:rsidRDefault="00F408FF" w:rsidP="004B7ADD">
            <w:pPr>
              <w:numPr>
                <w:ilvl w:val="0"/>
                <w:numId w:val="35"/>
              </w:numPr>
              <w:ind w:left="494"/>
              <w:rPr>
                <w:rFonts w:ascii="Calibri" w:hAnsi="Calibri" w:cs="Calibri"/>
                <w:sz w:val="18"/>
                <w:szCs w:val="18"/>
              </w:rPr>
            </w:pPr>
            <w:r w:rsidRPr="00F408FF">
              <w:rPr>
                <w:rFonts w:ascii="Calibri" w:hAnsi="Calibri" w:cs="Calibri"/>
                <w:sz w:val="18"/>
                <w:szCs w:val="18"/>
              </w:rPr>
              <w:t>Intensidad luminosa: Mínimamente 15000 candelas.</w:t>
            </w:r>
          </w:p>
          <w:p w:rsidR="00F408FF" w:rsidRPr="00F408FF" w:rsidRDefault="00F408FF" w:rsidP="00F408FF">
            <w:pPr>
              <w:ind w:left="1207"/>
              <w:jc w:val="both"/>
              <w:rPr>
                <w:rFonts w:ascii="Calibri" w:hAnsi="Calibri" w:cs="Calibri"/>
                <w:sz w:val="18"/>
                <w:szCs w:val="18"/>
              </w:rPr>
            </w:pPr>
            <w:r w:rsidRPr="00F408FF">
              <w:rPr>
                <w:rFonts w:ascii="Calibri" w:hAnsi="Calibri" w:cs="Calibri"/>
                <w:sz w:val="18"/>
                <w:szCs w:val="18"/>
              </w:rPr>
              <w:t xml:space="preserve"> Tiempo de vida de la batería: &gt; 4 años a 25°C.</w:t>
            </w:r>
            <w:bookmarkEnd w:id="3"/>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0221D3" w:rsidRPr="00F408FF" w:rsidRDefault="00F408FF" w:rsidP="00126BEB">
            <w:pPr>
              <w:autoSpaceDE w:val="0"/>
              <w:autoSpaceDN w:val="0"/>
              <w:adjustRightInd w:val="0"/>
              <w:rPr>
                <w:rFonts w:ascii="Calibri" w:hAnsi="Calibri" w:cs="Calibri"/>
                <w:b/>
                <w:sz w:val="18"/>
                <w:szCs w:val="18"/>
              </w:rPr>
            </w:pPr>
            <w:r w:rsidRPr="00F408FF">
              <w:rPr>
                <w:rFonts w:ascii="Calibri" w:hAnsi="Calibri" w:cs="Calibri"/>
                <w:b/>
                <w:sz w:val="18"/>
                <w:szCs w:val="18"/>
              </w:rPr>
              <w:t>PLAZO DE ENTREGA</w:t>
            </w:r>
          </w:p>
          <w:p w:rsidR="00F408FF" w:rsidRPr="00F408FF" w:rsidRDefault="00F408FF" w:rsidP="00F408FF">
            <w:pPr>
              <w:jc w:val="both"/>
              <w:rPr>
                <w:rFonts w:ascii="Calibri" w:hAnsi="Calibri" w:cs="Calibri"/>
                <w:sz w:val="18"/>
                <w:szCs w:val="18"/>
              </w:rPr>
            </w:pPr>
            <w:r w:rsidRPr="00F408FF">
              <w:rPr>
                <w:rFonts w:ascii="Calibri" w:hAnsi="Calibri" w:cs="Calibri"/>
                <w:sz w:val="18"/>
                <w:szCs w:val="18"/>
              </w:rPr>
              <w:t>Los productos solicitados deberán ser entregados en un plazo máximo de cincuenta  (50) días calendario a partir de la firma  del contrato.</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Pr="00F408FF" w:rsidRDefault="00F408FF" w:rsidP="00126BEB">
            <w:pPr>
              <w:rPr>
                <w:rFonts w:ascii="Calibri" w:hAnsi="Calibri" w:cs="Calibri"/>
                <w:b/>
                <w:sz w:val="18"/>
                <w:szCs w:val="18"/>
              </w:rPr>
            </w:pPr>
            <w:r w:rsidRPr="00F408FF">
              <w:rPr>
                <w:rFonts w:ascii="Calibri" w:hAnsi="Calibri" w:cs="Calibri"/>
                <w:b/>
                <w:sz w:val="18"/>
                <w:szCs w:val="18"/>
              </w:rPr>
              <w:t>MEDIOS DE TRANSPORTE</w:t>
            </w:r>
          </w:p>
          <w:p w:rsidR="00F408FF" w:rsidRPr="00F408FF" w:rsidRDefault="00F408FF" w:rsidP="00F408FF">
            <w:pPr>
              <w:autoSpaceDE w:val="0"/>
              <w:autoSpaceDN w:val="0"/>
              <w:adjustRightInd w:val="0"/>
              <w:jc w:val="both"/>
              <w:rPr>
                <w:rFonts w:ascii="Calibri" w:hAnsi="Calibri" w:cs="Calibri"/>
                <w:sz w:val="18"/>
                <w:szCs w:val="18"/>
              </w:rPr>
            </w:pPr>
            <w:r w:rsidRPr="00F408FF">
              <w:rPr>
                <w:rFonts w:ascii="Calibri" w:hAnsi="Calibri" w:cs="Calibri"/>
                <w:sz w:val="18"/>
                <w:szCs w:val="18"/>
              </w:rPr>
              <w:t>Los trabajos de transporte y traslado correrán por cuenta y responsabilidad de la empresa contratada en el caso de ocurrir algún daño en este procedimiento será responsabilidad única de la empresa contratada.</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0221D3" w:rsidRPr="00F408FF" w:rsidRDefault="00F408FF" w:rsidP="00126BEB">
            <w:pPr>
              <w:ind w:right="141"/>
              <w:jc w:val="both"/>
              <w:rPr>
                <w:rFonts w:ascii="Calibri" w:hAnsi="Calibri" w:cs="Calibri"/>
                <w:b/>
                <w:sz w:val="18"/>
                <w:szCs w:val="18"/>
              </w:rPr>
            </w:pPr>
            <w:r w:rsidRPr="00F408FF">
              <w:rPr>
                <w:rFonts w:ascii="Calibri" w:hAnsi="Calibri" w:cs="Calibri"/>
                <w:b/>
                <w:sz w:val="18"/>
                <w:szCs w:val="18"/>
              </w:rPr>
              <w:t>EMBALAJE</w:t>
            </w:r>
          </w:p>
          <w:p w:rsidR="00F408FF" w:rsidRPr="00F408FF" w:rsidRDefault="00F408FF" w:rsidP="00F408FF">
            <w:pPr>
              <w:jc w:val="both"/>
              <w:rPr>
                <w:rFonts w:ascii="Calibri" w:hAnsi="Calibri" w:cs="Calibri"/>
                <w:sz w:val="18"/>
                <w:szCs w:val="18"/>
              </w:rPr>
            </w:pPr>
            <w:r w:rsidRPr="00F408FF">
              <w:rPr>
                <w:rFonts w:ascii="Calibri" w:hAnsi="Calibri" w:cs="Calibri"/>
                <w:sz w:val="18"/>
                <w:szCs w:val="18"/>
              </w:rPr>
              <w:t>El embalaje deberá ser adecuado para resistir su almacenamiento y manipulación brusca.</w:t>
            </w:r>
          </w:p>
          <w:p w:rsidR="00F408FF" w:rsidRPr="00F408FF" w:rsidRDefault="00F408FF" w:rsidP="00F408FF">
            <w:pPr>
              <w:jc w:val="both"/>
              <w:rPr>
                <w:rFonts w:ascii="Calibri" w:hAnsi="Calibri" w:cs="Calibri"/>
                <w:sz w:val="18"/>
                <w:szCs w:val="18"/>
              </w:rPr>
            </w:pPr>
            <w:r w:rsidRPr="00F408FF">
              <w:rPr>
                <w:rFonts w:ascii="Calibri" w:hAnsi="Calibri" w:cs="Calibri"/>
                <w:sz w:val="18"/>
                <w:szCs w:val="18"/>
              </w:rPr>
              <w:t>Los bienes deberán ser entregados embolsados y sellados dentro de cajas individuales para su manipulación, la agrupación de varios, será realizada de acuerdo al tamaño de los bienes, cuidando de no pasar el peso de 25 kg por caja.</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Pr="00F408FF" w:rsidRDefault="00F408FF" w:rsidP="00126BEB">
            <w:pPr>
              <w:rPr>
                <w:rFonts w:ascii="Calibri" w:hAnsi="Calibri" w:cs="Calibri"/>
                <w:b/>
                <w:sz w:val="18"/>
                <w:szCs w:val="18"/>
              </w:rPr>
            </w:pPr>
            <w:r w:rsidRPr="00F408FF">
              <w:rPr>
                <w:rFonts w:ascii="Calibri" w:hAnsi="Calibri" w:cs="Calibri"/>
                <w:b/>
                <w:sz w:val="18"/>
                <w:szCs w:val="18"/>
              </w:rPr>
              <w:t>MANUALES</w:t>
            </w:r>
          </w:p>
          <w:p w:rsidR="00F408FF" w:rsidRPr="00F408FF" w:rsidRDefault="00F408FF" w:rsidP="00F408FF">
            <w:pPr>
              <w:jc w:val="both"/>
              <w:rPr>
                <w:rFonts w:ascii="Calibri" w:hAnsi="Calibri" w:cs="Calibri"/>
                <w:sz w:val="18"/>
                <w:szCs w:val="18"/>
              </w:rPr>
            </w:pPr>
            <w:r w:rsidRPr="00F408FF">
              <w:rPr>
                <w:rFonts w:ascii="Calibri" w:hAnsi="Calibri" w:cs="Calibri"/>
                <w:sz w:val="18"/>
                <w:szCs w:val="18"/>
              </w:rPr>
              <w:t>Se entregara junto con los bienes los manuales en formato digital o impreso , conteniendo mínimamente:</w:t>
            </w:r>
          </w:p>
          <w:p w:rsidR="00F408FF" w:rsidRPr="00F408FF" w:rsidRDefault="00F408FF" w:rsidP="00F408FF">
            <w:pPr>
              <w:jc w:val="both"/>
              <w:rPr>
                <w:rFonts w:ascii="Calibri" w:hAnsi="Calibri" w:cs="Calibri"/>
                <w:sz w:val="18"/>
                <w:szCs w:val="18"/>
              </w:rPr>
            </w:pPr>
          </w:p>
          <w:p w:rsidR="00F408FF" w:rsidRPr="00F408FF" w:rsidRDefault="00F408FF" w:rsidP="004B7ADD">
            <w:pPr>
              <w:numPr>
                <w:ilvl w:val="0"/>
                <w:numId w:val="34"/>
              </w:numPr>
              <w:jc w:val="both"/>
              <w:rPr>
                <w:rFonts w:ascii="Calibri" w:hAnsi="Calibri" w:cs="Calibri"/>
                <w:sz w:val="18"/>
                <w:szCs w:val="18"/>
              </w:rPr>
            </w:pPr>
            <w:r w:rsidRPr="00F408FF">
              <w:rPr>
                <w:rFonts w:ascii="Calibri" w:hAnsi="Calibri" w:cs="Calibri"/>
                <w:sz w:val="18"/>
                <w:szCs w:val="18"/>
              </w:rPr>
              <w:t xml:space="preserve">Manual de operación y mantenimiento en idioma ingles y/o español  </w:t>
            </w:r>
          </w:p>
        </w:tc>
        <w:tc>
          <w:tcPr>
            <w:tcW w:w="4799"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7F36C9">
      <w:pPr>
        <w:jc w:val="center"/>
        <w:rPr>
          <w:rFonts w:asciiTheme="minorHAnsi" w:hAnsiTheme="minorHAnsi" w:cstheme="minorHAnsi"/>
          <w:b/>
          <w:sz w:val="22"/>
          <w:szCs w:val="22"/>
          <w:lang w:val="es-BO"/>
        </w:rPr>
      </w:pP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PRECIO EVALUADO MAS BAJO</w:t>
      </w:r>
    </w:p>
    <w:p w:rsidR="007F36C9" w:rsidRPr="006F470A" w:rsidRDefault="007F36C9" w:rsidP="007F36C9">
      <w:pPr>
        <w:jc w:val="both"/>
        <w:rPr>
          <w:rFonts w:asciiTheme="minorHAnsi" w:eastAsia="Calibri" w:hAnsiTheme="minorHAnsi" w:cstheme="minorHAnsi"/>
          <w:sz w:val="22"/>
          <w:szCs w:val="22"/>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rPr>
      </w:pPr>
      <w:r w:rsidRPr="006F470A">
        <w:rPr>
          <w:rFonts w:asciiTheme="minorHAnsi" w:hAnsiTheme="minorHAnsi" w:cstheme="minorHAnsi"/>
          <w:b/>
        </w:rPr>
        <w:t>EVALUACIÓN PRELIMINAR.-</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w:t>
      </w:r>
      <w:r>
        <w:rPr>
          <w:rFonts w:asciiTheme="minorHAnsi" w:hAnsiTheme="minorHAnsi" w:cstheme="minorHAnsi"/>
        </w:rPr>
        <w:t xml:space="preserve"> la presentación de</w:t>
      </w:r>
      <w:r w:rsidRPr="006F470A">
        <w:rPr>
          <w:rFonts w:asciiTheme="minorHAnsi" w:hAnsiTheme="minorHAnsi" w:cstheme="minorHAnsi"/>
        </w:rPr>
        <w:t xml:space="preserve"> todos los formularios y </w:t>
      </w:r>
      <w:r w:rsidR="007F135B">
        <w:rPr>
          <w:rFonts w:asciiTheme="minorHAnsi" w:hAnsiTheme="minorHAnsi" w:cstheme="minorHAnsi"/>
        </w:rPr>
        <w:t>si</w:t>
      </w:r>
      <w:r w:rsidRPr="006F470A">
        <w:rPr>
          <w:rFonts w:asciiTheme="minorHAnsi" w:hAnsiTheme="minorHAnsi" w:cstheme="minorHAnsi"/>
        </w:rPr>
        <w:t xml:space="preserve"> la(s) garantía(s) solicitada(s) fueron presentad</w:t>
      </w:r>
      <w:r w:rsidR="007F135B">
        <w:rPr>
          <w:rFonts w:asciiTheme="minorHAnsi" w:hAnsiTheme="minorHAnsi" w:cstheme="minorHAnsi"/>
        </w:rPr>
        <w:t>o</w:t>
      </w:r>
      <w:r w:rsidRPr="006F470A">
        <w:rPr>
          <w:rFonts w:asciiTheme="minorHAnsi" w:hAnsiTheme="minorHAnsi" w:cstheme="minorHAnsi"/>
        </w:rPr>
        <w:t xml:space="preserve">s. </w:t>
      </w:r>
    </w:p>
    <w:p w:rsidR="001353FB" w:rsidRDefault="001353FB" w:rsidP="001353FB">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1353FB" w:rsidRDefault="001353FB" w:rsidP="001353FB">
      <w:pPr>
        <w:pStyle w:val="Sinespaciado"/>
        <w:ind w:left="426"/>
        <w:jc w:val="both"/>
        <w:rPr>
          <w:rFonts w:asciiTheme="minorHAnsi" w:hAnsiTheme="minorHAnsi" w:cstheme="minorHAnsi"/>
        </w:rPr>
      </w:pPr>
    </w:p>
    <w:p w:rsidR="001353FB" w:rsidRDefault="001353FB" w:rsidP="00363198">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1353FB" w:rsidRPr="006F470A" w:rsidRDefault="001353FB" w:rsidP="00363198">
      <w:pPr>
        <w:pStyle w:val="Sinespaciado"/>
        <w:ind w:firstLine="426"/>
        <w:jc w:val="both"/>
        <w:rPr>
          <w:rFonts w:asciiTheme="minorHAnsi" w:hAnsiTheme="minorHAnsi" w:cstheme="minorHAnsi"/>
          <w:b/>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 xml:space="preserve">EVALUACIÓN ADMINISTRATIVA Y ECONÓMICA.- </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4B7ADD">
      <w:pPr>
        <w:pStyle w:val="Prrafodelista"/>
        <w:numPr>
          <w:ilvl w:val="0"/>
          <w:numId w:val="17"/>
        </w:numPr>
        <w:jc w:val="both"/>
        <w:rPr>
          <w:rFonts w:asciiTheme="minorHAnsi" w:hAnsiTheme="minorHAnsi" w:cstheme="minorHAnsi"/>
          <w:b/>
          <w:vanish/>
          <w:sz w:val="22"/>
          <w:szCs w:val="22"/>
        </w:rPr>
      </w:pPr>
    </w:p>
    <w:p w:rsidR="007F36C9" w:rsidRPr="006F470A" w:rsidRDefault="007F36C9" w:rsidP="004B7ADD">
      <w:pPr>
        <w:pStyle w:val="Prrafodelista"/>
        <w:numPr>
          <w:ilvl w:val="0"/>
          <w:numId w:val="17"/>
        </w:numPr>
        <w:jc w:val="both"/>
        <w:rPr>
          <w:rFonts w:asciiTheme="minorHAnsi" w:hAnsiTheme="minorHAnsi" w:cstheme="minorHAnsi"/>
          <w:b/>
          <w:vanish/>
          <w:sz w:val="22"/>
          <w:szCs w:val="22"/>
        </w:rPr>
      </w:pPr>
    </w:p>
    <w:p w:rsidR="007F36C9" w:rsidRPr="006F470A" w:rsidRDefault="007F36C9" w:rsidP="004B7ADD">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363198">
      <w:pPr>
        <w:pStyle w:val="Sinespaciado"/>
        <w:jc w:val="center"/>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Pr="006F470A" w:rsidRDefault="007F36C9" w:rsidP="007F36C9">
      <w:pPr>
        <w:pStyle w:val="Sinespaciado"/>
        <w:jc w:val="both"/>
        <w:rPr>
          <w:rFonts w:asciiTheme="minorHAnsi" w:hAnsiTheme="minorHAnsi" w:cstheme="minorHAnsi"/>
        </w:rPr>
      </w:pPr>
    </w:p>
    <w:p w:rsidR="007F36C9" w:rsidRPr="006F470A" w:rsidRDefault="007F36C9" w:rsidP="004B7ADD">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DE CUMPLIMIENTO DE DOCUMENTOS PRESENTADOS.-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sidR="00FD63D1">
        <w:rPr>
          <w:rFonts w:asciiTheme="minorHAnsi" w:hAnsiTheme="minorHAnsi" w:cstheme="minorHAnsi"/>
        </w:rPr>
        <w:t xml:space="preserve">del Comité de Licitación </w:t>
      </w:r>
      <w:r w:rsidRPr="006F470A">
        <w:rPr>
          <w:rFonts w:asciiTheme="minorHAnsi" w:hAnsiTheme="minorHAnsi" w:cstheme="minorHAnsi"/>
        </w:rPr>
        <w:t>verificará el cumplimiento de los documentos formularios administrativos y económicos, aplicando la metodología CUMPLE/NO CUMPLE.</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4B7ADD">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 xml:space="preserve"> VERIFICACIÓN DE ERRORES ARITMÉTICOS.-</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830EAB">
      <w:pPr>
        <w:pStyle w:val="Sinespaciado"/>
        <w:ind w:left="426"/>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lastRenderedPageBreak/>
        <w:t>Cuando exista discrepancia entre los montos indicados en numeral y literal, prevalecerá el literal.</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Si los volúmenes o unidades de medida (a menos que exista equivalencia) no son las solicitadas en las especificaciones técnicas, la oferta será descalificada.</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4B7ADD">
      <w:pPr>
        <w:pStyle w:val="Prrafodelista"/>
        <w:numPr>
          <w:ilvl w:val="1"/>
          <w:numId w:val="17"/>
        </w:numPr>
        <w:ind w:left="851" w:hanging="425"/>
        <w:jc w:val="both"/>
        <w:rPr>
          <w:rFonts w:asciiTheme="minorHAnsi" w:hAnsiTheme="minorHAnsi" w:cstheme="minorHAnsi"/>
          <w:b/>
          <w:sz w:val="22"/>
          <w:szCs w:val="22"/>
          <w:lang w:val="es-BO"/>
        </w:rPr>
      </w:pPr>
      <w:r w:rsidRPr="006F470A">
        <w:rPr>
          <w:rFonts w:asciiTheme="minorHAnsi" w:hAnsiTheme="minorHAnsi" w:cstheme="minorHAnsi"/>
          <w:b/>
          <w:sz w:val="22"/>
          <w:szCs w:val="22"/>
        </w:rPr>
        <w:t>MARGEN DE PREFERENCIA (APLICAR CUANDO SEA SOLICITADO POR EL</w:t>
      </w:r>
      <w:r w:rsidRPr="006F470A">
        <w:rPr>
          <w:rFonts w:asciiTheme="minorHAnsi" w:hAnsiTheme="minorHAnsi" w:cstheme="minorHAnsi"/>
          <w:b/>
          <w:sz w:val="22"/>
          <w:szCs w:val="22"/>
          <w:lang w:val="es-BO"/>
        </w:rPr>
        <w:t xml:space="preserve"> PROPONENTE).-</w:t>
      </w:r>
    </w:p>
    <w:p w:rsidR="007F36C9" w:rsidRPr="006F470A" w:rsidRDefault="007F36C9" w:rsidP="007F36C9">
      <w:pPr>
        <w:jc w:val="both"/>
        <w:rPr>
          <w:rFonts w:asciiTheme="minorHAnsi" w:hAnsiTheme="minorHAnsi" w:cstheme="minorHAnsi"/>
          <w:sz w:val="22"/>
          <w:szCs w:val="22"/>
          <w:lang w:val="es-BO"/>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7F36C9" w:rsidRPr="006F470A" w:rsidRDefault="007F36C9" w:rsidP="007F36C9">
      <w:pPr>
        <w:tabs>
          <w:tab w:val="left" w:pos="2127"/>
          <w:tab w:val="left" w:pos="2977"/>
        </w:tabs>
        <w:ind w:left="426"/>
        <w:jc w:val="both"/>
        <w:rPr>
          <w:rFonts w:asciiTheme="minorHAnsi" w:hAnsiTheme="minorHAnsi" w:cstheme="minorHAnsi"/>
          <w:sz w:val="22"/>
          <w:szCs w:val="22"/>
        </w:rPr>
      </w:pPr>
    </w:p>
    <w:p w:rsidR="007F36C9" w:rsidRPr="006F470A" w:rsidRDefault="007F36C9" w:rsidP="007F36C9">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7F36C9" w:rsidRPr="006F470A" w:rsidRDefault="007F36C9" w:rsidP="007F36C9">
      <w:pPr>
        <w:ind w:left="1418" w:hanging="2"/>
        <w:jc w:val="both"/>
        <w:rPr>
          <w:rFonts w:asciiTheme="minorHAnsi" w:hAnsiTheme="minorHAnsi" w:cstheme="minorHAnsi"/>
          <w:sz w:val="18"/>
          <w:szCs w:val="18"/>
        </w:rPr>
      </w:pPr>
    </w:p>
    <w:p w:rsidR="007F36C9" w:rsidRPr="006F470A" w:rsidRDefault="007F36C9" w:rsidP="004B7ADD">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7F36C9" w:rsidRPr="006F470A" w:rsidRDefault="007F36C9" w:rsidP="007F36C9">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F36C9" w:rsidRPr="006F470A" w:rsidTr="00637B97">
        <w:trPr>
          <w:jc w:val="center"/>
        </w:trPr>
        <w:tc>
          <w:tcPr>
            <w:tcW w:w="426"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426" w:type="dxa"/>
            <w:tcBorders>
              <w:top w:val="single" w:sz="4" w:space="0" w:color="000000"/>
            </w:tcBorders>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25%</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0.75</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1416"/>
        <w:jc w:val="both"/>
        <w:rPr>
          <w:rFonts w:asciiTheme="minorHAnsi" w:hAnsiTheme="minorHAnsi" w:cstheme="minorHAnsi"/>
          <w:sz w:val="18"/>
          <w:szCs w:val="18"/>
        </w:rPr>
      </w:pPr>
    </w:p>
    <w:p w:rsidR="007F36C9" w:rsidRPr="006F470A" w:rsidRDefault="007F36C9" w:rsidP="007F36C9">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7F36C9" w:rsidRPr="006F470A" w:rsidRDefault="007F36C9" w:rsidP="007F36C9">
      <w:pPr>
        <w:ind w:left="1416"/>
        <w:jc w:val="both"/>
        <w:rPr>
          <w:rFonts w:asciiTheme="minorHAnsi" w:hAnsiTheme="minorHAnsi" w:cstheme="minorHAnsi"/>
          <w:sz w:val="22"/>
          <w:szCs w:val="22"/>
        </w:rPr>
      </w:pPr>
    </w:p>
    <w:p w:rsidR="007F36C9" w:rsidRPr="006F470A" w:rsidRDefault="007F36C9" w:rsidP="004B7ADD">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22"/>
          <w:szCs w:val="22"/>
        </w:rPr>
        <w:t xml:space="preserve">  Se aplicará un margen de preferencia para aquellos bienes producidos en el país, independientemente del origen de los insumos, de acuerdo a lo siguiente: </w:t>
      </w:r>
    </w:p>
    <w:p w:rsidR="007F36C9" w:rsidRPr="006F470A" w:rsidRDefault="007F36C9" w:rsidP="007F36C9">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tabs>
          <w:tab w:val="left" w:pos="2127"/>
          <w:tab w:val="left" w:pos="2977"/>
        </w:tabs>
        <w:ind w:left="3119"/>
        <w:jc w:val="both"/>
        <w:rPr>
          <w:rFonts w:asciiTheme="minorHAnsi" w:hAnsiTheme="minorHAnsi" w:cstheme="minorHAnsi"/>
          <w:b/>
          <w:sz w:val="18"/>
          <w:szCs w:val="18"/>
        </w:rPr>
      </w:pPr>
    </w:p>
    <w:p w:rsidR="007F36C9" w:rsidRPr="006F470A" w:rsidRDefault="007F36C9" w:rsidP="004B7ADD">
      <w:pPr>
        <w:pStyle w:val="Sinespaciado"/>
        <w:numPr>
          <w:ilvl w:val="0"/>
          <w:numId w:val="30"/>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4B7ADD">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PRECIO AJUSTADO POR MARGEN DE PREFERENCIA.-</w:t>
      </w: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Factor de Ajuste Final</w:t>
      </w:r>
    </w:p>
    <w:p w:rsidR="007F36C9" w:rsidRPr="006F470A" w:rsidRDefault="007F36C9" w:rsidP="007F36C9">
      <w:pPr>
        <w:pStyle w:val="Prrafodelista"/>
        <w:tabs>
          <w:tab w:val="left" w:pos="567"/>
        </w:tabs>
        <w:ind w:left="1418"/>
        <w:jc w:val="both"/>
        <w:rPr>
          <w:rFonts w:asciiTheme="minorHAnsi" w:hAnsiTheme="minorHAnsi" w:cstheme="minorHAnsi"/>
          <w:sz w:val="22"/>
          <w:szCs w:val="18"/>
          <w:lang w:eastAsia="es-ES"/>
        </w:rPr>
      </w:pPr>
    </w:p>
    <w:p w:rsidR="007F36C9" w:rsidRPr="006F470A" w:rsidRDefault="007F36C9" w:rsidP="007F36C9">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7F36C9" w:rsidRPr="006F470A" w:rsidRDefault="007F36C9" w:rsidP="007F36C9">
      <w:pPr>
        <w:ind w:left="1416"/>
        <w:jc w:val="both"/>
        <w:rPr>
          <w:rFonts w:asciiTheme="minorHAnsi" w:hAnsiTheme="minorHAnsi" w:cstheme="minorHAnsi"/>
          <w:sz w:val="22"/>
          <w:szCs w:val="18"/>
          <w:u w:val="single"/>
        </w:rPr>
      </w:pPr>
    </w:p>
    <w:p w:rsidR="007F36C9" w:rsidRPr="006F470A" w:rsidRDefault="007C3806" w:rsidP="007F36C9">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F36C9" w:rsidRPr="006F470A" w:rsidRDefault="007F36C9" w:rsidP="007F36C9">
      <w:pPr>
        <w:tabs>
          <w:tab w:val="left" w:pos="4060"/>
        </w:tabs>
        <w:ind w:left="1416"/>
        <w:jc w:val="both"/>
        <w:rPr>
          <w:rFonts w:asciiTheme="minorHAnsi" w:hAnsiTheme="minorHAnsi" w:cstheme="minorHAnsi"/>
          <w:sz w:val="22"/>
          <w:szCs w:val="18"/>
          <w:u w:val="single"/>
        </w:rPr>
      </w:pP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Precio Ajustado</w:t>
      </w: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7F36C9" w:rsidRPr="006F470A" w:rsidRDefault="007F36C9" w:rsidP="007F36C9">
      <w:pPr>
        <w:jc w:val="both"/>
        <w:rPr>
          <w:rFonts w:asciiTheme="minorHAnsi" w:hAnsiTheme="minorHAnsi" w:cstheme="minorHAnsi"/>
          <w:b/>
          <w:sz w:val="22"/>
          <w:szCs w:val="18"/>
        </w:rPr>
      </w:pPr>
    </w:p>
    <w:p w:rsidR="007F36C9" w:rsidRPr="006F470A" w:rsidRDefault="007F36C9" w:rsidP="007F36C9">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7" o:title=""/>
          </v:shape>
          <o:OLEObject Type="Embed" ProgID="Equation.3" ShapeID="_x0000_i1025" DrawAspect="Content" ObjectID="_1558441380" r:id="rId18"/>
        </w:object>
      </w:r>
    </w:p>
    <w:p w:rsidR="007F36C9" w:rsidRPr="006F470A" w:rsidRDefault="00BC79DE" w:rsidP="007F36C9">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Dónde</w:t>
      </w:r>
      <w:r w:rsidR="007F36C9" w:rsidRPr="006F470A">
        <w:rPr>
          <w:rFonts w:asciiTheme="minorHAnsi" w:hAnsiTheme="minorHAnsi" w:cstheme="minorHAnsi"/>
          <w:i/>
          <w:sz w:val="22"/>
          <w:szCs w:val="18"/>
        </w:rPr>
        <w:t>:</w:t>
      </w:r>
      <w:r w:rsidR="007F36C9" w:rsidRPr="006F470A">
        <w:rPr>
          <w:rFonts w:asciiTheme="minorHAnsi" w:hAnsiTheme="minorHAnsi" w:cstheme="minorHAnsi"/>
          <w:i/>
          <w:sz w:val="22"/>
          <w:szCs w:val="18"/>
        </w:rPr>
        <w:tab/>
      </w:r>
    </w:p>
    <w:p w:rsidR="007F36C9" w:rsidRPr="006F470A" w:rsidRDefault="007F36C9" w:rsidP="007F36C9">
      <w:pPr>
        <w:jc w:val="both"/>
        <w:rPr>
          <w:rFonts w:asciiTheme="minorHAnsi" w:hAnsiTheme="minorHAnsi" w:cstheme="minorHAnsi"/>
          <w:sz w:val="22"/>
          <w:szCs w:val="18"/>
        </w:rPr>
      </w:pP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v:shape id="_x0000_i1026" type="#_x0000_t75" style="width:17.25pt;height:10.5pt" o:ole="">
            <v:imagedata r:id="rId19" o:title=""/>
          </v:shape>
          <o:OLEObject Type="Embed" ProgID="Equation.3" ShapeID="_x0000_i1026" DrawAspect="Content" ObjectID="_1558441381" r:id="rId2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v:shape id="_x0000_i1027" type="#_x0000_t75" style="width:42.75pt;height:10.5pt" o:ole="">
            <v:imagedata r:id="rId21" o:title=""/>
          </v:shape>
          <o:OLEObject Type="Embed" ProgID="Equation.3" ShapeID="_x0000_i1027" DrawAspect="Content" ObjectID="_1558441382" r:id="rId2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7F36C9" w:rsidRPr="006F470A" w:rsidRDefault="007F36C9" w:rsidP="007F36C9">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v:shape id="_x0000_i1028" type="#_x0000_t75" style="width:18.75pt;height:18.75pt" o:ole="">
            <v:imagedata r:id="rId23" o:title=""/>
          </v:shape>
          <o:OLEObject Type="Embed" ProgID="Equation.3" ShapeID="_x0000_i1028" DrawAspect="Content" ObjectID="_1558441383"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7F36C9" w:rsidRPr="006F470A" w:rsidRDefault="007F36C9" w:rsidP="007F36C9">
      <w:pPr>
        <w:ind w:left="993"/>
        <w:jc w:val="both"/>
        <w:rPr>
          <w:rFonts w:asciiTheme="minorHAnsi" w:hAnsiTheme="minorHAnsi" w:cstheme="minorHAnsi"/>
          <w:sz w:val="18"/>
          <w:szCs w:val="18"/>
        </w:rPr>
      </w:pPr>
    </w:p>
    <w:p w:rsidR="007F36C9" w:rsidRPr="006F470A" w:rsidRDefault="007F36C9" w:rsidP="007F36C9">
      <w:pPr>
        <w:ind w:left="1134"/>
        <w:jc w:val="both"/>
        <w:rPr>
          <w:rFonts w:asciiTheme="minorHAnsi" w:hAnsiTheme="minorHAnsi" w:cstheme="minorHAnsi"/>
          <w:sz w:val="22"/>
          <w:szCs w:val="22"/>
          <w:lang w:val="es-BO"/>
        </w:rPr>
      </w:pPr>
    </w:p>
    <w:p w:rsidR="007F36C9" w:rsidRPr="006F470A" w:rsidRDefault="007F36C9" w:rsidP="004B7ADD">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DETERMINACIÓN DE LA PROPUESTA ECONÓMICA.-</w:t>
      </w:r>
    </w:p>
    <w:p w:rsidR="007F36C9" w:rsidRPr="006F470A" w:rsidRDefault="007F36C9" w:rsidP="007F36C9">
      <w:pPr>
        <w:pStyle w:val="Sinespaciado"/>
        <w:ind w:left="851"/>
        <w:jc w:val="both"/>
        <w:rPr>
          <w:rFonts w:asciiTheme="minorHAnsi" w:hAnsiTheme="minorHAnsi" w:cstheme="minorHAnsi"/>
        </w:rPr>
      </w:pPr>
      <w:r w:rsidRPr="006F470A">
        <w:rPr>
          <w:rFonts w:asciiTheme="minorHAnsi" w:hAnsiTheme="minorHAnsi" w:cstheme="minorHAnsi"/>
        </w:rPr>
        <w:t xml:space="preserve"> </w:t>
      </w:r>
    </w:p>
    <w:p w:rsidR="007F36C9" w:rsidRPr="006F470A" w:rsidRDefault="007F36C9" w:rsidP="00830EAB">
      <w:pPr>
        <w:pStyle w:val="Sinespaciado"/>
        <w:ind w:left="851"/>
        <w:jc w:val="both"/>
        <w:rPr>
          <w:rFonts w:asciiTheme="minorHAnsi" w:hAnsiTheme="minorHAnsi" w:cstheme="minorHAnsi"/>
        </w:rPr>
      </w:pPr>
      <w:r w:rsidRPr="006F470A">
        <w:rPr>
          <w:rFonts w:asciiTheme="minorHAnsi" w:hAnsiTheme="minorHAnsi" w:cstheme="minorHAnsi"/>
        </w:rPr>
        <w:t>Una vez efectuada la corrección de los errores- aritméticos y aplicados los márgenes de preferencia (cuando corresponda), se determinará el orden de prelación de las propuestas económicas con relación a la propuesta económica más baja.</w:t>
      </w:r>
    </w:p>
    <w:p w:rsidR="007F36C9" w:rsidRPr="006F470A" w:rsidRDefault="007F36C9" w:rsidP="007F36C9">
      <w:pPr>
        <w:jc w:val="both"/>
        <w:rPr>
          <w:rFonts w:asciiTheme="minorHAnsi" w:hAnsiTheme="minorHAnsi" w:cstheme="minorHAnsi"/>
          <w:b/>
          <w:sz w:val="22"/>
          <w:szCs w:val="22"/>
        </w:rPr>
      </w:pPr>
    </w:p>
    <w:p w:rsidR="007F36C9" w:rsidRPr="00363198" w:rsidRDefault="007F36C9" w:rsidP="00830EAB">
      <w:pPr>
        <w:pStyle w:val="Sinespaciado"/>
        <w:numPr>
          <w:ilvl w:val="6"/>
          <w:numId w:val="12"/>
        </w:numPr>
        <w:tabs>
          <w:tab w:val="clear" w:pos="5040"/>
          <w:tab w:val="num" w:pos="4680"/>
        </w:tabs>
        <w:ind w:left="426"/>
        <w:jc w:val="both"/>
        <w:rPr>
          <w:rFonts w:asciiTheme="minorHAnsi" w:hAnsiTheme="minorHAnsi" w:cstheme="minorHAnsi"/>
          <w:b/>
        </w:rPr>
      </w:pPr>
      <w:r w:rsidRPr="00363198">
        <w:rPr>
          <w:rFonts w:asciiTheme="minorHAnsi" w:hAnsiTheme="minorHAnsi" w:cstheme="minorHAnsi"/>
          <w:b/>
        </w:rPr>
        <w:t>EVALUACIÓN LEGAL.-</w:t>
      </w:r>
    </w:p>
    <w:p w:rsidR="007F36C9" w:rsidRPr="006F470A" w:rsidRDefault="007F36C9" w:rsidP="007F36C9">
      <w:pPr>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FD63D1">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93047A" w:rsidRPr="006F470A" w:rsidRDefault="0093047A" w:rsidP="007F36C9">
      <w:pPr>
        <w:pStyle w:val="Sinespaciado"/>
        <w:jc w:val="both"/>
        <w:rPr>
          <w:rFonts w:asciiTheme="minorHAnsi" w:hAnsiTheme="minorHAnsi" w:cstheme="minorHAnsi"/>
          <w:b/>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EVALUACIÓN TÉCNICA.-</w:t>
      </w:r>
    </w:p>
    <w:p w:rsidR="007F36C9" w:rsidRPr="006F470A" w:rsidRDefault="007F36C9" w:rsidP="007F36C9">
      <w:pPr>
        <w:pStyle w:val="Sinespaciado"/>
        <w:ind w:left="786"/>
        <w:jc w:val="both"/>
        <w:rPr>
          <w:rFonts w:asciiTheme="minorHAnsi" w:hAnsiTheme="minorHAnsi" w:cstheme="minorHAnsi"/>
        </w:rPr>
      </w:pPr>
      <w:r w:rsidRPr="006F470A">
        <w:rPr>
          <w:rFonts w:asciiTheme="minorHAnsi" w:hAnsiTheme="minorHAnsi" w:cstheme="minorHAnsi"/>
        </w:rPr>
        <w:t xml:space="preserve"> </w:t>
      </w:r>
    </w:p>
    <w:p w:rsidR="00AE7878" w:rsidRDefault="007F36C9" w:rsidP="0093047A">
      <w:pPr>
        <w:pStyle w:val="Sinespaciado"/>
        <w:ind w:left="426"/>
        <w:jc w:val="both"/>
        <w:rPr>
          <w:rFonts w:asciiTheme="minorHAnsi" w:hAnsiTheme="minorHAnsi" w:cstheme="minorHAnsi"/>
        </w:rPr>
      </w:pPr>
      <w:r>
        <w:rPr>
          <w:rFonts w:asciiTheme="minorHAnsi" w:hAnsiTheme="minorHAnsi" w:cstheme="minorHAnsi"/>
        </w:rPr>
        <w:lastRenderedPageBreak/>
        <w:t xml:space="preserve">Una vez concluida la evaluación administrativa/económica y legal </w:t>
      </w:r>
      <w:r w:rsidR="00AE7878">
        <w:rPr>
          <w:rFonts w:asciiTheme="minorHAnsi" w:hAnsiTheme="minorHAnsi" w:cstheme="minorHAnsi"/>
        </w:rPr>
        <w:t>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7F36C9" w:rsidRDefault="007F36C9" w:rsidP="0093047A">
      <w:pPr>
        <w:pStyle w:val="Sinespaciado"/>
        <w:ind w:left="426"/>
        <w:jc w:val="both"/>
        <w:rPr>
          <w:rFonts w:asciiTheme="minorHAnsi" w:hAnsiTheme="minorHAnsi" w:cstheme="minorHAnsi"/>
        </w:rPr>
      </w:pPr>
    </w:p>
    <w:p w:rsidR="007F36C9" w:rsidRPr="00BB069B" w:rsidRDefault="007F36C9" w:rsidP="0093047A">
      <w:pPr>
        <w:pStyle w:val="Sinespaciado"/>
        <w:ind w:left="426"/>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7F36C9" w:rsidRPr="006F69BE" w:rsidRDefault="007F36C9" w:rsidP="0093047A">
      <w:pPr>
        <w:pStyle w:val="Sinespaciado"/>
        <w:ind w:left="426"/>
        <w:jc w:val="both"/>
        <w:rPr>
          <w:rFonts w:asciiTheme="minorHAnsi" w:hAnsiTheme="minorHAnsi" w:cstheme="minorHAnsi"/>
        </w:rPr>
      </w:pPr>
      <w:r w:rsidRPr="006F69BE">
        <w:rPr>
          <w:rFonts w:asciiTheme="minorHAnsi" w:hAnsiTheme="minorHAnsi" w:cstheme="minorHAnsi"/>
        </w:rPr>
        <w:t xml:space="preserve"> </w:t>
      </w: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62433">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Pr="006F470A" w:rsidRDefault="007F36C9" w:rsidP="007F36C9">
      <w:pPr>
        <w:jc w:val="right"/>
        <w:rPr>
          <w:rFonts w:asciiTheme="minorHAnsi" w:hAnsiTheme="minorHAnsi" w:cstheme="minorHAnsi"/>
          <w:b/>
          <w:bCs/>
          <w:sz w:val="22"/>
          <w:szCs w:val="22"/>
          <w:lang w:val="es-ES_tradnl"/>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precio evaluado más bajo </w:t>
      </w:r>
      <w:r>
        <w:rPr>
          <w:rFonts w:asciiTheme="minorHAnsi" w:hAnsiTheme="minorHAnsi" w:cstheme="minorHAnsi"/>
        </w:rPr>
        <w:t xml:space="preserve">y </w:t>
      </w:r>
      <w:r w:rsidRPr="006F470A">
        <w:rPr>
          <w:rFonts w:asciiTheme="minorHAnsi" w:hAnsiTheme="minorHAnsi" w:cstheme="minorHAnsi"/>
        </w:rPr>
        <w:t xml:space="preserve">que cumpla con los aspectos técnicos y condiciones requeridas en el DBC, cuyo monto adjudicado corresponda al monto ajustado por revisión aritmética. </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26 de la Parte III del presente DBC.</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1916"/>
        <w:jc w:val="both"/>
        <w:rPr>
          <w:rFonts w:asciiTheme="minorHAnsi" w:hAnsiTheme="minorHAnsi" w:cstheme="minorHAnsi"/>
          <w:b/>
          <w:bCs/>
          <w:lang w:val="es-ES_tradnl"/>
        </w:rPr>
      </w:pPr>
    </w:p>
    <w:p w:rsidR="007F36C9" w:rsidRPr="006F470A" w:rsidRDefault="007F36C9" w:rsidP="008F48F0">
      <w:pPr>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br w:type="page"/>
      </w: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8F48F0" w:rsidRDefault="003A382A" w:rsidP="008F48F0">
      <w:pPr>
        <w:rPr>
          <w:rFonts w:ascii="Calibri" w:eastAsia="Arial Unicode MS" w:hAnsi="Calibri" w:cs="Calibri"/>
          <w:b/>
          <w:color w:val="000000"/>
          <w:sz w:val="22"/>
          <w:szCs w:val="18"/>
          <w:lang w:val="es-MX"/>
        </w:rPr>
      </w:pPr>
      <w:r w:rsidRPr="006F470A">
        <w:rPr>
          <w:rFonts w:asciiTheme="minorHAnsi" w:hAnsiTheme="minorHAnsi" w:cstheme="minorHAnsi"/>
          <w:snapToGrid w:val="0"/>
          <w:color w:val="FF0000"/>
          <w:sz w:val="22"/>
          <w:szCs w:val="22"/>
        </w:rPr>
        <w:t>(</w:t>
      </w:r>
    </w:p>
    <w:p w:rsidR="008F48F0" w:rsidRDefault="008F48F0" w:rsidP="008F48F0">
      <w:pPr>
        <w:jc w:val="center"/>
        <w:rPr>
          <w:rFonts w:ascii="Calibri" w:eastAsia="Arial Unicode MS" w:hAnsi="Calibri" w:cs="Calibri"/>
          <w:b/>
          <w:color w:val="000000"/>
          <w:sz w:val="22"/>
          <w:szCs w:val="18"/>
          <w:lang w:val="es-MX"/>
        </w:rPr>
      </w:pPr>
      <w:r w:rsidRPr="00C97320">
        <w:rPr>
          <w:rFonts w:ascii="Calibri" w:eastAsia="Arial Unicode MS" w:hAnsi="Calibri" w:cs="Calibri"/>
          <w:b/>
          <w:color w:val="000000"/>
          <w:sz w:val="22"/>
          <w:szCs w:val="18"/>
          <w:lang w:val="es-MX"/>
        </w:rPr>
        <w:t>ADQUISICI</w:t>
      </w:r>
      <w:r>
        <w:rPr>
          <w:rFonts w:ascii="Calibri" w:eastAsia="Arial Unicode MS" w:hAnsi="Calibri" w:cs="Calibri"/>
          <w:b/>
          <w:color w:val="000000"/>
          <w:sz w:val="22"/>
          <w:szCs w:val="18"/>
          <w:lang w:val="es-MX"/>
        </w:rPr>
        <w:t>ÓN DE LAMPARA PARA AREA CLASIFICADA</w:t>
      </w:r>
    </w:p>
    <w:p w:rsidR="008F48F0" w:rsidRDefault="008F48F0" w:rsidP="008F48F0">
      <w:pPr>
        <w:rPr>
          <w:rFonts w:ascii="Calibri" w:eastAsia="Arial Unicode MS" w:hAnsi="Calibri" w:cs="Calibri"/>
          <w:b/>
          <w:color w:val="000000"/>
          <w:sz w:val="22"/>
          <w:szCs w:val="18"/>
          <w:lang w:val="es-MX"/>
        </w:rPr>
      </w:pPr>
      <w:r>
        <w:rPr>
          <w:rFonts w:ascii="Calibri" w:eastAsia="Arial Unicode MS" w:hAnsi="Calibri" w:cs="Calibri"/>
          <w:b/>
          <w:color w:val="000000"/>
          <w:sz w:val="22"/>
          <w:szCs w:val="18"/>
          <w:lang w:val="es-MX"/>
        </w:rPr>
        <w:t xml:space="preserve">                                                                </w:t>
      </w:r>
    </w:p>
    <w:tbl>
      <w:tblPr>
        <w:tblW w:w="8774" w:type="dxa"/>
        <w:jc w:val="center"/>
        <w:tblInd w:w="-2112" w:type="dxa"/>
        <w:tblCellMar>
          <w:left w:w="70" w:type="dxa"/>
          <w:right w:w="70" w:type="dxa"/>
        </w:tblCellMar>
        <w:tblLook w:val="04A0" w:firstRow="1" w:lastRow="0" w:firstColumn="1" w:lastColumn="0" w:noHBand="0" w:noVBand="1"/>
      </w:tblPr>
      <w:tblGrid>
        <w:gridCol w:w="5583"/>
        <w:gridCol w:w="1418"/>
        <w:gridCol w:w="1773"/>
      </w:tblGrid>
      <w:tr w:rsidR="008F48F0" w:rsidRPr="00FD291B" w:rsidTr="00B44B5F">
        <w:trPr>
          <w:trHeight w:val="502"/>
          <w:jc w:val="center"/>
        </w:trPr>
        <w:tc>
          <w:tcPr>
            <w:tcW w:w="5583"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8F48F0" w:rsidRPr="00E33F26" w:rsidRDefault="008F48F0" w:rsidP="00B44B5F">
            <w:pPr>
              <w:spacing w:before="60" w:after="60"/>
              <w:jc w:val="center"/>
              <w:rPr>
                <w:rFonts w:ascii="Calibri" w:eastAsia="Arial Unicode MS" w:hAnsi="Calibri" w:cs="Calibri"/>
                <w:b/>
                <w:color w:val="000000"/>
                <w:sz w:val="22"/>
                <w:szCs w:val="18"/>
                <w:lang w:val="es-MX"/>
              </w:rPr>
            </w:pPr>
            <w:r w:rsidRPr="00E33F26">
              <w:rPr>
                <w:rFonts w:ascii="Calibri" w:eastAsia="Arial Unicode MS" w:hAnsi="Calibri" w:cs="Calibri"/>
                <w:b/>
                <w:color w:val="000000"/>
                <w:sz w:val="22"/>
                <w:szCs w:val="18"/>
                <w:lang w:val="es-MX"/>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8F48F0" w:rsidRPr="00E33F26" w:rsidRDefault="008F48F0" w:rsidP="00B44B5F">
            <w:pPr>
              <w:spacing w:before="60" w:after="60"/>
              <w:jc w:val="center"/>
              <w:rPr>
                <w:rFonts w:ascii="Calibri" w:eastAsia="Arial Unicode MS" w:hAnsi="Calibri" w:cs="Calibri"/>
                <w:b/>
                <w:color w:val="000000"/>
                <w:sz w:val="22"/>
                <w:szCs w:val="18"/>
                <w:lang w:val="es-MX"/>
              </w:rPr>
            </w:pPr>
            <w:r w:rsidRPr="00E33F26">
              <w:rPr>
                <w:rFonts w:ascii="Calibri" w:eastAsia="Arial Unicode MS" w:hAnsi="Calibri" w:cs="Calibri"/>
                <w:b/>
                <w:color w:val="000000"/>
                <w:sz w:val="22"/>
                <w:szCs w:val="18"/>
                <w:lang w:val="es-MX"/>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8F48F0" w:rsidRPr="00E33F26" w:rsidRDefault="008F48F0" w:rsidP="00B44B5F">
            <w:pPr>
              <w:spacing w:before="60" w:after="60"/>
              <w:jc w:val="center"/>
              <w:rPr>
                <w:rFonts w:ascii="Calibri" w:eastAsia="Arial Unicode MS" w:hAnsi="Calibri" w:cs="Calibri"/>
                <w:b/>
                <w:color w:val="000000"/>
                <w:sz w:val="22"/>
                <w:szCs w:val="18"/>
                <w:lang w:val="es-MX"/>
              </w:rPr>
            </w:pPr>
            <w:r w:rsidRPr="00E33F26">
              <w:rPr>
                <w:rFonts w:ascii="Calibri" w:eastAsia="Arial Unicode MS" w:hAnsi="Calibri" w:cs="Calibri"/>
                <w:b/>
                <w:color w:val="000000"/>
                <w:sz w:val="22"/>
                <w:szCs w:val="18"/>
                <w:lang w:val="es-MX"/>
              </w:rPr>
              <w:t xml:space="preserve">CANTIDAD </w:t>
            </w:r>
          </w:p>
        </w:tc>
      </w:tr>
      <w:tr w:rsidR="008F48F0" w:rsidRPr="00FD291B" w:rsidTr="00B44B5F">
        <w:trPr>
          <w:trHeight w:val="397"/>
          <w:jc w:val="center"/>
        </w:trPr>
        <w:tc>
          <w:tcPr>
            <w:tcW w:w="558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F48F0" w:rsidRDefault="008F48F0" w:rsidP="00B44B5F">
            <w:pPr>
              <w:jc w:val="center"/>
              <w:rPr>
                <w:rFonts w:ascii="Calibri" w:eastAsia="Arial Unicode MS" w:hAnsi="Calibri" w:cs="Calibri"/>
                <w:b/>
                <w:color w:val="000000"/>
                <w:sz w:val="22"/>
                <w:szCs w:val="18"/>
                <w:lang w:val="es-MX"/>
              </w:rPr>
            </w:pPr>
            <w:r w:rsidRPr="00C97320">
              <w:rPr>
                <w:rFonts w:ascii="Calibri" w:eastAsia="Arial Unicode MS" w:hAnsi="Calibri" w:cs="Calibri"/>
                <w:b/>
                <w:color w:val="000000"/>
                <w:sz w:val="22"/>
                <w:szCs w:val="18"/>
                <w:lang w:val="es-MX"/>
              </w:rPr>
              <w:t>ADQUISICI</w:t>
            </w:r>
            <w:r>
              <w:rPr>
                <w:rFonts w:ascii="Calibri" w:eastAsia="Arial Unicode MS" w:hAnsi="Calibri" w:cs="Calibri"/>
                <w:b/>
                <w:color w:val="000000"/>
                <w:sz w:val="22"/>
                <w:szCs w:val="18"/>
                <w:lang w:val="es-MX"/>
              </w:rPr>
              <w:t>ÓN DE LAMPARA PARA AREA CLASIFICADA</w:t>
            </w:r>
          </w:p>
          <w:p w:rsidR="008F48F0" w:rsidRPr="00897FDF" w:rsidRDefault="008F48F0" w:rsidP="00B44B5F">
            <w:pPr>
              <w:rPr>
                <w:rFonts w:ascii="Calibri" w:eastAsia="Arial Unicode MS" w:hAnsi="Calibri" w:cs="Calibri"/>
                <w:b/>
                <w:color w:val="000000"/>
                <w:sz w:val="22"/>
                <w:szCs w:val="18"/>
                <w:lang w:val="es-MX"/>
              </w:rPr>
            </w:pPr>
          </w:p>
        </w:tc>
        <w:tc>
          <w:tcPr>
            <w:tcW w:w="1418" w:type="dxa"/>
            <w:tcBorders>
              <w:top w:val="single" w:sz="4" w:space="0" w:color="auto"/>
              <w:left w:val="single" w:sz="4" w:space="0" w:color="auto"/>
              <w:bottom w:val="single" w:sz="4" w:space="0" w:color="auto"/>
              <w:right w:val="single" w:sz="4" w:space="0" w:color="auto"/>
            </w:tcBorders>
          </w:tcPr>
          <w:p w:rsidR="008F48F0" w:rsidRPr="00FD291B" w:rsidRDefault="008F48F0" w:rsidP="00B44B5F">
            <w:pPr>
              <w:spacing w:before="60" w:after="60"/>
              <w:rPr>
                <w:rFonts w:ascii="Verdana" w:hAnsi="Verdana" w:cs="Calibri"/>
                <w:b/>
                <w:bCs/>
                <w:sz w:val="18"/>
                <w:szCs w:val="18"/>
                <w:lang w:val="es-BO"/>
              </w:rPr>
            </w:pPr>
            <w:r>
              <w:rPr>
                <w:rFonts w:ascii="Calibri" w:eastAsia="Arial Unicode MS" w:hAnsi="Calibri" w:cs="Calibri"/>
                <w:b/>
                <w:color w:val="000000"/>
                <w:sz w:val="22"/>
                <w:szCs w:val="18"/>
                <w:lang w:val="es-MX"/>
              </w:rPr>
              <w:t xml:space="preserve">      </w:t>
            </w:r>
            <w:r w:rsidRPr="00E05E33">
              <w:rPr>
                <w:rFonts w:ascii="Calibri" w:eastAsia="Arial Unicode MS" w:hAnsi="Calibri" w:cs="Calibri"/>
                <w:b/>
                <w:color w:val="000000"/>
                <w:sz w:val="22"/>
                <w:szCs w:val="18"/>
                <w:lang w:val="es-MX"/>
              </w:rPr>
              <w:t>Pza</w:t>
            </w:r>
            <w:r>
              <w:rPr>
                <w:rFonts w:ascii="Calibri" w:eastAsia="Arial Unicode MS" w:hAnsi="Calibri" w:cs="Calibri"/>
                <w:b/>
                <w:color w:val="000000"/>
                <w:sz w:val="22"/>
                <w:szCs w:val="18"/>
                <w:lang w:val="es-MX"/>
              </w:rPr>
              <w:t>.</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48F0" w:rsidRPr="00FD291B" w:rsidRDefault="008F48F0" w:rsidP="00B44B5F">
            <w:pPr>
              <w:spacing w:before="60" w:after="60"/>
              <w:jc w:val="center"/>
              <w:rPr>
                <w:rFonts w:ascii="Verdana" w:hAnsi="Verdana" w:cs="Calibri"/>
                <w:b/>
                <w:bCs/>
                <w:sz w:val="18"/>
                <w:szCs w:val="18"/>
                <w:lang w:val="es-BO"/>
              </w:rPr>
            </w:pPr>
            <w:r>
              <w:rPr>
                <w:rFonts w:ascii="Verdana" w:hAnsi="Verdana" w:cs="Calibri"/>
                <w:b/>
                <w:bCs/>
                <w:sz w:val="18"/>
                <w:szCs w:val="18"/>
                <w:lang w:val="es-BO"/>
              </w:rPr>
              <w:t>22</w:t>
            </w:r>
          </w:p>
        </w:tc>
      </w:tr>
    </w:tbl>
    <w:p w:rsidR="008F48F0" w:rsidRDefault="008F48F0" w:rsidP="008F48F0">
      <w:pPr>
        <w:pStyle w:val="Prrafodelista"/>
        <w:ind w:left="567"/>
        <w:contextualSpacing/>
        <w:jc w:val="both"/>
        <w:rPr>
          <w:rFonts w:ascii="Verdana" w:hAnsi="Verdana" w:cs="Calibri"/>
          <w:b/>
          <w:bCs/>
          <w:sz w:val="18"/>
          <w:szCs w:val="18"/>
          <w:lang w:eastAsia="es-BO"/>
        </w:rPr>
      </w:pPr>
    </w:p>
    <w:p w:rsidR="008F48F0" w:rsidRDefault="008F48F0" w:rsidP="008F48F0">
      <w:pPr>
        <w:pStyle w:val="Prrafodelista"/>
        <w:ind w:left="567"/>
        <w:contextualSpacing/>
        <w:jc w:val="both"/>
        <w:rPr>
          <w:rFonts w:ascii="Verdana" w:hAnsi="Verdana" w:cs="Calibri"/>
          <w:b/>
          <w:bCs/>
          <w:sz w:val="18"/>
          <w:szCs w:val="18"/>
          <w:lang w:eastAsia="es-BO"/>
        </w:rPr>
      </w:pPr>
    </w:p>
    <w:p w:rsidR="008F48F0" w:rsidRDefault="008F48F0" w:rsidP="004B7ADD">
      <w:pPr>
        <w:pStyle w:val="Prrafodelista"/>
        <w:numPr>
          <w:ilvl w:val="0"/>
          <w:numId w:val="37"/>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 xml:space="preserve">CARACTERÍSTICAS DEL REQUERIMIENTO </w:t>
      </w:r>
    </w:p>
    <w:p w:rsidR="008F48F0" w:rsidRPr="00FD291B" w:rsidRDefault="008F48F0" w:rsidP="008F48F0">
      <w:pPr>
        <w:pStyle w:val="Prrafodelista"/>
        <w:ind w:left="0"/>
        <w:contextualSpacing/>
        <w:jc w:val="both"/>
        <w:rPr>
          <w:rFonts w:ascii="Verdana" w:hAnsi="Verdana" w:cs="Calibri"/>
          <w:b/>
          <w:bCs/>
          <w:sz w:val="18"/>
          <w:szCs w:val="18"/>
          <w:lang w:eastAsia="es-BO"/>
        </w:rPr>
      </w:pPr>
    </w:p>
    <w:p w:rsidR="008F48F0" w:rsidRPr="00966109" w:rsidRDefault="008F48F0" w:rsidP="008F48F0">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8F48F0" w:rsidRPr="00FD291B" w:rsidTr="00B44B5F">
        <w:trPr>
          <w:trHeight w:val="376"/>
        </w:trPr>
        <w:tc>
          <w:tcPr>
            <w:tcW w:w="9603" w:type="dxa"/>
            <w:shd w:val="clear" w:color="auto" w:fill="B8CCE4"/>
            <w:vAlign w:val="center"/>
          </w:tcPr>
          <w:p w:rsidR="008F48F0" w:rsidRPr="00FD291B" w:rsidRDefault="008F48F0" w:rsidP="00B44B5F">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8F48F0" w:rsidRPr="00F35A10" w:rsidTr="00B44B5F">
        <w:trPr>
          <w:trHeight w:val="965"/>
        </w:trPr>
        <w:tc>
          <w:tcPr>
            <w:tcW w:w="9603" w:type="dxa"/>
            <w:shd w:val="clear" w:color="auto" w:fill="auto"/>
            <w:vAlign w:val="bottom"/>
          </w:tcPr>
          <w:p w:rsidR="008F48F0" w:rsidRPr="00F35A10" w:rsidRDefault="008F48F0" w:rsidP="00B44B5F">
            <w:pPr>
              <w:jc w:val="both"/>
              <w:rPr>
                <w:rFonts w:ascii="Calibri" w:hAnsi="Calibri" w:cs="Calibri"/>
                <w:sz w:val="22"/>
                <w:szCs w:val="22"/>
              </w:rPr>
            </w:pPr>
            <w:bookmarkStart w:id="4" w:name="OLE_LINK1"/>
          </w:p>
          <w:p w:rsidR="008F48F0" w:rsidRPr="000A0FB6" w:rsidRDefault="008F48F0" w:rsidP="004B7ADD">
            <w:pPr>
              <w:numPr>
                <w:ilvl w:val="0"/>
                <w:numId w:val="35"/>
              </w:numPr>
              <w:ind w:left="494"/>
              <w:rPr>
                <w:rFonts w:ascii="Calibri" w:hAnsi="Calibri" w:cs="Calibri"/>
                <w:sz w:val="22"/>
                <w:szCs w:val="22"/>
              </w:rPr>
            </w:pPr>
            <w:r w:rsidRPr="00E05E33">
              <w:rPr>
                <w:rFonts w:ascii="Calibri" w:hAnsi="Calibri" w:cs="Calibri"/>
                <w:sz w:val="22"/>
                <w:szCs w:val="22"/>
              </w:rPr>
              <w:t>Lámpara: Antiexplosivas portátiles para áreas clasificadas Clase 1, División 1 o ATEX/IECEx  zona I y II (Intrínsecamente seguras).</w:t>
            </w:r>
          </w:p>
          <w:p w:rsidR="008F48F0" w:rsidRPr="00E05E33" w:rsidRDefault="008F48F0" w:rsidP="004B7ADD">
            <w:pPr>
              <w:numPr>
                <w:ilvl w:val="0"/>
                <w:numId w:val="35"/>
              </w:numPr>
              <w:ind w:left="494"/>
              <w:rPr>
                <w:rFonts w:ascii="Calibri" w:hAnsi="Calibri" w:cs="Calibri"/>
                <w:sz w:val="22"/>
                <w:szCs w:val="22"/>
              </w:rPr>
            </w:pPr>
            <w:r w:rsidRPr="00E05E33">
              <w:rPr>
                <w:rFonts w:ascii="Calibri" w:hAnsi="Calibri" w:cs="Calibri"/>
                <w:sz w:val="22"/>
                <w:szCs w:val="22"/>
              </w:rPr>
              <w:t>Cargador: 12 V DC y 220 V CA 50/60Hz.</w:t>
            </w:r>
          </w:p>
          <w:p w:rsidR="008F48F0" w:rsidRPr="008F48F0" w:rsidRDefault="008F48F0" w:rsidP="004B7ADD">
            <w:pPr>
              <w:numPr>
                <w:ilvl w:val="1"/>
                <w:numId w:val="35"/>
              </w:numPr>
              <w:ind w:left="494"/>
              <w:rPr>
                <w:rFonts w:ascii="Calibri" w:hAnsi="Calibri" w:cs="Calibri"/>
                <w:sz w:val="22"/>
                <w:szCs w:val="22"/>
                <w:lang w:val="en-US"/>
              </w:rPr>
            </w:pPr>
            <w:r w:rsidRPr="008F48F0">
              <w:rPr>
                <w:rFonts w:ascii="Calibri" w:hAnsi="Calibri" w:cs="Calibri"/>
                <w:sz w:val="22"/>
                <w:szCs w:val="22"/>
                <w:lang w:val="en-US"/>
              </w:rPr>
              <w:t>Bateria: Lead-fleece battery, 6V/4.5Ah NiCd (4.8 V/7 Ah o 1.8 Ah).</w:t>
            </w:r>
          </w:p>
          <w:p w:rsidR="008F48F0" w:rsidRPr="00E05E33" w:rsidRDefault="008F48F0" w:rsidP="004B7ADD">
            <w:pPr>
              <w:numPr>
                <w:ilvl w:val="0"/>
                <w:numId w:val="35"/>
              </w:numPr>
              <w:ind w:left="494"/>
              <w:rPr>
                <w:rFonts w:ascii="Calibri" w:hAnsi="Calibri" w:cs="Calibri"/>
                <w:sz w:val="22"/>
                <w:szCs w:val="22"/>
              </w:rPr>
            </w:pPr>
            <w:r w:rsidRPr="00E05E33">
              <w:rPr>
                <w:rFonts w:ascii="Calibri" w:hAnsi="Calibri" w:cs="Calibri"/>
                <w:sz w:val="22"/>
                <w:szCs w:val="22"/>
              </w:rPr>
              <w:t>Autonomía de funcionamiento: 6 horas de servicio continúo mínimamente.</w:t>
            </w:r>
          </w:p>
          <w:p w:rsidR="008F48F0" w:rsidRPr="00E05E33" w:rsidRDefault="008F48F0" w:rsidP="004B7ADD">
            <w:pPr>
              <w:numPr>
                <w:ilvl w:val="2"/>
                <w:numId w:val="35"/>
              </w:numPr>
              <w:ind w:left="494"/>
              <w:rPr>
                <w:rFonts w:ascii="Calibri" w:hAnsi="Calibri" w:cs="Calibri"/>
                <w:sz w:val="22"/>
                <w:szCs w:val="22"/>
              </w:rPr>
            </w:pPr>
            <w:r w:rsidRPr="00E05E33">
              <w:rPr>
                <w:rFonts w:ascii="Calibri" w:hAnsi="Calibri" w:cs="Calibri"/>
                <w:sz w:val="22"/>
                <w:szCs w:val="22"/>
              </w:rPr>
              <w:t>Funciones de lámpara: Automáticamente se activa la luz de emergencia cuando falla la luz principal y Rango de iluminación mínimamente 150 mts.</w:t>
            </w:r>
          </w:p>
          <w:p w:rsidR="008F48F0" w:rsidRPr="00E05E33" w:rsidRDefault="008F48F0" w:rsidP="004B7ADD">
            <w:pPr>
              <w:numPr>
                <w:ilvl w:val="0"/>
                <w:numId w:val="35"/>
              </w:numPr>
              <w:ind w:left="494"/>
              <w:rPr>
                <w:rFonts w:ascii="Calibri" w:hAnsi="Calibri" w:cs="Calibri"/>
                <w:sz w:val="22"/>
                <w:szCs w:val="22"/>
              </w:rPr>
            </w:pPr>
            <w:r w:rsidRPr="00E05E33">
              <w:rPr>
                <w:rFonts w:ascii="Calibri" w:hAnsi="Calibri" w:cs="Calibri"/>
                <w:sz w:val="22"/>
                <w:szCs w:val="22"/>
              </w:rPr>
              <w:t>Grado de protección mecánica: IP65 (IEC/EN 60529) mínimamente.</w:t>
            </w:r>
          </w:p>
          <w:p w:rsidR="008F48F0" w:rsidRPr="00E05E33" w:rsidRDefault="008F48F0" w:rsidP="004B7ADD">
            <w:pPr>
              <w:numPr>
                <w:ilvl w:val="0"/>
                <w:numId w:val="35"/>
              </w:numPr>
              <w:ind w:left="494"/>
              <w:rPr>
                <w:rFonts w:ascii="Calibri" w:hAnsi="Calibri" w:cs="Calibri"/>
                <w:sz w:val="22"/>
                <w:szCs w:val="22"/>
              </w:rPr>
            </w:pPr>
            <w:r w:rsidRPr="00E05E33">
              <w:rPr>
                <w:rFonts w:ascii="Calibri" w:hAnsi="Calibri" w:cs="Calibri"/>
                <w:sz w:val="22"/>
                <w:szCs w:val="22"/>
              </w:rPr>
              <w:t>Material del recinto (caja): Polyamide de alto impacto o polymer with camshaft style grip.</w:t>
            </w:r>
          </w:p>
          <w:p w:rsidR="008F48F0" w:rsidRPr="00E05E33" w:rsidRDefault="008F48F0" w:rsidP="004B7ADD">
            <w:pPr>
              <w:numPr>
                <w:ilvl w:val="0"/>
                <w:numId w:val="35"/>
              </w:numPr>
              <w:ind w:left="494"/>
              <w:rPr>
                <w:rFonts w:ascii="Calibri" w:hAnsi="Calibri" w:cs="Calibri"/>
                <w:sz w:val="22"/>
                <w:szCs w:val="22"/>
              </w:rPr>
            </w:pPr>
            <w:r w:rsidRPr="00E05E33">
              <w:rPr>
                <w:rFonts w:ascii="Calibri" w:hAnsi="Calibri" w:cs="Calibri"/>
                <w:sz w:val="22"/>
                <w:szCs w:val="22"/>
              </w:rPr>
              <w:t>Cables de conexión: Cable para 220 V AC, 50/60 Hz.</w:t>
            </w:r>
          </w:p>
          <w:p w:rsidR="008F48F0" w:rsidRPr="00E05E33" w:rsidRDefault="008F48F0" w:rsidP="004B7ADD">
            <w:pPr>
              <w:numPr>
                <w:ilvl w:val="0"/>
                <w:numId w:val="35"/>
              </w:numPr>
              <w:ind w:left="494"/>
              <w:rPr>
                <w:rFonts w:ascii="Calibri" w:hAnsi="Calibri" w:cs="Calibri"/>
                <w:sz w:val="22"/>
                <w:szCs w:val="22"/>
              </w:rPr>
            </w:pPr>
            <w:r w:rsidRPr="00E05E33">
              <w:rPr>
                <w:rFonts w:ascii="Calibri" w:hAnsi="Calibri" w:cs="Calibri"/>
                <w:sz w:val="22"/>
                <w:szCs w:val="22"/>
              </w:rPr>
              <w:t>Cable para motor de vehículo 12 VDC mínimamente</w:t>
            </w:r>
          </w:p>
          <w:p w:rsidR="008F48F0" w:rsidRPr="00E05E33" w:rsidRDefault="008F48F0" w:rsidP="004B7ADD">
            <w:pPr>
              <w:numPr>
                <w:ilvl w:val="0"/>
                <w:numId w:val="35"/>
              </w:numPr>
              <w:ind w:left="494"/>
              <w:rPr>
                <w:rFonts w:ascii="Calibri" w:hAnsi="Calibri" w:cs="Calibri"/>
                <w:sz w:val="22"/>
                <w:szCs w:val="22"/>
              </w:rPr>
            </w:pPr>
            <w:r w:rsidRPr="00E05E33">
              <w:rPr>
                <w:rFonts w:ascii="Calibri" w:hAnsi="Calibri" w:cs="Calibri"/>
                <w:sz w:val="22"/>
                <w:szCs w:val="22"/>
              </w:rPr>
              <w:t>Temperaturas admisibles: Desde -20°C hasta 40°C (rango mínimo).</w:t>
            </w:r>
          </w:p>
          <w:p w:rsidR="008F48F0" w:rsidRPr="00E05E33" w:rsidRDefault="008F48F0" w:rsidP="004B7ADD">
            <w:pPr>
              <w:numPr>
                <w:ilvl w:val="0"/>
                <w:numId w:val="35"/>
              </w:numPr>
              <w:ind w:left="494"/>
              <w:rPr>
                <w:rFonts w:ascii="Calibri" w:hAnsi="Calibri" w:cs="Calibri"/>
                <w:sz w:val="22"/>
                <w:szCs w:val="22"/>
              </w:rPr>
            </w:pPr>
            <w:r w:rsidRPr="00E05E33">
              <w:rPr>
                <w:rFonts w:ascii="Calibri" w:hAnsi="Calibri" w:cs="Calibri"/>
                <w:sz w:val="22"/>
                <w:szCs w:val="22"/>
              </w:rPr>
              <w:t>Accesorio para colgar en cinturón: Gancho para cinturón o Cordón para colgar.</w:t>
            </w:r>
          </w:p>
          <w:p w:rsidR="008F48F0" w:rsidRPr="00E05E33" w:rsidRDefault="008F48F0" w:rsidP="004B7ADD">
            <w:pPr>
              <w:numPr>
                <w:ilvl w:val="0"/>
                <w:numId w:val="35"/>
              </w:numPr>
              <w:ind w:left="494"/>
              <w:rPr>
                <w:rFonts w:ascii="Calibri" w:hAnsi="Calibri" w:cs="Calibri"/>
                <w:sz w:val="22"/>
                <w:szCs w:val="22"/>
              </w:rPr>
            </w:pPr>
            <w:r w:rsidRPr="00E05E33">
              <w:rPr>
                <w:rFonts w:ascii="Calibri" w:hAnsi="Calibri" w:cs="Calibri"/>
                <w:sz w:val="22"/>
                <w:szCs w:val="22"/>
              </w:rPr>
              <w:t>Nivel de luminancia a una distancia de 1.5 m: 1.000 luxes mínimamente.</w:t>
            </w:r>
          </w:p>
          <w:p w:rsidR="008F48F0" w:rsidRPr="00E05E33" w:rsidRDefault="008F48F0" w:rsidP="004B7ADD">
            <w:pPr>
              <w:numPr>
                <w:ilvl w:val="0"/>
                <w:numId w:val="35"/>
              </w:numPr>
              <w:ind w:left="494"/>
              <w:rPr>
                <w:rFonts w:ascii="Calibri" w:hAnsi="Calibri" w:cs="Calibri"/>
                <w:sz w:val="22"/>
                <w:szCs w:val="22"/>
              </w:rPr>
            </w:pPr>
            <w:r w:rsidRPr="00E05E33">
              <w:rPr>
                <w:rFonts w:ascii="Calibri" w:hAnsi="Calibri" w:cs="Calibri"/>
                <w:sz w:val="22"/>
                <w:szCs w:val="22"/>
              </w:rPr>
              <w:t>Intensidad luminosa: Mínimamente 15000 candelas.</w:t>
            </w:r>
          </w:p>
          <w:p w:rsidR="008F48F0" w:rsidRDefault="008F48F0" w:rsidP="00B44B5F">
            <w:pPr>
              <w:ind w:left="1207"/>
              <w:jc w:val="both"/>
              <w:rPr>
                <w:rFonts w:ascii="Calibri" w:hAnsi="Calibri" w:cs="Calibri"/>
                <w:sz w:val="22"/>
                <w:szCs w:val="22"/>
              </w:rPr>
            </w:pPr>
            <w:r w:rsidRPr="00E05E33">
              <w:rPr>
                <w:rFonts w:ascii="Calibri" w:hAnsi="Calibri" w:cs="Calibri"/>
                <w:sz w:val="22"/>
                <w:szCs w:val="22"/>
              </w:rPr>
              <w:t xml:space="preserve"> Tiempo de vida de la batería: &gt; 4 años a 25°C.</w:t>
            </w:r>
          </w:p>
          <w:bookmarkEnd w:id="4"/>
          <w:p w:rsidR="008F48F0" w:rsidRPr="00F35A10" w:rsidRDefault="008F48F0" w:rsidP="00B44B5F">
            <w:pPr>
              <w:ind w:left="1207"/>
              <w:jc w:val="both"/>
              <w:rPr>
                <w:rFonts w:ascii="Calibri" w:hAnsi="Calibri" w:cs="Calibri"/>
                <w:sz w:val="22"/>
                <w:szCs w:val="22"/>
              </w:rPr>
            </w:pPr>
          </w:p>
        </w:tc>
      </w:tr>
      <w:tr w:rsidR="008F48F0" w:rsidRPr="00F35A10" w:rsidTr="00B44B5F">
        <w:trPr>
          <w:trHeight w:val="390"/>
        </w:trPr>
        <w:tc>
          <w:tcPr>
            <w:tcW w:w="9603" w:type="dxa"/>
            <w:shd w:val="clear" w:color="auto" w:fill="B8CCE4"/>
            <w:vAlign w:val="center"/>
          </w:tcPr>
          <w:p w:rsidR="008F48F0" w:rsidRPr="00803731" w:rsidRDefault="008F48F0" w:rsidP="00B44B5F">
            <w:pPr>
              <w:rPr>
                <w:rFonts w:ascii="Calibri" w:hAnsi="Calibri" w:cs="Calibri"/>
                <w:b/>
                <w:sz w:val="22"/>
                <w:szCs w:val="22"/>
              </w:rPr>
            </w:pPr>
            <w:r w:rsidRPr="00803731">
              <w:rPr>
                <w:rFonts w:ascii="Calibri" w:hAnsi="Calibri" w:cs="Calibri"/>
                <w:b/>
                <w:sz w:val="22"/>
                <w:szCs w:val="22"/>
              </w:rPr>
              <w:t>PLAZO DE ENTREGA</w:t>
            </w:r>
          </w:p>
        </w:tc>
      </w:tr>
      <w:tr w:rsidR="008F48F0" w:rsidRPr="00A66827" w:rsidTr="00B44B5F">
        <w:trPr>
          <w:trHeight w:val="1127"/>
        </w:trPr>
        <w:tc>
          <w:tcPr>
            <w:tcW w:w="9603" w:type="dxa"/>
            <w:shd w:val="clear" w:color="auto" w:fill="auto"/>
            <w:vAlign w:val="center"/>
          </w:tcPr>
          <w:p w:rsidR="008F48F0" w:rsidRDefault="008F48F0" w:rsidP="00B44B5F">
            <w:pPr>
              <w:jc w:val="both"/>
              <w:rPr>
                <w:rFonts w:ascii="Calibri" w:hAnsi="Calibri" w:cs="Calibri"/>
                <w:sz w:val="22"/>
                <w:szCs w:val="22"/>
              </w:rPr>
            </w:pPr>
            <w:r w:rsidRPr="00DA3CD1">
              <w:rPr>
                <w:rFonts w:ascii="Calibri" w:hAnsi="Calibri" w:cs="Calibri"/>
                <w:sz w:val="22"/>
                <w:szCs w:val="22"/>
              </w:rPr>
              <w:t>Los produ</w:t>
            </w:r>
            <w:r>
              <w:rPr>
                <w:rFonts w:ascii="Calibri" w:hAnsi="Calibri" w:cs="Calibri"/>
                <w:sz w:val="22"/>
                <w:szCs w:val="22"/>
              </w:rPr>
              <w:t xml:space="preserve">ctos solicitados </w:t>
            </w:r>
            <w:r w:rsidRPr="00DA3CD1">
              <w:rPr>
                <w:rFonts w:ascii="Calibri" w:hAnsi="Calibri" w:cs="Calibri"/>
                <w:sz w:val="22"/>
                <w:szCs w:val="22"/>
              </w:rPr>
              <w:t>deberán ser entregados en un pla</w:t>
            </w:r>
            <w:r>
              <w:rPr>
                <w:rFonts w:ascii="Calibri" w:hAnsi="Calibri" w:cs="Calibri"/>
                <w:sz w:val="22"/>
                <w:szCs w:val="22"/>
              </w:rPr>
              <w:t>zo máximo de cincuenta  (5</w:t>
            </w:r>
            <w:r w:rsidRPr="00DA3CD1">
              <w:rPr>
                <w:rFonts w:ascii="Calibri" w:hAnsi="Calibri" w:cs="Calibri"/>
                <w:sz w:val="22"/>
                <w:szCs w:val="22"/>
              </w:rPr>
              <w:t>0) días calen</w:t>
            </w:r>
            <w:r>
              <w:rPr>
                <w:rFonts w:ascii="Calibri" w:hAnsi="Calibri" w:cs="Calibri"/>
                <w:sz w:val="22"/>
                <w:szCs w:val="22"/>
              </w:rPr>
              <w:t xml:space="preserve">dario a partir de la firma </w:t>
            </w:r>
            <w:r w:rsidRPr="00DA3CD1">
              <w:rPr>
                <w:rFonts w:ascii="Calibri" w:hAnsi="Calibri" w:cs="Calibri"/>
                <w:sz w:val="22"/>
                <w:szCs w:val="22"/>
              </w:rPr>
              <w:t xml:space="preserve"> del contrato.</w:t>
            </w:r>
          </w:p>
          <w:p w:rsidR="008F48F0" w:rsidRPr="00A66827" w:rsidRDefault="008F48F0" w:rsidP="00B44B5F">
            <w:pPr>
              <w:jc w:val="both"/>
              <w:rPr>
                <w:rFonts w:ascii="Calibri" w:hAnsi="Calibri" w:cs="Calibri"/>
                <w:sz w:val="22"/>
                <w:szCs w:val="22"/>
                <w:highlight w:val="yellow"/>
              </w:rPr>
            </w:pPr>
          </w:p>
        </w:tc>
      </w:tr>
      <w:tr w:rsidR="008F48F0" w:rsidRPr="00F35A10" w:rsidTr="00B44B5F">
        <w:trPr>
          <w:trHeight w:val="420"/>
        </w:trPr>
        <w:tc>
          <w:tcPr>
            <w:tcW w:w="9603" w:type="dxa"/>
            <w:shd w:val="clear" w:color="auto" w:fill="B8CCE4"/>
            <w:vAlign w:val="center"/>
          </w:tcPr>
          <w:p w:rsidR="008F48F0" w:rsidRPr="00803731" w:rsidRDefault="008F48F0" w:rsidP="00B44B5F">
            <w:pPr>
              <w:jc w:val="both"/>
              <w:rPr>
                <w:rFonts w:ascii="Calibri" w:hAnsi="Calibri" w:cs="Calibri"/>
                <w:b/>
                <w:sz w:val="22"/>
                <w:szCs w:val="22"/>
              </w:rPr>
            </w:pPr>
            <w:r w:rsidRPr="00803731">
              <w:rPr>
                <w:rFonts w:ascii="Calibri" w:hAnsi="Calibri" w:cs="Calibri"/>
                <w:b/>
                <w:sz w:val="22"/>
                <w:szCs w:val="22"/>
              </w:rPr>
              <w:t xml:space="preserve">MEDIOS DE TRANSPORTE </w:t>
            </w:r>
          </w:p>
        </w:tc>
      </w:tr>
      <w:tr w:rsidR="008F48F0" w:rsidRPr="00F35A10" w:rsidTr="00B44B5F">
        <w:trPr>
          <w:trHeight w:val="394"/>
        </w:trPr>
        <w:tc>
          <w:tcPr>
            <w:tcW w:w="9603" w:type="dxa"/>
            <w:shd w:val="clear" w:color="auto" w:fill="auto"/>
            <w:vAlign w:val="center"/>
          </w:tcPr>
          <w:p w:rsidR="008F48F0" w:rsidRPr="00F35A10" w:rsidRDefault="008F48F0" w:rsidP="00B44B5F">
            <w:pPr>
              <w:autoSpaceDE w:val="0"/>
              <w:autoSpaceDN w:val="0"/>
              <w:adjustRightInd w:val="0"/>
              <w:jc w:val="both"/>
              <w:rPr>
                <w:rFonts w:ascii="Calibri" w:hAnsi="Calibri" w:cs="Calibri"/>
                <w:sz w:val="22"/>
                <w:szCs w:val="22"/>
              </w:rPr>
            </w:pPr>
          </w:p>
          <w:p w:rsidR="008F48F0" w:rsidRPr="00F35A10" w:rsidRDefault="008F48F0" w:rsidP="004B7ADD">
            <w:pPr>
              <w:numPr>
                <w:ilvl w:val="0"/>
                <w:numId w:val="36"/>
              </w:numPr>
              <w:autoSpaceDE w:val="0"/>
              <w:autoSpaceDN w:val="0"/>
              <w:adjustRightInd w:val="0"/>
              <w:jc w:val="both"/>
              <w:rPr>
                <w:rFonts w:ascii="Calibri" w:hAnsi="Calibri" w:cs="Calibri"/>
                <w:sz w:val="22"/>
                <w:szCs w:val="22"/>
              </w:rPr>
            </w:pPr>
            <w:r>
              <w:rPr>
                <w:rFonts w:ascii="Calibri" w:hAnsi="Calibri" w:cs="Calibri"/>
                <w:sz w:val="22"/>
                <w:szCs w:val="22"/>
              </w:rPr>
              <w:t>Los trabajos de transporte y traslado</w:t>
            </w:r>
            <w:r w:rsidRPr="00F35A10">
              <w:rPr>
                <w:rFonts w:ascii="Calibri" w:hAnsi="Calibri" w:cs="Calibri"/>
                <w:sz w:val="22"/>
                <w:szCs w:val="22"/>
              </w:rPr>
              <w:t xml:space="preserve"> correrán por cuenta y responsabilidad de la empresa contratada en el caso de ocurrir algún daño en este procedimiento será responsabilidad única de la empresa contratada.</w:t>
            </w:r>
          </w:p>
          <w:p w:rsidR="008F48F0" w:rsidRPr="00F35A10" w:rsidRDefault="008F48F0" w:rsidP="00B44B5F">
            <w:pPr>
              <w:autoSpaceDE w:val="0"/>
              <w:autoSpaceDN w:val="0"/>
              <w:adjustRightInd w:val="0"/>
              <w:jc w:val="both"/>
              <w:rPr>
                <w:rFonts w:ascii="Calibri" w:hAnsi="Calibri" w:cs="Calibri"/>
                <w:sz w:val="22"/>
                <w:szCs w:val="22"/>
              </w:rPr>
            </w:pPr>
          </w:p>
          <w:p w:rsidR="008F48F0" w:rsidRPr="00F35A10" w:rsidRDefault="008F48F0" w:rsidP="00B44B5F">
            <w:pPr>
              <w:autoSpaceDE w:val="0"/>
              <w:autoSpaceDN w:val="0"/>
              <w:adjustRightInd w:val="0"/>
              <w:jc w:val="both"/>
              <w:rPr>
                <w:rFonts w:ascii="Calibri" w:hAnsi="Calibri" w:cs="Calibri"/>
                <w:sz w:val="22"/>
                <w:szCs w:val="22"/>
              </w:rPr>
            </w:pPr>
          </w:p>
        </w:tc>
      </w:tr>
      <w:tr w:rsidR="008F48F0" w:rsidRPr="00F35A10" w:rsidTr="00B44B5F">
        <w:trPr>
          <w:trHeight w:val="402"/>
        </w:trPr>
        <w:tc>
          <w:tcPr>
            <w:tcW w:w="9603" w:type="dxa"/>
            <w:shd w:val="clear" w:color="auto" w:fill="B8CCE4"/>
            <w:vAlign w:val="center"/>
          </w:tcPr>
          <w:p w:rsidR="008F48F0" w:rsidRPr="00803731" w:rsidRDefault="008F48F0" w:rsidP="00B44B5F">
            <w:pPr>
              <w:jc w:val="both"/>
              <w:rPr>
                <w:rFonts w:ascii="Calibri" w:hAnsi="Calibri" w:cs="Calibri"/>
                <w:b/>
                <w:sz w:val="22"/>
                <w:szCs w:val="22"/>
              </w:rPr>
            </w:pPr>
            <w:r w:rsidRPr="00803731">
              <w:rPr>
                <w:rFonts w:ascii="Calibri" w:hAnsi="Calibri" w:cs="Calibri"/>
                <w:b/>
                <w:sz w:val="22"/>
                <w:szCs w:val="22"/>
              </w:rPr>
              <w:lastRenderedPageBreak/>
              <w:t xml:space="preserve">EMBALAJE </w:t>
            </w:r>
          </w:p>
        </w:tc>
      </w:tr>
      <w:tr w:rsidR="008F48F0" w:rsidRPr="00F35A10" w:rsidTr="00B44B5F">
        <w:trPr>
          <w:trHeight w:val="1506"/>
        </w:trPr>
        <w:tc>
          <w:tcPr>
            <w:tcW w:w="9603" w:type="dxa"/>
            <w:shd w:val="clear" w:color="auto" w:fill="auto"/>
            <w:vAlign w:val="center"/>
          </w:tcPr>
          <w:p w:rsidR="008F48F0" w:rsidRPr="00F35A10" w:rsidRDefault="008F48F0" w:rsidP="00B44B5F">
            <w:pPr>
              <w:jc w:val="both"/>
              <w:rPr>
                <w:rFonts w:ascii="Calibri" w:hAnsi="Calibri" w:cs="Calibri"/>
                <w:sz w:val="22"/>
                <w:szCs w:val="22"/>
              </w:rPr>
            </w:pPr>
          </w:p>
          <w:p w:rsidR="008F48F0" w:rsidRDefault="008F48F0" w:rsidP="00B44B5F">
            <w:pPr>
              <w:jc w:val="both"/>
              <w:rPr>
                <w:rFonts w:ascii="Calibri" w:hAnsi="Calibri" w:cs="Calibri"/>
                <w:sz w:val="22"/>
                <w:szCs w:val="22"/>
              </w:rPr>
            </w:pPr>
            <w:r w:rsidRPr="00F35A10">
              <w:rPr>
                <w:rFonts w:ascii="Calibri" w:hAnsi="Calibri" w:cs="Calibri"/>
                <w:sz w:val="22"/>
                <w:szCs w:val="22"/>
              </w:rPr>
              <w:t>El embalaje deberá ser adecuado para resistir su almacenamiento y manipulación brusca.</w:t>
            </w:r>
          </w:p>
          <w:p w:rsidR="008F48F0" w:rsidRDefault="008F48F0" w:rsidP="00B44B5F">
            <w:pPr>
              <w:jc w:val="both"/>
              <w:rPr>
                <w:rFonts w:ascii="Calibri" w:hAnsi="Calibri" w:cs="Calibri"/>
                <w:sz w:val="22"/>
                <w:szCs w:val="22"/>
              </w:rPr>
            </w:pPr>
            <w:r w:rsidRPr="001F73AE">
              <w:rPr>
                <w:rFonts w:ascii="Calibri" w:hAnsi="Calibri" w:cs="Calibri"/>
                <w:sz w:val="22"/>
                <w:szCs w:val="22"/>
              </w:rPr>
              <w:t>Los bienes deberán ser entregados embolsados y sellados dentro de cajas individuales para su manipulación, la agrupación de varios, será realizada de acuerdo al tamaño de los bienes, cuidando de no pasar el peso de 25 kg por caja</w:t>
            </w:r>
            <w:r>
              <w:rPr>
                <w:rFonts w:ascii="Calibri" w:hAnsi="Calibri" w:cs="Calibri"/>
                <w:sz w:val="22"/>
                <w:szCs w:val="22"/>
              </w:rPr>
              <w:t>.</w:t>
            </w:r>
          </w:p>
          <w:p w:rsidR="008F48F0" w:rsidRPr="00F35A10" w:rsidRDefault="008F48F0" w:rsidP="00B44B5F">
            <w:pPr>
              <w:jc w:val="both"/>
              <w:rPr>
                <w:rFonts w:ascii="Calibri" w:hAnsi="Calibri" w:cs="Calibri"/>
                <w:sz w:val="22"/>
                <w:szCs w:val="22"/>
              </w:rPr>
            </w:pPr>
          </w:p>
        </w:tc>
      </w:tr>
      <w:tr w:rsidR="008F48F0" w:rsidRPr="00F35A10" w:rsidTr="00B44B5F">
        <w:trPr>
          <w:trHeight w:val="428"/>
        </w:trPr>
        <w:tc>
          <w:tcPr>
            <w:tcW w:w="9603" w:type="dxa"/>
            <w:shd w:val="clear" w:color="auto" w:fill="B8CCE4"/>
            <w:vAlign w:val="center"/>
          </w:tcPr>
          <w:p w:rsidR="008F48F0" w:rsidRPr="00803731" w:rsidRDefault="008F48F0" w:rsidP="00B44B5F">
            <w:pPr>
              <w:jc w:val="both"/>
              <w:rPr>
                <w:rFonts w:ascii="Calibri" w:hAnsi="Calibri" w:cs="Calibri"/>
                <w:b/>
                <w:sz w:val="22"/>
                <w:szCs w:val="22"/>
              </w:rPr>
            </w:pPr>
            <w:r w:rsidRPr="00803731">
              <w:rPr>
                <w:rFonts w:ascii="Calibri" w:hAnsi="Calibri" w:cs="Calibri"/>
                <w:b/>
                <w:sz w:val="22"/>
                <w:szCs w:val="22"/>
              </w:rPr>
              <w:t xml:space="preserve">MANUALES </w:t>
            </w:r>
          </w:p>
        </w:tc>
      </w:tr>
      <w:tr w:rsidR="008F48F0" w:rsidRPr="00F35A10" w:rsidTr="00B44B5F">
        <w:trPr>
          <w:trHeight w:val="213"/>
        </w:trPr>
        <w:tc>
          <w:tcPr>
            <w:tcW w:w="9603" w:type="dxa"/>
            <w:shd w:val="clear" w:color="auto" w:fill="auto"/>
            <w:vAlign w:val="center"/>
          </w:tcPr>
          <w:p w:rsidR="008F48F0" w:rsidRDefault="008F48F0" w:rsidP="00B44B5F">
            <w:pPr>
              <w:jc w:val="both"/>
              <w:rPr>
                <w:rFonts w:ascii="Calibri" w:hAnsi="Calibri" w:cs="Calibri"/>
                <w:sz w:val="22"/>
                <w:szCs w:val="22"/>
              </w:rPr>
            </w:pPr>
          </w:p>
          <w:p w:rsidR="008F48F0" w:rsidRPr="00F35A10" w:rsidRDefault="008F48F0" w:rsidP="00B44B5F">
            <w:pPr>
              <w:jc w:val="both"/>
              <w:rPr>
                <w:rFonts w:ascii="Calibri" w:hAnsi="Calibri" w:cs="Calibri"/>
                <w:sz w:val="22"/>
                <w:szCs w:val="22"/>
              </w:rPr>
            </w:pPr>
            <w:r w:rsidRPr="00F35A10">
              <w:rPr>
                <w:rFonts w:ascii="Calibri" w:hAnsi="Calibri" w:cs="Calibri"/>
                <w:sz w:val="22"/>
                <w:szCs w:val="22"/>
              </w:rPr>
              <w:t>Se entregara junto con los bienes los manuales en formato digital o impreso , conteniendo mínimamente:</w:t>
            </w:r>
          </w:p>
          <w:p w:rsidR="008F48F0" w:rsidRPr="00F35A10" w:rsidRDefault="008F48F0" w:rsidP="00B44B5F">
            <w:pPr>
              <w:jc w:val="both"/>
              <w:rPr>
                <w:rFonts w:ascii="Calibri" w:hAnsi="Calibri" w:cs="Calibri"/>
                <w:sz w:val="22"/>
                <w:szCs w:val="22"/>
              </w:rPr>
            </w:pPr>
          </w:p>
          <w:p w:rsidR="008F48F0" w:rsidRPr="00F35A10" w:rsidRDefault="008F48F0" w:rsidP="004B7ADD">
            <w:pPr>
              <w:numPr>
                <w:ilvl w:val="0"/>
                <w:numId w:val="34"/>
              </w:numPr>
              <w:jc w:val="both"/>
              <w:rPr>
                <w:rFonts w:ascii="Calibri" w:hAnsi="Calibri" w:cs="Calibri"/>
                <w:sz w:val="22"/>
                <w:szCs w:val="22"/>
              </w:rPr>
            </w:pPr>
            <w:r>
              <w:rPr>
                <w:rFonts w:ascii="Calibri" w:hAnsi="Calibri" w:cs="Calibri"/>
                <w:sz w:val="22"/>
                <w:szCs w:val="22"/>
              </w:rPr>
              <w:t xml:space="preserve">Manual de operación y mantenimiento en idioma ingles y/o español  </w:t>
            </w:r>
          </w:p>
          <w:p w:rsidR="008F48F0" w:rsidRPr="00F35A10" w:rsidRDefault="008F48F0" w:rsidP="00B44B5F">
            <w:pPr>
              <w:jc w:val="both"/>
              <w:rPr>
                <w:rFonts w:ascii="Calibri" w:hAnsi="Calibri" w:cs="Calibri"/>
                <w:sz w:val="22"/>
                <w:szCs w:val="22"/>
              </w:rPr>
            </w:pPr>
          </w:p>
        </w:tc>
      </w:tr>
    </w:tbl>
    <w:p w:rsidR="008F48F0" w:rsidRPr="00446C31" w:rsidRDefault="008F48F0" w:rsidP="008F48F0">
      <w:pPr>
        <w:rPr>
          <w:rFonts w:ascii="Verdana" w:hAnsi="Verdana" w:cs="Calibri"/>
          <w:b/>
          <w:bCs/>
          <w:sz w:val="18"/>
          <w:szCs w:val="18"/>
          <w:lang w:eastAsia="es-BO"/>
        </w:rPr>
      </w:pPr>
    </w:p>
    <w:p w:rsidR="008F48F0" w:rsidRPr="00446C31" w:rsidRDefault="008F48F0" w:rsidP="004B7ADD">
      <w:pPr>
        <w:pStyle w:val="Prrafodelista"/>
        <w:numPr>
          <w:ilvl w:val="0"/>
          <w:numId w:val="37"/>
        </w:numPr>
        <w:ind w:left="567" w:hanging="567"/>
        <w:contextualSpacing/>
        <w:jc w:val="both"/>
        <w:rPr>
          <w:rFonts w:ascii="Verdana" w:hAnsi="Verdana" w:cs="Calibri"/>
          <w:b/>
          <w:bCs/>
          <w:sz w:val="18"/>
          <w:szCs w:val="18"/>
          <w:lang w:eastAsia="es-BO"/>
        </w:rPr>
      </w:pPr>
      <w:r w:rsidRPr="00446C31">
        <w:rPr>
          <w:rFonts w:ascii="Verdana" w:hAnsi="Verdana" w:cs="Calibri"/>
          <w:b/>
          <w:bCs/>
          <w:sz w:val="18"/>
          <w:szCs w:val="18"/>
          <w:lang w:eastAsia="es-BO"/>
        </w:rPr>
        <w:t>CONDICIONES REQUERIDAS PARA EL BIEN (De cumplimiento obligatorio por el proponente)</w:t>
      </w:r>
    </w:p>
    <w:p w:rsidR="008F48F0" w:rsidRPr="00F35A10" w:rsidRDefault="008F48F0" w:rsidP="008F48F0">
      <w:pPr>
        <w:pStyle w:val="Prrafodelista"/>
        <w:ind w:left="0"/>
        <w:jc w:val="both"/>
        <w:rPr>
          <w:rFonts w:ascii="Calibri" w:hAnsi="Calibri" w:cs="Calibri"/>
          <w:sz w:val="22"/>
          <w:szCs w:val="22"/>
        </w:rPr>
      </w:pPr>
    </w:p>
    <w:tbl>
      <w:tblPr>
        <w:tblW w:w="978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
        <w:gridCol w:w="9640"/>
        <w:gridCol w:w="70"/>
      </w:tblGrid>
      <w:tr w:rsidR="008F48F0" w:rsidRPr="00F35A10" w:rsidTr="008F48F0">
        <w:trPr>
          <w:gridBefore w:val="1"/>
          <w:gridAfter w:val="1"/>
          <w:wBefore w:w="72" w:type="dxa"/>
          <w:wAfter w:w="70" w:type="dxa"/>
          <w:trHeight w:val="397"/>
        </w:trPr>
        <w:tc>
          <w:tcPr>
            <w:tcW w:w="9640" w:type="dxa"/>
            <w:shd w:val="clear" w:color="auto" w:fill="B8CCE4"/>
            <w:vAlign w:val="center"/>
          </w:tcPr>
          <w:p w:rsidR="008F48F0" w:rsidRPr="00F35A10" w:rsidRDefault="008F48F0" w:rsidP="00B44B5F">
            <w:pPr>
              <w:autoSpaceDE w:val="0"/>
              <w:autoSpaceDN w:val="0"/>
              <w:adjustRightInd w:val="0"/>
              <w:rPr>
                <w:rFonts w:ascii="Calibri" w:hAnsi="Calibri" w:cs="Calibri"/>
                <w:sz w:val="22"/>
                <w:szCs w:val="22"/>
              </w:rPr>
            </w:pPr>
            <w:r w:rsidRPr="00F35A10">
              <w:rPr>
                <w:rFonts w:ascii="Calibri" w:hAnsi="Calibri" w:cs="Calibri"/>
                <w:sz w:val="22"/>
                <w:szCs w:val="22"/>
              </w:rPr>
              <w:t xml:space="preserve">LUGAR DE ENTREGA DE LOS BIENES </w:t>
            </w:r>
          </w:p>
        </w:tc>
      </w:tr>
      <w:tr w:rsidR="008F48F0" w:rsidRPr="00F35A10" w:rsidTr="008F48F0">
        <w:trPr>
          <w:gridBefore w:val="1"/>
          <w:gridAfter w:val="1"/>
          <w:wBefore w:w="72" w:type="dxa"/>
          <w:wAfter w:w="70" w:type="dxa"/>
          <w:trHeight w:val="398"/>
        </w:trPr>
        <w:tc>
          <w:tcPr>
            <w:tcW w:w="9640" w:type="dxa"/>
            <w:shd w:val="clear" w:color="auto" w:fill="auto"/>
            <w:vAlign w:val="center"/>
          </w:tcPr>
          <w:p w:rsidR="008F48F0" w:rsidRDefault="008F48F0" w:rsidP="00B44B5F">
            <w:pPr>
              <w:rPr>
                <w:rFonts w:ascii="Calibri" w:hAnsi="Calibri" w:cs="Calibri"/>
                <w:sz w:val="22"/>
                <w:szCs w:val="22"/>
              </w:rPr>
            </w:pPr>
          </w:p>
          <w:p w:rsidR="008F48F0" w:rsidRPr="00234912" w:rsidRDefault="008F48F0" w:rsidP="00B44B5F">
            <w:pPr>
              <w:jc w:val="both"/>
              <w:rPr>
                <w:rFonts w:ascii="Calibri" w:hAnsi="Calibri" w:cs="Calibri"/>
                <w:sz w:val="22"/>
                <w:szCs w:val="22"/>
              </w:rPr>
            </w:pPr>
            <w:r w:rsidRPr="00234912">
              <w:rPr>
                <w:rFonts w:ascii="Calibri" w:hAnsi="Calibri" w:cs="Calibri"/>
                <w:sz w:val="22"/>
                <w:szCs w:val="22"/>
              </w:rPr>
              <w:t>Los bienes adquiridos (lámparas para área clasificada) deberán ser entregados en almacenes YPFB – GRGD, ubicados en la ciudad de El Alto.</w:t>
            </w:r>
          </w:p>
          <w:p w:rsidR="008F48F0" w:rsidRPr="00234912" w:rsidRDefault="008F48F0" w:rsidP="00B44B5F">
            <w:pPr>
              <w:autoSpaceDE w:val="0"/>
              <w:autoSpaceDN w:val="0"/>
              <w:adjustRightInd w:val="0"/>
              <w:jc w:val="center"/>
              <w:rPr>
                <w:rFonts w:ascii="Calibri" w:hAnsi="Calibri" w:cs="Calibri"/>
                <w:sz w:val="22"/>
                <w:szCs w:val="22"/>
              </w:rPr>
            </w:pPr>
            <w:r w:rsidRPr="00234912">
              <w:rPr>
                <w:rFonts w:ascii="Calibri" w:hAnsi="Calibri" w:cs="Calibri"/>
                <w:sz w:val="22"/>
                <w:szCs w:val="22"/>
              </w:rPr>
              <w:fldChar w:fldCharType="begin"/>
            </w:r>
            <w:r w:rsidRPr="00234912">
              <w:rPr>
                <w:rFonts w:ascii="Calibri" w:hAnsi="Calibri" w:cs="Calibri"/>
                <w:sz w:val="22"/>
                <w:szCs w:val="22"/>
              </w:rPr>
              <w:instrText xml:space="preserve"> LINK Excel.Sheet.12 "D:\\YPFB-GNRGD-DOM\\01_M\\04_P\\14_SR_OR(repair kit PCV CGS) Alexandra 1ra desierto\\Libro2_1.xlsx!lugar_entrega!F1C1:F5C2" "" \a \p \* MERGEFORMAT </w:instrText>
            </w:r>
            <w:r w:rsidRPr="00234912">
              <w:rPr>
                <w:rFonts w:ascii="Calibri" w:hAnsi="Calibri" w:cs="Calibri"/>
                <w:sz w:val="22"/>
                <w:szCs w:val="22"/>
              </w:rPr>
              <w:fldChar w:fldCharType="separate"/>
            </w:r>
            <w:r>
              <w:rPr>
                <w:rFonts w:ascii="Calibri" w:hAnsi="Calibri" w:cs="Calibri"/>
                <w:noProof/>
                <w:sz w:val="22"/>
                <w:szCs w:val="22"/>
                <w:lang w:val="es-BO" w:eastAsia="es-BO"/>
              </w:rPr>
              <w:drawing>
                <wp:inline distT="0" distB="0" distL="0" distR="0" wp14:anchorId="15955702" wp14:editId="1D379416">
                  <wp:extent cx="2809875" cy="8286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9875" cy="828675"/>
                          </a:xfrm>
                          <a:prstGeom prst="rect">
                            <a:avLst/>
                          </a:prstGeom>
                          <a:noFill/>
                          <a:ln>
                            <a:noFill/>
                          </a:ln>
                        </pic:spPr>
                      </pic:pic>
                    </a:graphicData>
                  </a:graphic>
                </wp:inline>
              </w:drawing>
            </w:r>
            <w:r w:rsidRPr="00234912">
              <w:rPr>
                <w:rFonts w:ascii="Calibri" w:hAnsi="Calibri" w:cs="Calibri"/>
                <w:sz w:val="22"/>
                <w:szCs w:val="22"/>
              </w:rPr>
              <w:fldChar w:fldCharType="end"/>
            </w:r>
          </w:p>
          <w:p w:rsidR="008F48F0" w:rsidRPr="00234912" w:rsidRDefault="008F48F0" w:rsidP="00B44B5F">
            <w:pPr>
              <w:autoSpaceDE w:val="0"/>
              <w:autoSpaceDN w:val="0"/>
              <w:adjustRightInd w:val="0"/>
              <w:jc w:val="both"/>
              <w:rPr>
                <w:rFonts w:ascii="Calibri" w:hAnsi="Calibri" w:cs="Calibri"/>
                <w:sz w:val="22"/>
                <w:szCs w:val="22"/>
              </w:rPr>
            </w:pPr>
            <w:r w:rsidRPr="00234912">
              <w:rPr>
                <w:rFonts w:ascii="Calibri" w:hAnsi="Calibri" w:cs="Calibri"/>
                <w:sz w:val="22"/>
                <w:szCs w:val="22"/>
              </w:rPr>
              <w:t>Para la entrega de los bienes se debe considerara lo siguiente:</w:t>
            </w:r>
          </w:p>
          <w:p w:rsidR="008F48F0" w:rsidRDefault="008F48F0" w:rsidP="00B44B5F">
            <w:pPr>
              <w:autoSpaceDE w:val="0"/>
              <w:autoSpaceDN w:val="0"/>
              <w:adjustRightInd w:val="0"/>
              <w:jc w:val="both"/>
              <w:rPr>
                <w:rFonts w:ascii="Verdana" w:hAnsi="Verdana" w:cs="Calibri"/>
                <w:sz w:val="18"/>
                <w:szCs w:val="18"/>
              </w:rPr>
            </w:pPr>
          </w:p>
          <w:p w:rsidR="008F48F0" w:rsidRPr="00234912" w:rsidRDefault="008F48F0" w:rsidP="004B7ADD">
            <w:pPr>
              <w:numPr>
                <w:ilvl w:val="0"/>
                <w:numId w:val="34"/>
              </w:numPr>
              <w:autoSpaceDE w:val="0"/>
              <w:autoSpaceDN w:val="0"/>
              <w:adjustRightInd w:val="0"/>
              <w:jc w:val="both"/>
              <w:rPr>
                <w:rFonts w:ascii="Calibri" w:hAnsi="Calibri" w:cs="Calibri"/>
                <w:sz w:val="22"/>
                <w:szCs w:val="22"/>
              </w:rPr>
            </w:pPr>
            <w:r>
              <w:rPr>
                <w:rFonts w:ascii="Calibri" w:hAnsi="Calibri" w:cs="Calibri"/>
                <w:sz w:val="22"/>
                <w:szCs w:val="22"/>
              </w:rPr>
              <w:t>La empresa  adjudicada es  la  responsable</w:t>
            </w:r>
            <w:r w:rsidRPr="00234912">
              <w:rPr>
                <w:rFonts w:ascii="Calibri" w:hAnsi="Calibri" w:cs="Calibri"/>
                <w:sz w:val="22"/>
                <w:szCs w:val="22"/>
              </w:rPr>
              <w:t xml:space="preserve"> del transporte de los bienes, hasta el lugar indicado debiendo realizar las medidas necesarias para precautelar su integridad.</w:t>
            </w:r>
          </w:p>
          <w:p w:rsidR="008F48F0" w:rsidRPr="00F35A10" w:rsidRDefault="008F48F0" w:rsidP="00B44B5F">
            <w:pPr>
              <w:autoSpaceDE w:val="0"/>
              <w:autoSpaceDN w:val="0"/>
              <w:adjustRightInd w:val="0"/>
              <w:jc w:val="both"/>
              <w:rPr>
                <w:rFonts w:ascii="Calibri" w:hAnsi="Calibri" w:cs="Calibri"/>
                <w:sz w:val="22"/>
                <w:szCs w:val="22"/>
              </w:rPr>
            </w:pPr>
          </w:p>
        </w:tc>
      </w:tr>
      <w:tr w:rsidR="008F48F0" w:rsidRPr="00F35A10" w:rsidTr="008F48F0">
        <w:trPr>
          <w:gridBefore w:val="1"/>
          <w:gridAfter w:val="1"/>
          <w:wBefore w:w="72" w:type="dxa"/>
          <w:wAfter w:w="70" w:type="dxa"/>
          <w:trHeight w:val="392"/>
        </w:trPr>
        <w:tc>
          <w:tcPr>
            <w:tcW w:w="9640" w:type="dxa"/>
            <w:shd w:val="clear" w:color="auto" w:fill="B8CCE4"/>
            <w:vAlign w:val="center"/>
          </w:tcPr>
          <w:p w:rsidR="008F48F0" w:rsidRPr="00F35A10" w:rsidRDefault="008F48F0" w:rsidP="00B44B5F">
            <w:pPr>
              <w:autoSpaceDE w:val="0"/>
              <w:autoSpaceDN w:val="0"/>
              <w:adjustRightInd w:val="0"/>
              <w:rPr>
                <w:rFonts w:ascii="Calibri" w:hAnsi="Calibri" w:cs="Calibri"/>
                <w:sz w:val="22"/>
                <w:szCs w:val="22"/>
              </w:rPr>
            </w:pPr>
            <w:r w:rsidRPr="00F35A10">
              <w:rPr>
                <w:rFonts w:ascii="Calibri" w:hAnsi="Calibri" w:cs="Calibri"/>
                <w:sz w:val="22"/>
                <w:szCs w:val="22"/>
              </w:rPr>
              <w:t xml:space="preserve">FORMA DE PAGO </w:t>
            </w:r>
          </w:p>
        </w:tc>
      </w:tr>
      <w:tr w:rsidR="008F48F0" w:rsidRPr="00F35A10" w:rsidTr="008F48F0">
        <w:trPr>
          <w:gridBefore w:val="1"/>
          <w:gridAfter w:val="1"/>
          <w:wBefore w:w="72" w:type="dxa"/>
          <w:wAfter w:w="70" w:type="dxa"/>
          <w:trHeight w:val="1836"/>
        </w:trPr>
        <w:tc>
          <w:tcPr>
            <w:tcW w:w="9640" w:type="dxa"/>
            <w:tcBorders>
              <w:bottom w:val="single" w:sz="4" w:space="0" w:color="auto"/>
            </w:tcBorders>
            <w:shd w:val="clear" w:color="auto" w:fill="auto"/>
            <w:vAlign w:val="center"/>
          </w:tcPr>
          <w:p w:rsidR="008F48F0" w:rsidRDefault="008F48F0" w:rsidP="00B44B5F">
            <w:pPr>
              <w:autoSpaceDE w:val="0"/>
              <w:autoSpaceDN w:val="0"/>
              <w:adjustRightInd w:val="0"/>
              <w:jc w:val="both"/>
              <w:rPr>
                <w:rFonts w:ascii="Calibri" w:hAnsi="Calibri" w:cs="Calibri"/>
                <w:sz w:val="22"/>
                <w:szCs w:val="22"/>
              </w:rPr>
            </w:pPr>
          </w:p>
          <w:p w:rsidR="008F48F0" w:rsidRPr="00F35A10" w:rsidRDefault="008F48F0" w:rsidP="00B44B5F">
            <w:pPr>
              <w:autoSpaceDE w:val="0"/>
              <w:autoSpaceDN w:val="0"/>
              <w:adjustRightInd w:val="0"/>
              <w:jc w:val="both"/>
              <w:rPr>
                <w:rFonts w:ascii="Calibri" w:hAnsi="Calibri" w:cs="Calibri"/>
                <w:sz w:val="22"/>
                <w:szCs w:val="22"/>
              </w:rPr>
            </w:pPr>
            <w:r w:rsidRPr="00F35A10">
              <w:rPr>
                <w:rFonts w:ascii="Calibri" w:hAnsi="Calibri" w:cs="Calibri"/>
                <w:sz w:val="22"/>
                <w:szCs w:val="22"/>
              </w:rPr>
              <w:t>El pago se efectuara una vez que el comité de recepción emita la conformidad respectiva, previa entrega de los bienes por parte de la empresa adjudicada con toda la documentación correspondiente.</w:t>
            </w:r>
          </w:p>
          <w:p w:rsidR="008F48F0" w:rsidRPr="00F35A10" w:rsidRDefault="008F48F0" w:rsidP="00B44B5F">
            <w:pPr>
              <w:autoSpaceDE w:val="0"/>
              <w:autoSpaceDN w:val="0"/>
              <w:adjustRightInd w:val="0"/>
              <w:jc w:val="both"/>
              <w:rPr>
                <w:rFonts w:ascii="Calibri" w:hAnsi="Calibri" w:cs="Calibri"/>
                <w:sz w:val="22"/>
                <w:szCs w:val="22"/>
              </w:rPr>
            </w:pPr>
            <w:r w:rsidRPr="00F35A10">
              <w:rPr>
                <w:rFonts w:ascii="Calibri" w:hAnsi="Calibri" w:cs="Calibri"/>
                <w:sz w:val="22"/>
                <w:szCs w:val="22"/>
              </w:rPr>
              <w:t>Se realizara un pago único por el total del ítem adjudicado.</w:t>
            </w:r>
          </w:p>
          <w:p w:rsidR="008F48F0" w:rsidRPr="00F35A10" w:rsidRDefault="008F48F0" w:rsidP="00B44B5F">
            <w:pPr>
              <w:autoSpaceDE w:val="0"/>
              <w:autoSpaceDN w:val="0"/>
              <w:adjustRightInd w:val="0"/>
              <w:jc w:val="both"/>
              <w:rPr>
                <w:rFonts w:ascii="Calibri" w:hAnsi="Calibri" w:cs="Calibri"/>
                <w:sz w:val="22"/>
                <w:szCs w:val="22"/>
              </w:rPr>
            </w:pPr>
            <w:r w:rsidRPr="00F35A10">
              <w:rPr>
                <w:rFonts w:ascii="Calibri" w:hAnsi="Calibri" w:cs="Calibri"/>
                <w:sz w:val="22"/>
                <w:szCs w:val="22"/>
              </w:rPr>
              <w:t>El pago se realizara vía SIGEP.</w:t>
            </w:r>
          </w:p>
          <w:p w:rsidR="008F48F0" w:rsidRPr="00F35A10" w:rsidRDefault="008F48F0" w:rsidP="00B44B5F">
            <w:pPr>
              <w:autoSpaceDE w:val="0"/>
              <w:autoSpaceDN w:val="0"/>
              <w:adjustRightInd w:val="0"/>
              <w:jc w:val="both"/>
              <w:rPr>
                <w:rFonts w:ascii="Calibri" w:hAnsi="Calibri" w:cs="Calibri"/>
                <w:sz w:val="22"/>
                <w:szCs w:val="22"/>
              </w:rPr>
            </w:pPr>
            <w:r>
              <w:rPr>
                <w:rFonts w:ascii="Calibri" w:hAnsi="Calibri" w:cs="Calibri"/>
                <w:sz w:val="22"/>
                <w:szCs w:val="22"/>
              </w:rPr>
              <w:t>Forma de pago sin anticipo</w:t>
            </w:r>
            <w:r w:rsidRPr="00F35A10">
              <w:rPr>
                <w:rFonts w:ascii="Calibri" w:hAnsi="Calibri" w:cs="Calibri"/>
                <w:sz w:val="22"/>
                <w:szCs w:val="22"/>
              </w:rPr>
              <w:t>.</w:t>
            </w:r>
          </w:p>
          <w:p w:rsidR="008F48F0" w:rsidRPr="00F35A10" w:rsidRDefault="008F48F0" w:rsidP="00B44B5F">
            <w:pPr>
              <w:autoSpaceDE w:val="0"/>
              <w:autoSpaceDN w:val="0"/>
              <w:adjustRightInd w:val="0"/>
              <w:jc w:val="both"/>
              <w:rPr>
                <w:rFonts w:ascii="Calibri" w:hAnsi="Calibri" w:cs="Calibri"/>
                <w:sz w:val="22"/>
                <w:szCs w:val="22"/>
              </w:rPr>
            </w:pPr>
          </w:p>
        </w:tc>
      </w:tr>
      <w:tr w:rsidR="008F48F0" w:rsidRPr="00F35A10" w:rsidTr="008F48F0">
        <w:trPr>
          <w:gridBefore w:val="1"/>
          <w:gridAfter w:val="1"/>
          <w:wBefore w:w="72" w:type="dxa"/>
          <w:wAfter w:w="70" w:type="dxa"/>
          <w:trHeight w:val="422"/>
        </w:trPr>
        <w:tc>
          <w:tcPr>
            <w:tcW w:w="9640" w:type="dxa"/>
            <w:shd w:val="clear" w:color="auto" w:fill="B4C6E7"/>
            <w:vAlign w:val="center"/>
          </w:tcPr>
          <w:p w:rsidR="008F48F0" w:rsidRPr="00F35A10" w:rsidRDefault="008F48F0" w:rsidP="00B44B5F">
            <w:pPr>
              <w:autoSpaceDE w:val="0"/>
              <w:autoSpaceDN w:val="0"/>
              <w:adjustRightInd w:val="0"/>
              <w:jc w:val="both"/>
              <w:rPr>
                <w:rFonts w:ascii="Calibri" w:hAnsi="Calibri" w:cs="Calibri"/>
                <w:sz w:val="22"/>
                <w:szCs w:val="22"/>
              </w:rPr>
            </w:pPr>
            <w:r w:rsidRPr="00F35A10">
              <w:rPr>
                <w:rFonts w:ascii="Calibri" w:hAnsi="Calibri" w:cs="Calibri"/>
                <w:sz w:val="22"/>
                <w:szCs w:val="22"/>
              </w:rPr>
              <w:t xml:space="preserve">MULTAS </w:t>
            </w:r>
          </w:p>
        </w:tc>
      </w:tr>
      <w:tr w:rsidR="008F48F0" w:rsidRPr="00F35A10" w:rsidTr="008F48F0">
        <w:trPr>
          <w:gridBefore w:val="1"/>
          <w:gridAfter w:val="1"/>
          <w:wBefore w:w="72" w:type="dxa"/>
          <w:wAfter w:w="70" w:type="dxa"/>
          <w:trHeight w:val="555"/>
        </w:trPr>
        <w:tc>
          <w:tcPr>
            <w:tcW w:w="9640" w:type="dxa"/>
            <w:shd w:val="clear" w:color="auto" w:fill="auto"/>
            <w:vAlign w:val="center"/>
          </w:tcPr>
          <w:p w:rsidR="008F48F0" w:rsidRPr="00F35A10" w:rsidRDefault="008F48F0" w:rsidP="00B44B5F">
            <w:pPr>
              <w:autoSpaceDE w:val="0"/>
              <w:autoSpaceDN w:val="0"/>
              <w:adjustRightInd w:val="0"/>
              <w:jc w:val="both"/>
              <w:rPr>
                <w:rFonts w:ascii="Calibri" w:hAnsi="Calibri" w:cs="Calibri"/>
                <w:sz w:val="22"/>
                <w:szCs w:val="22"/>
              </w:rPr>
            </w:pPr>
          </w:p>
          <w:p w:rsidR="008F48F0" w:rsidRPr="00E33F26" w:rsidRDefault="008F48F0" w:rsidP="004B7ADD">
            <w:pPr>
              <w:numPr>
                <w:ilvl w:val="0"/>
                <w:numId w:val="40"/>
              </w:numPr>
              <w:autoSpaceDE w:val="0"/>
              <w:autoSpaceDN w:val="0"/>
              <w:adjustRightInd w:val="0"/>
              <w:spacing w:line="276" w:lineRule="auto"/>
              <w:jc w:val="both"/>
              <w:rPr>
                <w:rFonts w:ascii="Calibri" w:hAnsi="Calibri" w:cs="Calibri"/>
                <w:sz w:val="22"/>
                <w:szCs w:val="22"/>
              </w:rPr>
            </w:pPr>
            <w:r w:rsidRPr="00E33F26">
              <w:rPr>
                <w:rFonts w:ascii="Calibri" w:hAnsi="Calibri" w:cs="Calibri"/>
                <w:sz w:val="22"/>
                <w:szCs w:val="22"/>
              </w:rPr>
              <w:t>En caso de atraso, se aplicara una multa equivalente al 1% (uno por ciento) sobre el monto total del contrato</w:t>
            </w:r>
            <w:r>
              <w:rPr>
                <w:rFonts w:ascii="Calibri" w:hAnsi="Calibri" w:cs="Calibri"/>
                <w:sz w:val="22"/>
                <w:szCs w:val="22"/>
              </w:rPr>
              <w:t>,</w:t>
            </w:r>
            <w:r w:rsidRPr="00E33F26">
              <w:rPr>
                <w:rFonts w:ascii="Calibri" w:hAnsi="Calibri" w:cs="Calibri"/>
                <w:sz w:val="22"/>
                <w:szCs w:val="22"/>
              </w:rPr>
              <w:t xml:space="preserve"> por cada día calendario de retraso.</w:t>
            </w:r>
          </w:p>
          <w:p w:rsidR="008F48F0" w:rsidRPr="00E33F26" w:rsidRDefault="008F48F0" w:rsidP="004B7ADD">
            <w:pPr>
              <w:numPr>
                <w:ilvl w:val="0"/>
                <w:numId w:val="40"/>
              </w:numPr>
              <w:autoSpaceDE w:val="0"/>
              <w:autoSpaceDN w:val="0"/>
              <w:adjustRightInd w:val="0"/>
              <w:spacing w:line="276" w:lineRule="auto"/>
              <w:jc w:val="both"/>
              <w:rPr>
                <w:rFonts w:ascii="Calibri" w:hAnsi="Calibri" w:cs="Calibri"/>
                <w:sz w:val="22"/>
                <w:szCs w:val="22"/>
              </w:rPr>
            </w:pPr>
            <w:r w:rsidRPr="00E33F26">
              <w:rPr>
                <w:rFonts w:ascii="Calibri" w:hAnsi="Calibri" w:cs="Calibri"/>
                <w:sz w:val="22"/>
                <w:szCs w:val="22"/>
              </w:rPr>
              <w:lastRenderedPageBreak/>
              <w:t>De establecerse que por la aplicación de multas por mora se ha llegado al límite del 10 % (diez por ciento) del contrato, se podrá iniciar el proceso de resolución del contrato.</w:t>
            </w:r>
          </w:p>
          <w:p w:rsidR="008F48F0" w:rsidRPr="00E33F26" w:rsidRDefault="008F48F0" w:rsidP="004B7ADD">
            <w:pPr>
              <w:numPr>
                <w:ilvl w:val="0"/>
                <w:numId w:val="40"/>
              </w:numPr>
              <w:autoSpaceDE w:val="0"/>
              <w:autoSpaceDN w:val="0"/>
              <w:adjustRightInd w:val="0"/>
              <w:spacing w:line="276" w:lineRule="auto"/>
              <w:jc w:val="both"/>
              <w:rPr>
                <w:rFonts w:ascii="Calibri" w:hAnsi="Calibri" w:cs="Calibri"/>
                <w:sz w:val="22"/>
                <w:szCs w:val="22"/>
              </w:rPr>
            </w:pPr>
            <w:r w:rsidRPr="00E33F26">
              <w:rPr>
                <w:rFonts w:ascii="Calibri" w:hAnsi="Calibri" w:cs="Calibri"/>
                <w:sz w:val="22"/>
                <w:szCs w:val="22"/>
              </w:rPr>
              <w:t>De establecerse que por la aplicación de multas por mora se ha llegado al límite del 20 % (veinte por ciento) del contrato, se deberá iniciar el proceso de resolución del contrato.</w:t>
            </w:r>
          </w:p>
          <w:p w:rsidR="008F48F0" w:rsidRDefault="008F48F0" w:rsidP="004B7ADD">
            <w:pPr>
              <w:numPr>
                <w:ilvl w:val="0"/>
                <w:numId w:val="40"/>
              </w:numPr>
              <w:autoSpaceDE w:val="0"/>
              <w:autoSpaceDN w:val="0"/>
              <w:adjustRightInd w:val="0"/>
              <w:jc w:val="both"/>
              <w:rPr>
                <w:rFonts w:ascii="Calibri" w:hAnsi="Calibri" w:cs="Calibri"/>
                <w:sz w:val="22"/>
                <w:szCs w:val="22"/>
              </w:rPr>
            </w:pPr>
            <w:r w:rsidRPr="00E33F26">
              <w:rPr>
                <w:rFonts w:ascii="Calibri" w:hAnsi="Calibri" w:cs="Calibri"/>
                <w:sz w:val="22"/>
                <w:szCs w:val="22"/>
              </w:rPr>
              <w:t>Cuando el monto de la multa supere lo establecido en el contrato, procederá la resolución, debiendo comunicar este hecho al proveedor y proceder o reportar como incumplimiento en el SICOES, previa emisión de resolución administrativa de contrato motivada técnica y legalmente.</w:t>
            </w:r>
          </w:p>
          <w:p w:rsidR="008F48F0" w:rsidRPr="00E33F26" w:rsidRDefault="008F48F0" w:rsidP="00B44B5F">
            <w:pPr>
              <w:autoSpaceDE w:val="0"/>
              <w:autoSpaceDN w:val="0"/>
              <w:adjustRightInd w:val="0"/>
              <w:ind w:left="720"/>
              <w:jc w:val="both"/>
              <w:rPr>
                <w:rFonts w:ascii="Calibri" w:hAnsi="Calibri" w:cs="Calibri"/>
                <w:sz w:val="22"/>
                <w:szCs w:val="22"/>
              </w:rPr>
            </w:pPr>
          </w:p>
          <w:p w:rsidR="008F48F0" w:rsidRPr="00F35A10" w:rsidRDefault="008F48F0" w:rsidP="00B44B5F">
            <w:pPr>
              <w:autoSpaceDE w:val="0"/>
              <w:autoSpaceDN w:val="0"/>
              <w:adjustRightInd w:val="0"/>
              <w:jc w:val="both"/>
              <w:rPr>
                <w:rFonts w:ascii="Calibri" w:hAnsi="Calibri" w:cs="Calibri"/>
                <w:sz w:val="22"/>
                <w:szCs w:val="22"/>
              </w:rPr>
            </w:pPr>
          </w:p>
        </w:tc>
      </w:tr>
      <w:tr w:rsidR="008F48F0" w:rsidRPr="00F35A10" w:rsidTr="008F48F0">
        <w:trPr>
          <w:gridBefore w:val="1"/>
          <w:gridAfter w:val="1"/>
          <w:wBefore w:w="72" w:type="dxa"/>
          <w:wAfter w:w="70" w:type="dxa"/>
          <w:trHeight w:val="405"/>
        </w:trPr>
        <w:tc>
          <w:tcPr>
            <w:tcW w:w="9640" w:type="dxa"/>
            <w:shd w:val="clear" w:color="auto" w:fill="B4C6E7"/>
            <w:vAlign w:val="center"/>
          </w:tcPr>
          <w:p w:rsidR="008F48F0" w:rsidRPr="00F35A10" w:rsidRDefault="008F48F0" w:rsidP="00B44B5F">
            <w:pPr>
              <w:autoSpaceDE w:val="0"/>
              <w:autoSpaceDN w:val="0"/>
              <w:adjustRightInd w:val="0"/>
              <w:jc w:val="both"/>
              <w:rPr>
                <w:rFonts w:ascii="Calibri" w:hAnsi="Calibri" w:cs="Calibri"/>
                <w:sz w:val="22"/>
                <w:szCs w:val="22"/>
              </w:rPr>
            </w:pPr>
            <w:r>
              <w:rPr>
                <w:rFonts w:ascii="Calibri" w:hAnsi="Calibri" w:cs="Calibri"/>
                <w:sz w:val="22"/>
                <w:szCs w:val="22"/>
              </w:rPr>
              <w:lastRenderedPageBreak/>
              <w:t>ANEXO</w:t>
            </w:r>
          </w:p>
        </w:tc>
      </w:tr>
      <w:tr w:rsidR="008F48F0" w:rsidRPr="00F35A10" w:rsidTr="008F48F0">
        <w:trPr>
          <w:gridBefore w:val="1"/>
          <w:gridAfter w:val="1"/>
          <w:wBefore w:w="72" w:type="dxa"/>
          <w:wAfter w:w="70" w:type="dxa"/>
          <w:trHeight w:val="390"/>
        </w:trPr>
        <w:tc>
          <w:tcPr>
            <w:tcW w:w="9640" w:type="dxa"/>
            <w:shd w:val="clear" w:color="auto" w:fill="B4C6E7"/>
            <w:vAlign w:val="center"/>
          </w:tcPr>
          <w:p w:rsidR="008F48F0" w:rsidRDefault="008F48F0" w:rsidP="00B44B5F">
            <w:pPr>
              <w:autoSpaceDE w:val="0"/>
              <w:autoSpaceDN w:val="0"/>
              <w:adjustRightInd w:val="0"/>
              <w:jc w:val="both"/>
              <w:rPr>
                <w:rFonts w:ascii="Calibri" w:hAnsi="Calibri" w:cs="Calibri"/>
                <w:sz w:val="22"/>
                <w:szCs w:val="22"/>
              </w:rPr>
            </w:pPr>
            <w:r w:rsidRPr="00F35A10">
              <w:rPr>
                <w:rFonts w:ascii="Calibri" w:hAnsi="Calibri" w:cs="Calibri"/>
                <w:sz w:val="22"/>
                <w:szCs w:val="22"/>
              </w:rPr>
              <w:t>VALIDACIONES</w:t>
            </w:r>
          </w:p>
        </w:tc>
      </w:tr>
      <w:tr w:rsidR="008F48F0" w:rsidRPr="00F35A10" w:rsidTr="008F48F0">
        <w:trPr>
          <w:gridBefore w:val="1"/>
          <w:gridAfter w:val="1"/>
          <w:wBefore w:w="72" w:type="dxa"/>
          <w:wAfter w:w="70" w:type="dxa"/>
          <w:trHeight w:val="408"/>
        </w:trPr>
        <w:tc>
          <w:tcPr>
            <w:tcW w:w="9640" w:type="dxa"/>
            <w:shd w:val="clear" w:color="auto" w:fill="auto"/>
            <w:vAlign w:val="center"/>
          </w:tcPr>
          <w:p w:rsidR="008F48F0" w:rsidRPr="00E33F26" w:rsidRDefault="008F48F0" w:rsidP="00B44B5F">
            <w:pPr>
              <w:jc w:val="both"/>
              <w:rPr>
                <w:rFonts w:ascii="Calibri" w:hAnsi="Calibri" w:cs="Calibri"/>
                <w:sz w:val="22"/>
                <w:szCs w:val="22"/>
              </w:rPr>
            </w:pPr>
          </w:p>
          <w:p w:rsidR="008F48F0" w:rsidRPr="00E33F26" w:rsidRDefault="008F48F0" w:rsidP="004B7ADD">
            <w:pPr>
              <w:numPr>
                <w:ilvl w:val="0"/>
                <w:numId w:val="38"/>
              </w:numPr>
              <w:ind w:left="426"/>
              <w:jc w:val="both"/>
              <w:rPr>
                <w:rFonts w:ascii="Calibri" w:hAnsi="Calibri" w:cs="Calibri"/>
                <w:sz w:val="22"/>
                <w:szCs w:val="22"/>
              </w:rPr>
            </w:pPr>
            <w:r w:rsidRPr="00E33F26">
              <w:rPr>
                <w:rFonts w:ascii="Calibri" w:hAnsi="Calibri" w:cs="Calibri"/>
                <w:sz w:val="22"/>
                <w:szCs w:val="22"/>
              </w:rPr>
              <w:t>GARANTÍAS FINANCIERAS</w:t>
            </w:r>
          </w:p>
          <w:p w:rsidR="008F48F0" w:rsidRDefault="008F48F0" w:rsidP="00B44B5F">
            <w:pPr>
              <w:ind w:left="426"/>
              <w:jc w:val="both"/>
              <w:rPr>
                <w:rFonts w:ascii="Calibri" w:hAnsi="Calibri" w:cs="Calibri"/>
                <w:sz w:val="22"/>
                <w:szCs w:val="22"/>
              </w:rPr>
            </w:pPr>
            <w:r w:rsidRPr="00E33F26">
              <w:rPr>
                <w:rFonts w:ascii="Calibri" w:hAnsi="Calibri" w:cs="Calibri"/>
                <w:sz w:val="22"/>
                <w:szCs w:val="22"/>
              </w:rPr>
              <w:t>Garantía de Seriedad de Propuesta</w:t>
            </w:r>
          </w:p>
          <w:p w:rsidR="008F48F0" w:rsidRPr="00E33F26" w:rsidRDefault="008F48F0" w:rsidP="00B44B5F">
            <w:pPr>
              <w:ind w:left="426"/>
              <w:jc w:val="both"/>
              <w:rPr>
                <w:rFonts w:ascii="Calibri" w:hAnsi="Calibri" w:cs="Calibri"/>
                <w:sz w:val="22"/>
                <w:szCs w:val="22"/>
              </w:rPr>
            </w:pPr>
          </w:p>
          <w:p w:rsidR="008F48F0" w:rsidRDefault="008F48F0" w:rsidP="00B44B5F">
            <w:pPr>
              <w:ind w:left="426"/>
              <w:jc w:val="both"/>
              <w:rPr>
                <w:rFonts w:ascii="Calibri" w:hAnsi="Calibri" w:cs="Calibri"/>
                <w:sz w:val="22"/>
                <w:szCs w:val="22"/>
              </w:rPr>
            </w:pPr>
            <w:r w:rsidRPr="00E33F26">
              <w:rPr>
                <w:rFonts w:ascii="Calibri" w:hAnsi="Calibri" w:cs="Calibri"/>
                <w:sz w:val="22"/>
                <w:szCs w:val="22"/>
              </w:rPr>
              <w:t>A elección de la empresa, ésta podrá optar por uno de los siguientes instrumentos financieros</w:t>
            </w:r>
            <w:r w:rsidRPr="00017225">
              <w:rPr>
                <w:rFonts w:ascii="Calibri" w:hAnsi="Calibri" w:cs="Calibri"/>
                <w:sz w:val="22"/>
                <w:szCs w:val="22"/>
              </w:rPr>
              <w:t>:</w:t>
            </w:r>
          </w:p>
          <w:p w:rsidR="008F48F0" w:rsidRPr="00017225" w:rsidRDefault="008F48F0" w:rsidP="00B44B5F">
            <w:pPr>
              <w:jc w:val="both"/>
              <w:rPr>
                <w:rFonts w:ascii="Calibri" w:hAnsi="Calibri" w:cs="Calibri"/>
                <w:sz w:val="22"/>
                <w:szCs w:val="22"/>
              </w:rPr>
            </w:pPr>
          </w:p>
          <w:p w:rsidR="008F48F0" w:rsidRPr="00AF5C2C" w:rsidRDefault="008F48F0" w:rsidP="004B7ADD">
            <w:pPr>
              <w:numPr>
                <w:ilvl w:val="0"/>
                <w:numId w:val="34"/>
              </w:numPr>
              <w:ind w:left="993"/>
              <w:jc w:val="both"/>
              <w:rPr>
                <w:rFonts w:ascii="Calibri" w:hAnsi="Calibri" w:cs="Calibri"/>
                <w:sz w:val="22"/>
                <w:szCs w:val="22"/>
              </w:rPr>
            </w:pPr>
            <w:r w:rsidRPr="00E33F26">
              <w:rPr>
                <w:rFonts w:ascii="Calibri" w:hAnsi="Calibri" w:cs="Calibri"/>
                <w:sz w:val="22"/>
                <w:szCs w:val="22"/>
              </w:rPr>
              <w:t>Boleta de Garantía</w:t>
            </w:r>
            <w:r w:rsidRPr="00B41754">
              <w:rPr>
                <w:rFonts w:ascii="Calibri" w:hAnsi="Calibri" w:cs="Calibri"/>
                <w:sz w:val="22"/>
                <w:szCs w:val="22"/>
              </w:rPr>
              <w:t xml:space="preserve">, </w:t>
            </w:r>
            <w:r w:rsidRPr="00E33F26">
              <w:rPr>
                <w:rFonts w:ascii="Calibri" w:hAnsi="Calibri" w:cs="Calibri"/>
                <w:sz w:val="22"/>
                <w:szCs w:val="22"/>
              </w:rPr>
              <w:t>emitida por una Entidad de Intermediación Financiera (Bancaria) del Estado Plurinacional de Bolivia con estructura de alcance a nivel nacional, registrada , autorizada y bajo el control de la Autoridad de Supervisión del Sistema Financiero-ASFI,  a la orden/a favor de Yacimientos Petrolíferos Fiscales Bolivianos/YPFB,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8F48F0" w:rsidRPr="00E33F26" w:rsidRDefault="008F48F0" w:rsidP="00B44B5F">
            <w:pPr>
              <w:ind w:left="993"/>
              <w:jc w:val="both"/>
              <w:rPr>
                <w:rFonts w:ascii="Calibri" w:hAnsi="Calibri" w:cs="Calibri"/>
                <w:sz w:val="22"/>
                <w:szCs w:val="22"/>
              </w:rPr>
            </w:pPr>
          </w:p>
          <w:p w:rsidR="008F48F0" w:rsidRDefault="008F48F0" w:rsidP="004B7ADD">
            <w:pPr>
              <w:numPr>
                <w:ilvl w:val="0"/>
                <w:numId w:val="34"/>
              </w:numPr>
              <w:ind w:left="993"/>
              <w:jc w:val="both"/>
              <w:rPr>
                <w:rFonts w:ascii="Calibri" w:hAnsi="Calibri" w:cs="Calibri"/>
                <w:sz w:val="22"/>
                <w:szCs w:val="22"/>
              </w:rPr>
            </w:pPr>
            <w:r w:rsidRPr="00E33F26">
              <w:rPr>
                <w:rFonts w:ascii="Calibri" w:hAnsi="Calibri" w:cs="Calibri"/>
                <w:sz w:val="22"/>
                <w:szCs w:val="22"/>
              </w:rPr>
              <w:t>Garantía a Primer Requerimiento</w:t>
            </w:r>
            <w:r w:rsidRPr="00B41754">
              <w:rPr>
                <w:rFonts w:ascii="Calibri" w:hAnsi="Calibri" w:cs="Calibri"/>
                <w:sz w:val="22"/>
                <w:szCs w:val="22"/>
              </w:rPr>
              <w:t xml:space="preserve">, </w:t>
            </w:r>
            <w:r w:rsidRPr="00E33F26">
              <w:rPr>
                <w:rFonts w:ascii="Calibri" w:hAnsi="Calibri" w:cs="Calibri"/>
                <w:sz w:val="22"/>
                <w:szCs w:val="22"/>
              </w:rPr>
              <w:t>emitida por una Entidad de Intermediación Financiera (Bancaria) del Estado Plurinacional de Bolivia con estructura de alcance a nivel nacional , registrada, autorizada y bajo el control de la Autoridad de Supervisión del Sistema Financiero-ASFI, a la orden/a favor de Yacimientos Petrolíferos Fiscales Bolivianos/YPFB, con las características expresas de renovable, irrevocable y de ejecución a primer requerimiento con vigencia de 90 días calendario computables a partir de la fecha de presentación de propuestas , por un monto equivalente de al menos  1 (%) del valor total la propuesta económica.</w:t>
            </w:r>
          </w:p>
          <w:p w:rsidR="008F48F0" w:rsidRPr="00E33F26" w:rsidRDefault="008F48F0" w:rsidP="00B44B5F">
            <w:pPr>
              <w:jc w:val="both"/>
              <w:rPr>
                <w:rFonts w:ascii="Calibri" w:hAnsi="Calibri" w:cs="Calibri"/>
                <w:sz w:val="22"/>
                <w:szCs w:val="22"/>
              </w:rPr>
            </w:pPr>
          </w:p>
          <w:p w:rsidR="008F48F0" w:rsidRPr="00D91D4D" w:rsidRDefault="008F48F0" w:rsidP="004B7ADD">
            <w:pPr>
              <w:numPr>
                <w:ilvl w:val="0"/>
                <w:numId w:val="34"/>
              </w:numPr>
              <w:ind w:left="993"/>
              <w:jc w:val="both"/>
              <w:rPr>
                <w:rFonts w:ascii="Calibri" w:hAnsi="Calibri" w:cs="Calibri"/>
                <w:sz w:val="22"/>
                <w:szCs w:val="22"/>
              </w:rPr>
            </w:pPr>
            <w:r w:rsidRPr="00E33F26">
              <w:rPr>
                <w:rFonts w:ascii="Calibri" w:hAnsi="Calibri" w:cs="Calibri"/>
                <w:sz w:val="22"/>
                <w:szCs w:val="22"/>
              </w:rPr>
              <w:t>Póliza de caución a Primer requerimiento para Entidades Públicas</w:t>
            </w:r>
            <w:r w:rsidRPr="00B41754">
              <w:rPr>
                <w:rFonts w:ascii="Calibri" w:hAnsi="Calibri" w:cs="Calibri"/>
                <w:sz w:val="22"/>
                <w:szCs w:val="22"/>
              </w:rPr>
              <w:t xml:space="preserve">, </w:t>
            </w:r>
            <w:r w:rsidRPr="00E33F26">
              <w:rPr>
                <w:rFonts w:ascii="Calibri" w:hAnsi="Calibri" w:cs="Calibri"/>
                <w:sz w:val="22"/>
                <w:szCs w:val="22"/>
              </w:rPr>
              <w:t>emitida por una empresa aseguradora del Estado Plurinacional de Bolivia, registrada, autorizada y bajo el control de la Autoridad de Fiscalización y Control de Pensiones y Seguro a la orden/a favor de Yacimientos Petrolíferos Fiscales Bolivianos/YPFB, con las características expresas de renovable, irrevocable y de ejecución a primer requerimiento con vigencia de 90 días calendario computables a partir de la fecha de  la presentación de propuestas , por un monto equivalente a de al menos a 1 (%) del valor total de la propuesta económica.</w:t>
            </w:r>
          </w:p>
          <w:p w:rsidR="008F48F0" w:rsidRPr="00E33F26" w:rsidRDefault="008F48F0" w:rsidP="00B44B5F">
            <w:pPr>
              <w:jc w:val="both"/>
              <w:rPr>
                <w:rFonts w:ascii="Calibri" w:hAnsi="Calibri" w:cs="Calibri"/>
                <w:sz w:val="22"/>
                <w:szCs w:val="22"/>
              </w:rPr>
            </w:pPr>
          </w:p>
          <w:p w:rsidR="008F48F0" w:rsidRPr="00E33F26" w:rsidRDefault="008F48F0" w:rsidP="00B44B5F">
            <w:pPr>
              <w:ind w:left="426"/>
              <w:jc w:val="both"/>
              <w:rPr>
                <w:rFonts w:ascii="Calibri" w:hAnsi="Calibri" w:cs="Calibri"/>
                <w:sz w:val="22"/>
                <w:szCs w:val="22"/>
              </w:rPr>
            </w:pPr>
            <w:r w:rsidRPr="00E33F26">
              <w:rPr>
                <w:rFonts w:ascii="Calibri" w:hAnsi="Calibri" w:cs="Calibri"/>
                <w:sz w:val="22"/>
                <w:szCs w:val="22"/>
              </w:rPr>
              <w:t>Garantía de Cumplimiento de Contrato</w:t>
            </w:r>
          </w:p>
          <w:p w:rsidR="008F48F0" w:rsidRPr="00E33F26" w:rsidRDefault="008F48F0" w:rsidP="00B44B5F">
            <w:pPr>
              <w:ind w:left="426"/>
              <w:jc w:val="both"/>
              <w:rPr>
                <w:rFonts w:ascii="Calibri" w:hAnsi="Calibri" w:cs="Calibri"/>
                <w:sz w:val="22"/>
                <w:szCs w:val="22"/>
              </w:rPr>
            </w:pPr>
            <w:r w:rsidRPr="00E33F26">
              <w:rPr>
                <w:rFonts w:ascii="Calibri" w:hAnsi="Calibri" w:cs="Calibri"/>
                <w:sz w:val="22"/>
                <w:szCs w:val="22"/>
              </w:rPr>
              <w:t>A elección de la empresa adjudicada, ésta podrá optar por uno de los siguientes instrumentos financieros:</w:t>
            </w:r>
          </w:p>
          <w:p w:rsidR="008F48F0" w:rsidRPr="00017225" w:rsidRDefault="008F48F0" w:rsidP="00B44B5F">
            <w:pPr>
              <w:jc w:val="both"/>
              <w:rPr>
                <w:rFonts w:ascii="Calibri" w:hAnsi="Calibri" w:cs="Calibri"/>
                <w:sz w:val="22"/>
                <w:szCs w:val="22"/>
              </w:rPr>
            </w:pPr>
          </w:p>
          <w:p w:rsidR="008F48F0" w:rsidRPr="00E33F26" w:rsidRDefault="008F48F0" w:rsidP="004B7ADD">
            <w:pPr>
              <w:numPr>
                <w:ilvl w:val="0"/>
                <w:numId w:val="34"/>
              </w:numPr>
              <w:ind w:left="993"/>
              <w:jc w:val="both"/>
              <w:rPr>
                <w:rFonts w:ascii="Calibri" w:hAnsi="Calibri" w:cs="Calibri"/>
                <w:sz w:val="22"/>
                <w:szCs w:val="22"/>
              </w:rPr>
            </w:pPr>
            <w:r w:rsidRPr="00E33F26">
              <w:rPr>
                <w:rFonts w:ascii="Calibri" w:hAnsi="Calibri" w:cs="Calibri"/>
                <w:sz w:val="22"/>
                <w:szCs w:val="22"/>
              </w:rPr>
              <w:lastRenderedPageBreak/>
              <w:t>Boleta de Garantía</w:t>
            </w:r>
            <w:r w:rsidRPr="00C74152">
              <w:rPr>
                <w:rFonts w:ascii="Calibri" w:hAnsi="Calibri" w:cs="Calibri"/>
                <w:sz w:val="22"/>
                <w:szCs w:val="22"/>
              </w:rPr>
              <w:t xml:space="preserve">, </w:t>
            </w:r>
            <w:r w:rsidRPr="00E33F26">
              <w:rPr>
                <w:rFonts w:ascii="Calibri" w:hAnsi="Calibri" w:cs="Calibri"/>
                <w:sz w:val="22"/>
                <w:szCs w:val="22"/>
              </w:rPr>
              <w:t>emitida por una Entidad de Intermediación Financiera (Bancaria) del Estado Plurinacional de Bolivia con estructura de alcance a nivel nacional ,  registrada, autorizada y bajo el control de la Autoridad de Supervisión del Sistema Financiero-ASFI, a la orden/a favor de Yacimientos Petrolíferos Fiscales Bolivianos/YPFB, con características expresas de renovable, irrevocable y de ejecución inmediata</w:t>
            </w:r>
            <w:r w:rsidRPr="00C74152">
              <w:rPr>
                <w:rFonts w:ascii="Calibri" w:hAnsi="Calibri" w:cs="Calibri"/>
                <w:sz w:val="22"/>
                <w:szCs w:val="22"/>
              </w:rPr>
              <w:t xml:space="preserve"> </w:t>
            </w:r>
            <w:r w:rsidRPr="00E33F26">
              <w:rPr>
                <w:rFonts w:ascii="Calibri" w:hAnsi="Calibri" w:cs="Calibri"/>
                <w:sz w:val="22"/>
                <w:szCs w:val="22"/>
              </w:rPr>
              <w:t>con vigencia de 60 días calendario adicionales a la vigencia del contrato, por un monto equivalente al 7% del valor total del contrato.</w:t>
            </w:r>
          </w:p>
          <w:p w:rsidR="008F48F0" w:rsidRPr="00E33F26" w:rsidRDefault="008F48F0" w:rsidP="00B44B5F">
            <w:pPr>
              <w:ind w:left="720"/>
              <w:jc w:val="both"/>
              <w:rPr>
                <w:rFonts w:ascii="Calibri" w:hAnsi="Calibri" w:cs="Calibri"/>
                <w:sz w:val="22"/>
                <w:szCs w:val="22"/>
              </w:rPr>
            </w:pPr>
          </w:p>
          <w:p w:rsidR="008F48F0" w:rsidRPr="00E33F26" w:rsidRDefault="008F48F0" w:rsidP="004B7ADD">
            <w:pPr>
              <w:numPr>
                <w:ilvl w:val="0"/>
                <w:numId w:val="34"/>
              </w:numPr>
              <w:ind w:left="993"/>
              <w:jc w:val="both"/>
              <w:rPr>
                <w:rFonts w:ascii="Calibri" w:hAnsi="Calibri" w:cs="Calibri"/>
                <w:sz w:val="22"/>
                <w:szCs w:val="22"/>
              </w:rPr>
            </w:pPr>
            <w:r w:rsidRPr="00E33F26">
              <w:rPr>
                <w:rFonts w:ascii="Calibri" w:hAnsi="Calibri" w:cs="Calibri"/>
                <w:sz w:val="22"/>
                <w:szCs w:val="22"/>
              </w:rPr>
              <w:t>Garantía a Primer Requerimiento</w:t>
            </w:r>
            <w:r w:rsidRPr="005B28FC">
              <w:rPr>
                <w:rFonts w:ascii="Calibri" w:hAnsi="Calibri" w:cs="Calibri"/>
                <w:sz w:val="22"/>
                <w:szCs w:val="22"/>
              </w:rPr>
              <w:t xml:space="preserve">, </w:t>
            </w:r>
            <w:r w:rsidRPr="00E33F26">
              <w:rPr>
                <w:rFonts w:ascii="Calibri" w:hAnsi="Calibri" w:cs="Calibri"/>
                <w:sz w:val="22"/>
                <w:szCs w:val="22"/>
              </w:rPr>
              <w:t>emitida por una Entidad de Intermediación Financiera  (Bancaria)del Estado Plurinacional de Bolivia con estructura de alcance a nivel nacional, registrada, autorizada y bajo el control de la Autoridad de Supervisión del Sistema Financiero-ASFI, a la orden/a favor de Yacimientos Petrolíferos Fiscales Bolivianos /YPFB, con características expresas de</w:t>
            </w:r>
            <w:r w:rsidRPr="005B28FC">
              <w:rPr>
                <w:rFonts w:ascii="Calibri" w:hAnsi="Calibri" w:cs="Calibri"/>
                <w:sz w:val="22"/>
                <w:szCs w:val="22"/>
              </w:rPr>
              <w:t xml:space="preserve"> </w:t>
            </w:r>
            <w:r w:rsidRPr="00E33F26">
              <w:rPr>
                <w:rFonts w:ascii="Calibri" w:hAnsi="Calibri" w:cs="Calibri"/>
                <w:sz w:val="22"/>
                <w:szCs w:val="22"/>
              </w:rPr>
              <w:t>renovable, irrevocable y de ejecución a primer requerimiento con vigencia de 60 días calendario adicionales a la vigencia del contrato, por un monto  equivalente al 7% del valor total del contrato.</w:t>
            </w:r>
          </w:p>
          <w:p w:rsidR="008F48F0" w:rsidRPr="005B28FC" w:rsidRDefault="008F48F0" w:rsidP="00B44B5F">
            <w:pPr>
              <w:jc w:val="both"/>
              <w:rPr>
                <w:rFonts w:ascii="Calibri" w:hAnsi="Calibri" w:cs="Calibri"/>
                <w:sz w:val="22"/>
                <w:szCs w:val="22"/>
              </w:rPr>
            </w:pPr>
          </w:p>
          <w:p w:rsidR="008F48F0" w:rsidRDefault="008F48F0" w:rsidP="004B7ADD">
            <w:pPr>
              <w:numPr>
                <w:ilvl w:val="0"/>
                <w:numId w:val="34"/>
              </w:numPr>
              <w:ind w:left="993"/>
              <w:jc w:val="both"/>
              <w:rPr>
                <w:rFonts w:ascii="Calibri" w:hAnsi="Calibri" w:cs="Calibri"/>
                <w:sz w:val="22"/>
                <w:szCs w:val="22"/>
              </w:rPr>
            </w:pPr>
            <w:r w:rsidRPr="00E33F26">
              <w:rPr>
                <w:rFonts w:ascii="Calibri" w:hAnsi="Calibri" w:cs="Calibri"/>
                <w:sz w:val="22"/>
                <w:szCs w:val="22"/>
              </w:rPr>
              <w:t>Póliza de caución a Primer requerimiento para Entidades Públicas</w:t>
            </w:r>
            <w:r w:rsidRPr="005B28FC">
              <w:rPr>
                <w:rFonts w:ascii="Calibri" w:hAnsi="Calibri" w:cs="Calibri"/>
                <w:sz w:val="22"/>
                <w:szCs w:val="22"/>
              </w:rPr>
              <w:t xml:space="preserve">, </w:t>
            </w:r>
            <w:r w:rsidRPr="00E33F26">
              <w:rPr>
                <w:rFonts w:ascii="Calibri" w:hAnsi="Calibri" w:cs="Calibri"/>
                <w:sz w:val="22"/>
                <w:szCs w:val="22"/>
              </w:rPr>
              <w:t>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w:t>
            </w:r>
            <w:r w:rsidRPr="005B28FC">
              <w:rPr>
                <w:rFonts w:ascii="Calibri" w:hAnsi="Calibri" w:cs="Calibri"/>
                <w:sz w:val="22"/>
                <w:szCs w:val="22"/>
              </w:rPr>
              <w:t xml:space="preserve"> </w:t>
            </w:r>
            <w:r w:rsidRPr="00E33F26">
              <w:rPr>
                <w:rFonts w:ascii="Calibri" w:hAnsi="Calibri" w:cs="Calibri"/>
                <w:sz w:val="22"/>
                <w:szCs w:val="22"/>
              </w:rPr>
              <w:t>renovable, irrevocable y de ejecución a primer requerimiento</w:t>
            </w:r>
            <w:r>
              <w:rPr>
                <w:rFonts w:ascii="Calibri" w:hAnsi="Calibri" w:cs="Calibri"/>
                <w:sz w:val="22"/>
                <w:szCs w:val="22"/>
              </w:rPr>
              <w:t xml:space="preserve"> </w:t>
            </w:r>
            <w:r w:rsidRPr="00E33F26">
              <w:rPr>
                <w:rFonts w:ascii="Calibri" w:hAnsi="Calibri" w:cs="Calibri"/>
                <w:sz w:val="22"/>
                <w:szCs w:val="22"/>
              </w:rPr>
              <w:t>con vigencia de 60 días calendario adicionales a la vigencia del contrato, por un importe equivalente al 7% del valor total del contrato.</w:t>
            </w:r>
          </w:p>
          <w:p w:rsidR="008F48F0" w:rsidRPr="00F35A10" w:rsidRDefault="008F48F0" w:rsidP="00B44B5F">
            <w:pPr>
              <w:pStyle w:val="Prrafodelista"/>
              <w:ind w:left="0"/>
              <w:rPr>
                <w:rFonts w:ascii="Calibri" w:hAnsi="Calibri" w:cs="Calibri"/>
                <w:sz w:val="22"/>
                <w:szCs w:val="22"/>
              </w:rPr>
            </w:pPr>
          </w:p>
          <w:p w:rsidR="008F48F0" w:rsidRPr="00F35A10" w:rsidRDefault="008F48F0" w:rsidP="004B7ADD">
            <w:pPr>
              <w:numPr>
                <w:ilvl w:val="0"/>
                <w:numId w:val="38"/>
              </w:numPr>
              <w:ind w:left="426"/>
              <w:jc w:val="both"/>
              <w:rPr>
                <w:rFonts w:ascii="Calibri" w:hAnsi="Calibri" w:cs="Calibri"/>
                <w:sz w:val="22"/>
                <w:szCs w:val="22"/>
              </w:rPr>
            </w:pPr>
            <w:r w:rsidRPr="00F35A10">
              <w:rPr>
                <w:rFonts w:ascii="Calibri" w:hAnsi="Calibri" w:cs="Calibri"/>
                <w:sz w:val="22"/>
                <w:szCs w:val="22"/>
              </w:rPr>
              <w:t xml:space="preserve">FACTURACION </w:t>
            </w:r>
          </w:p>
          <w:p w:rsidR="008F48F0" w:rsidRPr="00F35A10" w:rsidRDefault="008F48F0" w:rsidP="00B44B5F">
            <w:pPr>
              <w:ind w:left="426"/>
              <w:jc w:val="both"/>
              <w:rPr>
                <w:rFonts w:ascii="Calibri" w:hAnsi="Calibri" w:cs="Calibri"/>
                <w:sz w:val="22"/>
                <w:szCs w:val="22"/>
              </w:rPr>
            </w:pPr>
            <w:r w:rsidRPr="00F35A10">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p>
          <w:p w:rsidR="008F48F0" w:rsidRPr="00F35A10" w:rsidRDefault="008F48F0" w:rsidP="00B44B5F">
            <w:pPr>
              <w:ind w:left="426"/>
              <w:jc w:val="both"/>
              <w:rPr>
                <w:rFonts w:ascii="Calibri" w:hAnsi="Calibri" w:cs="Calibri"/>
                <w:sz w:val="22"/>
                <w:szCs w:val="22"/>
              </w:rPr>
            </w:pPr>
          </w:p>
          <w:p w:rsidR="008F48F0" w:rsidRDefault="008F48F0" w:rsidP="00B44B5F">
            <w:pPr>
              <w:ind w:left="426"/>
              <w:jc w:val="both"/>
              <w:rPr>
                <w:rFonts w:ascii="Calibri" w:hAnsi="Calibri" w:cs="Calibri"/>
                <w:sz w:val="22"/>
                <w:szCs w:val="22"/>
              </w:rPr>
            </w:pPr>
            <w:r>
              <w:rPr>
                <w:rFonts w:ascii="Calibri" w:hAnsi="Calibri" w:cs="Calibri"/>
                <w:sz w:val="22"/>
                <w:szCs w:val="22"/>
              </w:rPr>
              <w:t>La factura deberá emitirse por el precio contratado, sin deducir las multas ni otros cargos, a</w:t>
            </w:r>
            <w:r w:rsidR="00BC79DE">
              <w:rPr>
                <w:rFonts w:ascii="Calibri" w:hAnsi="Calibri" w:cs="Calibri"/>
                <w:sz w:val="22"/>
                <w:szCs w:val="22"/>
              </w:rPr>
              <w:t>l</w:t>
            </w:r>
            <w:r>
              <w:rPr>
                <w:rFonts w:ascii="Calibri" w:hAnsi="Calibri" w:cs="Calibri"/>
                <w:sz w:val="22"/>
                <w:szCs w:val="22"/>
              </w:rPr>
              <w:t xml:space="preserve"> momento de la entrega de la totalidad de los bienes conforme lo establecido contractualmente.</w:t>
            </w:r>
          </w:p>
          <w:p w:rsidR="008F48F0" w:rsidRPr="00F35A10" w:rsidRDefault="008F48F0" w:rsidP="00B44B5F">
            <w:pPr>
              <w:ind w:left="426"/>
              <w:jc w:val="both"/>
              <w:rPr>
                <w:rFonts w:ascii="Calibri" w:hAnsi="Calibri" w:cs="Calibri"/>
                <w:sz w:val="22"/>
                <w:szCs w:val="22"/>
              </w:rPr>
            </w:pPr>
          </w:p>
          <w:p w:rsidR="008F48F0" w:rsidRPr="00F35A10" w:rsidRDefault="008F48F0" w:rsidP="00B44B5F">
            <w:pPr>
              <w:ind w:left="426"/>
              <w:jc w:val="both"/>
              <w:rPr>
                <w:rFonts w:ascii="Calibri" w:hAnsi="Calibri" w:cs="Calibri"/>
                <w:sz w:val="22"/>
                <w:szCs w:val="22"/>
              </w:rPr>
            </w:pPr>
            <w:r w:rsidRPr="00F35A10">
              <w:rPr>
                <w:rFonts w:ascii="Calibri" w:hAnsi="Calibri" w:cs="Calibri"/>
                <w:sz w:val="22"/>
                <w:szCs w:val="22"/>
              </w:rPr>
              <w:t xml:space="preserve">El proponente </w:t>
            </w:r>
            <w:r>
              <w:rPr>
                <w:rFonts w:ascii="Calibri" w:hAnsi="Calibri" w:cs="Calibri"/>
                <w:sz w:val="22"/>
                <w:szCs w:val="22"/>
              </w:rPr>
              <w:t>adjudicado (persona natural o jurídica, empresa unipersonal, sociedad accidental) deberá presentar el “</w:t>
            </w:r>
            <w:r w:rsidRPr="00F35A10">
              <w:rPr>
                <w:rFonts w:ascii="Calibri" w:hAnsi="Calibri" w:cs="Calibri"/>
                <w:sz w:val="22"/>
                <w:szCs w:val="22"/>
              </w:rPr>
              <w:t>Certificado de Inscripción</w:t>
            </w:r>
            <w:r>
              <w:rPr>
                <w:rFonts w:ascii="Calibri" w:hAnsi="Calibri" w:cs="Calibri"/>
                <w:sz w:val="22"/>
                <w:szCs w:val="22"/>
              </w:rPr>
              <w:t xml:space="preserve"> “o reporte consulta de padrón emitido por el Servicio de Impuestos Nacionales, como evidencia de que la actividad económica registrada guarda relación con el objeto del proceso de contratación.</w:t>
            </w:r>
          </w:p>
          <w:p w:rsidR="008F48F0" w:rsidRPr="00F35A10" w:rsidRDefault="008F48F0" w:rsidP="004B7ADD">
            <w:pPr>
              <w:numPr>
                <w:ilvl w:val="0"/>
                <w:numId w:val="38"/>
              </w:numPr>
              <w:ind w:left="426"/>
              <w:jc w:val="both"/>
              <w:rPr>
                <w:rFonts w:ascii="Calibri" w:hAnsi="Calibri" w:cs="Calibri"/>
                <w:sz w:val="22"/>
                <w:szCs w:val="22"/>
              </w:rPr>
            </w:pPr>
            <w:r w:rsidRPr="00F35A10">
              <w:rPr>
                <w:rFonts w:ascii="Calibri" w:hAnsi="Calibri" w:cs="Calibri"/>
                <w:sz w:val="22"/>
                <w:szCs w:val="22"/>
              </w:rPr>
              <w:t>TRIBUTOS</w:t>
            </w:r>
          </w:p>
          <w:p w:rsidR="008F48F0" w:rsidRPr="00F35A10" w:rsidRDefault="008F48F0" w:rsidP="00B44B5F">
            <w:pPr>
              <w:ind w:left="426"/>
              <w:jc w:val="both"/>
              <w:rPr>
                <w:rFonts w:ascii="Calibri" w:hAnsi="Calibri" w:cs="Calibri"/>
                <w:sz w:val="22"/>
                <w:szCs w:val="22"/>
              </w:rPr>
            </w:pPr>
            <w:r w:rsidRPr="00F35A10">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tc>
      </w:tr>
      <w:tr w:rsidR="008F48F0" w:rsidRPr="00F35A10" w:rsidTr="008F48F0">
        <w:trPr>
          <w:trHeight w:val="535"/>
        </w:trPr>
        <w:tc>
          <w:tcPr>
            <w:tcW w:w="9782" w:type="dxa"/>
            <w:gridSpan w:val="3"/>
            <w:tcBorders>
              <w:top w:val="single" w:sz="4" w:space="0" w:color="auto"/>
              <w:left w:val="single" w:sz="4" w:space="0" w:color="auto"/>
              <w:bottom w:val="single" w:sz="4" w:space="0" w:color="auto"/>
              <w:right w:val="single" w:sz="4" w:space="0" w:color="auto"/>
            </w:tcBorders>
            <w:shd w:val="clear" w:color="auto" w:fill="9CC2E5"/>
            <w:vAlign w:val="center"/>
          </w:tcPr>
          <w:p w:rsidR="008F48F0" w:rsidRPr="00E33F26" w:rsidRDefault="008F48F0" w:rsidP="00B44B5F">
            <w:pPr>
              <w:rPr>
                <w:rFonts w:ascii="Calibri" w:hAnsi="Calibri" w:cs="Calibri"/>
                <w:sz w:val="22"/>
                <w:szCs w:val="22"/>
              </w:rPr>
            </w:pPr>
          </w:p>
          <w:p w:rsidR="008F48F0" w:rsidRPr="00E33F26" w:rsidRDefault="008F48F0" w:rsidP="00B44B5F">
            <w:pPr>
              <w:pStyle w:val="Prrafodelista"/>
              <w:ind w:left="0"/>
              <w:rPr>
                <w:rFonts w:ascii="Calibri" w:hAnsi="Calibri" w:cs="Calibri"/>
                <w:sz w:val="22"/>
                <w:szCs w:val="22"/>
              </w:rPr>
            </w:pPr>
            <w:r w:rsidRPr="00E33F26">
              <w:rPr>
                <w:rFonts w:ascii="Calibri" w:hAnsi="Calibri" w:cs="Calibri"/>
                <w:sz w:val="22"/>
                <w:szCs w:val="22"/>
              </w:rPr>
              <w:t>ASPECTOS NORMATIVOS DE SEGURIDAD INDUSTRIAL Y SALUD OCUPACIONAL   PARA EMPRESAS CONTRATISTAS  DE  YPFB</w:t>
            </w:r>
          </w:p>
        </w:tc>
      </w:tr>
      <w:tr w:rsidR="008F48F0" w:rsidRPr="00F35A10" w:rsidTr="008F48F0">
        <w:trPr>
          <w:trHeight w:val="6719"/>
        </w:trPr>
        <w:tc>
          <w:tcPr>
            <w:tcW w:w="978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8F48F0" w:rsidRPr="00E33F26" w:rsidRDefault="008F48F0" w:rsidP="00B44B5F">
            <w:pPr>
              <w:pStyle w:val="Prrafodelista"/>
              <w:ind w:left="0"/>
              <w:rPr>
                <w:rFonts w:cs="Calibri"/>
                <w:b/>
                <w:sz w:val="22"/>
                <w:szCs w:val="22"/>
              </w:rPr>
            </w:pPr>
          </w:p>
          <w:p w:rsidR="008F48F0" w:rsidRPr="00E33F26" w:rsidRDefault="008F48F0" w:rsidP="00B44B5F">
            <w:pPr>
              <w:jc w:val="both"/>
              <w:rPr>
                <w:rFonts w:ascii="Calibri" w:eastAsia="Calibri" w:hAnsi="Calibri" w:cs="Calibri"/>
                <w:color w:val="000000"/>
                <w:sz w:val="22"/>
                <w:szCs w:val="22"/>
                <w:lang w:val="es-BO" w:eastAsia="es-BO"/>
              </w:rPr>
            </w:pPr>
            <w:r w:rsidRPr="00E33F26">
              <w:rPr>
                <w:rFonts w:ascii="Calibri" w:eastAsia="Calibri" w:hAnsi="Calibri" w:cs="Calibri"/>
                <w:color w:val="000000"/>
                <w:sz w:val="22"/>
                <w:szCs w:val="22"/>
                <w:lang w:val="es-BO" w:eastAsia="es-BO"/>
              </w:rPr>
              <w:t xml:space="preserve">La Empresa adjudicada de la provisión de “BIENES” deberá cumplir con los estándares de Seguridad Industrial y Salud Ocupacional de YPFB. </w:t>
            </w:r>
          </w:p>
          <w:p w:rsidR="008F48F0" w:rsidRPr="00E33F26" w:rsidRDefault="008F48F0" w:rsidP="00B44B5F">
            <w:pPr>
              <w:jc w:val="both"/>
              <w:rPr>
                <w:rFonts w:ascii="Calibri" w:eastAsia="Calibri" w:hAnsi="Calibri" w:cs="Calibri"/>
                <w:color w:val="000000"/>
                <w:sz w:val="22"/>
                <w:szCs w:val="22"/>
                <w:lang w:val="es-BO" w:eastAsia="es-BO"/>
              </w:rPr>
            </w:pPr>
          </w:p>
          <w:p w:rsidR="008F48F0" w:rsidRPr="00E33F26" w:rsidRDefault="008F48F0" w:rsidP="004B7ADD">
            <w:pPr>
              <w:pStyle w:val="Prrafodelista"/>
              <w:numPr>
                <w:ilvl w:val="0"/>
                <w:numId w:val="39"/>
              </w:numPr>
              <w:spacing w:after="160"/>
              <w:contextualSpacing/>
              <w:jc w:val="both"/>
              <w:rPr>
                <w:rFonts w:ascii="Calibri" w:eastAsia="Calibri" w:hAnsi="Calibri" w:cs="Calibri"/>
                <w:color w:val="000000"/>
                <w:sz w:val="22"/>
                <w:szCs w:val="22"/>
                <w:lang w:val="es-BO" w:eastAsia="es-BO"/>
              </w:rPr>
            </w:pPr>
            <w:r w:rsidRPr="00E33F26">
              <w:rPr>
                <w:rFonts w:ascii="Calibri" w:eastAsia="Calibri" w:hAnsi="Calibri" w:cs="Calibri"/>
                <w:color w:val="000000"/>
                <w:sz w:val="22"/>
                <w:szCs w:val="22"/>
                <w:lang w:val="es-BO" w:eastAsia="es-BO"/>
              </w:rPr>
              <w:t xml:space="preserve">ASPECTOS GENERALES: </w:t>
            </w:r>
          </w:p>
          <w:p w:rsidR="008F48F0" w:rsidRPr="00E33F26" w:rsidRDefault="008F48F0" w:rsidP="00B44B5F">
            <w:pPr>
              <w:pStyle w:val="Prrafodelista"/>
              <w:ind w:left="0"/>
              <w:jc w:val="both"/>
              <w:rPr>
                <w:rFonts w:ascii="Calibri" w:eastAsia="Calibri" w:hAnsi="Calibri" w:cs="Calibri"/>
                <w:color w:val="000000"/>
                <w:sz w:val="22"/>
                <w:szCs w:val="22"/>
                <w:lang w:val="es-BO" w:eastAsia="es-BO"/>
              </w:rPr>
            </w:pPr>
            <w:r w:rsidRPr="00E33F26">
              <w:rPr>
                <w:rFonts w:ascii="Calibri" w:eastAsia="Calibri" w:hAnsi="Calibri" w:cs="Calibri"/>
                <w:color w:val="000000"/>
                <w:sz w:val="22"/>
                <w:szCs w:val="22"/>
                <w:lang w:val="es-BO" w:eastAsia="es-BO"/>
              </w:rPr>
              <w:t>Para los procesos de contratación de bienes; en caso de que los mismos sean recibidos directamente en los almacenes de YPFB; no aplica una cláusula específica de SMS.</w:t>
            </w:r>
          </w:p>
          <w:p w:rsidR="008F48F0" w:rsidRPr="00E33F26" w:rsidRDefault="008F48F0" w:rsidP="00B44B5F">
            <w:pPr>
              <w:rPr>
                <w:rFonts w:ascii="Calibri" w:eastAsia="Calibri" w:hAnsi="Calibri" w:cs="Calibri"/>
                <w:color w:val="000000"/>
                <w:sz w:val="22"/>
                <w:szCs w:val="22"/>
                <w:lang w:val="es-BO" w:eastAsia="es-BO"/>
              </w:rPr>
            </w:pPr>
            <w:r w:rsidRPr="00E33F26">
              <w:rPr>
                <w:rFonts w:ascii="Calibri" w:eastAsia="Calibri" w:hAnsi="Calibri" w:cs="Calibri"/>
                <w:color w:val="000000"/>
                <w:sz w:val="22"/>
                <w:szCs w:val="22"/>
                <w:lang w:val="es-BO" w:eastAsia="es-BO"/>
              </w:rPr>
              <w:t xml:space="preserve">Excepto lo establecido en adelante: </w:t>
            </w:r>
          </w:p>
          <w:p w:rsidR="008F48F0" w:rsidRPr="00E33F26" w:rsidRDefault="008F48F0" w:rsidP="004B7ADD">
            <w:pPr>
              <w:pStyle w:val="Prrafodelista"/>
              <w:numPr>
                <w:ilvl w:val="0"/>
                <w:numId w:val="39"/>
              </w:numPr>
              <w:spacing w:after="160" w:line="256" w:lineRule="auto"/>
              <w:contextualSpacing/>
              <w:rPr>
                <w:rFonts w:ascii="Calibri" w:eastAsia="Calibri" w:hAnsi="Calibri" w:cs="Calibri"/>
                <w:color w:val="000000"/>
                <w:sz w:val="22"/>
                <w:szCs w:val="22"/>
                <w:lang w:val="es-BO" w:eastAsia="es-BO"/>
              </w:rPr>
            </w:pPr>
            <w:r w:rsidRPr="00E33F26">
              <w:rPr>
                <w:rFonts w:ascii="Calibri" w:eastAsia="Calibri" w:hAnsi="Calibri" w:cs="Calibri"/>
                <w:color w:val="000000"/>
                <w:sz w:val="22"/>
                <w:szCs w:val="22"/>
                <w:lang w:val="es-BO" w:eastAsia="es-BO"/>
              </w:rPr>
              <w:t xml:space="preserve">RECOMENDACIONES: </w:t>
            </w:r>
          </w:p>
          <w:p w:rsidR="008F48F0" w:rsidRPr="00E33F26" w:rsidRDefault="008F48F0" w:rsidP="00B44B5F">
            <w:pPr>
              <w:jc w:val="both"/>
              <w:rPr>
                <w:rFonts w:ascii="Calibri" w:eastAsia="Calibri" w:hAnsi="Calibri" w:cs="Calibri"/>
                <w:color w:val="000000"/>
                <w:sz w:val="22"/>
                <w:szCs w:val="22"/>
                <w:lang w:val="es-BO" w:eastAsia="es-BO"/>
              </w:rPr>
            </w:pPr>
            <w:r w:rsidRPr="00E33F26">
              <w:rPr>
                <w:rFonts w:ascii="Calibri" w:eastAsia="Calibri" w:hAnsi="Calibri" w:cs="Calibri"/>
                <w:color w:val="000000"/>
                <w:sz w:val="22"/>
                <w:szCs w:val="22"/>
                <w:lang w:val="es-BO" w:eastAsia="es-BO"/>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8F48F0" w:rsidRPr="00E33F26" w:rsidRDefault="008F48F0" w:rsidP="004B7ADD">
            <w:pPr>
              <w:pStyle w:val="Prrafodelista"/>
              <w:numPr>
                <w:ilvl w:val="1"/>
                <w:numId w:val="39"/>
              </w:numPr>
              <w:spacing w:after="160" w:line="256" w:lineRule="auto"/>
              <w:contextualSpacing/>
              <w:jc w:val="both"/>
              <w:rPr>
                <w:rFonts w:ascii="Calibri" w:eastAsia="Calibri" w:hAnsi="Calibri" w:cs="Calibri"/>
                <w:color w:val="000000"/>
                <w:sz w:val="22"/>
                <w:szCs w:val="22"/>
                <w:lang w:val="es-BO" w:eastAsia="es-BO"/>
              </w:rPr>
            </w:pPr>
            <w:r w:rsidRPr="00E33F26">
              <w:rPr>
                <w:rFonts w:ascii="Calibri" w:eastAsia="Calibri" w:hAnsi="Calibri" w:cs="Calibri"/>
                <w:color w:val="000000"/>
                <w:sz w:val="22"/>
                <w:szCs w:val="22"/>
                <w:lang w:val="es-BO" w:eastAsia="es-BO"/>
              </w:rPr>
              <w:t>En caso de manipulación de bienes y materiales dentro de las instalaciones de YPFB; se deberán verificar las condiciones del sistema de izaje de cargas (cables, eslingas, estrobos, y otros elementos necesarios para este fin).</w:t>
            </w:r>
          </w:p>
          <w:p w:rsidR="008F48F0" w:rsidRPr="00E33F26" w:rsidRDefault="008F48F0" w:rsidP="004B7ADD">
            <w:pPr>
              <w:pStyle w:val="Prrafodelista"/>
              <w:numPr>
                <w:ilvl w:val="1"/>
                <w:numId w:val="39"/>
              </w:numPr>
              <w:spacing w:after="160" w:line="240" w:lineRule="atLeast"/>
              <w:contextualSpacing/>
              <w:jc w:val="both"/>
              <w:rPr>
                <w:rFonts w:ascii="Calibri" w:eastAsia="Calibri" w:hAnsi="Calibri" w:cs="Calibri"/>
                <w:color w:val="000000"/>
                <w:sz w:val="22"/>
                <w:szCs w:val="22"/>
                <w:lang w:val="es-BO" w:eastAsia="es-BO"/>
              </w:rPr>
            </w:pPr>
            <w:r w:rsidRPr="00E33F26">
              <w:rPr>
                <w:rFonts w:ascii="Calibri" w:eastAsia="Calibri" w:hAnsi="Calibri" w:cs="Calibri"/>
                <w:color w:val="000000"/>
                <w:sz w:val="22"/>
                <w:szCs w:val="22"/>
                <w:lang w:val="es-BO" w:eastAsia="es-BO"/>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8F48F0" w:rsidRPr="00E33F26" w:rsidRDefault="008F48F0" w:rsidP="004B7ADD">
            <w:pPr>
              <w:pStyle w:val="Prrafodelista"/>
              <w:numPr>
                <w:ilvl w:val="1"/>
                <w:numId w:val="39"/>
              </w:numPr>
              <w:spacing w:after="160" w:line="240" w:lineRule="atLeast"/>
              <w:contextualSpacing/>
              <w:jc w:val="both"/>
              <w:rPr>
                <w:rFonts w:ascii="Calibri" w:eastAsia="Calibri" w:hAnsi="Calibri" w:cs="Calibri"/>
                <w:color w:val="000000"/>
                <w:sz w:val="22"/>
                <w:szCs w:val="22"/>
                <w:lang w:val="es-BO" w:eastAsia="es-BO"/>
              </w:rPr>
            </w:pPr>
            <w:r w:rsidRPr="00E33F26">
              <w:rPr>
                <w:rFonts w:ascii="Calibri" w:eastAsia="Calibri" w:hAnsi="Calibri" w:cs="Calibri"/>
                <w:color w:val="000000"/>
                <w:sz w:val="22"/>
                <w:szCs w:val="22"/>
                <w:lang w:val="es-BO" w:eastAsia="es-BO"/>
              </w:rPr>
              <w:t>Las tareas complementarias para la entrega de bienes/equipos/materiales/montaje, deberán ser coordinadas con el personal de SMS de la Unidad Solicitante, en estricto cumplimiento de la normativa vig</w:t>
            </w:r>
            <w:r>
              <w:rPr>
                <w:rFonts w:ascii="Calibri" w:eastAsia="Calibri" w:hAnsi="Calibri" w:cs="Calibri"/>
                <w:color w:val="000000"/>
                <w:sz w:val="22"/>
                <w:szCs w:val="22"/>
                <w:lang w:val="es-BO" w:eastAsia="es-BO"/>
              </w:rPr>
              <w:t>ente y las políticas de Segurida</w:t>
            </w:r>
            <w:r w:rsidRPr="00E33F26">
              <w:rPr>
                <w:rFonts w:ascii="Calibri" w:eastAsia="Calibri" w:hAnsi="Calibri" w:cs="Calibri"/>
                <w:color w:val="000000"/>
                <w:sz w:val="22"/>
                <w:szCs w:val="22"/>
                <w:lang w:val="es-BO" w:eastAsia="es-BO"/>
              </w:rPr>
              <w:t>d Industrial de YPFB.</w:t>
            </w:r>
          </w:p>
        </w:tc>
      </w:tr>
    </w:tbl>
    <w:p w:rsidR="00CF7D8C" w:rsidRPr="006F470A" w:rsidRDefault="00CF7D8C"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p w:rsidR="008F48F0" w:rsidRPr="00E33F26" w:rsidRDefault="003A382A" w:rsidP="004B7ADD">
      <w:pPr>
        <w:numPr>
          <w:ilvl w:val="0"/>
          <w:numId w:val="38"/>
        </w:numPr>
        <w:ind w:left="426"/>
        <w:jc w:val="both"/>
        <w:rPr>
          <w:rFonts w:ascii="Calibri" w:hAnsi="Calibri" w:cs="Calibri"/>
          <w:sz w:val="22"/>
          <w:szCs w:val="22"/>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r w:rsidR="008F48F0" w:rsidRPr="00E33F26">
        <w:rPr>
          <w:rFonts w:ascii="Calibri" w:hAnsi="Calibri" w:cs="Calibri"/>
          <w:sz w:val="22"/>
          <w:szCs w:val="22"/>
        </w:rPr>
        <w:t>GARANTÍAS FINANCIERAS</w:t>
      </w:r>
    </w:p>
    <w:p w:rsidR="008F48F0" w:rsidRDefault="008F48F0" w:rsidP="008F48F0">
      <w:pPr>
        <w:ind w:left="426"/>
        <w:jc w:val="both"/>
        <w:rPr>
          <w:rFonts w:ascii="Calibri" w:hAnsi="Calibri" w:cs="Calibri"/>
          <w:sz w:val="22"/>
          <w:szCs w:val="22"/>
        </w:rPr>
      </w:pPr>
      <w:r w:rsidRPr="00E33F26">
        <w:rPr>
          <w:rFonts w:ascii="Calibri" w:hAnsi="Calibri" w:cs="Calibri"/>
          <w:sz w:val="22"/>
          <w:szCs w:val="22"/>
        </w:rPr>
        <w:t>Garantía de Seriedad de Propuesta</w:t>
      </w:r>
    </w:p>
    <w:p w:rsidR="008F48F0" w:rsidRPr="00E33F26" w:rsidRDefault="008F48F0" w:rsidP="008F48F0">
      <w:pPr>
        <w:ind w:left="426"/>
        <w:jc w:val="both"/>
        <w:rPr>
          <w:rFonts w:ascii="Calibri" w:hAnsi="Calibri" w:cs="Calibri"/>
          <w:sz w:val="22"/>
          <w:szCs w:val="22"/>
        </w:rPr>
      </w:pPr>
    </w:p>
    <w:p w:rsidR="008F48F0" w:rsidRDefault="008F48F0" w:rsidP="008F48F0">
      <w:pPr>
        <w:ind w:left="426"/>
        <w:jc w:val="both"/>
        <w:rPr>
          <w:rFonts w:ascii="Calibri" w:hAnsi="Calibri" w:cs="Calibri"/>
          <w:sz w:val="22"/>
          <w:szCs w:val="22"/>
        </w:rPr>
      </w:pPr>
      <w:r w:rsidRPr="00E33F26">
        <w:rPr>
          <w:rFonts w:ascii="Calibri" w:hAnsi="Calibri" w:cs="Calibri"/>
          <w:sz w:val="22"/>
          <w:szCs w:val="22"/>
        </w:rPr>
        <w:t>A elección de la empresa, ésta podrá optar por uno de los siguientes instrumentos financieros</w:t>
      </w:r>
      <w:r w:rsidRPr="00017225">
        <w:rPr>
          <w:rFonts w:ascii="Calibri" w:hAnsi="Calibri" w:cs="Calibri"/>
          <w:sz w:val="22"/>
          <w:szCs w:val="22"/>
        </w:rPr>
        <w:t>:</w:t>
      </w:r>
    </w:p>
    <w:p w:rsidR="008F48F0" w:rsidRPr="00017225" w:rsidRDefault="008F48F0" w:rsidP="008F48F0">
      <w:pPr>
        <w:jc w:val="both"/>
        <w:rPr>
          <w:rFonts w:ascii="Calibri" w:hAnsi="Calibri" w:cs="Calibri"/>
          <w:sz w:val="22"/>
          <w:szCs w:val="22"/>
        </w:rPr>
      </w:pPr>
    </w:p>
    <w:p w:rsidR="008F48F0" w:rsidRPr="00AF5C2C" w:rsidRDefault="008F48F0" w:rsidP="004B7ADD">
      <w:pPr>
        <w:numPr>
          <w:ilvl w:val="0"/>
          <w:numId w:val="34"/>
        </w:numPr>
        <w:ind w:left="993"/>
        <w:jc w:val="both"/>
        <w:rPr>
          <w:rFonts w:ascii="Calibri" w:hAnsi="Calibri" w:cs="Calibri"/>
          <w:sz w:val="22"/>
          <w:szCs w:val="22"/>
        </w:rPr>
      </w:pPr>
      <w:r w:rsidRPr="00E33F26">
        <w:rPr>
          <w:rFonts w:ascii="Calibri" w:hAnsi="Calibri" w:cs="Calibri"/>
          <w:sz w:val="22"/>
          <w:szCs w:val="22"/>
        </w:rPr>
        <w:t>Boleta de Garantía</w:t>
      </w:r>
      <w:r w:rsidRPr="00B41754">
        <w:rPr>
          <w:rFonts w:ascii="Calibri" w:hAnsi="Calibri" w:cs="Calibri"/>
          <w:sz w:val="22"/>
          <w:szCs w:val="22"/>
        </w:rPr>
        <w:t xml:space="preserve">, </w:t>
      </w:r>
      <w:r w:rsidRPr="00E33F26">
        <w:rPr>
          <w:rFonts w:ascii="Calibri" w:hAnsi="Calibri" w:cs="Calibri"/>
          <w:sz w:val="22"/>
          <w:szCs w:val="22"/>
        </w:rPr>
        <w:t>emitida por una Entidad de Intermediación Financiera (Bancaria) del Estado Plurinacional de Bolivia con estructura de alcance a nivel nacional, registrada , autorizada y bajo el control de la Autoridad de Supervisión del Sistema Financiero-ASFI,  a la orden/a favor de Yacimientos Petrolíferos Fiscales Bolivianos/YPFB,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8F48F0" w:rsidRPr="00E33F26" w:rsidRDefault="008F48F0" w:rsidP="008F48F0">
      <w:pPr>
        <w:ind w:left="993"/>
        <w:jc w:val="both"/>
        <w:rPr>
          <w:rFonts w:ascii="Calibri" w:hAnsi="Calibri" w:cs="Calibri"/>
          <w:sz w:val="22"/>
          <w:szCs w:val="22"/>
        </w:rPr>
      </w:pPr>
    </w:p>
    <w:p w:rsidR="008F48F0" w:rsidRDefault="008F48F0" w:rsidP="004B7ADD">
      <w:pPr>
        <w:numPr>
          <w:ilvl w:val="0"/>
          <w:numId w:val="34"/>
        </w:numPr>
        <w:ind w:left="993"/>
        <w:jc w:val="both"/>
        <w:rPr>
          <w:rFonts w:ascii="Calibri" w:hAnsi="Calibri" w:cs="Calibri"/>
          <w:sz w:val="22"/>
          <w:szCs w:val="22"/>
        </w:rPr>
      </w:pPr>
      <w:r w:rsidRPr="00E33F26">
        <w:rPr>
          <w:rFonts w:ascii="Calibri" w:hAnsi="Calibri" w:cs="Calibri"/>
          <w:sz w:val="22"/>
          <w:szCs w:val="22"/>
        </w:rPr>
        <w:t>Garantía a Primer Requerimiento</w:t>
      </w:r>
      <w:r w:rsidRPr="00B41754">
        <w:rPr>
          <w:rFonts w:ascii="Calibri" w:hAnsi="Calibri" w:cs="Calibri"/>
          <w:sz w:val="22"/>
          <w:szCs w:val="22"/>
        </w:rPr>
        <w:t xml:space="preserve">, </w:t>
      </w:r>
      <w:r w:rsidRPr="00E33F26">
        <w:rPr>
          <w:rFonts w:ascii="Calibri" w:hAnsi="Calibri" w:cs="Calibri"/>
          <w:sz w:val="22"/>
          <w:szCs w:val="22"/>
        </w:rPr>
        <w:t xml:space="preserve">emitida por una Entidad de Intermediación Financiera (Bancaria) del Estado Plurinacional de Bolivia con estructura de alcance a nivel nacional , registrada, autorizada y bajo el control de la Autoridad de Supervisión del Sistema Financiero-ASFI, a la orden/a favor de Yacimientos Petrolíferos Fiscales Bolivianos/YPFB, con las características expresas de renovable, irrevocable y de ejecución a primer </w:t>
      </w:r>
      <w:r w:rsidRPr="00E33F26">
        <w:rPr>
          <w:rFonts w:ascii="Calibri" w:hAnsi="Calibri" w:cs="Calibri"/>
          <w:sz w:val="22"/>
          <w:szCs w:val="22"/>
        </w:rPr>
        <w:lastRenderedPageBreak/>
        <w:t>requerimiento con vigencia de 90 días calendario computables a partir de la fecha de presentación de propuestas , por un monto equivalente de al menos  1 (%) del valor total la propuesta económica.</w:t>
      </w:r>
    </w:p>
    <w:p w:rsidR="008F48F0" w:rsidRPr="00E33F26" w:rsidRDefault="008F48F0" w:rsidP="008F48F0">
      <w:pPr>
        <w:jc w:val="both"/>
        <w:rPr>
          <w:rFonts w:ascii="Calibri" w:hAnsi="Calibri" w:cs="Calibri"/>
          <w:sz w:val="22"/>
          <w:szCs w:val="22"/>
        </w:rPr>
      </w:pPr>
    </w:p>
    <w:p w:rsidR="008F48F0" w:rsidRPr="00D91D4D" w:rsidRDefault="008F48F0" w:rsidP="004B7ADD">
      <w:pPr>
        <w:numPr>
          <w:ilvl w:val="0"/>
          <w:numId w:val="34"/>
        </w:numPr>
        <w:ind w:left="993"/>
        <w:jc w:val="both"/>
        <w:rPr>
          <w:rFonts w:ascii="Calibri" w:hAnsi="Calibri" w:cs="Calibri"/>
          <w:sz w:val="22"/>
          <w:szCs w:val="22"/>
        </w:rPr>
      </w:pPr>
      <w:r w:rsidRPr="00E33F26">
        <w:rPr>
          <w:rFonts w:ascii="Calibri" w:hAnsi="Calibri" w:cs="Calibri"/>
          <w:sz w:val="22"/>
          <w:szCs w:val="22"/>
        </w:rPr>
        <w:t>Póliza de caución a Primer requerimiento para Entidades Públicas</w:t>
      </w:r>
      <w:r w:rsidRPr="00B41754">
        <w:rPr>
          <w:rFonts w:ascii="Calibri" w:hAnsi="Calibri" w:cs="Calibri"/>
          <w:sz w:val="22"/>
          <w:szCs w:val="22"/>
        </w:rPr>
        <w:t xml:space="preserve">, </w:t>
      </w:r>
      <w:r w:rsidRPr="00E33F26">
        <w:rPr>
          <w:rFonts w:ascii="Calibri" w:hAnsi="Calibri" w:cs="Calibri"/>
          <w:sz w:val="22"/>
          <w:szCs w:val="22"/>
        </w:rPr>
        <w:t>emitida por una empresa aseguradora del Estado Plurinacional de Bolivia, registrada, autorizada y bajo el control de la Autoridad de Fiscalización y Control de Pensiones y Seguro a la orden/a favor de Yacimientos Petrolíferos Fiscales Bolivianos/YPFB, con las características expresas de renovable, irrevocable y de ejecución a primer requerimiento con vigencia de 90 días calendario computables a partir de la fecha de  la presentación de propuestas , por un monto equivalente a de al menos a 1 (%) del valor total de la propuesta económica.</w:t>
      </w:r>
    </w:p>
    <w:p w:rsidR="008F48F0" w:rsidRPr="00E33F26" w:rsidRDefault="008F48F0" w:rsidP="008F48F0">
      <w:pPr>
        <w:jc w:val="both"/>
        <w:rPr>
          <w:rFonts w:ascii="Calibri" w:hAnsi="Calibri" w:cs="Calibri"/>
          <w:sz w:val="22"/>
          <w:szCs w:val="22"/>
        </w:rPr>
      </w:pPr>
    </w:p>
    <w:p w:rsidR="008F48F0" w:rsidRPr="00E33F26" w:rsidRDefault="008F48F0" w:rsidP="008F48F0">
      <w:pPr>
        <w:ind w:left="426"/>
        <w:jc w:val="both"/>
        <w:rPr>
          <w:rFonts w:ascii="Calibri" w:hAnsi="Calibri" w:cs="Calibri"/>
          <w:sz w:val="22"/>
          <w:szCs w:val="22"/>
        </w:rPr>
      </w:pPr>
      <w:r w:rsidRPr="00E33F26">
        <w:rPr>
          <w:rFonts w:ascii="Calibri" w:hAnsi="Calibri" w:cs="Calibri"/>
          <w:sz w:val="22"/>
          <w:szCs w:val="22"/>
        </w:rPr>
        <w:t>Garantía de Cumplimiento de Contrato</w:t>
      </w:r>
    </w:p>
    <w:p w:rsidR="008F48F0" w:rsidRPr="00E33F26" w:rsidRDefault="008F48F0" w:rsidP="008F48F0">
      <w:pPr>
        <w:ind w:left="426"/>
        <w:jc w:val="both"/>
        <w:rPr>
          <w:rFonts w:ascii="Calibri" w:hAnsi="Calibri" w:cs="Calibri"/>
          <w:sz w:val="22"/>
          <w:szCs w:val="22"/>
        </w:rPr>
      </w:pPr>
      <w:r w:rsidRPr="00E33F26">
        <w:rPr>
          <w:rFonts w:ascii="Calibri" w:hAnsi="Calibri" w:cs="Calibri"/>
          <w:sz w:val="22"/>
          <w:szCs w:val="22"/>
        </w:rPr>
        <w:t>A elección de la empresa adjudicada, ésta podrá optar por uno de los siguientes instrumentos financieros:</w:t>
      </w:r>
    </w:p>
    <w:p w:rsidR="008F48F0" w:rsidRPr="00017225" w:rsidRDefault="008F48F0" w:rsidP="008F48F0">
      <w:pPr>
        <w:jc w:val="both"/>
        <w:rPr>
          <w:rFonts w:ascii="Calibri" w:hAnsi="Calibri" w:cs="Calibri"/>
          <w:sz w:val="22"/>
          <w:szCs w:val="22"/>
        </w:rPr>
      </w:pPr>
    </w:p>
    <w:p w:rsidR="008F48F0" w:rsidRPr="00E33F26" w:rsidRDefault="008F48F0" w:rsidP="004B7ADD">
      <w:pPr>
        <w:numPr>
          <w:ilvl w:val="0"/>
          <w:numId w:val="34"/>
        </w:numPr>
        <w:ind w:left="993"/>
        <w:jc w:val="both"/>
        <w:rPr>
          <w:rFonts w:ascii="Calibri" w:hAnsi="Calibri" w:cs="Calibri"/>
          <w:sz w:val="22"/>
          <w:szCs w:val="22"/>
        </w:rPr>
      </w:pPr>
      <w:r w:rsidRPr="00E33F26">
        <w:rPr>
          <w:rFonts w:ascii="Calibri" w:hAnsi="Calibri" w:cs="Calibri"/>
          <w:sz w:val="22"/>
          <w:szCs w:val="22"/>
        </w:rPr>
        <w:t>Boleta de Garantía</w:t>
      </w:r>
      <w:r w:rsidRPr="00C74152">
        <w:rPr>
          <w:rFonts w:ascii="Calibri" w:hAnsi="Calibri" w:cs="Calibri"/>
          <w:sz w:val="22"/>
          <w:szCs w:val="22"/>
        </w:rPr>
        <w:t xml:space="preserve">, </w:t>
      </w:r>
      <w:r w:rsidRPr="00E33F26">
        <w:rPr>
          <w:rFonts w:ascii="Calibri" w:hAnsi="Calibri" w:cs="Calibri"/>
          <w:sz w:val="22"/>
          <w:szCs w:val="22"/>
        </w:rPr>
        <w:t>emitida por una Entidad de Intermediación Financiera (Bancaria) del Estado Plurinacional de Bolivia con estructura de alcance a nivel nacional ,  registrada, autorizada y bajo el control de la Autoridad de Supervisión del Sistema Financiero-ASFI, a la orden/a favor de Yacimientos Petrolíferos Fiscales Bolivianos/YPFB, con características expresas de renovable, irrevocable y de ejecución inmediata</w:t>
      </w:r>
      <w:r w:rsidRPr="00C74152">
        <w:rPr>
          <w:rFonts w:ascii="Calibri" w:hAnsi="Calibri" w:cs="Calibri"/>
          <w:sz w:val="22"/>
          <w:szCs w:val="22"/>
        </w:rPr>
        <w:t xml:space="preserve"> </w:t>
      </w:r>
      <w:r w:rsidRPr="00E33F26">
        <w:rPr>
          <w:rFonts w:ascii="Calibri" w:hAnsi="Calibri" w:cs="Calibri"/>
          <w:sz w:val="22"/>
          <w:szCs w:val="22"/>
        </w:rPr>
        <w:t>con vigencia de 60 días calendario adicionales a la vigencia del contrato, por un monto equivalente al 7% del valor total del contrato.</w:t>
      </w:r>
    </w:p>
    <w:p w:rsidR="008F48F0" w:rsidRPr="00E33F26" w:rsidRDefault="008F48F0" w:rsidP="008F48F0">
      <w:pPr>
        <w:ind w:left="720"/>
        <w:jc w:val="both"/>
        <w:rPr>
          <w:rFonts w:ascii="Calibri" w:hAnsi="Calibri" w:cs="Calibri"/>
          <w:sz w:val="22"/>
          <w:szCs w:val="22"/>
        </w:rPr>
      </w:pPr>
    </w:p>
    <w:p w:rsidR="008F48F0" w:rsidRPr="00E33F26" w:rsidRDefault="008F48F0" w:rsidP="004B7ADD">
      <w:pPr>
        <w:numPr>
          <w:ilvl w:val="0"/>
          <w:numId w:val="34"/>
        </w:numPr>
        <w:ind w:left="993"/>
        <w:jc w:val="both"/>
        <w:rPr>
          <w:rFonts w:ascii="Calibri" w:hAnsi="Calibri" w:cs="Calibri"/>
          <w:sz w:val="22"/>
          <w:szCs w:val="22"/>
        </w:rPr>
      </w:pPr>
      <w:r w:rsidRPr="00E33F26">
        <w:rPr>
          <w:rFonts w:ascii="Calibri" w:hAnsi="Calibri" w:cs="Calibri"/>
          <w:sz w:val="22"/>
          <w:szCs w:val="22"/>
        </w:rPr>
        <w:t>Garantía a Primer Requerimiento</w:t>
      </w:r>
      <w:r w:rsidRPr="005B28FC">
        <w:rPr>
          <w:rFonts w:ascii="Calibri" w:hAnsi="Calibri" w:cs="Calibri"/>
          <w:sz w:val="22"/>
          <w:szCs w:val="22"/>
        </w:rPr>
        <w:t xml:space="preserve">, </w:t>
      </w:r>
      <w:r w:rsidRPr="00E33F26">
        <w:rPr>
          <w:rFonts w:ascii="Calibri" w:hAnsi="Calibri" w:cs="Calibri"/>
          <w:sz w:val="22"/>
          <w:szCs w:val="22"/>
        </w:rPr>
        <w:t>emitida por una Entidad de Intermediación Financiera  (Bancaria)del Estado Plurinacional de Bolivia con estructura de alcance a nivel nacional, registrada, autorizada y bajo el control de la Autoridad de Supervisión del Sistema Financiero-ASFI, a la orden/a favor de Yacimientos Petrolíferos Fiscales Bolivianos /YPFB, con características expresas de</w:t>
      </w:r>
      <w:r w:rsidRPr="005B28FC">
        <w:rPr>
          <w:rFonts w:ascii="Calibri" w:hAnsi="Calibri" w:cs="Calibri"/>
          <w:sz w:val="22"/>
          <w:szCs w:val="22"/>
        </w:rPr>
        <w:t xml:space="preserve"> </w:t>
      </w:r>
      <w:r w:rsidRPr="00E33F26">
        <w:rPr>
          <w:rFonts w:ascii="Calibri" w:hAnsi="Calibri" w:cs="Calibri"/>
          <w:sz w:val="22"/>
          <w:szCs w:val="22"/>
        </w:rPr>
        <w:t>renovable, irrevocable y de ejecución a primer requerimiento con vigencia de 60 días calendario adicionales a la vigencia del contrato, por un monto  equivalente al 7% del valor total del contrato.</w:t>
      </w:r>
    </w:p>
    <w:p w:rsidR="008F48F0" w:rsidRPr="005B28FC" w:rsidRDefault="008F48F0" w:rsidP="008F48F0">
      <w:pPr>
        <w:jc w:val="both"/>
        <w:rPr>
          <w:rFonts w:ascii="Calibri" w:hAnsi="Calibri" w:cs="Calibri"/>
          <w:sz w:val="22"/>
          <w:szCs w:val="22"/>
        </w:rPr>
      </w:pPr>
    </w:p>
    <w:p w:rsidR="008F48F0" w:rsidRDefault="008F48F0" w:rsidP="004B7ADD">
      <w:pPr>
        <w:numPr>
          <w:ilvl w:val="0"/>
          <w:numId w:val="34"/>
        </w:numPr>
        <w:ind w:left="993"/>
        <w:jc w:val="both"/>
        <w:rPr>
          <w:rFonts w:ascii="Calibri" w:hAnsi="Calibri" w:cs="Calibri"/>
          <w:sz w:val="22"/>
          <w:szCs w:val="22"/>
        </w:rPr>
      </w:pPr>
      <w:r w:rsidRPr="00E33F26">
        <w:rPr>
          <w:rFonts w:ascii="Calibri" w:hAnsi="Calibri" w:cs="Calibri"/>
          <w:sz w:val="22"/>
          <w:szCs w:val="22"/>
        </w:rPr>
        <w:t>Póliza de caución a Primer requerimiento para Entidades Públicas</w:t>
      </w:r>
      <w:r w:rsidRPr="005B28FC">
        <w:rPr>
          <w:rFonts w:ascii="Calibri" w:hAnsi="Calibri" w:cs="Calibri"/>
          <w:sz w:val="22"/>
          <w:szCs w:val="22"/>
        </w:rPr>
        <w:t xml:space="preserve">, </w:t>
      </w:r>
      <w:r w:rsidRPr="00E33F26">
        <w:rPr>
          <w:rFonts w:ascii="Calibri" w:hAnsi="Calibri" w:cs="Calibri"/>
          <w:sz w:val="22"/>
          <w:szCs w:val="22"/>
        </w:rPr>
        <w:t>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w:t>
      </w:r>
      <w:r w:rsidRPr="005B28FC">
        <w:rPr>
          <w:rFonts w:ascii="Calibri" w:hAnsi="Calibri" w:cs="Calibri"/>
          <w:sz w:val="22"/>
          <w:szCs w:val="22"/>
        </w:rPr>
        <w:t xml:space="preserve"> </w:t>
      </w:r>
      <w:r w:rsidRPr="00E33F26">
        <w:rPr>
          <w:rFonts w:ascii="Calibri" w:hAnsi="Calibri" w:cs="Calibri"/>
          <w:sz w:val="22"/>
          <w:szCs w:val="22"/>
        </w:rPr>
        <w:t>renovable, irrevocable y de ejecución a primer requerimiento</w:t>
      </w:r>
      <w:r>
        <w:rPr>
          <w:rFonts w:ascii="Calibri" w:hAnsi="Calibri" w:cs="Calibri"/>
          <w:sz w:val="22"/>
          <w:szCs w:val="22"/>
        </w:rPr>
        <w:t xml:space="preserve"> </w:t>
      </w:r>
      <w:r w:rsidRPr="00E33F26">
        <w:rPr>
          <w:rFonts w:ascii="Calibri" w:hAnsi="Calibri" w:cs="Calibri"/>
          <w:sz w:val="22"/>
          <w:szCs w:val="22"/>
        </w:rPr>
        <w:t>con vigencia de 60 días calendario adicionales a la vigencia del contrato, por un importe equivalente al 7% del valor total del contrato.</w:t>
      </w:r>
    </w:p>
    <w:p w:rsidR="008F48F0" w:rsidRDefault="008F48F0" w:rsidP="008F48F0">
      <w:pPr>
        <w:pStyle w:val="Prrafodelista"/>
        <w:rPr>
          <w:rFonts w:ascii="Calibri" w:hAnsi="Calibri" w:cs="Calibri"/>
          <w:sz w:val="22"/>
          <w:szCs w:val="22"/>
        </w:rPr>
      </w:pPr>
    </w:p>
    <w:p w:rsidR="003A382A" w:rsidRPr="008F48F0" w:rsidRDefault="003A382A" w:rsidP="008F48F0">
      <w:pPr>
        <w:tabs>
          <w:tab w:val="left" w:pos="900"/>
          <w:tab w:val="center" w:pos="4561"/>
        </w:tabs>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8F48F0" w:rsidRDefault="008F48F0" w:rsidP="00BD420D">
      <w:pPr>
        <w:jc w:val="center"/>
        <w:rPr>
          <w:rFonts w:asciiTheme="minorHAnsi" w:hAnsiTheme="minorHAnsi" w:cstheme="minorHAnsi"/>
          <w:b/>
          <w:bCs/>
          <w:sz w:val="22"/>
          <w:szCs w:val="22"/>
        </w:rPr>
      </w:pPr>
    </w:p>
    <w:p w:rsidR="008F48F0" w:rsidRPr="006F470A" w:rsidRDefault="008F48F0"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r w:rsidR="00593D12" w:rsidRPr="006F470A">
        <w:rPr>
          <w:rFonts w:asciiTheme="minorHAnsi" w:hAnsiTheme="minorHAnsi" w:cstheme="minorHAnsi"/>
          <w:b/>
          <w:bCs/>
          <w:sz w:val="22"/>
          <w:szCs w:val="22"/>
        </w:rPr>
        <w:t>/ORDEN DE COMPRA</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8F48F0" w:rsidRPr="0036150F" w:rsidRDefault="008F48F0" w:rsidP="008F48F0">
      <w:pPr>
        <w:spacing w:before="120" w:after="120"/>
        <w:ind w:left="4248"/>
        <w:rPr>
          <w:rFonts w:ascii="Arial" w:hAnsi="Arial" w:cs="Arial"/>
          <w:b/>
        </w:rPr>
      </w:pPr>
      <w:r>
        <w:rPr>
          <w:rFonts w:ascii="Arial" w:hAnsi="Arial" w:cs="Arial"/>
          <w:b/>
        </w:rPr>
        <w:t xml:space="preserve">        </w:t>
      </w:r>
      <w:r w:rsidRPr="0036150F">
        <w:rPr>
          <w:rFonts w:ascii="Arial" w:hAnsi="Arial" w:cs="Arial"/>
          <w:b/>
        </w:rPr>
        <w:t>CONTRATO YPFB/GLC:</w:t>
      </w:r>
      <w:r w:rsidRPr="0036150F">
        <w:rPr>
          <w:rFonts w:ascii="Arial" w:hAnsi="Arial" w:cs="Arial"/>
          <w:b/>
        </w:rPr>
        <w:tab/>
      </w:r>
      <w:r w:rsidRPr="0036150F">
        <w:rPr>
          <w:rFonts w:ascii="Arial" w:hAnsi="Arial" w:cs="Arial"/>
          <w:b/>
        </w:rPr>
        <w:tab/>
      </w:r>
    </w:p>
    <w:p w:rsidR="008F48F0" w:rsidRPr="0036150F" w:rsidRDefault="008F48F0" w:rsidP="008F48F0">
      <w:pPr>
        <w:spacing w:before="120" w:after="120"/>
        <w:ind w:left="4248"/>
        <w:rPr>
          <w:rFonts w:ascii="Arial" w:hAnsi="Arial" w:cs="Arial"/>
          <w:b/>
        </w:rPr>
      </w:pPr>
      <w:r w:rsidRPr="0036150F">
        <w:rPr>
          <w:rFonts w:ascii="Arial" w:hAnsi="Arial" w:cs="Arial"/>
          <w:b/>
        </w:rPr>
        <w:t xml:space="preserve">         La Paz, </w:t>
      </w:r>
      <w:r w:rsidRPr="0036150F">
        <w:rPr>
          <w:rFonts w:ascii="Arial" w:hAnsi="Arial" w:cs="Arial"/>
          <w:b/>
        </w:rPr>
        <w:tab/>
      </w:r>
    </w:p>
    <w:p w:rsidR="008F48F0" w:rsidRPr="0036150F" w:rsidRDefault="008F48F0" w:rsidP="008F48F0">
      <w:pPr>
        <w:tabs>
          <w:tab w:val="left" w:pos="5103"/>
        </w:tabs>
        <w:spacing w:before="120" w:after="120"/>
        <w:ind w:left="567" w:right="474"/>
        <w:jc w:val="center"/>
        <w:rPr>
          <w:rFonts w:ascii="Arial" w:hAnsi="Arial" w:cs="Arial"/>
          <w:b/>
        </w:rPr>
      </w:pPr>
      <w:r w:rsidRPr="0036150F">
        <w:rPr>
          <w:rFonts w:ascii="Arial" w:hAnsi="Arial" w:cs="Arial"/>
          <w:b/>
        </w:rPr>
        <w:t>MINUTA DE CONTRATO</w:t>
      </w:r>
    </w:p>
    <w:p w:rsidR="008F48F0" w:rsidRPr="0036150F" w:rsidRDefault="008F48F0" w:rsidP="008F48F0">
      <w:pPr>
        <w:spacing w:before="120" w:after="120"/>
        <w:ind w:right="474"/>
        <w:rPr>
          <w:rFonts w:ascii="Arial" w:hAnsi="Arial" w:cs="Arial"/>
          <w:b/>
        </w:rPr>
      </w:pPr>
      <w:r w:rsidRPr="0036150F">
        <w:rPr>
          <w:rFonts w:ascii="Arial" w:hAnsi="Arial" w:cs="Arial"/>
          <w:b/>
        </w:rPr>
        <w:t>SEÑOR NOTARIO DE GOBIERNO DEL DISTRITO ADMINISTRATIVO DE LA PAZ</w:t>
      </w:r>
    </w:p>
    <w:p w:rsidR="008F48F0" w:rsidRPr="0036150F" w:rsidRDefault="008F48F0" w:rsidP="008F48F0">
      <w:pPr>
        <w:tabs>
          <w:tab w:val="left" w:pos="0"/>
        </w:tabs>
        <w:spacing w:before="120" w:after="120"/>
        <w:jc w:val="both"/>
        <w:rPr>
          <w:rFonts w:ascii="Arial" w:hAnsi="Arial" w:cs="Arial"/>
          <w:i/>
        </w:rPr>
      </w:pPr>
      <w:r w:rsidRPr="0036150F">
        <w:rPr>
          <w:rFonts w:ascii="Arial" w:hAnsi="Arial" w:cs="Arial"/>
        </w:rPr>
        <w:t>En el registro de Escrituras Públicas que corren a su cargo se servirá usted insertar el presente contrato de “</w:t>
      </w:r>
      <w:r w:rsidRPr="0036150F">
        <w:rPr>
          <w:rFonts w:ascii="Arial" w:hAnsi="Arial" w:cs="Arial"/>
          <w:b/>
        </w:rPr>
        <w:t xml:space="preserve">ADQUISICIÓN DE ____________”, </w:t>
      </w:r>
      <w:r w:rsidRPr="0036150F">
        <w:rPr>
          <w:rFonts w:ascii="Arial" w:hAnsi="Arial" w:cs="Arial"/>
        </w:rPr>
        <w:t>sujeto a los siguientes términos y condiciones:</w:t>
      </w:r>
    </w:p>
    <w:p w:rsidR="008F48F0" w:rsidRPr="0036150F" w:rsidRDefault="008F48F0" w:rsidP="008F48F0">
      <w:pPr>
        <w:autoSpaceDE w:val="0"/>
        <w:autoSpaceDN w:val="0"/>
        <w:adjustRightInd w:val="0"/>
        <w:spacing w:before="120" w:after="120"/>
        <w:jc w:val="both"/>
        <w:rPr>
          <w:rFonts w:ascii="Arial" w:hAnsi="Arial" w:cs="Arial"/>
        </w:rPr>
      </w:pPr>
      <w:r w:rsidRPr="0036150F">
        <w:rPr>
          <w:rFonts w:ascii="Arial" w:hAnsi="Arial" w:cs="Arial"/>
          <w:b/>
          <w:u w:val="single"/>
        </w:rPr>
        <w:t>PRIMERA.- (PARTES CONTRATANTES)</w:t>
      </w:r>
    </w:p>
    <w:p w:rsidR="008F48F0" w:rsidRPr="0036150F" w:rsidRDefault="008F48F0" w:rsidP="004B7ADD">
      <w:pPr>
        <w:pStyle w:val="Prrafodelista"/>
        <w:numPr>
          <w:ilvl w:val="1"/>
          <w:numId w:val="46"/>
        </w:numPr>
        <w:spacing w:after="120"/>
        <w:ind w:left="567" w:hanging="567"/>
        <w:jc w:val="both"/>
        <w:rPr>
          <w:rFonts w:ascii="Arial" w:hAnsi="Arial" w:cs="Arial"/>
          <w:i/>
        </w:rPr>
      </w:pPr>
      <w:r w:rsidRPr="0036150F">
        <w:rPr>
          <w:rFonts w:ascii="Arial" w:hAnsi="Arial" w:cs="Arial"/>
          <w:b/>
        </w:rPr>
        <w:t>YACIMIENTOS PETROLÍFEROS FISCALES BOLIVIANOS</w:t>
      </w:r>
      <w:r w:rsidRPr="0036150F">
        <w:rPr>
          <w:rFonts w:ascii="Arial" w:hAnsi="Arial" w:cs="Arial"/>
        </w:rPr>
        <w:t xml:space="preserve">, con número de identificación tributaria (NIT) 1020269020, con domicilio en la calle Bueno N° 185 de la ciudad de La Paz, representada legalmente por __________ con cédula de identidad N° _____ expedida en ___ en calidad de ______, delegada para la firma del presente Contrato, en mérito a la Resolución Administrativa PRS N° ___ de fecha __ de ____ de ___, que en adelante se denominará la </w:t>
      </w:r>
      <w:r w:rsidRPr="0036150F">
        <w:rPr>
          <w:rFonts w:ascii="Arial" w:hAnsi="Arial" w:cs="Arial"/>
          <w:b/>
        </w:rPr>
        <w:t>ENTIDAD</w:t>
      </w:r>
      <w:r w:rsidRPr="0036150F">
        <w:rPr>
          <w:rFonts w:ascii="Arial" w:hAnsi="Arial" w:cs="Arial"/>
        </w:rPr>
        <w:t>.</w:t>
      </w:r>
    </w:p>
    <w:p w:rsidR="008F48F0" w:rsidRPr="0036150F" w:rsidRDefault="008F48F0" w:rsidP="004B7ADD">
      <w:pPr>
        <w:pStyle w:val="Prrafodelista"/>
        <w:numPr>
          <w:ilvl w:val="1"/>
          <w:numId w:val="46"/>
        </w:numPr>
        <w:spacing w:after="120"/>
        <w:ind w:left="567" w:hanging="567"/>
        <w:jc w:val="both"/>
        <w:rPr>
          <w:rFonts w:ascii="Arial" w:hAnsi="Arial" w:cs="Arial"/>
          <w:i/>
        </w:rPr>
      </w:pPr>
      <w:r w:rsidRPr="0036150F">
        <w:rPr>
          <w:rFonts w:ascii="Arial" w:hAnsi="Arial" w:cs="Arial"/>
          <w:b/>
          <w:bCs/>
          <w:lang w:val="es-BO"/>
        </w:rPr>
        <w:t>1.2.</w:t>
      </w:r>
      <w:r w:rsidRPr="0036150F">
        <w:rPr>
          <w:rFonts w:ascii="Arial" w:hAnsi="Arial" w:cs="Arial"/>
          <w:b/>
          <w:bCs/>
          <w:lang w:val="es-BO"/>
        </w:rPr>
        <w:tab/>
        <w:t>__________</w:t>
      </w:r>
      <w:r w:rsidRPr="0036150F">
        <w:rPr>
          <w:rFonts w:ascii="Arial" w:hAnsi="Arial" w:cs="Arial"/>
          <w:bCs/>
          <w:lang w:val="es-BO"/>
        </w:rPr>
        <w:t>,</w:t>
      </w:r>
      <w:r w:rsidRPr="0036150F">
        <w:rPr>
          <w:rFonts w:ascii="Arial" w:hAnsi="Arial" w:cs="Arial"/>
          <w:b/>
          <w:bCs/>
          <w:lang w:val="es-BO"/>
        </w:rPr>
        <w:t xml:space="preserve"> </w:t>
      </w:r>
      <w:r w:rsidRPr="0036150F">
        <w:rPr>
          <w:rFonts w:ascii="Arial" w:hAnsi="Arial" w:cs="Arial"/>
          <w:bCs/>
          <w:lang w:val="es-BO"/>
        </w:rPr>
        <w:t xml:space="preserve">una empresa </w:t>
      </w:r>
      <w:r w:rsidRPr="0036150F">
        <w:rPr>
          <w:rFonts w:ascii="Arial" w:hAnsi="Arial" w:cs="Arial"/>
          <w:lang w:val="es-ES_tradnl"/>
        </w:rPr>
        <w:t xml:space="preserve">asociación constituida bajo las leyes del Estado Plurinacional de Bolivia, con domicilio en calle ………. la ciudad de Santa Cruz de la Sierra, representada legalmente por la Sra. …………… </w:t>
      </w:r>
      <w:r w:rsidRPr="0036150F">
        <w:rPr>
          <w:rFonts w:ascii="Arial" w:hAnsi="Arial" w:cs="Arial"/>
        </w:rPr>
        <w:t xml:space="preserve">con cédula de identidad N° …………. expedida en ……., </w:t>
      </w:r>
      <w:r w:rsidRPr="0036150F">
        <w:rPr>
          <w:rFonts w:ascii="Arial" w:hAnsi="Arial" w:cs="Arial"/>
          <w:lang w:val="es-ES_tradnl"/>
        </w:rPr>
        <w:t xml:space="preserve">en virtud al Testimonio N° ………..de fecha ……… de ……. de …, otorgado ante Notaría de Fe Pública N° …….. del Distrito Judicial de ……….., </w:t>
      </w:r>
      <w:r w:rsidRPr="0036150F">
        <w:rPr>
          <w:rFonts w:ascii="Arial" w:hAnsi="Arial" w:cs="Arial"/>
        </w:rPr>
        <w:t xml:space="preserve">que en adelante se denominará el </w:t>
      </w:r>
      <w:r w:rsidRPr="0036150F">
        <w:rPr>
          <w:rFonts w:ascii="Arial" w:hAnsi="Arial" w:cs="Arial"/>
          <w:b/>
          <w:bCs/>
          <w:lang w:val="es-ES_tradnl"/>
        </w:rPr>
        <w:t>PROVEEDOR</w:t>
      </w:r>
      <w:r w:rsidRPr="0036150F">
        <w:rPr>
          <w:rFonts w:ascii="Arial" w:hAnsi="Arial" w:cs="Arial"/>
        </w:rPr>
        <w:t>.</w:t>
      </w:r>
    </w:p>
    <w:p w:rsidR="008F48F0" w:rsidRPr="0036150F" w:rsidRDefault="008F48F0" w:rsidP="008F48F0">
      <w:pPr>
        <w:spacing w:before="120" w:after="120"/>
        <w:jc w:val="both"/>
        <w:rPr>
          <w:rFonts w:ascii="Arial" w:hAnsi="Arial" w:cs="Arial"/>
        </w:rPr>
      </w:pPr>
      <w:r w:rsidRPr="0036150F">
        <w:rPr>
          <w:rFonts w:ascii="Arial" w:hAnsi="Arial" w:cs="Arial"/>
        </w:rPr>
        <w:t xml:space="preserve">Tanto la </w:t>
      </w:r>
      <w:r w:rsidRPr="0036150F">
        <w:rPr>
          <w:rFonts w:ascii="Arial" w:hAnsi="Arial" w:cs="Arial"/>
          <w:b/>
        </w:rPr>
        <w:t>ENTIDAD</w:t>
      </w:r>
      <w:r w:rsidRPr="0036150F">
        <w:rPr>
          <w:rFonts w:ascii="Arial" w:hAnsi="Arial" w:cs="Arial"/>
        </w:rPr>
        <w:t xml:space="preserve"> como el </w:t>
      </w:r>
      <w:r w:rsidRPr="0036150F">
        <w:rPr>
          <w:rFonts w:ascii="Arial" w:hAnsi="Arial" w:cs="Arial"/>
          <w:b/>
        </w:rPr>
        <w:t>PROVEEDOR</w:t>
      </w:r>
      <w:r w:rsidRPr="0036150F">
        <w:rPr>
          <w:rFonts w:ascii="Arial" w:hAnsi="Arial" w:cs="Arial"/>
        </w:rPr>
        <w:t xml:space="preserve"> podrán ser denominados individualmente e indistintamente como “Parte” o colectivamente “Partes”.</w:t>
      </w:r>
    </w:p>
    <w:p w:rsidR="008F48F0" w:rsidRPr="0036150F" w:rsidRDefault="008F48F0" w:rsidP="008F48F0">
      <w:pPr>
        <w:spacing w:before="120" w:after="120"/>
        <w:jc w:val="both"/>
        <w:rPr>
          <w:rFonts w:ascii="Arial" w:hAnsi="Arial" w:cs="Arial"/>
          <w:b/>
          <w:u w:val="single"/>
          <w:lang w:val="es-ES_tradnl"/>
        </w:rPr>
      </w:pPr>
      <w:r w:rsidRPr="0036150F">
        <w:rPr>
          <w:rFonts w:ascii="Arial" w:hAnsi="Arial" w:cs="Arial"/>
          <w:b/>
          <w:u w:val="single"/>
          <w:lang w:val="es-ES_tradnl"/>
        </w:rPr>
        <w:t xml:space="preserve">SEGUNDA.- (ANTECEDENTES) </w:t>
      </w:r>
    </w:p>
    <w:p w:rsidR="008F48F0" w:rsidRPr="0036150F" w:rsidRDefault="008F48F0" w:rsidP="008F48F0">
      <w:pPr>
        <w:spacing w:after="120"/>
        <w:ind w:left="567" w:hanging="567"/>
        <w:jc w:val="both"/>
        <w:rPr>
          <w:rFonts w:ascii="Arial" w:hAnsi="Arial" w:cs="Arial"/>
        </w:rPr>
      </w:pPr>
      <w:r w:rsidRPr="0036150F">
        <w:rPr>
          <w:rFonts w:ascii="Arial" w:hAnsi="Arial" w:cs="Arial"/>
          <w:b/>
          <w:bCs/>
          <w:lang w:val="es-BO"/>
        </w:rPr>
        <w:t xml:space="preserve">2.1. </w:t>
      </w:r>
      <w:r w:rsidRPr="0036150F">
        <w:rPr>
          <w:rFonts w:ascii="Arial" w:hAnsi="Arial" w:cs="Arial"/>
          <w:b/>
          <w:bCs/>
          <w:lang w:val="es-BO"/>
        </w:rPr>
        <w:tab/>
      </w:r>
      <w:r w:rsidRPr="0036150F">
        <w:rPr>
          <w:rFonts w:ascii="Arial" w:hAnsi="Arial" w:cs="Arial"/>
        </w:rPr>
        <w:t>La</w:t>
      </w:r>
      <w:r w:rsidRPr="0036150F">
        <w:rPr>
          <w:rFonts w:ascii="Arial" w:hAnsi="Arial" w:cs="Arial"/>
          <w:b/>
        </w:rPr>
        <w:t xml:space="preserve"> ENTIDAD </w:t>
      </w:r>
      <w:r w:rsidRPr="0036150F">
        <w:rPr>
          <w:rFonts w:ascii="Arial" w:hAnsi="Arial" w:cs="Arial"/>
        </w:rPr>
        <w:t xml:space="preserve">mediante la modalidad de contratación directa </w:t>
      </w:r>
      <w:r w:rsidRPr="0036150F">
        <w:rPr>
          <w:rFonts w:ascii="Arial" w:hAnsi="Arial" w:cs="Arial"/>
          <w:i/>
        </w:rPr>
        <w:t>abreviada/directa/por licitación/menor</w:t>
      </w:r>
      <w:r w:rsidRPr="0036150F">
        <w:rPr>
          <w:rFonts w:ascii="Arial" w:hAnsi="Arial" w:cs="Arial"/>
        </w:rPr>
        <w:t xml:space="preserve"> con código de proceso______, llevó adelante el proceso de contratación para la Adquisición de </w:t>
      </w:r>
      <w:r w:rsidRPr="0036150F">
        <w:rPr>
          <w:rFonts w:ascii="Arial" w:hAnsi="Arial" w:cs="Arial"/>
          <w:b/>
        </w:rPr>
        <w:t>“_________”</w:t>
      </w:r>
      <w:r w:rsidRPr="0036150F">
        <w:rPr>
          <w:rFonts w:ascii="Arial" w:hAnsi="Arial" w:cs="Arial"/>
        </w:rPr>
        <w:t>, realizado bajo las normas y regulaciones de contratación establecidas en el Reglamento de Contratación de Bienes y Servicios Especializados en el Extranjero en el marco del Decreto Supremo N° 29506 y sus modificaciones aprobado mediante Resolución de Directorio N° 15/2016 de 29 de febrero de 2016 y el documento base de contratación.</w:t>
      </w:r>
    </w:p>
    <w:p w:rsidR="008F48F0" w:rsidRPr="0036150F" w:rsidRDefault="008F48F0" w:rsidP="008F48F0">
      <w:pPr>
        <w:spacing w:before="120" w:after="120"/>
        <w:ind w:left="567" w:hanging="567"/>
        <w:jc w:val="both"/>
        <w:rPr>
          <w:rFonts w:ascii="Arial" w:hAnsi="Arial" w:cs="Arial"/>
          <w:bCs/>
        </w:rPr>
      </w:pPr>
      <w:r w:rsidRPr="0036150F">
        <w:rPr>
          <w:rFonts w:ascii="Arial" w:hAnsi="Arial" w:cs="Arial"/>
          <w:b/>
          <w:bCs/>
        </w:rPr>
        <w:t>2.2.</w:t>
      </w:r>
      <w:r w:rsidRPr="0036150F">
        <w:rPr>
          <w:rFonts w:ascii="Arial" w:hAnsi="Arial" w:cs="Arial"/>
          <w:bCs/>
        </w:rPr>
        <w:tab/>
        <w:t>Por su parte el</w:t>
      </w:r>
      <w:r w:rsidRPr="0036150F">
        <w:rPr>
          <w:rFonts w:ascii="Arial" w:hAnsi="Arial" w:cs="Arial"/>
          <w:b/>
          <w:bCs/>
        </w:rPr>
        <w:t xml:space="preserve"> PROVEEDOR </w:t>
      </w:r>
      <w:r w:rsidRPr="0036150F">
        <w:rPr>
          <w:rFonts w:ascii="Arial" w:hAnsi="Arial" w:cs="Arial"/>
          <w:bCs/>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8F48F0" w:rsidRPr="0036150F" w:rsidRDefault="008F48F0" w:rsidP="008F48F0">
      <w:pPr>
        <w:spacing w:before="120" w:after="120"/>
        <w:rPr>
          <w:rFonts w:ascii="Arial" w:hAnsi="Arial" w:cs="Arial"/>
          <w:b/>
          <w:u w:val="single"/>
        </w:rPr>
      </w:pPr>
      <w:r w:rsidRPr="0036150F">
        <w:rPr>
          <w:rFonts w:ascii="Arial" w:hAnsi="Arial" w:cs="Arial"/>
          <w:b/>
          <w:u w:val="single"/>
          <w:lang w:val="es-ES_tradnl"/>
        </w:rPr>
        <w:t xml:space="preserve">TERCERA.- </w:t>
      </w:r>
      <w:r w:rsidRPr="0036150F">
        <w:rPr>
          <w:rFonts w:ascii="Arial" w:hAnsi="Arial" w:cs="Arial"/>
          <w:b/>
          <w:u w:val="single"/>
        </w:rPr>
        <w:t>(DISPOSICIONES GENERALES)</w:t>
      </w:r>
    </w:p>
    <w:p w:rsidR="008F48F0" w:rsidRPr="0036150F" w:rsidRDefault="008F48F0" w:rsidP="008F48F0">
      <w:pPr>
        <w:spacing w:before="120" w:after="120"/>
        <w:ind w:left="567" w:hanging="567"/>
        <w:jc w:val="both"/>
        <w:rPr>
          <w:rFonts w:ascii="Arial" w:hAnsi="Arial" w:cs="Arial"/>
        </w:rPr>
      </w:pPr>
      <w:r w:rsidRPr="0036150F">
        <w:rPr>
          <w:rFonts w:ascii="Arial" w:hAnsi="Arial" w:cs="Arial"/>
          <w:b/>
        </w:rPr>
        <w:t>3.1.</w:t>
      </w:r>
      <w:r w:rsidRPr="0036150F">
        <w:rPr>
          <w:rFonts w:ascii="Arial" w:hAnsi="Arial" w:cs="Arial"/>
          <w:b/>
        </w:rPr>
        <w:tab/>
        <w:t>Definiciones:</w:t>
      </w:r>
      <w:r w:rsidRPr="0036150F">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98"/>
        <w:gridCol w:w="6136"/>
      </w:tblGrid>
      <w:tr w:rsidR="008F48F0" w:rsidRPr="0036150F" w:rsidTr="00B44B5F">
        <w:tc>
          <w:tcPr>
            <w:tcW w:w="2522" w:type="dxa"/>
            <w:shd w:val="clear" w:color="auto" w:fill="auto"/>
          </w:tcPr>
          <w:p w:rsidR="008F48F0" w:rsidRPr="0036150F" w:rsidRDefault="008F48F0" w:rsidP="00B44B5F">
            <w:pPr>
              <w:spacing w:before="120" w:after="120"/>
              <w:rPr>
                <w:rFonts w:ascii="Arial" w:hAnsi="Arial" w:cs="Arial"/>
                <w:b/>
              </w:rPr>
            </w:pPr>
            <w:r w:rsidRPr="0036150F">
              <w:rPr>
                <w:rFonts w:ascii="Arial" w:hAnsi="Arial" w:cs="Arial"/>
                <w:b/>
              </w:rPr>
              <w:t>Adquisición:</w:t>
            </w:r>
          </w:p>
          <w:p w:rsidR="008F48F0" w:rsidRPr="0036150F" w:rsidRDefault="008F48F0" w:rsidP="00B44B5F">
            <w:pPr>
              <w:spacing w:before="120" w:after="120"/>
              <w:jc w:val="both"/>
              <w:rPr>
                <w:rFonts w:ascii="Arial" w:hAnsi="Arial" w:cs="Arial"/>
              </w:rPr>
            </w:pPr>
          </w:p>
        </w:tc>
        <w:tc>
          <w:tcPr>
            <w:tcW w:w="6237" w:type="dxa"/>
            <w:shd w:val="clear" w:color="auto" w:fill="auto"/>
          </w:tcPr>
          <w:p w:rsidR="008F48F0" w:rsidRPr="0036150F" w:rsidRDefault="008F48F0" w:rsidP="00B44B5F">
            <w:pPr>
              <w:spacing w:before="120" w:after="120"/>
              <w:jc w:val="both"/>
              <w:rPr>
                <w:rFonts w:ascii="Arial" w:hAnsi="Arial" w:cs="Arial"/>
              </w:rPr>
            </w:pPr>
            <w:r w:rsidRPr="0036150F">
              <w:rPr>
                <w:rFonts w:ascii="Arial" w:hAnsi="Arial" w:cs="Arial"/>
              </w:rPr>
              <w:t xml:space="preserve">Significa la compra de __________, que serán entregadas por el </w:t>
            </w:r>
            <w:r w:rsidRPr="0036150F">
              <w:rPr>
                <w:rFonts w:ascii="Arial" w:hAnsi="Arial" w:cs="Arial"/>
                <w:b/>
              </w:rPr>
              <w:t>PROVEEDOR</w:t>
            </w:r>
            <w:r w:rsidRPr="0036150F">
              <w:rPr>
                <w:rFonts w:ascii="Arial" w:hAnsi="Arial" w:cs="Arial"/>
              </w:rPr>
              <w:t xml:space="preserve"> a favor de la </w:t>
            </w:r>
            <w:r w:rsidRPr="0036150F">
              <w:rPr>
                <w:rFonts w:ascii="Arial" w:hAnsi="Arial" w:cs="Arial"/>
                <w:b/>
              </w:rPr>
              <w:t>ENTIDAD</w:t>
            </w:r>
            <w:r w:rsidRPr="0036150F">
              <w:rPr>
                <w:rFonts w:ascii="Arial" w:hAnsi="Arial" w:cs="Arial"/>
              </w:rPr>
              <w:t xml:space="preserve"> conforme al objeto del presente Contrato, con su personal, materiales y recursos, bajo su exclusiva responsabilidad y riesgo, cumpliendo las previsiones de </w:t>
            </w:r>
            <w:r w:rsidRPr="0036150F">
              <w:rPr>
                <w:rFonts w:ascii="Arial" w:hAnsi="Arial" w:cs="Arial"/>
              </w:rPr>
              <w:lastRenderedPageBreak/>
              <w:t>este Contrato, sus anexos y la Ley Aplicable.</w:t>
            </w:r>
          </w:p>
        </w:tc>
      </w:tr>
      <w:tr w:rsidR="008F48F0" w:rsidRPr="0036150F" w:rsidTr="00B44B5F">
        <w:tc>
          <w:tcPr>
            <w:tcW w:w="2522" w:type="dxa"/>
            <w:shd w:val="clear" w:color="auto" w:fill="auto"/>
          </w:tcPr>
          <w:p w:rsidR="008F48F0" w:rsidRPr="0036150F" w:rsidRDefault="008F48F0" w:rsidP="00B44B5F">
            <w:pPr>
              <w:spacing w:before="120" w:after="120"/>
              <w:jc w:val="both"/>
              <w:rPr>
                <w:rFonts w:ascii="Arial" w:hAnsi="Arial" w:cs="Arial"/>
                <w:b/>
              </w:rPr>
            </w:pPr>
            <w:r w:rsidRPr="0036150F">
              <w:rPr>
                <w:rFonts w:ascii="Arial" w:hAnsi="Arial" w:cs="Arial"/>
                <w:b/>
              </w:rPr>
              <w:lastRenderedPageBreak/>
              <w:t>Contrato:</w:t>
            </w:r>
          </w:p>
        </w:tc>
        <w:tc>
          <w:tcPr>
            <w:tcW w:w="6237" w:type="dxa"/>
            <w:shd w:val="clear" w:color="auto" w:fill="auto"/>
          </w:tcPr>
          <w:p w:rsidR="008F48F0" w:rsidRPr="0036150F" w:rsidRDefault="008F48F0" w:rsidP="00B44B5F">
            <w:pPr>
              <w:spacing w:before="120" w:after="120"/>
              <w:jc w:val="both"/>
              <w:rPr>
                <w:rFonts w:ascii="Arial" w:hAnsi="Arial" w:cs="Arial"/>
              </w:rPr>
            </w:pPr>
            <w:r w:rsidRPr="0036150F">
              <w:rPr>
                <w:rFonts w:ascii="Arial" w:hAnsi="Arial" w:cs="Arial"/>
              </w:rPr>
              <w:t>Es el presente documento celebrado entre las Partes, junto con todos los anexos que forman parte integrante del mismo.</w:t>
            </w:r>
          </w:p>
        </w:tc>
      </w:tr>
      <w:tr w:rsidR="008F48F0" w:rsidRPr="0036150F" w:rsidTr="00B44B5F">
        <w:tc>
          <w:tcPr>
            <w:tcW w:w="2522" w:type="dxa"/>
            <w:shd w:val="clear" w:color="auto" w:fill="auto"/>
          </w:tcPr>
          <w:p w:rsidR="008F48F0" w:rsidRPr="0036150F" w:rsidRDefault="008F48F0" w:rsidP="00B44B5F">
            <w:pPr>
              <w:jc w:val="both"/>
              <w:rPr>
                <w:rFonts w:ascii="Arial" w:hAnsi="Arial" w:cs="Arial"/>
                <w:b/>
              </w:rPr>
            </w:pPr>
            <w:r w:rsidRPr="0036150F">
              <w:rPr>
                <w:rFonts w:ascii="Arial" w:hAnsi="Arial" w:cs="Arial"/>
                <w:b/>
              </w:rPr>
              <w:t>Informe de</w:t>
            </w:r>
          </w:p>
          <w:p w:rsidR="008F48F0" w:rsidRPr="0036150F" w:rsidRDefault="008F48F0" w:rsidP="00B44B5F">
            <w:pPr>
              <w:jc w:val="both"/>
              <w:rPr>
                <w:rFonts w:ascii="Arial" w:hAnsi="Arial" w:cs="Arial"/>
                <w:b/>
              </w:rPr>
            </w:pPr>
            <w:r w:rsidRPr="0036150F">
              <w:rPr>
                <w:rFonts w:ascii="Arial" w:hAnsi="Arial" w:cs="Arial"/>
                <w:b/>
              </w:rPr>
              <w:t>Conformidad</w:t>
            </w:r>
          </w:p>
        </w:tc>
        <w:tc>
          <w:tcPr>
            <w:tcW w:w="6237" w:type="dxa"/>
            <w:shd w:val="clear" w:color="auto" w:fill="auto"/>
          </w:tcPr>
          <w:p w:rsidR="008F48F0" w:rsidRPr="0036150F" w:rsidRDefault="008F48F0" w:rsidP="00B44B5F">
            <w:pPr>
              <w:spacing w:before="120" w:after="120"/>
              <w:jc w:val="both"/>
              <w:rPr>
                <w:rFonts w:ascii="Arial" w:hAnsi="Arial" w:cs="Arial"/>
              </w:rPr>
            </w:pPr>
            <w:r w:rsidRPr="0036150F">
              <w:rPr>
                <w:rFonts w:ascii="Arial" w:hAnsi="Arial" w:cs="Arial"/>
                <w:lang w:val="es-BO"/>
              </w:rPr>
              <w:t>Informe elaborado por el Comité de Recepción, una vez verificado el cumplimiento de la Adquisición.</w:t>
            </w:r>
          </w:p>
        </w:tc>
      </w:tr>
      <w:tr w:rsidR="008F48F0" w:rsidRPr="0036150F" w:rsidTr="00B44B5F">
        <w:tc>
          <w:tcPr>
            <w:tcW w:w="2522" w:type="dxa"/>
            <w:shd w:val="clear" w:color="auto" w:fill="auto"/>
          </w:tcPr>
          <w:p w:rsidR="008F48F0" w:rsidRPr="0036150F" w:rsidRDefault="008F48F0" w:rsidP="00B44B5F">
            <w:pPr>
              <w:spacing w:before="120" w:after="120"/>
              <w:rPr>
                <w:rFonts w:ascii="Arial" w:hAnsi="Arial" w:cs="Arial"/>
                <w:b/>
              </w:rPr>
            </w:pPr>
            <w:r w:rsidRPr="0036150F">
              <w:rPr>
                <w:rFonts w:ascii="Arial" w:hAnsi="Arial" w:cs="Arial"/>
                <w:b/>
              </w:rPr>
              <w:t>Comité de Recepción:</w:t>
            </w:r>
          </w:p>
        </w:tc>
        <w:tc>
          <w:tcPr>
            <w:tcW w:w="6237" w:type="dxa"/>
            <w:shd w:val="clear" w:color="auto" w:fill="auto"/>
          </w:tcPr>
          <w:p w:rsidR="008F48F0" w:rsidRPr="0036150F" w:rsidRDefault="008F48F0" w:rsidP="00B44B5F">
            <w:pPr>
              <w:spacing w:before="120" w:after="120"/>
              <w:jc w:val="both"/>
              <w:rPr>
                <w:rFonts w:ascii="Arial" w:hAnsi="Arial" w:cs="Arial"/>
              </w:rPr>
            </w:pPr>
            <w:r w:rsidRPr="0036150F">
              <w:rPr>
                <w:rFonts w:ascii="Arial" w:hAnsi="Arial" w:cs="Arial"/>
              </w:rPr>
              <w:t xml:space="preserve">Son las personas designadas por la Unidad Solicitante, quienes serán responsables de la verificación y recepción de la </w:t>
            </w:r>
            <w:r w:rsidRPr="0036150F">
              <w:rPr>
                <w:rFonts w:ascii="Arial" w:hAnsi="Arial" w:cs="Arial"/>
                <w:lang w:val="es-ES_tradnl"/>
              </w:rPr>
              <w:t>Adquisición</w:t>
            </w:r>
            <w:r w:rsidRPr="0036150F">
              <w:rPr>
                <w:rFonts w:ascii="Arial" w:hAnsi="Arial" w:cs="Arial"/>
              </w:rPr>
              <w:t xml:space="preserve"> a ser entregada por el </w:t>
            </w:r>
            <w:r w:rsidRPr="0036150F">
              <w:rPr>
                <w:rFonts w:ascii="Arial" w:hAnsi="Arial" w:cs="Arial"/>
                <w:b/>
              </w:rPr>
              <w:t>PROVEEDOR</w:t>
            </w:r>
            <w:r w:rsidRPr="0036150F">
              <w:rPr>
                <w:rFonts w:ascii="Arial" w:hAnsi="Arial" w:cs="Arial"/>
              </w:rPr>
              <w:t>, conforme lo establecido en el presente Contrato.</w:t>
            </w:r>
          </w:p>
        </w:tc>
      </w:tr>
      <w:tr w:rsidR="008F48F0" w:rsidRPr="0036150F" w:rsidTr="00B44B5F">
        <w:tc>
          <w:tcPr>
            <w:tcW w:w="2522" w:type="dxa"/>
            <w:shd w:val="clear" w:color="auto" w:fill="auto"/>
          </w:tcPr>
          <w:p w:rsidR="008F48F0" w:rsidRPr="0036150F" w:rsidRDefault="008F48F0" w:rsidP="00B44B5F">
            <w:pPr>
              <w:spacing w:before="120" w:after="120"/>
              <w:rPr>
                <w:rFonts w:ascii="Arial" w:hAnsi="Arial" w:cs="Arial"/>
                <w:b/>
              </w:rPr>
            </w:pPr>
            <w:r w:rsidRPr="0036150F">
              <w:rPr>
                <w:rFonts w:ascii="Arial" w:hAnsi="Arial" w:cs="Arial"/>
                <w:b/>
              </w:rPr>
              <w:t>Ley Aplicable:</w:t>
            </w:r>
            <w:r w:rsidRPr="0036150F">
              <w:rPr>
                <w:rFonts w:ascii="Arial" w:hAnsi="Arial" w:cs="Arial"/>
              </w:rPr>
              <w:tab/>
            </w:r>
          </w:p>
        </w:tc>
        <w:tc>
          <w:tcPr>
            <w:tcW w:w="6237" w:type="dxa"/>
            <w:shd w:val="clear" w:color="auto" w:fill="auto"/>
          </w:tcPr>
          <w:p w:rsidR="008F48F0" w:rsidRPr="0036150F" w:rsidRDefault="008F48F0" w:rsidP="00B44B5F">
            <w:pPr>
              <w:spacing w:before="120" w:after="120"/>
              <w:jc w:val="both"/>
              <w:rPr>
                <w:rFonts w:ascii="Arial" w:hAnsi="Arial" w:cs="Arial"/>
              </w:rPr>
            </w:pPr>
            <w:r w:rsidRPr="0036150F">
              <w:rPr>
                <w:rFonts w:ascii="Arial" w:hAnsi="Arial" w:cs="Arial"/>
              </w:rPr>
              <w:t>Son las normas constitucionales, leyes, decretos supremos y toda otra disposición legal vigente y publicada en el Estado Plurinacional de Bolivia.</w:t>
            </w:r>
          </w:p>
        </w:tc>
      </w:tr>
      <w:tr w:rsidR="008F48F0" w:rsidRPr="0036150F" w:rsidTr="00B44B5F">
        <w:tc>
          <w:tcPr>
            <w:tcW w:w="2522" w:type="dxa"/>
            <w:shd w:val="clear" w:color="auto" w:fill="auto"/>
          </w:tcPr>
          <w:p w:rsidR="008F48F0" w:rsidRPr="0036150F" w:rsidRDefault="008F48F0" w:rsidP="00B44B5F">
            <w:pPr>
              <w:spacing w:before="120" w:after="120"/>
              <w:rPr>
                <w:rFonts w:ascii="Arial" w:hAnsi="Arial" w:cs="Arial"/>
                <w:b/>
              </w:rPr>
            </w:pPr>
            <w:r w:rsidRPr="0036150F">
              <w:rPr>
                <w:rFonts w:ascii="Arial" w:hAnsi="Arial" w:cs="Arial"/>
                <w:b/>
              </w:rPr>
              <w:t>Unidad Solicitante:</w:t>
            </w:r>
          </w:p>
        </w:tc>
        <w:tc>
          <w:tcPr>
            <w:tcW w:w="6237" w:type="dxa"/>
            <w:shd w:val="clear" w:color="auto" w:fill="auto"/>
          </w:tcPr>
          <w:p w:rsidR="008F48F0" w:rsidRPr="0036150F" w:rsidRDefault="008F48F0" w:rsidP="00B44B5F">
            <w:pPr>
              <w:spacing w:before="120" w:after="120"/>
              <w:jc w:val="both"/>
              <w:rPr>
                <w:rFonts w:ascii="Arial" w:hAnsi="Arial" w:cs="Arial"/>
              </w:rPr>
            </w:pPr>
            <w:r w:rsidRPr="0036150F">
              <w:rPr>
                <w:rFonts w:ascii="Arial" w:hAnsi="Arial" w:cs="Arial"/>
              </w:rPr>
              <w:t xml:space="preserve">Es la Gerencia de Redes de Gas y Ductos de la </w:t>
            </w:r>
            <w:r w:rsidRPr="0036150F">
              <w:rPr>
                <w:rFonts w:ascii="Arial" w:hAnsi="Arial" w:cs="Arial"/>
                <w:b/>
              </w:rPr>
              <w:t>ENTIDAD</w:t>
            </w:r>
            <w:r w:rsidRPr="0036150F">
              <w:rPr>
                <w:rFonts w:ascii="Arial" w:hAnsi="Arial" w:cs="Arial"/>
              </w:rPr>
              <w:t>.</w:t>
            </w:r>
          </w:p>
        </w:tc>
      </w:tr>
    </w:tbl>
    <w:p w:rsidR="008F48F0" w:rsidRPr="0036150F" w:rsidRDefault="008F48F0" w:rsidP="008F48F0">
      <w:pPr>
        <w:spacing w:after="120"/>
        <w:ind w:left="567" w:hanging="567"/>
        <w:jc w:val="both"/>
        <w:rPr>
          <w:rFonts w:ascii="Arial" w:hAnsi="Arial" w:cs="Arial"/>
        </w:rPr>
      </w:pPr>
      <w:r w:rsidRPr="0036150F">
        <w:rPr>
          <w:rFonts w:ascii="Arial" w:hAnsi="Arial" w:cs="Arial"/>
          <w:b/>
        </w:rPr>
        <w:t xml:space="preserve">3.2. </w:t>
      </w:r>
      <w:r w:rsidRPr="0036150F">
        <w:rPr>
          <w:rFonts w:ascii="Arial" w:hAnsi="Arial" w:cs="Arial"/>
          <w:b/>
        </w:rPr>
        <w:tab/>
      </w:r>
      <w:r w:rsidRPr="0036150F">
        <w:rPr>
          <w:rFonts w:ascii="Arial" w:hAnsi="Arial" w:cs="Arial"/>
          <w:b/>
          <w:bCs/>
        </w:rPr>
        <w:t xml:space="preserve">Discrepancias: </w:t>
      </w:r>
      <w:r w:rsidRPr="0036150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F48F0" w:rsidRPr="0036150F" w:rsidRDefault="008F48F0" w:rsidP="008F48F0">
      <w:pPr>
        <w:spacing w:after="120"/>
        <w:ind w:left="567" w:hanging="567"/>
        <w:jc w:val="both"/>
        <w:rPr>
          <w:rFonts w:ascii="Arial" w:hAnsi="Arial" w:cs="Arial"/>
        </w:rPr>
      </w:pPr>
      <w:r w:rsidRPr="0036150F">
        <w:rPr>
          <w:rFonts w:ascii="Arial" w:hAnsi="Arial" w:cs="Arial"/>
          <w:b/>
        </w:rPr>
        <w:t>3.3.</w:t>
      </w:r>
      <w:r w:rsidRPr="0036150F">
        <w:rPr>
          <w:rFonts w:ascii="Arial" w:hAnsi="Arial" w:cs="Arial"/>
        </w:rPr>
        <w:tab/>
      </w:r>
      <w:r w:rsidRPr="0036150F">
        <w:rPr>
          <w:rFonts w:ascii="Arial" w:hAnsi="Arial" w:cs="Arial"/>
          <w:b/>
        </w:rPr>
        <w:t>Encabezamientos:</w:t>
      </w:r>
      <w:r w:rsidRPr="0036150F">
        <w:rPr>
          <w:rFonts w:ascii="Arial" w:hAnsi="Arial" w:cs="Arial"/>
        </w:rPr>
        <w:t xml:space="preserve"> El contenido de este Contrato no se verá restringido, modificado o afectado por los encabezamientos.</w:t>
      </w:r>
    </w:p>
    <w:p w:rsidR="008F48F0" w:rsidRPr="0036150F" w:rsidRDefault="008F48F0" w:rsidP="008F48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150F">
        <w:rPr>
          <w:rFonts w:ascii="Arial" w:hAnsi="Arial" w:cs="Arial"/>
          <w:b/>
        </w:rPr>
        <w:t>3.4.</w:t>
      </w:r>
      <w:r w:rsidRPr="0036150F">
        <w:rPr>
          <w:rFonts w:ascii="Arial" w:hAnsi="Arial" w:cs="Arial"/>
        </w:rPr>
        <w:tab/>
      </w:r>
      <w:r w:rsidRPr="0036150F">
        <w:rPr>
          <w:rFonts w:ascii="Arial" w:hAnsi="Arial" w:cs="Arial"/>
          <w:b/>
        </w:rPr>
        <w:t xml:space="preserve">Idioma: </w:t>
      </w:r>
      <w:r w:rsidRPr="0036150F">
        <w:rPr>
          <w:rFonts w:ascii="Arial" w:hAnsi="Arial" w:cs="Arial"/>
        </w:rPr>
        <w:t>Este Contrato se ha celebrado en castellano, idioma por el que se regirán obligatoriamente todas las materias relacionadas con el mismo o su interpretación.</w:t>
      </w:r>
    </w:p>
    <w:p w:rsidR="008F48F0" w:rsidRPr="0036150F" w:rsidRDefault="008F48F0" w:rsidP="008F48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150F">
        <w:rPr>
          <w:rFonts w:ascii="Arial" w:hAnsi="Arial" w:cs="Arial"/>
          <w:b/>
        </w:rPr>
        <w:t>3.5.</w:t>
      </w:r>
      <w:r w:rsidRPr="0036150F">
        <w:rPr>
          <w:rFonts w:ascii="Arial" w:hAnsi="Arial" w:cs="Arial"/>
        </w:rPr>
        <w:tab/>
      </w:r>
      <w:r w:rsidRPr="0036150F">
        <w:rPr>
          <w:rFonts w:ascii="Arial" w:hAnsi="Arial" w:cs="Arial"/>
          <w:b/>
        </w:rPr>
        <w:t>Ley que rige el Contrato:</w:t>
      </w:r>
      <w:r w:rsidRPr="0036150F">
        <w:rPr>
          <w:rFonts w:ascii="Arial" w:hAnsi="Arial" w:cs="Arial"/>
        </w:rPr>
        <w:t xml:space="preserve"> Este Contrato, su significado e interpretación y la relación que crea entre las Partes se regirá por Ley Aplicable.</w:t>
      </w:r>
    </w:p>
    <w:p w:rsidR="008F48F0" w:rsidRPr="0036150F" w:rsidRDefault="008F48F0" w:rsidP="008F48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150F">
        <w:rPr>
          <w:rFonts w:ascii="Arial" w:hAnsi="Arial" w:cs="Arial"/>
          <w:b/>
        </w:rPr>
        <w:t>3.6.</w:t>
      </w:r>
      <w:r w:rsidRPr="0036150F">
        <w:rPr>
          <w:rFonts w:ascii="Arial" w:hAnsi="Arial" w:cs="Arial"/>
        </w:rPr>
        <w:tab/>
      </w:r>
      <w:r w:rsidRPr="0036150F">
        <w:rPr>
          <w:rFonts w:ascii="Arial" w:hAnsi="Arial" w:cs="Arial"/>
          <w:b/>
        </w:rPr>
        <w:t>Mayúsculas:</w:t>
      </w:r>
      <w:r w:rsidRPr="0036150F">
        <w:rPr>
          <w:rFonts w:ascii="Arial" w:hAnsi="Arial" w:cs="Arial"/>
        </w:rPr>
        <w:t xml:space="preserve"> El uso de las mayúsculas se entenderá conforme a las denominaciones otorgadas en este instrumento, o de acuerdo a su contexto, usando indistintamente en plural o singular.</w:t>
      </w:r>
    </w:p>
    <w:p w:rsidR="008F48F0" w:rsidRPr="0036150F" w:rsidRDefault="008F48F0" w:rsidP="008F48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150F">
        <w:rPr>
          <w:rFonts w:ascii="Arial" w:hAnsi="Arial" w:cs="Arial"/>
          <w:b/>
        </w:rPr>
        <w:t>3.7.</w:t>
      </w:r>
      <w:r w:rsidRPr="0036150F">
        <w:rPr>
          <w:rFonts w:ascii="Arial" w:hAnsi="Arial" w:cs="Arial"/>
        </w:rPr>
        <w:tab/>
      </w:r>
      <w:r w:rsidRPr="0036150F">
        <w:rPr>
          <w:rFonts w:ascii="Arial" w:hAnsi="Arial" w:cs="Arial"/>
          <w:b/>
        </w:rPr>
        <w:t>Plazos:</w:t>
      </w:r>
      <w:r w:rsidRPr="0036150F">
        <w:rPr>
          <w:rFonts w:ascii="Arial" w:hAnsi="Arial" w:cs="Arial"/>
        </w:rPr>
        <w:t xml:space="preserve"> Todos los plazos establecidos en este Contrato y sus anexos se entenderán como días calendario, salvo indicación expresa en contrario.</w:t>
      </w:r>
    </w:p>
    <w:p w:rsidR="008F48F0" w:rsidRPr="0036150F" w:rsidRDefault="008F48F0" w:rsidP="008F48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150F">
        <w:rPr>
          <w:rFonts w:ascii="Arial" w:hAnsi="Arial" w:cs="Arial"/>
          <w:b/>
        </w:rPr>
        <w:t>3.8.</w:t>
      </w:r>
      <w:r w:rsidRPr="0036150F">
        <w:rPr>
          <w:rFonts w:ascii="Arial" w:hAnsi="Arial" w:cs="Arial"/>
        </w:rPr>
        <w:tab/>
      </w:r>
      <w:r w:rsidRPr="0036150F">
        <w:rPr>
          <w:rFonts w:ascii="Arial" w:hAnsi="Arial" w:cs="Arial"/>
          <w:b/>
        </w:rPr>
        <w:t xml:space="preserve">Relación entre las Partes: </w:t>
      </w:r>
      <w:r w:rsidRPr="0036150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6150F">
        <w:rPr>
          <w:rFonts w:ascii="Arial" w:hAnsi="Arial" w:cs="Arial"/>
          <w:b/>
        </w:rPr>
        <w:t>PROVEEDOR</w:t>
      </w:r>
      <w:r w:rsidRPr="0036150F">
        <w:rPr>
          <w:rFonts w:ascii="Arial" w:hAnsi="Arial" w:cs="Arial"/>
        </w:rPr>
        <w:t>, quien será plenamente responsable por todos los aspectos relacionados con este Contrato y la Ley Aplicable.</w:t>
      </w:r>
    </w:p>
    <w:p w:rsidR="008F48F0" w:rsidRPr="0036150F" w:rsidRDefault="008F48F0" w:rsidP="008F48F0">
      <w:pPr>
        <w:spacing w:after="120"/>
        <w:ind w:left="567" w:hanging="567"/>
        <w:jc w:val="both"/>
        <w:rPr>
          <w:rFonts w:ascii="Arial" w:hAnsi="Arial" w:cs="Arial"/>
          <w:b/>
        </w:rPr>
      </w:pPr>
      <w:r w:rsidRPr="0036150F">
        <w:rPr>
          <w:rFonts w:ascii="Arial" w:hAnsi="Arial" w:cs="Arial"/>
          <w:b/>
          <w:bCs/>
        </w:rPr>
        <w:t>3.9.</w:t>
      </w:r>
      <w:r w:rsidRPr="0036150F">
        <w:rPr>
          <w:rFonts w:ascii="Arial" w:hAnsi="Arial" w:cs="Arial"/>
          <w:b/>
          <w:bCs/>
        </w:rPr>
        <w:tab/>
      </w:r>
      <w:r w:rsidRPr="0036150F">
        <w:rPr>
          <w:rFonts w:ascii="Arial" w:hAnsi="Arial" w:cs="Arial"/>
          <w:b/>
        </w:rPr>
        <w:t>Totalidad del acuerdo:</w:t>
      </w:r>
      <w:r w:rsidRPr="0036150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6150F">
        <w:rPr>
          <w:rFonts w:ascii="Arial" w:hAnsi="Arial" w:cs="Arial"/>
          <w:b/>
        </w:rPr>
        <w:t xml:space="preserve"> </w:t>
      </w:r>
    </w:p>
    <w:p w:rsidR="008F48F0" w:rsidRPr="0036150F" w:rsidRDefault="008F48F0" w:rsidP="008F48F0">
      <w:pPr>
        <w:spacing w:before="120" w:after="120"/>
        <w:ind w:left="709" w:hanging="709"/>
        <w:jc w:val="both"/>
        <w:rPr>
          <w:rFonts w:ascii="Arial" w:hAnsi="Arial" w:cs="Arial"/>
          <w:u w:val="single"/>
        </w:rPr>
      </w:pPr>
      <w:r w:rsidRPr="0036150F">
        <w:rPr>
          <w:rFonts w:ascii="Arial" w:hAnsi="Arial" w:cs="Arial"/>
          <w:b/>
          <w:bCs/>
          <w:u w:val="single"/>
        </w:rPr>
        <w:t>CUARTA.</w:t>
      </w:r>
      <w:r w:rsidRPr="0036150F">
        <w:rPr>
          <w:rFonts w:ascii="Arial" w:hAnsi="Arial" w:cs="Arial"/>
          <w:u w:val="single"/>
        </w:rPr>
        <w:t xml:space="preserve">- </w:t>
      </w:r>
      <w:r w:rsidRPr="0036150F">
        <w:rPr>
          <w:rFonts w:ascii="Arial" w:hAnsi="Arial" w:cs="Arial"/>
          <w:b/>
          <w:u w:val="single"/>
        </w:rPr>
        <w:t>(NATURALEZA DEL CONTRATO)</w:t>
      </w:r>
    </w:p>
    <w:p w:rsidR="008F48F0" w:rsidRPr="0036150F" w:rsidRDefault="008F48F0" w:rsidP="008F48F0">
      <w:pPr>
        <w:spacing w:before="120" w:after="120"/>
        <w:jc w:val="both"/>
        <w:rPr>
          <w:rFonts w:ascii="Arial" w:hAnsi="Arial" w:cs="Arial"/>
        </w:rPr>
      </w:pPr>
      <w:r w:rsidRPr="0036150F">
        <w:rPr>
          <w:rFonts w:ascii="Arial" w:hAnsi="Arial" w:cs="Arial"/>
          <w:bCs/>
        </w:rPr>
        <w:t>El presente Contrato es de naturaleza administrativa, por tanto su aplicación e interpretación deberá realizarse en el marco de la normativa legal vigente en el Estado Plurinacional de Bolivia.</w:t>
      </w:r>
    </w:p>
    <w:p w:rsidR="008F48F0" w:rsidRPr="0036150F" w:rsidRDefault="008F48F0" w:rsidP="008F48F0">
      <w:pPr>
        <w:spacing w:before="120" w:after="120"/>
        <w:jc w:val="both"/>
        <w:rPr>
          <w:rFonts w:ascii="Arial" w:hAnsi="Arial" w:cs="Arial"/>
          <w:u w:val="single"/>
          <w:lang w:val="es-ES_tradnl"/>
        </w:rPr>
      </w:pPr>
      <w:r w:rsidRPr="0036150F">
        <w:rPr>
          <w:rFonts w:ascii="Arial" w:hAnsi="Arial" w:cs="Arial"/>
          <w:b/>
          <w:u w:val="single"/>
          <w:lang w:val="es-ES_tradnl"/>
        </w:rPr>
        <w:t>QUINTA.- (DOCUMENTOS DEL CONTRATO)</w:t>
      </w:r>
    </w:p>
    <w:p w:rsidR="008F48F0" w:rsidRPr="0036150F" w:rsidRDefault="008F48F0" w:rsidP="008F48F0">
      <w:pPr>
        <w:spacing w:before="120" w:after="120"/>
        <w:jc w:val="both"/>
        <w:rPr>
          <w:rFonts w:ascii="Arial" w:hAnsi="Arial" w:cs="Arial"/>
          <w:lang w:val="es-ES_tradnl"/>
        </w:rPr>
      </w:pPr>
      <w:r w:rsidRPr="0036150F">
        <w:rPr>
          <w:rFonts w:ascii="Arial" w:hAnsi="Arial" w:cs="Arial"/>
          <w:lang w:val="es-ES_tradnl"/>
        </w:rPr>
        <w:t xml:space="preserve">Forman parte integrante e indivisible del presente Contrato, los anexos que se detallan a continuación y que tienen por finalidad complementarse mutuamente: </w:t>
      </w:r>
    </w:p>
    <w:p w:rsidR="008F48F0" w:rsidRPr="0036150F" w:rsidRDefault="008F48F0" w:rsidP="008F48F0">
      <w:pPr>
        <w:spacing w:after="120"/>
        <w:ind w:left="567"/>
        <w:jc w:val="both"/>
        <w:rPr>
          <w:rFonts w:ascii="Arial" w:hAnsi="Arial" w:cs="Arial"/>
          <w:lang w:val="es-BO"/>
        </w:rPr>
      </w:pPr>
      <w:r w:rsidRPr="0036150F">
        <w:rPr>
          <w:rFonts w:ascii="Arial" w:hAnsi="Arial" w:cs="Arial"/>
        </w:rPr>
        <w:lastRenderedPageBreak/>
        <w:t>Anexo 1: Documento base de contratación, aclaraciones y enmiendas</w:t>
      </w:r>
      <w:r w:rsidRPr="0036150F">
        <w:rPr>
          <w:rFonts w:ascii="Arial" w:hAnsi="Arial" w:cs="Arial"/>
          <w:lang w:val="es-BO"/>
        </w:rPr>
        <w:t>.</w:t>
      </w:r>
    </w:p>
    <w:p w:rsidR="008F48F0" w:rsidRPr="0036150F" w:rsidRDefault="008F48F0" w:rsidP="008F48F0">
      <w:pPr>
        <w:spacing w:after="120"/>
        <w:ind w:left="567"/>
        <w:jc w:val="both"/>
        <w:rPr>
          <w:rFonts w:ascii="Arial" w:hAnsi="Arial" w:cs="Arial"/>
          <w:lang w:val="es-BO"/>
        </w:rPr>
      </w:pPr>
      <w:r w:rsidRPr="0036150F">
        <w:rPr>
          <w:rFonts w:ascii="Arial" w:hAnsi="Arial" w:cs="Arial"/>
        </w:rPr>
        <w:t>Anexo 2:</w:t>
      </w:r>
      <w:r w:rsidRPr="0036150F">
        <w:rPr>
          <w:rFonts w:ascii="Arial" w:hAnsi="Arial" w:cs="Arial"/>
          <w:lang w:val="es-BO"/>
        </w:rPr>
        <w:t xml:space="preserve"> Propuesta adjudicada (oferta técnica y económica).</w:t>
      </w:r>
    </w:p>
    <w:p w:rsidR="008F48F0" w:rsidRPr="0036150F" w:rsidRDefault="008F48F0" w:rsidP="008F48F0">
      <w:pPr>
        <w:spacing w:after="120"/>
        <w:ind w:firstLine="567"/>
        <w:rPr>
          <w:rFonts w:ascii="Arial" w:hAnsi="Arial" w:cs="Arial"/>
          <w:lang w:val="es-BO"/>
        </w:rPr>
      </w:pPr>
      <w:r w:rsidRPr="0036150F">
        <w:rPr>
          <w:rFonts w:ascii="Arial" w:hAnsi="Arial" w:cs="Arial"/>
        </w:rPr>
        <w:t xml:space="preserve">Anexo 4: </w:t>
      </w:r>
      <w:r w:rsidRPr="0036150F">
        <w:rPr>
          <w:rFonts w:ascii="Arial" w:hAnsi="Arial" w:cs="Arial"/>
        </w:rPr>
        <w:t>Nota…</w:t>
      </w:r>
      <w:r w:rsidRPr="0036150F">
        <w:rPr>
          <w:rFonts w:ascii="Arial" w:hAnsi="Arial" w:cs="Arial"/>
          <w:lang w:val="es-BO"/>
        </w:rPr>
        <w:t>.</w:t>
      </w:r>
      <w:r w:rsidRPr="0036150F">
        <w:rPr>
          <w:rFonts w:cs="Arial"/>
          <w:b/>
          <w:lang w:val="es-BO"/>
        </w:rPr>
        <w:t xml:space="preserve"> </w:t>
      </w:r>
      <w:r w:rsidRPr="0036150F">
        <w:rPr>
          <w:rFonts w:ascii="Arial" w:hAnsi="Arial" w:cs="Arial"/>
          <w:lang w:val="es-BO"/>
        </w:rPr>
        <w:t xml:space="preserve">de </w:t>
      </w:r>
      <w:r w:rsidRPr="0036150F">
        <w:rPr>
          <w:rFonts w:ascii="Arial" w:hAnsi="Arial" w:cs="Arial"/>
          <w:lang w:val="es-BO"/>
        </w:rPr>
        <w:t>notificación</w:t>
      </w:r>
      <w:r w:rsidRPr="0036150F">
        <w:rPr>
          <w:rFonts w:ascii="Arial" w:hAnsi="Arial" w:cs="Arial"/>
          <w:lang w:val="es-BO"/>
        </w:rPr>
        <w:t xml:space="preserve"> y solicitud de documentos.</w:t>
      </w:r>
    </w:p>
    <w:p w:rsidR="008F48F0" w:rsidRPr="0036150F" w:rsidRDefault="008F48F0" w:rsidP="008F48F0">
      <w:pPr>
        <w:spacing w:after="120"/>
        <w:ind w:left="567"/>
        <w:jc w:val="both"/>
        <w:rPr>
          <w:rFonts w:ascii="Arial" w:hAnsi="Arial" w:cs="Arial"/>
          <w:lang w:val="es-BO"/>
        </w:rPr>
      </w:pPr>
      <w:r w:rsidRPr="0036150F">
        <w:rPr>
          <w:rFonts w:ascii="Arial" w:hAnsi="Arial" w:cs="Arial"/>
          <w:lang w:val="es-BO"/>
        </w:rPr>
        <w:t>Anexo 5: Garantía.</w:t>
      </w:r>
    </w:p>
    <w:p w:rsidR="008F48F0" w:rsidRPr="0036150F" w:rsidRDefault="008F48F0" w:rsidP="008F48F0">
      <w:pPr>
        <w:spacing w:before="120" w:after="120"/>
        <w:jc w:val="both"/>
        <w:rPr>
          <w:rFonts w:ascii="Arial" w:hAnsi="Arial" w:cs="Arial"/>
          <w:b/>
          <w:u w:val="single"/>
          <w:lang w:val="es-ES_tradnl"/>
        </w:rPr>
      </w:pPr>
      <w:r w:rsidRPr="0036150F">
        <w:rPr>
          <w:rFonts w:ascii="Arial" w:hAnsi="Arial" w:cs="Arial"/>
          <w:iCs/>
          <w:lang w:val="es-ES_tradnl"/>
        </w:rPr>
        <w:t xml:space="preserve">Los documentos detallados anteriormente se encuentran en poder del archivo de la </w:t>
      </w:r>
      <w:r w:rsidRPr="0036150F">
        <w:rPr>
          <w:rFonts w:ascii="Arial" w:hAnsi="Arial" w:cs="Arial"/>
          <w:b/>
          <w:bCs/>
          <w:iCs/>
          <w:lang w:val="es-ES_tradnl"/>
        </w:rPr>
        <w:t>ENTIDAD</w:t>
      </w:r>
      <w:r w:rsidRPr="0036150F">
        <w:rPr>
          <w:rFonts w:ascii="Arial" w:hAnsi="Arial" w:cs="Arial"/>
          <w:iCs/>
          <w:lang w:val="es-ES_tradnl"/>
        </w:rPr>
        <w:t>, no existiendo la necesidad de la protocolización ni presentación de los mismos en Notaría de Gobierno.</w:t>
      </w:r>
    </w:p>
    <w:p w:rsidR="008F48F0" w:rsidRPr="0036150F" w:rsidRDefault="008F48F0" w:rsidP="008F48F0">
      <w:pPr>
        <w:spacing w:before="120" w:after="120"/>
        <w:jc w:val="both"/>
        <w:rPr>
          <w:rFonts w:ascii="Arial" w:hAnsi="Arial" w:cs="Arial"/>
          <w:b/>
          <w:u w:val="single"/>
          <w:lang w:val="es-ES_tradnl"/>
        </w:rPr>
      </w:pPr>
      <w:r w:rsidRPr="0036150F">
        <w:rPr>
          <w:rFonts w:ascii="Arial" w:hAnsi="Arial" w:cs="Arial"/>
          <w:b/>
          <w:u w:val="single"/>
          <w:lang w:val="es-ES_tradnl"/>
        </w:rPr>
        <w:t xml:space="preserve">SEXTA.- (OBJETO DEL CONTRATO) </w:t>
      </w:r>
    </w:p>
    <w:p w:rsidR="008F48F0" w:rsidRPr="0036150F" w:rsidRDefault="008F48F0" w:rsidP="008F48F0">
      <w:pPr>
        <w:spacing w:before="120" w:after="120"/>
        <w:jc w:val="both"/>
        <w:rPr>
          <w:rFonts w:ascii="Arial" w:hAnsi="Arial" w:cs="Arial"/>
        </w:rPr>
      </w:pPr>
      <w:r w:rsidRPr="0036150F">
        <w:rPr>
          <w:rFonts w:ascii="Arial" w:hAnsi="Arial" w:cs="Arial"/>
        </w:rPr>
        <w:t xml:space="preserve">El objeto del presente Contrato es la </w:t>
      </w:r>
      <w:r w:rsidRPr="0036150F">
        <w:rPr>
          <w:rFonts w:ascii="Arial" w:hAnsi="Arial" w:cs="Arial"/>
          <w:b/>
        </w:rPr>
        <w:t>“</w:t>
      </w:r>
      <w:r w:rsidRPr="0036150F">
        <w:rPr>
          <w:rFonts w:ascii="Arial" w:hAnsi="Arial" w:cs="Arial"/>
          <w:b/>
          <w:bCs/>
        </w:rPr>
        <w:t xml:space="preserve">ADQUISICIÓN </w:t>
      </w:r>
      <w:r w:rsidRPr="0036150F">
        <w:rPr>
          <w:rFonts w:ascii="Arial" w:hAnsi="Arial" w:cs="Arial"/>
          <w:b/>
          <w:bCs/>
        </w:rPr>
        <w:t>DE…</w:t>
      </w:r>
      <w:r w:rsidRPr="0036150F">
        <w:rPr>
          <w:rFonts w:ascii="Arial" w:hAnsi="Arial" w:cs="Arial"/>
          <w:b/>
          <w:bCs/>
        </w:rPr>
        <w:t>……..</w:t>
      </w:r>
      <w:r w:rsidRPr="0036150F">
        <w:rPr>
          <w:rFonts w:ascii="Arial" w:hAnsi="Arial" w:cs="Arial"/>
        </w:rPr>
        <w:t xml:space="preserve">, suministrada por el </w:t>
      </w:r>
      <w:r w:rsidRPr="0036150F">
        <w:rPr>
          <w:rFonts w:ascii="Arial" w:hAnsi="Arial" w:cs="Arial"/>
          <w:b/>
        </w:rPr>
        <w:t>PROVEEDOR</w:t>
      </w:r>
      <w:r w:rsidRPr="0036150F">
        <w:rPr>
          <w:rFonts w:ascii="Arial" w:hAnsi="Arial" w:cs="Arial"/>
        </w:rPr>
        <w:t>, con estricta y absoluta sujeción a lo señalado en este Contrato y sus anexos que forman parte integrante e indivisible del presente Contrato.</w:t>
      </w:r>
    </w:p>
    <w:p w:rsidR="008F48F0" w:rsidRPr="0036150F" w:rsidRDefault="008F48F0" w:rsidP="008F48F0">
      <w:pPr>
        <w:spacing w:before="120" w:after="120"/>
        <w:jc w:val="both"/>
        <w:rPr>
          <w:rFonts w:ascii="Arial" w:hAnsi="Arial" w:cs="Arial"/>
          <w:b/>
          <w:u w:val="single"/>
          <w:lang w:val="es-ES_tradnl"/>
        </w:rPr>
      </w:pPr>
      <w:r w:rsidRPr="0036150F">
        <w:rPr>
          <w:rFonts w:ascii="Arial" w:hAnsi="Arial" w:cs="Arial"/>
          <w:b/>
          <w:u w:val="single"/>
          <w:lang w:val="es-ES_tradnl"/>
        </w:rPr>
        <w:t>SÉPTIMA.- (VIGENCIA Y PLAZO DEL CONTRATO)</w:t>
      </w:r>
    </w:p>
    <w:p w:rsidR="008F48F0" w:rsidRPr="0036150F" w:rsidRDefault="008F48F0" w:rsidP="008F48F0">
      <w:pPr>
        <w:spacing w:before="120" w:after="120"/>
        <w:ind w:left="709" w:hanging="709"/>
        <w:jc w:val="both"/>
        <w:rPr>
          <w:rFonts w:ascii="Arial" w:hAnsi="Arial" w:cs="Arial"/>
          <w:b/>
          <w:lang w:val="es-ES_tradnl"/>
        </w:rPr>
      </w:pPr>
      <w:r w:rsidRPr="0036150F">
        <w:rPr>
          <w:rFonts w:ascii="Arial" w:hAnsi="Arial" w:cs="Arial"/>
          <w:b/>
          <w:lang w:val="es-ES_tradnl"/>
        </w:rPr>
        <w:t xml:space="preserve">7.1. </w:t>
      </w:r>
      <w:r w:rsidRPr="0036150F">
        <w:rPr>
          <w:rFonts w:ascii="Arial" w:hAnsi="Arial" w:cs="Arial"/>
          <w:b/>
          <w:lang w:val="es-ES_tradnl"/>
        </w:rPr>
        <w:tab/>
        <w:t>Vigencia:</w:t>
      </w:r>
    </w:p>
    <w:p w:rsidR="008F48F0" w:rsidRPr="0036150F" w:rsidRDefault="008F48F0" w:rsidP="008F48F0">
      <w:pPr>
        <w:spacing w:before="120" w:after="120"/>
        <w:ind w:left="709"/>
        <w:jc w:val="both"/>
        <w:rPr>
          <w:rFonts w:ascii="Arial" w:hAnsi="Arial" w:cs="Arial"/>
          <w:lang w:val="es-ES_tradnl"/>
        </w:rPr>
      </w:pPr>
      <w:r w:rsidRPr="0036150F">
        <w:rPr>
          <w:rFonts w:ascii="Arial" w:hAnsi="Arial" w:cs="Arial"/>
          <w:lang w:val="es-ES_tradnl"/>
        </w:rPr>
        <w:t>El presente Contrato tendrá vigencia desde el día de su suscripción por ambas Partes hasta la emisión del acta de cierre de Contrato por parte de la</w:t>
      </w:r>
      <w:r w:rsidRPr="0036150F">
        <w:rPr>
          <w:rFonts w:ascii="Arial" w:hAnsi="Arial" w:cs="Arial"/>
          <w:b/>
          <w:lang w:val="es-ES_tradnl"/>
        </w:rPr>
        <w:t xml:space="preserve"> ENTIDAD</w:t>
      </w:r>
      <w:r w:rsidRPr="0036150F">
        <w:rPr>
          <w:rFonts w:ascii="Arial" w:hAnsi="Arial" w:cs="Arial"/>
          <w:lang w:val="es-ES_tradnl"/>
        </w:rPr>
        <w:t>.</w:t>
      </w:r>
    </w:p>
    <w:p w:rsidR="008F48F0" w:rsidRPr="0036150F" w:rsidRDefault="008F48F0" w:rsidP="008F48F0">
      <w:pPr>
        <w:spacing w:before="120" w:after="120"/>
        <w:ind w:left="709" w:hanging="709"/>
        <w:jc w:val="both"/>
        <w:rPr>
          <w:rFonts w:ascii="Arial" w:hAnsi="Arial" w:cs="Arial"/>
          <w:b/>
          <w:lang w:val="es-ES_tradnl"/>
        </w:rPr>
      </w:pPr>
      <w:r w:rsidRPr="0036150F">
        <w:rPr>
          <w:rFonts w:ascii="Arial" w:hAnsi="Arial" w:cs="Arial"/>
          <w:b/>
          <w:lang w:val="es-ES_tradnl"/>
        </w:rPr>
        <w:t xml:space="preserve">7.2. </w:t>
      </w:r>
      <w:r w:rsidRPr="0036150F">
        <w:rPr>
          <w:rFonts w:ascii="Arial" w:hAnsi="Arial" w:cs="Arial"/>
          <w:b/>
          <w:lang w:val="es-ES_tradnl"/>
        </w:rPr>
        <w:tab/>
        <w:t>Plazo:</w:t>
      </w:r>
    </w:p>
    <w:p w:rsidR="008F48F0" w:rsidRPr="0036150F" w:rsidRDefault="008F48F0" w:rsidP="008F48F0">
      <w:pPr>
        <w:spacing w:before="120" w:after="120"/>
        <w:ind w:left="709"/>
        <w:jc w:val="both"/>
        <w:rPr>
          <w:rFonts w:ascii="Arial" w:hAnsi="Arial" w:cs="Arial"/>
          <w:lang w:val="es-ES_tradnl"/>
        </w:rPr>
      </w:pPr>
      <w:r w:rsidRPr="0036150F">
        <w:rPr>
          <w:rFonts w:ascii="Arial" w:hAnsi="Arial" w:cs="Arial"/>
          <w:lang w:val="es-ES_tradnl"/>
        </w:rPr>
        <w:t xml:space="preserve">El </w:t>
      </w:r>
      <w:r w:rsidRPr="0036150F">
        <w:rPr>
          <w:rFonts w:ascii="Arial" w:hAnsi="Arial" w:cs="Arial"/>
          <w:b/>
          <w:bCs/>
          <w:lang w:val="es-ES_tradnl"/>
        </w:rPr>
        <w:t xml:space="preserve">PROVEEDOR </w:t>
      </w:r>
      <w:r w:rsidRPr="0036150F">
        <w:rPr>
          <w:rFonts w:ascii="Arial" w:hAnsi="Arial" w:cs="Arial"/>
          <w:lang w:val="es-ES_tradnl"/>
        </w:rPr>
        <w:t xml:space="preserve">entregará la Adquisición en el plazo máximo de </w:t>
      </w:r>
      <w:r w:rsidRPr="0036150F">
        <w:rPr>
          <w:rFonts w:ascii="Arial" w:hAnsi="Arial" w:cs="Arial"/>
          <w:i/>
          <w:lang w:val="es-ES_tradnl"/>
        </w:rPr>
        <w:t>literal (numeral)</w:t>
      </w:r>
      <w:r w:rsidRPr="0036150F">
        <w:rPr>
          <w:rFonts w:ascii="Arial" w:hAnsi="Arial" w:cs="Arial"/>
          <w:lang w:val="es-ES_tradnl"/>
        </w:rPr>
        <w:t xml:space="preserve"> días calendario, computables a partir de la instrucción de la Unidad Solicitante. </w:t>
      </w:r>
    </w:p>
    <w:p w:rsidR="008F48F0" w:rsidRPr="0036150F" w:rsidRDefault="008F48F0" w:rsidP="008F48F0">
      <w:pPr>
        <w:spacing w:before="120" w:after="120"/>
        <w:jc w:val="both"/>
        <w:rPr>
          <w:rFonts w:ascii="Arial" w:hAnsi="Arial" w:cs="Arial"/>
          <w:b/>
          <w:u w:val="single"/>
        </w:rPr>
      </w:pPr>
      <w:r w:rsidRPr="0036150F">
        <w:rPr>
          <w:rFonts w:ascii="Arial" w:hAnsi="Arial" w:cs="Arial"/>
          <w:b/>
          <w:u w:val="single"/>
          <w:lang w:val="es-ES_tradnl"/>
        </w:rPr>
        <w:t xml:space="preserve">OCTAVA.- </w:t>
      </w:r>
      <w:r w:rsidRPr="0036150F">
        <w:rPr>
          <w:rFonts w:ascii="Arial" w:hAnsi="Arial" w:cs="Arial"/>
          <w:b/>
          <w:u w:val="single"/>
        </w:rPr>
        <w:t>(LUGAR DE ENTREGA)</w:t>
      </w:r>
    </w:p>
    <w:p w:rsidR="008F48F0" w:rsidRPr="0036150F" w:rsidRDefault="008F48F0" w:rsidP="008F48F0">
      <w:pPr>
        <w:spacing w:before="120" w:after="120"/>
        <w:jc w:val="both"/>
        <w:rPr>
          <w:rFonts w:ascii="Arial" w:hAnsi="Arial" w:cs="Arial"/>
          <w:b/>
          <w:lang w:val="es-ES_tradnl"/>
        </w:rPr>
      </w:pPr>
      <w:r w:rsidRPr="0036150F">
        <w:rPr>
          <w:rFonts w:ascii="Arial" w:hAnsi="Arial" w:cs="Arial"/>
        </w:rPr>
        <w:t xml:space="preserve">El  lugar </w:t>
      </w:r>
      <w:r w:rsidRPr="0036150F">
        <w:rPr>
          <w:rFonts w:ascii="Arial" w:hAnsi="Arial" w:cs="Arial"/>
          <w:lang w:val="es-ES_tradnl"/>
        </w:rPr>
        <w:t xml:space="preserve"> de  entrega  de  la  Adquisición  será  en ___________, en coordinación con el Comité de Recepción.</w:t>
      </w:r>
    </w:p>
    <w:p w:rsidR="008F48F0" w:rsidRPr="0036150F" w:rsidRDefault="008F48F0" w:rsidP="008F48F0">
      <w:pPr>
        <w:spacing w:before="120" w:after="120"/>
        <w:jc w:val="both"/>
        <w:rPr>
          <w:rFonts w:ascii="Arial" w:hAnsi="Arial" w:cs="Arial"/>
          <w:b/>
          <w:u w:val="single"/>
          <w:lang w:val="es-ES_tradnl"/>
        </w:rPr>
      </w:pPr>
      <w:r w:rsidRPr="0036150F">
        <w:rPr>
          <w:rFonts w:ascii="Arial" w:hAnsi="Arial" w:cs="Arial"/>
          <w:b/>
          <w:u w:val="single"/>
          <w:lang w:val="es-ES_tradnl"/>
        </w:rPr>
        <w:t>NOVENA.- (MONTO DEL CONTRATO)</w:t>
      </w:r>
    </w:p>
    <w:p w:rsidR="008F48F0" w:rsidRPr="0036150F" w:rsidRDefault="008F48F0" w:rsidP="008F48F0">
      <w:pPr>
        <w:spacing w:after="120"/>
        <w:jc w:val="both"/>
        <w:rPr>
          <w:rFonts w:ascii="Arial" w:hAnsi="Arial" w:cs="Arial"/>
        </w:rPr>
      </w:pPr>
      <w:r w:rsidRPr="0036150F">
        <w:rPr>
          <w:rFonts w:ascii="Arial" w:hAnsi="Arial" w:cs="Arial"/>
        </w:rPr>
        <w:t xml:space="preserve">El monto total propuesto y aceptado por las Partes </w:t>
      </w:r>
      <w:r w:rsidRPr="0036150F">
        <w:rPr>
          <w:rFonts w:ascii="Arial" w:hAnsi="Arial" w:cs="Arial"/>
          <w:lang w:val="es-ES_tradnl"/>
        </w:rPr>
        <w:t>para la ejecución del objeto del presente Contrato</w:t>
      </w:r>
      <w:r w:rsidRPr="0036150F">
        <w:rPr>
          <w:rFonts w:ascii="Arial" w:hAnsi="Arial" w:cs="Arial"/>
        </w:rPr>
        <w:t xml:space="preserve"> es de Bs. ____ (_____ __/100 </w:t>
      </w:r>
      <w:r w:rsidRPr="0036150F">
        <w:rPr>
          <w:rFonts w:ascii="Arial" w:hAnsi="Arial" w:cs="Arial"/>
        </w:rPr>
        <w:t>bolivianos</w:t>
      </w:r>
      <w:r w:rsidRPr="0036150F">
        <w:rPr>
          <w:rFonts w:ascii="Arial" w:hAnsi="Arial" w:cs="Arial"/>
        </w:rPr>
        <w:t>) de acuerdo al siguiente detalle:</w:t>
      </w:r>
    </w:p>
    <w:tbl>
      <w:tblPr>
        <w:tblW w:w="8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3"/>
        <w:gridCol w:w="2781"/>
        <w:gridCol w:w="1185"/>
        <w:gridCol w:w="1172"/>
        <w:gridCol w:w="1224"/>
        <w:gridCol w:w="1442"/>
      </w:tblGrid>
      <w:tr w:rsidR="008F48F0" w:rsidRPr="0036150F" w:rsidTr="00B44B5F">
        <w:trPr>
          <w:trHeight w:val="437"/>
          <w:jc w:val="center"/>
        </w:trPr>
        <w:tc>
          <w:tcPr>
            <w:tcW w:w="686" w:type="dxa"/>
            <w:shd w:val="clear" w:color="auto" w:fill="D9D9D9"/>
            <w:vAlign w:val="center"/>
            <w:hideMark/>
          </w:tcPr>
          <w:p w:rsidR="008F48F0" w:rsidRPr="0036150F" w:rsidRDefault="008F48F0" w:rsidP="00B44B5F">
            <w:pPr>
              <w:jc w:val="center"/>
              <w:rPr>
                <w:rFonts w:ascii="Arial" w:hAnsi="Arial" w:cs="Arial"/>
                <w:b/>
                <w:bCs/>
                <w:lang w:eastAsia="es-BO"/>
              </w:rPr>
            </w:pPr>
            <w:r w:rsidRPr="0036150F">
              <w:rPr>
                <w:rFonts w:ascii="Arial" w:hAnsi="Arial" w:cs="Arial"/>
                <w:b/>
                <w:bCs/>
                <w:lang w:val="es-ES_tradnl" w:eastAsia="es-BO"/>
              </w:rPr>
              <w:t>ITEM Nº</w:t>
            </w:r>
          </w:p>
        </w:tc>
        <w:tc>
          <w:tcPr>
            <w:tcW w:w="2877" w:type="dxa"/>
            <w:shd w:val="clear" w:color="auto" w:fill="D9D9D9"/>
            <w:vAlign w:val="center"/>
            <w:hideMark/>
          </w:tcPr>
          <w:p w:rsidR="008F48F0" w:rsidRPr="0036150F" w:rsidRDefault="008F48F0" w:rsidP="00B44B5F">
            <w:pPr>
              <w:jc w:val="center"/>
              <w:rPr>
                <w:rFonts w:ascii="Arial" w:hAnsi="Arial" w:cs="Arial"/>
                <w:b/>
                <w:bCs/>
                <w:lang w:eastAsia="es-BO"/>
              </w:rPr>
            </w:pPr>
            <w:r w:rsidRPr="0036150F">
              <w:rPr>
                <w:rFonts w:ascii="Arial" w:hAnsi="Arial" w:cs="Arial"/>
                <w:b/>
                <w:bCs/>
                <w:lang w:val="es-ES_tradnl" w:eastAsia="es-BO"/>
              </w:rPr>
              <w:t>DETALLE</w:t>
            </w:r>
          </w:p>
        </w:tc>
        <w:tc>
          <w:tcPr>
            <w:tcW w:w="1036" w:type="dxa"/>
            <w:shd w:val="clear" w:color="auto" w:fill="D9D9D9"/>
            <w:vAlign w:val="center"/>
            <w:hideMark/>
          </w:tcPr>
          <w:p w:rsidR="008F48F0" w:rsidRPr="0036150F" w:rsidRDefault="008F48F0" w:rsidP="00B44B5F">
            <w:pPr>
              <w:jc w:val="center"/>
              <w:rPr>
                <w:rFonts w:ascii="Arial" w:hAnsi="Arial" w:cs="Arial"/>
                <w:b/>
                <w:bCs/>
                <w:lang w:eastAsia="es-BO"/>
              </w:rPr>
            </w:pPr>
            <w:r w:rsidRPr="0036150F">
              <w:rPr>
                <w:rFonts w:ascii="Arial" w:hAnsi="Arial" w:cs="Arial"/>
                <w:b/>
                <w:bCs/>
                <w:lang w:eastAsia="es-BO"/>
              </w:rPr>
              <w:t>CANTIDAD</w:t>
            </w:r>
          </w:p>
        </w:tc>
        <w:tc>
          <w:tcPr>
            <w:tcW w:w="1185" w:type="dxa"/>
            <w:shd w:val="clear" w:color="auto" w:fill="D9D9D9"/>
            <w:vAlign w:val="center"/>
            <w:hideMark/>
          </w:tcPr>
          <w:p w:rsidR="008F48F0" w:rsidRPr="0036150F" w:rsidRDefault="008F48F0" w:rsidP="00B44B5F">
            <w:pPr>
              <w:jc w:val="center"/>
              <w:rPr>
                <w:rFonts w:ascii="Arial" w:hAnsi="Arial" w:cs="Arial"/>
                <w:b/>
                <w:bCs/>
                <w:lang w:eastAsia="es-BO"/>
              </w:rPr>
            </w:pPr>
            <w:r w:rsidRPr="0036150F">
              <w:rPr>
                <w:rFonts w:ascii="Arial" w:hAnsi="Arial" w:cs="Arial"/>
                <w:b/>
                <w:bCs/>
                <w:lang w:eastAsia="es-BO"/>
              </w:rPr>
              <w:t>UNIDAD DE MEDIDA</w:t>
            </w:r>
          </w:p>
        </w:tc>
        <w:tc>
          <w:tcPr>
            <w:tcW w:w="1231" w:type="dxa"/>
            <w:shd w:val="clear" w:color="auto" w:fill="D9D9D9"/>
            <w:vAlign w:val="center"/>
            <w:hideMark/>
          </w:tcPr>
          <w:p w:rsidR="008F48F0" w:rsidRPr="0036150F" w:rsidRDefault="008F48F0" w:rsidP="00B44B5F">
            <w:pPr>
              <w:jc w:val="center"/>
              <w:rPr>
                <w:rFonts w:ascii="Arial" w:hAnsi="Arial" w:cs="Arial"/>
                <w:b/>
                <w:bCs/>
                <w:lang w:eastAsia="es-BO"/>
              </w:rPr>
            </w:pPr>
            <w:r w:rsidRPr="0036150F">
              <w:rPr>
                <w:rFonts w:ascii="Arial" w:hAnsi="Arial" w:cs="Arial"/>
                <w:b/>
                <w:bCs/>
                <w:lang w:eastAsia="es-BO"/>
              </w:rPr>
              <w:t>PRECIO UNITARIO</w:t>
            </w:r>
          </w:p>
          <w:p w:rsidR="008F48F0" w:rsidRPr="0036150F" w:rsidRDefault="008F48F0" w:rsidP="00B44B5F">
            <w:pPr>
              <w:jc w:val="center"/>
              <w:rPr>
                <w:rFonts w:ascii="Arial" w:hAnsi="Arial" w:cs="Arial"/>
                <w:b/>
                <w:bCs/>
                <w:lang w:eastAsia="es-BO"/>
              </w:rPr>
            </w:pPr>
            <w:r w:rsidRPr="0036150F">
              <w:rPr>
                <w:rFonts w:ascii="Arial" w:hAnsi="Arial" w:cs="Arial"/>
                <w:b/>
                <w:bCs/>
                <w:lang w:eastAsia="es-BO"/>
              </w:rPr>
              <w:t>(Bs.)</w:t>
            </w:r>
          </w:p>
        </w:tc>
        <w:tc>
          <w:tcPr>
            <w:tcW w:w="1472" w:type="dxa"/>
            <w:shd w:val="clear" w:color="auto" w:fill="D9D9D9"/>
            <w:vAlign w:val="center"/>
            <w:hideMark/>
          </w:tcPr>
          <w:p w:rsidR="008F48F0" w:rsidRPr="0036150F" w:rsidRDefault="008F48F0" w:rsidP="00B44B5F">
            <w:pPr>
              <w:jc w:val="center"/>
              <w:rPr>
                <w:rFonts w:ascii="Arial" w:hAnsi="Arial" w:cs="Arial"/>
                <w:b/>
                <w:bCs/>
                <w:lang w:eastAsia="es-BO"/>
              </w:rPr>
            </w:pPr>
            <w:r w:rsidRPr="0036150F">
              <w:rPr>
                <w:rFonts w:ascii="Arial" w:hAnsi="Arial" w:cs="Arial"/>
                <w:b/>
                <w:bCs/>
                <w:lang w:eastAsia="es-BO"/>
              </w:rPr>
              <w:t>PRECIO TOTAL</w:t>
            </w:r>
          </w:p>
          <w:p w:rsidR="008F48F0" w:rsidRPr="0036150F" w:rsidRDefault="008F48F0" w:rsidP="00B44B5F">
            <w:pPr>
              <w:jc w:val="center"/>
              <w:rPr>
                <w:rFonts w:ascii="Arial" w:hAnsi="Arial" w:cs="Arial"/>
                <w:b/>
                <w:bCs/>
                <w:lang w:val="es-ES_tradnl" w:eastAsia="es-BO"/>
              </w:rPr>
            </w:pPr>
            <w:r w:rsidRPr="0036150F">
              <w:rPr>
                <w:rFonts w:ascii="Arial" w:hAnsi="Arial" w:cs="Arial"/>
                <w:b/>
                <w:bCs/>
                <w:lang w:eastAsia="es-BO"/>
              </w:rPr>
              <w:t>(Bs.)</w:t>
            </w:r>
          </w:p>
        </w:tc>
      </w:tr>
      <w:tr w:rsidR="008F48F0" w:rsidRPr="0036150F" w:rsidTr="00B44B5F">
        <w:trPr>
          <w:trHeight w:hRule="exact" w:val="829"/>
          <w:jc w:val="center"/>
        </w:trPr>
        <w:tc>
          <w:tcPr>
            <w:tcW w:w="686" w:type="dxa"/>
            <w:vAlign w:val="center"/>
            <w:hideMark/>
          </w:tcPr>
          <w:p w:rsidR="008F48F0" w:rsidRPr="0036150F" w:rsidRDefault="008F48F0" w:rsidP="00B44B5F">
            <w:pPr>
              <w:jc w:val="center"/>
              <w:rPr>
                <w:rFonts w:ascii="Arial" w:hAnsi="Arial" w:cs="Arial"/>
                <w:color w:val="000000"/>
                <w:lang w:eastAsia="es-BO"/>
              </w:rPr>
            </w:pPr>
            <w:r w:rsidRPr="0036150F">
              <w:rPr>
                <w:rFonts w:ascii="Arial" w:hAnsi="Arial" w:cs="Arial"/>
                <w:color w:val="000000"/>
                <w:lang w:eastAsia="es-BO"/>
              </w:rPr>
              <w:t>1</w:t>
            </w:r>
          </w:p>
        </w:tc>
        <w:tc>
          <w:tcPr>
            <w:tcW w:w="2877" w:type="dxa"/>
            <w:vAlign w:val="center"/>
            <w:hideMark/>
          </w:tcPr>
          <w:p w:rsidR="008F48F0" w:rsidRPr="0036150F" w:rsidRDefault="008F48F0" w:rsidP="00B44B5F">
            <w:pPr>
              <w:rPr>
                <w:rFonts w:ascii="Arial" w:hAnsi="Arial" w:cs="Arial"/>
                <w:color w:val="000000"/>
                <w:lang w:val="es-BO" w:eastAsia="es-BO"/>
              </w:rPr>
            </w:pPr>
          </w:p>
        </w:tc>
        <w:tc>
          <w:tcPr>
            <w:tcW w:w="1036" w:type="dxa"/>
            <w:vAlign w:val="center"/>
            <w:hideMark/>
          </w:tcPr>
          <w:p w:rsidR="008F48F0" w:rsidRPr="0036150F" w:rsidRDefault="008F48F0" w:rsidP="00B44B5F">
            <w:pPr>
              <w:jc w:val="center"/>
              <w:rPr>
                <w:rFonts w:ascii="Arial" w:hAnsi="Arial" w:cs="Arial"/>
                <w:color w:val="000000"/>
                <w:lang w:val="es-BO" w:eastAsia="es-BO"/>
              </w:rPr>
            </w:pPr>
          </w:p>
        </w:tc>
        <w:tc>
          <w:tcPr>
            <w:tcW w:w="1185" w:type="dxa"/>
            <w:vAlign w:val="center"/>
            <w:hideMark/>
          </w:tcPr>
          <w:p w:rsidR="008F48F0" w:rsidRPr="0036150F" w:rsidRDefault="008F48F0" w:rsidP="00B44B5F">
            <w:pPr>
              <w:jc w:val="center"/>
              <w:rPr>
                <w:rFonts w:ascii="Arial" w:hAnsi="Arial" w:cs="Arial"/>
                <w:color w:val="000000"/>
                <w:lang w:val="es-BO" w:eastAsia="es-BO"/>
              </w:rPr>
            </w:pPr>
          </w:p>
        </w:tc>
        <w:tc>
          <w:tcPr>
            <w:tcW w:w="1231" w:type="dxa"/>
            <w:vAlign w:val="center"/>
            <w:hideMark/>
          </w:tcPr>
          <w:p w:rsidR="008F48F0" w:rsidRPr="0036150F" w:rsidRDefault="008F48F0" w:rsidP="00B44B5F">
            <w:pPr>
              <w:jc w:val="center"/>
              <w:rPr>
                <w:rFonts w:ascii="Arial" w:hAnsi="Arial" w:cs="Arial"/>
              </w:rPr>
            </w:pPr>
            <w:r w:rsidRPr="0036150F">
              <w:rPr>
                <w:rFonts w:ascii="Arial" w:hAnsi="Arial" w:cs="Arial"/>
              </w:rPr>
              <w:t>………..</w:t>
            </w:r>
          </w:p>
        </w:tc>
        <w:tc>
          <w:tcPr>
            <w:tcW w:w="1472" w:type="dxa"/>
            <w:vAlign w:val="center"/>
            <w:hideMark/>
          </w:tcPr>
          <w:p w:rsidR="008F48F0" w:rsidRPr="0036150F" w:rsidRDefault="008F48F0" w:rsidP="00B44B5F">
            <w:pPr>
              <w:jc w:val="center"/>
              <w:rPr>
                <w:rFonts w:ascii="Arial" w:hAnsi="Arial" w:cs="Arial"/>
                <w:b/>
              </w:rPr>
            </w:pPr>
            <w:r w:rsidRPr="0036150F">
              <w:rPr>
                <w:rFonts w:ascii="Arial" w:hAnsi="Arial" w:cs="Arial"/>
                <w:b/>
              </w:rPr>
              <w:t>…….</w:t>
            </w:r>
          </w:p>
        </w:tc>
      </w:tr>
      <w:tr w:rsidR="008F48F0" w:rsidRPr="0036150F" w:rsidTr="00B44B5F">
        <w:trPr>
          <w:trHeight w:hRule="exact" w:val="435"/>
          <w:jc w:val="center"/>
        </w:trPr>
        <w:tc>
          <w:tcPr>
            <w:tcW w:w="7015" w:type="dxa"/>
            <w:gridSpan w:val="5"/>
            <w:vAlign w:val="center"/>
            <w:hideMark/>
          </w:tcPr>
          <w:p w:rsidR="008F48F0" w:rsidRPr="0036150F" w:rsidRDefault="008F48F0" w:rsidP="00B44B5F">
            <w:pPr>
              <w:jc w:val="right"/>
              <w:rPr>
                <w:rFonts w:ascii="Arial" w:hAnsi="Arial" w:cs="Arial"/>
                <w:b/>
                <w:color w:val="000000"/>
                <w:lang w:val="es-BO" w:eastAsia="es-BO"/>
              </w:rPr>
            </w:pPr>
            <w:r w:rsidRPr="0036150F">
              <w:rPr>
                <w:rFonts w:ascii="Arial" w:hAnsi="Arial" w:cs="Arial"/>
                <w:b/>
                <w:color w:val="000000"/>
                <w:lang w:val="es-BO" w:eastAsia="es-BO"/>
              </w:rPr>
              <w:t>TOTAL BS.</w:t>
            </w:r>
          </w:p>
        </w:tc>
        <w:tc>
          <w:tcPr>
            <w:tcW w:w="1472" w:type="dxa"/>
            <w:vAlign w:val="center"/>
            <w:hideMark/>
          </w:tcPr>
          <w:p w:rsidR="008F48F0" w:rsidRPr="0036150F" w:rsidRDefault="008F48F0" w:rsidP="00B44B5F">
            <w:pPr>
              <w:jc w:val="center"/>
              <w:rPr>
                <w:rFonts w:ascii="Arial" w:hAnsi="Arial" w:cs="Arial"/>
                <w:b/>
                <w:color w:val="000000"/>
                <w:lang w:val="es-BO" w:eastAsia="es-BO"/>
              </w:rPr>
            </w:pPr>
            <w:r w:rsidRPr="0036150F">
              <w:rPr>
                <w:rFonts w:ascii="Arial" w:hAnsi="Arial" w:cs="Arial"/>
                <w:b/>
              </w:rPr>
              <w:t>…….</w:t>
            </w:r>
          </w:p>
        </w:tc>
      </w:tr>
    </w:tbl>
    <w:p w:rsidR="008F48F0" w:rsidRPr="0036150F" w:rsidRDefault="008F48F0" w:rsidP="008F48F0">
      <w:pPr>
        <w:spacing w:after="120"/>
        <w:jc w:val="both"/>
        <w:rPr>
          <w:rFonts w:ascii="Arial" w:hAnsi="Arial" w:cs="Arial"/>
        </w:rPr>
      </w:pPr>
    </w:p>
    <w:p w:rsidR="008F48F0" w:rsidRPr="0036150F" w:rsidRDefault="008F48F0" w:rsidP="008F48F0">
      <w:pPr>
        <w:spacing w:before="120" w:after="120"/>
        <w:jc w:val="both"/>
        <w:rPr>
          <w:rFonts w:ascii="Arial" w:hAnsi="Arial" w:cs="Arial"/>
          <w:lang w:val="es-ES_tradnl"/>
        </w:rPr>
      </w:pPr>
      <w:r w:rsidRPr="0036150F">
        <w:rPr>
          <w:rFonts w:ascii="Arial" w:hAnsi="Arial" w:cs="Arial"/>
          <w:lang w:val="es-ES_tradnl"/>
        </w:rPr>
        <w:t xml:space="preserve">El precio o valor final de la Adquisición será el resultante de aplicar los precios unitarios de la propuesta adjudicada a las cantidades de la </w:t>
      </w:r>
      <w:r w:rsidRPr="0036150F">
        <w:rPr>
          <w:rFonts w:ascii="Arial" w:hAnsi="Arial" w:cs="Arial"/>
        </w:rPr>
        <w:t>Adquisición</w:t>
      </w:r>
      <w:r w:rsidRPr="0036150F">
        <w:rPr>
          <w:rFonts w:ascii="Arial" w:hAnsi="Arial" w:cs="Arial"/>
          <w:lang w:val="es-ES_tradnl"/>
        </w:rPr>
        <w:t xml:space="preserve"> efectiva y realmente provista.</w:t>
      </w:r>
    </w:p>
    <w:p w:rsidR="008F48F0" w:rsidRPr="0036150F" w:rsidRDefault="008F48F0" w:rsidP="008F48F0">
      <w:pPr>
        <w:widowControl w:val="0"/>
        <w:spacing w:before="120" w:after="120"/>
        <w:ind w:hanging="11"/>
        <w:jc w:val="both"/>
        <w:rPr>
          <w:rFonts w:ascii="Arial" w:hAnsi="Arial" w:cs="Arial"/>
          <w:lang w:val="es-ES_tradnl"/>
        </w:rPr>
      </w:pPr>
      <w:r w:rsidRPr="0036150F">
        <w:rPr>
          <w:rFonts w:ascii="Arial" w:hAnsi="Arial" w:cs="Arial"/>
          <w:lang w:val="es-ES_tradnl"/>
        </w:rPr>
        <w:t xml:space="preserve">El </w:t>
      </w:r>
      <w:r w:rsidRPr="0036150F">
        <w:rPr>
          <w:rFonts w:ascii="Arial" w:hAnsi="Arial" w:cs="Arial"/>
          <w:b/>
          <w:lang w:val="es-ES_tradnl"/>
        </w:rPr>
        <w:t>PROVEEDOR</w:t>
      </w:r>
      <w:r w:rsidRPr="0036150F">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36150F">
        <w:rPr>
          <w:rFonts w:ascii="Arial" w:hAnsi="Arial" w:cs="Arial"/>
          <w:b/>
          <w:lang w:val="es-ES_tradnl"/>
        </w:rPr>
        <w:t>PROVEEDOR</w:t>
      </w:r>
      <w:r w:rsidRPr="0036150F">
        <w:rPr>
          <w:rFonts w:ascii="Arial" w:hAnsi="Arial" w:cs="Arial"/>
          <w:lang w:val="es-ES_tradnl"/>
        </w:rPr>
        <w:t xml:space="preserve"> a título de revisión de precio o reembolso ni cualquier otro similar a la </w:t>
      </w:r>
      <w:r w:rsidRPr="0036150F">
        <w:rPr>
          <w:rFonts w:ascii="Arial" w:hAnsi="Arial" w:cs="Arial"/>
          <w:b/>
          <w:lang w:val="es-ES_tradnl"/>
        </w:rPr>
        <w:t>ENTIDAD</w:t>
      </w:r>
      <w:r w:rsidRPr="0036150F">
        <w:rPr>
          <w:rFonts w:ascii="Arial" w:hAnsi="Arial" w:cs="Arial"/>
          <w:lang w:val="es-ES_tradnl"/>
        </w:rPr>
        <w:t>.</w:t>
      </w:r>
    </w:p>
    <w:p w:rsidR="008F48F0" w:rsidRPr="0036150F" w:rsidRDefault="008F48F0" w:rsidP="008F48F0">
      <w:pPr>
        <w:numPr>
          <w:ilvl w:val="1"/>
          <w:numId w:val="0"/>
        </w:numPr>
        <w:tabs>
          <w:tab w:val="num" w:pos="284"/>
        </w:tabs>
        <w:spacing w:before="120" w:after="120"/>
        <w:jc w:val="both"/>
        <w:rPr>
          <w:rFonts w:ascii="Arial" w:hAnsi="Arial" w:cs="Arial"/>
          <w:lang w:val="es-ES_tradnl"/>
        </w:rPr>
      </w:pPr>
      <w:r w:rsidRPr="0036150F">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36150F">
        <w:rPr>
          <w:rFonts w:ascii="Arial" w:hAnsi="Arial" w:cs="Arial"/>
          <w:b/>
          <w:lang w:val="es-ES_tradnl"/>
        </w:rPr>
        <w:t>ENTIDAD</w:t>
      </w:r>
      <w:r w:rsidRPr="0036150F">
        <w:rPr>
          <w:rFonts w:ascii="Arial" w:hAnsi="Arial" w:cs="Arial"/>
          <w:lang w:val="es-ES_tradnl"/>
        </w:rPr>
        <w:t xml:space="preserve"> reconocerá costos por trabajos adicionales que previamente no tuvieran su expresa aprobación y no se haya cumplido con lo establecido en el Contrato.</w:t>
      </w:r>
    </w:p>
    <w:p w:rsidR="008F48F0" w:rsidRPr="0036150F" w:rsidRDefault="008F48F0" w:rsidP="008F48F0">
      <w:pPr>
        <w:spacing w:before="120" w:after="120"/>
        <w:jc w:val="both"/>
        <w:rPr>
          <w:rFonts w:ascii="Arial" w:hAnsi="Arial" w:cs="Arial"/>
          <w:b/>
          <w:u w:val="single"/>
          <w:lang w:val="es-ES_tradnl"/>
        </w:rPr>
      </w:pPr>
      <w:r w:rsidRPr="0036150F">
        <w:rPr>
          <w:rFonts w:ascii="Arial" w:hAnsi="Arial" w:cs="Arial"/>
          <w:b/>
          <w:u w:val="single"/>
          <w:lang w:val="es-ES_tradnl"/>
        </w:rPr>
        <w:lastRenderedPageBreak/>
        <w:t xml:space="preserve">DÉCIMA.- (FORMA DE PAGO) </w:t>
      </w:r>
      <w:r w:rsidRPr="0036150F">
        <w:rPr>
          <w:rFonts w:ascii="Arial" w:hAnsi="Arial" w:cs="Arial"/>
          <w:b/>
          <w:i/>
          <w:u w:val="single"/>
          <w:lang w:val="es-ES_tradnl"/>
        </w:rPr>
        <w:t>(de acuerdo a las especificaciones técnicas)</w:t>
      </w:r>
    </w:p>
    <w:p w:rsidR="008F48F0" w:rsidRPr="0036150F" w:rsidRDefault="008F48F0" w:rsidP="008F48F0">
      <w:pPr>
        <w:spacing w:before="120" w:after="120"/>
        <w:jc w:val="both"/>
        <w:rPr>
          <w:rFonts w:ascii="Arial" w:hAnsi="Arial" w:cs="Arial"/>
          <w:b/>
          <w:u w:val="single"/>
          <w:lang w:val="es-ES_tradnl"/>
        </w:rPr>
      </w:pPr>
    </w:p>
    <w:p w:rsidR="008F48F0" w:rsidRPr="0036150F" w:rsidRDefault="008F48F0" w:rsidP="008F48F0">
      <w:pPr>
        <w:spacing w:before="120" w:after="120"/>
        <w:jc w:val="both"/>
        <w:rPr>
          <w:rFonts w:ascii="Arial" w:hAnsi="Arial" w:cs="Arial"/>
          <w:b/>
          <w:u w:val="single"/>
          <w:lang w:val="es-ES_tradnl"/>
        </w:rPr>
      </w:pPr>
      <w:r w:rsidRPr="0036150F">
        <w:rPr>
          <w:rFonts w:ascii="Arial" w:hAnsi="Arial" w:cs="Arial"/>
          <w:b/>
          <w:u w:val="single"/>
          <w:lang w:val="es-ES_tradnl"/>
        </w:rPr>
        <w:t>DÉCIMA SEGUNDA.- (GARANTÍA DE CUMPLIMIENTO DE CONTRATO)</w:t>
      </w:r>
    </w:p>
    <w:p w:rsidR="008F48F0" w:rsidRPr="0036150F" w:rsidRDefault="008F48F0" w:rsidP="008F48F0">
      <w:pPr>
        <w:spacing w:before="120" w:after="120"/>
        <w:jc w:val="both"/>
        <w:rPr>
          <w:rFonts w:ascii="Arial" w:hAnsi="Arial" w:cs="Arial"/>
          <w:lang w:val="es-ES_tradnl"/>
        </w:rPr>
      </w:pPr>
      <w:r w:rsidRPr="0036150F">
        <w:rPr>
          <w:rFonts w:ascii="Arial" w:hAnsi="Arial" w:cs="Arial"/>
          <w:lang w:val="es-ES_tradnl"/>
        </w:rPr>
        <w:t xml:space="preserve">El </w:t>
      </w:r>
      <w:r w:rsidRPr="0036150F">
        <w:rPr>
          <w:rFonts w:ascii="Arial" w:hAnsi="Arial" w:cs="Arial"/>
          <w:b/>
          <w:lang w:val="es-ES_tradnl"/>
        </w:rPr>
        <w:t>PROVEEDOR</w:t>
      </w:r>
      <w:r w:rsidRPr="0036150F">
        <w:rPr>
          <w:rFonts w:ascii="Arial" w:hAnsi="Arial" w:cs="Arial"/>
          <w:lang w:val="es-ES_tradnl"/>
        </w:rPr>
        <w:t xml:space="preserve"> garantiza el correcto cumplimiento y fiel ejecución del presente Contrato en todas sus partes con la </w:t>
      </w:r>
      <w:r w:rsidRPr="0036150F">
        <w:rPr>
          <w:rFonts w:ascii="Arial" w:hAnsi="Arial" w:cs="Arial"/>
          <w:i/>
          <w:lang w:val="es-ES_tradnl"/>
        </w:rPr>
        <w:t xml:space="preserve">boleta/póliza </w:t>
      </w:r>
      <w:r w:rsidRPr="0036150F">
        <w:rPr>
          <w:rFonts w:ascii="Arial" w:hAnsi="Arial" w:cs="Arial"/>
          <w:lang w:val="es-ES_tradnl"/>
        </w:rPr>
        <w:t>de garantía de cumplimiento de contrato Nº _____ emitida por el _____, con vigencia hasta el __ de ____ de 20__</w:t>
      </w:r>
      <w:r w:rsidRPr="0036150F">
        <w:rPr>
          <w:rFonts w:ascii="Arial" w:hAnsi="Arial" w:cs="Arial"/>
          <w:i/>
          <w:lang w:val="es-ES_tradnl"/>
        </w:rPr>
        <w:t xml:space="preserve">, </w:t>
      </w:r>
      <w:r w:rsidRPr="0036150F">
        <w:rPr>
          <w:rFonts w:ascii="Arial" w:hAnsi="Arial" w:cs="Arial"/>
          <w:lang w:val="es-ES_tradnl"/>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8F48F0" w:rsidRPr="0036150F" w:rsidRDefault="008F48F0" w:rsidP="008F48F0">
      <w:pPr>
        <w:spacing w:before="120" w:after="120"/>
        <w:ind w:right="-7"/>
        <w:jc w:val="both"/>
        <w:outlineLvl w:val="1"/>
        <w:rPr>
          <w:rFonts w:ascii="Arial" w:hAnsi="Arial" w:cs="Arial"/>
          <w:lang w:val="es-BO"/>
        </w:rPr>
      </w:pPr>
      <w:r w:rsidRPr="0036150F">
        <w:rPr>
          <w:rFonts w:ascii="Arial" w:hAnsi="Arial" w:cs="Arial"/>
          <w:lang w:val="es-BO"/>
        </w:rPr>
        <w:t xml:space="preserve">Cualquier incumplimiento contractual en que incurra el </w:t>
      </w:r>
      <w:r w:rsidRPr="0036150F">
        <w:rPr>
          <w:rFonts w:ascii="Arial" w:hAnsi="Arial" w:cs="Arial"/>
          <w:b/>
          <w:lang w:val="es-BO"/>
        </w:rPr>
        <w:t>PROVEEDOR</w:t>
      </w:r>
      <w:r w:rsidRPr="0036150F">
        <w:rPr>
          <w:rFonts w:ascii="Arial" w:hAnsi="Arial" w:cs="Arial"/>
          <w:lang w:val="es-BO"/>
        </w:rPr>
        <w:t xml:space="preserve">, dará lugar a la ejecución de la boleta de garantía antes mencionada en favor de la </w:t>
      </w:r>
      <w:r w:rsidRPr="0036150F">
        <w:rPr>
          <w:rFonts w:ascii="Arial" w:hAnsi="Arial" w:cs="Arial"/>
          <w:b/>
          <w:lang w:val="es-BO"/>
        </w:rPr>
        <w:t>ENTIDAD</w:t>
      </w:r>
      <w:r w:rsidRPr="0036150F">
        <w:rPr>
          <w:rFonts w:ascii="Arial" w:hAnsi="Arial" w:cs="Arial"/>
          <w:lang w:val="es-BO"/>
        </w:rPr>
        <w:t xml:space="preserve"> a su sólo requerimiento, sin necesidad de ningún trámite o acción judicial.</w:t>
      </w:r>
    </w:p>
    <w:p w:rsidR="008F48F0" w:rsidRPr="0036150F" w:rsidRDefault="008F48F0" w:rsidP="008F48F0">
      <w:pPr>
        <w:spacing w:before="120" w:after="120"/>
        <w:jc w:val="both"/>
        <w:rPr>
          <w:rFonts w:ascii="Arial" w:hAnsi="Arial" w:cs="Arial"/>
          <w:lang w:val="es-ES_tradnl"/>
        </w:rPr>
      </w:pPr>
      <w:r w:rsidRPr="0036150F">
        <w:rPr>
          <w:rFonts w:ascii="Arial" w:hAnsi="Arial" w:cs="Arial"/>
          <w:lang w:val="es-ES_tradnl"/>
        </w:rPr>
        <w:t xml:space="preserve">El </w:t>
      </w:r>
      <w:r w:rsidRPr="0036150F">
        <w:rPr>
          <w:rFonts w:ascii="Arial" w:hAnsi="Arial" w:cs="Arial"/>
          <w:b/>
          <w:lang w:val="es-ES_tradnl"/>
        </w:rPr>
        <w:t>PROVEEDOR</w:t>
      </w:r>
      <w:r w:rsidRPr="0036150F">
        <w:rPr>
          <w:rFonts w:ascii="Arial" w:hAnsi="Arial" w:cs="Arial"/>
          <w:lang w:val="es-ES_tradnl"/>
        </w:rPr>
        <w:t xml:space="preserve"> tiene la obligación de mantener actualizada la garantía de cumplimiento de Contrato, cuantas veces lo requiera la </w:t>
      </w:r>
      <w:r w:rsidRPr="0036150F">
        <w:rPr>
          <w:rFonts w:ascii="Arial" w:hAnsi="Arial" w:cs="Arial"/>
          <w:b/>
          <w:lang w:val="es-ES_tradnl"/>
        </w:rPr>
        <w:t>ENTIDAD</w:t>
      </w:r>
      <w:r w:rsidRPr="0036150F">
        <w:rPr>
          <w:rFonts w:ascii="Arial" w:hAnsi="Arial" w:cs="Arial"/>
          <w:lang w:val="es-ES_tradnl"/>
        </w:rPr>
        <w:t xml:space="preserve"> por razones justificadas. La </w:t>
      </w:r>
      <w:r w:rsidRPr="0036150F">
        <w:rPr>
          <w:rFonts w:ascii="Arial" w:hAnsi="Arial" w:cs="Arial"/>
          <w:b/>
          <w:lang w:val="es-ES_tradnl"/>
        </w:rPr>
        <w:t xml:space="preserve">ENTIDAD </w:t>
      </w:r>
      <w:r w:rsidRPr="0036150F">
        <w:rPr>
          <w:rFonts w:ascii="Arial" w:hAnsi="Arial" w:cs="Arial"/>
          <w:lang w:val="es-ES_tradnl"/>
        </w:rPr>
        <w:t xml:space="preserve"> llevará el control directo de la vigencia de la misma bajo su responsabilidad, dicha garantía estará vigente hasta sesenta (60) días calendario adicionales a partir de la recepción de la Adquisición.</w:t>
      </w:r>
    </w:p>
    <w:p w:rsidR="008F48F0" w:rsidRPr="0036150F" w:rsidRDefault="008F48F0" w:rsidP="008F48F0">
      <w:pPr>
        <w:spacing w:before="120" w:after="120"/>
        <w:jc w:val="both"/>
        <w:rPr>
          <w:rFonts w:ascii="Arial" w:hAnsi="Arial" w:cs="Arial"/>
          <w:b/>
          <w:u w:val="single"/>
          <w:lang w:val="es-ES_tradnl"/>
        </w:rPr>
      </w:pPr>
      <w:r w:rsidRPr="0036150F">
        <w:rPr>
          <w:rFonts w:ascii="Arial" w:hAnsi="Arial" w:cs="Arial"/>
          <w:b/>
          <w:u w:val="single"/>
          <w:lang w:val="es-BO"/>
        </w:rPr>
        <w:t>DÉCIMA TERCERA.- (CLÁUSULA DE SEGUROS)</w:t>
      </w:r>
      <w:r w:rsidRPr="0036150F">
        <w:rPr>
          <w:rFonts w:ascii="Arial" w:hAnsi="Arial" w:cs="Arial"/>
          <w:b/>
          <w:lang w:val="es-BO"/>
        </w:rPr>
        <w:t xml:space="preserve"> </w:t>
      </w:r>
      <w:r w:rsidRPr="0036150F">
        <w:rPr>
          <w:rFonts w:ascii="Arial" w:hAnsi="Arial" w:cs="Arial"/>
          <w:b/>
          <w:i/>
          <w:u w:val="single"/>
          <w:lang w:val="es-ES_tradnl"/>
        </w:rPr>
        <w:t>(de acuerdo a la validación de Seguros)</w:t>
      </w:r>
    </w:p>
    <w:p w:rsidR="008F48F0" w:rsidRPr="0036150F" w:rsidRDefault="008F48F0" w:rsidP="008F48F0">
      <w:pPr>
        <w:spacing w:before="120" w:after="120"/>
        <w:jc w:val="both"/>
        <w:rPr>
          <w:rFonts w:ascii="Arial" w:hAnsi="Arial" w:cs="Arial"/>
        </w:rPr>
      </w:pPr>
      <w:r w:rsidRPr="0036150F">
        <w:rPr>
          <w:rFonts w:ascii="Arial" w:hAnsi="Arial" w:cs="Arial"/>
        </w:rPr>
        <w:t xml:space="preserve">El </w:t>
      </w:r>
      <w:r w:rsidRPr="0036150F">
        <w:rPr>
          <w:rFonts w:ascii="Arial" w:hAnsi="Arial" w:cs="Arial"/>
          <w:b/>
        </w:rPr>
        <w:t>PROVEEDOR</w:t>
      </w:r>
      <w:r w:rsidRPr="0036150F">
        <w:rPr>
          <w:rFonts w:ascii="Arial" w:hAnsi="Arial" w:cs="Arial"/>
        </w:rPr>
        <w:t>, deberá presentar y mantener vigente de forma ininterrumpida durante todo el periodo del Contrato la póliza de seguro especificada a continuación:</w:t>
      </w:r>
    </w:p>
    <w:p w:rsidR="008F48F0" w:rsidRPr="0036150F" w:rsidRDefault="008F48F0" w:rsidP="008F48F0">
      <w:pPr>
        <w:spacing w:before="120" w:after="120"/>
        <w:ind w:left="567" w:hanging="567"/>
        <w:jc w:val="both"/>
        <w:rPr>
          <w:rFonts w:ascii="Arial" w:hAnsi="Arial" w:cs="Arial"/>
          <w:b/>
        </w:rPr>
      </w:pPr>
      <w:r w:rsidRPr="0036150F">
        <w:rPr>
          <w:rFonts w:ascii="Arial" w:hAnsi="Arial" w:cs="Arial"/>
          <w:b/>
        </w:rPr>
        <w:t>13.1  Póliza de accidentes personales.</w:t>
      </w:r>
    </w:p>
    <w:p w:rsidR="008F48F0" w:rsidRPr="0036150F" w:rsidRDefault="008F48F0" w:rsidP="008F48F0">
      <w:pPr>
        <w:spacing w:before="120" w:after="120"/>
        <w:jc w:val="both"/>
        <w:rPr>
          <w:rFonts w:ascii="Arial" w:hAnsi="Arial" w:cs="Arial"/>
        </w:rPr>
      </w:pPr>
      <w:r w:rsidRPr="0036150F">
        <w:rPr>
          <w:rFonts w:ascii="Arial" w:hAnsi="Arial" w:cs="Arial"/>
        </w:rPr>
        <w:t xml:space="preserve">Los funcionarios del </w:t>
      </w:r>
      <w:r w:rsidRPr="0036150F">
        <w:rPr>
          <w:rFonts w:ascii="Arial" w:hAnsi="Arial" w:cs="Arial"/>
          <w:b/>
        </w:rPr>
        <w:t>PROVEEDOR</w:t>
      </w:r>
      <w:r w:rsidRPr="0036150F">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8F48F0" w:rsidRPr="0036150F" w:rsidRDefault="008F48F0" w:rsidP="004B7ADD">
      <w:pPr>
        <w:numPr>
          <w:ilvl w:val="1"/>
          <w:numId w:val="48"/>
        </w:numPr>
        <w:spacing w:before="120" w:after="120"/>
        <w:ind w:left="567" w:hanging="567"/>
        <w:jc w:val="both"/>
        <w:rPr>
          <w:rFonts w:ascii="Arial" w:hAnsi="Arial" w:cs="Arial"/>
          <w:b/>
        </w:rPr>
      </w:pPr>
      <w:r w:rsidRPr="0036150F">
        <w:rPr>
          <w:rFonts w:ascii="Arial" w:hAnsi="Arial" w:cs="Arial"/>
          <w:b/>
        </w:rPr>
        <w:t>Condiciones adicionales.</w:t>
      </w:r>
    </w:p>
    <w:p w:rsidR="008F48F0" w:rsidRPr="0036150F" w:rsidRDefault="008F48F0" w:rsidP="008F48F0">
      <w:pPr>
        <w:spacing w:before="120" w:after="120"/>
        <w:ind w:left="1418" w:hanging="851"/>
        <w:jc w:val="both"/>
        <w:rPr>
          <w:rFonts w:ascii="Arial" w:hAnsi="Arial" w:cs="Arial"/>
        </w:rPr>
      </w:pPr>
      <w:r w:rsidRPr="0036150F">
        <w:rPr>
          <w:rFonts w:ascii="Arial" w:hAnsi="Arial" w:cs="Arial"/>
          <w:b/>
        </w:rPr>
        <w:t>13.2.1</w:t>
      </w:r>
      <w:r w:rsidRPr="0036150F">
        <w:rPr>
          <w:rFonts w:ascii="Arial" w:hAnsi="Arial" w:cs="Arial"/>
        </w:rPr>
        <w:t xml:space="preserve">  De suspenderse por cualquier razón la vigencia o cobertura de la póliza nominada precedentemente, o bien se presente la existencia de eventos no cubiertos por la misma, el </w:t>
      </w:r>
      <w:r w:rsidRPr="0036150F">
        <w:rPr>
          <w:rFonts w:ascii="Arial" w:hAnsi="Arial" w:cs="Arial"/>
          <w:b/>
        </w:rPr>
        <w:t>PROVEEDOR</w:t>
      </w:r>
      <w:r w:rsidRPr="0036150F">
        <w:rPr>
          <w:rFonts w:ascii="Arial" w:hAnsi="Arial" w:cs="Arial"/>
        </w:rPr>
        <w:t xml:space="preserve"> se hace enteramente responsable frente a la </w:t>
      </w:r>
      <w:r w:rsidRPr="0036150F">
        <w:rPr>
          <w:rFonts w:ascii="Arial" w:hAnsi="Arial" w:cs="Arial"/>
          <w:b/>
        </w:rPr>
        <w:t>ENTIDAD</w:t>
      </w:r>
      <w:r w:rsidRPr="0036150F">
        <w:rPr>
          <w:rFonts w:ascii="Arial" w:hAnsi="Arial" w:cs="Arial"/>
        </w:rPr>
        <w:t xml:space="preserve"> por todos los accidentes que puedan sufrir y/o ocasionar en el desempleo de sus funciones.</w:t>
      </w:r>
    </w:p>
    <w:p w:rsidR="008F48F0" w:rsidRPr="0036150F" w:rsidRDefault="008F48F0" w:rsidP="004B7ADD">
      <w:pPr>
        <w:numPr>
          <w:ilvl w:val="2"/>
          <w:numId w:val="49"/>
        </w:numPr>
        <w:spacing w:before="120" w:after="120"/>
        <w:ind w:left="1418" w:hanging="851"/>
        <w:jc w:val="both"/>
        <w:rPr>
          <w:rFonts w:ascii="Arial" w:hAnsi="Arial" w:cs="Arial"/>
        </w:rPr>
      </w:pPr>
      <w:r w:rsidRPr="0036150F">
        <w:rPr>
          <w:rFonts w:ascii="Arial" w:hAnsi="Arial" w:cs="Arial"/>
        </w:rPr>
        <w:t xml:space="preserve">El </w:t>
      </w:r>
      <w:r w:rsidRPr="0036150F">
        <w:rPr>
          <w:rFonts w:ascii="Arial" w:hAnsi="Arial" w:cs="Arial"/>
          <w:b/>
        </w:rPr>
        <w:t>PROVEEDOR</w:t>
      </w:r>
      <w:r w:rsidRPr="0036150F">
        <w:rPr>
          <w:rFonts w:ascii="Arial" w:hAnsi="Arial" w:cs="Arial"/>
        </w:rPr>
        <w:t xml:space="preserve"> una vez adjudicado, deberá entregar una copia de las citadas pólizas a la </w:t>
      </w:r>
      <w:r w:rsidRPr="0036150F">
        <w:rPr>
          <w:rFonts w:ascii="Arial" w:hAnsi="Arial" w:cs="Arial"/>
          <w:b/>
        </w:rPr>
        <w:t>ENTIDAD</w:t>
      </w:r>
      <w:r w:rsidRPr="0036150F">
        <w:rPr>
          <w:rFonts w:ascii="Arial" w:hAnsi="Arial" w:cs="Arial"/>
        </w:rPr>
        <w:t xml:space="preserve"> antes de la suscripción del Contrato.</w:t>
      </w:r>
    </w:p>
    <w:p w:rsidR="008F48F0" w:rsidRPr="0036150F" w:rsidRDefault="008F48F0" w:rsidP="008F48F0">
      <w:pPr>
        <w:spacing w:before="120" w:after="120"/>
        <w:jc w:val="both"/>
        <w:rPr>
          <w:rFonts w:ascii="Arial" w:hAnsi="Arial" w:cs="Arial"/>
          <w:b/>
          <w:u w:val="single"/>
          <w:lang w:val="es-ES_tradnl"/>
        </w:rPr>
      </w:pPr>
      <w:r w:rsidRPr="0036150F">
        <w:rPr>
          <w:rFonts w:ascii="Arial" w:hAnsi="Arial" w:cs="Arial"/>
          <w:b/>
          <w:u w:val="single"/>
          <w:lang w:val="es-ES_tradnl"/>
        </w:rPr>
        <w:t xml:space="preserve">DÉCIMA CUARTA.- (MOROSIDAD Y SUS PENALIDADES) </w:t>
      </w:r>
      <w:r w:rsidRPr="0036150F">
        <w:rPr>
          <w:rFonts w:ascii="Arial" w:hAnsi="Arial" w:cs="Arial"/>
          <w:b/>
          <w:i/>
          <w:u w:val="single"/>
          <w:lang w:val="es-ES_tradnl"/>
        </w:rPr>
        <w:t>(de acuerdo a las especificaciones técnicas)</w:t>
      </w:r>
    </w:p>
    <w:p w:rsidR="008F48F0" w:rsidRPr="0036150F" w:rsidRDefault="008F48F0" w:rsidP="008F48F0">
      <w:pPr>
        <w:spacing w:before="120" w:after="120"/>
        <w:jc w:val="both"/>
        <w:rPr>
          <w:rFonts w:ascii="Arial" w:hAnsi="Arial" w:cs="Arial"/>
        </w:rPr>
      </w:pPr>
      <w:r w:rsidRPr="0036150F">
        <w:rPr>
          <w:rFonts w:ascii="Arial" w:hAnsi="Arial" w:cs="Arial"/>
          <w:lang w:val="es-ES_tradnl"/>
        </w:rPr>
        <w:t xml:space="preserve">Queda convenido entre las Partes, que el </w:t>
      </w:r>
      <w:r w:rsidRPr="0036150F">
        <w:rPr>
          <w:rFonts w:ascii="Arial" w:hAnsi="Arial" w:cs="Arial"/>
          <w:b/>
          <w:lang w:val="es-ES_tradnl"/>
        </w:rPr>
        <w:t xml:space="preserve">PROVEEDOR </w:t>
      </w:r>
      <w:r w:rsidRPr="0036150F">
        <w:rPr>
          <w:rFonts w:ascii="Arial" w:hAnsi="Arial" w:cs="Arial"/>
          <w:lang w:val="es-ES_tradnl"/>
        </w:rPr>
        <w:t xml:space="preserve">se obliga a cumplir con lo estipulado en las especificaciones técnicas y en la cláusula (Vigencia y plazo del Contrato), caso contrario la </w:t>
      </w:r>
      <w:r w:rsidRPr="0036150F">
        <w:rPr>
          <w:rFonts w:ascii="Arial" w:hAnsi="Arial" w:cs="Arial"/>
          <w:b/>
          <w:lang w:val="es-ES_tradnl"/>
        </w:rPr>
        <w:t>ENTIDAD</w:t>
      </w:r>
      <w:r w:rsidRPr="0036150F">
        <w:rPr>
          <w:rFonts w:ascii="Arial" w:hAnsi="Arial" w:cs="Arial"/>
          <w:lang w:val="es-ES_tradnl"/>
        </w:rPr>
        <w:t xml:space="preserve"> aplicará la multa del </w:t>
      </w:r>
      <w:r w:rsidRPr="0036150F">
        <w:rPr>
          <w:rFonts w:ascii="Arial" w:hAnsi="Arial" w:cs="Arial"/>
          <w:i/>
          <w:lang w:val="es-ES_tradnl"/>
        </w:rPr>
        <w:t xml:space="preserve">numeral </w:t>
      </w:r>
      <w:r w:rsidRPr="0036150F">
        <w:rPr>
          <w:rFonts w:ascii="Arial" w:hAnsi="Arial" w:cs="Arial"/>
          <w:lang w:val="es-ES_tradnl"/>
        </w:rPr>
        <w:t>% (</w:t>
      </w:r>
      <w:r w:rsidRPr="0036150F">
        <w:rPr>
          <w:rFonts w:ascii="Arial" w:hAnsi="Arial" w:cs="Arial"/>
          <w:i/>
          <w:lang w:val="es-ES_tradnl"/>
        </w:rPr>
        <w:t>literal</w:t>
      </w:r>
      <w:r w:rsidRPr="0036150F">
        <w:rPr>
          <w:rFonts w:ascii="Arial" w:hAnsi="Arial" w:cs="Arial"/>
          <w:lang w:val="es-ES_tradnl"/>
        </w:rPr>
        <w:t>) sobre el importe total de la adjudicación por cada día de retraso, computable a partir del primer día de vencido el plazo.</w:t>
      </w:r>
    </w:p>
    <w:p w:rsidR="008F48F0" w:rsidRPr="0036150F" w:rsidRDefault="008F48F0" w:rsidP="008F48F0">
      <w:pPr>
        <w:spacing w:before="120" w:after="120"/>
        <w:jc w:val="both"/>
        <w:rPr>
          <w:rFonts w:ascii="Arial" w:hAnsi="Arial" w:cs="Arial"/>
          <w:lang w:val="es-ES_tradnl"/>
        </w:rPr>
      </w:pPr>
      <w:r w:rsidRPr="0036150F">
        <w:rPr>
          <w:rFonts w:ascii="Arial" w:hAnsi="Arial" w:cs="Arial"/>
          <w:lang w:val="es-ES_tradnl"/>
        </w:rPr>
        <w:t xml:space="preserve">De establecer la </w:t>
      </w:r>
      <w:r w:rsidRPr="0036150F">
        <w:rPr>
          <w:rFonts w:ascii="Arial" w:hAnsi="Arial" w:cs="Arial"/>
          <w:b/>
          <w:lang w:val="es-ES_tradnl"/>
        </w:rPr>
        <w:t>ENTIDAD</w:t>
      </w:r>
      <w:r w:rsidRPr="0036150F">
        <w:rPr>
          <w:rFonts w:ascii="Arial" w:hAnsi="Arial" w:cs="Arial"/>
          <w:lang w:val="es-ES_tradnl"/>
        </w:rPr>
        <w:t xml:space="preserve"> que por la aplicación de multas por mora se ha llegado al límite del 10% (diez por ciento) del monto total del Contrato, la </w:t>
      </w:r>
      <w:r w:rsidRPr="0036150F">
        <w:rPr>
          <w:rFonts w:ascii="Arial" w:hAnsi="Arial" w:cs="Arial"/>
          <w:b/>
          <w:lang w:val="es-ES_tradnl"/>
        </w:rPr>
        <w:t>ENTIDAD</w:t>
      </w:r>
      <w:r w:rsidRPr="0036150F">
        <w:rPr>
          <w:rFonts w:ascii="Arial" w:hAnsi="Arial" w:cs="Arial"/>
          <w:lang w:val="es-ES_tradnl"/>
        </w:rPr>
        <w:t xml:space="preserve"> podrá iniciar el proceso de resolución del Contrato, conforme a lo estipulado en la cláusula (Terminación del Contrato).</w:t>
      </w:r>
    </w:p>
    <w:p w:rsidR="008F48F0" w:rsidRPr="0036150F" w:rsidRDefault="008F48F0" w:rsidP="008F48F0">
      <w:pPr>
        <w:spacing w:before="120" w:after="120"/>
        <w:jc w:val="both"/>
        <w:rPr>
          <w:rFonts w:ascii="Arial" w:hAnsi="Arial" w:cs="Arial"/>
        </w:rPr>
      </w:pPr>
      <w:r w:rsidRPr="0036150F">
        <w:rPr>
          <w:rFonts w:ascii="Arial" w:hAnsi="Arial" w:cs="Arial"/>
        </w:rPr>
        <w:t xml:space="preserve">De establecer </w:t>
      </w:r>
      <w:r w:rsidRPr="0036150F">
        <w:rPr>
          <w:rFonts w:ascii="Arial" w:hAnsi="Arial" w:cs="Arial"/>
          <w:lang w:val="es-ES_tradnl"/>
        </w:rPr>
        <w:t xml:space="preserve">la </w:t>
      </w:r>
      <w:r w:rsidRPr="0036150F">
        <w:rPr>
          <w:rFonts w:ascii="Arial" w:hAnsi="Arial" w:cs="Arial"/>
          <w:b/>
          <w:lang w:val="es-ES_tradnl"/>
        </w:rPr>
        <w:t>ENTIDAD</w:t>
      </w:r>
      <w:r w:rsidRPr="0036150F">
        <w:rPr>
          <w:rFonts w:ascii="Arial" w:hAnsi="Arial" w:cs="Arial"/>
        </w:rPr>
        <w:t xml:space="preserve"> que por la aplicación de multas por mora se ha llegado al límite del 20% (veinte por ciento) del monto total del Contrato, la </w:t>
      </w:r>
      <w:r w:rsidRPr="0036150F">
        <w:rPr>
          <w:rFonts w:ascii="Arial" w:hAnsi="Arial" w:cs="Arial"/>
          <w:b/>
        </w:rPr>
        <w:t>ENTIDAD</w:t>
      </w:r>
      <w:r w:rsidRPr="0036150F">
        <w:rPr>
          <w:rFonts w:ascii="Arial" w:hAnsi="Arial" w:cs="Arial"/>
        </w:rPr>
        <w:t xml:space="preserve"> deberá iniciar el proceso de resolución del Contrato, conforme a lo estipulado en la cláusula (Terminación del Contrato).</w:t>
      </w:r>
    </w:p>
    <w:p w:rsidR="008F48F0" w:rsidRPr="0036150F" w:rsidRDefault="008F48F0" w:rsidP="008F48F0">
      <w:pPr>
        <w:spacing w:before="120" w:after="120"/>
        <w:jc w:val="both"/>
        <w:rPr>
          <w:rFonts w:ascii="Arial" w:hAnsi="Arial" w:cs="Arial"/>
        </w:rPr>
      </w:pPr>
      <w:r w:rsidRPr="0036150F">
        <w:rPr>
          <w:rFonts w:ascii="Arial" w:hAnsi="Arial" w:cs="Arial"/>
        </w:rPr>
        <w:t xml:space="preserve">Las multas serán cobradas mediante descuentos establecidos expresamente por la </w:t>
      </w:r>
      <w:r w:rsidRPr="0036150F">
        <w:rPr>
          <w:rFonts w:ascii="Arial" w:hAnsi="Arial" w:cs="Arial"/>
          <w:b/>
          <w:bCs/>
        </w:rPr>
        <w:t>ENTIDAD</w:t>
      </w:r>
      <w:r w:rsidRPr="0036150F">
        <w:rPr>
          <w:rFonts w:ascii="Arial" w:hAnsi="Arial" w:cs="Arial"/>
        </w:rPr>
        <w:t>,</w:t>
      </w:r>
      <w:r w:rsidRPr="0036150F">
        <w:rPr>
          <w:rFonts w:ascii="Arial" w:hAnsi="Arial" w:cs="Arial"/>
          <w:lang w:val="es-ES_tradnl"/>
        </w:rPr>
        <w:t xml:space="preserve"> con base en el informe específico y documentado</w:t>
      </w:r>
      <w:r w:rsidRPr="0036150F">
        <w:rPr>
          <w:rFonts w:ascii="Arial" w:hAnsi="Arial" w:cs="Arial"/>
        </w:rPr>
        <w:t xml:space="preserve"> del pago único, sin perjuicio de que </w:t>
      </w:r>
      <w:r w:rsidRPr="0036150F">
        <w:rPr>
          <w:rFonts w:ascii="Arial" w:hAnsi="Arial" w:cs="Arial"/>
          <w:lang w:val="es-ES_tradnl"/>
        </w:rPr>
        <w:t xml:space="preserve">la </w:t>
      </w:r>
      <w:r w:rsidRPr="0036150F">
        <w:rPr>
          <w:rFonts w:ascii="Arial" w:hAnsi="Arial" w:cs="Arial"/>
          <w:b/>
          <w:lang w:val="es-ES_tradnl"/>
        </w:rPr>
        <w:t xml:space="preserve">ENTIDAD </w:t>
      </w:r>
      <w:r w:rsidRPr="0036150F">
        <w:rPr>
          <w:rFonts w:ascii="Arial" w:hAnsi="Arial" w:cs="Arial"/>
        </w:rPr>
        <w:t xml:space="preserve">ejecute </w:t>
      </w:r>
      <w:r w:rsidRPr="0036150F">
        <w:rPr>
          <w:rFonts w:ascii="Arial" w:hAnsi="Arial" w:cs="Arial"/>
        </w:rPr>
        <w:lastRenderedPageBreak/>
        <w:t>la garantía de cumplimiento de Contrato y gestione el resarcimiento de daños y perjuicios por medio de la jurisdicción coactiva fiscal por la naturaleza del Contrato, conforme lo establecido en el Artículo 47 de la Ley 1178.</w:t>
      </w:r>
    </w:p>
    <w:p w:rsidR="008F48F0" w:rsidRPr="0036150F" w:rsidRDefault="008F48F0" w:rsidP="008F48F0">
      <w:pPr>
        <w:spacing w:before="120" w:after="120"/>
        <w:jc w:val="both"/>
        <w:rPr>
          <w:rFonts w:ascii="Arial" w:hAnsi="Arial" w:cs="Arial"/>
          <w:b/>
          <w:u w:val="single"/>
          <w:lang w:val="es-ES_tradnl"/>
        </w:rPr>
      </w:pPr>
      <w:r w:rsidRPr="0036150F">
        <w:rPr>
          <w:rFonts w:ascii="Arial" w:hAnsi="Arial" w:cs="Arial"/>
          <w:b/>
          <w:u w:val="single"/>
        </w:rPr>
        <w:t>DÉCIMA QUINTA.- (NOTIFICACIONES)</w:t>
      </w:r>
    </w:p>
    <w:p w:rsidR="008F48F0" w:rsidRPr="0036150F" w:rsidRDefault="008F48F0" w:rsidP="008F48F0">
      <w:pPr>
        <w:widowControl w:val="0"/>
        <w:numPr>
          <w:ilvl w:val="1"/>
          <w:numId w:val="0"/>
        </w:numPr>
        <w:tabs>
          <w:tab w:val="num" w:pos="284"/>
        </w:tabs>
        <w:spacing w:before="120" w:after="120"/>
        <w:ind w:left="567" w:hanging="578"/>
        <w:jc w:val="both"/>
        <w:rPr>
          <w:rFonts w:ascii="Arial" w:hAnsi="Arial" w:cs="Arial"/>
          <w:lang w:val="es-ES_tradnl"/>
        </w:rPr>
      </w:pPr>
      <w:r w:rsidRPr="0036150F">
        <w:rPr>
          <w:rFonts w:ascii="Arial" w:hAnsi="Arial" w:cs="Arial"/>
          <w:b/>
          <w:lang w:val="es-ES_tradnl"/>
        </w:rPr>
        <w:t>15.1.</w:t>
      </w:r>
      <w:r w:rsidRPr="0036150F">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F48F0" w:rsidRPr="0036150F" w:rsidTr="00B44B5F">
        <w:trPr>
          <w:trHeight w:val="237"/>
        </w:trPr>
        <w:tc>
          <w:tcPr>
            <w:tcW w:w="4511" w:type="dxa"/>
            <w:tcBorders>
              <w:top w:val="single" w:sz="4" w:space="0" w:color="auto"/>
              <w:left w:val="single" w:sz="4" w:space="0" w:color="auto"/>
              <w:bottom w:val="single" w:sz="4" w:space="0" w:color="auto"/>
              <w:right w:val="single" w:sz="4" w:space="0" w:color="auto"/>
            </w:tcBorders>
          </w:tcPr>
          <w:p w:rsidR="008F48F0" w:rsidRPr="0036150F" w:rsidRDefault="008F48F0" w:rsidP="00B44B5F">
            <w:pPr>
              <w:widowControl w:val="0"/>
              <w:ind w:left="180" w:hanging="180"/>
              <w:jc w:val="center"/>
              <w:rPr>
                <w:rFonts w:ascii="Arial" w:hAnsi="Arial" w:cs="Arial"/>
                <w:b/>
                <w:lang w:val="es-ES_tradnl"/>
              </w:rPr>
            </w:pPr>
            <w:r w:rsidRPr="0036150F">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F48F0" w:rsidRPr="0036150F" w:rsidRDefault="008F48F0" w:rsidP="00B44B5F">
            <w:pPr>
              <w:widowControl w:val="0"/>
              <w:ind w:left="180" w:hanging="180"/>
              <w:jc w:val="center"/>
              <w:rPr>
                <w:rFonts w:ascii="Arial" w:hAnsi="Arial" w:cs="Arial"/>
                <w:b/>
                <w:lang w:val="es-ES_tradnl"/>
              </w:rPr>
            </w:pPr>
            <w:r w:rsidRPr="0036150F">
              <w:rPr>
                <w:rFonts w:ascii="Arial" w:hAnsi="Arial" w:cs="Arial"/>
                <w:b/>
                <w:lang w:val="es-ES_tradnl"/>
              </w:rPr>
              <w:t>PROVEEDOR</w:t>
            </w:r>
          </w:p>
        </w:tc>
      </w:tr>
      <w:tr w:rsidR="008F48F0" w:rsidRPr="0036150F" w:rsidTr="00B44B5F">
        <w:trPr>
          <w:trHeight w:val="1505"/>
        </w:trPr>
        <w:tc>
          <w:tcPr>
            <w:tcW w:w="4511" w:type="dxa"/>
            <w:tcBorders>
              <w:top w:val="single" w:sz="4" w:space="0" w:color="auto"/>
              <w:left w:val="single" w:sz="4" w:space="0" w:color="auto"/>
              <w:bottom w:val="single" w:sz="4" w:space="0" w:color="auto"/>
              <w:right w:val="single" w:sz="4" w:space="0" w:color="auto"/>
            </w:tcBorders>
          </w:tcPr>
          <w:p w:rsidR="008F48F0" w:rsidRPr="0036150F" w:rsidRDefault="008F48F0" w:rsidP="00B44B5F">
            <w:pPr>
              <w:widowControl w:val="0"/>
              <w:jc w:val="both"/>
              <w:rPr>
                <w:rFonts w:ascii="Arial" w:hAnsi="Arial" w:cs="Arial"/>
                <w:lang w:val="es-ES_tradnl"/>
              </w:rPr>
            </w:pPr>
            <w:r w:rsidRPr="0036150F">
              <w:rPr>
                <w:rFonts w:ascii="Arial" w:hAnsi="Arial" w:cs="Arial"/>
                <w:b/>
                <w:lang w:val="es-ES_tradnl"/>
              </w:rPr>
              <w:t>Domicilio:</w:t>
            </w:r>
            <w:r w:rsidRPr="0036150F">
              <w:rPr>
                <w:rFonts w:ascii="Arial" w:hAnsi="Arial" w:cs="Arial"/>
                <w:lang w:val="es-ES_tradnl"/>
              </w:rPr>
              <w:t xml:space="preserve"> </w:t>
            </w:r>
          </w:p>
          <w:p w:rsidR="008F48F0" w:rsidRPr="0036150F" w:rsidRDefault="008F48F0" w:rsidP="00B44B5F">
            <w:pPr>
              <w:widowControl w:val="0"/>
              <w:ind w:left="180" w:hanging="180"/>
              <w:jc w:val="both"/>
              <w:rPr>
                <w:rFonts w:ascii="Arial" w:hAnsi="Arial" w:cs="Arial"/>
                <w:lang w:val="es-BO"/>
              </w:rPr>
            </w:pPr>
            <w:r w:rsidRPr="0036150F">
              <w:rPr>
                <w:rFonts w:ascii="Arial" w:hAnsi="Arial" w:cs="Arial"/>
                <w:b/>
                <w:lang w:val="es-BO"/>
              </w:rPr>
              <w:t>N° Telf.:</w:t>
            </w:r>
            <w:r w:rsidRPr="0036150F">
              <w:rPr>
                <w:rFonts w:ascii="Arial" w:hAnsi="Arial" w:cs="Arial"/>
                <w:lang w:val="es-BO"/>
              </w:rPr>
              <w:t xml:space="preserve"> (591 – ) </w:t>
            </w:r>
          </w:p>
          <w:p w:rsidR="008F48F0" w:rsidRPr="0036150F" w:rsidRDefault="008F48F0" w:rsidP="00B44B5F">
            <w:pPr>
              <w:widowControl w:val="0"/>
              <w:ind w:left="180" w:hanging="180"/>
              <w:jc w:val="both"/>
              <w:rPr>
                <w:rFonts w:ascii="Arial" w:hAnsi="Arial" w:cs="Arial"/>
                <w:b/>
                <w:lang w:val="es-BO"/>
              </w:rPr>
            </w:pPr>
            <w:r w:rsidRPr="0036150F">
              <w:rPr>
                <w:rFonts w:ascii="Arial" w:hAnsi="Arial" w:cs="Arial"/>
                <w:b/>
                <w:lang w:val="es-BO"/>
              </w:rPr>
              <w:t xml:space="preserve">E-mail: </w:t>
            </w:r>
          </w:p>
          <w:p w:rsidR="008F48F0" w:rsidRPr="0036150F" w:rsidRDefault="008F48F0" w:rsidP="00B44B5F">
            <w:pPr>
              <w:widowControl w:val="0"/>
              <w:jc w:val="both"/>
              <w:rPr>
                <w:rFonts w:ascii="Arial" w:hAnsi="Arial" w:cs="Arial"/>
              </w:rPr>
            </w:pPr>
            <w:r w:rsidRPr="0036150F">
              <w:rPr>
                <w:rFonts w:ascii="Arial" w:hAnsi="Arial" w:cs="Arial"/>
                <w:b/>
              </w:rPr>
              <w:t xml:space="preserve">Attn.: </w:t>
            </w:r>
          </w:p>
          <w:p w:rsidR="008F48F0" w:rsidRPr="0036150F" w:rsidRDefault="008F48F0" w:rsidP="00B44B5F">
            <w:pPr>
              <w:widowControl w:val="0"/>
              <w:jc w:val="both"/>
              <w:rPr>
                <w:rFonts w:ascii="Arial" w:hAnsi="Arial" w:cs="Arial"/>
                <w:lang w:val="es-ES_tradnl"/>
              </w:rPr>
            </w:pPr>
            <w:r w:rsidRPr="0036150F">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8F48F0" w:rsidRPr="0036150F" w:rsidRDefault="008F48F0" w:rsidP="00B44B5F">
            <w:pPr>
              <w:widowControl w:val="0"/>
              <w:jc w:val="both"/>
              <w:rPr>
                <w:rFonts w:ascii="Arial" w:hAnsi="Arial" w:cs="Arial"/>
                <w:lang w:val="es-ES_tradnl"/>
              </w:rPr>
            </w:pPr>
            <w:r w:rsidRPr="0036150F">
              <w:rPr>
                <w:rFonts w:ascii="Arial" w:hAnsi="Arial" w:cs="Arial"/>
                <w:b/>
                <w:lang w:val="es-ES_tradnl"/>
              </w:rPr>
              <w:t>Domicilio:</w:t>
            </w:r>
            <w:r w:rsidRPr="0036150F">
              <w:rPr>
                <w:rFonts w:ascii="Arial" w:hAnsi="Arial" w:cs="Arial"/>
                <w:lang w:val="es-ES_tradnl"/>
              </w:rPr>
              <w:t xml:space="preserve"> </w:t>
            </w:r>
          </w:p>
          <w:p w:rsidR="008F48F0" w:rsidRPr="0036150F" w:rsidRDefault="008F48F0" w:rsidP="00B44B5F">
            <w:pPr>
              <w:widowControl w:val="0"/>
              <w:jc w:val="both"/>
              <w:rPr>
                <w:rFonts w:ascii="Arial" w:hAnsi="Arial" w:cs="Arial"/>
                <w:lang w:val="es-BO"/>
              </w:rPr>
            </w:pPr>
            <w:r w:rsidRPr="0036150F">
              <w:rPr>
                <w:rFonts w:ascii="Arial" w:hAnsi="Arial" w:cs="Arial"/>
                <w:b/>
                <w:lang w:val="es-BO"/>
              </w:rPr>
              <w:t xml:space="preserve">N° Telf.: </w:t>
            </w:r>
            <w:r w:rsidRPr="0036150F">
              <w:rPr>
                <w:rFonts w:ascii="Arial" w:hAnsi="Arial" w:cs="Arial"/>
                <w:lang w:val="es-BO"/>
              </w:rPr>
              <w:t>(591 - )</w:t>
            </w:r>
          </w:p>
          <w:p w:rsidR="008F48F0" w:rsidRPr="0036150F" w:rsidRDefault="008F48F0" w:rsidP="00B44B5F">
            <w:pPr>
              <w:widowControl w:val="0"/>
              <w:jc w:val="both"/>
              <w:rPr>
                <w:rFonts w:ascii="Arial" w:hAnsi="Arial" w:cs="Arial"/>
                <w:lang w:val="es-BO"/>
              </w:rPr>
            </w:pPr>
            <w:r w:rsidRPr="0036150F">
              <w:rPr>
                <w:rFonts w:ascii="Arial" w:hAnsi="Arial" w:cs="Arial"/>
                <w:lang w:val="es-BO"/>
              </w:rPr>
              <w:t xml:space="preserve">               (591 - ) </w:t>
            </w:r>
          </w:p>
          <w:p w:rsidR="008F48F0" w:rsidRPr="0036150F" w:rsidRDefault="008F48F0" w:rsidP="00B44B5F">
            <w:pPr>
              <w:widowControl w:val="0"/>
              <w:jc w:val="both"/>
              <w:rPr>
                <w:rFonts w:ascii="Arial" w:hAnsi="Arial" w:cs="Arial"/>
                <w:b/>
                <w:lang w:val="es-BO"/>
              </w:rPr>
            </w:pPr>
            <w:r w:rsidRPr="0036150F">
              <w:rPr>
                <w:rFonts w:ascii="Arial" w:hAnsi="Arial" w:cs="Arial"/>
                <w:b/>
                <w:lang w:val="es-BO"/>
              </w:rPr>
              <w:t xml:space="preserve">Fax: </w:t>
            </w:r>
          </w:p>
          <w:p w:rsidR="008F48F0" w:rsidRPr="0036150F" w:rsidRDefault="008F48F0" w:rsidP="00B44B5F">
            <w:pPr>
              <w:autoSpaceDE w:val="0"/>
              <w:autoSpaceDN w:val="0"/>
              <w:adjustRightInd w:val="0"/>
              <w:ind w:left="180" w:hanging="180"/>
              <w:rPr>
                <w:rFonts w:ascii="Arial" w:hAnsi="Arial" w:cs="Arial"/>
                <w:lang w:val="es-BO"/>
              </w:rPr>
            </w:pPr>
            <w:r w:rsidRPr="0036150F">
              <w:rPr>
                <w:rFonts w:ascii="Arial" w:hAnsi="Arial" w:cs="Arial"/>
                <w:b/>
                <w:lang w:val="es-BO"/>
              </w:rPr>
              <w:t xml:space="preserve">N° Cel.: </w:t>
            </w:r>
          </w:p>
          <w:p w:rsidR="008F48F0" w:rsidRPr="0036150F" w:rsidRDefault="008F48F0" w:rsidP="00B44B5F">
            <w:pPr>
              <w:autoSpaceDE w:val="0"/>
              <w:autoSpaceDN w:val="0"/>
              <w:adjustRightInd w:val="0"/>
              <w:rPr>
                <w:rFonts w:ascii="Arial" w:hAnsi="Arial" w:cs="Arial"/>
                <w:lang w:val="en-US"/>
              </w:rPr>
            </w:pPr>
            <w:r w:rsidRPr="0036150F">
              <w:rPr>
                <w:rFonts w:ascii="Arial" w:hAnsi="Arial" w:cs="Arial"/>
                <w:b/>
                <w:lang w:val="en-US"/>
              </w:rPr>
              <w:t>E-mail:</w:t>
            </w:r>
            <w:r w:rsidRPr="0036150F">
              <w:rPr>
                <w:rFonts w:ascii="Arial" w:hAnsi="Arial" w:cs="Arial"/>
                <w:lang w:val="en-US"/>
              </w:rPr>
              <w:t xml:space="preserve"> </w:t>
            </w:r>
          </w:p>
          <w:p w:rsidR="008F48F0" w:rsidRPr="0036150F" w:rsidRDefault="008F48F0" w:rsidP="00B44B5F">
            <w:pPr>
              <w:autoSpaceDE w:val="0"/>
              <w:autoSpaceDN w:val="0"/>
              <w:adjustRightInd w:val="0"/>
              <w:ind w:left="180" w:hanging="180"/>
              <w:rPr>
                <w:rFonts w:ascii="Arial" w:hAnsi="Arial" w:cs="Arial"/>
                <w:lang w:val="en-US"/>
              </w:rPr>
            </w:pPr>
            <w:r w:rsidRPr="0036150F">
              <w:rPr>
                <w:rFonts w:ascii="Arial" w:hAnsi="Arial" w:cs="Arial"/>
                <w:b/>
                <w:lang w:val="en-US"/>
              </w:rPr>
              <w:t>Attn.:</w:t>
            </w:r>
            <w:r w:rsidRPr="0036150F">
              <w:rPr>
                <w:rFonts w:ascii="Arial" w:hAnsi="Arial" w:cs="Arial"/>
                <w:lang w:val="en-US"/>
              </w:rPr>
              <w:t xml:space="preserve"> </w:t>
            </w:r>
          </w:p>
          <w:p w:rsidR="008F48F0" w:rsidRPr="0036150F" w:rsidRDefault="008F48F0" w:rsidP="00B44B5F">
            <w:pPr>
              <w:autoSpaceDE w:val="0"/>
              <w:autoSpaceDN w:val="0"/>
              <w:adjustRightInd w:val="0"/>
              <w:ind w:left="180" w:hanging="180"/>
              <w:rPr>
                <w:rFonts w:ascii="Arial" w:hAnsi="Arial" w:cs="Arial"/>
                <w:lang w:val="es-ES_tradnl"/>
              </w:rPr>
            </w:pPr>
            <w:r w:rsidRPr="0036150F">
              <w:rPr>
                <w:rFonts w:ascii="Arial" w:hAnsi="Arial" w:cs="Arial"/>
                <w:lang w:val="es-ES_tradnl"/>
              </w:rPr>
              <w:t xml:space="preserve">           – </w:t>
            </w:r>
          </w:p>
        </w:tc>
      </w:tr>
    </w:tbl>
    <w:p w:rsidR="008F48F0" w:rsidRPr="0036150F" w:rsidRDefault="008F48F0" w:rsidP="008F48F0">
      <w:pPr>
        <w:widowControl w:val="0"/>
        <w:tabs>
          <w:tab w:val="num" w:pos="567"/>
        </w:tabs>
        <w:spacing w:before="120" w:after="120"/>
        <w:ind w:left="567" w:hanging="567"/>
        <w:jc w:val="both"/>
        <w:rPr>
          <w:rFonts w:ascii="Arial" w:hAnsi="Arial" w:cs="Arial"/>
          <w:lang w:val="es-ES_tradnl"/>
        </w:rPr>
      </w:pPr>
      <w:r w:rsidRPr="0036150F">
        <w:rPr>
          <w:rFonts w:ascii="Arial" w:hAnsi="Arial" w:cs="Arial"/>
          <w:b/>
          <w:lang w:val="es-ES_tradnl"/>
        </w:rPr>
        <w:t>15.2.</w:t>
      </w:r>
      <w:r w:rsidRPr="0036150F">
        <w:rPr>
          <w:rFonts w:ascii="Arial" w:hAnsi="Arial" w:cs="Arial"/>
          <w:lang w:val="es-ES_tradnl"/>
        </w:rPr>
        <w:tab/>
        <w:t>Se considerará recibida la notificación o comunicación en la fecha y hora en que se haya realizado la entrega.</w:t>
      </w:r>
    </w:p>
    <w:p w:rsidR="008F48F0" w:rsidRPr="0036150F" w:rsidRDefault="008F48F0" w:rsidP="008F48F0">
      <w:pPr>
        <w:widowControl w:val="0"/>
        <w:tabs>
          <w:tab w:val="num" w:pos="567"/>
        </w:tabs>
        <w:spacing w:before="120" w:after="120"/>
        <w:ind w:left="567" w:hanging="567"/>
        <w:jc w:val="both"/>
        <w:rPr>
          <w:rFonts w:ascii="Arial" w:hAnsi="Arial" w:cs="Arial"/>
          <w:lang w:val="es-ES_tradnl"/>
        </w:rPr>
      </w:pPr>
      <w:r w:rsidRPr="0036150F">
        <w:rPr>
          <w:rFonts w:ascii="Arial" w:hAnsi="Arial" w:cs="Arial"/>
          <w:b/>
          <w:lang w:val="es-ES_tradnl"/>
        </w:rPr>
        <w:t>15.3.</w:t>
      </w:r>
      <w:r w:rsidRPr="0036150F">
        <w:rPr>
          <w:rFonts w:ascii="Arial" w:hAnsi="Arial" w:cs="Arial"/>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8F48F0" w:rsidRPr="0036150F" w:rsidRDefault="008F48F0" w:rsidP="008F48F0">
      <w:pPr>
        <w:spacing w:before="120" w:after="120"/>
        <w:jc w:val="both"/>
        <w:rPr>
          <w:rFonts w:ascii="Arial" w:hAnsi="Arial" w:cs="Arial"/>
          <w:b/>
          <w:u w:val="single"/>
          <w:lang w:val="es-ES_tradnl"/>
        </w:rPr>
      </w:pPr>
      <w:r w:rsidRPr="0036150F">
        <w:rPr>
          <w:rFonts w:ascii="Arial" w:hAnsi="Arial" w:cs="Arial"/>
          <w:b/>
          <w:u w:val="single"/>
          <w:lang w:val="es-ES_tradnl"/>
        </w:rPr>
        <w:t>DÉCIMA SEXTA.- (RECEPCIÓN Y VERIFICACIÓN)</w:t>
      </w:r>
    </w:p>
    <w:p w:rsidR="008F48F0" w:rsidRPr="0036150F" w:rsidRDefault="008F48F0" w:rsidP="008F48F0">
      <w:pPr>
        <w:spacing w:before="120" w:after="120"/>
        <w:jc w:val="both"/>
        <w:rPr>
          <w:rFonts w:ascii="Arial" w:hAnsi="Arial" w:cs="Arial"/>
          <w:lang w:val="es-ES_tradnl"/>
        </w:rPr>
      </w:pPr>
      <w:r w:rsidRPr="0036150F">
        <w:rPr>
          <w:rFonts w:ascii="Arial" w:hAnsi="Arial" w:cs="Arial"/>
          <w:lang w:val="es-ES_tradnl"/>
        </w:rPr>
        <w:t xml:space="preserve">El Comité de Recepción conjuntamente con un representante debidamente acreditado del </w:t>
      </w:r>
      <w:r w:rsidRPr="0036150F">
        <w:rPr>
          <w:rFonts w:ascii="Arial" w:hAnsi="Arial" w:cs="Arial"/>
          <w:b/>
          <w:lang w:val="es-ES_tradnl"/>
        </w:rPr>
        <w:t>PROVEEDOR</w:t>
      </w:r>
      <w:r w:rsidRPr="0036150F">
        <w:rPr>
          <w:rFonts w:ascii="Arial" w:hAnsi="Arial" w:cs="Arial"/>
          <w:lang w:val="es-ES_tradnl"/>
        </w:rPr>
        <w:t xml:space="preserve">, tendrán la función de efectuar la recepción de la Adquisición, previa conformidad de la </w:t>
      </w:r>
      <w:r w:rsidRPr="0036150F">
        <w:rPr>
          <w:rFonts w:ascii="Arial" w:hAnsi="Arial" w:cs="Arial"/>
          <w:b/>
          <w:lang w:val="es-ES_tradnl"/>
        </w:rPr>
        <w:t>ENTIDAD</w:t>
      </w:r>
      <w:r w:rsidRPr="0036150F">
        <w:rPr>
          <w:rFonts w:ascii="Arial" w:hAnsi="Arial" w:cs="Arial"/>
          <w:lang w:val="es-ES_tradnl"/>
        </w:rPr>
        <w:t xml:space="preserve"> elaborándose un acta de recepción en la cual se identifique la cantidad recibida y el cumplimiento de las especificaciones técnicas.  </w:t>
      </w:r>
    </w:p>
    <w:p w:rsidR="008F48F0" w:rsidRPr="0036150F" w:rsidRDefault="008F48F0" w:rsidP="008F48F0">
      <w:pPr>
        <w:spacing w:before="120" w:after="120"/>
        <w:jc w:val="both"/>
        <w:rPr>
          <w:rFonts w:ascii="Arial" w:hAnsi="Arial" w:cs="Arial"/>
          <w:lang w:val="es-ES_tradnl"/>
        </w:rPr>
      </w:pPr>
      <w:r w:rsidRPr="0036150F">
        <w:rPr>
          <w:rFonts w:ascii="Arial" w:hAnsi="Arial" w:cs="Arial"/>
          <w:lang w:val="es-ES_tradnl"/>
        </w:rPr>
        <w:t xml:space="preserve">Si se encontraran defectos o daños en la Adquisición no se procederá a la emisión del acta de recepción en tanto el </w:t>
      </w:r>
      <w:r w:rsidRPr="0036150F">
        <w:rPr>
          <w:rFonts w:ascii="Arial" w:hAnsi="Arial" w:cs="Arial"/>
          <w:b/>
          <w:lang w:val="es-ES_tradnl"/>
        </w:rPr>
        <w:t xml:space="preserve">PROVEEDOR </w:t>
      </w:r>
      <w:r w:rsidRPr="0036150F">
        <w:rPr>
          <w:rFonts w:ascii="Arial" w:hAnsi="Arial" w:cs="Arial"/>
          <w:lang w:val="es-ES_tradnl"/>
        </w:rPr>
        <w:t xml:space="preserve">no subsane lo observado. El </w:t>
      </w:r>
      <w:r w:rsidRPr="0036150F">
        <w:rPr>
          <w:rFonts w:ascii="Arial" w:hAnsi="Arial" w:cs="Arial"/>
          <w:b/>
          <w:lang w:val="es-ES_tradnl"/>
        </w:rPr>
        <w:t>PROVEEDOR</w:t>
      </w:r>
      <w:r w:rsidRPr="0036150F">
        <w:rPr>
          <w:rFonts w:ascii="Arial" w:hAnsi="Arial" w:cs="Arial"/>
          <w:lang w:val="es-ES_tradnl"/>
        </w:rPr>
        <w:t xml:space="preserve"> deberá reemplazar la Adquisición observada por otra de iguales o mejores características en un plazo máximo de treinta (30) días calendario, corriendo por su cuenta el transporte y todo lo que conlleve realizar el cambio hasta su recepción en los lugares de entrega señalados en la cláusula (Lugar de Entrega).</w:t>
      </w:r>
    </w:p>
    <w:p w:rsidR="008F48F0" w:rsidRPr="0036150F" w:rsidRDefault="008F48F0" w:rsidP="008F48F0">
      <w:pPr>
        <w:spacing w:after="120"/>
        <w:jc w:val="both"/>
        <w:rPr>
          <w:rFonts w:ascii="Arial" w:hAnsi="Arial" w:cs="Arial"/>
          <w:b/>
          <w:u w:val="single"/>
          <w:lang w:val="es-ES_tradnl"/>
        </w:rPr>
      </w:pPr>
      <w:r w:rsidRPr="0036150F">
        <w:rPr>
          <w:rFonts w:ascii="Arial" w:hAnsi="Arial" w:cs="Arial"/>
          <w:b/>
          <w:u w:val="single"/>
          <w:lang w:val="es-ES_tradnl"/>
        </w:rPr>
        <w:t>DÉCIMA SÉPTIMA.- (RESPONSABILIDADES Y OBLIGACIONES DEL PROVEEDOR)</w:t>
      </w:r>
    </w:p>
    <w:p w:rsidR="008F48F0" w:rsidRPr="0036150F" w:rsidRDefault="008F48F0" w:rsidP="008F48F0">
      <w:pPr>
        <w:spacing w:after="120"/>
        <w:jc w:val="both"/>
        <w:rPr>
          <w:rFonts w:ascii="Arial" w:hAnsi="Arial" w:cs="Arial"/>
          <w:lang w:val="es-ES_tradnl"/>
        </w:rPr>
      </w:pPr>
      <w:r w:rsidRPr="0036150F">
        <w:rPr>
          <w:rFonts w:ascii="Arial" w:hAnsi="Arial" w:cs="Arial"/>
          <w:lang w:val="es-ES_tradnl"/>
        </w:rPr>
        <w:t xml:space="preserve">El </w:t>
      </w:r>
      <w:r w:rsidRPr="0036150F">
        <w:rPr>
          <w:rFonts w:ascii="Arial" w:hAnsi="Arial" w:cs="Arial"/>
          <w:b/>
          <w:lang w:val="es-ES_tradnl"/>
        </w:rPr>
        <w:t>PROVEEDOR</w:t>
      </w:r>
      <w:r w:rsidRPr="0036150F">
        <w:rPr>
          <w:rFonts w:ascii="Arial" w:hAnsi="Arial" w:cs="Arial"/>
          <w:lang w:val="es-ES_tradnl"/>
        </w:rPr>
        <w:t xml:space="preserve"> se compromete a cumplir con las siguientes responsabilidades y obligaciones, que son de carácter enunciativo y no limitativo:</w:t>
      </w:r>
    </w:p>
    <w:p w:rsidR="008F48F0" w:rsidRPr="0036150F" w:rsidRDefault="008F48F0" w:rsidP="004B7ADD">
      <w:pPr>
        <w:widowControl w:val="0"/>
        <w:numPr>
          <w:ilvl w:val="0"/>
          <w:numId w:val="50"/>
        </w:numPr>
        <w:spacing w:after="120"/>
        <w:jc w:val="both"/>
        <w:rPr>
          <w:rFonts w:ascii="Arial" w:hAnsi="Arial" w:cs="Arial"/>
          <w:lang w:val="es-ES_tradnl"/>
        </w:rPr>
      </w:pPr>
      <w:r w:rsidRPr="0036150F">
        <w:rPr>
          <w:rFonts w:ascii="Arial" w:hAnsi="Arial" w:cs="Arial"/>
          <w:lang w:val="es-ES_tradnl"/>
        </w:rPr>
        <w:t xml:space="preserve">Cumplir con el presente Contrato. </w:t>
      </w:r>
    </w:p>
    <w:p w:rsidR="008F48F0" w:rsidRPr="0036150F" w:rsidRDefault="008F48F0" w:rsidP="004B7ADD">
      <w:pPr>
        <w:widowControl w:val="0"/>
        <w:numPr>
          <w:ilvl w:val="0"/>
          <w:numId w:val="50"/>
        </w:numPr>
        <w:spacing w:after="120"/>
        <w:jc w:val="both"/>
        <w:rPr>
          <w:rFonts w:ascii="Arial" w:hAnsi="Arial" w:cs="Arial"/>
          <w:lang w:val="es-ES_tradnl"/>
        </w:rPr>
      </w:pPr>
      <w:r w:rsidRPr="0036150F">
        <w:rPr>
          <w:rFonts w:ascii="Arial" w:hAnsi="Arial" w:cs="Arial"/>
          <w:lang w:val="es-ES_tradnl"/>
        </w:rPr>
        <w:t xml:space="preserve">No podrá entregar la Adquisición con bienes usados o defectuosos, debiendo en su caso ser sustituidos a su costo, dentro del plazo máximo de treinta (30) días calendario, impostergablemente; siendo responsable de recoger la Adquisición observada del lugar de entrega descrito en la cláusula (Lugar de entrega) y asumir todos los costos y gastos por transporte, estibaje, exportación y otros directos e indirectos. </w:t>
      </w:r>
    </w:p>
    <w:p w:rsidR="008F48F0" w:rsidRPr="0036150F" w:rsidRDefault="008F48F0" w:rsidP="004B7ADD">
      <w:pPr>
        <w:widowControl w:val="0"/>
        <w:numPr>
          <w:ilvl w:val="0"/>
          <w:numId w:val="50"/>
        </w:numPr>
        <w:spacing w:after="120"/>
        <w:jc w:val="both"/>
        <w:rPr>
          <w:rFonts w:ascii="Arial" w:hAnsi="Arial" w:cs="Arial"/>
          <w:lang w:val="es-ES_tradnl"/>
        </w:rPr>
      </w:pPr>
      <w:r w:rsidRPr="0036150F">
        <w:rPr>
          <w:rFonts w:ascii="Arial" w:hAnsi="Arial" w:cs="Arial"/>
          <w:lang w:val="es-ES_tradnl"/>
        </w:rPr>
        <w:t xml:space="preserve">Los retrasos por parte de sub-contratistas y/o sub-vendedores, si los hubiera, serán de responsabilidad única y exclusiva del </w:t>
      </w:r>
      <w:r w:rsidRPr="0036150F">
        <w:rPr>
          <w:rFonts w:ascii="Arial" w:hAnsi="Arial" w:cs="Arial"/>
          <w:b/>
          <w:lang w:val="es-ES_tradnl"/>
        </w:rPr>
        <w:t>PROVEEDOR</w:t>
      </w:r>
      <w:r w:rsidRPr="0036150F">
        <w:rPr>
          <w:rFonts w:ascii="Arial" w:hAnsi="Arial" w:cs="Arial"/>
          <w:lang w:val="es-ES_tradnl"/>
        </w:rPr>
        <w:t>.</w:t>
      </w:r>
    </w:p>
    <w:p w:rsidR="008F48F0" w:rsidRPr="0036150F" w:rsidRDefault="008F48F0" w:rsidP="004B7ADD">
      <w:pPr>
        <w:widowControl w:val="0"/>
        <w:numPr>
          <w:ilvl w:val="0"/>
          <w:numId w:val="50"/>
        </w:numPr>
        <w:spacing w:after="120"/>
        <w:jc w:val="both"/>
        <w:rPr>
          <w:rFonts w:ascii="Arial" w:hAnsi="Arial" w:cs="Arial"/>
          <w:lang w:val="es-ES_tradnl"/>
        </w:rPr>
      </w:pPr>
      <w:r w:rsidRPr="0036150F">
        <w:rPr>
          <w:rFonts w:ascii="Arial" w:hAnsi="Arial" w:cs="Arial"/>
          <w:lang w:val="es-ES_tradnl"/>
        </w:rPr>
        <w:t xml:space="preserve">Mantener exonerada a la </w:t>
      </w:r>
      <w:r w:rsidRPr="0036150F">
        <w:rPr>
          <w:rFonts w:ascii="Arial" w:hAnsi="Arial" w:cs="Arial"/>
          <w:b/>
          <w:lang w:val="es-ES_tradnl"/>
        </w:rPr>
        <w:t>ENTIDAD</w:t>
      </w:r>
      <w:r w:rsidRPr="0036150F">
        <w:rPr>
          <w:rFonts w:ascii="Arial" w:hAnsi="Arial" w:cs="Arial"/>
          <w:lang w:val="es-ES_tradnl"/>
        </w:rPr>
        <w:t xml:space="preserve"> contra cualquier multa o penalidad de cualquier tipo o naturaleza que fuera impuesta por causa de incumplimiento o infracción de la legislación laboral o social.</w:t>
      </w:r>
    </w:p>
    <w:p w:rsidR="008F48F0" w:rsidRPr="0036150F" w:rsidRDefault="008F48F0" w:rsidP="004B7ADD">
      <w:pPr>
        <w:widowControl w:val="0"/>
        <w:numPr>
          <w:ilvl w:val="0"/>
          <w:numId w:val="50"/>
        </w:numPr>
        <w:spacing w:after="120"/>
        <w:jc w:val="both"/>
        <w:rPr>
          <w:rFonts w:ascii="Arial" w:hAnsi="Arial" w:cs="Arial"/>
          <w:lang w:val="es-ES_tradnl"/>
        </w:rPr>
      </w:pPr>
      <w:r w:rsidRPr="0036150F">
        <w:rPr>
          <w:rFonts w:ascii="Arial" w:hAnsi="Arial" w:cs="Arial"/>
          <w:lang w:val="es-ES_tradnl"/>
        </w:rPr>
        <w:t xml:space="preserve">Mantener indemne a la </w:t>
      </w:r>
      <w:r w:rsidRPr="0036150F">
        <w:rPr>
          <w:rFonts w:ascii="Arial" w:hAnsi="Arial" w:cs="Arial"/>
          <w:b/>
          <w:lang w:val="es-ES_tradnl"/>
        </w:rPr>
        <w:t xml:space="preserve">ENTIDAD </w:t>
      </w:r>
      <w:r w:rsidRPr="0036150F">
        <w:rPr>
          <w:rFonts w:ascii="Arial" w:hAnsi="Arial" w:cs="Arial"/>
          <w:lang w:val="es-ES_tradnl"/>
        </w:rPr>
        <w:t xml:space="preserve">contra cualquier hecho o acto originado por la ejecución del </w:t>
      </w:r>
      <w:r w:rsidRPr="0036150F">
        <w:rPr>
          <w:rFonts w:ascii="Arial" w:hAnsi="Arial" w:cs="Arial"/>
          <w:lang w:val="es-ES_tradnl"/>
        </w:rPr>
        <w:lastRenderedPageBreak/>
        <w:t xml:space="preserve">Contrato que tenga por efecto responsabilidad por vulneración de la legislación aplicable. </w:t>
      </w:r>
    </w:p>
    <w:p w:rsidR="008F48F0" w:rsidRPr="0036150F" w:rsidRDefault="008F48F0" w:rsidP="004B7ADD">
      <w:pPr>
        <w:widowControl w:val="0"/>
        <w:numPr>
          <w:ilvl w:val="0"/>
          <w:numId w:val="50"/>
        </w:numPr>
        <w:spacing w:after="120"/>
        <w:jc w:val="both"/>
        <w:rPr>
          <w:rFonts w:ascii="Arial" w:hAnsi="Arial" w:cs="Arial"/>
          <w:lang w:val="es-ES_tradnl"/>
        </w:rPr>
      </w:pPr>
      <w:r w:rsidRPr="0036150F">
        <w:rPr>
          <w:rFonts w:ascii="Arial" w:hAnsi="Arial" w:cs="Arial"/>
          <w:lang w:val="es-ES_tradnl"/>
        </w:rPr>
        <w:t xml:space="preserve">Cumplir con las obligaciones emergentes del pago de las cargas sociales y tributarias contempladas en su propuesta, en el marco de las leyes vigentes, y presentar a requerimiento de la </w:t>
      </w:r>
      <w:r w:rsidRPr="0036150F">
        <w:rPr>
          <w:rFonts w:ascii="Arial" w:hAnsi="Arial" w:cs="Arial"/>
          <w:b/>
          <w:lang w:val="es-ES_tradnl"/>
        </w:rPr>
        <w:t>ENTIDAD</w:t>
      </w:r>
      <w:r w:rsidRPr="0036150F">
        <w:rPr>
          <w:rFonts w:ascii="Arial" w:hAnsi="Arial" w:cs="Arial"/>
          <w:lang w:val="es-ES_tradnl"/>
        </w:rPr>
        <w:t>, el respaldo correspondiente.</w:t>
      </w:r>
    </w:p>
    <w:p w:rsidR="008F48F0" w:rsidRPr="0036150F" w:rsidRDefault="008F48F0" w:rsidP="004B7ADD">
      <w:pPr>
        <w:widowControl w:val="0"/>
        <w:numPr>
          <w:ilvl w:val="0"/>
          <w:numId w:val="50"/>
        </w:numPr>
        <w:spacing w:after="120"/>
        <w:jc w:val="both"/>
        <w:rPr>
          <w:rFonts w:ascii="Arial" w:hAnsi="Arial" w:cs="Arial"/>
          <w:lang w:val="es-ES_tradnl"/>
        </w:rPr>
      </w:pPr>
      <w:r w:rsidRPr="0036150F">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8F48F0" w:rsidRPr="0036150F" w:rsidRDefault="008F48F0" w:rsidP="004B7ADD">
      <w:pPr>
        <w:widowControl w:val="0"/>
        <w:numPr>
          <w:ilvl w:val="0"/>
          <w:numId w:val="50"/>
        </w:numPr>
        <w:spacing w:after="120"/>
        <w:jc w:val="both"/>
        <w:rPr>
          <w:rFonts w:ascii="Arial" w:hAnsi="Arial" w:cs="Arial"/>
          <w:lang w:val="es-ES_tradnl"/>
        </w:rPr>
      </w:pPr>
      <w:r w:rsidRPr="0036150F">
        <w:rPr>
          <w:rFonts w:ascii="Arial" w:hAnsi="Arial" w:cs="Arial"/>
        </w:rPr>
        <w:t xml:space="preserve">Realizar la Adquisición conforme a detalle y requerimiento realizado por la </w:t>
      </w:r>
      <w:r w:rsidRPr="0036150F">
        <w:rPr>
          <w:rFonts w:ascii="Arial" w:hAnsi="Arial" w:cs="Arial"/>
          <w:b/>
        </w:rPr>
        <w:t>ENTIDAD</w:t>
      </w:r>
      <w:r w:rsidRPr="0036150F">
        <w:rPr>
          <w:rFonts w:ascii="Arial" w:hAnsi="Arial" w:cs="Arial"/>
        </w:rPr>
        <w:t>.</w:t>
      </w:r>
    </w:p>
    <w:p w:rsidR="008F48F0" w:rsidRPr="0036150F" w:rsidRDefault="008F48F0" w:rsidP="004B7ADD">
      <w:pPr>
        <w:widowControl w:val="0"/>
        <w:numPr>
          <w:ilvl w:val="0"/>
          <w:numId w:val="50"/>
        </w:numPr>
        <w:spacing w:after="120"/>
        <w:jc w:val="both"/>
        <w:rPr>
          <w:rFonts w:ascii="Arial" w:hAnsi="Arial" w:cs="Arial"/>
          <w:lang w:val="es-ES_tradnl"/>
        </w:rPr>
      </w:pPr>
      <w:r w:rsidRPr="0036150F">
        <w:rPr>
          <w:rFonts w:ascii="Arial" w:hAnsi="Arial" w:cs="Arial"/>
          <w:lang w:val="es-ES_tradnl"/>
        </w:rPr>
        <w:t>Queda establecido que los precios unitarios consignados en la propuesta adjudicada obligan a cumplir la Adquisición con bienes nuevos y de primera calidad, sin excepción.</w:t>
      </w:r>
    </w:p>
    <w:p w:rsidR="008F48F0" w:rsidRPr="0036150F" w:rsidRDefault="008F48F0" w:rsidP="004B7ADD">
      <w:pPr>
        <w:widowControl w:val="0"/>
        <w:numPr>
          <w:ilvl w:val="0"/>
          <w:numId w:val="50"/>
        </w:numPr>
        <w:spacing w:after="120"/>
        <w:jc w:val="both"/>
        <w:rPr>
          <w:rFonts w:ascii="Arial" w:hAnsi="Arial" w:cs="Arial"/>
          <w:lang w:val="es-ES_tradnl"/>
        </w:rPr>
      </w:pPr>
      <w:r w:rsidRPr="0036150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8F48F0" w:rsidRPr="0036150F" w:rsidRDefault="008F48F0" w:rsidP="004B7ADD">
      <w:pPr>
        <w:widowControl w:val="0"/>
        <w:numPr>
          <w:ilvl w:val="0"/>
          <w:numId w:val="50"/>
        </w:numPr>
        <w:spacing w:after="120"/>
        <w:jc w:val="both"/>
        <w:rPr>
          <w:rFonts w:ascii="Arial" w:hAnsi="Arial" w:cs="Arial"/>
          <w:lang w:val="es-ES_tradnl"/>
        </w:rPr>
      </w:pPr>
      <w:r w:rsidRPr="0036150F">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36150F">
        <w:rPr>
          <w:rFonts w:ascii="Arial" w:hAnsi="Arial" w:cs="Arial"/>
          <w:b/>
        </w:rPr>
        <w:t>PROVEEDOR</w:t>
      </w:r>
      <w:r w:rsidRPr="0036150F">
        <w:rPr>
          <w:rFonts w:ascii="Arial" w:hAnsi="Arial" w:cs="Arial"/>
        </w:rPr>
        <w:t xml:space="preserve"> responsable por los efectos que se originaren de eventuales inobservancias, mencionando de manera enunciativa y no limitativa, lo siguiente: </w:t>
      </w:r>
    </w:p>
    <w:p w:rsidR="008F48F0" w:rsidRPr="0036150F" w:rsidRDefault="008F48F0" w:rsidP="004B7ADD">
      <w:pPr>
        <w:numPr>
          <w:ilvl w:val="0"/>
          <w:numId w:val="43"/>
        </w:numPr>
        <w:spacing w:after="120"/>
        <w:ind w:left="1701" w:hanging="567"/>
        <w:jc w:val="both"/>
        <w:rPr>
          <w:rFonts w:ascii="Arial" w:hAnsi="Arial" w:cs="Arial"/>
        </w:rPr>
      </w:pPr>
      <w:r w:rsidRPr="0036150F">
        <w:rPr>
          <w:rFonts w:ascii="Arial" w:hAnsi="Arial" w:cs="Arial"/>
        </w:rPr>
        <w:t xml:space="preserve">    Toda norma laboral, social, de pensiones, migratoria y la que sea aplicable para posibilitar el correcto, legal y oportuno desenvolvimiento de su personal en territorio boliviano. </w:t>
      </w:r>
    </w:p>
    <w:p w:rsidR="008F48F0" w:rsidRPr="0036150F" w:rsidRDefault="008F48F0" w:rsidP="004B7ADD">
      <w:pPr>
        <w:numPr>
          <w:ilvl w:val="0"/>
          <w:numId w:val="50"/>
        </w:numPr>
        <w:spacing w:after="120"/>
        <w:jc w:val="both"/>
        <w:rPr>
          <w:rFonts w:ascii="Arial" w:hAnsi="Arial" w:cs="Arial"/>
        </w:rPr>
      </w:pPr>
      <w:r w:rsidRPr="0036150F">
        <w:rPr>
          <w:rFonts w:ascii="Arial" w:hAnsi="Arial" w:cs="Arial"/>
        </w:rPr>
        <w:t>Planear, programar, dirigir y ejecutar la Adquisición con calidad y seguridad a fin de garantizar el pleno cumplimiento del Contrato.</w:t>
      </w:r>
    </w:p>
    <w:p w:rsidR="008F48F0" w:rsidRPr="0036150F" w:rsidRDefault="008F48F0" w:rsidP="004B7ADD">
      <w:pPr>
        <w:numPr>
          <w:ilvl w:val="0"/>
          <w:numId w:val="50"/>
        </w:numPr>
        <w:spacing w:after="120"/>
        <w:jc w:val="both"/>
        <w:rPr>
          <w:rFonts w:ascii="Arial" w:hAnsi="Arial" w:cs="Arial"/>
        </w:rPr>
      </w:pPr>
      <w:r w:rsidRPr="0036150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36150F">
        <w:rPr>
          <w:rFonts w:ascii="Arial" w:hAnsi="Arial" w:cs="Arial"/>
        </w:rPr>
        <w:tab/>
      </w:r>
    </w:p>
    <w:p w:rsidR="008F48F0" w:rsidRPr="0036150F" w:rsidRDefault="008F48F0" w:rsidP="004B7ADD">
      <w:pPr>
        <w:numPr>
          <w:ilvl w:val="0"/>
          <w:numId w:val="50"/>
        </w:numPr>
        <w:spacing w:after="120"/>
        <w:jc w:val="both"/>
        <w:rPr>
          <w:rFonts w:ascii="Arial" w:hAnsi="Arial" w:cs="Arial"/>
        </w:rPr>
      </w:pPr>
      <w:r w:rsidRPr="0036150F">
        <w:rPr>
          <w:rFonts w:ascii="Arial" w:hAnsi="Arial" w:cs="Arial"/>
        </w:rPr>
        <w:t xml:space="preserve">Responder por la supervisión, dirección técnica y administrativa y mano de obra de su personal, necesarias para la Adquisición, siendo para todos los efectos, el </w:t>
      </w:r>
      <w:r w:rsidRPr="0036150F">
        <w:rPr>
          <w:rFonts w:ascii="Arial" w:hAnsi="Arial" w:cs="Arial"/>
          <w:b/>
        </w:rPr>
        <w:t>PROVEEDOR</w:t>
      </w:r>
      <w:r w:rsidRPr="0036150F">
        <w:rPr>
          <w:rFonts w:ascii="Arial" w:hAnsi="Arial" w:cs="Arial"/>
        </w:rPr>
        <w:t xml:space="preserve"> único y exclusivo responsable.</w:t>
      </w:r>
    </w:p>
    <w:p w:rsidR="008F48F0" w:rsidRPr="0036150F" w:rsidRDefault="008F48F0" w:rsidP="004B7ADD">
      <w:pPr>
        <w:numPr>
          <w:ilvl w:val="0"/>
          <w:numId w:val="50"/>
        </w:numPr>
        <w:spacing w:after="120"/>
        <w:jc w:val="both"/>
        <w:rPr>
          <w:rFonts w:ascii="Arial" w:hAnsi="Arial" w:cs="Arial"/>
        </w:rPr>
      </w:pPr>
      <w:r w:rsidRPr="0036150F">
        <w:rPr>
          <w:rFonts w:ascii="Arial" w:hAnsi="Arial" w:cs="Arial"/>
        </w:rPr>
        <w:t xml:space="preserve">Salvaguardar y liberar a la </w:t>
      </w:r>
      <w:r w:rsidRPr="0036150F">
        <w:rPr>
          <w:rFonts w:ascii="Arial" w:hAnsi="Arial" w:cs="Arial"/>
          <w:b/>
        </w:rPr>
        <w:t>ENTIDAD</w:t>
      </w:r>
      <w:r w:rsidRPr="0036150F">
        <w:rPr>
          <w:rFonts w:ascii="Arial" w:hAnsi="Arial" w:cs="Arial"/>
        </w:rPr>
        <w:t xml:space="preserve"> de la responsabilidad de todos los reclamos, representaciones y procesos judiciales de cualquier naturaleza, relacionados con la Adquisición. </w:t>
      </w:r>
    </w:p>
    <w:p w:rsidR="008F48F0" w:rsidRPr="0036150F" w:rsidRDefault="008F48F0" w:rsidP="004B7ADD">
      <w:pPr>
        <w:numPr>
          <w:ilvl w:val="0"/>
          <w:numId w:val="50"/>
        </w:numPr>
        <w:spacing w:after="120"/>
        <w:jc w:val="both"/>
        <w:rPr>
          <w:rFonts w:ascii="Arial" w:hAnsi="Arial" w:cs="Arial"/>
        </w:rPr>
      </w:pPr>
      <w:r w:rsidRPr="0036150F">
        <w:rPr>
          <w:rFonts w:ascii="Arial" w:hAnsi="Arial" w:cs="Arial"/>
        </w:rPr>
        <w:t xml:space="preserve">Responder por los daños o pérdidas causados a la </w:t>
      </w:r>
      <w:r w:rsidRPr="0036150F">
        <w:rPr>
          <w:rFonts w:ascii="Arial" w:hAnsi="Arial" w:cs="Arial"/>
          <w:b/>
        </w:rPr>
        <w:t>ENTIDAD</w:t>
      </w:r>
      <w:r w:rsidRPr="0036150F">
        <w:rPr>
          <w:rFonts w:ascii="Arial" w:hAnsi="Arial" w:cs="Arial"/>
        </w:rPr>
        <w:t xml:space="preserve"> o a terceros, resultantes de acción u omisión en la Adquisición.</w:t>
      </w:r>
    </w:p>
    <w:p w:rsidR="008F48F0" w:rsidRPr="0036150F" w:rsidRDefault="008F48F0" w:rsidP="004B7ADD">
      <w:pPr>
        <w:numPr>
          <w:ilvl w:val="0"/>
          <w:numId w:val="50"/>
        </w:numPr>
        <w:spacing w:after="120"/>
        <w:jc w:val="both"/>
        <w:rPr>
          <w:rFonts w:ascii="Arial" w:hAnsi="Arial" w:cs="Arial"/>
        </w:rPr>
      </w:pPr>
      <w:r w:rsidRPr="0036150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F48F0" w:rsidRPr="0036150F" w:rsidRDefault="008F48F0" w:rsidP="004B7ADD">
      <w:pPr>
        <w:numPr>
          <w:ilvl w:val="0"/>
          <w:numId w:val="50"/>
        </w:numPr>
        <w:spacing w:after="120"/>
        <w:jc w:val="both"/>
        <w:rPr>
          <w:rFonts w:ascii="Arial" w:hAnsi="Arial" w:cs="Arial"/>
        </w:rPr>
      </w:pPr>
      <w:r w:rsidRPr="0036150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6150F">
        <w:rPr>
          <w:rFonts w:ascii="Arial" w:hAnsi="Arial" w:cs="Arial"/>
          <w:b/>
        </w:rPr>
        <w:t>ENTIDAD</w:t>
      </w:r>
      <w:r w:rsidRPr="0036150F">
        <w:rPr>
          <w:rFonts w:ascii="Arial" w:hAnsi="Arial" w:cs="Arial"/>
        </w:rPr>
        <w:t xml:space="preserve"> de cualquier reclamo. </w:t>
      </w:r>
    </w:p>
    <w:p w:rsidR="008F48F0" w:rsidRPr="0036150F" w:rsidRDefault="008F48F0" w:rsidP="004B7ADD">
      <w:pPr>
        <w:numPr>
          <w:ilvl w:val="0"/>
          <w:numId w:val="50"/>
        </w:numPr>
        <w:spacing w:after="120"/>
        <w:jc w:val="both"/>
        <w:rPr>
          <w:rFonts w:ascii="Arial" w:hAnsi="Arial" w:cs="Arial"/>
        </w:rPr>
      </w:pPr>
      <w:r w:rsidRPr="0036150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36150F">
        <w:rPr>
          <w:rFonts w:ascii="Arial" w:hAnsi="Arial" w:cs="Arial"/>
          <w:b/>
        </w:rPr>
        <w:t>ENTIDAD</w:t>
      </w:r>
      <w:r w:rsidRPr="0036150F">
        <w:rPr>
          <w:rFonts w:ascii="Arial" w:hAnsi="Arial" w:cs="Arial"/>
        </w:rPr>
        <w:t xml:space="preserve"> podrá </w:t>
      </w:r>
      <w:r w:rsidRPr="0036150F">
        <w:rPr>
          <w:rFonts w:ascii="Arial" w:hAnsi="Arial" w:cs="Arial"/>
        </w:rPr>
        <w:lastRenderedPageBreak/>
        <w:t xml:space="preserve">pedir al </w:t>
      </w:r>
      <w:r w:rsidRPr="0036150F">
        <w:rPr>
          <w:rFonts w:ascii="Arial" w:hAnsi="Arial" w:cs="Arial"/>
          <w:b/>
        </w:rPr>
        <w:t>PROVEEDOR</w:t>
      </w:r>
      <w:r w:rsidRPr="0036150F">
        <w:rPr>
          <w:rFonts w:ascii="Arial" w:hAnsi="Arial" w:cs="Arial"/>
        </w:rPr>
        <w:t xml:space="preserve"> en cualquier momento, dentro de la vigencia del presente Contrato, una declaración que certifique el cumplimiento de la presente obligación.</w:t>
      </w:r>
    </w:p>
    <w:p w:rsidR="008F48F0" w:rsidRPr="0036150F" w:rsidRDefault="008F48F0" w:rsidP="004B7ADD">
      <w:pPr>
        <w:numPr>
          <w:ilvl w:val="0"/>
          <w:numId w:val="50"/>
        </w:numPr>
        <w:spacing w:after="120"/>
        <w:jc w:val="both"/>
        <w:rPr>
          <w:rFonts w:ascii="Arial" w:hAnsi="Arial" w:cs="Arial"/>
        </w:rPr>
      </w:pPr>
      <w:r w:rsidRPr="0036150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F48F0" w:rsidRPr="0036150F" w:rsidRDefault="008F48F0" w:rsidP="004B7ADD">
      <w:pPr>
        <w:numPr>
          <w:ilvl w:val="0"/>
          <w:numId w:val="50"/>
        </w:numPr>
        <w:spacing w:after="120"/>
        <w:jc w:val="both"/>
        <w:rPr>
          <w:rFonts w:ascii="Arial" w:hAnsi="Arial" w:cs="Arial"/>
        </w:rPr>
      </w:pPr>
      <w:r w:rsidRPr="0036150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8F48F0" w:rsidRPr="0036150F" w:rsidRDefault="008F48F0" w:rsidP="004B7ADD">
      <w:pPr>
        <w:numPr>
          <w:ilvl w:val="0"/>
          <w:numId w:val="50"/>
        </w:numPr>
        <w:spacing w:after="120"/>
        <w:jc w:val="both"/>
        <w:rPr>
          <w:rFonts w:ascii="Arial" w:hAnsi="Arial" w:cs="Arial"/>
        </w:rPr>
      </w:pPr>
      <w:r w:rsidRPr="0036150F">
        <w:rPr>
          <w:rFonts w:ascii="Arial" w:hAnsi="Arial" w:cs="Arial"/>
        </w:rPr>
        <w:t>Cumplir las leyes vigentes y los padrones de la industria sobre el horario de trabajo. Todo servicio ejecutado en horas extras, debe ser remunerado o compensado, respetando las normas vigentes.</w:t>
      </w:r>
    </w:p>
    <w:p w:rsidR="008F48F0" w:rsidRPr="0036150F" w:rsidRDefault="008F48F0" w:rsidP="004B7ADD">
      <w:pPr>
        <w:numPr>
          <w:ilvl w:val="0"/>
          <w:numId w:val="50"/>
        </w:numPr>
        <w:spacing w:after="120"/>
        <w:jc w:val="both"/>
        <w:rPr>
          <w:rFonts w:ascii="Arial" w:hAnsi="Arial" w:cs="Arial"/>
        </w:rPr>
      </w:pPr>
      <w:r w:rsidRPr="0036150F">
        <w:rPr>
          <w:rFonts w:ascii="Arial" w:hAnsi="Arial" w:cs="Arial"/>
        </w:rPr>
        <w:t>Los sueldos pagados a los trabajadores deben obedecer como mínimo, a lo establecido en la Ley Aplicable.</w:t>
      </w:r>
      <w:r w:rsidRPr="0036150F">
        <w:rPr>
          <w:rFonts w:ascii="Arial" w:hAnsi="Arial" w:cs="Arial"/>
        </w:rPr>
        <w:tab/>
      </w:r>
    </w:p>
    <w:p w:rsidR="008F48F0" w:rsidRPr="0036150F" w:rsidRDefault="008F48F0" w:rsidP="004B7ADD">
      <w:pPr>
        <w:numPr>
          <w:ilvl w:val="0"/>
          <w:numId w:val="50"/>
        </w:numPr>
        <w:spacing w:after="120"/>
        <w:jc w:val="both"/>
        <w:rPr>
          <w:rFonts w:ascii="Arial" w:hAnsi="Arial" w:cs="Arial"/>
        </w:rPr>
      </w:pPr>
      <w:r w:rsidRPr="0036150F">
        <w:rPr>
          <w:rFonts w:ascii="Arial" w:hAnsi="Arial" w:cs="Arial"/>
        </w:rPr>
        <w:t xml:space="preserve">Mantener a la </w:t>
      </w:r>
      <w:r w:rsidRPr="0036150F">
        <w:rPr>
          <w:rFonts w:ascii="Arial" w:hAnsi="Arial" w:cs="Arial"/>
          <w:b/>
        </w:rPr>
        <w:t>ENTIDAD</w:t>
      </w:r>
      <w:r w:rsidRPr="0036150F">
        <w:rPr>
          <w:rFonts w:ascii="Arial" w:hAnsi="Arial" w:cs="Arial"/>
        </w:rPr>
        <w:t xml:space="preserve"> exonerada contra cualquier multa o penalidad de cualquier tipo o naturaleza que fuera impuesta por causa de incumplimiento o infracción de la legislación laboral o social.</w:t>
      </w:r>
    </w:p>
    <w:p w:rsidR="008F48F0" w:rsidRPr="0036150F" w:rsidRDefault="008F48F0" w:rsidP="004B7ADD">
      <w:pPr>
        <w:numPr>
          <w:ilvl w:val="0"/>
          <w:numId w:val="50"/>
        </w:numPr>
        <w:spacing w:after="120"/>
        <w:jc w:val="both"/>
        <w:rPr>
          <w:rFonts w:ascii="Arial" w:hAnsi="Arial" w:cs="Arial"/>
        </w:rPr>
      </w:pPr>
      <w:r w:rsidRPr="0036150F">
        <w:rPr>
          <w:rFonts w:ascii="Arial" w:hAnsi="Arial" w:cs="Arial"/>
        </w:rPr>
        <w:t xml:space="preserve">Autoriza a la </w:t>
      </w:r>
      <w:r w:rsidRPr="0036150F">
        <w:rPr>
          <w:rFonts w:ascii="Arial" w:hAnsi="Arial" w:cs="Arial"/>
          <w:b/>
        </w:rPr>
        <w:t>ENTIDAD</w:t>
      </w:r>
      <w:r w:rsidRPr="0036150F">
        <w:rPr>
          <w:rFonts w:ascii="Arial" w:hAnsi="Arial" w:cs="Arial"/>
        </w:rPr>
        <w:t xml:space="preserve"> </w:t>
      </w:r>
      <w:r w:rsidRPr="0036150F">
        <w:rPr>
          <w:rFonts w:ascii="Arial" w:hAnsi="Arial" w:cs="Arial"/>
          <w:lang w:val="es-BO"/>
        </w:rPr>
        <w:t xml:space="preserve">realizar retenciones de parte o el total del pago para protegerse contra posibles perjuicios causados por el </w:t>
      </w:r>
      <w:r w:rsidRPr="0036150F">
        <w:rPr>
          <w:rFonts w:ascii="Arial" w:hAnsi="Arial" w:cs="Arial"/>
          <w:b/>
          <w:lang w:val="es-BO"/>
        </w:rPr>
        <w:t>PROVEEDOR</w:t>
      </w:r>
      <w:r w:rsidRPr="0036150F">
        <w:rPr>
          <w:rFonts w:ascii="Arial" w:hAnsi="Arial" w:cs="Arial"/>
          <w:lang w:val="es-BO"/>
        </w:rPr>
        <w:t xml:space="preserve"> cuando incurra en negligencia durante la Adquisición, estas retenciones no crean derechos a favor del </w:t>
      </w:r>
      <w:r w:rsidRPr="0036150F">
        <w:rPr>
          <w:rFonts w:ascii="Arial" w:hAnsi="Arial" w:cs="Arial"/>
          <w:b/>
          <w:lang w:val="es-BO"/>
        </w:rPr>
        <w:t>PROVEEDOR</w:t>
      </w:r>
      <w:r w:rsidRPr="0036150F">
        <w:rPr>
          <w:rFonts w:ascii="Arial" w:hAnsi="Arial" w:cs="Arial"/>
          <w:lang w:val="es-BO"/>
        </w:rPr>
        <w:t xml:space="preserve"> para solicitar ampliación de plazos ni intereses.</w:t>
      </w:r>
    </w:p>
    <w:p w:rsidR="008F48F0" w:rsidRPr="0036150F" w:rsidRDefault="008F48F0" w:rsidP="004B7ADD">
      <w:pPr>
        <w:numPr>
          <w:ilvl w:val="0"/>
          <w:numId w:val="50"/>
        </w:numPr>
        <w:spacing w:after="120"/>
        <w:jc w:val="both"/>
        <w:rPr>
          <w:rFonts w:ascii="Arial" w:hAnsi="Arial" w:cs="Arial"/>
        </w:rPr>
      </w:pPr>
      <w:r w:rsidRPr="0036150F">
        <w:rPr>
          <w:rFonts w:ascii="Arial" w:hAnsi="Arial" w:cs="Arial"/>
        </w:rPr>
        <w:t xml:space="preserve">Custodiar la Adquisición hasta la recepción de esta por la </w:t>
      </w:r>
      <w:r w:rsidRPr="0036150F">
        <w:rPr>
          <w:rFonts w:ascii="Arial" w:hAnsi="Arial" w:cs="Arial"/>
          <w:b/>
        </w:rPr>
        <w:t>ENTIDAD</w:t>
      </w:r>
      <w:r w:rsidRPr="0036150F">
        <w:rPr>
          <w:rFonts w:ascii="Arial" w:hAnsi="Arial" w:cs="Arial"/>
        </w:rPr>
        <w:t>.</w:t>
      </w:r>
    </w:p>
    <w:p w:rsidR="008F48F0" w:rsidRPr="0036150F" w:rsidRDefault="008F48F0" w:rsidP="004B7ADD">
      <w:pPr>
        <w:numPr>
          <w:ilvl w:val="0"/>
          <w:numId w:val="50"/>
        </w:numPr>
        <w:spacing w:after="120"/>
        <w:jc w:val="both"/>
        <w:rPr>
          <w:rFonts w:ascii="Arial" w:hAnsi="Arial" w:cs="Arial"/>
        </w:rPr>
      </w:pPr>
      <w:r w:rsidRPr="0036150F">
        <w:rPr>
          <w:rFonts w:ascii="Arial" w:hAnsi="Arial" w:cs="Arial"/>
        </w:rPr>
        <w:t>Cumplir las normas de calidad aplicables a la Adquisición o a las normas de calidad existentes o cuya aplicación sea apropiada en el país de origen de la Adquisición.</w:t>
      </w:r>
    </w:p>
    <w:p w:rsidR="008F48F0" w:rsidRPr="0036150F" w:rsidRDefault="008F48F0" w:rsidP="004B7ADD">
      <w:pPr>
        <w:numPr>
          <w:ilvl w:val="0"/>
          <w:numId w:val="50"/>
        </w:numPr>
        <w:spacing w:after="120"/>
        <w:jc w:val="both"/>
        <w:rPr>
          <w:rFonts w:ascii="Arial" w:hAnsi="Arial" w:cs="Arial"/>
        </w:rPr>
      </w:pPr>
      <w:r w:rsidRPr="0036150F">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36150F">
        <w:rPr>
          <w:rFonts w:ascii="Arial" w:hAnsi="Arial" w:cs="Arial"/>
          <w:b/>
        </w:rPr>
        <w:t>ENTIDAD</w:t>
      </w:r>
      <w:r w:rsidRPr="0036150F">
        <w:rPr>
          <w:rFonts w:ascii="Arial" w:hAnsi="Arial" w:cs="Arial"/>
        </w:rPr>
        <w:t>. Cumplir con la gestión aduanera de importación en los términos establecidos en las especificaciones técnicas. (</w:t>
      </w:r>
      <w:r w:rsidRPr="0036150F">
        <w:rPr>
          <w:rFonts w:ascii="Arial" w:hAnsi="Arial" w:cs="Arial"/>
          <w:i/>
        </w:rPr>
        <w:t>Según las ET</w:t>
      </w:r>
      <w:r w:rsidRPr="0036150F">
        <w:rPr>
          <w:rFonts w:ascii="Arial" w:hAnsi="Arial" w:cs="Arial"/>
        </w:rPr>
        <w:t>)</w:t>
      </w:r>
    </w:p>
    <w:p w:rsidR="008F48F0" w:rsidRPr="0036150F" w:rsidRDefault="008F48F0" w:rsidP="004B7ADD">
      <w:pPr>
        <w:numPr>
          <w:ilvl w:val="0"/>
          <w:numId w:val="50"/>
        </w:numPr>
        <w:spacing w:after="120"/>
        <w:jc w:val="both"/>
        <w:rPr>
          <w:rFonts w:ascii="Arial" w:hAnsi="Arial" w:cs="Arial"/>
          <w:i/>
        </w:rPr>
      </w:pPr>
      <w:r w:rsidRPr="0036150F">
        <w:rPr>
          <w:rFonts w:ascii="Arial" w:hAnsi="Arial" w:cs="Arial"/>
        </w:rPr>
        <w:t xml:space="preserve">Cumplir con las mejoras técnicas establecidas en el acta de reunión de concertación </w:t>
      </w:r>
      <w:r w:rsidRPr="0036150F">
        <w:rPr>
          <w:rFonts w:ascii="Arial" w:hAnsi="Arial" w:cs="Arial"/>
          <w:i/>
        </w:rPr>
        <w:t>(Según el proceso)</w:t>
      </w:r>
    </w:p>
    <w:p w:rsidR="008F48F0" w:rsidRPr="0036150F" w:rsidRDefault="008F48F0" w:rsidP="004B7ADD">
      <w:pPr>
        <w:numPr>
          <w:ilvl w:val="0"/>
          <w:numId w:val="50"/>
        </w:numPr>
        <w:spacing w:after="120"/>
        <w:jc w:val="both"/>
        <w:rPr>
          <w:rFonts w:ascii="Arial" w:hAnsi="Arial" w:cs="Arial"/>
          <w:i/>
        </w:rPr>
      </w:pPr>
      <w:r w:rsidRPr="0036150F">
        <w:rPr>
          <w:rFonts w:ascii="Arial" w:hAnsi="Arial" w:cs="Arial"/>
        </w:rPr>
        <w:t xml:space="preserve">Cumplir con las mejoras económicas establecidas en el acta de reunión de concertación </w:t>
      </w:r>
      <w:r w:rsidRPr="0036150F">
        <w:rPr>
          <w:rFonts w:ascii="Arial" w:hAnsi="Arial" w:cs="Arial"/>
          <w:i/>
        </w:rPr>
        <w:t>(Según el proceso)</w:t>
      </w:r>
    </w:p>
    <w:p w:rsidR="008F48F0" w:rsidRPr="0036150F" w:rsidRDefault="008F48F0" w:rsidP="008F48F0">
      <w:pPr>
        <w:spacing w:after="120"/>
        <w:jc w:val="both"/>
        <w:rPr>
          <w:rFonts w:ascii="Arial" w:hAnsi="Arial" w:cs="Arial"/>
        </w:rPr>
      </w:pPr>
      <w:r w:rsidRPr="0036150F">
        <w:rPr>
          <w:rFonts w:ascii="Arial" w:hAnsi="Arial" w:cs="Arial"/>
        </w:rPr>
        <w:t>Las demás obligaciones y responsabilidades a su cargo que sin estar expresamente mencionadas, emerjan del presente Contrato.</w:t>
      </w:r>
    </w:p>
    <w:p w:rsidR="008F48F0" w:rsidRPr="0036150F" w:rsidRDefault="008F48F0" w:rsidP="008F48F0">
      <w:pPr>
        <w:spacing w:before="120" w:after="120"/>
        <w:jc w:val="both"/>
        <w:rPr>
          <w:rFonts w:ascii="Arial" w:hAnsi="Arial" w:cs="Arial"/>
          <w:b/>
          <w:u w:val="single"/>
          <w:lang w:val="es-ES_tradnl"/>
        </w:rPr>
      </w:pPr>
      <w:r w:rsidRPr="0036150F">
        <w:rPr>
          <w:rFonts w:ascii="Arial" w:hAnsi="Arial" w:cs="Arial"/>
          <w:b/>
          <w:u w:val="single"/>
          <w:lang w:val="es-ES_tradnl"/>
        </w:rPr>
        <w:t>DÉCIMA OCTAVA.- (OBLIGACIONES DE LA ENTIDAD)</w:t>
      </w:r>
    </w:p>
    <w:p w:rsidR="008F48F0" w:rsidRPr="0036150F" w:rsidRDefault="008F48F0" w:rsidP="008F48F0">
      <w:pPr>
        <w:spacing w:before="120" w:after="120"/>
        <w:ind w:left="709" w:hanging="708"/>
        <w:jc w:val="both"/>
        <w:rPr>
          <w:rFonts w:ascii="Arial" w:hAnsi="Arial" w:cs="Arial"/>
        </w:rPr>
      </w:pPr>
      <w:r w:rsidRPr="0036150F">
        <w:rPr>
          <w:rFonts w:ascii="Arial" w:hAnsi="Arial" w:cs="Arial"/>
        </w:rPr>
        <w:t xml:space="preserve">La </w:t>
      </w:r>
      <w:r w:rsidRPr="0036150F">
        <w:rPr>
          <w:rFonts w:ascii="Arial" w:hAnsi="Arial" w:cs="Arial"/>
          <w:b/>
        </w:rPr>
        <w:t>ENTIDAD</w:t>
      </w:r>
      <w:r w:rsidRPr="0036150F">
        <w:rPr>
          <w:rFonts w:ascii="Arial" w:hAnsi="Arial" w:cs="Arial"/>
        </w:rPr>
        <w:t xml:space="preserve"> se obliga en su sentido más amplio a cumplir con las siguientes obligaciones:</w:t>
      </w:r>
    </w:p>
    <w:p w:rsidR="008F48F0" w:rsidRPr="0036150F" w:rsidRDefault="008F48F0" w:rsidP="008F48F0">
      <w:pPr>
        <w:spacing w:before="120" w:after="120"/>
        <w:ind w:left="709" w:hanging="709"/>
        <w:jc w:val="both"/>
        <w:rPr>
          <w:rFonts w:ascii="Arial" w:hAnsi="Arial" w:cs="Arial"/>
        </w:rPr>
      </w:pPr>
      <w:r w:rsidRPr="0036150F">
        <w:rPr>
          <w:rFonts w:ascii="Arial" w:hAnsi="Arial" w:cs="Arial"/>
          <w:b/>
        </w:rPr>
        <w:t xml:space="preserve">16.1. </w:t>
      </w:r>
      <w:r w:rsidRPr="0036150F">
        <w:rPr>
          <w:rFonts w:ascii="Arial" w:hAnsi="Arial" w:cs="Arial"/>
          <w:b/>
        </w:rPr>
        <w:tab/>
      </w:r>
      <w:r w:rsidRPr="0036150F">
        <w:rPr>
          <w:rFonts w:ascii="Arial" w:hAnsi="Arial" w:cs="Arial"/>
        </w:rPr>
        <w:t xml:space="preserve">Notificar al </w:t>
      </w:r>
      <w:r w:rsidRPr="0036150F">
        <w:rPr>
          <w:rFonts w:ascii="Arial" w:hAnsi="Arial" w:cs="Arial"/>
          <w:b/>
        </w:rPr>
        <w:t>PROVEEDOR</w:t>
      </w:r>
      <w:r w:rsidRPr="0036150F">
        <w:rPr>
          <w:rFonts w:ascii="Arial" w:hAnsi="Arial" w:cs="Arial"/>
        </w:rPr>
        <w:t xml:space="preserve"> los defectos e irregularidades encontradas en la Adquisición, fijando plazos para su corrección.</w:t>
      </w:r>
    </w:p>
    <w:p w:rsidR="008F48F0" w:rsidRPr="0036150F" w:rsidRDefault="008F48F0" w:rsidP="008F48F0">
      <w:pPr>
        <w:spacing w:before="120" w:after="120"/>
        <w:ind w:left="705" w:hanging="705"/>
        <w:jc w:val="both"/>
        <w:rPr>
          <w:rFonts w:ascii="Arial" w:hAnsi="Arial" w:cs="Arial"/>
        </w:rPr>
      </w:pPr>
      <w:r w:rsidRPr="0036150F">
        <w:rPr>
          <w:rFonts w:ascii="Arial" w:hAnsi="Arial" w:cs="Arial"/>
          <w:b/>
        </w:rPr>
        <w:t>16.2.</w:t>
      </w:r>
      <w:r w:rsidRPr="0036150F">
        <w:rPr>
          <w:rFonts w:ascii="Arial" w:hAnsi="Arial" w:cs="Arial"/>
        </w:rPr>
        <w:tab/>
        <w:t xml:space="preserve">Proporcionar información y detalle para la Adquisición, comunicando al </w:t>
      </w:r>
      <w:r w:rsidRPr="0036150F">
        <w:rPr>
          <w:rFonts w:ascii="Arial" w:hAnsi="Arial" w:cs="Arial"/>
          <w:b/>
        </w:rPr>
        <w:t>PROVEEDOR</w:t>
      </w:r>
      <w:r w:rsidRPr="0036150F">
        <w:rPr>
          <w:rFonts w:ascii="Arial" w:hAnsi="Arial" w:cs="Arial"/>
        </w:rPr>
        <w:t xml:space="preserve"> eventuales cambios de normas y horarios de trabajo.</w:t>
      </w:r>
    </w:p>
    <w:p w:rsidR="008F48F0" w:rsidRPr="0036150F" w:rsidRDefault="008F48F0" w:rsidP="008F48F0">
      <w:pPr>
        <w:spacing w:before="120" w:after="120"/>
        <w:jc w:val="both"/>
        <w:rPr>
          <w:rFonts w:ascii="Arial" w:hAnsi="Arial" w:cs="Arial"/>
          <w:lang w:val="es-ES_tradnl"/>
        </w:rPr>
      </w:pPr>
      <w:r w:rsidRPr="0036150F">
        <w:rPr>
          <w:rFonts w:ascii="Arial" w:hAnsi="Arial" w:cs="Arial"/>
          <w:b/>
          <w:u w:val="single"/>
          <w:lang w:val="es-ES_tradnl"/>
        </w:rPr>
        <w:t>DÉCIMA NOVENA.- (INTRANSFERIBILIDAD DEL CONTRATO)</w:t>
      </w:r>
    </w:p>
    <w:p w:rsidR="008F48F0" w:rsidRPr="0036150F" w:rsidRDefault="008F48F0" w:rsidP="008F48F0">
      <w:pPr>
        <w:spacing w:after="120"/>
        <w:jc w:val="both"/>
        <w:rPr>
          <w:rFonts w:ascii="Arial" w:hAnsi="Arial" w:cs="Arial"/>
          <w:lang w:val="es-ES_tradnl"/>
        </w:rPr>
      </w:pPr>
      <w:r w:rsidRPr="0036150F">
        <w:rPr>
          <w:rFonts w:ascii="Arial" w:hAnsi="Arial" w:cs="Arial"/>
          <w:lang w:val="es-ES_tradnl"/>
        </w:rPr>
        <w:t xml:space="preserve">El </w:t>
      </w:r>
      <w:r w:rsidRPr="0036150F">
        <w:rPr>
          <w:rFonts w:ascii="Arial" w:hAnsi="Arial" w:cs="Arial"/>
          <w:b/>
          <w:lang w:val="es-ES_tradnl"/>
        </w:rPr>
        <w:t>PROVEEDOR</w:t>
      </w:r>
      <w:r w:rsidRPr="0036150F">
        <w:rPr>
          <w:rFonts w:ascii="Arial" w:hAnsi="Arial" w:cs="Arial"/>
          <w:lang w:val="es-ES_tradnl"/>
        </w:rPr>
        <w:t xml:space="preserve"> bajo ningún título podrá ceder, transferir, subrogar, total o parcialmente este Contrato.</w:t>
      </w:r>
    </w:p>
    <w:p w:rsidR="008F48F0" w:rsidRPr="0036150F" w:rsidRDefault="008F48F0" w:rsidP="008F48F0">
      <w:pPr>
        <w:spacing w:after="120"/>
        <w:jc w:val="both"/>
        <w:rPr>
          <w:rFonts w:ascii="Arial" w:hAnsi="Arial" w:cs="Arial"/>
          <w:lang w:val="es-ES_tradnl"/>
        </w:rPr>
      </w:pPr>
      <w:r w:rsidRPr="0036150F">
        <w:rPr>
          <w:rFonts w:ascii="Arial" w:hAnsi="Arial" w:cs="Arial"/>
          <w:lang w:val="es-ES_tradnl"/>
        </w:rPr>
        <w:lastRenderedPageBreak/>
        <w:t xml:space="preserve">En caso excepcional, emergente de causa de fuerza mayor o caso fortuito, las Partes podrán acordar la cesión o subrogación del Contrato, total o parcialmente, previa aprobación </w:t>
      </w:r>
      <w:r w:rsidRPr="0036150F">
        <w:rPr>
          <w:rFonts w:ascii="Arial" w:hAnsi="Arial" w:cs="Arial"/>
        </w:rPr>
        <w:t>y justificación técnica, económica y legal</w:t>
      </w:r>
      <w:r w:rsidRPr="0036150F">
        <w:rPr>
          <w:rFonts w:ascii="Arial" w:hAnsi="Arial" w:cs="Arial"/>
          <w:lang w:val="es-ES_tradnl"/>
        </w:rPr>
        <w:t xml:space="preserve"> de la </w:t>
      </w:r>
      <w:r w:rsidRPr="0036150F">
        <w:rPr>
          <w:rFonts w:ascii="Arial" w:hAnsi="Arial" w:cs="Arial"/>
          <w:b/>
          <w:lang w:val="es-ES_tradnl"/>
        </w:rPr>
        <w:t>ENTIDAD</w:t>
      </w:r>
      <w:r w:rsidRPr="0036150F">
        <w:rPr>
          <w:rFonts w:ascii="Arial" w:hAnsi="Arial" w:cs="Arial"/>
          <w:lang w:val="es-ES_tradnl"/>
        </w:rPr>
        <w:t>, bajo los mismos términos y condiciones del presente Contrato.</w:t>
      </w:r>
    </w:p>
    <w:p w:rsidR="008F48F0" w:rsidRPr="0036150F" w:rsidRDefault="008F48F0" w:rsidP="008F48F0">
      <w:pPr>
        <w:pStyle w:val="ss"/>
        <w:spacing w:after="120"/>
        <w:ind w:right="-7" w:firstLine="0"/>
        <w:rPr>
          <w:rFonts w:ascii="Arial" w:hAnsi="Arial" w:cs="Arial"/>
          <w:sz w:val="20"/>
          <w:lang w:val="es-ES_tradnl" w:eastAsia="es-ES"/>
        </w:rPr>
      </w:pPr>
      <w:r w:rsidRPr="0036150F">
        <w:rPr>
          <w:rFonts w:ascii="Arial" w:hAnsi="Arial" w:cs="Arial"/>
          <w:sz w:val="20"/>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8F48F0" w:rsidRPr="0036150F" w:rsidRDefault="008F48F0" w:rsidP="008F48F0">
      <w:pPr>
        <w:spacing w:after="120"/>
        <w:jc w:val="both"/>
        <w:rPr>
          <w:rFonts w:ascii="Arial" w:hAnsi="Arial" w:cs="Arial"/>
          <w:lang w:val="es-ES_tradnl"/>
        </w:rPr>
      </w:pPr>
      <w:r w:rsidRPr="0036150F">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F48F0" w:rsidRPr="0036150F" w:rsidRDefault="008F48F0" w:rsidP="008F48F0">
      <w:pPr>
        <w:spacing w:after="120"/>
        <w:jc w:val="both"/>
        <w:rPr>
          <w:rFonts w:ascii="Arial" w:hAnsi="Arial" w:cs="Arial"/>
          <w:u w:val="single"/>
          <w:lang w:val="es-ES_tradnl"/>
        </w:rPr>
      </w:pPr>
      <w:r w:rsidRPr="0036150F">
        <w:rPr>
          <w:rFonts w:ascii="Arial" w:hAnsi="Arial" w:cs="Arial"/>
          <w:b/>
          <w:u w:val="single"/>
          <w:lang w:val="es-ES_tradnl"/>
        </w:rPr>
        <w:t xml:space="preserve">VIGÉSIMA.- (IMPUESTOS Y TRIBUTOS) </w:t>
      </w:r>
      <w:r w:rsidRPr="0036150F">
        <w:rPr>
          <w:rFonts w:ascii="Arial" w:hAnsi="Arial" w:cs="Arial"/>
          <w:b/>
          <w:i/>
          <w:u w:val="single"/>
          <w:lang w:val="es-ES_tradnl"/>
        </w:rPr>
        <w:t>(de acuerdo a la validación de la Dirección de Tributos)</w:t>
      </w:r>
    </w:p>
    <w:p w:rsidR="008F48F0" w:rsidRPr="0036150F" w:rsidRDefault="008F48F0" w:rsidP="008F48F0">
      <w:pPr>
        <w:spacing w:after="120"/>
        <w:jc w:val="both"/>
        <w:rPr>
          <w:rFonts w:ascii="Arial" w:hAnsi="Arial" w:cs="Arial"/>
          <w:lang w:val="es-ES_tradnl"/>
        </w:rPr>
      </w:pPr>
      <w:r w:rsidRPr="0036150F">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6150F">
        <w:rPr>
          <w:rFonts w:ascii="Arial" w:hAnsi="Arial" w:cs="Arial"/>
          <w:b/>
          <w:lang w:val="es-ES_tradnl"/>
        </w:rPr>
        <w:t>PROVEEDOR</w:t>
      </w:r>
      <w:r w:rsidRPr="0036150F">
        <w:rPr>
          <w:rFonts w:ascii="Arial" w:hAnsi="Arial" w:cs="Arial"/>
          <w:lang w:val="es-ES_tradnl"/>
        </w:rPr>
        <w:t xml:space="preserve"> conforme a lo previsto en la Ley Aplicable, sin derecho a reembolso. </w:t>
      </w:r>
    </w:p>
    <w:p w:rsidR="008F48F0" w:rsidRPr="0036150F" w:rsidRDefault="008F48F0" w:rsidP="008F48F0">
      <w:pPr>
        <w:spacing w:after="120"/>
        <w:jc w:val="both"/>
        <w:rPr>
          <w:rFonts w:ascii="Arial" w:hAnsi="Arial" w:cs="Arial"/>
          <w:lang w:val="es-ES_tradnl"/>
        </w:rPr>
      </w:pPr>
      <w:r w:rsidRPr="0036150F">
        <w:rPr>
          <w:rFonts w:ascii="Arial" w:hAnsi="Arial" w:cs="Arial"/>
          <w:lang w:val="es-ES_tradnl"/>
        </w:rPr>
        <w:t xml:space="preserve">La </w:t>
      </w:r>
      <w:r w:rsidRPr="0036150F">
        <w:rPr>
          <w:rFonts w:ascii="Arial" w:hAnsi="Arial" w:cs="Arial"/>
          <w:b/>
          <w:lang w:val="es-ES_tradnl"/>
        </w:rPr>
        <w:t>ENTIDAD</w:t>
      </w:r>
      <w:r w:rsidRPr="0036150F">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F48F0" w:rsidRPr="0036150F" w:rsidRDefault="008F48F0" w:rsidP="008F48F0">
      <w:pPr>
        <w:spacing w:after="120"/>
        <w:jc w:val="both"/>
        <w:rPr>
          <w:rFonts w:ascii="Arial" w:hAnsi="Arial" w:cs="Arial"/>
          <w:lang w:val="es-ES_tradnl"/>
        </w:rPr>
      </w:pPr>
      <w:r w:rsidRPr="0036150F">
        <w:rPr>
          <w:rFonts w:ascii="Arial" w:hAnsi="Arial" w:cs="Arial"/>
          <w:lang w:val="es-ES_tradnl"/>
        </w:rPr>
        <w:t xml:space="preserve">El </w:t>
      </w:r>
      <w:r w:rsidRPr="0036150F">
        <w:rPr>
          <w:rFonts w:ascii="Arial" w:hAnsi="Arial" w:cs="Arial"/>
          <w:b/>
          <w:lang w:val="es-ES_tradnl"/>
        </w:rPr>
        <w:t>PROVEEDOR</w:t>
      </w:r>
      <w:r w:rsidRPr="0036150F">
        <w:rPr>
          <w:rFonts w:ascii="Arial" w:hAnsi="Arial" w:cs="Arial"/>
          <w:lang w:val="es-ES_tradnl"/>
        </w:rPr>
        <w:t xml:space="preserve"> declara haber considerado en su propuesta los impuestos y/o tributos que tengan incidencia en la </w:t>
      </w:r>
      <w:r w:rsidRPr="0036150F">
        <w:rPr>
          <w:rFonts w:ascii="Arial" w:hAnsi="Arial" w:cs="Arial"/>
        </w:rPr>
        <w:t>Adquisición</w:t>
      </w:r>
      <w:r w:rsidRPr="0036150F">
        <w:rPr>
          <w:rFonts w:ascii="Arial" w:hAnsi="Arial" w:cs="Arial"/>
          <w:lang w:val="es-ES_tradnl"/>
        </w:rPr>
        <w:t>, no correspondiendo ningún reclamo debido a error en la evaluación, ni solicitar una revisión del precio contractual.</w:t>
      </w:r>
    </w:p>
    <w:p w:rsidR="008F48F0" w:rsidRPr="0036150F" w:rsidRDefault="008F48F0" w:rsidP="008F48F0">
      <w:pPr>
        <w:spacing w:after="120"/>
        <w:jc w:val="both"/>
        <w:rPr>
          <w:rFonts w:ascii="Arial" w:hAnsi="Arial" w:cs="Arial"/>
          <w:b/>
          <w:u w:val="single"/>
          <w:lang w:val="es-ES_tradnl"/>
        </w:rPr>
      </w:pPr>
    </w:p>
    <w:p w:rsidR="008F48F0" w:rsidRPr="0036150F" w:rsidRDefault="008F48F0" w:rsidP="008F48F0">
      <w:pPr>
        <w:spacing w:after="120"/>
        <w:jc w:val="both"/>
        <w:rPr>
          <w:rFonts w:ascii="Arial" w:hAnsi="Arial" w:cs="Arial"/>
          <w:b/>
          <w:u w:val="single"/>
          <w:lang w:val="es-ES_tradnl"/>
        </w:rPr>
      </w:pPr>
      <w:r w:rsidRPr="0036150F">
        <w:rPr>
          <w:rFonts w:ascii="Arial" w:hAnsi="Arial" w:cs="Arial"/>
          <w:b/>
          <w:u w:val="single"/>
          <w:lang w:val="es-ES_tradnl"/>
        </w:rPr>
        <w:t>VIGÉSIMA  PRIMERA.- (CONFIDENCIALIDAD)</w:t>
      </w:r>
    </w:p>
    <w:p w:rsidR="008F48F0" w:rsidRPr="0036150F" w:rsidRDefault="008F48F0" w:rsidP="008F48F0">
      <w:pPr>
        <w:shd w:val="clear" w:color="auto" w:fill="FFFFFF"/>
        <w:tabs>
          <w:tab w:val="left" w:pos="426"/>
        </w:tabs>
        <w:spacing w:after="120"/>
        <w:ind w:right="-6"/>
        <w:jc w:val="both"/>
        <w:rPr>
          <w:rFonts w:ascii="Arial" w:hAnsi="Arial" w:cs="Arial"/>
          <w:lang w:val="es-BO"/>
        </w:rPr>
      </w:pPr>
      <w:r w:rsidRPr="0036150F">
        <w:rPr>
          <w:rFonts w:ascii="Arial" w:hAnsi="Arial" w:cs="Arial"/>
          <w:lang w:val="es-BO"/>
        </w:rPr>
        <w:t xml:space="preserve">El </w:t>
      </w:r>
      <w:r w:rsidRPr="0036150F">
        <w:rPr>
          <w:rFonts w:ascii="Arial" w:hAnsi="Arial" w:cs="Arial"/>
          <w:b/>
          <w:bCs/>
          <w:lang w:val="es-BO"/>
        </w:rPr>
        <w:t>PROVEEDOR</w:t>
      </w:r>
      <w:r w:rsidRPr="0036150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F48F0" w:rsidRPr="0036150F" w:rsidRDefault="008F48F0" w:rsidP="008F48F0">
      <w:pPr>
        <w:shd w:val="clear" w:color="auto" w:fill="FFFFFF"/>
        <w:tabs>
          <w:tab w:val="left" w:pos="426"/>
        </w:tabs>
        <w:spacing w:after="120"/>
        <w:ind w:right="-6"/>
        <w:jc w:val="both"/>
        <w:rPr>
          <w:rFonts w:ascii="Arial" w:hAnsi="Arial" w:cs="Arial"/>
          <w:lang w:val="es-BO"/>
        </w:rPr>
      </w:pPr>
      <w:r w:rsidRPr="0036150F">
        <w:rPr>
          <w:rFonts w:ascii="Arial" w:hAnsi="Arial" w:cs="Arial"/>
          <w:lang w:val="es-BO"/>
        </w:rPr>
        <w:t xml:space="preserve">Las obligaciones que el </w:t>
      </w:r>
      <w:r w:rsidRPr="0036150F">
        <w:rPr>
          <w:rFonts w:ascii="Arial" w:hAnsi="Arial" w:cs="Arial"/>
          <w:b/>
          <w:lang w:val="es-BO"/>
        </w:rPr>
        <w:t>PROVEEDOR</w:t>
      </w:r>
      <w:r w:rsidRPr="0036150F">
        <w:rPr>
          <w:rFonts w:ascii="Arial" w:hAnsi="Arial" w:cs="Arial"/>
          <w:lang w:val="es-BO"/>
        </w:rPr>
        <w:t xml:space="preserve"> asume bajo este Contrato con relación a la confidencialidad, subsistirán una vez finalizado el Contrato.</w:t>
      </w:r>
    </w:p>
    <w:p w:rsidR="008F48F0" w:rsidRPr="0036150F" w:rsidRDefault="008F48F0" w:rsidP="008F48F0">
      <w:pPr>
        <w:shd w:val="clear" w:color="auto" w:fill="FFFFFF"/>
        <w:tabs>
          <w:tab w:val="left" w:pos="426"/>
        </w:tabs>
        <w:spacing w:after="120"/>
        <w:ind w:right="-6"/>
        <w:jc w:val="both"/>
        <w:rPr>
          <w:rFonts w:ascii="Arial" w:hAnsi="Arial" w:cs="Arial"/>
          <w:lang w:val="es-BO"/>
        </w:rPr>
      </w:pPr>
      <w:r w:rsidRPr="0036150F">
        <w:rPr>
          <w:rFonts w:ascii="Arial" w:hAnsi="Arial" w:cs="Arial"/>
          <w:lang w:val="es-BO"/>
        </w:rPr>
        <w:t xml:space="preserve">A la terminación del presente Contrato, por resolución o por su cumplimiento, el </w:t>
      </w:r>
      <w:r w:rsidRPr="0036150F">
        <w:rPr>
          <w:rFonts w:ascii="Arial" w:hAnsi="Arial" w:cs="Arial"/>
          <w:b/>
          <w:lang w:val="es-BO"/>
        </w:rPr>
        <w:t xml:space="preserve">PROVEEDOR </w:t>
      </w:r>
      <w:r w:rsidRPr="0036150F">
        <w:rPr>
          <w:rFonts w:ascii="Arial" w:hAnsi="Arial" w:cs="Arial"/>
          <w:lang w:val="es-BO"/>
        </w:rPr>
        <w:t xml:space="preserve">está en la obligación de entregar de manera inmediata a la </w:t>
      </w:r>
      <w:r w:rsidRPr="0036150F">
        <w:rPr>
          <w:rFonts w:ascii="Arial" w:hAnsi="Arial" w:cs="Arial"/>
          <w:b/>
          <w:lang w:val="es-BO"/>
        </w:rPr>
        <w:t>ENTIDAD</w:t>
      </w:r>
      <w:r w:rsidRPr="0036150F">
        <w:rPr>
          <w:rFonts w:ascii="Arial" w:hAnsi="Arial" w:cs="Arial"/>
          <w:lang w:val="es-BO"/>
        </w:rPr>
        <w:t xml:space="preserve"> todos los documentos, notas, datos, información, y otros que hubiera entrado en posesión del </w:t>
      </w:r>
      <w:r w:rsidRPr="0036150F">
        <w:rPr>
          <w:rFonts w:ascii="Arial" w:hAnsi="Arial" w:cs="Arial"/>
          <w:b/>
          <w:lang w:val="es-BO"/>
        </w:rPr>
        <w:t>PROVEEDOR</w:t>
      </w:r>
      <w:r w:rsidRPr="0036150F">
        <w:rPr>
          <w:rFonts w:ascii="Arial" w:hAnsi="Arial" w:cs="Arial"/>
          <w:lang w:val="es-BO"/>
        </w:rPr>
        <w:t xml:space="preserve"> en virtud a la ejecución del presente Contrato, no pudiendo retener el </w:t>
      </w:r>
      <w:r w:rsidRPr="0036150F">
        <w:rPr>
          <w:rFonts w:ascii="Arial" w:hAnsi="Arial" w:cs="Arial"/>
          <w:b/>
          <w:lang w:val="es-BO"/>
        </w:rPr>
        <w:t>PROVEEDOR</w:t>
      </w:r>
      <w:r w:rsidRPr="0036150F">
        <w:rPr>
          <w:rFonts w:ascii="Arial" w:hAnsi="Arial" w:cs="Arial"/>
          <w:lang w:val="es-BO"/>
        </w:rPr>
        <w:t xml:space="preserve"> ninguna copia de los mismos, ya sean en papel o en formato electrónico o digital.</w:t>
      </w:r>
    </w:p>
    <w:p w:rsidR="008F48F0" w:rsidRPr="0036150F" w:rsidRDefault="008F48F0" w:rsidP="008F48F0">
      <w:pPr>
        <w:shd w:val="clear" w:color="auto" w:fill="FFFFFF"/>
        <w:tabs>
          <w:tab w:val="left" w:pos="426"/>
        </w:tabs>
        <w:spacing w:after="120"/>
        <w:ind w:right="-6"/>
        <w:jc w:val="both"/>
        <w:rPr>
          <w:rFonts w:ascii="Arial" w:hAnsi="Arial" w:cs="Arial"/>
          <w:lang w:val="es-BO"/>
        </w:rPr>
      </w:pPr>
      <w:r w:rsidRPr="0036150F">
        <w:rPr>
          <w:rFonts w:ascii="Arial" w:hAnsi="Arial" w:cs="Arial"/>
          <w:lang w:val="es-BO"/>
        </w:rPr>
        <w:t>El incumplimiento de la obligación de confidencialidad importara:</w:t>
      </w:r>
    </w:p>
    <w:p w:rsidR="008F48F0" w:rsidRPr="0036150F" w:rsidRDefault="008F48F0" w:rsidP="004B7ADD">
      <w:pPr>
        <w:pStyle w:val="Prrafodelista"/>
        <w:numPr>
          <w:ilvl w:val="0"/>
          <w:numId w:val="44"/>
        </w:numPr>
        <w:shd w:val="clear" w:color="auto" w:fill="FFFFFF"/>
        <w:tabs>
          <w:tab w:val="left" w:pos="426"/>
        </w:tabs>
        <w:spacing w:after="120"/>
        <w:ind w:right="-6"/>
        <w:jc w:val="both"/>
        <w:rPr>
          <w:rFonts w:ascii="Arial" w:hAnsi="Arial" w:cs="Arial"/>
          <w:lang w:val="es-BO"/>
        </w:rPr>
      </w:pPr>
      <w:r w:rsidRPr="0036150F">
        <w:rPr>
          <w:rFonts w:ascii="Arial" w:hAnsi="Arial" w:cs="Arial"/>
          <w:lang w:val="es-BO"/>
        </w:rPr>
        <w:t>La adopción de medidas judiciales y sanciones de acuerdo a normas pertinentes.</w:t>
      </w:r>
    </w:p>
    <w:p w:rsidR="008F48F0" w:rsidRPr="0036150F" w:rsidRDefault="008F48F0" w:rsidP="004B7ADD">
      <w:pPr>
        <w:numPr>
          <w:ilvl w:val="0"/>
          <w:numId w:val="44"/>
        </w:numPr>
        <w:shd w:val="clear" w:color="auto" w:fill="FFFFFF"/>
        <w:tabs>
          <w:tab w:val="left" w:pos="426"/>
        </w:tabs>
        <w:spacing w:after="120"/>
        <w:ind w:right="-6"/>
        <w:jc w:val="both"/>
        <w:rPr>
          <w:rFonts w:ascii="Arial" w:hAnsi="Arial" w:cs="Arial"/>
          <w:lang w:val="es-BO"/>
        </w:rPr>
      </w:pPr>
      <w:r w:rsidRPr="0036150F">
        <w:rPr>
          <w:rFonts w:ascii="Arial" w:hAnsi="Arial" w:cs="Arial"/>
          <w:lang w:val="es-BO"/>
        </w:rPr>
        <w:t>Responsabilidad por pérdida y daños.</w:t>
      </w:r>
    </w:p>
    <w:p w:rsidR="008F48F0" w:rsidRPr="0036150F" w:rsidRDefault="008F48F0" w:rsidP="008F48F0">
      <w:pPr>
        <w:shd w:val="clear" w:color="auto" w:fill="FFFFFF"/>
        <w:tabs>
          <w:tab w:val="left" w:pos="426"/>
        </w:tabs>
        <w:spacing w:after="120"/>
        <w:ind w:left="720" w:right="-6"/>
        <w:jc w:val="both"/>
        <w:rPr>
          <w:rFonts w:ascii="Arial" w:hAnsi="Arial" w:cs="Arial"/>
          <w:lang w:val="es-BO"/>
        </w:rPr>
      </w:pPr>
    </w:p>
    <w:p w:rsidR="008F48F0" w:rsidRPr="0036150F" w:rsidRDefault="008F48F0" w:rsidP="008F48F0">
      <w:pPr>
        <w:spacing w:before="120" w:after="120"/>
        <w:jc w:val="both"/>
        <w:rPr>
          <w:rFonts w:ascii="Arial" w:hAnsi="Arial" w:cs="Arial"/>
          <w:u w:val="single"/>
          <w:lang w:val="es-ES_tradnl"/>
        </w:rPr>
      </w:pPr>
      <w:r w:rsidRPr="0036150F">
        <w:rPr>
          <w:rFonts w:ascii="Arial" w:hAnsi="Arial" w:cs="Arial"/>
          <w:b/>
          <w:u w:val="single"/>
          <w:lang w:val="es-ES_tradnl"/>
        </w:rPr>
        <w:t>VIGÉSIMA SEGUNDA.- (CAUSAS DE FUERZA MAYOR Y/O CASO FORTUITO)</w:t>
      </w:r>
    </w:p>
    <w:p w:rsidR="008F48F0" w:rsidRPr="0036150F" w:rsidRDefault="008F48F0" w:rsidP="008F48F0">
      <w:pPr>
        <w:spacing w:after="120"/>
        <w:jc w:val="both"/>
        <w:rPr>
          <w:rFonts w:ascii="Arial" w:hAnsi="Arial" w:cs="Arial"/>
          <w:lang w:val="es-ES_tradnl"/>
        </w:rPr>
      </w:pPr>
      <w:r w:rsidRPr="0036150F">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F48F0" w:rsidRPr="0036150F" w:rsidRDefault="008F48F0" w:rsidP="008F48F0">
      <w:pPr>
        <w:spacing w:after="120"/>
        <w:jc w:val="both"/>
        <w:rPr>
          <w:rFonts w:ascii="Arial" w:hAnsi="Arial" w:cs="Arial"/>
          <w:lang w:val="es-ES_tradnl"/>
        </w:rPr>
      </w:pPr>
      <w:r w:rsidRPr="0036150F">
        <w:rPr>
          <w:rFonts w:ascii="Arial" w:hAnsi="Arial" w:cs="Arial"/>
          <w:lang w:val="es-ES_tradnl"/>
        </w:rPr>
        <w:lastRenderedPageBreak/>
        <w:t xml:space="preserve">Con el fin de exceptuar al </w:t>
      </w:r>
      <w:r w:rsidRPr="0036150F">
        <w:rPr>
          <w:rFonts w:ascii="Arial" w:hAnsi="Arial" w:cs="Arial"/>
          <w:b/>
          <w:lang w:val="es-ES_tradnl"/>
        </w:rPr>
        <w:t xml:space="preserve">PROVEEDOR </w:t>
      </w:r>
      <w:r w:rsidRPr="0036150F">
        <w:rPr>
          <w:rFonts w:ascii="Arial" w:hAnsi="Arial" w:cs="Arial"/>
          <w:lang w:val="es-ES_tradnl"/>
        </w:rPr>
        <w:t xml:space="preserve">de determinadas responsabilidades por mora durante la vigencia del presente Contrato, la </w:t>
      </w:r>
      <w:r w:rsidRPr="0036150F">
        <w:rPr>
          <w:rFonts w:ascii="Arial" w:hAnsi="Arial" w:cs="Arial"/>
          <w:b/>
          <w:lang w:val="es-ES_tradnl"/>
        </w:rPr>
        <w:t>ENTIDAD</w:t>
      </w:r>
      <w:r w:rsidRPr="0036150F">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F48F0" w:rsidRPr="0036150F" w:rsidRDefault="008F48F0" w:rsidP="008F48F0">
      <w:pPr>
        <w:spacing w:after="120"/>
        <w:jc w:val="both"/>
        <w:rPr>
          <w:rFonts w:ascii="Arial" w:hAnsi="Arial" w:cs="Arial"/>
          <w:lang w:val="es-ES_tradnl"/>
        </w:rPr>
      </w:pPr>
      <w:r w:rsidRPr="0036150F">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8F48F0" w:rsidRPr="0036150F" w:rsidRDefault="008F48F0" w:rsidP="008F48F0">
      <w:pPr>
        <w:spacing w:after="120"/>
        <w:jc w:val="both"/>
        <w:rPr>
          <w:rFonts w:ascii="Arial" w:hAnsi="Arial" w:cs="Arial"/>
          <w:lang w:val="es-ES_tradnl"/>
        </w:rPr>
      </w:pPr>
      <w:r w:rsidRPr="0036150F">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F48F0" w:rsidRPr="0036150F" w:rsidRDefault="008F48F0" w:rsidP="008F48F0">
      <w:pPr>
        <w:spacing w:after="120"/>
        <w:ind w:left="567" w:hanging="567"/>
        <w:jc w:val="both"/>
        <w:rPr>
          <w:rFonts w:ascii="Arial" w:hAnsi="Arial" w:cs="Arial"/>
          <w:b/>
          <w:lang w:val="es-ES_tradnl"/>
        </w:rPr>
      </w:pPr>
      <w:r w:rsidRPr="0036150F">
        <w:rPr>
          <w:rFonts w:ascii="Arial" w:hAnsi="Arial" w:cs="Arial"/>
          <w:b/>
          <w:lang w:val="es-ES_tradnl"/>
        </w:rPr>
        <w:t>22.1   Condiciones de validez:</w:t>
      </w:r>
    </w:p>
    <w:p w:rsidR="008F48F0" w:rsidRPr="0036150F" w:rsidRDefault="008F48F0" w:rsidP="008F48F0">
      <w:pPr>
        <w:spacing w:after="120"/>
        <w:jc w:val="both"/>
        <w:rPr>
          <w:rFonts w:ascii="Arial" w:hAnsi="Arial" w:cs="Arial"/>
          <w:lang w:val="es-ES_tradnl"/>
        </w:rPr>
      </w:pPr>
      <w:r w:rsidRPr="0036150F">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8F48F0" w:rsidRPr="0036150F" w:rsidRDefault="008F48F0" w:rsidP="004B7ADD">
      <w:pPr>
        <w:numPr>
          <w:ilvl w:val="0"/>
          <w:numId w:val="42"/>
        </w:numPr>
        <w:spacing w:after="120"/>
        <w:ind w:left="1134" w:hanging="283"/>
        <w:jc w:val="both"/>
        <w:rPr>
          <w:rFonts w:ascii="Arial" w:hAnsi="Arial" w:cs="Arial"/>
          <w:lang w:val="es-ES_tradnl"/>
        </w:rPr>
      </w:pPr>
      <w:r w:rsidRPr="0036150F">
        <w:rPr>
          <w:rFonts w:ascii="Arial" w:hAnsi="Arial" w:cs="Arial"/>
          <w:lang w:val="es-ES_tradnl"/>
        </w:rPr>
        <w:t xml:space="preserve">Las circunstancias de la fuerza mayor o caso fortuito no hayan surgido por un incumplimiento, omisión o negligencia de la Parte invocante, o en el caso del </w:t>
      </w:r>
      <w:r w:rsidRPr="0036150F">
        <w:rPr>
          <w:rFonts w:ascii="Arial" w:hAnsi="Arial" w:cs="Arial"/>
          <w:b/>
          <w:lang w:val="es-ES_tradnl"/>
        </w:rPr>
        <w:t>PROVEEDOR</w:t>
      </w:r>
      <w:r w:rsidRPr="0036150F">
        <w:rPr>
          <w:rFonts w:ascii="Arial" w:hAnsi="Arial" w:cs="Arial"/>
          <w:lang w:val="es-ES_tradnl"/>
        </w:rPr>
        <w:t>, será aplicable también a cualquier subcontratista.</w:t>
      </w:r>
    </w:p>
    <w:p w:rsidR="008F48F0" w:rsidRPr="0036150F" w:rsidRDefault="008F48F0" w:rsidP="004B7ADD">
      <w:pPr>
        <w:numPr>
          <w:ilvl w:val="0"/>
          <w:numId w:val="42"/>
        </w:numPr>
        <w:spacing w:after="120"/>
        <w:ind w:left="1134" w:hanging="283"/>
        <w:jc w:val="both"/>
        <w:rPr>
          <w:rFonts w:ascii="Arial" w:hAnsi="Arial" w:cs="Arial"/>
          <w:lang w:val="es-ES_tradnl"/>
        </w:rPr>
      </w:pPr>
      <w:r w:rsidRPr="0036150F">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36150F">
        <w:rPr>
          <w:rFonts w:ascii="Arial" w:hAnsi="Arial" w:cs="Arial"/>
          <w:lang w:val="es-ES_tradnl"/>
        </w:rPr>
        <w:tab/>
      </w:r>
    </w:p>
    <w:p w:rsidR="008F48F0" w:rsidRPr="0036150F" w:rsidRDefault="008F48F0" w:rsidP="004B7ADD">
      <w:pPr>
        <w:numPr>
          <w:ilvl w:val="0"/>
          <w:numId w:val="42"/>
        </w:numPr>
        <w:tabs>
          <w:tab w:val="left" w:pos="1134"/>
        </w:tabs>
        <w:spacing w:after="120"/>
        <w:ind w:left="1134" w:right="-6" w:hanging="283"/>
        <w:jc w:val="both"/>
        <w:rPr>
          <w:rFonts w:ascii="Arial" w:hAnsi="Arial" w:cs="Arial"/>
          <w:lang w:val="es-BO"/>
        </w:rPr>
      </w:pPr>
      <w:r w:rsidRPr="0036150F">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Adquisición y limitar el daño a la misma, extremo que debe ser verificado por la Unidad Solicitante.</w:t>
      </w:r>
    </w:p>
    <w:p w:rsidR="008F48F0" w:rsidRPr="0036150F" w:rsidRDefault="008F48F0" w:rsidP="008F48F0">
      <w:pPr>
        <w:spacing w:after="120"/>
        <w:jc w:val="both"/>
        <w:rPr>
          <w:rFonts w:ascii="Arial" w:hAnsi="Arial" w:cs="Arial"/>
          <w:lang w:val="es-ES_tradnl"/>
        </w:rPr>
      </w:pPr>
      <w:r w:rsidRPr="0036150F">
        <w:rPr>
          <w:rFonts w:ascii="Arial" w:hAnsi="Arial" w:cs="Arial"/>
          <w:lang w:val="es-ES_tradnl"/>
        </w:rPr>
        <w:t xml:space="preserve">Previo cumplimiento por parte del </w:t>
      </w:r>
      <w:r w:rsidRPr="0036150F">
        <w:rPr>
          <w:rFonts w:ascii="Arial" w:hAnsi="Arial" w:cs="Arial"/>
          <w:b/>
          <w:lang w:val="es-ES_tradnl"/>
        </w:rPr>
        <w:t>PROVEEDOR</w:t>
      </w:r>
      <w:r w:rsidRPr="0036150F">
        <w:rPr>
          <w:rFonts w:ascii="Arial" w:hAnsi="Arial" w:cs="Arial"/>
          <w:lang w:val="es-ES_tradnl"/>
        </w:rPr>
        <w:t xml:space="preserve"> de lo establecido precedentemente dentro de los dos (2) días hábiles la </w:t>
      </w:r>
      <w:r w:rsidRPr="0036150F">
        <w:rPr>
          <w:rFonts w:ascii="Arial" w:hAnsi="Arial" w:cs="Arial"/>
          <w:b/>
          <w:lang w:val="es-ES_tradnl"/>
        </w:rPr>
        <w:t>ENTIDAD</w:t>
      </w:r>
      <w:r w:rsidRPr="0036150F">
        <w:rPr>
          <w:rFonts w:ascii="Arial" w:hAnsi="Arial" w:cs="Arial"/>
          <w:lang w:val="es-ES_tradnl"/>
        </w:rPr>
        <w:t xml:space="preserve"> debe aprobar la existencia del impedimento, sin el cual, de ninguna manera y por ningún motivo podrá solicitar luego a la </w:t>
      </w:r>
      <w:r w:rsidRPr="0036150F">
        <w:rPr>
          <w:rFonts w:ascii="Arial" w:hAnsi="Arial" w:cs="Arial"/>
          <w:b/>
          <w:lang w:val="es-ES_tradnl"/>
        </w:rPr>
        <w:t>ENTIDAD</w:t>
      </w:r>
      <w:r w:rsidRPr="0036150F">
        <w:rPr>
          <w:rFonts w:ascii="Arial" w:hAnsi="Arial" w:cs="Arial"/>
          <w:lang w:val="es-ES_tradnl"/>
        </w:rPr>
        <w:t xml:space="preserve"> por escrito la ampliación del plazo del Contrato y/o pago de multas.</w:t>
      </w:r>
    </w:p>
    <w:p w:rsidR="008F48F0" w:rsidRPr="0036150F" w:rsidRDefault="008F48F0" w:rsidP="008F48F0">
      <w:pPr>
        <w:spacing w:after="120"/>
        <w:ind w:left="567" w:hanging="567"/>
        <w:jc w:val="both"/>
        <w:rPr>
          <w:rFonts w:ascii="Arial" w:hAnsi="Arial" w:cs="Arial"/>
          <w:b/>
          <w:lang w:val="es-ES_tradnl"/>
        </w:rPr>
      </w:pPr>
      <w:r w:rsidRPr="0036150F">
        <w:rPr>
          <w:rFonts w:ascii="Arial" w:hAnsi="Arial" w:cs="Arial"/>
          <w:b/>
          <w:lang w:val="es-ES_tradnl"/>
        </w:rPr>
        <w:t>22.2   Cumplimiento ininterrumpido:</w:t>
      </w:r>
    </w:p>
    <w:p w:rsidR="008F48F0" w:rsidRPr="0036150F" w:rsidRDefault="008F48F0" w:rsidP="008F48F0">
      <w:pPr>
        <w:spacing w:after="120"/>
        <w:jc w:val="both"/>
        <w:rPr>
          <w:rFonts w:ascii="Arial" w:hAnsi="Arial" w:cs="Arial"/>
          <w:lang w:val="es-ES_tradnl"/>
        </w:rPr>
      </w:pPr>
      <w:r w:rsidRPr="0036150F">
        <w:rPr>
          <w:rFonts w:ascii="Arial" w:hAnsi="Arial" w:cs="Arial"/>
          <w:lang w:val="es-ES_tradnl"/>
        </w:rPr>
        <w:t xml:space="preserve">Cuando ocurra una fuerza mayor o caso fortuito, el </w:t>
      </w:r>
      <w:r w:rsidRPr="0036150F">
        <w:rPr>
          <w:rFonts w:ascii="Arial" w:hAnsi="Arial" w:cs="Arial"/>
          <w:b/>
          <w:lang w:val="es-ES_tradnl"/>
        </w:rPr>
        <w:t xml:space="preserve">PROVEEDOR </w:t>
      </w:r>
      <w:r w:rsidRPr="0036150F">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36150F">
        <w:rPr>
          <w:rFonts w:ascii="Arial" w:hAnsi="Arial" w:cs="Arial"/>
        </w:rPr>
        <w:t>Adquisición</w:t>
      </w:r>
      <w:r w:rsidRPr="0036150F">
        <w:rPr>
          <w:rFonts w:ascii="Arial" w:hAnsi="Arial" w:cs="Arial"/>
          <w:lang w:val="es-ES_tradnl"/>
        </w:rPr>
        <w:t xml:space="preserve"> de la manera que lo solicite la </w:t>
      </w:r>
      <w:r w:rsidRPr="0036150F">
        <w:rPr>
          <w:rFonts w:ascii="Arial" w:hAnsi="Arial" w:cs="Arial"/>
          <w:b/>
          <w:lang w:val="es-ES_tradnl"/>
        </w:rPr>
        <w:t>ENTIDAD</w:t>
      </w:r>
      <w:r w:rsidRPr="0036150F">
        <w:rPr>
          <w:rFonts w:ascii="Arial" w:hAnsi="Arial" w:cs="Arial"/>
          <w:lang w:val="es-ES_tradnl"/>
        </w:rPr>
        <w:t xml:space="preserve">. </w:t>
      </w:r>
    </w:p>
    <w:p w:rsidR="008F48F0" w:rsidRPr="0036150F" w:rsidRDefault="008F48F0" w:rsidP="008F48F0">
      <w:pPr>
        <w:spacing w:after="120"/>
        <w:ind w:left="567" w:hanging="567"/>
        <w:jc w:val="both"/>
        <w:rPr>
          <w:rFonts w:ascii="Arial" w:hAnsi="Arial" w:cs="Arial"/>
          <w:b/>
          <w:lang w:val="es-ES_tradnl"/>
        </w:rPr>
      </w:pPr>
      <w:r w:rsidRPr="0036150F">
        <w:rPr>
          <w:rFonts w:ascii="Arial" w:hAnsi="Arial" w:cs="Arial"/>
          <w:b/>
          <w:lang w:val="es-ES_tradnl"/>
        </w:rPr>
        <w:t>22.3   Prórrogas:</w:t>
      </w:r>
    </w:p>
    <w:p w:rsidR="008F48F0" w:rsidRPr="0036150F" w:rsidRDefault="008F48F0" w:rsidP="008F48F0">
      <w:pPr>
        <w:spacing w:after="120"/>
        <w:jc w:val="both"/>
        <w:rPr>
          <w:rFonts w:ascii="Arial" w:hAnsi="Arial" w:cs="Arial"/>
          <w:lang w:val="es-ES_tradnl"/>
        </w:rPr>
      </w:pPr>
      <w:r w:rsidRPr="0036150F">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8F48F0" w:rsidRPr="0036150F" w:rsidRDefault="008F48F0" w:rsidP="008F48F0">
      <w:pPr>
        <w:autoSpaceDE w:val="0"/>
        <w:autoSpaceDN w:val="0"/>
        <w:spacing w:after="120"/>
        <w:jc w:val="both"/>
        <w:rPr>
          <w:rFonts w:ascii="Arial" w:hAnsi="Arial" w:cs="Arial"/>
          <w:lang w:val="es-ES_tradnl"/>
        </w:rPr>
      </w:pPr>
      <w:r w:rsidRPr="0036150F">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8F48F0" w:rsidRPr="0036150F" w:rsidRDefault="008F48F0" w:rsidP="008F48F0">
      <w:pPr>
        <w:spacing w:after="120"/>
        <w:jc w:val="both"/>
        <w:rPr>
          <w:rFonts w:ascii="Arial" w:hAnsi="Arial" w:cs="Arial"/>
        </w:rPr>
      </w:pPr>
      <w:r w:rsidRPr="0036150F">
        <w:rPr>
          <w:rFonts w:ascii="Arial" w:hAnsi="Arial" w:cs="Arial"/>
        </w:rPr>
        <w:t xml:space="preserve">Si la razón impeditiva o sus causas perduraren por más de treinta (30) días </w:t>
      </w:r>
      <w:r w:rsidRPr="0036150F">
        <w:rPr>
          <w:rFonts w:ascii="Arial" w:hAnsi="Arial" w:cs="Arial"/>
        </w:rPr>
        <w:t>calendarios consecutivos</w:t>
      </w:r>
      <w:r w:rsidRPr="0036150F">
        <w:rPr>
          <w:rFonts w:ascii="Arial" w:hAnsi="Arial" w:cs="Arial"/>
        </w:rPr>
        <w:t>, cualquiera de las Partes deberá notificar a la otra, por escrito, la resolución del Contrato de conformidad a la cláusula (Terminación del Contrato).</w:t>
      </w:r>
    </w:p>
    <w:p w:rsidR="008F48F0" w:rsidRPr="0036150F" w:rsidRDefault="008F48F0" w:rsidP="008F48F0">
      <w:pPr>
        <w:spacing w:before="120" w:after="120"/>
        <w:jc w:val="both"/>
        <w:rPr>
          <w:rFonts w:ascii="Arial" w:hAnsi="Arial" w:cs="Arial"/>
          <w:b/>
          <w:u w:val="single"/>
          <w:lang w:val="es-ES_tradnl"/>
        </w:rPr>
      </w:pPr>
      <w:r w:rsidRPr="0036150F">
        <w:rPr>
          <w:rFonts w:ascii="Arial" w:hAnsi="Arial" w:cs="Arial"/>
          <w:b/>
          <w:u w:val="single"/>
          <w:lang w:val="es-ES_tradnl"/>
        </w:rPr>
        <w:t>VIGÉSIMA TERCERA.- (TERMINACIÓN DEL CONTRATO)</w:t>
      </w:r>
    </w:p>
    <w:p w:rsidR="008F48F0" w:rsidRPr="0036150F" w:rsidRDefault="008F48F0" w:rsidP="008F48F0">
      <w:pPr>
        <w:spacing w:before="120" w:after="120"/>
        <w:jc w:val="both"/>
        <w:rPr>
          <w:rFonts w:ascii="Arial" w:hAnsi="Arial" w:cs="Arial"/>
          <w:lang w:val="es-ES_tradnl"/>
        </w:rPr>
      </w:pPr>
      <w:r w:rsidRPr="0036150F">
        <w:rPr>
          <w:rFonts w:ascii="Arial" w:hAnsi="Arial" w:cs="Arial"/>
          <w:lang w:val="es-ES_tradnl"/>
        </w:rPr>
        <w:t>El presente Contrato concluirá por una de las siguientes causas:</w:t>
      </w:r>
    </w:p>
    <w:p w:rsidR="008F48F0" w:rsidRPr="0036150F" w:rsidRDefault="008F48F0" w:rsidP="008F48F0">
      <w:pPr>
        <w:tabs>
          <w:tab w:val="left" w:pos="851"/>
        </w:tabs>
        <w:spacing w:before="120" w:after="120"/>
        <w:ind w:left="851" w:hanging="851"/>
        <w:jc w:val="both"/>
        <w:rPr>
          <w:rFonts w:ascii="Arial" w:hAnsi="Arial" w:cs="Arial"/>
          <w:b/>
          <w:lang w:val="es-ES_tradnl"/>
        </w:rPr>
      </w:pPr>
      <w:r w:rsidRPr="0036150F">
        <w:rPr>
          <w:rFonts w:ascii="Arial" w:hAnsi="Arial" w:cs="Arial"/>
          <w:b/>
          <w:lang w:val="es-ES_tradnl"/>
        </w:rPr>
        <w:lastRenderedPageBreak/>
        <w:t xml:space="preserve">23.1.   </w:t>
      </w:r>
      <w:r w:rsidRPr="0036150F">
        <w:rPr>
          <w:rFonts w:ascii="Arial" w:hAnsi="Arial" w:cs="Arial"/>
          <w:b/>
          <w:lang w:val="es-ES_tradnl"/>
        </w:rPr>
        <w:tab/>
        <w:t xml:space="preserve">Por Cumplimiento del Contrato: </w:t>
      </w:r>
    </w:p>
    <w:p w:rsidR="008F48F0" w:rsidRPr="0036150F" w:rsidRDefault="008F48F0" w:rsidP="008F48F0">
      <w:pPr>
        <w:tabs>
          <w:tab w:val="left" w:pos="851"/>
        </w:tabs>
        <w:spacing w:before="120" w:after="120"/>
        <w:ind w:left="851" w:hanging="851"/>
        <w:jc w:val="both"/>
        <w:rPr>
          <w:rFonts w:ascii="Arial" w:hAnsi="Arial" w:cs="Arial"/>
          <w:lang w:val="es-ES_tradnl"/>
        </w:rPr>
      </w:pPr>
      <w:r w:rsidRPr="0036150F">
        <w:rPr>
          <w:rFonts w:ascii="Arial" w:hAnsi="Arial" w:cs="Arial"/>
          <w:b/>
          <w:lang w:val="es-ES_tradnl"/>
        </w:rPr>
        <w:tab/>
      </w:r>
      <w:r w:rsidRPr="0036150F">
        <w:rPr>
          <w:rFonts w:ascii="Arial" w:hAnsi="Arial" w:cs="Arial"/>
          <w:lang w:val="es-ES_tradnl"/>
        </w:rPr>
        <w:t xml:space="preserve">De forma normal, tanto la </w:t>
      </w:r>
      <w:r w:rsidRPr="0036150F">
        <w:rPr>
          <w:rFonts w:ascii="Arial" w:hAnsi="Arial" w:cs="Arial"/>
          <w:b/>
          <w:lang w:val="es-ES_tradnl"/>
        </w:rPr>
        <w:t xml:space="preserve">ENTIDAD </w:t>
      </w:r>
      <w:r w:rsidRPr="0036150F">
        <w:rPr>
          <w:rFonts w:ascii="Arial" w:hAnsi="Arial" w:cs="Arial"/>
          <w:lang w:val="es-ES_tradnl"/>
        </w:rPr>
        <w:t xml:space="preserve">como el </w:t>
      </w:r>
      <w:r w:rsidRPr="0036150F">
        <w:rPr>
          <w:rFonts w:ascii="Arial" w:hAnsi="Arial" w:cs="Arial"/>
          <w:b/>
          <w:lang w:val="es-ES_tradnl"/>
        </w:rPr>
        <w:t xml:space="preserve">PROVEEDOR </w:t>
      </w:r>
      <w:r w:rsidRPr="0036150F">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8F48F0" w:rsidRPr="0036150F" w:rsidRDefault="008F48F0" w:rsidP="008F48F0">
      <w:pPr>
        <w:tabs>
          <w:tab w:val="left" w:pos="851"/>
        </w:tabs>
        <w:spacing w:before="120" w:after="120"/>
        <w:ind w:left="851" w:hanging="851"/>
        <w:jc w:val="both"/>
        <w:rPr>
          <w:rFonts w:ascii="Arial" w:hAnsi="Arial" w:cs="Arial"/>
          <w:b/>
          <w:lang w:val="es-ES_tradnl"/>
        </w:rPr>
      </w:pPr>
      <w:r w:rsidRPr="0036150F">
        <w:rPr>
          <w:rFonts w:ascii="Arial" w:hAnsi="Arial" w:cs="Arial"/>
          <w:b/>
          <w:lang w:val="es-ES_tradnl"/>
        </w:rPr>
        <w:t xml:space="preserve">23.2.    </w:t>
      </w:r>
      <w:r w:rsidRPr="0036150F">
        <w:rPr>
          <w:rFonts w:ascii="Arial" w:hAnsi="Arial" w:cs="Arial"/>
          <w:b/>
          <w:lang w:val="es-ES_tradnl"/>
        </w:rPr>
        <w:tab/>
        <w:t xml:space="preserve">Por Resolución del Contrato: </w:t>
      </w:r>
    </w:p>
    <w:p w:rsidR="008F48F0" w:rsidRPr="0036150F" w:rsidRDefault="008F48F0" w:rsidP="008F48F0">
      <w:pPr>
        <w:tabs>
          <w:tab w:val="left" w:pos="851"/>
        </w:tabs>
        <w:spacing w:before="120" w:after="120"/>
        <w:ind w:left="851" w:hanging="851"/>
        <w:jc w:val="both"/>
        <w:rPr>
          <w:rFonts w:ascii="Arial" w:hAnsi="Arial" w:cs="Arial"/>
          <w:lang w:val="es-ES_tradnl"/>
        </w:rPr>
      </w:pPr>
      <w:r w:rsidRPr="0036150F">
        <w:rPr>
          <w:rFonts w:ascii="Arial" w:hAnsi="Arial" w:cs="Arial"/>
          <w:b/>
          <w:lang w:val="es-ES_tradnl"/>
        </w:rPr>
        <w:tab/>
      </w:r>
      <w:r w:rsidRPr="0036150F">
        <w:rPr>
          <w:rFonts w:ascii="Arial" w:hAnsi="Arial" w:cs="Arial"/>
          <w:lang w:val="es-ES_tradnl"/>
        </w:rPr>
        <w:t xml:space="preserve">Si se diera el caso y como una forma excepcional de terminar el Contrato, a los efectos legales correspondientes, la </w:t>
      </w:r>
      <w:r w:rsidRPr="0036150F">
        <w:rPr>
          <w:rFonts w:ascii="Arial" w:hAnsi="Arial" w:cs="Arial"/>
          <w:b/>
          <w:lang w:val="es-ES_tradnl"/>
        </w:rPr>
        <w:t xml:space="preserve">ENTIDAD </w:t>
      </w:r>
      <w:r w:rsidRPr="0036150F">
        <w:rPr>
          <w:rFonts w:ascii="Arial" w:hAnsi="Arial" w:cs="Arial"/>
          <w:lang w:val="es-ES_tradnl"/>
        </w:rPr>
        <w:t xml:space="preserve">y el </w:t>
      </w:r>
      <w:r w:rsidRPr="0036150F">
        <w:rPr>
          <w:rFonts w:ascii="Arial" w:hAnsi="Arial" w:cs="Arial"/>
          <w:b/>
          <w:lang w:val="es-ES_tradnl"/>
        </w:rPr>
        <w:t xml:space="preserve">PROVEEDOR </w:t>
      </w:r>
      <w:r w:rsidRPr="0036150F">
        <w:rPr>
          <w:rFonts w:ascii="Arial" w:hAnsi="Arial" w:cs="Arial"/>
          <w:lang w:val="es-ES_tradnl"/>
        </w:rPr>
        <w:t>acuerdan las siguientes causales para procesar la resolución del Contrato:</w:t>
      </w:r>
    </w:p>
    <w:p w:rsidR="008F48F0" w:rsidRPr="0036150F" w:rsidRDefault="008F48F0" w:rsidP="008F48F0">
      <w:pPr>
        <w:spacing w:before="120" w:after="120"/>
        <w:ind w:left="2124" w:hanging="1273"/>
        <w:jc w:val="both"/>
        <w:rPr>
          <w:rFonts w:ascii="Arial" w:hAnsi="Arial" w:cs="Arial"/>
          <w:b/>
          <w:lang w:val="es-ES_tradnl"/>
        </w:rPr>
      </w:pPr>
      <w:r w:rsidRPr="0036150F">
        <w:rPr>
          <w:rFonts w:ascii="Arial" w:hAnsi="Arial" w:cs="Arial"/>
          <w:b/>
          <w:lang w:val="es-ES_tradnl"/>
        </w:rPr>
        <w:t xml:space="preserve">23.2.1. </w:t>
      </w:r>
      <w:r w:rsidRPr="0036150F">
        <w:rPr>
          <w:rFonts w:ascii="Arial" w:hAnsi="Arial" w:cs="Arial"/>
          <w:b/>
          <w:lang w:val="es-ES_tradnl"/>
        </w:rPr>
        <w:tab/>
        <w:t>Resolución a requerimiento de la ENTIDAD, por causales atribuibles al PROVEEDOR.</w:t>
      </w:r>
    </w:p>
    <w:p w:rsidR="008F48F0" w:rsidRPr="0036150F" w:rsidRDefault="008F48F0" w:rsidP="008F48F0">
      <w:pPr>
        <w:spacing w:before="120" w:after="120"/>
        <w:ind w:left="2124"/>
        <w:jc w:val="both"/>
        <w:rPr>
          <w:rFonts w:ascii="Arial" w:hAnsi="Arial" w:cs="Arial"/>
          <w:lang w:val="es-ES_tradnl"/>
        </w:rPr>
      </w:pPr>
      <w:r w:rsidRPr="0036150F">
        <w:rPr>
          <w:rFonts w:ascii="Arial" w:hAnsi="Arial" w:cs="Arial"/>
          <w:lang w:val="es-ES_tradnl"/>
        </w:rPr>
        <w:t xml:space="preserve">La </w:t>
      </w:r>
      <w:r w:rsidRPr="0036150F">
        <w:rPr>
          <w:rFonts w:ascii="Arial" w:hAnsi="Arial" w:cs="Arial"/>
          <w:b/>
          <w:lang w:val="es-ES_tradnl"/>
        </w:rPr>
        <w:t xml:space="preserve">ENTIDAD, </w:t>
      </w:r>
      <w:r w:rsidRPr="0036150F">
        <w:rPr>
          <w:rFonts w:ascii="Arial" w:hAnsi="Arial" w:cs="Arial"/>
          <w:lang w:val="es-ES_tradnl"/>
        </w:rPr>
        <w:t>podrá proceder al trámite de resolución del Contrato, en los siguientes casos:</w:t>
      </w:r>
    </w:p>
    <w:p w:rsidR="008F48F0" w:rsidRPr="0036150F" w:rsidRDefault="008F48F0" w:rsidP="004B7ADD">
      <w:pPr>
        <w:numPr>
          <w:ilvl w:val="0"/>
          <w:numId w:val="41"/>
        </w:numPr>
        <w:spacing w:after="120"/>
        <w:ind w:left="2410" w:hanging="283"/>
        <w:jc w:val="both"/>
        <w:rPr>
          <w:rFonts w:ascii="Arial" w:hAnsi="Arial" w:cs="Arial"/>
          <w:b/>
          <w:lang w:val="es-ES_tradnl"/>
        </w:rPr>
      </w:pPr>
      <w:r w:rsidRPr="0036150F">
        <w:rPr>
          <w:rFonts w:ascii="Arial" w:hAnsi="Arial" w:cs="Arial"/>
          <w:lang w:val="es-ES_tradnl"/>
        </w:rPr>
        <w:t xml:space="preserve">Por incumplimiento del Contrato por parte del </w:t>
      </w:r>
      <w:r w:rsidRPr="0036150F">
        <w:rPr>
          <w:rFonts w:ascii="Arial" w:hAnsi="Arial" w:cs="Arial"/>
          <w:b/>
          <w:lang w:val="es-ES_tradnl"/>
        </w:rPr>
        <w:t>PROVEEDOR</w:t>
      </w:r>
      <w:r w:rsidRPr="0036150F">
        <w:rPr>
          <w:rFonts w:ascii="Arial" w:hAnsi="Arial" w:cs="Arial"/>
          <w:lang w:val="es-ES_tradnl"/>
        </w:rPr>
        <w:t>.</w:t>
      </w:r>
    </w:p>
    <w:p w:rsidR="008F48F0" w:rsidRPr="0036150F" w:rsidRDefault="008F48F0" w:rsidP="004B7ADD">
      <w:pPr>
        <w:numPr>
          <w:ilvl w:val="0"/>
          <w:numId w:val="41"/>
        </w:numPr>
        <w:tabs>
          <w:tab w:val="num" w:pos="2427"/>
        </w:tabs>
        <w:spacing w:after="120"/>
        <w:ind w:left="2427" w:hanging="303"/>
        <w:jc w:val="both"/>
        <w:rPr>
          <w:rFonts w:ascii="Arial" w:hAnsi="Arial" w:cs="Arial"/>
          <w:lang w:val="es-ES_tradnl"/>
        </w:rPr>
      </w:pPr>
      <w:r w:rsidRPr="0036150F">
        <w:rPr>
          <w:rFonts w:ascii="Arial" w:hAnsi="Arial" w:cs="Arial"/>
          <w:lang w:val="es-ES_tradnl"/>
        </w:rPr>
        <w:t xml:space="preserve">Por disolución del </w:t>
      </w:r>
      <w:r w:rsidRPr="0036150F">
        <w:rPr>
          <w:rFonts w:ascii="Arial" w:hAnsi="Arial" w:cs="Arial"/>
          <w:b/>
          <w:lang w:val="es-ES_tradnl"/>
        </w:rPr>
        <w:t>PROVEEDOR</w:t>
      </w:r>
      <w:r w:rsidRPr="0036150F">
        <w:rPr>
          <w:rFonts w:ascii="Arial" w:hAnsi="Arial" w:cs="Arial"/>
          <w:lang w:val="es-ES_tradnl"/>
        </w:rPr>
        <w:t xml:space="preserve">. </w:t>
      </w:r>
    </w:p>
    <w:p w:rsidR="008F48F0" w:rsidRPr="0036150F" w:rsidRDefault="008F48F0" w:rsidP="004B7ADD">
      <w:pPr>
        <w:numPr>
          <w:ilvl w:val="0"/>
          <w:numId w:val="41"/>
        </w:numPr>
        <w:tabs>
          <w:tab w:val="num" w:pos="2427"/>
        </w:tabs>
        <w:spacing w:after="120"/>
        <w:ind w:left="2427" w:hanging="303"/>
        <w:jc w:val="both"/>
        <w:rPr>
          <w:rFonts w:ascii="Arial" w:hAnsi="Arial" w:cs="Arial"/>
          <w:lang w:val="es-ES_tradnl"/>
        </w:rPr>
      </w:pPr>
      <w:r w:rsidRPr="0036150F">
        <w:rPr>
          <w:rFonts w:ascii="Arial" w:hAnsi="Arial" w:cs="Arial"/>
          <w:lang w:val="es-ES_tradnl"/>
        </w:rPr>
        <w:t xml:space="preserve">Por quiebra declarada del </w:t>
      </w:r>
      <w:r w:rsidRPr="0036150F">
        <w:rPr>
          <w:rFonts w:ascii="Arial" w:hAnsi="Arial" w:cs="Arial"/>
          <w:b/>
          <w:lang w:val="es-ES_tradnl"/>
        </w:rPr>
        <w:t>PROVEEDOR</w:t>
      </w:r>
      <w:r w:rsidRPr="0036150F">
        <w:rPr>
          <w:rFonts w:ascii="Arial" w:hAnsi="Arial" w:cs="Arial"/>
          <w:lang w:val="es-ES_tradnl"/>
        </w:rPr>
        <w:t>.</w:t>
      </w:r>
    </w:p>
    <w:p w:rsidR="008F48F0" w:rsidRPr="0036150F" w:rsidRDefault="008F48F0" w:rsidP="004B7ADD">
      <w:pPr>
        <w:numPr>
          <w:ilvl w:val="0"/>
          <w:numId w:val="41"/>
        </w:numPr>
        <w:tabs>
          <w:tab w:val="num" w:pos="2427"/>
        </w:tabs>
        <w:spacing w:after="120"/>
        <w:ind w:left="2427" w:hanging="303"/>
        <w:jc w:val="both"/>
        <w:rPr>
          <w:rFonts w:ascii="Arial" w:hAnsi="Arial" w:cs="Arial"/>
          <w:lang w:val="es-ES_tradnl"/>
        </w:rPr>
      </w:pPr>
      <w:r w:rsidRPr="0036150F">
        <w:rPr>
          <w:rFonts w:ascii="Arial" w:hAnsi="Arial" w:cs="Arial"/>
          <w:lang w:val="es-ES_tradnl"/>
        </w:rPr>
        <w:t xml:space="preserve">Por incumplimiento injustificado del plazo de entrega de la Adquisición sin que el </w:t>
      </w:r>
      <w:r w:rsidRPr="0036150F">
        <w:rPr>
          <w:rFonts w:ascii="Arial" w:hAnsi="Arial" w:cs="Arial"/>
          <w:b/>
          <w:lang w:val="es-ES_tradnl"/>
        </w:rPr>
        <w:t xml:space="preserve">PROVEEDOR </w:t>
      </w:r>
      <w:r w:rsidRPr="0036150F">
        <w:rPr>
          <w:rFonts w:ascii="Arial" w:hAnsi="Arial" w:cs="Arial"/>
          <w:lang w:val="es-ES_tradnl"/>
        </w:rPr>
        <w:t>adopte medidas necesarias y oportunas para recuperar su demora y asegurar la conclusión de la entrega dentro del plazo vigente.</w:t>
      </w:r>
    </w:p>
    <w:p w:rsidR="008F48F0" w:rsidRPr="0036150F" w:rsidRDefault="008F48F0" w:rsidP="004B7ADD">
      <w:pPr>
        <w:numPr>
          <w:ilvl w:val="0"/>
          <w:numId w:val="41"/>
        </w:numPr>
        <w:tabs>
          <w:tab w:val="num" w:pos="2427"/>
        </w:tabs>
        <w:spacing w:after="120"/>
        <w:ind w:left="2427" w:hanging="303"/>
        <w:jc w:val="both"/>
        <w:rPr>
          <w:rFonts w:ascii="Arial" w:hAnsi="Arial" w:cs="Arial"/>
          <w:lang w:val="es-ES_tradnl"/>
        </w:rPr>
      </w:pPr>
      <w:r w:rsidRPr="0036150F">
        <w:rPr>
          <w:rFonts w:ascii="Arial" w:hAnsi="Arial" w:cs="Arial"/>
          <w:lang w:val="es-ES_tradnl"/>
        </w:rPr>
        <w:t>Cuando el monto de la multa por atraso en la entrega alcance el 10% (diez por ciento) del monto total del Contrato, decisión optativa, o el 20% (veinte por ciento) de forma obligatoria.</w:t>
      </w:r>
    </w:p>
    <w:p w:rsidR="008F48F0" w:rsidRPr="0036150F" w:rsidRDefault="008F48F0" w:rsidP="004B7ADD">
      <w:pPr>
        <w:numPr>
          <w:ilvl w:val="0"/>
          <w:numId w:val="41"/>
        </w:numPr>
        <w:tabs>
          <w:tab w:val="num" w:pos="2427"/>
        </w:tabs>
        <w:spacing w:after="120"/>
        <w:ind w:left="2427" w:hanging="303"/>
        <w:jc w:val="both"/>
        <w:rPr>
          <w:rFonts w:ascii="Arial" w:hAnsi="Arial" w:cs="Arial"/>
          <w:lang w:val="es-ES_tradnl"/>
        </w:rPr>
      </w:pPr>
      <w:r w:rsidRPr="0036150F">
        <w:rPr>
          <w:rFonts w:ascii="Arial" w:hAnsi="Arial" w:cs="Arial"/>
          <w:lang w:val="es-ES_tradnl"/>
        </w:rPr>
        <w:t>Por motivos de fuerza mayor o caso fortuito.</w:t>
      </w:r>
    </w:p>
    <w:p w:rsidR="008F48F0" w:rsidRPr="0036150F" w:rsidRDefault="008F48F0" w:rsidP="004B7ADD">
      <w:pPr>
        <w:numPr>
          <w:ilvl w:val="0"/>
          <w:numId w:val="41"/>
        </w:numPr>
        <w:tabs>
          <w:tab w:val="num" w:pos="2427"/>
        </w:tabs>
        <w:spacing w:after="120"/>
        <w:ind w:left="2427" w:hanging="303"/>
        <w:jc w:val="both"/>
        <w:rPr>
          <w:rFonts w:ascii="Arial" w:hAnsi="Arial" w:cs="Arial"/>
          <w:lang w:val="es-ES_tradnl"/>
        </w:rPr>
      </w:pPr>
      <w:r w:rsidRPr="0036150F">
        <w:rPr>
          <w:rFonts w:ascii="Arial" w:hAnsi="Arial" w:cs="Arial"/>
          <w:lang w:val="es-ES_tradnl"/>
        </w:rPr>
        <w:t xml:space="preserve">Por incumplimiento de la cláusula (Anticorrupción). </w:t>
      </w:r>
    </w:p>
    <w:p w:rsidR="008F48F0" w:rsidRPr="0036150F" w:rsidRDefault="008F48F0" w:rsidP="008F48F0">
      <w:pPr>
        <w:tabs>
          <w:tab w:val="left" w:pos="851"/>
        </w:tabs>
        <w:spacing w:before="120" w:after="120"/>
        <w:ind w:left="2127" w:hanging="2127"/>
        <w:jc w:val="both"/>
        <w:rPr>
          <w:rFonts w:ascii="Arial" w:hAnsi="Arial" w:cs="Arial"/>
          <w:b/>
          <w:lang w:val="es-ES_tradnl"/>
        </w:rPr>
      </w:pPr>
      <w:r w:rsidRPr="0036150F">
        <w:rPr>
          <w:rFonts w:ascii="Arial" w:hAnsi="Arial" w:cs="Arial"/>
          <w:b/>
          <w:lang w:val="es-ES_tradnl"/>
        </w:rPr>
        <w:tab/>
        <w:t xml:space="preserve">23.2.2.   </w:t>
      </w:r>
      <w:r w:rsidRPr="0036150F">
        <w:rPr>
          <w:rFonts w:ascii="Arial" w:hAnsi="Arial" w:cs="Arial"/>
          <w:b/>
          <w:lang w:val="es-ES_tradnl"/>
        </w:rPr>
        <w:tab/>
        <w:t>Resolución a requerimiento del PROVEEDOR, por causales atribuibles a la ENTIDAD.</w:t>
      </w:r>
    </w:p>
    <w:p w:rsidR="008F48F0" w:rsidRPr="0036150F" w:rsidRDefault="008F48F0" w:rsidP="008F48F0">
      <w:pPr>
        <w:spacing w:before="120" w:after="120"/>
        <w:ind w:left="2127"/>
        <w:jc w:val="both"/>
        <w:rPr>
          <w:rFonts w:ascii="Arial" w:hAnsi="Arial" w:cs="Arial"/>
          <w:lang w:val="es-ES_tradnl"/>
        </w:rPr>
      </w:pPr>
      <w:r w:rsidRPr="0036150F">
        <w:rPr>
          <w:rFonts w:ascii="Arial" w:hAnsi="Arial" w:cs="Arial"/>
          <w:lang w:val="es-ES_tradnl"/>
        </w:rPr>
        <w:t xml:space="preserve">El </w:t>
      </w:r>
      <w:r w:rsidRPr="0036150F">
        <w:rPr>
          <w:rFonts w:ascii="Arial" w:hAnsi="Arial" w:cs="Arial"/>
          <w:b/>
          <w:lang w:val="es-ES_tradnl"/>
        </w:rPr>
        <w:t xml:space="preserve">PROVEEDOR </w:t>
      </w:r>
      <w:r w:rsidRPr="0036150F">
        <w:rPr>
          <w:rFonts w:ascii="Arial" w:hAnsi="Arial" w:cs="Arial"/>
          <w:lang w:val="es-ES_tradnl"/>
        </w:rPr>
        <w:t>podrá proceder al trámite de resolución del Contrato, en los siguientes casos:</w:t>
      </w:r>
    </w:p>
    <w:p w:rsidR="008F48F0" w:rsidRPr="0036150F" w:rsidRDefault="008F48F0" w:rsidP="004B7ADD">
      <w:pPr>
        <w:pStyle w:val="Prrafodelista"/>
        <w:numPr>
          <w:ilvl w:val="0"/>
          <w:numId w:val="45"/>
        </w:numPr>
        <w:spacing w:after="120"/>
        <w:jc w:val="both"/>
        <w:rPr>
          <w:rFonts w:ascii="Arial" w:hAnsi="Arial" w:cs="Arial"/>
          <w:lang w:val="es-ES_tradnl"/>
        </w:rPr>
      </w:pPr>
      <w:r w:rsidRPr="0036150F">
        <w:rPr>
          <w:rFonts w:ascii="Arial" w:hAnsi="Arial" w:cs="Arial"/>
          <w:lang w:val="es-ES_tradnl"/>
        </w:rPr>
        <w:t xml:space="preserve">Por instrucciones injustificadas emanadas de la </w:t>
      </w:r>
      <w:r w:rsidRPr="0036150F">
        <w:rPr>
          <w:rFonts w:ascii="Arial" w:hAnsi="Arial" w:cs="Arial"/>
          <w:b/>
          <w:lang w:val="es-ES_tradnl"/>
        </w:rPr>
        <w:t>ENTIDAD</w:t>
      </w:r>
      <w:r w:rsidRPr="0036150F">
        <w:rPr>
          <w:rFonts w:ascii="Arial" w:hAnsi="Arial" w:cs="Arial"/>
          <w:lang w:val="es-ES_tradnl"/>
        </w:rPr>
        <w:t xml:space="preserve"> para la suspensión de la </w:t>
      </w:r>
      <w:r w:rsidRPr="0036150F">
        <w:rPr>
          <w:rFonts w:ascii="Arial" w:hAnsi="Arial" w:cs="Arial"/>
        </w:rPr>
        <w:t>Adquisición</w:t>
      </w:r>
      <w:r w:rsidRPr="0036150F">
        <w:rPr>
          <w:rFonts w:ascii="Arial" w:hAnsi="Arial" w:cs="Arial"/>
          <w:lang w:val="es-ES_tradnl"/>
        </w:rPr>
        <w:t xml:space="preserve"> por más de treinta (30) días calendario.</w:t>
      </w:r>
    </w:p>
    <w:p w:rsidR="008F48F0" w:rsidRPr="0036150F" w:rsidRDefault="008F48F0" w:rsidP="004B7ADD">
      <w:pPr>
        <w:pStyle w:val="Prrafodelista"/>
        <w:numPr>
          <w:ilvl w:val="0"/>
          <w:numId w:val="45"/>
        </w:numPr>
        <w:spacing w:after="120"/>
        <w:jc w:val="both"/>
        <w:rPr>
          <w:rFonts w:ascii="Arial" w:hAnsi="Arial" w:cs="Arial"/>
          <w:b/>
          <w:lang w:val="es-ES_tradnl"/>
        </w:rPr>
      </w:pPr>
      <w:r w:rsidRPr="0036150F">
        <w:rPr>
          <w:rFonts w:ascii="Arial" w:hAnsi="Arial" w:cs="Arial"/>
          <w:lang w:val="es-ES_tradnl"/>
        </w:rPr>
        <w:t xml:space="preserve">Si apartándose de los términos del Contrato, la </w:t>
      </w:r>
      <w:r w:rsidRPr="0036150F">
        <w:rPr>
          <w:rFonts w:ascii="Arial" w:hAnsi="Arial" w:cs="Arial"/>
          <w:b/>
          <w:lang w:val="es-ES_tradnl"/>
        </w:rPr>
        <w:t xml:space="preserve">ENTIDAD </w:t>
      </w:r>
      <w:r w:rsidRPr="0036150F">
        <w:rPr>
          <w:rFonts w:ascii="Arial" w:hAnsi="Arial" w:cs="Arial"/>
          <w:lang w:val="es-ES_tradnl"/>
        </w:rPr>
        <w:t>pretende efectuar aumento o disminución en las cantidades de la Adquisición, sin la emisión del contrato modificatorio correspondiente.</w:t>
      </w:r>
    </w:p>
    <w:p w:rsidR="008F48F0" w:rsidRPr="0036150F" w:rsidRDefault="008F48F0" w:rsidP="008F48F0">
      <w:pPr>
        <w:pStyle w:val="Prrafodelista"/>
        <w:spacing w:before="120" w:after="120"/>
        <w:ind w:left="1996" w:hanging="1145"/>
        <w:jc w:val="both"/>
        <w:rPr>
          <w:rFonts w:ascii="Arial" w:hAnsi="Arial" w:cs="Arial"/>
          <w:color w:val="000000"/>
        </w:rPr>
      </w:pPr>
      <w:r w:rsidRPr="0036150F">
        <w:rPr>
          <w:rFonts w:ascii="Arial" w:hAnsi="Arial" w:cs="Arial"/>
          <w:b/>
          <w:color w:val="000000"/>
        </w:rPr>
        <w:t>23.2.3.</w:t>
      </w:r>
      <w:r w:rsidRPr="0036150F">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F48F0" w:rsidRPr="0036150F" w:rsidRDefault="008F48F0" w:rsidP="008F48F0">
      <w:pPr>
        <w:pStyle w:val="Prrafodelista"/>
        <w:spacing w:before="120" w:after="120"/>
        <w:ind w:left="1996" w:hanging="1145"/>
        <w:jc w:val="both"/>
        <w:rPr>
          <w:rFonts w:ascii="Arial" w:hAnsi="Arial" w:cs="Arial"/>
          <w:b/>
          <w:color w:val="000000"/>
        </w:rPr>
      </w:pPr>
      <w:r w:rsidRPr="0036150F">
        <w:rPr>
          <w:rFonts w:ascii="Arial" w:hAnsi="Arial" w:cs="Arial"/>
          <w:b/>
          <w:color w:val="000000"/>
        </w:rPr>
        <w:t>23.2.4.</w:t>
      </w:r>
      <w:r w:rsidRPr="0036150F">
        <w:rPr>
          <w:rFonts w:ascii="Arial" w:hAnsi="Arial" w:cs="Arial"/>
          <w:b/>
          <w:color w:val="000000"/>
        </w:rPr>
        <w:tab/>
      </w:r>
      <w:r w:rsidRPr="0036150F">
        <w:rPr>
          <w:rFonts w:ascii="Arial" w:hAnsi="Arial" w:cs="Arial"/>
          <w:color w:val="000000"/>
        </w:rPr>
        <w:t xml:space="preserve">La </w:t>
      </w:r>
      <w:r w:rsidRPr="0036150F">
        <w:rPr>
          <w:rFonts w:ascii="Arial" w:hAnsi="Arial" w:cs="Arial"/>
          <w:b/>
          <w:color w:val="000000"/>
        </w:rPr>
        <w:t xml:space="preserve">ENTIDAD </w:t>
      </w:r>
      <w:r w:rsidRPr="0036150F">
        <w:rPr>
          <w:rFonts w:ascii="Arial" w:hAnsi="Arial" w:cs="Arial"/>
          <w:color w:val="000000"/>
        </w:rPr>
        <w:t xml:space="preserve">en cualquier momento podrá resolver de manera unilateral </w:t>
      </w:r>
      <w:r w:rsidRPr="0036150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36150F">
        <w:rPr>
          <w:rFonts w:ascii="Arial" w:hAnsi="Arial" w:cs="Arial"/>
          <w:b/>
        </w:rPr>
        <w:t>PROVEEDOR</w:t>
      </w:r>
      <w:r w:rsidRPr="0036150F">
        <w:rPr>
          <w:rFonts w:ascii="Arial" w:hAnsi="Arial" w:cs="Arial"/>
        </w:rPr>
        <w:t xml:space="preserve">, sin </w:t>
      </w:r>
      <w:r w:rsidRPr="0036150F">
        <w:rPr>
          <w:rFonts w:ascii="Arial" w:hAnsi="Arial" w:cs="Arial"/>
          <w:color w:val="000000"/>
        </w:rPr>
        <w:t xml:space="preserve">lugar a ningún tipo de resarcimiento por parte de la </w:t>
      </w:r>
      <w:r w:rsidRPr="0036150F">
        <w:rPr>
          <w:rFonts w:ascii="Arial" w:hAnsi="Arial" w:cs="Arial"/>
          <w:b/>
          <w:color w:val="000000"/>
        </w:rPr>
        <w:t>ENTIDAD</w:t>
      </w:r>
      <w:r w:rsidRPr="0036150F">
        <w:rPr>
          <w:rFonts w:ascii="Arial" w:hAnsi="Arial" w:cs="Arial"/>
          <w:color w:val="000000"/>
        </w:rPr>
        <w:t xml:space="preserve"> a favor del </w:t>
      </w:r>
      <w:r w:rsidRPr="0036150F">
        <w:rPr>
          <w:rFonts w:ascii="Arial" w:hAnsi="Arial" w:cs="Arial"/>
          <w:b/>
          <w:color w:val="000000"/>
        </w:rPr>
        <w:t>PROVEEDOR</w:t>
      </w:r>
      <w:r w:rsidRPr="0036150F">
        <w:rPr>
          <w:rFonts w:ascii="Arial" w:hAnsi="Arial" w:cs="Arial"/>
          <w:color w:val="000000"/>
        </w:rPr>
        <w:t>.</w:t>
      </w:r>
    </w:p>
    <w:p w:rsidR="008F48F0" w:rsidRPr="0036150F" w:rsidRDefault="008F48F0" w:rsidP="008F48F0">
      <w:pPr>
        <w:pStyle w:val="Prrafodelista"/>
        <w:spacing w:before="120" w:after="120"/>
        <w:ind w:left="1996" w:hanging="1145"/>
        <w:jc w:val="both"/>
        <w:rPr>
          <w:rFonts w:ascii="Arial" w:hAnsi="Arial" w:cs="Arial"/>
          <w:b/>
          <w:color w:val="000000"/>
        </w:rPr>
      </w:pPr>
      <w:r w:rsidRPr="0036150F">
        <w:rPr>
          <w:rFonts w:ascii="Arial" w:hAnsi="Arial" w:cs="Arial"/>
          <w:b/>
          <w:color w:val="000000"/>
        </w:rPr>
        <w:t>23.2.5.</w:t>
      </w:r>
      <w:r w:rsidRPr="0036150F">
        <w:rPr>
          <w:rFonts w:ascii="Arial" w:hAnsi="Arial" w:cs="Arial"/>
          <w:color w:val="000000"/>
        </w:rPr>
        <w:tab/>
      </w:r>
      <w:r w:rsidRPr="0036150F">
        <w:rPr>
          <w:rFonts w:ascii="Arial" w:hAnsi="Arial" w:cs="Arial"/>
          <w:b/>
          <w:color w:val="000000"/>
        </w:rPr>
        <w:t xml:space="preserve">Reglas aplicables a la Resolución: </w:t>
      </w:r>
    </w:p>
    <w:p w:rsidR="008F48F0" w:rsidRPr="0036150F" w:rsidRDefault="008F48F0" w:rsidP="008F48F0">
      <w:pPr>
        <w:pStyle w:val="Prrafodelista"/>
        <w:spacing w:before="120" w:after="120"/>
        <w:ind w:left="1996"/>
        <w:jc w:val="both"/>
        <w:rPr>
          <w:rFonts w:ascii="Arial" w:hAnsi="Arial" w:cs="Arial"/>
          <w:lang w:val="es-ES_tradnl"/>
        </w:rPr>
      </w:pPr>
      <w:r w:rsidRPr="0036150F">
        <w:rPr>
          <w:rFonts w:ascii="Arial" w:hAnsi="Arial" w:cs="Arial"/>
          <w:color w:val="000000"/>
        </w:rPr>
        <w:lastRenderedPageBreak/>
        <w:t>Para procesar la resolución del Contrato por cualquiera de las causales señaladas en los</w:t>
      </w:r>
      <w:r w:rsidRPr="0036150F">
        <w:rPr>
          <w:rFonts w:ascii="Arial" w:hAnsi="Arial" w:cs="Arial"/>
          <w:lang w:val="es-ES_tradnl"/>
        </w:rPr>
        <w:t xml:space="preserve"> numerales 23.2.1 y 23.2.2, la  Parte afectada dará aviso escrito mediante carta notariada a la otra Parte de su intención de resolver el Contrato, estableciendo claramente la causal que se aduce.</w:t>
      </w:r>
    </w:p>
    <w:p w:rsidR="008F48F0" w:rsidRPr="0036150F" w:rsidRDefault="008F48F0" w:rsidP="008F48F0">
      <w:pPr>
        <w:spacing w:before="120" w:after="120"/>
        <w:ind w:left="1996"/>
        <w:jc w:val="both"/>
        <w:rPr>
          <w:rFonts w:ascii="Arial" w:hAnsi="Arial" w:cs="Arial"/>
          <w:lang w:val="es-ES_tradnl"/>
        </w:rPr>
      </w:pPr>
      <w:r w:rsidRPr="0036150F">
        <w:rPr>
          <w:rFonts w:ascii="Arial" w:hAnsi="Arial" w:cs="Arial"/>
          <w:lang w:val="es-ES_tradnl"/>
        </w:rPr>
        <w:t>Si dentro de los diez (10)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8F48F0" w:rsidRPr="0036150F" w:rsidRDefault="008F48F0" w:rsidP="008F48F0">
      <w:pPr>
        <w:spacing w:before="120" w:after="120"/>
        <w:ind w:left="1996"/>
        <w:jc w:val="both"/>
        <w:rPr>
          <w:rFonts w:ascii="Arial" w:hAnsi="Arial" w:cs="Arial"/>
          <w:lang w:val="es-ES_tradnl"/>
        </w:rPr>
      </w:pPr>
      <w:r w:rsidRPr="0036150F">
        <w:rPr>
          <w:rFonts w:ascii="Arial" w:hAnsi="Arial" w:cs="Arial"/>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w:t>
      </w:r>
    </w:p>
    <w:p w:rsidR="008F48F0" w:rsidRPr="0036150F" w:rsidRDefault="008F48F0" w:rsidP="008F48F0">
      <w:pPr>
        <w:spacing w:before="120" w:after="120"/>
        <w:ind w:left="1996"/>
        <w:jc w:val="both"/>
        <w:rPr>
          <w:rFonts w:ascii="Arial" w:hAnsi="Arial" w:cs="Arial"/>
          <w:lang w:val="es-ES_tradnl"/>
        </w:rPr>
      </w:pPr>
      <w:r w:rsidRPr="0036150F">
        <w:rPr>
          <w:rFonts w:ascii="Arial" w:hAnsi="Arial" w:cs="Arial"/>
          <w:lang w:val="es-ES_tradnl"/>
        </w:rPr>
        <w:t xml:space="preserve">En el caso que el monto de la multa por atraso en la entrega alcance al 20% (veinte por ciento) del monto total del Contrato, la </w:t>
      </w:r>
      <w:r w:rsidRPr="0036150F">
        <w:rPr>
          <w:rFonts w:ascii="Arial" w:hAnsi="Arial" w:cs="Arial"/>
          <w:b/>
          <w:lang w:val="es-ES_tradnl"/>
        </w:rPr>
        <w:t>ENTIDAD</w:t>
      </w:r>
      <w:r w:rsidRPr="0036150F">
        <w:rPr>
          <w:rFonts w:ascii="Arial" w:hAnsi="Arial" w:cs="Arial"/>
          <w:lang w:val="es-ES_tradnl"/>
        </w:rPr>
        <w:t xml:space="preserve"> deberá notificar mediante carta notariada que la resolución de Contrato se ha hecho efectiva. </w:t>
      </w:r>
    </w:p>
    <w:p w:rsidR="008F48F0" w:rsidRPr="0036150F" w:rsidRDefault="008F48F0" w:rsidP="008F48F0">
      <w:pPr>
        <w:tabs>
          <w:tab w:val="left" w:pos="567"/>
        </w:tabs>
        <w:spacing w:before="120" w:after="120"/>
        <w:ind w:left="1985"/>
        <w:jc w:val="both"/>
        <w:rPr>
          <w:rFonts w:ascii="Arial" w:hAnsi="Arial" w:cs="Arial"/>
          <w:lang w:val="es-ES_tradnl"/>
        </w:rPr>
      </w:pPr>
      <w:r w:rsidRPr="0036150F">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6150F">
        <w:rPr>
          <w:rFonts w:ascii="Arial" w:hAnsi="Arial" w:cs="Arial"/>
          <w:color w:val="000000"/>
        </w:rPr>
        <w:t>incluir los montos a reconocer por las prestaciones ejecutadas por las Partes.</w:t>
      </w:r>
    </w:p>
    <w:p w:rsidR="008F48F0" w:rsidRPr="0036150F" w:rsidRDefault="008F48F0" w:rsidP="008F48F0">
      <w:pPr>
        <w:tabs>
          <w:tab w:val="left" w:pos="567"/>
        </w:tabs>
        <w:spacing w:after="120"/>
        <w:jc w:val="both"/>
        <w:rPr>
          <w:rFonts w:ascii="Arial" w:hAnsi="Arial" w:cs="Arial"/>
          <w:bCs/>
        </w:rPr>
      </w:pPr>
      <w:r w:rsidRPr="0036150F">
        <w:rPr>
          <w:rFonts w:ascii="Arial" w:hAnsi="Arial" w:cs="Arial"/>
          <w:lang w:val="es-ES_tradnl"/>
        </w:rPr>
        <w:t xml:space="preserve">En caso que se proceda a la resolución del Contrato, por razones atribuibles al </w:t>
      </w:r>
      <w:r w:rsidRPr="0036150F">
        <w:rPr>
          <w:rFonts w:ascii="Arial" w:hAnsi="Arial" w:cs="Arial"/>
          <w:b/>
          <w:lang w:val="es-ES_tradnl"/>
        </w:rPr>
        <w:t>PROVEEDOR</w:t>
      </w:r>
      <w:r w:rsidRPr="0036150F">
        <w:rPr>
          <w:rFonts w:ascii="Arial" w:hAnsi="Arial" w:cs="Arial"/>
          <w:lang w:val="es-ES_tradnl"/>
        </w:rPr>
        <w:t>,</w:t>
      </w:r>
      <w:r w:rsidRPr="0036150F">
        <w:rPr>
          <w:rFonts w:ascii="Arial" w:hAnsi="Arial" w:cs="Arial"/>
          <w:b/>
          <w:lang w:val="es-ES_tradnl"/>
        </w:rPr>
        <w:t xml:space="preserve"> </w:t>
      </w:r>
      <w:r w:rsidRPr="0036150F">
        <w:rPr>
          <w:rFonts w:ascii="Arial" w:hAnsi="Arial" w:cs="Arial"/>
        </w:rPr>
        <w:t xml:space="preserve">se ejecutará en favor de la </w:t>
      </w:r>
      <w:r w:rsidRPr="0036150F">
        <w:rPr>
          <w:rFonts w:ascii="Arial" w:hAnsi="Arial" w:cs="Arial"/>
          <w:b/>
        </w:rPr>
        <w:t>ENTIDAD</w:t>
      </w:r>
      <w:r w:rsidRPr="0036150F">
        <w:rPr>
          <w:rFonts w:ascii="Arial" w:hAnsi="Arial" w:cs="Arial"/>
        </w:rPr>
        <w:t xml:space="preserve"> la garantía de cumplimiento de Contrato. Por otro lado, también se consolidan a favor de la </w:t>
      </w:r>
      <w:r w:rsidRPr="0036150F">
        <w:rPr>
          <w:rFonts w:ascii="Arial" w:hAnsi="Arial" w:cs="Arial"/>
          <w:b/>
        </w:rPr>
        <w:t>ENTIDAD</w:t>
      </w:r>
      <w:r w:rsidRPr="0036150F">
        <w:rPr>
          <w:rFonts w:ascii="Arial" w:hAnsi="Arial" w:cs="Arial"/>
        </w:rPr>
        <w:t xml:space="preserve"> las multas o penalidades;</w:t>
      </w:r>
      <w:r w:rsidRPr="0036150F">
        <w:rPr>
          <w:rFonts w:ascii="Arial" w:hAnsi="Arial" w:cs="Arial"/>
          <w:bCs/>
        </w:rPr>
        <w:t xml:space="preserve"> debiendo el </w:t>
      </w:r>
      <w:r w:rsidRPr="0036150F">
        <w:rPr>
          <w:rFonts w:ascii="Arial" w:hAnsi="Arial" w:cs="Arial"/>
          <w:b/>
          <w:bCs/>
        </w:rPr>
        <w:t>PROVEEDOR</w:t>
      </w:r>
      <w:r w:rsidRPr="0036150F">
        <w:rPr>
          <w:rFonts w:ascii="Arial" w:hAnsi="Arial" w:cs="Arial"/>
          <w:bCs/>
        </w:rPr>
        <w:t xml:space="preserve"> recoger a su cuenta y cargo toda la Adquisición observada del lugar de entrega descrito en la cláusula (Lugar de entrega) dentro del plazo máximo de cinco (5) días calendario computables a partir de la notificación de resolución del Contrato, </w:t>
      </w:r>
      <w:r w:rsidRPr="0036150F">
        <w:rPr>
          <w:rFonts w:ascii="Arial" w:hAnsi="Arial" w:cs="Arial"/>
          <w:bCs/>
          <w:lang w:val="es-ES_tradnl"/>
        </w:rPr>
        <w:t>y asumir todos los costos y gastos por transporte, estibaje, exportación y otros directos e indirectos;</w:t>
      </w:r>
      <w:r w:rsidRPr="0036150F">
        <w:rPr>
          <w:rFonts w:ascii="Arial" w:hAnsi="Arial" w:cs="Arial"/>
          <w:bCs/>
        </w:rPr>
        <w:t xml:space="preserve"> caso contrario la </w:t>
      </w:r>
      <w:r w:rsidRPr="0036150F">
        <w:rPr>
          <w:rFonts w:ascii="Arial" w:hAnsi="Arial" w:cs="Arial"/>
          <w:b/>
          <w:bCs/>
        </w:rPr>
        <w:t>ENTIDAD</w:t>
      </w:r>
      <w:r w:rsidRPr="0036150F">
        <w:rPr>
          <w:rFonts w:ascii="Arial" w:hAnsi="Arial" w:cs="Arial"/>
          <w:bCs/>
        </w:rPr>
        <w:t xml:space="preserve"> dispondrá lo que corresponda, sin lugar a ningún tipo de reclamo o reembolso posterior por el </w:t>
      </w:r>
      <w:r w:rsidRPr="0036150F">
        <w:rPr>
          <w:rFonts w:ascii="Arial" w:hAnsi="Arial" w:cs="Arial"/>
          <w:b/>
          <w:bCs/>
        </w:rPr>
        <w:t>PROVEEDOR</w:t>
      </w:r>
      <w:r w:rsidRPr="0036150F">
        <w:rPr>
          <w:rFonts w:ascii="Arial" w:hAnsi="Arial" w:cs="Arial"/>
          <w:bCs/>
        </w:rPr>
        <w:t xml:space="preserve">.  </w:t>
      </w:r>
    </w:p>
    <w:p w:rsidR="008F48F0" w:rsidRPr="0036150F" w:rsidRDefault="008F48F0" w:rsidP="008F48F0">
      <w:pPr>
        <w:tabs>
          <w:tab w:val="left" w:pos="567"/>
        </w:tabs>
        <w:spacing w:after="120"/>
        <w:jc w:val="both"/>
        <w:rPr>
          <w:rFonts w:ascii="Arial" w:hAnsi="Arial" w:cs="Arial"/>
          <w:bCs/>
        </w:rPr>
      </w:pPr>
      <w:r w:rsidRPr="0036150F">
        <w:rPr>
          <w:rFonts w:ascii="Arial" w:hAnsi="Arial" w:cs="Arial"/>
          <w:bCs/>
        </w:rPr>
        <w:t xml:space="preserve">Todos los gastos y costos por apertura, mantenimiento y cierre de la carta de </w:t>
      </w:r>
      <w:r w:rsidRPr="0036150F">
        <w:rPr>
          <w:rFonts w:ascii="Arial" w:hAnsi="Arial" w:cs="Arial"/>
          <w:bCs/>
        </w:rPr>
        <w:t>crédito emergente</w:t>
      </w:r>
      <w:r w:rsidRPr="0036150F">
        <w:rPr>
          <w:rFonts w:ascii="Arial" w:hAnsi="Arial" w:cs="Arial"/>
          <w:bCs/>
        </w:rPr>
        <w:t xml:space="preserve"> a la resolución del contrato, corren por cuenta del </w:t>
      </w:r>
      <w:r w:rsidRPr="0036150F">
        <w:rPr>
          <w:rFonts w:ascii="Arial" w:hAnsi="Arial" w:cs="Arial"/>
          <w:b/>
          <w:bCs/>
        </w:rPr>
        <w:t>PROVEEDOR</w:t>
      </w:r>
      <w:r w:rsidRPr="0036150F">
        <w:rPr>
          <w:rFonts w:ascii="Arial" w:hAnsi="Arial" w:cs="Arial"/>
          <w:bCs/>
        </w:rPr>
        <w:t xml:space="preserve">.  </w:t>
      </w:r>
    </w:p>
    <w:p w:rsidR="008F48F0" w:rsidRPr="0036150F" w:rsidRDefault="008F48F0" w:rsidP="008F48F0">
      <w:pPr>
        <w:spacing w:after="120"/>
        <w:jc w:val="both"/>
        <w:rPr>
          <w:rFonts w:ascii="Arial" w:hAnsi="Arial" w:cs="Arial"/>
          <w:b/>
          <w:u w:val="single"/>
        </w:rPr>
      </w:pPr>
      <w:r w:rsidRPr="0036150F">
        <w:rPr>
          <w:rFonts w:ascii="Arial" w:hAnsi="Arial" w:cs="Arial"/>
          <w:b/>
          <w:u w:val="single"/>
        </w:rPr>
        <w:t>VIGÉSIMA CUARTA.- (CIERRE DE CONTRATO)</w:t>
      </w:r>
    </w:p>
    <w:p w:rsidR="008F48F0" w:rsidRPr="0036150F" w:rsidRDefault="008F48F0" w:rsidP="008F48F0">
      <w:pPr>
        <w:widowControl w:val="0"/>
        <w:spacing w:after="120"/>
        <w:jc w:val="both"/>
        <w:rPr>
          <w:rFonts w:ascii="Arial" w:hAnsi="Arial" w:cs="Arial"/>
        </w:rPr>
      </w:pPr>
      <w:r w:rsidRPr="0036150F">
        <w:rPr>
          <w:rFonts w:ascii="Arial" w:hAnsi="Arial" w:cs="Arial"/>
        </w:rPr>
        <w:t>Terminado el Contrato, por su cumplimiento, las Partes firmarán un acta de cierre del Contrato manifestando los términos de recepción o nota de recepción de la Adquisición efectivamente ejecutada.</w:t>
      </w:r>
    </w:p>
    <w:p w:rsidR="008F48F0" w:rsidRPr="0036150F" w:rsidRDefault="008F48F0" w:rsidP="008F48F0">
      <w:pPr>
        <w:widowControl w:val="0"/>
        <w:spacing w:after="120"/>
        <w:jc w:val="both"/>
        <w:rPr>
          <w:rFonts w:ascii="Arial" w:hAnsi="Arial" w:cs="Arial"/>
        </w:rPr>
      </w:pPr>
      <w:r w:rsidRPr="0036150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8F48F0" w:rsidRPr="0036150F" w:rsidRDefault="008F48F0" w:rsidP="008F48F0">
      <w:pPr>
        <w:spacing w:after="120"/>
        <w:jc w:val="both"/>
        <w:rPr>
          <w:rFonts w:ascii="Arial" w:hAnsi="Arial" w:cs="Arial"/>
          <w:b/>
          <w:u w:val="single"/>
          <w:lang w:val="es-ES_tradnl"/>
        </w:rPr>
      </w:pPr>
      <w:r w:rsidRPr="0036150F">
        <w:rPr>
          <w:rFonts w:ascii="Arial" w:hAnsi="Arial" w:cs="Arial"/>
          <w:b/>
          <w:u w:val="single"/>
          <w:lang w:val="es-ES_tradnl"/>
        </w:rPr>
        <w:t xml:space="preserve">VIGÉSIMA QUINTA.- ((SOLUCIÓN DE CONTROVERSIAS) </w:t>
      </w:r>
    </w:p>
    <w:p w:rsidR="008F48F0" w:rsidRPr="0036150F" w:rsidRDefault="008F48F0" w:rsidP="008F48F0">
      <w:pPr>
        <w:spacing w:after="120"/>
        <w:jc w:val="both"/>
        <w:rPr>
          <w:rFonts w:ascii="Arial" w:hAnsi="Arial" w:cs="Arial"/>
          <w:lang w:val="es-ES_tradnl"/>
        </w:rPr>
      </w:pPr>
      <w:r w:rsidRPr="0036150F">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8F48F0" w:rsidRPr="0036150F" w:rsidRDefault="008F48F0" w:rsidP="008F48F0">
      <w:pPr>
        <w:spacing w:after="120"/>
        <w:jc w:val="both"/>
        <w:rPr>
          <w:rFonts w:ascii="Arial" w:hAnsi="Arial" w:cs="Arial"/>
          <w:b/>
          <w:u w:val="single"/>
          <w:lang w:val="es-ES_tradnl"/>
        </w:rPr>
      </w:pPr>
      <w:r w:rsidRPr="0036150F">
        <w:rPr>
          <w:rFonts w:ascii="Arial" w:hAnsi="Arial" w:cs="Arial"/>
          <w:b/>
          <w:u w:val="single"/>
          <w:lang w:val="es-ES_tradnl"/>
        </w:rPr>
        <w:t xml:space="preserve">VIGÉSIMA SEXTA.- (MODIFICACIÓN AL CONTRATO) </w:t>
      </w:r>
    </w:p>
    <w:p w:rsidR="008F48F0" w:rsidRPr="0036150F" w:rsidRDefault="008F48F0" w:rsidP="008F48F0">
      <w:pPr>
        <w:spacing w:after="120"/>
        <w:jc w:val="both"/>
        <w:rPr>
          <w:rFonts w:ascii="Arial" w:hAnsi="Arial" w:cs="Arial"/>
          <w:lang w:val="es-ES_tradnl"/>
        </w:rPr>
      </w:pPr>
      <w:r w:rsidRPr="0036150F">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36150F">
        <w:rPr>
          <w:rFonts w:ascii="Arial" w:hAnsi="Arial" w:cs="Arial"/>
        </w:rPr>
        <w:t xml:space="preserve"> de forma excepcional y ante una necesidad emergente;</w:t>
      </w:r>
      <w:r w:rsidRPr="0036150F">
        <w:rPr>
          <w:rFonts w:ascii="Arial" w:hAnsi="Arial" w:cs="Arial"/>
          <w:lang w:val="es-ES_tradnl"/>
        </w:rPr>
        <w:t xml:space="preserve"> estar destinadas al objeto de la contratación y estar sustentadas por informes técnico y legal que establezcan la viabilidad técnica, legal y de financiamiento. Las referidas modificaciones se realizarán a través de uno o varios contratos modificatorios.</w:t>
      </w:r>
    </w:p>
    <w:p w:rsidR="008F48F0" w:rsidRPr="0036150F" w:rsidRDefault="008F48F0" w:rsidP="008F48F0">
      <w:pPr>
        <w:spacing w:before="120" w:after="120"/>
        <w:jc w:val="both"/>
        <w:rPr>
          <w:rFonts w:ascii="Arial" w:hAnsi="Arial" w:cs="Arial"/>
          <w:b/>
          <w:u w:val="single"/>
          <w:lang w:val="es-ES_tradnl"/>
        </w:rPr>
      </w:pPr>
      <w:r w:rsidRPr="0036150F">
        <w:rPr>
          <w:rFonts w:ascii="Arial" w:hAnsi="Arial" w:cs="Arial"/>
          <w:b/>
          <w:u w:val="single"/>
          <w:lang w:val="es-ES_tradnl"/>
        </w:rPr>
        <w:lastRenderedPageBreak/>
        <w:t>VIGÉSIMA SÉPTIMA.- (EMBALAJE)</w:t>
      </w:r>
    </w:p>
    <w:p w:rsidR="008F48F0" w:rsidRPr="0036150F" w:rsidRDefault="008F48F0" w:rsidP="008F48F0">
      <w:pPr>
        <w:spacing w:before="120" w:after="120"/>
        <w:jc w:val="both"/>
        <w:rPr>
          <w:rFonts w:ascii="Arial" w:hAnsi="Arial" w:cs="Arial"/>
          <w:b/>
          <w:lang w:val="es-ES_tradnl"/>
        </w:rPr>
      </w:pPr>
      <w:r w:rsidRPr="0036150F">
        <w:rPr>
          <w:rFonts w:ascii="Arial" w:hAnsi="Arial" w:cs="Arial"/>
          <w:lang w:val="es-ES_tradnl"/>
        </w:rPr>
        <w:t xml:space="preserve">El embalaje, las marcas y los documentos que se coloquen dentro y fuera de los bultos deberán cumplir estrictamente normas internacionales, los requisitos especiales que se hayan consignado en las especificaciones técnicas, cualquier otro requisito, si lo hubiere, y cualquier otra instrucción dada por la </w:t>
      </w:r>
      <w:r w:rsidRPr="0036150F">
        <w:rPr>
          <w:rFonts w:ascii="Arial" w:hAnsi="Arial" w:cs="Arial"/>
          <w:b/>
          <w:lang w:val="es-ES_tradnl"/>
        </w:rPr>
        <w:t>ENTIDAD</w:t>
      </w:r>
      <w:r w:rsidRPr="0036150F">
        <w:rPr>
          <w:rFonts w:ascii="Arial" w:hAnsi="Arial" w:cs="Arial"/>
          <w:lang w:val="es-ES_tradnl"/>
        </w:rPr>
        <w:t>.</w:t>
      </w:r>
    </w:p>
    <w:p w:rsidR="008F48F0" w:rsidRPr="0036150F" w:rsidRDefault="008F48F0" w:rsidP="008F48F0">
      <w:pPr>
        <w:spacing w:before="120" w:after="120"/>
        <w:jc w:val="both"/>
        <w:rPr>
          <w:rFonts w:ascii="Arial" w:hAnsi="Arial" w:cs="Arial"/>
          <w:lang w:val="es-ES_tradnl"/>
        </w:rPr>
      </w:pPr>
      <w:r w:rsidRPr="0036150F">
        <w:rPr>
          <w:rFonts w:ascii="Arial" w:hAnsi="Arial" w:cs="Arial"/>
          <w:lang w:val="es-ES_tradnl"/>
        </w:rPr>
        <w:t>El embalaje deberá ser adecuado para resistir su almacenamiento y manipulación brusca evitando el daño de los gabinetes y sus componentes internos.</w:t>
      </w:r>
    </w:p>
    <w:p w:rsidR="008F48F0" w:rsidRPr="0036150F" w:rsidRDefault="008F48F0" w:rsidP="008F48F0">
      <w:pPr>
        <w:spacing w:after="120"/>
        <w:jc w:val="both"/>
        <w:rPr>
          <w:rFonts w:ascii="Arial" w:hAnsi="Arial" w:cs="Arial"/>
          <w:b/>
          <w:u w:val="single"/>
          <w:lang w:val="es-BO"/>
        </w:rPr>
      </w:pPr>
      <w:r w:rsidRPr="0036150F">
        <w:rPr>
          <w:rFonts w:ascii="Arial" w:hAnsi="Arial" w:cs="Arial"/>
          <w:b/>
          <w:u w:val="single"/>
        </w:rPr>
        <w:t>V</w:t>
      </w:r>
      <w:r w:rsidRPr="0036150F">
        <w:rPr>
          <w:rFonts w:ascii="Arial" w:hAnsi="Arial" w:cs="Arial"/>
          <w:b/>
          <w:u w:val="single"/>
          <w:lang w:val="es-ES_tradnl"/>
        </w:rPr>
        <w:t xml:space="preserve">IGÉSIMA OCTAVA.- </w:t>
      </w:r>
      <w:r w:rsidRPr="0036150F">
        <w:rPr>
          <w:rFonts w:ascii="Arial" w:hAnsi="Arial" w:cs="Arial"/>
          <w:b/>
          <w:u w:val="single"/>
          <w:lang w:val="es-BO"/>
        </w:rPr>
        <w:t>(SUBSISTENCIA DE OBLIGACIONES)</w:t>
      </w:r>
    </w:p>
    <w:p w:rsidR="008F48F0" w:rsidRPr="0036150F" w:rsidRDefault="008F48F0" w:rsidP="008F48F0">
      <w:pPr>
        <w:shd w:val="clear" w:color="auto" w:fill="FFFFFF"/>
        <w:tabs>
          <w:tab w:val="left" w:pos="426"/>
        </w:tabs>
        <w:spacing w:after="120"/>
        <w:ind w:right="-6"/>
        <w:jc w:val="both"/>
        <w:rPr>
          <w:rFonts w:ascii="Arial" w:hAnsi="Arial" w:cs="Arial"/>
          <w:lang w:val="es-BO"/>
        </w:rPr>
      </w:pPr>
      <w:r w:rsidRPr="0036150F">
        <w:rPr>
          <w:rFonts w:ascii="Arial" w:hAnsi="Arial" w:cs="Arial"/>
          <w:lang w:val="es-BO"/>
        </w:rPr>
        <w:t xml:space="preserve">A la terminación del presente Contrato, por resolución o por su cumplimiento, habiendo o no suscrito el acta de cierre, el </w:t>
      </w:r>
      <w:r w:rsidRPr="0036150F">
        <w:rPr>
          <w:rFonts w:ascii="Arial" w:hAnsi="Arial" w:cs="Arial"/>
          <w:b/>
          <w:lang w:val="es-BO"/>
        </w:rPr>
        <w:t xml:space="preserve">PROVEEDOR </w:t>
      </w:r>
      <w:r w:rsidRPr="0036150F">
        <w:rPr>
          <w:rFonts w:ascii="Arial" w:hAnsi="Arial" w:cs="Arial"/>
          <w:lang w:val="es-BO"/>
        </w:rPr>
        <w:t xml:space="preserve">mantiene subsistente la obligación de proveer o elaborar de manera inmediata y a simple requerimiento de la </w:t>
      </w:r>
      <w:r w:rsidRPr="0036150F">
        <w:rPr>
          <w:rFonts w:ascii="Arial" w:hAnsi="Arial" w:cs="Arial"/>
          <w:b/>
          <w:lang w:val="es-BO"/>
        </w:rPr>
        <w:t>ENTIDAD</w:t>
      </w:r>
      <w:r w:rsidRPr="0036150F">
        <w:rPr>
          <w:rFonts w:ascii="Arial" w:hAnsi="Arial" w:cs="Arial"/>
          <w:lang w:val="es-BO"/>
        </w:rPr>
        <w:t xml:space="preserve"> todos los informes técnicos, documentos, datos, información y otros emergentes o no previsibles; así como la atención inmediata de vicios ocultos o defectos emergentes en la Adquisición de acuerdo a los alcances y condiciones establecidos en el presente Contrato.  </w:t>
      </w:r>
    </w:p>
    <w:p w:rsidR="008F48F0" w:rsidRPr="0036150F" w:rsidRDefault="008F48F0" w:rsidP="008F48F0">
      <w:pPr>
        <w:spacing w:after="120"/>
        <w:jc w:val="both"/>
        <w:rPr>
          <w:rFonts w:ascii="Arial" w:hAnsi="Arial" w:cs="Arial"/>
        </w:rPr>
      </w:pPr>
      <w:r w:rsidRPr="0036150F">
        <w:rPr>
          <w:rFonts w:ascii="Arial" w:hAnsi="Arial" w:cs="Arial"/>
          <w:lang w:val="es-BO"/>
        </w:rPr>
        <w:t xml:space="preserve">El incumplimiento de la presente cláusula significará para el </w:t>
      </w:r>
      <w:r w:rsidRPr="0036150F">
        <w:rPr>
          <w:rFonts w:ascii="Arial" w:hAnsi="Arial" w:cs="Arial"/>
          <w:b/>
          <w:lang w:val="es-BO"/>
        </w:rPr>
        <w:t>PROVEEDOR</w:t>
      </w:r>
      <w:r w:rsidRPr="0036150F">
        <w:rPr>
          <w:rFonts w:ascii="Arial" w:hAnsi="Arial" w:cs="Arial"/>
          <w:lang w:val="es-BO"/>
        </w:rPr>
        <w:t xml:space="preserve"> la aplicación de la sanción de </w:t>
      </w:r>
      <w:r w:rsidRPr="0036150F">
        <w:rPr>
          <w:rFonts w:ascii="Arial" w:hAnsi="Arial" w:cs="Arial"/>
        </w:rPr>
        <w:t xml:space="preserve">reparación del daño y la indemnización de perjuicios determinados por la </w:t>
      </w:r>
      <w:r w:rsidRPr="0036150F">
        <w:rPr>
          <w:rFonts w:ascii="Arial" w:hAnsi="Arial" w:cs="Arial"/>
          <w:b/>
        </w:rPr>
        <w:t xml:space="preserve">ENTIDAD </w:t>
      </w:r>
      <w:r w:rsidRPr="0036150F">
        <w:rPr>
          <w:rFonts w:ascii="Arial" w:hAnsi="Arial" w:cs="Arial"/>
        </w:rPr>
        <w:t xml:space="preserve">y/o el inicio de las acciones legales que correspondan. </w:t>
      </w:r>
    </w:p>
    <w:p w:rsidR="008F48F0" w:rsidRPr="0036150F" w:rsidRDefault="008F48F0" w:rsidP="008F48F0">
      <w:pPr>
        <w:spacing w:before="120" w:after="120"/>
        <w:jc w:val="both"/>
        <w:rPr>
          <w:rFonts w:ascii="Arial" w:hAnsi="Arial" w:cs="Arial"/>
          <w:b/>
          <w:u w:val="single"/>
          <w:lang w:val="es-ES_tradnl"/>
        </w:rPr>
      </w:pPr>
      <w:r w:rsidRPr="0036150F">
        <w:rPr>
          <w:rFonts w:ascii="Arial" w:hAnsi="Arial" w:cs="Arial"/>
          <w:b/>
          <w:u w:val="single"/>
          <w:lang w:val="es-ES_tradnl"/>
        </w:rPr>
        <w:t>VIGÉSIMA NOVENA.- (INSPECCIÓN Y PRUEBAS)</w:t>
      </w:r>
    </w:p>
    <w:p w:rsidR="008F48F0" w:rsidRPr="0036150F" w:rsidRDefault="008F48F0" w:rsidP="008F48F0">
      <w:pPr>
        <w:spacing w:before="120" w:after="120"/>
        <w:ind w:left="567" w:hanging="567"/>
        <w:jc w:val="both"/>
        <w:rPr>
          <w:rFonts w:ascii="Arial" w:hAnsi="Arial" w:cs="Arial"/>
          <w:lang w:val="es-ES_tradnl"/>
        </w:rPr>
      </w:pPr>
      <w:r w:rsidRPr="0036150F">
        <w:rPr>
          <w:rFonts w:ascii="Arial" w:hAnsi="Arial" w:cs="Arial"/>
          <w:b/>
          <w:lang w:val="es-ES_tradnl"/>
        </w:rPr>
        <w:t>29.1</w:t>
      </w:r>
      <w:r w:rsidRPr="0036150F">
        <w:rPr>
          <w:rFonts w:ascii="Arial" w:hAnsi="Arial" w:cs="Arial"/>
          <w:lang w:val="es-ES_tradnl"/>
        </w:rPr>
        <w:t>.</w:t>
      </w:r>
      <w:r w:rsidRPr="0036150F">
        <w:rPr>
          <w:rFonts w:ascii="Arial" w:hAnsi="Arial" w:cs="Arial"/>
          <w:lang w:val="es-ES_tradnl"/>
        </w:rPr>
        <w:tab/>
        <w:t xml:space="preserve">La </w:t>
      </w:r>
      <w:r w:rsidRPr="0036150F">
        <w:rPr>
          <w:rFonts w:ascii="Arial" w:hAnsi="Arial" w:cs="Arial"/>
          <w:b/>
          <w:lang w:val="es-ES_tradnl"/>
        </w:rPr>
        <w:t>ENTIDAD</w:t>
      </w:r>
      <w:r w:rsidRPr="0036150F">
        <w:rPr>
          <w:rFonts w:ascii="Arial" w:hAnsi="Arial" w:cs="Arial"/>
          <w:lang w:val="es-ES_tradnl"/>
        </w:rPr>
        <w:t xml:space="preserve"> de acuerdo con lo estipulado en las especificaciones técnicas, a través de instituciones oficialmente reconocidas para verificar la calidad de la Adquisición tendrá derecho a inspeccionar la Adquisición y/o someterla a prueba, sin costo adicional alguno para la </w:t>
      </w:r>
      <w:r w:rsidRPr="0036150F">
        <w:rPr>
          <w:rFonts w:ascii="Arial" w:hAnsi="Arial" w:cs="Arial"/>
          <w:b/>
          <w:lang w:val="es-ES_tradnl"/>
        </w:rPr>
        <w:t>ENTIDAD</w:t>
      </w:r>
      <w:r w:rsidRPr="0036150F">
        <w:rPr>
          <w:rFonts w:ascii="Arial" w:hAnsi="Arial" w:cs="Arial"/>
          <w:lang w:val="es-ES_tradnl"/>
        </w:rPr>
        <w:t>, a fin de verificar su conformidad con las especificaciones técnicas.</w:t>
      </w:r>
    </w:p>
    <w:p w:rsidR="008F48F0" w:rsidRPr="0036150F" w:rsidRDefault="008F48F0" w:rsidP="008F48F0">
      <w:pPr>
        <w:spacing w:before="120" w:after="120"/>
        <w:ind w:left="567" w:hanging="567"/>
        <w:jc w:val="both"/>
        <w:rPr>
          <w:rFonts w:ascii="Arial" w:hAnsi="Arial" w:cs="Arial"/>
          <w:lang w:val="es-ES_tradnl"/>
        </w:rPr>
      </w:pPr>
      <w:r w:rsidRPr="0036150F">
        <w:rPr>
          <w:rFonts w:ascii="Arial" w:hAnsi="Arial" w:cs="Arial"/>
          <w:b/>
          <w:lang w:val="es-ES_tradnl"/>
        </w:rPr>
        <w:tab/>
      </w:r>
      <w:r w:rsidRPr="0036150F">
        <w:rPr>
          <w:rFonts w:ascii="Arial" w:hAnsi="Arial" w:cs="Arial"/>
          <w:lang w:val="es-ES_tradnl"/>
        </w:rPr>
        <w:t xml:space="preserve">La </w:t>
      </w:r>
      <w:r w:rsidRPr="0036150F">
        <w:rPr>
          <w:rFonts w:ascii="Arial" w:hAnsi="Arial" w:cs="Arial"/>
          <w:b/>
          <w:lang w:val="es-ES_tradnl"/>
        </w:rPr>
        <w:t>ENTIDAD</w:t>
      </w:r>
      <w:r w:rsidRPr="0036150F">
        <w:rPr>
          <w:rFonts w:ascii="Arial" w:hAnsi="Arial" w:cs="Arial"/>
          <w:lang w:val="es-ES_tradnl"/>
        </w:rPr>
        <w:t xml:space="preserve"> notificará por escrito al </w:t>
      </w:r>
      <w:r w:rsidRPr="0036150F">
        <w:rPr>
          <w:rFonts w:ascii="Arial" w:hAnsi="Arial" w:cs="Arial"/>
          <w:b/>
          <w:lang w:val="es-ES_tradnl"/>
        </w:rPr>
        <w:t>PROVEEDOR</w:t>
      </w:r>
      <w:r w:rsidRPr="0036150F">
        <w:rPr>
          <w:rFonts w:ascii="Arial" w:hAnsi="Arial" w:cs="Arial"/>
          <w:lang w:val="es-ES_tradnl"/>
        </w:rPr>
        <w:t>, oportunamente, la identidad de todo representante designado para estos fines.</w:t>
      </w:r>
    </w:p>
    <w:p w:rsidR="008F48F0" w:rsidRPr="0036150F" w:rsidRDefault="008F48F0" w:rsidP="008F48F0">
      <w:pPr>
        <w:spacing w:before="120" w:after="120"/>
        <w:ind w:left="567" w:hanging="567"/>
        <w:jc w:val="both"/>
        <w:rPr>
          <w:rFonts w:ascii="Arial" w:hAnsi="Arial" w:cs="Arial"/>
          <w:lang w:val="es-ES_tradnl"/>
        </w:rPr>
      </w:pPr>
      <w:r w:rsidRPr="0036150F">
        <w:rPr>
          <w:rFonts w:ascii="Arial" w:hAnsi="Arial" w:cs="Arial"/>
          <w:b/>
          <w:lang w:val="es-ES_tradnl"/>
        </w:rPr>
        <w:t>29.2.</w:t>
      </w:r>
      <w:r w:rsidRPr="0036150F">
        <w:rPr>
          <w:rFonts w:ascii="Arial" w:hAnsi="Arial" w:cs="Arial"/>
          <w:lang w:val="es-ES_tradnl"/>
        </w:rPr>
        <w:tab/>
      </w:r>
      <w:r w:rsidRPr="0036150F">
        <w:rPr>
          <w:rFonts w:ascii="Arial" w:hAnsi="Arial" w:cs="Arial"/>
          <w:b/>
          <w:lang w:val="es-ES_tradnl"/>
        </w:rPr>
        <w:tab/>
      </w:r>
      <w:r w:rsidRPr="0036150F">
        <w:rPr>
          <w:rFonts w:ascii="Arial" w:hAnsi="Arial" w:cs="Arial"/>
          <w:lang w:val="es-ES_tradnl"/>
        </w:rPr>
        <w:t xml:space="preserve">La </w:t>
      </w:r>
      <w:r w:rsidRPr="0036150F">
        <w:rPr>
          <w:rFonts w:ascii="Arial" w:hAnsi="Arial" w:cs="Arial"/>
          <w:b/>
          <w:lang w:val="es-ES_tradnl"/>
        </w:rPr>
        <w:t>ENTIDAD</w:t>
      </w:r>
      <w:r w:rsidRPr="0036150F">
        <w:rPr>
          <w:rFonts w:ascii="Arial" w:hAnsi="Arial" w:cs="Arial"/>
          <w:lang w:val="es-ES_tradnl"/>
        </w:rPr>
        <w:t xml:space="preserve"> realizará una inspección de todos los componentes de las unidades de compresión, al arribo de las mismas a recinto aduanero, dicha inspección deberá ser realizada dentro el plazo de entrega  de la Adquisición, no otorgando ampliación de plazos para este efecto, debiendo el </w:t>
      </w:r>
      <w:r w:rsidRPr="0036150F">
        <w:rPr>
          <w:rFonts w:ascii="Arial" w:hAnsi="Arial" w:cs="Arial"/>
          <w:b/>
          <w:lang w:val="es-ES_tradnl"/>
        </w:rPr>
        <w:t>PROVEEDOR</w:t>
      </w:r>
      <w:r w:rsidRPr="0036150F">
        <w:rPr>
          <w:rFonts w:ascii="Arial" w:hAnsi="Arial" w:cs="Arial"/>
          <w:lang w:val="es-ES_tradnl"/>
        </w:rPr>
        <w:t xml:space="preserve"> prever esta situación.</w:t>
      </w:r>
    </w:p>
    <w:p w:rsidR="008F48F0" w:rsidRPr="0036150F" w:rsidRDefault="008F48F0" w:rsidP="008F48F0">
      <w:pPr>
        <w:spacing w:before="120" w:after="120"/>
        <w:ind w:left="567" w:hanging="567"/>
        <w:jc w:val="both"/>
        <w:rPr>
          <w:rFonts w:ascii="Arial" w:hAnsi="Arial" w:cs="Arial"/>
          <w:lang w:val="es-ES_tradnl"/>
        </w:rPr>
      </w:pPr>
      <w:r w:rsidRPr="0036150F">
        <w:rPr>
          <w:rFonts w:ascii="Arial" w:hAnsi="Arial" w:cs="Arial"/>
          <w:b/>
          <w:lang w:val="es-ES_tradnl"/>
        </w:rPr>
        <w:t>29.3.</w:t>
      </w:r>
      <w:r w:rsidRPr="0036150F">
        <w:rPr>
          <w:rFonts w:ascii="Arial" w:hAnsi="Arial" w:cs="Arial"/>
          <w:lang w:val="es-ES_tradnl"/>
        </w:rPr>
        <w:tab/>
        <w:t xml:space="preserve">Si la Adquisición una vez inspeccionada o probada no se ajusta a las especificaciones técnicas, la </w:t>
      </w:r>
      <w:r w:rsidRPr="0036150F">
        <w:rPr>
          <w:rFonts w:ascii="Arial" w:hAnsi="Arial" w:cs="Arial"/>
          <w:b/>
          <w:lang w:val="es-ES_tradnl"/>
        </w:rPr>
        <w:t>ENTIDAD</w:t>
      </w:r>
      <w:r w:rsidRPr="0036150F">
        <w:rPr>
          <w:rFonts w:ascii="Arial" w:hAnsi="Arial" w:cs="Arial"/>
          <w:lang w:val="es-ES_tradnl"/>
        </w:rPr>
        <w:t xml:space="preserve"> podrá rechazarla y el </w:t>
      </w:r>
      <w:r w:rsidRPr="0036150F">
        <w:rPr>
          <w:rFonts w:ascii="Arial" w:hAnsi="Arial" w:cs="Arial"/>
          <w:b/>
          <w:lang w:val="es-ES_tradnl"/>
        </w:rPr>
        <w:t>PROVEEDOR</w:t>
      </w:r>
      <w:r w:rsidRPr="0036150F">
        <w:rPr>
          <w:rFonts w:ascii="Arial" w:hAnsi="Arial" w:cs="Arial"/>
          <w:lang w:val="es-ES_tradnl"/>
        </w:rPr>
        <w:t xml:space="preserve"> deberá, sin cargo para la </w:t>
      </w:r>
      <w:r w:rsidRPr="0036150F">
        <w:rPr>
          <w:rFonts w:ascii="Arial" w:hAnsi="Arial" w:cs="Arial"/>
          <w:b/>
          <w:lang w:val="es-ES_tradnl"/>
        </w:rPr>
        <w:t>ENTIDAD</w:t>
      </w:r>
      <w:r w:rsidRPr="0036150F">
        <w:rPr>
          <w:rFonts w:ascii="Arial" w:hAnsi="Arial" w:cs="Arial"/>
          <w:lang w:val="es-ES_tradnl"/>
        </w:rPr>
        <w:t>, reemplazarlos o incorporar en ella todas las modificaciones necesarias para que cumplan con tales especificaciones técnicas.</w:t>
      </w:r>
    </w:p>
    <w:p w:rsidR="008F48F0" w:rsidRPr="0036150F" w:rsidRDefault="008F48F0" w:rsidP="008F48F0">
      <w:pPr>
        <w:spacing w:before="120" w:after="120"/>
        <w:ind w:left="567" w:hanging="567"/>
        <w:jc w:val="both"/>
        <w:rPr>
          <w:rFonts w:ascii="Arial" w:hAnsi="Arial" w:cs="Arial"/>
          <w:lang w:val="es-ES_tradnl"/>
        </w:rPr>
      </w:pPr>
      <w:r w:rsidRPr="0036150F">
        <w:rPr>
          <w:rFonts w:ascii="Arial" w:hAnsi="Arial" w:cs="Arial"/>
          <w:b/>
          <w:lang w:val="es-ES_tradnl"/>
        </w:rPr>
        <w:tab/>
      </w:r>
      <w:r w:rsidRPr="0036150F">
        <w:rPr>
          <w:rFonts w:ascii="Arial" w:hAnsi="Arial" w:cs="Arial"/>
          <w:lang w:val="es-ES_tradnl"/>
        </w:rPr>
        <w:t xml:space="preserve">El plazo máximo para reemplazar la Adquisición o incorporar las modificaciones necesarias, es de 30 (treinta) días calendario, computables a partir de la fecha de recepción de la comunicación de rechazo, ocasión en la cual se efectuará una nueva inspección a objeto de verificar si se han subsanado las observaciones formuladas por la </w:t>
      </w:r>
      <w:r w:rsidRPr="0036150F">
        <w:rPr>
          <w:rFonts w:ascii="Arial" w:hAnsi="Arial" w:cs="Arial"/>
          <w:b/>
          <w:lang w:val="es-ES_tradnl"/>
        </w:rPr>
        <w:t>ENTIDAD</w:t>
      </w:r>
      <w:r w:rsidRPr="0036150F">
        <w:rPr>
          <w:rFonts w:ascii="Arial" w:hAnsi="Arial" w:cs="Arial"/>
          <w:lang w:val="es-ES_tradnl"/>
        </w:rPr>
        <w:t>.</w:t>
      </w:r>
    </w:p>
    <w:p w:rsidR="008F48F0" w:rsidRPr="0036150F" w:rsidRDefault="008F48F0" w:rsidP="008F48F0">
      <w:pPr>
        <w:spacing w:before="120" w:after="120"/>
        <w:ind w:left="567" w:hanging="567"/>
        <w:jc w:val="both"/>
        <w:rPr>
          <w:rFonts w:ascii="Arial" w:hAnsi="Arial" w:cs="Arial"/>
          <w:b/>
          <w:lang w:val="es-ES_tradnl"/>
        </w:rPr>
      </w:pPr>
      <w:r w:rsidRPr="0036150F">
        <w:rPr>
          <w:rFonts w:ascii="Arial" w:hAnsi="Arial" w:cs="Arial"/>
          <w:b/>
          <w:lang w:val="es-ES_tradnl"/>
        </w:rPr>
        <w:t>29.4.</w:t>
      </w:r>
      <w:r w:rsidRPr="0036150F">
        <w:rPr>
          <w:rFonts w:ascii="Arial" w:hAnsi="Arial" w:cs="Arial"/>
          <w:lang w:val="es-ES_tradnl"/>
        </w:rPr>
        <w:tab/>
        <w:t>El</w:t>
      </w:r>
      <w:r w:rsidRPr="0036150F">
        <w:rPr>
          <w:rFonts w:ascii="Arial" w:hAnsi="Arial" w:cs="Arial"/>
          <w:b/>
          <w:lang w:val="es-ES_tradnl"/>
        </w:rPr>
        <w:t xml:space="preserve"> PROVEEDOR </w:t>
      </w:r>
      <w:r w:rsidRPr="0036150F">
        <w:rPr>
          <w:rFonts w:ascii="Arial" w:hAnsi="Arial" w:cs="Arial"/>
          <w:lang w:val="es-ES_tradnl"/>
        </w:rPr>
        <w:t>entregará a la</w:t>
      </w:r>
      <w:r w:rsidRPr="0036150F">
        <w:rPr>
          <w:rFonts w:ascii="Arial" w:hAnsi="Arial" w:cs="Arial"/>
          <w:b/>
          <w:lang w:val="es-ES_tradnl"/>
        </w:rPr>
        <w:t xml:space="preserve"> ENTIDAD </w:t>
      </w:r>
      <w:r w:rsidRPr="0036150F">
        <w:rPr>
          <w:rFonts w:ascii="Arial" w:hAnsi="Arial" w:cs="Arial"/>
          <w:lang w:val="es-ES_tradnl"/>
        </w:rPr>
        <w:t>los certificados de las pruebas realizadas en fábrica de cada uno de los componentes de la Adquisición, estos certificados serán entregados al momento de la recepción de la Adquisición.</w:t>
      </w:r>
    </w:p>
    <w:p w:rsidR="008F48F0" w:rsidRPr="0036150F" w:rsidRDefault="008F48F0" w:rsidP="008F48F0">
      <w:pPr>
        <w:spacing w:before="120" w:after="120"/>
        <w:rPr>
          <w:rFonts w:ascii="Arial" w:hAnsi="Arial" w:cs="Arial"/>
          <w:b/>
          <w:u w:val="single"/>
          <w:lang w:val="es-ES_tradnl"/>
        </w:rPr>
      </w:pPr>
      <w:r w:rsidRPr="0036150F">
        <w:rPr>
          <w:rFonts w:ascii="Arial" w:hAnsi="Arial" w:cs="Arial"/>
          <w:b/>
          <w:u w:val="single"/>
          <w:lang w:val="es-ES_tradnl"/>
        </w:rPr>
        <w:t>TRIGÉSIMA.- (DERECHOS DE PATENTE)</w:t>
      </w:r>
    </w:p>
    <w:p w:rsidR="008F48F0" w:rsidRPr="0036150F" w:rsidRDefault="008F48F0" w:rsidP="008F48F0">
      <w:pPr>
        <w:spacing w:before="120" w:after="120"/>
        <w:jc w:val="both"/>
        <w:rPr>
          <w:rFonts w:ascii="Arial" w:hAnsi="Arial" w:cs="Arial"/>
          <w:lang w:val="es-ES_tradnl"/>
        </w:rPr>
      </w:pPr>
      <w:r w:rsidRPr="0036150F">
        <w:rPr>
          <w:rFonts w:ascii="Arial" w:hAnsi="Arial" w:cs="Arial"/>
          <w:lang w:val="es-ES_tradnl"/>
        </w:rPr>
        <w:t xml:space="preserve">El </w:t>
      </w:r>
      <w:r w:rsidRPr="0036150F">
        <w:rPr>
          <w:rFonts w:ascii="Arial" w:hAnsi="Arial" w:cs="Arial"/>
          <w:b/>
          <w:lang w:val="es-ES_tradnl"/>
        </w:rPr>
        <w:t>PROVEEDOR</w:t>
      </w:r>
      <w:r w:rsidRPr="0036150F">
        <w:rPr>
          <w:rFonts w:ascii="Arial" w:hAnsi="Arial" w:cs="Arial"/>
          <w:lang w:val="es-ES_tradnl"/>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rsidR="008F48F0" w:rsidRPr="0036150F" w:rsidRDefault="008F48F0" w:rsidP="008F48F0">
      <w:pPr>
        <w:spacing w:before="120" w:after="120"/>
        <w:rPr>
          <w:rFonts w:ascii="Arial" w:hAnsi="Arial" w:cs="Arial"/>
          <w:i/>
          <w:u w:val="single"/>
          <w:lang w:val="es-ES_tradnl"/>
        </w:rPr>
      </w:pPr>
      <w:r w:rsidRPr="0036150F">
        <w:rPr>
          <w:rFonts w:ascii="Arial" w:hAnsi="Arial" w:cs="Arial"/>
          <w:b/>
          <w:u w:val="single"/>
          <w:lang w:val="es-ES_tradnl"/>
        </w:rPr>
        <w:t>TRIGÉSIMA PRIMERA.- (PROTOCOLIZACIÓN DEL CONTRATO)</w:t>
      </w:r>
    </w:p>
    <w:p w:rsidR="008F48F0" w:rsidRPr="0036150F" w:rsidRDefault="008F48F0" w:rsidP="008F48F0">
      <w:pPr>
        <w:spacing w:after="120"/>
        <w:jc w:val="both"/>
        <w:rPr>
          <w:rFonts w:ascii="Arial" w:hAnsi="Arial" w:cs="Arial"/>
          <w:lang w:val="es-BO"/>
        </w:rPr>
      </w:pPr>
      <w:r w:rsidRPr="0036150F">
        <w:rPr>
          <w:rFonts w:ascii="Arial" w:hAnsi="Arial" w:cs="Arial"/>
          <w:lang w:val="es-BO"/>
        </w:rPr>
        <w:t xml:space="preserve">El presente Contrato será protocolizado con todas las formalidades de Ley por la </w:t>
      </w:r>
      <w:r w:rsidRPr="0036150F">
        <w:rPr>
          <w:rFonts w:ascii="Arial" w:hAnsi="Arial" w:cs="Arial"/>
          <w:b/>
          <w:lang w:val="es-BO"/>
        </w:rPr>
        <w:t>ENTIDAD</w:t>
      </w:r>
      <w:r w:rsidRPr="0036150F">
        <w:rPr>
          <w:rFonts w:ascii="Arial" w:hAnsi="Arial" w:cs="Arial"/>
          <w:lang w:val="es-BO"/>
        </w:rPr>
        <w:t xml:space="preserve"> en el distrito administrativo correspondiente. </w:t>
      </w:r>
      <w:r w:rsidRPr="0036150F">
        <w:rPr>
          <w:rFonts w:ascii="Arial" w:hAnsi="Arial" w:cs="Arial"/>
          <w:iCs/>
        </w:rPr>
        <w:t xml:space="preserve">El importe que por concepto de protocolización, orden de impresión y la francatura del testimonio debe ser pagado por el </w:t>
      </w:r>
      <w:r w:rsidRPr="0036150F">
        <w:rPr>
          <w:rFonts w:ascii="Arial" w:hAnsi="Arial" w:cs="Arial"/>
          <w:b/>
          <w:lang w:val="es-BO"/>
        </w:rPr>
        <w:t>PROVEEDOR</w:t>
      </w:r>
      <w:r w:rsidRPr="0036150F">
        <w:rPr>
          <w:rFonts w:ascii="Arial" w:hAnsi="Arial" w:cs="Arial"/>
          <w:lang w:val="es-BO"/>
        </w:rPr>
        <w:t xml:space="preserve">. En caso que este </w:t>
      </w:r>
      <w:r w:rsidRPr="0036150F">
        <w:rPr>
          <w:rFonts w:ascii="Arial" w:hAnsi="Arial" w:cs="Arial"/>
          <w:lang w:val="es-BO"/>
        </w:rPr>
        <w:lastRenderedPageBreak/>
        <w:t xml:space="preserve">importe no sea cancelado por el </w:t>
      </w:r>
      <w:r w:rsidRPr="0036150F">
        <w:rPr>
          <w:rFonts w:ascii="Arial" w:hAnsi="Arial" w:cs="Arial"/>
          <w:b/>
          <w:lang w:val="es-BO"/>
        </w:rPr>
        <w:t>PROVEEDOR</w:t>
      </w:r>
      <w:r w:rsidRPr="0036150F">
        <w:rPr>
          <w:rFonts w:ascii="Arial" w:hAnsi="Arial" w:cs="Arial"/>
          <w:lang w:val="es-BO"/>
        </w:rPr>
        <w:t xml:space="preserve"> podrá ser descontado por la </w:t>
      </w:r>
      <w:r w:rsidRPr="0036150F">
        <w:rPr>
          <w:rFonts w:ascii="Arial" w:hAnsi="Arial" w:cs="Arial"/>
          <w:b/>
          <w:lang w:val="es-BO"/>
        </w:rPr>
        <w:t>ENTIDAD</w:t>
      </w:r>
      <w:r w:rsidRPr="0036150F">
        <w:rPr>
          <w:rFonts w:ascii="Arial" w:hAnsi="Arial" w:cs="Arial"/>
          <w:lang w:val="es-BO"/>
        </w:rPr>
        <w:t xml:space="preserve"> a tiempo de hacer efectivo el pago de las planillas mensuales o en la planilla final del Contrato. </w:t>
      </w:r>
    </w:p>
    <w:p w:rsidR="008F48F0" w:rsidRPr="0036150F" w:rsidRDefault="008F48F0" w:rsidP="008F48F0">
      <w:pPr>
        <w:spacing w:after="120"/>
        <w:jc w:val="both"/>
        <w:rPr>
          <w:rFonts w:ascii="Arial" w:hAnsi="Arial" w:cs="Arial"/>
          <w:lang w:val="es-BO"/>
        </w:rPr>
      </w:pPr>
      <w:r w:rsidRPr="0036150F">
        <w:rPr>
          <w:rFonts w:ascii="Arial" w:hAnsi="Arial" w:cs="Arial"/>
          <w:lang w:val="es-BO"/>
        </w:rPr>
        <w:t>Esta protocolización contendrá los siguientes documentos:</w:t>
      </w:r>
    </w:p>
    <w:p w:rsidR="008F48F0" w:rsidRPr="0036150F" w:rsidRDefault="008F48F0" w:rsidP="008F48F0">
      <w:pPr>
        <w:spacing w:after="120"/>
        <w:jc w:val="both"/>
        <w:rPr>
          <w:rFonts w:ascii="Arial" w:hAnsi="Arial" w:cs="Arial"/>
        </w:rPr>
      </w:pPr>
      <w:r w:rsidRPr="0036150F">
        <w:rPr>
          <w:rFonts w:ascii="Arial" w:hAnsi="Arial" w:cs="Arial"/>
        </w:rPr>
        <w:t>Originales o fotocopias legalizadas de:</w:t>
      </w:r>
    </w:p>
    <w:p w:rsidR="008F48F0" w:rsidRPr="0036150F" w:rsidRDefault="008F48F0" w:rsidP="004B7ADD">
      <w:pPr>
        <w:numPr>
          <w:ilvl w:val="0"/>
          <w:numId w:val="47"/>
        </w:numPr>
        <w:ind w:left="1134" w:hanging="283"/>
        <w:jc w:val="both"/>
        <w:rPr>
          <w:rFonts w:ascii="Arial" w:hAnsi="Arial" w:cs="Arial"/>
        </w:rPr>
      </w:pPr>
      <w:r w:rsidRPr="0036150F">
        <w:rPr>
          <w:rFonts w:ascii="Arial" w:hAnsi="Arial" w:cs="Arial"/>
        </w:rPr>
        <w:t>Escritura de constitución de la empresa o documento equivalente en el país de origen.</w:t>
      </w:r>
    </w:p>
    <w:p w:rsidR="008F48F0" w:rsidRPr="0036150F" w:rsidRDefault="008F48F0" w:rsidP="004B7ADD">
      <w:pPr>
        <w:numPr>
          <w:ilvl w:val="0"/>
          <w:numId w:val="47"/>
        </w:numPr>
        <w:ind w:left="1134" w:hanging="283"/>
        <w:jc w:val="both"/>
        <w:rPr>
          <w:rFonts w:ascii="Arial" w:hAnsi="Arial" w:cs="Arial"/>
        </w:rPr>
      </w:pPr>
      <w:r w:rsidRPr="0036150F">
        <w:rPr>
          <w:rFonts w:ascii="Arial" w:hAnsi="Arial" w:cs="Arial"/>
        </w:rPr>
        <w:t>Testimonio del poder del representante legal referido en el Contrato o documento equivalente en el país de origen.</w:t>
      </w:r>
    </w:p>
    <w:p w:rsidR="008F48F0" w:rsidRPr="0036150F" w:rsidRDefault="008F48F0" w:rsidP="004B7ADD">
      <w:pPr>
        <w:numPr>
          <w:ilvl w:val="0"/>
          <w:numId w:val="47"/>
        </w:numPr>
        <w:ind w:left="1134" w:hanging="283"/>
        <w:jc w:val="both"/>
        <w:rPr>
          <w:rFonts w:ascii="Arial" w:hAnsi="Arial" w:cs="Arial"/>
        </w:rPr>
      </w:pPr>
      <w:r w:rsidRPr="0036150F">
        <w:rPr>
          <w:rFonts w:ascii="Arial" w:hAnsi="Arial" w:cs="Arial"/>
        </w:rPr>
        <w:t>Certificado de registro de comercio o documento equivalente en el país de origen.</w:t>
      </w:r>
    </w:p>
    <w:p w:rsidR="008F48F0" w:rsidRPr="0036150F" w:rsidRDefault="008F48F0" w:rsidP="004B7ADD">
      <w:pPr>
        <w:numPr>
          <w:ilvl w:val="0"/>
          <w:numId w:val="47"/>
        </w:numPr>
        <w:ind w:left="1134" w:hanging="283"/>
        <w:jc w:val="both"/>
        <w:rPr>
          <w:rFonts w:ascii="Arial" w:hAnsi="Arial" w:cs="Arial"/>
        </w:rPr>
      </w:pPr>
      <w:r w:rsidRPr="0036150F">
        <w:rPr>
          <w:rFonts w:ascii="Arial" w:hAnsi="Arial" w:cs="Arial"/>
        </w:rPr>
        <w:t>Minuta del Contrato</w:t>
      </w:r>
    </w:p>
    <w:p w:rsidR="008F48F0" w:rsidRPr="0036150F" w:rsidRDefault="008F48F0" w:rsidP="008F48F0">
      <w:pPr>
        <w:jc w:val="both"/>
        <w:rPr>
          <w:rFonts w:ascii="Arial" w:hAnsi="Arial" w:cs="Arial"/>
        </w:rPr>
      </w:pPr>
      <w:r w:rsidRPr="0036150F">
        <w:rPr>
          <w:rFonts w:ascii="Arial" w:hAnsi="Arial" w:cs="Arial"/>
        </w:rPr>
        <w:t>Fotocopias simples de:</w:t>
      </w:r>
    </w:p>
    <w:p w:rsidR="008F48F0" w:rsidRPr="0036150F" w:rsidRDefault="008F48F0" w:rsidP="004B7ADD">
      <w:pPr>
        <w:numPr>
          <w:ilvl w:val="0"/>
          <w:numId w:val="47"/>
        </w:numPr>
        <w:ind w:left="1134" w:hanging="283"/>
        <w:jc w:val="both"/>
        <w:rPr>
          <w:rFonts w:ascii="Arial" w:hAnsi="Arial" w:cs="Arial"/>
        </w:rPr>
      </w:pPr>
      <w:r w:rsidRPr="0036150F">
        <w:rPr>
          <w:rFonts w:ascii="Arial" w:hAnsi="Arial" w:cs="Arial"/>
        </w:rPr>
        <w:t>Documento de identidad del representante legal.  </w:t>
      </w:r>
    </w:p>
    <w:p w:rsidR="008F48F0" w:rsidRPr="0036150F" w:rsidRDefault="008F48F0" w:rsidP="004B7ADD">
      <w:pPr>
        <w:numPr>
          <w:ilvl w:val="0"/>
          <w:numId w:val="47"/>
        </w:numPr>
        <w:spacing w:after="120"/>
        <w:ind w:left="1134" w:hanging="283"/>
        <w:jc w:val="both"/>
        <w:rPr>
          <w:rFonts w:ascii="Arial" w:hAnsi="Arial" w:cs="Arial"/>
        </w:rPr>
      </w:pPr>
      <w:r w:rsidRPr="0036150F">
        <w:rPr>
          <w:rFonts w:ascii="Arial" w:hAnsi="Arial" w:cs="Arial"/>
        </w:rPr>
        <w:t xml:space="preserve">Garantía de cumplimiento de contrato </w:t>
      </w:r>
    </w:p>
    <w:p w:rsidR="008F48F0" w:rsidRPr="0036150F" w:rsidRDefault="008F48F0" w:rsidP="008F48F0">
      <w:pPr>
        <w:spacing w:after="120"/>
        <w:jc w:val="both"/>
        <w:rPr>
          <w:rFonts w:ascii="Arial" w:hAnsi="Arial" w:cs="Arial"/>
          <w:lang w:val="es-BO"/>
        </w:rPr>
      </w:pPr>
      <w:r w:rsidRPr="0036150F">
        <w:rPr>
          <w:rFonts w:ascii="Arial" w:hAnsi="Arial" w:cs="Arial"/>
          <w:lang w:val="es-BO"/>
        </w:rPr>
        <w:t>En caso de que por cualquier circunstancia, el presente documento no fuese protocolizado, servirá a los efectos de Ley y de su cumplimiento, como documento suficiente a las Partes.</w:t>
      </w:r>
    </w:p>
    <w:p w:rsidR="008F48F0" w:rsidRPr="0036150F" w:rsidRDefault="008F48F0" w:rsidP="008F48F0">
      <w:pPr>
        <w:spacing w:before="120" w:after="120"/>
        <w:jc w:val="both"/>
        <w:rPr>
          <w:rFonts w:ascii="Arial" w:hAnsi="Arial" w:cs="Arial"/>
          <w:b/>
          <w:bCs/>
          <w:color w:val="000000"/>
          <w:u w:val="single"/>
        </w:rPr>
      </w:pPr>
      <w:r w:rsidRPr="0036150F">
        <w:rPr>
          <w:rFonts w:ascii="Arial" w:hAnsi="Arial" w:cs="Arial"/>
          <w:b/>
          <w:u w:val="single"/>
          <w:lang w:val="es-ES_tradnl"/>
        </w:rPr>
        <w:t>VIGÉSIMA OCTAVA.- (</w:t>
      </w:r>
      <w:r w:rsidRPr="0036150F">
        <w:rPr>
          <w:rFonts w:ascii="Arial" w:hAnsi="Arial" w:cs="Arial"/>
          <w:b/>
          <w:bCs/>
          <w:color w:val="000000"/>
          <w:u w:val="single"/>
          <w:lang w:val="es-ES_tradnl"/>
        </w:rPr>
        <w:t>ADMINISTRACIÓN DEL CONTRATO)</w:t>
      </w:r>
    </w:p>
    <w:p w:rsidR="008F48F0" w:rsidRPr="0036150F" w:rsidRDefault="008F48F0" w:rsidP="008F48F0">
      <w:pPr>
        <w:spacing w:before="120" w:after="120"/>
        <w:jc w:val="both"/>
        <w:rPr>
          <w:rFonts w:ascii="Arial" w:hAnsi="Arial" w:cs="Arial"/>
          <w:color w:val="000000"/>
        </w:rPr>
      </w:pPr>
      <w:r w:rsidRPr="0036150F">
        <w:rPr>
          <w:rFonts w:ascii="Arial" w:hAnsi="Arial" w:cs="Arial"/>
          <w:color w:val="000000"/>
        </w:rPr>
        <w:t>La responsabilidad de la administración del Contrato, en lo referido al seguimiento, programación y ejecución a efecto de lograr su cumplimiento, es de la Unidad Solicitante.</w:t>
      </w:r>
    </w:p>
    <w:p w:rsidR="008F48F0" w:rsidRPr="0036150F" w:rsidRDefault="008F48F0" w:rsidP="008F48F0">
      <w:pPr>
        <w:spacing w:before="120" w:after="120"/>
        <w:jc w:val="both"/>
        <w:rPr>
          <w:rFonts w:ascii="Arial" w:hAnsi="Arial" w:cs="Arial"/>
          <w:b/>
          <w:u w:val="single"/>
          <w:lang w:val="es-ES_tradnl"/>
        </w:rPr>
      </w:pPr>
      <w:r w:rsidRPr="0036150F">
        <w:rPr>
          <w:rFonts w:ascii="Arial" w:hAnsi="Arial" w:cs="Arial"/>
          <w:b/>
          <w:u w:val="single"/>
          <w:lang w:val="es-ES_tradnl"/>
        </w:rPr>
        <w:t>TRIGÉSIMA SEGUNDA.-  (ANTICORRUPCIÓN)</w:t>
      </w:r>
    </w:p>
    <w:p w:rsidR="008F48F0" w:rsidRPr="0036150F" w:rsidRDefault="008F48F0" w:rsidP="008F48F0">
      <w:pPr>
        <w:spacing w:before="120" w:after="120"/>
        <w:jc w:val="both"/>
        <w:rPr>
          <w:rFonts w:ascii="Arial" w:hAnsi="Arial" w:cs="Arial"/>
          <w:bCs/>
        </w:rPr>
      </w:pPr>
      <w:r w:rsidRPr="0036150F">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6150F">
        <w:rPr>
          <w:rFonts w:ascii="Arial" w:hAnsi="Arial" w:cs="Arial"/>
          <w:bCs/>
        </w:rPr>
        <w:t xml:space="preserve">, sin perjuicio de que la </w:t>
      </w:r>
      <w:r w:rsidRPr="0036150F">
        <w:rPr>
          <w:rFonts w:ascii="Arial" w:hAnsi="Arial" w:cs="Arial"/>
          <w:b/>
          <w:bCs/>
        </w:rPr>
        <w:t>ENTIDAD</w:t>
      </w:r>
      <w:r w:rsidRPr="0036150F">
        <w:rPr>
          <w:rFonts w:ascii="Arial" w:hAnsi="Arial" w:cs="Arial"/>
          <w:bCs/>
        </w:rPr>
        <w:t xml:space="preserve"> resuelva el presente Contrato y se ejecuten las garantías que se encuentren vigentes al momento de la resolución.  </w:t>
      </w:r>
    </w:p>
    <w:p w:rsidR="008F48F0" w:rsidRPr="0036150F" w:rsidRDefault="008F48F0" w:rsidP="008F48F0">
      <w:pPr>
        <w:spacing w:before="120" w:after="120" w:line="276" w:lineRule="auto"/>
        <w:jc w:val="both"/>
        <w:rPr>
          <w:rFonts w:ascii="Arial" w:hAnsi="Arial" w:cs="Arial"/>
          <w:b/>
          <w:u w:val="single"/>
          <w:lang w:val="es-ES_tradnl"/>
        </w:rPr>
      </w:pPr>
      <w:r w:rsidRPr="0036150F">
        <w:rPr>
          <w:rFonts w:ascii="Arial" w:hAnsi="Arial" w:cs="Arial"/>
          <w:b/>
          <w:u w:val="single"/>
        </w:rPr>
        <w:t>TRIGÉSIMA TERCERA</w:t>
      </w:r>
      <w:r w:rsidRPr="0036150F">
        <w:rPr>
          <w:rFonts w:ascii="Arial" w:hAnsi="Arial" w:cs="Arial"/>
          <w:b/>
          <w:u w:val="single"/>
          <w:lang w:val="es-ES_tradnl"/>
        </w:rPr>
        <w:t>.- (CONFORMIDAD)</w:t>
      </w:r>
    </w:p>
    <w:p w:rsidR="008F48F0" w:rsidRPr="0036150F" w:rsidRDefault="008F48F0" w:rsidP="008F48F0">
      <w:pPr>
        <w:spacing w:before="120" w:after="120"/>
        <w:jc w:val="both"/>
        <w:rPr>
          <w:rFonts w:ascii="Arial" w:hAnsi="Arial" w:cs="Arial"/>
          <w:lang w:val="es-ES_tradnl"/>
        </w:rPr>
      </w:pPr>
      <w:r w:rsidRPr="0036150F">
        <w:rPr>
          <w:rFonts w:ascii="Arial" w:hAnsi="Arial" w:cs="Arial"/>
          <w:lang w:val="es-ES_tradnl"/>
        </w:rPr>
        <w:t xml:space="preserve">En señal de aceptación y conformidad y para su fiel y estricto cumplimiento </w:t>
      </w:r>
      <w:r w:rsidRPr="0036150F">
        <w:rPr>
          <w:rFonts w:ascii="Arial" w:hAnsi="Arial" w:cs="Arial"/>
          <w:lang w:val="es-ES_tradnl"/>
        </w:rPr>
        <w:t>firma</w:t>
      </w:r>
      <w:r w:rsidRPr="0036150F">
        <w:rPr>
          <w:rFonts w:ascii="Arial" w:hAnsi="Arial" w:cs="Arial"/>
          <w:lang w:val="es-ES_tradnl"/>
        </w:rPr>
        <w:t xml:space="preserve"> el presente Contrato en 5 (cinco) ejemplares de un mismo tenor y validez el Lic. __________ </w:t>
      </w:r>
      <w:r w:rsidR="00BC79DE" w:rsidRPr="0036150F">
        <w:rPr>
          <w:rFonts w:ascii="Arial" w:hAnsi="Arial" w:cs="Arial"/>
          <w:lang w:val="es-ES_tradnl"/>
        </w:rPr>
        <w:t>En</w:t>
      </w:r>
      <w:r w:rsidRPr="0036150F">
        <w:rPr>
          <w:rFonts w:ascii="Arial" w:hAnsi="Arial" w:cs="Arial"/>
          <w:lang w:val="es-ES_tradnl"/>
        </w:rPr>
        <w:t xml:space="preserve"> representación legal de la </w:t>
      </w:r>
      <w:r w:rsidRPr="0036150F">
        <w:rPr>
          <w:rFonts w:ascii="Arial" w:hAnsi="Arial" w:cs="Arial"/>
          <w:b/>
          <w:lang w:val="es-ES_tradnl"/>
        </w:rPr>
        <w:t>ENTIDAD</w:t>
      </w:r>
      <w:r w:rsidRPr="0036150F">
        <w:rPr>
          <w:rFonts w:ascii="Arial" w:hAnsi="Arial" w:cs="Arial"/>
          <w:lang w:val="es-ES_tradnl"/>
        </w:rPr>
        <w:t xml:space="preserve">, y el Sr. ______ en representación legal del </w:t>
      </w:r>
      <w:r w:rsidRPr="0036150F">
        <w:rPr>
          <w:rFonts w:ascii="Arial" w:hAnsi="Arial" w:cs="Arial"/>
          <w:b/>
          <w:lang w:val="es-ES_tradnl"/>
        </w:rPr>
        <w:t>PROVEEDOR</w:t>
      </w:r>
      <w:r w:rsidRPr="0036150F">
        <w:rPr>
          <w:rFonts w:ascii="Arial" w:hAnsi="Arial" w:cs="Arial"/>
          <w:lang w:val="es-ES_tradnl"/>
        </w:rPr>
        <w:t>.</w:t>
      </w:r>
    </w:p>
    <w:p w:rsidR="008F48F0" w:rsidRPr="0036150F" w:rsidRDefault="008F48F0" w:rsidP="008F48F0">
      <w:pPr>
        <w:spacing w:before="120" w:after="120"/>
        <w:jc w:val="both"/>
        <w:rPr>
          <w:rFonts w:ascii="Arial" w:hAnsi="Arial" w:cs="Arial"/>
          <w:lang w:val="es-ES_tradnl"/>
        </w:rPr>
      </w:pPr>
      <w:r w:rsidRPr="0036150F">
        <w:rPr>
          <w:rFonts w:ascii="Arial" w:hAnsi="Arial" w:cs="Arial"/>
          <w:lang w:val="es-ES_tradnl"/>
        </w:rPr>
        <w:t>Este documento, conforme a disposiciones legales de control fiscal vigentes, será registrado ante la Contraloría General del Estado.</w:t>
      </w:r>
    </w:p>
    <w:p w:rsidR="008F48F0" w:rsidRPr="0036150F" w:rsidRDefault="008F48F0" w:rsidP="008F48F0">
      <w:pPr>
        <w:spacing w:after="120"/>
        <w:jc w:val="both"/>
        <w:rPr>
          <w:rFonts w:ascii="Arial" w:hAnsi="Arial" w:cs="Arial"/>
          <w:lang w:val="es-ES_tradnl"/>
        </w:rPr>
      </w:pPr>
      <w:r w:rsidRPr="0036150F">
        <w:rPr>
          <w:rFonts w:ascii="Arial" w:hAnsi="Arial" w:cs="Arial"/>
          <w:lang w:val="es-ES_tradnl"/>
        </w:rPr>
        <w:t>Usted Señor Notario se servirá insertar todas las demás cláusulas que fuesen de estilo y seguridad.</w:t>
      </w:r>
    </w:p>
    <w:p w:rsidR="008F48F0" w:rsidRPr="0036150F" w:rsidRDefault="008F48F0" w:rsidP="008F48F0">
      <w:pPr>
        <w:jc w:val="both"/>
        <w:rPr>
          <w:rFonts w:ascii="Bookman Old Style" w:hAnsi="Bookman Old Style" w:cs="Arial"/>
        </w:rPr>
      </w:pPr>
    </w:p>
    <w:p w:rsidR="008F48F0" w:rsidRPr="0036150F" w:rsidRDefault="008F48F0" w:rsidP="008F48F0">
      <w:pPr>
        <w:jc w:val="both"/>
        <w:rPr>
          <w:rFonts w:ascii="Bookman Old Style" w:hAnsi="Bookman Old Style" w:cs="Arial"/>
        </w:rPr>
      </w:pPr>
    </w:p>
    <w:p w:rsidR="008F48F0" w:rsidRPr="0036150F" w:rsidRDefault="008F48F0" w:rsidP="008F48F0">
      <w:pPr>
        <w:spacing w:before="120" w:after="120"/>
        <w:jc w:val="both"/>
        <w:rPr>
          <w:rFonts w:ascii="Arial" w:hAnsi="Arial" w:cs="Arial"/>
          <w:sz w:val="14"/>
          <w:szCs w:val="14"/>
          <w:lang w:val="es-ES_tradnl"/>
        </w:rPr>
      </w:pPr>
    </w:p>
    <w:p w:rsidR="008F48F0" w:rsidRPr="0036150F" w:rsidRDefault="008F48F0" w:rsidP="008F48F0">
      <w:pPr>
        <w:jc w:val="both"/>
        <w:rPr>
          <w:rFonts w:ascii="Arial" w:hAnsi="Arial" w:cs="Arial"/>
          <w:sz w:val="14"/>
          <w:szCs w:val="14"/>
          <w:lang w:val="es-BO"/>
        </w:rPr>
      </w:pPr>
      <w:r w:rsidRPr="0036150F">
        <w:rPr>
          <w:rFonts w:ascii="Arial" w:hAnsi="Arial" w:cs="Arial"/>
          <w:sz w:val="14"/>
          <w:szCs w:val="14"/>
          <w:lang w:val="es-BO"/>
        </w:rPr>
        <w:t xml:space="preserve">                        </w:t>
      </w:r>
    </w:p>
    <w:p w:rsidR="008F48F0" w:rsidRPr="0036150F" w:rsidRDefault="008F48F0" w:rsidP="008F48F0">
      <w:pPr>
        <w:jc w:val="both"/>
        <w:rPr>
          <w:rFonts w:ascii="Arial" w:hAnsi="Arial" w:cs="Arial"/>
          <w:sz w:val="14"/>
          <w:szCs w:val="14"/>
          <w:lang w:val="es-BO"/>
        </w:rPr>
      </w:pPr>
      <w:r w:rsidRPr="0036150F">
        <w:rPr>
          <w:rFonts w:ascii="Arial" w:hAnsi="Arial" w:cs="Arial"/>
          <w:sz w:val="14"/>
          <w:szCs w:val="14"/>
          <w:lang w:val="es-BO"/>
        </w:rPr>
        <w:t xml:space="preserve">                     Lic. __________________________________                                             Sr. _________________________</w:t>
      </w:r>
    </w:p>
    <w:p w:rsidR="008F48F0" w:rsidRPr="0036150F" w:rsidRDefault="008F48F0" w:rsidP="008F48F0">
      <w:pPr>
        <w:jc w:val="both"/>
        <w:rPr>
          <w:rFonts w:ascii="Arial" w:hAnsi="Arial" w:cs="Arial"/>
          <w:sz w:val="14"/>
          <w:szCs w:val="14"/>
          <w:lang w:val="es-BO"/>
        </w:rPr>
      </w:pPr>
      <w:r w:rsidRPr="0036150F">
        <w:rPr>
          <w:rFonts w:ascii="Arial" w:hAnsi="Arial" w:cs="Arial"/>
          <w:sz w:val="14"/>
          <w:szCs w:val="14"/>
          <w:lang w:val="es-BO"/>
        </w:rPr>
        <w:t xml:space="preserve">                      </w:t>
      </w:r>
    </w:p>
    <w:p w:rsidR="008F48F0" w:rsidRPr="0036150F" w:rsidRDefault="008F48F0" w:rsidP="008F48F0">
      <w:pPr>
        <w:jc w:val="both"/>
        <w:rPr>
          <w:rFonts w:ascii="Arial" w:hAnsi="Arial" w:cs="Arial"/>
          <w:sz w:val="14"/>
          <w:szCs w:val="14"/>
          <w:lang w:val="es-BO"/>
        </w:rPr>
      </w:pPr>
    </w:p>
    <w:p w:rsidR="008F48F0" w:rsidRPr="0036150F" w:rsidRDefault="008F48F0" w:rsidP="008F48F0">
      <w:pPr>
        <w:jc w:val="both"/>
        <w:rPr>
          <w:rFonts w:ascii="Arial" w:hAnsi="Arial" w:cs="Arial"/>
          <w:b/>
          <w:sz w:val="14"/>
          <w:szCs w:val="14"/>
        </w:rPr>
      </w:pPr>
      <w:r w:rsidRPr="0036150F">
        <w:rPr>
          <w:rFonts w:ascii="Arial" w:hAnsi="Arial" w:cs="Arial"/>
          <w:sz w:val="14"/>
          <w:szCs w:val="14"/>
          <w:lang w:val="es-BO"/>
        </w:rPr>
        <w:t xml:space="preserve">                       </w:t>
      </w:r>
      <w:r w:rsidRPr="0036150F">
        <w:rPr>
          <w:rFonts w:ascii="Arial" w:hAnsi="Arial" w:cs="Arial"/>
          <w:b/>
          <w:sz w:val="14"/>
          <w:szCs w:val="14"/>
        </w:rPr>
        <w:t xml:space="preserve">_____________________________________                               </w:t>
      </w:r>
      <w:r w:rsidRPr="0036150F">
        <w:rPr>
          <w:rFonts w:ascii="Arial" w:hAnsi="Arial" w:cs="Arial"/>
          <w:sz w:val="14"/>
          <w:szCs w:val="14"/>
        </w:rPr>
        <w:t xml:space="preserve">                      </w:t>
      </w:r>
      <w:r w:rsidRPr="0036150F">
        <w:rPr>
          <w:rFonts w:ascii="Arial" w:hAnsi="Arial" w:cs="Arial"/>
          <w:b/>
          <w:sz w:val="14"/>
          <w:szCs w:val="14"/>
        </w:rPr>
        <w:t>REPRESENTANTE LEGAL</w:t>
      </w:r>
    </w:p>
    <w:p w:rsidR="008F48F0" w:rsidRPr="0036150F" w:rsidRDefault="008F48F0" w:rsidP="008F48F0">
      <w:pPr>
        <w:ind w:left="5220" w:hanging="5220"/>
        <w:jc w:val="both"/>
        <w:rPr>
          <w:rFonts w:ascii="Arial" w:hAnsi="Arial" w:cs="Arial"/>
          <w:b/>
          <w:sz w:val="14"/>
          <w:szCs w:val="14"/>
          <w:lang w:val="es-BO"/>
        </w:rPr>
      </w:pPr>
      <w:r w:rsidRPr="0036150F">
        <w:rPr>
          <w:rFonts w:ascii="Arial" w:hAnsi="Arial" w:cs="Arial"/>
          <w:b/>
          <w:sz w:val="14"/>
          <w:szCs w:val="14"/>
          <w:lang w:val="es-BO"/>
        </w:rPr>
        <w:t xml:space="preserve">                                              YPFB - ENTIDAD                                                                                 _______________</w:t>
      </w:r>
    </w:p>
    <w:p w:rsidR="008F48F0" w:rsidRPr="0036150F" w:rsidRDefault="008F48F0" w:rsidP="008F48F0">
      <w:pPr>
        <w:ind w:left="5220" w:hanging="3804"/>
        <w:jc w:val="both"/>
        <w:rPr>
          <w:rFonts w:ascii="Arial" w:hAnsi="Arial" w:cs="Arial"/>
          <w:b/>
          <w:sz w:val="14"/>
          <w:szCs w:val="14"/>
          <w:lang w:val="es-BO"/>
        </w:rPr>
      </w:pPr>
    </w:p>
    <w:p w:rsidR="008F48F0" w:rsidRPr="00486DEC" w:rsidRDefault="008F48F0" w:rsidP="008F48F0">
      <w:pPr>
        <w:ind w:left="5220" w:hanging="3804"/>
        <w:jc w:val="both"/>
        <w:rPr>
          <w:rFonts w:ascii="Arial" w:hAnsi="Arial" w:cs="Arial"/>
          <w:b/>
          <w:sz w:val="14"/>
          <w:szCs w:val="14"/>
          <w:lang w:val="es-ES_tradnl"/>
        </w:rPr>
      </w:pPr>
      <w:r w:rsidRPr="0036150F">
        <w:rPr>
          <w:rFonts w:ascii="Arial" w:hAnsi="Arial" w:cs="Arial"/>
          <w:b/>
          <w:sz w:val="14"/>
          <w:szCs w:val="14"/>
          <w:lang w:val="es-BO"/>
        </w:rPr>
        <w:t xml:space="preserve">                                                                                                                           </w:t>
      </w:r>
      <w:r w:rsidRPr="0036150F">
        <w:rPr>
          <w:rFonts w:ascii="Arial" w:hAnsi="Arial" w:cs="Arial"/>
          <w:b/>
          <w:sz w:val="14"/>
          <w:szCs w:val="14"/>
          <w:lang w:val="es-ES_tradnl"/>
        </w:rPr>
        <w:t>PROVEEDOR</w:t>
      </w: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7ADD" w:rsidRDefault="004B7ADD">
      <w:r>
        <w:separator/>
      </w:r>
    </w:p>
  </w:endnote>
  <w:endnote w:type="continuationSeparator" w:id="0">
    <w:p w:rsidR="004B7ADD" w:rsidRDefault="004B7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5887395"/>
      <w:docPartObj>
        <w:docPartGallery w:val="Page Numbers (Bottom of Page)"/>
        <w:docPartUnique/>
      </w:docPartObj>
    </w:sdtPr>
    <w:sdtContent>
      <w:p w:rsidR="007C3806" w:rsidRDefault="007C3806">
        <w:pPr>
          <w:pStyle w:val="Piedepgina"/>
          <w:jc w:val="right"/>
        </w:pPr>
        <w:r>
          <w:fldChar w:fldCharType="begin"/>
        </w:r>
        <w:r>
          <w:instrText>PAGE   \* MERGEFORMAT</w:instrText>
        </w:r>
        <w:r>
          <w:fldChar w:fldCharType="separate"/>
        </w:r>
        <w:r w:rsidR="00334F6C">
          <w:rPr>
            <w:noProof/>
          </w:rPr>
          <w:t>2</w:t>
        </w:r>
        <w:r>
          <w:fldChar w:fldCharType="end"/>
        </w:r>
      </w:p>
    </w:sdtContent>
  </w:sdt>
  <w:p w:rsidR="007C3806" w:rsidRDefault="007C380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7ADD" w:rsidRDefault="004B7ADD">
      <w:r>
        <w:separator/>
      </w:r>
    </w:p>
  </w:footnote>
  <w:footnote w:type="continuationSeparator" w:id="0">
    <w:p w:rsidR="004B7ADD" w:rsidRDefault="004B7A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CB3084C4"/>
    <w:lvl w:ilvl="0">
      <w:start w:val="1"/>
      <w:numFmt w:val="lowerLetter"/>
      <w:lvlText w:val="%1)"/>
      <w:lvlJc w:val="left"/>
      <w:pPr>
        <w:ind w:left="1944" w:hanging="360"/>
      </w:pPr>
      <w:rPr>
        <w:rFonts w:ascii="Arial" w:eastAsia="Times New Roman" w:hAnsi="Arial" w:cs="Arial"/>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0CAEE6C4"/>
    <w:lvl w:ilvl="0" w:tplc="8EAA83EA">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BA210A"/>
    <w:multiLevelType w:val="multilevel"/>
    <w:tmpl w:val="D64CD316"/>
    <w:lvl w:ilvl="0">
      <w:start w:val="13"/>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2"/>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8">
    <w:nsid w:val="2D7A6D06"/>
    <w:multiLevelType w:val="hybridMultilevel"/>
    <w:tmpl w:val="4CDAD580"/>
    <w:lvl w:ilvl="0" w:tplc="6E5AFE30">
      <w:start w:val="1"/>
      <w:numFmt w:val="bullet"/>
      <w:lvlText w:val="o"/>
      <w:lvlJc w:val="left"/>
      <w:pPr>
        <w:ind w:left="720" w:hanging="360"/>
      </w:pPr>
      <w:rPr>
        <w:rFonts w:ascii="Courier New" w:hAnsi="Courier New" w:hint="default"/>
      </w:rPr>
    </w:lvl>
    <w:lvl w:ilvl="1" w:tplc="6E5AFE30">
      <w:start w:val="1"/>
      <w:numFmt w:val="bullet"/>
      <w:lvlText w:val="o"/>
      <w:lvlJc w:val="left"/>
      <w:pPr>
        <w:ind w:left="1440" w:hanging="360"/>
      </w:pPr>
      <w:rPr>
        <w:rFonts w:ascii="Courier New" w:hAnsi="Courier New" w:hint="default"/>
      </w:rPr>
    </w:lvl>
    <w:lvl w:ilvl="2" w:tplc="6E5AFE30">
      <w:start w:val="1"/>
      <w:numFmt w:val="bullet"/>
      <w:lvlText w:val="o"/>
      <w:lvlJc w:val="left"/>
      <w:pPr>
        <w:ind w:left="2160" w:hanging="360"/>
      </w:pPr>
      <w:rPr>
        <w:rFonts w:ascii="Courier New" w:hAnsi="Courier New"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nsid w:val="468D545C"/>
    <w:multiLevelType w:val="hybridMultilevel"/>
    <w:tmpl w:val="DC0AFD9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8">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31D597E"/>
    <w:multiLevelType w:val="hybridMultilevel"/>
    <w:tmpl w:val="69C0476C"/>
    <w:lvl w:ilvl="0" w:tplc="80222AD4">
      <w:start w:val="1"/>
      <w:numFmt w:val="upperRoman"/>
      <w:lvlText w:val="%1."/>
      <w:lvlJc w:val="left"/>
      <w:pPr>
        <w:ind w:left="72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3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671564D3"/>
    <w:multiLevelType w:val="hybridMultilevel"/>
    <w:tmpl w:val="6BCC04B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6732459A"/>
    <w:multiLevelType w:val="multilevel"/>
    <w:tmpl w:val="C30296CA"/>
    <w:lvl w:ilvl="0">
      <w:start w:val="13"/>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2">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3">
    <w:nsid w:val="6F2B0D54"/>
    <w:multiLevelType w:val="hybridMultilevel"/>
    <w:tmpl w:val="5C186E38"/>
    <w:lvl w:ilvl="0" w:tplc="E26624DC">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23D54D2"/>
    <w:multiLevelType w:val="hybridMultilevel"/>
    <w:tmpl w:val="7826C36A"/>
    <w:lvl w:ilvl="0" w:tplc="B622C35E">
      <w:numFmt w:val="bullet"/>
      <w:lvlText w:val="-"/>
      <w:lvlJc w:val="left"/>
      <w:pPr>
        <w:ind w:left="720" w:hanging="360"/>
      </w:pPr>
      <w:rPr>
        <w:rFonts w:ascii="Verdana" w:eastAsia="Times New Roman" w:hAnsi="Verdana"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53B1D8A"/>
    <w:multiLevelType w:val="hybridMultilevel"/>
    <w:tmpl w:val="397810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16"/>
  </w:num>
  <w:num w:numId="3">
    <w:abstractNumId w:val="37"/>
  </w:num>
  <w:num w:numId="4">
    <w:abstractNumId w:val="10"/>
  </w:num>
  <w:num w:numId="5">
    <w:abstractNumId w:val="22"/>
  </w:num>
  <w:num w:numId="6">
    <w:abstractNumId w:val="23"/>
  </w:num>
  <w:num w:numId="7">
    <w:abstractNumId w:val="0"/>
  </w:num>
  <w:num w:numId="8">
    <w:abstractNumId w:val="44"/>
  </w:num>
  <w:num w:numId="9">
    <w:abstractNumId w:val="49"/>
  </w:num>
  <w:num w:numId="10">
    <w:abstractNumId w:val="8"/>
  </w:num>
  <w:num w:numId="11">
    <w:abstractNumId w:val="11"/>
  </w:num>
  <w:num w:numId="12">
    <w:abstractNumId w:val="31"/>
  </w:num>
  <w:num w:numId="13">
    <w:abstractNumId w:val="29"/>
  </w:num>
  <w:num w:numId="14">
    <w:abstractNumId w:val="33"/>
  </w:num>
  <w:num w:numId="15">
    <w:abstractNumId w:val="14"/>
  </w:num>
  <w:num w:numId="16">
    <w:abstractNumId w:val="2"/>
  </w:num>
  <w:num w:numId="17">
    <w:abstractNumId w:val="19"/>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3"/>
  </w:num>
  <w:num w:numId="21">
    <w:abstractNumId w:val="15"/>
  </w:num>
  <w:num w:numId="22">
    <w:abstractNumId w:val="34"/>
  </w:num>
  <w:num w:numId="23">
    <w:abstractNumId w:val="25"/>
  </w:num>
  <w:num w:numId="24">
    <w:abstractNumId w:val="39"/>
  </w:num>
  <w:num w:numId="25">
    <w:abstractNumId w:val="36"/>
  </w:num>
  <w:num w:numId="26">
    <w:abstractNumId w:val="21"/>
  </w:num>
  <w:num w:numId="27">
    <w:abstractNumId w:val="20"/>
  </w:num>
  <w:num w:numId="28">
    <w:abstractNumId w:val="30"/>
  </w:num>
  <w:num w:numId="29">
    <w:abstractNumId w:val="26"/>
  </w:num>
  <w:num w:numId="30">
    <w:abstractNumId w:val="5"/>
  </w:num>
  <w:num w:numId="31">
    <w:abstractNumId w:val="42"/>
  </w:num>
  <w:num w:numId="32">
    <w:abstractNumId w:val="48"/>
  </w:num>
  <w:num w:numId="33">
    <w:abstractNumId w:val="12"/>
  </w:num>
  <w:num w:numId="34">
    <w:abstractNumId w:val="24"/>
  </w:num>
  <w:num w:numId="35">
    <w:abstractNumId w:val="18"/>
  </w:num>
  <w:num w:numId="36">
    <w:abstractNumId w:val="45"/>
  </w:num>
  <w:num w:numId="37">
    <w:abstractNumId w:val="32"/>
  </w:num>
  <w:num w:numId="38">
    <w:abstractNumId w:val="43"/>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num>
  <w:num w:numId="41">
    <w:abstractNumId w:val="1"/>
    <w:lvlOverride w:ilvl="0">
      <w:startOverride w:val="1"/>
    </w:lvlOverride>
  </w:num>
  <w:num w:numId="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num>
  <w:num w:numId="44">
    <w:abstractNumId w:val="47"/>
  </w:num>
  <w:num w:numId="45">
    <w:abstractNumId w:val="6"/>
  </w:num>
  <w:num w:numId="46">
    <w:abstractNumId w:val="27"/>
  </w:num>
  <w:num w:numId="47">
    <w:abstractNumId w:val="35"/>
  </w:num>
  <w:num w:numId="48">
    <w:abstractNumId w:val="41"/>
  </w:num>
  <w:num w:numId="49">
    <w:abstractNumId w:val="9"/>
  </w:num>
  <w:num w:numId="50">
    <w:abstractNumId w:val="4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BA9"/>
    <w:rsid w:val="00156F63"/>
    <w:rsid w:val="001570DD"/>
    <w:rsid w:val="00157A08"/>
    <w:rsid w:val="00157DD3"/>
    <w:rsid w:val="00157F2B"/>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86D"/>
    <w:rsid w:val="00303FFB"/>
    <w:rsid w:val="003041D2"/>
    <w:rsid w:val="003041E7"/>
    <w:rsid w:val="003044B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4F6C"/>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B65"/>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ADD"/>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736"/>
    <w:rsid w:val="0073292C"/>
    <w:rsid w:val="00733775"/>
    <w:rsid w:val="007342F6"/>
    <w:rsid w:val="00734494"/>
    <w:rsid w:val="0073452D"/>
    <w:rsid w:val="0073493A"/>
    <w:rsid w:val="00734B9F"/>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806"/>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8F0"/>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C79DE"/>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226"/>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08FF"/>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57050272">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wmf"/><Relationship Id="rId25"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24" Type="http://schemas.openxmlformats.org/officeDocument/2006/relationships/oleObject" Target="embeddings/oleObject4.bin"/><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image" Target="media/image5.wmf"/><Relationship Id="rId10" Type="http://schemas.openxmlformats.org/officeDocument/2006/relationships/hyperlink" Target="http://www.ypfb.gob.bo" TargetMode="External"/><Relationship Id="rId19" Type="http://schemas.openxmlformats.org/officeDocument/2006/relationships/image" Target="media/image3.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oleObject" Target="embeddings/oleObject3.bin"/><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C8A8A-047D-4B8B-B813-1598087AB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47</Pages>
  <Words>17568</Words>
  <Characters>96624</Characters>
  <Application>Microsoft Office Word</Application>
  <DocSecurity>0</DocSecurity>
  <Lines>805</Lines>
  <Paragraphs>227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113965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YPFB </cp:lastModifiedBy>
  <cp:revision>4</cp:revision>
  <cp:lastPrinted>2015-02-19T14:27:00Z</cp:lastPrinted>
  <dcterms:created xsi:type="dcterms:W3CDTF">2017-06-08T16:07:00Z</dcterms:created>
  <dcterms:modified xsi:type="dcterms:W3CDTF">2017-06-08T19:36:00Z</dcterms:modified>
</cp:coreProperties>
</file>