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jc w:val="center"/>
        <w:rPr>
          <w:rFonts w:ascii="Verdana" w:hAnsi="Verdana" w:cs="Arial"/>
          <w:b/>
          <w:color w:val="000000"/>
          <w:sz w:val="18"/>
          <w:szCs w:val="18"/>
        </w:rPr>
      </w:pPr>
    </w:p>
    <w:p w:rsidR="00091489" w:rsidRPr="0060067E" w:rsidRDefault="00F21395"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-35560</wp:posOffset>
                </wp:positionH>
                <wp:positionV relativeFrom="paragraph">
                  <wp:posOffset>125730</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0661" w:rsidRDefault="00030661" w:rsidP="0056607D">
                            <w:pPr>
                              <w:rPr>
                                <w:b/>
                              </w:rPr>
                            </w:pPr>
                          </w:p>
                          <w:p w:rsidR="00030661" w:rsidRPr="00786F34" w:rsidRDefault="0003066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30661" w:rsidRPr="008F17CF" w:rsidRDefault="00030661" w:rsidP="0056607D">
                            <w:pPr>
                              <w:rPr>
                                <w:rFonts w:ascii="Century Gothic" w:hAnsi="Century Gothic"/>
                                <w:b/>
                              </w:rPr>
                            </w:pPr>
                          </w:p>
                          <w:p w:rsidR="00030661" w:rsidRPr="008F17CF" w:rsidRDefault="0003066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30661" w:rsidRPr="008F17CF" w:rsidRDefault="00030661" w:rsidP="0075488C">
                            <w:pPr>
                              <w:jc w:val="center"/>
                              <w:rPr>
                                <w:rFonts w:ascii="Century Gothic" w:hAnsi="Century Gothic"/>
                                <w:b/>
                              </w:rPr>
                            </w:pPr>
                          </w:p>
                          <w:p w:rsidR="00030661" w:rsidRDefault="00030661" w:rsidP="00631500">
                            <w:pPr>
                              <w:jc w:val="center"/>
                              <w:rPr>
                                <w:rFonts w:ascii="Century Gothic" w:hAnsi="Century Gothic" w:cs="Arial"/>
                                <w:b/>
                                <w:sz w:val="32"/>
                                <w:szCs w:val="32"/>
                                <w:lang w:val="es-MX"/>
                              </w:rPr>
                            </w:pPr>
                          </w:p>
                          <w:p w:rsidR="00030661" w:rsidRDefault="00030661" w:rsidP="00631500">
                            <w:pPr>
                              <w:jc w:val="center"/>
                              <w:rPr>
                                <w:rFonts w:ascii="Century Gothic" w:hAnsi="Century Gothic" w:cs="Arial"/>
                                <w:b/>
                                <w:sz w:val="32"/>
                                <w:szCs w:val="32"/>
                                <w:lang w:val="es-MX"/>
                              </w:rPr>
                            </w:pPr>
                          </w:p>
                          <w:p w:rsidR="00030661" w:rsidRPr="00786F34" w:rsidRDefault="0003066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30661" w:rsidRPr="00786F34" w:rsidRDefault="0003066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30661" w:rsidRPr="00786F34" w:rsidRDefault="00030661" w:rsidP="00631500">
                            <w:pPr>
                              <w:jc w:val="center"/>
                              <w:rPr>
                                <w:rFonts w:ascii="Century Gothic" w:hAnsi="Century Gothic" w:cs="Arial"/>
                                <w:b/>
                                <w:color w:val="0F243E"/>
                                <w:sz w:val="32"/>
                                <w:szCs w:val="32"/>
                              </w:rPr>
                            </w:pPr>
                          </w:p>
                          <w:p w:rsidR="00030661" w:rsidRPr="00786F34" w:rsidRDefault="0003066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30661" w:rsidRPr="00786F34" w:rsidRDefault="0003066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30661" w:rsidRPr="00786F34" w:rsidRDefault="00030661" w:rsidP="00631500">
                            <w:pPr>
                              <w:ind w:left="142"/>
                              <w:jc w:val="center"/>
                              <w:rPr>
                                <w:rFonts w:ascii="Century Gothic" w:hAnsi="Century Gothic" w:cs="Arial"/>
                                <w:b/>
                                <w:color w:val="0F243E"/>
                                <w:sz w:val="32"/>
                                <w:szCs w:val="32"/>
                              </w:rPr>
                            </w:pPr>
                          </w:p>
                          <w:p w:rsidR="00030661" w:rsidRPr="00786F34" w:rsidRDefault="00030661" w:rsidP="00631500">
                            <w:pPr>
                              <w:ind w:left="142"/>
                              <w:rPr>
                                <w:rFonts w:ascii="Century Gothic" w:hAnsi="Century Gothic"/>
                                <w:b/>
                                <w:color w:val="0F243E"/>
                              </w:rPr>
                            </w:pP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Pr>
                                <w:rFonts w:ascii="Century Gothic" w:hAnsi="Century Gothic" w:cs="Century Gothic"/>
                                <w:b/>
                                <w:bCs/>
                                <w:color w:val="0F243E"/>
                                <w:sz w:val="28"/>
                                <w:szCs w:val="28"/>
                              </w:rPr>
                              <w:t>SERVICIO DE TALLER DE LLAVES – GESTIÓN 2017</w:t>
                            </w: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r w:rsidRPr="00DD410C">
                              <w:rPr>
                                <w:rFonts w:ascii="Century Gothic" w:hAnsi="Century Gothic" w:cs="Century Gothic"/>
                                <w:b/>
                                <w:bCs/>
                                <w:color w:val="0F243E"/>
                                <w:sz w:val="28"/>
                                <w:szCs w:val="28"/>
                              </w:rPr>
                              <w:t>CÓDIGO:</w:t>
                            </w:r>
                            <w:r w:rsidR="00DD410C" w:rsidRPr="00DD410C">
                              <w:rPr>
                                <w:rFonts w:ascii="Century Gothic" w:hAnsi="Century Gothic" w:cs="Century Gothic"/>
                                <w:b/>
                                <w:bCs/>
                                <w:color w:val="0F243E"/>
                                <w:sz w:val="28"/>
                                <w:szCs w:val="28"/>
                              </w:rPr>
                              <w:t xml:space="preserve"> DCO-EPNE-GAFC-164-17</w:t>
                            </w:r>
                            <w:r w:rsidRPr="00786F34">
                              <w:rPr>
                                <w:rFonts w:ascii="Century Gothic" w:hAnsi="Century Gothic" w:cs="Century Gothic"/>
                                <w:b/>
                                <w:bCs/>
                                <w:color w:val="0F243E"/>
                                <w:sz w:val="28"/>
                                <w:szCs w:val="28"/>
                              </w:rPr>
                              <w:t xml:space="preserve"> </w:t>
                            </w:r>
                          </w:p>
                          <w:p w:rsidR="00030661" w:rsidRPr="00786F34" w:rsidRDefault="00030661" w:rsidP="0075488C">
                            <w:pPr>
                              <w:pStyle w:val="Textodebloque"/>
                              <w:rPr>
                                <w:rFonts w:ascii="Century Gothic" w:hAnsi="Century Gothic"/>
                                <w:b/>
                                <w:color w:val="0F243E"/>
                                <w:sz w:val="20"/>
                              </w:rPr>
                            </w:pPr>
                          </w:p>
                          <w:p w:rsidR="00030661" w:rsidRPr="00786F34" w:rsidRDefault="00030661" w:rsidP="0075488C">
                            <w:pPr>
                              <w:pStyle w:val="Textodebloque"/>
                              <w:rPr>
                                <w:rFonts w:ascii="Century Gothic" w:hAnsi="Century Gothic"/>
                                <w:b/>
                                <w:color w:val="0F243E"/>
                                <w:sz w:val="20"/>
                              </w:rPr>
                            </w:pPr>
                          </w:p>
                          <w:p w:rsidR="00030661" w:rsidRPr="00786F34" w:rsidRDefault="00030661" w:rsidP="0075488C">
                            <w:pPr>
                              <w:pStyle w:val="Textodebloque"/>
                              <w:rPr>
                                <w:rFonts w:ascii="Century Gothic" w:hAnsi="Century Gothic"/>
                                <w:b/>
                                <w:color w:val="0F243E"/>
                                <w:sz w:val="20"/>
                              </w:rPr>
                            </w:pPr>
                          </w:p>
                          <w:p w:rsidR="00030661" w:rsidRPr="008F17CF" w:rsidRDefault="00030661" w:rsidP="0075488C">
                            <w:pPr>
                              <w:pStyle w:val="Textodebloque"/>
                              <w:rPr>
                                <w:rFonts w:ascii="Century Gothic" w:hAnsi="Century Gothic"/>
                                <w:b/>
                                <w:sz w:val="20"/>
                              </w:rPr>
                            </w:pPr>
                          </w:p>
                          <w:p w:rsidR="00030661" w:rsidRPr="008F17CF" w:rsidRDefault="0003066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pt;margin-top:9.9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">
                <v:shadow on="t" color="#333" offset="6pt,6pt"/>
                <v:textbox>
                  <w:txbxContent>
                    <w:p w:rsidR="00030661" w:rsidRDefault="00030661" w:rsidP="0056607D">
                      <w:pPr>
                        <w:rPr>
                          <w:b/>
                        </w:rPr>
                      </w:pPr>
                    </w:p>
                    <w:p w:rsidR="00030661" w:rsidRPr="00786F34" w:rsidRDefault="00030661"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30661" w:rsidRPr="008F17CF" w:rsidRDefault="00030661" w:rsidP="0056607D">
                      <w:pPr>
                        <w:rPr>
                          <w:rFonts w:ascii="Century Gothic" w:hAnsi="Century Gothic"/>
                          <w:b/>
                        </w:rPr>
                      </w:pPr>
                    </w:p>
                    <w:p w:rsidR="00030661" w:rsidRPr="008F17CF" w:rsidRDefault="00030661"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030661" w:rsidRPr="008F17CF" w:rsidRDefault="00030661" w:rsidP="0075488C">
                      <w:pPr>
                        <w:jc w:val="center"/>
                        <w:rPr>
                          <w:rFonts w:ascii="Century Gothic" w:hAnsi="Century Gothic"/>
                          <w:b/>
                        </w:rPr>
                      </w:pPr>
                    </w:p>
                    <w:p w:rsidR="00030661" w:rsidRDefault="00030661" w:rsidP="00631500">
                      <w:pPr>
                        <w:jc w:val="center"/>
                        <w:rPr>
                          <w:rFonts w:ascii="Century Gothic" w:hAnsi="Century Gothic" w:cs="Arial"/>
                          <w:b/>
                          <w:sz w:val="32"/>
                          <w:szCs w:val="32"/>
                          <w:lang w:val="es-MX"/>
                        </w:rPr>
                      </w:pPr>
                    </w:p>
                    <w:p w:rsidR="00030661" w:rsidRDefault="00030661" w:rsidP="00631500">
                      <w:pPr>
                        <w:jc w:val="center"/>
                        <w:rPr>
                          <w:rFonts w:ascii="Century Gothic" w:hAnsi="Century Gothic" w:cs="Arial"/>
                          <w:b/>
                          <w:sz w:val="32"/>
                          <w:szCs w:val="32"/>
                          <w:lang w:val="es-MX"/>
                        </w:rPr>
                      </w:pPr>
                    </w:p>
                    <w:p w:rsidR="00030661" w:rsidRPr="00786F34" w:rsidRDefault="0003066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30661" w:rsidRPr="00786F34" w:rsidRDefault="00030661"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030661" w:rsidRPr="00786F34" w:rsidRDefault="00030661" w:rsidP="00631500">
                      <w:pPr>
                        <w:jc w:val="center"/>
                        <w:rPr>
                          <w:rFonts w:ascii="Century Gothic" w:hAnsi="Century Gothic" w:cs="Arial"/>
                          <w:b/>
                          <w:color w:val="0F243E"/>
                          <w:sz w:val="32"/>
                          <w:szCs w:val="32"/>
                        </w:rPr>
                      </w:pPr>
                    </w:p>
                    <w:p w:rsidR="00030661" w:rsidRPr="00786F34" w:rsidRDefault="0003066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30661" w:rsidRPr="00786F34" w:rsidRDefault="00030661"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30661" w:rsidRPr="00786F34" w:rsidRDefault="00030661" w:rsidP="00631500">
                      <w:pPr>
                        <w:ind w:left="142"/>
                        <w:jc w:val="center"/>
                        <w:rPr>
                          <w:rFonts w:ascii="Century Gothic" w:hAnsi="Century Gothic" w:cs="Arial"/>
                          <w:b/>
                          <w:color w:val="0F243E"/>
                          <w:sz w:val="32"/>
                          <w:szCs w:val="32"/>
                        </w:rPr>
                      </w:pPr>
                    </w:p>
                    <w:p w:rsidR="00030661" w:rsidRPr="00786F34" w:rsidRDefault="00030661" w:rsidP="00631500">
                      <w:pPr>
                        <w:ind w:left="142"/>
                        <w:rPr>
                          <w:rFonts w:ascii="Century Gothic" w:hAnsi="Century Gothic"/>
                          <w:b/>
                          <w:color w:val="0F243E"/>
                        </w:rPr>
                      </w:pP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Pr>
                          <w:rFonts w:ascii="Century Gothic" w:hAnsi="Century Gothic" w:cs="Century Gothic"/>
                          <w:b/>
                          <w:bCs/>
                          <w:color w:val="0F243E"/>
                          <w:sz w:val="28"/>
                          <w:szCs w:val="28"/>
                        </w:rPr>
                        <w:t>SERVICIO DE TALLER DE LLAVES – GESTIÓN 2017</w:t>
                      </w: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p>
                    <w:p w:rsidR="00030661" w:rsidRPr="00786F34" w:rsidRDefault="00030661" w:rsidP="00631500">
                      <w:pPr>
                        <w:autoSpaceDE w:val="0"/>
                        <w:autoSpaceDN w:val="0"/>
                        <w:adjustRightInd w:val="0"/>
                        <w:ind w:left="142"/>
                        <w:jc w:val="center"/>
                        <w:rPr>
                          <w:rFonts w:ascii="Century Gothic" w:hAnsi="Century Gothic" w:cs="Century Gothic"/>
                          <w:b/>
                          <w:bCs/>
                          <w:color w:val="0F243E"/>
                          <w:sz w:val="28"/>
                          <w:szCs w:val="28"/>
                        </w:rPr>
                      </w:pPr>
                      <w:r w:rsidRPr="00DD410C">
                        <w:rPr>
                          <w:rFonts w:ascii="Century Gothic" w:hAnsi="Century Gothic" w:cs="Century Gothic"/>
                          <w:b/>
                          <w:bCs/>
                          <w:color w:val="0F243E"/>
                          <w:sz w:val="28"/>
                          <w:szCs w:val="28"/>
                        </w:rPr>
                        <w:t>CÓDIGO:</w:t>
                      </w:r>
                      <w:r w:rsidR="00DD410C" w:rsidRPr="00DD410C">
                        <w:rPr>
                          <w:rFonts w:ascii="Century Gothic" w:hAnsi="Century Gothic" w:cs="Century Gothic"/>
                          <w:b/>
                          <w:bCs/>
                          <w:color w:val="0F243E"/>
                          <w:sz w:val="28"/>
                          <w:szCs w:val="28"/>
                        </w:rPr>
                        <w:t xml:space="preserve"> DCO-EPNE-GAFC-164-17</w:t>
                      </w:r>
                      <w:r w:rsidRPr="00786F34">
                        <w:rPr>
                          <w:rFonts w:ascii="Century Gothic" w:hAnsi="Century Gothic" w:cs="Century Gothic"/>
                          <w:b/>
                          <w:bCs/>
                          <w:color w:val="0F243E"/>
                          <w:sz w:val="28"/>
                          <w:szCs w:val="28"/>
                        </w:rPr>
                        <w:t xml:space="preserve"> </w:t>
                      </w:r>
                    </w:p>
                    <w:p w:rsidR="00030661" w:rsidRPr="00786F34" w:rsidRDefault="00030661" w:rsidP="0075488C">
                      <w:pPr>
                        <w:pStyle w:val="Textodebloque"/>
                        <w:rPr>
                          <w:rFonts w:ascii="Century Gothic" w:hAnsi="Century Gothic"/>
                          <w:b/>
                          <w:color w:val="0F243E"/>
                          <w:sz w:val="20"/>
                        </w:rPr>
                      </w:pPr>
                    </w:p>
                    <w:p w:rsidR="00030661" w:rsidRPr="00786F34" w:rsidRDefault="00030661" w:rsidP="0075488C">
                      <w:pPr>
                        <w:pStyle w:val="Textodebloque"/>
                        <w:rPr>
                          <w:rFonts w:ascii="Century Gothic" w:hAnsi="Century Gothic"/>
                          <w:b/>
                          <w:color w:val="0F243E"/>
                          <w:sz w:val="20"/>
                        </w:rPr>
                      </w:pPr>
                    </w:p>
                    <w:p w:rsidR="00030661" w:rsidRPr="00786F34" w:rsidRDefault="00030661" w:rsidP="0075488C">
                      <w:pPr>
                        <w:pStyle w:val="Textodebloque"/>
                        <w:rPr>
                          <w:rFonts w:ascii="Century Gothic" w:hAnsi="Century Gothic"/>
                          <w:b/>
                          <w:color w:val="0F243E"/>
                          <w:sz w:val="20"/>
                        </w:rPr>
                      </w:pPr>
                    </w:p>
                    <w:p w:rsidR="00030661" w:rsidRPr="008F17CF" w:rsidRDefault="00030661" w:rsidP="0075488C">
                      <w:pPr>
                        <w:pStyle w:val="Textodebloque"/>
                        <w:rPr>
                          <w:rFonts w:ascii="Century Gothic" w:hAnsi="Century Gothic"/>
                          <w:b/>
                          <w:sz w:val="20"/>
                        </w:rPr>
                      </w:pPr>
                    </w:p>
                    <w:p w:rsidR="00030661" w:rsidRPr="008F17CF" w:rsidRDefault="00030661" w:rsidP="0075488C">
                      <w:pPr>
                        <w:pStyle w:val="Textodebloque"/>
                        <w:rPr>
                          <w:rFonts w:ascii="Century Gothic" w:hAnsi="Century Gothic"/>
                          <w:b/>
                          <w:sz w:val="20"/>
                        </w:rPr>
                      </w:pP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1"/>
        <w:gridCol w:w="1101"/>
        <w:gridCol w:w="50"/>
        <w:gridCol w:w="1088"/>
        <w:gridCol w:w="3341"/>
      </w:tblGrid>
      <w:tr w:rsidR="00631500" w:rsidRPr="00232824" w:rsidTr="00A20E3F">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A20E3F">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A20E3F">
        <w:trPr>
          <w:trHeight w:val="64"/>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rPr>
                <w:rFonts w:ascii="Calibri" w:hAnsi="Calibri" w:cs="Calibri"/>
                <w:sz w:val="18"/>
                <w:szCs w:val="18"/>
                <w:highlight w:val="yellow"/>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A20E3F">
        <w:trPr>
          <w:trHeight w:val="300"/>
        </w:trPr>
        <w:tc>
          <w:tcPr>
            <w:tcW w:w="418" w:type="dxa"/>
            <w:vAlign w:val="center"/>
          </w:tcPr>
          <w:p w:rsidR="00631500" w:rsidRPr="00351639" w:rsidRDefault="00631500" w:rsidP="00513CB0">
            <w:pPr>
              <w:jc w:val="center"/>
              <w:rPr>
                <w:rFonts w:ascii="Calibri" w:hAnsi="Calibri" w:cs="Calibri"/>
                <w:b/>
                <w:sz w:val="18"/>
                <w:szCs w:val="18"/>
              </w:rPr>
            </w:pPr>
            <w:r w:rsidRPr="00351639">
              <w:rPr>
                <w:rFonts w:ascii="Calibri" w:hAnsi="Calibri" w:cs="Calibri"/>
                <w:b/>
                <w:sz w:val="18"/>
                <w:szCs w:val="18"/>
              </w:rPr>
              <w:t>1</w:t>
            </w:r>
          </w:p>
        </w:tc>
        <w:tc>
          <w:tcPr>
            <w:tcW w:w="3044" w:type="dxa"/>
            <w:vAlign w:val="center"/>
          </w:tcPr>
          <w:p w:rsidR="00631500" w:rsidRPr="00351639" w:rsidRDefault="00631500" w:rsidP="00513CB0">
            <w:pPr>
              <w:rPr>
                <w:rFonts w:ascii="Calibri" w:hAnsi="Calibri" w:cs="Calibri"/>
                <w:b/>
                <w:sz w:val="18"/>
                <w:szCs w:val="18"/>
              </w:rPr>
            </w:pPr>
            <w:r w:rsidRPr="00351639">
              <w:rPr>
                <w:rFonts w:ascii="Calibri" w:hAnsi="Calibri" w:cs="Calibri"/>
                <w:b/>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351639" w:rsidP="00351639">
            <w:pPr>
              <w:jc w:val="center"/>
              <w:rPr>
                <w:rFonts w:ascii="Calibri" w:hAnsi="Calibri" w:cs="Calibri"/>
                <w:color w:val="000000"/>
                <w:sz w:val="18"/>
                <w:szCs w:val="18"/>
              </w:rPr>
            </w:pPr>
            <w:r>
              <w:rPr>
                <w:rFonts w:ascii="Calibri" w:hAnsi="Calibri" w:cs="Calibri"/>
                <w:color w:val="000000"/>
                <w:sz w:val="18"/>
                <w:szCs w:val="18"/>
              </w:rPr>
              <w:t>NO CORRESPONDE</w:t>
            </w:r>
          </w:p>
        </w:tc>
      </w:tr>
      <w:tr w:rsidR="00631500" w:rsidRPr="00232824" w:rsidTr="00A20E3F">
        <w:trPr>
          <w:trHeight w:val="155"/>
        </w:trPr>
        <w:tc>
          <w:tcPr>
            <w:tcW w:w="418" w:type="dxa"/>
            <w:vAlign w:val="center"/>
          </w:tcPr>
          <w:p w:rsidR="00631500" w:rsidRPr="00351639" w:rsidRDefault="00631500" w:rsidP="00513CB0">
            <w:pPr>
              <w:rPr>
                <w:rFonts w:ascii="Calibri" w:hAnsi="Calibri" w:cs="Calibri"/>
                <w:b/>
                <w:sz w:val="18"/>
                <w:szCs w:val="18"/>
              </w:rPr>
            </w:pPr>
          </w:p>
        </w:tc>
        <w:tc>
          <w:tcPr>
            <w:tcW w:w="3044" w:type="dxa"/>
            <w:vAlign w:val="center"/>
          </w:tcPr>
          <w:p w:rsidR="00631500" w:rsidRPr="00351639" w:rsidRDefault="00631500" w:rsidP="00513CB0">
            <w:pPr>
              <w:rPr>
                <w:rFonts w:ascii="Calibri" w:hAnsi="Calibri" w:cs="Calibri"/>
                <w:b/>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sz w:val="18"/>
                <w:szCs w:val="18"/>
              </w:rPr>
            </w:pPr>
          </w:p>
        </w:tc>
      </w:tr>
      <w:tr w:rsidR="00631500" w:rsidRPr="00232824" w:rsidTr="00A20E3F">
        <w:trPr>
          <w:trHeight w:val="433"/>
        </w:trPr>
        <w:tc>
          <w:tcPr>
            <w:tcW w:w="418" w:type="dxa"/>
            <w:shd w:val="clear" w:color="auto" w:fill="auto"/>
            <w:vAlign w:val="center"/>
          </w:tcPr>
          <w:p w:rsidR="00631500" w:rsidRPr="00351639" w:rsidRDefault="00631500" w:rsidP="00513CB0">
            <w:pPr>
              <w:jc w:val="center"/>
              <w:rPr>
                <w:rFonts w:ascii="Calibri" w:hAnsi="Calibri" w:cs="Calibri"/>
                <w:b/>
                <w:sz w:val="18"/>
                <w:szCs w:val="18"/>
              </w:rPr>
            </w:pPr>
            <w:r w:rsidRPr="00351639">
              <w:rPr>
                <w:rFonts w:ascii="Calibri" w:hAnsi="Calibri" w:cs="Calibri"/>
                <w:b/>
                <w:sz w:val="18"/>
                <w:szCs w:val="18"/>
              </w:rPr>
              <w:t>2</w:t>
            </w:r>
          </w:p>
        </w:tc>
        <w:tc>
          <w:tcPr>
            <w:tcW w:w="3044" w:type="dxa"/>
            <w:vAlign w:val="center"/>
          </w:tcPr>
          <w:p w:rsidR="00631500" w:rsidRPr="00351639" w:rsidRDefault="00631500" w:rsidP="00513CB0">
            <w:pPr>
              <w:rPr>
                <w:rFonts w:ascii="Calibri" w:hAnsi="Calibri" w:cs="Calibri"/>
                <w:b/>
                <w:sz w:val="18"/>
                <w:szCs w:val="18"/>
              </w:rPr>
            </w:pPr>
            <w:r w:rsidRPr="00351639">
              <w:rPr>
                <w:rFonts w:ascii="Calibri" w:hAnsi="Calibri" w:cs="Calibri"/>
                <w:b/>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351639" w:rsidP="00351639">
            <w:pPr>
              <w:jc w:val="center"/>
              <w:rPr>
                <w:rFonts w:ascii="Calibri" w:hAnsi="Calibri" w:cs="Calibri"/>
                <w:b/>
                <w:color w:val="000000"/>
                <w:sz w:val="18"/>
                <w:szCs w:val="18"/>
              </w:rPr>
            </w:pPr>
            <w:r>
              <w:rPr>
                <w:rFonts w:ascii="Calibri" w:hAnsi="Calibri" w:cs="Calibri"/>
                <w:color w:val="000000"/>
                <w:sz w:val="18"/>
                <w:szCs w:val="18"/>
              </w:rPr>
              <w:t>NO CORRESPONDE</w:t>
            </w:r>
          </w:p>
        </w:tc>
      </w:tr>
      <w:tr w:rsidR="00631500" w:rsidRPr="00232824" w:rsidTr="00A20E3F">
        <w:trPr>
          <w:trHeight w:val="65"/>
        </w:trPr>
        <w:tc>
          <w:tcPr>
            <w:tcW w:w="418" w:type="dxa"/>
            <w:vAlign w:val="center"/>
          </w:tcPr>
          <w:p w:rsidR="00631500" w:rsidRPr="00351639" w:rsidRDefault="00631500" w:rsidP="00513CB0">
            <w:pPr>
              <w:jc w:val="center"/>
              <w:rPr>
                <w:rFonts w:ascii="Calibri" w:hAnsi="Calibri" w:cs="Calibri"/>
                <w:b/>
                <w:sz w:val="18"/>
                <w:szCs w:val="18"/>
              </w:rPr>
            </w:pPr>
          </w:p>
        </w:tc>
        <w:tc>
          <w:tcPr>
            <w:tcW w:w="3044" w:type="dxa"/>
            <w:vAlign w:val="center"/>
          </w:tcPr>
          <w:p w:rsidR="00631500" w:rsidRPr="00351639" w:rsidRDefault="00631500" w:rsidP="00513CB0">
            <w:pPr>
              <w:rPr>
                <w:rFonts w:ascii="Calibri" w:hAnsi="Calibri" w:cs="Calibri"/>
                <w:b/>
                <w:sz w:val="18"/>
                <w:szCs w:val="18"/>
              </w:rPr>
            </w:pPr>
          </w:p>
        </w:tc>
        <w:tc>
          <w:tcPr>
            <w:tcW w:w="2233" w:type="dxa"/>
            <w:gridSpan w:val="3"/>
            <w:vAlign w:val="center"/>
          </w:tcPr>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A20E3F">
        <w:trPr>
          <w:trHeight w:val="370"/>
        </w:trPr>
        <w:tc>
          <w:tcPr>
            <w:tcW w:w="418" w:type="dxa"/>
            <w:vAlign w:val="center"/>
          </w:tcPr>
          <w:p w:rsidR="00631500" w:rsidRPr="00351639" w:rsidRDefault="00631500" w:rsidP="00513CB0">
            <w:pPr>
              <w:jc w:val="center"/>
              <w:rPr>
                <w:rFonts w:ascii="Calibri" w:hAnsi="Calibri" w:cs="Calibri"/>
                <w:b/>
                <w:sz w:val="18"/>
                <w:szCs w:val="18"/>
              </w:rPr>
            </w:pPr>
            <w:r w:rsidRPr="00351639">
              <w:rPr>
                <w:rFonts w:ascii="Calibri" w:hAnsi="Calibri" w:cs="Calibri"/>
                <w:b/>
                <w:sz w:val="18"/>
                <w:szCs w:val="18"/>
              </w:rPr>
              <w:t>3</w:t>
            </w:r>
          </w:p>
        </w:tc>
        <w:tc>
          <w:tcPr>
            <w:tcW w:w="3044" w:type="dxa"/>
            <w:vAlign w:val="center"/>
          </w:tcPr>
          <w:p w:rsidR="00631500" w:rsidRPr="00351639" w:rsidRDefault="00631500" w:rsidP="00513CB0">
            <w:pPr>
              <w:jc w:val="both"/>
              <w:rPr>
                <w:rFonts w:ascii="Calibri" w:hAnsi="Calibri" w:cs="Calibri"/>
                <w:b/>
                <w:sz w:val="18"/>
                <w:szCs w:val="18"/>
              </w:rPr>
            </w:pPr>
            <w:r w:rsidRPr="00351639">
              <w:rPr>
                <w:rFonts w:ascii="Calibri" w:hAnsi="Calibri" w:cs="Calibri"/>
                <w:b/>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351639" w:rsidP="00351639">
            <w:pPr>
              <w:jc w:val="center"/>
              <w:rPr>
                <w:rFonts w:ascii="Calibri" w:hAnsi="Calibri" w:cs="Calibri"/>
                <w:sz w:val="18"/>
                <w:szCs w:val="18"/>
              </w:rPr>
            </w:pPr>
            <w:r>
              <w:rPr>
                <w:rFonts w:ascii="Calibri" w:hAnsi="Calibri" w:cs="Calibri"/>
                <w:color w:val="000000"/>
                <w:sz w:val="18"/>
                <w:szCs w:val="18"/>
              </w:rPr>
              <w:t>NO CORRESPONDE</w:t>
            </w:r>
          </w:p>
        </w:tc>
      </w:tr>
      <w:tr w:rsidR="00631500" w:rsidRPr="00232824" w:rsidTr="00A20E3F">
        <w:trPr>
          <w:trHeight w:val="64"/>
        </w:trPr>
        <w:tc>
          <w:tcPr>
            <w:tcW w:w="418" w:type="dxa"/>
            <w:vAlign w:val="center"/>
          </w:tcPr>
          <w:p w:rsidR="00631500" w:rsidRPr="00351639" w:rsidRDefault="00631500" w:rsidP="00513CB0">
            <w:pPr>
              <w:jc w:val="center"/>
              <w:rPr>
                <w:rFonts w:ascii="Calibri" w:hAnsi="Calibri" w:cs="Calibri"/>
                <w:b/>
                <w:sz w:val="18"/>
                <w:szCs w:val="18"/>
              </w:rPr>
            </w:pPr>
          </w:p>
        </w:tc>
        <w:tc>
          <w:tcPr>
            <w:tcW w:w="3044" w:type="dxa"/>
            <w:vAlign w:val="center"/>
          </w:tcPr>
          <w:p w:rsidR="00631500" w:rsidRPr="00351639" w:rsidRDefault="00631500" w:rsidP="00513CB0">
            <w:pPr>
              <w:jc w:val="center"/>
              <w:rPr>
                <w:rFonts w:ascii="Calibri" w:hAnsi="Calibri" w:cs="Calibri"/>
                <w:b/>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A20E3F">
        <w:trPr>
          <w:trHeight w:val="370"/>
        </w:trPr>
        <w:tc>
          <w:tcPr>
            <w:tcW w:w="418" w:type="dxa"/>
            <w:vAlign w:val="center"/>
          </w:tcPr>
          <w:p w:rsidR="00631500" w:rsidRPr="00351639" w:rsidRDefault="00631500" w:rsidP="00513CB0">
            <w:pPr>
              <w:jc w:val="center"/>
              <w:rPr>
                <w:rFonts w:ascii="Calibri" w:hAnsi="Calibri" w:cs="Calibri"/>
                <w:b/>
                <w:sz w:val="18"/>
                <w:szCs w:val="18"/>
              </w:rPr>
            </w:pPr>
            <w:r w:rsidRPr="00351639">
              <w:rPr>
                <w:rFonts w:ascii="Calibri" w:hAnsi="Calibri" w:cs="Calibri"/>
                <w:b/>
                <w:sz w:val="18"/>
                <w:szCs w:val="18"/>
              </w:rPr>
              <w:t>4</w:t>
            </w:r>
          </w:p>
        </w:tc>
        <w:tc>
          <w:tcPr>
            <w:tcW w:w="3044" w:type="dxa"/>
            <w:vAlign w:val="center"/>
          </w:tcPr>
          <w:p w:rsidR="00631500" w:rsidRPr="00351639" w:rsidRDefault="00631500" w:rsidP="00513CB0">
            <w:pPr>
              <w:rPr>
                <w:rFonts w:ascii="Calibri" w:hAnsi="Calibri" w:cs="Calibri"/>
                <w:b/>
                <w:sz w:val="18"/>
                <w:szCs w:val="18"/>
              </w:rPr>
            </w:pPr>
            <w:r w:rsidRPr="00351639">
              <w:rPr>
                <w:rFonts w:ascii="Calibri" w:hAnsi="Calibri" w:cs="Calibri"/>
                <w:b/>
                <w:sz w:val="18"/>
                <w:szCs w:val="18"/>
              </w:rPr>
              <w:t>Presentación de Propuestas.</w:t>
            </w:r>
          </w:p>
        </w:tc>
        <w:tc>
          <w:tcPr>
            <w:tcW w:w="1144" w:type="dxa"/>
            <w:gridSpan w:val="2"/>
            <w:vAlign w:val="center"/>
          </w:tcPr>
          <w:p w:rsidR="00631500" w:rsidRPr="00351639" w:rsidRDefault="00631500" w:rsidP="00351639">
            <w:pPr>
              <w:jc w:val="center"/>
              <w:rPr>
                <w:rFonts w:ascii="Calibri" w:hAnsi="Calibri" w:cs="Calibri"/>
                <w:b/>
                <w:sz w:val="18"/>
                <w:szCs w:val="18"/>
              </w:rPr>
            </w:pPr>
            <w:r w:rsidRPr="00351639">
              <w:rPr>
                <w:rFonts w:ascii="Calibri" w:hAnsi="Calibri" w:cs="Calibri"/>
                <w:b/>
                <w:sz w:val="18"/>
                <w:szCs w:val="18"/>
              </w:rPr>
              <w:t>Fecha:</w:t>
            </w:r>
          </w:p>
          <w:p w:rsidR="00631500" w:rsidRPr="00631500" w:rsidRDefault="00351639" w:rsidP="009E0EDB">
            <w:pPr>
              <w:jc w:val="center"/>
              <w:rPr>
                <w:rFonts w:ascii="Calibri" w:hAnsi="Calibri" w:cs="Calibri"/>
                <w:sz w:val="18"/>
                <w:szCs w:val="18"/>
              </w:rPr>
            </w:pPr>
            <w:r w:rsidRPr="00351639">
              <w:rPr>
                <w:rFonts w:ascii="Calibri" w:hAnsi="Calibri" w:cs="Calibri"/>
                <w:b/>
                <w:sz w:val="18"/>
                <w:szCs w:val="18"/>
              </w:rPr>
              <w:t>1</w:t>
            </w:r>
            <w:r w:rsidR="009E0EDB">
              <w:rPr>
                <w:rFonts w:ascii="Calibri" w:hAnsi="Calibri" w:cs="Calibri"/>
                <w:b/>
                <w:sz w:val="18"/>
                <w:szCs w:val="18"/>
              </w:rPr>
              <w:t>9</w:t>
            </w:r>
            <w:r w:rsidRPr="00351639">
              <w:rPr>
                <w:rFonts w:ascii="Calibri" w:hAnsi="Calibri" w:cs="Calibri"/>
                <w:b/>
                <w:sz w:val="18"/>
                <w:szCs w:val="18"/>
              </w:rPr>
              <w:t>/06/2017</w:t>
            </w:r>
          </w:p>
        </w:tc>
        <w:tc>
          <w:tcPr>
            <w:tcW w:w="1089" w:type="dxa"/>
            <w:vAlign w:val="center"/>
          </w:tcPr>
          <w:p w:rsidR="00351639" w:rsidRPr="00D22424" w:rsidRDefault="00351639" w:rsidP="00351639">
            <w:pPr>
              <w:jc w:val="center"/>
              <w:rPr>
                <w:rFonts w:ascii="Calibri" w:hAnsi="Calibri" w:cs="Calibri"/>
                <w:b/>
              </w:rPr>
            </w:pPr>
            <w:r w:rsidRPr="00D22424">
              <w:rPr>
                <w:rFonts w:ascii="Calibri" w:hAnsi="Calibri" w:cs="Calibri"/>
                <w:b/>
              </w:rPr>
              <w:t>Hasta hora:</w:t>
            </w:r>
          </w:p>
          <w:p w:rsidR="00631500" w:rsidRPr="00631500" w:rsidRDefault="00351639" w:rsidP="00351639">
            <w:pPr>
              <w:rPr>
                <w:rFonts w:ascii="Calibri" w:hAnsi="Calibri" w:cs="Calibri"/>
                <w:sz w:val="18"/>
                <w:szCs w:val="18"/>
              </w:rPr>
            </w:pPr>
            <w:r w:rsidRPr="00D22424">
              <w:rPr>
                <w:rFonts w:ascii="Calibri" w:hAnsi="Calibri" w:cs="Calibri"/>
                <w:b/>
              </w:rPr>
              <w:t>10:30 am</w:t>
            </w:r>
            <w:r w:rsidRPr="00631500">
              <w:rPr>
                <w:rFonts w:ascii="Calibri" w:hAnsi="Calibri" w:cs="Calibri"/>
                <w:sz w:val="18"/>
                <w:szCs w:val="18"/>
              </w:rPr>
              <w:t xml:space="preserve"> </w:t>
            </w:r>
          </w:p>
        </w:tc>
        <w:tc>
          <w:tcPr>
            <w:tcW w:w="3344" w:type="dxa"/>
            <w:vAlign w:val="center"/>
          </w:tcPr>
          <w:p w:rsidR="00351639" w:rsidRPr="00B31A0F" w:rsidRDefault="00351639" w:rsidP="00351639">
            <w:pPr>
              <w:jc w:val="center"/>
              <w:rPr>
                <w:rFonts w:ascii="Calibri" w:hAnsi="Calibri" w:cs="Calibri"/>
                <w:sz w:val="18"/>
                <w:szCs w:val="18"/>
              </w:rPr>
            </w:pPr>
            <w:r w:rsidRPr="00B31A0F">
              <w:rPr>
                <w:rFonts w:ascii="Calibri" w:hAnsi="Calibri" w:cs="Calibri"/>
                <w:sz w:val="18"/>
                <w:szCs w:val="18"/>
              </w:rPr>
              <w:t xml:space="preserve">Calle Bueno N° 185 Edificio YPFB, </w:t>
            </w:r>
          </w:p>
          <w:p w:rsidR="00351639" w:rsidRPr="00B31A0F" w:rsidRDefault="00351639" w:rsidP="00351639">
            <w:pPr>
              <w:jc w:val="center"/>
              <w:rPr>
                <w:rFonts w:ascii="Calibri" w:hAnsi="Calibri" w:cs="Calibri"/>
                <w:sz w:val="18"/>
                <w:szCs w:val="18"/>
              </w:rPr>
            </w:pPr>
            <w:r w:rsidRPr="00B31A0F">
              <w:rPr>
                <w:rFonts w:ascii="Calibri" w:hAnsi="Calibri" w:cs="Calibri"/>
                <w:sz w:val="18"/>
                <w:szCs w:val="18"/>
              </w:rPr>
              <w:t>La Paz –Bolivia</w:t>
            </w:r>
          </w:p>
          <w:p w:rsidR="00351639" w:rsidRPr="00B31A0F" w:rsidRDefault="00351639" w:rsidP="00351639">
            <w:pPr>
              <w:jc w:val="center"/>
              <w:rPr>
                <w:rFonts w:ascii="Calibri" w:hAnsi="Calibri" w:cs="Calibri"/>
                <w:sz w:val="18"/>
                <w:szCs w:val="18"/>
              </w:rPr>
            </w:pPr>
            <w:r w:rsidRPr="00B31A0F">
              <w:rPr>
                <w:rFonts w:ascii="Calibri" w:hAnsi="Calibri" w:cs="Calibri"/>
                <w:sz w:val="18"/>
                <w:szCs w:val="18"/>
              </w:rPr>
              <w:t xml:space="preserve">Responsable: Andrea Jorge Ferrufino </w:t>
            </w:r>
          </w:p>
          <w:p w:rsidR="00631500" w:rsidRPr="00631500" w:rsidRDefault="00351639" w:rsidP="00351639">
            <w:pPr>
              <w:jc w:val="center"/>
              <w:rPr>
                <w:rFonts w:ascii="Calibri" w:hAnsi="Calibri" w:cs="Calibri"/>
                <w:sz w:val="18"/>
                <w:szCs w:val="18"/>
              </w:rPr>
            </w:pPr>
            <w:proofErr w:type="spellStart"/>
            <w:r w:rsidRPr="00B31A0F">
              <w:rPr>
                <w:rFonts w:ascii="Calibri" w:hAnsi="Calibri" w:cs="Calibri"/>
                <w:sz w:val="18"/>
                <w:szCs w:val="18"/>
              </w:rPr>
              <w:t>Int</w:t>
            </w:r>
            <w:proofErr w:type="spellEnd"/>
            <w:r w:rsidRPr="00B31A0F">
              <w:rPr>
                <w:rFonts w:ascii="Calibri" w:hAnsi="Calibri" w:cs="Calibri"/>
                <w:sz w:val="18"/>
                <w:szCs w:val="18"/>
              </w:rPr>
              <w:t>. 1141</w:t>
            </w:r>
          </w:p>
        </w:tc>
      </w:tr>
      <w:tr w:rsidR="00631500" w:rsidRPr="00232824" w:rsidTr="00A20E3F">
        <w:trPr>
          <w:trHeight w:val="64"/>
        </w:trPr>
        <w:tc>
          <w:tcPr>
            <w:tcW w:w="418" w:type="dxa"/>
            <w:vAlign w:val="center"/>
          </w:tcPr>
          <w:p w:rsidR="00631500" w:rsidRPr="00351639" w:rsidRDefault="00631500" w:rsidP="00513CB0">
            <w:pPr>
              <w:jc w:val="center"/>
              <w:rPr>
                <w:rFonts w:ascii="Calibri" w:hAnsi="Calibri" w:cs="Calibri"/>
                <w:b/>
                <w:sz w:val="18"/>
                <w:szCs w:val="18"/>
              </w:rPr>
            </w:pPr>
          </w:p>
        </w:tc>
        <w:tc>
          <w:tcPr>
            <w:tcW w:w="3044" w:type="dxa"/>
            <w:vAlign w:val="center"/>
          </w:tcPr>
          <w:p w:rsidR="00631500" w:rsidRPr="00351639" w:rsidRDefault="00631500" w:rsidP="00513CB0">
            <w:pPr>
              <w:rPr>
                <w:rFonts w:ascii="Calibri" w:hAnsi="Calibri" w:cs="Calibri"/>
                <w:b/>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A20E3F">
        <w:trPr>
          <w:trHeight w:val="246"/>
        </w:trPr>
        <w:tc>
          <w:tcPr>
            <w:tcW w:w="418" w:type="dxa"/>
            <w:vAlign w:val="center"/>
          </w:tcPr>
          <w:p w:rsidR="00631500" w:rsidRPr="00351639" w:rsidRDefault="00631500" w:rsidP="00513CB0">
            <w:pPr>
              <w:jc w:val="center"/>
              <w:rPr>
                <w:rFonts w:ascii="Calibri" w:hAnsi="Calibri" w:cs="Calibri"/>
                <w:b/>
                <w:sz w:val="18"/>
                <w:szCs w:val="18"/>
              </w:rPr>
            </w:pPr>
            <w:r w:rsidRPr="00351639">
              <w:rPr>
                <w:rFonts w:ascii="Calibri" w:hAnsi="Calibri" w:cs="Calibri"/>
                <w:b/>
                <w:sz w:val="18"/>
                <w:szCs w:val="18"/>
              </w:rPr>
              <w:t>5</w:t>
            </w:r>
          </w:p>
        </w:tc>
        <w:tc>
          <w:tcPr>
            <w:tcW w:w="3044" w:type="dxa"/>
            <w:vAlign w:val="center"/>
          </w:tcPr>
          <w:p w:rsidR="00631500" w:rsidRPr="00351639" w:rsidRDefault="00631500" w:rsidP="00513CB0">
            <w:pPr>
              <w:rPr>
                <w:rFonts w:ascii="Calibri" w:hAnsi="Calibri" w:cs="Calibri"/>
                <w:b/>
                <w:sz w:val="18"/>
                <w:szCs w:val="18"/>
              </w:rPr>
            </w:pPr>
            <w:r w:rsidRPr="00351639">
              <w:rPr>
                <w:rFonts w:ascii="Calibri" w:hAnsi="Calibri" w:cs="Calibri"/>
                <w:b/>
                <w:sz w:val="18"/>
                <w:szCs w:val="18"/>
              </w:rPr>
              <w:t>Apertura de Propuestas.</w:t>
            </w:r>
          </w:p>
        </w:tc>
        <w:tc>
          <w:tcPr>
            <w:tcW w:w="1094" w:type="dxa"/>
            <w:vAlign w:val="center"/>
          </w:tcPr>
          <w:p w:rsidR="00351639" w:rsidRPr="00351639" w:rsidRDefault="00351639" w:rsidP="00351639">
            <w:pPr>
              <w:jc w:val="center"/>
              <w:rPr>
                <w:rFonts w:ascii="Calibri" w:hAnsi="Calibri" w:cs="Calibri"/>
                <w:b/>
                <w:sz w:val="18"/>
                <w:szCs w:val="18"/>
              </w:rPr>
            </w:pPr>
            <w:r w:rsidRPr="00351639">
              <w:rPr>
                <w:rFonts w:ascii="Calibri" w:hAnsi="Calibri" w:cs="Calibri"/>
                <w:b/>
                <w:sz w:val="18"/>
                <w:szCs w:val="18"/>
              </w:rPr>
              <w:t>Fecha:</w:t>
            </w:r>
          </w:p>
          <w:p w:rsidR="00631500" w:rsidRPr="00631500" w:rsidRDefault="00351639" w:rsidP="009E0EDB">
            <w:pPr>
              <w:rPr>
                <w:rFonts w:ascii="Calibri" w:hAnsi="Calibri" w:cs="Calibri"/>
                <w:sz w:val="18"/>
                <w:szCs w:val="18"/>
              </w:rPr>
            </w:pPr>
            <w:r w:rsidRPr="00351639">
              <w:rPr>
                <w:rFonts w:ascii="Calibri" w:hAnsi="Calibri" w:cs="Calibri"/>
                <w:b/>
                <w:sz w:val="18"/>
                <w:szCs w:val="18"/>
              </w:rPr>
              <w:t>1</w:t>
            </w:r>
            <w:r w:rsidR="009E0EDB">
              <w:rPr>
                <w:rFonts w:ascii="Calibri" w:hAnsi="Calibri" w:cs="Calibri"/>
                <w:b/>
                <w:sz w:val="18"/>
                <w:szCs w:val="18"/>
              </w:rPr>
              <w:t>9</w:t>
            </w:r>
            <w:r w:rsidRPr="00351639">
              <w:rPr>
                <w:rFonts w:ascii="Calibri" w:hAnsi="Calibri" w:cs="Calibri"/>
                <w:b/>
                <w:sz w:val="18"/>
                <w:szCs w:val="18"/>
              </w:rPr>
              <w:t>/06/2017</w:t>
            </w:r>
          </w:p>
        </w:tc>
        <w:tc>
          <w:tcPr>
            <w:tcW w:w="1139" w:type="dxa"/>
            <w:gridSpan w:val="2"/>
            <w:vAlign w:val="center"/>
          </w:tcPr>
          <w:p w:rsidR="00351639" w:rsidRPr="009F6FA8" w:rsidRDefault="00351639" w:rsidP="00351639">
            <w:pPr>
              <w:jc w:val="center"/>
              <w:rPr>
                <w:rFonts w:ascii="Calibri" w:hAnsi="Calibri" w:cs="Calibri"/>
                <w:b/>
              </w:rPr>
            </w:pPr>
            <w:r w:rsidRPr="009F6FA8">
              <w:rPr>
                <w:rFonts w:ascii="Calibri" w:hAnsi="Calibri" w:cs="Calibri"/>
                <w:b/>
              </w:rPr>
              <w:t>Hora:</w:t>
            </w:r>
          </w:p>
          <w:p w:rsidR="00631500" w:rsidRPr="00631500" w:rsidRDefault="00351639" w:rsidP="00351639">
            <w:pPr>
              <w:jc w:val="center"/>
              <w:rPr>
                <w:rFonts w:ascii="Calibri" w:hAnsi="Calibri" w:cs="Calibri"/>
                <w:sz w:val="18"/>
                <w:szCs w:val="18"/>
              </w:rPr>
            </w:pPr>
            <w:r w:rsidRPr="009F6FA8">
              <w:rPr>
                <w:rFonts w:ascii="Calibri" w:hAnsi="Calibri" w:cs="Calibri"/>
                <w:b/>
              </w:rPr>
              <w:t>10:45 am</w:t>
            </w:r>
          </w:p>
        </w:tc>
        <w:tc>
          <w:tcPr>
            <w:tcW w:w="3344" w:type="dxa"/>
            <w:vAlign w:val="center"/>
          </w:tcPr>
          <w:p w:rsidR="00351639" w:rsidRPr="00B31A0F" w:rsidRDefault="00351639" w:rsidP="00351639">
            <w:pPr>
              <w:jc w:val="center"/>
              <w:rPr>
                <w:rFonts w:ascii="Calibri" w:hAnsi="Calibri" w:cs="Calibri"/>
                <w:color w:val="000000"/>
                <w:sz w:val="18"/>
                <w:szCs w:val="18"/>
              </w:rPr>
            </w:pPr>
            <w:r w:rsidRPr="00B31A0F">
              <w:rPr>
                <w:rFonts w:ascii="Calibri" w:hAnsi="Calibri" w:cs="Calibri"/>
                <w:color w:val="000000"/>
                <w:sz w:val="18"/>
                <w:szCs w:val="18"/>
              </w:rPr>
              <w:t>Calle Bueno N° 185 Edificio YPFB</w:t>
            </w:r>
          </w:p>
          <w:p w:rsidR="00351639" w:rsidRPr="00B31A0F" w:rsidRDefault="00351639" w:rsidP="00351639">
            <w:pPr>
              <w:jc w:val="center"/>
              <w:rPr>
                <w:rFonts w:ascii="Calibri" w:hAnsi="Calibri" w:cs="Calibri"/>
                <w:color w:val="000000"/>
                <w:sz w:val="18"/>
                <w:szCs w:val="18"/>
              </w:rPr>
            </w:pPr>
            <w:r w:rsidRPr="00B31A0F">
              <w:rPr>
                <w:rFonts w:ascii="Calibri" w:hAnsi="Calibri" w:cs="Calibri"/>
                <w:color w:val="000000"/>
                <w:sz w:val="18"/>
                <w:szCs w:val="18"/>
              </w:rPr>
              <w:t>Gerencia de Contrataciones Corporativa.</w:t>
            </w:r>
          </w:p>
          <w:p w:rsidR="00631500" w:rsidRPr="00631500" w:rsidRDefault="00351639" w:rsidP="00351639">
            <w:pPr>
              <w:jc w:val="center"/>
              <w:rPr>
                <w:rFonts w:ascii="Calibri" w:hAnsi="Calibri" w:cs="Calibri"/>
                <w:color w:val="000000"/>
                <w:sz w:val="18"/>
                <w:szCs w:val="18"/>
                <w:lang w:val="es-BO"/>
              </w:rPr>
            </w:pPr>
            <w:r w:rsidRPr="00B31A0F">
              <w:rPr>
                <w:rFonts w:ascii="Calibri" w:hAnsi="Calibri" w:cs="Calibri"/>
                <w:color w:val="000000"/>
                <w:sz w:val="18"/>
                <w:szCs w:val="18"/>
              </w:rPr>
              <w:t>La Paz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351639"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351639" w:rsidRPr="009F6FA8" w:rsidRDefault="00351639" w:rsidP="00351639">
            <w:pPr>
              <w:jc w:val="center"/>
              <w:rPr>
                <w:rFonts w:ascii="Calibri" w:eastAsia="Calibri" w:hAnsi="Calibri" w:cs="Calibri"/>
                <w:b/>
              </w:rPr>
            </w:pPr>
            <w:r w:rsidRPr="009F6FA8">
              <w:rPr>
                <w:rFonts w:ascii="Calibri" w:eastAsia="Calibri" w:hAnsi="Calibri" w:cs="Calibri"/>
                <w:b/>
              </w:rPr>
              <w:t>PRECIO EVALUADO MAS BAJO</w:t>
            </w:r>
          </w:p>
        </w:tc>
      </w:tr>
      <w:tr w:rsidR="00351639"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351639" w:rsidRPr="009F6FA8" w:rsidRDefault="00351639" w:rsidP="00351639">
            <w:pPr>
              <w:jc w:val="center"/>
              <w:rPr>
                <w:rFonts w:ascii="Calibri" w:eastAsia="Calibri" w:hAnsi="Calibri" w:cs="Calibri"/>
                <w:b/>
              </w:rPr>
            </w:pPr>
            <w:r>
              <w:rPr>
                <w:rFonts w:ascii="Calibri" w:eastAsia="Calibri" w:hAnsi="Calibri" w:cs="Calibri"/>
                <w:b/>
              </w:rPr>
              <w:t>POR EL TOTAL</w:t>
            </w:r>
          </w:p>
        </w:tc>
      </w:tr>
      <w:tr w:rsidR="00351639"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351639" w:rsidRPr="00631500" w:rsidRDefault="00351639" w:rsidP="00351639">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351639" w:rsidRPr="009F6FA8" w:rsidRDefault="00351639" w:rsidP="00351639">
            <w:pPr>
              <w:jc w:val="center"/>
              <w:rPr>
                <w:rFonts w:ascii="Calibri" w:eastAsia="Calibri" w:hAnsi="Calibri" w:cs="Calibri"/>
                <w:b/>
              </w:rPr>
            </w:pPr>
            <w:r w:rsidRPr="009F6FA8">
              <w:rPr>
                <w:rFonts w:ascii="Calibri" w:eastAsia="Calibri" w:hAnsi="Calibri" w:cs="Calibri"/>
                <w:b/>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351639" w:rsidRDefault="006C66FF" w:rsidP="00351639">
            <w:pPr>
              <w:jc w:val="center"/>
              <w:rPr>
                <w:rFonts w:ascii="Calibri" w:eastAsia="Calibri" w:hAnsi="Calibri" w:cs="Calibri"/>
                <w:b/>
                <w:sz w:val="18"/>
                <w:szCs w:val="18"/>
              </w:rPr>
            </w:pPr>
            <w:r w:rsidRPr="00351639">
              <w:rPr>
                <w:rFonts w:ascii="Calibri" w:eastAsia="Calibri" w:hAnsi="Calibri" w:cs="Calibri"/>
                <w:b/>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A34F87" w:rsidRPr="008651DF" w:rsidTr="00340999">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34F87" w:rsidRPr="008651DF" w:rsidRDefault="00A34F87" w:rsidP="00340999">
            <w:pPr>
              <w:ind w:left="705"/>
              <w:jc w:val="center"/>
              <w:rPr>
                <w:rFonts w:ascii="Calibri" w:hAnsi="Calibri" w:cs="Calibri"/>
                <w:b/>
                <w:bCs/>
                <w:color w:val="000000"/>
                <w:sz w:val="18"/>
                <w:szCs w:val="18"/>
                <w:lang w:val="es-BO" w:eastAsia="es-BO"/>
              </w:rPr>
            </w:pPr>
            <w:r w:rsidRPr="008651DF">
              <w:rPr>
                <w:rFonts w:ascii="Calibri" w:hAnsi="Calibri" w:cs="Calibri"/>
                <w:b/>
                <w:sz w:val="18"/>
                <w:szCs w:val="18"/>
              </w:rPr>
              <w:t>PRECIO REFERENCIAL EN BOLIVIANOS (Bs)</w:t>
            </w:r>
          </w:p>
        </w:tc>
      </w:tr>
      <w:tr w:rsidR="00A34F87" w:rsidRPr="008651DF" w:rsidTr="0034099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DESCRIPCION DEL SERVICIO</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A34F87" w:rsidRPr="008651DF" w:rsidRDefault="00A34F87" w:rsidP="00340999">
            <w:pPr>
              <w:jc w:val="center"/>
              <w:rPr>
                <w:rFonts w:ascii="Calibri" w:hAnsi="Calibri" w:cs="Calibri"/>
                <w:b/>
                <w:bCs/>
                <w:color w:val="000000"/>
                <w:sz w:val="18"/>
                <w:szCs w:val="18"/>
                <w:lang w:val="es-BO" w:eastAsia="es-BO"/>
              </w:rPr>
            </w:pPr>
            <w:r w:rsidRPr="008651DF">
              <w:rPr>
                <w:rFonts w:ascii="Calibri" w:hAnsi="Calibri" w:cs="Calibri"/>
                <w:b/>
                <w:bCs/>
                <w:color w:val="000000"/>
                <w:sz w:val="18"/>
                <w:szCs w:val="18"/>
                <w:lang w:val="es-BO" w:eastAsia="es-BO"/>
              </w:rPr>
              <w:t>PRECIO TOTAL</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Copia de llaves (en taller).</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jc w:val="center"/>
              <w:rPr>
                <w:rFonts w:ascii="Calibri" w:hAnsi="Calibri" w:cs="Calibri"/>
                <w:color w:val="000000"/>
                <w:sz w:val="18"/>
                <w:szCs w:val="18"/>
                <w:lang w:val="es-BO" w:eastAsia="es-BO"/>
              </w:rPr>
            </w:pPr>
            <w:r w:rsidRPr="008651DF">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4,00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4,00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Confección de llave para chapa de puerta en oficina.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3</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Confección de llave para chapa de mueble en oficina.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4</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Copia de llave (original) para vehículo.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95.00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95.00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Confección de llave para vehículo.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400.00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400.00</w:t>
            </w:r>
          </w:p>
        </w:tc>
      </w:tr>
      <w:tr w:rsidR="008651DF" w:rsidRPr="008651DF" w:rsidTr="008651DF">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w:t>
            </w:r>
          </w:p>
        </w:tc>
        <w:tc>
          <w:tcPr>
            <w:tcW w:w="2565" w:type="dxa"/>
            <w:tcBorders>
              <w:top w:val="nil"/>
              <w:left w:val="nil"/>
              <w:bottom w:val="single" w:sz="4"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Copia de llave de ascensor.</w:t>
            </w:r>
          </w:p>
        </w:tc>
        <w:tc>
          <w:tcPr>
            <w:tcW w:w="1177" w:type="dxa"/>
            <w:tcBorders>
              <w:top w:val="nil"/>
              <w:left w:val="single" w:sz="4" w:space="0" w:color="auto"/>
              <w:bottom w:val="single" w:sz="4"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4"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4"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70,00</w:t>
            </w:r>
          </w:p>
        </w:tc>
        <w:tc>
          <w:tcPr>
            <w:tcW w:w="2021" w:type="dxa"/>
            <w:tcBorders>
              <w:top w:val="nil"/>
              <w:left w:val="nil"/>
              <w:bottom w:val="single" w:sz="4"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70,00</w:t>
            </w:r>
          </w:p>
        </w:tc>
      </w:tr>
      <w:tr w:rsidR="008651DF" w:rsidRPr="008651DF" w:rsidTr="008651DF">
        <w:trPr>
          <w:trHeight w:val="330"/>
          <w:jc w:val="center"/>
        </w:trPr>
        <w:tc>
          <w:tcPr>
            <w:tcW w:w="554" w:type="dxa"/>
            <w:tcBorders>
              <w:top w:val="single" w:sz="4" w:space="0" w:color="auto"/>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lastRenderedPageBreak/>
              <w:t>7</w:t>
            </w:r>
          </w:p>
        </w:tc>
        <w:tc>
          <w:tcPr>
            <w:tcW w:w="2565" w:type="dxa"/>
            <w:tcBorders>
              <w:top w:val="single" w:sz="4" w:space="0" w:color="auto"/>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Confección de llave de ascensor.</w:t>
            </w:r>
          </w:p>
        </w:tc>
        <w:tc>
          <w:tcPr>
            <w:tcW w:w="1177" w:type="dxa"/>
            <w:tcBorders>
              <w:top w:val="single" w:sz="4" w:space="0" w:color="auto"/>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single" w:sz="4" w:space="0" w:color="auto"/>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single" w:sz="4" w:space="0" w:color="auto"/>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90.00</w:t>
            </w:r>
          </w:p>
        </w:tc>
        <w:tc>
          <w:tcPr>
            <w:tcW w:w="2021" w:type="dxa"/>
            <w:tcBorders>
              <w:top w:val="single" w:sz="4" w:space="0" w:color="auto"/>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8</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y confección de llave.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10</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Apertura de chapa de puerta.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11</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Arreglo de chapa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12</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Apertura de chapa de puerta y confección de llave.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13</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 xml:space="preserve">Apertura de chapa de mueble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14</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Apertura de chapa de mueble y confección de llave.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60,00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15</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Apertura de chapa eléctrica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70.00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70.00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16</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Apertura de chapa eléctrica y confección de llave.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90.00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17</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Cambio de sistema para chapa de puerta.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18</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Cambio de sistema para chapa de mueble.</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19</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Cambio de sistema para chapa eléctrica.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80.00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80.00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20</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 xml:space="preserve">Copia de llave tetra </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25.00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25.00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21</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Cambio de sistema de chapa tetra</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100.00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100.00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22</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Copia de llave de puntos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50.00</w:t>
            </w:r>
          </w:p>
        </w:tc>
      </w:tr>
      <w:tr w:rsidR="008651DF" w:rsidRPr="008651DF" w:rsidTr="0003066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23</w:t>
            </w:r>
          </w:p>
        </w:tc>
        <w:tc>
          <w:tcPr>
            <w:tcW w:w="2565" w:type="dxa"/>
            <w:tcBorders>
              <w:top w:val="nil"/>
              <w:left w:val="nil"/>
              <w:bottom w:val="single" w:sz="8" w:space="0" w:color="auto"/>
              <w:right w:val="single" w:sz="4" w:space="0" w:color="auto"/>
            </w:tcBorders>
            <w:shd w:val="clear" w:color="000000" w:fill="FFFFFF"/>
          </w:tcPr>
          <w:p w:rsidR="008651DF" w:rsidRPr="008651DF" w:rsidRDefault="008651DF" w:rsidP="008651DF">
            <w:pPr>
              <w:spacing w:line="276" w:lineRule="auto"/>
              <w:jc w:val="both"/>
              <w:rPr>
                <w:rFonts w:ascii="Calibri" w:hAnsi="Calibri" w:cs="Calibri"/>
                <w:sz w:val="18"/>
                <w:szCs w:val="18"/>
              </w:rPr>
            </w:pPr>
            <w:r w:rsidRPr="008651DF">
              <w:rPr>
                <w:rFonts w:ascii="Calibri" w:hAnsi="Calibri" w:cs="Calibri"/>
                <w:sz w:val="18"/>
                <w:szCs w:val="18"/>
              </w:rPr>
              <w:t>Provisión e instalación de chapas y candados</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8651DF" w:rsidRPr="008651DF" w:rsidRDefault="008651DF" w:rsidP="008651D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361" w:type="dxa"/>
            <w:tcBorders>
              <w:top w:val="nil"/>
              <w:left w:val="nil"/>
              <w:bottom w:val="single" w:sz="8" w:space="0" w:color="auto"/>
              <w:right w:val="single" w:sz="8" w:space="0" w:color="auto"/>
            </w:tcBorders>
            <w:shd w:val="clear" w:color="auto" w:fill="auto"/>
            <w:noWrap/>
          </w:tcPr>
          <w:p w:rsidR="008651DF" w:rsidRDefault="008651DF" w:rsidP="008651DF">
            <w:pPr>
              <w:jc w:val="center"/>
            </w:pPr>
            <w:r w:rsidRPr="000077CD">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a requerimiento</w:t>
            </w:r>
          </w:p>
        </w:tc>
        <w:tc>
          <w:tcPr>
            <w:tcW w:w="2021" w:type="dxa"/>
            <w:tcBorders>
              <w:top w:val="nil"/>
              <w:left w:val="nil"/>
              <w:bottom w:val="single" w:sz="8" w:space="0" w:color="auto"/>
              <w:right w:val="single" w:sz="8" w:space="0" w:color="auto"/>
            </w:tcBorders>
            <w:shd w:val="clear" w:color="auto" w:fill="auto"/>
            <w:noWrap/>
            <w:vAlign w:val="center"/>
          </w:tcPr>
          <w:p w:rsidR="008651DF" w:rsidRPr="008651DF" w:rsidRDefault="008651DF" w:rsidP="008651DF">
            <w:pPr>
              <w:spacing w:line="276" w:lineRule="auto"/>
              <w:jc w:val="center"/>
              <w:rPr>
                <w:rFonts w:ascii="Calibri" w:hAnsi="Calibri" w:cs="Calibri"/>
                <w:sz w:val="18"/>
                <w:szCs w:val="18"/>
              </w:rPr>
            </w:pPr>
            <w:r w:rsidRPr="008651DF">
              <w:rPr>
                <w:rFonts w:ascii="Calibri" w:hAnsi="Calibri" w:cs="Calibri"/>
                <w:sz w:val="18"/>
                <w:szCs w:val="18"/>
              </w:rPr>
              <w:t>a requerimiento</w:t>
            </w:r>
          </w:p>
        </w:tc>
      </w:tr>
    </w:tbl>
    <w:p w:rsidR="00631500" w:rsidRPr="00631500" w:rsidRDefault="00631500" w:rsidP="00631500">
      <w:pPr>
        <w:jc w:val="center"/>
        <w:rPr>
          <w:rFonts w:ascii="Calibri" w:hAnsi="Calibri" w:cs="Calibri"/>
          <w:b/>
          <w:sz w:val="18"/>
          <w:szCs w:val="18"/>
        </w:rPr>
      </w:pPr>
    </w:p>
    <w:p w:rsidR="008651DF" w:rsidRPr="00C518CD" w:rsidRDefault="008651DF" w:rsidP="008651DF">
      <w:pPr>
        <w:spacing w:line="276" w:lineRule="auto"/>
        <w:ind w:left="284" w:right="332"/>
        <w:jc w:val="both"/>
        <w:rPr>
          <w:rFonts w:ascii="Calibri" w:hAnsi="Calibri" w:cs="Arial"/>
          <w:b/>
        </w:rPr>
      </w:pPr>
      <w:r>
        <w:rPr>
          <w:rFonts w:ascii="Calibri" w:hAnsi="Calibri" w:cs="Arial"/>
          <w:b/>
        </w:rPr>
        <w:t>Hasta un total máximo</w:t>
      </w:r>
      <w:r w:rsidRPr="00C518CD">
        <w:rPr>
          <w:rFonts w:ascii="Calibri" w:hAnsi="Calibri" w:cs="Arial"/>
          <w:b/>
        </w:rPr>
        <w:t xml:space="preserve"> de Bs.</w:t>
      </w:r>
      <w:r>
        <w:rPr>
          <w:rFonts w:ascii="Calibri" w:hAnsi="Calibri" w:cs="Arial"/>
          <w:b/>
        </w:rPr>
        <w:t xml:space="preserve"> </w:t>
      </w:r>
      <w:r w:rsidRPr="00C518CD">
        <w:rPr>
          <w:rFonts w:ascii="Calibri" w:hAnsi="Calibri" w:cs="Arial"/>
          <w:b/>
        </w:rPr>
        <w:t>18</w:t>
      </w:r>
      <w:r>
        <w:rPr>
          <w:rFonts w:ascii="Calibri" w:hAnsi="Calibri" w:cs="Arial"/>
          <w:b/>
        </w:rPr>
        <w:t>,</w:t>
      </w:r>
      <w:r w:rsidRPr="00C518CD">
        <w:rPr>
          <w:rFonts w:ascii="Calibri" w:hAnsi="Calibri" w:cs="Arial"/>
          <w:b/>
        </w:rPr>
        <w:t>000.00 (Dieciocho Mil 00/100 Bolivianos) mismo que será utilizado a requerimiento.</w:t>
      </w: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34F87" w:rsidRDefault="00A34F87" w:rsidP="00C779EB">
      <w:pPr>
        <w:jc w:val="center"/>
        <w:rPr>
          <w:rFonts w:ascii="Verdana" w:hAnsi="Verdana" w:cs="Arial"/>
          <w:b/>
          <w:color w:val="000000"/>
          <w:sz w:val="18"/>
          <w:szCs w:val="18"/>
        </w:rPr>
      </w:pPr>
    </w:p>
    <w:p w:rsidR="00470375" w:rsidRDefault="00470375"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651DF" w:rsidRDefault="008651DF">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6C211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6C211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6C21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6C21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6C21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6C211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6C2117">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6C2117">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6C211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6C2117">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6C2117">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6C2117">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6C2117">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el proponente adjudicado desista de forma expresa o tácita de suscribir el contrato.</w:t>
      </w:r>
    </w:p>
    <w:p w:rsidR="00FB47D9" w:rsidRPr="001D2BF2" w:rsidRDefault="00FB47D9" w:rsidP="006C211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6C2117">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6C211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6C211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6C211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6C211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6C211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006CBA" w:rsidRPr="00993917" w:rsidRDefault="00006CBA"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006CBA">
        <w:rPr>
          <w:rFonts w:ascii="Calibri" w:hAnsi="Calibri" w:cs="Calibri"/>
          <w:b/>
          <w:color w:val="000000"/>
          <w:sz w:val="22"/>
          <w:szCs w:val="22"/>
        </w:rPr>
        <w:t xml:space="preserve"> (NO CORRESPONDE)</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AB586E"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006CBA">
        <w:rPr>
          <w:rFonts w:ascii="Calibri" w:hAnsi="Calibri" w:cs="Calibri"/>
          <w:b/>
          <w:color w:val="000000"/>
          <w:sz w:val="22"/>
          <w:szCs w:val="22"/>
        </w:rPr>
        <w:t xml:space="preserve"> </w:t>
      </w:r>
    </w:p>
    <w:p w:rsidR="00AB586E" w:rsidRDefault="00AB586E" w:rsidP="00AB586E">
      <w:pPr>
        <w:ind w:left="567"/>
        <w:jc w:val="both"/>
        <w:rPr>
          <w:rFonts w:ascii="Calibri" w:hAnsi="Calibri" w:cs="Calibri"/>
          <w:b/>
          <w:color w:val="000000"/>
          <w:sz w:val="22"/>
          <w:szCs w:val="22"/>
        </w:rPr>
      </w:pPr>
    </w:p>
    <w:p w:rsidR="00AB586E" w:rsidRPr="00993917" w:rsidRDefault="00AB586E" w:rsidP="00AB586E">
      <w:pPr>
        <w:ind w:left="567"/>
        <w:jc w:val="both"/>
        <w:rPr>
          <w:rFonts w:ascii="Calibri" w:hAnsi="Calibri" w:cs="Calibri"/>
          <w:color w:val="000000"/>
          <w:sz w:val="22"/>
          <w:szCs w:val="22"/>
        </w:rPr>
      </w:pPr>
      <w:r>
        <w:rPr>
          <w:rFonts w:ascii="Calibri" w:hAnsi="Calibri" w:cs="Calibri"/>
          <w:b/>
          <w:color w:val="000000"/>
          <w:sz w:val="22"/>
          <w:szCs w:val="22"/>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6C2117">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6C2117">
      <w:pPr>
        <w:pStyle w:val="Prrafodelista"/>
        <w:numPr>
          <w:ilvl w:val="0"/>
          <w:numId w:val="16"/>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6C2117">
      <w:pPr>
        <w:pStyle w:val="Prrafodelista"/>
        <w:numPr>
          <w:ilvl w:val="0"/>
          <w:numId w:val="16"/>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6C2117">
      <w:pPr>
        <w:pStyle w:val="Prrafodelista"/>
        <w:numPr>
          <w:ilvl w:val="0"/>
          <w:numId w:val="16"/>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p>
    <w:p w:rsidR="008D0B55" w:rsidRDefault="008D0B55" w:rsidP="008D0B55">
      <w:pPr>
        <w:tabs>
          <w:tab w:val="num" w:pos="567"/>
        </w:tabs>
        <w:ind w:left="567"/>
        <w:rPr>
          <w:rFonts w:ascii="Calibri" w:hAnsi="Calibri" w:cs="Calibri"/>
          <w:sz w:val="22"/>
          <w:szCs w:val="22"/>
        </w:rPr>
      </w:pPr>
    </w:p>
    <w:p w:rsidR="00AB586E" w:rsidRPr="00993917" w:rsidRDefault="00AB586E" w:rsidP="00AB586E">
      <w:pPr>
        <w:ind w:left="567"/>
        <w:jc w:val="both"/>
        <w:rPr>
          <w:rFonts w:ascii="Calibri" w:hAnsi="Calibri" w:cs="Calibri"/>
          <w:color w:val="000000"/>
          <w:sz w:val="22"/>
          <w:szCs w:val="22"/>
        </w:rPr>
      </w:pPr>
      <w:r>
        <w:rPr>
          <w:rFonts w:ascii="Calibri" w:hAnsi="Calibri" w:cs="Calibri"/>
          <w:b/>
          <w:color w:val="000000"/>
          <w:sz w:val="22"/>
          <w:szCs w:val="22"/>
        </w:rPr>
        <w:t>NO APLICA</w:t>
      </w:r>
    </w:p>
    <w:p w:rsidR="00AB586E" w:rsidRPr="008D0B55" w:rsidRDefault="00AB586E"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006CBA" w:rsidRDefault="00685346" w:rsidP="00AD08DE">
      <w:pPr>
        <w:tabs>
          <w:tab w:val="num" w:pos="567"/>
        </w:tabs>
        <w:ind w:left="567"/>
        <w:jc w:val="both"/>
        <w:rPr>
          <w:rFonts w:ascii="Calibri" w:hAnsi="Calibri" w:cs="Calibri"/>
          <w:b/>
          <w:sz w:val="22"/>
          <w:szCs w:val="22"/>
        </w:rPr>
      </w:pPr>
      <w:r w:rsidRPr="00006CBA">
        <w:rPr>
          <w:rFonts w:ascii="Calibri" w:hAnsi="Calibri" w:cs="Calibri"/>
          <w:b/>
          <w:sz w:val="22"/>
          <w:szCs w:val="22"/>
        </w:rPr>
        <w:t xml:space="preserve">NO APLICA.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006CBA" w:rsidRDefault="00685346" w:rsidP="00AD08DE">
      <w:pPr>
        <w:tabs>
          <w:tab w:val="num" w:pos="567"/>
        </w:tabs>
        <w:ind w:left="567"/>
        <w:jc w:val="both"/>
        <w:rPr>
          <w:rFonts w:ascii="Calibri" w:hAnsi="Calibri" w:cs="Calibri"/>
          <w:b/>
          <w:sz w:val="22"/>
          <w:szCs w:val="22"/>
        </w:rPr>
      </w:pPr>
      <w:r w:rsidRPr="00006CBA">
        <w:rPr>
          <w:rFonts w:ascii="Calibri" w:hAnsi="Calibri" w:cs="Calibri"/>
          <w:b/>
          <w:sz w:val="22"/>
          <w:szCs w:val="22"/>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006CBA" w:rsidRDefault="00006CBA" w:rsidP="00006CBA">
      <w:pPr>
        <w:tabs>
          <w:tab w:val="num" w:pos="567"/>
        </w:tabs>
        <w:ind w:left="567"/>
        <w:jc w:val="both"/>
        <w:rPr>
          <w:rFonts w:ascii="Calibri" w:hAnsi="Calibri" w:cs="Calibri"/>
          <w:b/>
          <w:sz w:val="22"/>
          <w:szCs w:val="22"/>
        </w:rPr>
      </w:pPr>
      <w:r w:rsidRPr="00006CBA">
        <w:rPr>
          <w:rFonts w:ascii="Calibri" w:hAnsi="Calibri" w:cs="Calibri"/>
          <w:b/>
          <w:sz w:val="22"/>
          <w:szCs w:val="22"/>
        </w:rPr>
        <w:t>NO APLICA.</w:t>
      </w:r>
      <w:r w:rsidR="00685346"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6C2117">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6C2117">
      <w:pPr>
        <w:numPr>
          <w:ilvl w:val="1"/>
          <w:numId w:val="17"/>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6C2117">
      <w:pPr>
        <w:numPr>
          <w:ilvl w:val="1"/>
          <w:numId w:val="17"/>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6C2117">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6C2117">
      <w:pPr>
        <w:numPr>
          <w:ilvl w:val="1"/>
          <w:numId w:val="1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lastRenderedPageBreak/>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6C2117">
      <w:pPr>
        <w:numPr>
          <w:ilvl w:val="1"/>
          <w:numId w:val="23"/>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6C2117">
      <w:pPr>
        <w:numPr>
          <w:ilvl w:val="1"/>
          <w:numId w:val="23"/>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6C2117">
      <w:pPr>
        <w:pStyle w:val="Prrafodelista"/>
        <w:numPr>
          <w:ilvl w:val="0"/>
          <w:numId w:val="18"/>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006CBA" w:rsidRDefault="00006CBA">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8651DF" w:rsidRPr="002564C3" w:rsidRDefault="008651DF" w:rsidP="008651DF">
      <w:pPr>
        <w:spacing w:line="276" w:lineRule="auto"/>
        <w:jc w:val="center"/>
        <w:rPr>
          <w:rFonts w:asciiTheme="minorHAnsi" w:hAnsiTheme="minorHAnsi" w:cs="Calibri"/>
          <w:b/>
          <w:sz w:val="22"/>
          <w:szCs w:val="22"/>
          <w:u w:val="single"/>
        </w:rPr>
      </w:pPr>
      <w:r w:rsidRPr="002564C3">
        <w:rPr>
          <w:rFonts w:asciiTheme="minorHAnsi" w:hAnsiTheme="minorHAnsi" w:cs="Arial"/>
          <w:b/>
          <w:sz w:val="22"/>
          <w:szCs w:val="22"/>
          <w:u w:val="single"/>
        </w:rPr>
        <w:t>ESPECIFICACIONES TÉCNICAS DE SERVICIOS GENERALES</w:t>
      </w:r>
    </w:p>
    <w:p w:rsidR="008651DF" w:rsidRPr="002564C3" w:rsidRDefault="008651DF" w:rsidP="008651DF">
      <w:pPr>
        <w:spacing w:line="276" w:lineRule="auto"/>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8651DF" w:rsidRPr="002564C3" w:rsidTr="00030661">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8651DF" w:rsidRPr="002564C3" w:rsidRDefault="008651DF" w:rsidP="00030661">
            <w:pPr>
              <w:spacing w:before="60" w:after="60" w:line="276" w:lineRule="auto"/>
              <w:jc w:val="center"/>
              <w:rPr>
                <w:rFonts w:asciiTheme="minorHAnsi" w:hAnsiTheme="minorHAnsi" w:cs="Calibri"/>
                <w:b/>
                <w:bCs/>
                <w:sz w:val="22"/>
                <w:szCs w:val="22"/>
                <w:lang w:val="es-BO"/>
              </w:rPr>
            </w:pPr>
            <w:r w:rsidRPr="002564C3">
              <w:rPr>
                <w:rFonts w:asciiTheme="minorHAnsi" w:hAnsiTheme="minorHAns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651DF" w:rsidRPr="008651DF" w:rsidRDefault="008651DF" w:rsidP="00030661">
            <w:pPr>
              <w:spacing w:before="60" w:after="60" w:line="276" w:lineRule="auto"/>
              <w:jc w:val="center"/>
              <w:rPr>
                <w:rFonts w:asciiTheme="minorHAnsi" w:hAnsiTheme="minorHAnsi" w:cs="Calibri"/>
                <w:b/>
                <w:bCs/>
                <w:sz w:val="24"/>
                <w:szCs w:val="22"/>
                <w:lang w:val="es-BO"/>
              </w:rPr>
            </w:pPr>
            <w:r w:rsidRPr="008651DF">
              <w:rPr>
                <w:rFonts w:asciiTheme="minorHAnsi" w:hAnsiTheme="minorHAnsi" w:cs="Calibri"/>
                <w:b/>
                <w:bCs/>
                <w:sz w:val="24"/>
                <w:szCs w:val="22"/>
                <w:lang w:val="es-BO"/>
              </w:rPr>
              <w:t xml:space="preserve">DESCRIPCIÓN DETALLADA DEL SERVICIO </w:t>
            </w:r>
          </w:p>
        </w:tc>
      </w:tr>
      <w:tr w:rsidR="008651DF" w:rsidRPr="002564C3" w:rsidTr="00030661">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8651DF" w:rsidRPr="002564C3" w:rsidRDefault="008651DF" w:rsidP="00030661">
            <w:pPr>
              <w:spacing w:before="60" w:after="60" w:line="276" w:lineRule="auto"/>
              <w:jc w:val="center"/>
              <w:rPr>
                <w:rFonts w:asciiTheme="minorHAnsi" w:hAnsiTheme="minorHAnsi" w:cs="Calibri"/>
                <w:b/>
                <w:bCs/>
                <w:sz w:val="22"/>
                <w:szCs w:val="22"/>
                <w:lang w:val="es-BO"/>
              </w:rPr>
            </w:pPr>
            <w:r w:rsidRPr="002564C3">
              <w:rPr>
                <w:rFonts w:asciiTheme="minorHAnsi" w:hAnsiTheme="minorHAns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651DF" w:rsidRPr="008651DF" w:rsidRDefault="008651DF" w:rsidP="008651DF">
            <w:pPr>
              <w:spacing w:before="60" w:after="60" w:line="276" w:lineRule="auto"/>
              <w:jc w:val="center"/>
              <w:rPr>
                <w:rFonts w:asciiTheme="minorHAnsi" w:hAnsiTheme="minorHAnsi" w:cs="Calibri"/>
                <w:b/>
                <w:sz w:val="24"/>
                <w:szCs w:val="22"/>
                <w:lang w:val="es-BO"/>
              </w:rPr>
            </w:pPr>
            <w:r w:rsidRPr="008651DF">
              <w:rPr>
                <w:rFonts w:asciiTheme="minorHAnsi" w:hAnsiTheme="minorHAnsi" w:cs="Calibri"/>
                <w:b/>
                <w:sz w:val="24"/>
                <w:szCs w:val="22"/>
                <w:lang w:val="es-BO"/>
              </w:rPr>
              <w:t>SERVICIO DE TALLER DE LLAVES – GESTIÓN 2017</w:t>
            </w:r>
          </w:p>
        </w:tc>
      </w:tr>
    </w:tbl>
    <w:p w:rsidR="008651DF" w:rsidRPr="002564C3" w:rsidRDefault="008651DF" w:rsidP="008651DF">
      <w:pPr>
        <w:spacing w:line="276" w:lineRule="auto"/>
        <w:rPr>
          <w:rFonts w:asciiTheme="minorHAnsi" w:hAnsiTheme="minorHAnsi" w:cs="Calibri"/>
          <w:b/>
          <w:sz w:val="22"/>
          <w:szCs w:val="22"/>
        </w:rPr>
      </w:pPr>
    </w:p>
    <w:p w:rsidR="008651DF" w:rsidRPr="008651DF" w:rsidRDefault="008651DF" w:rsidP="006C2117">
      <w:pPr>
        <w:pStyle w:val="Prrafodelista"/>
        <w:numPr>
          <w:ilvl w:val="0"/>
          <w:numId w:val="40"/>
        </w:numPr>
        <w:spacing w:line="276" w:lineRule="auto"/>
        <w:contextualSpacing/>
        <w:jc w:val="both"/>
        <w:rPr>
          <w:rFonts w:asciiTheme="minorHAnsi" w:hAnsiTheme="minorHAnsi" w:cs="Calibri"/>
          <w:b/>
          <w:bCs/>
          <w:sz w:val="24"/>
          <w:szCs w:val="22"/>
          <w:lang w:eastAsia="es-BO"/>
        </w:rPr>
      </w:pPr>
      <w:r w:rsidRPr="008651DF">
        <w:rPr>
          <w:rFonts w:asciiTheme="minorHAnsi" w:hAnsiTheme="minorHAnsi" w:cs="Calibri"/>
          <w:b/>
          <w:bCs/>
          <w:sz w:val="24"/>
          <w:szCs w:val="22"/>
          <w:lang w:eastAsia="es-BO"/>
        </w:rPr>
        <w:t xml:space="preserve">CARACTERÍSTICAS </w:t>
      </w:r>
    </w:p>
    <w:p w:rsidR="008651DF" w:rsidRPr="002564C3" w:rsidRDefault="008651DF" w:rsidP="008651DF">
      <w:pPr>
        <w:autoSpaceDE w:val="0"/>
        <w:autoSpaceDN w:val="0"/>
        <w:adjustRightInd w:val="0"/>
        <w:spacing w:line="276" w:lineRule="auto"/>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651DF" w:rsidRPr="002564C3" w:rsidTr="00030661">
        <w:tc>
          <w:tcPr>
            <w:tcW w:w="9322" w:type="dxa"/>
            <w:shd w:val="clear" w:color="auto" w:fill="8DB3E2"/>
          </w:tcPr>
          <w:p w:rsidR="008651DF" w:rsidRPr="002564C3" w:rsidRDefault="008651DF" w:rsidP="00030661">
            <w:pPr>
              <w:autoSpaceDE w:val="0"/>
              <w:autoSpaceDN w:val="0"/>
              <w:adjustRightInd w:val="0"/>
              <w:spacing w:line="276" w:lineRule="auto"/>
              <w:rPr>
                <w:rFonts w:asciiTheme="minorHAnsi" w:hAnsiTheme="minorHAnsi" w:cs="Calibri"/>
                <w:sz w:val="22"/>
                <w:szCs w:val="22"/>
              </w:rPr>
            </w:pPr>
            <w:r w:rsidRPr="002564C3">
              <w:rPr>
                <w:rFonts w:asciiTheme="minorHAnsi" w:hAnsiTheme="minorHAnsi" w:cs="Calibri"/>
                <w:b/>
                <w:bCs/>
                <w:sz w:val="22"/>
                <w:szCs w:val="22"/>
              </w:rPr>
              <w:t xml:space="preserve">DESCRIPCIÓN DEL SERVICIO </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b/>
                <w:sz w:val="22"/>
                <w:szCs w:val="22"/>
              </w:rPr>
            </w:pPr>
            <w:r w:rsidRPr="002564C3">
              <w:rPr>
                <w:rFonts w:asciiTheme="minorHAnsi" w:hAnsiTheme="minorHAnsi" w:cs="Calibri"/>
                <w:b/>
                <w:sz w:val="22"/>
                <w:szCs w:val="22"/>
              </w:rPr>
              <w:t xml:space="preserve">CARACTERISTICAS GENERALES DE LA CONTRATACION: </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El proponente debe considerar que el servicio de taller de llaves para chapas de puertas, muebles y ocasionalmente automóviles, deberá ser prestado por personal calificado para el mismo, los servicios requeridos serán los siguientes:</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autoSpaceDE w:val="0"/>
              <w:autoSpaceDN w:val="0"/>
              <w:adjustRightInd w:val="0"/>
              <w:spacing w:line="276" w:lineRule="auto"/>
              <w:rPr>
                <w:rFonts w:asciiTheme="minorHAnsi" w:hAnsiTheme="minorHAnsi" w:cs="Calibri"/>
                <w:sz w:val="22"/>
                <w:szCs w:val="22"/>
              </w:rPr>
            </w:pPr>
            <w:r w:rsidRPr="002564C3">
              <w:rPr>
                <w:rFonts w:asciiTheme="minorHAnsi" w:hAnsiTheme="minorHAnsi" w:cs="Calibri"/>
                <w:b/>
                <w:bCs/>
                <w:sz w:val="22"/>
                <w:szCs w:val="22"/>
              </w:rPr>
              <w:t xml:space="preserve">DETALLE DE SERVICIOS REQUERIDOS </w:t>
            </w:r>
          </w:p>
        </w:tc>
      </w:tr>
      <w:tr w:rsidR="008651DF" w:rsidRPr="002564C3" w:rsidTr="00030661">
        <w:tc>
          <w:tcPr>
            <w:tcW w:w="9322" w:type="dxa"/>
            <w:shd w:val="clear" w:color="auto" w:fill="auto"/>
          </w:tcPr>
          <w:p w:rsidR="008651DF" w:rsidRPr="002564C3" w:rsidRDefault="008651DF" w:rsidP="00030661">
            <w:pPr>
              <w:spacing w:line="276" w:lineRule="auto"/>
              <w:jc w:val="center"/>
              <w:rPr>
                <w:rFonts w:asciiTheme="minorHAnsi" w:hAnsiTheme="minorHAnsi" w:cs="Calibri"/>
                <w:b/>
                <w:sz w:val="22"/>
                <w:szCs w:val="22"/>
                <w:u w:val="singl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386"/>
            </w:tblGrid>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center"/>
                    <w:rPr>
                      <w:rFonts w:asciiTheme="minorHAnsi" w:hAnsiTheme="minorHAnsi" w:cs="Calibri"/>
                      <w:b/>
                      <w:sz w:val="22"/>
                      <w:szCs w:val="22"/>
                    </w:rPr>
                  </w:pPr>
                  <w:r w:rsidRPr="002564C3">
                    <w:rPr>
                      <w:rFonts w:asciiTheme="minorHAnsi" w:hAnsiTheme="minorHAnsi" w:cs="Calibri"/>
                      <w:b/>
                      <w:sz w:val="22"/>
                      <w:szCs w:val="22"/>
                    </w:rPr>
                    <w:t>Ítem</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center"/>
                    <w:rPr>
                      <w:rFonts w:asciiTheme="minorHAnsi" w:hAnsiTheme="minorHAnsi" w:cs="Calibri"/>
                      <w:b/>
                      <w:sz w:val="22"/>
                      <w:szCs w:val="22"/>
                    </w:rPr>
                  </w:pPr>
                  <w:r w:rsidRPr="002564C3">
                    <w:rPr>
                      <w:rFonts w:asciiTheme="minorHAnsi" w:hAnsiTheme="minorHAnsi" w:cs="Calibri"/>
                      <w:b/>
                      <w:sz w:val="22"/>
                      <w:szCs w:val="22"/>
                    </w:rPr>
                    <w:t>Descripción</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Copia de llaves (en taller).</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2</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Confección de llave para chapa de puerta en oficina.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3</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Confección de llave para chapa de mueble en oficina.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4</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Copia de llave (original) para vehículo.</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5</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Confección de llave para vehículo.</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6</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Copia de llave de ascensor.</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7</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Confección de llave de ascensor.</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8</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Apertura de </w:t>
                  </w:r>
                  <w:proofErr w:type="spellStart"/>
                  <w:r w:rsidRPr="002564C3">
                    <w:rPr>
                      <w:rFonts w:asciiTheme="minorHAnsi" w:hAnsiTheme="minorHAnsi" w:cs="Calibri"/>
                      <w:sz w:val="22"/>
                      <w:szCs w:val="22"/>
                    </w:rPr>
                    <w:t>gavetero</w:t>
                  </w:r>
                  <w:proofErr w:type="spellEnd"/>
                  <w:r w:rsidRPr="002564C3">
                    <w:rPr>
                      <w:rFonts w:asciiTheme="minorHAnsi" w:hAnsiTheme="minorHAnsi" w:cs="Calibri"/>
                      <w:sz w:val="22"/>
                      <w:szCs w:val="22"/>
                    </w:rPr>
                    <w:t xml:space="preserve"> y confección de llave.</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9</w:t>
                  </w:r>
                </w:p>
              </w:tc>
              <w:tc>
                <w:tcPr>
                  <w:tcW w:w="5386" w:type="dxa"/>
                  <w:tcBorders>
                    <w:top w:val="single" w:sz="4" w:space="0" w:color="auto"/>
                    <w:left w:val="single" w:sz="4" w:space="0" w:color="auto"/>
                    <w:bottom w:val="single" w:sz="4" w:space="0" w:color="auto"/>
                    <w:right w:val="single" w:sz="4" w:space="0" w:color="auto"/>
                  </w:tcBorders>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Apertura de </w:t>
                  </w:r>
                  <w:proofErr w:type="spellStart"/>
                  <w:r w:rsidRPr="002564C3">
                    <w:rPr>
                      <w:rFonts w:asciiTheme="minorHAnsi" w:hAnsiTheme="minorHAnsi" w:cs="Calibri"/>
                      <w:sz w:val="22"/>
                      <w:szCs w:val="22"/>
                    </w:rPr>
                    <w:t>gavetero</w:t>
                  </w:r>
                  <w:proofErr w:type="spellEnd"/>
                  <w:r w:rsidRPr="002564C3">
                    <w:rPr>
                      <w:rFonts w:asciiTheme="minorHAnsi" w:hAnsiTheme="minorHAnsi" w:cs="Calibri"/>
                      <w:sz w:val="22"/>
                      <w:szCs w:val="22"/>
                    </w:rPr>
                    <w:t xml:space="preserve"> </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10</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Apertura de chapa de puerta.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11</w:t>
                  </w:r>
                </w:p>
              </w:tc>
              <w:tc>
                <w:tcPr>
                  <w:tcW w:w="5386" w:type="dxa"/>
                  <w:tcBorders>
                    <w:top w:val="single" w:sz="4" w:space="0" w:color="auto"/>
                    <w:left w:val="single" w:sz="4" w:space="0" w:color="auto"/>
                    <w:bottom w:val="single" w:sz="4" w:space="0" w:color="auto"/>
                    <w:right w:val="single" w:sz="4" w:space="0" w:color="auto"/>
                  </w:tcBorders>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Arreglo de chapa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12</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Apertura de chapa de puerta y confección de llave.</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13</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Apertura de chapa de mueble </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14</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Apertura de chapa de mueble y confección de llave.</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15</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Apertura de chapa eléctrica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16</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Apertura de chapa eléctrica y confección de llave.</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17</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Cambio de sistema para chapa de puerta.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18</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Cambio de sistema para chapa de mueble.</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19</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Cambio de sistema para chapa eléctrica.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20</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Copia de llave tetra </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lastRenderedPageBreak/>
                    <w:t>21</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Cambio de sistema de chapa tetra</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22</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Copia de llave de puntos</w:t>
                  </w:r>
                </w:p>
              </w:tc>
            </w:tr>
            <w:tr w:rsidR="008651DF" w:rsidRPr="002564C3" w:rsidTr="00030661">
              <w:trPr>
                <w:jc w:val="center"/>
              </w:trPr>
              <w:tc>
                <w:tcPr>
                  <w:tcW w:w="851" w:type="dxa"/>
                  <w:tcBorders>
                    <w:top w:val="single" w:sz="4" w:space="0" w:color="auto"/>
                    <w:left w:val="single" w:sz="4" w:space="0" w:color="auto"/>
                    <w:bottom w:val="single" w:sz="4" w:space="0" w:color="auto"/>
                    <w:right w:val="single" w:sz="4" w:space="0" w:color="auto"/>
                  </w:tcBorders>
                  <w:vAlign w:val="center"/>
                  <w:hideMark/>
                </w:tcPr>
                <w:p w:rsidR="008651DF" w:rsidRPr="002564C3" w:rsidRDefault="008651DF" w:rsidP="00030661">
                  <w:pPr>
                    <w:spacing w:line="276" w:lineRule="auto"/>
                    <w:jc w:val="center"/>
                    <w:rPr>
                      <w:rFonts w:asciiTheme="minorHAnsi" w:hAnsiTheme="minorHAnsi" w:cs="Calibri"/>
                      <w:sz w:val="22"/>
                      <w:szCs w:val="22"/>
                    </w:rPr>
                  </w:pPr>
                  <w:r w:rsidRPr="002564C3">
                    <w:rPr>
                      <w:rFonts w:asciiTheme="minorHAnsi" w:hAnsiTheme="minorHAnsi" w:cs="Calibri"/>
                      <w:sz w:val="22"/>
                      <w:szCs w:val="22"/>
                    </w:rPr>
                    <w:t>23</w:t>
                  </w:r>
                </w:p>
              </w:tc>
              <w:tc>
                <w:tcPr>
                  <w:tcW w:w="5386" w:type="dxa"/>
                  <w:tcBorders>
                    <w:top w:val="single" w:sz="4" w:space="0" w:color="auto"/>
                    <w:left w:val="single" w:sz="4" w:space="0" w:color="auto"/>
                    <w:bottom w:val="single" w:sz="4" w:space="0" w:color="auto"/>
                    <w:right w:val="single" w:sz="4" w:space="0" w:color="auto"/>
                  </w:tcBorders>
                  <w:hideMark/>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Provisión e instalación de chapas y candados</w:t>
                  </w:r>
                </w:p>
              </w:tc>
            </w:tr>
          </w:tbl>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Nota:</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El servicio de provisión e instalación de chapas y candados (N° 23) está sujeto a requerimientos de las diferentes áreas funcionales donde el servicio tiene alcance y el costo estará de acuerdo a la calidad, tamaño y/o tipo de instalación o provisión de candados que este requiera.</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Por la variedad de características que este servicio representa, deberá ser aprobado y autorizado por la Unidad de Servicios Generales.</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sz w:val="22"/>
                <w:szCs w:val="22"/>
              </w:rPr>
            </w:pPr>
            <w:r w:rsidRPr="002564C3">
              <w:rPr>
                <w:rFonts w:asciiTheme="minorHAnsi" w:hAnsiTheme="minorHAnsi" w:cs="Calibri"/>
                <w:b/>
                <w:bCs/>
                <w:sz w:val="22"/>
                <w:szCs w:val="22"/>
              </w:rPr>
              <w:lastRenderedPageBreak/>
              <w:t xml:space="preserve">VIGENCIA DE LA PRESTACIÓN DEL SERVICIO </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La vigencia de prestación del servicio de taller de llaves – gestión 2017, será desde la firma de contrato,  hasta el 31 de diciembre de 2017 o hasta haberse ejecutado el presupuesto certificado en su totalidad (lo que suceda primero).</w:t>
            </w:r>
          </w:p>
          <w:p w:rsidR="008651DF" w:rsidRPr="002564C3" w:rsidRDefault="008651DF" w:rsidP="00030661">
            <w:pPr>
              <w:autoSpaceDE w:val="0"/>
              <w:autoSpaceDN w:val="0"/>
              <w:adjustRightInd w:val="0"/>
              <w:spacing w:line="276" w:lineRule="auto"/>
              <w:ind w:left="720"/>
              <w:jc w:val="both"/>
              <w:rPr>
                <w:rFonts w:asciiTheme="minorHAnsi" w:hAnsiTheme="minorHAnsi" w:cs="Calibri"/>
                <w:sz w:val="22"/>
                <w:szCs w:val="22"/>
              </w:rPr>
            </w:pPr>
            <w:r w:rsidRPr="002564C3">
              <w:rPr>
                <w:rFonts w:asciiTheme="minorHAnsi" w:hAnsiTheme="minorHAnsi" w:cs="Calibri"/>
                <w:sz w:val="22"/>
                <w:szCs w:val="22"/>
              </w:rPr>
              <w:t xml:space="preserve"> </w:t>
            </w:r>
          </w:p>
        </w:tc>
      </w:tr>
      <w:tr w:rsidR="008651DF" w:rsidRPr="002564C3" w:rsidTr="00030661">
        <w:tc>
          <w:tcPr>
            <w:tcW w:w="9322" w:type="dxa"/>
            <w:shd w:val="clear" w:color="auto" w:fill="9CC2E5"/>
          </w:tcPr>
          <w:p w:rsidR="008651DF" w:rsidRPr="002564C3" w:rsidRDefault="008651DF" w:rsidP="00030661">
            <w:pPr>
              <w:spacing w:line="276" w:lineRule="auto"/>
              <w:rPr>
                <w:rFonts w:asciiTheme="minorHAnsi" w:hAnsiTheme="minorHAnsi" w:cs="Calibri"/>
                <w:sz w:val="22"/>
                <w:szCs w:val="22"/>
              </w:rPr>
            </w:pPr>
            <w:r w:rsidRPr="002564C3">
              <w:rPr>
                <w:rFonts w:asciiTheme="minorHAnsi" w:hAnsiTheme="minorHAnsi" w:cs="Calibri"/>
                <w:b/>
                <w:bCs/>
                <w:sz w:val="22"/>
                <w:szCs w:val="22"/>
              </w:rPr>
              <w:t>EXPERIENCIA DEL PROVEEDOR DEL SERVICIO</w:t>
            </w:r>
          </w:p>
        </w:tc>
      </w:tr>
      <w:tr w:rsidR="008651DF" w:rsidRPr="002564C3" w:rsidTr="00030661">
        <w:tc>
          <w:tcPr>
            <w:tcW w:w="9322" w:type="dxa"/>
            <w:shd w:val="clear" w:color="auto" w:fill="auto"/>
          </w:tcPr>
          <w:p w:rsidR="008651DF" w:rsidRDefault="008651DF" w:rsidP="00030661">
            <w:pPr>
              <w:autoSpaceDE w:val="0"/>
              <w:autoSpaceDN w:val="0"/>
              <w:adjustRightInd w:val="0"/>
              <w:spacing w:line="276" w:lineRule="auto"/>
              <w:jc w:val="both"/>
              <w:rPr>
                <w:rFonts w:asciiTheme="minorHAnsi" w:hAnsiTheme="minorHAnsi" w:cs="Calibri"/>
                <w:sz w:val="22"/>
                <w:szCs w:val="22"/>
              </w:rPr>
            </w:pPr>
          </w:p>
          <w:p w:rsidR="008651DF"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El proponente del servicio de taller de llaves para la gestión 2017, deberá haber suscrito mínimamente dos contratos referidos a servicios similares en los últimos tres años, hecho que será demostrado con la presentación de la documentación que establezca el cumplimiento de dicho contrato, según corresponda.</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bl>
    <w:p w:rsidR="008651DF" w:rsidRPr="002564C3" w:rsidRDefault="008651DF" w:rsidP="008651DF">
      <w:pPr>
        <w:spacing w:line="276" w:lineRule="auto"/>
        <w:rPr>
          <w:rFonts w:asciiTheme="minorHAnsi" w:hAnsiTheme="minorHAnsi" w:cs="Calibri"/>
          <w:sz w:val="22"/>
          <w:szCs w:val="22"/>
        </w:rPr>
      </w:pPr>
    </w:p>
    <w:p w:rsidR="008651DF" w:rsidRPr="008651DF" w:rsidRDefault="008651DF" w:rsidP="006C2117">
      <w:pPr>
        <w:pStyle w:val="Prrafodelista"/>
        <w:numPr>
          <w:ilvl w:val="0"/>
          <w:numId w:val="40"/>
        </w:numPr>
        <w:spacing w:line="276" w:lineRule="auto"/>
        <w:contextualSpacing/>
        <w:jc w:val="both"/>
        <w:rPr>
          <w:rFonts w:asciiTheme="minorHAnsi" w:hAnsiTheme="minorHAnsi" w:cs="Calibri"/>
          <w:b/>
          <w:sz w:val="24"/>
          <w:szCs w:val="22"/>
        </w:rPr>
      </w:pPr>
      <w:r w:rsidRPr="008651DF">
        <w:rPr>
          <w:rFonts w:asciiTheme="minorHAnsi" w:hAnsiTheme="minorHAnsi" w:cs="Calibri"/>
          <w:b/>
          <w:sz w:val="24"/>
          <w:szCs w:val="22"/>
        </w:rPr>
        <w:t>CONDICIONES NECESARIAS PARA LA PRESTACIÓN DEL SERVICIO</w:t>
      </w:r>
    </w:p>
    <w:p w:rsidR="008651DF" w:rsidRPr="002564C3" w:rsidRDefault="008651DF" w:rsidP="008651DF">
      <w:pPr>
        <w:pStyle w:val="Prrafodelista"/>
        <w:spacing w:line="276" w:lineRule="auto"/>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b/>
                <w:bCs/>
                <w:sz w:val="22"/>
                <w:szCs w:val="22"/>
              </w:rPr>
            </w:pPr>
            <w:r w:rsidRPr="002564C3">
              <w:rPr>
                <w:rFonts w:asciiTheme="minorHAnsi" w:hAnsiTheme="minorHAnsi" w:cs="Calibri"/>
                <w:b/>
                <w:bCs/>
                <w:sz w:val="22"/>
                <w:szCs w:val="22"/>
              </w:rPr>
              <w:t>FORMA DE PAGO</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La solicitud de pago, deberá ser realizada mediante nota, a la que se adjuntara factura comercial  (original) a nombre de Yacimientos Petrolíferos Fiscales Bolivianos (YPFB) con Número de Identificación Tributaria (NIT) 1020269020, fotocopia de NIT, fotocopia actualizada de SIGEP, fotocopia simple de contrato vigente y actas u órdenes de servicio firmadas por personal de las diferentes áreas beneficiarias atendidas.</w:t>
            </w:r>
          </w:p>
          <w:p w:rsidR="008651DF" w:rsidRPr="002564C3" w:rsidRDefault="008651DF" w:rsidP="00030661">
            <w:pPr>
              <w:spacing w:line="276" w:lineRule="auto"/>
              <w:jc w:val="both"/>
              <w:rPr>
                <w:rFonts w:asciiTheme="minorHAnsi" w:hAnsiTheme="minorHAnsi" w:cs="Calibri"/>
                <w:sz w:val="22"/>
                <w:szCs w:val="22"/>
              </w:rPr>
            </w:pP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El pago se realizara de manera mensual, posterior a la recepción del servicio y previa emisión de conformidad emitida por el fiscal de servicio.</w:t>
            </w: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La modalidad de pago será mediante SIGEP </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Cabe señalar que Yacimientos Petrolíferos Fiscales Bolivianos no otorgara anticipo alguno para la ejecución de servicios.</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autoSpaceDE w:val="0"/>
              <w:autoSpaceDN w:val="0"/>
              <w:adjustRightInd w:val="0"/>
              <w:spacing w:line="276" w:lineRule="auto"/>
              <w:jc w:val="both"/>
              <w:rPr>
                <w:rFonts w:asciiTheme="minorHAnsi" w:hAnsiTheme="minorHAnsi" w:cs="Calibri"/>
                <w:b/>
                <w:sz w:val="22"/>
                <w:szCs w:val="22"/>
              </w:rPr>
            </w:pPr>
            <w:r w:rsidRPr="002564C3">
              <w:rPr>
                <w:rFonts w:asciiTheme="minorHAnsi" w:hAnsiTheme="minorHAnsi" w:cs="Calibri"/>
                <w:b/>
                <w:sz w:val="22"/>
                <w:szCs w:val="22"/>
              </w:rPr>
              <w:lastRenderedPageBreak/>
              <w:t>ALCANCE DEL SERVICIO</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Los servicios podrán ser prestados en las diferentes instalaciones de Yacimientos Petrolíferos Fiscales Bolivianos administración central:</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Edificio central de YPFB</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Edificio FEDEPETROL</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Edificio Mariscal Santa Cruz – pisos 6 y 7 </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Casa ejecutiva  -  Obrajes</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Edificio ex banco Do Brasil (oficinas ocupadas por personal de YPFB)</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Edificio torres </w:t>
            </w:r>
            <w:proofErr w:type="spellStart"/>
            <w:r w:rsidRPr="002564C3">
              <w:rPr>
                <w:rFonts w:asciiTheme="minorHAnsi" w:hAnsiTheme="minorHAnsi" w:cs="Calibri"/>
                <w:sz w:val="22"/>
                <w:szCs w:val="22"/>
              </w:rPr>
              <w:t>Gundlach</w:t>
            </w:r>
            <w:proofErr w:type="spellEnd"/>
            <w:r w:rsidRPr="002564C3">
              <w:rPr>
                <w:rFonts w:asciiTheme="minorHAnsi" w:hAnsiTheme="minorHAnsi" w:cs="Calibri"/>
                <w:sz w:val="22"/>
                <w:szCs w:val="22"/>
              </w:rPr>
              <w:t xml:space="preserve"> (oficinas ocupadas por personal de YPFB)</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Edificio LOBIMA (oficinas ocupadas por personal de YPFB)</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Edificio Avenida (oficinas ocupadas por personal de YPFB)</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Ex surtidor de Villa Fátima</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Complejo deportivo de YPFB – Villa Fátima</w:t>
            </w:r>
          </w:p>
          <w:p w:rsidR="008651DF" w:rsidRPr="002564C3" w:rsidRDefault="008651DF" w:rsidP="006C2117">
            <w:pPr>
              <w:numPr>
                <w:ilvl w:val="0"/>
                <w:numId w:val="41"/>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Vehículos de propiedad de YPFB dependientes de la Dirección de Administración Corporativa.</w:t>
            </w:r>
          </w:p>
          <w:p w:rsidR="008651DF" w:rsidRPr="002564C3" w:rsidRDefault="008651DF" w:rsidP="00030661">
            <w:pPr>
              <w:spacing w:line="276" w:lineRule="auto"/>
              <w:jc w:val="both"/>
              <w:rPr>
                <w:rFonts w:asciiTheme="minorHAnsi" w:hAnsiTheme="minorHAnsi" w:cs="Calibri"/>
                <w:sz w:val="22"/>
                <w:szCs w:val="22"/>
              </w:rPr>
            </w:pPr>
          </w:p>
        </w:tc>
      </w:tr>
      <w:tr w:rsidR="008651DF" w:rsidRPr="002564C3" w:rsidTr="00030661">
        <w:tc>
          <w:tcPr>
            <w:tcW w:w="9322" w:type="dxa"/>
            <w:tcBorders>
              <w:bottom w:val="single" w:sz="4" w:space="0" w:color="auto"/>
            </w:tcBorders>
            <w:shd w:val="clear" w:color="auto" w:fill="8DB3E2"/>
          </w:tcPr>
          <w:p w:rsidR="008651DF" w:rsidRPr="002564C3" w:rsidRDefault="008651DF" w:rsidP="00030661">
            <w:pPr>
              <w:spacing w:line="276" w:lineRule="auto"/>
              <w:rPr>
                <w:rFonts w:asciiTheme="minorHAnsi" w:hAnsiTheme="minorHAnsi" w:cs="Calibri"/>
                <w:b/>
                <w:sz w:val="22"/>
                <w:szCs w:val="22"/>
              </w:rPr>
            </w:pPr>
            <w:r w:rsidRPr="002564C3">
              <w:rPr>
                <w:rFonts w:asciiTheme="minorHAnsi" w:hAnsiTheme="minorHAnsi" w:cs="Calibri"/>
                <w:b/>
                <w:sz w:val="22"/>
                <w:szCs w:val="22"/>
              </w:rPr>
              <w:t>LUGAR DE PRESTACIÓN DEL SERVICIO</w:t>
            </w:r>
          </w:p>
        </w:tc>
      </w:tr>
      <w:tr w:rsidR="008651DF" w:rsidRPr="002564C3" w:rsidTr="00030661">
        <w:tc>
          <w:tcPr>
            <w:tcW w:w="9322" w:type="dxa"/>
            <w:shd w:val="clear" w:color="auto" w:fill="FFFFFF"/>
          </w:tcPr>
          <w:p w:rsidR="008651DF" w:rsidRPr="008651DF"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El servicio deberá ser prestado en el lugar instruido por la Unidad Regional de Servicios Generales que es la encargada del mantenimiento en las diferentes dependencias de Yacimientos Petrolíferos Fiscales Bolivia</w:t>
            </w:r>
            <w:r>
              <w:rPr>
                <w:rFonts w:asciiTheme="minorHAnsi" w:hAnsiTheme="minorHAnsi" w:cs="Calibri"/>
                <w:sz w:val="22"/>
                <w:szCs w:val="22"/>
              </w:rPr>
              <w:t>nos – administración central,  t</w:t>
            </w:r>
            <w:r w:rsidRPr="002564C3">
              <w:rPr>
                <w:rFonts w:asciiTheme="minorHAnsi" w:hAnsiTheme="minorHAnsi" w:cs="Calibri"/>
                <w:sz w:val="22"/>
                <w:szCs w:val="22"/>
              </w:rPr>
              <w:t>omando en cuenta el alcance del servicio y según la necesidad de Yacimientos Petrolíferos Fiscales Bolivianos.</w:t>
            </w:r>
          </w:p>
        </w:tc>
      </w:tr>
      <w:tr w:rsidR="008651DF" w:rsidRPr="002564C3" w:rsidTr="00030661">
        <w:tc>
          <w:tcPr>
            <w:tcW w:w="9322" w:type="dxa"/>
            <w:shd w:val="clear" w:color="auto" w:fill="8DB3E2"/>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b/>
                <w:bCs/>
                <w:sz w:val="22"/>
                <w:szCs w:val="22"/>
              </w:rPr>
              <w:t>FISCAL DEL SERVICIO</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Se designará un FISCAL DEL SERVICIO para fines de seguimiento y control del servicio. </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Las funciones específicas del FISCAL DEL SERVICIO deben ser establecidas por la Unidad Solicitante y estarán de acuerdo a las exigencias que éstos requieran para seguimiento y control del servicio.</w:t>
            </w:r>
          </w:p>
        </w:tc>
      </w:tr>
      <w:tr w:rsidR="008651DF" w:rsidRPr="002564C3" w:rsidTr="00030661">
        <w:tc>
          <w:tcPr>
            <w:tcW w:w="9322" w:type="dxa"/>
            <w:tcBorders>
              <w:bottom w:val="single" w:sz="4" w:space="0" w:color="auto"/>
            </w:tcBorders>
            <w:shd w:val="clear" w:color="auto" w:fill="8DB3E2"/>
          </w:tcPr>
          <w:p w:rsidR="008651DF" w:rsidRPr="002564C3" w:rsidRDefault="008651DF" w:rsidP="00030661">
            <w:pPr>
              <w:spacing w:line="276" w:lineRule="auto"/>
              <w:rPr>
                <w:rFonts w:asciiTheme="minorHAnsi" w:hAnsiTheme="minorHAnsi" w:cs="Calibri"/>
                <w:b/>
                <w:sz w:val="22"/>
                <w:szCs w:val="22"/>
              </w:rPr>
            </w:pPr>
            <w:r w:rsidRPr="002564C3">
              <w:rPr>
                <w:rFonts w:asciiTheme="minorHAnsi" w:hAnsiTheme="minorHAnsi" w:cs="Calibri"/>
                <w:b/>
                <w:sz w:val="22"/>
                <w:szCs w:val="22"/>
              </w:rPr>
              <w:t>CONDICIONES ADICIONALES</w:t>
            </w:r>
          </w:p>
        </w:tc>
      </w:tr>
      <w:tr w:rsidR="008651DF" w:rsidRPr="002564C3" w:rsidTr="00030661">
        <w:tc>
          <w:tcPr>
            <w:tcW w:w="9322" w:type="dxa"/>
            <w:shd w:val="clear" w:color="auto" w:fill="FFFFFF"/>
          </w:tcPr>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Los  precios ofertados por la empresa contratada no deberán presentar variaciones durante el tiempo que el contrato tenga vigencia (gestión 2017).</w:t>
            </w: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En los casos que se precise la provisión de candados y provisión e instalación de chapas el taller contratado proveerá los candados, chapas y el servicio de instalación de las mismas, que deberán ser artículos nuevos y de buena calidad y/o marca reconocida en el mercado nacional, el área de Servicios Generales verificara la calidad y costo de candados y chapas previamente a la autorización del servicio y su realización.</w:t>
            </w:r>
          </w:p>
          <w:p w:rsidR="008651DF" w:rsidRPr="002564C3" w:rsidRDefault="008651DF" w:rsidP="00030661">
            <w:pPr>
              <w:spacing w:line="276" w:lineRule="auto"/>
              <w:jc w:val="both"/>
              <w:rPr>
                <w:rFonts w:asciiTheme="minorHAnsi" w:hAnsiTheme="minorHAnsi" w:cs="Calibri"/>
                <w:b/>
                <w:sz w:val="22"/>
                <w:szCs w:val="22"/>
              </w:rPr>
            </w:pPr>
            <w:r w:rsidRPr="002564C3">
              <w:rPr>
                <w:rFonts w:asciiTheme="minorHAnsi" w:hAnsiTheme="minorHAnsi" w:cs="Calibri"/>
                <w:sz w:val="22"/>
                <w:szCs w:val="22"/>
              </w:rPr>
              <w:t>Los costos ofertados deberán contemplar material, mano de obra, transporte y otros gastos que se puedan suscitar para la prestación del servicio.</w:t>
            </w: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Los servicios serán requeridos de acuerdo a la necesidad emergente en las distintas dependencias de  Yacimientos Petrolíferos Fiscales Bolivianos – administración central, en las que el servicio tenga alcance.</w:t>
            </w: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sz w:val="22"/>
                <w:szCs w:val="22"/>
              </w:rPr>
            </w:pPr>
            <w:r w:rsidRPr="002564C3">
              <w:rPr>
                <w:rFonts w:asciiTheme="minorHAnsi" w:hAnsiTheme="minorHAnsi" w:cs="Calibri"/>
                <w:b/>
                <w:bCs/>
                <w:sz w:val="22"/>
                <w:szCs w:val="22"/>
              </w:rPr>
              <w:t xml:space="preserve">PERSONAL </w:t>
            </w:r>
          </w:p>
        </w:tc>
      </w:tr>
      <w:tr w:rsidR="008651DF" w:rsidRPr="002564C3" w:rsidTr="00030661">
        <w:tc>
          <w:tcPr>
            <w:tcW w:w="9322" w:type="dxa"/>
            <w:shd w:val="clear" w:color="auto" w:fill="FFFFFF"/>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La empresa contratada deberá:</w:t>
            </w:r>
          </w:p>
          <w:p w:rsidR="008651DF" w:rsidRPr="002564C3" w:rsidRDefault="008651DF" w:rsidP="006C2117">
            <w:pPr>
              <w:numPr>
                <w:ilvl w:val="0"/>
                <w:numId w:val="42"/>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designar de forma escrita al personal autorizado para prestar los servicios en las dependencias de Yacimientos Petrolíferos Fiscales Bolivianos, donde el servicio tiene alcance.</w:t>
            </w:r>
          </w:p>
          <w:p w:rsidR="008651DF" w:rsidRPr="002564C3" w:rsidRDefault="008651DF" w:rsidP="006C2117">
            <w:pPr>
              <w:numPr>
                <w:ilvl w:val="0"/>
                <w:numId w:val="42"/>
              </w:num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lastRenderedPageBreak/>
              <w:t>comunicar a Yacimientos Petrolíferos Fiscales Bolivianos, el cambio de su personal técnico o la cesación del mismo, por razones de seguridad.</w:t>
            </w:r>
          </w:p>
        </w:tc>
      </w:tr>
      <w:tr w:rsidR="008651DF" w:rsidRPr="002564C3" w:rsidTr="00030661">
        <w:tc>
          <w:tcPr>
            <w:tcW w:w="9322" w:type="dxa"/>
            <w:shd w:val="clear" w:color="auto" w:fill="8DB3E2"/>
          </w:tcPr>
          <w:p w:rsidR="008651DF" w:rsidRPr="002564C3" w:rsidRDefault="008651DF" w:rsidP="00030661">
            <w:pPr>
              <w:autoSpaceDE w:val="0"/>
              <w:autoSpaceDN w:val="0"/>
              <w:adjustRightInd w:val="0"/>
              <w:spacing w:line="276" w:lineRule="auto"/>
              <w:rPr>
                <w:rFonts w:asciiTheme="minorHAnsi" w:hAnsiTheme="minorHAnsi" w:cs="Calibri"/>
                <w:sz w:val="22"/>
                <w:szCs w:val="22"/>
              </w:rPr>
            </w:pPr>
            <w:r w:rsidRPr="002564C3">
              <w:rPr>
                <w:rFonts w:asciiTheme="minorHAnsi" w:hAnsiTheme="minorHAnsi" w:cs="Calibri"/>
                <w:b/>
                <w:bCs/>
                <w:sz w:val="22"/>
                <w:szCs w:val="22"/>
              </w:rPr>
              <w:lastRenderedPageBreak/>
              <w:t>MATERIALES</w:t>
            </w:r>
            <w:r w:rsidRPr="002564C3">
              <w:rPr>
                <w:rFonts w:asciiTheme="minorHAnsi" w:hAnsiTheme="minorHAnsi" w:cs="Calibri"/>
                <w:sz w:val="22"/>
                <w:szCs w:val="22"/>
              </w:rPr>
              <w:t xml:space="preserve">, </w:t>
            </w:r>
            <w:r w:rsidRPr="002564C3">
              <w:rPr>
                <w:rFonts w:asciiTheme="minorHAnsi" w:hAnsiTheme="minorHAnsi" w:cs="Calibri"/>
                <w:b/>
                <w:bCs/>
                <w:sz w:val="22"/>
                <w:szCs w:val="22"/>
              </w:rPr>
              <w:t>HERRAMIENTAS Y</w:t>
            </w:r>
            <w:r w:rsidRPr="002564C3">
              <w:rPr>
                <w:rFonts w:asciiTheme="minorHAnsi" w:hAnsiTheme="minorHAnsi" w:cs="Calibri"/>
                <w:sz w:val="22"/>
                <w:szCs w:val="22"/>
              </w:rPr>
              <w:t xml:space="preserve"> </w:t>
            </w:r>
            <w:r w:rsidRPr="002564C3">
              <w:rPr>
                <w:rFonts w:asciiTheme="minorHAnsi" w:hAnsiTheme="minorHAnsi" w:cs="Calibri"/>
                <w:b/>
                <w:bCs/>
                <w:sz w:val="22"/>
                <w:szCs w:val="22"/>
              </w:rPr>
              <w:t xml:space="preserve">EQUIPOS </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En caso de necesidad de herramientas y equipos para la ejecución del servicio la empresa contratada deberá proporcionar todo lo requerido sin afectar los precios unitarios establecidos para el presente proceso de contratación.</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b/>
                <w:bCs/>
                <w:sz w:val="22"/>
                <w:szCs w:val="22"/>
              </w:rPr>
            </w:pPr>
            <w:r w:rsidRPr="002564C3">
              <w:rPr>
                <w:rFonts w:asciiTheme="minorHAnsi" w:hAnsiTheme="minorHAnsi" w:cs="Calibri"/>
                <w:b/>
                <w:bCs/>
                <w:sz w:val="22"/>
                <w:szCs w:val="22"/>
              </w:rPr>
              <w:t xml:space="preserve">MEDIOS DE TRANSPORTE </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De existir costos de transporte que conlleven a la realización de los servicios de taller de llaves deberán ser cubiertos por la empresa contratada.</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sz w:val="22"/>
                <w:szCs w:val="22"/>
              </w:rPr>
            </w:pPr>
            <w:r w:rsidRPr="002564C3">
              <w:rPr>
                <w:rFonts w:asciiTheme="minorHAnsi" w:hAnsiTheme="minorHAnsi" w:cs="Calibri"/>
                <w:b/>
                <w:bCs/>
                <w:sz w:val="22"/>
                <w:szCs w:val="22"/>
              </w:rPr>
              <w:t>TIEMPO DE RESPUESTA, ENTREGA Y HORARIOS DE PRESTACIÓN DEL SERVICIO</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La atención de los servicios requeridos deberá ser en un tiempo máximo de 4 (cuatro) horas posteriores  al requerimiento instruido por la Unidad de Servicios Generales.</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La conclusión (entrega) de cada servicio no deberá exceder las 24 (veinticuatro) horas, computables a partir de la intervención por parte de la empresa contratada.</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Los servicios podrán ser solicitados en diferentes horarios siendo los más usuales los horarios de oficina, pudiendo requerirse el servicio en casos excepcionales horarios de emergencia en los cuales la empresa adjudicada deberá tener personal disponible durante las 24 horas del día durante todos los días de vigencia del contrato.</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r w:rsidR="008651DF" w:rsidRPr="002564C3" w:rsidTr="00030661">
        <w:tc>
          <w:tcPr>
            <w:tcW w:w="9322" w:type="dxa"/>
            <w:tcBorders>
              <w:bottom w:val="single" w:sz="4" w:space="0" w:color="auto"/>
            </w:tcBorders>
            <w:shd w:val="clear" w:color="auto" w:fill="8DB3E2"/>
          </w:tcPr>
          <w:p w:rsidR="008651DF" w:rsidRPr="002564C3" w:rsidRDefault="00156779" w:rsidP="00030661">
            <w:pPr>
              <w:spacing w:line="276" w:lineRule="auto"/>
              <w:rPr>
                <w:rFonts w:asciiTheme="minorHAnsi" w:hAnsiTheme="minorHAnsi" w:cs="Calibri"/>
                <w:sz w:val="22"/>
                <w:szCs w:val="22"/>
              </w:rPr>
            </w:pPr>
            <w:r>
              <w:rPr>
                <w:rFonts w:asciiTheme="minorHAnsi" w:hAnsiTheme="minorHAnsi" w:cs="Calibri"/>
                <w:b/>
                <w:bCs/>
                <w:sz w:val="22"/>
                <w:szCs w:val="22"/>
              </w:rPr>
              <w:t>GARANTÍA TÉCNICA</w:t>
            </w:r>
          </w:p>
        </w:tc>
      </w:tr>
      <w:tr w:rsidR="008651DF" w:rsidRPr="002564C3" w:rsidTr="00030661">
        <w:tc>
          <w:tcPr>
            <w:tcW w:w="9322" w:type="dxa"/>
            <w:shd w:val="clear" w:color="auto" w:fill="FFFFFF"/>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 xml:space="preserve">La empresa deberá garantizar de forma escrita la buena ejecución de los servicios, así como el material que se requiera para los mismos, el  proveedor del servicio deberá estar en condiciones de asumir cualquier eventualidad emergente de la prestación del servicio, y  reemplazar  accesorios dañados o de mala calidad por  accesorios de calidad superior en un plazo no mayor a 24 </w:t>
            </w:r>
            <w:proofErr w:type="spellStart"/>
            <w:r w:rsidRPr="002564C3">
              <w:rPr>
                <w:rFonts w:asciiTheme="minorHAnsi" w:hAnsiTheme="minorHAnsi" w:cs="Calibri"/>
                <w:sz w:val="22"/>
                <w:szCs w:val="22"/>
              </w:rPr>
              <w:t>Hrs</w:t>
            </w:r>
            <w:proofErr w:type="spellEnd"/>
            <w:r w:rsidRPr="002564C3">
              <w:rPr>
                <w:rFonts w:asciiTheme="minorHAnsi" w:hAnsiTheme="minorHAnsi" w:cs="Calibri"/>
                <w:sz w:val="22"/>
                <w:szCs w:val="22"/>
              </w:rPr>
              <w:t>.</w:t>
            </w:r>
          </w:p>
          <w:p w:rsidR="008651DF" w:rsidRPr="002564C3" w:rsidRDefault="008651DF" w:rsidP="00030661">
            <w:pPr>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b/>
                <w:bCs/>
                <w:sz w:val="22"/>
                <w:szCs w:val="22"/>
              </w:rPr>
            </w:pPr>
            <w:r w:rsidRPr="002564C3">
              <w:rPr>
                <w:rFonts w:asciiTheme="minorHAnsi" w:hAnsiTheme="minorHAnsi" w:cs="Calibri"/>
                <w:b/>
                <w:bCs/>
                <w:sz w:val="22"/>
                <w:szCs w:val="22"/>
              </w:rPr>
              <w:t>FACTURACIÓN</w:t>
            </w:r>
          </w:p>
        </w:tc>
      </w:tr>
      <w:tr w:rsidR="008651DF" w:rsidRPr="002564C3" w:rsidTr="00030661">
        <w:tc>
          <w:tcPr>
            <w:tcW w:w="9322" w:type="dxa"/>
            <w:shd w:val="clear" w:color="auto" w:fill="auto"/>
          </w:tcPr>
          <w:p w:rsidR="008651DF" w:rsidRPr="002564C3" w:rsidRDefault="008651DF" w:rsidP="00030661">
            <w:pPr>
              <w:spacing w:line="276" w:lineRule="auto"/>
              <w:jc w:val="both"/>
              <w:rPr>
                <w:rFonts w:asciiTheme="minorHAnsi" w:hAnsiTheme="minorHAnsi" w:cs="Calibri"/>
                <w:sz w:val="22"/>
                <w:szCs w:val="22"/>
              </w:rPr>
            </w:pP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La factura deberá ser emitida de acuerdo a normativa vigente a nombre de Yacimientos Petrolíferos Fiscales Bolivianos consignando el Número de Identificación Tributaria (NIT) 1020269020.</w:t>
            </w:r>
          </w:p>
          <w:p w:rsidR="008651DF" w:rsidRPr="002564C3"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La factura deberá emitirse en el momento que finalice la ejecución del servicio o a momento de percibir el pago total o parcial, lo que ocurra primero, sin deducir las multas ni otros cargos.</w:t>
            </w:r>
          </w:p>
          <w:p w:rsidR="008651DF" w:rsidRDefault="008651DF" w:rsidP="00030661">
            <w:pPr>
              <w:spacing w:line="276" w:lineRule="auto"/>
              <w:jc w:val="both"/>
              <w:rPr>
                <w:rFonts w:asciiTheme="minorHAnsi" w:hAnsiTheme="minorHAnsi" w:cs="Calibri"/>
                <w:sz w:val="22"/>
                <w:szCs w:val="22"/>
              </w:rPr>
            </w:pPr>
            <w:r w:rsidRPr="002564C3">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56883" w:rsidRPr="002564C3" w:rsidRDefault="00056883" w:rsidP="00030661">
            <w:pPr>
              <w:spacing w:line="276" w:lineRule="auto"/>
              <w:jc w:val="both"/>
              <w:rPr>
                <w:rFonts w:asciiTheme="minorHAnsi" w:hAnsiTheme="minorHAnsi" w:cs="Calibri"/>
                <w:sz w:val="22"/>
                <w:szCs w:val="22"/>
              </w:rPr>
            </w:pPr>
          </w:p>
        </w:tc>
      </w:tr>
      <w:tr w:rsidR="008651DF" w:rsidRPr="002564C3" w:rsidTr="00030661">
        <w:tc>
          <w:tcPr>
            <w:tcW w:w="9322" w:type="dxa"/>
            <w:shd w:val="clear" w:color="auto" w:fill="8DB3E2"/>
          </w:tcPr>
          <w:p w:rsidR="008651DF" w:rsidRPr="002564C3" w:rsidRDefault="008651DF" w:rsidP="00030661">
            <w:pPr>
              <w:spacing w:line="276" w:lineRule="auto"/>
              <w:rPr>
                <w:rFonts w:asciiTheme="minorHAnsi" w:hAnsiTheme="minorHAnsi" w:cs="Calibri"/>
                <w:sz w:val="22"/>
                <w:szCs w:val="22"/>
              </w:rPr>
            </w:pPr>
            <w:r w:rsidRPr="002564C3">
              <w:rPr>
                <w:rFonts w:asciiTheme="minorHAnsi" w:hAnsiTheme="minorHAnsi" w:cs="Calibri"/>
                <w:b/>
                <w:bCs/>
                <w:sz w:val="22"/>
                <w:szCs w:val="22"/>
              </w:rPr>
              <w:lastRenderedPageBreak/>
              <w:t>TRIBUTOS</w:t>
            </w:r>
          </w:p>
        </w:tc>
      </w:tr>
      <w:tr w:rsidR="008651DF" w:rsidRPr="002564C3" w:rsidTr="00030661">
        <w:tc>
          <w:tcPr>
            <w:tcW w:w="9322" w:type="dxa"/>
            <w:shd w:val="clear" w:color="auto" w:fill="auto"/>
          </w:tcPr>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r w:rsidRPr="002564C3">
              <w:rPr>
                <w:rFonts w:asciiTheme="minorHAnsi" w:hAnsiTheme="minorHAnsi" w:cs="Calibri"/>
                <w:sz w:val="22"/>
                <w:szCs w:val="22"/>
              </w:rPr>
              <w:t>El adjudicado declara que todos los tributos vigentes a la fecha y que puedan originarse directa o indirectamente en aplicación del contrato, son de su responsabilidad, con correspondiendo ningún reclamo posterior.</w:t>
            </w:r>
          </w:p>
          <w:p w:rsidR="008651DF" w:rsidRPr="002564C3" w:rsidRDefault="008651DF" w:rsidP="00030661">
            <w:pPr>
              <w:autoSpaceDE w:val="0"/>
              <w:autoSpaceDN w:val="0"/>
              <w:adjustRightInd w:val="0"/>
              <w:spacing w:line="276" w:lineRule="auto"/>
              <w:jc w:val="both"/>
              <w:rPr>
                <w:rFonts w:asciiTheme="minorHAnsi" w:hAnsiTheme="minorHAnsi" w:cs="Calibri"/>
                <w:sz w:val="22"/>
                <w:szCs w:val="22"/>
              </w:rPr>
            </w:pPr>
          </w:p>
        </w:tc>
      </w:tr>
    </w:tbl>
    <w:p w:rsidR="008651DF" w:rsidRPr="002564C3" w:rsidRDefault="008651DF" w:rsidP="008651DF">
      <w:pPr>
        <w:pStyle w:val="Prrafodelista"/>
        <w:spacing w:line="276" w:lineRule="auto"/>
        <w:contextualSpacing/>
        <w:jc w:val="both"/>
        <w:rPr>
          <w:rFonts w:asciiTheme="minorHAnsi" w:hAnsiTheme="minorHAnsi" w:cs="Calibri"/>
          <w:b/>
          <w:bCs/>
          <w:sz w:val="22"/>
          <w:szCs w:val="22"/>
          <w:lang w:eastAsia="es-BO"/>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ED715C" w:rsidRPr="00993917" w:rsidRDefault="00ED715C"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1F6F84" w:rsidRPr="00993917" w:rsidRDefault="001F6F84" w:rsidP="00163517">
      <w:pPr>
        <w:jc w:val="center"/>
        <w:rPr>
          <w:rFonts w:ascii="Calibri" w:hAnsi="Calibri" w:cs="Calibri"/>
          <w:b/>
          <w:color w:val="000000"/>
          <w:sz w:val="22"/>
          <w:szCs w:val="22"/>
        </w:rPr>
      </w:pPr>
    </w:p>
    <w:p w:rsidR="00FB1944" w:rsidRDefault="00FB1944" w:rsidP="004C684C">
      <w:pPr>
        <w:ind w:left="426"/>
        <w:jc w:val="center"/>
        <w:rPr>
          <w:rFonts w:ascii="Calibri" w:hAnsi="Calibri" w:cs="Calibri"/>
          <w:b/>
          <w:color w:val="000000"/>
          <w:sz w:val="22"/>
          <w:szCs w:val="22"/>
        </w:rPr>
      </w:pPr>
    </w:p>
    <w:p w:rsidR="00FB1944" w:rsidRDefault="00FB1944" w:rsidP="004C684C">
      <w:pPr>
        <w:ind w:left="426"/>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6C2117">
      <w:pPr>
        <w:pStyle w:val="Prrafodelista"/>
        <w:numPr>
          <w:ilvl w:val="0"/>
          <w:numId w:val="22"/>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6C2117">
      <w:pPr>
        <w:numPr>
          <w:ilvl w:val="0"/>
          <w:numId w:val="19"/>
        </w:numPr>
        <w:ind w:left="1276"/>
        <w:jc w:val="both"/>
        <w:rPr>
          <w:rFonts w:ascii="Calibri" w:hAnsi="Calibri" w:cs="Calibri"/>
          <w:sz w:val="22"/>
          <w:szCs w:val="22"/>
        </w:rPr>
      </w:pPr>
      <w:r w:rsidRPr="00AB586E">
        <w:rPr>
          <w:rFonts w:ascii="Calibri" w:hAnsi="Calibri" w:cs="Calibri"/>
          <w:b/>
          <w:sz w:val="22"/>
          <w:szCs w:val="22"/>
        </w:rPr>
        <w:t>Formulario A-1</w:t>
      </w:r>
      <w:r w:rsidRPr="00993917">
        <w:rPr>
          <w:rFonts w:ascii="Calibri" w:hAnsi="Calibri" w:cs="Calibri"/>
          <w:sz w:val="22"/>
          <w:szCs w:val="22"/>
        </w:rPr>
        <w:t xml:space="preserve">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6C2117">
      <w:pPr>
        <w:numPr>
          <w:ilvl w:val="0"/>
          <w:numId w:val="19"/>
        </w:numPr>
        <w:ind w:left="1276"/>
        <w:jc w:val="both"/>
        <w:rPr>
          <w:rFonts w:ascii="Calibri" w:hAnsi="Calibri" w:cs="Calibri"/>
          <w:sz w:val="22"/>
          <w:szCs w:val="22"/>
        </w:rPr>
      </w:pPr>
      <w:r w:rsidRPr="00AB586E">
        <w:rPr>
          <w:rFonts w:ascii="Calibri" w:hAnsi="Calibri" w:cs="Calibri"/>
          <w:b/>
          <w:sz w:val="22"/>
          <w:szCs w:val="22"/>
        </w:rPr>
        <w:t xml:space="preserve">Formulario </w:t>
      </w:r>
      <w:r w:rsidR="00842049" w:rsidRPr="00AB586E">
        <w:rPr>
          <w:rFonts w:ascii="Calibri" w:hAnsi="Calibri" w:cs="Calibri"/>
          <w:b/>
          <w:sz w:val="22"/>
          <w:szCs w:val="22"/>
        </w:rPr>
        <w:t>de Identificación del Ofertante</w:t>
      </w:r>
      <w:r w:rsidRPr="00993917">
        <w:rPr>
          <w:rFonts w:ascii="Calibri" w:hAnsi="Calibri" w:cs="Calibri"/>
          <w:sz w:val="22"/>
          <w:szCs w:val="22"/>
        </w:rPr>
        <w:t>.</w:t>
      </w:r>
    </w:p>
    <w:p w:rsidR="004C684C" w:rsidRPr="00993917" w:rsidRDefault="004C684C" w:rsidP="006C2117">
      <w:pPr>
        <w:numPr>
          <w:ilvl w:val="0"/>
          <w:numId w:val="19"/>
        </w:numPr>
        <w:ind w:left="1276"/>
        <w:jc w:val="both"/>
        <w:rPr>
          <w:rFonts w:ascii="Calibri" w:hAnsi="Calibri" w:cs="Calibri"/>
          <w:sz w:val="22"/>
          <w:szCs w:val="22"/>
        </w:rPr>
      </w:pPr>
      <w:r w:rsidRPr="00AB586E">
        <w:rPr>
          <w:rFonts w:ascii="Calibri" w:hAnsi="Calibri" w:cs="Calibri"/>
          <w:b/>
          <w:sz w:val="22"/>
          <w:szCs w:val="22"/>
        </w:rPr>
        <w:t>Fotocopia simple</w:t>
      </w:r>
      <w:r w:rsidRPr="00993917">
        <w:rPr>
          <w:rFonts w:ascii="Calibri" w:hAnsi="Calibri" w:cs="Calibri"/>
          <w:sz w:val="22"/>
          <w:szCs w:val="22"/>
        </w:rPr>
        <w:t xml:space="preserve"> de Número de Identificación Tributaria NIT o certificación electrónica.</w:t>
      </w:r>
    </w:p>
    <w:p w:rsidR="004C684C" w:rsidRPr="00993917" w:rsidRDefault="004C684C" w:rsidP="006C2117">
      <w:pPr>
        <w:numPr>
          <w:ilvl w:val="0"/>
          <w:numId w:val="19"/>
        </w:numPr>
        <w:ind w:left="1276"/>
        <w:jc w:val="both"/>
        <w:rPr>
          <w:rFonts w:ascii="Calibri" w:hAnsi="Calibri" w:cs="Calibri"/>
          <w:sz w:val="22"/>
          <w:szCs w:val="22"/>
        </w:rPr>
      </w:pPr>
      <w:r w:rsidRPr="00AB586E">
        <w:rPr>
          <w:rFonts w:ascii="Calibri" w:hAnsi="Calibri" w:cs="Calibri"/>
          <w:b/>
          <w:color w:val="000000"/>
          <w:sz w:val="22"/>
          <w:szCs w:val="22"/>
        </w:rPr>
        <w:t>Fotocopia simple</w:t>
      </w:r>
      <w:r w:rsidRPr="00993917">
        <w:rPr>
          <w:rFonts w:ascii="Calibri" w:hAnsi="Calibri" w:cs="Calibri"/>
          <w:color w:val="000000"/>
          <w:sz w:val="22"/>
          <w:szCs w:val="22"/>
        </w:rPr>
        <w:t xml:space="preserv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r w:rsidR="00AB586E">
        <w:rPr>
          <w:rFonts w:ascii="Calibri" w:hAnsi="Calibri" w:cs="Calibri"/>
          <w:color w:val="000000"/>
          <w:sz w:val="22"/>
          <w:szCs w:val="22"/>
        </w:rPr>
        <w:t xml:space="preserve"> </w:t>
      </w:r>
      <w:r w:rsidR="00AB586E" w:rsidRPr="003B3938">
        <w:rPr>
          <w:rFonts w:ascii="Calibri" w:hAnsi="Calibri" w:cs="Calibri"/>
          <w:b/>
          <w:i/>
          <w:color w:val="000000"/>
          <w:sz w:val="22"/>
          <w:szCs w:val="22"/>
        </w:rPr>
        <w:t>(actualizado)</w:t>
      </w:r>
      <w:r w:rsidR="00AB586E" w:rsidRPr="003B3938">
        <w:rPr>
          <w:rFonts w:ascii="Calibri" w:hAnsi="Calibri" w:cs="Calibri"/>
          <w:color w:val="000000"/>
          <w:sz w:val="22"/>
          <w:szCs w:val="22"/>
        </w:rPr>
        <w:t>:</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6C2117">
      <w:pPr>
        <w:pStyle w:val="Prrafodelista"/>
        <w:numPr>
          <w:ilvl w:val="0"/>
          <w:numId w:val="22"/>
        </w:numPr>
        <w:tabs>
          <w:tab w:val="left" w:pos="284"/>
        </w:tabs>
        <w:ind w:left="284" w:hanging="284"/>
        <w:rPr>
          <w:rFonts w:ascii="Calibri" w:hAnsi="Calibri" w:cs="Calibri"/>
          <w:b/>
          <w:sz w:val="22"/>
          <w:szCs w:val="22"/>
        </w:rPr>
      </w:pPr>
      <w:r w:rsidRPr="00993917">
        <w:rPr>
          <w:rFonts w:ascii="Calibri" w:hAnsi="Calibri" w:cs="Calibri"/>
          <w:b/>
          <w:sz w:val="22"/>
          <w:szCs w:val="22"/>
        </w:rPr>
        <w:t>DOCUMENTOS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6C2117">
      <w:pPr>
        <w:pStyle w:val="Prrafodelista"/>
        <w:numPr>
          <w:ilvl w:val="0"/>
          <w:numId w:val="20"/>
        </w:numPr>
        <w:ind w:left="1276"/>
        <w:jc w:val="both"/>
        <w:rPr>
          <w:rFonts w:ascii="Calibri" w:hAnsi="Calibri" w:cs="Calibri"/>
          <w:sz w:val="22"/>
          <w:szCs w:val="22"/>
        </w:rPr>
      </w:pPr>
      <w:r w:rsidRPr="00AB586E">
        <w:rPr>
          <w:rFonts w:ascii="Calibri" w:hAnsi="Calibri" w:cs="Calibri"/>
          <w:b/>
          <w:sz w:val="22"/>
          <w:szCs w:val="22"/>
        </w:rPr>
        <w:t>Formulario A-1</w:t>
      </w:r>
      <w:r w:rsidRPr="00993917">
        <w:rPr>
          <w:rFonts w:ascii="Calibri" w:hAnsi="Calibri" w:cs="Calibri"/>
          <w:sz w:val="22"/>
          <w:szCs w:val="22"/>
        </w:rPr>
        <w:t xml:space="preserve">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6C2117">
      <w:pPr>
        <w:pStyle w:val="Prrafodelista"/>
        <w:numPr>
          <w:ilvl w:val="0"/>
          <w:numId w:val="20"/>
        </w:numPr>
        <w:ind w:left="1276"/>
        <w:jc w:val="both"/>
        <w:rPr>
          <w:rFonts w:ascii="Calibri" w:hAnsi="Calibri" w:cs="Calibri"/>
          <w:sz w:val="22"/>
          <w:szCs w:val="22"/>
        </w:rPr>
      </w:pPr>
      <w:r w:rsidRPr="00AB586E">
        <w:rPr>
          <w:rFonts w:ascii="Calibri" w:hAnsi="Calibri" w:cs="Calibri"/>
          <w:b/>
          <w:sz w:val="22"/>
          <w:szCs w:val="22"/>
        </w:rPr>
        <w:t>Formulario de Identificación del Proponente</w:t>
      </w:r>
      <w:r w:rsidRPr="00993917">
        <w:rPr>
          <w:rFonts w:ascii="Calibri" w:hAnsi="Calibri" w:cs="Calibri"/>
          <w:sz w:val="22"/>
          <w:szCs w:val="22"/>
        </w:rPr>
        <w:t xml:space="preserv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5362D">
      <w:pPr>
        <w:pStyle w:val="Normal2"/>
        <w:ind w:left="426" w:hanging="1841"/>
        <w:rPr>
          <w:rFonts w:ascii="Calibri" w:hAnsi="Calibri" w:cs="Calibri"/>
          <w:b/>
          <w:sz w:val="22"/>
          <w:szCs w:val="22"/>
          <w:lang w:eastAsia="es-ES"/>
        </w:rPr>
      </w:pPr>
      <w:r w:rsidRPr="00993917">
        <w:rPr>
          <w:rFonts w:ascii="Calibri" w:hAnsi="Calibri" w:cs="Calibri"/>
          <w:b/>
          <w:sz w:val="22"/>
          <w:szCs w:val="22"/>
        </w:rPr>
        <w:tab/>
      </w: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6C2117">
      <w:pPr>
        <w:numPr>
          <w:ilvl w:val="0"/>
          <w:numId w:val="21"/>
        </w:numPr>
        <w:ind w:left="1276"/>
        <w:jc w:val="both"/>
        <w:rPr>
          <w:rFonts w:ascii="Calibri" w:hAnsi="Calibri" w:cs="Calibri"/>
          <w:sz w:val="22"/>
          <w:szCs w:val="22"/>
        </w:rPr>
      </w:pPr>
      <w:r w:rsidRPr="00AB586E">
        <w:rPr>
          <w:rFonts w:ascii="Calibri" w:hAnsi="Calibri" w:cs="Calibri"/>
          <w:b/>
          <w:sz w:val="22"/>
          <w:szCs w:val="22"/>
        </w:rPr>
        <w:t>Formulario de Identificación de cada socio</w:t>
      </w:r>
    </w:p>
    <w:p w:rsidR="00AB586E" w:rsidRDefault="00060A70" w:rsidP="006C2117">
      <w:pPr>
        <w:numPr>
          <w:ilvl w:val="0"/>
          <w:numId w:val="21"/>
        </w:numPr>
        <w:ind w:left="1276"/>
        <w:jc w:val="both"/>
        <w:rPr>
          <w:rFonts w:ascii="Calibri" w:hAnsi="Calibri" w:cs="Calibri"/>
          <w:sz w:val="22"/>
          <w:szCs w:val="22"/>
        </w:rPr>
      </w:pPr>
      <w:r w:rsidRPr="00AB586E">
        <w:rPr>
          <w:rFonts w:ascii="Calibri" w:hAnsi="Calibri" w:cs="Calibri"/>
          <w:b/>
          <w:sz w:val="22"/>
          <w:szCs w:val="22"/>
        </w:rPr>
        <w:t>Fotocopia simple</w:t>
      </w:r>
      <w:r w:rsidRPr="00993917">
        <w:rPr>
          <w:rFonts w:ascii="Calibri" w:hAnsi="Calibri" w:cs="Calibri"/>
          <w:sz w:val="22"/>
          <w:szCs w:val="22"/>
        </w:rPr>
        <w:t xml:space="preserve"> de Número de Identificación Tributaria NIT o certificación electrónica.</w:t>
      </w:r>
    </w:p>
    <w:p w:rsidR="00060A70" w:rsidRPr="00AB586E" w:rsidRDefault="00060A70" w:rsidP="006C2117">
      <w:pPr>
        <w:numPr>
          <w:ilvl w:val="0"/>
          <w:numId w:val="21"/>
        </w:numPr>
        <w:ind w:left="1276"/>
        <w:jc w:val="both"/>
        <w:rPr>
          <w:rFonts w:ascii="Calibri" w:hAnsi="Calibri" w:cs="Calibri"/>
          <w:sz w:val="22"/>
          <w:szCs w:val="22"/>
        </w:rPr>
      </w:pPr>
      <w:r w:rsidRPr="00AB586E">
        <w:rPr>
          <w:rFonts w:ascii="Calibri" w:hAnsi="Calibri" w:cs="Calibri"/>
          <w:b/>
          <w:color w:val="000000"/>
          <w:sz w:val="22"/>
          <w:szCs w:val="22"/>
        </w:rPr>
        <w:t>Fotocopia simple</w:t>
      </w:r>
      <w:r w:rsidRPr="00AB586E">
        <w:rPr>
          <w:rFonts w:ascii="Calibri" w:hAnsi="Calibri" w:cs="Calibri"/>
          <w:color w:val="000000"/>
          <w:sz w:val="22"/>
          <w:szCs w:val="22"/>
        </w:rPr>
        <w:t xml:space="preserv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r w:rsidR="00AB586E">
        <w:rPr>
          <w:rFonts w:ascii="Calibri" w:hAnsi="Calibri" w:cs="Calibri"/>
          <w:color w:val="000000"/>
          <w:sz w:val="22"/>
          <w:szCs w:val="22"/>
        </w:rPr>
        <w:t xml:space="preserve"> </w:t>
      </w:r>
      <w:r w:rsidR="00AB586E" w:rsidRPr="003B3938">
        <w:rPr>
          <w:rFonts w:ascii="Calibri" w:hAnsi="Calibri" w:cs="Calibri"/>
          <w:b/>
          <w:i/>
          <w:color w:val="000000"/>
          <w:sz w:val="22"/>
          <w:szCs w:val="22"/>
        </w:rPr>
        <w:t>(actualizado)</w:t>
      </w:r>
      <w:r w:rsidR="00AB586E" w:rsidRPr="003B3938">
        <w:rPr>
          <w:rFonts w:ascii="Calibri" w:hAnsi="Calibri" w:cs="Calibri"/>
          <w:color w:val="000000"/>
          <w:sz w:val="22"/>
          <w:szCs w:val="22"/>
        </w:rPr>
        <w:t>:</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6C2117">
      <w:pPr>
        <w:pStyle w:val="Prrafodelista"/>
        <w:numPr>
          <w:ilvl w:val="0"/>
          <w:numId w:val="22"/>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AB586E">
        <w:rPr>
          <w:rFonts w:ascii="Calibri" w:hAnsi="Calibri" w:cs="Calibri"/>
          <w:b/>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6C2117">
      <w:pPr>
        <w:pStyle w:val="Prrafodelista"/>
        <w:numPr>
          <w:ilvl w:val="0"/>
          <w:numId w:val="22"/>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AB586E">
        <w:rPr>
          <w:rFonts w:ascii="Calibri" w:hAnsi="Calibri" w:cs="Calibri"/>
          <w:b/>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046244" w:rsidRDefault="00046244" w:rsidP="00C205D1">
      <w:pPr>
        <w:pStyle w:val="Prrafodelista"/>
        <w:tabs>
          <w:tab w:val="left" w:pos="426"/>
        </w:tabs>
        <w:ind w:left="426"/>
        <w:rPr>
          <w:rFonts w:ascii="Calibri" w:hAnsi="Calibri" w:cs="Calibri"/>
          <w:b/>
          <w:i/>
          <w:sz w:val="22"/>
          <w:szCs w:val="22"/>
          <w:lang w:val="es-BO"/>
        </w:rPr>
      </w:pPr>
      <w:r w:rsidRPr="00AB586E">
        <w:rPr>
          <w:rFonts w:ascii="Calibri" w:hAnsi="Calibri" w:cs="Calibri"/>
          <w:b/>
          <w:sz w:val="22"/>
          <w:szCs w:val="22"/>
          <w:lang w:val="es-BO"/>
        </w:rPr>
        <w:t>Formulario C-1</w:t>
      </w:r>
      <w:r>
        <w:rPr>
          <w:rFonts w:ascii="Calibri" w:hAnsi="Calibri" w:cs="Calibri"/>
          <w:sz w:val="22"/>
          <w:szCs w:val="22"/>
          <w:lang w:val="es-BO"/>
        </w:rPr>
        <w:t xml:space="preserve">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AB586E" w:rsidRPr="00B970F5" w:rsidRDefault="00AB586E" w:rsidP="00AB586E">
      <w:pPr>
        <w:pStyle w:val="Prrafodelista"/>
        <w:tabs>
          <w:tab w:val="left" w:pos="426"/>
        </w:tabs>
        <w:ind w:left="426"/>
        <w:rPr>
          <w:rFonts w:ascii="Calibri" w:hAnsi="Calibri" w:cs="Calibri"/>
          <w:b/>
          <w:sz w:val="22"/>
          <w:szCs w:val="22"/>
          <w:lang w:val="es-BO"/>
        </w:rPr>
      </w:pPr>
      <w:r>
        <w:rPr>
          <w:rFonts w:ascii="Calibri" w:hAnsi="Calibri" w:cs="Calibri"/>
          <w:b/>
          <w:sz w:val="22"/>
          <w:szCs w:val="22"/>
          <w:lang w:val="es-BO"/>
        </w:rPr>
        <w:t>Formulario C</w:t>
      </w:r>
      <w:r w:rsidRPr="00B970F5">
        <w:rPr>
          <w:rFonts w:ascii="Calibri" w:hAnsi="Calibri" w:cs="Calibri"/>
          <w:b/>
          <w:sz w:val="22"/>
          <w:szCs w:val="22"/>
          <w:lang w:val="es-BO"/>
        </w:rPr>
        <w:t>-2</w:t>
      </w:r>
      <w:r>
        <w:rPr>
          <w:rFonts w:ascii="Calibri" w:hAnsi="Calibri" w:cs="Calibri"/>
          <w:b/>
          <w:sz w:val="22"/>
          <w:szCs w:val="22"/>
          <w:lang w:val="es-BO"/>
        </w:rPr>
        <w:tab/>
      </w:r>
      <w:r w:rsidRPr="00AB586E">
        <w:rPr>
          <w:rFonts w:ascii="Calibri" w:hAnsi="Calibri" w:cs="Calibri"/>
          <w:sz w:val="22"/>
          <w:szCs w:val="22"/>
          <w:lang w:val="es-BO"/>
        </w:rPr>
        <w:t>Declaración Jurada de cumplimiento de las condiciones requeridas de las especificaciones técnicas</w:t>
      </w:r>
    </w:p>
    <w:p w:rsidR="00AB586E" w:rsidRPr="00933350" w:rsidRDefault="00AB586E" w:rsidP="00C205D1">
      <w:pPr>
        <w:pStyle w:val="Prrafodelista"/>
        <w:tabs>
          <w:tab w:val="left" w:pos="426"/>
        </w:tabs>
        <w:ind w:left="426"/>
        <w:rPr>
          <w:rFonts w:ascii="Calibri" w:hAnsi="Calibri" w:cs="Calibri"/>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93094F" w:rsidRDefault="0093094F" w:rsidP="00685346">
      <w:pPr>
        <w:jc w:val="center"/>
        <w:rPr>
          <w:rFonts w:ascii="Verdana" w:hAnsi="Verdana" w:cs="Calibri"/>
          <w:b/>
          <w:sz w:val="18"/>
          <w:szCs w:val="18"/>
        </w:rPr>
      </w:pPr>
    </w:p>
    <w:p w:rsidR="00AB586E" w:rsidRDefault="00AB586E">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EF3AFE" w:rsidRDefault="00C6541F" w:rsidP="006C2117">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 xml:space="preserve">Reglamento Específico del Sistema de Administración de Bienes y Servicios </w:t>
      </w:r>
      <w:r w:rsidR="0093094F">
        <w:rPr>
          <w:rFonts w:ascii="Calibri" w:hAnsi="Calibri" w:cs="Calibri"/>
          <w:sz w:val="22"/>
          <w:szCs w:val="22"/>
        </w:rPr>
        <w:t xml:space="preserve">RE-SABS-EPNE </w:t>
      </w:r>
      <w:r w:rsidR="00D25720" w:rsidRPr="00EF3AFE">
        <w:rPr>
          <w:rFonts w:ascii="Calibri" w:hAnsi="Calibri" w:cs="Calibri"/>
          <w:sz w:val="22"/>
          <w:szCs w:val="22"/>
        </w:rPr>
        <w:t>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EC15CC" w:rsidRPr="00993917" w:rsidRDefault="00EC15CC" w:rsidP="006C2117">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685346" w:rsidRPr="00993917" w:rsidRDefault="00685346" w:rsidP="006C2117">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982909"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685346" w:rsidRPr="00993917" w:rsidRDefault="00685346" w:rsidP="006C211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D115C9" w:rsidRPr="00D115C9" w:rsidRDefault="00685346" w:rsidP="006C2117">
      <w:pPr>
        <w:pStyle w:val="Prrafodelista1"/>
        <w:numPr>
          <w:ilvl w:val="0"/>
          <w:numId w:val="14"/>
        </w:numPr>
        <w:spacing w:line="276" w:lineRule="auto"/>
        <w:jc w:val="both"/>
        <w:rPr>
          <w:rFonts w:ascii="Calibri" w:hAnsi="Calibri" w:cs="Calibri"/>
          <w:sz w:val="22"/>
          <w:szCs w:val="22"/>
        </w:rPr>
      </w:pPr>
      <w:r w:rsidRPr="00D115C9">
        <w:rPr>
          <w:rFonts w:ascii="Calibri" w:hAnsi="Calibri" w:cs="Calibri"/>
          <w:sz w:val="22"/>
          <w:szCs w:val="22"/>
        </w:rPr>
        <w:t xml:space="preserve">Declaro contar con el consentimiento expreso de todo el personal propuesto para presentar los datos de sus hojas </w:t>
      </w:r>
      <w:r w:rsidR="00DA17FE" w:rsidRPr="00D115C9">
        <w:rPr>
          <w:rFonts w:ascii="Calibri" w:hAnsi="Calibri" w:cs="Calibri"/>
          <w:sz w:val="22"/>
          <w:szCs w:val="22"/>
        </w:rPr>
        <w:t xml:space="preserve">de vida para la presente oferta </w:t>
      </w:r>
    </w:p>
    <w:p w:rsidR="00685346" w:rsidRPr="00D115C9" w:rsidRDefault="00685346" w:rsidP="006C2117">
      <w:pPr>
        <w:pStyle w:val="Prrafodelista1"/>
        <w:numPr>
          <w:ilvl w:val="0"/>
          <w:numId w:val="14"/>
        </w:numPr>
        <w:spacing w:line="276" w:lineRule="auto"/>
        <w:jc w:val="both"/>
        <w:rPr>
          <w:rFonts w:ascii="Calibri" w:hAnsi="Calibri" w:cs="Calibri"/>
          <w:sz w:val="22"/>
          <w:szCs w:val="22"/>
        </w:rPr>
      </w:pPr>
      <w:r w:rsidRPr="00D115C9">
        <w:rPr>
          <w:rFonts w:ascii="Calibri" w:hAnsi="Calibri" w:cs="Calibri"/>
          <w:sz w:val="22"/>
          <w:szCs w:val="22"/>
        </w:rPr>
        <w:t xml:space="preserve">Declaro que toda la información contenida en los formularios de experiencia de la empresa (general </w:t>
      </w:r>
      <w:r w:rsidR="00DA17FE" w:rsidRPr="00D115C9">
        <w:rPr>
          <w:rFonts w:ascii="Calibri" w:hAnsi="Calibri" w:cs="Calibri"/>
          <w:sz w:val="22"/>
          <w:szCs w:val="22"/>
        </w:rPr>
        <w:t>y/</w:t>
      </w:r>
      <w:r w:rsidRPr="00D115C9">
        <w:rPr>
          <w:rFonts w:ascii="Calibri" w:hAnsi="Calibri" w:cs="Calibri"/>
          <w:sz w:val="22"/>
          <w:szCs w:val="22"/>
        </w:rPr>
        <w:t xml:space="preserve">o específica) es fidedigna, comprometiéndonos a presentar la documentación de respaldo en original, </w:t>
      </w:r>
      <w:r w:rsidRPr="00D115C9">
        <w:rPr>
          <w:rFonts w:ascii="Calibri" w:hAnsi="Calibri" w:cs="Calibri"/>
          <w:sz w:val="22"/>
          <w:szCs w:val="22"/>
        </w:rPr>
        <w:lastRenderedPageBreak/>
        <w:t>fotocopia legalizada, fotocopia simple según corresponda cuando así lo requiera YPFB en cualquier etapa del proceso de contratación o ejecución del contrato.</w:t>
      </w:r>
      <w:r w:rsidR="00DA17FE" w:rsidRPr="00D115C9">
        <w:rPr>
          <w:rFonts w:ascii="Calibri" w:hAnsi="Calibri" w:cs="Calibri"/>
          <w:sz w:val="22"/>
          <w:szCs w:val="22"/>
        </w:rPr>
        <w:t xml:space="preserve"> </w:t>
      </w:r>
      <w:r w:rsidR="00DA17FE" w:rsidRPr="00D115C9">
        <w:rPr>
          <w:rFonts w:ascii="Calibri" w:hAnsi="Calibri" w:cs="Calibri"/>
          <w:b/>
          <w:i/>
          <w:sz w:val="22"/>
          <w:szCs w:val="22"/>
        </w:rPr>
        <w:t>Cuando sea solicitado en el presente DCD)</w:t>
      </w:r>
    </w:p>
    <w:p w:rsidR="00DA17FE" w:rsidRPr="0093094F" w:rsidRDefault="00DA17FE" w:rsidP="006C2117">
      <w:pPr>
        <w:numPr>
          <w:ilvl w:val="0"/>
          <w:numId w:val="14"/>
        </w:numPr>
        <w:jc w:val="both"/>
        <w:rPr>
          <w:rFonts w:ascii="Calibri" w:hAnsi="Calibri" w:cs="Calibri"/>
          <w:sz w:val="22"/>
          <w:szCs w:val="22"/>
        </w:rPr>
      </w:pPr>
      <w:r w:rsidRPr="0093094F">
        <w:rPr>
          <w:rFonts w:ascii="Calibri" w:hAnsi="Calibri" w:cs="Calibri"/>
          <w:sz w:val="22"/>
          <w:szCs w:val="22"/>
        </w:rPr>
        <w:t xml:space="preserve">En caso de que la empresa a la cual represento resultase adjudicada, me comprometo a cumplir con lo </w:t>
      </w:r>
      <w:r w:rsidR="00887A81" w:rsidRPr="0093094F">
        <w:rPr>
          <w:rFonts w:ascii="Calibri" w:hAnsi="Calibri" w:cs="Calibri"/>
          <w:sz w:val="22"/>
          <w:szCs w:val="22"/>
        </w:rPr>
        <w:t xml:space="preserve">requerido </w:t>
      </w:r>
      <w:r w:rsidRPr="0093094F">
        <w:rPr>
          <w:rFonts w:ascii="Calibri" w:hAnsi="Calibri" w:cs="Calibri"/>
          <w:sz w:val="22"/>
          <w:szCs w:val="22"/>
        </w:rPr>
        <w:t xml:space="preserve"> en las Especificaciones Técnicas incorporadas en el DCD.</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93094F" w:rsidRPr="00993917" w:rsidRDefault="0093094F" w:rsidP="0093094F">
      <w:pPr>
        <w:ind w:left="360"/>
        <w:jc w:val="both"/>
        <w:rPr>
          <w:rFonts w:ascii="Calibri" w:hAnsi="Calibri" w:cs="Calibri"/>
          <w:sz w:val="22"/>
          <w:szCs w:val="22"/>
        </w:rPr>
      </w:pPr>
    </w:p>
    <w:p w:rsidR="0093094F" w:rsidRPr="005934E8" w:rsidRDefault="0093094F" w:rsidP="0093094F">
      <w:pPr>
        <w:jc w:val="both"/>
        <w:rPr>
          <w:rFonts w:ascii="Calibri" w:hAnsi="Calibri" w:cs="Calibri"/>
          <w:b/>
          <w:sz w:val="22"/>
          <w:szCs w:val="22"/>
          <w:lang w:eastAsia="es-ES"/>
        </w:rPr>
      </w:pPr>
      <w:r w:rsidRPr="005934E8">
        <w:rPr>
          <w:rFonts w:ascii="Calibri" w:hAnsi="Calibri" w:cs="Calibri"/>
          <w:b/>
          <w:sz w:val="22"/>
          <w:szCs w:val="22"/>
          <w:lang w:eastAsia="es-ES"/>
        </w:rPr>
        <w:t>Para personas naturales:</w:t>
      </w:r>
    </w:p>
    <w:p w:rsidR="0093094F" w:rsidRPr="005934E8" w:rsidRDefault="0093094F" w:rsidP="0093094F">
      <w:pPr>
        <w:jc w:val="both"/>
        <w:rPr>
          <w:rFonts w:ascii="Calibri" w:hAnsi="Calibri" w:cs="Calibri"/>
          <w:sz w:val="22"/>
          <w:szCs w:val="22"/>
          <w:lang w:eastAsia="es-ES"/>
        </w:rPr>
      </w:pPr>
    </w:p>
    <w:p w:rsidR="0093094F" w:rsidRDefault="003A771F" w:rsidP="006C2117">
      <w:pPr>
        <w:pStyle w:val="Prrafodelista"/>
        <w:numPr>
          <w:ilvl w:val="0"/>
          <w:numId w:val="25"/>
        </w:numPr>
        <w:ind w:left="705"/>
        <w:jc w:val="both"/>
        <w:rPr>
          <w:rFonts w:ascii="Calibri" w:hAnsi="Calibri" w:cs="Calibri"/>
          <w:color w:val="000000"/>
          <w:sz w:val="22"/>
          <w:szCs w:val="22"/>
        </w:rPr>
      </w:pPr>
      <w:r w:rsidRPr="003A771F">
        <w:rPr>
          <w:rFonts w:ascii="Calibri" w:hAnsi="Calibri" w:cs="Calibri"/>
          <w:color w:val="000000"/>
          <w:sz w:val="22"/>
          <w:szCs w:val="22"/>
        </w:rPr>
        <w:t>Fotocopia simple de la cédula de identidad.</w:t>
      </w:r>
    </w:p>
    <w:p w:rsidR="003A771F" w:rsidRPr="00CE6C34" w:rsidRDefault="003A771F" w:rsidP="006C2117">
      <w:pPr>
        <w:pStyle w:val="Prrafodelista"/>
        <w:numPr>
          <w:ilvl w:val="0"/>
          <w:numId w:val="25"/>
        </w:numPr>
        <w:ind w:left="705"/>
        <w:jc w:val="both"/>
        <w:rPr>
          <w:rFonts w:ascii="Calibri" w:hAnsi="Calibri" w:cs="Calibri"/>
          <w:color w:val="000000"/>
          <w:sz w:val="22"/>
          <w:szCs w:val="22"/>
        </w:rPr>
      </w:pPr>
      <w:r w:rsidRPr="00CE6C34">
        <w:rPr>
          <w:rFonts w:ascii="Calibri" w:hAnsi="Calibri" w:cs="Calibri"/>
          <w:color w:val="000000"/>
          <w:sz w:val="22"/>
          <w:szCs w:val="22"/>
        </w:rPr>
        <w:t>Otra documentación requerida por YPFB.</w:t>
      </w:r>
    </w:p>
    <w:p w:rsidR="003A771F" w:rsidRPr="003A771F" w:rsidRDefault="003A771F" w:rsidP="003A771F">
      <w:pPr>
        <w:pStyle w:val="Prrafodelista"/>
        <w:ind w:left="705"/>
        <w:jc w:val="both"/>
        <w:rPr>
          <w:rFonts w:ascii="Calibri" w:hAnsi="Calibri" w:cs="Calibri"/>
          <w:color w:val="000000"/>
          <w:sz w:val="22"/>
          <w:szCs w:val="22"/>
        </w:rPr>
      </w:pPr>
    </w:p>
    <w:p w:rsidR="0093094F" w:rsidRDefault="0093094F" w:rsidP="0093094F">
      <w:pPr>
        <w:pStyle w:val="Prrafodelista"/>
        <w:ind w:left="0"/>
        <w:jc w:val="both"/>
      </w:pPr>
      <w:r w:rsidRPr="005934E8">
        <w:rPr>
          <w:rFonts w:ascii="Calibri" w:hAnsi="Calibri" w:cs="Calibri"/>
          <w:b/>
          <w:color w:val="000000"/>
          <w:sz w:val="22"/>
          <w:szCs w:val="22"/>
        </w:rPr>
        <w:t>Para Empresas:</w:t>
      </w:r>
    </w:p>
    <w:p w:rsidR="0093094F" w:rsidRDefault="0093094F" w:rsidP="0093094F">
      <w:pPr>
        <w:pStyle w:val="Prrafodelista"/>
        <w:ind w:left="0"/>
        <w:jc w:val="both"/>
      </w:pPr>
    </w:p>
    <w:p w:rsidR="003A771F" w:rsidRDefault="003A771F" w:rsidP="006C2117">
      <w:pPr>
        <w:pStyle w:val="Prrafodelista"/>
        <w:numPr>
          <w:ilvl w:val="0"/>
          <w:numId w:val="26"/>
        </w:numPr>
        <w:ind w:left="709" w:hanging="349"/>
        <w:jc w:val="both"/>
        <w:rPr>
          <w:rFonts w:ascii="Calibri" w:hAnsi="Calibri" w:cs="Calibri"/>
          <w:color w:val="000000"/>
          <w:sz w:val="22"/>
          <w:szCs w:val="22"/>
        </w:rPr>
      </w:pPr>
      <w:r w:rsidRPr="00863435">
        <w:rPr>
          <w:rFonts w:ascii="Calibri" w:hAnsi="Calibri" w:cs="Calibri"/>
          <w:color w:val="000000"/>
          <w:sz w:val="22"/>
          <w:szCs w:val="22"/>
        </w:rPr>
        <w:t>Original o fotocopia legalizada del Testimoni</w:t>
      </w:r>
      <w:r>
        <w:rPr>
          <w:rFonts w:ascii="Calibri" w:hAnsi="Calibri" w:cs="Calibri"/>
          <w:color w:val="000000"/>
          <w:sz w:val="22"/>
          <w:szCs w:val="22"/>
        </w:rPr>
        <w:t>o de Constitución de la empresa.</w:t>
      </w:r>
    </w:p>
    <w:p w:rsidR="003A771F" w:rsidRDefault="003A771F" w:rsidP="006C2117">
      <w:pPr>
        <w:pStyle w:val="Prrafodelista"/>
        <w:numPr>
          <w:ilvl w:val="0"/>
          <w:numId w:val="26"/>
        </w:numPr>
        <w:ind w:left="709" w:hanging="349"/>
        <w:jc w:val="both"/>
        <w:rPr>
          <w:rFonts w:ascii="Calibri" w:hAnsi="Calibri" w:cs="Calibri"/>
          <w:color w:val="000000"/>
          <w:sz w:val="22"/>
          <w:szCs w:val="22"/>
        </w:rPr>
      </w:pPr>
      <w:r w:rsidRPr="00863435">
        <w:rPr>
          <w:rFonts w:ascii="Calibri" w:hAnsi="Calibri" w:cs="Calibri"/>
          <w:color w:val="000000"/>
          <w:sz w:val="22"/>
          <w:szCs w:val="22"/>
        </w:rPr>
        <w:t xml:space="preserve">Original o fotocopia legalizada del Poder de representación legal con facultades para </w:t>
      </w:r>
      <w:r>
        <w:rPr>
          <w:rFonts w:ascii="Calibri" w:hAnsi="Calibri" w:cs="Calibri"/>
          <w:color w:val="000000"/>
          <w:sz w:val="22"/>
          <w:szCs w:val="22"/>
        </w:rPr>
        <w:t xml:space="preserve">presentar propuestas y suscribir contratos, </w:t>
      </w:r>
      <w:r w:rsidRPr="00863435">
        <w:rPr>
          <w:rFonts w:ascii="Calibri" w:hAnsi="Calibri" w:cs="Calibri"/>
          <w:color w:val="000000"/>
          <w:sz w:val="22"/>
          <w:szCs w:val="22"/>
        </w:rPr>
        <w:t>incluidas las empresas unipersonales cuando el representante leg</w:t>
      </w:r>
      <w:r>
        <w:rPr>
          <w:rFonts w:ascii="Calibri" w:hAnsi="Calibri" w:cs="Calibri"/>
          <w:color w:val="000000"/>
          <w:sz w:val="22"/>
          <w:szCs w:val="22"/>
        </w:rPr>
        <w:t>al sea diferente al propietario.</w:t>
      </w:r>
    </w:p>
    <w:p w:rsidR="003A771F" w:rsidRPr="00863435" w:rsidRDefault="003A771F" w:rsidP="006C2117">
      <w:pPr>
        <w:pStyle w:val="Prrafodelista"/>
        <w:numPr>
          <w:ilvl w:val="0"/>
          <w:numId w:val="26"/>
        </w:numPr>
        <w:ind w:left="709" w:hanging="349"/>
        <w:jc w:val="both"/>
        <w:rPr>
          <w:rFonts w:ascii="Calibri" w:hAnsi="Calibri" w:cs="Calibri"/>
          <w:color w:val="000000"/>
          <w:sz w:val="22"/>
          <w:szCs w:val="22"/>
        </w:rPr>
      </w:pPr>
      <w:r w:rsidRPr="00863435">
        <w:rPr>
          <w:rFonts w:ascii="Calibri" w:hAnsi="Calibri" w:cs="Calibri"/>
          <w:color w:val="000000"/>
          <w:sz w:val="22"/>
          <w:szCs w:val="22"/>
        </w:rPr>
        <w:t>Original de la Matrícula de Comercio (vigente) emitida p</w:t>
      </w:r>
      <w:r>
        <w:rPr>
          <w:rFonts w:ascii="Calibri" w:hAnsi="Calibri" w:cs="Calibri"/>
          <w:color w:val="000000"/>
          <w:sz w:val="22"/>
          <w:szCs w:val="22"/>
        </w:rPr>
        <w:t>or FUNDEMPRESA  del propietario.</w:t>
      </w:r>
    </w:p>
    <w:p w:rsidR="003A771F" w:rsidRDefault="003A771F" w:rsidP="006C2117">
      <w:pPr>
        <w:pStyle w:val="Prrafodelista"/>
        <w:numPr>
          <w:ilvl w:val="0"/>
          <w:numId w:val="26"/>
        </w:numPr>
        <w:ind w:left="709" w:hanging="349"/>
        <w:jc w:val="both"/>
        <w:rPr>
          <w:rFonts w:ascii="Calibri" w:hAnsi="Calibri" w:cs="Calibri"/>
          <w:color w:val="000000"/>
          <w:sz w:val="22"/>
          <w:szCs w:val="22"/>
        </w:rPr>
      </w:pPr>
      <w:r w:rsidRPr="005934E8">
        <w:rPr>
          <w:rFonts w:ascii="Calibri" w:hAnsi="Calibri" w:cs="Calibri"/>
          <w:color w:val="000000"/>
          <w:sz w:val="22"/>
          <w:szCs w:val="22"/>
        </w:rPr>
        <w:t>Fotocopia simple de la cédula de identidad del representante legal.</w:t>
      </w:r>
    </w:p>
    <w:p w:rsidR="003A771F" w:rsidRPr="000B1104" w:rsidRDefault="003A771F" w:rsidP="006C2117">
      <w:pPr>
        <w:pStyle w:val="Prrafodelista"/>
        <w:numPr>
          <w:ilvl w:val="0"/>
          <w:numId w:val="26"/>
        </w:numPr>
        <w:ind w:left="709" w:hanging="349"/>
        <w:jc w:val="both"/>
        <w:rPr>
          <w:rFonts w:ascii="Calibri" w:hAnsi="Calibri" w:cs="Calibri"/>
          <w:sz w:val="22"/>
          <w:szCs w:val="22"/>
        </w:rPr>
      </w:pPr>
      <w:r w:rsidRPr="00532A7B">
        <w:rPr>
          <w:rFonts w:ascii="Calibri" w:hAnsi="Calibri" w:cs="Calibri"/>
          <w:color w:val="000000"/>
          <w:sz w:val="22"/>
          <w:szCs w:val="22"/>
        </w:rPr>
        <w:t>Fotocopias simples vigentes del Certificado de No Adeudo por Contribuciones al Seguro Social</w:t>
      </w:r>
      <w:r w:rsidRPr="000B1104">
        <w:rPr>
          <w:rFonts w:ascii="Calibri" w:hAnsi="Calibri" w:cs="Calibri"/>
          <w:sz w:val="22"/>
          <w:szCs w:val="22"/>
        </w:rPr>
        <w:t xml:space="preserve"> Obligatorio de largo plazo y al Sistema Integral de Pensiones, considerando los siguientes aspectos.</w:t>
      </w:r>
    </w:p>
    <w:p w:rsidR="003A771F" w:rsidRPr="000B1104" w:rsidRDefault="003A771F" w:rsidP="006C2117">
      <w:pPr>
        <w:numPr>
          <w:ilvl w:val="1"/>
          <w:numId w:val="24"/>
        </w:numPr>
        <w:ind w:left="1701" w:hanging="284"/>
        <w:jc w:val="both"/>
        <w:rPr>
          <w:rFonts w:ascii="Calibri" w:hAnsi="Calibri" w:cs="Calibri"/>
          <w:color w:val="000000"/>
          <w:sz w:val="22"/>
          <w:szCs w:val="22"/>
        </w:rPr>
      </w:pPr>
      <w:r w:rsidRPr="000B1104">
        <w:rPr>
          <w:rFonts w:ascii="Calibri" w:hAnsi="Calibri" w:cs="Calibri"/>
          <w:sz w:val="22"/>
          <w:szCs w:val="22"/>
        </w:rPr>
        <w:t xml:space="preserve">Cuando </w:t>
      </w:r>
      <w:r w:rsidRPr="000B1104">
        <w:rPr>
          <w:rFonts w:ascii="Calibri" w:hAnsi="Calibri" w:cs="Calibri"/>
          <w:color w:val="000000"/>
          <w:sz w:val="22"/>
          <w:szCs w:val="22"/>
        </w:rPr>
        <w:t>el empleador tiene a sus dependientes registrados en una sola AFP, deberá presentar el certificado de no adeudo CNA emitido por dicha administradora y el documento de no registro emitido por la otra AFP.</w:t>
      </w:r>
    </w:p>
    <w:p w:rsidR="003A771F" w:rsidRPr="000B1104" w:rsidRDefault="003A771F" w:rsidP="006C2117">
      <w:pPr>
        <w:numPr>
          <w:ilvl w:val="1"/>
          <w:numId w:val="24"/>
        </w:numPr>
        <w:ind w:left="1701" w:hanging="284"/>
        <w:jc w:val="both"/>
        <w:rPr>
          <w:rFonts w:ascii="Calibri" w:hAnsi="Calibri" w:cs="Calibri"/>
          <w:color w:val="000000"/>
          <w:sz w:val="22"/>
          <w:szCs w:val="22"/>
        </w:rPr>
      </w:pPr>
      <w:r w:rsidRPr="000B1104">
        <w:rPr>
          <w:rFonts w:ascii="Calibri" w:hAnsi="Calibri" w:cs="Calibri"/>
          <w:color w:val="000000"/>
          <w:sz w:val="22"/>
          <w:szCs w:val="22"/>
        </w:rPr>
        <w:t xml:space="preserve">Cuando el empleador tiene a sus dependientes registrados en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 xml:space="preserve"> deberá -presentar los certificados de no adeudo emitidos tanto por Futuro de Bolivia S.A. como por BBVA previsión AFP S.A.</w:t>
      </w:r>
    </w:p>
    <w:p w:rsidR="003A771F" w:rsidRPr="000B1104" w:rsidRDefault="003A771F" w:rsidP="006C2117">
      <w:pPr>
        <w:numPr>
          <w:ilvl w:val="1"/>
          <w:numId w:val="24"/>
        </w:numPr>
        <w:ind w:left="1701" w:hanging="284"/>
        <w:jc w:val="both"/>
        <w:rPr>
          <w:rFonts w:ascii="Calibri" w:hAnsi="Calibri" w:cs="Calibri"/>
          <w:color w:val="000000"/>
          <w:sz w:val="22"/>
          <w:szCs w:val="22"/>
        </w:rPr>
      </w:pPr>
      <w:r w:rsidRPr="000B1104">
        <w:rPr>
          <w:rFonts w:ascii="Calibri" w:hAnsi="Calibri" w:cs="Calibri"/>
          <w:color w:val="000000"/>
          <w:sz w:val="22"/>
          <w:szCs w:val="22"/>
        </w:rPr>
        <w:t xml:space="preserve">No es sujeto de contrataciones de bienes y servicios para el Estado, el empleador que presentare el documento de NO REGISTRO de ambas </w:t>
      </w:r>
      <w:proofErr w:type="spellStart"/>
      <w:r w:rsidRPr="000B1104">
        <w:rPr>
          <w:rFonts w:ascii="Calibri" w:hAnsi="Calibri" w:cs="Calibri"/>
          <w:color w:val="000000"/>
          <w:sz w:val="22"/>
          <w:szCs w:val="22"/>
        </w:rPr>
        <w:t>AFP’s</w:t>
      </w:r>
      <w:proofErr w:type="spellEnd"/>
      <w:r w:rsidRPr="000B1104">
        <w:rPr>
          <w:rFonts w:ascii="Calibri" w:hAnsi="Calibri" w:cs="Calibri"/>
          <w:color w:val="000000"/>
          <w:sz w:val="22"/>
          <w:szCs w:val="22"/>
        </w:rPr>
        <w:t>.</w:t>
      </w:r>
    </w:p>
    <w:p w:rsidR="00156779" w:rsidRDefault="003A771F" w:rsidP="006C2117">
      <w:pPr>
        <w:pStyle w:val="Prrafodelista"/>
        <w:numPr>
          <w:ilvl w:val="0"/>
          <w:numId w:val="26"/>
        </w:numPr>
        <w:ind w:left="709" w:hanging="349"/>
        <w:jc w:val="both"/>
        <w:rPr>
          <w:rFonts w:ascii="Calibri" w:hAnsi="Calibri" w:cs="Calibri"/>
          <w:color w:val="000000"/>
          <w:sz w:val="22"/>
          <w:szCs w:val="22"/>
        </w:rPr>
      </w:pPr>
      <w:r w:rsidRPr="00D115C9">
        <w:rPr>
          <w:rFonts w:ascii="Calibri" w:hAnsi="Calibri" w:cs="Calibri"/>
          <w:sz w:val="22"/>
          <w:szCs w:val="22"/>
        </w:rPr>
        <w:t>Original o Fotocopia legalizada de los respaldos de los documentos declarados en los Formularios A-2  los mismos que serán devueltos una vez efectuada la verificación con la documentación declarada</w:t>
      </w:r>
      <w:r w:rsidR="00156779">
        <w:rPr>
          <w:rFonts w:ascii="Calibri" w:hAnsi="Calibri" w:cs="Calibri"/>
          <w:color w:val="000000"/>
          <w:sz w:val="22"/>
          <w:szCs w:val="22"/>
        </w:rPr>
        <w:t>.</w:t>
      </w:r>
    </w:p>
    <w:p w:rsidR="00156779" w:rsidRDefault="00156779" w:rsidP="006C2117">
      <w:pPr>
        <w:pStyle w:val="Prrafodelista"/>
        <w:numPr>
          <w:ilvl w:val="0"/>
          <w:numId w:val="26"/>
        </w:numPr>
        <w:jc w:val="both"/>
        <w:rPr>
          <w:rFonts w:ascii="Calibri" w:hAnsi="Calibri" w:cs="Calibri"/>
          <w:color w:val="000000"/>
          <w:sz w:val="22"/>
          <w:szCs w:val="22"/>
        </w:rPr>
      </w:pPr>
      <w:r>
        <w:rPr>
          <w:rFonts w:ascii="Calibri" w:hAnsi="Calibri" w:cs="Calibri"/>
          <w:color w:val="000000"/>
          <w:sz w:val="22"/>
          <w:szCs w:val="22"/>
        </w:rPr>
        <w:t>Certificado de Inscripción o reporte consulta padrón emitido por el Servicio de Impuestos Nacionales, como evidencia de que la actividad económica registrada guarda relación con el objeto del proceso de contratación.</w:t>
      </w:r>
    </w:p>
    <w:p w:rsidR="003A771F" w:rsidRPr="00156779" w:rsidRDefault="003A771F" w:rsidP="006C2117">
      <w:pPr>
        <w:pStyle w:val="Prrafodelista"/>
        <w:numPr>
          <w:ilvl w:val="0"/>
          <w:numId w:val="26"/>
        </w:numPr>
        <w:ind w:left="709" w:hanging="349"/>
        <w:jc w:val="both"/>
        <w:rPr>
          <w:rFonts w:ascii="Calibri" w:hAnsi="Calibri" w:cs="Calibri"/>
          <w:color w:val="000000"/>
          <w:sz w:val="22"/>
          <w:szCs w:val="22"/>
        </w:rPr>
      </w:pPr>
      <w:r w:rsidRPr="00156779">
        <w:rPr>
          <w:rFonts w:ascii="Calibri" w:hAnsi="Calibri" w:cs="Calibri"/>
          <w:color w:val="000000"/>
          <w:sz w:val="22"/>
          <w:szCs w:val="22"/>
        </w:rPr>
        <w:t>Otra documentación requerida por YPFB.</w:t>
      </w:r>
    </w:p>
    <w:p w:rsidR="0093094F" w:rsidRPr="000B1104" w:rsidRDefault="0093094F" w:rsidP="003A771F">
      <w:pPr>
        <w:pStyle w:val="Prrafodelista"/>
        <w:ind w:left="360"/>
        <w:jc w:val="both"/>
        <w:rPr>
          <w:rFonts w:ascii="Calibri" w:hAnsi="Calibri" w:cs="Calibri"/>
          <w:sz w:val="22"/>
          <w:szCs w:val="22"/>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156779" w:rsidRDefault="00156779"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93094F" w:rsidRDefault="0093094F" w:rsidP="00685346">
      <w:pPr>
        <w:jc w:val="center"/>
        <w:rPr>
          <w:rFonts w:ascii="Verdana" w:hAnsi="Verdana" w:cs="Calibri"/>
          <w:b/>
          <w:bCs/>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6C211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6C211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6C211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6C211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6C2117">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6C2117">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A9114E">
        <w:trPr>
          <w:cantSplit/>
          <w:trHeight w:val="1332"/>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93094F">
            <w:pPr>
              <w:rPr>
                <w:rFonts w:ascii="Verdana" w:hAnsi="Verdana" w:cs="Arial"/>
                <w:sz w:val="16"/>
                <w:szCs w:val="12"/>
                <w:lang w:eastAsia="es-BO"/>
              </w:rPr>
            </w:pPr>
            <w:r w:rsidRPr="00547518">
              <w:rPr>
                <w:rFonts w:ascii="Verdana" w:hAnsi="Verdana" w:cs="Arial"/>
                <w:sz w:val="16"/>
                <w:szCs w:val="12"/>
                <w:lang w:eastAsia="es-BO"/>
              </w:rPr>
              <w:t>Monto a la fecha de Recepción Final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547518" w:rsidRDefault="00DB5AAF" w:rsidP="00DB5AAF">
      <w:pPr>
        <w:jc w:val="center"/>
        <w:rPr>
          <w:rFonts w:ascii="Calibri" w:hAnsi="Calibri" w:cs="Calibri"/>
          <w:b/>
        </w:rPr>
      </w:pPr>
      <w:r w:rsidRPr="00DB5AAF">
        <w:rPr>
          <w:rFonts w:ascii="Calibri" w:hAnsi="Calibri" w:cs="Calibri"/>
          <w:b/>
        </w:rPr>
        <w:t>PROPUESTA ECONOMICA</w:t>
      </w: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6"/>
        <w:gridCol w:w="1624"/>
        <w:gridCol w:w="1547"/>
      </w:tblGrid>
      <w:tr w:rsidR="00547518" w:rsidRPr="00C75BEC" w:rsidTr="0015677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547518" w:rsidRPr="00C75BEC" w:rsidTr="00156779">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SERVICIO</w:t>
            </w:r>
          </w:p>
        </w:tc>
        <w:tc>
          <w:tcPr>
            <w:tcW w:w="619" w:type="pct"/>
            <w:tcBorders>
              <w:top w:val="nil"/>
              <w:left w:val="nil"/>
              <w:bottom w:val="single" w:sz="4" w:space="0" w:color="auto"/>
              <w:right w:val="single" w:sz="4" w:space="0" w:color="auto"/>
            </w:tcBorders>
            <w:shd w:val="clear" w:color="000000" w:fill="DCE6F1"/>
            <w:vAlign w:val="center"/>
          </w:tcPr>
          <w:p w:rsidR="00547518" w:rsidRPr="00DB5AAF" w:rsidRDefault="00547518"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29" w:type="pct"/>
            <w:tcBorders>
              <w:top w:val="nil"/>
              <w:left w:val="nil"/>
              <w:bottom w:val="single" w:sz="4" w:space="0" w:color="auto"/>
              <w:right w:val="single" w:sz="4" w:space="0" w:color="auto"/>
            </w:tcBorders>
            <w:shd w:val="clear" w:color="000000" w:fill="DCE6F1"/>
            <w:vAlign w:val="center"/>
            <w:hideMark/>
          </w:tcPr>
          <w:p w:rsidR="00547518" w:rsidRPr="00DB5AAF" w:rsidRDefault="00547518" w:rsidP="00786F34">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Copia de llaves (en taller).</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sidRPr="008651DF">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2</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Confección de llave para chapa de puerta en oficina.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3</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Confección de llave para chapa de mueble en oficina.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4</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Copia de llave (original) para vehículo.</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5</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Confección de llave para vehículo.</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6</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Copia de llave de ascensor.</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7</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Confección de llave de ascensor.</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8</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y confección de llave.</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9</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10</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Apertura de chapa de puerta.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11</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Arreglo de chapa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12</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Apertura de chapa de puerta y confección de llave.</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13</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 xml:space="preserve">Apertura de chapa de mueble </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14</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Apertura de chapa de mueble y confección de llave.</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15</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Apertura de chapa eléctrica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16</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Apertura de chapa eléctrica y confección de llave.</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17</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Cambio de sistema para chapa de puerta.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18</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Cambio de sistema para chapa de mueble.</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19</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Cambio de sistema para chapa eléctrica.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20</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 xml:space="preserve">Copia de llave tetra </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21</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Cambio de sistema de chapa tetra</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22</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Copia de llave de puntos</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r w:rsidRPr="008651DF">
              <w:rPr>
                <w:rFonts w:ascii="Calibri" w:hAnsi="Calibri" w:cs="Calibri"/>
                <w:sz w:val="18"/>
                <w:szCs w:val="18"/>
              </w:rPr>
              <w:t>23</w:t>
            </w:r>
          </w:p>
        </w:tc>
        <w:tc>
          <w:tcPr>
            <w:tcW w:w="1563"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both"/>
              <w:rPr>
                <w:rFonts w:ascii="Calibri" w:hAnsi="Calibri" w:cs="Calibri"/>
                <w:sz w:val="18"/>
                <w:szCs w:val="18"/>
              </w:rPr>
            </w:pPr>
            <w:r w:rsidRPr="008651DF">
              <w:rPr>
                <w:rFonts w:ascii="Calibri" w:hAnsi="Calibri" w:cs="Calibri"/>
                <w:sz w:val="18"/>
                <w:szCs w:val="18"/>
              </w:rPr>
              <w:t>Provisión e instalación de chapas y candados</w:t>
            </w:r>
          </w:p>
        </w:tc>
        <w:tc>
          <w:tcPr>
            <w:tcW w:w="61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712" w:type="pct"/>
            <w:tcBorders>
              <w:top w:val="nil"/>
              <w:left w:val="nil"/>
              <w:bottom w:val="single" w:sz="4" w:space="0" w:color="auto"/>
              <w:right w:val="single" w:sz="4" w:space="0" w:color="auto"/>
            </w:tcBorders>
            <w:shd w:val="clear" w:color="auto" w:fill="auto"/>
            <w:vAlign w:val="center"/>
          </w:tcPr>
          <w:p w:rsidR="00156779" w:rsidRDefault="00156779" w:rsidP="00156779">
            <w:pPr>
              <w:jc w:val="center"/>
            </w:pPr>
            <w:r w:rsidRPr="000077CD">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c>
          <w:tcPr>
            <w:tcW w:w="929" w:type="pct"/>
            <w:tcBorders>
              <w:top w:val="nil"/>
              <w:left w:val="nil"/>
              <w:bottom w:val="single" w:sz="4" w:space="0" w:color="auto"/>
              <w:right w:val="single" w:sz="4" w:space="0" w:color="auto"/>
            </w:tcBorders>
            <w:shd w:val="clear" w:color="auto" w:fill="auto"/>
            <w:vAlign w:val="center"/>
          </w:tcPr>
          <w:p w:rsidR="00156779" w:rsidRPr="008651DF" w:rsidRDefault="00156779" w:rsidP="00156779">
            <w:pPr>
              <w:spacing w:line="276" w:lineRule="auto"/>
              <w:jc w:val="center"/>
              <w:rPr>
                <w:rFonts w:ascii="Calibri" w:hAnsi="Calibri" w:cs="Calibri"/>
                <w:sz w:val="18"/>
                <w:szCs w:val="18"/>
              </w:rPr>
            </w:pPr>
          </w:p>
        </w:tc>
      </w:tr>
      <w:tr w:rsidR="00156779" w:rsidRPr="00C75BEC" w:rsidTr="00156779">
        <w:trPr>
          <w:trHeight w:val="300"/>
          <w:jc w:val="center"/>
        </w:trPr>
        <w:tc>
          <w:tcPr>
            <w:tcW w:w="407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56779" w:rsidRPr="00DB5AAF" w:rsidRDefault="00156779" w:rsidP="00156779">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29" w:type="pct"/>
            <w:tcBorders>
              <w:top w:val="nil"/>
              <w:left w:val="nil"/>
              <w:bottom w:val="single" w:sz="4" w:space="0" w:color="auto"/>
              <w:right w:val="single" w:sz="4" w:space="0" w:color="auto"/>
            </w:tcBorders>
            <w:shd w:val="clear" w:color="auto" w:fill="auto"/>
            <w:vAlign w:val="center"/>
            <w:hideMark/>
          </w:tcPr>
          <w:p w:rsidR="00156779" w:rsidRPr="00DB5AAF" w:rsidRDefault="00156779" w:rsidP="00156779">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156779" w:rsidRPr="00C75BEC" w:rsidTr="0015677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6779" w:rsidRPr="00DB5AAF" w:rsidRDefault="00156779" w:rsidP="00156779">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156779" w:rsidRPr="00C75BEC" w:rsidTr="00156779">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156779" w:rsidRPr="00DB5AAF" w:rsidRDefault="00156779" w:rsidP="00156779">
            <w:pPr>
              <w:rPr>
                <w:rFonts w:ascii="Calibri" w:hAnsi="Calibri" w:cs="Calibri"/>
                <w:b/>
                <w:bCs/>
                <w:color w:val="000000"/>
                <w:sz w:val="18"/>
                <w:szCs w:val="18"/>
                <w:lang w:val="es-BO" w:eastAsia="es-BO"/>
              </w:rPr>
            </w:pPr>
          </w:p>
        </w:tc>
      </w:tr>
    </w:tbl>
    <w:p w:rsidR="00547518" w:rsidRPr="00DB5AAF" w:rsidRDefault="00547518" w:rsidP="00DB5AAF">
      <w:pPr>
        <w:jc w:val="center"/>
        <w:rPr>
          <w:rFonts w:ascii="Calibri" w:hAnsi="Calibri" w:cs="Calibri"/>
          <w:b/>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56779" w:rsidRDefault="00571249" w:rsidP="00156779">
      <w:pPr>
        <w:spacing w:line="276" w:lineRule="auto"/>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156779">
      <w:pPr>
        <w:spacing w:line="276" w:lineRule="auto"/>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39"/>
        <w:gridCol w:w="2247"/>
        <w:gridCol w:w="380"/>
        <w:gridCol w:w="379"/>
        <w:gridCol w:w="379"/>
      </w:tblGrid>
      <w:tr w:rsidR="00DB5AAF" w:rsidRPr="00C75BEC" w:rsidTr="00F16238">
        <w:trPr>
          <w:tblHeader/>
          <w:jc w:val="center"/>
        </w:trPr>
        <w:tc>
          <w:tcPr>
            <w:tcW w:w="593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138"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F16238">
        <w:trPr>
          <w:cantSplit/>
          <w:trHeight w:val="1448"/>
          <w:jc w:val="center"/>
        </w:trPr>
        <w:tc>
          <w:tcPr>
            <w:tcW w:w="5939" w:type="dxa"/>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2247"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38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37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37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4B1C0C" w:rsidRPr="00C75BEC" w:rsidTr="00F16238">
        <w:trPr>
          <w:jc w:val="center"/>
        </w:trPr>
        <w:tc>
          <w:tcPr>
            <w:tcW w:w="9324" w:type="dxa"/>
            <w:gridSpan w:val="5"/>
            <w:shd w:val="clear" w:color="auto" w:fill="D9E2F3" w:themeFill="accent5" w:themeFillTint="33"/>
          </w:tcPr>
          <w:p w:rsidR="004B1C0C" w:rsidRPr="00DB5AAF" w:rsidRDefault="004B1C0C" w:rsidP="004B1C0C">
            <w:pPr>
              <w:rPr>
                <w:rFonts w:ascii="Calibri" w:hAnsi="Calibri" w:cs="Calibri"/>
                <w:b/>
                <w:sz w:val="18"/>
                <w:szCs w:val="18"/>
              </w:rPr>
            </w:pPr>
            <w:r w:rsidRPr="005B6C5D">
              <w:rPr>
                <w:rFonts w:ascii="Calibri" w:hAnsi="Calibri" w:cs="Calibri"/>
                <w:b/>
                <w:sz w:val="22"/>
                <w:szCs w:val="22"/>
              </w:rPr>
              <w:t xml:space="preserve">CARACTERISTICAS GENERALES DE LA CONTRATACION: </w:t>
            </w:r>
          </w:p>
        </w:tc>
      </w:tr>
      <w:tr w:rsidR="004B1C0C" w:rsidRPr="00C75BEC" w:rsidTr="00F16238">
        <w:trPr>
          <w:jc w:val="center"/>
        </w:trPr>
        <w:tc>
          <w:tcPr>
            <w:tcW w:w="5939" w:type="dxa"/>
          </w:tcPr>
          <w:p w:rsidR="004B1C0C" w:rsidRPr="005B6C5D" w:rsidRDefault="004B1C0C" w:rsidP="004B1C0C">
            <w:pPr>
              <w:autoSpaceDE w:val="0"/>
              <w:autoSpaceDN w:val="0"/>
              <w:adjustRightInd w:val="0"/>
              <w:spacing w:line="276" w:lineRule="auto"/>
              <w:jc w:val="both"/>
              <w:rPr>
                <w:rFonts w:ascii="Calibri" w:hAnsi="Calibri" w:cs="Calibri"/>
              </w:rPr>
            </w:pPr>
            <w:r w:rsidRPr="005B6C5D">
              <w:rPr>
                <w:rFonts w:ascii="Calibri" w:hAnsi="Calibri" w:cs="Calibri"/>
                <w:sz w:val="22"/>
                <w:szCs w:val="22"/>
              </w:rPr>
              <w:t>El proponente debe considerar que el servicio de taller de llaves para chapas de puertas, muebles y ocasionalmente automóviles, deberá ser prestado por pe</w:t>
            </w:r>
            <w:r>
              <w:rPr>
                <w:rFonts w:ascii="Calibri" w:hAnsi="Calibri" w:cs="Calibri"/>
                <w:sz w:val="22"/>
                <w:szCs w:val="22"/>
              </w:rPr>
              <w:t>rsonal calificado para el mismo</w:t>
            </w:r>
          </w:p>
        </w:tc>
        <w:tc>
          <w:tcPr>
            <w:tcW w:w="2247" w:type="dxa"/>
            <w:vAlign w:val="center"/>
          </w:tcPr>
          <w:p w:rsidR="004B1C0C" w:rsidRPr="00DB5AAF" w:rsidRDefault="004B1C0C" w:rsidP="004B1C0C">
            <w:pPr>
              <w:rPr>
                <w:rFonts w:ascii="Calibri" w:hAnsi="Calibri" w:cs="Calibri"/>
                <w:b/>
                <w:sz w:val="18"/>
                <w:szCs w:val="18"/>
              </w:rPr>
            </w:pPr>
          </w:p>
        </w:tc>
        <w:tc>
          <w:tcPr>
            <w:tcW w:w="380" w:type="dxa"/>
            <w:vAlign w:val="center"/>
          </w:tcPr>
          <w:p w:rsidR="004B1C0C" w:rsidRPr="00DB5AAF" w:rsidRDefault="004B1C0C" w:rsidP="004B1C0C">
            <w:pPr>
              <w:rPr>
                <w:rFonts w:ascii="Calibri" w:hAnsi="Calibri" w:cs="Calibri"/>
                <w:b/>
                <w:sz w:val="18"/>
                <w:szCs w:val="18"/>
              </w:rPr>
            </w:pPr>
          </w:p>
        </w:tc>
        <w:tc>
          <w:tcPr>
            <w:tcW w:w="379" w:type="dxa"/>
            <w:vAlign w:val="center"/>
          </w:tcPr>
          <w:p w:rsidR="004B1C0C" w:rsidRPr="00DB5AAF" w:rsidRDefault="004B1C0C" w:rsidP="004B1C0C">
            <w:pPr>
              <w:rPr>
                <w:rFonts w:ascii="Calibri" w:hAnsi="Calibri" w:cs="Calibri"/>
                <w:b/>
                <w:sz w:val="18"/>
                <w:szCs w:val="18"/>
              </w:rPr>
            </w:pPr>
          </w:p>
        </w:tc>
        <w:tc>
          <w:tcPr>
            <w:tcW w:w="379" w:type="dxa"/>
            <w:vAlign w:val="center"/>
          </w:tcPr>
          <w:p w:rsidR="004B1C0C" w:rsidRPr="00DB5AAF" w:rsidRDefault="004B1C0C" w:rsidP="004B1C0C">
            <w:pPr>
              <w:rPr>
                <w:rFonts w:ascii="Calibri" w:hAnsi="Calibri" w:cs="Calibri"/>
                <w:b/>
                <w:sz w:val="18"/>
                <w:szCs w:val="18"/>
              </w:rPr>
            </w:pPr>
          </w:p>
        </w:tc>
      </w:tr>
      <w:tr w:rsidR="00DB5AAF" w:rsidRPr="00C75BEC" w:rsidTr="00F16238">
        <w:trPr>
          <w:jc w:val="center"/>
        </w:trPr>
        <w:tc>
          <w:tcPr>
            <w:tcW w:w="5939" w:type="dxa"/>
            <w:vAlign w:val="center"/>
          </w:tcPr>
          <w:p w:rsidR="00DB5AAF" w:rsidRDefault="004B1C0C" w:rsidP="00696BDD">
            <w:pPr>
              <w:rPr>
                <w:rFonts w:ascii="Calibri" w:hAnsi="Calibri" w:cs="Calibri"/>
                <w:sz w:val="22"/>
                <w:szCs w:val="22"/>
              </w:rPr>
            </w:pPr>
            <w:r>
              <w:rPr>
                <w:rFonts w:ascii="Calibri" w:hAnsi="Calibri" w:cs="Calibri"/>
                <w:sz w:val="22"/>
                <w:szCs w:val="22"/>
              </w:rPr>
              <w:t>L</w:t>
            </w:r>
            <w:r w:rsidRPr="005B6C5D">
              <w:rPr>
                <w:rFonts w:ascii="Calibri" w:hAnsi="Calibri" w:cs="Calibri"/>
                <w:sz w:val="22"/>
                <w:szCs w:val="22"/>
              </w:rPr>
              <w:t>os servicios requeridos serán los siguientes:</w:t>
            </w:r>
          </w:p>
          <w:tbl>
            <w:tblPr>
              <w:tblW w:w="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4840"/>
            </w:tblGrid>
            <w:tr w:rsidR="004B1C0C" w:rsidRPr="0091423B" w:rsidTr="00F16238">
              <w:tc>
                <w:tcPr>
                  <w:tcW w:w="641"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center"/>
                    <w:rPr>
                      <w:rFonts w:ascii="Calibri" w:hAnsi="Calibri" w:cs="Calibri"/>
                      <w:b/>
                      <w:sz w:val="22"/>
                      <w:szCs w:val="22"/>
                    </w:rPr>
                  </w:pPr>
                  <w:r w:rsidRPr="0091423B">
                    <w:rPr>
                      <w:rFonts w:ascii="Calibri" w:hAnsi="Calibri" w:cs="Calibri"/>
                      <w:b/>
                      <w:sz w:val="22"/>
                      <w:szCs w:val="22"/>
                    </w:rPr>
                    <w:t>Ítem</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center"/>
                    <w:rPr>
                      <w:rFonts w:ascii="Calibri" w:hAnsi="Calibri" w:cs="Calibri"/>
                      <w:b/>
                      <w:sz w:val="22"/>
                      <w:szCs w:val="22"/>
                    </w:rPr>
                  </w:pPr>
                  <w:r w:rsidRPr="0091423B">
                    <w:rPr>
                      <w:rFonts w:ascii="Calibri" w:hAnsi="Calibri" w:cs="Calibri"/>
                      <w:b/>
                      <w:sz w:val="22"/>
                      <w:szCs w:val="22"/>
                    </w:rPr>
                    <w:t>Descripción</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Copia de llaves (en taller).</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2</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Confección de llave para chapa de puerta en oficina.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3</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Confección de llave para chapa de mueble en oficina.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4</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Copia de llave (original) para vehículo.</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5</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Confección de llave para vehículo.</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6</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Copia de llave de ascensor.</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7</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Confección de llave de ascensor.</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8</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 xml:space="preserve">Apertura de </w:t>
                  </w:r>
                  <w:proofErr w:type="spellStart"/>
                  <w:r w:rsidRPr="0091423B">
                    <w:rPr>
                      <w:rFonts w:ascii="Calibri" w:hAnsi="Calibri" w:cs="Calibri"/>
                      <w:sz w:val="22"/>
                      <w:szCs w:val="22"/>
                    </w:rPr>
                    <w:t>gavetero</w:t>
                  </w:r>
                  <w:proofErr w:type="spellEnd"/>
                  <w:r w:rsidRPr="0091423B">
                    <w:rPr>
                      <w:rFonts w:ascii="Calibri" w:hAnsi="Calibri" w:cs="Calibri"/>
                      <w:sz w:val="22"/>
                      <w:szCs w:val="22"/>
                    </w:rPr>
                    <w:t xml:space="preserve"> y confección de llave.</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9</w:t>
                  </w:r>
                </w:p>
              </w:tc>
              <w:tc>
                <w:tcPr>
                  <w:tcW w:w="4840" w:type="dxa"/>
                  <w:tcBorders>
                    <w:top w:val="single" w:sz="4" w:space="0" w:color="auto"/>
                    <w:left w:val="single" w:sz="4" w:space="0" w:color="auto"/>
                    <w:bottom w:val="single" w:sz="4" w:space="0" w:color="auto"/>
                    <w:right w:val="single" w:sz="4" w:space="0" w:color="auto"/>
                  </w:tcBorders>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 xml:space="preserve">Apertura de </w:t>
                  </w:r>
                  <w:proofErr w:type="spellStart"/>
                  <w:r w:rsidRPr="0091423B">
                    <w:rPr>
                      <w:rFonts w:ascii="Calibri" w:hAnsi="Calibri" w:cs="Calibri"/>
                      <w:sz w:val="22"/>
                      <w:szCs w:val="22"/>
                    </w:rPr>
                    <w:t>gavetero</w:t>
                  </w:r>
                  <w:proofErr w:type="spellEnd"/>
                  <w:r w:rsidRPr="0091423B">
                    <w:rPr>
                      <w:rFonts w:ascii="Calibri" w:hAnsi="Calibri" w:cs="Calibri"/>
                      <w:sz w:val="22"/>
                      <w:szCs w:val="22"/>
                    </w:rPr>
                    <w:t xml:space="preserve"> </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10</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Apertura de chapa de puerta.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11</w:t>
                  </w:r>
                </w:p>
              </w:tc>
              <w:tc>
                <w:tcPr>
                  <w:tcW w:w="4840" w:type="dxa"/>
                  <w:tcBorders>
                    <w:top w:val="single" w:sz="4" w:space="0" w:color="auto"/>
                    <w:left w:val="single" w:sz="4" w:space="0" w:color="auto"/>
                    <w:bottom w:val="single" w:sz="4" w:space="0" w:color="auto"/>
                    <w:right w:val="single" w:sz="4" w:space="0" w:color="auto"/>
                  </w:tcBorders>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Arreglo de chapa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12</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Apertura de chapa de puerta y confección de llave.</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13</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 xml:space="preserve">Apertura de chapa de mueble </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14</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Apertura de chapa de mueble y confección de llave.</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15</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Apertura de chapa eléctrica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16</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Apertura de chapa eléctrica y confección de llave.</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17</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Cambio de sistema para chapa de puerta.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18</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Cambio de sistema para chapa de mueble.</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19</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Cambio de sistema para chapa eléctrica.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20</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 xml:space="preserve">Copia de llave tetra </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21</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Cambio de sistema de chapa tetra</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22</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Copia de llave de puntos</w:t>
                  </w:r>
                </w:p>
              </w:tc>
            </w:tr>
            <w:tr w:rsidR="004B1C0C" w:rsidRPr="0091423B" w:rsidTr="00F16238">
              <w:tc>
                <w:tcPr>
                  <w:tcW w:w="641" w:type="dxa"/>
                  <w:tcBorders>
                    <w:top w:val="single" w:sz="4" w:space="0" w:color="auto"/>
                    <w:left w:val="single" w:sz="4" w:space="0" w:color="auto"/>
                    <w:bottom w:val="single" w:sz="4" w:space="0" w:color="auto"/>
                    <w:right w:val="single" w:sz="4" w:space="0" w:color="auto"/>
                  </w:tcBorders>
                  <w:vAlign w:val="center"/>
                  <w:hideMark/>
                </w:tcPr>
                <w:p w:rsidR="004B1C0C" w:rsidRPr="0091423B" w:rsidRDefault="004B1C0C" w:rsidP="004B1C0C">
                  <w:pPr>
                    <w:spacing w:line="276" w:lineRule="auto"/>
                    <w:jc w:val="center"/>
                    <w:rPr>
                      <w:rFonts w:ascii="Calibri" w:hAnsi="Calibri" w:cs="Calibri"/>
                      <w:sz w:val="22"/>
                      <w:szCs w:val="22"/>
                    </w:rPr>
                  </w:pPr>
                  <w:r w:rsidRPr="0091423B">
                    <w:rPr>
                      <w:rFonts w:ascii="Calibri" w:hAnsi="Calibri" w:cs="Calibri"/>
                      <w:sz w:val="22"/>
                      <w:szCs w:val="22"/>
                    </w:rPr>
                    <w:t>23</w:t>
                  </w:r>
                </w:p>
              </w:tc>
              <w:tc>
                <w:tcPr>
                  <w:tcW w:w="4840" w:type="dxa"/>
                  <w:tcBorders>
                    <w:top w:val="single" w:sz="4" w:space="0" w:color="auto"/>
                    <w:left w:val="single" w:sz="4" w:space="0" w:color="auto"/>
                    <w:bottom w:val="single" w:sz="4" w:space="0" w:color="auto"/>
                    <w:right w:val="single" w:sz="4" w:space="0" w:color="auto"/>
                  </w:tcBorders>
                  <w:hideMark/>
                </w:tcPr>
                <w:p w:rsidR="004B1C0C" w:rsidRPr="0091423B" w:rsidRDefault="004B1C0C" w:rsidP="004B1C0C">
                  <w:pPr>
                    <w:spacing w:line="276" w:lineRule="auto"/>
                    <w:jc w:val="both"/>
                    <w:rPr>
                      <w:rFonts w:ascii="Calibri" w:hAnsi="Calibri" w:cs="Calibri"/>
                      <w:sz w:val="22"/>
                      <w:szCs w:val="22"/>
                    </w:rPr>
                  </w:pPr>
                  <w:r w:rsidRPr="0091423B">
                    <w:rPr>
                      <w:rFonts w:ascii="Calibri" w:hAnsi="Calibri" w:cs="Calibri"/>
                      <w:sz w:val="22"/>
                      <w:szCs w:val="22"/>
                    </w:rPr>
                    <w:t>Provisión e instalación de chapas y candados</w:t>
                  </w:r>
                </w:p>
              </w:tc>
            </w:tr>
          </w:tbl>
          <w:p w:rsidR="00F16238" w:rsidRPr="0091423B" w:rsidRDefault="00F16238" w:rsidP="00F16238">
            <w:pPr>
              <w:autoSpaceDE w:val="0"/>
              <w:autoSpaceDN w:val="0"/>
              <w:adjustRightInd w:val="0"/>
              <w:spacing w:line="276" w:lineRule="auto"/>
              <w:jc w:val="both"/>
              <w:rPr>
                <w:rFonts w:ascii="Calibri" w:hAnsi="Calibri" w:cs="Calibri"/>
                <w:sz w:val="22"/>
                <w:szCs w:val="22"/>
              </w:rPr>
            </w:pPr>
            <w:r w:rsidRPr="0091423B">
              <w:rPr>
                <w:rFonts w:ascii="Calibri" w:hAnsi="Calibri" w:cs="Calibri"/>
                <w:sz w:val="22"/>
                <w:szCs w:val="22"/>
              </w:rPr>
              <w:lastRenderedPageBreak/>
              <w:t>Nota:</w:t>
            </w:r>
          </w:p>
          <w:p w:rsidR="00F16238" w:rsidRPr="0091423B" w:rsidRDefault="00F16238" w:rsidP="00F16238">
            <w:pPr>
              <w:autoSpaceDE w:val="0"/>
              <w:autoSpaceDN w:val="0"/>
              <w:adjustRightInd w:val="0"/>
              <w:spacing w:line="276" w:lineRule="auto"/>
              <w:jc w:val="both"/>
              <w:rPr>
                <w:rFonts w:ascii="Calibri" w:hAnsi="Calibri" w:cs="Calibri"/>
                <w:sz w:val="22"/>
                <w:szCs w:val="22"/>
              </w:rPr>
            </w:pPr>
            <w:r w:rsidRPr="0091423B">
              <w:rPr>
                <w:rFonts w:ascii="Calibri" w:hAnsi="Calibri" w:cs="Calibri"/>
                <w:sz w:val="22"/>
                <w:szCs w:val="22"/>
              </w:rPr>
              <w:t>El servicio de provisión e instalación de chapas y candados (N° 23) está sujeto a requerimientos de las diferentes áreas funcionales donde el servicio tiene alcance y el costo estará de acuerdo a la calidad, tamaño y/o tipo de instalación o provisión de candados que este requiera.</w:t>
            </w:r>
          </w:p>
          <w:p w:rsidR="004B1C0C" w:rsidRPr="00DB5AAF" w:rsidRDefault="00F16238" w:rsidP="00F16238">
            <w:pPr>
              <w:autoSpaceDE w:val="0"/>
              <w:autoSpaceDN w:val="0"/>
              <w:adjustRightInd w:val="0"/>
              <w:spacing w:line="276" w:lineRule="auto"/>
              <w:jc w:val="both"/>
              <w:rPr>
                <w:rFonts w:ascii="Calibri" w:hAnsi="Calibri" w:cs="Calibri"/>
                <w:b/>
                <w:sz w:val="18"/>
                <w:szCs w:val="18"/>
              </w:rPr>
            </w:pPr>
            <w:r w:rsidRPr="0091423B">
              <w:rPr>
                <w:rFonts w:ascii="Calibri" w:hAnsi="Calibri" w:cs="Calibri"/>
                <w:sz w:val="22"/>
                <w:szCs w:val="22"/>
              </w:rPr>
              <w:t>Por la variedad de características que este servicio representa, deberá ser aprobado y autorizado por la Unidad de Servicios Generales.</w:t>
            </w:r>
          </w:p>
        </w:tc>
        <w:tc>
          <w:tcPr>
            <w:tcW w:w="2247" w:type="dxa"/>
            <w:vAlign w:val="center"/>
          </w:tcPr>
          <w:p w:rsidR="00DB5AAF" w:rsidRPr="00DB5AAF" w:rsidRDefault="00DB5AAF" w:rsidP="00696BDD">
            <w:pPr>
              <w:rPr>
                <w:rFonts w:ascii="Calibri" w:hAnsi="Calibri" w:cs="Calibri"/>
                <w:b/>
                <w:sz w:val="18"/>
                <w:szCs w:val="18"/>
              </w:rPr>
            </w:pPr>
          </w:p>
        </w:tc>
        <w:tc>
          <w:tcPr>
            <w:tcW w:w="380"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r>
      <w:tr w:rsidR="00F16238" w:rsidRPr="00C75BEC" w:rsidTr="00F16238">
        <w:trPr>
          <w:jc w:val="center"/>
        </w:trPr>
        <w:tc>
          <w:tcPr>
            <w:tcW w:w="9324" w:type="dxa"/>
            <w:gridSpan w:val="5"/>
            <w:shd w:val="clear" w:color="auto" w:fill="D9E2F3" w:themeFill="accent5" w:themeFillTint="33"/>
            <w:vAlign w:val="center"/>
          </w:tcPr>
          <w:p w:rsidR="00F16238" w:rsidRPr="00DB5AAF" w:rsidRDefault="00F16238" w:rsidP="00696BDD">
            <w:pPr>
              <w:rPr>
                <w:rFonts w:ascii="Calibri" w:hAnsi="Calibri" w:cs="Calibri"/>
                <w:b/>
                <w:sz w:val="18"/>
                <w:szCs w:val="18"/>
              </w:rPr>
            </w:pPr>
            <w:r w:rsidRPr="0091423B">
              <w:rPr>
                <w:rFonts w:ascii="Calibri" w:hAnsi="Calibri" w:cs="Calibri"/>
                <w:b/>
                <w:bCs/>
                <w:sz w:val="22"/>
                <w:szCs w:val="22"/>
              </w:rPr>
              <w:lastRenderedPageBreak/>
              <w:t>VIGENCIA DE LA PRESTACIÓN DEL SERVICIO</w:t>
            </w:r>
          </w:p>
        </w:tc>
      </w:tr>
      <w:tr w:rsidR="00DB5AAF" w:rsidRPr="00C75BEC" w:rsidTr="00F16238">
        <w:trPr>
          <w:jc w:val="center"/>
        </w:trPr>
        <w:tc>
          <w:tcPr>
            <w:tcW w:w="5939" w:type="dxa"/>
            <w:vAlign w:val="center"/>
          </w:tcPr>
          <w:p w:rsidR="00DB5AAF" w:rsidRPr="00F16238" w:rsidRDefault="00F16238" w:rsidP="00F16238">
            <w:pPr>
              <w:autoSpaceDE w:val="0"/>
              <w:autoSpaceDN w:val="0"/>
              <w:adjustRightInd w:val="0"/>
              <w:spacing w:line="276" w:lineRule="auto"/>
              <w:jc w:val="both"/>
              <w:rPr>
                <w:rFonts w:ascii="Calibri" w:hAnsi="Calibri" w:cs="Calibri"/>
                <w:sz w:val="22"/>
                <w:szCs w:val="22"/>
              </w:rPr>
            </w:pPr>
            <w:r w:rsidRPr="0091423B">
              <w:rPr>
                <w:rFonts w:ascii="Calibri" w:hAnsi="Calibri" w:cs="Calibri"/>
                <w:sz w:val="22"/>
                <w:szCs w:val="22"/>
              </w:rPr>
              <w:t>La vigencia de prestación del servicio de taller de llaves – gestión 2017, será desde la firma de contrato,  hasta el 31 de diciembre de 2017 o hasta haberse ejecutado el presupuesto certificado en su totalidad (lo que suceda primero).</w:t>
            </w:r>
          </w:p>
        </w:tc>
        <w:tc>
          <w:tcPr>
            <w:tcW w:w="2247" w:type="dxa"/>
            <w:vAlign w:val="center"/>
          </w:tcPr>
          <w:p w:rsidR="00DB5AAF" w:rsidRPr="00DB5AAF" w:rsidRDefault="00DB5AAF" w:rsidP="00696BDD">
            <w:pPr>
              <w:rPr>
                <w:rFonts w:ascii="Calibri" w:hAnsi="Calibri" w:cs="Calibri"/>
                <w:b/>
                <w:sz w:val="18"/>
                <w:szCs w:val="18"/>
              </w:rPr>
            </w:pPr>
          </w:p>
        </w:tc>
        <w:tc>
          <w:tcPr>
            <w:tcW w:w="380"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r>
      <w:tr w:rsidR="00F16238" w:rsidRPr="00C75BEC" w:rsidTr="00F16238">
        <w:trPr>
          <w:jc w:val="center"/>
        </w:trPr>
        <w:tc>
          <w:tcPr>
            <w:tcW w:w="9324" w:type="dxa"/>
            <w:gridSpan w:val="5"/>
            <w:shd w:val="clear" w:color="auto" w:fill="D9E2F3" w:themeFill="accent5" w:themeFillTint="33"/>
            <w:vAlign w:val="center"/>
          </w:tcPr>
          <w:p w:rsidR="00F16238" w:rsidRPr="00DB5AAF" w:rsidRDefault="00F16238" w:rsidP="00696BDD">
            <w:pPr>
              <w:rPr>
                <w:rFonts w:ascii="Calibri" w:hAnsi="Calibri" w:cs="Calibri"/>
                <w:b/>
                <w:sz w:val="18"/>
                <w:szCs w:val="18"/>
              </w:rPr>
            </w:pPr>
            <w:r w:rsidRPr="0091423B">
              <w:rPr>
                <w:rFonts w:ascii="Calibri" w:hAnsi="Calibri" w:cs="Calibri"/>
                <w:b/>
                <w:bCs/>
                <w:sz w:val="22"/>
                <w:szCs w:val="22"/>
              </w:rPr>
              <w:t>EXPERIENCIA DEL PROVEEDOR DEL SERVICIO</w:t>
            </w:r>
          </w:p>
        </w:tc>
      </w:tr>
      <w:tr w:rsidR="00DB5AAF" w:rsidRPr="00C75BEC" w:rsidTr="00F16238">
        <w:trPr>
          <w:jc w:val="center"/>
        </w:trPr>
        <w:tc>
          <w:tcPr>
            <w:tcW w:w="5939" w:type="dxa"/>
            <w:vAlign w:val="center"/>
          </w:tcPr>
          <w:p w:rsidR="00DB5AAF" w:rsidRPr="00DB5AAF" w:rsidRDefault="00F16238" w:rsidP="00696BDD">
            <w:pPr>
              <w:rPr>
                <w:rFonts w:ascii="Calibri" w:hAnsi="Calibri" w:cs="Calibri"/>
                <w:b/>
                <w:sz w:val="18"/>
                <w:szCs w:val="18"/>
              </w:rPr>
            </w:pPr>
            <w:r w:rsidRPr="0091423B">
              <w:rPr>
                <w:rFonts w:ascii="Calibri" w:hAnsi="Calibri" w:cs="Calibri"/>
                <w:sz w:val="22"/>
                <w:szCs w:val="22"/>
              </w:rPr>
              <w:t>El proponente del servicio de taller de llaves para la gestión 2017, deberá haber suscrito mínimamente dos contratos referidos a servicios similares en los últimos tres años, hecho que será demostrado con la presentación de la documentación que establezca el cumplimiento de dicho contrato, según corresponda.</w:t>
            </w:r>
          </w:p>
        </w:tc>
        <w:tc>
          <w:tcPr>
            <w:tcW w:w="2247" w:type="dxa"/>
            <w:vAlign w:val="center"/>
          </w:tcPr>
          <w:p w:rsidR="00DB5AAF" w:rsidRPr="00DB5AAF" w:rsidRDefault="00DB5AAF" w:rsidP="00696BDD">
            <w:pPr>
              <w:rPr>
                <w:rFonts w:ascii="Calibri" w:hAnsi="Calibri" w:cs="Calibri"/>
                <w:b/>
                <w:sz w:val="18"/>
                <w:szCs w:val="18"/>
              </w:rPr>
            </w:pPr>
          </w:p>
        </w:tc>
        <w:tc>
          <w:tcPr>
            <w:tcW w:w="380"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c>
          <w:tcPr>
            <w:tcW w:w="379" w:type="dxa"/>
            <w:vAlign w:val="center"/>
          </w:tcPr>
          <w:p w:rsidR="00DB5AAF" w:rsidRPr="00DB5AAF" w:rsidRDefault="00DB5AAF"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Default="00571249" w:rsidP="00571249">
      <w:pPr>
        <w:ind w:left="360"/>
        <w:jc w:val="both"/>
        <w:rPr>
          <w:rFonts w:ascii="Verdana" w:hAnsi="Verdana" w:cs="Calibri"/>
          <w:sz w:val="18"/>
          <w:szCs w:val="18"/>
        </w:rPr>
      </w:pPr>
    </w:p>
    <w:p w:rsidR="00F16238" w:rsidRDefault="00F16238" w:rsidP="00571249">
      <w:pPr>
        <w:ind w:left="360"/>
        <w:jc w:val="both"/>
        <w:rPr>
          <w:rFonts w:ascii="Verdana" w:hAnsi="Verdana" w:cs="Calibri"/>
          <w:sz w:val="18"/>
          <w:szCs w:val="18"/>
        </w:rPr>
      </w:pPr>
    </w:p>
    <w:p w:rsidR="00F16238" w:rsidRPr="006252BE" w:rsidRDefault="00F16238"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93D1C" w:rsidRPr="00B970F5" w:rsidRDefault="00D93D1C" w:rsidP="00D93D1C">
      <w:pPr>
        <w:jc w:val="center"/>
        <w:rPr>
          <w:rFonts w:ascii="Calibri" w:hAnsi="Calibri" w:cs="Calibri"/>
          <w:b/>
          <w:sz w:val="22"/>
          <w:szCs w:val="22"/>
        </w:rPr>
      </w:pPr>
      <w:r w:rsidRPr="00B970F5">
        <w:rPr>
          <w:rFonts w:ascii="Calibri" w:hAnsi="Calibri" w:cs="Calibri"/>
          <w:b/>
          <w:sz w:val="22"/>
          <w:szCs w:val="22"/>
        </w:rPr>
        <w:lastRenderedPageBreak/>
        <w:t>FORMULARIO C-2</w:t>
      </w:r>
    </w:p>
    <w:p w:rsidR="00D93D1C" w:rsidRPr="00B970F5" w:rsidRDefault="00D93D1C" w:rsidP="00D93D1C">
      <w:pPr>
        <w:jc w:val="center"/>
        <w:rPr>
          <w:rFonts w:ascii="Calibri" w:hAnsi="Calibri" w:cs="Calibri"/>
          <w:b/>
          <w:sz w:val="22"/>
          <w:szCs w:val="22"/>
        </w:rPr>
      </w:pPr>
      <w:r w:rsidRPr="00B970F5">
        <w:rPr>
          <w:rFonts w:ascii="Calibri" w:hAnsi="Calibri" w:cs="Calibri"/>
          <w:b/>
          <w:sz w:val="22"/>
          <w:szCs w:val="22"/>
        </w:rPr>
        <w:t xml:space="preserve">DECLARACIÓN JURADA DE CUMPLIMIENTO DE LAS CONDICIONES REQUERIDAS </w:t>
      </w:r>
    </w:p>
    <w:p w:rsidR="00D93D1C" w:rsidRPr="00B970F5" w:rsidRDefault="00D93D1C" w:rsidP="00D93D1C">
      <w:pPr>
        <w:jc w:val="center"/>
        <w:rPr>
          <w:rFonts w:ascii="Calibri" w:hAnsi="Calibri" w:cs="Calibri"/>
          <w:b/>
          <w:sz w:val="22"/>
          <w:szCs w:val="22"/>
        </w:rPr>
      </w:pPr>
      <w:r w:rsidRPr="00B970F5">
        <w:rPr>
          <w:rFonts w:ascii="Calibri" w:hAnsi="Calibri" w:cs="Calibri"/>
          <w:b/>
          <w:sz w:val="22"/>
          <w:szCs w:val="22"/>
        </w:rPr>
        <w:t xml:space="preserve">DE LAS ESPECIFICACIONES TÉCNICAS </w:t>
      </w:r>
    </w:p>
    <w:p w:rsidR="00D93D1C" w:rsidRPr="00B970F5" w:rsidRDefault="00D93D1C" w:rsidP="00D93D1C">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93D1C" w:rsidRPr="006F470A" w:rsidTr="00FD5EA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D93D1C" w:rsidRPr="00B970F5" w:rsidRDefault="00D93D1C" w:rsidP="00FD5EA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D93D1C" w:rsidRPr="00B970F5" w:rsidRDefault="00D93D1C" w:rsidP="00FD5EA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D93D1C" w:rsidRPr="00B970F5" w:rsidRDefault="00D93D1C" w:rsidP="00FD5EAC">
            <w:pPr>
              <w:rPr>
                <w:rFonts w:ascii="Calibri" w:hAnsi="Calibri" w:cs="Calibri"/>
                <w:sz w:val="22"/>
                <w:szCs w:val="22"/>
              </w:rPr>
            </w:pPr>
          </w:p>
        </w:tc>
      </w:tr>
      <w:tr w:rsidR="00D93D1C" w:rsidRPr="006F470A" w:rsidTr="00FD5EA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r w:rsidRPr="00B970F5">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D93D1C" w:rsidRPr="00B970F5" w:rsidRDefault="00D93D1C" w:rsidP="00FD5EAC">
            <w:pPr>
              <w:jc w:val="center"/>
              <w:rPr>
                <w:rFonts w:ascii="Calibri" w:hAnsi="Calibri" w:cs="Calibri"/>
                <w:b/>
                <w:sz w:val="22"/>
                <w:szCs w:val="22"/>
              </w:rPr>
            </w:pPr>
            <w:r w:rsidRPr="00B970F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93D1C" w:rsidRPr="00B970F5" w:rsidRDefault="00D93D1C" w:rsidP="00FD5EA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93D1C" w:rsidRPr="00B970F5" w:rsidRDefault="00D93D1C" w:rsidP="00FD5EAC">
            <w:pPr>
              <w:rPr>
                <w:rFonts w:ascii="Calibri" w:hAnsi="Calibri" w:cs="Calibri"/>
                <w:sz w:val="22"/>
                <w:szCs w:val="22"/>
              </w:rPr>
            </w:pPr>
          </w:p>
        </w:tc>
        <w:tc>
          <w:tcPr>
            <w:tcW w:w="694" w:type="dxa"/>
            <w:tcBorders>
              <w:top w:val="nil"/>
              <w:left w:val="nil"/>
              <w:bottom w:val="nil"/>
            </w:tcBorders>
            <w:shd w:val="clear" w:color="auto" w:fill="auto"/>
            <w:vAlign w:val="center"/>
          </w:tcPr>
          <w:p w:rsidR="00D93D1C" w:rsidRPr="00B970F5" w:rsidRDefault="00D93D1C" w:rsidP="00FD5EAC">
            <w:pPr>
              <w:rPr>
                <w:rFonts w:ascii="Calibri" w:hAnsi="Calibri" w:cs="Calibri"/>
                <w:sz w:val="22"/>
                <w:szCs w:val="22"/>
              </w:rPr>
            </w:pPr>
          </w:p>
        </w:tc>
      </w:tr>
      <w:tr w:rsidR="00D93D1C" w:rsidRPr="006F470A" w:rsidTr="00FD5EA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93D1C" w:rsidRPr="00B970F5" w:rsidRDefault="00D93D1C" w:rsidP="00FD5EA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93D1C" w:rsidRPr="00B970F5" w:rsidRDefault="00D93D1C" w:rsidP="00FD5EA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93D1C" w:rsidRPr="00B970F5" w:rsidRDefault="00D93D1C" w:rsidP="00FD5EAC">
            <w:pPr>
              <w:rPr>
                <w:rFonts w:ascii="Calibri" w:hAnsi="Calibri" w:cs="Calibri"/>
                <w:sz w:val="22"/>
                <w:szCs w:val="22"/>
              </w:rPr>
            </w:pPr>
          </w:p>
        </w:tc>
      </w:tr>
      <w:tr w:rsidR="00D93D1C" w:rsidRPr="006F470A" w:rsidTr="00FD5EA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r w:rsidRPr="00B970F5">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D93D1C" w:rsidRPr="00B970F5" w:rsidRDefault="00D93D1C" w:rsidP="00FD5EAC">
            <w:pPr>
              <w:jc w:val="center"/>
              <w:rPr>
                <w:rFonts w:ascii="Calibri" w:hAnsi="Calibri" w:cs="Calibri"/>
                <w:b/>
                <w:sz w:val="22"/>
                <w:szCs w:val="22"/>
              </w:rPr>
            </w:pPr>
            <w:r w:rsidRPr="00B970F5">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D93D1C" w:rsidRPr="00B970F5" w:rsidRDefault="00D93D1C" w:rsidP="00FD5EA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93D1C" w:rsidRPr="00B970F5" w:rsidRDefault="00D93D1C" w:rsidP="00FD5EAC">
            <w:pPr>
              <w:rPr>
                <w:rFonts w:ascii="Calibri" w:hAnsi="Calibri" w:cs="Calibri"/>
                <w:sz w:val="22"/>
                <w:szCs w:val="22"/>
              </w:rPr>
            </w:pPr>
          </w:p>
        </w:tc>
        <w:tc>
          <w:tcPr>
            <w:tcW w:w="694" w:type="dxa"/>
            <w:tcBorders>
              <w:top w:val="nil"/>
              <w:left w:val="nil"/>
              <w:bottom w:val="nil"/>
            </w:tcBorders>
            <w:shd w:val="clear" w:color="auto" w:fill="auto"/>
            <w:vAlign w:val="center"/>
          </w:tcPr>
          <w:p w:rsidR="00D93D1C" w:rsidRPr="00B970F5" w:rsidRDefault="00D93D1C" w:rsidP="00FD5EAC">
            <w:pPr>
              <w:rPr>
                <w:rFonts w:ascii="Calibri" w:hAnsi="Calibri" w:cs="Calibri"/>
                <w:sz w:val="22"/>
                <w:szCs w:val="22"/>
              </w:rPr>
            </w:pPr>
          </w:p>
        </w:tc>
      </w:tr>
      <w:tr w:rsidR="00D93D1C" w:rsidRPr="006F470A" w:rsidTr="00FD5EA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D93D1C" w:rsidRPr="00B970F5" w:rsidRDefault="00D93D1C" w:rsidP="00FD5EA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D93D1C" w:rsidRPr="00B970F5" w:rsidRDefault="00D93D1C" w:rsidP="00FD5EA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D93D1C" w:rsidRPr="00B970F5" w:rsidRDefault="00D93D1C" w:rsidP="00FD5EAC">
            <w:pPr>
              <w:rPr>
                <w:rFonts w:ascii="Calibri" w:hAnsi="Calibri" w:cs="Calibri"/>
                <w:sz w:val="22"/>
                <w:szCs w:val="22"/>
              </w:rPr>
            </w:pPr>
          </w:p>
        </w:tc>
      </w:tr>
      <w:tr w:rsidR="00D93D1C" w:rsidRPr="006F470A" w:rsidTr="00FD5EA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93D1C" w:rsidRPr="00B970F5" w:rsidRDefault="00D93D1C" w:rsidP="00FD5EA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D93D1C" w:rsidRPr="00B970F5" w:rsidRDefault="00D93D1C" w:rsidP="00FD5EA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D93D1C" w:rsidRPr="00B970F5" w:rsidRDefault="00D93D1C" w:rsidP="00FD5EA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D93D1C" w:rsidRPr="00B970F5" w:rsidRDefault="00D93D1C" w:rsidP="00FD5EAC">
            <w:pPr>
              <w:rPr>
                <w:rFonts w:ascii="Calibri" w:hAnsi="Calibri" w:cs="Calibri"/>
                <w:sz w:val="22"/>
                <w:szCs w:val="22"/>
              </w:rPr>
            </w:pPr>
          </w:p>
        </w:tc>
      </w:tr>
    </w:tbl>
    <w:p w:rsidR="00D93D1C" w:rsidRPr="00B970F5" w:rsidRDefault="00D93D1C" w:rsidP="00D93D1C">
      <w:pPr>
        <w:jc w:val="center"/>
        <w:rPr>
          <w:rFonts w:ascii="Calibri" w:hAnsi="Calibri" w:cs="Calibri"/>
          <w:sz w:val="22"/>
          <w:szCs w:val="22"/>
        </w:rPr>
      </w:pPr>
    </w:p>
    <w:p w:rsidR="00D93D1C" w:rsidRPr="00B970F5" w:rsidRDefault="00D93D1C" w:rsidP="00D93D1C">
      <w:pPr>
        <w:jc w:val="center"/>
        <w:rPr>
          <w:rFonts w:ascii="Calibri" w:hAnsi="Calibri" w:cs="Calibri"/>
          <w:sz w:val="22"/>
          <w:szCs w:val="22"/>
        </w:rPr>
      </w:pPr>
    </w:p>
    <w:p w:rsidR="00D93D1C" w:rsidRPr="00B970F5" w:rsidRDefault="00D93D1C" w:rsidP="00D93D1C">
      <w:pPr>
        <w:jc w:val="both"/>
        <w:rPr>
          <w:rFonts w:ascii="Calibri" w:hAnsi="Calibri" w:cs="Calibri"/>
          <w:szCs w:val="18"/>
        </w:rPr>
      </w:pPr>
      <w:r w:rsidRPr="00B970F5">
        <w:rPr>
          <w:rFonts w:ascii="Calibri" w:hAnsi="Calibri" w:cs="Calibri"/>
          <w:szCs w:val="18"/>
        </w:rPr>
        <w:t xml:space="preserve">A nombre de </w:t>
      </w:r>
      <w:r w:rsidRPr="00B970F5">
        <w:rPr>
          <w:rFonts w:ascii="Calibri" w:hAnsi="Calibri" w:cs="Calibri"/>
          <w:b/>
          <w:szCs w:val="18"/>
        </w:rPr>
        <w:t xml:space="preserve">(…………………..Nombre de la Empresa </w:t>
      </w:r>
      <w:bookmarkStart w:id="7" w:name="_GoBack"/>
      <w:bookmarkEnd w:id="7"/>
      <w:r w:rsidRPr="00B970F5">
        <w:rPr>
          <w:rFonts w:ascii="Calibri" w:hAnsi="Calibri" w:cs="Calibri"/>
          <w:b/>
          <w:szCs w:val="18"/>
        </w:rPr>
        <w:t>o Asociación Accidental según corresponda)</w:t>
      </w:r>
      <w:r w:rsidRPr="00B970F5">
        <w:rPr>
          <w:rFonts w:ascii="Calibri" w:hAnsi="Calibri" w:cs="Calibri"/>
          <w:b/>
          <w:i/>
          <w:szCs w:val="18"/>
        </w:rPr>
        <w:t xml:space="preserve"> </w:t>
      </w:r>
      <w:r w:rsidRPr="00B970F5">
        <w:rPr>
          <w:rFonts w:ascii="Calibri" w:hAnsi="Calibri" w:cs="Calibri"/>
          <w:szCs w:val="18"/>
        </w:rPr>
        <w:t>a la cual represento, declaro expresamente mi conformidad</w:t>
      </w:r>
      <w:r w:rsidRPr="00B970F5">
        <w:rPr>
          <w:rFonts w:ascii="Calibri" w:hAnsi="Calibri" w:cs="Calibri"/>
          <w:szCs w:val="18"/>
          <w:lang w:val="es-ES_tradnl"/>
        </w:rPr>
        <w:t xml:space="preserve"> y compromiso de cumplimiento obligatorio a</w:t>
      </w:r>
      <w:r w:rsidRPr="00B970F5">
        <w:rPr>
          <w:rFonts w:ascii="Calibri" w:hAnsi="Calibri" w:cs="Calibri"/>
          <w:szCs w:val="18"/>
        </w:rPr>
        <w:t xml:space="preserve"> las </w:t>
      </w:r>
      <w:r w:rsidRPr="00B970F5">
        <w:rPr>
          <w:rFonts w:ascii="Calibri" w:hAnsi="Calibri" w:cs="Calibri"/>
          <w:b/>
          <w:szCs w:val="18"/>
        </w:rPr>
        <w:t>condiciones técnicas requeridas</w:t>
      </w:r>
      <w:r w:rsidRPr="00B970F5">
        <w:rPr>
          <w:rFonts w:ascii="Calibri" w:hAnsi="Calibri" w:cs="Calibri"/>
          <w:b/>
          <w:color w:val="FF0000"/>
          <w:szCs w:val="18"/>
        </w:rPr>
        <w:t xml:space="preserve"> </w:t>
      </w:r>
      <w:r w:rsidRPr="00B970F5">
        <w:rPr>
          <w:rFonts w:ascii="Calibri" w:hAnsi="Calibri" w:cs="Calibri"/>
          <w:b/>
          <w:szCs w:val="18"/>
        </w:rPr>
        <w:t xml:space="preserve">para la ejecución del </w:t>
      </w:r>
      <w:r w:rsidRPr="00B970F5">
        <w:rPr>
          <w:rFonts w:ascii="Calibri" w:hAnsi="Calibri" w:cs="Calibri"/>
          <w:b/>
          <w:color w:val="FF0000"/>
          <w:szCs w:val="18"/>
        </w:rPr>
        <w:t xml:space="preserve"> </w:t>
      </w:r>
      <w:r w:rsidRPr="009244CA">
        <w:rPr>
          <w:rFonts w:ascii="Calibri" w:hAnsi="Calibri" w:cs="Calibri"/>
          <w:b/>
          <w:szCs w:val="18"/>
        </w:rPr>
        <w:t>Servicio,</w:t>
      </w:r>
      <w:r w:rsidRPr="00B970F5">
        <w:rPr>
          <w:rFonts w:ascii="Calibri" w:hAnsi="Calibri" w:cs="Calibri"/>
          <w:b/>
          <w:color w:val="FF0000"/>
          <w:szCs w:val="18"/>
        </w:rPr>
        <w:t xml:space="preserve"> </w:t>
      </w:r>
      <w:r w:rsidRPr="00B970F5">
        <w:rPr>
          <w:rFonts w:ascii="Calibri" w:hAnsi="Calibri" w:cs="Calibri"/>
          <w:b/>
          <w:szCs w:val="18"/>
        </w:rPr>
        <w:t>descritas en el numeral 2</w:t>
      </w:r>
      <w:r w:rsidRPr="00B970F5">
        <w:rPr>
          <w:rFonts w:ascii="Calibri" w:hAnsi="Calibri" w:cs="Calibri"/>
          <w:szCs w:val="18"/>
        </w:rPr>
        <w:t xml:space="preserve"> de las </w:t>
      </w:r>
      <w:r w:rsidRPr="009244CA">
        <w:rPr>
          <w:rFonts w:ascii="Calibri" w:hAnsi="Calibri" w:cs="Calibri"/>
          <w:szCs w:val="18"/>
        </w:rPr>
        <w:t>Especificaciones Técnicas</w:t>
      </w:r>
      <w:r w:rsidRPr="00B970F5">
        <w:rPr>
          <w:rFonts w:ascii="Calibri" w:hAnsi="Calibri" w:cs="Calibri"/>
          <w:szCs w:val="18"/>
        </w:rPr>
        <w:t xml:space="preserve">  del presente Documento de Contratación Directa (DCD).</w:t>
      </w:r>
    </w:p>
    <w:p w:rsidR="00D93D1C" w:rsidRPr="00B970F5" w:rsidRDefault="00D93D1C" w:rsidP="00D93D1C">
      <w:pPr>
        <w:jc w:val="both"/>
        <w:rPr>
          <w:rFonts w:ascii="Calibri" w:hAnsi="Calibri" w:cs="Calibri"/>
          <w:szCs w:val="18"/>
        </w:rPr>
      </w:pPr>
    </w:p>
    <w:p w:rsidR="00D93D1C" w:rsidRPr="00B970F5" w:rsidRDefault="00D93D1C" w:rsidP="00D93D1C">
      <w:pPr>
        <w:jc w:val="both"/>
        <w:rPr>
          <w:rFonts w:ascii="Calibri" w:hAnsi="Calibri" w:cs="Calibri"/>
          <w:szCs w:val="18"/>
        </w:rPr>
      </w:pPr>
      <w:r w:rsidRPr="00B970F5">
        <w:rPr>
          <w:rFonts w:ascii="Calibri" w:hAnsi="Calibri" w:cs="Calibri"/>
          <w:szCs w:val="18"/>
        </w:rPr>
        <w:t xml:space="preserve">Firma en señal de conformidad, </w:t>
      </w:r>
    </w:p>
    <w:p w:rsidR="00D93D1C" w:rsidRPr="00B970F5" w:rsidRDefault="00D93D1C" w:rsidP="00D93D1C">
      <w:pPr>
        <w:jc w:val="both"/>
        <w:rPr>
          <w:rFonts w:ascii="Calibri" w:hAnsi="Calibri" w:cs="Calibri"/>
          <w:sz w:val="18"/>
          <w:szCs w:val="18"/>
        </w:rPr>
      </w:pPr>
    </w:p>
    <w:p w:rsidR="00D93D1C" w:rsidRPr="00B970F5" w:rsidRDefault="00D93D1C" w:rsidP="00D93D1C">
      <w:pPr>
        <w:jc w:val="both"/>
        <w:rPr>
          <w:rFonts w:ascii="Calibri" w:hAnsi="Calibri" w:cs="Calibri"/>
          <w:sz w:val="18"/>
          <w:szCs w:val="18"/>
        </w:rPr>
      </w:pPr>
    </w:p>
    <w:p w:rsidR="00D93D1C" w:rsidRPr="00B970F5" w:rsidRDefault="00D93D1C" w:rsidP="00D93D1C">
      <w:pPr>
        <w:jc w:val="center"/>
        <w:rPr>
          <w:rFonts w:ascii="Calibri" w:hAnsi="Calibri" w:cs="Calibri"/>
          <w:sz w:val="16"/>
          <w:szCs w:val="16"/>
          <w:lang w:val="es-BO"/>
        </w:rPr>
      </w:pPr>
    </w:p>
    <w:p w:rsidR="00D93D1C" w:rsidRPr="00B970F5" w:rsidRDefault="00D93D1C" w:rsidP="00D93D1C">
      <w:pPr>
        <w:jc w:val="center"/>
        <w:rPr>
          <w:rFonts w:ascii="Calibri" w:hAnsi="Calibri" w:cs="Calibri"/>
          <w:sz w:val="16"/>
          <w:szCs w:val="16"/>
          <w:lang w:val="es-BO"/>
        </w:rPr>
      </w:pPr>
    </w:p>
    <w:p w:rsidR="00D93D1C" w:rsidRPr="00B970F5" w:rsidRDefault="00D93D1C" w:rsidP="00D93D1C">
      <w:pPr>
        <w:jc w:val="center"/>
        <w:rPr>
          <w:rFonts w:ascii="Calibri" w:hAnsi="Calibri" w:cs="Calibri"/>
          <w:sz w:val="16"/>
          <w:szCs w:val="16"/>
          <w:lang w:val="es-BO"/>
        </w:rPr>
      </w:pPr>
    </w:p>
    <w:p w:rsidR="00D93D1C" w:rsidRPr="00B970F5" w:rsidRDefault="00D93D1C" w:rsidP="00D93D1C">
      <w:pPr>
        <w:jc w:val="center"/>
        <w:rPr>
          <w:rFonts w:ascii="Calibri" w:hAnsi="Calibri" w:cs="Calibri"/>
          <w:sz w:val="16"/>
          <w:szCs w:val="16"/>
          <w:lang w:val="es-BO"/>
        </w:rPr>
      </w:pPr>
    </w:p>
    <w:p w:rsidR="00D93D1C" w:rsidRPr="00B970F5" w:rsidRDefault="00D93D1C" w:rsidP="00D93D1C">
      <w:pPr>
        <w:jc w:val="center"/>
        <w:rPr>
          <w:rFonts w:ascii="Calibri" w:hAnsi="Calibri" w:cs="Calibri"/>
          <w:b/>
        </w:rPr>
      </w:pPr>
      <w:r w:rsidRPr="00B970F5">
        <w:rPr>
          <w:rFonts w:ascii="Calibri" w:hAnsi="Calibri" w:cs="Calibri"/>
          <w:b/>
        </w:rPr>
        <w:t>-----------------------------------------------------------------------------------</w:t>
      </w:r>
    </w:p>
    <w:p w:rsidR="00D93D1C" w:rsidRPr="00B970F5" w:rsidRDefault="00D93D1C" w:rsidP="00D93D1C">
      <w:pPr>
        <w:jc w:val="center"/>
        <w:rPr>
          <w:rFonts w:ascii="Calibri" w:hAnsi="Calibri" w:cs="Calibri"/>
          <w:b/>
        </w:rPr>
      </w:pPr>
      <w:r w:rsidRPr="00B970F5">
        <w:rPr>
          <w:rFonts w:ascii="Calibri" w:hAnsi="Calibri" w:cs="Calibri"/>
          <w:b/>
        </w:rPr>
        <w:t>Firma del Propietario o Representante Legal</w:t>
      </w:r>
    </w:p>
    <w:p w:rsidR="008271BF" w:rsidRDefault="00D93D1C" w:rsidP="00D93D1C">
      <w:pPr>
        <w:spacing w:line="180" w:lineRule="exact"/>
        <w:jc w:val="center"/>
        <w:rPr>
          <w:rFonts w:ascii="Calibri" w:hAnsi="Calibri" w:cs="Calibri"/>
          <w:b/>
        </w:rPr>
      </w:pPr>
      <w:r w:rsidRPr="00B970F5">
        <w:rPr>
          <w:rFonts w:ascii="Calibri" w:hAnsi="Calibri" w:cs="Calibri"/>
          <w:b/>
        </w:rPr>
        <w:t>Nombre completo del Propietario o Representante Lega</w:t>
      </w:r>
      <w:r w:rsidR="008271BF">
        <w:rPr>
          <w:rFonts w:ascii="Calibri" w:hAnsi="Calibri" w:cs="Calibri"/>
          <w:b/>
        </w:rPr>
        <w:t>l</w:t>
      </w:r>
    </w:p>
    <w:p w:rsidR="00D93D1C" w:rsidRDefault="00D93D1C">
      <w:pPr>
        <w:rPr>
          <w:rFonts w:ascii="Calibri" w:hAnsi="Calibri" w:cs="Calibri"/>
          <w:b/>
          <w:sz w:val="22"/>
          <w:lang w:val="es-BO" w:eastAsia="x-none"/>
        </w:rPr>
      </w:pPr>
      <w:bookmarkStart w:id="8" w:name="_Toc246254702"/>
      <w:bookmarkStart w:id="9" w:name="_Toc287450118"/>
      <w:bookmarkStart w:id="10" w:name="_Toc287606100"/>
      <w:bookmarkStart w:id="11" w:name="_Toc288742114"/>
      <w:bookmarkStart w:id="12" w:name="_Toc288742448"/>
      <w:r>
        <w:rPr>
          <w:rFonts w:ascii="Calibri" w:hAnsi="Calibri" w:cs="Calibri"/>
          <w:lang w:val="es-BO"/>
        </w:rPr>
        <w:br w:type="page"/>
      </w:r>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115C9">
        <w:t>Precio Evaluado Más Bajo),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lastRenderedPageBreak/>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547518" w:rsidRPr="00280C12" w:rsidRDefault="00547518" w:rsidP="00547518">
      <w:pPr>
        <w:jc w:val="both"/>
        <w:rPr>
          <w:rFonts w:ascii="Calibri" w:hAnsi="Calibri" w:cs="Calibri"/>
          <w:sz w:val="22"/>
          <w:szCs w:val="18"/>
        </w:rPr>
      </w:pPr>
      <w:r w:rsidRPr="00D115C9">
        <w:rPr>
          <w:rFonts w:ascii="Calibri" w:hAnsi="Calibri" w:cs="Calibri"/>
          <w:b/>
          <w:sz w:val="22"/>
          <w:szCs w:val="18"/>
        </w:rPr>
        <w:t>NO APLICA ESTE MÉTODO</w:t>
      </w:r>
      <w:r w:rsidRPr="00D115C9">
        <w:rPr>
          <w:rFonts w:ascii="Calibri" w:hAnsi="Calibri" w:cs="Calibri"/>
          <w:sz w:val="22"/>
          <w:szCs w:val="18"/>
        </w:rPr>
        <w:t>.</w:t>
      </w:r>
    </w:p>
    <w:p w:rsidR="00685346" w:rsidRPr="00685346" w:rsidRDefault="00685346" w:rsidP="00685346">
      <w:pPr>
        <w:ind w:left="1134"/>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C25412" w:rsidRDefault="00C25412" w:rsidP="00AF4A77">
      <w:pPr>
        <w:jc w:val="center"/>
        <w:rPr>
          <w:rFonts w:ascii="Verdana" w:hAnsi="Verdana" w:cs="Arial"/>
          <w:b/>
        </w:rPr>
      </w:pPr>
    </w:p>
    <w:p w:rsidR="00D115C9" w:rsidRDefault="00D115C9">
      <w:pPr>
        <w:rPr>
          <w:rFonts w:ascii="Calibri" w:hAnsi="Calibri" w:cs="Calibri"/>
          <w:b/>
          <w:bCs/>
        </w:rPr>
      </w:pPr>
      <w:r>
        <w:rPr>
          <w:rFonts w:ascii="Calibri" w:hAnsi="Calibri" w:cs="Calibri"/>
          <w:b/>
          <w:bCs/>
        </w:rPr>
        <w:br w:type="page"/>
      </w: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4B1C0C" w:rsidRDefault="00933E4A" w:rsidP="00933E4A">
      <w:pPr>
        <w:tabs>
          <w:tab w:val="center" w:pos="5833"/>
          <w:tab w:val="right" w:pos="10252"/>
        </w:tabs>
        <w:jc w:val="center"/>
        <w:rPr>
          <w:rFonts w:ascii="Calibri" w:hAnsi="Calibri" w:cs="Calibri"/>
          <w:b/>
          <w:szCs w:val="22"/>
          <w:lang w:val="es-BO"/>
        </w:rPr>
      </w:pPr>
      <w:r w:rsidRPr="004B1C0C">
        <w:rPr>
          <w:rFonts w:ascii="Calibri" w:hAnsi="Calibri" w:cs="Calibri"/>
          <w:b/>
          <w:szCs w:val="22"/>
          <w:lang w:val="es-BO"/>
        </w:rPr>
        <w:t xml:space="preserve">(A ser usado en el acto de apertura de </w:t>
      </w:r>
      <w:r w:rsidR="00DB7685" w:rsidRPr="004B1C0C">
        <w:rPr>
          <w:rFonts w:ascii="Calibri" w:hAnsi="Calibri" w:cs="Calibri"/>
          <w:b/>
          <w:szCs w:val="22"/>
          <w:lang w:val="es-BO"/>
        </w:rPr>
        <w:t>ofertas por el Comité de Contratación</w:t>
      </w:r>
      <w:r w:rsidRPr="004B1C0C">
        <w:rPr>
          <w:rFonts w:ascii="Calibri" w:hAnsi="Calibri" w:cs="Calibri"/>
          <w:b/>
          <w:szCs w:val="22"/>
          <w:lang w:val="es-BO"/>
        </w:rPr>
        <w:t>)</w:t>
      </w:r>
    </w:p>
    <w:p w:rsidR="00D115C9" w:rsidRDefault="00D115C9" w:rsidP="00933E4A">
      <w:pPr>
        <w:tabs>
          <w:tab w:val="center" w:pos="5833"/>
          <w:tab w:val="right" w:pos="10252"/>
        </w:tabs>
        <w:jc w:val="center"/>
        <w:rPr>
          <w:rFonts w:ascii="Calibri" w:hAnsi="Calibri" w:cs="Calibri"/>
          <w:b/>
          <w:szCs w:val="22"/>
          <w:highlight w:val="yellow"/>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030661" w:rsidRDefault="00030661" w:rsidP="00696BDD">
            <w:pPr>
              <w:rPr>
                <w:rFonts w:ascii="Calibri" w:hAnsi="Calibri" w:cs="Arial"/>
                <w:b/>
                <w:sz w:val="22"/>
                <w:szCs w:val="22"/>
              </w:rPr>
            </w:pPr>
            <w:r w:rsidRPr="00030661">
              <w:rPr>
                <w:rFonts w:ascii="Calibri" w:hAnsi="Calibri" w:cs="Arial"/>
                <w:b/>
                <w:sz w:val="22"/>
                <w:szCs w:val="22"/>
              </w:rPr>
              <w:t>SERVICIO DE TALLER DE LLAVES – GESTIÓN 2017</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030661" w:rsidRPr="00F3767B" w:rsidTr="00696BDD">
        <w:trPr>
          <w:jc w:val="center"/>
        </w:trPr>
        <w:tc>
          <w:tcPr>
            <w:tcW w:w="5529" w:type="dxa"/>
            <w:gridSpan w:val="4"/>
            <w:tcBorders>
              <w:left w:val="single" w:sz="4" w:space="0" w:color="auto"/>
              <w:right w:val="single" w:sz="4" w:space="0" w:color="auto"/>
            </w:tcBorders>
          </w:tcPr>
          <w:p w:rsidR="00030661" w:rsidRPr="00030661" w:rsidRDefault="00030661" w:rsidP="00030661">
            <w:pPr>
              <w:jc w:val="both"/>
              <w:rPr>
                <w:rFonts w:ascii="Calibri" w:hAnsi="Calibri" w:cs="Calibri"/>
              </w:rPr>
            </w:pPr>
            <w:r w:rsidRPr="00030661">
              <w:rPr>
                <w:rFonts w:ascii="Calibri" w:hAnsi="Calibri" w:cs="Calibri"/>
                <w:b/>
                <w:sz w:val="22"/>
                <w:szCs w:val="22"/>
              </w:rPr>
              <w:t>Formulario A-1</w:t>
            </w:r>
            <w:r w:rsidRPr="00030661">
              <w:rPr>
                <w:rFonts w:ascii="Calibri" w:hAnsi="Calibri" w:cs="Calibri"/>
                <w:sz w:val="22"/>
                <w:szCs w:val="22"/>
              </w:rPr>
              <w:t xml:space="preserve">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30661" w:rsidRPr="00F3767B" w:rsidRDefault="00030661" w:rsidP="0003066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30661" w:rsidRPr="00F3767B" w:rsidRDefault="00030661" w:rsidP="0003066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30661" w:rsidRPr="00F3767B" w:rsidRDefault="00030661" w:rsidP="00030661">
            <w:pPr>
              <w:jc w:val="both"/>
              <w:rPr>
                <w:rFonts w:ascii="Calibri" w:hAnsi="Calibri" w:cs="Calibri"/>
              </w:rPr>
            </w:pPr>
          </w:p>
        </w:tc>
      </w:tr>
      <w:tr w:rsidR="00030661" w:rsidRPr="00F3767B" w:rsidTr="00696BDD">
        <w:trPr>
          <w:jc w:val="center"/>
        </w:trPr>
        <w:tc>
          <w:tcPr>
            <w:tcW w:w="5529" w:type="dxa"/>
            <w:gridSpan w:val="4"/>
            <w:tcBorders>
              <w:left w:val="single" w:sz="4" w:space="0" w:color="auto"/>
              <w:right w:val="single" w:sz="4" w:space="0" w:color="auto"/>
            </w:tcBorders>
            <w:shd w:val="clear" w:color="auto" w:fill="auto"/>
          </w:tcPr>
          <w:p w:rsidR="00030661" w:rsidRPr="00030661" w:rsidRDefault="00030661" w:rsidP="00030661">
            <w:pPr>
              <w:jc w:val="both"/>
              <w:rPr>
                <w:rFonts w:ascii="Calibri" w:hAnsi="Calibri" w:cs="Calibri"/>
              </w:rPr>
            </w:pPr>
            <w:r w:rsidRPr="00030661">
              <w:rPr>
                <w:rFonts w:ascii="Calibri" w:hAnsi="Calibri" w:cs="Calibri"/>
                <w:b/>
                <w:sz w:val="22"/>
                <w:szCs w:val="22"/>
              </w:rPr>
              <w:t>Formulario de Identificación del Proponente</w:t>
            </w:r>
            <w:r w:rsidRPr="00030661">
              <w:rPr>
                <w:rFonts w:ascii="Calibri" w:hAnsi="Calibri" w:cs="Calibri"/>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r>
      <w:tr w:rsidR="00030661" w:rsidRPr="00F3767B" w:rsidTr="00696BDD">
        <w:trPr>
          <w:jc w:val="center"/>
        </w:trPr>
        <w:tc>
          <w:tcPr>
            <w:tcW w:w="5529" w:type="dxa"/>
            <w:gridSpan w:val="4"/>
            <w:tcBorders>
              <w:left w:val="single" w:sz="4" w:space="0" w:color="auto"/>
              <w:right w:val="single" w:sz="4" w:space="0" w:color="auto"/>
            </w:tcBorders>
            <w:shd w:val="clear" w:color="auto" w:fill="auto"/>
          </w:tcPr>
          <w:p w:rsidR="00030661" w:rsidRPr="00BB0C3C" w:rsidRDefault="00030661" w:rsidP="00030661">
            <w:pPr>
              <w:jc w:val="both"/>
              <w:rPr>
                <w:rFonts w:ascii="Calibri" w:hAnsi="Calibri" w:cs="Calibri"/>
              </w:rPr>
            </w:pPr>
            <w:r w:rsidRPr="00BB0C3C">
              <w:rPr>
                <w:rFonts w:ascii="Calibri" w:hAnsi="Calibri" w:cs="Calibri"/>
                <w:b/>
                <w:sz w:val="22"/>
                <w:szCs w:val="22"/>
              </w:rPr>
              <w:t>Fotocopia simple</w:t>
            </w:r>
            <w:r w:rsidRPr="00BB0C3C">
              <w:rPr>
                <w:rFonts w:ascii="Calibri" w:hAnsi="Calibri" w:cs="Calibri"/>
                <w:sz w:val="22"/>
                <w:szCs w:val="22"/>
              </w:rPr>
              <w:t xml:space="preserv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r>
      <w:tr w:rsidR="00030661" w:rsidRPr="00F3767B" w:rsidTr="00696BDD">
        <w:trPr>
          <w:jc w:val="center"/>
        </w:trPr>
        <w:tc>
          <w:tcPr>
            <w:tcW w:w="5529" w:type="dxa"/>
            <w:gridSpan w:val="4"/>
            <w:tcBorders>
              <w:left w:val="single" w:sz="4" w:space="0" w:color="auto"/>
              <w:right w:val="single" w:sz="4" w:space="0" w:color="auto"/>
            </w:tcBorders>
            <w:shd w:val="clear" w:color="auto" w:fill="auto"/>
          </w:tcPr>
          <w:p w:rsidR="00030661" w:rsidRPr="00BB0C3C" w:rsidRDefault="00030661" w:rsidP="00030661">
            <w:pPr>
              <w:jc w:val="both"/>
              <w:rPr>
                <w:rFonts w:ascii="Calibri" w:hAnsi="Calibri" w:cs="Calibri"/>
              </w:rPr>
            </w:pPr>
            <w:r w:rsidRPr="00BB0C3C">
              <w:rPr>
                <w:rFonts w:ascii="Calibri" w:hAnsi="Calibri" w:cs="Calibri"/>
                <w:b/>
                <w:color w:val="000000"/>
                <w:sz w:val="22"/>
                <w:szCs w:val="22"/>
              </w:rPr>
              <w:t>Fotocopia simple</w:t>
            </w:r>
            <w:r w:rsidRPr="00BB0C3C">
              <w:rPr>
                <w:rFonts w:ascii="Calibri" w:hAnsi="Calibri" w:cs="Calibri"/>
                <w:color w:val="000000"/>
                <w:sz w:val="22"/>
                <w:szCs w:val="22"/>
              </w:rPr>
              <w:t xml:space="preserve"> del Certificado de No Adeudo por Contribuciones al Seguro Social Obligatorio de largo plazo y al Sistema Integral de Pensiones</w:t>
            </w:r>
            <w:r>
              <w:rPr>
                <w:rFonts w:ascii="Calibri" w:hAnsi="Calibri" w:cs="Calibri"/>
                <w:color w:val="000000"/>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30661" w:rsidRPr="00F3767B" w:rsidRDefault="00030661" w:rsidP="00030661">
            <w:pPr>
              <w:jc w:val="both"/>
              <w:rPr>
                <w:rFonts w:ascii="Calibri" w:hAnsi="Calibri" w:cs="Calibri"/>
              </w:rPr>
            </w:pPr>
          </w:p>
        </w:tc>
      </w:tr>
      <w:tr w:rsidR="00A7412D" w:rsidRPr="00F3767B" w:rsidTr="00696BDD">
        <w:trPr>
          <w:jc w:val="center"/>
        </w:trPr>
        <w:tc>
          <w:tcPr>
            <w:tcW w:w="5529" w:type="dxa"/>
            <w:gridSpan w:val="4"/>
            <w:tcBorders>
              <w:left w:val="single" w:sz="4" w:space="0" w:color="auto"/>
              <w:right w:val="single" w:sz="4" w:space="0" w:color="auto"/>
            </w:tcBorders>
            <w:shd w:val="clear" w:color="auto" w:fill="auto"/>
          </w:tcPr>
          <w:p w:rsidR="00A7412D" w:rsidRPr="00A7412D" w:rsidRDefault="00A7412D" w:rsidP="00A7412D">
            <w:pPr>
              <w:jc w:val="both"/>
              <w:rPr>
                <w:rFonts w:ascii="Calibri" w:hAnsi="Calibri" w:cs="Calibri"/>
              </w:rPr>
            </w:pPr>
            <w:r w:rsidRPr="00A7412D">
              <w:rPr>
                <w:rFonts w:ascii="Calibri" w:hAnsi="Calibri" w:cs="Calibri"/>
                <w:b/>
                <w:sz w:val="22"/>
                <w:szCs w:val="22"/>
                <w:lang w:val="es-BO"/>
              </w:rPr>
              <w:t xml:space="preserve">Formulario B-1 </w:t>
            </w:r>
            <w:r w:rsidRPr="00A7412D">
              <w:rPr>
                <w:rFonts w:ascii="Calibri" w:hAnsi="Calibri" w:cs="Calibri"/>
                <w:sz w:val="22"/>
                <w:szCs w:val="22"/>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412D" w:rsidRPr="000075A1" w:rsidRDefault="00A7412D" w:rsidP="00A7412D">
            <w:pPr>
              <w:pStyle w:val="Prrafodelista"/>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r>
      <w:tr w:rsidR="00A7412D" w:rsidRPr="00F3767B" w:rsidTr="00696BDD">
        <w:trPr>
          <w:jc w:val="center"/>
        </w:trPr>
        <w:tc>
          <w:tcPr>
            <w:tcW w:w="5529" w:type="dxa"/>
            <w:gridSpan w:val="4"/>
            <w:tcBorders>
              <w:left w:val="single" w:sz="4" w:space="0" w:color="auto"/>
              <w:right w:val="single" w:sz="4" w:space="0" w:color="auto"/>
            </w:tcBorders>
            <w:shd w:val="clear" w:color="auto" w:fill="auto"/>
          </w:tcPr>
          <w:p w:rsidR="00A7412D" w:rsidRPr="000075A1" w:rsidRDefault="00A7412D" w:rsidP="00A7412D">
            <w:pPr>
              <w:pStyle w:val="Normal2"/>
              <w:rPr>
                <w:rFonts w:ascii="Calibri" w:hAnsi="Calibri" w:cs="Calibri"/>
              </w:rPr>
            </w:pPr>
            <w:r w:rsidRPr="000075A1">
              <w:rPr>
                <w:rFonts w:ascii="Calibri" w:hAnsi="Calibri" w:cs="Calibri"/>
                <w:b/>
                <w:sz w:val="22"/>
                <w:szCs w:val="22"/>
                <w:lang w:val="es-BO"/>
              </w:rPr>
              <w:t>Formulario A-2</w:t>
            </w:r>
            <w:r>
              <w:rPr>
                <w:rFonts w:ascii="Calibri" w:hAnsi="Calibri" w:cs="Calibri"/>
                <w:b/>
                <w:sz w:val="22"/>
                <w:szCs w:val="22"/>
                <w:lang w:val="es-BO"/>
              </w:rPr>
              <w:t xml:space="preserve"> </w:t>
            </w:r>
            <w:r w:rsidRPr="000075A1">
              <w:rPr>
                <w:rFonts w:ascii="Calibri" w:hAnsi="Calibri" w:cs="Calibri"/>
                <w:sz w:val="22"/>
                <w:szCs w:val="22"/>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412D" w:rsidRPr="000075A1" w:rsidRDefault="00A7412D" w:rsidP="00A7412D">
            <w:pPr>
              <w:pStyle w:val="Normal2"/>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r>
      <w:tr w:rsidR="00A7412D" w:rsidRPr="00F3767B" w:rsidTr="00696BDD">
        <w:trPr>
          <w:jc w:val="center"/>
        </w:trPr>
        <w:tc>
          <w:tcPr>
            <w:tcW w:w="5529" w:type="dxa"/>
            <w:gridSpan w:val="4"/>
            <w:tcBorders>
              <w:left w:val="single" w:sz="4" w:space="0" w:color="auto"/>
              <w:right w:val="single" w:sz="4" w:space="0" w:color="auto"/>
            </w:tcBorders>
            <w:shd w:val="clear" w:color="auto" w:fill="auto"/>
          </w:tcPr>
          <w:p w:rsidR="00A7412D" w:rsidRPr="00A7412D" w:rsidRDefault="00A7412D" w:rsidP="00A7412D">
            <w:pPr>
              <w:rPr>
                <w:rFonts w:ascii="Calibri" w:hAnsi="Calibri" w:cs="Calibri"/>
              </w:rPr>
            </w:pPr>
            <w:r w:rsidRPr="00A7412D">
              <w:rPr>
                <w:rFonts w:ascii="Calibri" w:hAnsi="Calibri" w:cs="Calibri"/>
                <w:b/>
                <w:sz w:val="22"/>
                <w:szCs w:val="22"/>
                <w:lang w:val="es-BO"/>
              </w:rPr>
              <w:t>Formulario C-1</w:t>
            </w:r>
            <w:r w:rsidRPr="00A7412D">
              <w:rPr>
                <w:rFonts w:ascii="Calibri" w:hAnsi="Calibri" w:cs="Calibri"/>
                <w:sz w:val="22"/>
                <w:szCs w:val="22"/>
                <w:lang w:val="es-BO"/>
              </w:rPr>
              <w:t xml:space="preserve">  Propuesta Técnica </w:t>
            </w:r>
            <w:r w:rsidRPr="00A7412D">
              <w:rPr>
                <w:rFonts w:ascii="Calibri" w:hAnsi="Calibri" w:cs="Calibri"/>
                <w:b/>
                <w:i/>
                <w:sz w:val="22"/>
                <w:szCs w:val="22"/>
                <w:lang w:val="es-BO"/>
              </w:rPr>
              <w:t>(Especificaciones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412D" w:rsidRPr="000075A1" w:rsidRDefault="00A7412D" w:rsidP="00A7412D">
            <w:pPr>
              <w:pStyle w:val="Prrafodelista"/>
              <w:rPr>
                <w:rFonts w:ascii="Calibri" w:hAnsi="Calibri" w:cs="Calibri"/>
                <w:b/>
                <w: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r>
      <w:tr w:rsidR="00A7412D" w:rsidRPr="00F3767B" w:rsidTr="00696BDD">
        <w:trPr>
          <w:jc w:val="center"/>
        </w:trPr>
        <w:tc>
          <w:tcPr>
            <w:tcW w:w="5529" w:type="dxa"/>
            <w:gridSpan w:val="4"/>
            <w:tcBorders>
              <w:left w:val="single" w:sz="4" w:space="0" w:color="auto"/>
              <w:right w:val="single" w:sz="4" w:space="0" w:color="auto"/>
            </w:tcBorders>
            <w:shd w:val="clear" w:color="auto" w:fill="auto"/>
          </w:tcPr>
          <w:p w:rsidR="00A7412D" w:rsidRPr="00A7412D" w:rsidRDefault="00A7412D" w:rsidP="00A7412D">
            <w:pPr>
              <w:rPr>
                <w:rFonts w:ascii="Calibri" w:hAnsi="Calibri" w:cs="Calibri"/>
                <w:b/>
              </w:rPr>
            </w:pPr>
            <w:r w:rsidRPr="00A7412D">
              <w:rPr>
                <w:rFonts w:ascii="Calibri" w:hAnsi="Calibri" w:cs="Calibri"/>
                <w:b/>
                <w:sz w:val="22"/>
                <w:szCs w:val="22"/>
                <w:lang w:val="es-BO"/>
              </w:rPr>
              <w:t xml:space="preserve">Formulario C-2 </w:t>
            </w:r>
            <w:r w:rsidRPr="00A7412D">
              <w:rPr>
                <w:rFonts w:ascii="Calibri" w:hAnsi="Calibri" w:cs="Calibri"/>
                <w:sz w:val="22"/>
                <w:szCs w:val="22"/>
                <w:lang w:val="es-BO"/>
              </w:rPr>
              <w:t>Declaración Jurada de cumplimiento de las condiciones requeridas de las 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7412D" w:rsidRPr="000075A1" w:rsidRDefault="00A7412D" w:rsidP="00A7412D">
            <w:pPr>
              <w:pStyle w:val="Prrafodelista"/>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7412D" w:rsidRPr="00F3767B" w:rsidRDefault="00A7412D" w:rsidP="00A7412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Copia de llaves (en taller).</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sidRPr="008651DF">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Confección de llave para chapa de puerta en oficina.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Confección de llave para chapa de mueble en oficina.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4</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Copia de llave (original) para vehículo.</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5</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Confección de llave para vehículo.</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6</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Copia de llave de ascensor.</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7</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Confección de llave de ascensor.</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8</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y confección de llave.</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9</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 xml:space="preserve">Apertura de </w:t>
            </w:r>
            <w:proofErr w:type="spellStart"/>
            <w:r w:rsidRPr="008651DF">
              <w:rPr>
                <w:rFonts w:ascii="Calibri" w:hAnsi="Calibri" w:cs="Calibri"/>
                <w:sz w:val="18"/>
                <w:szCs w:val="18"/>
              </w:rPr>
              <w:t>gavetero</w:t>
            </w:r>
            <w:proofErr w:type="spellEnd"/>
            <w:r w:rsidRPr="008651DF">
              <w:rPr>
                <w:rFonts w:ascii="Calibri" w:hAnsi="Calibri" w:cs="Calibri"/>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10</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Apertura de chapa de puerta.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11</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Arreglo de chapa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12</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Apertura de chapa de puerta y confección de llave.</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13</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 xml:space="preserve">Apertura de chapa de mueble </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lastRenderedPageBreak/>
              <w:t>14</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Apertura de chapa de mueble y confección de llave.</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15</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Apertura de chapa eléctrica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16</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Apertura de chapa eléctrica y confección de llave.</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17</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Cambio de sistema para chapa de puerta.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18</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Cambio de sistema para chapa de mueble.</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19</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Cambio de sistema para chapa eléctrica.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20</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 xml:space="preserve">Copia de llave tetra </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21</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Cambio de sistema de chapa tetra</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22</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Copia de llave de puntos</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center"/>
              <w:rPr>
                <w:rFonts w:ascii="Calibri" w:hAnsi="Calibri" w:cs="Calibri"/>
                <w:sz w:val="18"/>
                <w:szCs w:val="18"/>
              </w:rPr>
            </w:pPr>
            <w:r w:rsidRPr="008651DF">
              <w:rPr>
                <w:rFonts w:ascii="Calibri" w:hAnsi="Calibri" w:cs="Calibri"/>
                <w:sz w:val="18"/>
                <w:szCs w:val="18"/>
              </w:rPr>
              <w:t>23</w:t>
            </w:r>
          </w:p>
        </w:tc>
        <w:tc>
          <w:tcPr>
            <w:tcW w:w="2410"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spacing w:line="276" w:lineRule="auto"/>
              <w:jc w:val="both"/>
              <w:rPr>
                <w:rFonts w:ascii="Calibri" w:hAnsi="Calibri" w:cs="Calibri"/>
                <w:sz w:val="18"/>
                <w:szCs w:val="18"/>
              </w:rPr>
            </w:pPr>
            <w:r w:rsidRPr="008651DF">
              <w:rPr>
                <w:rFonts w:ascii="Calibri" w:hAnsi="Calibri" w:cs="Calibri"/>
                <w:sz w:val="18"/>
                <w:szCs w:val="18"/>
              </w:rPr>
              <w:t>Provisión e instalación de chapas y candados</w:t>
            </w:r>
          </w:p>
        </w:tc>
        <w:tc>
          <w:tcPr>
            <w:tcW w:w="1276" w:type="dxa"/>
            <w:tcBorders>
              <w:top w:val="single" w:sz="4" w:space="0" w:color="auto"/>
              <w:left w:val="single" w:sz="4" w:space="0" w:color="auto"/>
              <w:bottom w:val="single" w:sz="4" w:space="0" w:color="auto"/>
              <w:right w:val="single" w:sz="4" w:space="0" w:color="auto"/>
            </w:tcBorders>
            <w:vAlign w:val="center"/>
          </w:tcPr>
          <w:p w:rsidR="00030661" w:rsidRPr="008651DF" w:rsidRDefault="00030661" w:rsidP="0003066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w:t>
            </w:r>
            <w:r w:rsidRPr="008651DF">
              <w:rPr>
                <w:rFonts w:ascii="Calibri" w:hAnsi="Calibri" w:cs="Calibri"/>
                <w:color w:val="000000"/>
                <w:sz w:val="18"/>
                <w:szCs w:val="18"/>
                <w:lang w:val="es-BO" w:eastAsia="es-BO"/>
              </w:rPr>
              <w:t>ervicio</w:t>
            </w:r>
          </w:p>
        </w:tc>
        <w:tc>
          <w:tcPr>
            <w:tcW w:w="1134" w:type="dxa"/>
            <w:tcBorders>
              <w:top w:val="single" w:sz="4" w:space="0" w:color="auto"/>
              <w:left w:val="single" w:sz="4" w:space="0" w:color="auto"/>
              <w:bottom w:val="single" w:sz="4" w:space="0" w:color="auto"/>
              <w:right w:val="single" w:sz="4" w:space="0" w:color="auto"/>
            </w:tcBorders>
            <w:vAlign w:val="center"/>
          </w:tcPr>
          <w:p w:rsidR="00030661" w:rsidRDefault="00030661" w:rsidP="00030661">
            <w:pPr>
              <w:jc w:val="center"/>
            </w:pPr>
            <w:r w:rsidRPr="000077CD">
              <w:rPr>
                <w:rFonts w:ascii="Calibri" w:hAnsi="Calibri" w:cs="Calibri"/>
                <w:color w:val="000000"/>
                <w:sz w:val="18"/>
                <w:szCs w:val="18"/>
                <w:lang w:val="es-BO" w:eastAsia="es-BO"/>
              </w:rPr>
              <w:t>1</w:t>
            </w:r>
          </w:p>
        </w:tc>
        <w:tc>
          <w:tcPr>
            <w:tcW w:w="1701"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r w:rsidR="00030661" w:rsidRPr="00F3767B" w:rsidTr="00030661">
        <w:trPr>
          <w:trHeight w:val="489"/>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30661" w:rsidRPr="00F3767B" w:rsidRDefault="00030661" w:rsidP="00030661">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30661" w:rsidRPr="00F3767B" w:rsidRDefault="00030661" w:rsidP="00030661">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C0123" w:rsidRDefault="009C0123"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547518" w:rsidRDefault="00547518"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30661" w:rsidRDefault="00030661">
      <w:pPr>
        <w:rPr>
          <w:rFonts w:ascii="Calibri" w:hAnsi="Calibri" w:cs="Calibri"/>
          <w:b/>
          <w:bCs/>
        </w:rPr>
      </w:pPr>
      <w:r>
        <w:rPr>
          <w:rFonts w:ascii="Calibri" w:hAnsi="Calibri" w:cs="Calibri"/>
          <w:b/>
          <w:bCs/>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6F38EE" w:rsidRPr="006A3034" w:rsidRDefault="006F38EE" w:rsidP="006F38EE">
      <w:pPr>
        <w:spacing w:before="120" w:after="120"/>
        <w:ind w:left="3540" w:firstLine="708"/>
        <w:rPr>
          <w:rFonts w:ascii="Arial" w:hAnsi="Arial" w:cs="Arial"/>
          <w:b/>
          <w:lang w:val="es-BO" w:eastAsia="es-ES"/>
        </w:rPr>
      </w:pPr>
      <w:r>
        <w:rPr>
          <w:rFonts w:ascii="Arial" w:hAnsi="Arial" w:cs="Arial"/>
          <w:b/>
          <w:lang w:val="es-BO" w:eastAsia="es-ES"/>
        </w:rPr>
        <w:t xml:space="preserve">CONTRATO: </w:t>
      </w:r>
      <w:r w:rsidRPr="006A3034">
        <w:rPr>
          <w:rFonts w:ascii="Arial" w:hAnsi="Arial" w:cs="Arial"/>
          <w:b/>
          <w:lang w:val="es-BO" w:eastAsia="es-ES"/>
        </w:rPr>
        <w:t>…/201</w:t>
      </w:r>
      <w:r>
        <w:rPr>
          <w:rFonts w:ascii="Arial" w:hAnsi="Arial" w:cs="Arial"/>
          <w:b/>
          <w:lang w:val="es-BO" w:eastAsia="es-ES"/>
        </w:rPr>
        <w:t>7</w:t>
      </w:r>
    </w:p>
    <w:p w:rsidR="006F38EE" w:rsidRPr="006A3034" w:rsidRDefault="006F38EE" w:rsidP="006F38EE">
      <w:pPr>
        <w:spacing w:before="120" w:after="120"/>
        <w:ind w:left="3540" w:firstLine="708"/>
        <w:rPr>
          <w:rFonts w:ascii="Arial" w:hAnsi="Arial" w:cs="Arial"/>
          <w:b/>
          <w:lang w:val="es-BO" w:eastAsia="es-ES"/>
        </w:rPr>
      </w:pPr>
      <w:r w:rsidRPr="006A3034">
        <w:rPr>
          <w:rFonts w:ascii="Arial" w:hAnsi="Arial" w:cs="Arial"/>
          <w:b/>
          <w:lang w:val="es-BO" w:eastAsia="es-ES"/>
        </w:rPr>
        <w:t xml:space="preserve">                                La Paz, </w:t>
      </w:r>
    </w:p>
    <w:p w:rsidR="006F38EE" w:rsidRPr="006A3034" w:rsidRDefault="006F38EE" w:rsidP="006F38EE">
      <w:pPr>
        <w:tabs>
          <w:tab w:val="left" w:pos="0"/>
        </w:tabs>
        <w:jc w:val="center"/>
        <w:rPr>
          <w:rFonts w:ascii="Arial" w:hAnsi="Arial" w:cs="Arial"/>
          <w:b/>
          <w:lang w:val="es-BO" w:eastAsia="es-ES"/>
        </w:rPr>
      </w:pPr>
      <w:r w:rsidRPr="006A3034">
        <w:rPr>
          <w:rFonts w:ascii="Arial" w:hAnsi="Arial" w:cs="Arial"/>
          <w:b/>
          <w:lang w:val="es-BO" w:eastAsia="es-ES"/>
        </w:rPr>
        <w:t>CONTRATO ADMINISTRATIVO DE SERVICIO DE ______________________</w:t>
      </w:r>
    </w:p>
    <w:p w:rsidR="006F38EE" w:rsidRPr="006A3034" w:rsidRDefault="006F38EE" w:rsidP="006F38EE">
      <w:pPr>
        <w:tabs>
          <w:tab w:val="left" w:pos="0"/>
        </w:tabs>
        <w:jc w:val="center"/>
        <w:rPr>
          <w:rFonts w:ascii="Arial" w:hAnsi="Arial" w:cs="Arial"/>
          <w:b/>
          <w:lang w:val="es-BO" w:eastAsia="es-ES"/>
        </w:rPr>
      </w:pPr>
      <w:r w:rsidRPr="006A3034">
        <w:rPr>
          <w:rFonts w:ascii="Arial" w:hAnsi="Arial" w:cs="Arial"/>
          <w:b/>
          <w:lang w:val="es-BO" w:eastAsia="es-ES"/>
        </w:rPr>
        <w:t>CÓDIGO: _______________</w:t>
      </w:r>
    </w:p>
    <w:p w:rsidR="006F38EE" w:rsidRPr="006A3034" w:rsidRDefault="006F38EE" w:rsidP="006F38EE">
      <w:pPr>
        <w:rPr>
          <w:rFonts w:ascii="Arial" w:hAnsi="Arial" w:cs="Arial"/>
          <w:b/>
          <w:lang w:val="es-BO" w:eastAsia="es-ES"/>
        </w:rPr>
      </w:pPr>
    </w:p>
    <w:p w:rsidR="006F38EE" w:rsidRPr="006A3034" w:rsidRDefault="006F38EE" w:rsidP="006F38EE">
      <w:pPr>
        <w:jc w:val="both"/>
        <w:rPr>
          <w:rFonts w:ascii="Arial" w:hAnsi="Arial" w:cs="Arial"/>
          <w:b/>
          <w:lang w:val="es-BO" w:eastAsia="es-ES"/>
        </w:rPr>
      </w:pPr>
      <w:r w:rsidRPr="006A3034">
        <w:rPr>
          <w:rFonts w:ascii="Arial" w:hAnsi="Arial" w:cs="Arial"/>
          <w:lang w:val="es-BO" w:eastAsia="es-ES"/>
        </w:rPr>
        <w:t>Conste por el presente Contrato Administrativo para la Prestación de Servicio, sujeto a los siguientes términos y condiciones: </w:t>
      </w:r>
      <w:r w:rsidRPr="006A3034">
        <w:rPr>
          <w:rFonts w:ascii="Arial" w:hAnsi="Arial" w:cs="Arial"/>
          <w:bCs/>
          <w:lang w:val="es-BO" w:eastAsia="es-ES"/>
        </w:rPr>
        <w:t> </w:t>
      </w:r>
    </w:p>
    <w:p w:rsidR="006F38EE" w:rsidRPr="006A3034" w:rsidRDefault="006F38EE" w:rsidP="006F38EE">
      <w:pPr>
        <w:spacing w:before="120" w:after="120"/>
        <w:jc w:val="both"/>
        <w:rPr>
          <w:rFonts w:ascii="Arial" w:hAnsi="Arial" w:cs="Arial"/>
          <w:b/>
          <w:lang w:val="es-BO" w:eastAsia="es-ES"/>
        </w:rPr>
      </w:pPr>
      <w:r w:rsidRPr="006A3034">
        <w:rPr>
          <w:rFonts w:ascii="Arial" w:hAnsi="Arial" w:cs="Arial"/>
          <w:b/>
          <w:u w:val="single"/>
          <w:lang w:val="es-BO" w:eastAsia="es-ES"/>
        </w:rPr>
        <w:t xml:space="preserve">PRIMERA.- (PARTES </w:t>
      </w:r>
      <w:r w:rsidRPr="006A3034">
        <w:rPr>
          <w:rFonts w:ascii="Arial" w:hAnsi="Arial" w:cs="Arial"/>
          <w:b/>
          <w:bCs/>
          <w:u w:val="single"/>
          <w:lang w:val="es-BO" w:eastAsia="es-ES"/>
        </w:rPr>
        <w:t>CONTRATANTE</w:t>
      </w:r>
      <w:r w:rsidRPr="006A3034">
        <w:rPr>
          <w:rFonts w:ascii="Arial" w:hAnsi="Arial" w:cs="Arial"/>
          <w:b/>
          <w:u w:val="single"/>
          <w:lang w:val="es-BO" w:eastAsia="es-ES"/>
        </w:rPr>
        <w:t>S)</w:t>
      </w:r>
      <w:r w:rsidRPr="006A3034">
        <w:rPr>
          <w:rFonts w:ascii="Arial" w:hAnsi="Arial" w:cs="Arial"/>
          <w:b/>
          <w:lang w:val="es-BO" w:eastAsia="es-ES"/>
        </w:rPr>
        <w:t xml:space="preserve">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Dirá usted que las partes </w:t>
      </w:r>
      <w:r w:rsidRPr="006A3034">
        <w:rPr>
          <w:rFonts w:ascii="Arial" w:hAnsi="Arial" w:cs="Arial"/>
          <w:b/>
          <w:bCs/>
          <w:lang w:val="es-BO" w:eastAsia="es-ES"/>
        </w:rPr>
        <w:t>CONTRATANTES</w:t>
      </w:r>
      <w:r w:rsidRPr="006A3034">
        <w:rPr>
          <w:rFonts w:ascii="Arial" w:hAnsi="Arial" w:cs="Arial"/>
          <w:lang w:val="es-BO" w:eastAsia="es-ES"/>
        </w:rPr>
        <w:t xml:space="preserve"> son:</w:t>
      </w:r>
    </w:p>
    <w:p w:rsidR="006F38EE" w:rsidRPr="006A3034" w:rsidRDefault="006F38EE" w:rsidP="006C2117">
      <w:pPr>
        <w:numPr>
          <w:ilvl w:val="1"/>
          <w:numId w:val="38"/>
        </w:numPr>
        <w:spacing w:before="120" w:after="120" w:line="276" w:lineRule="auto"/>
        <w:ind w:left="709" w:hanging="709"/>
        <w:contextualSpacing/>
        <w:jc w:val="both"/>
        <w:rPr>
          <w:rFonts w:ascii="Arial" w:hAnsi="Arial" w:cs="Arial"/>
          <w:lang w:val="es-BO" w:eastAsia="es-ES"/>
        </w:rPr>
      </w:pPr>
      <w:r w:rsidRPr="006A3034">
        <w:rPr>
          <w:rFonts w:ascii="Arial" w:hAnsi="Arial" w:cs="Arial"/>
          <w:b/>
          <w:lang w:val="es-BO" w:eastAsia="es-ES"/>
        </w:rPr>
        <w:t>YACIMIENTOS PETROLÍFEROS FISCALES BOLIVIANOS</w:t>
      </w:r>
      <w:r w:rsidRPr="006A3034">
        <w:rPr>
          <w:rFonts w:ascii="Arial" w:hAnsi="Arial" w:cs="Arial"/>
          <w:lang w:val="es-BO" w:eastAsia="es-ES"/>
        </w:rPr>
        <w:t xml:space="preserve">, con Número de Identificación Tributaria (NIT) Nº 1020269020, con domicilio en ___________________, Zona __________ de la ciudad de </w:t>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r>
      <w:r w:rsidRPr="006A3034">
        <w:rPr>
          <w:rFonts w:ascii="Arial" w:hAnsi="Arial" w:cs="Arial"/>
          <w:lang w:val="es-BO" w:eastAsia="es-ES"/>
        </w:rPr>
        <w:softHyphen/>
        <w:t xml:space="preserve">_________, representada legalmente por __________________, </w:t>
      </w:r>
      <w:r w:rsidRPr="006A3034">
        <w:rPr>
          <w:rFonts w:ascii="Arial" w:hAnsi="Arial" w:cs="Arial"/>
          <w:lang w:val="es-BO" w:eastAsia="es-BO"/>
        </w:rPr>
        <w:t xml:space="preserve">con cédula de Identidad N° ____________, designado mediante ____________________ de fecha _________________, que en adelante se denominará </w:t>
      </w:r>
      <w:r w:rsidRPr="006A3034">
        <w:rPr>
          <w:rFonts w:ascii="Arial" w:hAnsi="Arial" w:cs="Arial"/>
          <w:lang w:val="es-BO" w:eastAsia="es-ES"/>
        </w:rPr>
        <w:t xml:space="preserve">la </w:t>
      </w:r>
      <w:r w:rsidRPr="006A3034">
        <w:rPr>
          <w:rFonts w:ascii="Arial" w:hAnsi="Arial" w:cs="Arial"/>
          <w:b/>
          <w:lang w:val="es-BO" w:eastAsia="es-ES"/>
        </w:rPr>
        <w:t>ENTIDAD.</w:t>
      </w:r>
    </w:p>
    <w:p w:rsidR="006F38EE" w:rsidRPr="006A3034" w:rsidRDefault="006F38EE" w:rsidP="006F38EE">
      <w:pPr>
        <w:spacing w:before="120" w:after="120"/>
        <w:ind w:left="709"/>
        <w:contextualSpacing/>
        <w:jc w:val="both"/>
        <w:rPr>
          <w:rFonts w:ascii="Arial" w:hAnsi="Arial" w:cs="Arial"/>
          <w:lang w:val="es-BO" w:eastAsia="es-ES"/>
        </w:rPr>
      </w:pPr>
    </w:p>
    <w:p w:rsidR="006F38EE" w:rsidRPr="006A3034" w:rsidRDefault="006F38EE" w:rsidP="006C2117">
      <w:pPr>
        <w:numPr>
          <w:ilvl w:val="1"/>
          <w:numId w:val="31"/>
        </w:numPr>
        <w:spacing w:before="120" w:after="120" w:line="276" w:lineRule="auto"/>
        <w:ind w:left="709" w:hanging="709"/>
        <w:contextualSpacing/>
        <w:jc w:val="both"/>
        <w:rPr>
          <w:rFonts w:ascii="Arial" w:hAnsi="Arial" w:cs="Arial"/>
          <w:i/>
          <w:lang w:val="es-BO" w:eastAsia="es-ES"/>
        </w:rPr>
      </w:pPr>
      <w:r w:rsidRPr="006A3034">
        <w:rPr>
          <w:rFonts w:ascii="Arial" w:hAnsi="Arial" w:cs="Arial"/>
          <w:b/>
          <w:lang w:val="es-BO" w:eastAsia="es-ES"/>
        </w:rPr>
        <w:t>____________________</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rPr>
        <w:t>una empresa constituida bajo las leyes del Estado Plurinacional de Bolivia, inscrita en el Registro de Comercio de Bolivia concesionado a FUNDEMPRESA</w:t>
      </w:r>
      <w:r w:rsidRPr="006A3034">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A3034">
        <w:rPr>
          <w:rFonts w:ascii="Arial" w:hAnsi="Arial" w:cs="Arial"/>
          <w:b/>
          <w:lang w:val="es-BO" w:eastAsia="es-ES"/>
        </w:rPr>
        <w:t>CONTRATISTA</w:t>
      </w:r>
      <w:r w:rsidRPr="006A3034">
        <w:rPr>
          <w:rFonts w:ascii="Arial" w:hAnsi="Arial" w:cs="Arial"/>
          <w:b/>
          <w:bCs/>
          <w:lang w:val="es-BO" w:eastAsia="es-ES"/>
        </w:rPr>
        <w:t xml:space="preserve">. </w:t>
      </w:r>
    </w:p>
    <w:p w:rsidR="006F38EE" w:rsidRPr="006A3034" w:rsidRDefault="006F38EE" w:rsidP="006F38EE">
      <w:pPr>
        <w:spacing w:before="120" w:after="120"/>
        <w:contextualSpacing/>
        <w:jc w:val="both"/>
        <w:rPr>
          <w:rFonts w:ascii="Arial" w:hAnsi="Arial" w:cs="Arial"/>
          <w:lang w:val="es-BO" w:eastAsia="es-ES"/>
        </w:rPr>
      </w:pPr>
      <w:r w:rsidRPr="006A3034">
        <w:rPr>
          <w:rFonts w:ascii="Arial" w:hAnsi="Arial" w:cs="Arial"/>
          <w:lang w:val="es-BO" w:eastAsia="es-ES"/>
        </w:rPr>
        <w:t xml:space="preserve">Tanto la </w:t>
      </w:r>
      <w:r w:rsidRPr="006A3034">
        <w:rPr>
          <w:rFonts w:ascii="Arial" w:hAnsi="Arial" w:cs="Arial"/>
          <w:b/>
          <w:lang w:val="es-BO" w:eastAsia="es-ES"/>
        </w:rPr>
        <w:t>ENTIDAD</w:t>
      </w:r>
      <w:r w:rsidRPr="006A3034">
        <w:rPr>
          <w:rFonts w:ascii="Arial" w:hAnsi="Arial" w:cs="Arial"/>
          <w:lang w:val="es-BO" w:eastAsia="es-ES"/>
        </w:rPr>
        <w:t xml:space="preserve"> como el </w:t>
      </w:r>
      <w:r w:rsidRPr="006A3034">
        <w:rPr>
          <w:rFonts w:ascii="Arial" w:hAnsi="Arial" w:cs="Arial"/>
          <w:b/>
          <w:lang w:val="es-BO" w:eastAsia="es-ES"/>
        </w:rPr>
        <w:t>CONTRATISTA</w:t>
      </w:r>
      <w:r w:rsidRPr="006A3034">
        <w:rPr>
          <w:rFonts w:ascii="Arial" w:hAnsi="Arial" w:cs="Arial"/>
          <w:lang w:val="es-BO" w:eastAsia="es-ES"/>
        </w:rPr>
        <w:t xml:space="preserve"> podrán ser denominados individualmente e indistintamente como “Parte” o colectivamente “Partes”</w:t>
      </w:r>
    </w:p>
    <w:p w:rsidR="006F38EE" w:rsidRPr="006A3034" w:rsidRDefault="006F38EE" w:rsidP="006F38EE">
      <w:pPr>
        <w:tabs>
          <w:tab w:val="left" w:pos="7814"/>
        </w:tabs>
        <w:spacing w:before="120" w:after="120"/>
        <w:contextualSpacing/>
        <w:jc w:val="both"/>
        <w:rPr>
          <w:rFonts w:ascii="Arial" w:hAnsi="Arial" w:cs="Arial"/>
          <w:lang w:val="es-BO" w:eastAsia="es-ES"/>
        </w:rPr>
      </w:pPr>
      <w:r w:rsidRPr="006A3034">
        <w:rPr>
          <w:rFonts w:ascii="Arial" w:hAnsi="Arial" w:cs="Arial"/>
          <w:lang w:val="es-BO" w:eastAsia="es-ES"/>
        </w:rPr>
        <w:tab/>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SEGUNDA.- (ANTECEDENTES)</w:t>
      </w:r>
    </w:p>
    <w:p w:rsidR="006F38EE" w:rsidRPr="006A3034" w:rsidRDefault="006F38EE" w:rsidP="006F38EE">
      <w:pPr>
        <w:spacing w:before="120" w:after="120"/>
        <w:ind w:left="709" w:hanging="709"/>
        <w:jc w:val="both"/>
        <w:rPr>
          <w:rFonts w:ascii="Arial" w:hAnsi="Arial" w:cs="Arial"/>
          <w:b/>
          <w:lang w:val="es-BO" w:eastAsia="es-ES"/>
        </w:rPr>
      </w:pPr>
      <w:r w:rsidRPr="006A3034">
        <w:rPr>
          <w:rFonts w:ascii="Arial" w:hAnsi="Arial" w:cs="Arial"/>
          <w:b/>
          <w:lang w:val="es-BO" w:eastAsia="es-ES"/>
        </w:rPr>
        <w:t>2.1.</w:t>
      </w:r>
      <w:r w:rsidRPr="006A3034">
        <w:rPr>
          <w:rFonts w:ascii="Arial" w:hAnsi="Arial" w:cs="Arial"/>
          <w:lang w:val="es-BO" w:eastAsia="es-ES"/>
        </w:rPr>
        <w:tab/>
      </w:r>
      <w:r w:rsidRPr="006A3034">
        <w:rPr>
          <w:rFonts w:ascii="Arial" w:eastAsia="Calibri" w:hAnsi="Arial" w:cs="Arial"/>
          <w:lang w:val="es-BO"/>
        </w:rPr>
        <w:t xml:space="preserve">La </w:t>
      </w:r>
      <w:r w:rsidRPr="006A3034">
        <w:rPr>
          <w:rFonts w:ascii="Arial" w:eastAsia="Calibri" w:hAnsi="Arial" w:cs="Arial"/>
          <w:b/>
          <w:lang w:val="es-BO"/>
        </w:rPr>
        <w:t>ENTIDAD</w:t>
      </w:r>
      <w:r w:rsidRPr="006A3034">
        <w:rPr>
          <w:rFonts w:ascii="Arial" w:eastAsia="Calibri" w:hAnsi="Arial" w:cs="Arial"/>
          <w:lang w:val="es-BO"/>
        </w:rPr>
        <w:t xml:space="preserve">, mediante la modalidad de contratación ________________ con código </w:t>
      </w:r>
      <w:r w:rsidRPr="006A3034">
        <w:rPr>
          <w:rFonts w:ascii="Arial" w:hAnsi="Arial" w:cs="Arial"/>
          <w:lang w:val="es-BO" w:eastAsia="es-ES"/>
        </w:rPr>
        <w:t>__________________</w:t>
      </w:r>
      <w:r w:rsidRPr="006A3034">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6A3034">
        <w:rPr>
          <w:rFonts w:ascii="Arial" w:hAnsi="Arial" w:cs="Arial"/>
          <w:lang w:val="es-BO" w:eastAsia="es-ES"/>
        </w:rPr>
        <w:t>Reglamento Específico del ______________________________ aprobado mediante Resolución de Directorio N°___________ de fecha_________ y el documento de contratación directa.</w:t>
      </w:r>
    </w:p>
    <w:p w:rsidR="006F38EE" w:rsidRPr="006A3034" w:rsidRDefault="006F38EE" w:rsidP="006F38EE">
      <w:pPr>
        <w:spacing w:before="120" w:after="120"/>
        <w:ind w:left="705" w:hanging="705"/>
        <w:jc w:val="both"/>
        <w:rPr>
          <w:rFonts w:ascii="Arial" w:hAnsi="Arial" w:cs="Arial"/>
          <w:lang w:val="es-BO" w:eastAsia="es-ES"/>
        </w:rPr>
      </w:pPr>
      <w:r w:rsidRPr="006A3034">
        <w:rPr>
          <w:rFonts w:ascii="Arial" w:hAnsi="Arial" w:cs="Arial"/>
          <w:b/>
          <w:lang w:val="es-BO" w:eastAsia="es-ES"/>
        </w:rPr>
        <w:t>2.2.</w:t>
      </w:r>
      <w:r w:rsidRPr="006A3034">
        <w:rPr>
          <w:rFonts w:ascii="Arial" w:hAnsi="Arial" w:cs="Arial"/>
          <w:lang w:val="es-BO" w:eastAsia="es-ES"/>
        </w:rPr>
        <w:tab/>
        <w:t xml:space="preserve">Por su parte el </w:t>
      </w:r>
      <w:r w:rsidRPr="006A3034">
        <w:rPr>
          <w:rFonts w:ascii="Arial" w:hAnsi="Arial" w:cs="Arial"/>
          <w:b/>
          <w:lang w:val="es-BO" w:eastAsia="es-ES"/>
        </w:rPr>
        <w:t>CONTRATISTA</w:t>
      </w:r>
      <w:r w:rsidRPr="006A3034">
        <w:rPr>
          <w:rFonts w:ascii="Arial" w:hAnsi="Arial" w:cs="Arial"/>
          <w:lang w:val="es-BO" w:eastAsia="es-ES"/>
        </w:rPr>
        <w:t xml:space="preserve"> reúne las condiciones y experiencia para llevar a cabo la prestación del Servicio detallado en el presente Contrato.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TERCERA.- (DISPOSICIONES GENERALES)</w:t>
      </w:r>
    </w:p>
    <w:p w:rsidR="006F38EE" w:rsidRPr="006A3034" w:rsidRDefault="006F38EE" w:rsidP="006F38EE">
      <w:pPr>
        <w:spacing w:before="120" w:after="120"/>
        <w:ind w:left="709" w:hanging="709"/>
        <w:jc w:val="both"/>
        <w:rPr>
          <w:rFonts w:ascii="Arial" w:hAnsi="Arial" w:cs="Arial"/>
          <w:lang w:val="es-BO" w:eastAsia="es-ES"/>
        </w:rPr>
      </w:pPr>
      <w:r w:rsidRPr="006A3034">
        <w:rPr>
          <w:rFonts w:ascii="Arial" w:hAnsi="Arial" w:cs="Arial"/>
          <w:b/>
          <w:lang w:val="es-BO" w:eastAsia="es-ES"/>
        </w:rPr>
        <w:t>3.1.</w:t>
      </w:r>
      <w:r w:rsidRPr="006A3034">
        <w:rPr>
          <w:rFonts w:ascii="Arial" w:hAnsi="Arial" w:cs="Arial"/>
          <w:b/>
          <w:lang w:val="es-BO" w:eastAsia="es-ES"/>
        </w:rPr>
        <w:tab/>
        <w:t>Definiciones:</w:t>
      </w:r>
      <w:r w:rsidRPr="006A3034">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6F38EE" w:rsidRPr="006A3034" w:rsidTr="00030661">
        <w:trPr>
          <w:trHeight w:val="556"/>
        </w:trPr>
        <w:tc>
          <w:tcPr>
            <w:tcW w:w="1809" w:type="dxa"/>
            <w:shd w:val="clear" w:color="auto" w:fill="auto"/>
          </w:tcPr>
          <w:p w:rsidR="006F38EE" w:rsidRPr="006A3034" w:rsidRDefault="006F38EE" w:rsidP="00030661">
            <w:pPr>
              <w:spacing w:before="120" w:after="120"/>
              <w:jc w:val="both"/>
              <w:rPr>
                <w:rFonts w:ascii="Arial" w:eastAsia="Calibri" w:hAnsi="Arial" w:cs="Arial"/>
                <w:b/>
                <w:lang w:val="es-BO" w:eastAsia="es-ES"/>
              </w:rPr>
            </w:pPr>
            <w:r w:rsidRPr="006A3034">
              <w:rPr>
                <w:rFonts w:ascii="Arial" w:eastAsia="Calibri" w:hAnsi="Arial" w:cs="Arial"/>
                <w:b/>
                <w:lang w:val="es-BO" w:eastAsia="es-ES"/>
              </w:rPr>
              <w:t>Contrato:</w:t>
            </w:r>
          </w:p>
        </w:tc>
        <w:tc>
          <w:tcPr>
            <w:tcW w:w="6662" w:type="dxa"/>
            <w:shd w:val="clear" w:color="auto" w:fill="auto"/>
          </w:tcPr>
          <w:p w:rsidR="006F38EE" w:rsidRPr="006A3034" w:rsidRDefault="006F38EE" w:rsidP="00030661">
            <w:pPr>
              <w:spacing w:before="120" w:after="120"/>
              <w:jc w:val="both"/>
              <w:rPr>
                <w:rFonts w:ascii="Arial" w:eastAsia="Calibri" w:hAnsi="Arial" w:cs="Arial"/>
                <w:lang w:val="es-BO" w:eastAsia="es-ES"/>
              </w:rPr>
            </w:pPr>
            <w:r w:rsidRPr="006A3034">
              <w:rPr>
                <w:rFonts w:ascii="Arial" w:eastAsia="Calibri" w:hAnsi="Arial" w:cs="Arial"/>
                <w:lang w:val="es-BO" w:eastAsia="es-ES"/>
              </w:rPr>
              <w:t>Es el presente documento celebrado entre las Partes, junto con todos los anexos que forman parte integrante del mismo.</w:t>
            </w:r>
          </w:p>
        </w:tc>
      </w:tr>
      <w:tr w:rsidR="006F38EE" w:rsidRPr="006A3034" w:rsidTr="00030661">
        <w:trPr>
          <w:trHeight w:val="1028"/>
        </w:trPr>
        <w:tc>
          <w:tcPr>
            <w:tcW w:w="1809" w:type="dxa"/>
            <w:shd w:val="clear" w:color="auto" w:fill="auto"/>
          </w:tcPr>
          <w:p w:rsidR="006F38EE" w:rsidRPr="006A3034" w:rsidRDefault="006F38EE" w:rsidP="000306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6A3034">
              <w:rPr>
                <w:rFonts w:ascii="Arial" w:eastAsia="Calibri" w:hAnsi="Arial" w:cs="Arial"/>
                <w:b/>
                <w:lang w:val="es-BO" w:eastAsia="es-ES"/>
              </w:rPr>
              <w:lastRenderedPageBreak/>
              <w:t>Fiscal  del Servicio:</w:t>
            </w:r>
          </w:p>
        </w:tc>
        <w:tc>
          <w:tcPr>
            <w:tcW w:w="6662" w:type="dxa"/>
            <w:shd w:val="clear" w:color="auto" w:fill="auto"/>
          </w:tcPr>
          <w:p w:rsidR="006F38EE" w:rsidRPr="006A3034" w:rsidRDefault="006F38EE" w:rsidP="00030661">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Es una o más personas designadas por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quien será el interlocutor de éste frente al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encargado de verificar el cumplimiento de las obligaciones del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asegurando que el Servicio sea ejecutado conforme lo establecido en el Contrato. </w:t>
            </w:r>
          </w:p>
        </w:tc>
      </w:tr>
      <w:tr w:rsidR="006F38EE" w:rsidRPr="006A3034" w:rsidTr="00030661">
        <w:trPr>
          <w:trHeight w:val="555"/>
        </w:trPr>
        <w:tc>
          <w:tcPr>
            <w:tcW w:w="1809" w:type="dxa"/>
            <w:shd w:val="clear" w:color="auto" w:fill="auto"/>
          </w:tcPr>
          <w:p w:rsidR="006F38EE" w:rsidRPr="006A3034" w:rsidRDefault="006F38EE" w:rsidP="00030661">
            <w:pPr>
              <w:spacing w:before="120" w:after="120"/>
              <w:jc w:val="both"/>
              <w:rPr>
                <w:rFonts w:ascii="Arial" w:eastAsia="Calibri" w:hAnsi="Arial" w:cs="Arial"/>
                <w:b/>
                <w:lang w:val="es-BO" w:eastAsia="es-ES"/>
              </w:rPr>
            </w:pPr>
            <w:r w:rsidRPr="006A3034">
              <w:rPr>
                <w:rFonts w:ascii="Arial" w:eastAsia="Calibri" w:hAnsi="Arial" w:cs="Arial"/>
                <w:b/>
                <w:lang w:val="es-BO" w:eastAsia="es-ES"/>
              </w:rPr>
              <w:t>Ley Aplicable:</w:t>
            </w:r>
          </w:p>
        </w:tc>
        <w:tc>
          <w:tcPr>
            <w:tcW w:w="6662" w:type="dxa"/>
            <w:shd w:val="clear" w:color="auto" w:fill="auto"/>
          </w:tcPr>
          <w:p w:rsidR="006F38EE" w:rsidRPr="006A3034" w:rsidRDefault="006F38EE" w:rsidP="00030661">
            <w:pPr>
              <w:spacing w:before="120" w:after="120"/>
              <w:jc w:val="both"/>
              <w:rPr>
                <w:rFonts w:ascii="Arial" w:eastAsia="Calibri" w:hAnsi="Arial" w:cs="Arial"/>
                <w:lang w:val="es-BO" w:eastAsia="es-ES"/>
              </w:rPr>
            </w:pPr>
            <w:r w:rsidRPr="006A3034">
              <w:rPr>
                <w:rFonts w:ascii="Arial" w:eastAsia="Calibri" w:hAnsi="Arial" w:cs="Arial"/>
                <w:lang w:val="es-BO" w:eastAsia="es-ES"/>
              </w:rPr>
              <w:t>Son las normas constitucionales, leyes, decretos y toda otra disposición  legal vigente y publicada en el Estado Plurinacional de Bolivia.</w:t>
            </w:r>
          </w:p>
        </w:tc>
      </w:tr>
      <w:tr w:rsidR="006F38EE" w:rsidRPr="006A3034" w:rsidTr="00030661">
        <w:trPr>
          <w:trHeight w:val="420"/>
        </w:trPr>
        <w:tc>
          <w:tcPr>
            <w:tcW w:w="1809" w:type="dxa"/>
            <w:shd w:val="clear" w:color="auto" w:fill="auto"/>
          </w:tcPr>
          <w:p w:rsidR="006F38EE" w:rsidRPr="006A3034" w:rsidRDefault="006F38EE" w:rsidP="00030661">
            <w:pPr>
              <w:spacing w:before="120" w:after="120"/>
              <w:jc w:val="both"/>
              <w:rPr>
                <w:rFonts w:ascii="Arial" w:eastAsia="Calibri" w:hAnsi="Arial" w:cs="Arial"/>
                <w:b/>
                <w:lang w:val="es-BO" w:eastAsia="es-ES"/>
              </w:rPr>
            </w:pPr>
            <w:r w:rsidRPr="006A3034">
              <w:rPr>
                <w:rFonts w:ascii="Arial" w:eastAsia="Calibri" w:hAnsi="Arial" w:cs="Arial"/>
                <w:b/>
                <w:lang w:val="es-BO" w:eastAsia="es-ES"/>
              </w:rPr>
              <w:t>Personal:</w:t>
            </w:r>
          </w:p>
        </w:tc>
        <w:tc>
          <w:tcPr>
            <w:tcW w:w="6662" w:type="dxa"/>
            <w:shd w:val="clear" w:color="auto" w:fill="auto"/>
          </w:tcPr>
          <w:p w:rsidR="006F38EE" w:rsidRPr="006A3034" w:rsidRDefault="006F38EE" w:rsidP="00030661">
            <w:pPr>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los empleados del </w:t>
            </w:r>
            <w:r w:rsidRPr="006A3034">
              <w:rPr>
                <w:rFonts w:ascii="Arial" w:eastAsia="Calibri" w:hAnsi="Arial" w:cs="Arial"/>
                <w:b/>
                <w:lang w:val="es-BO" w:eastAsia="es-ES"/>
              </w:rPr>
              <w:t>CONTRATISTA</w:t>
            </w:r>
            <w:r w:rsidRPr="006A3034">
              <w:rPr>
                <w:rFonts w:ascii="Arial" w:eastAsia="Calibri" w:hAnsi="Arial" w:cs="Arial"/>
                <w:lang w:val="es-BO" w:eastAsia="es-ES"/>
              </w:rPr>
              <w:t>.</w:t>
            </w:r>
          </w:p>
        </w:tc>
      </w:tr>
      <w:tr w:rsidR="006F38EE" w:rsidRPr="006A3034" w:rsidTr="00030661">
        <w:tc>
          <w:tcPr>
            <w:tcW w:w="1809" w:type="dxa"/>
            <w:shd w:val="clear" w:color="auto" w:fill="auto"/>
          </w:tcPr>
          <w:p w:rsidR="006F38EE" w:rsidRPr="006A3034" w:rsidRDefault="006F38EE" w:rsidP="00030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Servicio (s):</w:t>
            </w:r>
          </w:p>
          <w:p w:rsidR="006F38EE" w:rsidRPr="006A3034" w:rsidRDefault="006F38EE" w:rsidP="00030661">
            <w:pPr>
              <w:spacing w:before="120" w:after="120"/>
              <w:rPr>
                <w:rFonts w:ascii="Arial" w:eastAsia="Calibri" w:hAnsi="Arial" w:cs="Arial"/>
                <w:b/>
                <w:lang w:val="es-BO" w:eastAsia="es-ES"/>
              </w:rPr>
            </w:pPr>
          </w:p>
        </w:tc>
        <w:tc>
          <w:tcPr>
            <w:tcW w:w="6662" w:type="dxa"/>
            <w:shd w:val="clear" w:color="auto" w:fill="auto"/>
          </w:tcPr>
          <w:p w:rsidR="006F38EE" w:rsidRPr="006A3034" w:rsidRDefault="006F38EE" w:rsidP="0003066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6A3034">
              <w:rPr>
                <w:rFonts w:ascii="Arial" w:eastAsia="Calibri" w:hAnsi="Arial" w:cs="Arial"/>
                <w:lang w:val="es-BO" w:eastAsia="es-ES"/>
              </w:rPr>
              <w:t xml:space="preserve">Significa el servicio de ________________________,  que debe desarrollar el </w:t>
            </w:r>
            <w:r w:rsidRPr="006A3034">
              <w:rPr>
                <w:rFonts w:ascii="Arial" w:eastAsia="Calibri" w:hAnsi="Arial" w:cs="Arial"/>
                <w:b/>
                <w:lang w:val="es-BO" w:eastAsia="es-ES"/>
              </w:rPr>
              <w:t>CONTRATISTA</w:t>
            </w:r>
            <w:r w:rsidRPr="006A3034">
              <w:rPr>
                <w:rFonts w:ascii="Arial" w:eastAsia="Calibri" w:hAnsi="Arial" w:cs="Arial"/>
                <w:lang w:val="es-BO" w:eastAsia="es-ES"/>
              </w:rPr>
              <w:t xml:space="preserve"> a favor de la </w:t>
            </w:r>
            <w:r w:rsidRPr="006A3034">
              <w:rPr>
                <w:rFonts w:ascii="Arial" w:eastAsia="Calibri" w:hAnsi="Arial" w:cs="Arial"/>
                <w:b/>
                <w:lang w:val="es-BO" w:eastAsia="es-ES"/>
              </w:rPr>
              <w:t>ENTIDAD</w:t>
            </w:r>
            <w:r w:rsidRPr="006A3034">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F38EE" w:rsidRPr="006A3034" w:rsidTr="00030661">
        <w:trPr>
          <w:trHeight w:val="783"/>
        </w:trPr>
        <w:tc>
          <w:tcPr>
            <w:tcW w:w="1809" w:type="dxa"/>
            <w:shd w:val="clear" w:color="auto" w:fill="auto"/>
          </w:tcPr>
          <w:p w:rsidR="006F38EE" w:rsidRPr="006A3034" w:rsidRDefault="006F38EE" w:rsidP="000306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6A3034">
              <w:rPr>
                <w:rFonts w:ascii="Arial" w:eastAsia="Calibri" w:hAnsi="Arial" w:cs="Arial"/>
                <w:b/>
                <w:lang w:val="es-BO" w:eastAsia="es-ES"/>
              </w:rPr>
              <w:t>Informe  de Conformidad:</w:t>
            </w:r>
          </w:p>
        </w:tc>
        <w:tc>
          <w:tcPr>
            <w:tcW w:w="6662" w:type="dxa"/>
            <w:shd w:val="clear" w:color="auto" w:fill="auto"/>
          </w:tcPr>
          <w:p w:rsidR="006F38EE" w:rsidRPr="006A3034" w:rsidRDefault="006F38EE" w:rsidP="00030661">
            <w:pPr>
              <w:spacing w:before="120" w:after="120"/>
              <w:jc w:val="both"/>
              <w:rPr>
                <w:rFonts w:ascii="Arial" w:eastAsia="Calibri" w:hAnsi="Arial" w:cs="Arial"/>
                <w:lang w:val="es-BO" w:eastAsia="es-ES"/>
              </w:rPr>
            </w:pPr>
            <w:r w:rsidRPr="006A3034">
              <w:rPr>
                <w:rFonts w:ascii="Arial" w:eastAsia="Calibri" w:hAnsi="Arial" w:cs="Arial"/>
                <w:lang w:val="es-BO" w:eastAsia="es-ES"/>
              </w:rPr>
              <w:t>Informe elaborado por el Fiscal del Servicio, una vez verificado el cumplimiento del Servicio.</w:t>
            </w:r>
          </w:p>
        </w:tc>
      </w:tr>
    </w:tbl>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3.2.</w:t>
      </w:r>
      <w:r w:rsidRPr="006A3034">
        <w:rPr>
          <w:rFonts w:ascii="Arial" w:hAnsi="Arial" w:cs="Arial"/>
          <w:b/>
          <w:lang w:val="es-BO" w:eastAsia="es-ES"/>
        </w:rPr>
        <w:tab/>
        <w:t xml:space="preserve">Relación entre las Partes: </w:t>
      </w:r>
      <w:r w:rsidRPr="006A3034">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A3034">
        <w:rPr>
          <w:rFonts w:ascii="Arial" w:hAnsi="Arial" w:cs="Arial"/>
          <w:b/>
          <w:lang w:val="es-BO" w:eastAsia="es-ES"/>
        </w:rPr>
        <w:t>CONTRATISTA</w:t>
      </w:r>
      <w:r w:rsidRPr="006A3034">
        <w:rPr>
          <w:rFonts w:ascii="Arial" w:hAnsi="Arial" w:cs="Arial"/>
          <w:lang w:val="es-BO" w:eastAsia="es-ES"/>
        </w:rPr>
        <w:t>, quien será plenamente responsable por todos los aspectos relacionados con este Contrato y la Ley Aplicable.</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3.3.</w:t>
      </w:r>
      <w:r w:rsidRPr="006A3034">
        <w:rPr>
          <w:rFonts w:ascii="Arial" w:hAnsi="Arial" w:cs="Arial"/>
          <w:lang w:val="es-BO" w:eastAsia="es-ES"/>
        </w:rPr>
        <w:tab/>
      </w:r>
      <w:r w:rsidRPr="006A3034">
        <w:rPr>
          <w:rFonts w:ascii="Arial" w:hAnsi="Arial" w:cs="Arial"/>
          <w:b/>
          <w:lang w:val="es-BO" w:eastAsia="es-ES"/>
        </w:rPr>
        <w:t>Ley que rige el Contrato:</w:t>
      </w:r>
      <w:r w:rsidRPr="006A3034">
        <w:rPr>
          <w:rFonts w:ascii="Arial" w:hAnsi="Arial" w:cs="Arial"/>
          <w:lang w:val="es-BO" w:eastAsia="es-ES"/>
        </w:rPr>
        <w:t xml:space="preserve"> Este Contrato, su significado e interpretación y la relación que crea entre las Partes se regirá por Ley Aplicable.</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3.4.</w:t>
      </w:r>
      <w:r w:rsidRPr="006A3034">
        <w:rPr>
          <w:rFonts w:ascii="Arial" w:hAnsi="Arial" w:cs="Arial"/>
          <w:lang w:val="es-BO" w:eastAsia="es-ES"/>
        </w:rPr>
        <w:tab/>
      </w:r>
      <w:r w:rsidRPr="006A3034">
        <w:rPr>
          <w:rFonts w:ascii="Arial" w:hAnsi="Arial" w:cs="Arial"/>
          <w:b/>
          <w:lang w:val="es-BO" w:eastAsia="es-ES"/>
        </w:rPr>
        <w:t xml:space="preserve">Idioma: </w:t>
      </w:r>
      <w:r w:rsidRPr="006A3034">
        <w:rPr>
          <w:rFonts w:ascii="Arial" w:hAnsi="Arial" w:cs="Arial"/>
          <w:lang w:val="es-BO" w:eastAsia="es-ES"/>
        </w:rPr>
        <w:t>Este Contrato se ha celebrado en castellano, idioma por el que se regirán obligatoriamente todas las materias relacionadas con el mismo o su interpretación.</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3.5.</w:t>
      </w:r>
      <w:r w:rsidRPr="006A3034">
        <w:rPr>
          <w:rFonts w:ascii="Arial" w:hAnsi="Arial" w:cs="Arial"/>
          <w:lang w:val="es-BO" w:eastAsia="es-ES"/>
        </w:rPr>
        <w:tab/>
      </w:r>
      <w:r w:rsidRPr="006A3034">
        <w:rPr>
          <w:rFonts w:ascii="Arial" w:hAnsi="Arial" w:cs="Arial"/>
          <w:b/>
          <w:lang w:val="es-BO" w:eastAsia="es-ES"/>
        </w:rPr>
        <w:t>Encabezamientos:</w:t>
      </w:r>
      <w:r w:rsidRPr="006A3034">
        <w:rPr>
          <w:rFonts w:ascii="Arial" w:hAnsi="Arial" w:cs="Arial"/>
          <w:lang w:val="es-BO" w:eastAsia="es-ES"/>
        </w:rPr>
        <w:t xml:space="preserve"> El contenido de este Contrato no se verá restringido, modificado o afectado por los encabezamientos.</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3.6.</w:t>
      </w:r>
      <w:r w:rsidRPr="006A3034">
        <w:rPr>
          <w:rFonts w:ascii="Arial" w:hAnsi="Arial" w:cs="Arial"/>
          <w:lang w:val="es-BO" w:eastAsia="es-ES"/>
        </w:rPr>
        <w:tab/>
      </w:r>
      <w:r w:rsidRPr="006A3034">
        <w:rPr>
          <w:rFonts w:ascii="Arial" w:hAnsi="Arial" w:cs="Arial"/>
          <w:b/>
          <w:lang w:val="es-BO" w:eastAsia="es-ES"/>
        </w:rPr>
        <w:t>Totalidad del acuerdo:</w:t>
      </w:r>
      <w:r w:rsidRPr="006A3034">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3.7.</w:t>
      </w:r>
      <w:r w:rsidRPr="006A3034">
        <w:rPr>
          <w:rFonts w:ascii="Arial" w:hAnsi="Arial" w:cs="Arial"/>
          <w:lang w:val="es-BO" w:eastAsia="es-ES"/>
        </w:rPr>
        <w:tab/>
      </w:r>
      <w:r w:rsidRPr="006A3034">
        <w:rPr>
          <w:rFonts w:ascii="Arial" w:hAnsi="Arial" w:cs="Arial"/>
          <w:b/>
          <w:lang w:val="es-BO" w:eastAsia="es-ES"/>
        </w:rPr>
        <w:t>Plazos:</w:t>
      </w:r>
      <w:r w:rsidRPr="006A3034">
        <w:rPr>
          <w:rFonts w:ascii="Arial" w:hAnsi="Arial" w:cs="Arial"/>
          <w:lang w:val="es-BO" w:eastAsia="es-ES"/>
        </w:rPr>
        <w:t xml:space="preserve"> Todos los plazos establecidos en este Contrato y sus anexos se entenderán como días calendario, salvo indicación expresa en contrario.</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6A3034">
        <w:rPr>
          <w:rFonts w:ascii="Arial" w:hAnsi="Arial" w:cs="Arial"/>
          <w:b/>
          <w:lang w:val="es-BO" w:eastAsia="es-ES"/>
        </w:rPr>
        <w:t>3.8.</w:t>
      </w:r>
      <w:r w:rsidRPr="006A3034">
        <w:rPr>
          <w:rFonts w:ascii="Arial" w:hAnsi="Arial" w:cs="Arial"/>
          <w:lang w:val="es-BO" w:eastAsia="es-ES"/>
        </w:rPr>
        <w:tab/>
      </w:r>
      <w:r w:rsidRPr="006A3034">
        <w:rPr>
          <w:rFonts w:ascii="Arial" w:hAnsi="Arial" w:cs="Arial"/>
          <w:b/>
          <w:lang w:val="es-BO" w:eastAsia="es-ES"/>
        </w:rPr>
        <w:t>Mayúsculas:</w:t>
      </w:r>
      <w:r w:rsidRPr="006A3034">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6F38EE" w:rsidRPr="006A3034" w:rsidRDefault="006F38EE" w:rsidP="006F38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6A3034">
        <w:rPr>
          <w:rFonts w:ascii="Arial" w:hAnsi="Arial" w:cs="Arial"/>
          <w:b/>
          <w:bCs/>
          <w:lang w:val="es-BO" w:eastAsia="es-ES"/>
        </w:rPr>
        <w:t>3.9.</w:t>
      </w:r>
      <w:r w:rsidRPr="006A3034">
        <w:rPr>
          <w:rFonts w:ascii="Arial" w:hAnsi="Arial" w:cs="Arial"/>
          <w:bCs/>
          <w:lang w:val="es-BO" w:eastAsia="es-ES"/>
        </w:rPr>
        <w:tab/>
      </w:r>
      <w:r w:rsidRPr="006A3034">
        <w:rPr>
          <w:rFonts w:ascii="Arial" w:hAnsi="Arial" w:cs="Arial"/>
          <w:b/>
          <w:bCs/>
          <w:lang w:val="es-BO" w:eastAsia="es-ES"/>
        </w:rPr>
        <w:t xml:space="preserve">Discrepancias: </w:t>
      </w:r>
      <w:r w:rsidRPr="006A3034">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CUARTA.- (NATURALEZA DEL CONTRATO)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6F38EE" w:rsidRPr="006A3034" w:rsidRDefault="006F38EE" w:rsidP="006F38EE">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 xml:space="preserve">QUINTA.- (DOCUMENTOS DEL CONTRATO)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Forman parte integrante e indivisible del presente Contrato, los anexos que se detallan a continuación y que tienen por finalidad complementarse mutuamente:</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6A3034">
        <w:rPr>
          <w:rFonts w:ascii="Arial" w:hAnsi="Arial" w:cs="Arial"/>
          <w:lang w:val="es-BO" w:eastAsia="es-ES"/>
        </w:rPr>
        <w:tab/>
        <w:t xml:space="preserve">Anexo 1: </w:t>
      </w:r>
      <w:r w:rsidRPr="006A3034">
        <w:rPr>
          <w:rFonts w:ascii="Arial" w:hAnsi="Arial" w:cs="Arial"/>
          <w:b/>
          <w:i/>
          <w:u w:val="single"/>
          <w:lang w:val="es-BO" w:eastAsia="es-ES"/>
        </w:rPr>
        <w:t>Documento de contratación directa o documento base de contratación</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               Aclaraciones y enmiendas</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lastRenderedPageBreak/>
        <w:tab/>
        <w:t>Anexo 2: Propuesta adjudicada (oferta técnica y económica).</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3: Acta de concertación (cuando corresponda)</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Anexo 4: Garantía (cuando corresponda)</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6A3034">
        <w:rPr>
          <w:rFonts w:ascii="Arial" w:hAnsi="Arial" w:cs="Arial"/>
          <w:lang w:val="es-BO" w:eastAsia="es-ES"/>
        </w:rPr>
        <w:tab/>
        <w:t xml:space="preserve">Anexo 5: </w:t>
      </w:r>
      <w:r w:rsidRPr="006A3034">
        <w:rPr>
          <w:rFonts w:ascii="Arial" w:hAnsi="Arial" w:cs="Arial"/>
          <w:b/>
          <w:i/>
          <w:u w:val="single"/>
          <w:lang w:val="es-BO" w:eastAsia="es-ES"/>
        </w:rPr>
        <w:t>(insertar otro (s) que se puedan considerar importantes)</w:t>
      </w:r>
    </w:p>
    <w:p w:rsidR="006F38EE" w:rsidRPr="006A3034" w:rsidRDefault="006F38EE" w:rsidP="006F38E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6A3034">
        <w:rPr>
          <w:rFonts w:ascii="Arial" w:hAnsi="Arial" w:cs="Arial"/>
          <w:b/>
          <w:u w:val="single"/>
          <w:lang w:val="es-BO" w:eastAsia="es-ES"/>
        </w:rPr>
        <w:t>SEXTA.- (OBJETO DEL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objeto del presente Contrato es la prestación del Servicio consistente en _________________________, realizado por el </w:t>
      </w:r>
      <w:r w:rsidRPr="006A3034">
        <w:rPr>
          <w:rFonts w:ascii="Arial" w:hAnsi="Arial" w:cs="Arial"/>
          <w:b/>
          <w:lang w:val="es-BO" w:eastAsia="es-ES"/>
        </w:rPr>
        <w:t>CONTRATISTA</w:t>
      </w:r>
      <w:r w:rsidRPr="006A3034">
        <w:rPr>
          <w:rFonts w:ascii="Arial" w:hAnsi="Arial" w:cs="Arial"/>
          <w:lang w:val="es-BO" w:eastAsia="es-ES"/>
        </w:rPr>
        <w:t xml:space="preserve"> con estricta y absoluta sujeción a este Contrato y de conformidad a los anexos que forman parte integrante e indivisible del presente Contrato.</w:t>
      </w:r>
      <w:r w:rsidRPr="006A3034" w:rsidDel="00320C8A">
        <w:rPr>
          <w:rFonts w:ascii="Arial" w:hAnsi="Arial" w:cs="Arial"/>
          <w:lang w:val="es-BO" w:eastAsia="es-ES"/>
        </w:rPr>
        <w:t xml:space="preserve"> </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SÉPTIMA.- (VIGENCIA Y PLAZO DEL CONTRATO)</w:t>
      </w:r>
    </w:p>
    <w:p w:rsidR="006F38EE" w:rsidRPr="006A3034" w:rsidRDefault="006F38EE" w:rsidP="006F38EE">
      <w:pPr>
        <w:spacing w:before="120" w:after="120"/>
        <w:jc w:val="both"/>
        <w:rPr>
          <w:rFonts w:ascii="Arial" w:hAnsi="Arial" w:cs="Arial"/>
          <w:b/>
          <w:lang w:val="es-BO" w:eastAsia="es-ES"/>
        </w:rPr>
      </w:pPr>
      <w:r w:rsidRPr="006A3034">
        <w:rPr>
          <w:rFonts w:ascii="Arial" w:hAnsi="Arial" w:cs="Arial"/>
          <w:b/>
          <w:lang w:val="es-BO" w:eastAsia="es-ES"/>
        </w:rPr>
        <w:t>7.1 Vigencia.-</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6F38EE" w:rsidRPr="006A3034" w:rsidRDefault="006F38EE" w:rsidP="006F38EE">
      <w:pPr>
        <w:spacing w:before="120" w:after="120"/>
        <w:jc w:val="both"/>
        <w:rPr>
          <w:rFonts w:ascii="Arial" w:hAnsi="Arial" w:cs="Arial"/>
          <w:b/>
          <w:lang w:val="es-BO" w:eastAsia="es-ES"/>
        </w:rPr>
      </w:pPr>
      <w:r w:rsidRPr="006A3034">
        <w:rPr>
          <w:rFonts w:ascii="Arial" w:hAnsi="Arial" w:cs="Arial"/>
          <w:b/>
          <w:lang w:val="es-BO" w:eastAsia="es-ES"/>
        </w:rPr>
        <w:t>7.2 Plazo de habilitación.-</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bCs/>
          <w:lang w:val="es-BO" w:eastAsia="es-ES"/>
        </w:rPr>
        <w:t xml:space="preserve">CONTRATISTA </w:t>
      </w:r>
      <w:r w:rsidRPr="006A3034">
        <w:rPr>
          <w:rFonts w:ascii="Arial" w:hAnsi="Arial" w:cs="Arial"/>
          <w:bCs/>
          <w:lang w:val="es-BO" w:eastAsia="es-ES"/>
        </w:rPr>
        <w:t>se compromete a ejecutar</w:t>
      </w:r>
      <w:r w:rsidRPr="006A3034">
        <w:rPr>
          <w:rFonts w:ascii="Arial" w:hAnsi="Arial" w:cs="Arial"/>
          <w:b/>
          <w:bCs/>
          <w:lang w:val="es-BO" w:eastAsia="es-ES"/>
        </w:rPr>
        <w:t xml:space="preserve"> </w:t>
      </w:r>
      <w:r w:rsidRPr="006A3034">
        <w:rPr>
          <w:rFonts w:ascii="Arial" w:hAnsi="Arial" w:cs="Arial"/>
          <w:lang w:val="es-BO" w:eastAsia="es-ES"/>
        </w:rPr>
        <w:t xml:space="preserve">el Servicio en el plazo máximo de </w:t>
      </w:r>
      <w:r w:rsidRPr="006A3034">
        <w:rPr>
          <w:rFonts w:ascii="Arial" w:hAnsi="Arial" w:cs="Arial"/>
          <w:i/>
          <w:u w:val="single"/>
          <w:lang w:val="es-BO" w:eastAsia="es-ES"/>
        </w:rPr>
        <w:t>numeral (literal)</w:t>
      </w:r>
      <w:r w:rsidRPr="006A3034">
        <w:rPr>
          <w:rFonts w:ascii="Arial" w:hAnsi="Arial" w:cs="Arial"/>
          <w:i/>
          <w:lang w:val="es-BO" w:eastAsia="es-ES"/>
        </w:rPr>
        <w:t xml:space="preserve"> </w:t>
      </w:r>
      <w:r w:rsidRPr="006A3034">
        <w:rPr>
          <w:rFonts w:ascii="Arial" w:hAnsi="Arial" w:cs="Arial"/>
          <w:lang w:val="es-BO" w:eastAsia="es-ES"/>
        </w:rPr>
        <w:t>días calendario, computables a partir de la instrucción de la Unidad Solicitante.</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OCTAVA.- (LUGAR DE ENTREGA)</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La entrega de los documentos de validez para el Servicio debe ser realizada en oficinas de ___________________________ </w:t>
      </w:r>
      <w:proofErr w:type="spellStart"/>
      <w:r w:rsidRPr="006A3034">
        <w:rPr>
          <w:rFonts w:ascii="Arial" w:hAnsi="Arial" w:cs="Arial"/>
          <w:lang w:val="es-BO" w:eastAsia="es-ES"/>
        </w:rPr>
        <w:t>de</w:t>
      </w:r>
      <w:proofErr w:type="spellEnd"/>
      <w:r w:rsidRPr="006A3034">
        <w:rPr>
          <w:rFonts w:ascii="Arial" w:hAnsi="Arial" w:cs="Arial"/>
          <w:lang w:val="es-BO" w:eastAsia="es-ES"/>
        </w:rPr>
        <w:t xml:space="preserve"> la </w:t>
      </w:r>
      <w:r w:rsidRPr="006A3034">
        <w:rPr>
          <w:rFonts w:ascii="Arial" w:hAnsi="Arial" w:cs="Arial"/>
          <w:b/>
          <w:lang w:val="es-BO" w:eastAsia="es-ES"/>
        </w:rPr>
        <w:t>ENTIDAD</w:t>
      </w:r>
      <w:r w:rsidRPr="006A3034">
        <w:rPr>
          <w:rFonts w:ascii="Arial" w:hAnsi="Arial" w:cs="Arial"/>
          <w:lang w:val="es-BO" w:eastAsia="es-ES"/>
        </w:rPr>
        <w:t>, calle _________________ de la ciudad de _____________.</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NOVENA.- (MONTO DEL CONTRATO)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6A3034">
        <w:rPr>
          <w:rFonts w:ascii="Arial" w:hAnsi="Arial" w:cs="Arial"/>
          <w:b/>
          <w:lang w:val="es-BO" w:eastAsia="es-ES"/>
        </w:rPr>
        <w:t>ENTIDAD</w:t>
      </w:r>
      <w:r w:rsidRPr="006A3034">
        <w:rPr>
          <w:rFonts w:ascii="Arial" w:hAnsi="Arial" w:cs="Arial"/>
          <w:lang w:val="es-BO" w:eastAsia="es-ES"/>
        </w:rPr>
        <w:t xml:space="preserve"> y de acuerdo a los precios unitarios detallados a continuación:</w:t>
      </w:r>
    </w:p>
    <w:p w:rsidR="006F38EE" w:rsidRPr="006A3034" w:rsidRDefault="006F38EE" w:rsidP="006F38EE">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F38EE" w:rsidRPr="006A3034" w:rsidTr="00030661">
        <w:trPr>
          <w:trHeight w:val="562"/>
          <w:jc w:val="center"/>
        </w:trPr>
        <w:tc>
          <w:tcPr>
            <w:tcW w:w="571" w:type="dxa"/>
            <w:shd w:val="clear" w:color="auto" w:fill="D9D9D9"/>
            <w:vAlign w:val="center"/>
            <w:hideMark/>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Nº</w:t>
            </w:r>
          </w:p>
        </w:tc>
        <w:tc>
          <w:tcPr>
            <w:tcW w:w="1932" w:type="dxa"/>
            <w:shd w:val="clear" w:color="auto" w:fill="D9D9D9"/>
            <w:vAlign w:val="center"/>
            <w:hideMark/>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 xml:space="preserve">DESCRIPCIÓN </w:t>
            </w:r>
          </w:p>
        </w:tc>
        <w:tc>
          <w:tcPr>
            <w:tcW w:w="937" w:type="dxa"/>
            <w:shd w:val="clear" w:color="auto" w:fill="D9D9D9"/>
            <w:vAlign w:val="center"/>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CANTIDAD</w:t>
            </w:r>
          </w:p>
        </w:tc>
        <w:tc>
          <w:tcPr>
            <w:tcW w:w="845" w:type="dxa"/>
            <w:shd w:val="clear" w:color="auto" w:fill="D9D9D9"/>
            <w:vAlign w:val="center"/>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UNIDAD DE MEDIDA</w:t>
            </w:r>
          </w:p>
        </w:tc>
        <w:tc>
          <w:tcPr>
            <w:tcW w:w="1141" w:type="dxa"/>
            <w:shd w:val="clear" w:color="auto" w:fill="D9D9D9"/>
            <w:vAlign w:val="center"/>
            <w:hideMark/>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PRECIO UNITARIO (Bs.)</w:t>
            </w:r>
          </w:p>
        </w:tc>
        <w:tc>
          <w:tcPr>
            <w:tcW w:w="1242" w:type="dxa"/>
            <w:shd w:val="clear" w:color="auto" w:fill="D9D9D9"/>
            <w:vAlign w:val="center"/>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PRECIO TOTAL</w:t>
            </w:r>
          </w:p>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(Bs.)</w:t>
            </w:r>
          </w:p>
        </w:tc>
        <w:tc>
          <w:tcPr>
            <w:tcW w:w="1164" w:type="dxa"/>
            <w:shd w:val="clear" w:color="auto" w:fill="D9D9D9"/>
            <w:vAlign w:val="center"/>
          </w:tcPr>
          <w:p w:rsidR="006F38EE" w:rsidRPr="006A3034" w:rsidRDefault="006F38EE" w:rsidP="00030661">
            <w:pPr>
              <w:jc w:val="center"/>
              <w:rPr>
                <w:rFonts w:ascii="Arial" w:hAnsi="Arial" w:cs="Arial"/>
                <w:b/>
                <w:bCs/>
                <w:lang w:val="es-BO" w:eastAsia="es-BO"/>
              </w:rPr>
            </w:pPr>
            <w:r w:rsidRPr="006A3034">
              <w:rPr>
                <w:rFonts w:ascii="Arial" w:hAnsi="Arial" w:cs="Arial"/>
                <w:b/>
                <w:bCs/>
                <w:lang w:val="es-BO" w:eastAsia="es-BO"/>
              </w:rPr>
              <w:t>PLAZO</w:t>
            </w:r>
          </w:p>
        </w:tc>
      </w:tr>
      <w:tr w:rsidR="006F38EE" w:rsidRPr="006A3034" w:rsidTr="00030661">
        <w:trPr>
          <w:trHeight w:hRule="exact" w:val="562"/>
          <w:jc w:val="center"/>
        </w:trPr>
        <w:tc>
          <w:tcPr>
            <w:tcW w:w="571" w:type="dxa"/>
            <w:shd w:val="clear" w:color="auto" w:fill="auto"/>
            <w:vAlign w:val="center"/>
          </w:tcPr>
          <w:p w:rsidR="006F38EE" w:rsidRPr="006A3034" w:rsidRDefault="006F38EE" w:rsidP="00030661">
            <w:pPr>
              <w:jc w:val="center"/>
              <w:rPr>
                <w:rFonts w:ascii="Arial" w:hAnsi="Arial" w:cs="Arial"/>
                <w:lang w:val="es-BO" w:eastAsia="es-ES"/>
              </w:rPr>
            </w:pPr>
          </w:p>
        </w:tc>
        <w:tc>
          <w:tcPr>
            <w:tcW w:w="1932" w:type="dxa"/>
            <w:shd w:val="clear" w:color="auto" w:fill="auto"/>
            <w:vAlign w:val="center"/>
          </w:tcPr>
          <w:p w:rsidR="006F38EE" w:rsidRPr="006A3034" w:rsidRDefault="006F38EE" w:rsidP="00030661">
            <w:pPr>
              <w:jc w:val="center"/>
              <w:rPr>
                <w:rFonts w:ascii="Arial" w:hAnsi="Arial" w:cs="Arial"/>
                <w:lang w:val="es-BO" w:eastAsia="es-ES"/>
              </w:rPr>
            </w:pPr>
          </w:p>
        </w:tc>
        <w:tc>
          <w:tcPr>
            <w:tcW w:w="937" w:type="dxa"/>
            <w:shd w:val="clear" w:color="auto" w:fill="auto"/>
            <w:vAlign w:val="center"/>
          </w:tcPr>
          <w:p w:rsidR="006F38EE" w:rsidRPr="006A3034" w:rsidRDefault="006F38EE" w:rsidP="00030661">
            <w:pPr>
              <w:jc w:val="center"/>
              <w:rPr>
                <w:rFonts w:ascii="Arial" w:hAnsi="Arial" w:cs="Arial"/>
                <w:lang w:val="es-BO" w:eastAsia="es-ES"/>
              </w:rPr>
            </w:pPr>
          </w:p>
        </w:tc>
        <w:tc>
          <w:tcPr>
            <w:tcW w:w="845" w:type="dxa"/>
            <w:vAlign w:val="center"/>
          </w:tcPr>
          <w:p w:rsidR="006F38EE" w:rsidRPr="006A3034" w:rsidRDefault="006F38EE" w:rsidP="00030661">
            <w:pPr>
              <w:jc w:val="center"/>
              <w:rPr>
                <w:rFonts w:ascii="Arial" w:hAnsi="Arial" w:cs="Arial"/>
                <w:lang w:val="es-BO" w:eastAsia="es-ES"/>
              </w:rPr>
            </w:pPr>
          </w:p>
        </w:tc>
        <w:tc>
          <w:tcPr>
            <w:tcW w:w="1141" w:type="dxa"/>
            <w:shd w:val="clear" w:color="auto" w:fill="auto"/>
            <w:vAlign w:val="center"/>
          </w:tcPr>
          <w:p w:rsidR="006F38EE" w:rsidRPr="006A3034" w:rsidRDefault="006F38EE" w:rsidP="00030661">
            <w:pPr>
              <w:jc w:val="center"/>
              <w:rPr>
                <w:rFonts w:ascii="Arial" w:hAnsi="Arial" w:cs="Arial"/>
                <w:lang w:val="es-BO" w:eastAsia="es-ES"/>
              </w:rPr>
            </w:pPr>
          </w:p>
        </w:tc>
        <w:tc>
          <w:tcPr>
            <w:tcW w:w="1242" w:type="dxa"/>
            <w:vAlign w:val="center"/>
          </w:tcPr>
          <w:p w:rsidR="006F38EE" w:rsidRPr="006A3034" w:rsidRDefault="006F38EE" w:rsidP="00030661">
            <w:pPr>
              <w:jc w:val="center"/>
              <w:rPr>
                <w:rFonts w:ascii="Arial" w:hAnsi="Arial" w:cs="Arial"/>
                <w:lang w:val="es-BO" w:eastAsia="es-ES"/>
              </w:rPr>
            </w:pPr>
          </w:p>
        </w:tc>
        <w:tc>
          <w:tcPr>
            <w:tcW w:w="1164" w:type="dxa"/>
            <w:vAlign w:val="center"/>
          </w:tcPr>
          <w:p w:rsidR="006F38EE" w:rsidRPr="006A3034" w:rsidRDefault="006F38EE" w:rsidP="00030661">
            <w:pPr>
              <w:jc w:val="center"/>
              <w:rPr>
                <w:rFonts w:ascii="Arial" w:hAnsi="Arial" w:cs="Arial"/>
                <w:lang w:val="es-BO" w:eastAsia="es-ES"/>
              </w:rPr>
            </w:pPr>
          </w:p>
        </w:tc>
      </w:tr>
    </w:tbl>
    <w:p w:rsidR="006F38EE" w:rsidRPr="006A3034" w:rsidRDefault="006F38EE" w:rsidP="006F38EE">
      <w:pPr>
        <w:widowControl w:val="0"/>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A3034">
        <w:rPr>
          <w:rFonts w:ascii="Arial" w:hAnsi="Arial" w:cs="Arial"/>
          <w:b/>
          <w:lang w:val="es-BO" w:eastAsia="es-ES"/>
        </w:rPr>
        <w:t>CONTRATISTA</w:t>
      </w:r>
      <w:r w:rsidRPr="006A3034">
        <w:rPr>
          <w:rFonts w:ascii="Arial" w:hAnsi="Arial" w:cs="Arial"/>
          <w:lang w:val="es-BO" w:eastAsia="es-ES"/>
        </w:rPr>
        <w:t xml:space="preserve">, a título de revisión de precio o reembolso, ni cualquier otro similar a la </w:t>
      </w:r>
      <w:r w:rsidRPr="006A3034">
        <w:rPr>
          <w:rFonts w:ascii="Arial" w:hAnsi="Arial" w:cs="Arial"/>
          <w:b/>
          <w:lang w:val="es-BO" w:eastAsia="es-ES"/>
        </w:rPr>
        <w:t>ENTIDAD.</w:t>
      </w:r>
    </w:p>
    <w:p w:rsidR="006F38EE" w:rsidRPr="006A3034" w:rsidRDefault="006F38EE" w:rsidP="006F38EE">
      <w:pPr>
        <w:numPr>
          <w:ilvl w:val="1"/>
          <w:numId w:val="0"/>
        </w:numPr>
        <w:tabs>
          <w:tab w:val="num" w:pos="284"/>
        </w:tabs>
        <w:spacing w:before="120" w:after="120"/>
        <w:jc w:val="both"/>
        <w:rPr>
          <w:rFonts w:ascii="Arial" w:hAnsi="Arial" w:cs="Arial"/>
          <w:lang w:val="es-BO" w:eastAsia="es-ES"/>
        </w:rPr>
      </w:pPr>
      <w:r w:rsidRPr="006A3034">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6A3034">
        <w:rPr>
          <w:rFonts w:ascii="Arial" w:hAnsi="Arial" w:cs="Arial"/>
          <w:b/>
          <w:lang w:val="es-BO" w:eastAsia="es-ES"/>
        </w:rPr>
        <w:t>ENTIDAD</w:t>
      </w:r>
      <w:r w:rsidRPr="006A3034">
        <w:rPr>
          <w:rFonts w:ascii="Arial" w:hAnsi="Arial" w:cs="Arial"/>
          <w:lang w:val="es-BO" w:eastAsia="es-ES"/>
        </w:rPr>
        <w:t xml:space="preserve"> reconocerá costos por trabajos adicionales que previamente no tuvieran su expresa aprobación y no se haya cumplido lo establecido en el Contrato.</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DÉCIMA.- (FORMA DE PAGO)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monto del presente Contrato será pagado por la </w:t>
      </w:r>
      <w:r w:rsidRPr="006A3034">
        <w:rPr>
          <w:rFonts w:ascii="Arial" w:hAnsi="Arial" w:cs="Arial"/>
          <w:b/>
          <w:lang w:val="es-BO" w:eastAsia="es-ES"/>
        </w:rPr>
        <w:t>ENTIDAD</w:t>
      </w:r>
      <w:r w:rsidRPr="006A3034">
        <w:rPr>
          <w:rFonts w:ascii="Arial" w:hAnsi="Arial" w:cs="Arial"/>
          <w:lang w:val="es-BO" w:eastAsia="es-ES"/>
        </w:rPr>
        <w:t xml:space="preserve"> a favor del </w:t>
      </w:r>
      <w:r w:rsidRPr="006A3034">
        <w:rPr>
          <w:rFonts w:ascii="Arial" w:hAnsi="Arial" w:cs="Arial"/>
          <w:b/>
          <w:lang w:val="es-BO" w:eastAsia="es-ES"/>
        </w:rPr>
        <w:t xml:space="preserve">CONTRATISTA </w:t>
      </w:r>
      <w:r w:rsidRPr="006A3034">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6A3034">
        <w:rPr>
          <w:rFonts w:ascii="Arial" w:hAnsi="Arial" w:cs="Arial"/>
          <w:b/>
          <w:lang w:val="es-BO" w:eastAsia="es-ES"/>
        </w:rPr>
        <w:t>CONTRATISTA</w:t>
      </w:r>
      <w:r w:rsidRPr="006A3034">
        <w:rPr>
          <w:rFonts w:ascii="Arial" w:hAnsi="Arial" w:cs="Arial"/>
          <w:lang w:val="es-BO" w:eastAsia="es-ES"/>
        </w:rPr>
        <w:t xml:space="preserve"> presentar la siguiente documentación para pago:</w:t>
      </w:r>
    </w:p>
    <w:p w:rsidR="006F38EE" w:rsidRPr="006A3034" w:rsidRDefault="006F38EE" w:rsidP="006C2117">
      <w:pPr>
        <w:numPr>
          <w:ilvl w:val="0"/>
          <w:numId w:val="28"/>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Solicitud de pago.</w:t>
      </w:r>
    </w:p>
    <w:p w:rsidR="006F38EE" w:rsidRPr="006A3034" w:rsidRDefault="006F38EE" w:rsidP="006C2117">
      <w:pPr>
        <w:numPr>
          <w:ilvl w:val="0"/>
          <w:numId w:val="28"/>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Factura original.</w:t>
      </w:r>
    </w:p>
    <w:p w:rsidR="006F38EE" w:rsidRPr="006A3034" w:rsidRDefault="006F38EE" w:rsidP="006C2117">
      <w:pPr>
        <w:numPr>
          <w:ilvl w:val="0"/>
          <w:numId w:val="28"/>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lastRenderedPageBreak/>
        <w:t>Fotocopia de registro Sistema Integrado de Gestión y Modernización Administrativa (SIGMA).</w:t>
      </w:r>
    </w:p>
    <w:p w:rsidR="006F38EE" w:rsidRPr="006A3034" w:rsidRDefault="006F38EE" w:rsidP="006C2117">
      <w:pPr>
        <w:numPr>
          <w:ilvl w:val="0"/>
          <w:numId w:val="28"/>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Cédula de identidad del representante legal.</w:t>
      </w:r>
    </w:p>
    <w:p w:rsidR="006F38EE" w:rsidRPr="006A3034" w:rsidRDefault="006F38EE" w:rsidP="006C2117">
      <w:pPr>
        <w:numPr>
          <w:ilvl w:val="0"/>
          <w:numId w:val="28"/>
        </w:numPr>
        <w:tabs>
          <w:tab w:val="num" w:pos="993"/>
        </w:tabs>
        <w:spacing w:before="120" w:after="120" w:line="276" w:lineRule="auto"/>
        <w:contextualSpacing/>
        <w:jc w:val="both"/>
        <w:rPr>
          <w:rFonts w:ascii="Arial" w:hAnsi="Arial" w:cs="Arial"/>
          <w:lang w:val="es-BO" w:eastAsia="es-ES"/>
        </w:rPr>
      </w:pPr>
      <w:r w:rsidRPr="006A3034">
        <w:rPr>
          <w:rFonts w:ascii="Arial" w:hAnsi="Arial" w:cs="Arial"/>
          <w:lang w:val="es-BO" w:eastAsia="es-ES"/>
        </w:rPr>
        <w:t>Fotocopia de número de identificación tributaria (NIT).</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DÉCIMA PRIMERA.- (FACTURACIÓN)</w:t>
      </w:r>
    </w:p>
    <w:p w:rsidR="006F38EE" w:rsidRPr="006A3034" w:rsidRDefault="006F38EE" w:rsidP="006F38EE">
      <w:pPr>
        <w:spacing w:before="120" w:after="120"/>
        <w:jc w:val="both"/>
        <w:rPr>
          <w:rFonts w:ascii="Arial" w:hAnsi="Arial" w:cs="Arial"/>
          <w:b/>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A3034">
        <w:rPr>
          <w:rFonts w:ascii="Arial" w:hAnsi="Arial" w:cs="Arial"/>
          <w:b/>
          <w:lang w:val="es-BO" w:eastAsia="es-ES"/>
        </w:rPr>
        <w:t>.</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DECIMA SEGUNDA.- (GARANTÍA DE CUMPLIMIENTO DE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A3034">
        <w:rPr>
          <w:rFonts w:ascii="Arial" w:hAnsi="Arial" w:cs="Arial"/>
          <w:b/>
          <w:i/>
          <w:lang w:val="es-BO" w:eastAsia="es-ES"/>
        </w:rPr>
        <w:t xml:space="preserve">, </w:t>
      </w:r>
      <w:r w:rsidRPr="006A3034">
        <w:rPr>
          <w:rFonts w:ascii="Arial" w:hAnsi="Arial" w:cs="Arial"/>
          <w:lang w:val="es-BO" w:eastAsia="es-ES"/>
        </w:rPr>
        <w:t>a la orden de Yacimientos Petrolíferos Fiscales Bolivianos</w:t>
      </w:r>
      <w:r w:rsidRPr="006A3034">
        <w:rPr>
          <w:rFonts w:ascii="Arial" w:hAnsi="Arial" w:cs="Arial"/>
          <w:i/>
          <w:lang w:val="es-BO" w:eastAsia="es-ES"/>
        </w:rPr>
        <w:t xml:space="preserve">, </w:t>
      </w:r>
      <w:r w:rsidRPr="006A3034">
        <w:rPr>
          <w:rFonts w:ascii="Arial" w:hAnsi="Arial" w:cs="Arial"/>
          <w:lang w:val="es-BO" w:eastAsia="es-ES"/>
        </w:rPr>
        <w:t>por Bs.________________</w:t>
      </w:r>
      <w:r w:rsidRPr="006A3034">
        <w:rPr>
          <w:rFonts w:ascii="Arial" w:hAnsi="Arial" w:cs="Arial"/>
          <w:b/>
          <w:lang w:val="es-BO" w:eastAsia="es-ES"/>
        </w:rPr>
        <w:t xml:space="preserve"> </w:t>
      </w:r>
      <w:r w:rsidRPr="006A3034">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importe de dicha garantía en caso de cualquier incumplimiento contractual incurrido por el </w:t>
      </w:r>
      <w:r w:rsidRPr="006A3034">
        <w:rPr>
          <w:rFonts w:ascii="Arial" w:hAnsi="Arial" w:cs="Arial"/>
          <w:b/>
          <w:lang w:val="es-BO" w:eastAsia="es-ES"/>
        </w:rPr>
        <w:t>CONTRATISTA,</w:t>
      </w:r>
      <w:r w:rsidRPr="006A3034">
        <w:rPr>
          <w:rFonts w:ascii="Arial" w:hAnsi="Arial" w:cs="Arial"/>
          <w:lang w:val="es-BO" w:eastAsia="es-ES"/>
        </w:rPr>
        <w:t xml:space="preserve"> será pagado en favor de la </w:t>
      </w:r>
      <w:r w:rsidRPr="006A3034">
        <w:rPr>
          <w:rFonts w:ascii="Arial" w:hAnsi="Arial" w:cs="Arial"/>
          <w:b/>
          <w:lang w:val="es-BO" w:eastAsia="es-ES"/>
        </w:rPr>
        <w:t>ENTIDAD</w:t>
      </w:r>
      <w:r w:rsidRPr="006A3034">
        <w:rPr>
          <w:rFonts w:ascii="Arial" w:hAnsi="Arial" w:cs="Arial"/>
          <w:lang w:val="es-BO" w:eastAsia="es-ES"/>
        </w:rPr>
        <w:t xml:space="preserve"> a su sólo requerimiento, sin necesidad de ningún trámite o acción judicial.</w:t>
      </w:r>
    </w:p>
    <w:p w:rsidR="006F38EE" w:rsidRPr="006A3034" w:rsidRDefault="006F38EE" w:rsidP="006F38EE">
      <w:pPr>
        <w:spacing w:line="276" w:lineRule="auto"/>
        <w:jc w:val="both"/>
        <w:rPr>
          <w:rFonts w:ascii="Arial" w:hAnsi="Arial" w:cs="Arial"/>
          <w:lang w:val="es-BO" w:eastAsia="es-ES"/>
        </w:rPr>
      </w:pPr>
      <w:r w:rsidRPr="006A3034">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6F38EE" w:rsidRPr="006A3034" w:rsidRDefault="006F38EE" w:rsidP="006F38EE">
      <w:pPr>
        <w:tabs>
          <w:tab w:val="left" w:pos="1926"/>
        </w:tabs>
        <w:spacing w:before="120" w:after="120" w:line="276" w:lineRule="auto"/>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tiene la obligación de mantener actualizada la garantía de cumplimiento de Contrato, cuantas veces lo requiera la </w:t>
      </w:r>
      <w:r w:rsidRPr="006A3034">
        <w:rPr>
          <w:rFonts w:ascii="Arial" w:hAnsi="Arial" w:cs="Arial"/>
          <w:b/>
          <w:lang w:val="es-BO" w:eastAsia="es-ES"/>
        </w:rPr>
        <w:t>ENTIDAD</w:t>
      </w:r>
      <w:r w:rsidRPr="006A3034">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DÉCIMA TERCERA.- (MOROSIDAD Y SUS PENALIDADES)</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Queda convenido entre las Partes, que el </w:t>
      </w:r>
      <w:r w:rsidRPr="006A3034">
        <w:rPr>
          <w:rFonts w:ascii="Arial" w:hAnsi="Arial" w:cs="Arial"/>
          <w:b/>
          <w:lang w:val="es-BO" w:eastAsia="es-ES"/>
        </w:rPr>
        <w:t xml:space="preserve">CONTRATISTA </w:t>
      </w:r>
      <w:r w:rsidRPr="006A3034">
        <w:rPr>
          <w:rFonts w:ascii="Arial" w:hAnsi="Arial" w:cs="Arial"/>
          <w:lang w:val="es-BO" w:eastAsia="es-ES"/>
        </w:rPr>
        <w:t xml:space="preserve">se obliga a cumplir con lo estipulado en las especificaciones técnicas y en la cláusula (Vigencia y Plazo) del Contrato, caso contrario la </w:t>
      </w:r>
      <w:r w:rsidRPr="006A3034">
        <w:rPr>
          <w:rFonts w:ascii="Arial" w:hAnsi="Arial" w:cs="Arial"/>
          <w:b/>
          <w:lang w:val="es-BO" w:eastAsia="es-ES"/>
        </w:rPr>
        <w:t>ENTIDAD</w:t>
      </w:r>
      <w:r w:rsidRPr="006A3034">
        <w:rPr>
          <w:rFonts w:ascii="Arial" w:hAnsi="Arial" w:cs="Arial"/>
          <w:lang w:val="es-BO" w:eastAsia="es-ES"/>
        </w:rPr>
        <w:t xml:space="preserve"> aplicará una multa equivalente al </w:t>
      </w:r>
      <w:r w:rsidRPr="006A3034">
        <w:rPr>
          <w:rFonts w:ascii="Arial" w:hAnsi="Arial" w:cs="Arial"/>
          <w:i/>
          <w:u w:val="single"/>
          <w:lang w:val="es-BO" w:eastAsia="es-ES"/>
        </w:rPr>
        <w:t>numeral%</w:t>
      </w:r>
      <w:r w:rsidRPr="006A3034">
        <w:rPr>
          <w:rFonts w:ascii="Arial" w:hAnsi="Arial" w:cs="Arial"/>
          <w:lang w:val="es-BO" w:eastAsia="es-ES"/>
        </w:rPr>
        <w:t xml:space="preserve"> (</w:t>
      </w:r>
      <w:r w:rsidRPr="006A3034">
        <w:rPr>
          <w:rFonts w:ascii="Arial" w:hAnsi="Arial" w:cs="Arial"/>
          <w:i/>
          <w:u w:val="single"/>
          <w:lang w:val="es-BO" w:eastAsia="es-ES"/>
        </w:rPr>
        <w:t>literal</w:t>
      </w:r>
      <w:r w:rsidRPr="006A3034">
        <w:rPr>
          <w:rFonts w:ascii="Arial" w:hAnsi="Arial" w:cs="Arial"/>
          <w:lang w:val="es-BO" w:eastAsia="es-ES"/>
        </w:rPr>
        <w:t xml:space="preserve"> por ciento) sobre el monto total del Contrato, por cada día calendario de retraso.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10% (diez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podrá iniciar el proceso de resolución del Contrato, conforme a lo estipulado en la cláusula (Terminación del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De establecer la </w:t>
      </w:r>
      <w:r w:rsidRPr="006A3034">
        <w:rPr>
          <w:rFonts w:ascii="Arial" w:hAnsi="Arial" w:cs="Arial"/>
          <w:b/>
          <w:lang w:val="es-BO" w:eastAsia="es-ES"/>
        </w:rPr>
        <w:t>ENTIDAD</w:t>
      </w:r>
      <w:r w:rsidRPr="006A3034">
        <w:rPr>
          <w:rFonts w:ascii="Arial" w:hAnsi="Arial" w:cs="Arial"/>
          <w:lang w:val="es-BO" w:eastAsia="es-ES"/>
        </w:rPr>
        <w:t xml:space="preserve"> que por la aplicación de multas por mora se ha llegado al límite del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iniciar el proceso de resolución del Contrato, conforme a lo estipulado en la cláusula (Terminación del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Las multas serán cobradas mediante descuentos establecidos expresamente por la </w:t>
      </w:r>
      <w:r w:rsidRPr="006A3034">
        <w:rPr>
          <w:rFonts w:ascii="Arial" w:hAnsi="Arial" w:cs="Arial"/>
          <w:b/>
          <w:bCs/>
          <w:lang w:val="es-BO" w:eastAsia="es-ES"/>
        </w:rPr>
        <w:t>ENTIDAD</w:t>
      </w:r>
      <w:r w:rsidRPr="006A3034">
        <w:rPr>
          <w:rFonts w:ascii="Arial" w:hAnsi="Arial" w:cs="Arial"/>
          <w:lang w:val="es-BO" w:eastAsia="es-ES"/>
        </w:rPr>
        <w:t xml:space="preserve">, con base en el informe específico y documentado de los pagos o liquidación final emitido por el Fiscal del Servicio, sin perjuicio de que la </w:t>
      </w:r>
      <w:r w:rsidRPr="006A3034">
        <w:rPr>
          <w:rFonts w:ascii="Arial" w:hAnsi="Arial" w:cs="Arial"/>
          <w:b/>
          <w:lang w:val="es-BO" w:eastAsia="es-ES"/>
        </w:rPr>
        <w:t>ENTIDAD</w:t>
      </w:r>
      <w:r w:rsidRPr="006A3034">
        <w:rPr>
          <w:rFonts w:ascii="Arial" w:hAnsi="Arial" w:cs="Arial"/>
          <w:b/>
          <w:bCs/>
          <w:lang w:val="es-BO" w:eastAsia="es-ES"/>
        </w:rPr>
        <w:t xml:space="preserve"> </w:t>
      </w:r>
      <w:r w:rsidRPr="006A3034">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6F38EE" w:rsidRPr="006A3034" w:rsidRDefault="006F38EE" w:rsidP="006F38EE">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DÉCIMA CUARTA.- (NOTIFICACIONES)</w:t>
      </w:r>
    </w:p>
    <w:p w:rsidR="006F38EE" w:rsidRDefault="006F38EE" w:rsidP="006F38EE">
      <w:pPr>
        <w:widowControl w:val="0"/>
        <w:numPr>
          <w:ilvl w:val="1"/>
          <w:numId w:val="0"/>
        </w:numPr>
        <w:tabs>
          <w:tab w:val="num" w:pos="284"/>
        </w:tabs>
        <w:spacing w:before="120" w:after="120"/>
        <w:ind w:left="709" w:hanging="709"/>
        <w:jc w:val="both"/>
        <w:rPr>
          <w:rFonts w:ascii="Arial" w:hAnsi="Arial" w:cs="Arial"/>
          <w:lang w:val="es-BO" w:eastAsia="es-ES"/>
        </w:rPr>
      </w:pPr>
      <w:r w:rsidRPr="006A3034">
        <w:rPr>
          <w:rFonts w:ascii="Arial" w:hAnsi="Arial" w:cs="Arial"/>
          <w:b/>
          <w:lang w:val="es-BO" w:eastAsia="es-ES"/>
        </w:rPr>
        <w:t>14.1.</w:t>
      </w:r>
      <w:r w:rsidRPr="006A3034">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4B1C0C" w:rsidRDefault="004B1C0C" w:rsidP="006F38EE">
      <w:pPr>
        <w:widowControl w:val="0"/>
        <w:numPr>
          <w:ilvl w:val="1"/>
          <w:numId w:val="0"/>
        </w:numPr>
        <w:tabs>
          <w:tab w:val="num" w:pos="284"/>
        </w:tabs>
        <w:spacing w:before="120" w:after="120"/>
        <w:ind w:left="709" w:hanging="709"/>
        <w:jc w:val="both"/>
        <w:rPr>
          <w:rFonts w:ascii="Arial" w:hAnsi="Arial" w:cs="Arial"/>
          <w:lang w:val="es-BO" w:eastAsia="es-ES"/>
        </w:rPr>
      </w:pPr>
    </w:p>
    <w:p w:rsidR="004B1C0C" w:rsidRDefault="004B1C0C" w:rsidP="006F38EE">
      <w:pPr>
        <w:widowControl w:val="0"/>
        <w:numPr>
          <w:ilvl w:val="1"/>
          <w:numId w:val="0"/>
        </w:numPr>
        <w:tabs>
          <w:tab w:val="num" w:pos="284"/>
        </w:tabs>
        <w:spacing w:before="120" w:after="120"/>
        <w:ind w:left="709" w:hanging="709"/>
        <w:jc w:val="both"/>
        <w:rPr>
          <w:rFonts w:ascii="Arial" w:hAnsi="Arial" w:cs="Arial"/>
          <w:lang w:val="es-BO" w:eastAsia="es-ES"/>
        </w:rPr>
      </w:pPr>
    </w:p>
    <w:p w:rsidR="004B1C0C" w:rsidRPr="006A3034" w:rsidRDefault="004B1C0C" w:rsidP="006F38EE">
      <w:pPr>
        <w:widowControl w:val="0"/>
        <w:numPr>
          <w:ilvl w:val="1"/>
          <w:numId w:val="0"/>
        </w:numPr>
        <w:tabs>
          <w:tab w:val="num" w:pos="284"/>
        </w:tabs>
        <w:spacing w:before="120" w:after="120"/>
        <w:ind w:left="709" w:hanging="709"/>
        <w:jc w:val="both"/>
        <w:rPr>
          <w:rFonts w:ascii="Arial" w:hAnsi="Arial" w:cs="Arial"/>
          <w:lang w:val="es-BO" w:eastAsia="es-ES"/>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F38EE" w:rsidRPr="006A3034" w:rsidTr="00030661">
        <w:trPr>
          <w:trHeight w:val="237"/>
        </w:trPr>
        <w:tc>
          <w:tcPr>
            <w:tcW w:w="3827" w:type="dxa"/>
            <w:tcBorders>
              <w:top w:val="single" w:sz="4" w:space="0" w:color="auto"/>
              <w:left w:val="single" w:sz="4" w:space="0" w:color="auto"/>
              <w:bottom w:val="single" w:sz="4" w:space="0" w:color="auto"/>
              <w:right w:val="single" w:sz="4" w:space="0" w:color="auto"/>
            </w:tcBorders>
          </w:tcPr>
          <w:p w:rsidR="006F38EE" w:rsidRPr="006A3034" w:rsidRDefault="006F38EE" w:rsidP="00030661">
            <w:pPr>
              <w:widowControl w:val="0"/>
              <w:ind w:left="180" w:hanging="180"/>
              <w:jc w:val="center"/>
              <w:rPr>
                <w:rFonts w:ascii="Arial" w:hAnsi="Arial" w:cs="Arial"/>
                <w:b/>
                <w:bCs/>
                <w:lang w:val="es-BO" w:eastAsia="es-ES"/>
              </w:rPr>
            </w:pPr>
            <w:r w:rsidRPr="006A3034">
              <w:rPr>
                <w:rFonts w:ascii="Arial" w:hAnsi="Arial" w:cs="Arial"/>
                <w:b/>
                <w:bCs/>
                <w:lang w:val="es-BO" w:eastAsia="es-E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6F38EE" w:rsidRPr="006A3034" w:rsidRDefault="006F38EE" w:rsidP="00030661">
            <w:pPr>
              <w:widowControl w:val="0"/>
              <w:ind w:left="180" w:hanging="180"/>
              <w:jc w:val="center"/>
              <w:rPr>
                <w:rFonts w:ascii="Arial" w:hAnsi="Arial" w:cs="Arial"/>
                <w:b/>
                <w:bCs/>
                <w:lang w:val="es-BO" w:eastAsia="es-ES"/>
              </w:rPr>
            </w:pPr>
            <w:r w:rsidRPr="006A3034">
              <w:rPr>
                <w:rFonts w:ascii="Arial" w:hAnsi="Arial" w:cs="Arial"/>
                <w:b/>
                <w:bCs/>
                <w:lang w:val="es-BO" w:eastAsia="es-ES"/>
              </w:rPr>
              <w:t>CONTRATISTA</w:t>
            </w:r>
          </w:p>
        </w:tc>
      </w:tr>
      <w:tr w:rsidR="006F38EE" w:rsidRPr="006A3034" w:rsidTr="00030661">
        <w:trPr>
          <w:trHeight w:val="1537"/>
        </w:trPr>
        <w:tc>
          <w:tcPr>
            <w:tcW w:w="3827" w:type="dxa"/>
            <w:tcBorders>
              <w:top w:val="single" w:sz="4" w:space="0" w:color="auto"/>
              <w:left w:val="single" w:sz="4" w:space="0" w:color="auto"/>
              <w:bottom w:val="single" w:sz="4" w:space="0" w:color="auto"/>
              <w:right w:val="single" w:sz="4" w:space="0" w:color="auto"/>
            </w:tcBorders>
          </w:tcPr>
          <w:p w:rsidR="006F38EE" w:rsidRPr="006A3034" w:rsidRDefault="006F38EE" w:rsidP="00030661">
            <w:pPr>
              <w:widowControl w:val="0"/>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w:t>
            </w:r>
          </w:p>
          <w:p w:rsidR="006F38EE" w:rsidRPr="006A3034" w:rsidRDefault="006F38EE" w:rsidP="00030661">
            <w:pPr>
              <w:widowControl w:val="0"/>
              <w:ind w:left="180" w:hanging="180"/>
              <w:jc w:val="both"/>
              <w:rPr>
                <w:rFonts w:ascii="Arial" w:hAnsi="Arial" w:cs="Arial"/>
                <w:lang w:val="es-BO" w:eastAsia="es-ES"/>
              </w:rPr>
            </w:pPr>
            <w:r w:rsidRPr="006A3034">
              <w:rPr>
                <w:rFonts w:ascii="Arial" w:hAnsi="Arial" w:cs="Arial"/>
                <w:b/>
                <w:lang w:val="es-BO" w:eastAsia="es-ES"/>
              </w:rPr>
              <w:t>N° Telf.:</w:t>
            </w:r>
            <w:r w:rsidRPr="006A3034">
              <w:rPr>
                <w:rFonts w:ascii="Arial" w:hAnsi="Arial" w:cs="Arial"/>
                <w:lang w:val="es-BO" w:eastAsia="es-ES"/>
              </w:rPr>
              <w:t xml:space="preserve"> ____________________</w:t>
            </w:r>
          </w:p>
          <w:p w:rsidR="006F38EE" w:rsidRPr="006A3034" w:rsidRDefault="006F38EE" w:rsidP="00030661">
            <w:pPr>
              <w:widowControl w:val="0"/>
              <w:ind w:left="180" w:hanging="180"/>
              <w:jc w:val="both"/>
              <w:rPr>
                <w:rFonts w:ascii="Arial" w:hAnsi="Arial" w:cs="Arial"/>
                <w:lang w:val="es-BO" w:eastAsia="es-ES"/>
              </w:rPr>
            </w:pPr>
            <w:r w:rsidRPr="006A3034">
              <w:rPr>
                <w:rFonts w:ascii="Arial" w:hAnsi="Arial" w:cs="Arial"/>
                <w:b/>
                <w:lang w:val="es-BO" w:eastAsia="es-ES"/>
              </w:rPr>
              <w:t>N° Cel.</w:t>
            </w:r>
            <w:r w:rsidRPr="006A3034">
              <w:rPr>
                <w:rFonts w:ascii="Arial" w:hAnsi="Arial" w:cs="Arial"/>
                <w:lang w:val="es-BO" w:eastAsia="es-ES"/>
              </w:rPr>
              <w:t xml:space="preserve"> ______________________</w:t>
            </w:r>
          </w:p>
          <w:p w:rsidR="006F38EE" w:rsidRPr="006A3034" w:rsidRDefault="006F38EE" w:rsidP="00030661">
            <w:pPr>
              <w:widowControl w:val="0"/>
              <w:ind w:left="180" w:hanging="180"/>
              <w:jc w:val="both"/>
              <w:rPr>
                <w:rFonts w:ascii="Arial" w:hAnsi="Arial" w:cs="Arial"/>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w:t>
            </w:r>
          </w:p>
          <w:p w:rsidR="006F38EE" w:rsidRPr="006A3034" w:rsidRDefault="006F38EE" w:rsidP="00030661">
            <w:pPr>
              <w:widowControl w:val="0"/>
              <w:ind w:left="180" w:hanging="180"/>
              <w:jc w:val="both"/>
              <w:rPr>
                <w:rFonts w:ascii="Arial" w:hAnsi="Arial" w:cs="Arial"/>
                <w:b/>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w:t>
            </w:r>
          </w:p>
          <w:p w:rsidR="006F38EE" w:rsidRPr="006A3034" w:rsidRDefault="006F38EE" w:rsidP="00030661">
            <w:pPr>
              <w:widowControl w:val="0"/>
              <w:ind w:left="180" w:hanging="180"/>
              <w:jc w:val="both"/>
              <w:rPr>
                <w:rFonts w:ascii="Arial" w:hAnsi="Arial" w:cs="Arial"/>
                <w:lang w:val="es-BO" w:eastAsia="es-ES"/>
              </w:rPr>
            </w:pPr>
            <w:r w:rsidRPr="006A3034">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6F38EE" w:rsidRPr="006A3034" w:rsidRDefault="006F38EE" w:rsidP="00030661">
            <w:pPr>
              <w:widowControl w:val="0"/>
              <w:ind w:left="-45"/>
              <w:jc w:val="both"/>
              <w:rPr>
                <w:rFonts w:ascii="Arial" w:hAnsi="Arial" w:cs="Arial"/>
                <w:lang w:val="es-BO" w:eastAsia="es-ES"/>
              </w:rPr>
            </w:pPr>
            <w:r w:rsidRPr="006A3034">
              <w:rPr>
                <w:rFonts w:ascii="Arial" w:hAnsi="Arial" w:cs="Arial"/>
                <w:b/>
                <w:lang w:val="es-BO" w:eastAsia="es-ES"/>
              </w:rPr>
              <w:t>Domicilio:</w:t>
            </w:r>
            <w:r w:rsidRPr="006A3034">
              <w:rPr>
                <w:rFonts w:ascii="Arial" w:hAnsi="Arial" w:cs="Arial"/>
                <w:lang w:val="es-BO" w:eastAsia="es-ES"/>
              </w:rPr>
              <w:t xml:space="preserve"> ___________________</w:t>
            </w:r>
          </w:p>
          <w:p w:rsidR="006F38EE" w:rsidRPr="006A3034" w:rsidRDefault="006F38EE" w:rsidP="00030661">
            <w:pPr>
              <w:widowControl w:val="0"/>
              <w:ind w:hanging="45"/>
              <w:jc w:val="both"/>
              <w:rPr>
                <w:rFonts w:ascii="Arial" w:hAnsi="Arial" w:cs="Arial"/>
                <w:lang w:val="es-BO" w:eastAsia="es-ES"/>
              </w:rPr>
            </w:pPr>
            <w:r w:rsidRPr="006A3034">
              <w:rPr>
                <w:rFonts w:ascii="Arial" w:hAnsi="Arial" w:cs="Arial"/>
                <w:b/>
                <w:lang w:val="es-BO" w:eastAsia="es-ES"/>
              </w:rPr>
              <w:t xml:space="preserve">N° Telf.: </w:t>
            </w:r>
            <w:r w:rsidRPr="006A3034">
              <w:rPr>
                <w:rFonts w:ascii="Arial" w:hAnsi="Arial" w:cs="Arial"/>
                <w:lang w:val="es-BO" w:eastAsia="es-ES"/>
              </w:rPr>
              <w:t>_______________________</w:t>
            </w:r>
          </w:p>
          <w:p w:rsidR="006F38EE" w:rsidRPr="006A3034" w:rsidRDefault="006F38EE" w:rsidP="00030661">
            <w:pPr>
              <w:tabs>
                <w:tab w:val="left" w:pos="269"/>
              </w:tabs>
              <w:autoSpaceDE w:val="0"/>
              <w:autoSpaceDN w:val="0"/>
              <w:adjustRightInd w:val="0"/>
              <w:rPr>
                <w:rFonts w:ascii="Arial" w:hAnsi="Arial" w:cs="Arial"/>
                <w:lang w:val="es-BO" w:eastAsia="es-ES"/>
              </w:rPr>
            </w:pPr>
            <w:r w:rsidRPr="006A3034">
              <w:rPr>
                <w:rFonts w:ascii="Arial" w:hAnsi="Arial" w:cs="Arial"/>
                <w:b/>
                <w:lang w:val="es-BO" w:eastAsia="es-ES"/>
              </w:rPr>
              <w:t xml:space="preserve">N° Cel.: </w:t>
            </w:r>
            <w:r w:rsidRPr="006A3034">
              <w:rPr>
                <w:rFonts w:ascii="Arial" w:hAnsi="Arial" w:cs="Arial"/>
                <w:lang w:val="es-BO" w:eastAsia="es-ES"/>
              </w:rPr>
              <w:t>______________________</w:t>
            </w:r>
          </w:p>
          <w:p w:rsidR="006F38EE" w:rsidRPr="006A3034" w:rsidRDefault="006F38EE" w:rsidP="00030661">
            <w:pPr>
              <w:autoSpaceDE w:val="0"/>
              <w:autoSpaceDN w:val="0"/>
              <w:adjustRightInd w:val="0"/>
              <w:rPr>
                <w:rFonts w:ascii="Arial" w:hAnsi="Arial" w:cs="Arial"/>
                <w:b/>
                <w:lang w:val="es-BO" w:eastAsia="es-ES"/>
              </w:rPr>
            </w:pPr>
            <w:r w:rsidRPr="006A3034">
              <w:rPr>
                <w:rFonts w:ascii="Arial" w:hAnsi="Arial" w:cs="Arial"/>
                <w:b/>
                <w:lang w:val="es-BO" w:eastAsia="es-ES"/>
              </w:rPr>
              <w:t xml:space="preserve">E-mail: </w:t>
            </w:r>
            <w:r w:rsidRPr="006A3034">
              <w:rPr>
                <w:rFonts w:ascii="Arial" w:hAnsi="Arial" w:cs="Arial"/>
                <w:lang w:val="es-BO" w:eastAsia="es-ES"/>
              </w:rPr>
              <w:t>_______________________</w:t>
            </w:r>
          </w:p>
          <w:p w:rsidR="006F38EE" w:rsidRPr="006A3034" w:rsidRDefault="006F38EE" w:rsidP="00030661">
            <w:pPr>
              <w:autoSpaceDE w:val="0"/>
              <w:autoSpaceDN w:val="0"/>
              <w:adjustRightInd w:val="0"/>
              <w:rPr>
                <w:rFonts w:ascii="Arial" w:hAnsi="Arial" w:cs="Arial"/>
                <w:lang w:val="es-BO" w:eastAsia="es-ES"/>
              </w:rPr>
            </w:pPr>
            <w:proofErr w:type="spellStart"/>
            <w:r w:rsidRPr="006A3034">
              <w:rPr>
                <w:rFonts w:ascii="Arial" w:hAnsi="Arial" w:cs="Arial"/>
                <w:b/>
                <w:lang w:val="es-BO" w:eastAsia="es-ES"/>
              </w:rPr>
              <w:t>Attn</w:t>
            </w:r>
            <w:proofErr w:type="spellEnd"/>
            <w:r w:rsidRPr="006A3034">
              <w:rPr>
                <w:rFonts w:ascii="Arial" w:hAnsi="Arial" w:cs="Arial"/>
                <w:b/>
                <w:lang w:val="es-BO" w:eastAsia="es-ES"/>
              </w:rPr>
              <w:t xml:space="preserve">.: </w:t>
            </w:r>
            <w:r w:rsidRPr="006A3034">
              <w:rPr>
                <w:rFonts w:ascii="Arial" w:hAnsi="Arial" w:cs="Arial"/>
                <w:lang w:val="es-BO" w:eastAsia="es-ES"/>
              </w:rPr>
              <w:t>________________________</w:t>
            </w:r>
          </w:p>
          <w:p w:rsidR="006F38EE" w:rsidRPr="006A3034" w:rsidRDefault="006F38EE" w:rsidP="00030661">
            <w:pPr>
              <w:autoSpaceDE w:val="0"/>
              <w:autoSpaceDN w:val="0"/>
              <w:adjustRightInd w:val="0"/>
              <w:ind w:left="180" w:hanging="180"/>
              <w:rPr>
                <w:rFonts w:ascii="Arial" w:hAnsi="Arial" w:cs="Arial"/>
                <w:caps/>
                <w:lang w:val="es-BO" w:eastAsia="es-ES"/>
              </w:rPr>
            </w:pPr>
            <w:r w:rsidRPr="006A3034">
              <w:rPr>
                <w:rFonts w:ascii="Arial" w:hAnsi="Arial" w:cs="Arial"/>
                <w:lang w:val="es-BO" w:eastAsia="es-ES"/>
              </w:rPr>
              <w:t>___________ - Bolivia</w:t>
            </w:r>
          </w:p>
        </w:tc>
      </w:tr>
    </w:tbl>
    <w:p w:rsidR="006F38EE" w:rsidRPr="006A3034" w:rsidRDefault="006F38EE" w:rsidP="006F38EE">
      <w:pPr>
        <w:widowControl w:val="0"/>
        <w:tabs>
          <w:tab w:val="num" w:pos="720"/>
        </w:tabs>
        <w:spacing w:before="120" w:after="120"/>
        <w:ind w:left="720" w:hanging="720"/>
        <w:jc w:val="both"/>
        <w:rPr>
          <w:rFonts w:ascii="Arial" w:hAnsi="Arial" w:cs="Arial"/>
          <w:bCs/>
          <w:lang w:val="es-BO" w:eastAsia="es-ES"/>
        </w:rPr>
      </w:pPr>
      <w:r w:rsidRPr="006A3034">
        <w:rPr>
          <w:rFonts w:ascii="Arial" w:hAnsi="Arial" w:cs="Arial"/>
          <w:b/>
          <w:lang w:val="es-BO" w:eastAsia="es-ES"/>
        </w:rPr>
        <w:t>14.2.</w:t>
      </w:r>
      <w:r w:rsidRPr="006A3034">
        <w:rPr>
          <w:rFonts w:ascii="Arial" w:hAnsi="Arial" w:cs="Arial"/>
          <w:bCs/>
          <w:lang w:val="es-BO" w:eastAsia="es-ES"/>
        </w:rPr>
        <w:tab/>
        <w:t>Se considerará recibida la notificación o comunicación en la fecha y hora en que se haya realizado la entrega.</w:t>
      </w:r>
    </w:p>
    <w:p w:rsidR="006F38EE" w:rsidRPr="006A3034" w:rsidRDefault="006F38EE" w:rsidP="006F38EE">
      <w:pPr>
        <w:widowControl w:val="0"/>
        <w:tabs>
          <w:tab w:val="num" w:pos="720"/>
        </w:tabs>
        <w:spacing w:before="120" w:after="120"/>
        <w:ind w:left="720" w:hanging="720"/>
        <w:jc w:val="both"/>
        <w:rPr>
          <w:rFonts w:ascii="Arial" w:hAnsi="Arial" w:cs="Arial"/>
          <w:lang w:val="es-BO" w:eastAsia="es-ES"/>
        </w:rPr>
      </w:pPr>
      <w:r w:rsidRPr="006A3034">
        <w:rPr>
          <w:rFonts w:ascii="Arial" w:hAnsi="Arial" w:cs="Arial"/>
          <w:b/>
          <w:bCs/>
          <w:lang w:val="es-BO" w:eastAsia="es-ES"/>
        </w:rPr>
        <w:t>14.3.</w:t>
      </w:r>
      <w:r w:rsidRPr="006A3034">
        <w:rPr>
          <w:rFonts w:ascii="Arial" w:hAnsi="Arial" w:cs="Arial"/>
          <w:bCs/>
          <w:lang w:val="es-BO" w:eastAsia="es-ES"/>
        </w:rPr>
        <w:tab/>
      </w:r>
      <w:r w:rsidRPr="006A3034">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DÉCIMA QUINTA.- (RESPONSABILIDAD Y OBLIGACIONES DEL CONTRATISTA)</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 compromete a cumplir con las siguientes responsabilidades y obligaciones, que son de carácter enunciativo y no limitativo:</w:t>
      </w:r>
    </w:p>
    <w:p w:rsidR="006F38EE" w:rsidRPr="006A3034" w:rsidRDefault="006F38EE" w:rsidP="006C2117">
      <w:pPr>
        <w:numPr>
          <w:ilvl w:val="1"/>
          <w:numId w:val="39"/>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Responsabilidades:</w:t>
      </w: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F38EE" w:rsidRPr="006A3034" w:rsidRDefault="006F38EE" w:rsidP="006F38EE">
      <w:pPr>
        <w:spacing w:before="120" w:after="120"/>
        <w:ind w:left="1065"/>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En consecuencia el </w:t>
      </w:r>
      <w:r w:rsidRPr="006A3034">
        <w:rPr>
          <w:rFonts w:ascii="Arial" w:hAnsi="Arial" w:cs="Arial"/>
          <w:b/>
          <w:lang w:val="es-BO" w:eastAsia="es-ES"/>
        </w:rPr>
        <w:t>CONTRATISTA</w:t>
      </w:r>
      <w:r w:rsidRPr="006A3034">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F38EE">
      <w:pPr>
        <w:spacing w:before="120" w:after="120"/>
        <w:ind w:left="1065"/>
        <w:contextualSpacing/>
        <w:jc w:val="both"/>
        <w:rPr>
          <w:rFonts w:ascii="Arial" w:hAnsi="Arial" w:cs="Arial"/>
          <w:lang w:val="es-BO" w:eastAsia="es-ES"/>
        </w:rPr>
      </w:pPr>
      <w:r w:rsidRPr="006A3034">
        <w:rPr>
          <w:rFonts w:ascii="Arial" w:hAnsi="Arial" w:cs="Arial"/>
          <w:lang w:val="es-BO" w:eastAsia="es-ES"/>
        </w:rPr>
        <w:t xml:space="preserve">En caso de no responder favorablemente al requerimiento, la </w:t>
      </w:r>
      <w:r w:rsidRPr="006A3034">
        <w:rPr>
          <w:rFonts w:ascii="Arial" w:hAnsi="Arial" w:cs="Arial"/>
          <w:b/>
          <w:lang w:val="es-BO" w:eastAsia="es-ES"/>
        </w:rPr>
        <w:t xml:space="preserve">ENTIDAD </w:t>
      </w:r>
      <w:r w:rsidRPr="006A3034">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6A3034">
        <w:rPr>
          <w:rFonts w:ascii="Arial" w:hAnsi="Arial" w:cs="Arial"/>
          <w:b/>
          <w:lang w:val="es-BO" w:eastAsia="es-ES"/>
        </w:rPr>
        <w:t>CONTRATISTA</w:t>
      </w:r>
      <w:r w:rsidRPr="006A3034">
        <w:rPr>
          <w:rFonts w:ascii="Arial" w:hAnsi="Arial" w:cs="Arial"/>
          <w:lang w:val="es-BO" w:eastAsia="es-ES"/>
        </w:rPr>
        <w:t xml:space="preserve"> es responsable ante el Estado.</w:t>
      </w:r>
    </w:p>
    <w:p w:rsidR="006F38EE" w:rsidRPr="006A3034" w:rsidRDefault="006F38EE" w:rsidP="006F38EE">
      <w:pPr>
        <w:spacing w:before="120" w:after="120"/>
        <w:ind w:left="1065"/>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Por los efectos resultantes de la inobservancia y/o infracción de las obligaciones del Contrato, leyes, reglamentos y/o cualquier disposición legal.</w:t>
      </w:r>
    </w:p>
    <w:p w:rsidR="006F38EE" w:rsidRPr="006A3034" w:rsidRDefault="006F38EE" w:rsidP="006F38EE">
      <w:pPr>
        <w:spacing w:before="120" w:after="120"/>
        <w:ind w:left="1066"/>
        <w:contextualSpacing/>
        <w:jc w:val="both"/>
        <w:rPr>
          <w:rFonts w:ascii="Arial" w:hAnsi="Arial" w:cs="Arial"/>
          <w:lang w:val="es-BO" w:eastAsia="es-ES"/>
        </w:rPr>
      </w:pPr>
    </w:p>
    <w:p w:rsidR="006F38EE" w:rsidRPr="006A3034" w:rsidRDefault="006F38EE" w:rsidP="006C2117">
      <w:pPr>
        <w:numPr>
          <w:ilvl w:val="0"/>
          <w:numId w:val="37"/>
        </w:numPr>
        <w:tabs>
          <w:tab w:val="num" w:pos="1418"/>
        </w:tabs>
        <w:spacing w:before="120" w:after="120" w:line="276" w:lineRule="auto"/>
        <w:ind w:left="1066"/>
        <w:contextualSpacing/>
        <w:jc w:val="both"/>
        <w:rPr>
          <w:rFonts w:ascii="Arial" w:hAnsi="Arial" w:cs="Arial"/>
          <w:lang w:val="es-BO" w:eastAsia="es-ES"/>
        </w:rPr>
      </w:pPr>
      <w:r w:rsidRPr="006A3034">
        <w:rPr>
          <w:rFonts w:ascii="Arial" w:hAnsi="Arial" w:cs="Arial"/>
          <w:lang w:val="es-BO" w:eastAsia="es-ES"/>
        </w:rPr>
        <w:t xml:space="preserve">Por todo subcontrato suscrito por el </w:t>
      </w:r>
      <w:r w:rsidRPr="006A3034">
        <w:rPr>
          <w:rFonts w:ascii="Arial" w:hAnsi="Arial" w:cs="Arial"/>
          <w:b/>
          <w:lang w:val="es-BO" w:eastAsia="es-ES"/>
        </w:rPr>
        <w:t>CONTRATISTA</w:t>
      </w:r>
      <w:r w:rsidRPr="006A3034">
        <w:rPr>
          <w:rFonts w:ascii="Arial" w:hAnsi="Arial" w:cs="Arial"/>
          <w:lang w:val="es-BO" w:eastAsia="es-ES"/>
        </w:rPr>
        <w:t xml:space="preserve">, no obligara o pretenderá obligar a la </w:t>
      </w:r>
      <w:r w:rsidRPr="006A3034">
        <w:rPr>
          <w:rFonts w:ascii="Arial" w:hAnsi="Arial" w:cs="Arial"/>
          <w:b/>
          <w:lang w:val="es-BO" w:eastAsia="es-ES"/>
        </w:rPr>
        <w:t>ENTIDAD</w:t>
      </w:r>
      <w:r w:rsidRPr="006A3034">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6A3034">
        <w:rPr>
          <w:rFonts w:ascii="Arial" w:hAnsi="Arial" w:cs="Arial"/>
          <w:b/>
          <w:lang w:val="es-BO" w:eastAsia="es-ES"/>
        </w:rPr>
        <w:t>ENTIDAD</w:t>
      </w:r>
      <w:r w:rsidRPr="006A3034">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A3034">
        <w:rPr>
          <w:rFonts w:ascii="Arial" w:hAnsi="Arial" w:cs="Arial"/>
          <w:b/>
          <w:lang w:val="es-BO" w:eastAsia="es-ES"/>
        </w:rPr>
        <w:t>CONTRATISTA.</w:t>
      </w:r>
      <w:r w:rsidRPr="006A3034">
        <w:rPr>
          <w:rFonts w:ascii="Arial" w:hAnsi="Arial" w:cs="Arial"/>
          <w:lang w:val="es-BO" w:eastAsia="es-ES"/>
        </w:rPr>
        <w:t xml:space="preserve"> </w:t>
      </w:r>
    </w:p>
    <w:p w:rsidR="006F38EE" w:rsidRPr="006A3034" w:rsidRDefault="006F38EE" w:rsidP="006F38EE">
      <w:pPr>
        <w:spacing w:before="120" w:after="120"/>
        <w:ind w:left="1065"/>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indemnizaciones o reclamos ocasionados por errores, negligencia y/o impericias practicados en la ejecución de los Servicios.</w:t>
      </w:r>
    </w:p>
    <w:p w:rsidR="006F38EE" w:rsidRPr="006A3034" w:rsidRDefault="006F38EE" w:rsidP="006F38EE">
      <w:pPr>
        <w:spacing w:before="120" w:after="120"/>
        <w:ind w:left="1065"/>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F38EE" w:rsidRPr="006A3034" w:rsidRDefault="006F38EE" w:rsidP="006F38EE">
      <w:pPr>
        <w:spacing w:before="120" w:after="120"/>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rehacer o reparar, a su costo y en los plazos estipulados por la </w:t>
      </w:r>
      <w:r w:rsidRPr="006A3034">
        <w:rPr>
          <w:rFonts w:ascii="Arial" w:hAnsi="Arial" w:cs="Arial"/>
          <w:b/>
          <w:lang w:val="es-BO" w:eastAsia="es-ES"/>
        </w:rPr>
        <w:t>ENTIDAD</w:t>
      </w:r>
      <w:r w:rsidRPr="006A3034">
        <w:rPr>
          <w:rFonts w:ascii="Arial" w:hAnsi="Arial" w:cs="Arial"/>
          <w:lang w:val="es-BO" w:eastAsia="es-ES"/>
        </w:rPr>
        <w:t xml:space="preserve">, toda y/o cualquier parte de los Servicios que hubiese sido considerada inaceptable por la </w:t>
      </w:r>
      <w:r w:rsidRPr="006A3034">
        <w:rPr>
          <w:rFonts w:ascii="Arial" w:hAnsi="Arial" w:cs="Arial"/>
          <w:b/>
          <w:lang w:val="es-BO" w:eastAsia="es-ES"/>
        </w:rPr>
        <w:t>ENTIDAD</w:t>
      </w:r>
      <w:r w:rsidRPr="006A3034">
        <w:rPr>
          <w:rFonts w:ascii="Arial" w:hAnsi="Arial" w:cs="Arial"/>
          <w:lang w:val="es-BO" w:eastAsia="es-ES"/>
        </w:rPr>
        <w:t>.</w:t>
      </w:r>
    </w:p>
    <w:p w:rsidR="006F38EE" w:rsidRPr="006A3034" w:rsidRDefault="006F38EE" w:rsidP="006F38EE">
      <w:pPr>
        <w:spacing w:before="120" w:after="120"/>
        <w:ind w:left="1065"/>
        <w:contextualSpacing/>
        <w:jc w:val="both"/>
        <w:rPr>
          <w:rFonts w:ascii="Arial" w:hAnsi="Arial" w:cs="Arial"/>
          <w:lang w:val="es-BO" w:eastAsia="es-ES"/>
        </w:rPr>
      </w:pPr>
    </w:p>
    <w:p w:rsidR="006F38EE" w:rsidRPr="006A3034" w:rsidRDefault="006F38EE" w:rsidP="006C2117">
      <w:pPr>
        <w:numPr>
          <w:ilvl w:val="0"/>
          <w:numId w:val="37"/>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6F38EE" w:rsidRPr="006A3034" w:rsidRDefault="006F38EE" w:rsidP="006C2117">
      <w:pPr>
        <w:numPr>
          <w:ilvl w:val="1"/>
          <w:numId w:val="39"/>
        </w:numPr>
        <w:spacing w:before="120" w:after="120" w:line="276" w:lineRule="auto"/>
        <w:contextualSpacing/>
        <w:jc w:val="both"/>
        <w:rPr>
          <w:rFonts w:ascii="Arial" w:hAnsi="Arial" w:cs="Arial"/>
          <w:b/>
          <w:lang w:val="es-BO" w:eastAsia="es-ES"/>
        </w:rPr>
      </w:pPr>
      <w:r w:rsidRPr="006A3034">
        <w:rPr>
          <w:rFonts w:ascii="Arial" w:hAnsi="Arial" w:cs="Arial"/>
          <w:b/>
          <w:lang w:val="es-BO" w:eastAsia="es-ES"/>
        </w:rPr>
        <w:t xml:space="preserve">  Obligaciones: </w:t>
      </w: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Ejecutar el Servicio de acuerdo a lo previsto en este Contrato, sus anexos y la Ley Aplicable, siendo el único responsable ante cualquier inobservancia.</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A3034">
        <w:rPr>
          <w:rFonts w:ascii="Arial" w:hAnsi="Arial" w:cs="Arial"/>
          <w:b/>
          <w:lang w:val="es-BO" w:eastAsia="es-ES"/>
        </w:rPr>
        <w:t>CONTRATISTA</w:t>
      </w:r>
      <w:r w:rsidRPr="006A3034">
        <w:rPr>
          <w:rFonts w:ascii="Arial" w:hAnsi="Arial" w:cs="Arial"/>
          <w:lang w:val="es-BO" w:eastAsia="es-ES"/>
        </w:rPr>
        <w:t xml:space="preserve"> responsable por los efectos que se originaren de eventuales inobservancias, mencionando de manera enunciativa y no limitativa, las siguientes: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30"/>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6F38EE" w:rsidRPr="006A3034" w:rsidRDefault="006F38EE" w:rsidP="006F38EE">
      <w:pPr>
        <w:spacing w:before="120" w:after="120"/>
        <w:ind w:left="1701"/>
        <w:contextualSpacing/>
        <w:jc w:val="both"/>
        <w:rPr>
          <w:rFonts w:ascii="Arial" w:hAnsi="Arial" w:cs="Arial"/>
          <w:lang w:val="es-BO" w:eastAsia="es-ES"/>
        </w:rPr>
      </w:pPr>
    </w:p>
    <w:p w:rsidR="006F38EE" w:rsidRPr="006A3034" w:rsidRDefault="006F38EE" w:rsidP="006C2117">
      <w:pPr>
        <w:numPr>
          <w:ilvl w:val="0"/>
          <w:numId w:val="30"/>
        </w:numPr>
        <w:spacing w:before="120" w:after="120" w:line="276" w:lineRule="auto"/>
        <w:ind w:left="1701" w:hanging="567"/>
        <w:contextualSpacing/>
        <w:jc w:val="both"/>
        <w:rPr>
          <w:rFonts w:ascii="Arial" w:hAnsi="Arial" w:cs="Arial"/>
          <w:lang w:val="es-BO" w:eastAsia="es-ES"/>
        </w:rPr>
      </w:pPr>
      <w:r w:rsidRPr="006A3034">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A3034">
        <w:rPr>
          <w:rFonts w:ascii="Arial" w:hAnsi="Arial" w:cs="Arial"/>
          <w:b/>
          <w:lang w:val="es-BO" w:eastAsia="es-ES"/>
        </w:rPr>
        <w:t>ENTIDAD</w:t>
      </w:r>
      <w:r w:rsidRPr="006A3034">
        <w:rPr>
          <w:rFonts w:ascii="Arial" w:hAnsi="Arial" w:cs="Arial"/>
          <w:lang w:val="es-BO" w:eastAsia="es-ES"/>
        </w:rPr>
        <w:t xml:space="preserve">.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Planear, programar, dirigir y ejecutar los Servicios con calidad y seguridad, a fin de garantizar el pleno cumplimiento del Contrato.</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A3034">
        <w:rPr>
          <w:rFonts w:ascii="Arial" w:hAnsi="Arial" w:cs="Arial"/>
          <w:lang w:val="es-BO" w:eastAsia="es-ES"/>
        </w:rPr>
        <w:tab/>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6A3034">
        <w:rPr>
          <w:rFonts w:ascii="Arial" w:hAnsi="Arial" w:cs="Arial"/>
          <w:b/>
          <w:lang w:val="es-BO" w:eastAsia="es-ES"/>
        </w:rPr>
        <w:t>CONTRATISTA</w:t>
      </w:r>
      <w:r w:rsidRPr="006A3034">
        <w:rPr>
          <w:rFonts w:ascii="Arial" w:hAnsi="Arial" w:cs="Arial"/>
          <w:lang w:val="es-BO" w:eastAsia="es-ES"/>
        </w:rPr>
        <w:t xml:space="preserve"> único y exclusivo responsable.</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Salvaguardar y liberar a la </w:t>
      </w:r>
      <w:r w:rsidRPr="006A3034">
        <w:rPr>
          <w:rFonts w:ascii="Arial" w:hAnsi="Arial" w:cs="Arial"/>
          <w:b/>
          <w:lang w:val="es-BO" w:eastAsia="es-ES"/>
        </w:rPr>
        <w:t>ENTIDAD</w:t>
      </w:r>
      <w:r w:rsidRPr="006A3034">
        <w:rPr>
          <w:rFonts w:ascii="Arial" w:hAnsi="Arial" w:cs="Arial"/>
          <w:lang w:val="es-BO" w:eastAsia="es-ES"/>
        </w:rPr>
        <w:t xml:space="preserve"> de la responsabilidad de todos los reclamos, representaciones y procesos judiciales de cualquier naturaleza, relacionados con la ejecución de los Servicios.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Responder por los daños o pérdidas causados a la </w:t>
      </w:r>
      <w:r w:rsidRPr="006A3034">
        <w:rPr>
          <w:rFonts w:ascii="Arial" w:hAnsi="Arial" w:cs="Arial"/>
          <w:b/>
          <w:lang w:val="es-BO" w:eastAsia="es-ES"/>
        </w:rPr>
        <w:t>ENTIDAD</w:t>
      </w:r>
      <w:r w:rsidRPr="006A3034">
        <w:rPr>
          <w:rFonts w:ascii="Arial" w:hAnsi="Arial" w:cs="Arial"/>
          <w:lang w:val="es-BO" w:eastAsia="es-ES"/>
        </w:rPr>
        <w:t xml:space="preserve"> o a terceros, resultantes de acción u omisión en la ejecución de los Servicios.</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A3034">
        <w:rPr>
          <w:rFonts w:ascii="Arial" w:hAnsi="Arial" w:cs="Arial"/>
          <w:b/>
          <w:lang w:val="es-BO" w:eastAsia="es-ES"/>
        </w:rPr>
        <w:t>ENTIDAD</w:t>
      </w:r>
      <w:r w:rsidRPr="006A3034">
        <w:rPr>
          <w:rFonts w:ascii="Arial" w:hAnsi="Arial" w:cs="Arial"/>
          <w:lang w:val="es-BO" w:eastAsia="es-ES"/>
        </w:rPr>
        <w:t xml:space="preserve"> de cualquier reclamo.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A3034">
        <w:rPr>
          <w:rFonts w:ascii="Arial" w:hAnsi="Arial" w:cs="Arial"/>
          <w:b/>
          <w:lang w:val="es-BO" w:eastAsia="es-ES"/>
        </w:rPr>
        <w:t>ENTIDAD</w:t>
      </w:r>
      <w:r w:rsidRPr="006A3034">
        <w:rPr>
          <w:rFonts w:ascii="Arial" w:hAnsi="Arial" w:cs="Arial"/>
          <w:lang w:val="es-BO" w:eastAsia="es-ES"/>
        </w:rPr>
        <w:t xml:space="preserve"> podrá pedir al </w:t>
      </w:r>
      <w:r w:rsidRPr="006A3034">
        <w:rPr>
          <w:rFonts w:ascii="Arial" w:hAnsi="Arial" w:cs="Arial"/>
          <w:b/>
          <w:lang w:val="es-BO" w:eastAsia="es-ES"/>
        </w:rPr>
        <w:t>CONTRATISTA</w:t>
      </w:r>
      <w:r w:rsidRPr="006A3034">
        <w:rPr>
          <w:rFonts w:ascii="Arial" w:hAnsi="Arial" w:cs="Arial"/>
          <w:lang w:val="es-BO" w:eastAsia="es-ES"/>
        </w:rPr>
        <w:t xml:space="preserve"> en cualquier momento, dentro del término del presente Contrato, una declaración que certifique el cumplimiento de la presente obligación.</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Los sueldos pagados a los trabajadores deben obedecer como mínimo, a lo establecido en la Ley Aplicable.</w:t>
      </w:r>
    </w:p>
    <w:p w:rsidR="006F38EE" w:rsidRPr="006A3034" w:rsidRDefault="006F38EE" w:rsidP="006F38EE">
      <w:pPr>
        <w:spacing w:before="120" w:after="120"/>
        <w:ind w:left="720"/>
        <w:contextualSpacing/>
        <w:jc w:val="both"/>
        <w:rPr>
          <w:rFonts w:ascii="Arial" w:hAnsi="Arial" w:cs="Arial"/>
          <w:lang w:val="es-BO" w:eastAsia="es-ES"/>
        </w:rPr>
      </w:pPr>
      <w:r w:rsidRPr="006A3034">
        <w:rPr>
          <w:rFonts w:ascii="Arial" w:hAnsi="Arial" w:cs="Arial"/>
          <w:lang w:val="es-BO" w:eastAsia="es-ES"/>
        </w:rPr>
        <w:tab/>
      </w: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6A3034">
        <w:rPr>
          <w:rFonts w:ascii="Arial" w:hAnsi="Arial" w:cs="Arial"/>
          <w:b/>
          <w:lang w:val="es-BO" w:eastAsia="es-ES"/>
        </w:rPr>
        <w:t xml:space="preserve">ENTIDAD </w:t>
      </w:r>
      <w:r w:rsidRPr="006A3034">
        <w:rPr>
          <w:rFonts w:ascii="Arial" w:hAnsi="Arial" w:cs="Arial"/>
          <w:lang w:val="es-BO" w:eastAsia="es-ES"/>
        </w:rPr>
        <w:t>en conformidad al Contrato.</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Cumplir la legislación laboral y social vigente en el Estado Plurinacional de Bolivia y será también responsable de dicho cumplimiento por parte de sus subcontratistas.</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Mantener a la </w:t>
      </w:r>
      <w:r w:rsidRPr="006A3034">
        <w:rPr>
          <w:rFonts w:ascii="Arial" w:hAnsi="Arial" w:cs="Arial"/>
          <w:b/>
          <w:lang w:val="es-BO" w:eastAsia="es-ES"/>
        </w:rPr>
        <w:t>ENTIDAD</w:t>
      </w:r>
      <w:r w:rsidRPr="006A3034">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6A3034">
        <w:rPr>
          <w:rFonts w:ascii="Arial" w:hAnsi="Arial" w:cs="Arial"/>
          <w:b/>
          <w:lang w:val="es-BO" w:eastAsia="es-ES"/>
        </w:rPr>
        <w:t>CONTRATISTA</w:t>
      </w:r>
      <w:r w:rsidRPr="006A3034">
        <w:rPr>
          <w:rFonts w:ascii="Arial" w:hAnsi="Arial" w:cs="Arial"/>
          <w:lang w:val="es-BO" w:eastAsia="es-ES"/>
        </w:rPr>
        <w:t>.</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C2117">
      <w:pPr>
        <w:numPr>
          <w:ilvl w:val="0"/>
          <w:numId w:val="29"/>
        </w:numPr>
        <w:spacing w:before="120" w:after="120" w:line="276" w:lineRule="auto"/>
        <w:ind w:left="1134" w:hanging="425"/>
        <w:contextualSpacing/>
        <w:jc w:val="both"/>
        <w:rPr>
          <w:rFonts w:ascii="Arial" w:hAnsi="Arial" w:cs="Arial"/>
          <w:lang w:val="es-BO" w:eastAsia="es-ES"/>
        </w:rPr>
      </w:pPr>
      <w:r w:rsidRPr="006A3034">
        <w:rPr>
          <w:rFonts w:ascii="Arial" w:hAnsi="Arial" w:cs="Arial"/>
          <w:lang w:val="es-BO" w:eastAsia="es-ES"/>
        </w:rPr>
        <w:t xml:space="preserve">Realizar el trabajo solicitado conforme a detalle y requerimiento realizado por la </w:t>
      </w:r>
      <w:r w:rsidRPr="006A3034">
        <w:rPr>
          <w:rFonts w:ascii="Arial" w:hAnsi="Arial" w:cs="Arial"/>
          <w:b/>
          <w:lang w:val="es-BO" w:eastAsia="es-ES"/>
        </w:rPr>
        <w:t>ENTIDAD</w:t>
      </w:r>
      <w:r w:rsidRPr="006A3034">
        <w:rPr>
          <w:rFonts w:ascii="Arial" w:hAnsi="Arial" w:cs="Arial"/>
          <w:lang w:val="es-BO" w:eastAsia="es-ES"/>
        </w:rPr>
        <w:t xml:space="preserve">. </w:t>
      </w:r>
    </w:p>
    <w:p w:rsidR="006F38EE" w:rsidRPr="006A3034" w:rsidRDefault="006F38EE" w:rsidP="006F38EE">
      <w:pPr>
        <w:spacing w:before="120" w:after="120"/>
        <w:ind w:left="720"/>
        <w:contextualSpacing/>
        <w:jc w:val="both"/>
        <w:rPr>
          <w:rFonts w:ascii="Arial" w:hAnsi="Arial" w:cs="Arial"/>
          <w:lang w:val="es-BO" w:eastAsia="es-ES"/>
        </w:rPr>
      </w:pPr>
    </w:p>
    <w:p w:rsidR="006F38EE" w:rsidRPr="006A3034" w:rsidRDefault="006F38EE" w:rsidP="006F38EE">
      <w:pPr>
        <w:spacing w:after="120"/>
        <w:jc w:val="both"/>
        <w:rPr>
          <w:rFonts w:ascii="Arial" w:hAnsi="Arial" w:cs="Arial"/>
          <w:lang w:val="es-BO" w:eastAsia="es-ES"/>
        </w:rPr>
      </w:pPr>
      <w:r w:rsidRPr="006A3034">
        <w:rPr>
          <w:rFonts w:ascii="Arial" w:hAnsi="Arial" w:cs="Arial"/>
          <w:lang w:val="es-BO" w:eastAsia="es-ES"/>
        </w:rPr>
        <w:lastRenderedPageBreak/>
        <w:t>Las demás obligaciones y responsabilidades a su cargo que sin estar expresamente mencionadas, emerjan del presente Contrato.</w:t>
      </w:r>
    </w:p>
    <w:p w:rsidR="006F38EE" w:rsidRPr="006A3034" w:rsidRDefault="006F38EE" w:rsidP="006F38EE">
      <w:pPr>
        <w:spacing w:after="120"/>
        <w:jc w:val="both"/>
        <w:rPr>
          <w:rFonts w:ascii="Arial" w:hAnsi="Arial" w:cs="Arial"/>
          <w:lang w:val="es-BO" w:eastAsia="es-ES"/>
        </w:rPr>
      </w:pPr>
      <w:r w:rsidRPr="006A3034">
        <w:rPr>
          <w:rFonts w:ascii="Arial" w:hAnsi="Arial" w:cs="Arial"/>
          <w:b/>
          <w:u w:val="single"/>
          <w:lang w:val="es-BO" w:eastAsia="es-ES"/>
        </w:rPr>
        <w:t>DÉCIMA SEXTA.- (OBLIGACIONES DE LA ENTIDAD)</w:t>
      </w:r>
    </w:p>
    <w:p w:rsidR="006F38EE" w:rsidRPr="006A3034" w:rsidRDefault="006F38EE" w:rsidP="006F38EE">
      <w:pPr>
        <w:spacing w:after="120"/>
        <w:ind w:left="709" w:hanging="708"/>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xml:space="preserve"> se obliga en su sentido más amplio a cumplir con las siguientes obligaciones:</w:t>
      </w:r>
    </w:p>
    <w:p w:rsidR="006F38EE" w:rsidRPr="006A3034" w:rsidRDefault="006F38EE" w:rsidP="006C2117">
      <w:pPr>
        <w:numPr>
          <w:ilvl w:val="0"/>
          <w:numId w:val="35"/>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Notificar al </w:t>
      </w:r>
      <w:r w:rsidRPr="006A3034">
        <w:rPr>
          <w:rFonts w:ascii="Arial" w:hAnsi="Arial" w:cs="Arial"/>
          <w:b/>
          <w:lang w:val="es-BO" w:eastAsia="es-ES"/>
        </w:rPr>
        <w:t xml:space="preserve">CONTRATISTA </w:t>
      </w:r>
      <w:r w:rsidRPr="006A3034">
        <w:rPr>
          <w:rFonts w:ascii="Arial" w:hAnsi="Arial" w:cs="Arial"/>
          <w:lang w:val="es-BO" w:eastAsia="es-ES"/>
        </w:rPr>
        <w:t>los defectos e irregularidades encontradas en la ejecución del Servicio, fijando plazos para su corrección.</w:t>
      </w:r>
    </w:p>
    <w:p w:rsidR="006F38EE" w:rsidRPr="006A3034" w:rsidRDefault="006F38EE" w:rsidP="006F38EE">
      <w:pPr>
        <w:spacing w:before="120" w:after="120"/>
        <w:ind w:left="1415"/>
        <w:contextualSpacing/>
        <w:jc w:val="both"/>
        <w:rPr>
          <w:rFonts w:ascii="Arial" w:hAnsi="Arial" w:cs="Arial"/>
          <w:lang w:val="es-BO" w:eastAsia="es-ES"/>
        </w:rPr>
      </w:pPr>
    </w:p>
    <w:p w:rsidR="006F38EE" w:rsidRPr="006A3034" w:rsidRDefault="006F38EE" w:rsidP="006C2117">
      <w:pPr>
        <w:numPr>
          <w:ilvl w:val="0"/>
          <w:numId w:val="35"/>
        </w:numPr>
        <w:spacing w:before="120" w:after="120" w:line="276" w:lineRule="auto"/>
        <w:ind w:left="1068"/>
        <w:contextualSpacing/>
        <w:jc w:val="both"/>
        <w:rPr>
          <w:rFonts w:ascii="Arial" w:hAnsi="Arial" w:cs="Arial"/>
          <w:lang w:val="es-BO" w:eastAsia="es-ES"/>
        </w:rPr>
      </w:pPr>
      <w:r w:rsidRPr="006A3034">
        <w:rPr>
          <w:rFonts w:ascii="Arial" w:hAnsi="Arial" w:cs="Arial"/>
          <w:lang w:val="es-BO" w:eastAsia="es-ES"/>
        </w:rPr>
        <w:t xml:space="preserve">Proporcionar información y detalle para la ejecución del Servicio, comunicando al </w:t>
      </w:r>
      <w:r w:rsidRPr="006A3034">
        <w:rPr>
          <w:rFonts w:ascii="Arial" w:hAnsi="Arial" w:cs="Arial"/>
          <w:b/>
          <w:lang w:val="es-BO" w:eastAsia="es-ES"/>
        </w:rPr>
        <w:t>CONTRATISTA</w:t>
      </w:r>
      <w:r w:rsidRPr="006A3034">
        <w:rPr>
          <w:rFonts w:ascii="Arial" w:hAnsi="Arial" w:cs="Arial"/>
          <w:lang w:val="es-BO" w:eastAsia="es-ES"/>
        </w:rPr>
        <w:t xml:space="preserve"> eventuales cambios de normas y horarios de trabajo.</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DÉCIMA SÉPTIMA.- (FISCALIZACIÓN DEL SERVICIO)</w:t>
      </w:r>
    </w:p>
    <w:p w:rsidR="006F38EE" w:rsidRPr="006A3034" w:rsidRDefault="006F38EE" w:rsidP="006F38EE">
      <w:pPr>
        <w:spacing w:before="120" w:after="120"/>
        <w:ind w:left="705" w:hanging="705"/>
        <w:jc w:val="both"/>
        <w:rPr>
          <w:rFonts w:ascii="Arial" w:hAnsi="Arial" w:cs="Arial"/>
          <w:lang w:val="es-BO" w:eastAsia="es-ES"/>
        </w:rPr>
      </w:pPr>
      <w:r w:rsidRPr="006A3034">
        <w:rPr>
          <w:rFonts w:ascii="Arial" w:hAnsi="Arial" w:cs="Arial"/>
          <w:b/>
          <w:lang w:val="es-BO" w:eastAsia="es-ES"/>
        </w:rPr>
        <w:t xml:space="preserve">17.1. </w:t>
      </w:r>
      <w:r w:rsidRPr="006A3034">
        <w:rPr>
          <w:rFonts w:ascii="Arial" w:hAnsi="Arial" w:cs="Arial"/>
          <w:lang w:val="es-BO" w:eastAsia="es-ES"/>
        </w:rPr>
        <w:tab/>
        <w:t xml:space="preserve">La </w:t>
      </w:r>
      <w:r w:rsidRPr="006A3034">
        <w:rPr>
          <w:rFonts w:ascii="Arial" w:hAnsi="Arial" w:cs="Arial"/>
          <w:b/>
          <w:lang w:val="es-BO" w:eastAsia="es-ES"/>
        </w:rPr>
        <w:t xml:space="preserve">ENTIDAD </w:t>
      </w:r>
      <w:r w:rsidRPr="006A3034">
        <w:rPr>
          <w:rFonts w:ascii="Arial" w:hAnsi="Arial" w:cs="Arial"/>
          <w:lang w:val="es-BO" w:eastAsia="es-ES"/>
        </w:rPr>
        <w:t>designará un Fiscal del Servicio</w:t>
      </w:r>
      <w:r w:rsidRPr="006A3034">
        <w:rPr>
          <w:rFonts w:ascii="Arial" w:hAnsi="Arial" w:cs="Arial"/>
          <w:b/>
          <w:lang w:val="es-BO" w:eastAsia="es-ES"/>
        </w:rPr>
        <w:t xml:space="preserve"> </w:t>
      </w:r>
      <w:r w:rsidRPr="006A3034">
        <w:rPr>
          <w:rFonts w:ascii="Arial" w:hAnsi="Arial" w:cs="Arial"/>
          <w:lang w:val="es-BO" w:eastAsia="es-ES"/>
        </w:rPr>
        <w:t xml:space="preserve">de seguimiento y control de la ejecución del Contrato, y comunicará oficialmente esta designación al </w:t>
      </w:r>
      <w:r w:rsidRPr="006A3034">
        <w:rPr>
          <w:rFonts w:ascii="Arial" w:hAnsi="Arial" w:cs="Arial"/>
          <w:b/>
          <w:lang w:val="es-BO" w:eastAsia="es-ES"/>
        </w:rPr>
        <w:t xml:space="preserve">CONTRATISTA </w:t>
      </w:r>
      <w:r w:rsidRPr="006A3034">
        <w:rPr>
          <w:rFonts w:ascii="Arial" w:hAnsi="Arial" w:cs="Arial"/>
          <w:lang w:val="es-BO" w:eastAsia="es-ES"/>
        </w:rPr>
        <w:t>mediante nota expresa y de conformidad a lo determinado en la cláusula (Notificaciones).</w:t>
      </w:r>
    </w:p>
    <w:p w:rsidR="006F38EE" w:rsidRPr="006A3034" w:rsidRDefault="006F38EE" w:rsidP="006F38EE">
      <w:pPr>
        <w:tabs>
          <w:tab w:val="left" w:pos="900"/>
        </w:tabs>
        <w:spacing w:before="120" w:after="120"/>
        <w:ind w:left="705" w:hanging="705"/>
        <w:jc w:val="both"/>
        <w:rPr>
          <w:rFonts w:ascii="Arial" w:hAnsi="Arial" w:cs="Arial"/>
          <w:lang w:val="es-BO" w:eastAsia="es-ES"/>
        </w:rPr>
      </w:pPr>
      <w:r w:rsidRPr="006A3034">
        <w:rPr>
          <w:rFonts w:ascii="Arial" w:hAnsi="Arial" w:cs="Arial"/>
          <w:b/>
          <w:lang w:val="es-BO" w:eastAsia="es-ES"/>
        </w:rPr>
        <w:t>17.2.</w:t>
      </w:r>
      <w:r w:rsidRPr="006A3034">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A3034">
        <w:rPr>
          <w:rFonts w:ascii="Arial" w:hAnsi="Arial" w:cs="Arial"/>
          <w:b/>
          <w:lang w:val="es-BO" w:eastAsia="es-ES"/>
        </w:rPr>
        <w:t>ENTIDAD</w:t>
      </w:r>
      <w:r w:rsidRPr="006A3034">
        <w:rPr>
          <w:rFonts w:ascii="Arial" w:hAnsi="Arial" w:cs="Arial"/>
          <w:lang w:val="es-BO" w:eastAsia="es-ES"/>
        </w:rPr>
        <w:t xml:space="preserve"> con relación al Contrato.</w:t>
      </w:r>
    </w:p>
    <w:p w:rsidR="006F38EE" w:rsidRPr="006A3034" w:rsidRDefault="006F38EE" w:rsidP="006F38EE">
      <w:pPr>
        <w:widowControl w:val="0"/>
        <w:spacing w:before="120" w:after="120"/>
        <w:jc w:val="both"/>
        <w:rPr>
          <w:rFonts w:ascii="Arial" w:hAnsi="Arial" w:cs="Arial"/>
          <w:lang w:val="es-BO" w:eastAsia="es-ES"/>
        </w:rPr>
      </w:pPr>
      <w:r w:rsidRPr="006A3034">
        <w:rPr>
          <w:rFonts w:ascii="Arial" w:hAnsi="Arial" w:cs="Arial"/>
          <w:b/>
          <w:lang w:val="es-BO" w:eastAsia="es-ES"/>
        </w:rPr>
        <w:t>17.3.</w:t>
      </w:r>
      <w:r w:rsidRPr="006A3034">
        <w:rPr>
          <w:rFonts w:ascii="Arial" w:hAnsi="Arial" w:cs="Arial"/>
          <w:lang w:val="es-BO" w:eastAsia="es-ES"/>
        </w:rPr>
        <w:tab/>
        <w:t>El Fiscal del Servicio tendrá los más amplios poderes, inclusive para:</w:t>
      </w:r>
    </w:p>
    <w:p w:rsidR="006F38EE" w:rsidRPr="006A3034" w:rsidRDefault="006F38EE" w:rsidP="006C2117">
      <w:pPr>
        <w:widowControl w:val="0"/>
        <w:numPr>
          <w:ilvl w:val="0"/>
          <w:numId w:val="34"/>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Ordenar la inmediata sustitución de cualquier empleado del </w:t>
      </w:r>
      <w:r w:rsidRPr="006A3034">
        <w:rPr>
          <w:rFonts w:ascii="Arial" w:hAnsi="Arial" w:cs="Arial"/>
          <w:b/>
          <w:lang w:val="es-BO" w:eastAsia="es-ES"/>
        </w:rPr>
        <w:t>CONTRATISTA</w:t>
      </w:r>
      <w:r w:rsidRPr="006A3034">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6F38EE" w:rsidRPr="006A3034" w:rsidRDefault="006F38EE" w:rsidP="006C2117">
      <w:pPr>
        <w:widowControl w:val="0"/>
        <w:numPr>
          <w:ilvl w:val="0"/>
          <w:numId w:val="34"/>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Interrumpir cualquier parte del Servicio ejecutado en desacuerdo con lo determinado en el Contrato.</w:t>
      </w:r>
    </w:p>
    <w:p w:rsidR="006F38EE" w:rsidRPr="006A3034" w:rsidRDefault="006F38EE" w:rsidP="006C2117">
      <w:pPr>
        <w:widowControl w:val="0"/>
        <w:numPr>
          <w:ilvl w:val="0"/>
          <w:numId w:val="34"/>
        </w:numPr>
        <w:tabs>
          <w:tab w:val="num" w:pos="1134"/>
        </w:tabs>
        <w:spacing w:before="120" w:after="120" w:line="276" w:lineRule="auto"/>
        <w:ind w:left="1134" w:hanging="425"/>
        <w:jc w:val="both"/>
        <w:rPr>
          <w:rFonts w:ascii="Arial" w:hAnsi="Arial" w:cs="Arial"/>
          <w:lang w:val="es-BO" w:eastAsia="es-ES"/>
        </w:rPr>
      </w:pPr>
      <w:r w:rsidRPr="006A3034">
        <w:rPr>
          <w:rFonts w:ascii="Arial" w:hAnsi="Arial" w:cs="Arial"/>
          <w:lang w:val="es-BO" w:eastAsia="es-ES"/>
        </w:rPr>
        <w:t xml:space="preserve">En caso de inobservancia por parte del </w:t>
      </w:r>
      <w:r w:rsidRPr="006A3034">
        <w:rPr>
          <w:rFonts w:ascii="Arial" w:hAnsi="Arial" w:cs="Arial"/>
          <w:b/>
          <w:lang w:val="es-BO" w:eastAsia="es-ES"/>
        </w:rPr>
        <w:t>CONTRATISTA</w:t>
      </w:r>
      <w:r w:rsidRPr="006A3034">
        <w:rPr>
          <w:rFonts w:ascii="Arial" w:hAnsi="Arial" w:cs="Arial"/>
          <w:lang w:val="es-BO" w:eastAsia="es-ES"/>
        </w:rPr>
        <w:t xml:space="preserve"> a las exigencias de la fiscalización, se tendrá además el derecho de aplicación de multas previstas en el Contrato. </w:t>
      </w:r>
    </w:p>
    <w:p w:rsidR="006F38EE" w:rsidRPr="006A3034" w:rsidRDefault="006F38EE" w:rsidP="006F38EE">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17.4.</w:t>
      </w:r>
      <w:r w:rsidRPr="006A3034">
        <w:rPr>
          <w:rFonts w:ascii="Arial" w:hAnsi="Arial" w:cs="Arial"/>
          <w:lang w:val="es-BO" w:eastAsia="es-ES"/>
        </w:rPr>
        <w:t xml:space="preserve"> </w:t>
      </w:r>
      <w:r w:rsidRPr="006A3034">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6A3034">
        <w:rPr>
          <w:rFonts w:ascii="Arial" w:hAnsi="Arial" w:cs="Arial"/>
          <w:b/>
          <w:lang w:val="es-BO" w:eastAsia="es-ES"/>
        </w:rPr>
        <w:t>CONTRATISTA</w:t>
      </w:r>
      <w:r w:rsidRPr="006A3034">
        <w:rPr>
          <w:rFonts w:ascii="Arial" w:hAnsi="Arial" w:cs="Arial"/>
          <w:lang w:val="es-BO" w:eastAsia="es-ES"/>
        </w:rPr>
        <w:t xml:space="preserve"> un plazo máximo para la solución del problema. Luego de dicho aviso, si transcurrido el plazo, el </w:t>
      </w:r>
      <w:r w:rsidRPr="006A3034">
        <w:rPr>
          <w:rFonts w:ascii="Arial" w:hAnsi="Arial" w:cs="Arial"/>
          <w:b/>
          <w:lang w:val="es-BO" w:eastAsia="es-ES"/>
        </w:rPr>
        <w:t>CONTRATISTA</w:t>
      </w:r>
      <w:r w:rsidRPr="006A3034">
        <w:rPr>
          <w:rFonts w:ascii="Arial" w:hAnsi="Arial" w:cs="Arial"/>
          <w:lang w:val="es-BO" w:eastAsia="es-ES"/>
        </w:rPr>
        <w:t xml:space="preserve"> no procede con dicha solicitud, la misma se constituirá en causal de resolución por incumplimiento de Contrato, reservándose la </w:t>
      </w:r>
      <w:r w:rsidRPr="006A3034">
        <w:rPr>
          <w:rFonts w:ascii="Arial" w:hAnsi="Arial" w:cs="Arial"/>
          <w:b/>
          <w:lang w:val="es-BO" w:eastAsia="es-ES"/>
        </w:rPr>
        <w:t>ENTIDAD</w:t>
      </w:r>
      <w:r w:rsidRPr="006A3034">
        <w:rPr>
          <w:rFonts w:ascii="Arial" w:hAnsi="Arial" w:cs="Arial"/>
          <w:lang w:val="es-BO" w:eastAsia="es-ES"/>
        </w:rPr>
        <w:t xml:space="preserve"> el derecho de aplicar las multas de acuerdo al Contrato.</w:t>
      </w:r>
    </w:p>
    <w:p w:rsidR="006F38EE" w:rsidRPr="006A3034" w:rsidRDefault="006F38EE" w:rsidP="006F38EE">
      <w:pPr>
        <w:widowControl w:val="0"/>
        <w:spacing w:before="120" w:after="120"/>
        <w:ind w:left="709" w:hanging="709"/>
        <w:jc w:val="both"/>
        <w:rPr>
          <w:rFonts w:ascii="Arial" w:hAnsi="Arial" w:cs="Arial"/>
          <w:lang w:val="es-BO" w:eastAsia="es-ES"/>
        </w:rPr>
      </w:pPr>
      <w:r w:rsidRPr="006A3034">
        <w:rPr>
          <w:rFonts w:ascii="Arial" w:hAnsi="Arial" w:cs="Arial"/>
          <w:b/>
          <w:lang w:val="es-BO" w:eastAsia="es-ES"/>
        </w:rPr>
        <w:t>17.5.</w:t>
      </w:r>
      <w:r w:rsidRPr="006A3034">
        <w:rPr>
          <w:rFonts w:ascii="Arial" w:hAnsi="Arial" w:cs="Arial"/>
          <w:lang w:val="es-BO" w:eastAsia="es-ES"/>
        </w:rPr>
        <w:tab/>
        <w:t xml:space="preserve">La acción u omisión, total o parcial, de la fiscalización no exime al </w:t>
      </w:r>
      <w:r w:rsidRPr="006A3034">
        <w:rPr>
          <w:rFonts w:ascii="Arial" w:hAnsi="Arial" w:cs="Arial"/>
          <w:b/>
          <w:lang w:val="es-BO" w:eastAsia="es-ES"/>
        </w:rPr>
        <w:t>CONTRATISTA</w:t>
      </w:r>
      <w:r w:rsidRPr="006A3034">
        <w:rPr>
          <w:rFonts w:ascii="Arial" w:hAnsi="Arial" w:cs="Arial"/>
          <w:lang w:val="es-BO" w:eastAsia="es-ES"/>
        </w:rPr>
        <w:t xml:space="preserve"> de su total responsabilidad por la ejecución del Servicio.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DÉCIMA OCTAVA.- (REPRESENTANTE DEL CONTRATISTA)</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designará mediante notificación escrita a la </w:t>
      </w:r>
      <w:r w:rsidRPr="006A3034">
        <w:rPr>
          <w:rFonts w:ascii="Arial" w:hAnsi="Arial" w:cs="Arial"/>
          <w:b/>
          <w:lang w:val="es-BO" w:eastAsia="es-ES"/>
        </w:rPr>
        <w:t>ENTIDAD</w:t>
      </w:r>
      <w:r w:rsidRPr="006A3034">
        <w:rPr>
          <w:rFonts w:ascii="Arial" w:hAnsi="Arial" w:cs="Arial"/>
          <w:lang w:val="es-BO" w:eastAsia="es-ES"/>
        </w:rPr>
        <w:t xml:space="preserve">, a su representante para la entrega del Servicio, dicho personero será denominado agente del Servicio y será presentado oficialmente por el </w:t>
      </w:r>
      <w:r w:rsidRPr="006A3034">
        <w:rPr>
          <w:rFonts w:ascii="Arial" w:hAnsi="Arial" w:cs="Arial"/>
          <w:b/>
          <w:lang w:val="es-BO" w:eastAsia="es-ES"/>
        </w:rPr>
        <w:t>CONTRATISTA</w:t>
      </w:r>
      <w:r w:rsidRPr="006A3034">
        <w:rPr>
          <w:rFonts w:ascii="Arial" w:hAnsi="Arial" w:cs="Arial"/>
          <w:lang w:val="es-BO" w:eastAsia="es-ES"/>
        </w:rPr>
        <w:t xml:space="preserve"> antes del inicio del mismo, mediante comunicación escrita dirigida a la </w:t>
      </w:r>
      <w:r w:rsidRPr="006A3034">
        <w:rPr>
          <w:rFonts w:ascii="Arial" w:hAnsi="Arial" w:cs="Arial"/>
          <w:b/>
          <w:lang w:val="es-BO" w:eastAsia="es-ES"/>
        </w:rPr>
        <w:t xml:space="preserve">ENTIDAD  </w:t>
      </w:r>
      <w:r w:rsidRPr="006A3034">
        <w:rPr>
          <w:rFonts w:ascii="Arial" w:hAnsi="Arial" w:cs="Arial"/>
          <w:lang w:val="es-BO" w:eastAsia="es-ES"/>
        </w:rPr>
        <w:t>de conformidad a la cláusula (Notificaciones) del presente Contrato.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lang w:val="es-BO" w:eastAsia="es-ES"/>
        </w:rPr>
        <w:t xml:space="preserve">El agente del Servicio representará al </w:t>
      </w:r>
      <w:r w:rsidRPr="006A3034">
        <w:rPr>
          <w:rFonts w:ascii="Arial" w:hAnsi="Arial" w:cs="Arial"/>
          <w:b/>
          <w:lang w:val="es-BO" w:eastAsia="es-ES"/>
        </w:rPr>
        <w:t>CONTRATISTA</w:t>
      </w:r>
      <w:r w:rsidRPr="006A3034">
        <w:rPr>
          <w:rFonts w:ascii="Arial" w:hAnsi="Arial" w:cs="Arial"/>
          <w:lang w:val="es-BO" w:eastAsia="es-ES"/>
        </w:rPr>
        <w:t xml:space="preserve"> durante toda la prestación del Servicio y mantendrá coordinación permanente y efectiva con la </w:t>
      </w:r>
      <w:r w:rsidRPr="006A3034">
        <w:rPr>
          <w:rFonts w:ascii="Arial" w:hAnsi="Arial" w:cs="Arial"/>
          <w:b/>
          <w:lang w:val="es-BO" w:eastAsia="es-ES"/>
        </w:rPr>
        <w:t>ENTIDAD</w:t>
      </w:r>
      <w:r w:rsidRPr="006A3034">
        <w:rPr>
          <w:rFonts w:ascii="Arial" w:hAnsi="Arial" w:cs="Arial"/>
          <w:lang w:val="es-BO" w:eastAsia="es-ES"/>
        </w:rPr>
        <w:t xml:space="preserve"> a través del Fiscal del Servicio, a objeto de atender satisfactoriamente los requerimientos y dar fiel cumplimiento al Contrato.</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DÉCIMA NOVENA.- (INTRANSFERIBILIDAD DEL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bajo ningún título podrá ceder, transferir, subrogar, total o parcialmente este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6A3034">
        <w:rPr>
          <w:rFonts w:ascii="Arial" w:hAnsi="Arial" w:cs="Arial"/>
          <w:b/>
          <w:lang w:val="es-BO" w:eastAsia="es-ES"/>
        </w:rPr>
        <w:t>ENTIDAD</w:t>
      </w:r>
      <w:r w:rsidRPr="006A3034">
        <w:rPr>
          <w:rFonts w:ascii="Arial" w:hAnsi="Arial" w:cs="Arial"/>
          <w:lang w:val="es-BO" w:eastAsia="es-ES"/>
        </w:rPr>
        <w:t>, bajo los mismos términos y condiciones del presente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La Parte que se propone ceder, transferir o subrogar el presente Contrato, debe notificar a la otra Parte, por lo menos con 15 (quince) días calendario de anticipación, para que esta última evalúe si la cesión, </w:t>
      </w:r>
      <w:r w:rsidRPr="006A3034">
        <w:rPr>
          <w:rFonts w:ascii="Arial" w:hAnsi="Arial" w:cs="Arial"/>
          <w:lang w:val="es-BO" w:eastAsia="es-ES"/>
        </w:rPr>
        <w:lastRenderedPageBreak/>
        <w:t>transferencia o subrogación afecta a sus intereses o no, lo que deberá comunicar a la Parte cedente dentro de los 15 (quince) días calendario siguientes del aviso de la cesión, transferencia o subrogación.</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VIGÉSIMA.- (IMPUESTOS Y TRIBUTOS)</w:t>
      </w:r>
    </w:p>
    <w:p w:rsidR="006F38EE" w:rsidRPr="006A3034" w:rsidRDefault="006F38EE" w:rsidP="006F38EE">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20.1.</w:t>
      </w:r>
      <w:r w:rsidRPr="006A3034">
        <w:rPr>
          <w:rFonts w:ascii="Arial" w:hAnsi="Arial" w:cs="Arial"/>
          <w:b/>
          <w:lang w:val="es-BO" w:eastAsia="es-ES"/>
        </w:rPr>
        <w:tab/>
      </w:r>
      <w:r w:rsidRPr="006A3034">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A3034">
        <w:rPr>
          <w:rFonts w:ascii="Arial" w:hAnsi="Arial" w:cs="Arial"/>
          <w:b/>
          <w:lang w:val="es-BO" w:eastAsia="es-ES"/>
        </w:rPr>
        <w:t>CONTRATISTA</w:t>
      </w:r>
      <w:r w:rsidRPr="006A3034">
        <w:rPr>
          <w:rFonts w:ascii="Arial" w:hAnsi="Arial" w:cs="Arial"/>
          <w:lang w:val="es-BO" w:eastAsia="es-ES"/>
        </w:rPr>
        <w:t xml:space="preserve"> conforme a lo previsto en la Ley Aplicable, sin derecho a reembolso. La </w:t>
      </w:r>
      <w:r w:rsidRPr="006A3034">
        <w:rPr>
          <w:rFonts w:ascii="Arial" w:hAnsi="Arial" w:cs="Arial"/>
          <w:b/>
          <w:lang w:val="es-BO" w:eastAsia="es-ES"/>
        </w:rPr>
        <w:t>ENTIDAD</w:t>
      </w:r>
      <w:r w:rsidRPr="006A3034">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F38EE" w:rsidRPr="006A3034" w:rsidRDefault="006F38EE" w:rsidP="006F38EE">
      <w:pPr>
        <w:widowControl w:val="0"/>
        <w:spacing w:before="120" w:after="120"/>
        <w:ind w:left="720" w:hanging="720"/>
        <w:jc w:val="both"/>
        <w:rPr>
          <w:rFonts w:ascii="Arial" w:hAnsi="Arial" w:cs="Arial"/>
          <w:lang w:val="es-BO" w:eastAsia="es-ES"/>
        </w:rPr>
      </w:pPr>
      <w:r w:rsidRPr="006A3034">
        <w:rPr>
          <w:rFonts w:ascii="Arial" w:hAnsi="Arial" w:cs="Arial"/>
          <w:b/>
          <w:lang w:val="es-BO" w:eastAsia="es-ES"/>
        </w:rPr>
        <w:t>20.2.</w:t>
      </w:r>
      <w:r w:rsidRPr="006A3034">
        <w:rPr>
          <w:rFonts w:ascii="Arial" w:hAnsi="Arial" w:cs="Arial"/>
          <w:lang w:val="es-BO" w:eastAsia="es-ES"/>
        </w:rPr>
        <w:tab/>
        <w:t xml:space="preserve">El </w:t>
      </w:r>
      <w:r w:rsidRPr="006A3034">
        <w:rPr>
          <w:rFonts w:ascii="Arial" w:hAnsi="Arial" w:cs="Arial"/>
          <w:b/>
          <w:lang w:val="es-BO" w:eastAsia="es-ES"/>
        </w:rPr>
        <w:t>CONTRATISTA</w:t>
      </w:r>
      <w:r w:rsidRPr="006A3034">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6F38EE" w:rsidRPr="006A3034" w:rsidRDefault="006F38EE" w:rsidP="006F38EE">
      <w:pPr>
        <w:spacing w:before="120" w:after="120" w:line="195" w:lineRule="exact"/>
        <w:jc w:val="both"/>
        <w:rPr>
          <w:rFonts w:ascii="Arial" w:hAnsi="Arial" w:cs="Arial"/>
          <w:b/>
          <w:u w:val="single"/>
          <w:lang w:val="es-BO" w:eastAsia="es-ES"/>
        </w:rPr>
      </w:pPr>
      <w:r w:rsidRPr="006A3034">
        <w:rPr>
          <w:rFonts w:ascii="Arial" w:hAnsi="Arial" w:cs="Arial"/>
          <w:b/>
          <w:u w:val="single"/>
          <w:lang w:val="es-BO" w:eastAsia="es-ES"/>
        </w:rPr>
        <w:t>VIGÉSIMA PRIMERA.- (CONFIDENCIALIDAD)</w:t>
      </w: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El </w:t>
      </w:r>
      <w:r w:rsidRPr="006A3034">
        <w:rPr>
          <w:rFonts w:ascii="Arial" w:hAnsi="Arial" w:cs="Arial"/>
          <w:b/>
          <w:bCs/>
          <w:lang w:val="es-BO"/>
        </w:rPr>
        <w:t>CONTRATISTA</w:t>
      </w:r>
      <w:r w:rsidRPr="006A303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Las obligaciones que el </w:t>
      </w:r>
      <w:r w:rsidRPr="006A3034">
        <w:rPr>
          <w:rFonts w:ascii="Arial" w:hAnsi="Arial" w:cs="Arial"/>
          <w:b/>
          <w:lang w:val="es-BO"/>
        </w:rPr>
        <w:t xml:space="preserve">CONTRATISTA </w:t>
      </w:r>
      <w:r w:rsidRPr="006A3034">
        <w:rPr>
          <w:rFonts w:ascii="Arial" w:hAnsi="Arial" w:cs="Arial"/>
          <w:lang w:val="es-BO"/>
        </w:rPr>
        <w:t>asume bajo este Contrato con relación a la confidencialidad, subsistirán una vez finalizado el Contrato.</w:t>
      </w:r>
    </w:p>
    <w:p w:rsidR="006F38EE" w:rsidRPr="006A3034" w:rsidRDefault="006F38EE" w:rsidP="006F38EE">
      <w:pPr>
        <w:spacing w:before="120" w:after="120"/>
        <w:contextualSpacing/>
        <w:rPr>
          <w:rFonts w:ascii="Arial" w:hAnsi="Arial" w:cs="Arial"/>
          <w:lang w:val="es-BO"/>
        </w:rPr>
      </w:pP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 xml:space="preserve">A la terminación del presente Contrato, por resolución o por su cumplimiento, el </w:t>
      </w:r>
      <w:r w:rsidRPr="006A3034">
        <w:rPr>
          <w:rFonts w:ascii="Arial" w:hAnsi="Arial" w:cs="Arial"/>
          <w:b/>
          <w:lang w:val="es-BO"/>
        </w:rPr>
        <w:t xml:space="preserve">CONTRATISTA </w:t>
      </w:r>
      <w:r w:rsidRPr="006A3034">
        <w:rPr>
          <w:rFonts w:ascii="Arial" w:hAnsi="Arial" w:cs="Arial"/>
          <w:lang w:val="es-BO"/>
        </w:rPr>
        <w:t xml:space="preserve">está en la obligación de entregar de manera inmediata a la </w:t>
      </w:r>
      <w:r w:rsidRPr="006A3034">
        <w:rPr>
          <w:rFonts w:ascii="Arial" w:hAnsi="Arial" w:cs="Arial"/>
          <w:b/>
          <w:lang w:val="es-BO"/>
        </w:rPr>
        <w:t>ENTIDAD</w:t>
      </w:r>
      <w:r w:rsidRPr="006A3034">
        <w:rPr>
          <w:rFonts w:ascii="Arial" w:hAnsi="Arial" w:cs="Arial"/>
          <w:lang w:val="es-BO"/>
        </w:rPr>
        <w:t xml:space="preserve"> todos los documentos, notas, datos, información, y otros que hubiera entrado en posesión del </w:t>
      </w:r>
      <w:r w:rsidRPr="006A3034">
        <w:rPr>
          <w:rFonts w:ascii="Arial" w:hAnsi="Arial" w:cs="Arial"/>
          <w:b/>
          <w:lang w:val="es-BO"/>
        </w:rPr>
        <w:t>CONTRATISTA</w:t>
      </w:r>
      <w:r w:rsidRPr="006A3034">
        <w:rPr>
          <w:rFonts w:ascii="Arial" w:hAnsi="Arial" w:cs="Arial"/>
          <w:lang w:val="es-BO"/>
        </w:rPr>
        <w:t xml:space="preserve"> en virtud a la ejecución del presente Contrato, no pudiendo retener el </w:t>
      </w:r>
      <w:r w:rsidRPr="006A3034">
        <w:rPr>
          <w:rFonts w:ascii="Arial" w:hAnsi="Arial" w:cs="Arial"/>
          <w:b/>
          <w:lang w:val="es-BO"/>
        </w:rPr>
        <w:t xml:space="preserve">CONTRATISTA </w:t>
      </w:r>
      <w:r w:rsidRPr="006A3034">
        <w:rPr>
          <w:rFonts w:ascii="Arial" w:hAnsi="Arial" w:cs="Arial"/>
          <w:lang w:val="es-BO"/>
        </w:rPr>
        <w:t>ninguna copia de los mismos, ya sean en papel o en formato electrónico o digital.</w:t>
      </w: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p>
    <w:p w:rsidR="006F38EE" w:rsidRPr="006A3034" w:rsidRDefault="006F38EE" w:rsidP="006F38EE">
      <w:pPr>
        <w:shd w:val="clear" w:color="auto" w:fill="FFFFFF"/>
        <w:tabs>
          <w:tab w:val="left" w:pos="426"/>
        </w:tabs>
        <w:spacing w:before="120" w:after="120"/>
        <w:ind w:right="-6"/>
        <w:contextualSpacing/>
        <w:jc w:val="both"/>
        <w:rPr>
          <w:rFonts w:ascii="Arial" w:hAnsi="Arial" w:cs="Arial"/>
          <w:lang w:val="es-BO"/>
        </w:rPr>
      </w:pPr>
      <w:r w:rsidRPr="006A3034">
        <w:rPr>
          <w:rFonts w:ascii="Arial" w:hAnsi="Arial" w:cs="Arial"/>
          <w:lang w:val="es-BO"/>
        </w:rPr>
        <w:t>El incumplimiento de la obligación de confidencialidad importara:</w:t>
      </w:r>
    </w:p>
    <w:p w:rsidR="006F38EE" w:rsidRPr="006A3034" w:rsidRDefault="006F38EE" w:rsidP="006C2117">
      <w:pPr>
        <w:numPr>
          <w:ilvl w:val="0"/>
          <w:numId w:val="36"/>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La adopción de medidas judiciales y sanciones de acuerdo a normas pertinentes.</w:t>
      </w:r>
    </w:p>
    <w:p w:rsidR="006F38EE" w:rsidRPr="006A3034" w:rsidRDefault="006F38EE" w:rsidP="006F38EE">
      <w:pPr>
        <w:shd w:val="clear" w:color="auto" w:fill="FFFFFF"/>
        <w:tabs>
          <w:tab w:val="left" w:pos="426"/>
          <w:tab w:val="left" w:pos="2093"/>
        </w:tabs>
        <w:spacing w:after="120"/>
        <w:ind w:left="993" w:right="-6"/>
        <w:contextualSpacing/>
        <w:jc w:val="both"/>
        <w:rPr>
          <w:rFonts w:ascii="Arial" w:hAnsi="Arial" w:cs="Arial"/>
          <w:b/>
          <w:lang w:val="es-BO" w:eastAsia="es-ES"/>
        </w:rPr>
      </w:pPr>
      <w:r w:rsidRPr="006A3034">
        <w:rPr>
          <w:rFonts w:ascii="Arial" w:hAnsi="Arial" w:cs="Arial"/>
          <w:b/>
          <w:lang w:val="es-BO" w:eastAsia="es-ES"/>
        </w:rPr>
        <w:tab/>
      </w:r>
    </w:p>
    <w:p w:rsidR="006F38EE" w:rsidRPr="006A3034" w:rsidRDefault="006F38EE" w:rsidP="006C2117">
      <w:pPr>
        <w:numPr>
          <w:ilvl w:val="0"/>
          <w:numId w:val="36"/>
        </w:numPr>
        <w:shd w:val="clear" w:color="auto" w:fill="FFFFFF"/>
        <w:tabs>
          <w:tab w:val="left" w:pos="426"/>
        </w:tabs>
        <w:spacing w:after="120" w:line="276" w:lineRule="auto"/>
        <w:ind w:left="993" w:right="-6" w:hanging="284"/>
        <w:contextualSpacing/>
        <w:jc w:val="both"/>
        <w:rPr>
          <w:rFonts w:ascii="Arial" w:hAnsi="Arial" w:cs="Arial"/>
          <w:b/>
          <w:lang w:val="es-BO" w:eastAsia="es-ES"/>
        </w:rPr>
      </w:pPr>
      <w:r w:rsidRPr="006A3034">
        <w:rPr>
          <w:rFonts w:ascii="Arial" w:hAnsi="Arial" w:cs="Arial"/>
          <w:lang w:val="es-BO" w:eastAsia="es-ES"/>
        </w:rPr>
        <w:t>Responsabilidad por pérdida y daños.</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VIGÉSIMA SEGUNDA.- (CAUSAS DE FUERZA MAYOR Y/O CASO FORTUITO)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Con el fin de exceptuar al </w:t>
      </w:r>
      <w:r w:rsidRPr="006A3034">
        <w:rPr>
          <w:rFonts w:ascii="Arial" w:hAnsi="Arial" w:cs="Arial"/>
          <w:b/>
          <w:lang w:val="es-BO" w:eastAsia="es-ES"/>
        </w:rPr>
        <w:t xml:space="preserve">CONTRATISTA </w:t>
      </w:r>
      <w:r w:rsidRPr="006A3034">
        <w:rPr>
          <w:rFonts w:ascii="Arial" w:hAnsi="Arial" w:cs="Arial"/>
          <w:lang w:val="es-BO" w:eastAsia="es-ES"/>
        </w:rPr>
        <w:t xml:space="preserve">de determinadas responsabilidades por mora durante la vigencia del presente Contrato, la </w:t>
      </w:r>
      <w:r w:rsidRPr="006A3034">
        <w:rPr>
          <w:rFonts w:ascii="Arial" w:hAnsi="Arial" w:cs="Arial"/>
          <w:b/>
          <w:lang w:val="es-BO" w:eastAsia="es-ES"/>
        </w:rPr>
        <w:t>ENTIDAD</w:t>
      </w:r>
      <w:r w:rsidRPr="006A3034">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6F38EE" w:rsidRDefault="006F38EE" w:rsidP="006F38EE">
      <w:pPr>
        <w:spacing w:before="120" w:after="120"/>
        <w:jc w:val="both"/>
        <w:rPr>
          <w:rFonts w:ascii="Arial" w:hAnsi="Arial" w:cs="Arial"/>
          <w:lang w:val="es-BO" w:eastAsia="es-ES"/>
        </w:rPr>
      </w:pPr>
      <w:r w:rsidRPr="006A3034">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1C0C" w:rsidRPr="006A3034" w:rsidRDefault="004B1C0C" w:rsidP="006F38EE">
      <w:pPr>
        <w:spacing w:before="120" w:after="120"/>
        <w:jc w:val="both"/>
        <w:rPr>
          <w:rFonts w:ascii="Arial" w:hAnsi="Arial" w:cs="Arial"/>
          <w:lang w:val="es-BO" w:eastAsia="es-ES"/>
        </w:rPr>
      </w:pPr>
    </w:p>
    <w:p w:rsidR="006F38EE" w:rsidRPr="006A3034" w:rsidRDefault="006F38EE" w:rsidP="006F38EE">
      <w:pPr>
        <w:spacing w:before="120" w:after="120"/>
        <w:ind w:left="567" w:hanging="567"/>
        <w:jc w:val="both"/>
        <w:rPr>
          <w:rFonts w:ascii="Arial" w:hAnsi="Arial" w:cs="Arial"/>
          <w:b/>
          <w:lang w:val="es-BO" w:eastAsia="es-ES"/>
        </w:rPr>
      </w:pPr>
      <w:r w:rsidRPr="006A3034">
        <w:rPr>
          <w:rFonts w:ascii="Arial" w:hAnsi="Arial" w:cs="Arial"/>
          <w:b/>
          <w:lang w:val="es-BO" w:eastAsia="es-ES"/>
        </w:rPr>
        <w:lastRenderedPageBreak/>
        <w:t>22.1   Condiciones de Validez:</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F38EE" w:rsidRPr="006A3034" w:rsidRDefault="006F38EE" w:rsidP="006C2117">
      <w:pPr>
        <w:numPr>
          <w:ilvl w:val="0"/>
          <w:numId w:val="27"/>
        </w:numPr>
        <w:spacing w:before="120" w:after="120" w:line="276" w:lineRule="auto"/>
        <w:ind w:left="1134" w:hanging="283"/>
        <w:jc w:val="both"/>
        <w:rPr>
          <w:rFonts w:ascii="Arial" w:hAnsi="Arial" w:cs="Arial"/>
          <w:lang w:val="es-BO" w:eastAsia="es-ES"/>
        </w:rPr>
      </w:pPr>
      <w:r w:rsidRPr="006A3034">
        <w:rPr>
          <w:rFonts w:ascii="Arial" w:hAnsi="Arial" w:cs="Arial"/>
          <w:lang w:val="es-BO" w:eastAsia="es-ES"/>
        </w:rPr>
        <w:t xml:space="preserve">Las circunstancias de la fuerza mayor o caso fortuito no hayan surgido por un incumplimiento, omisión o negligencia de la Parte </w:t>
      </w:r>
      <w:proofErr w:type="spellStart"/>
      <w:r w:rsidRPr="006A3034">
        <w:rPr>
          <w:rFonts w:ascii="Arial" w:hAnsi="Arial" w:cs="Arial"/>
          <w:lang w:val="es-BO" w:eastAsia="es-ES"/>
        </w:rPr>
        <w:t>invocante</w:t>
      </w:r>
      <w:proofErr w:type="spellEnd"/>
      <w:r w:rsidRPr="006A3034">
        <w:rPr>
          <w:rFonts w:ascii="Arial" w:hAnsi="Arial" w:cs="Arial"/>
          <w:lang w:val="es-BO" w:eastAsia="es-ES"/>
        </w:rPr>
        <w:t xml:space="preserve">, o en el caso del </w:t>
      </w:r>
      <w:r w:rsidRPr="006A3034">
        <w:rPr>
          <w:rFonts w:ascii="Arial" w:hAnsi="Arial" w:cs="Arial"/>
          <w:b/>
          <w:lang w:val="es-BO" w:eastAsia="es-ES"/>
        </w:rPr>
        <w:t>CONTRATISTA</w:t>
      </w:r>
      <w:r w:rsidRPr="006A3034">
        <w:rPr>
          <w:rFonts w:ascii="Arial" w:hAnsi="Arial" w:cs="Arial"/>
          <w:lang w:val="es-BO" w:eastAsia="es-ES"/>
        </w:rPr>
        <w:t>, será aplicable también a cualquier subcontratista.</w:t>
      </w:r>
    </w:p>
    <w:p w:rsidR="006F38EE" w:rsidRPr="006A3034" w:rsidRDefault="006F38EE" w:rsidP="006C2117">
      <w:pPr>
        <w:numPr>
          <w:ilvl w:val="0"/>
          <w:numId w:val="27"/>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F38EE" w:rsidRPr="006A3034" w:rsidRDefault="006F38EE" w:rsidP="006F38EE">
      <w:pPr>
        <w:tabs>
          <w:tab w:val="left" w:pos="2820"/>
        </w:tabs>
        <w:spacing w:before="120" w:after="120"/>
        <w:ind w:left="1134" w:hanging="283"/>
        <w:contextualSpacing/>
        <w:jc w:val="both"/>
        <w:rPr>
          <w:rFonts w:ascii="Arial" w:hAnsi="Arial" w:cs="Arial"/>
          <w:lang w:val="es-BO" w:eastAsia="es-ES"/>
        </w:rPr>
      </w:pPr>
      <w:r w:rsidRPr="006A3034">
        <w:rPr>
          <w:rFonts w:ascii="Arial" w:hAnsi="Arial" w:cs="Arial"/>
          <w:lang w:val="es-BO" w:eastAsia="es-ES"/>
        </w:rPr>
        <w:tab/>
      </w:r>
      <w:r w:rsidRPr="006A3034">
        <w:rPr>
          <w:rFonts w:ascii="Arial" w:hAnsi="Arial" w:cs="Arial"/>
          <w:lang w:val="es-BO" w:eastAsia="es-ES"/>
        </w:rPr>
        <w:tab/>
      </w:r>
    </w:p>
    <w:p w:rsidR="006F38EE" w:rsidRPr="006A3034" w:rsidRDefault="006F38EE" w:rsidP="006C2117">
      <w:pPr>
        <w:numPr>
          <w:ilvl w:val="0"/>
          <w:numId w:val="27"/>
        </w:numPr>
        <w:spacing w:before="120" w:after="120" w:line="276" w:lineRule="auto"/>
        <w:ind w:left="1134" w:hanging="283"/>
        <w:contextualSpacing/>
        <w:jc w:val="both"/>
        <w:rPr>
          <w:rFonts w:ascii="Arial" w:hAnsi="Arial" w:cs="Arial"/>
          <w:lang w:val="es-BO" w:eastAsia="es-ES"/>
        </w:rPr>
      </w:pPr>
      <w:r w:rsidRPr="006A3034">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A3034">
        <w:rPr>
          <w:rFonts w:ascii="Arial" w:hAnsi="Arial" w:cs="Arial"/>
          <w:b/>
          <w:lang w:val="es-BO" w:eastAsia="es-ES"/>
        </w:rPr>
        <w:t xml:space="preserve"> </w:t>
      </w:r>
      <w:r w:rsidRPr="006A3034">
        <w:rPr>
          <w:rFonts w:ascii="Arial" w:hAnsi="Arial" w:cs="Arial"/>
          <w:lang w:val="es-BO" w:eastAsia="es-ES"/>
        </w:rPr>
        <w:t>y limitar el daño al mismo.</w:t>
      </w:r>
    </w:p>
    <w:p w:rsidR="006F38EE" w:rsidRPr="006A3034" w:rsidRDefault="006F38EE" w:rsidP="006F38EE">
      <w:pPr>
        <w:spacing w:before="120" w:after="120"/>
        <w:contextualSpacing/>
        <w:jc w:val="both"/>
        <w:rPr>
          <w:rFonts w:ascii="Arial" w:hAnsi="Arial" w:cs="Arial"/>
          <w:lang w:val="es-BO" w:eastAsia="es-ES"/>
        </w:rPr>
      </w:pP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Previo cumplimiento por parte del </w:t>
      </w:r>
      <w:r w:rsidRPr="006A3034">
        <w:rPr>
          <w:rFonts w:ascii="Arial" w:hAnsi="Arial" w:cs="Arial"/>
          <w:b/>
          <w:lang w:val="es-BO" w:eastAsia="es-ES"/>
        </w:rPr>
        <w:t>CONTRATISTA</w:t>
      </w:r>
      <w:r w:rsidRPr="006A3034">
        <w:rPr>
          <w:rFonts w:ascii="Arial" w:hAnsi="Arial" w:cs="Arial"/>
          <w:lang w:val="es-BO" w:eastAsia="es-ES"/>
        </w:rPr>
        <w:t xml:space="preserve"> de lo establecido precedentemente dentro de los 2 (dos) días hábiles la </w:t>
      </w:r>
      <w:r w:rsidRPr="006A3034">
        <w:rPr>
          <w:rFonts w:ascii="Arial" w:hAnsi="Arial" w:cs="Arial"/>
          <w:b/>
          <w:lang w:val="es-BO" w:eastAsia="es-ES"/>
        </w:rPr>
        <w:t>ENTIDAD</w:t>
      </w:r>
      <w:r w:rsidRPr="006A3034">
        <w:rPr>
          <w:rFonts w:ascii="Arial" w:hAnsi="Arial" w:cs="Arial"/>
          <w:lang w:val="es-BO" w:eastAsia="es-ES"/>
        </w:rPr>
        <w:t xml:space="preserve"> debe aprobar la existencia del impedimento, sin el cual, de ninguna manera y por ningún motivo podrá solicitar luego a la </w:t>
      </w:r>
      <w:r w:rsidRPr="006A3034">
        <w:rPr>
          <w:rFonts w:ascii="Arial" w:hAnsi="Arial" w:cs="Arial"/>
          <w:b/>
          <w:lang w:val="es-BO" w:eastAsia="es-ES"/>
        </w:rPr>
        <w:t>ENTIDAD</w:t>
      </w:r>
      <w:r w:rsidRPr="006A3034">
        <w:rPr>
          <w:rFonts w:ascii="Arial" w:hAnsi="Arial" w:cs="Arial"/>
          <w:lang w:val="es-BO" w:eastAsia="es-ES"/>
        </w:rPr>
        <w:t xml:space="preserve"> por escrito la ampliación del plazo del Contrato y/o pago de multas.</w:t>
      </w:r>
    </w:p>
    <w:p w:rsidR="006F38EE" w:rsidRPr="006A3034" w:rsidRDefault="006F38EE" w:rsidP="006F38EE">
      <w:pPr>
        <w:spacing w:before="120" w:after="120"/>
        <w:ind w:left="567" w:hanging="567"/>
        <w:jc w:val="both"/>
        <w:rPr>
          <w:rFonts w:ascii="Arial" w:hAnsi="Arial" w:cs="Arial"/>
          <w:b/>
          <w:lang w:val="es-BO" w:eastAsia="es-ES"/>
        </w:rPr>
      </w:pPr>
      <w:r w:rsidRPr="006A3034">
        <w:rPr>
          <w:rFonts w:ascii="Arial" w:hAnsi="Arial" w:cs="Arial"/>
          <w:b/>
          <w:lang w:val="es-BO" w:eastAsia="es-ES"/>
        </w:rPr>
        <w:t>22.2   Cumplimiento ininterrumpido: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Cuando ocurra una fuerza mayor o caso fortuito, el </w:t>
      </w:r>
      <w:r w:rsidRPr="006A3034">
        <w:rPr>
          <w:rFonts w:ascii="Arial" w:hAnsi="Arial" w:cs="Arial"/>
          <w:b/>
          <w:lang w:val="es-BO" w:eastAsia="es-ES"/>
        </w:rPr>
        <w:t xml:space="preserve">CONTRATISTA </w:t>
      </w:r>
      <w:r w:rsidRPr="006A3034">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A3034">
        <w:rPr>
          <w:rFonts w:ascii="Arial" w:hAnsi="Arial" w:cs="Arial"/>
          <w:b/>
          <w:lang w:val="es-BO" w:eastAsia="es-ES"/>
        </w:rPr>
        <w:t>ENTIDAD</w:t>
      </w:r>
      <w:r w:rsidRPr="006A3034">
        <w:rPr>
          <w:rFonts w:ascii="Arial" w:hAnsi="Arial" w:cs="Arial"/>
          <w:lang w:val="es-BO" w:eastAsia="es-ES"/>
        </w:rPr>
        <w:t xml:space="preserve">. </w:t>
      </w:r>
    </w:p>
    <w:p w:rsidR="006F38EE" w:rsidRPr="006A3034" w:rsidRDefault="006F38EE" w:rsidP="006F38EE">
      <w:pPr>
        <w:spacing w:before="120" w:after="120"/>
        <w:ind w:left="567" w:hanging="567"/>
        <w:jc w:val="both"/>
        <w:rPr>
          <w:rFonts w:ascii="Arial" w:hAnsi="Arial" w:cs="Arial"/>
          <w:b/>
          <w:lang w:val="es-BO" w:eastAsia="es-ES"/>
        </w:rPr>
      </w:pPr>
      <w:r w:rsidRPr="006A3034">
        <w:rPr>
          <w:rFonts w:ascii="Arial" w:hAnsi="Arial" w:cs="Arial"/>
          <w:b/>
          <w:lang w:val="es-BO" w:eastAsia="es-ES"/>
        </w:rPr>
        <w:t>22.3   Prórrogas:</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6F38EE" w:rsidRPr="006A3034" w:rsidRDefault="006F38EE" w:rsidP="006F38EE">
      <w:pPr>
        <w:autoSpaceDE w:val="0"/>
        <w:autoSpaceDN w:val="0"/>
        <w:spacing w:before="120" w:after="120"/>
        <w:jc w:val="both"/>
        <w:rPr>
          <w:rFonts w:ascii="Arial" w:hAnsi="Arial" w:cs="Arial"/>
          <w:lang w:val="es-BO" w:eastAsia="es-ES"/>
        </w:rPr>
      </w:pPr>
      <w:r w:rsidRPr="006A3034">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Si la razón impeditiva o sus causas perduraren por más de 15 (quince) días </w:t>
      </w:r>
      <w:proofErr w:type="gramStart"/>
      <w:r w:rsidRPr="006A3034">
        <w:rPr>
          <w:rFonts w:ascii="Arial" w:hAnsi="Arial" w:cs="Arial"/>
          <w:lang w:val="es-BO" w:eastAsia="es-ES"/>
        </w:rPr>
        <w:t>calendario consecutivo</w:t>
      </w:r>
      <w:r>
        <w:rPr>
          <w:rFonts w:ascii="Arial" w:hAnsi="Arial" w:cs="Arial"/>
          <w:lang w:val="es-BO" w:eastAsia="es-ES"/>
        </w:rPr>
        <w:t>s</w:t>
      </w:r>
      <w:proofErr w:type="gramEnd"/>
      <w:r w:rsidRPr="006A3034">
        <w:rPr>
          <w:rFonts w:ascii="Arial" w:hAnsi="Arial" w:cs="Arial"/>
          <w:lang w:val="es-BO" w:eastAsia="es-ES"/>
        </w:rPr>
        <w:t>, cualquiera de las Partes deberá notificar a la otra, por escrito, la resolución del Contrato de conformidad a la cláusula (Terminación del Contrato).</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VIGÉSIMA TERCERA.- (TERMINACIÓN DEL CONTRATO)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El presente Contrato concluirá por una de las siguientes causas:</w:t>
      </w:r>
    </w:p>
    <w:p w:rsidR="006F38EE" w:rsidRPr="006A3034" w:rsidRDefault="006F38EE" w:rsidP="006F38EE">
      <w:pPr>
        <w:spacing w:before="120" w:after="120"/>
        <w:ind w:left="705" w:hanging="705"/>
        <w:jc w:val="both"/>
        <w:rPr>
          <w:rFonts w:ascii="Arial" w:hAnsi="Arial" w:cs="Arial"/>
          <w:lang w:val="es-BO" w:eastAsia="es-ES"/>
        </w:rPr>
      </w:pPr>
      <w:r w:rsidRPr="006A3034">
        <w:rPr>
          <w:rFonts w:ascii="Arial" w:hAnsi="Arial" w:cs="Arial"/>
          <w:b/>
          <w:lang w:val="es-BO" w:eastAsia="es-ES"/>
        </w:rPr>
        <w:t>23.1.</w:t>
      </w:r>
      <w:r w:rsidRPr="006A3034">
        <w:rPr>
          <w:rFonts w:ascii="Arial" w:hAnsi="Arial" w:cs="Arial"/>
          <w:b/>
          <w:lang w:val="es-BO" w:eastAsia="es-ES"/>
        </w:rPr>
        <w:tab/>
        <w:t>Por Cumplimiento del Contrato:</w:t>
      </w:r>
      <w:r w:rsidRPr="006A3034">
        <w:rPr>
          <w:rFonts w:ascii="Arial" w:hAnsi="Arial" w:cs="Arial"/>
          <w:lang w:val="es-BO" w:eastAsia="es-ES"/>
        </w:rPr>
        <w:t xml:space="preserve"> </w:t>
      </w:r>
    </w:p>
    <w:p w:rsidR="006F38EE" w:rsidRPr="006A3034" w:rsidRDefault="006F38EE" w:rsidP="006F38EE">
      <w:pPr>
        <w:spacing w:before="120" w:after="120"/>
        <w:ind w:left="705"/>
        <w:jc w:val="both"/>
        <w:rPr>
          <w:rFonts w:ascii="Arial" w:hAnsi="Arial" w:cs="Arial"/>
          <w:b/>
          <w:lang w:val="es-BO" w:eastAsia="es-ES"/>
        </w:rPr>
      </w:pPr>
      <w:r w:rsidRPr="006A3034">
        <w:rPr>
          <w:rFonts w:ascii="Arial" w:hAnsi="Arial" w:cs="Arial"/>
          <w:lang w:val="es-BO" w:eastAsia="es-ES"/>
        </w:rPr>
        <w:t xml:space="preserve">De forma normal, tanto la </w:t>
      </w:r>
      <w:r w:rsidRPr="006A3034">
        <w:rPr>
          <w:rFonts w:ascii="Arial" w:hAnsi="Arial" w:cs="Arial"/>
          <w:b/>
          <w:lang w:val="es-BO" w:eastAsia="es-ES"/>
        </w:rPr>
        <w:t xml:space="preserve">ENTIDAD </w:t>
      </w:r>
      <w:r w:rsidRPr="006A3034">
        <w:rPr>
          <w:rFonts w:ascii="Arial" w:hAnsi="Arial" w:cs="Arial"/>
          <w:lang w:val="es-BO" w:eastAsia="es-ES"/>
        </w:rPr>
        <w:t xml:space="preserve">como el </w:t>
      </w:r>
      <w:r w:rsidRPr="006A3034">
        <w:rPr>
          <w:rFonts w:ascii="Arial" w:hAnsi="Arial" w:cs="Arial"/>
          <w:b/>
          <w:lang w:val="es-BO" w:eastAsia="es-ES"/>
        </w:rPr>
        <w:t>CONTRATISTA</w:t>
      </w:r>
      <w:r w:rsidRPr="006A3034">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A3034">
        <w:rPr>
          <w:rFonts w:ascii="Arial" w:hAnsi="Arial" w:cs="Arial"/>
          <w:b/>
          <w:lang w:val="es-BO" w:eastAsia="es-ES"/>
        </w:rPr>
        <w:t>.</w:t>
      </w:r>
    </w:p>
    <w:p w:rsidR="006F38EE" w:rsidRPr="006A3034" w:rsidRDefault="006F38EE" w:rsidP="006F38EE">
      <w:pPr>
        <w:spacing w:before="120" w:after="120"/>
        <w:ind w:left="705" w:hanging="705"/>
        <w:jc w:val="both"/>
        <w:rPr>
          <w:rFonts w:ascii="Arial" w:hAnsi="Arial" w:cs="Arial"/>
          <w:lang w:val="es-BO" w:eastAsia="es-ES"/>
        </w:rPr>
      </w:pPr>
      <w:r w:rsidRPr="006A3034">
        <w:rPr>
          <w:rFonts w:ascii="Arial" w:hAnsi="Arial" w:cs="Arial"/>
          <w:b/>
          <w:lang w:val="es-BO" w:eastAsia="es-ES"/>
        </w:rPr>
        <w:t>23.2.</w:t>
      </w:r>
      <w:r w:rsidRPr="006A3034">
        <w:rPr>
          <w:rFonts w:ascii="Arial" w:hAnsi="Arial" w:cs="Arial"/>
          <w:b/>
          <w:lang w:val="es-BO" w:eastAsia="es-ES"/>
        </w:rPr>
        <w:tab/>
        <w:t xml:space="preserve">Por Resolución del Contrato: </w:t>
      </w:r>
    </w:p>
    <w:p w:rsidR="006F38EE" w:rsidRDefault="006F38EE" w:rsidP="006F38EE">
      <w:pPr>
        <w:spacing w:before="120" w:after="120"/>
        <w:ind w:left="705"/>
        <w:jc w:val="both"/>
        <w:rPr>
          <w:rFonts w:ascii="Arial" w:hAnsi="Arial" w:cs="Arial"/>
          <w:lang w:val="es-BO" w:eastAsia="es-ES"/>
        </w:rPr>
      </w:pPr>
      <w:r w:rsidRPr="006A3034">
        <w:rPr>
          <w:rFonts w:ascii="Arial" w:hAnsi="Arial" w:cs="Arial"/>
          <w:lang w:val="es-BO" w:eastAsia="es-ES"/>
        </w:rPr>
        <w:t xml:space="preserve">Si se diera el caso y como una forma excepcional de terminar el Contrato, a los efectos legales correspondientes, la </w:t>
      </w:r>
      <w:r w:rsidRPr="006A3034">
        <w:rPr>
          <w:rFonts w:ascii="Arial" w:hAnsi="Arial" w:cs="Arial"/>
          <w:b/>
          <w:lang w:val="es-BO" w:eastAsia="es-ES"/>
        </w:rPr>
        <w:t>ENTIDAD</w:t>
      </w:r>
      <w:r w:rsidRPr="006A3034">
        <w:rPr>
          <w:rFonts w:ascii="Arial" w:hAnsi="Arial" w:cs="Arial"/>
          <w:lang w:val="es-BO" w:eastAsia="es-ES"/>
        </w:rPr>
        <w:t xml:space="preserve"> y el </w:t>
      </w:r>
      <w:r w:rsidRPr="006A3034">
        <w:rPr>
          <w:rFonts w:ascii="Arial" w:hAnsi="Arial" w:cs="Arial"/>
          <w:b/>
          <w:lang w:val="es-BO" w:eastAsia="es-ES"/>
        </w:rPr>
        <w:t>CONTRATISTA,</w:t>
      </w:r>
      <w:r w:rsidRPr="006A3034">
        <w:rPr>
          <w:rFonts w:ascii="Arial" w:hAnsi="Arial" w:cs="Arial"/>
          <w:lang w:val="es-BO" w:eastAsia="es-ES"/>
        </w:rPr>
        <w:t xml:space="preserve"> acuerdan las siguientes causales para procesar la resolución del Contrato:</w:t>
      </w:r>
    </w:p>
    <w:p w:rsidR="004B1C0C" w:rsidRDefault="004B1C0C" w:rsidP="006F38EE">
      <w:pPr>
        <w:spacing w:before="120" w:after="120"/>
        <w:ind w:left="705"/>
        <w:jc w:val="both"/>
        <w:rPr>
          <w:rFonts w:ascii="Arial" w:hAnsi="Arial" w:cs="Arial"/>
          <w:lang w:val="es-BO" w:eastAsia="es-ES"/>
        </w:rPr>
      </w:pPr>
    </w:p>
    <w:p w:rsidR="004B1C0C" w:rsidRPr="006A3034" w:rsidRDefault="004B1C0C" w:rsidP="006F38EE">
      <w:pPr>
        <w:spacing w:before="120" w:after="120"/>
        <w:ind w:left="705"/>
        <w:jc w:val="both"/>
        <w:rPr>
          <w:rFonts w:ascii="Arial" w:hAnsi="Arial" w:cs="Arial"/>
          <w:lang w:val="es-BO" w:eastAsia="es-ES"/>
        </w:rPr>
      </w:pPr>
    </w:p>
    <w:p w:rsidR="006F38EE" w:rsidRPr="006A3034" w:rsidRDefault="006F38EE" w:rsidP="006F38EE">
      <w:pPr>
        <w:spacing w:before="120" w:after="120"/>
        <w:ind w:left="1410" w:hanging="705"/>
        <w:jc w:val="both"/>
        <w:rPr>
          <w:rFonts w:ascii="Arial" w:hAnsi="Arial" w:cs="Arial"/>
          <w:b/>
          <w:lang w:val="es-BO" w:eastAsia="es-ES"/>
        </w:rPr>
      </w:pPr>
      <w:r w:rsidRPr="006A3034">
        <w:rPr>
          <w:rFonts w:ascii="Arial" w:hAnsi="Arial" w:cs="Arial"/>
          <w:b/>
          <w:lang w:val="es-BO" w:eastAsia="es-ES"/>
        </w:rPr>
        <w:lastRenderedPageBreak/>
        <w:t>23.2.1.</w:t>
      </w:r>
      <w:r w:rsidRPr="006A3034">
        <w:rPr>
          <w:rFonts w:ascii="Arial" w:hAnsi="Arial" w:cs="Arial"/>
          <w:b/>
          <w:lang w:val="es-BO" w:eastAsia="es-ES"/>
        </w:rPr>
        <w:tab/>
        <w:t>Resolución a requerimiento de la ENTIDAD, por causales atribuibles al CONTRATISTA.</w:t>
      </w:r>
    </w:p>
    <w:p w:rsidR="006F38EE" w:rsidRPr="006A3034" w:rsidRDefault="006F38EE" w:rsidP="006F38EE">
      <w:pPr>
        <w:spacing w:before="120" w:after="120"/>
        <w:ind w:left="1418" w:hanging="5"/>
        <w:jc w:val="both"/>
        <w:rPr>
          <w:rFonts w:ascii="Arial" w:hAnsi="Arial" w:cs="Arial"/>
          <w:lang w:val="es-BO" w:eastAsia="es-ES"/>
        </w:rPr>
      </w:pPr>
      <w:r w:rsidRPr="006A3034">
        <w:rPr>
          <w:rFonts w:ascii="Arial" w:hAnsi="Arial" w:cs="Arial"/>
          <w:lang w:val="es-BO" w:eastAsia="es-ES"/>
        </w:rPr>
        <w:t xml:space="preserve">La </w:t>
      </w:r>
      <w:r w:rsidRPr="006A3034">
        <w:rPr>
          <w:rFonts w:ascii="Arial" w:hAnsi="Arial" w:cs="Arial"/>
          <w:b/>
          <w:lang w:val="es-BO" w:eastAsia="es-ES"/>
        </w:rPr>
        <w:t>ENTIDAD</w:t>
      </w:r>
      <w:r w:rsidRPr="006A3034">
        <w:rPr>
          <w:rFonts w:ascii="Arial" w:hAnsi="Arial" w:cs="Arial"/>
          <w:lang w:val="es-BO" w:eastAsia="es-ES"/>
        </w:rPr>
        <w:t>, podrá proceder al trámite de resolución del Contrato, en los siguientes casos:</w:t>
      </w:r>
    </w:p>
    <w:p w:rsidR="006F38EE" w:rsidRPr="006A3034" w:rsidRDefault="006F38EE" w:rsidP="006C2117">
      <w:pPr>
        <w:numPr>
          <w:ilvl w:val="0"/>
          <w:numId w:val="32"/>
        </w:numPr>
        <w:spacing w:after="240" w:line="276" w:lineRule="auto"/>
        <w:ind w:left="1769" w:hanging="357"/>
        <w:contextualSpacing/>
        <w:jc w:val="both"/>
        <w:rPr>
          <w:rFonts w:ascii="Arial" w:hAnsi="Arial" w:cs="Arial"/>
          <w:lang w:val="es-BO" w:eastAsia="es-ES"/>
        </w:rPr>
      </w:pPr>
      <w:r w:rsidRPr="006A3034">
        <w:rPr>
          <w:rFonts w:ascii="Arial" w:hAnsi="Arial" w:cs="Arial"/>
          <w:lang w:val="es-BO" w:eastAsia="es-ES"/>
        </w:rPr>
        <w:t xml:space="preserve">Por disolución del </w:t>
      </w:r>
      <w:r w:rsidRPr="006A3034">
        <w:rPr>
          <w:rFonts w:ascii="Arial" w:hAnsi="Arial" w:cs="Arial"/>
          <w:b/>
          <w:lang w:val="es-BO" w:eastAsia="es-ES"/>
        </w:rPr>
        <w:t>CONTRATISTA.</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quiebra declarada del </w:t>
      </w:r>
      <w:r w:rsidRPr="006A3034">
        <w:rPr>
          <w:rFonts w:ascii="Arial" w:hAnsi="Arial" w:cs="Arial"/>
          <w:b/>
          <w:lang w:val="es-BO" w:eastAsia="es-ES"/>
        </w:rPr>
        <w:t>CONTRATISTA</w:t>
      </w:r>
      <w:r w:rsidRPr="006A3034">
        <w:rPr>
          <w:rFonts w:ascii="Arial" w:hAnsi="Arial" w:cs="Arial"/>
          <w:lang w:val="es-BO" w:eastAsia="es-ES"/>
        </w:rPr>
        <w:t>.</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 xml:space="preserve">Por incumplimiento en la prestación del Servicio, a requerimiento de la </w:t>
      </w:r>
      <w:r w:rsidRPr="006A3034">
        <w:rPr>
          <w:rFonts w:ascii="Arial" w:hAnsi="Arial" w:cs="Arial"/>
          <w:b/>
          <w:lang w:val="es-BO" w:eastAsia="es-ES"/>
        </w:rPr>
        <w:t xml:space="preserve">ENTIDAD </w:t>
      </w:r>
      <w:r w:rsidRPr="006A3034">
        <w:rPr>
          <w:rFonts w:ascii="Arial" w:hAnsi="Arial" w:cs="Arial"/>
          <w:lang w:val="es-BO" w:eastAsia="es-ES"/>
        </w:rPr>
        <w:t xml:space="preserve">o el Fiscal del Servicio en asuntos relacionados con el objeto del presente Contrato y lo establecido en las especificaciones técnicas. </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Por paralización del Servicio sin justificación, por el lapso de ____________ días calendario continuos.</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Por negligencia reiterada (2 veces) en el cumplimiento de las especificaciones técnicas, u otras especificaciones, o instrucciones escritas del Fiscal del Servicio</w:t>
      </w:r>
      <w:r w:rsidRPr="006A3034">
        <w:rPr>
          <w:rFonts w:ascii="Arial" w:hAnsi="Arial" w:cs="Arial"/>
          <w:b/>
          <w:lang w:val="es-BO" w:eastAsia="es-ES"/>
        </w:rPr>
        <w:t>.</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Por falta de pago de salarios a su personal y otras obligaciones contractuales que afecten al Servicio.</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6F38EE" w:rsidRPr="006A3034" w:rsidRDefault="006F38EE" w:rsidP="006F38EE">
      <w:pPr>
        <w:spacing w:after="240"/>
        <w:ind w:left="720"/>
        <w:contextualSpacing/>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Por fuerza mayor o caso fortuito.</w:t>
      </w:r>
    </w:p>
    <w:p w:rsidR="006F38EE" w:rsidRPr="006A3034" w:rsidRDefault="006F38EE" w:rsidP="006F38EE">
      <w:pPr>
        <w:spacing w:after="240"/>
        <w:ind w:left="1770"/>
        <w:contextualSpacing/>
        <w:jc w:val="both"/>
        <w:rPr>
          <w:rFonts w:ascii="Arial" w:hAnsi="Arial" w:cs="Arial"/>
          <w:lang w:val="es-BO" w:eastAsia="es-ES"/>
        </w:rPr>
      </w:pPr>
    </w:p>
    <w:p w:rsidR="006F38EE" w:rsidRPr="006A3034" w:rsidRDefault="006F38EE" w:rsidP="006C2117">
      <w:pPr>
        <w:numPr>
          <w:ilvl w:val="0"/>
          <w:numId w:val="32"/>
        </w:numPr>
        <w:spacing w:after="240" w:line="276" w:lineRule="auto"/>
        <w:contextualSpacing/>
        <w:jc w:val="both"/>
        <w:rPr>
          <w:rFonts w:ascii="Arial" w:hAnsi="Arial" w:cs="Arial"/>
          <w:lang w:val="es-BO" w:eastAsia="es-ES"/>
        </w:rPr>
      </w:pPr>
      <w:r w:rsidRPr="006A3034">
        <w:rPr>
          <w:rFonts w:ascii="Arial" w:hAnsi="Arial" w:cs="Arial"/>
          <w:lang w:val="es-BO" w:eastAsia="es-ES"/>
        </w:rPr>
        <w:t>Por incumplimiento a la cláusula (anticorrupción).</w:t>
      </w:r>
    </w:p>
    <w:p w:rsidR="006F38EE" w:rsidRPr="006A3034" w:rsidRDefault="006F38EE" w:rsidP="006F38EE">
      <w:pPr>
        <w:spacing w:after="240"/>
        <w:contextualSpacing/>
        <w:jc w:val="both"/>
        <w:rPr>
          <w:rFonts w:ascii="Arial" w:hAnsi="Arial" w:cs="Arial"/>
          <w:lang w:val="es-BO" w:eastAsia="es-ES"/>
        </w:rPr>
      </w:pPr>
    </w:p>
    <w:p w:rsidR="006F38EE" w:rsidRPr="006A3034" w:rsidRDefault="006F38EE" w:rsidP="006F38EE">
      <w:pPr>
        <w:spacing w:before="120" w:after="120"/>
        <w:ind w:left="1410" w:hanging="702"/>
        <w:jc w:val="both"/>
        <w:rPr>
          <w:rFonts w:ascii="Arial" w:hAnsi="Arial" w:cs="Arial"/>
          <w:b/>
          <w:lang w:val="es-BO" w:eastAsia="es-ES"/>
        </w:rPr>
      </w:pPr>
      <w:r w:rsidRPr="006A3034">
        <w:rPr>
          <w:rFonts w:ascii="Arial" w:hAnsi="Arial" w:cs="Arial"/>
          <w:b/>
          <w:lang w:val="es-BO" w:eastAsia="es-ES"/>
        </w:rPr>
        <w:t>23.2.2. Resolución a requerimiento del CONTRATISTA por causales atribuibles a la ENTIDAD.</w:t>
      </w:r>
    </w:p>
    <w:p w:rsidR="006F38EE" w:rsidRPr="006A3034" w:rsidRDefault="006F38EE" w:rsidP="006F38EE">
      <w:pPr>
        <w:spacing w:before="120" w:after="120"/>
        <w:ind w:left="1410" w:firstLine="6"/>
        <w:jc w:val="both"/>
        <w:rPr>
          <w:rFonts w:ascii="Arial" w:hAnsi="Arial" w:cs="Arial"/>
          <w:lang w:val="es-BO" w:eastAsia="es-ES"/>
        </w:rPr>
      </w:pPr>
      <w:r w:rsidRPr="006A3034">
        <w:rPr>
          <w:rFonts w:ascii="Arial" w:hAnsi="Arial" w:cs="Arial"/>
          <w:lang w:val="es-BO" w:eastAsia="es-ES"/>
        </w:rPr>
        <w:t xml:space="preserve">El </w:t>
      </w:r>
      <w:r w:rsidRPr="006A3034">
        <w:rPr>
          <w:rFonts w:ascii="Arial" w:hAnsi="Arial" w:cs="Arial"/>
          <w:b/>
          <w:lang w:val="es-BO" w:eastAsia="es-ES"/>
        </w:rPr>
        <w:t>CONTRATISTA,</w:t>
      </w:r>
      <w:r w:rsidRPr="006A3034">
        <w:rPr>
          <w:rFonts w:ascii="Arial" w:hAnsi="Arial" w:cs="Arial"/>
          <w:lang w:val="es-BO" w:eastAsia="es-ES"/>
        </w:rPr>
        <w:t xml:space="preserve"> podrá proceder al trámite de resolución del Contrato, en los siguientes casos:</w:t>
      </w:r>
    </w:p>
    <w:p w:rsidR="006F38EE" w:rsidRPr="006A3034" w:rsidRDefault="006F38EE" w:rsidP="006C2117">
      <w:pPr>
        <w:numPr>
          <w:ilvl w:val="0"/>
          <w:numId w:val="33"/>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Si apartándose de los términos del Contrato la </w:t>
      </w:r>
      <w:r w:rsidRPr="006A3034">
        <w:rPr>
          <w:rFonts w:ascii="Arial" w:hAnsi="Arial" w:cs="Arial"/>
          <w:b/>
          <w:lang w:val="es-BO" w:eastAsia="es-ES"/>
        </w:rPr>
        <w:t>ENTIDAD</w:t>
      </w:r>
      <w:r w:rsidRPr="006A3034">
        <w:rPr>
          <w:rFonts w:ascii="Arial" w:hAnsi="Arial" w:cs="Arial"/>
          <w:lang w:val="es-BO" w:eastAsia="es-ES"/>
        </w:rPr>
        <w:t>, a través del Fiscal del Servicio</w:t>
      </w:r>
      <w:r w:rsidRPr="006A3034">
        <w:rPr>
          <w:rFonts w:ascii="Arial" w:hAnsi="Arial" w:cs="Arial"/>
          <w:b/>
          <w:lang w:val="es-BO" w:eastAsia="es-ES"/>
        </w:rPr>
        <w:t>,</w:t>
      </w:r>
      <w:r w:rsidRPr="006A3034">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6F38EE" w:rsidRPr="006A3034" w:rsidRDefault="006F38EE" w:rsidP="006F38EE">
      <w:pPr>
        <w:spacing w:before="120" w:after="120"/>
        <w:ind w:left="1776"/>
        <w:contextualSpacing/>
        <w:jc w:val="both"/>
        <w:rPr>
          <w:rFonts w:ascii="Arial" w:hAnsi="Arial" w:cs="Arial"/>
          <w:lang w:val="es-BO" w:eastAsia="es-ES"/>
        </w:rPr>
      </w:pPr>
    </w:p>
    <w:p w:rsidR="006F38EE" w:rsidRPr="006A3034" w:rsidRDefault="006F38EE" w:rsidP="006C2117">
      <w:pPr>
        <w:numPr>
          <w:ilvl w:val="0"/>
          <w:numId w:val="33"/>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Por utilizar o requerir aquellos Servicios que son objeto del presente Contrato, en beneficio de terceras personas.</w:t>
      </w:r>
    </w:p>
    <w:p w:rsidR="006F38EE" w:rsidRPr="006A3034" w:rsidRDefault="006F38EE" w:rsidP="006F38EE">
      <w:pPr>
        <w:spacing w:before="120" w:after="120"/>
        <w:ind w:left="720"/>
        <w:contextualSpacing/>
        <w:rPr>
          <w:rFonts w:ascii="Arial" w:hAnsi="Arial" w:cs="Arial"/>
          <w:lang w:val="es-BO" w:eastAsia="es-ES"/>
        </w:rPr>
      </w:pPr>
    </w:p>
    <w:p w:rsidR="006F38EE" w:rsidRPr="006A3034" w:rsidRDefault="006F38EE" w:rsidP="006C2117">
      <w:pPr>
        <w:numPr>
          <w:ilvl w:val="0"/>
          <w:numId w:val="33"/>
        </w:numPr>
        <w:spacing w:before="120" w:after="120" w:line="276" w:lineRule="auto"/>
        <w:contextualSpacing/>
        <w:jc w:val="both"/>
        <w:rPr>
          <w:rFonts w:ascii="Arial" w:hAnsi="Arial" w:cs="Arial"/>
          <w:lang w:val="es-BO" w:eastAsia="es-ES"/>
        </w:rPr>
      </w:pPr>
      <w:r w:rsidRPr="006A3034">
        <w:rPr>
          <w:rFonts w:ascii="Arial" w:hAnsi="Arial" w:cs="Arial"/>
          <w:lang w:val="es-BO" w:eastAsia="es-ES"/>
        </w:rPr>
        <w:t xml:space="preserve">Por suspensión del Servicio por orden escrita de la </w:t>
      </w:r>
      <w:r w:rsidRPr="006A3034">
        <w:rPr>
          <w:rFonts w:ascii="Arial" w:hAnsi="Arial" w:cs="Arial"/>
          <w:b/>
          <w:lang w:val="es-BO" w:eastAsia="es-ES"/>
        </w:rPr>
        <w:t>ENTIDAD</w:t>
      </w:r>
      <w:r w:rsidRPr="006A3034">
        <w:rPr>
          <w:rFonts w:ascii="Arial" w:hAnsi="Arial" w:cs="Arial"/>
          <w:lang w:val="es-BO" w:eastAsia="es-ES"/>
        </w:rPr>
        <w:t xml:space="preserve"> por un plazo superior a </w:t>
      </w:r>
      <w:r w:rsidRPr="006A3034">
        <w:rPr>
          <w:rFonts w:ascii="Arial" w:hAnsi="Arial" w:cs="Arial"/>
          <w:i/>
          <w:u w:val="single"/>
          <w:lang w:val="es-BO" w:eastAsia="es-ES"/>
        </w:rPr>
        <w:t>numeral (literal)</w:t>
      </w:r>
      <w:r w:rsidRPr="006A3034">
        <w:rPr>
          <w:rFonts w:ascii="Arial" w:hAnsi="Arial" w:cs="Arial"/>
          <w:lang w:val="es-BO" w:eastAsia="es-ES"/>
        </w:rPr>
        <w:t xml:space="preserve"> días calendario; salvo casos de fuerza mayor o caso fortuito.</w:t>
      </w:r>
    </w:p>
    <w:p w:rsidR="006F38EE" w:rsidRPr="006A3034" w:rsidRDefault="006F38EE" w:rsidP="006F38EE">
      <w:pPr>
        <w:spacing w:before="120" w:after="120"/>
        <w:ind w:left="1413" w:hanging="705"/>
        <w:jc w:val="both"/>
        <w:rPr>
          <w:rFonts w:ascii="Arial" w:hAnsi="Arial" w:cs="Arial"/>
          <w:lang w:val="es-BO" w:eastAsia="es-ES"/>
        </w:rPr>
      </w:pPr>
      <w:r w:rsidRPr="006A3034">
        <w:rPr>
          <w:rFonts w:ascii="Arial" w:hAnsi="Arial" w:cs="Arial"/>
          <w:b/>
          <w:lang w:val="es-BO" w:eastAsia="es-ES"/>
        </w:rPr>
        <w:t xml:space="preserve">23.2.3. </w:t>
      </w:r>
      <w:r w:rsidRPr="006A3034">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A3034">
        <w:rPr>
          <w:rFonts w:ascii="Arial" w:hAnsi="Arial" w:cs="Arial"/>
          <w:lang w:val="es-BO" w:eastAsia="es-ES"/>
        </w:rPr>
        <w:t xml:space="preserve"> </w:t>
      </w:r>
    </w:p>
    <w:p w:rsidR="006F38EE" w:rsidRDefault="006F38EE" w:rsidP="006F38EE">
      <w:pPr>
        <w:spacing w:before="120" w:after="120"/>
        <w:ind w:left="1418" w:hanging="709"/>
        <w:contextualSpacing/>
        <w:jc w:val="both"/>
        <w:rPr>
          <w:rFonts w:ascii="Arial" w:hAnsi="Arial" w:cs="Arial"/>
          <w:b/>
          <w:lang w:val="es-BO" w:eastAsia="es-ES"/>
        </w:rPr>
      </w:pPr>
      <w:r w:rsidRPr="006A3034">
        <w:rPr>
          <w:rFonts w:ascii="Arial" w:hAnsi="Arial" w:cs="Arial"/>
          <w:b/>
          <w:color w:val="000000"/>
          <w:lang w:val="es-BO" w:eastAsia="es-ES"/>
        </w:rPr>
        <w:t>23.2.4.</w:t>
      </w:r>
      <w:r w:rsidRPr="006A3034">
        <w:rPr>
          <w:rFonts w:ascii="Arial" w:hAnsi="Arial" w:cs="Arial"/>
          <w:b/>
          <w:color w:val="000000"/>
          <w:lang w:val="es-BO" w:eastAsia="es-ES"/>
        </w:rPr>
        <w:tab/>
      </w:r>
      <w:r w:rsidRPr="006A3034">
        <w:rPr>
          <w:rFonts w:ascii="Arial" w:hAnsi="Arial" w:cs="Arial"/>
          <w:color w:val="000000"/>
          <w:lang w:val="es-BO" w:eastAsia="es-ES"/>
        </w:rPr>
        <w:t xml:space="preserve">La </w:t>
      </w:r>
      <w:r w:rsidRPr="006A3034">
        <w:rPr>
          <w:rFonts w:ascii="Arial" w:hAnsi="Arial" w:cs="Arial"/>
          <w:b/>
          <w:color w:val="000000"/>
          <w:lang w:val="es-BO" w:eastAsia="es-ES"/>
        </w:rPr>
        <w:t xml:space="preserve">ENTIDAD </w:t>
      </w:r>
      <w:r w:rsidRPr="006A3034">
        <w:rPr>
          <w:rFonts w:ascii="Arial" w:hAnsi="Arial" w:cs="Arial"/>
          <w:color w:val="000000"/>
          <w:lang w:val="es-BO" w:eastAsia="es-ES"/>
        </w:rPr>
        <w:t xml:space="preserve">en cualquier momento podrá resolver de manera unilateral </w:t>
      </w:r>
      <w:r w:rsidRPr="006A3034">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6A3034">
        <w:rPr>
          <w:rFonts w:ascii="Arial" w:hAnsi="Arial" w:cs="Arial"/>
          <w:b/>
          <w:lang w:val="es-BO" w:eastAsia="es-ES"/>
        </w:rPr>
        <w:t>PROVEEDOR</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sin lugar a ningún tipo de resarcimiento por parte de la</w:t>
      </w:r>
      <w:r w:rsidRPr="006A3034">
        <w:rPr>
          <w:rFonts w:ascii="Arial" w:hAnsi="Arial" w:cs="Arial"/>
          <w:b/>
          <w:lang w:val="es-BO" w:eastAsia="es-ES"/>
        </w:rPr>
        <w:t xml:space="preserve"> ENTIDAD </w:t>
      </w:r>
      <w:r w:rsidRPr="006A3034">
        <w:rPr>
          <w:rFonts w:ascii="Arial" w:hAnsi="Arial" w:cs="Arial"/>
          <w:lang w:val="es-BO" w:eastAsia="es-ES"/>
        </w:rPr>
        <w:t>a</w:t>
      </w:r>
      <w:r w:rsidRPr="006A3034">
        <w:rPr>
          <w:rFonts w:ascii="Arial" w:hAnsi="Arial" w:cs="Arial"/>
          <w:b/>
          <w:lang w:val="es-BO" w:eastAsia="es-ES"/>
        </w:rPr>
        <w:t xml:space="preserve"> </w:t>
      </w:r>
      <w:r w:rsidRPr="006A3034">
        <w:rPr>
          <w:rFonts w:ascii="Arial" w:hAnsi="Arial" w:cs="Arial"/>
          <w:lang w:val="es-BO" w:eastAsia="es-ES"/>
        </w:rPr>
        <w:t>favor del</w:t>
      </w:r>
      <w:r w:rsidRPr="006A3034">
        <w:rPr>
          <w:rFonts w:ascii="Arial" w:hAnsi="Arial" w:cs="Arial"/>
          <w:b/>
          <w:lang w:val="es-BO" w:eastAsia="es-ES"/>
        </w:rPr>
        <w:t xml:space="preserve"> PROVEEDOR.</w:t>
      </w:r>
    </w:p>
    <w:p w:rsidR="004B1C0C" w:rsidRPr="006A3034" w:rsidRDefault="004B1C0C" w:rsidP="006F38EE">
      <w:pPr>
        <w:spacing w:before="120" w:after="120"/>
        <w:ind w:left="1418" w:hanging="709"/>
        <w:contextualSpacing/>
        <w:jc w:val="both"/>
        <w:rPr>
          <w:rFonts w:ascii="Arial" w:hAnsi="Arial" w:cs="Arial"/>
          <w:color w:val="000000"/>
          <w:lang w:val="es-BO" w:eastAsia="es-ES"/>
        </w:rPr>
      </w:pPr>
    </w:p>
    <w:p w:rsidR="006F38EE" w:rsidRPr="006A3034" w:rsidRDefault="006F38EE" w:rsidP="006F38EE">
      <w:pPr>
        <w:spacing w:before="120" w:after="120"/>
        <w:ind w:left="1413" w:hanging="705"/>
        <w:jc w:val="both"/>
        <w:rPr>
          <w:rFonts w:ascii="Arial" w:hAnsi="Arial" w:cs="Arial"/>
          <w:lang w:val="es-BO" w:eastAsia="es-ES"/>
        </w:rPr>
      </w:pPr>
      <w:r w:rsidRPr="006A3034">
        <w:rPr>
          <w:rFonts w:ascii="Arial" w:hAnsi="Arial" w:cs="Arial"/>
          <w:b/>
          <w:lang w:val="es-BO" w:eastAsia="es-ES"/>
        </w:rPr>
        <w:lastRenderedPageBreak/>
        <w:t>23.2.5. Reglas aplicables a la Resolución:</w:t>
      </w:r>
    </w:p>
    <w:p w:rsidR="006F38EE" w:rsidRPr="006A3034" w:rsidRDefault="006F38EE" w:rsidP="006F38EE">
      <w:pPr>
        <w:spacing w:before="120" w:after="120"/>
        <w:ind w:left="1413"/>
        <w:jc w:val="both"/>
        <w:rPr>
          <w:rFonts w:ascii="Arial" w:hAnsi="Arial" w:cs="Arial"/>
          <w:lang w:val="es-BO" w:eastAsia="es-ES"/>
        </w:rPr>
      </w:pPr>
      <w:r w:rsidRPr="006A3034">
        <w:rPr>
          <w:rFonts w:ascii="Arial" w:hAnsi="Arial" w:cs="Arial"/>
          <w:lang w:val="es-BO" w:eastAsia="es-ES"/>
        </w:rPr>
        <w:t xml:space="preserve">Para procesar la resolución del Contrato por cualquiera de las causales señaladas en los numerales 23.2.1. </w:t>
      </w:r>
      <w:proofErr w:type="gramStart"/>
      <w:r w:rsidRPr="006A3034">
        <w:rPr>
          <w:rFonts w:ascii="Arial" w:hAnsi="Arial" w:cs="Arial"/>
          <w:lang w:val="es-BO" w:eastAsia="es-ES"/>
        </w:rPr>
        <w:t>y</w:t>
      </w:r>
      <w:proofErr w:type="gramEnd"/>
      <w:r w:rsidRPr="006A3034">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6F38EE" w:rsidRPr="006A3034" w:rsidRDefault="006F38EE" w:rsidP="006F38EE">
      <w:pPr>
        <w:spacing w:before="120" w:after="120"/>
        <w:ind w:left="1416"/>
        <w:jc w:val="both"/>
        <w:rPr>
          <w:rFonts w:ascii="Arial" w:hAnsi="Arial" w:cs="Arial"/>
          <w:lang w:val="es-BO" w:eastAsia="es-ES"/>
        </w:rPr>
      </w:pPr>
      <w:r w:rsidRPr="006A3034">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F38EE" w:rsidRPr="006A3034" w:rsidRDefault="006F38EE" w:rsidP="006F38EE">
      <w:pPr>
        <w:spacing w:before="120" w:after="120"/>
        <w:ind w:left="1416"/>
        <w:jc w:val="both"/>
        <w:rPr>
          <w:rFonts w:ascii="Arial" w:hAnsi="Arial" w:cs="Arial"/>
          <w:lang w:val="es-BO" w:eastAsia="es-ES"/>
        </w:rPr>
      </w:pPr>
      <w:r w:rsidRPr="006A3034">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F38EE" w:rsidRPr="006A3034" w:rsidRDefault="006F38EE" w:rsidP="006F38EE">
      <w:pPr>
        <w:spacing w:before="120" w:after="120"/>
        <w:ind w:left="1416"/>
        <w:jc w:val="both"/>
        <w:rPr>
          <w:rFonts w:ascii="Arial" w:hAnsi="Arial" w:cs="Arial"/>
          <w:lang w:val="es-BO" w:eastAsia="es-ES"/>
        </w:rPr>
      </w:pPr>
      <w:r w:rsidRPr="006A3034">
        <w:rPr>
          <w:rFonts w:ascii="Arial" w:hAnsi="Arial" w:cs="Arial"/>
          <w:lang w:val="es-BO" w:eastAsia="es-ES"/>
        </w:rPr>
        <w:t xml:space="preserve">Cuando el monto de la multa, alcance al 20% (veinte por ciento) del monto total del Contrato, la </w:t>
      </w:r>
      <w:r w:rsidRPr="006A3034">
        <w:rPr>
          <w:rFonts w:ascii="Arial" w:hAnsi="Arial" w:cs="Arial"/>
          <w:b/>
          <w:lang w:val="es-BO" w:eastAsia="es-ES"/>
        </w:rPr>
        <w:t>ENTIDAD</w:t>
      </w:r>
      <w:r w:rsidRPr="006A3034">
        <w:rPr>
          <w:rFonts w:ascii="Arial" w:hAnsi="Arial" w:cs="Arial"/>
          <w:lang w:val="es-BO" w:eastAsia="es-ES"/>
        </w:rPr>
        <w:t xml:space="preserve"> deberá notificar mediante carta notariada que la resolución de Contrato se ha hecho efectiva. </w:t>
      </w:r>
    </w:p>
    <w:p w:rsidR="006F38EE" w:rsidRPr="006A3034" w:rsidRDefault="006F38EE" w:rsidP="006F38EE">
      <w:pPr>
        <w:tabs>
          <w:tab w:val="left" w:pos="567"/>
        </w:tabs>
        <w:spacing w:before="120" w:after="120"/>
        <w:ind w:left="1418"/>
        <w:jc w:val="both"/>
        <w:rPr>
          <w:rFonts w:ascii="Arial" w:hAnsi="Arial" w:cs="Arial"/>
          <w:lang w:val="es-BO" w:eastAsia="es-ES"/>
        </w:rPr>
      </w:pPr>
      <w:r w:rsidRPr="006A3034">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A3034">
        <w:rPr>
          <w:rFonts w:ascii="Arial" w:hAnsi="Arial" w:cs="Arial"/>
          <w:color w:val="000000"/>
          <w:lang w:val="es-BO" w:eastAsia="es-ES"/>
        </w:rPr>
        <w:t>incluir los montos a reconocer por las prestaciones ejecutadas por las Partes.</w:t>
      </w:r>
    </w:p>
    <w:p w:rsidR="006F38EE" w:rsidRPr="006A3034" w:rsidRDefault="006F38EE" w:rsidP="006F38EE">
      <w:pPr>
        <w:tabs>
          <w:tab w:val="left" w:pos="567"/>
        </w:tabs>
        <w:spacing w:before="120" w:after="120"/>
        <w:ind w:left="1418"/>
        <w:jc w:val="both"/>
        <w:rPr>
          <w:rFonts w:ascii="Arial" w:hAnsi="Arial" w:cs="Arial"/>
          <w:b/>
          <w:bCs/>
          <w:lang w:val="es-BO" w:eastAsia="es-ES"/>
        </w:rPr>
      </w:pPr>
      <w:r w:rsidRPr="006A3034">
        <w:rPr>
          <w:rFonts w:ascii="Arial" w:hAnsi="Arial" w:cs="Arial"/>
          <w:lang w:val="es-BO" w:eastAsia="es-ES"/>
        </w:rPr>
        <w:t xml:space="preserve">En caso que se proceda a la resolución del Contrato, por razones atribuibles al </w:t>
      </w:r>
      <w:r w:rsidRPr="006A3034">
        <w:rPr>
          <w:rFonts w:ascii="Arial" w:hAnsi="Arial" w:cs="Arial"/>
          <w:b/>
          <w:lang w:val="es-BO" w:eastAsia="es-ES"/>
        </w:rPr>
        <w:t>CONTRATISTA</w:t>
      </w:r>
      <w:r w:rsidRPr="006A3034">
        <w:rPr>
          <w:rFonts w:ascii="Arial" w:hAnsi="Arial" w:cs="Arial"/>
          <w:lang w:val="es-BO" w:eastAsia="es-ES"/>
        </w:rPr>
        <w:t>,</w:t>
      </w:r>
      <w:r w:rsidRPr="006A3034">
        <w:rPr>
          <w:rFonts w:ascii="Arial" w:hAnsi="Arial" w:cs="Arial"/>
          <w:b/>
          <w:lang w:val="es-BO" w:eastAsia="es-ES"/>
        </w:rPr>
        <w:t xml:space="preserve"> </w:t>
      </w:r>
      <w:r w:rsidRPr="006A3034">
        <w:rPr>
          <w:rFonts w:ascii="Arial" w:hAnsi="Arial" w:cs="Arial"/>
          <w:lang w:val="es-BO" w:eastAsia="es-ES"/>
        </w:rPr>
        <w:t xml:space="preserve">se consolidara en favor de la </w:t>
      </w:r>
      <w:r w:rsidRPr="006A3034">
        <w:rPr>
          <w:rFonts w:ascii="Arial" w:hAnsi="Arial" w:cs="Arial"/>
          <w:b/>
          <w:lang w:val="es-BO" w:eastAsia="es-ES"/>
        </w:rPr>
        <w:t>ENTIDAD</w:t>
      </w:r>
      <w:r w:rsidRPr="006A3034">
        <w:rPr>
          <w:rFonts w:ascii="Arial" w:hAnsi="Arial" w:cs="Arial"/>
          <w:lang w:val="es-BO" w:eastAsia="es-ES"/>
        </w:rPr>
        <w:t xml:space="preserve"> la garantía de cumplimiento de Contrato. Por otro lado también se consolidan a favor de la </w:t>
      </w:r>
      <w:r w:rsidRPr="006A3034">
        <w:rPr>
          <w:rFonts w:ascii="Arial" w:hAnsi="Arial" w:cs="Arial"/>
          <w:b/>
          <w:lang w:val="es-BO" w:eastAsia="es-ES"/>
        </w:rPr>
        <w:t>ENTIDAD</w:t>
      </w:r>
      <w:r w:rsidRPr="006A3034">
        <w:rPr>
          <w:rFonts w:ascii="Arial" w:hAnsi="Arial" w:cs="Arial"/>
          <w:lang w:val="es-BO" w:eastAsia="es-ES"/>
        </w:rPr>
        <w:t xml:space="preserve"> las multas o penalidades</w:t>
      </w:r>
      <w:r w:rsidRPr="006A3034">
        <w:rPr>
          <w:rFonts w:ascii="Arial" w:hAnsi="Arial" w:cs="Arial"/>
          <w:b/>
          <w:bCs/>
          <w:lang w:val="es-BO" w:eastAsia="es-ES"/>
        </w:rPr>
        <w:t>.</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VIGÉSIMA CUARTA.- (CIERRE DE CONTRATO)</w:t>
      </w:r>
    </w:p>
    <w:p w:rsidR="006F38EE" w:rsidRPr="006A3034" w:rsidRDefault="006F38EE" w:rsidP="006F38EE">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6F38EE" w:rsidRPr="006A3034" w:rsidRDefault="006F38EE" w:rsidP="006F38EE">
      <w:pPr>
        <w:widowControl w:val="0"/>
        <w:spacing w:before="120" w:after="120"/>
        <w:jc w:val="both"/>
        <w:rPr>
          <w:rFonts w:ascii="Arial" w:hAnsi="Arial" w:cs="Arial"/>
          <w:lang w:val="es-BO" w:eastAsia="es-ES"/>
        </w:rPr>
      </w:pPr>
      <w:r w:rsidRPr="006A3034">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VIGÉSIMA QUINTA.- (SOLUCIÓN DE CONTROVERSIAS)</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F38EE" w:rsidRPr="006A3034" w:rsidRDefault="006F38EE" w:rsidP="006F38EE">
      <w:pPr>
        <w:spacing w:before="120" w:after="120"/>
        <w:jc w:val="both"/>
        <w:rPr>
          <w:rFonts w:ascii="Arial" w:hAnsi="Arial" w:cs="Arial"/>
          <w:b/>
          <w:bCs/>
          <w:u w:val="single"/>
          <w:lang w:val="es-BO" w:eastAsia="es-ES"/>
        </w:rPr>
      </w:pPr>
      <w:r w:rsidRPr="006A3034">
        <w:rPr>
          <w:rFonts w:ascii="Arial" w:hAnsi="Arial" w:cs="Arial"/>
          <w:b/>
          <w:u w:val="single"/>
          <w:lang w:val="es-BO" w:eastAsia="es-ES"/>
        </w:rPr>
        <w:t>VIGÉSIMA SEXTA.-</w:t>
      </w:r>
      <w:r w:rsidRPr="006A3034">
        <w:rPr>
          <w:rFonts w:ascii="Arial" w:hAnsi="Arial" w:cs="Arial"/>
          <w:b/>
          <w:bCs/>
          <w:u w:val="single"/>
          <w:lang w:val="es-BO" w:eastAsia="es-ES"/>
        </w:rPr>
        <w:t xml:space="preserve"> (MODIFICACIÓN AL CONTRATO)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F38EE" w:rsidRPr="006A3034" w:rsidRDefault="006F38EE" w:rsidP="006F38EE">
      <w:pPr>
        <w:spacing w:before="120" w:after="120"/>
        <w:jc w:val="both"/>
        <w:rPr>
          <w:rFonts w:ascii="Arial" w:hAnsi="Arial" w:cs="Arial"/>
          <w:b/>
          <w:u w:val="single"/>
          <w:lang w:val="es-BO" w:eastAsia="es-ES"/>
        </w:rPr>
      </w:pPr>
      <w:r w:rsidRPr="006A3034">
        <w:rPr>
          <w:rFonts w:ascii="Arial" w:hAnsi="Arial" w:cs="Arial"/>
          <w:b/>
          <w:u w:val="single"/>
          <w:lang w:val="es-BO" w:eastAsia="es-ES"/>
        </w:rPr>
        <w:t xml:space="preserve">VIGÉSIMA SÉPTIMA.- (ANTICORRUPCIÓN) </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w:t>
      </w:r>
      <w:r w:rsidRPr="006A3034">
        <w:rPr>
          <w:rFonts w:ascii="Arial" w:hAnsi="Arial" w:cs="Arial"/>
          <w:lang w:val="es-BO" w:eastAsia="es-ES"/>
        </w:rPr>
        <w:lastRenderedPageBreak/>
        <w:t xml:space="preserve">Contra la Corrupción, Enriquecimiento Ilícito e Investigación de Fortunas “Marcelo Quiroga Santa Cruz” y/o la “Convención Contra la Corrupción de las Naciones Unidas y/o la “Convención Interamericana Contra la Corrupción”, sin perjuicio de que la </w:t>
      </w:r>
      <w:r w:rsidRPr="006A3034">
        <w:rPr>
          <w:rFonts w:ascii="Arial" w:hAnsi="Arial" w:cs="Arial"/>
          <w:b/>
          <w:lang w:val="es-BO" w:eastAsia="es-ES"/>
        </w:rPr>
        <w:t>ENTIDAD</w:t>
      </w:r>
      <w:r w:rsidRPr="006A3034">
        <w:rPr>
          <w:rFonts w:ascii="Arial" w:hAnsi="Arial" w:cs="Arial"/>
          <w:lang w:val="es-BO" w:eastAsia="es-ES"/>
        </w:rPr>
        <w:t xml:space="preserve"> resuelva el presente Contrato y se ejecuten las garantías que se encuentren vigentes al momento de la resolución.  </w:t>
      </w:r>
    </w:p>
    <w:p w:rsidR="006F38EE" w:rsidRPr="006A3034" w:rsidRDefault="006F38EE" w:rsidP="006F38EE">
      <w:pPr>
        <w:spacing w:before="120" w:after="120"/>
        <w:jc w:val="both"/>
        <w:rPr>
          <w:rFonts w:ascii="Arial" w:hAnsi="Arial" w:cs="Arial"/>
          <w:u w:val="single"/>
          <w:lang w:val="es-BO" w:eastAsia="es-ES"/>
        </w:rPr>
      </w:pPr>
      <w:r w:rsidRPr="006A3034">
        <w:rPr>
          <w:rFonts w:ascii="Arial" w:hAnsi="Arial" w:cs="Arial"/>
          <w:b/>
          <w:u w:val="single"/>
          <w:lang w:val="es-BO" w:eastAsia="es-ES"/>
        </w:rPr>
        <w:t>VIGÉSIMA OCTAVA.- (CONFORMIDAD)</w:t>
      </w:r>
    </w:p>
    <w:p w:rsidR="006F38EE" w:rsidRPr="006A3034" w:rsidRDefault="006F38EE" w:rsidP="006F38EE">
      <w:pPr>
        <w:spacing w:before="120" w:after="120"/>
        <w:jc w:val="both"/>
        <w:rPr>
          <w:rFonts w:ascii="Arial" w:hAnsi="Arial" w:cs="Arial"/>
          <w:lang w:val="es-BO" w:eastAsia="es-BO"/>
        </w:rPr>
      </w:pPr>
      <w:r w:rsidRPr="006A3034">
        <w:rPr>
          <w:rFonts w:ascii="Arial" w:hAnsi="Arial" w:cs="Arial"/>
          <w:lang w:val="es-BO" w:eastAsia="es-ES"/>
        </w:rPr>
        <w:t>En señal de conformidad y para su fiel y estricto cumplimiento, suscribimos el presente Contrato en 4 (cuatro) ejemplares de un mismo tenor y validez, _______________________</w:t>
      </w:r>
      <w:r w:rsidRPr="006A3034">
        <w:rPr>
          <w:rFonts w:ascii="Arial" w:hAnsi="Arial" w:cs="Arial"/>
          <w:lang w:val="es-BO" w:eastAsia="es-BO"/>
        </w:rPr>
        <w:t xml:space="preserve">, </w:t>
      </w:r>
      <w:r w:rsidRPr="006A3034">
        <w:rPr>
          <w:rFonts w:ascii="Arial" w:hAnsi="Arial" w:cs="Arial"/>
          <w:lang w:val="es-BO" w:eastAsia="es-ES"/>
        </w:rPr>
        <w:t xml:space="preserve">en representación legal de la </w:t>
      </w:r>
      <w:r w:rsidRPr="006A3034">
        <w:rPr>
          <w:rFonts w:ascii="Arial" w:hAnsi="Arial" w:cs="Arial"/>
          <w:b/>
          <w:lang w:val="es-BO" w:eastAsia="es-ES"/>
        </w:rPr>
        <w:t>ENTIDAD</w:t>
      </w:r>
      <w:r w:rsidRPr="006A3034">
        <w:rPr>
          <w:rFonts w:ascii="Arial" w:hAnsi="Arial" w:cs="Arial"/>
          <w:lang w:val="es-BO" w:eastAsia="es-ES"/>
        </w:rPr>
        <w:t xml:space="preserve">, y ______________________ en representación del </w:t>
      </w:r>
      <w:r w:rsidRPr="006A3034">
        <w:rPr>
          <w:rFonts w:ascii="Arial" w:hAnsi="Arial" w:cs="Arial"/>
          <w:b/>
          <w:lang w:val="es-BO" w:eastAsia="es-ES"/>
        </w:rPr>
        <w:t>CONTRATISTA</w:t>
      </w:r>
      <w:r w:rsidRPr="006A3034">
        <w:rPr>
          <w:rFonts w:ascii="Arial" w:hAnsi="Arial" w:cs="Arial"/>
          <w:lang w:val="es-BO" w:eastAsia="es-ES"/>
        </w:rPr>
        <w:t>.</w:t>
      </w:r>
    </w:p>
    <w:p w:rsidR="006F38EE" w:rsidRPr="006A3034" w:rsidRDefault="006F38EE" w:rsidP="006F38EE">
      <w:pPr>
        <w:spacing w:before="120" w:after="120"/>
        <w:jc w:val="both"/>
        <w:rPr>
          <w:rFonts w:ascii="Arial" w:hAnsi="Arial" w:cs="Arial"/>
          <w:lang w:val="es-BO" w:eastAsia="es-ES"/>
        </w:rPr>
      </w:pPr>
      <w:r w:rsidRPr="006A3034">
        <w:rPr>
          <w:rFonts w:ascii="Arial" w:hAnsi="Arial" w:cs="Arial"/>
          <w:lang w:val="es-BO" w:eastAsia="es-ES"/>
        </w:rPr>
        <w:t>Este documento, conforme a disposiciones legales de control fiscal vigentes, será registrado ante la Contraloría General del Estado en idioma castellano.</w:t>
      </w:r>
    </w:p>
    <w:p w:rsidR="006F38EE" w:rsidRPr="006A3034" w:rsidRDefault="006F38EE" w:rsidP="006F38EE">
      <w:pPr>
        <w:spacing w:before="120" w:after="120"/>
        <w:jc w:val="both"/>
        <w:rPr>
          <w:rFonts w:ascii="Arial" w:hAnsi="Arial" w:cs="Arial"/>
          <w:lang w:val="es-BO" w:eastAsia="es-ES"/>
        </w:rPr>
      </w:pPr>
    </w:p>
    <w:p w:rsidR="006F38EE" w:rsidRPr="006A3034" w:rsidRDefault="006F38EE" w:rsidP="006F38EE">
      <w:pPr>
        <w:spacing w:before="120" w:after="120"/>
        <w:jc w:val="both"/>
        <w:rPr>
          <w:rFonts w:ascii="Arial" w:hAnsi="Arial" w:cs="Arial"/>
          <w:lang w:val="es-BO" w:eastAsia="es-ES"/>
        </w:rPr>
      </w:pPr>
    </w:p>
    <w:p w:rsidR="006F38EE" w:rsidRPr="006A3034" w:rsidRDefault="006F38EE" w:rsidP="006F38EE">
      <w:pPr>
        <w:spacing w:before="120" w:after="120"/>
        <w:jc w:val="both"/>
        <w:rPr>
          <w:rFonts w:ascii="Arial" w:hAnsi="Arial" w:cs="Arial"/>
          <w:lang w:val="es-BO" w:eastAsia="es-ES"/>
        </w:rPr>
      </w:pPr>
    </w:p>
    <w:tbl>
      <w:tblPr>
        <w:tblW w:w="0" w:type="auto"/>
        <w:tblLook w:val="04A0" w:firstRow="1" w:lastRow="0" w:firstColumn="1" w:lastColumn="0" w:noHBand="0" w:noVBand="1"/>
      </w:tblPr>
      <w:tblGrid>
        <w:gridCol w:w="4644"/>
        <w:gridCol w:w="4710"/>
      </w:tblGrid>
      <w:tr w:rsidR="006F38EE" w:rsidRPr="006A3034" w:rsidTr="00030661">
        <w:tc>
          <w:tcPr>
            <w:tcW w:w="4914" w:type="dxa"/>
            <w:shd w:val="clear" w:color="auto" w:fill="auto"/>
          </w:tcPr>
          <w:p w:rsidR="006F38EE" w:rsidRPr="006A3034" w:rsidRDefault="006F38EE" w:rsidP="00030661">
            <w:pPr>
              <w:jc w:val="both"/>
              <w:rPr>
                <w:rFonts w:ascii="Arial" w:eastAsia="Calibri" w:hAnsi="Arial" w:cs="Arial"/>
                <w:lang w:val="es-BO" w:eastAsia="es-ES"/>
              </w:rPr>
            </w:pPr>
            <w:r w:rsidRPr="006A3034">
              <w:rPr>
                <w:rFonts w:ascii="Arial" w:eastAsia="Calibri" w:hAnsi="Arial" w:cs="Arial"/>
                <w:lang w:val="es-BO" w:eastAsia="es-ES"/>
              </w:rPr>
              <w:t xml:space="preserve">         Lic. __________________</w:t>
            </w:r>
          </w:p>
        </w:tc>
        <w:tc>
          <w:tcPr>
            <w:tcW w:w="4914" w:type="dxa"/>
            <w:shd w:val="clear" w:color="auto" w:fill="auto"/>
          </w:tcPr>
          <w:p w:rsidR="006F38EE" w:rsidRPr="006A3034" w:rsidRDefault="006F38EE" w:rsidP="00030661">
            <w:pPr>
              <w:jc w:val="both"/>
              <w:rPr>
                <w:rFonts w:ascii="Arial" w:eastAsia="Calibri" w:hAnsi="Arial" w:cs="Arial"/>
                <w:lang w:val="es-BO" w:eastAsia="es-ES"/>
              </w:rPr>
            </w:pPr>
            <w:r w:rsidRPr="006A3034">
              <w:rPr>
                <w:rFonts w:ascii="Arial" w:eastAsia="Calibri" w:hAnsi="Arial" w:cs="Arial"/>
                <w:lang w:val="es-BO" w:eastAsia="es-ES"/>
              </w:rPr>
              <w:t xml:space="preserve">          Sr. ________________________</w:t>
            </w:r>
          </w:p>
        </w:tc>
      </w:tr>
      <w:tr w:rsidR="006F38EE" w:rsidRPr="006A3034" w:rsidTr="00030661">
        <w:tc>
          <w:tcPr>
            <w:tcW w:w="4914" w:type="dxa"/>
            <w:shd w:val="clear" w:color="auto" w:fill="auto"/>
          </w:tcPr>
          <w:p w:rsidR="006F38EE" w:rsidRPr="006A3034" w:rsidRDefault="006F38EE" w:rsidP="00030661">
            <w:pPr>
              <w:jc w:val="both"/>
              <w:rPr>
                <w:rFonts w:ascii="Arial" w:eastAsia="Calibri" w:hAnsi="Arial" w:cs="Arial"/>
                <w:i/>
                <w:lang w:val="es-BO" w:eastAsia="es-ES"/>
              </w:rPr>
            </w:pPr>
            <w:r w:rsidRPr="006A3034">
              <w:rPr>
                <w:rFonts w:ascii="Arial" w:eastAsia="Calibri" w:hAnsi="Arial" w:cs="Arial"/>
                <w:i/>
                <w:lang w:val="es-BO" w:eastAsia="es-ES"/>
              </w:rPr>
              <w:t xml:space="preserve">                       cargo</w:t>
            </w:r>
          </w:p>
          <w:p w:rsidR="006F38EE" w:rsidRPr="006A3034" w:rsidRDefault="006F38EE" w:rsidP="00030661">
            <w:pPr>
              <w:jc w:val="both"/>
              <w:rPr>
                <w:rFonts w:ascii="Arial" w:eastAsia="Calibri" w:hAnsi="Arial" w:cs="Arial"/>
                <w:b/>
                <w:lang w:val="es-BO" w:eastAsia="es-ES"/>
              </w:rPr>
            </w:pPr>
            <w:r w:rsidRPr="006A3034">
              <w:rPr>
                <w:rFonts w:ascii="Arial" w:eastAsia="Calibri" w:hAnsi="Arial" w:cs="Arial"/>
                <w:i/>
                <w:lang w:val="es-BO" w:eastAsia="es-ES"/>
              </w:rPr>
              <w:t xml:space="preserve">              </w:t>
            </w:r>
            <w:r w:rsidRPr="006A3034">
              <w:rPr>
                <w:rFonts w:ascii="Arial" w:eastAsia="Calibri" w:hAnsi="Arial" w:cs="Arial"/>
                <w:b/>
                <w:lang w:val="es-BO" w:eastAsia="es-ES"/>
              </w:rPr>
              <w:t xml:space="preserve">        YPFB</w:t>
            </w:r>
          </w:p>
          <w:p w:rsidR="006F38EE" w:rsidRPr="006A3034" w:rsidRDefault="006F38EE" w:rsidP="00030661">
            <w:pPr>
              <w:jc w:val="both"/>
              <w:rPr>
                <w:rFonts w:ascii="Arial" w:eastAsia="Calibri" w:hAnsi="Arial" w:cs="Arial"/>
                <w:b/>
                <w:lang w:val="es-BO" w:eastAsia="es-ES"/>
              </w:rPr>
            </w:pPr>
            <w:r w:rsidRPr="006A3034">
              <w:rPr>
                <w:rFonts w:ascii="Arial" w:eastAsia="Calibri" w:hAnsi="Arial" w:cs="Arial"/>
                <w:b/>
                <w:lang w:val="es-BO" w:eastAsia="es-ES"/>
              </w:rPr>
              <w:t xml:space="preserve">                   ENTIDAD</w:t>
            </w:r>
          </w:p>
        </w:tc>
        <w:tc>
          <w:tcPr>
            <w:tcW w:w="4914" w:type="dxa"/>
            <w:shd w:val="clear" w:color="auto" w:fill="auto"/>
          </w:tcPr>
          <w:p w:rsidR="006F38EE" w:rsidRPr="006A3034" w:rsidRDefault="006F38EE" w:rsidP="00030661">
            <w:pPr>
              <w:jc w:val="both"/>
              <w:rPr>
                <w:rFonts w:ascii="Arial" w:eastAsia="Calibri" w:hAnsi="Arial" w:cs="Arial"/>
                <w:i/>
                <w:lang w:val="es-BO" w:eastAsia="es-ES"/>
              </w:rPr>
            </w:pPr>
            <w:r w:rsidRPr="006A3034">
              <w:rPr>
                <w:rFonts w:ascii="Arial" w:eastAsia="Calibri" w:hAnsi="Arial" w:cs="Arial"/>
                <w:i/>
                <w:lang w:val="es-BO" w:eastAsia="es-ES"/>
              </w:rPr>
              <w:t xml:space="preserve">                         nombre empresa</w:t>
            </w:r>
          </w:p>
          <w:p w:rsidR="006F38EE" w:rsidRPr="006A3034" w:rsidRDefault="006F38EE" w:rsidP="00030661">
            <w:pPr>
              <w:jc w:val="both"/>
              <w:rPr>
                <w:rFonts w:ascii="Arial" w:eastAsia="Calibri" w:hAnsi="Arial" w:cs="Arial"/>
                <w:b/>
                <w:lang w:val="es-BO" w:eastAsia="es-ES"/>
              </w:rPr>
            </w:pPr>
            <w:r w:rsidRPr="006A3034">
              <w:rPr>
                <w:rFonts w:ascii="Arial" w:eastAsia="Calibri" w:hAnsi="Arial" w:cs="Arial"/>
                <w:b/>
                <w:lang w:val="es-BO" w:eastAsia="es-ES"/>
              </w:rPr>
              <w:t xml:space="preserve">                            PROVEEDOR</w:t>
            </w:r>
          </w:p>
        </w:tc>
      </w:tr>
    </w:tbl>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F29" w:rsidRDefault="000E3F29">
      <w:r>
        <w:separator/>
      </w:r>
    </w:p>
  </w:endnote>
  <w:endnote w:type="continuationSeparator" w:id="0">
    <w:p w:rsidR="000E3F29" w:rsidRDefault="000E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661" w:rsidRDefault="00030661" w:rsidP="001F6F84">
    <w:pPr>
      <w:pStyle w:val="Piedepgina"/>
      <w:tabs>
        <w:tab w:val="clear" w:pos="4419"/>
        <w:tab w:val="clear" w:pos="8838"/>
        <w:tab w:val="left" w:pos="2145"/>
      </w:tabs>
    </w:pPr>
  </w:p>
  <w:p w:rsidR="00030661" w:rsidRDefault="00030661"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F29" w:rsidRDefault="000E3F29">
      <w:r>
        <w:separator/>
      </w:r>
    </w:p>
  </w:footnote>
  <w:footnote w:type="continuationSeparator" w:id="0">
    <w:p w:rsidR="000E3F29" w:rsidRDefault="000E3F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661" w:rsidRPr="00800F2B" w:rsidRDefault="00030661"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6E16"/>
    <w:multiLevelType w:val="hybridMultilevel"/>
    <w:tmpl w:val="EB9EBDD0"/>
    <w:lvl w:ilvl="0" w:tplc="832235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7216B0"/>
    <w:multiLevelType w:val="hybridMultilevel"/>
    <w:tmpl w:val="3946893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34F0576E"/>
    <w:lvl w:ilvl="0" w:tplc="8132D0DE">
      <w:start w:val="1"/>
      <w:numFmt w:val="lowerLetter"/>
      <w:lvlText w:val="%1)"/>
      <w:lvlJc w:val="left"/>
      <w:pPr>
        <w:ind w:left="927" w:hanging="360"/>
      </w:pPr>
      <w:rPr>
        <w:b/>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59708136"/>
    <w:lvl w:ilvl="0" w:tplc="78886CEC">
      <w:start w:val="1"/>
      <w:numFmt w:val="lowerLetter"/>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ACD2524"/>
    <w:multiLevelType w:val="hybridMultilevel"/>
    <w:tmpl w:val="FE1407F6"/>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6C455E"/>
    <w:multiLevelType w:val="hybridMultilevel"/>
    <w:tmpl w:val="6FE65040"/>
    <w:lvl w:ilvl="0" w:tplc="39282B68">
      <w:start w:val="1"/>
      <w:numFmt w:val="lowerLetter"/>
      <w:lvlText w:val="%1)"/>
      <w:lvlJc w:val="left"/>
      <w:pPr>
        <w:ind w:left="2574" w:hanging="360"/>
      </w:pPr>
      <w:rPr>
        <w:rFonts w:hint="default"/>
        <w:b/>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84B2FE2"/>
    <w:multiLevelType w:val="hybridMultilevel"/>
    <w:tmpl w:val="74BCDA24"/>
    <w:lvl w:ilvl="0" w:tplc="57AE0EC4">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5"/>
  </w:num>
  <w:num w:numId="3">
    <w:abstractNumId w:val="30"/>
  </w:num>
  <w:num w:numId="4">
    <w:abstractNumId w:val="6"/>
  </w:num>
  <w:num w:numId="5">
    <w:abstractNumId w:val="27"/>
  </w:num>
  <w:num w:numId="6">
    <w:abstractNumId w:val="22"/>
  </w:num>
  <w:num w:numId="7">
    <w:abstractNumId w:val="13"/>
  </w:num>
  <w:num w:numId="8">
    <w:abstractNumId w:val="40"/>
  </w:num>
  <w:num w:numId="9">
    <w:abstractNumId w:val="28"/>
  </w:num>
  <w:num w:numId="10">
    <w:abstractNumId w:val="35"/>
  </w:num>
  <w:num w:numId="11">
    <w:abstractNumId w:val="24"/>
  </w:num>
  <w:num w:numId="12">
    <w:abstractNumId w:val="33"/>
  </w:num>
  <w:num w:numId="13">
    <w:abstractNumId w:val="19"/>
  </w:num>
  <w:num w:numId="14">
    <w:abstractNumId w:val="16"/>
  </w:num>
  <w:num w:numId="15">
    <w:abstractNumId w:val="38"/>
  </w:num>
  <w:num w:numId="16">
    <w:abstractNumId w:val="18"/>
  </w:num>
  <w:num w:numId="17">
    <w:abstractNumId w:val="25"/>
  </w:num>
  <w:num w:numId="18">
    <w:abstractNumId w:val="14"/>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9"/>
  </w:num>
  <w:num w:numId="24">
    <w:abstractNumId w:val="23"/>
  </w:num>
  <w:num w:numId="25">
    <w:abstractNumId w:val="39"/>
  </w:num>
  <w:num w:numId="26">
    <w:abstractNumId w:val="0"/>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9"/>
  </w:num>
  <w:num w:numId="30">
    <w:abstractNumId w:val="32"/>
  </w:num>
  <w:num w:numId="31">
    <w:abstractNumId w:val="26"/>
  </w:num>
  <w:num w:numId="32">
    <w:abstractNumId w:val="41"/>
  </w:num>
  <w:num w:numId="33">
    <w:abstractNumId w:val="17"/>
  </w:num>
  <w:num w:numId="34">
    <w:abstractNumId w:val="11"/>
  </w:num>
  <w:num w:numId="35">
    <w:abstractNumId w:val="37"/>
  </w:num>
  <w:num w:numId="36">
    <w:abstractNumId w:val="7"/>
  </w:num>
  <w:num w:numId="37">
    <w:abstractNumId w:val="15"/>
  </w:num>
  <w:num w:numId="38">
    <w:abstractNumId w:val="34"/>
  </w:num>
  <w:num w:numId="39">
    <w:abstractNumId w:val="2"/>
  </w:num>
  <w:num w:numId="40">
    <w:abstractNumId w:val="36"/>
  </w:num>
  <w:num w:numId="41">
    <w:abstractNumId w:val="1"/>
  </w:num>
  <w:num w:numId="42">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6CBA"/>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0661"/>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883"/>
    <w:rsid w:val="0005691A"/>
    <w:rsid w:val="00060A70"/>
    <w:rsid w:val="00060E96"/>
    <w:rsid w:val="0006100C"/>
    <w:rsid w:val="000613E6"/>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870C3"/>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3F2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779"/>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639"/>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6ADC"/>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A45"/>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C0C"/>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53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117"/>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2793"/>
    <w:rsid w:val="006F32A2"/>
    <w:rsid w:val="006F38EE"/>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271BF"/>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1DF"/>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0EDB"/>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E3F"/>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412D"/>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114E"/>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586E"/>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845"/>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4F2"/>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852"/>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5C9"/>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1C"/>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10C"/>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38"/>
    <w:rsid w:val="00F1629C"/>
    <w:rsid w:val="00F1658F"/>
    <w:rsid w:val="00F1670C"/>
    <w:rsid w:val="00F175A0"/>
    <w:rsid w:val="00F1775D"/>
    <w:rsid w:val="00F20106"/>
    <w:rsid w:val="00F204C4"/>
    <w:rsid w:val="00F208F0"/>
    <w:rsid w:val="00F21395"/>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4E24B4E-6A5C-4E59-AB23-5507BACC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1D2A2-5DC8-49A5-AECE-930F90EB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44</Pages>
  <Words>14715</Words>
  <Characters>80935</Characters>
  <Application>Microsoft Office Word</Application>
  <DocSecurity>0</DocSecurity>
  <Lines>674</Lines>
  <Paragraphs>190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95460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11</cp:revision>
  <cp:lastPrinted>2017-06-09T19:06:00Z</cp:lastPrinted>
  <dcterms:created xsi:type="dcterms:W3CDTF">2017-06-06T12:37:00Z</dcterms:created>
  <dcterms:modified xsi:type="dcterms:W3CDTF">2017-06-09T19:06:00Z</dcterms:modified>
</cp:coreProperties>
</file>