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Default="00D17A1A"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32E1BED" wp14:editId="3AF21E8D">
                <wp:simplePos x="0" y="0"/>
                <wp:positionH relativeFrom="margin">
                  <wp:posOffset>-165735</wp:posOffset>
                </wp:positionH>
                <wp:positionV relativeFrom="paragraph">
                  <wp:posOffset>848056</wp:posOffset>
                </wp:positionV>
                <wp:extent cx="6095365" cy="6122505"/>
                <wp:effectExtent l="0" t="0" r="95885" b="8826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2250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7D4C" w:rsidRDefault="003E7D4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7D4C" w:rsidRPr="00196858" w:rsidRDefault="003E7D4C" w:rsidP="008537B0"/>
                          <w:p w:rsidR="003E7D4C" w:rsidRDefault="003E7D4C" w:rsidP="008537B0">
                            <w:pPr>
                              <w:ind w:left="142"/>
                              <w:jc w:val="center"/>
                              <w:rPr>
                                <w:rFonts w:ascii="Verdana" w:hAnsi="Verdana"/>
                                <w:b/>
                              </w:rPr>
                            </w:pPr>
                          </w:p>
                          <w:p w:rsidR="003E7D4C" w:rsidRPr="003E30A7" w:rsidRDefault="003E7D4C" w:rsidP="008537B0">
                            <w:pPr>
                              <w:ind w:left="142"/>
                              <w:jc w:val="center"/>
                              <w:rPr>
                                <w:rFonts w:ascii="Century Gothic" w:hAnsi="Century Gothic" w:cs="Arial"/>
                                <w:b/>
                                <w:sz w:val="32"/>
                                <w:szCs w:val="32"/>
                                <w:lang w:val="es-MX"/>
                              </w:rPr>
                            </w:pPr>
                            <w:r w:rsidRPr="003E30A7">
                              <w:rPr>
                                <w:rFonts w:ascii="Century Gothic" w:hAnsi="Century Gothic"/>
                                <w:b/>
                                <w:noProof/>
                                <w:lang w:val="es-BO" w:eastAsia="es-BO"/>
                              </w:rPr>
                              <w:drawing>
                                <wp:inline distT="0" distB="0" distL="0" distR="0" wp14:anchorId="26CDAAEE" wp14:editId="3B23270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7D4C" w:rsidRPr="003E30A7" w:rsidRDefault="003E7D4C" w:rsidP="008537B0">
                            <w:pPr>
                              <w:ind w:left="142"/>
                              <w:jc w:val="center"/>
                              <w:rPr>
                                <w:rFonts w:ascii="Century Gothic" w:hAnsi="Century Gothic" w:cs="Arial"/>
                                <w:b/>
                                <w:sz w:val="32"/>
                                <w:szCs w:val="32"/>
                                <w:lang w:val="es-MX"/>
                              </w:rPr>
                            </w:pPr>
                          </w:p>
                          <w:p w:rsidR="003E7D4C" w:rsidRPr="003E30A7" w:rsidRDefault="003E7D4C"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 xml:space="preserve">DOCUMENTO BASE DE CONTRATACIÓN </w:t>
                            </w:r>
                          </w:p>
                          <w:p w:rsidR="003E7D4C" w:rsidRPr="003E30A7" w:rsidRDefault="003E7D4C"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PARA OBRAS</w:t>
                            </w:r>
                          </w:p>
                          <w:p w:rsidR="003E7D4C" w:rsidRPr="003E30A7" w:rsidRDefault="003E7D4C" w:rsidP="008537B0">
                            <w:pPr>
                              <w:jc w:val="center"/>
                              <w:rPr>
                                <w:rFonts w:ascii="Century Gothic" w:hAnsi="Century Gothic" w:cs="Arial"/>
                                <w:b/>
                                <w:sz w:val="28"/>
                                <w:szCs w:val="32"/>
                              </w:rPr>
                            </w:pPr>
                          </w:p>
                          <w:p w:rsidR="003E7D4C" w:rsidRPr="003E30A7" w:rsidRDefault="003E7D4C" w:rsidP="008537B0">
                            <w:pPr>
                              <w:ind w:right="-118"/>
                              <w:jc w:val="center"/>
                              <w:rPr>
                                <w:rFonts w:ascii="Century Gothic" w:hAnsi="Century Gothic"/>
                                <w:b/>
                                <w:sz w:val="28"/>
                                <w:szCs w:val="32"/>
                              </w:rPr>
                            </w:pPr>
                            <w:r w:rsidRPr="003E30A7">
                              <w:rPr>
                                <w:rFonts w:ascii="Century Gothic" w:hAnsi="Century Gothic"/>
                                <w:b/>
                                <w:sz w:val="28"/>
                                <w:szCs w:val="32"/>
                              </w:rPr>
                              <w:t>REGLAMENTO DE CONTRATACION DE BIENES Y SERVICIOS</w:t>
                            </w:r>
                          </w:p>
                          <w:p w:rsidR="003E7D4C" w:rsidRPr="003E30A7" w:rsidRDefault="003E7D4C" w:rsidP="008537B0">
                            <w:pPr>
                              <w:ind w:right="-118"/>
                              <w:jc w:val="center"/>
                              <w:rPr>
                                <w:rFonts w:ascii="Century Gothic" w:hAnsi="Century Gothic"/>
                                <w:b/>
                                <w:sz w:val="28"/>
                                <w:szCs w:val="32"/>
                              </w:rPr>
                            </w:pPr>
                            <w:r w:rsidRPr="003E30A7">
                              <w:rPr>
                                <w:rFonts w:ascii="Century Gothic" w:hAnsi="Century Gothic"/>
                                <w:b/>
                                <w:sz w:val="28"/>
                                <w:szCs w:val="32"/>
                              </w:rPr>
                              <w:t>EN EL MARCO DEL D.S. 29506</w:t>
                            </w:r>
                          </w:p>
                          <w:p w:rsidR="003E7D4C" w:rsidRPr="003E30A7" w:rsidRDefault="003E7D4C" w:rsidP="008537B0">
                            <w:pPr>
                              <w:ind w:left="142" w:right="-118"/>
                              <w:jc w:val="center"/>
                              <w:rPr>
                                <w:rFonts w:ascii="Century Gothic" w:hAnsi="Century Gothic" w:cs="Arial"/>
                                <w:b/>
                                <w:sz w:val="28"/>
                                <w:szCs w:val="28"/>
                                <w:lang w:val="es-MX"/>
                              </w:rPr>
                            </w:pPr>
                          </w:p>
                          <w:p w:rsidR="003E7D4C" w:rsidRPr="003E30A7" w:rsidRDefault="003E7D4C" w:rsidP="008537B0">
                            <w:pPr>
                              <w:ind w:left="142" w:right="-118"/>
                              <w:jc w:val="center"/>
                              <w:rPr>
                                <w:rFonts w:ascii="Century Gothic" w:hAnsi="Century Gothic" w:cs="Arial"/>
                                <w:b/>
                                <w:sz w:val="28"/>
                                <w:szCs w:val="28"/>
                                <w:lang w:val="es-MX"/>
                              </w:rPr>
                            </w:pPr>
                            <w:r w:rsidRPr="003E30A7">
                              <w:rPr>
                                <w:rFonts w:ascii="Century Gothic" w:hAnsi="Century Gothic" w:cs="Arial"/>
                                <w:b/>
                                <w:sz w:val="28"/>
                                <w:szCs w:val="28"/>
                                <w:lang w:val="es-MX"/>
                              </w:rPr>
                              <w:t xml:space="preserve">MODALIDAD: CONTRATACION DIRECTA POR LICITACIÓN </w:t>
                            </w:r>
                          </w:p>
                          <w:p w:rsidR="003E7D4C" w:rsidRPr="003E30A7" w:rsidRDefault="003E7D4C" w:rsidP="008537B0">
                            <w:pPr>
                              <w:ind w:left="142" w:right="-118"/>
                              <w:rPr>
                                <w:rFonts w:ascii="Century Gothic" w:hAnsi="Century Gothic"/>
                                <w:b/>
                                <w:sz w:val="28"/>
                                <w:szCs w:val="28"/>
                              </w:rPr>
                            </w:pPr>
                          </w:p>
                          <w:p w:rsidR="003E7D4C" w:rsidRPr="003E30A7" w:rsidRDefault="003E7D4C" w:rsidP="008537B0">
                            <w:pPr>
                              <w:ind w:right="-118"/>
                              <w:jc w:val="center"/>
                              <w:rPr>
                                <w:rFonts w:ascii="Century Gothic" w:hAnsi="Century Gothic" w:cs="Century Gothic"/>
                                <w:b/>
                                <w:bCs/>
                                <w:sz w:val="24"/>
                                <w:szCs w:val="28"/>
                              </w:rPr>
                            </w:pPr>
                            <w:r w:rsidRPr="003E30A7">
                              <w:rPr>
                                <w:rFonts w:ascii="Century Gothic" w:hAnsi="Century Gothic" w:cs="Century Gothic"/>
                                <w:b/>
                                <w:bCs/>
                                <w:sz w:val="24"/>
                                <w:szCs w:val="28"/>
                              </w:rPr>
                              <w:t>OBJETO: OBRAS CIVILES Y MECANICAS CONSTRUCCIÓN DE LAS LÍNEAS DE INTERCONEXION DE LA RED PRIMARIA A LAS ESTACIONES SATELITALES DE REGASIFICACIÓN EN LAS POBLACIONES DE SAN IGNACIO DE MOXOS, TRINIDAD, GUAYANAMERIN, RIBERALTA Y COBIJA</w:t>
                            </w:r>
                          </w:p>
                          <w:p w:rsidR="003E7D4C" w:rsidRPr="003E30A7" w:rsidRDefault="003E7D4C" w:rsidP="008537B0">
                            <w:pPr>
                              <w:ind w:right="-118"/>
                              <w:jc w:val="center"/>
                              <w:rPr>
                                <w:rFonts w:ascii="Century Gothic" w:hAnsi="Century Gothic" w:cs="Century Gothic"/>
                                <w:b/>
                                <w:bCs/>
                                <w:sz w:val="24"/>
                                <w:szCs w:val="28"/>
                              </w:rPr>
                            </w:pPr>
                          </w:p>
                          <w:p w:rsidR="003E7D4C" w:rsidRPr="003E30A7" w:rsidRDefault="003E7D4C" w:rsidP="008537B0">
                            <w:pPr>
                              <w:ind w:right="-118"/>
                              <w:jc w:val="center"/>
                              <w:rPr>
                                <w:rFonts w:ascii="Century Gothic" w:hAnsi="Century Gothic" w:cs="Century Gothic"/>
                                <w:b/>
                                <w:bCs/>
                                <w:sz w:val="28"/>
                                <w:szCs w:val="28"/>
                              </w:rPr>
                            </w:pPr>
                            <w:r w:rsidRPr="003E30A7">
                              <w:rPr>
                                <w:rFonts w:ascii="Century Gothic" w:hAnsi="Century Gothic" w:cs="Century Gothic"/>
                                <w:b/>
                                <w:bCs/>
                                <w:sz w:val="28"/>
                                <w:szCs w:val="28"/>
                              </w:rPr>
                              <w:t>CODIGO: DCO-CDL-DRBE-50-17</w:t>
                            </w:r>
                          </w:p>
                          <w:p w:rsidR="003E7D4C" w:rsidRDefault="003E7D4C" w:rsidP="008537B0">
                            <w:pPr>
                              <w:ind w:right="-118"/>
                              <w:jc w:val="center"/>
                              <w:rPr>
                                <w:rFonts w:ascii="Century Gothic" w:hAnsi="Century Gothic" w:cs="Century Gothic"/>
                                <w:b/>
                                <w:bCs/>
                                <w:sz w:val="28"/>
                                <w:szCs w:val="28"/>
                              </w:rPr>
                            </w:pPr>
                          </w:p>
                          <w:p w:rsidR="003E7D4C" w:rsidRPr="003E30A7" w:rsidRDefault="003E7D4C" w:rsidP="008537B0">
                            <w:pPr>
                              <w:ind w:right="-118"/>
                              <w:jc w:val="center"/>
                              <w:rPr>
                                <w:rFonts w:ascii="Century Gothic" w:hAnsi="Century Gothic"/>
                                <w:b/>
                                <w:sz w:val="28"/>
                                <w:szCs w:val="28"/>
                                <w:lang w:val="es-ES_tradnl"/>
                              </w:rPr>
                            </w:pPr>
                            <w:r w:rsidRPr="003E30A7">
                              <w:rPr>
                                <w:rFonts w:ascii="Century Gothic" w:hAnsi="Century Gothic" w:cs="Century Gothic"/>
                                <w:b/>
                                <w:bCs/>
                                <w:sz w:val="28"/>
                                <w:szCs w:val="28"/>
                              </w:rPr>
                              <w:t>Segunda Convocatoria</w:t>
                            </w:r>
                          </w:p>
                          <w:p w:rsidR="003E7D4C" w:rsidRPr="00103622" w:rsidRDefault="003E7D4C" w:rsidP="008537B0">
                            <w:pPr>
                              <w:ind w:right="930"/>
                              <w:jc w:val="center"/>
                              <w:rPr>
                                <w:rFonts w:ascii="Century Gothic" w:hAnsi="Century Gothic"/>
                                <w:sz w:val="32"/>
                                <w:szCs w:val="32"/>
                                <w:lang w:val="es-ES_tradnl"/>
                              </w:rPr>
                            </w:pPr>
                          </w:p>
                          <w:p w:rsidR="003E7D4C" w:rsidRPr="00103622" w:rsidRDefault="003E7D4C" w:rsidP="008537B0">
                            <w:pPr>
                              <w:ind w:right="930"/>
                              <w:jc w:val="center"/>
                              <w:rPr>
                                <w:rFonts w:ascii="Century Gothic" w:hAnsi="Century Gothic"/>
                                <w:sz w:val="32"/>
                                <w:szCs w:val="32"/>
                                <w:lang w:val="es-ES_tradnl"/>
                              </w:rPr>
                            </w:pPr>
                          </w:p>
                          <w:p w:rsidR="003E7D4C" w:rsidRPr="00103622" w:rsidRDefault="003E7D4C" w:rsidP="008537B0">
                            <w:pPr>
                              <w:ind w:right="930"/>
                              <w:jc w:val="center"/>
                              <w:rPr>
                                <w:rFonts w:ascii="Century Gothic" w:hAnsi="Century Gothic"/>
                                <w:sz w:val="32"/>
                                <w:szCs w:val="32"/>
                                <w:lang w:val="es-ES_tradnl"/>
                              </w:rPr>
                            </w:pPr>
                          </w:p>
                          <w:p w:rsidR="003E7D4C" w:rsidRDefault="003E7D4C" w:rsidP="008537B0">
                            <w:pPr>
                              <w:ind w:right="930"/>
                              <w:jc w:val="center"/>
                              <w:rPr>
                                <w:rFonts w:ascii="Century Gothic" w:hAnsi="Century Gothic"/>
                                <w:lang w:val="es-ES_tradnl"/>
                              </w:rPr>
                            </w:pPr>
                          </w:p>
                          <w:p w:rsidR="003E7D4C" w:rsidRPr="009C5A35" w:rsidRDefault="003E7D4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E1BED" id="AutoShape 2" o:spid="_x0000_s1026" style="position:absolute;margin-left:-13.05pt;margin-top:66.8pt;width:479.95pt;height:482.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">
                <v:shadow on="t" color="#333" offset="6pt,6pt"/>
                <v:textbox>
                  <w:txbxContent>
                    <w:p w:rsidR="003E7D4C" w:rsidRDefault="003E7D4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7D4C" w:rsidRPr="00196858" w:rsidRDefault="003E7D4C" w:rsidP="008537B0"/>
                    <w:p w:rsidR="003E7D4C" w:rsidRDefault="003E7D4C" w:rsidP="008537B0">
                      <w:pPr>
                        <w:ind w:left="142"/>
                        <w:jc w:val="center"/>
                        <w:rPr>
                          <w:rFonts w:ascii="Verdana" w:hAnsi="Verdana"/>
                          <w:b/>
                        </w:rPr>
                      </w:pPr>
                    </w:p>
                    <w:p w:rsidR="003E7D4C" w:rsidRPr="003E30A7" w:rsidRDefault="003E7D4C" w:rsidP="008537B0">
                      <w:pPr>
                        <w:ind w:left="142"/>
                        <w:jc w:val="center"/>
                        <w:rPr>
                          <w:rFonts w:ascii="Century Gothic" w:hAnsi="Century Gothic" w:cs="Arial"/>
                          <w:b/>
                          <w:sz w:val="32"/>
                          <w:szCs w:val="32"/>
                          <w:lang w:val="es-MX"/>
                        </w:rPr>
                      </w:pPr>
                      <w:r w:rsidRPr="003E30A7">
                        <w:rPr>
                          <w:rFonts w:ascii="Century Gothic" w:hAnsi="Century Gothic"/>
                          <w:b/>
                          <w:noProof/>
                          <w:lang w:val="es-BO" w:eastAsia="es-BO"/>
                        </w:rPr>
                        <w:drawing>
                          <wp:inline distT="0" distB="0" distL="0" distR="0" wp14:anchorId="26CDAAEE" wp14:editId="3B23270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7D4C" w:rsidRPr="003E30A7" w:rsidRDefault="003E7D4C" w:rsidP="008537B0">
                      <w:pPr>
                        <w:ind w:left="142"/>
                        <w:jc w:val="center"/>
                        <w:rPr>
                          <w:rFonts w:ascii="Century Gothic" w:hAnsi="Century Gothic" w:cs="Arial"/>
                          <w:b/>
                          <w:sz w:val="32"/>
                          <w:szCs w:val="32"/>
                          <w:lang w:val="es-MX"/>
                        </w:rPr>
                      </w:pPr>
                    </w:p>
                    <w:p w:rsidR="003E7D4C" w:rsidRPr="003E30A7" w:rsidRDefault="003E7D4C"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 xml:space="preserve">DOCUMENTO BASE DE CONTRATACIÓN </w:t>
                      </w:r>
                    </w:p>
                    <w:p w:rsidR="003E7D4C" w:rsidRPr="003E30A7" w:rsidRDefault="003E7D4C"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PARA OBRAS</w:t>
                      </w:r>
                    </w:p>
                    <w:p w:rsidR="003E7D4C" w:rsidRPr="003E30A7" w:rsidRDefault="003E7D4C" w:rsidP="008537B0">
                      <w:pPr>
                        <w:jc w:val="center"/>
                        <w:rPr>
                          <w:rFonts w:ascii="Century Gothic" w:hAnsi="Century Gothic" w:cs="Arial"/>
                          <w:b/>
                          <w:sz w:val="28"/>
                          <w:szCs w:val="32"/>
                        </w:rPr>
                      </w:pPr>
                    </w:p>
                    <w:p w:rsidR="003E7D4C" w:rsidRPr="003E30A7" w:rsidRDefault="003E7D4C" w:rsidP="008537B0">
                      <w:pPr>
                        <w:ind w:right="-118"/>
                        <w:jc w:val="center"/>
                        <w:rPr>
                          <w:rFonts w:ascii="Century Gothic" w:hAnsi="Century Gothic"/>
                          <w:b/>
                          <w:sz w:val="28"/>
                          <w:szCs w:val="32"/>
                        </w:rPr>
                      </w:pPr>
                      <w:r w:rsidRPr="003E30A7">
                        <w:rPr>
                          <w:rFonts w:ascii="Century Gothic" w:hAnsi="Century Gothic"/>
                          <w:b/>
                          <w:sz w:val="28"/>
                          <w:szCs w:val="32"/>
                        </w:rPr>
                        <w:t>REGLAMENTO DE CONTRATACION DE BIENES Y SERVICIOS</w:t>
                      </w:r>
                    </w:p>
                    <w:p w:rsidR="003E7D4C" w:rsidRPr="003E30A7" w:rsidRDefault="003E7D4C" w:rsidP="008537B0">
                      <w:pPr>
                        <w:ind w:right="-118"/>
                        <w:jc w:val="center"/>
                        <w:rPr>
                          <w:rFonts w:ascii="Century Gothic" w:hAnsi="Century Gothic"/>
                          <w:b/>
                          <w:sz w:val="28"/>
                          <w:szCs w:val="32"/>
                        </w:rPr>
                      </w:pPr>
                      <w:r w:rsidRPr="003E30A7">
                        <w:rPr>
                          <w:rFonts w:ascii="Century Gothic" w:hAnsi="Century Gothic"/>
                          <w:b/>
                          <w:sz w:val="28"/>
                          <w:szCs w:val="32"/>
                        </w:rPr>
                        <w:t>EN EL MARCO DEL D.S. 29506</w:t>
                      </w:r>
                    </w:p>
                    <w:p w:rsidR="003E7D4C" w:rsidRPr="003E30A7" w:rsidRDefault="003E7D4C" w:rsidP="008537B0">
                      <w:pPr>
                        <w:ind w:left="142" w:right="-118"/>
                        <w:jc w:val="center"/>
                        <w:rPr>
                          <w:rFonts w:ascii="Century Gothic" w:hAnsi="Century Gothic" w:cs="Arial"/>
                          <w:b/>
                          <w:sz w:val="28"/>
                          <w:szCs w:val="28"/>
                          <w:lang w:val="es-MX"/>
                        </w:rPr>
                      </w:pPr>
                    </w:p>
                    <w:p w:rsidR="003E7D4C" w:rsidRPr="003E30A7" w:rsidRDefault="003E7D4C" w:rsidP="008537B0">
                      <w:pPr>
                        <w:ind w:left="142" w:right="-118"/>
                        <w:jc w:val="center"/>
                        <w:rPr>
                          <w:rFonts w:ascii="Century Gothic" w:hAnsi="Century Gothic" w:cs="Arial"/>
                          <w:b/>
                          <w:sz w:val="28"/>
                          <w:szCs w:val="28"/>
                          <w:lang w:val="es-MX"/>
                        </w:rPr>
                      </w:pPr>
                      <w:r w:rsidRPr="003E30A7">
                        <w:rPr>
                          <w:rFonts w:ascii="Century Gothic" w:hAnsi="Century Gothic" w:cs="Arial"/>
                          <w:b/>
                          <w:sz w:val="28"/>
                          <w:szCs w:val="28"/>
                          <w:lang w:val="es-MX"/>
                        </w:rPr>
                        <w:t xml:space="preserve">MODALIDAD: CONTRATACION DIRECTA POR LICITACIÓN </w:t>
                      </w:r>
                    </w:p>
                    <w:p w:rsidR="003E7D4C" w:rsidRPr="003E30A7" w:rsidRDefault="003E7D4C" w:rsidP="008537B0">
                      <w:pPr>
                        <w:ind w:left="142" w:right="-118"/>
                        <w:rPr>
                          <w:rFonts w:ascii="Century Gothic" w:hAnsi="Century Gothic"/>
                          <w:b/>
                          <w:sz w:val="28"/>
                          <w:szCs w:val="28"/>
                        </w:rPr>
                      </w:pPr>
                    </w:p>
                    <w:p w:rsidR="003E7D4C" w:rsidRPr="003E30A7" w:rsidRDefault="003E7D4C" w:rsidP="008537B0">
                      <w:pPr>
                        <w:ind w:right="-118"/>
                        <w:jc w:val="center"/>
                        <w:rPr>
                          <w:rFonts w:ascii="Century Gothic" w:hAnsi="Century Gothic" w:cs="Century Gothic"/>
                          <w:b/>
                          <w:bCs/>
                          <w:sz w:val="24"/>
                          <w:szCs w:val="28"/>
                        </w:rPr>
                      </w:pPr>
                      <w:r w:rsidRPr="003E30A7">
                        <w:rPr>
                          <w:rFonts w:ascii="Century Gothic" w:hAnsi="Century Gothic" w:cs="Century Gothic"/>
                          <w:b/>
                          <w:bCs/>
                          <w:sz w:val="24"/>
                          <w:szCs w:val="28"/>
                        </w:rPr>
                        <w:t>OBJETO: OBRAS CIVILES Y MECANICAS CONSTRUCCIÓN DE LAS LÍNEAS DE INTERCONEXION DE LA RED PRIMARIA A LAS ESTACIONES SATELITALES DE REGASIFICACIÓN EN LAS POBLACIONES DE SAN IGNACIO DE MOXOS, TRINIDAD, GUAYANAMERIN, RIBERALTA Y COBIJA</w:t>
                      </w:r>
                    </w:p>
                    <w:p w:rsidR="003E7D4C" w:rsidRPr="003E30A7" w:rsidRDefault="003E7D4C" w:rsidP="008537B0">
                      <w:pPr>
                        <w:ind w:right="-118"/>
                        <w:jc w:val="center"/>
                        <w:rPr>
                          <w:rFonts w:ascii="Century Gothic" w:hAnsi="Century Gothic" w:cs="Century Gothic"/>
                          <w:b/>
                          <w:bCs/>
                          <w:sz w:val="24"/>
                          <w:szCs w:val="28"/>
                        </w:rPr>
                      </w:pPr>
                    </w:p>
                    <w:p w:rsidR="003E7D4C" w:rsidRPr="003E30A7" w:rsidRDefault="003E7D4C" w:rsidP="008537B0">
                      <w:pPr>
                        <w:ind w:right="-118"/>
                        <w:jc w:val="center"/>
                        <w:rPr>
                          <w:rFonts w:ascii="Century Gothic" w:hAnsi="Century Gothic" w:cs="Century Gothic"/>
                          <w:b/>
                          <w:bCs/>
                          <w:sz w:val="28"/>
                          <w:szCs w:val="28"/>
                        </w:rPr>
                      </w:pPr>
                      <w:r w:rsidRPr="003E30A7">
                        <w:rPr>
                          <w:rFonts w:ascii="Century Gothic" w:hAnsi="Century Gothic" w:cs="Century Gothic"/>
                          <w:b/>
                          <w:bCs/>
                          <w:sz w:val="28"/>
                          <w:szCs w:val="28"/>
                        </w:rPr>
                        <w:t>CODIGO: DCO-CDL-DRBE-50-17</w:t>
                      </w:r>
                    </w:p>
                    <w:p w:rsidR="003E7D4C" w:rsidRDefault="003E7D4C" w:rsidP="008537B0">
                      <w:pPr>
                        <w:ind w:right="-118"/>
                        <w:jc w:val="center"/>
                        <w:rPr>
                          <w:rFonts w:ascii="Century Gothic" w:hAnsi="Century Gothic" w:cs="Century Gothic"/>
                          <w:b/>
                          <w:bCs/>
                          <w:sz w:val="28"/>
                          <w:szCs w:val="28"/>
                        </w:rPr>
                      </w:pPr>
                    </w:p>
                    <w:p w:rsidR="003E7D4C" w:rsidRPr="003E30A7" w:rsidRDefault="003E7D4C" w:rsidP="008537B0">
                      <w:pPr>
                        <w:ind w:right="-118"/>
                        <w:jc w:val="center"/>
                        <w:rPr>
                          <w:rFonts w:ascii="Century Gothic" w:hAnsi="Century Gothic"/>
                          <w:b/>
                          <w:sz w:val="28"/>
                          <w:szCs w:val="28"/>
                          <w:lang w:val="es-ES_tradnl"/>
                        </w:rPr>
                      </w:pPr>
                      <w:r w:rsidRPr="003E30A7">
                        <w:rPr>
                          <w:rFonts w:ascii="Century Gothic" w:hAnsi="Century Gothic" w:cs="Century Gothic"/>
                          <w:b/>
                          <w:bCs/>
                          <w:sz w:val="28"/>
                          <w:szCs w:val="28"/>
                        </w:rPr>
                        <w:t>Segunda Convocatoria</w:t>
                      </w:r>
                    </w:p>
                    <w:p w:rsidR="003E7D4C" w:rsidRPr="00103622" w:rsidRDefault="003E7D4C" w:rsidP="008537B0">
                      <w:pPr>
                        <w:ind w:right="930"/>
                        <w:jc w:val="center"/>
                        <w:rPr>
                          <w:rFonts w:ascii="Century Gothic" w:hAnsi="Century Gothic"/>
                          <w:sz w:val="32"/>
                          <w:szCs w:val="32"/>
                          <w:lang w:val="es-ES_tradnl"/>
                        </w:rPr>
                      </w:pPr>
                    </w:p>
                    <w:p w:rsidR="003E7D4C" w:rsidRPr="00103622" w:rsidRDefault="003E7D4C" w:rsidP="008537B0">
                      <w:pPr>
                        <w:ind w:right="930"/>
                        <w:jc w:val="center"/>
                        <w:rPr>
                          <w:rFonts w:ascii="Century Gothic" w:hAnsi="Century Gothic"/>
                          <w:sz w:val="32"/>
                          <w:szCs w:val="32"/>
                          <w:lang w:val="es-ES_tradnl"/>
                        </w:rPr>
                      </w:pPr>
                    </w:p>
                    <w:p w:rsidR="003E7D4C" w:rsidRPr="00103622" w:rsidRDefault="003E7D4C" w:rsidP="008537B0">
                      <w:pPr>
                        <w:ind w:right="930"/>
                        <w:jc w:val="center"/>
                        <w:rPr>
                          <w:rFonts w:ascii="Century Gothic" w:hAnsi="Century Gothic"/>
                          <w:sz w:val="32"/>
                          <w:szCs w:val="32"/>
                          <w:lang w:val="es-ES_tradnl"/>
                        </w:rPr>
                      </w:pPr>
                    </w:p>
                    <w:p w:rsidR="003E7D4C" w:rsidRDefault="003E7D4C" w:rsidP="008537B0">
                      <w:pPr>
                        <w:ind w:right="930"/>
                        <w:jc w:val="center"/>
                        <w:rPr>
                          <w:rFonts w:ascii="Century Gothic" w:hAnsi="Century Gothic"/>
                          <w:lang w:val="es-ES_tradnl"/>
                        </w:rPr>
                      </w:pPr>
                    </w:p>
                    <w:p w:rsidR="003E7D4C" w:rsidRPr="009C5A35" w:rsidRDefault="003E7D4C"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A473EC0" wp14:editId="4A3F474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7D4C" w:rsidRPr="00AD6AF2" w:rsidRDefault="003E7D4C" w:rsidP="008537B0">
                            <w:pPr>
                              <w:ind w:right="930"/>
                              <w:jc w:val="center"/>
                              <w:rPr>
                                <w:rFonts w:ascii="Century Gothic" w:hAnsi="Century Gothic"/>
                                <w:sz w:val="14"/>
                                <w:lang w:val="es-ES_tradnl"/>
                              </w:rPr>
                            </w:pPr>
                          </w:p>
                          <w:p w:rsidR="003E7D4C" w:rsidRDefault="003E7D4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E7D4C" w:rsidRPr="00AD6AF2" w:rsidRDefault="003E7D4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73EC0"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E7D4C" w:rsidRPr="00AD6AF2" w:rsidRDefault="003E7D4C" w:rsidP="008537B0">
                      <w:pPr>
                        <w:ind w:right="930"/>
                        <w:jc w:val="center"/>
                        <w:rPr>
                          <w:rFonts w:ascii="Century Gothic" w:hAnsi="Century Gothic"/>
                          <w:sz w:val="14"/>
                          <w:lang w:val="es-ES_tradnl"/>
                        </w:rPr>
                      </w:pPr>
                    </w:p>
                    <w:p w:rsidR="003E7D4C" w:rsidRDefault="003E7D4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E7D4C" w:rsidRPr="00AD6AF2" w:rsidRDefault="003E7D4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3E30A7" w:rsidRDefault="00B461A6" w:rsidP="00623753">
            <w:pPr>
              <w:jc w:val="center"/>
              <w:rPr>
                <w:rFonts w:ascii="Calibri" w:eastAsia="Calibri" w:hAnsi="Calibri" w:cs="Arial"/>
                <w:b/>
                <w:sz w:val="16"/>
                <w:szCs w:val="16"/>
              </w:rPr>
            </w:pPr>
            <w:r w:rsidRPr="003E30A7">
              <w:rPr>
                <w:rFonts w:ascii="Calibri" w:eastAsia="Calibri" w:hAnsi="Calibri" w:cs="Arial"/>
                <w:b/>
                <w:sz w:val="16"/>
                <w:szCs w:val="16"/>
              </w:rPr>
              <w:t>LIC. JOSE MIGUEL QUICAÑA CESPEDES</w:t>
            </w:r>
          </w:p>
          <w:p w:rsidR="00B461A6" w:rsidRPr="003E30A7" w:rsidRDefault="00B461A6" w:rsidP="00623753">
            <w:pPr>
              <w:jc w:val="center"/>
              <w:rPr>
                <w:rFonts w:ascii="Calibri" w:eastAsia="Calibri" w:hAnsi="Calibri" w:cs="Arial"/>
                <w:b/>
                <w:sz w:val="18"/>
                <w:szCs w:val="18"/>
              </w:rPr>
            </w:pPr>
          </w:p>
        </w:tc>
        <w:tc>
          <w:tcPr>
            <w:tcW w:w="3119" w:type="dxa"/>
            <w:vAlign w:val="bottom"/>
          </w:tcPr>
          <w:p w:rsidR="006714BF" w:rsidRPr="003E30A7" w:rsidRDefault="006714BF" w:rsidP="00623753">
            <w:pPr>
              <w:jc w:val="center"/>
              <w:rPr>
                <w:rFonts w:ascii="Calibri" w:eastAsia="Calibri" w:hAnsi="Calibri" w:cs="Arial"/>
                <w:b/>
                <w:sz w:val="18"/>
                <w:szCs w:val="18"/>
              </w:rPr>
            </w:pPr>
          </w:p>
        </w:tc>
        <w:tc>
          <w:tcPr>
            <w:tcW w:w="3260" w:type="dxa"/>
            <w:vAlign w:val="bottom"/>
          </w:tcPr>
          <w:p w:rsidR="006714BF" w:rsidRPr="003E30A7" w:rsidRDefault="006714BF" w:rsidP="00623753">
            <w:pPr>
              <w:jc w:val="center"/>
              <w:rPr>
                <w:rFonts w:ascii="Calibri" w:eastAsia="Calibri" w:hAnsi="Calibri" w:cs="Arial"/>
                <w:b/>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33"/>
        <w:gridCol w:w="1367"/>
        <w:gridCol w:w="48"/>
        <w:gridCol w:w="1063"/>
        <w:gridCol w:w="3194"/>
      </w:tblGrid>
      <w:tr w:rsidR="003E30A7" w:rsidRPr="003E30A7" w:rsidTr="001C4056">
        <w:trPr>
          <w:trHeight w:val="410"/>
        </w:trPr>
        <w:tc>
          <w:tcPr>
            <w:tcW w:w="9039" w:type="dxa"/>
            <w:gridSpan w:val="6"/>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CRONOGRAMA DE PLAZOS</w:t>
            </w:r>
          </w:p>
        </w:tc>
      </w:tr>
      <w:tr w:rsidR="003E30A7" w:rsidRPr="003E30A7" w:rsidTr="001C4056">
        <w:trPr>
          <w:trHeight w:val="410"/>
        </w:trPr>
        <w:tc>
          <w:tcPr>
            <w:tcW w:w="433" w:type="dxa"/>
            <w:shd w:val="clear" w:color="auto" w:fill="D9D9D9"/>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N°</w:t>
            </w:r>
          </w:p>
        </w:tc>
        <w:tc>
          <w:tcPr>
            <w:tcW w:w="3038" w:type="dxa"/>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ACTIVIDAD</w:t>
            </w:r>
          </w:p>
        </w:tc>
        <w:tc>
          <w:tcPr>
            <w:tcW w:w="2231" w:type="dxa"/>
            <w:gridSpan w:val="3"/>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FECHA y HORA</w:t>
            </w:r>
          </w:p>
        </w:tc>
        <w:tc>
          <w:tcPr>
            <w:tcW w:w="3337" w:type="dxa"/>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 xml:space="preserve">DIRECCIÓN </w:t>
            </w:r>
          </w:p>
        </w:tc>
      </w:tr>
      <w:tr w:rsidR="003E30A7" w:rsidRPr="003E30A7" w:rsidTr="001C4056">
        <w:trPr>
          <w:trHeight w:val="64"/>
        </w:trPr>
        <w:tc>
          <w:tcPr>
            <w:tcW w:w="433" w:type="dxa"/>
          </w:tcPr>
          <w:p w:rsidR="001C4056" w:rsidRPr="003E30A7" w:rsidRDefault="001C4056" w:rsidP="001C4056">
            <w:pPr>
              <w:rPr>
                <w:rFonts w:asciiTheme="minorHAnsi" w:hAnsiTheme="minorHAnsi" w:cstheme="minorHAnsi"/>
                <w:sz w:val="22"/>
                <w:szCs w:val="22"/>
              </w:rPr>
            </w:pPr>
          </w:p>
        </w:tc>
        <w:tc>
          <w:tcPr>
            <w:tcW w:w="3038" w:type="dxa"/>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rPr>
                <w:rFonts w:asciiTheme="minorHAnsi" w:hAnsiTheme="minorHAnsi" w:cstheme="minorHAnsi"/>
                <w:sz w:val="22"/>
                <w:szCs w:val="22"/>
                <w:highlight w:val="yellow"/>
              </w:rPr>
            </w:pPr>
          </w:p>
        </w:tc>
        <w:tc>
          <w:tcPr>
            <w:tcW w:w="3337" w:type="dxa"/>
          </w:tcPr>
          <w:p w:rsidR="001C4056" w:rsidRPr="003E30A7" w:rsidRDefault="001C4056" w:rsidP="001C4056">
            <w:pPr>
              <w:rPr>
                <w:rFonts w:asciiTheme="minorHAnsi" w:hAnsiTheme="minorHAnsi" w:cstheme="minorHAnsi"/>
                <w:sz w:val="22"/>
                <w:szCs w:val="22"/>
              </w:rPr>
            </w:pPr>
          </w:p>
        </w:tc>
      </w:tr>
      <w:tr w:rsidR="003E30A7" w:rsidRPr="003E30A7" w:rsidTr="00DF3123">
        <w:trPr>
          <w:trHeight w:val="30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1</w:t>
            </w:r>
          </w:p>
        </w:tc>
        <w:tc>
          <w:tcPr>
            <w:tcW w:w="3038" w:type="dxa"/>
            <w:vAlign w:val="center"/>
          </w:tcPr>
          <w:p w:rsidR="001C4056" w:rsidRPr="003E30A7" w:rsidRDefault="001C4056" w:rsidP="00DF3123">
            <w:pPr>
              <w:rPr>
                <w:rFonts w:asciiTheme="minorHAnsi" w:hAnsiTheme="minorHAnsi" w:cstheme="minorHAnsi"/>
                <w:sz w:val="22"/>
                <w:szCs w:val="22"/>
              </w:rPr>
            </w:pPr>
            <w:r w:rsidRPr="003E30A7">
              <w:rPr>
                <w:rFonts w:asciiTheme="minorHAnsi" w:hAnsiTheme="minorHAnsi" w:cstheme="minorHAnsi"/>
                <w:sz w:val="22"/>
                <w:szCs w:val="22"/>
              </w:rPr>
              <w:t>Inspección Previa</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1C4056" w:rsidP="00B461A6">
            <w:pPr>
              <w:rPr>
                <w:rFonts w:asciiTheme="minorHAnsi" w:hAnsiTheme="minorHAnsi" w:cstheme="minorHAnsi"/>
                <w:sz w:val="22"/>
                <w:szCs w:val="22"/>
              </w:rPr>
            </w:pP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1C4056" w:rsidP="00B461A6">
            <w:pPr>
              <w:rPr>
                <w:rFonts w:asciiTheme="minorHAnsi" w:hAnsiTheme="minorHAnsi" w:cstheme="minorHAnsi"/>
                <w:sz w:val="22"/>
                <w:szCs w:val="22"/>
              </w:rPr>
            </w:pPr>
          </w:p>
        </w:tc>
        <w:tc>
          <w:tcPr>
            <w:tcW w:w="3337" w:type="dxa"/>
            <w:vAlign w:val="center"/>
          </w:tcPr>
          <w:p w:rsidR="001C4056" w:rsidRPr="003E30A7" w:rsidRDefault="00DF3123" w:rsidP="00DF3123">
            <w:pPr>
              <w:jc w:val="center"/>
              <w:rPr>
                <w:rFonts w:asciiTheme="minorHAnsi" w:hAnsiTheme="minorHAnsi" w:cstheme="minorHAnsi"/>
                <w:sz w:val="22"/>
                <w:szCs w:val="22"/>
                <w:lang w:val="es-ES_tradnl"/>
              </w:rPr>
            </w:pPr>
            <w:r w:rsidRPr="003E30A7">
              <w:rPr>
                <w:rFonts w:asciiTheme="minorHAnsi" w:hAnsiTheme="minorHAnsi" w:cstheme="minorHAnsi"/>
                <w:b/>
                <w:i/>
                <w:sz w:val="22"/>
                <w:szCs w:val="22"/>
              </w:rPr>
              <w:t>NO APLICA</w:t>
            </w:r>
          </w:p>
        </w:tc>
      </w:tr>
      <w:tr w:rsidR="003E30A7" w:rsidRPr="003E30A7" w:rsidTr="00DF3123">
        <w:trPr>
          <w:trHeight w:val="155"/>
        </w:trPr>
        <w:tc>
          <w:tcPr>
            <w:tcW w:w="433" w:type="dxa"/>
            <w:vAlign w:val="center"/>
          </w:tcPr>
          <w:p w:rsidR="001C4056" w:rsidRPr="003E30A7" w:rsidRDefault="001C4056" w:rsidP="001C4056">
            <w:pP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DF3123">
            <w:pPr>
              <w:jc w:val="center"/>
              <w:rPr>
                <w:rFonts w:asciiTheme="minorHAnsi" w:hAnsiTheme="minorHAnsi" w:cstheme="minorHAnsi"/>
                <w:sz w:val="22"/>
                <w:szCs w:val="22"/>
              </w:rPr>
            </w:pPr>
          </w:p>
        </w:tc>
      </w:tr>
      <w:tr w:rsidR="003E30A7" w:rsidRPr="003E30A7" w:rsidTr="00DF3123">
        <w:trPr>
          <w:trHeight w:val="433"/>
        </w:trPr>
        <w:tc>
          <w:tcPr>
            <w:tcW w:w="433" w:type="dxa"/>
            <w:shd w:val="clear" w:color="auto" w:fill="auto"/>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2</w:t>
            </w:r>
          </w:p>
        </w:tc>
        <w:tc>
          <w:tcPr>
            <w:tcW w:w="3038" w:type="dxa"/>
            <w:vAlign w:val="center"/>
          </w:tcPr>
          <w:p w:rsidR="001C4056" w:rsidRPr="003E30A7" w:rsidRDefault="00205298" w:rsidP="00DF3123">
            <w:pPr>
              <w:rPr>
                <w:rFonts w:asciiTheme="minorHAnsi" w:hAnsiTheme="minorHAnsi" w:cstheme="minorHAnsi"/>
                <w:sz w:val="22"/>
                <w:szCs w:val="22"/>
              </w:rPr>
            </w:pPr>
            <w:r w:rsidRPr="003E30A7">
              <w:rPr>
                <w:rFonts w:asciiTheme="minorHAnsi" w:hAnsiTheme="minorHAnsi" w:cstheme="minorHAnsi"/>
                <w:sz w:val="22"/>
                <w:szCs w:val="22"/>
              </w:rPr>
              <w:t xml:space="preserve">Presentación de Acuerdo </w:t>
            </w:r>
            <w:r w:rsidR="001C4056" w:rsidRPr="003E30A7">
              <w:rPr>
                <w:rFonts w:asciiTheme="minorHAnsi" w:hAnsiTheme="minorHAnsi" w:cstheme="minorHAnsi"/>
                <w:sz w:val="22"/>
                <w:szCs w:val="22"/>
              </w:rPr>
              <w:t>de Confidencialidad</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r w:rsidR="00215AE8" w:rsidRPr="003E30A7">
              <w:rPr>
                <w:rFonts w:asciiTheme="minorHAnsi" w:hAnsiTheme="minorHAnsi" w:cstheme="minorHAnsi"/>
                <w:sz w:val="22"/>
                <w:szCs w:val="22"/>
              </w:rPr>
              <w:t>:</w:t>
            </w:r>
          </w:p>
        </w:tc>
        <w:tc>
          <w:tcPr>
            <w:tcW w:w="3337" w:type="dxa"/>
            <w:vAlign w:val="center"/>
          </w:tcPr>
          <w:p w:rsidR="001C4056" w:rsidRPr="003E30A7" w:rsidRDefault="00DF3123" w:rsidP="00DF3123">
            <w:pPr>
              <w:jc w:val="center"/>
              <w:rPr>
                <w:rFonts w:ascii="Calibri" w:hAnsi="Calibri" w:cs="Arial"/>
                <w:i/>
                <w:sz w:val="16"/>
                <w:szCs w:val="16"/>
              </w:rPr>
            </w:pPr>
            <w:r w:rsidRPr="003E30A7">
              <w:rPr>
                <w:rFonts w:asciiTheme="minorHAnsi" w:hAnsiTheme="minorHAnsi" w:cstheme="minorHAnsi"/>
                <w:b/>
                <w:i/>
                <w:sz w:val="22"/>
                <w:szCs w:val="22"/>
              </w:rPr>
              <w:t>NO APLICA</w:t>
            </w:r>
          </w:p>
        </w:tc>
      </w:tr>
      <w:tr w:rsidR="003E30A7" w:rsidRPr="003E30A7" w:rsidTr="00DF3123">
        <w:trPr>
          <w:trHeight w:val="263"/>
        </w:trPr>
        <w:tc>
          <w:tcPr>
            <w:tcW w:w="433" w:type="dxa"/>
            <w:shd w:val="clear" w:color="auto" w:fill="auto"/>
            <w:vAlign w:val="center"/>
          </w:tcPr>
          <w:p w:rsidR="00215AE8" w:rsidRPr="003E30A7" w:rsidRDefault="00215AE8" w:rsidP="001C4056">
            <w:pPr>
              <w:jc w:val="center"/>
              <w:rPr>
                <w:rFonts w:asciiTheme="minorHAnsi" w:hAnsiTheme="minorHAnsi" w:cstheme="minorHAnsi"/>
                <w:sz w:val="22"/>
                <w:szCs w:val="22"/>
              </w:rPr>
            </w:pPr>
          </w:p>
        </w:tc>
        <w:tc>
          <w:tcPr>
            <w:tcW w:w="3038" w:type="dxa"/>
            <w:vAlign w:val="center"/>
          </w:tcPr>
          <w:p w:rsidR="00215AE8" w:rsidRPr="003E30A7" w:rsidRDefault="00215AE8" w:rsidP="001C4056">
            <w:pPr>
              <w:rPr>
                <w:rFonts w:asciiTheme="minorHAnsi" w:hAnsiTheme="minorHAnsi" w:cstheme="minorHAnsi"/>
                <w:sz w:val="22"/>
                <w:szCs w:val="22"/>
              </w:rPr>
            </w:pPr>
          </w:p>
        </w:tc>
        <w:tc>
          <w:tcPr>
            <w:tcW w:w="1143" w:type="dxa"/>
            <w:gridSpan w:val="2"/>
            <w:vAlign w:val="center"/>
          </w:tcPr>
          <w:p w:rsidR="00215AE8" w:rsidRPr="003E30A7" w:rsidRDefault="00215AE8" w:rsidP="001C4056">
            <w:pPr>
              <w:rPr>
                <w:rFonts w:asciiTheme="minorHAnsi" w:hAnsiTheme="minorHAnsi" w:cstheme="minorHAnsi"/>
                <w:sz w:val="22"/>
                <w:szCs w:val="22"/>
              </w:rPr>
            </w:pPr>
          </w:p>
        </w:tc>
        <w:tc>
          <w:tcPr>
            <w:tcW w:w="1088" w:type="dxa"/>
            <w:vAlign w:val="center"/>
          </w:tcPr>
          <w:p w:rsidR="00215AE8" w:rsidRPr="003E30A7" w:rsidRDefault="00215AE8" w:rsidP="001C4056">
            <w:pPr>
              <w:jc w:val="center"/>
              <w:rPr>
                <w:rFonts w:asciiTheme="minorHAnsi" w:hAnsiTheme="minorHAnsi" w:cstheme="minorHAnsi"/>
                <w:sz w:val="22"/>
                <w:szCs w:val="22"/>
              </w:rPr>
            </w:pPr>
          </w:p>
        </w:tc>
        <w:tc>
          <w:tcPr>
            <w:tcW w:w="3337" w:type="dxa"/>
            <w:vAlign w:val="center"/>
          </w:tcPr>
          <w:p w:rsidR="00215AE8" w:rsidRPr="003E30A7" w:rsidRDefault="00215AE8" w:rsidP="00DF3123">
            <w:pPr>
              <w:jc w:val="center"/>
              <w:rPr>
                <w:rFonts w:ascii="Calibri" w:hAnsi="Calibri"/>
                <w:b/>
                <w:sz w:val="16"/>
                <w:szCs w:val="16"/>
              </w:rPr>
            </w:pPr>
          </w:p>
        </w:tc>
      </w:tr>
      <w:tr w:rsidR="003E30A7" w:rsidRPr="003E30A7" w:rsidTr="00DF3123">
        <w:trPr>
          <w:trHeight w:val="433"/>
        </w:trPr>
        <w:tc>
          <w:tcPr>
            <w:tcW w:w="433" w:type="dxa"/>
            <w:shd w:val="clear" w:color="auto" w:fill="auto"/>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3</w:t>
            </w:r>
          </w:p>
        </w:tc>
        <w:tc>
          <w:tcPr>
            <w:tcW w:w="3038" w:type="dxa"/>
            <w:vAlign w:val="center"/>
          </w:tcPr>
          <w:p w:rsidR="001C4056" w:rsidRPr="003E30A7" w:rsidRDefault="001C4056" w:rsidP="00B461A6">
            <w:pPr>
              <w:rPr>
                <w:rFonts w:asciiTheme="minorHAnsi" w:hAnsiTheme="minorHAnsi" w:cstheme="minorHAnsi"/>
                <w:sz w:val="22"/>
                <w:szCs w:val="22"/>
                <w:lang w:val="es-ES_tradnl"/>
              </w:rPr>
            </w:pPr>
            <w:r w:rsidRPr="003E30A7">
              <w:rPr>
                <w:rFonts w:asciiTheme="minorHAnsi" w:hAnsiTheme="minorHAnsi" w:cstheme="minorHAnsi"/>
                <w:sz w:val="22"/>
                <w:szCs w:val="22"/>
              </w:rPr>
              <w:t>Consultas Escritas</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Hasta hora:</w:t>
            </w:r>
          </w:p>
        </w:tc>
        <w:tc>
          <w:tcPr>
            <w:tcW w:w="3337" w:type="dxa"/>
            <w:vAlign w:val="center"/>
          </w:tcPr>
          <w:p w:rsidR="001C4056" w:rsidRPr="003E30A7" w:rsidRDefault="00DF3123" w:rsidP="00DF3123">
            <w:pPr>
              <w:jc w:val="center"/>
              <w:rPr>
                <w:rFonts w:asciiTheme="minorHAnsi" w:hAnsiTheme="minorHAnsi" w:cstheme="minorHAnsi"/>
                <w:sz w:val="22"/>
                <w:szCs w:val="22"/>
              </w:rPr>
            </w:pPr>
            <w:r w:rsidRPr="003E30A7">
              <w:rPr>
                <w:rFonts w:asciiTheme="minorHAnsi" w:hAnsiTheme="minorHAnsi" w:cstheme="minorHAnsi"/>
                <w:b/>
                <w:i/>
                <w:sz w:val="22"/>
                <w:szCs w:val="22"/>
              </w:rPr>
              <w:t>NO APLICA</w:t>
            </w:r>
          </w:p>
        </w:tc>
      </w:tr>
      <w:tr w:rsidR="003E30A7" w:rsidRPr="003E30A7" w:rsidTr="00DF3123">
        <w:trPr>
          <w:trHeight w:val="65"/>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rPr>
                <w:rFonts w:asciiTheme="minorHAnsi" w:hAnsiTheme="minorHAnsi" w:cstheme="minorHAnsi"/>
                <w:sz w:val="22"/>
                <w:szCs w:val="22"/>
              </w:rPr>
            </w:pPr>
          </w:p>
        </w:tc>
        <w:tc>
          <w:tcPr>
            <w:tcW w:w="3337" w:type="dxa"/>
            <w:vAlign w:val="center"/>
          </w:tcPr>
          <w:p w:rsidR="001C4056" w:rsidRPr="003E30A7" w:rsidRDefault="001C4056" w:rsidP="00DF3123">
            <w:pPr>
              <w:jc w:val="center"/>
              <w:rPr>
                <w:rFonts w:asciiTheme="minorHAnsi" w:hAnsiTheme="minorHAnsi" w:cstheme="minorHAnsi"/>
                <w:sz w:val="22"/>
                <w:szCs w:val="22"/>
              </w:rPr>
            </w:pPr>
          </w:p>
        </w:tc>
      </w:tr>
      <w:tr w:rsidR="003E30A7" w:rsidRPr="003E30A7" w:rsidTr="00DF3123">
        <w:trPr>
          <w:trHeight w:val="37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4</w:t>
            </w:r>
          </w:p>
        </w:tc>
        <w:tc>
          <w:tcPr>
            <w:tcW w:w="3038" w:type="dxa"/>
            <w:vAlign w:val="center"/>
          </w:tcPr>
          <w:p w:rsidR="001C4056" w:rsidRPr="003E30A7" w:rsidRDefault="001C4056" w:rsidP="00B461A6">
            <w:pPr>
              <w:jc w:val="both"/>
              <w:rPr>
                <w:rFonts w:asciiTheme="minorHAnsi" w:hAnsiTheme="minorHAnsi" w:cstheme="minorHAnsi"/>
                <w:sz w:val="22"/>
                <w:szCs w:val="22"/>
              </w:rPr>
            </w:pPr>
            <w:r w:rsidRPr="003E30A7">
              <w:rPr>
                <w:rFonts w:asciiTheme="minorHAnsi" w:hAnsiTheme="minorHAnsi" w:cstheme="minorHAnsi"/>
                <w:sz w:val="22"/>
                <w:szCs w:val="22"/>
              </w:rPr>
              <w:t>Reunión de Aclaración</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1C4056" w:rsidP="00B461A6">
            <w:pPr>
              <w:rPr>
                <w:rFonts w:asciiTheme="minorHAnsi" w:hAnsiTheme="minorHAnsi" w:cstheme="minorHAnsi"/>
                <w:sz w:val="22"/>
                <w:szCs w:val="22"/>
              </w:rPr>
            </w:pP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1C4056" w:rsidP="00B461A6">
            <w:pPr>
              <w:rPr>
                <w:rFonts w:asciiTheme="minorHAnsi" w:hAnsiTheme="minorHAnsi" w:cstheme="minorHAnsi"/>
                <w:sz w:val="22"/>
                <w:szCs w:val="22"/>
              </w:rPr>
            </w:pPr>
          </w:p>
        </w:tc>
        <w:tc>
          <w:tcPr>
            <w:tcW w:w="3337" w:type="dxa"/>
            <w:vAlign w:val="center"/>
          </w:tcPr>
          <w:p w:rsidR="001C4056" w:rsidRPr="003E30A7" w:rsidRDefault="00DF3123" w:rsidP="00DF3123">
            <w:pPr>
              <w:jc w:val="center"/>
              <w:rPr>
                <w:rFonts w:asciiTheme="minorHAnsi" w:hAnsiTheme="minorHAnsi" w:cstheme="minorHAnsi"/>
                <w:sz w:val="22"/>
                <w:szCs w:val="22"/>
              </w:rPr>
            </w:pPr>
            <w:r w:rsidRPr="003E30A7">
              <w:rPr>
                <w:rFonts w:asciiTheme="minorHAnsi" w:hAnsiTheme="minorHAnsi" w:cstheme="minorHAnsi"/>
                <w:b/>
                <w:i/>
                <w:sz w:val="22"/>
                <w:szCs w:val="22"/>
              </w:rPr>
              <w:t>NO APLICA</w:t>
            </w:r>
          </w:p>
        </w:tc>
      </w:tr>
      <w:tr w:rsidR="003E30A7" w:rsidRPr="003E30A7" w:rsidTr="001C4056">
        <w:trPr>
          <w:trHeight w:val="64"/>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jc w:val="cente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rPr>
            </w:pPr>
          </w:p>
        </w:tc>
      </w:tr>
      <w:tr w:rsidR="003E30A7" w:rsidRPr="003E30A7" w:rsidTr="001C4056">
        <w:trPr>
          <w:trHeight w:val="37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5</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Presentación de Propuestas.</w:t>
            </w:r>
          </w:p>
        </w:tc>
        <w:tc>
          <w:tcPr>
            <w:tcW w:w="1143" w:type="dxa"/>
            <w:gridSpan w:val="2"/>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B461A6" w:rsidP="00B461A6">
            <w:pPr>
              <w:rPr>
                <w:rFonts w:asciiTheme="minorHAnsi" w:hAnsiTheme="minorHAnsi" w:cstheme="minorHAnsi"/>
                <w:b/>
                <w:sz w:val="22"/>
                <w:szCs w:val="22"/>
              </w:rPr>
            </w:pPr>
            <w:r w:rsidRPr="003E30A7">
              <w:rPr>
                <w:rFonts w:asciiTheme="minorHAnsi" w:hAnsiTheme="minorHAnsi" w:cstheme="minorHAnsi"/>
                <w:b/>
                <w:sz w:val="24"/>
                <w:szCs w:val="22"/>
              </w:rPr>
              <w:t>23/06/2017</w:t>
            </w:r>
          </w:p>
        </w:tc>
        <w:tc>
          <w:tcPr>
            <w:tcW w:w="1088"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Hasta hora:</w:t>
            </w:r>
          </w:p>
          <w:p w:rsidR="001C4056" w:rsidRPr="003E30A7" w:rsidRDefault="00B461A6" w:rsidP="00B461A6">
            <w:pPr>
              <w:jc w:val="center"/>
              <w:rPr>
                <w:rFonts w:asciiTheme="minorHAnsi" w:hAnsiTheme="minorHAnsi" w:cstheme="minorHAnsi"/>
                <w:b/>
                <w:sz w:val="22"/>
                <w:szCs w:val="22"/>
              </w:rPr>
            </w:pPr>
            <w:r w:rsidRPr="003E30A7">
              <w:rPr>
                <w:rFonts w:asciiTheme="minorHAnsi" w:hAnsiTheme="minorHAnsi" w:cstheme="minorHAnsi"/>
                <w:b/>
                <w:sz w:val="24"/>
                <w:szCs w:val="22"/>
              </w:rPr>
              <w:t>10:00</w:t>
            </w:r>
          </w:p>
        </w:tc>
        <w:tc>
          <w:tcPr>
            <w:tcW w:w="3337" w:type="dxa"/>
          </w:tcPr>
          <w:p w:rsidR="001C4056" w:rsidRPr="003E30A7" w:rsidRDefault="001C4056" w:rsidP="008554C0">
            <w:pPr>
              <w:jc w:val="both"/>
              <w:rPr>
                <w:rFonts w:ascii="Calibri" w:hAnsi="Calibri" w:cs="Arial"/>
                <w:i/>
                <w:sz w:val="16"/>
                <w:szCs w:val="16"/>
              </w:rPr>
            </w:pPr>
            <w:bookmarkStart w:id="0" w:name="_GoBack"/>
            <w:r w:rsidRPr="003E30A7">
              <w:rPr>
                <w:rFonts w:ascii="Calibri" w:hAnsi="Calibri" w:cs="Arial"/>
                <w:b/>
                <w:sz w:val="16"/>
                <w:szCs w:val="16"/>
              </w:rPr>
              <w:t xml:space="preserve">Lugar: </w:t>
            </w:r>
            <w:r w:rsidR="00B461A6" w:rsidRPr="003E30A7">
              <w:rPr>
                <w:rFonts w:ascii="Calibri" w:hAnsi="Calibri" w:cs="Arial"/>
                <w:sz w:val="16"/>
                <w:szCs w:val="16"/>
              </w:rPr>
              <w:t xml:space="preserve">EDIFICIO YPFB, ubicado en la calle Bueno N° 185 </w:t>
            </w:r>
            <w:r w:rsidR="003E30A7" w:rsidRPr="003E30A7">
              <w:rPr>
                <w:rFonts w:ascii="Calibri" w:hAnsi="Calibri" w:cs="Arial"/>
                <w:sz w:val="16"/>
                <w:szCs w:val="16"/>
              </w:rPr>
              <w:t xml:space="preserve">casi esq. Avenida Camacho </w:t>
            </w:r>
            <w:r w:rsidR="00B461A6" w:rsidRPr="003E30A7">
              <w:rPr>
                <w:rFonts w:ascii="Calibri" w:hAnsi="Calibri" w:cs="Arial"/>
                <w:sz w:val="16"/>
                <w:szCs w:val="16"/>
              </w:rPr>
              <w:t>en la ciudad de La Paz – Bolivia.</w:t>
            </w:r>
          </w:p>
          <w:p w:rsidR="001C4056" w:rsidRPr="003E30A7" w:rsidRDefault="001C4056" w:rsidP="003E30A7">
            <w:pPr>
              <w:jc w:val="both"/>
              <w:rPr>
                <w:rFonts w:asciiTheme="minorHAnsi" w:hAnsiTheme="minorHAnsi" w:cstheme="minorHAnsi"/>
                <w:sz w:val="22"/>
                <w:szCs w:val="22"/>
              </w:rPr>
            </w:pPr>
            <w:r w:rsidRPr="003E30A7">
              <w:rPr>
                <w:rFonts w:ascii="Calibri" w:hAnsi="Calibri"/>
                <w:b/>
                <w:sz w:val="16"/>
                <w:szCs w:val="16"/>
              </w:rPr>
              <w:t>Responsable:</w:t>
            </w:r>
            <w:r w:rsidRPr="003E30A7">
              <w:rPr>
                <w:rFonts w:ascii="Calibri" w:hAnsi="Calibri"/>
                <w:sz w:val="16"/>
                <w:szCs w:val="16"/>
              </w:rPr>
              <w:t xml:space="preserve"> </w:t>
            </w:r>
            <w:r w:rsidR="003E30A7" w:rsidRPr="003E30A7">
              <w:rPr>
                <w:rFonts w:ascii="Calibri" w:hAnsi="Calibri"/>
                <w:sz w:val="16"/>
                <w:szCs w:val="16"/>
              </w:rPr>
              <w:t>Lic. José Miguel Quicaña Céspedes int. 1138 o 1123</w:t>
            </w:r>
            <w:bookmarkEnd w:id="0"/>
          </w:p>
        </w:tc>
      </w:tr>
      <w:tr w:rsidR="003E30A7" w:rsidRPr="003E30A7" w:rsidTr="001C4056">
        <w:trPr>
          <w:trHeight w:val="64"/>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tcPr>
          <w:p w:rsidR="001C4056" w:rsidRPr="003E30A7" w:rsidRDefault="001C4056" w:rsidP="008554C0">
            <w:pPr>
              <w:jc w:val="both"/>
              <w:rPr>
                <w:rFonts w:asciiTheme="minorHAnsi" w:hAnsiTheme="minorHAnsi" w:cstheme="minorHAnsi"/>
                <w:sz w:val="22"/>
                <w:szCs w:val="22"/>
              </w:rPr>
            </w:pPr>
          </w:p>
        </w:tc>
      </w:tr>
      <w:tr w:rsidR="003E30A7" w:rsidRPr="003E30A7" w:rsidTr="003E30A7">
        <w:trPr>
          <w:trHeight w:val="416"/>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6</w:t>
            </w:r>
          </w:p>
        </w:tc>
        <w:tc>
          <w:tcPr>
            <w:tcW w:w="3038" w:type="dxa"/>
            <w:vAlign w:val="center"/>
          </w:tcPr>
          <w:p w:rsidR="001C4056" w:rsidRPr="003E30A7" w:rsidRDefault="001C4056" w:rsidP="00623753">
            <w:pPr>
              <w:rPr>
                <w:rFonts w:asciiTheme="minorHAnsi" w:hAnsiTheme="minorHAnsi" w:cstheme="minorHAnsi"/>
                <w:sz w:val="22"/>
                <w:szCs w:val="22"/>
              </w:rPr>
            </w:pPr>
            <w:r w:rsidRPr="003E30A7">
              <w:rPr>
                <w:rFonts w:asciiTheme="minorHAnsi" w:hAnsiTheme="minorHAnsi" w:cstheme="minorHAnsi"/>
                <w:sz w:val="22"/>
                <w:szCs w:val="22"/>
              </w:rPr>
              <w:t>Apertura de Propuestas.</w:t>
            </w:r>
          </w:p>
        </w:tc>
        <w:tc>
          <w:tcPr>
            <w:tcW w:w="1093"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3E30A7" w:rsidP="00B461A6">
            <w:pPr>
              <w:rPr>
                <w:rFonts w:asciiTheme="minorHAnsi" w:hAnsiTheme="minorHAnsi" w:cstheme="minorHAnsi"/>
                <w:sz w:val="22"/>
                <w:szCs w:val="22"/>
              </w:rPr>
            </w:pPr>
            <w:r w:rsidRPr="003E30A7">
              <w:rPr>
                <w:rFonts w:asciiTheme="minorHAnsi" w:hAnsiTheme="minorHAnsi" w:cstheme="minorHAnsi"/>
                <w:sz w:val="22"/>
                <w:szCs w:val="22"/>
              </w:rPr>
              <w:t>23/06/2017</w:t>
            </w:r>
          </w:p>
        </w:tc>
        <w:tc>
          <w:tcPr>
            <w:tcW w:w="1138" w:type="dxa"/>
            <w:gridSpan w:val="2"/>
          </w:tcPr>
          <w:p w:rsidR="001C4056" w:rsidRPr="003E30A7" w:rsidRDefault="001C4056" w:rsidP="003E30A7">
            <w:pPr>
              <w:jc w:val="cente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3E30A7" w:rsidP="003E30A7">
            <w:pPr>
              <w:jc w:val="center"/>
              <w:rPr>
                <w:rFonts w:asciiTheme="minorHAnsi" w:hAnsiTheme="minorHAnsi" w:cstheme="minorHAnsi"/>
                <w:sz w:val="22"/>
                <w:szCs w:val="22"/>
              </w:rPr>
            </w:pPr>
            <w:r w:rsidRPr="003E30A7">
              <w:rPr>
                <w:rFonts w:asciiTheme="minorHAnsi" w:hAnsiTheme="minorHAnsi" w:cstheme="minorHAnsi"/>
                <w:sz w:val="22"/>
                <w:szCs w:val="22"/>
              </w:rPr>
              <w:t>10:15</w:t>
            </w:r>
          </w:p>
        </w:tc>
        <w:tc>
          <w:tcPr>
            <w:tcW w:w="3337" w:type="dxa"/>
            <w:vAlign w:val="center"/>
          </w:tcPr>
          <w:p w:rsidR="003E30A7" w:rsidRPr="003E30A7" w:rsidRDefault="003E30A7" w:rsidP="003E30A7">
            <w:pPr>
              <w:jc w:val="both"/>
              <w:rPr>
                <w:rFonts w:ascii="Calibri" w:hAnsi="Calibri" w:cs="Arial"/>
                <w:i/>
                <w:sz w:val="16"/>
                <w:szCs w:val="16"/>
              </w:rPr>
            </w:pPr>
            <w:r w:rsidRPr="003E30A7">
              <w:rPr>
                <w:rFonts w:ascii="Calibri" w:hAnsi="Calibri" w:cs="Arial"/>
                <w:b/>
                <w:sz w:val="16"/>
                <w:szCs w:val="16"/>
              </w:rPr>
              <w:t xml:space="preserve">Lugar: </w:t>
            </w:r>
            <w:r w:rsidRPr="003E30A7">
              <w:rPr>
                <w:rFonts w:ascii="Calibri" w:hAnsi="Calibri" w:cs="Arial"/>
                <w:sz w:val="16"/>
                <w:szCs w:val="16"/>
              </w:rPr>
              <w:t>EDIFICIO YPFB, ubicado en la calle Bueno N° 185 casi esq. Avenida Camacho en la ciudad de La Paz – Bolivia.</w:t>
            </w:r>
          </w:p>
          <w:p w:rsidR="001C4056" w:rsidRPr="003E30A7" w:rsidRDefault="003E30A7" w:rsidP="003E30A7">
            <w:pPr>
              <w:jc w:val="both"/>
              <w:rPr>
                <w:rFonts w:asciiTheme="minorHAnsi" w:hAnsiTheme="minorHAnsi" w:cstheme="minorHAnsi"/>
                <w:sz w:val="22"/>
                <w:szCs w:val="22"/>
                <w:lang w:val="es-BO"/>
              </w:rPr>
            </w:pPr>
            <w:r w:rsidRPr="003E30A7">
              <w:rPr>
                <w:rFonts w:ascii="Calibri" w:hAnsi="Calibri"/>
                <w:b/>
                <w:sz w:val="16"/>
                <w:szCs w:val="16"/>
              </w:rPr>
              <w:t>Responsable:</w:t>
            </w:r>
            <w:r w:rsidRPr="003E30A7">
              <w:rPr>
                <w:rFonts w:ascii="Calibri" w:hAnsi="Calibri"/>
                <w:sz w:val="16"/>
                <w:szCs w:val="16"/>
              </w:rPr>
              <w:t xml:space="preserve"> Lic. José Miguel Quicaña Céspedes int. 1138 o 1123</w:t>
            </w: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1093" w:type="dxa"/>
            <w:vAlign w:val="center"/>
          </w:tcPr>
          <w:p w:rsidR="001C4056" w:rsidRPr="003E30A7" w:rsidRDefault="001C4056" w:rsidP="001C4056">
            <w:pPr>
              <w:rPr>
                <w:rFonts w:asciiTheme="minorHAnsi" w:hAnsiTheme="minorHAnsi" w:cstheme="minorHAnsi"/>
                <w:sz w:val="22"/>
                <w:szCs w:val="22"/>
              </w:rPr>
            </w:pPr>
          </w:p>
        </w:tc>
        <w:tc>
          <w:tcPr>
            <w:tcW w:w="1138" w:type="dxa"/>
            <w:gridSpan w:val="2"/>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lang w:val="es-BO"/>
              </w:rPr>
            </w:pP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7</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Resultados del Proceso</w:t>
            </w:r>
          </w:p>
        </w:tc>
        <w:tc>
          <w:tcPr>
            <w:tcW w:w="2231" w:type="dxa"/>
            <w:gridSpan w:val="3"/>
            <w:vAlign w:val="center"/>
          </w:tcPr>
          <w:p w:rsidR="006714BF" w:rsidRPr="003E30A7" w:rsidRDefault="001C4056" w:rsidP="00112856">
            <w:pPr>
              <w:jc w:val="both"/>
              <w:rPr>
                <w:rFonts w:asciiTheme="minorHAnsi" w:hAnsiTheme="minorHAnsi" w:cstheme="minorHAnsi"/>
                <w:szCs w:val="22"/>
              </w:rPr>
            </w:pPr>
            <w:r w:rsidRPr="003E30A7">
              <w:rPr>
                <w:rFonts w:asciiTheme="minorHAnsi" w:hAnsiTheme="minorHAnsi" w:cstheme="minorHAnsi"/>
                <w:szCs w:val="22"/>
              </w:rPr>
              <w:t xml:space="preserve">Fecha Estimada: </w:t>
            </w:r>
          </w:p>
          <w:p w:rsidR="001C4056" w:rsidRPr="003E30A7" w:rsidRDefault="003E30A7" w:rsidP="003E30A7">
            <w:pPr>
              <w:jc w:val="center"/>
              <w:rPr>
                <w:rFonts w:asciiTheme="minorHAnsi" w:hAnsiTheme="minorHAnsi" w:cstheme="minorHAnsi"/>
                <w:szCs w:val="22"/>
              </w:rPr>
            </w:pPr>
            <w:r w:rsidRPr="003E30A7">
              <w:rPr>
                <w:rFonts w:asciiTheme="minorHAnsi" w:hAnsiTheme="minorHAnsi" w:cstheme="minorHAnsi"/>
                <w:sz w:val="22"/>
                <w:szCs w:val="22"/>
              </w:rPr>
              <w:t>21/09/2017</w:t>
            </w:r>
          </w:p>
        </w:tc>
        <w:tc>
          <w:tcPr>
            <w:tcW w:w="3337" w:type="dxa"/>
            <w:vAlign w:val="center"/>
          </w:tcPr>
          <w:p w:rsidR="001C4056" w:rsidRPr="003E30A7" w:rsidRDefault="001C4056" w:rsidP="001C4056">
            <w:pPr>
              <w:rPr>
                <w:rFonts w:asciiTheme="minorHAnsi" w:hAnsiTheme="minorHAnsi" w:cstheme="minorHAnsi"/>
                <w:sz w:val="18"/>
                <w:szCs w:val="18"/>
                <w:lang w:val="es-BO"/>
              </w:rPr>
            </w:pPr>
            <w:r w:rsidRPr="003E30A7">
              <w:rPr>
                <w:rFonts w:asciiTheme="minorHAnsi" w:hAnsiTheme="minorHAnsi" w:cstheme="minorHAnsi"/>
                <w:sz w:val="18"/>
                <w:szCs w:val="18"/>
                <w:lang w:val="es-BO"/>
              </w:rPr>
              <w:t xml:space="preserve">Página web de YPFB: </w:t>
            </w:r>
            <w:hyperlink r:id="rId10" w:history="1">
              <w:r w:rsidRPr="003E30A7">
                <w:rPr>
                  <w:rStyle w:val="Hipervnculo"/>
                  <w:rFonts w:asciiTheme="minorHAnsi" w:hAnsiTheme="minorHAnsi" w:cstheme="minorHAnsi"/>
                  <w:color w:val="auto"/>
                  <w:sz w:val="18"/>
                  <w:szCs w:val="18"/>
                  <w:lang w:val="es-BO"/>
                </w:rPr>
                <w:t>www.ypfb.gob.bo</w:t>
              </w:r>
            </w:hyperlink>
            <w:r w:rsidRPr="003E30A7">
              <w:rPr>
                <w:rFonts w:asciiTheme="minorHAnsi" w:hAnsiTheme="minorHAnsi" w:cstheme="minorHAnsi"/>
                <w:sz w:val="18"/>
                <w:szCs w:val="18"/>
                <w:lang w:val="es-BO"/>
              </w:rPr>
              <w:t xml:space="preserve">  </w:t>
            </w: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lang w:val="es-BO"/>
              </w:rPr>
            </w:pPr>
          </w:p>
        </w:tc>
      </w:tr>
      <w:tr w:rsidR="003E30A7" w:rsidRPr="003E30A7" w:rsidTr="001C4056">
        <w:trPr>
          <w:trHeight w:val="295"/>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8</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 xml:space="preserve">Firma de Contrato </w:t>
            </w:r>
          </w:p>
        </w:tc>
        <w:tc>
          <w:tcPr>
            <w:tcW w:w="5568" w:type="dxa"/>
            <w:gridSpan w:val="4"/>
            <w:vAlign w:val="center"/>
          </w:tcPr>
          <w:p w:rsidR="001C4056" w:rsidRPr="003E30A7" w:rsidRDefault="001C4056" w:rsidP="003E30A7">
            <w:pPr>
              <w:jc w:val="both"/>
              <w:rPr>
                <w:rFonts w:asciiTheme="minorHAnsi" w:hAnsiTheme="minorHAnsi" w:cstheme="minorHAnsi"/>
                <w:sz w:val="22"/>
                <w:szCs w:val="22"/>
                <w:lang w:val="es-BO"/>
              </w:rPr>
            </w:pPr>
            <w:r w:rsidRPr="003E30A7">
              <w:rPr>
                <w:rFonts w:asciiTheme="minorHAnsi" w:hAnsiTheme="minorHAnsi" w:cstheme="minorHAnsi"/>
                <w:sz w:val="22"/>
                <w:szCs w:val="22"/>
              </w:rPr>
              <w:t xml:space="preserve">Fecha Estimada: </w:t>
            </w:r>
            <w:r w:rsidR="003E30A7" w:rsidRPr="003E30A7">
              <w:rPr>
                <w:rFonts w:asciiTheme="minorHAnsi" w:hAnsiTheme="minorHAnsi" w:cstheme="minorHAnsi"/>
                <w:sz w:val="22"/>
                <w:szCs w:val="22"/>
              </w:rPr>
              <w:t>21/10/2017</w:t>
            </w:r>
          </w:p>
        </w:tc>
      </w:tr>
      <w:tr w:rsidR="003E30A7" w:rsidRPr="003E30A7" w:rsidTr="001C4056">
        <w:trPr>
          <w:trHeight w:val="295"/>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5568" w:type="dxa"/>
            <w:gridSpan w:val="4"/>
            <w:vAlign w:val="center"/>
          </w:tcPr>
          <w:p w:rsidR="001C4056" w:rsidRPr="003E30A7" w:rsidRDefault="001C4056" w:rsidP="001C4056">
            <w:pPr>
              <w:jc w:val="center"/>
              <w:rPr>
                <w:rFonts w:asciiTheme="minorHAnsi" w:hAnsiTheme="minorHAnsi" w:cstheme="minorHAnsi"/>
                <w:sz w:val="22"/>
                <w:szCs w:val="22"/>
              </w:rPr>
            </w:pPr>
          </w:p>
        </w:tc>
      </w:tr>
    </w:tbl>
    <w:p w:rsidR="003E30A7" w:rsidRDefault="003E30A7" w:rsidP="00CD7DE0">
      <w:pPr>
        <w:tabs>
          <w:tab w:val="left" w:pos="5691"/>
        </w:tabs>
        <w:rPr>
          <w:rFonts w:asciiTheme="minorHAnsi" w:hAnsiTheme="minorHAnsi" w:cstheme="minorHAnsi"/>
          <w:b/>
          <w:sz w:val="22"/>
          <w:szCs w:val="22"/>
        </w:rPr>
      </w:pPr>
    </w:p>
    <w:p w:rsidR="00DF3123" w:rsidRDefault="00DF3123" w:rsidP="00CD7DE0">
      <w:pPr>
        <w:tabs>
          <w:tab w:val="left" w:pos="5691"/>
        </w:tabs>
        <w:rPr>
          <w:rFonts w:asciiTheme="minorHAnsi" w:hAnsiTheme="minorHAnsi" w:cstheme="minorHAnsi"/>
          <w:b/>
          <w:sz w:val="22"/>
          <w:szCs w:val="22"/>
        </w:rPr>
      </w:pPr>
    </w:p>
    <w:tbl>
      <w:tblPr>
        <w:tblW w:w="8963" w:type="dxa"/>
        <w:jc w:val="center"/>
        <w:tblCellMar>
          <w:left w:w="70" w:type="dxa"/>
          <w:right w:w="70" w:type="dxa"/>
        </w:tblCellMar>
        <w:tblLook w:val="04A0" w:firstRow="1" w:lastRow="0" w:firstColumn="1" w:lastColumn="0" w:noHBand="0" w:noVBand="1"/>
      </w:tblPr>
      <w:tblGrid>
        <w:gridCol w:w="416"/>
        <w:gridCol w:w="7229"/>
        <w:gridCol w:w="1318"/>
      </w:tblGrid>
      <w:tr w:rsidR="00103622" w:rsidRPr="00552079" w:rsidTr="00DF3123">
        <w:trPr>
          <w:trHeight w:val="447"/>
          <w:jc w:val="center"/>
        </w:trPr>
        <w:tc>
          <w:tcPr>
            <w:tcW w:w="896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CD7DE0" w:rsidP="003E30A7">
            <w:pPr>
              <w:jc w:val="center"/>
              <w:rPr>
                <w:rFonts w:asciiTheme="minorHAnsi" w:hAnsiTheme="minorHAnsi" w:cstheme="minorHAnsi"/>
                <w:b/>
                <w:bCs/>
                <w:color w:val="FF0000"/>
                <w:sz w:val="22"/>
                <w:szCs w:val="22"/>
                <w:lang w:val="es-BO" w:eastAsia="es-BO"/>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p>
        </w:tc>
      </w:tr>
      <w:tr w:rsidR="004150C6" w:rsidRPr="00552079" w:rsidTr="00DF3123">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3E30A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72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3E30A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r w:rsidR="003E30A7">
              <w:rPr>
                <w:rFonts w:asciiTheme="minorHAnsi" w:hAnsiTheme="minorHAnsi" w:cstheme="minorHAnsi"/>
                <w:b/>
                <w:bCs/>
                <w:color w:val="000000"/>
                <w:sz w:val="22"/>
                <w:szCs w:val="22"/>
                <w:lang w:val="es-BO" w:eastAsia="es-BO"/>
              </w:rPr>
              <w:t xml:space="preserve"> DE LA OBRA</w:t>
            </w:r>
          </w:p>
        </w:tc>
        <w:tc>
          <w:tcPr>
            <w:tcW w:w="13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3E30A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F3123">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3E30A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229" w:type="dxa"/>
            <w:tcBorders>
              <w:top w:val="nil"/>
              <w:left w:val="nil"/>
              <w:bottom w:val="single" w:sz="8" w:space="0" w:color="auto"/>
              <w:right w:val="single" w:sz="8" w:space="0" w:color="auto"/>
            </w:tcBorders>
            <w:shd w:val="clear" w:color="000000" w:fill="FFFFFF"/>
            <w:vAlign w:val="center"/>
          </w:tcPr>
          <w:p w:rsidR="004150C6" w:rsidRPr="00552079" w:rsidRDefault="003E30A7" w:rsidP="003E30A7">
            <w:pPr>
              <w:jc w:val="both"/>
              <w:rPr>
                <w:rFonts w:asciiTheme="minorHAnsi" w:hAnsiTheme="minorHAnsi" w:cstheme="minorHAnsi"/>
                <w:color w:val="000000"/>
                <w:sz w:val="22"/>
                <w:szCs w:val="22"/>
                <w:lang w:val="es-BO" w:eastAsia="es-BO"/>
              </w:rPr>
            </w:pPr>
            <w:r w:rsidRPr="00334C28">
              <w:rPr>
                <w:rFonts w:asciiTheme="minorHAnsi" w:hAnsiTheme="minorHAnsi" w:cstheme="minorHAnsi"/>
                <w:bCs/>
                <w:color w:val="000000"/>
                <w:sz w:val="22"/>
                <w:szCs w:val="22"/>
                <w:lang w:val="es-BO" w:eastAsia="es-BO"/>
              </w:rPr>
              <w:t xml:space="preserve">OBRAS CIVILES Y MECÁNICAS CONSTRUCCIÓN </w:t>
            </w:r>
            <w:r>
              <w:rPr>
                <w:rFonts w:asciiTheme="minorHAnsi" w:hAnsiTheme="minorHAnsi" w:cstheme="minorHAnsi"/>
                <w:bCs/>
                <w:color w:val="000000"/>
                <w:sz w:val="22"/>
                <w:szCs w:val="22"/>
                <w:lang w:val="es-BO" w:eastAsia="es-BO"/>
              </w:rPr>
              <w:t xml:space="preserve">DE LAS LINEAS DE INTERCONEXION DE LA RED PRIMARIA A LAS ESTACIONES SATELITALES DE </w:t>
            </w:r>
            <w:r>
              <w:rPr>
                <w:rFonts w:asciiTheme="minorHAnsi" w:hAnsiTheme="minorHAnsi" w:cstheme="minorHAnsi"/>
                <w:bCs/>
                <w:color w:val="000000"/>
                <w:sz w:val="22"/>
                <w:szCs w:val="22"/>
                <w:lang w:val="es-BO" w:eastAsia="es-BO"/>
              </w:rPr>
              <w:lastRenderedPageBreak/>
              <w:t>REGASIFICACION EN LAS POBLACIONES DE SAN IGNACIO DE MOXOS, TRINIDAD, GUAYANAMERIN, RIBERALTA Y COBIJA.</w:t>
            </w:r>
          </w:p>
        </w:tc>
        <w:tc>
          <w:tcPr>
            <w:tcW w:w="1318" w:type="dxa"/>
            <w:tcBorders>
              <w:top w:val="nil"/>
              <w:left w:val="nil"/>
              <w:bottom w:val="single" w:sz="8" w:space="0" w:color="auto"/>
              <w:right w:val="single" w:sz="8" w:space="0" w:color="auto"/>
            </w:tcBorders>
            <w:shd w:val="clear" w:color="auto" w:fill="auto"/>
            <w:noWrap/>
            <w:vAlign w:val="center"/>
          </w:tcPr>
          <w:p w:rsidR="004150C6" w:rsidRPr="00552079" w:rsidRDefault="003E30A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lastRenderedPageBreak/>
              <w:t>1.707.409,44</w:t>
            </w:r>
          </w:p>
        </w:tc>
      </w:tr>
      <w:tr w:rsidR="00103622" w:rsidRPr="00552079" w:rsidTr="00DF3123">
        <w:trPr>
          <w:trHeight w:val="330"/>
          <w:jc w:val="center"/>
        </w:trPr>
        <w:tc>
          <w:tcPr>
            <w:tcW w:w="764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lastRenderedPageBreak/>
              <w:t>TOTAL</w:t>
            </w:r>
          </w:p>
        </w:tc>
        <w:tc>
          <w:tcPr>
            <w:tcW w:w="1318" w:type="dxa"/>
            <w:tcBorders>
              <w:top w:val="nil"/>
              <w:left w:val="nil"/>
              <w:bottom w:val="single" w:sz="8" w:space="0" w:color="auto"/>
              <w:right w:val="single" w:sz="8" w:space="0" w:color="auto"/>
            </w:tcBorders>
            <w:shd w:val="clear" w:color="auto" w:fill="auto"/>
            <w:noWrap/>
            <w:vAlign w:val="center"/>
            <w:hideMark/>
          </w:tcPr>
          <w:p w:rsidR="00103622" w:rsidRPr="003E30A7" w:rsidRDefault="003E30A7" w:rsidP="00B37050">
            <w:pPr>
              <w:jc w:val="right"/>
              <w:rPr>
                <w:rFonts w:asciiTheme="minorHAnsi" w:hAnsiTheme="minorHAnsi" w:cstheme="minorHAnsi"/>
                <w:b/>
                <w:color w:val="000000"/>
                <w:sz w:val="22"/>
                <w:szCs w:val="22"/>
                <w:lang w:val="es-BO" w:eastAsia="es-BO"/>
              </w:rPr>
            </w:pPr>
            <w:r w:rsidRPr="003E30A7">
              <w:rPr>
                <w:rFonts w:asciiTheme="minorHAnsi" w:hAnsiTheme="minorHAnsi" w:cstheme="minorHAnsi"/>
                <w:b/>
                <w:color w:val="000000"/>
                <w:sz w:val="22"/>
                <w:szCs w:val="22"/>
                <w:lang w:val="es-BO" w:eastAsia="es-BO"/>
              </w:rPr>
              <w:t>1.707.409,44</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3E30A7" w:rsidRDefault="003E30A7"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1A61AC">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1A61A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1A61A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1A61AC">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1A61AC">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1A61AC">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1A61AC">
      <w:pPr>
        <w:pStyle w:val="Sinespaciado4"/>
        <w:numPr>
          <w:ilvl w:val="0"/>
          <w:numId w:val="36"/>
        </w:numPr>
        <w:ind w:left="851"/>
        <w:jc w:val="both"/>
      </w:pPr>
      <w:r w:rsidRPr="00552079">
        <w:t>Que tengan sentencia ejecutoriada, con impedimento para ejercer el comercio.</w:t>
      </w:r>
    </w:p>
    <w:p w:rsidR="006A773C" w:rsidRPr="00552079" w:rsidRDefault="006A773C" w:rsidP="001A61AC">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A61AC">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1A61AC">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A61AC">
      <w:pPr>
        <w:pStyle w:val="Sinespaciado4"/>
        <w:numPr>
          <w:ilvl w:val="0"/>
          <w:numId w:val="36"/>
        </w:numPr>
        <w:ind w:left="851"/>
        <w:jc w:val="both"/>
      </w:pPr>
      <w:r w:rsidRPr="00552079">
        <w:t>Que hubiesen declarado su disolución o quiebra.</w:t>
      </w:r>
    </w:p>
    <w:p w:rsidR="006A773C" w:rsidRPr="00552079" w:rsidRDefault="006A773C" w:rsidP="001A61AC">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A61AC">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1A61AC">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1A61AC">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1A61AC">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1A61AC">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1A61AC">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026567" w:rsidRPr="00552079" w:rsidRDefault="00026567" w:rsidP="00452B99">
      <w:pPr>
        <w:ind w:left="426"/>
        <w:jc w:val="both"/>
        <w:rPr>
          <w:rFonts w:asciiTheme="minorHAnsi" w:hAnsiTheme="minorHAnsi" w:cstheme="minorHAnsi"/>
          <w:sz w:val="22"/>
          <w:szCs w:val="22"/>
        </w:rPr>
      </w:pPr>
    </w:p>
    <w:p w:rsidR="00452B99" w:rsidRPr="00263295"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 xml:space="preserve">DE </w:t>
      </w:r>
      <w:r w:rsidR="00DF3123" w:rsidRPr="00302C25">
        <w:rPr>
          <w:rFonts w:asciiTheme="minorHAnsi" w:hAnsiTheme="minorHAnsi" w:cstheme="minorHAnsi"/>
          <w:b/>
          <w:sz w:val="22"/>
          <w:szCs w:val="22"/>
        </w:rPr>
        <w:t>CONFIDENCIALIDAD</w:t>
      </w:r>
      <w:r w:rsidR="00DF3123">
        <w:rPr>
          <w:rFonts w:asciiTheme="minorHAnsi" w:hAnsiTheme="minorHAnsi" w:cstheme="minorHAnsi"/>
          <w:b/>
          <w:sz w:val="22"/>
          <w:szCs w:val="22"/>
        </w:rPr>
        <w:t>. - (NO APLICA)</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INSPECCIÓN </w:t>
      </w:r>
      <w:r w:rsidR="00DF3123" w:rsidRPr="00552079">
        <w:rPr>
          <w:rFonts w:asciiTheme="minorHAnsi" w:hAnsiTheme="minorHAnsi" w:cstheme="minorHAnsi"/>
          <w:b/>
          <w:sz w:val="22"/>
          <w:szCs w:val="22"/>
        </w:rPr>
        <w:t>PREVIA</w:t>
      </w:r>
      <w:r w:rsidR="00DF3123">
        <w:rPr>
          <w:rFonts w:asciiTheme="minorHAnsi" w:hAnsiTheme="minorHAnsi" w:cstheme="minorHAnsi"/>
          <w:b/>
          <w:sz w:val="22"/>
          <w:szCs w:val="22"/>
        </w:rPr>
        <w:t>. – (NO APLICA)</w:t>
      </w:r>
    </w:p>
    <w:p w:rsidR="005B5002" w:rsidRPr="00DF3123" w:rsidRDefault="005B5002" w:rsidP="00B37050">
      <w:pPr>
        <w:jc w:val="both"/>
        <w:rPr>
          <w:rFonts w:asciiTheme="minorHAnsi" w:hAnsiTheme="minorHAnsi" w:cstheme="minorHAnsi"/>
          <w:sz w:val="22"/>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DF3123" w:rsidRPr="00552079">
        <w:rPr>
          <w:rFonts w:asciiTheme="minorHAnsi" w:hAnsiTheme="minorHAnsi" w:cstheme="minorHAnsi"/>
          <w:b/>
          <w:sz w:val="22"/>
          <w:szCs w:val="22"/>
        </w:rPr>
        <w:t>DBC</w:t>
      </w:r>
      <w:r w:rsidR="00DF3123">
        <w:rPr>
          <w:rFonts w:asciiTheme="minorHAnsi" w:hAnsiTheme="minorHAnsi" w:cstheme="minorHAnsi"/>
          <w:b/>
          <w:sz w:val="22"/>
          <w:szCs w:val="22"/>
        </w:rPr>
        <w:t>. - (NO APLICA)</w:t>
      </w:r>
    </w:p>
    <w:p w:rsidR="00880961" w:rsidRPr="00DF3123" w:rsidRDefault="00880961" w:rsidP="00880961">
      <w:pPr>
        <w:tabs>
          <w:tab w:val="num" w:pos="993"/>
        </w:tabs>
        <w:ind w:left="426"/>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DF3123">
        <w:rPr>
          <w:rFonts w:asciiTheme="minorHAnsi" w:hAnsiTheme="minorHAnsi" w:cstheme="minorHAnsi"/>
          <w:b/>
          <w:sz w:val="22"/>
          <w:szCs w:val="22"/>
        </w:rPr>
        <w:t>ACLARACIÓN. - (NO APLICA)</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DF3123" w:rsidRPr="00552079">
        <w:rPr>
          <w:rFonts w:asciiTheme="minorHAnsi" w:hAnsiTheme="minorHAnsi" w:cstheme="minorHAnsi"/>
          <w:b/>
          <w:sz w:val="22"/>
          <w:szCs w:val="22"/>
        </w:rPr>
        <w:t>CONTRATACIÓN</w:t>
      </w:r>
      <w:r w:rsidR="00DF3123">
        <w:rPr>
          <w:rFonts w:asciiTheme="minorHAnsi" w:hAnsiTheme="minorHAnsi" w:cstheme="minorHAnsi"/>
          <w:b/>
          <w:sz w:val="22"/>
          <w:szCs w:val="22"/>
        </w:rPr>
        <w:t>. -</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1A61A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1A61A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1A61AC">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1A61AC">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DF3123">
        <w:rPr>
          <w:rFonts w:asciiTheme="minorHAnsi" w:hAnsiTheme="minorHAnsi" w:cstheme="minorHAnsi"/>
          <w:sz w:val="22"/>
          <w:szCs w:val="22"/>
        </w:rPr>
        <w:t>.</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1A61AC">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AE138F" w:rsidRPr="00176EBE" w:rsidRDefault="00AE138F" w:rsidP="006B4C7D">
      <w:pPr>
        <w:jc w:val="both"/>
        <w:rPr>
          <w:rFonts w:asciiTheme="minorHAnsi" w:hAnsiTheme="minorHAnsi" w:cstheme="minorHAnsi"/>
          <w:sz w:val="22"/>
          <w:szCs w:val="22"/>
        </w:rPr>
      </w:pPr>
    </w:p>
    <w:p w:rsidR="006B4C7D" w:rsidRPr="00552079"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DC16D6" w:rsidRPr="003F3F5A" w:rsidRDefault="00DC16D6" w:rsidP="00AE138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AE138F">
      <w:pPr>
        <w:jc w:val="both"/>
        <w:rPr>
          <w:rFonts w:asciiTheme="minorHAnsi" w:hAnsiTheme="minorHAnsi" w:cstheme="minorHAnsi"/>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AE138F">
      <w:pPr>
        <w:tabs>
          <w:tab w:val="left" w:pos="5025"/>
        </w:tabs>
        <w:jc w:val="both"/>
        <w:rPr>
          <w:rFonts w:asciiTheme="minorHAnsi" w:hAnsiTheme="minorHAnsi" w:cstheme="minorHAnsi"/>
          <w:b/>
          <w:sz w:val="22"/>
          <w:szCs w:val="22"/>
          <w:lang w:val="es-BO" w:eastAsia="es-ES"/>
        </w:rPr>
      </w:pPr>
    </w:p>
    <w:p w:rsidR="00DC16D6" w:rsidRPr="00081EF4" w:rsidRDefault="00952DD6" w:rsidP="00AE138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AE138F">
      <w:pPr>
        <w:tabs>
          <w:tab w:val="left" w:pos="5025"/>
        </w:tabs>
        <w:jc w:val="both"/>
        <w:rPr>
          <w:rFonts w:asciiTheme="minorHAnsi" w:hAnsiTheme="minorHAnsi" w:cstheme="minorHAnsi"/>
          <w:b/>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AE138F">
      <w:pPr>
        <w:ind w:left="2410" w:hanging="1701"/>
        <w:jc w:val="both"/>
        <w:rPr>
          <w:rFonts w:asciiTheme="minorHAnsi" w:hAnsiTheme="minorHAnsi" w:cstheme="minorHAnsi"/>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AE138F">
      <w:pPr>
        <w:ind w:left="2410" w:hanging="1701"/>
        <w:jc w:val="both"/>
        <w:rPr>
          <w:rFonts w:asciiTheme="minorHAnsi" w:hAnsiTheme="minorHAnsi" w:cstheme="minorHAnsi"/>
          <w:sz w:val="22"/>
          <w:szCs w:val="22"/>
        </w:rPr>
      </w:pPr>
    </w:p>
    <w:p w:rsidR="00DC16D6"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sidR="00D17A1A">
        <w:rPr>
          <w:rFonts w:asciiTheme="minorHAnsi" w:hAnsiTheme="minorHAnsi" w:cstheme="minorHAnsi"/>
          <w:sz w:val="22"/>
          <w:szCs w:val="22"/>
        </w:rPr>
        <w:t>y específica del personal clave RESIDENTE DE OBRA.</w:t>
      </w:r>
    </w:p>
    <w:p w:rsidR="00D17A1A" w:rsidRDefault="00D17A1A" w:rsidP="00AE138F">
      <w:pPr>
        <w:ind w:left="2410" w:hanging="1701"/>
        <w:jc w:val="both"/>
        <w:rPr>
          <w:rFonts w:asciiTheme="minorHAnsi" w:hAnsiTheme="minorHAnsi" w:cstheme="minorHAnsi"/>
          <w:sz w:val="22"/>
          <w:szCs w:val="22"/>
        </w:rPr>
      </w:pPr>
    </w:p>
    <w:p w:rsidR="00D17A1A" w:rsidRDefault="00D17A1A"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Pr>
          <w:rFonts w:asciiTheme="minorHAnsi" w:hAnsiTheme="minorHAnsi" w:cstheme="minorHAnsi"/>
          <w:sz w:val="22"/>
          <w:szCs w:val="22"/>
        </w:rPr>
        <w:t>y específica del personal clave RESPONSABLE DE CALIDAD.</w:t>
      </w:r>
    </w:p>
    <w:p w:rsidR="00D17A1A" w:rsidRDefault="00D17A1A" w:rsidP="00AE138F">
      <w:pPr>
        <w:ind w:left="2410" w:hanging="1701"/>
        <w:jc w:val="both"/>
        <w:rPr>
          <w:rFonts w:asciiTheme="minorHAnsi" w:hAnsiTheme="minorHAnsi" w:cstheme="minorHAnsi"/>
          <w:sz w:val="22"/>
          <w:szCs w:val="22"/>
        </w:rPr>
      </w:pPr>
    </w:p>
    <w:p w:rsidR="00D17A1A" w:rsidRDefault="00D17A1A"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Pr>
          <w:rFonts w:asciiTheme="minorHAnsi" w:hAnsiTheme="minorHAnsi" w:cstheme="minorHAnsi"/>
          <w:sz w:val="22"/>
          <w:szCs w:val="22"/>
        </w:rPr>
        <w:t>y específica del personal clave SOLDADOR DE LINEA.</w:t>
      </w:r>
    </w:p>
    <w:p w:rsidR="00D17A1A" w:rsidRDefault="00D17A1A" w:rsidP="00AE138F">
      <w:pPr>
        <w:ind w:left="2410" w:hanging="1701"/>
        <w:jc w:val="both"/>
        <w:rPr>
          <w:rFonts w:asciiTheme="minorHAnsi" w:hAnsiTheme="minorHAnsi" w:cstheme="minorHAnsi"/>
          <w:sz w:val="22"/>
          <w:szCs w:val="22"/>
        </w:rPr>
      </w:pPr>
    </w:p>
    <w:p w:rsidR="00D17A1A" w:rsidRPr="00081EF4" w:rsidRDefault="00D17A1A"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Pr>
          <w:rFonts w:asciiTheme="minorHAnsi" w:hAnsiTheme="minorHAnsi" w:cstheme="minorHAnsi"/>
          <w:sz w:val="22"/>
          <w:szCs w:val="22"/>
        </w:rPr>
        <w:t>y específica del personal clave DIBUJANTE DE PLANOS AS-BUILT.</w:t>
      </w:r>
    </w:p>
    <w:p w:rsidR="00DC16D6" w:rsidRPr="00081EF4" w:rsidRDefault="00DC16D6" w:rsidP="00AE138F">
      <w:pPr>
        <w:ind w:left="2410" w:hanging="1701"/>
        <w:jc w:val="both"/>
        <w:rPr>
          <w:rFonts w:asciiTheme="minorHAnsi" w:hAnsiTheme="minorHAnsi" w:cstheme="minorHAnsi"/>
          <w:sz w:val="22"/>
          <w:szCs w:val="22"/>
        </w:rPr>
      </w:pPr>
    </w:p>
    <w:p w:rsidR="00DC16D6"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AE138F">
      <w:pPr>
        <w:ind w:left="2410" w:hanging="1701"/>
        <w:jc w:val="both"/>
        <w:rPr>
          <w:rFonts w:asciiTheme="minorHAnsi" w:hAnsiTheme="minorHAnsi" w:cstheme="minorHAnsi"/>
          <w:sz w:val="22"/>
          <w:szCs w:val="22"/>
        </w:rPr>
      </w:pPr>
    </w:p>
    <w:p w:rsidR="00203EC0" w:rsidRPr="00203EC0" w:rsidRDefault="00203EC0" w:rsidP="00AE138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AE138F">
      <w:pPr>
        <w:pStyle w:val="Normal2"/>
        <w:tabs>
          <w:tab w:val="left" w:pos="1701"/>
        </w:tabs>
        <w:ind w:left="2124" w:hanging="1416"/>
        <w:rPr>
          <w:rFonts w:asciiTheme="minorHAnsi" w:hAnsiTheme="minorHAnsi" w:cstheme="minorHAnsi"/>
          <w:sz w:val="22"/>
          <w:szCs w:val="22"/>
          <w:lang w:val="es-BO"/>
        </w:rPr>
      </w:pPr>
    </w:p>
    <w:p w:rsidR="00203EC0" w:rsidRDefault="00203EC0" w:rsidP="00AE138F">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D17A1A">
        <w:rPr>
          <w:rFonts w:asciiTheme="minorHAnsi" w:hAnsiTheme="minorHAnsi" w:cstheme="minorHAnsi"/>
          <w:sz w:val="22"/>
          <w:szCs w:val="22"/>
          <w:lang w:val="es-BO"/>
        </w:rPr>
        <w:t>.</w:t>
      </w:r>
    </w:p>
    <w:p w:rsidR="00BC1516" w:rsidRDefault="0076154D" w:rsidP="00AE138F">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F22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F22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Pr="00026567" w:rsidRDefault="00B47212" w:rsidP="003B48F3">
      <w:pPr>
        <w:numPr>
          <w:ilvl w:val="1"/>
          <w:numId w:val="20"/>
        </w:numPr>
        <w:ind w:left="1134" w:hanging="284"/>
        <w:contextualSpacing/>
        <w:jc w:val="both"/>
        <w:rPr>
          <w:rFonts w:asciiTheme="minorHAnsi" w:hAnsiTheme="minorHAnsi" w:cstheme="minorHAnsi"/>
          <w:color w:val="000000"/>
          <w:sz w:val="22"/>
          <w:szCs w:val="22"/>
        </w:rPr>
      </w:pPr>
      <w:r w:rsidRPr="00026567">
        <w:rPr>
          <w:rFonts w:asciiTheme="minorHAnsi" w:hAnsiTheme="minorHAnsi" w:cstheme="minorHAnsi"/>
          <w:color w:val="000000"/>
          <w:sz w:val="22"/>
          <w:szCs w:val="22"/>
        </w:rPr>
        <w:t>No es sujeto de contrataciones de bienes y servicios para el Estado, el empleador que presentare el documento de NO REGISTRO de ambas AFP’s.</w:t>
      </w:r>
      <w:r w:rsidRPr="00026567">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AE138F" w:rsidRDefault="00B47212" w:rsidP="00B47212">
      <w:pPr>
        <w:jc w:val="center"/>
        <w:rPr>
          <w:rFonts w:ascii="Calibri" w:hAnsi="Calibri" w:cs="Calibri"/>
          <w:b/>
          <w:color w:val="FF0000"/>
          <w:lang w:val="es-BO"/>
        </w:rPr>
      </w:pPr>
      <w:r w:rsidRPr="00AE138F">
        <w:rPr>
          <w:rFonts w:ascii="Calibri" w:hAnsi="Calibri" w:cs="Calibri"/>
          <w:b/>
          <w:color w:val="FF0000"/>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AE138F" w:rsidRDefault="006133BE" w:rsidP="006133BE">
      <w:pPr>
        <w:jc w:val="center"/>
        <w:rPr>
          <w:rFonts w:ascii="Calibri" w:hAnsi="Calibri" w:cs="Calibri"/>
          <w:b/>
          <w:color w:val="4F81BD" w:themeColor="accent1"/>
          <w:lang w:val="es-BO"/>
        </w:rPr>
      </w:pPr>
      <w:r w:rsidRPr="00AE138F">
        <w:rPr>
          <w:rFonts w:ascii="Calibri" w:hAnsi="Calibri" w:cs="Calibri"/>
          <w:b/>
          <w:color w:val="4F81BD" w:themeColor="accent1"/>
          <w:lang w:val="es-BO"/>
        </w:rPr>
        <w:t xml:space="preserve">(El </w:t>
      </w:r>
      <w:r w:rsidR="00C9267E" w:rsidRPr="00AE138F">
        <w:rPr>
          <w:rFonts w:ascii="Calibri" w:hAnsi="Calibri" w:cs="Calibri"/>
          <w:b/>
          <w:color w:val="4F81BD" w:themeColor="accent1"/>
          <w:lang w:val="es-BO"/>
        </w:rPr>
        <w:t>Proponente</w:t>
      </w:r>
      <w:r w:rsidRPr="00AE138F">
        <w:rPr>
          <w:rFonts w:ascii="Calibri" w:hAnsi="Calibri" w:cs="Calibri"/>
          <w:b/>
          <w:color w:val="4F81BD" w:themeColor="accent1"/>
          <w:lang w:val="es-BO"/>
        </w:rPr>
        <w:t xml:space="preserve"> deberá </w:t>
      </w:r>
      <w:r w:rsidR="00C9267E" w:rsidRPr="00AE138F">
        <w:rPr>
          <w:rFonts w:ascii="Calibri" w:hAnsi="Calibri" w:cs="Calibri"/>
          <w:b/>
          <w:color w:val="4F81BD" w:themeColor="accent1"/>
          <w:lang w:val="es-BO"/>
        </w:rPr>
        <w:t>indicar</w:t>
      </w:r>
      <w:r w:rsidRPr="00AE138F">
        <w:rPr>
          <w:rFonts w:ascii="Calibri" w:hAnsi="Calibri" w:cs="Calibri"/>
          <w:b/>
          <w:color w:val="4F81BD" w:themeColor="accent1"/>
          <w:lang w:val="es-BO"/>
        </w:rPr>
        <w:t xml:space="preserve"> el cargo del personal clave de acuerdo a lo solicitado en las especificaciones técnicas y realizar un formulario</w:t>
      </w:r>
      <w:r w:rsidR="00B47212" w:rsidRPr="00AE138F">
        <w:rPr>
          <w:rFonts w:ascii="Calibri" w:hAnsi="Calibri" w:cs="Calibri"/>
          <w:b/>
          <w:color w:val="4F81BD" w:themeColor="accent1"/>
          <w:lang w:val="es-BO"/>
        </w:rPr>
        <w:t xml:space="preserve"> </w:t>
      </w:r>
      <w:r w:rsidR="00324D86" w:rsidRPr="00AE138F">
        <w:rPr>
          <w:rFonts w:ascii="Calibri" w:hAnsi="Calibri" w:cs="Calibri"/>
          <w:b/>
          <w:color w:val="4F81BD" w:themeColor="accent1"/>
          <w:lang w:val="es-BO"/>
        </w:rPr>
        <w:t xml:space="preserve">para </w:t>
      </w:r>
      <w:r w:rsidR="00C9267E" w:rsidRPr="00AE138F">
        <w:rPr>
          <w:rFonts w:ascii="Calibri" w:hAnsi="Calibri" w:cs="Calibri"/>
          <w:b/>
          <w:color w:val="4F81BD" w:themeColor="accent1"/>
          <w:lang w:val="es-BO"/>
        </w:rPr>
        <w:t>cada cargo</w:t>
      </w:r>
      <w:r w:rsidRPr="00AE138F">
        <w:rPr>
          <w:rFonts w:ascii="Calibri" w:hAnsi="Calibri" w:cs="Calibri"/>
          <w:b/>
          <w:color w:val="4F81BD" w:themeColor="accent1"/>
          <w:lang w:val="es-BO"/>
        </w:rPr>
        <w:t>)</w:t>
      </w:r>
    </w:p>
    <w:p w:rsidR="00AE138F" w:rsidRPr="00AE138F" w:rsidRDefault="00AE138F" w:rsidP="006133BE">
      <w:pPr>
        <w:jc w:val="center"/>
        <w:rPr>
          <w:rFonts w:asciiTheme="minorHAnsi" w:hAnsiTheme="minorHAnsi" w:cstheme="minorHAnsi"/>
          <w:b/>
          <w:color w:val="FF0000"/>
          <w:szCs w:val="22"/>
        </w:rPr>
      </w:pP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AE138F" w:rsidRDefault="00B47212" w:rsidP="00B47212">
      <w:pPr>
        <w:jc w:val="center"/>
        <w:rPr>
          <w:rFonts w:ascii="Calibri" w:hAnsi="Calibri" w:cs="Calibri"/>
          <w:b/>
          <w:color w:val="FF0000"/>
          <w:lang w:val="es-BO"/>
        </w:rPr>
      </w:pPr>
      <w:r w:rsidRPr="00AE138F">
        <w:rPr>
          <w:rFonts w:ascii="Calibri" w:hAnsi="Calibri" w:cs="Calibri"/>
          <w:b/>
          <w:color w:val="FF0000"/>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A61AC">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A61AC">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A61AC">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1A61AC">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1A61AC">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EF226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AE138F" w:rsidRDefault="00AE138F" w:rsidP="0098138B">
      <w:pPr>
        <w:ind w:left="428" w:firstLine="706"/>
        <w:jc w:val="both"/>
        <w:rPr>
          <w:rFonts w:asciiTheme="minorHAnsi" w:hAnsiTheme="minorHAnsi" w:cstheme="minorHAnsi"/>
          <w:sz w:val="22"/>
          <w:szCs w:val="22"/>
          <w:lang w:val="es-BO"/>
        </w:rPr>
      </w:pPr>
    </w:p>
    <w:p w:rsidR="0098138B" w:rsidRPr="00B35A56"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1A61AC">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1A61AC">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1A61AC">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Default="0000687E"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Pr="0063381B" w:rsidRDefault="00AE138F"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3E7D4C" w:rsidP="003E7D4C">
      <w:pPr>
        <w:tabs>
          <w:tab w:val="left" w:pos="900"/>
          <w:tab w:val="center" w:pos="4561"/>
        </w:tabs>
        <w:rPr>
          <w:rFonts w:ascii="Calibri" w:hAnsi="Calibri" w:cs="Calibri"/>
          <w:b/>
          <w:sz w:val="22"/>
          <w:szCs w:val="22"/>
          <w:lang w:val="es-ES_tradnl"/>
        </w:rPr>
      </w:pPr>
      <w:r>
        <w:rPr>
          <w:rFonts w:ascii="Calibri" w:hAnsi="Calibri" w:cs="Calibri"/>
          <w:b/>
          <w:bCs/>
          <w:color w:val="FF0000"/>
          <w:sz w:val="22"/>
          <w:szCs w:val="22"/>
          <w:lang w:val="es-ES_tradnl"/>
        </w:rPr>
        <w:tab/>
      </w:r>
      <w:r>
        <w:rPr>
          <w:rFonts w:ascii="Calibri" w:hAnsi="Calibri" w:cs="Calibri"/>
          <w:b/>
          <w:bCs/>
          <w:color w:val="FF0000"/>
          <w:sz w:val="22"/>
          <w:szCs w:val="22"/>
          <w:lang w:val="es-ES_tradnl"/>
        </w:rPr>
        <w:tab/>
      </w: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 xml:space="preserve">GARANTIA DE SERIEDAD DE PROPUESTA </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Default="003E7D4C" w:rsidP="001A61AC">
      <w:pPr>
        <w:pStyle w:val="Prrafodelista"/>
        <w:numPr>
          <w:ilvl w:val="0"/>
          <w:numId w:val="38"/>
        </w:numPr>
        <w:autoSpaceDE w:val="0"/>
        <w:autoSpaceDN w:val="0"/>
        <w:adjustRightInd w:val="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p>
    <w:p w:rsidR="003E7D4C" w:rsidRDefault="003E7D4C" w:rsidP="003E7D4C">
      <w:pPr>
        <w:pStyle w:val="Prrafodelista"/>
        <w:autoSpaceDE w:val="0"/>
        <w:autoSpaceDN w:val="0"/>
        <w:adjustRightInd w:val="0"/>
        <w:ind w:left="714"/>
        <w:jc w:val="both"/>
        <w:rPr>
          <w:rFonts w:ascii="Calibri" w:hAnsi="Calibri" w:cs="Calibri"/>
          <w:sz w:val="22"/>
          <w:szCs w:val="22"/>
          <w:lang w:eastAsia="es-BO"/>
        </w:rPr>
      </w:pPr>
    </w:p>
    <w:p w:rsidR="003E7D4C" w:rsidRDefault="003E7D4C" w:rsidP="001A61AC">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rsidR="003E7D4C" w:rsidRDefault="003E7D4C" w:rsidP="001A61AC">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emitida por una empresa aseguradora del Estado Plurinacional de Bolivia</w:t>
      </w:r>
      <w:r>
        <w:rPr>
          <w:rFonts w:ascii="Calibri" w:hAnsi="Calibri" w:cs="Calibri"/>
          <w:sz w:val="22"/>
          <w:szCs w:val="22"/>
          <w:lang w:eastAsia="es-BO"/>
        </w:rPr>
        <w:t xml:space="preserve"> </w:t>
      </w:r>
      <w:r w:rsidRPr="001E6DDB">
        <w:rPr>
          <w:rFonts w:ascii="Calibri" w:hAnsi="Calibri" w:cs="Calibri"/>
          <w:sz w:val="22"/>
          <w:szCs w:val="22"/>
          <w:lang w:eastAsia="es-BO"/>
        </w:rPr>
        <w:t>con estructura de alcance a nivel nacional</w:t>
      </w:r>
      <w:r w:rsidRPr="00B31A1D">
        <w:rPr>
          <w:rFonts w:ascii="Calibri" w:hAnsi="Calibri" w:cs="Calibri"/>
          <w:sz w:val="22"/>
          <w:szCs w:val="22"/>
          <w:lang w:eastAsia="es-BO"/>
        </w:rPr>
        <w:t xml:space="preserve">,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3E7D4C" w:rsidRDefault="003E7D4C" w:rsidP="003E7D4C">
      <w:pPr>
        <w:tabs>
          <w:tab w:val="left" w:pos="851"/>
        </w:tabs>
        <w:contextualSpacing/>
        <w:rPr>
          <w:rFonts w:asciiTheme="minorHAnsi" w:hAnsiTheme="minorHAnsi" w:cstheme="minorHAnsi"/>
          <w:b/>
          <w:color w:val="000000" w:themeColor="text1"/>
          <w:sz w:val="22"/>
          <w:szCs w:val="22"/>
          <w:u w:val="single"/>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DE CORRECTA INVERSIÓN DE ANTICIPO</w:t>
      </w:r>
    </w:p>
    <w:p w:rsidR="003E7D4C" w:rsidRPr="002D146E" w:rsidRDefault="003E7D4C" w:rsidP="003E7D4C">
      <w:pPr>
        <w:pStyle w:val="Prrafodelista"/>
        <w:ind w:left="284"/>
        <w:jc w:val="both"/>
        <w:rPr>
          <w:rFonts w:asciiTheme="minorHAnsi" w:hAnsiTheme="minorHAnsi"/>
          <w:sz w:val="22"/>
          <w:szCs w:val="22"/>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Pr="002D146E" w:rsidRDefault="003E7D4C" w:rsidP="003E7D4C">
      <w:pPr>
        <w:pStyle w:val="Prrafodelista"/>
        <w:jc w:val="both"/>
        <w:rPr>
          <w:rFonts w:asciiTheme="minorHAnsi" w:hAnsiTheme="minorHAnsi"/>
          <w:sz w:val="22"/>
          <w:szCs w:val="22"/>
          <w:lang w:val="es-BO"/>
        </w:rPr>
      </w:pPr>
    </w:p>
    <w:p w:rsidR="003E7D4C"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150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3E7D4C" w:rsidRPr="008346F0" w:rsidRDefault="003E7D4C" w:rsidP="003E7D4C">
      <w:pPr>
        <w:autoSpaceDE w:val="0"/>
        <w:autoSpaceDN w:val="0"/>
        <w:adjustRightInd w:val="0"/>
        <w:jc w:val="both"/>
        <w:rPr>
          <w:rFonts w:ascii="Calibri" w:hAnsi="Calibri"/>
          <w:sz w:val="22"/>
          <w:szCs w:val="22"/>
          <w:lang w:val="es-BO"/>
        </w:rPr>
      </w:pPr>
    </w:p>
    <w:p w:rsidR="003E7D4C" w:rsidRPr="002748C5"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w:t>
      </w:r>
      <w:r w:rsidRPr="002748C5">
        <w:rPr>
          <w:rFonts w:ascii="Calibri" w:hAnsi="Calibri"/>
          <w:sz w:val="22"/>
          <w:szCs w:val="22"/>
          <w:lang w:val="es-BO"/>
        </w:rPr>
        <w:lastRenderedPageBreak/>
        <w:t xml:space="preserve">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150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3E7D4C" w:rsidRDefault="003E7D4C" w:rsidP="003E7D4C">
      <w:pPr>
        <w:jc w:val="both"/>
        <w:rPr>
          <w:rFonts w:ascii="Calibri" w:hAnsi="Calibri" w:cs="Calibri"/>
          <w:sz w:val="22"/>
          <w:szCs w:val="22"/>
          <w:lang w:eastAsia="es-BO"/>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DE CUMPLIMIENTO DE CONTRATO</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rsidR="003E7D4C" w:rsidRDefault="003E7D4C" w:rsidP="003E7D4C">
      <w:pPr>
        <w:autoSpaceDE w:val="0"/>
        <w:autoSpaceDN w:val="0"/>
        <w:adjustRightInd w:val="0"/>
        <w:jc w:val="both"/>
        <w:rPr>
          <w:rFonts w:asciiTheme="minorHAnsi" w:hAnsiTheme="minorHAnsi"/>
          <w:color w:val="000000"/>
          <w:sz w:val="22"/>
          <w:szCs w:val="22"/>
          <w:shd w:val="clear" w:color="auto" w:fill="FFFFFF"/>
        </w:rPr>
      </w:pPr>
    </w:p>
    <w:p w:rsidR="003E7D4C"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3E7D4C" w:rsidRDefault="003E7D4C" w:rsidP="003E7D4C">
      <w:pPr>
        <w:autoSpaceDE w:val="0"/>
        <w:autoSpaceDN w:val="0"/>
        <w:adjustRightInd w:val="0"/>
        <w:jc w:val="both"/>
        <w:rPr>
          <w:rFonts w:asciiTheme="minorHAnsi" w:hAnsiTheme="minorHAnsi"/>
          <w:color w:val="000000"/>
          <w:sz w:val="22"/>
          <w:szCs w:val="22"/>
          <w:shd w:val="clear" w:color="auto" w:fill="FFFFFF"/>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ADICIONAL DE CUMPLIMIENTO DE CONTRATO DE OBRA</w:t>
      </w:r>
    </w:p>
    <w:p w:rsidR="003E7D4C" w:rsidRDefault="003E7D4C" w:rsidP="003E7D4C">
      <w:pPr>
        <w:rPr>
          <w:rFonts w:asciiTheme="minorHAnsi" w:hAnsiTheme="minorHAnsi" w:cstheme="minorHAnsi"/>
          <w:b/>
          <w:bCs/>
          <w:sz w:val="22"/>
          <w:szCs w:val="22"/>
          <w:u w:val="single"/>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Default="003E7D4C" w:rsidP="003E7D4C">
      <w:pPr>
        <w:rPr>
          <w:rFonts w:asciiTheme="minorHAnsi" w:hAnsiTheme="minorHAnsi" w:cstheme="minorHAnsi"/>
          <w:b/>
          <w:bCs/>
          <w:sz w:val="22"/>
          <w:szCs w:val="22"/>
          <w:u w:val="single"/>
          <w:lang w:val="es-BO"/>
        </w:rPr>
      </w:pPr>
    </w:p>
    <w:p w:rsidR="003E7D4C" w:rsidRDefault="003E7D4C" w:rsidP="001A61AC">
      <w:pPr>
        <w:pStyle w:val="Prrafodelista"/>
        <w:numPr>
          <w:ilvl w:val="0"/>
          <w:numId w:val="37"/>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3E7D4C" w:rsidRPr="008346F0" w:rsidRDefault="003E7D4C" w:rsidP="003E7D4C">
      <w:pPr>
        <w:autoSpaceDE w:val="0"/>
        <w:autoSpaceDN w:val="0"/>
        <w:adjustRightInd w:val="0"/>
        <w:jc w:val="both"/>
        <w:rPr>
          <w:rFonts w:asciiTheme="minorHAnsi" w:hAnsiTheme="minorHAnsi" w:cstheme="minorHAnsi"/>
          <w:bCs/>
          <w:sz w:val="22"/>
          <w:szCs w:val="22"/>
          <w:lang w:val="es-BO"/>
        </w:rPr>
      </w:pPr>
    </w:p>
    <w:p w:rsidR="003E7D4C" w:rsidRDefault="003E7D4C" w:rsidP="001A61AC">
      <w:pPr>
        <w:pStyle w:val="Prrafodelista"/>
        <w:numPr>
          <w:ilvl w:val="0"/>
          <w:numId w:val="37"/>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Default="0063381B" w:rsidP="003E7D4C">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p>
    <w:p w:rsidR="003E7D4C" w:rsidRPr="00097BB1" w:rsidRDefault="003E7D4C" w:rsidP="001A61AC">
      <w:pPr>
        <w:pStyle w:val="Prrafodelista"/>
        <w:numPr>
          <w:ilvl w:val="0"/>
          <w:numId w:val="41"/>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CLÁUSULA DE SEGURIDAD INDUSTRIAL Y SALUD OCUPACIONAL </w:t>
      </w:r>
    </w:p>
    <w:p w:rsidR="003E7D4C" w:rsidRPr="009A44E6" w:rsidRDefault="003E7D4C" w:rsidP="003E7D4C">
      <w:pPr>
        <w:pStyle w:val="Prrafodelista"/>
        <w:tabs>
          <w:tab w:val="left" w:pos="851"/>
        </w:tabs>
        <w:ind w:left="792"/>
        <w:contextualSpacing/>
        <w:rPr>
          <w:rFonts w:asciiTheme="minorHAnsi" w:hAnsiTheme="minorHAnsi" w:cstheme="minorHAnsi"/>
          <w:b/>
          <w:color w:val="000000" w:themeColor="text1"/>
          <w:sz w:val="22"/>
          <w:szCs w:val="22"/>
          <w:u w:val="single"/>
        </w:rPr>
      </w:pPr>
    </w:p>
    <w:p w:rsidR="003E7D4C" w:rsidRPr="009A44E6" w:rsidRDefault="003E7D4C" w:rsidP="003E7D4C">
      <w:pPr>
        <w:jc w:val="both"/>
        <w:rPr>
          <w:rFonts w:asciiTheme="minorHAnsi" w:hAnsiTheme="minorHAnsi"/>
          <w:sz w:val="22"/>
          <w:szCs w:val="22"/>
        </w:rPr>
      </w:pPr>
      <w:r w:rsidRPr="009A44E6">
        <w:rPr>
          <w:rFonts w:asciiTheme="minorHAnsi" w:hAnsiTheme="minorHAnsi"/>
          <w:sz w:val="22"/>
          <w:szCs w:val="22"/>
        </w:rPr>
        <w:t xml:space="preserve">La empresa contratista de la obra deberá cumplir de forma obligatoria con los siguientes estándares de Seguridad y Salud Ocupacional: </w:t>
      </w:r>
    </w:p>
    <w:p w:rsidR="003E7D4C" w:rsidRPr="009A44E6" w:rsidRDefault="003E7D4C" w:rsidP="003E7D4C">
      <w:pPr>
        <w:jc w:val="both"/>
        <w:rPr>
          <w:rFonts w:asciiTheme="minorHAnsi" w:hAnsiTheme="minorHAnsi"/>
          <w:sz w:val="22"/>
          <w:szCs w:val="22"/>
        </w:rPr>
      </w:pPr>
    </w:p>
    <w:p w:rsidR="003E7D4C" w:rsidRPr="00097BB1" w:rsidRDefault="003E7D4C" w:rsidP="003E7D4C">
      <w:pPr>
        <w:jc w:val="center"/>
        <w:rPr>
          <w:rFonts w:asciiTheme="minorHAnsi" w:hAnsiTheme="minorHAnsi"/>
          <w:b/>
          <w:sz w:val="22"/>
          <w:szCs w:val="22"/>
        </w:rPr>
      </w:pPr>
      <w:r w:rsidRPr="00097BB1">
        <w:rPr>
          <w:rFonts w:asciiTheme="minorHAnsi" w:hAnsiTheme="minorHAnsi"/>
          <w:b/>
          <w:sz w:val="22"/>
          <w:szCs w:val="22"/>
        </w:rPr>
        <w:t>ESTÁNDARES Y REQUISITOS DE SYSO PARA CONTRATISTAS DE YPFB CORPORACIÓN.</w:t>
      </w:r>
    </w:p>
    <w:p w:rsidR="003E7D4C" w:rsidRPr="009A44E6" w:rsidRDefault="003E7D4C" w:rsidP="003E7D4C">
      <w:pPr>
        <w:jc w:val="both"/>
        <w:rPr>
          <w:rFonts w:asciiTheme="minorHAnsi" w:hAnsiTheme="minorHAnsi"/>
          <w:sz w:val="22"/>
          <w:szCs w:val="22"/>
        </w:rPr>
      </w:pPr>
    </w:p>
    <w:p w:rsidR="003E7D4C" w:rsidRPr="00373619" w:rsidRDefault="003E7D4C" w:rsidP="003E7D4C">
      <w:pPr>
        <w:jc w:val="both"/>
        <w:rPr>
          <w:rFonts w:asciiTheme="minorHAnsi" w:hAnsiTheme="minorHAnsi" w:cstheme="minorHAnsi"/>
          <w:sz w:val="22"/>
          <w:szCs w:val="22"/>
        </w:rPr>
      </w:pPr>
      <w:r w:rsidRPr="00373619">
        <w:rPr>
          <w:rFonts w:asciiTheme="minorHAnsi" w:hAnsiTheme="minorHAnsi" w:cstheme="minorHAnsi"/>
          <w:sz w:val="22"/>
          <w:szCs w:val="22"/>
        </w:rPr>
        <w:t xml:space="preserve">Los requisitos de SySO son aplicables en base al </w:t>
      </w:r>
      <w:r w:rsidRPr="00373619">
        <w:rPr>
          <w:rFonts w:asciiTheme="minorHAnsi" w:hAnsiTheme="minorHAnsi" w:cstheme="minorHAnsi"/>
          <w:b/>
          <w:sz w:val="22"/>
          <w:szCs w:val="22"/>
        </w:rPr>
        <w:t>Análisis Preliminar de Peligros y Riesgos</w:t>
      </w:r>
      <w:r w:rsidRPr="0037361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3E7D4C" w:rsidRDefault="003E7D4C" w:rsidP="003E7D4C">
      <w:pPr>
        <w:jc w:val="both"/>
        <w:rPr>
          <w:rFonts w:asciiTheme="minorHAnsi" w:hAnsiTheme="minorHAnsi" w:cstheme="minorHAnsi"/>
          <w:sz w:val="22"/>
          <w:szCs w:val="22"/>
        </w:rPr>
      </w:pPr>
    </w:p>
    <w:p w:rsidR="003E7D4C" w:rsidRPr="009A44E6" w:rsidRDefault="003E7D4C" w:rsidP="003E7D4C">
      <w:pPr>
        <w:jc w:val="both"/>
        <w:rPr>
          <w:rFonts w:asciiTheme="minorHAnsi" w:hAnsiTheme="minorHAnsi" w:cstheme="minorHAnsi"/>
          <w:sz w:val="22"/>
          <w:szCs w:val="22"/>
        </w:rPr>
      </w:pPr>
      <w:r w:rsidRPr="009A44E6">
        <w:rPr>
          <w:rFonts w:asciiTheme="minorHAnsi" w:hAnsiTheme="minorHAnsi" w:cstheme="minorHAnsi"/>
          <w:sz w:val="22"/>
          <w:szCs w:val="22"/>
        </w:rPr>
        <w:t xml:space="preserve">La empresa contratista deberá garantizar el cumplimiento de los requisitos y estándares de Seguridad descritos en el </w:t>
      </w:r>
      <w:r w:rsidRPr="009A44E6">
        <w:rPr>
          <w:rFonts w:asciiTheme="minorHAnsi" w:hAnsiTheme="minorHAnsi" w:cstheme="minorHAnsi"/>
          <w:b/>
          <w:i/>
          <w:sz w:val="22"/>
          <w:szCs w:val="22"/>
        </w:rPr>
        <w:t>Anexo 6:</w:t>
      </w:r>
      <w:r w:rsidRPr="009A44E6">
        <w:rPr>
          <w:rFonts w:asciiTheme="minorHAnsi" w:hAnsiTheme="minorHAnsi" w:cstheme="minorHAnsi"/>
          <w:sz w:val="22"/>
          <w:szCs w:val="22"/>
        </w:rPr>
        <w:t xml:space="preserve"> </w:t>
      </w:r>
      <w:r w:rsidRPr="009A44E6">
        <w:rPr>
          <w:rFonts w:asciiTheme="minorHAnsi" w:hAnsiTheme="minorHAnsi" w:cstheme="minorHAnsi"/>
          <w:b/>
          <w:sz w:val="22"/>
          <w:szCs w:val="22"/>
        </w:rPr>
        <w:t>“REQUISITOS DE SEGURIDAD INDUSTRIAL PARA CONTRATISTAS”</w:t>
      </w:r>
      <w:r w:rsidRPr="009A44E6">
        <w:rPr>
          <w:rFonts w:asciiTheme="minorHAnsi" w:hAnsiTheme="minorHAnsi" w:cstheme="minorHAnsi"/>
          <w:sz w:val="22"/>
          <w:szCs w:val="22"/>
        </w:rPr>
        <w:t>, documento elaborado conforme a políticas internas de YPFB y en estricto cumplimiento de la normativa legal vigente (D.L. 16998).</w:t>
      </w:r>
    </w:p>
    <w:p w:rsidR="003E7D4C" w:rsidRPr="009A44E6" w:rsidRDefault="003E7D4C" w:rsidP="003E7D4C">
      <w:pPr>
        <w:jc w:val="both"/>
        <w:rPr>
          <w:rFonts w:asciiTheme="minorHAnsi" w:hAnsiTheme="minorHAnsi" w:cstheme="minorHAnsi"/>
          <w:b/>
          <w:sz w:val="22"/>
          <w:szCs w:val="22"/>
          <w:u w:val="single"/>
        </w:rPr>
      </w:pPr>
    </w:p>
    <w:p w:rsidR="003E7D4C" w:rsidRPr="00097BB1"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ASPECTOS GENERALES: </w:t>
      </w:r>
    </w:p>
    <w:p w:rsidR="003E7D4C" w:rsidRPr="009A44E6" w:rsidRDefault="003E7D4C" w:rsidP="003E7D4C">
      <w:pPr>
        <w:jc w:val="both"/>
        <w:rPr>
          <w:rFonts w:asciiTheme="minorHAnsi" w:hAnsiTheme="minorHAnsi" w:cstheme="minorHAnsi"/>
          <w:sz w:val="22"/>
          <w:szCs w:val="22"/>
        </w:rPr>
      </w:pPr>
    </w:p>
    <w:p w:rsidR="003E7D4C" w:rsidRPr="009A44E6" w:rsidRDefault="003E7D4C" w:rsidP="003E7D4C">
      <w:pPr>
        <w:jc w:val="both"/>
        <w:rPr>
          <w:rFonts w:asciiTheme="minorHAnsi" w:hAnsiTheme="minorHAnsi" w:cstheme="minorHAnsi"/>
          <w:sz w:val="22"/>
          <w:szCs w:val="22"/>
        </w:rPr>
      </w:pPr>
      <w:r w:rsidRPr="009A44E6">
        <w:rPr>
          <w:rFonts w:asciiTheme="minorHAnsi" w:hAnsiTheme="minorHAnsi" w:cstheme="minorHAnsi"/>
          <w:sz w:val="22"/>
          <w:szCs w:val="22"/>
        </w:rPr>
        <w:t>La empresa contratista deberá prever el número de personal de SMS para el proyecto en función a las siguientes consideraciones:</w:t>
      </w:r>
    </w:p>
    <w:p w:rsidR="003E7D4C" w:rsidRPr="000C441E" w:rsidRDefault="003E7D4C" w:rsidP="003E7D4C">
      <w:pPr>
        <w:jc w:val="both"/>
        <w:rPr>
          <w:rFonts w:asciiTheme="minorHAnsi" w:hAnsiTheme="minorHAnsi" w:cstheme="minorHAnsi"/>
          <w:sz w:val="22"/>
          <w:szCs w:val="22"/>
        </w:rPr>
      </w:pPr>
    </w:p>
    <w:p w:rsidR="003E7D4C" w:rsidRPr="000C441E" w:rsidRDefault="003E7D4C" w:rsidP="001A61AC">
      <w:pPr>
        <w:pStyle w:val="Prrafodelista"/>
        <w:numPr>
          <w:ilvl w:val="0"/>
          <w:numId w:val="44"/>
        </w:numPr>
        <w:spacing w:after="120"/>
        <w:ind w:left="714" w:hanging="357"/>
        <w:jc w:val="both"/>
        <w:rPr>
          <w:rFonts w:asciiTheme="minorHAnsi" w:hAnsiTheme="minorHAnsi" w:cstheme="minorHAnsi"/>
          <w:sz w:val="22"/>
          <w:szCs w:val="22"/>
        </w:rPr>
      </w:pPr>
      <w:r w:rsidRPr="000C441E">
        <w:rPr>
          <w:rFonts w:asciiTheme="minorHAnsi" w:hAnsiTheme="minorHAnsi" w:cstheme="minorHAnsi"/>
          <w:sz w:val="22"/>
          <w:szCs w:val="22"/>
        </w:rPr>
        <w:t>Análisis preliminar de peligros y riesgos (asociados a la actividad), tiempo, magnitud del proyecto, número de trabajadores y numero de frentes de trabajo.</w:t>
      </w:r>
    </w:p>
    <w:p w:rsidR="003E7D4C" w:rsidRPr="000C441E" w:rsidRDefault="003E7D4C" w:rsidP="001A61AC">
      <w:pPr>
        <w:pStyle w:val="Prrafodelista"/>
        <w:numPr>
          <w:ilvl w:val="0"/>
          <w:numId w:val="44"/>
        </w:numPr>
        <w:jc w:val="both"/>
        <w:rPr>
          <w:rFonts w:asciiTheme="minorHAnsi" w:hAnsiTheme="minorHAnsi" w:cstheme="minorHAnsi"/>
          <w:sz w:val="22"/>
          <w:szCs w:val="22"/>
        </w:rPr>
      </w:pPr>
      <w:r w:rsidRPr="000C441E">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3E7D4C" w:rsidRPr="009A44E6" w:rsidRDefault="003E7D4C" w:rsidP="003E7D4C">
      <w:pPr>
        <w:pStyle w:val="Prrafodelista"/>
        <w:rPr>
          <w:rFonts w:asciiTheme="minorHAnsi" w:hAnsiTheme="minorHAnsi" w:cstheme="minorHAnsi"/>
          <w:sz w:val="22"/>
          <w:szCs w:val="22"/>
        </w:rPr>
      </w:pPr>
    </w:p>
    <w:p w:rsidR="003E7D4C" w:rsidRPr="00097BB1"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PERSONAL DE SMS:</w:t>
      </w:r>
    </w:p>
    <w:p w:rsidR="003E7D4C" w:rsidRPr="009A44E6" w:rsidRDefault="003E7D4C" w:rsidP="003E7D4C">
      <w:pPr>
        <w:jc w:val="both"/>
        <w:rPr>
          <w:rFonts w:asciiTheme="minorHAnsi" w:hAnsiTheme="minorHAnsi"/>
          <w:b/>
          <w:sz w:val="22"/>
          <w:szCs w:val="22"/>
        </w:rPr>
      </w:pPr>
    </w:p>
    <w:p w:rsidR="003E7D4C" w:rsidRPr="009A44E6" w:rsidRDefault="003E7D4C" w:rsidP="003E7D4C">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La empresa contratista</w:t>
      </w:r>
      <w:r>
        <w:rPr>
          <w:rFonts w:asciiTheme="minorHAnsi" w:eastAsiaTheme="minorHAnsi" w:hAnsiTheme="minorHAnsi"/>
          <w:color w:val="000000"/>
          <w:sz w:val="22"/>
          <w:szCs w:val="22"/>
        </w:rPr>
        <w:t xml:space="preserve"> una vez adjudicada</w:t>
      </w:r>
      <w:r w:rsidRPr="009A44E6">
        <w:rPr>
          <w:rFonts w:asciiTheme="minorHAnsi" w:eastAsiaTheme="minorHAnsi" w:hAnsiTheme="minorHAnsi"/>
          <w:color w:val="000000"/>
          <w:sz w:val="22"/>
          <w:szCs w:val="22"/>
        </w:rPr>
        <w:t xml:space="preserve"> deberá contar mínimamente con el siguiente personal de SMS, en base a los siguientes criterios:</w:t>
      </w:r>
    </w:p>
    <w:p w:rsidR="003E7D4C" w:rsidRDefault="003E7D4C" w:rsidP="003E7D4C">
      <w:pPr>
        <w:jc w:val="both"/>
        <w:rPr>
          <w:rFonts w:asciiTheme="minorHAnsi" w:hAnsiTheme="minorHAnsi"/>
          <w:sz w:val="22"/>
          <w:szCs w:val="22"/>
        </w:rPr>
      </w:pPr>
    </w:p>
    <w:p w:rsidR="003E7D4C" w:rsidRPr="00097BB1" w:rsidRDefault="003E7D4C" w:rsidP="001A61AC">
      <w:pPr>
        <w:pStyle w:val="Prrafodelista"/>
        <w:numPr>
          <w:ilvl w:val="2"/>
          <w:numId w:val="41"/>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Proyectos de Red Primaria/City Gates/EMO:</w:t>
      </w:r>
    </w:p>
    <w:p w:rsidR="003E7D4C" w:rsidRPr="009A44E6" w:rsidRDefault="003E7D4C" w:rsidP="003E7D4C">
      <w:pPr>
        <w:jc w:val="both"/>
        <w:rPr>
          <w:rFonts w:asciiTheme="minorHAnsi" w:hAnsiTheme="minorHAnsi"/>
          <w:sz w:val="22"/>
          <w:szCs w:val="22"/>
        </w:rPr>
      </w:pPr>
    </w:p>
    <w:p w:rsidR="003E7D4C" w:rsidRDefault="003E7D4C" w:rsidP="001A61AC">
      <w:pPr>
        <w:pStyle w:val="Prrafodelista"/>
        <w:numPr>
          <w:ilvl w:val="0"/>
          <w:numId w:val="45"/>
        </w:numPr>
        <w:spacing w:line="259" w:lineRule="auto"/>
        <w:ind w:left="1077" w:hanging="357"/>
        <w:contextualSpacing/>
        <w:jc w:val="both"/>
        <w:rPr>
          <w:rFonts w:asciiTheme="minorHAnsi" w:hAnsiTheme="minorHAnsi" w:cstheme="minorHAnsi"/>
          <w:sz w:val="22"/>
          <w:szCs w:val="22"/>
        </w:rPr>
      </w:pPr>
      <w:r>
        <w:rPr>
          <w:rFonts w:asciiTheme="minorHAnsi" w:hAnsiTheme="minorHAnsi" w:cstheme="minorHAnsi"/>
          <w:sz w:val="22"/>
          <w:szCs w:val="22"/>
        </w:rPr>
        <w:t xml:space="preserve">1 Supervisor o Coordinador SMS </w:t>
      </w:r>
    </w:p>
    <w:p w:rsidR="003E7D4C" w:rsidRPr="009A44E6" w:rsidRDefault="003E7D4C" w:rsidP="001A61AC">
      <w:pPr>
        <w:pStyle w:val="Prrafodelista"/>
        <w:numPr>
          <w:ilvl w:val="0"/>
          <w:numId w:val="45"/>
        </w:numPr>
        <w:spacing w:line="259" w:lineRule="auto"/>
        <w:ind w:left="1077" w:hanging="357"/>
        <w:contextualSpacing/>
        <w:jc w:val="both"/>
        <w:rPr>
          <w:rFonts w:asciiTheme="minorHAnsi" w:hAnsiTheme="minorHAnsi" w:cstheme="minorHAnsi"/>
          <w:sz w:val="22"/>
          <w:szCs w:val="22"/>
        </w:rPr>
      </w:pPr>
      <w:r w:rsidRPr="009A44E6">
        <w:rPr>
          <w:rFonts w:asciiTheme="minorHAnsi" w:hAnsiTheme="minorHAnsi" w:cstheme="minorHAnsi"/>
          <w:sz w:val="22"/>
          <w:szCs w:val="22"/>
        </w:rPr>
        <w:t>1 Monitor de SMS: por cada frente de trabajo</w:t>
      </w:r>
      <w:r>
        <w:rPr>
          <w:rFonts w:asciiTheme="minorHAnsi" w:hAnsiTheme="minorHAnsi" w:cstheme="minorHAnsi"/>
          <w:sz w:val="22"/>
          <w:szCs w:val="22"/>
        </w:rPr>
        <w:t xml:space="preserve"> adicional</w:t>
      </w:r>
      <w:r w:rsidRPr="009A44E6">
        <w:rPr>
          <w:rFonts w:asciiTheme="minorHAnsi" w:hAnsiTheme="minorHAnsi" w:cstheme="minorHAnsi"/>
          <w:sz w:val="22"/>
          <w:szCs w:val="22"/>
        </w:rPr>
        <w:t xml:space="preserve"> (de acuerdo al análisis de Riesgos de las actividades a desarrollarse en el proyecto)</w:t>
      </w:r>
    </w:p>
    <w:p w:rsidR="003E7D4C" w:rsidRDefault="003E7D4C" w:rsidP="003E7D4C">
      <w:pPr>
        <w:jc w:val="both"/>
        <w:rPr>
          <w:rFonts w:asciiTheme="minorHAnsi" w:hAnsiTheme="minorHAnsi"/>
          <w:b/>
          <w:sz w:val="22"/>
          <w:szCs w:val="22"/>
        </w:rPr>
      </w:pPr>
    </w:p>
    <w:p w:rsidR="003E7D4C" w:rsidRPr="00097BB1" w:rsidRDefault="003E7D4C" w:rsidP="001A61AC">
      <w:pPr>
        <w:pStyle w:val="Prrafodelista"/>
        <w:numPr>
          <w:ilvl w:val="2"/>
          <w:numId w:val="41"/>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Curriculum Vitae de Personal SMS: </w:t>
      </w:r>
    </w:p>
    <w:p w:rsidR="003E7D4C" w:rsidRDefault="003E7D4C" w:rsidP="003E7D4C">
      <w:pPr>
        <w:jc w:val="both"/>
        <w:rPr>
          <w:rFonts w:asciiTheme="minorHAnsi" w:hAnsiTheme="minorHAnsi"/>
          <w:sz w:val="22"/>
          <w:szCs w:val="22"/>
        </w:rPr>
      </w:pPr>
    </w:p>
    <w:p w:rsidR="003E7D4C" w:rsidRPr="009A44E6" w:rsidRDefault="003E7D4C" w:rsidP="003E7D4C">
      <w:pPr>
        <w:jc w:val="both"/>
        <w:rPr>
          <w:rFonts w:asciiTheme="minorHAnsi" w:hAnsiTheme="minorHAnsi"/>
          <w:sz w:val="22"/>
          <w:szCs w:val="22"/>
        </w:rPr>
      </w:pPr>
      <w:r>
        <w:rPr>
          <w:rFonts w:asciiTheme="minorHAnsi" w:hAnsiTheme="minorHAnsi"/>
          <w:sz w:val="22"/>
          <w:szCs w:val="22"/>
        </w:rPr>
        <w:t>Supervisor/Coordinador/M</w:t>
      </w:r>
      <w:r w:rsidRPr="009A44E6">
        <w:rPr>
          <w:rFonts w:asciiTheme="minorHAnsi" w:hAnsiTheme="minorHAnsi"/>
          <w:sz w:val="22"/>
          <w:szCs w:val="22"/>
        </w:rPr>
        <w:t>onitor, asignado al proyecto</w:t>
      </w:r>
      <w:r>
        <w:rPr>
          <w:rFonts w:asciiTheme="minorHAnsi" w:hAnsiTheme="minorHAnsi"/>
          <w:sz w:val="22"/>
          <w:szCs w:val="22"/>
        </w:rPr>
        <w:t>. Posterior a la adjudicación,</w:t>
      </w:r>
      <w:r w:rsidRPr="009A44E6">
        <w:rPr>
          <w:rFonts w:asciiTheme="minorHAnsi" w:hAnsiTheme="minorHAnsi"/>
          <w:sz w:val="22"/>
          <w:szCs w:val="22"/>
        </w:rPr>
        <w:t xml:space="preserve"> </w:t>
      </w:r>
      <w:r>
        <w:rPr>
          <w:rFonts w:asciiTheme="minorHAnsi" w:hAnsiTheme="minorHAnsi"/>
          <w:sz w:val="22"/>
          <w:szCs w:val="22"/>
        </w:rPr>
        <w:t>la empresa contratista deberá presentar los respaldos correspondientes para evaluación y aprobación de YPFB. Se aclara como personal SMS a las actividades desarrolladas en Seguridad Industrial, Salud Ocupacional y/o Medio Ambiente</w:t>
      </w:r>
      <w:r w:rsidRPr="009A44E6">
        <w:rPr>
          <w:rFonts w:asciiTheme="minorHAnsi" w:hAnsiTheme="minorHAnsi"/>
          <w:sz w:val="22"/>
          <w:szCs w:val="22"/>
        </w:rPr>
        <w:t>.</w:t>
      </w:r>
    </w:p>
    <w:p w:rsidR="003E7D4C" w:rsidRPr="00097BB1" w:rsidRDefault="003E7D4C" w:rsidP="001A61AC">
      <w:pPr>
        <w:pStyle w:val="Prrafodelista"/>
        <w:numPr>
          <w:ilvl w:val="2"/>
          <w:numId w:val="41"/>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lastRenderedPageBreak/>
        <w:t xml:space="preserve">Perfil de Cargos: </w:t>
      </w:r>
    </w:p>
    <w:p w:rsidR="003E7D4C" w:rsidRDefault="003E7D4C" w:rsidP="003E7D4C">
      <w:pPr>
        <w:jc w:val="both"/>
        <w:rPr>
          <w:rFonts w:asciiTheme="minorHAnsi" w:eastAsiaTheme="minorHAnsi" w:hAnsiTheme="minorHAnsi"/>
          <w:color w:val="000000"/>
          <w:sz w:val="22"/>
          <w:szCs w:val="22"/>
        </w:rPr>
      </w:pPr>
    </w:p>
    <w:p w:rsidR="003E7D4C" w:rsidRDefault="003E7D4C" w:rsidP="003E7D4C">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 xml:space="preserve">La formación y experiencia del personal </w:t>
      </w:r>
      <w:r>
        <w:rPr>
          <w:rFonts w:asciiTheme="minorHAnsi" w:eastAsiaTheme="minorHAnsi" w:hAnsiTheme="minorHAnsi"/>
          <w:color w:val="000000"/>
          <w:sz w:val="22"/>
          <w:szCs w:val="22"/>
        </w:rPr>
        <w:t xml:space="preserve">de SMS </w:t>
      </w:r>
      <w:r w:rsidRPr="009A44E6">
        <w:rPr>
          <w:rFonts w:asciiTheme="minorHAnsi" w:eastAsiaTheme="minorHAnsi" w:hAnsiTheme="minorHAnsi"/>
          <w:color w:val="000000"/>
          <w:sz w:val="22"/>
          <w:szCs w:val="22"/>
        </w:rPr>
        <w:t>debe ser adecuada y coherente para gestionar y controlar los riesgos identificados en las actividades de la obra</w:t>
      </w:r>
      <w:r>
        <w:rPr>
          <w:rFonts w:asciiTheme="minorHAnsi" w:eastAsiaTheme="minorHAnsi" w:hAnsiTheme="minorHAnsi"/>
          <w:color w:val="000000"/>
          <w:sz w:val="22"/>
          <w:szCs w:val="22"/>
        </w:rPr>
        <w:t>.</w:t>
      </w:r>
    </w:p>
    <w:p w:rsidR="003E7D4C" w:rsidRDefault="003E7D4C" w:rsidP="003E7D4C">
      <w:pPr>
        <w:jc w:val="both"/>
        <w:rPr>
          <w:rFonts w:asciiTheme="minorHAnsi" w:eastAsiaTheme="minorHAnsi" w:hAnsiTheme="minorHAnsi"/>
          <w:color w:val="000000"/>
          <w:sz w:val="22"/>
          <w:szCs w:val="22"/>
        </w:rPr>
      </w:pPr>
    </w:p>
    <w:p w:rsidR="003E7D4C" w:rsidRDefault="003E7D4C" w:rsidP="001A61AC">
      <w:pPr>
        <w:pStyle w:val="Prrafodelista"/>
        <w:numPr>
          <w:ilvl w:val="3"/>
          <w:numId w:val="41"/>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Supervisor o Coordinador de SMS</w:t>
      </w:r>
    </w:p>
    <w:p w:rsidR="003E7D4C" w:rsidRPr="00097BB1" w:rsidRDefault="003E7D4C" w:rsidP="003E7D4C">
      <w:pPr>
        <w:pStyle w:val="Prrafodelista"/>
        <w:tabs>
          <w:tab w:val="left" w:pos="851"/>
        </w:tabs>
        <w:ind w:left="1080"/>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3E7D4C" w:rsidRPr="00312EFB" w:rsidTr="003E7D4C">
        <w:trPr>
          <w:jc w:val="center"/>
        </w:trPr>
        <w:tc>
          <w:tcPr>
            <w:tcW w:w="1014" w:type="pct"/>
            <w:shd w:val="clear" w:color="auto" w:fill="auto"/>
          </w:tcPr>
          <w:p w:rsidR="003E7D4C" w:rsidRPr="00312EFB" w:rsidRDefault="003E7D4C" w:rsidP="003E7D4C">
            <w:pPr>
              <w:jc w:val="center"/>
              <w:rPr>
                <w:rFonts w:asciiTheme="minorHAnsi" w:hAnsiTheme="minorHAnsi" w:cstheme="minorHAnsi"/>
                <w:b/>
                <w:sz w:val="18"/>
                <w:szCs w:val="22"/>
                <w:lang w:val="es-BO"/>
              </w:rPr>
            </w:pPr>
            <w:r w:rsidRPr="00312EFB">
              <w:rPr>
                <w:rFonts w:asciiTheme="minorHAnsi" w:hAnsiTheme="minorHAnsi" w:cstheme="minorHAnsi"/>
                <w:b/>
                <w:sz w:val="18"/>
                <w:szCs w:val="22"/>
                <w:lang w:val="es-BO"/>
              </w:rPr>
              <w:t>Nivel</w:t>
            </w:r>
          </w:p>
        </w:tc>
        <w:tc>
          <w:tcPr>
            <w:tcW w:w="3986" w:type="pct"/>
            <w:shd w:val="clear" w:color="auto" w:fill="auto"/>
          </w:tcPr>
          <w:p w:rsidR="003E7D4C" w:rsidRPr="00312EFB" w:rsidRDefault="003E7D4C" w:rsidP="003E7D4C">
            <w:pPr>
              <w:jc w:val="center"/>
              <w:rPr>
                <w:rFonts w:asciiTheme="minorHAnsi" w:hAnsiTheme="minorHAnsi" w:cstheme="minorHAnsi"/>
                <w:b/>
                <w:sz w:val="18"/>
                <w:szCs w:val="22"/>
                <w:lang w:val="es-BO"/>
              </w:rPr>
            </w:pPr>
            <w:r w:rsidRPr="00312EFB">
              <w:rPr>
                <w:rFonts w:asciiTheme="minorHAnsi" w:hAnsiTheme="minorHAnsi" w:cstheme="minorHAnsi"/>
                <w:b/>
                <w:sz w:val="18"/>
                <w:szCs w:val="22"/>
                <w:lang w:val="es-BO"/>
              </w:rPr>
              <w:t>Requisitos</w:t>
            </w:r>
          </w:p>
        </w:tc>
      </w:tr>
      <w:tr w:rsidR="003E7D4C" w:rsidRPr="00312EFB" w:rsidTr="003E7D4C">
        <w:trPr>
          <w:trHeight w:val="404"/>
          <w:jc w:val="center"/>
        </w:trPr>
        <w:tc>
          <w:tcPr>
            <w:tcW w:w="1014" w:type="pct"/>
            <w:shd w:val="clear" w:color="auto" w:fill="auto"/>
          </w:tcPr>
          <w:p w:rsidR="003E7D4C" w:rsidRPr="00312EFB" w:rsidRDefault="003E7D4C" w:rsidP="003E7D4C">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 xml:space="preserve">Educación </w:t>
            </w:r>
          </w:p>
        </w:tc>
        <w:tc>
          <w:tcPr>
            <w:tcW w:w="3986" w:type="pct"/>
            <w:shd w:val="clear" w:color="auto" w:fill="auto"/>
          </w:tcPr>
          <w:p w:rsidR="003E7D4C" w:rsidRPr="00312EFB" w:rsidRDefault="003E7D4C" w:rsidP="003E7D4C">
            <w:pPr>
              <w:jc w:val="both"/>
              <w:rPr>
                <w:rFonts w:asciiTheme="minorHAnsi" w:hAnsiTheme="minorHAnsi" w:cstheme="minorHAnsi"/>
                <w:sz w:val="18"/>
                <w:szCs w:val="22"/>
                <w:lang w:val="es-BO"/>
              </w:rPr>
            </w:pPr>
            <w:r w:rsidRPr="00312EFB">
              <w:rPr>
                <w:rFonts w:asciiTheme="minorHAnsi" w:hAnsiTheme="minorHAnsi" w:cstheme="minorHAnsi"/>
                <w:sz w:val="18"/>
                <w:szCs w:val="22"/>
                <w:lang w:val="es-BO"/>
              </w:rPr>
              <w:t>Profesional a nivel licenciatura en ingeniería o ramas afines.</w:t>
            </w:r>
          </w:p>
        </w:tc>
      </w:tr>
      <w:tr w:rsidR="003E7D4C" w:rsidRPr="00312EFB" w:rsidTr="003E7D4C">
        <w:trPr>
          <w:trHeight w:val="859"/>
          <w:jc w:val="center"/>
        </w:trPr>
        <w:tc>
          <w:tcPr>
            <w:tcW w:w="1014" w:type="pct"/>
            <w:shd w:val="clear" w:color="auto" w:fill="auto"/>
          </w:tcPr>
          <w:p w:rsidR="003E7D4C" w:rsidRPr="00312EFB" w:rsidRDefault="003E7D4C" w:rsidP="003E7D4C">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 xml:space="preserve">Formación OBLIGATORIA </w:t>
            </w:r>
            <w:r w:rsidRPr="00312EFB">
              <w:rPr>
                <w:rFonts w:asciiTheme="minorHAnsi" w:hAnsiTheme="minorHAnsi" w:cstheme="minorHAnsi"/>
                <w:sz w:val="18"/>
                <w:szCs w:val="22"/>
                <w:lang w:val="es-BO"/>
              </w:rPr>
              <w:t>(Cursos, seminarios, talleres, etc.)</w:t>
            </w:r>
          </w:p>
        </w:tc>
        <w:tc>
          <w:tcPr>
            <w:tcW w:w="3986" w:type="pct"/>
            <w:shd w:val="clear" w:color="auto" w:fill="auto"/>
          </w:tcPr>
          <w:p w:rsidR="003E7D4C" w:rsidRPr="00312EFB" w:rsidRDefault="003E7D4C" w:rsidP="003E7D4C">
            <w:pPr>
              <w:jc w:val="both"/>
              <w:rPr>
                <w:rFonts w:asciiTheme="minorHAnsi" w:hAnsiTheme="minorHAnsi" w:cstheme="minorHAnsi"/>
                <w:sz w:val="18"/>
                <w:szCs w:val="22"/>
              </w:rPr>
            </w:pPr>
            <w:r w:rsidRPr="00312EFB">
              <w:rPr>
                <w:rFonts w:asciiTheme="minorHAnsi" w:hAnsiTheme="minorHAnsi" w:cstheme="minorHAnsi"/>
                <w:sz w:val="18"/>
                <w:szCs w:val="22"/>
              </w:rPr>
              <w:t>Seguridad Industrial, Salud Ocupacional &amp; Medio Ambiente</w:t>
            </w:r>
          </w:p>
          <w:p w:rsidR="003E7D4C" w:rsidRPr="00312EFB" w:rsidRDefault="003E7D4C" w:rsidP="003E7D4C">
            <w:pPr>
              <w:jc w:val="both"/>
              <w:rPr>
                <w:rFonts w:asciiTheme="minorHAnsi" w:hAnsiTheme="minorHAnsi" w:cstheme="minorHAnsi"/>
                <w:sz w:val="18"/>
                <w:szCs w:val="22"/>
              </w:rPr>
            </w:pPr>
            <w:r w:rsidRPr="00312EFB">
              <w:rPr>
                <w:rFonts w:asciiTheme="minorHAnsi" w:hAnsiTheme="minorHAnsi" w:cstheme="minorHAnsi"/>
                <w:sz w:val="18"/>
                <w:szCs w:val="22"/>
              </w:rPr>
              <w:t xml:space="preserve">Cursos relacionados con “Sistemas de Gestión de Seguridad, Salud Ocupacional y Medio Ambiente” (OHSAS 18001 - ISO 14001). </w:t>
            </w:r>
          </w:p>
        </w:tc>
      </w:tr>
      <w:tr w:rsidR="003E7D4C" w:rsidRPr="00312EFB" w:rsidTr="003E7D4C">
        <w:trPr>
          <w:trHeight w:val="1218"/>
          <w:jc w:val="center"/>
        </w:trPr>
        <w:tc>
          <w:tcPr>
            <w:tcW w:w="1014" w:type="pct"/>
            <w:shd w:val="clear" w:color="auto" w:fill="auto"/>
          </w:tcPr>
          <w:p w:rsidR="003E7D4C" w:rsidRPr="00312EFB" w:rsidRDefault="003E7D4C" w:rsidP="003E7D4C">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Formación</w:t>
            </w:r>
          </w:p>
          <w:p w:rsidR="003E7D4C" w:rsidRPr="00312EFB" w:rsidRDefault="003E7D4C" w:rsidP="003E7D4C">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 xml:space="preserve">DESEABLE </w:t>
            </w:r>
            <w:r w:rsidRPr="00312EFB">
              <w:rPr>
                <w:rFonts w:asciiTheme="minorHAnsi" w:hAnsiTheme="minorHAnsi" w:cstheme="minorHAnsi"/>
                <w:sz w:val="18"/>
                <w:szCs w:val="22"/>
                <w:lang w:val="es-BO"/>
              </w:rPr>
              <w:t>(Cursos, seminarios, talleres, etc.)</w:t>
            </w:r>
          </w:p>
        </w:tc>
        <w:tc>
          <w:tcPr>
            <w:tcW w:w="3986" w:type="pct"/>
            <w:shd w:val="clear" w:color="auto" w:fill="auto"/>
          </w:tcPr>
          <w:p w:rsidR="003E7D4C" w:rsidRPr="00312EFB" w:rsidRDefault="003E7D4C" w:rsidP="003E7D4C">
            <w:pPr>
              <w:jc w:val="both"/>
              <w:rPr>
                <w:rFonts w:asciiTheme="minorHAnsi" w:hAnsiTheme="minorHAnsi" w:cstheme="minorHAnsi"/>
                <w:sz w:val="18"/>
                <w:szCs w:val="22"/>
              </w:rPr>
            </w:pPr>
            <w:r w:rsidRPr="00312EFB">
              <w:rPr>
                <w:rFonts w:asciiTheme="minorHAnsi" w:hAnsiTheme="minorHAnsi" w:cstheme="minorHAnsi"/>
                <w:sz w:val="18"/>
                <w:szCs w:val="22"/>
              </w:rPr>
              <w:t xml:space="preserve">Legislación en Seguridad, Salud Ocupacional y Medio Ambiente. </w:t>
            </w:r>
          </w:p>
          <w:p w:rsidR="003E7D4C" w:rsidRPr="00312EFB" w:rsidRDefault="003E7D4C" w:rsidP="003E7D4C">
            <w:pPr>
              <w:jc w:val="both"/>
              <w:rPr>
                <w:rFonts w:asciiTheme="minorHAnsi" w:hAnsiTheme="minorHAnsi" w:cstheme="minorHAnsi"/>
                <w:sz w:val="18"/>
                <w:szCs w:val="22"/>
              </w:rPr>
            </w:pPr>
            <w:r w:rsidRPr="00312EFB">
              <w:rPr>
                <w:rFonts w:asciiTheme="minorHAnsi" w:hAnsiTheme="minorHAnsi" w:cstheme="minorHAnsi"/>
                <w:sz w:val="18"/>
                <w:szCs w:val="22"/>
              </w:rPr>
              <w:t>Seguridad para trabajo en espacios confinados, trabajos de izaje de cargas, trabajo en excavaciones, trabajos en altura, Bloqueo y etiquetado, Identificación y control de factores de riesgo para la Salud.</w:t>
            </w:r>
          </w:p>
          <w:p w:rsidR="003E7D4C" w:rsidRPr="00312EFB" w:rsidRDefault="003E7D4C" w:rsidP="003E7D4C">
            <w:pPr>
              <w:jc w:val="both"/>
              <w:rPr>
                <w:rFonts w:asciiTheme="minorHAnsi" w:hAnsiTheme="minorHAnsi" w:cstheme="minorHAnsi"/>
                <w:sz w:val="18"/>
                <w:szCs w:val="22"/>
              </w:rPr>
            </w:pPr>
            <w:r w:rsidRPr="00312EFB">
              <w:rPr>
                <w:rFonts w:asciiTheme="minorHAnsi" w:hAnsiTheme="minorHAnsi" w:cstheme="minorHAnsi"/>
                <w:sz w:val="18"/>
                <w:szCs w:val="22"/>
              </w:rPr>
              <w:t>Manejo de sustancias peligrosas, lucha contra incendios, Primeros Auxilios Básicos. Manejo Defensivo.</w:t>
            </w:r>
          </w:p>
        </w:tc>
      </w:tr>
      <w:tr w:rsidR="003E7D4C" w:rsidRPr="00312EFB" w:rsidTr="003E7D4C">
        <w:trPr>
          <w:trHeight w:val="678"/>
          <w:jc w:val="center"/>
        </w:trPr>
        <w:tc>
          <w:tcPr>
            <w:tcW w:w="1014" w:type="pct"/>
            <w:shd w:val="clear" w:color="auto" w:fill="auto"/>
          </w:tcPr>
          <w:p w:rsidR="003E7D4C" w:rsidRPr="00312EFB" w:rsidRDefault="003E7D4C" w:rsidP="003E7D4C">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Experiencia</w:t>
            </w:r>
          </w:p>
        </w:tc>
        <w:tc>
          <w:tcPr>
            <w:tcW w:w="3986" w:type="pct"/>
            <w:shd w:val="clear" w:color="auto" w:fill="auto"/>
          </w:tcPr>
          <w:p w:rsidR="003E7D4C" w:rsidRPr="00312EFB" w:rsidRDefault="003E7D4C" w:rsidP="003E7D4C">
            <w:pPr>
              <w:jc w:val="both"/>
              <w:rPr>
                <w:rFonts w:asciiTheme="minorHAnsi" w:hAnsiTheme="minorHAnsi" w:cstheme="minorHAnsi"/>
                <w:sz w:val="18"/>
                <w:szCs w:val="22"/>
              </w:rPr>
            </w:pPr>
            <w:r w:rsidRPr="00312EFB">
              <w:rPr>
                <w:rFonts w:asciiTheme="minorHAnsi" w:hAnsiTheme="minorHAnsi" w:cstheme="minorHAnsi"/>
                <w:sz w:val="18"/>
                <w:szCs w:val="22"/>
              </w:rPr>
              <w:t xml:space="preserve">Experiencia </w:t>
            </w:r>
            <w:r w:rsidRPr="00312EFB">
              <w:rPr>
                <w:rFonts w:asciiTheme="minorHAnsi" w:hAnsiTheme="minorHAnsi" w:cstheme="minorHAnsi"/>
                <w:b/>
                <w:sz w:val="18"/>
                <w:szCs w:val="22"/>
              </w:rPr>
              <w:t>general de 3 años</w:t>
            </w:r>
            <w:r w:rsidRPr="00312EFB">
              <w:rPr>
                <w:rFonts w:asciiTheme="minorHAnsi" w:hAnsiTheme="minorHAnsi" w:cstheme="minorHAnsi"/>
                <w:sz w:val="18"/>
                <w:szCs w:val="22"/>
              </w:rPr>
              <w:t xml:space="preserve"> y experiencia </w:t>
            </w:r>
            <w:r w:rsidRPr="00312EFB">
              <w:rPr>
                <w:rFonts w:asciiTheme="minorHAnsi" w:hAnsiTheme="minorHAnsi" w:cstheme="minorHAnsi"/>
                <w:b/>
                <w:sz w:val="18"/>
                <w:szCs w:val="22"/>
              </w:rPr>
              <w:t>específica de 2 años</w:t>
            </w:r>
            <w:r w:rsidRPr="00312EFB">
              <w:rPr>
                <w:rFonts w:asciiTheme="minorHAnsi" w:hAnsiTheme="minorHAnsi" w:cstheme="minorHAnsi"/>
                <w:sz w:val="18"/>
                <w:szCs w:val="22"/>
              </w:rPr>
              <w:t xml:space="preserve"> en cargos similares en proyectos de gas y petróleo, construcción, y/o rubro industrial. </w:t>
            </w:r>
          </w:p>
          <w:p w:rsidR="003E7D4C" w:rsidRPr="00312EFB" w:rsidRDefault="003E7D4C" w:rsidP="003E7D4C">
            <w:pPr>
              <w:jc w:val="both"/>
              <w:rPr>
                <w:rFonts w:asciiTheme="minorHAnsi" w:hAnsiTheme="minorHAnsi" w:cstheme="minorHAnsi"/>
                <w:sz w:val="18"/>
                <w:szCs w:val="22"/>
              </w:rPr>
            </w:pPr>
            <w:r w:rsidRPr="00312EFB">
              <w:rPr>
                <w:rFonts w:asciiTheme="minorHAnsi" w:hAnsiTheme="minorHAnsi" w:cstheme="minorHAnsi"/>
                <w:sz w:val="18"/>
                <w:szCs w:val="22"/>
              </w:rPr>
              <w:t>Experiencia especifica:</w:t>
            </w:r>
          </w:p>
          <w:p w:rsidR="003E7D4C" w:rsidRPr="00312EFB" w:rsidRDefault="003E7D4C" w:rsidP="001A61AC">
            <w:pPr>
              <w:pStyle w:val="Prrafodelista"/>
              <w:numPr>
                <w:ilvl w:val="0"/>
                <w:numId w:val="46"/>
              </w:numPr>
              <w:jc w:val="both"/>
              <w:rPr>
                <w:rFonts w:asciiTheme="minorHAnsi" w:hAnsiTheme="minorHAnsi" w:cstheme="minorHAnsi"/>
                <w:sz w:val="18"/>
                <w:szCs w:val="22"/>
              </w:rPr>
            </w:pPr>
            <w:r w:rsidRPr="00312EFB">
              <w:rPr>
                <w:rFonts w:asciiTheme="minorHAnsi" w:hAnsiTheme="minorHAnsi" w:cstheme="minorHAnsi"/>
                <w:sz w:val="18"/>
                <w:szCs w:val="22"/>
                <w:lang w:val="es-BO"/>
              </w:rPr>
              <w:t xml:space="preserve">Manejo y/o supervisión de personal  </w:t>
            </w:r>
          </w:p>
          <w:p w:rsidR="003E7D4C" w:rsidRPr="00312EFB" w:rsidRDefault="003E7D4C" w:rsidP="001A61AC">
            <w:pPr>
              <w:pStyle w:val="Prrafodelista"/>
              <w:numPr>
                <w:ilvl w:val="0"/>
                <w:numId w:val="46"/>
              </w:numPr>
              <w:jc w:val="both"/>
              <w:rPr>
                <w:rFonts w:asciiTheme="minorHAnsi" w:hAnsiTheme="minorHAnsi" w:cstheme="minorHAnsi"/>
                <w:sz w:val="18"/>
                <w:szCs w:val="22"/>
              </w:rPr>
            </w:pPr>
            <w:r w:rsidRPr="00312EFB">
              <w:rPr>
                <w:rFonts w:asciiTheme="minorHAnsi" w:hAnsiTheme="minorHAnsi" w:cstheme="minorHAnsi"/>
                <w:sz w:val="18"/>
                <w:szCs w:val="22"/>
                <w:lang w:val="es-BO"/>
              </w:rPr>
              <w:t>Gestión de indicadores de SySO</w:t>
            </w:r>
          </w:p>
        </w:tc>
      </w:tr>
    </w:tbl>
    <w:p w:rsidR="00026567" w:rsidRDefault="00026567" w:rsidP="00026567">
      <w:pPr>
        <w:pStyle w:val="Prrafodelista"/>
        <w:tabs>
          <w:tab w:val="left" w:pos="851"/>
        </w:tabs>
        <w:ind w:left="1080"/>
        <w:contextualSpacing/>
        <w:rPr>
          <w:rFonts w:asciiTheme="minorHAnsi" w:hAnsiTheme="minorHAnsi" w:cstheme="minorHAnsi"/>
          <w:b/>
          <w:color w:val="000000" w:themeColor="text1"/>
          <w:sz w:val="22"/>
          <w:szCs w:val="22"/>
          <w:u w:val="single"/>
        </w:rPr>
      </w:pPr>
    </w:p>
    <w:p w:rsidR="003E7D4C" w:rsidRDefault="003E7D4C" w:rsidP="001A61AC">
      <w:pPr>
        <w:pStyle w:val="Prrafodelista"/>
        <w:numPr>
          <w:ilvl w:val="3"/>
          <w:numId w:val="41"/>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Monitor de SMS</w:t>
      </w:r>
    </w:p>
    <w:p w:rsidR="00026567" w:rsidRPr="00097BB1" w:rsidRDefault="00026567" w:rsidP="00026567">
      <w:pPr>
        <w:pStyle w:val="Prrafodelista"/>
        <w:tabs>
          <w:tab w:val="left" w:pos="851"/>
        </w:tabs>
        <w:ind w:left="1080"/>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3E7D4C" w:rsidRPr="00312EFB" w:rsidTr="003E7D4C">
        <w:trPr>
          <w:jc w:val="center"/>
        </w:trPr>
        <w:tc>
          <w:tcPr>
            <w:tcW w:w="990" w:type="pct"/>
            <w:shd w:val="clear" w:color="auto" w:fill="auto"/>
            <w:vAlign w:val="center"/>
          </w:tcPr>
          <w:p w:rsidR="003E7D4C" w:rsidRPr="00312EFB" w:rsidRDefault="003E7D4C" w:rsidP="003E7D4C">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Nivel</w:t>
            </w:r>
          </w:p>
        </w:tc>
        <w:tc>
          <w:tcPr>
            <w:tcW w:w="4010" w:type="pct"/>
            <w:shd w:val="clear" w:color="auto" w:fill="auto"/>
            <w:vAlign w:val="center"/>
          </w:tcPr>
          <w:p w:rsidR="003E7D4C" w:rsidRPr="00312EFB" w:rsidRDefault="003E7D4C" w:rsidP="003E7D4C">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Requisitos</w:t>
            </w:r>
          </w:p>
        </w:tc>
      </w:tr>
      <w:tr w:rsidR="003E7D4C" w:rsidRPr="00312EFB" w:rsidTr="003E7D4C">
        <w:trPr>
          <w:trHeight w:val="404"/>
          <w:jc w:val="center"/>
        </w:trPr>
        <w:tc>
          <w:tcPr>
            <w:tcW w:w="990" w:type="pct"/>
            <w:shd w:val="clear" w:color="auto" w:fill="auto"/>
            <w:vAlign w:val="center"/>
          </w:tcPr>
          <w:p w:rsidR="003E7D4C" w:rsidRPr="00312EFB" w:rsidRDefault="003E7D4C" w:rsidP="003E7D4C">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Educación </w:t>
            </w:r>
          </w:p>
        </w:tc>
        <w:tc>
          <w:tcPr>
            <w:tcW w:w="4010" w:type="pct"/>
            <w:shd w:val="clear" w:color="auto" w:fill="auto"/>
            <w:vAlign w:val="center"/>
          </w:tcPr>
          <w:p w:rsidR="003E7D4C" w:rsidRPr="00312EFB" w:rsidRDefault="003E7D4C" w:rsidP="003E7D4C">
            <w:pPr>
              <w:rPr>
                <w:rFonts w:asciiTheme="minorHAnsi" w:hAnsiTheme="minorHAnsi" w:cstheme="minorHAnsi"/>
                <w:sz w:val="18"/>
                <w:szCs w:val="18"/>
                <w:lang w:val="es-BO"/>
              </w:rPr>
            </w:pPr>
            <w:r w:rsidRPr="00312EFB">
              <w:rPr>
                <w:rFonts w:asciiTheme="minorHAnsi" w:hAnsiTheme="minorHAnsi" w:cstheme="minorHAnsi"/>
                <w:sz w:val="18"/>
                <w:szCs w:val="18"/>
                <w:lang w:val="es-BO"/>
              </w:rPr>
              <w:t>Profesional a nivel licenciatura en ingeniería o Técnico del área Industrial (mecánico, eléctrico, SMS o similares)</w:t>
            </w:r>
          </w:p>
        </w:tc>
      </w:tr>
      <w:tr w:rsidR="003E7D4C" w:rsidRPr="00312EFB" w:rsidTr="003E7D4C">
        <w:trPr>
          <w:trHeight w:val="288"/>
          <w:jc w:val="center"/>
        </w:trPr>
        <w:tc>
          <w:tcPr>
            <w:tcW w:w="990" w:type="pct"/>
            <w:shd w:val="clear" w:color="auto" w:fill="auto"/>
            <w:vAlign w:val="center"/>
          </w:tcPr>
          <w:p w:rsidR="003E7D4C" w:rsidRPr="00312EFB" w:rsidRDefault="003E7D4C" w:rsidP="003E7D4C">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Formación OBLIGATORIA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3E7D4C" w:rsidRPr="00312EFB" w:rsidRDefault="003E7D4C" w:rsidP="003E7D4C">
            <w:pPr>
              <w:rPr>
                <w:rFonts w:asciiTheme="minorHAnsi" w:hAnsiTheme="minorHAnsi" w:cstheme="minorHAnsi"/>
                <w:sz w:val="18"/>
                <w:szCs w:val="18"/>
              </w:rPr>
            </w:pPr>
            <w:r w:rsidRPr="00312EFB">
              <w:rPr>
                <w:rFonts w:asciiTheme="minorHAnsi" w:hAnsiTheme="minorHAnsi" w:cstheme="minorHAnsi"/>
                <w:sz w:val="18"/>
                <w:szCs w:val="18"/>
              </w:rPr>
              <w:t>Seguridad Industrial, Salud Ocupacional y/o Medio Ambiente.</w:t>
            </w:r>
          </w:p>
          <w:p w:rsidR="003E7D4C" w:rsidRPr="00312EFB" w:rsidRDefault="003E7D4C" w:rsidP="003E7D4C">
            <w:pPr>
              <w:rPr>
                <w:rFonts w:asciiTheme="minorHAnsi" w:hAnsiTheme="minorHAnsi" w:cstheme="minorHAnsi"/>
                <w:sz w:val="18"/>
                <w:szCs w:val="18"/>
              </w:rPr>
            </w:pPr>
            <w:r w:rsidRPr="00312EFB">
              <w:rPr>
                <w:rFonts w:asciiTheme="minorHAnsi" w:hAnsiTheme="minorHAnsi" w:cstheme="minorHAnsi"/>
                <w:sz w:val="18"/>
                <w:szCs w:val="18"/>
              </w:rPr>
              <w:t xml:space="preserve">Cursos de Sistemas de Gestión de Seguridad y salud ocupacional y/o Medio Ambiente (OHSAS 18001 - ISO 14001). </w:t>
            </w:r>
          </w:p>
        </w:tc>
      </w:tr>
      <w:tr w:rsidR="003E7D4C" w:rsidRPr="00312EFB" w:rsidTr="003E7D4C">
        <w:trPr>
          <w:trHeight w:val="270"/>
          <w:jc w:val="center"/>
        </w:trPr>
        <w:tc>
          <w:tcPr>
            <w:tcW w:w="990" w:type="pct"/>
            <w:shd w:val="clear" w:color="auto" w:fill="auto"/>
            <w:vAlign w:val="center"/>
          </w:tcPr>
          <w:p w:rsidR="003E7D4C" w:rsidRPr="00312EFB" w:rsidRDefault="003E7D4C" w:rsidP="003E7D4C">
            <w:pPr>
              <w:rPr>
                <w:rFonts w:asciiTheme="minorHAnsi" w:hAnsiTheme="minorHAnsi" w:cstheme="minorHAnsi"/>
                <w:b/>
                <w:sz w:val="18"/>
                <w:szCs w:val="18"/>
                <w:lang w:val="es-BO"/>
              </w:rPr>
            </w:pPr>
            <w:r w:rsidRPr="00312EFB">
              <w:rPr>
                <w:rFonts w:asciiTheme="minorHAnsi" w:hAnsiTheme="minorHAnsi" w:cstheme="minorHAnsi"/>
                <w:b/>
                <w:sz w:val="18"/>
                <w:szCs w:val="18"/>
                <w:lang w:val="es-BO"/>
              </w:rPr>
              <w:t>Formación</w:t>
            </w:r>
          </w:p>
          <w:p w:rsidR="003E7D4C" w:rsidRPr="00312EFB" w:rsidRDefault="003E7D4C" w:rsidP="003E7D4C">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DESEABLE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3E7D4C" w:rsidRPr="00312EFB" w:rsidRDefault="003E7D4C" w:rsidP="003E7D4C">
            <w:pPr>
              <w:rPr>
                <w:rFonts w:asciiTheme="minorHAnsi" w:hAnsiTheme="minorHAnsi" w:cstheme="minorHAnsi"/>
                <w:sz w:val="18"/>
                <w:szCs w:val="18"/>
              </w:rPr>
            </w:pPr>
            <w:r w:rsidRPr="00312EFB">
              <w:rPr>
                <w:rFonts w:asciiTheme="minorHAnsi" w:hAnsiTheme="minorHAnsi" w:cstheme="minorHAnsi"/>
                <w:sz w:val="18"/>
                <w:szCs w:val="18"/>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3E7D4C" w:rsidRPr="00312EFB" w:rsidRDefault="003E7D4C" w:rsidP="003E7D4C">
            <w:pPr>
              <w:rPr>
                <w:rFonts w:asciiTheme="minorHAnsi" w:hAnsiTheme="minorHAnsi" w:cstheme="minorHAnsi"/>
                <w:sz w:val="18"/>
                <w:szCs w:val="18"/>
              </w:rPr>
            </w:pPr>
            <w:r w:rsidRPr="00312EFB">
              <w:rPr>
                <w:rFonts w:asciiTheme="minorHAnsi" w:hAnsiTheme="minorHAnsi" w:cstheme="minorHAnsi"/>
                <w:sz w:val="18"/>
                <w:szCs w:val="18"/>
              </w:rPr>
              <w:t>Lucha contra incendios, Primeros Auxilios Básicos, Manejo Defensivo.</w:t>
            </w:r>
          </w:p>
        </w:tc>
      </w:tr>
      <w:tr w:rsidR="003E7D4C" w:rsidRPr="00312EFB" w:rsidTr="003E7D4C">
        <w:trPr>
          <w:trHeight w:val="678"/>
          <w:jc w:val="center"/>
        </w:trPr>
        <w:tc>
          <w:tcPr>
            <w:tcW w:w="990" w:type="pct"/>
            <w:shd w:val="clear" w:color="auto" w:fill="auto"/>
            <w:vAlign w:val="center"/>
          </w:tcPr>
          <w:p w:rsidR="003E7D4C" w:rsidRPr="00312EFB" w:rsidRDefault="003E7D4C" w:rsidP="003E7D4C">
            <w:pPr>
              <w:rPr>
                <w:rFonts w:asciiTheme="minorHAnsi" w:hAnsiTheme="minorHAnsi" w:cstheme="minorHAnsi"/>
                <w:b/>
                <w:sz w:val="18"/>
                <w:szCs w:val="18"/>
                <w:highlight w:val="green"/>
                <w:lang w:val="es-BO"/>
              </w:rPr>
            </w:pPr>
            <w:r w:rsidRPr="00312EFB">
              <w:rPr>
                <w:rFonts w:asciiTheme="minorHAnsi" w:hAnsiTheme="minorHAnsi" w:cstheme="minorHAnsi"/>
                <w:b/>
                <w:sz w:val="18"/>
                <w:szCs w:val="18"/>
                <w:lang w:val="es-BO"/>
              </w:rPr>
              <w:t>Experiencia</w:t>
            </w:r>
          </w:p>
        </w:tc>
        <w:tc>
          <w:tcPr>
            <w:tcW w:w="4010" w:type="pct"/>
            <w:shd w:val="clear" w:color="auto" w:fill="auto"/>
            <w:vAlign w:val="center"/>
          </w:tcPr>
          <w:p w:rsidR="003E7D4C" w:rsidRPr="00312EFB" w:rsidRDefault="003E7D4C" w:rsidP="003E7D4C">
            <w:pPr>
              <w:rPr>
                <w:rFonts w:asciiTheme="minorHAnsi" w:hAnsiTheme="minorHAnsi" w:cstheme="minorHAnsi"/>
                <w:sz w:val="18"/>
                <w:szCs w:val="18"/>
                <w:lang w:val="es-BO"/>
              </w:rPr>
            </w:pPr>
            <w:r w:rsidRPr="00312EFB">
              <w:rPr>
                <w:rFonts w:asciiTheme="minorHAnsi" w:hAnsiTheme="minorHAnsi" w:cstheme="minorHAnsi"/>
                <w:sz w:val="18"/>
                <w:szCs w:val="18"/>
                <w:lang w:val="es-BO"/>
              </w:rPr>
              <w:t xml:space="preserve">Experiencia </w:t>
            </w:r>
            <w:r w:rsidRPr="00312EFB">
              <w:rPr>
                <w:rFonts w:asciiTheme="minorHAnsi" w:hAnsiTheme="minorHAnsi" w:cstheme="minorHAnsi"/>
                <w:b/>
                <w:sz w:val="18"/>
                <w:szCs w:val="18"/>
                <w:lang w:val="es-BO"/>
              </w:rPr>
              <w:t>general mínima de 2 años</w:t>
            </w:r>
            <w:r w:rsidRPr="00312EFB">
              <w:rPr>
                <w:rFonts w:asciiTheme="minorHAnsi" w:hAnsiTheme="minorHAnsi" w:cstheme="minorHAnsi"/>
                <w:sz w:val="18"/>
                <w:szCs w:val="18"/>
                <w:lang w:val="es-BO"/>
              </w:rPr>
              <w:t xml:space="preserve"> y experiencia </w:t>
            </w:r>
            <w:r w:rsidRPr="00312EFB">
              <w:rPr>
                <w:rFonts w:asciiTheme="minorHAnsi" w:hAnsiTheme="minorHAnsi" w:cstheme="minorHAnsi"/>
                <w:b/>
                <w:sz w:val="18"/>
                <w:szCs w:val="18"/>
                <w:lang w:val="es-BO"/>
              </w:rPr>
              <w:t>específica mínima de 1 año</w:t>
            </w:r>
            <w:r w:rsidRPr="00312EFB">
              <w:rPr>
                <w:rFonts w:asciiTheme="minorHAnsi" w:hAnsiTheme="minorHAnsi" w:cstheme="minorHAnsi"/>
                <w:sz w:val="18"/>
                <w:szCs w:val="18"/>
                <w:lang w:val="es-BO"/>
              </w:rPr>
              <w:t xml:space="preserve"> en cargos similares en proyectos de gas y petróleo, construcción, y/o rubro industrial.</w:t>
            </w:r>
          </w:p>
          <w:p w:rsidR="003E7D4C" w:rsidRPr="00312EFB" w:rsidRDefault="003E7D4C" w:rsidP="003E7D4C">
            <w:pPr>
              <w:rPr>
                <w:rFonts w:asciiTheme="minorHAnsi" w:hAnsiTheme="minorHAnsi" w:cstheme="minorHAnsi"/>
                <w:sz w:val="18"/>
                <w:szCs w:val="18"/>
                <w:lang w:val="es-BO"/>
              </w:rPr>
            </w:pPr>
            <w:r w:rsidRPr="00312EFB">
              <w:rPr>
                <w:rFonts w:asciiTheme="minorHAnsi" w:hAnsiTheme="minorHAnsi" w:cstheme="minorHAnsi"/>
                <w:sz w:val="18"/>
                <w:szCs w:val="18"/>
                <w:lang w:val="es-BO"/>
              </w:rPr>
              <w:t>Experiencia especifica:</w:t>
            </w:r>
          </w:p>
          <w:p w:rsidR="003E7D4C" w:rsidRPr="00312EFB" w:rsidRDefault="003E7D4C" w:rsidP="003E7D4C">
            <w:pPr>
              <w:rPr>
                <w:rFonts w:asciiTheme="minorHAnsi" w:hAnsiTheme="minorHAnsi" w:cstheme="minorHAnsi"/>
                <w:sz w:val="18"/>
                <w:szCs w:val="18"/>
                <w:lang w:val="es-BO"/>
              </w:rPr>
            </w:pPr>
            <w:r w:rsidRPr="00312EFB">
              <w:rPr>
                <w:rFonts w:asciiTheme="minorHAnsi" w:hAnsiTheme="minorHAnsi" w:cstheme="minorHAnsi"/>
                <w:sz w:val="18"/>
                <w:szCs w:val="18"/>
                <w:lang w:val="es-BO"/>
              </w:rPr>
              <w:t>- Inspección y Auditoría de actos y/o condiciones inseguras</w:t>
            </w:r>
          </w:p>
          <w:p w:rsidR="003E7D4C" w:rsidRPr="00312EFB" w:rsidRDefault="003E7D4C" w:rsidP="003E7D4C">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Equipos de protección personal (EPP)</w:t>
            </w:r>
          </w:p>
          <w:p w:rsidR="003E7D4C" w:rsidRPr="00312EFB" w:rsidRDefault="003E7D4C" w:rsidP="003E7D4C">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Permisos de trabajo</w:t>
            </w:r>
          </w:p>
          <w:p w:rsidR="003E7D4C" w:rsidRPr="00312EFB" w:rsidRDefault="003E7D4C" w:rsidP="003E7D4C">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y Manejo de emergencias (evacuación, simulacros, etc.)</w:t>
            </w:r>
          </w:p>
        </w:tc>
      </w:tr>
    </w:tbl>
    <w:p w:rsidR="003E7D4C" w:rsidRPr="009A44E6" w:rsidRDefault="003E7D4C" w:rsidP="003E7D4C">
      <w:pPr>
        <w:ind w:left="360"/>
        <w:jc w:val="both"/>
        <w:rPr>
          <w:rFonts w:asciiTheme="minorHAnsi" w:hAnsiTheme="minorHAnsi" w:cstheme="minorHAnsi"/>
        </w:rPr>
      </w:pPr>
    </w:p>
    <w:p w:rsidR="003E7D4C" w:rsidRPr="00097BB1"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POSTERIOR A LA ADJUDICACIÓN: </w:t>
      </w:r>
    </w:p>
    <w:p w:rsidR="003E7D4C" w:rsidRDefault="003E7D4C" w:rsidP="003E7D4C">
      <w:pPr>
        <w:ind w:left="360"/>
        <w:jc w:val="both"/>
        <w:rPr>
          <w:rFonts w:asciiTheme="minorHAnsi" w:hAnsiTheme="minorHAnsi" w:cstheme="minorHAnsi"/>
          <w:sz w:val="22"/>
          <w:szCs w:val="22"/>
        </w:rPr>
      </w:pPr>
    </w:p>
    <w:p w:rsidR="003E7D4C" w:rsidRDefault="003E7D4C" w:rsidP="003E7D4C">
      <w:pPr>
        <w:jc w:val="both"/>
        <w:rPr>
          <w:rFonts w:asciiTheme="minorHAnsi" w:hAnsiTheme="minorHAnsi" w:cstheme="minorHAnsi"/>
          <w:i/>
          <w:sz w:val="22"/>
          <w:szCs w:val="22"/>
        </w:rPr>
      </w:pPr>
      <w:r w:rsidRPr="000C441E">
        <w:rPr>
          <w:rFonts w:asciiTheme="minorHAnsi" w:hAnsiTheme="minorHAnsi" w:cstheme="minorHAnsi"/>
          <w:sz w:val="22"/>
          <w:szCs w:val="22"/>
        </w:rPr>
        <w:t>Antes del inicio de las actividades (orden de proceder) la Empresa adjudicada deberá presentar los siguientes documentos</w:t>
      </w:r>
      <w:r w:rsidRPr="000C441E">
        <w:rPr>
          <w:rFonts w:asciiTheme="minorHAnsi" w:hAnsiTheme="minorHAnsi" w:cstheme="minorHAnsi"/>
          <w:b/>
          <w:i/>
          <w:sz w:val="22"/>
          <w:szCs w:val="22"/>
        </w:rPr>
        <w:t xml:space="preserve"> </w:t>
      </w:r>
      <w:r w:rsidRPr="000C441E">
        <w:rPr>
          <w:rFonts w:asciiTheme="minorHAnsi" w:hAnsiTheme="minorHAnsi" w:cstheme="minorHAnsi"/>
          <w:sz w:val="22"/>
          <w:szCs w:val="22"/>
        </w:rPr>
        <w:t xml:space="preserve">para la </w:t>
      </w:r>
      <w:r w:rsidRPr="000C441E">
        <w:rPr>
          <w:rFonts w:asciiTheme="minorHAnsi" w:hAnsiTheme="minorHAnsi" w:cstheme="minorHAnsi"/>
          <w:b/>
          <w:sz w:val="22"/>
          <w:szCs w:val="22"/>
        </w:rPr>
        <w:t>aprobación</w:t>
      </w:r>
      <w:r w:rsidRPr="000C441E">
        <w:rPr>
          <w:rFonts w:asciiTheme="minorHAnsi" w:hAnsiTheme="minorHAnsi" w:cstheme="minorHAnsi"/>
          <w:sz w:val="22"/>
          <w:szCs w:val="22"/>
        </w:rPr>
        <w:t xml:space="preserve"> y </w:t>
      </w:r>
      <w:r w:rsidRPr="000C441E">
        <w:rPr>
          <w:rFonts w:asciiTheme="minorHAnsi" w:hAnsiTheme="minorHAnsi" w:cstheme="minorHAnsi"/>
          <w:b/>
          <w:sz w:val="22"/>
          <w:szCs w:val="22"/>
        </w:rPr>
        <w:t xml:space="preserve">VoBo </w:t>
      </w:r>
      <w:r w:rsidRPr="000C441E">
        <w:rPr>
          <w:rFonts w:asciiTheme="minorHAnsi" w:hAnsiTheme="minorHAnsi" w:cstheme="minorHAnsi"/>
          <w:sz w:val="22"/>
          <w:szCs w:val="22"/>
        </w:rPr>
        <w:t>de la Unidad SMS de YPFB</w:t>
      </w:r>
      <w:r w:rsidRPr="000C441E">
        <w:rPr>
          <w:rFonts w:asciiTheme="minorHAnsi" w:hAnsiTheme="minorHAnsi" w:cstheme="minorHAnsi"/>
          <w:i/>
          <w:sz w:val="22"/>
          <w:szCs w:val="22"/>
        </w:rPr>
        <w:t>:</w:t>
      </w:r>
    </w:p>
    <w:p w:rsidR="003E7D4C" w:rsidRPr="000C441E" w:rsidRDefault="003E7D4C" w:rsidP="003E7D4C">
      <w:pPr>
        <w:ind w:left="360"/>
        <w:jc w:val="both"/>
        <w:rPr>
          <w:rFonts w:asciiTheme="minorHAnsi" w:hAnsiTheme="minorHAnsi" w:cstheme="minorHAnsi"/>
          <w:b/>
          <w:i/>
          <w:sz w:val="22"/>
          <w:szCs w:val="22"/>
        </w:rPr>
      </w:pPr>
    </w:p>
    <w:p w:rsidR="003E7D4C" w:rsidRPr="00E02E76" w:rsidRDefault="003E7D4C" w:rsidP="001A61AC">
      <w:pPr>
        <w:pStyle w:val="Prrafodelista"/>
        <w:numPr>
          <w:ilvl w:val="0"/>
          <w:numId w:val="49"/>
        </w:numPr>
        <w:jc w:val="both"/>
        <w:rPr>
          <w:rFonts w:asciiTheme="minorHAnsi" w:hAnsiTheme="minorHAnsi" w:cstheme="minorHAnsi"/>
          <w:b/>
          <w:vanish/>
          <w:color w:val="000000" w:themeColor="text1"/>
          <w:sz w:val="22"/>
          <w:szCs w:val="22"/>
        </w:rPr>
      </w:pPr>
    </w:p>
    <w:p w:rsidR="003E7D4C" w:rsidRPr="00E02E76" w:rsidRDefault="003E7D4C" w:rsidP="001A61AC">
      <w:pPr>
        <w:pStyle w:val="Prrafodelista"/>
        <w:numPr>
          <w:ilvl w:val="1"/>
          <w:numId w:val="49"/>
        </w:numPr>
        <w:jc w:val="both"/>
        <w:rPr>
          <w:rFonts w:asciiTheme="minorHAnsi" w:hAnsiTheme="minorHAnsi" w:cstheme="minorHAnsi"/>
          <w:b/>
          <w:vanish/>
          <w:color w:val="000000" w:themeColor="text1"/>
          <w:sz w:val="22"/>
          <w:szCs w:val="22"/>
        </w:rPr>
      </w:pPr>
    </w:p>
    <w:p w:rsidR="003E7D4C" w:rsidRPr="00E02E76" w:rsidRDefault="003E7D4C" w:rsidP="001A61AC">
      <w:pPr>
        <w:pStyle w:val="Prrafodelista"/>
        <w:numPr>
          <w:ilvl w:val="1"/>
          <w:numId w:val="49"/>
        </w:numPr>
        <w:jc w:val="both"/>
        <w:rPr>
          <w:rFonts w:asciiTheme="minorHAnsi" w:hAnsiTheme="minorHAnsi" w:cstheme="minorHAnsi"/>
          <w:b/>
          <w:vanish/>
          <w:color w:val="000000" w:themeColor="text1"/>
          <w:sz w:val="22"/>
          <w:szCs w:val="22"/>
        </w:rPr>
      </w:pPr>
    </w:p>
    <w:p w:rsidR="003E7D4C" w:rsidRPr="00E02E76" w:rsidRDefault="003E7D4C" w:rsidP="001A61AC">
      <w:pPr>
        <w:pStyle w:val="Prrafodelista"/>
        <w:numPr>
          <w:ilvl w:val="1"/>
          <w:numId w:val="49"/>
        </w:numPr>
        <w:jc w:val="both"/>
        <w:rPr>
          <w:rFonts w:asciiTheme="minorHAnsi" w:hAnsiTheme="minorHAnsi" w:cstheme="minorHAnsi"/>
          <w:b/>
          <w:vanish/>
          <w:color w:val="000000" w:themeColor="text1"/>
          <w:sz w:val="22"/>
          <w:szCs w:val="22"/>
        </w:rPr>
      </w:pPr>
    </w:p>
    <w:p w:rsidR="003E7D4C" w:rsidRPr="00E02E76" w:rsidRDefault="003E7D4C" w:rsidP="001A61AC">
      <w:pPr>
        <w:pStyle w:val="Prrafodelista"/>
        <w:numPr>
          <w:ilvl w:val="1"/>
          <w:numId w:val="49"/>
        </w:numPr>
        <w:jc w:val="both"/>
        <w:rPr>
          <w:rFonts w:asciiTheme="minorHAnsi" w:hAnsiTheme="minorHAnsi" w:cstheme="minorHAnsi"/>
          <w:b/>
          <w:vanish/>
          <w:color w:val="000000" w:themeColor="text1"/>
          <w:sz w:val="22"/>
          <w:szCs w:val="22"/>
        </w:rPr>
      </w:pPr>
    </w:p>
    <w:p w:rsidR="003E7D4C" w:rsidRPr="00E02E76" w:rsidRDefault="003E7D4C" w:rsidP="001A61AC">
      <w:pPr>
        <w:pStyle w:val="Prrafodelista"/>
        <w:numPr>
          <w:ilvl w:val="1"/>
          <w:numId w:val="49"/>
        </w:numPr>
        <w:jc w:val="both"/>
        <w:rPr>
          <w:rFonts w:asciiTheme="minorHAnsi" w:hAnsiTheme="minorHAnsi" w:cstheme="minorHAnsi"/>
          <w:b/>
          <w:vanish/>
          <w:color w:val="000000" w:themeColor="text1"/>
          <w:sz w:val="22"/>
          <w:szCs w:val="22"/>
        </w:rPr>
      </w:pPr>
    </w:p>
    <w:p w:rsidR="003E7D4C" w:rsidRPr="00E02E76" w:rsidRDefault="003E7D4C" w:rsidP="001A61AC">
      <w:pPr>
        <w:pStyle w:val="Prrafodelista"/>
        <w:numPr>
          <w:ilvl w:val="1"/>
          <w:numId w:val="49"/>
        </w:numPr>
        <w:jc w:val="both"/>
        <w:rPr>
          <w:rFonts w:asciiTheme="minorHAnsi" w:hAnsiTheme="minorHAnsi" w:cstheme="minorHAnsi"/>
          <w:b/>
          <w:vanish/>
          <w:color w:val="000000" w:themeColor="text1"/>
          <w:sz w:val="22"/>
          <w:szCs w:val="22"/>
        </w:rPr>
      </w:pPr>
    </w:p>
    <w:p w:rsidR="003E7D4C" w:rsidRPr="00E02E76" w:rsidRDefault="003E7D4C" w:rsidP="001A61AC">
      <w:pPr>
        <w:pStyle w:val="Prrafodelista"/>
        <w:numPr>
          <w:ilvl w:val="1"/>
          <w:numId w:val="49"/>
        </w:numPr>
        <w:jc w:val="both"/>
        <w:rPr>
          <w:rFonts w:asciiTheme="minorHAnsi" w:hAnsiTheme="minorHAnsi" w:cstheme="minorHAnsi"/>
          <w:b/>
          <w:vanish/>
          <w:color w:val="000000" w:themeColor="text1"/>
          <w:sz w:val="22"/>
          <w:szCs w:val="22"/>
        </w:rPr>
      </w:pPr>
    </w:p>
    <w:p w:rsidR="003E7D4C" w:rsidRPr="00E02E76" w:rsidRDefault="003E7D4C" w:rsidP="001A61AC">
      <w:pPr>
        <w:pStyle w:val="Prrafodelista"/>
        <w:numPr>
          <w:ilvl w:val="2"/>
          <w:numId w:val="49"/>
        </w:numPr>
        <w:jc w:val="both"/>
        <w:rPr>
          <w:rFonts w:asciiTheme="minorHAnsi" w:hAnsiTheme="minorHAnsi" w:cstheme="minorHAnsi"/>
          <w:b/>
          <w:vanish/>
          <w:color w:val="000000" w:themeColor="text1"/>
          <w:sz w:val="22"/>
          <w:szCs w:val="22"/>
        </w:rPr>
      </w:pPr>
    </w:p>
    <w:p w:rsidR="003E7D4C" w:rsidRPr="00E02E76" w:rsidRDefault="003E7D4C" w:rsidP="001A61AC">
      <w:pPr>
        <w:pStyle w:val="Prrafodelista"/>
        <w:numPr>
          <w:ilvl w:val="2"/>
          <w:numId w:val="49"/>
        </w:numPr>
        <w:jc w:val="both"/>
        <w:rPr>
          <w:rFonts w:asciiTheme="minorHAnsi" w:hAnsiTheme="minorHAnsi" w:cstheme="minorHAnsi"/>
          <w:b/>
          <w:vanish/>
          <w:color w:val="000000" w:themeColor="text1"/>
          <w:sz w:val="22"/>
          <w:szCs w:val="22"/>
        </w:rPr>
      </w:pPr>
    </w:p>
    <w:p w:rsidR="003E7D4C" w:rsidRPr="00E02E76" w:rsidRDefault="003E7D4C" w:rsidP="001A61AC">
      <w:pPr>
        <w:pStyle w:val="Prrafodelista"/>
        <w:numPr>
          <w:ilvl w:val="2"/>
          <w:numId w:val="49"/>
        </w:numPr>
        <w:jc w:val="both"/>
        <w:rPr>
          <w:rFonts w:asciiTheme="minorHAnsi" w:hAnsiTheme="minorHAnsi" w:cstheme="minorHAnsi"/>
          <w:b/>
          <w:vanish/>
          <w:color w:val="000000" w:themeColor="text1"/>
          <w:sz w:val="22"/>
          <w:szCs w:val="22"/>
        </w:rPr>
      </w:pPr>
    </w:p>
    <w:p w:rsidR="003E7D4C" w:rsidRPr="00097BB1" w:rsidRDefault="003E7D4C" w:rsidP="001A61AC">
      <w:pPr>
        <w:pStyle w:val="Prrafodelista"/>
        <w:numPr>
          <w:ilvl w:val="2"/>
          <w:numId w:val="41"/>
        </w:numPr>
        <w:jc w:val="both"/>
        <w:rPr>
          <w:rFonts w:asciiTheme="minorHAnsi" w:hAnsiTheme="minorHAnsi" w:cstheme="minorHAnsi"/>
          <w:b/>
          <w:i/>
          <w:sz w:val="22"/>
          <w:szCs w:val="22"/>
        </w:rPr>
      </w:pPr>
      <w:r>
        <w:rPr>
          <w:rFonts w:asciiTheme="minorHAnsi" w:hAnsiTheme="minorHAnsi" w:cstheme="minorHAnsi"/>
          <w:b/>
          <w:color w:val="000000" w:themeColor="text1"/>
          <w:sz w:val="22"/>
          <w:szCs w:val="22"/>
          <w:u w:val="single"/>
        </w:rPr>
        <w:t>Declaración jurada</w:t>
      </w:r>
      <w:r>
        <w:rPr>
          <w:rFonts w:asciiTheme="minorHAnsi" w:hAnsiTheme="minorHAnsi" w:cstheme="minorHAnsi"/>
          <w:b/>
          <w:color w:val="000000" w:themeColor="text1"/>
          <w:sz w:val="22"/>
          <w:szCs w:val="22"/>
        </w:rPr>
        <w:t xml:space="preserve"> </w:t>
      </w:r>
      <w:r w:rsidRPr="00097BB1">
        <w:rPr>
          <w:rFonts w:asciiTheme="minorHAnsi" w:hAnsiTheme="minorHAnsi" w:cstheme="minorHAnsi"/>
          <w:color w:val="000000" w:themeColor="text1"/>
          <w:sz w:val="22"/>
          <w:szCs w:val="22"/>
        </w:rPr>
        <w:t>“Compromiso de SMS” para Cumplimiento de requisitos de Seguridad</w:t>
      </w:r>
      <w:r w:rsidRPr="00097BB1">
        <w:rPr>
          <w:rFonts w:asciiTheme="minorHAnsi" w:hAnsiTheme="minorHAnsi" w:cstheme="minorHAnsi"/>
          <w:sz w:val="22"/>
          <w:szCs w:val="22"/>
        </w:rPr>
        <w:t xml:space="preserve"> Industrial, Salud Ocupacional y Medio Ambiente para contratistas de YPFB Corporación.</w:t>
      </w:r>
    </w:p>
    <w:p w:rsidR="003E7D4C" w:rsidRDefault="003E7D4C" w:rsidP="003E7D4C">
      <w:pPr>
        <w:pStyle w:val="Prrafodelista"/>
        <w:jc w:val="both"/>
        <w:rPr>
          <w:rFonts w:asciiTheme="minorHAnsi" w:hAnsiTheme="minorHAnsi" w:cstheme="minorHAnsi"/>
          <w:i/>
          <w:sz w:val="22"/>
          <w:szCs w:val="22"/>
        </w:rPr>
      </w:pPr>
    </w:p>
    <w:p w:rsidR="003E7D4C" w:rsidRDefault="003E7D4C" w:rsidP="003E7D4C">
      <w:pPr>
        <w:pStyle w:val="Prrafodelista"/>
        <w:ind w:left="1080"/>
        <w:jc w:val="both"/>
        <w:rPr>
          <w:rFonts w:asciiTheme="minorHAnsi" w:hAnsiTheme="minorHAnsi" w:cstheme="minorHAnsi"/>
          <w:i/>
          <w:sz w:val="22"/>
          <w:szCs w:val="22"/>
        </w:rPr>
      </w:pPr>
      <w:r w:rsidRPr="00312EFB">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E7D4C" w:rsidRDefault="003E7D4C" w:rsidP="003E7D4C">
      <w:pPr>
        <w:pStyle w:val="Prrafodelista"/>
        <w:jc w:val="both"/>
        <w:rPr>
          <w:rFonts w:asciiTheme="minorHAnsi" w:hAnsiTheme="minorHAnsi" w:cstheme="minorHAnsi"/>
          <w:i/>
          <w:sz w:val="22"/>
          <w:szCs w:val="22"/>
        </w:rPr>
      </w:pPr>
    </w:p>
    <w:p w:rsidR="003E7D4C" w:rsidRPr="00312EFB" w:rsidRDefault="003E7D4C" w:rsidP="003E7D4C">
      <w:pPr>
        <w:pStyle w:val="Prrafodelista"/>
        <w:ind w:left="1080"/>
        <w:jc w:val="both"/>
        <w:rPr>
          <w:rFonts w:asciiTheme="minorHAnsi" w:hAnsiTheme="minorHAnsi" w:cstheme="minorHAnsi"/>
          <w:b/>
          <w:i/>
          <w:sz w:val="22"/>
          <w:szCs w:val="22"/>
        </w:rPr>
      </w:pPr>
      <w:r w:rsidRPr="00312EF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3E7D4C" w:rsidRPr="000C441E" w:rsidRDefault="003E7D4C" w:rsidP="003E7D4C">
      <w:pPr>
        <w:pStyle w:val="Prrafodelista"/>
        <w:ind w:left="1416"/>
        <w:jc w:val="both"/>
        <w:rPr>
          <w:rFonts w:asciiTheme="minorHAnsi" w:hAnsiTheme="minorHAnsi" w:cstheme="minorHAnsi"/>
          <w:b/>
          <w:i/>
          <w:sz w:val="22"/>
          <w:szCs w:val="22"/>
        </w:rPr>
      </w:pPr>
    </w:p>
    <w:p w:rsidR="003E7D4C" w:rsidRPr="00097BB1"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PRESENTACIÓN DEL SISTEMA DE GESTIÓN DE SEGURIDAD Y SALUD OCUPACIONAL</w:t>
      </w:r>
    </w:p>
    <w:p w:rsidR="003E7D4C" w:rsidRDefault="003E7D4C" w:rsidP="003E7D4C">
      <w:pPr>
        <w:ind w:left="360"/>
        <w:jc w:val="both"/>
        <w:rPr>
          <w:rFonts w:asciiTheme="minorHAnsi" w:hAnsiTheme="minorHAnsi" w:cstheme="minorHAnsi"/>
          <w:sz w:val="22"/>
          <w:szCs w:val="22"/>
        </w:rPr>
      </w:pPr>
    </w:p>
    <w:p w:rsidR="003E7D4C" w:rsidRDefault="003E7D4C" w:rsidP="003E7D4C">
      <w:pPr>
        <w:jc w:val="both"/>
        <w:rPr>
          <w:rFonts w:asciiTheme="minorHAnsi" w:hAnsiTheme="minorHAnsi" w:cstheme="minorHAnsi"/>
          <w:sz w:val="22"/>
          <w:szCs w:val="22"/>
        </w:rPr>
      </w:pPr>
      <w:r w:rsidRPr="000C441E">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sidRPr="00A140EB">
        <w:rPr>
          <w:rFonts w:asciiTheme="minorHAnsi" w:hAnsiTheme="minorHAnsi" w:cstheme="minorHAnsi"/>
          <w:sz w:val="22"/>
          <w:szCs w:val="22"/>
        </w:rPr>
        <w:t xml:space="preserve"> específico para la obra.</w:t>
      </w:r>
    </w:p>
    <w:p w:rsidR="003E7D4C" w:rsidRPr="000C441E" w:rsidRDefault="003E7D4C" w:rsidP="003E7D4C">
      <w:pPr>
        <w:ind w:left="360"/>
        <w:jc w:val="both"/>
        <w:rPr>
          <w:rFonts w:asciiTheme="minorHAnsi" w:hAnsiTheme="minorHAnsi" w:cstheme="minorHAnsi"/>
          <w:b/>
          <w:sz w:val="22"/>
          <w:szCs w:val="22"/>
        </w:rPr>
      </w:pPr>
    </w:p>
    <w:p w:rsidR="003E7D4C" w:rsidRPr="00097BB1"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PLAN ESPECÍFICO DE SEGURIDAD Y SALUD OCUPACIONAL</w:t>
      </w:r>
    </w:p>
    <w:p w:rsidR="003E7D4C" w:rsidRDefault="003E7D4C" w:rsidP="003E7D4C">
      <w:pPr>
        <w:ind w:left="360"/>
        <w:jc w:val="both"/>
        <w:rPr>
          <w:rFonts w:asciiTheme="minorHAnsi" w:hAnsiTheme="minorHAnsi" w:cstheme="minorHAnsi"/>
          <w:sz w:val="22"/>
          <w:szCs w:val="22"/>
        </w:rPr>
      </w:pPr>
    </w:p>
    <w:p w:rsidR="003E7D4C" w:rsidRDefault="003E7D4C" w:rsidP="003E7D4C">
      <w:pPr>
        <w:jc w:val="both"/>
        <w:rPr>
          <w:rFonts w:asciiTheme="minorHAnsi" w:hAnsiTheme="minorHAnsi" w:cstheme="minorHAnsi"/>
          <w:sz w:val="22"/>
          <w:szCs w:val="22"/>
        </w:rPr>
      </w:pPr>
      <w:r w:rsidRPr="000C441E">
        <w:rPr>
          <w:rFonts w:asciiTheme="minorHAnsi" w:hAnsiTheme="minorHAnsi" w:cstheme="minorHAnsi"/>
          <w:sz w:val="22"/>
          <w:szCs w:val="22"/>
        </w:rPr>
        <w:t>Debe contener al menos los siguientes puntos:</w:t>
      </w:r>
    </w:p>
    <w:p w:rsidR="003E7D4C" w:rsidRPr="000C441E" w:rsidRDefault="003E7D4C" w:rsidP="003E7D4C">
      <w:pPr>
        <w:ind w:left="360"/>
        <w:jc w:val="both"/>
        <w:rPr>
          <w:rFonts w:asciiTheme="minorHAnsi" w:hAnsiTheme="minorHAnsi" w:cstheme="minorHAnsi"/>
          <w:b/>
          <w:sz w:val="22"/>
          <w:szCs w:val="22"/>
        </w:rPr>
      </w:pPr>
    </w:p>
    <w:p w:rsidR="003E7D4C" w:rsidRPr="00097BB1"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097BB1">
        <w:rPr>
          <w:rFonts w:asciiTheme="minorHAnsi" w:hAnsiTheme="minorHAnsi" w:cstheme="minorHAnsi"/>
          <w:color w:val="000000" w:themeColor="text1"/>
          <w:sz w:val="22"/>
          <w:szCs w:val="22"/>
        </w:rPr>
        <w:t>Política de Seguridad Industrial y Salud Ocupacional</w:t>
      </w:r>
    </w:p>
    <w:p w:rsidR="003E7D4C" w:rsidRPr="00A140EB"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y políticas de control de alcohol y drogas</w:t>
      </w:r>
    </w:p>
    <w:p w:rsidR="003E7D4C" w:rsidRPr="00A140EB"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de medidas preventivas en seguridad y salud ocupacional</w:t>
      </w:r>
    </w:p>
    <w:p w:rsidR="003E7D4C" w:rsidRPr="00A140EB"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respuesta ante emergencias (especifico del proyecto).</w:t>
      </w:r>
    </w:p>
    <w:p w:rsidR="003E7D4C" w:rsidRPr="00A140EB"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evacuación Médica (MEDEVAC)</w:t>
      </w:r>
    </w:p>
    <w:p w:rsidR="003E7D4C" w:rsidRPr="00A140EB"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rescate (De acuerdo a la actividad)</w:t>
      </w:r>
    </w:p>
    <w:p w:rsidR="003E7D4C" w:rsidRPr="00A140EB"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permisos de trabajo</w:t>
      </w:r>
    </w:p>
    <w:p w:rsidR="003E7D4C" w:rsidRPr="00A140EB"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reporte de accidentes e incidentes.</w:t>
      </w:r>
    </w:p>
    <w:p w:rsidR="003E7D4C" w:rsidRPr="00A140EB" w:rsidRDefault="003E7D4C" w:rsidP="001A61AC">
      <w:pPr>
        <w:pStyle w:val="Prrafodelista"/>
        <w:numPr>
          <w:ilvl w:val="2"/>
          <w:numId w:val="41"/>
        </w:numPr>
        <w:tabs>
          <w:tab w:val="left" w:pos="851"/>
        </w:tabs>
        <w:ind w:left="851" w:hanging="491"/>
        <w:contextualSpacing/>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Identificación de Peligros y Evaluación de Riesgos inicial de la actividad (este registro debe ser actualizado periódicamente y cada vez que se presente la necesidad o cambios en la actividad a realizarse).</w:t>
      </w:r>
    </w:p>
    <w:p w:rsidR="003E7D4C" w:rsidRPr="00097BB1" w:rsidRDefault="003E7D4C" w:rsidP="003E7D4C">
      <w:pPr>
        <w:pStyle w:val="Prrafodelista"/>
        <w:tabs>
          <w:tab w:val="left" w:pos="851"/>
        </w:tabs>
        <w:ind w:left="1080"/>
        <w:contextualSpacing/>
        <w:rPr>
          <w:rFonts w:asciiTheme="minorHAnsi" w:hAnsiTheme="minorHAnsi" w:cstheme="minorHAnsi"/>
          <w:color w:val="000000" w:themeColor="text1"/>
          <w:sz w:val="22"/>
          <w:szCs w:val="22"/>
        </w:rPr>
      </w:pPr>
    </w:p>
    <w:p w:rsidR="003E7D4C" w:rsidRPr="001C724D" w:rsidRDefault="003E7D4C" w:rsidP="001A61AC">
      <w:pPr>
        <w:pStyle w:val="Prrafodelista"/>
        <w:numPr>
          <w:ilvl w:val="1"/>
          <w:numId w:val="41"/>
        </w:numPr>
        <w:jc w:val="both"/>
        <w:rPr>
          <w:rFonts w:asciiTheme="minorHAnsi" w:hAnsiTheme="minorHAnsi" w:cstheme="minorHAnsi"/>
          <w:b/>
          <w:sz w:val="22"/>
          <w:szCs w:val="22"/>
        </w:rPr>
      </w:pPr>
      <w:r w:rsidRPr="001C724D">
        <w:rPr>
          <w:rFonts w:asciiTheme="minorHAnsi" w:hAnsiTheme="minorHAnsi" w:cstheme="minorHAnsi"/>
          <w:b/>
          <w:color w:val="000000" w:themeColor="text1"/>
          <w:sz w:val="22"/>
          <w:szCs w:val="22"/>
          <w:u w:val="single"/>
        </w:rPr>
        <w:t>NÓMINA DE PERSONAL</w:t>
      </w:r>
      <w:r w:rsidRPr="001C724D">
        <w:rPr>
          <w:rFonts w:asciiTheme="minorHAnsi" w:hAnsiTheme="minorHAnsi" w:cstheme="minorHAnsi"/>
          <w:color w:val="000000" w:themeColor="text1"/>
          <w:sz w:val="22"/>
          <w:szCs w:val="22"/>
        </w:rPr>
        <w:t xml:space="preserve"> (nombre y Cédula de Identificación) con los respaldos</w:t>
      </w:r>
      <w:r w:rsidRPr="001C724D">
        <w:rPr>
          <w:rFonts w:asciiTheme="minorHAnsi" w:hAnsiTheme="minorHAnsi" w:cstheme="minorHAnsi"/>
          <w:sz w:val="22"/>
          <w:szCs w:val="22"/>
        </w:rPr>
        <w:t xml:space="preserve"> correspondientes de “dotación y/o uso de ropa de trabajo y EPP”.</w:t>
      </w:r>
    </w:p>
    <w:p w:rsidR="003E7D4C" w:rsidRDefault="003E7D4C" w:rsidP="003E7D4C">
      <w:pPr>
        <w:pStyle w:val="Prrafodelista"/>
        <w:ind w:left="1080"/>
        <w:jc w:val="both"/>
        <w:rPr>
          <w:rFonts w:asciiTheme="minorHAnsi" w:hAnsiTheme="minorHAnsi" w:cstheme="minorHAnsi"/>
          <w:b/>
          <w:sz w:val="22"/>
          <w:szCs w:val="22"/>
        </w:rPr>
      </w:pPr>
    </w:p>
    <w:p w:rsidR="003E7D4C" w:rsidRPr="001C724D" w:rsidRDefault="003E7D4C" w:rsidP="001A61AC">
      <w:pPr>
        <w:pStyle w:val="Prrafodelista"/>
        <w:numPr>
          <w:ilvl w:val="1"/>
          <w:numId w:val="41"/>
        </w:numPr>
        <w:jc w:val="both"/>
        <w:rPr>
          <w:rFonts w:asciiTheme="minorHAnsi" w:hAnsiTheme="minorHAnsi" w:cstheme="minorHAnsi"/>
          <w:b/>
          <w:sz w:val="22"/>
          <w:szCs w:val="22"/>
        </w:rPr>
      </w:pPr>
      <w:r w:rsidRPr="001C724D">
        <w:rPr>
          <w:rFonts w:asciiTheme="minorHAnsi" w:hAnsiTheme="minorHAnsi" w:cstheme="minorHAnsi"/>
          <w:b/>
          <w:sz w:val="22"/>
          <w:szCs w:val="22"/>
          <w:u w:val="single"/>
        </w:rPr>
        <w:t>CONTRATO DEL PERSONAL</w:t>
      </w:r>
      <w:r w:rsidRPr="001C724D">
        <w:rPr>
          <w:rFonts w:asciiTheme="minorHAnsi" w:hAnsiTheme="minorHAnsi" w:cstheme="minorHAnsi"/>
          <w:sz w:val="22"/>
          <w:szCs w:val="22"/>
        </w:rPr>
        <w:t xml:space="preserve"> (Bajo la modalidad que corresponda)</w:t>
      </w:r>
    </w:p>
    <w:p w:rsidR="003E7D4C" w:rsidRPr="00A140EB" w:rsidRDefault="003E7D4C" w:rsidP="003E7D4C">
      <w:pPr>
        <w:pStyle w:val="Prrafodelista"/>
        <w:rPr>
          <w:rFonts w:asciiTheme="minorHAnsi" w:hAnsiTheme="minorHAnsi" w:cstheme="minorHAnsi"/>
          <w:b/>
          <w:sz w:val="22"/>
          <w:szCs w:val="22"/>
        </w:rPr>
      </w:pPr>
    </w:p>
    <w:p w:rsidR="003E7D4C" w:rsidRPr="001C724D" w:rsidRDefault="003E7D4C" w:rsidP="001A61AC">
      <w:pPr>
        <w:pStyle w:val="Prrafodelista"/>
        <w:numPr>
          <w:ilvl w:val="1"/>
          <w:numId w:val="41"/>
        </w:numPr>
        <w:jc w:val="both"/>
        <w:rPr>
          <w:rFonts w:asciiTheme="minorHAnsi" w:hAnsiTheme="minorHAnsi" w:cstheme="minorHAnsi"/>
          <w:b/>
          <w:sz w:val="22"/>
          <w:szCs w:val="22"/>
        </w:rPr>
      </w:pPr>
      <w:r w:rsidRPr="001C724D">
        <w:rPr>
          <w:rFonts w:asciiTheme="minorHAnsi" w:hAnsiTheme="minorHAnsi" w:cstheme="minorHAnsi"/>
          <w:b/>
          <w:sz w:val="22"/>
          <w:szCs w:val="22"/>
          <w:u w:val="single"/>
        </w:rPr>
        <w:t>SEGURO MÉDICO</w:t>
      </w:r>
      <w:r w:rsidRPr="001C724D">
        <w:rPr>
          <w:rFonts w:asciiTheme="minorHAnsi" w:hAnsiTheme="minorHAnsi" w:cstheme="minorHAnsi"/>
          <w:b/>
          <w:sz w:val="22"/>
          <w:szCs w:val="22"/>
        </w:rPr>
        <w:t xml:space="preserve"> </w:t>
      </w:r>
      <w:r w:rsidRPr="001C724D">
        <w:rPr>
          <w:rFonts w:asciiTheme="minorHAnsi" w:hAnsiTheme="minorHAnsi" w:cstheme="minorHAnsi"/>
          <w:sz w:val="22"/>
          <w:szCs w:val="22"/>
        </w:rPr>
        <w:t xml:space="preserve">(cuando aplique). Caso contrario debe contar necesariamente con una póliza de Seguro contra accidentes – grupal o individual </w:t>
      </w:r>
    </w:p>
    <w:p w:rsidR="003E7D4C" w:rsidRPr="00A140EB" w:rsidRDefault="003E7D4C" w:rsidP="003E7D4C">
      <w:pPr>
        <w:pStyle w:val="Prrafodelista"/>
        <w:rPr>
          <w:rFonts w:asciiTheme="minorHAnsi" w:hAnsiTheme="minorHAnsi" w:cstheme="minorHAnsi"/>
          <w:b/>
          <w:sz w:val="22"/>
          <w:szCs w:val="22"/>
        </w:rPr>
      </w:pPr>
    </w:p>
    <w:p w:rsidR="003E7D4C" w:rsidRPr="001C724D" w:rsidRDefault="003E7D4C" w:rsidP="001A61AC">
      <w:pPr>
        <w:pStyle w:val="Prrafodelista"/>
        <w:numPr>
          <w:ilvl w:val="1"/>
          <w:numId w:val="41"/>
        </w:numPr>
        <w:jc w:val="both"/>
        <w:rPr>
          <w:rFonts w:asciiTheme="minorHAnsi" w:hAnsiTheme="minorHAnsi" w:cstheme="minorHAnsi"/>
          <w:b/>
          <w:sz w:val="22"/>
          <w:szCs w:val="22"/>
        </w:rPr>
      </w:pPr>
      <w:r w:rsidRPr="001C724D">
        <w:rPr>
          <w:rFonts w:asciiTheme="minorHAnsi" w:hAnsiTheme="minorHAnsi" w:cstheme="minorHAnsi"/>
          <w:b/>
          <w:sz w:val="22"/>
          <w:szCs w:val="22"/>
          <w:u w:val="single"/>
        </w:rPr>
        <w:t>SEGURO OBLIGATORIO CONTRA ACCIDENTES DE TRÁNSITO – SOAT</w:t>
      </w:r>
      <w:r w:rsidRPr="001C724D">
        <w:rPr>
          <w:rFonts w:asciiTheme="minorHAnsi" w:hAnsiTheme="minorHAnsi" w:cstheme="minorHAnsi"/>
          <w:b/>
          <w:sz w:val="22"/>
          <w:szCs w:val="22"/>
        </w:rPr>
        <w:t>.</w:t>
      </w:r>
      <w:r w:rsidRPr="001C724D">
        <w:rPr>
          <w:rFonts w:asciiTheme="minorHAnsi" w:hAnsiTheme="minorHAnsi" w:cstheme="minorHAnsi"/>
          <w:sz w:val="22"/>
          <w:szCs w:val="22"/>
        </w:rPr>
        <w:t xml:space="preserve"> (cuando aplique)</w:t>
      </w:r>
    </w:p>
    <w:p w:rsidR="003E7D4C" w:rsidRPr="00026567" w:rsidRDefault="003E7D4C" w:rsidP="001A61AC">
      <w:pPr>
        <w:pStyle w:val="Prrafodelista"/>
        <w:numPr>
          <w:ilvl w:val="1"/>
          <w:numId w:val="41"/>
        </w:numPr>
        <w:ind w:left="851" w:hanging="491"/>
        <w:jc w:val="both"/>
        <w:rPr>
          <w:rFonts w:asciiTheme="minorHAnsi" w:hAnsiTheme="minorHAnsi" w:cstheme="minorHAnsi"/>
          <w:b/>
          <w:sz w:val="22"/>
          <w:szCs w:val="22"/>
        </w:rPr>
      </w:pPr>
      <w:r w:rsidRPr="001C724D">
        <w:rPr>
          <w:rFonts w:asciiTheme="minorHAnsi" w:hAnsiTheme="minorHAnsi" w:cstheme="minorHAnsi"/>
          <w:b/>
          <w:sz w:val="22"/>
          <w:szCs w:val="22"/>
        </w:rPr>
        <w:lastRenderedPageBreak/>
        <w:t>COP</w:t>
      </w:r>
      <w:r w:rsidRPr="001C724D">
        <w:rPr>
          <w:rFonts w:asciiTheme="minorHAnsi" w:hAnsiTheme="minorHAnsi" w:cstheme="minorHAnsi"/>
          <w:b/>
          <w:sz w:val="22"/>
          <w:szCs w:val="22"/>
          <w:u w:val="single"/>
        </w:rPr>
        <w:t>IA DE PÓLIZA CONTRA ACCIDENTES PERSONALES</w:t>
      </w:r>
      <w:r w:rsidRPr="001C724D">
        <w:rPr>
          <w:rFonts w:asciiTheme="minorHAnsi" w:hAnsiTheme="minorHAnsi" w:cstheme="minorHAnsi"/>
          <w:sz w:val="22"/>
          <w:szCs w:val="22"/>
        </w:rPr>
        <w:t xml:space="preserve"> (que cubre gastos médicos, invalidez parcial permanente, invalidez total permanente y muerte)  (cuando aplique)</w:t>
      </w:r>
    </w:p>
    <w:p w:rsidR="00026567" w:rsidRPr="001C724D" w:rsidRDefault="00026567" w:rsidP="00026567">
      <w:pPr>
        <w:pStyle w:val="Prrafodelista"/>
        <w:ind w:left="851"/>
        <w:jc w:val="both"/>
        <w:rPr>
          <w:rFonts w:asciiTheme="minorHAnsi" w:hAnsiTheme="minorHAnsi" w:cstheme="minorHAnsi"/>
          <w:b/>
          <w:sz w:val="22"/>
          <w:szCs w:val="22"/>
        </w:rPr>
      </w:pPr>
    </w:p>
    <w:p w:rsidR="003E7D4C" w:rsidRPr="001C724D" w:rsidRDefault="003E7D4C" w:rsidP="001A61AC">
      <w:pPr>
        <w:pStyle w:val="Prrafodelista"/>
        <w:numPr>
          <w:ilvl w:val="1"/>
          <w:numId w:val="41"/>
        </w:numPr>
        <w:ind w:left="851" w:hanging="491"/>
        <w:jc w:val="both"/>
        <w:rPr>
          <w:rFonts w:asciiTheme="minorHAnsi" w:hAnsiTheme="minorHAnsi" w:cstheme="minorHAnsi"/>
          <w:b/>
          <w:sz w:val="22"/>
          <w:szCs w:val="22"/>
        </w:rPr>
      </w:pPr>
      <w:r w:rsidRPr="001C724D">
        <w:rPr>
          <w:rFonts w:asciiTheme="minorHAnsi" w:hAnsiTheme="minorHAnsi" w:cstheme="minorHAnsi"/>
          <w:b/>
          <w:sz w:val="22"/>
          <w:szCs w:val="22"/>
          <w:u w:val="single"/>
          <w:lang w:val="es-BO"/>
        </w:rPr>
        <w:t>CHECK LIST DE VEHÍCULOS LIVIANOS Y PESADOS</w:t>
      </w:r>
      <w:r w:rsidRPr="001C724D">
        <w:rPr>
          <w:rFonts w:asciiTheme="minorHAnsi" w:hAnsiTheme="minorHAnsi" w:cstheme="minorHAnsi"/>
          <w:sz w:val="22"/>
          <w:szCs w:val="22"/>
          <w:lang w:val="es-BO"/>
        </w:rPr>
        <w:t xml:space="preserve">. </w:t>
      </w:r>
      <w:r w:rsidRPr="001C724D">
        <w:rPr>
          <w:rFonts w:asciiTheme="minorHAnsi" w:hAnsiTheme="minorHAnsi" w:cstheme="minorHAnsi"/>
          <w:sz w:val="22"/>
          <w:szCs w:val="22"/>
        </w:rPr>
        <w:t>(cuando aplique)</w:t>
      </w:r>
    </w:p>
    <w:p w:rsidR="003E7D4C" w:rsidRPr="00512A88" w:rsidRDefault="003E7D4C" w:rsidP="003E7D4C">
      <w:pPr>
        <w:pStyle w:val="Prrafodelista"/>
        <w:rPr>
          <w:rFonts w:asciiTheme="minorHAnsi" w:hAnsiTheme="minorHAnsi" w:cstheme="minorHAnsi"/>
          <w:b/>
          <w:sz w:val="22"/>
          <w:szCs w:val="22"/>
        </w:rPr>
      </w:pPr>
    </w:p>
    <w:p w:rsidR="003E7D4C" w:rsidRPr="001C724D" w:rsidRDefault="003E7D4C" w:rsidP="001A61AC">
      <w:pPr>
        <w:pStyle w:val="Prrafodelista"/>
        <w:numPr>
          <w:ilvl w:val="1"/>
          <w:numId w:val="41"/>
        </w:numPr>
        <w:ind w:left="851" w:hanging="491"/>
        <w:jc w:val="both"/>
        <w:rPr>
          <w:rFonts w:asciiTheme="minorHAnsi" w:hAnsiTheme="minorHAnsi" w:cstheme="minorHAnsi"/>
          <w:b/>
          <w:sz w:val="22"/>
          <w:szCs w:val="22"/>
          <w:u w:val="single"/>
        </w:rPr>
      </w:pPr>
      <w:r w:rsidRPr="001C724D">
        <w:rPr>
          <w:rFonts w:asciiTheme="minorHAnsi" w:hAnsiTheme="minorHAnsi" w:cstheme="minorHAnsi"/>
          <w:b/>
          <w:sz w:val="22"/>
          <w:szCs w:val="22"/>
          <w:u w:val="single"/>
        </w:rPr>
        <w:t>CAPACITACIONES BÁSICAS DE SMS</w:t>
      </w:r>
    </w:p>
    <w:p w:rsidR="003E7D4C" w:rsidRPr="00A140EB" w:rsidRDefault="003E7D4C" w:rsidP="003E7D4C">
      <w:pPr>
        <w:pStyle w:val="Prrafodelista"/>
        <w:rPr>
          <w:rFonts w:asciiTheme="minorHAnsi" w:hAnsiTheme="minorHAnsi" w:cstheme="minorHAnsi"/>
          <w:sz w:val="22"/>
          <w:szCs w:val="22"/>
        </w:rPr>
      </w:pPr>
    </w:p>
    <w:p w:rsidR="003E7D4C" w:rsidRPr="001C724D"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1C724D">
        <w:rPr>
          <w:rFonts w:asciiTheme="minorHAnsi" w:hAnsiTheme="minorHAnsi" w:cstheme="minorHAnsi"/>
          <w:color w:val="000000" w:themeColor="text1"/>
          <w:sz w:val="22"/>
          <w:szCs w:val="22"/>
        </w:rPr>
        <w:t xml:space="preserve">Primeros Auxilios, </w:t>
      </w:r>
    </w:p>
    <w:p w:rsidR="003E7D4C" w:rsidRDefault="003E7D4C" w:rsidP="001A61AC">
      <w:pPr>
        <w:pStyle w:val="Prrafodelista"/>
        <w:numPr>
          <w:ilvl w:val="2"/>
          <w:numId w:val="41"/>
        </w:numPr>
        <w:tabs>
          <w:tab w:val="left" w:pos="851"/>
        </w:tabs>
        <w:spacing w:after="120"/>
        <w:ind w:left="1077"/>
        <w:rPr>
          <w:rFonts w:asciiTheme="minorHAnsi" w:hAnsiTheme="minorHAnsi" w:cstheme="minorHAnsi"/>
          <w:sz w:val="22"/>
          <w:szCs w:val="22"/>
        </w:rPr>
      </w:pPr>
      <w:r w:rsidRPr="00A140EB">
        <w:rPr>
          <w:rFonts w:asciiTheme="minorHAnsi" w:hAnsiTheme="minorHAnsi" w:cstheme="minorHAnsi"/>
          <w:sz w:val="22"/>
          <w:szCs w:val="22"/>
        </w:rPr>
        <w:t xml:space="preserve">Manejo de Extintores, </w:t>
      </w:r>
    </w:p>
    <w:p w:rsidR="003E7D4C" w:rsidRDefault="003E7D4C" w:rsidP="001A61AC">
      <w:pPr>
        <w:pStyle w:val="Prrafodelista"/>
        <w:numPr>
          <w:ilvl w:val="2"/>
          <w:numId w:val="41"/>
        </w:numPr>
        <w:tabs>
          <w:tab w:val="left" w:pos="851"/>
        </w:tabs>
        <w:spacing w:after="120"/>
        <w:ind w:left="1077"/>
        <w:rPr>
          <w:rFonts w:asciiTheme="minorHAnsi" w:hAnsiTheme="minorHAnsi" w:cstheme="minorHAnsi"/>
          <w:sz w:val="22"/>
          <w:szCs w:val="22"/>
        </w:rPr>
      </w:pPr>
      <w:r w:rsidRPr="00A140EB">
        <w:rPr>
          <w:rFonts w:asciiTheme="minorHAnsi" w:hAnsiTheme="minorHAnsi" w:cstheme="minorHAnsi"/>
          <w:sz w:val="22"/>
          <w:szCs w:val="22"/>
        </w:rPr>
        <w:t>Plan de Emergencia,</w:t>
      </w:r>
    </w:p>
    <w:p w:rsidR="003E7D4C" w:rsidRPr="00A140EB" w:rsidRDefault="003E7D4C" w:rsidP="001A61AC">
      <w:pPr>
        <w:pStyle w:val="Prrafodelista"/>
        <w:numPr>
          <w:ilvl w:val="2"/>
          <w:numId w:val="41"/>
        </w:numPr>
        <w:tabs>
          <w:tab w:val="left" w:pos="851"/>
        </w:tabs>
        <w:spacing w:after="120"/>
        <w:ind w:left="1077"/>
        <w:rPr>
          <w:rFonts w:asciiTheme="minorHAnsi" w:hAnsiTheme="minorHAnsi" w:cstheme="minorHAnsi"/>
          <w:sz w:val="22"/>
          <w:szCs w:val="22"/>
        </w:rPr>
      </w:pPr>
      <w:r w:rsidRPr="00A140EB">
        <w:rPr>
          <w:rFonts w:asciiTheme="minorHAnsi" w:hAnsiTheme="minorHAnsi" w:cstheme="minorHAnsi"/>
          <w:sz w:val="22"/>
          <w:szCs w:val="22"/>
        </w:rPr>
        <w:t>Uso de EPP y otros aplicables.</w:t>
      </w:r>
    </w:p>
    <w:p w:rsidR="003E7D4C" w:rsidRDefault="003E7D4C" w:rsidP="003E7D4C">
      <w:pPr>
        <w:ind w:left="426"/>
        <w:jc w:val="both"/>
        <w:rPr>
          <w:rFonts w:asciiTheme="minorHAnsi" w:hAnsiTheme="minorHAnsi" w:cstheme="minorHAnsi"/>
          <w:b/>
          <w:sz w:val="22"/>
          <w:szCs w:val="22"/>
          <w:u w:val="single"/>
        </w:rPr>
      </w:pPr>
    </w:p>
    <w:p w:rsidR="003E7D4C" w:rsidRDefault="003E7D4C" w:rsidP="003E7D4C">
      <w:pPr>
        <w:ind w:left="426"/>
        <w:jc w:val="both"/>
        <w:rPr>
          <w:rFonts w:asciiTheme="minorHAnsi" w:hAnsiTheme="minorHAnsi" w:cstheme="minorHAnsi"/>
          <w:sz w:val="22"/>
          <w:szCs w:val="22"/>
        </w:rPr>
      </w:pPr>
      <w:r w:rsidRPr="000C441E">
        <w:rPr>
          <w:rFonts w:asciiTheme="minorHAnsi" w:hAnsiTheme="minorHAnsi" w:cstheme="minorHAnsi"/>
          <w:b/>
          <w:sz w:val="22"/>
          <w:szCs w:val="22"/>
          <w:u w:val="single"/>
        </w:rPr>
        <w:t>NOTA:</w:t>
      </w:r>
      <w:r w:rsidRPr="000C441E">
        <w:rPr>
          <w:rFonts w:asciiTheme="minorHAnsi" w:hAnsiTheme="minorHAnsi" w:cstheme="minorHAnsi"/>
          <w:sz w:val="22"/>
          <w:szCs w:val="22"/>
        </w:rPr>
        <w:t xml:space="preserve"> Aplica a todo el personal inmerso en la obra. (Perso</w:t>
      </w:r>
      <w:r>
        <w:rPr>
          <w:rFonts w:asciiTheme="minorHAnsi" w:hAnsiTheme="minorHAnsi" w:cstheme="minorHAnsi"/>
          <w:sz w:val="22"/>
          <w:szCs w:val="22"/>
        </w:rPr>
        <w:t xml:space="preserve">nal propio, y sub contratistas), </w:t>
      </w:r>
      <w:r w:rsidRPr="00061661">
        <w:rPr>
          <w:rFonts w:asciiTheme="minorHAnsi" w:hAnsiTheme="minorHAnsi" w:cstheme="minorHAnsi"/>
          <w:sz w:val="22"/>
          <w:szCs w:val="22"/>
        </w:rPr>
        <w:t>siendo necesaria la presentación del Programa de capacitaciones que será ejecutado durante el desarrollo de actividades.</w:t>
      </w:r>
    </w:p>
    <w:p w:rsidR="003E7D4C" w:rsidRDefault="003E7D4C" w:rsidP="003E7D4C">
      <w:pPr>
        <w:ind w:left="426"/>
        <w:jc w:val="both"/>
        <w:rPr>
          <w:rFonts w:asciiTheme="minorHAnsi" w:hAnsiTheme="minorHAnsi" w:cstheme="minorHAnsi"/>
          <w:sz w:val="22"/>
          <w:szCs w:val="22"/>
        </w:rPr>
      </w:pPr>
    </w:p>
    <w:p w:rsidR="003E7D4C" w:rsidRPr="00960659" w:rsidRDefault="003E7D4C" w:rsidP="001A61AC">
      <w:pPr>
        <w:pStyle w:val="Prrafodelista"/>
        <w:numPr>
          <w:ilvl w:val="1"/>
          <w:numId w:val="41"/>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SUSTANCIAS PELIGROSAS</w:t>
      </w:r>
    </w:p>
    <w:p w:rsidR="003E7D4C" w:rsidRDefault="003E7D4C" w:rsidP="003E7D4C">
      <w:pPr>
        <w:ind w:left="360"/>
        <w:jc w:val="both"/>
        <w:rPr>
          <w:rFonts w:asciiTheme="minorHAnsi" w:hAnsiTheme="minorHAnsi" w:cstheme="minorHAnsi"/>
          <w:sz w:val="22"/>
          <w:szCs w:val="22"/>
        </w:rPr>
      </w:pPr>
    </w:p>
    <w:p w:rsidR="003E7D4C" w:rsidRDefault="003E7D4C" w:rsidP="003E7D4C">
      <w:pPr>
        <w:jc w:val="both"/>
        <w:rPr>
          <w:rFonts w:asciiTheme="minorHAnsi" w:hAnsiTheme="minorHAnsi" w:cstheme="minorHAnsi"/>
          <w:sz w:val="22"/>
          <w:szCs w:val="22"/>
        </w:rPr>
      </w:pPr>
      <w:r w:rsidRPr="000C441E">
        <w:rPr>
          <w:rFonts w:asciiTheme="minorHAnsi" w:hAnsiTheme="minorHAnsi" w:cstheme="minorHAnsi"/>
          <w:sz w:val="22"/>
          <w:szCs w:val="22"/>
        </w:rPr>
        <w:t xml:space="preserve">En todas las áreas donde se transporte, almacene, utilice y/o manipulen sustancias peligrosas deberán existir las </w:t>
      </w:r>
      <w:r w:rsidRPr="000C441E">
        <w:rPr>
          <w:rFonts w:asciiTheme="minorHAnsi" w:hAnsiTheme="minorHAnsi" w:cstheme="minorHAnsi"/>
          <w:sz w:val="22"/>
          <w:szCs w:val="22"/>
          <w:u w:val="single"/>
        </w:rPr>
        <w:t>Hojas de Seguridad</w:t>
      </w:r>
      <w:r w:rsidRPr="000C441E">
        <w:rPr>
          <w:rFonts w:asciiTheme="minorHAnsi" w:hAnsiTheme="minorHAnsi" w:cstheme="minorHAnsi"/>
          <w:sz w:val="22"/>
          <w:szCs w:val="22"/>
        </w:rPr>
        <w:t xml:space="preserve"> (MSDS) para cada una de las sustancias. Deben ser de conocimiento y estar a disposición de todos los trabajadores.</w:t>
      </w:r>
    </w:p>
    <w:p w:rsidR="003E7D4C" w:rsidRPr="000C441E" w:rsidRDefault="003E7D4C" w:rsidP="003E7D4C">
      <w:pPr>
        <w:ind w:left="360"/>
        <w:jc w:val="both"/>
        <w:rPr>
          <w:rFonts w:asciiTheme="minorHAnsi" w:hAnsiTheme="minorHAnsi" w:cstheme="minorHAnsi"/>
          <w:sz w:val="22"/>
          <w:szCs w:val="22"/>
        </w:rPr>
      </w:pPr>
    </w:p>
    <w:p w:rsidR="003E7D4C" w:rsidRDefault="003E7D4C" w:rsidP="003E7D4C">
      <w:pPr>
        <w:jc w:val="both"/>
        <w:rPr>
          <w:rFonts w:asciiTheme="minorHAnsi" w:hAnsiTheme="minorHAnsi" w:cstheme="minorHAnsi"/>
          <w:sz w:val="22"/>
          <w:szCs w:val="22"/>
        </w:rPr>
      </w:pPr>
      <w:r w:rsidRPr="000C441E">
        <w:rPr>
          <w:rFonts w:asciiTheme="minorHAnsi" w:hAnsiTheme="minorHAnsi" w:cstheme="minorHAnsi"/>
          <w:b/>
          <w:sz w:val="22"/>
          <w:szCs w:val="22"/>
          <w:u w:val="single"/>
        </w:rPr>
        <w:t>NOTA 1</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Los presentes requisitos son aplicables de acuerdo a la dinámica de la obra.</w:t>
      </w:r>
    </w:p>
    <w:p w:rsidR="003E7D4C" w:rsidRPr="000C441E" w:rsidRDefault="003E7D4C" w:rsidP="003E7D4C">
      <w:pPr>
        <w:ind w:left="360"/>
        <w:jc w:val="both"/>
        <w:rPr>
          <w:rFonts w:asciiTheme="minorHAnsi" w:hAnsiTheme="minorHAnsi" w:cstheme="minorHAnsi"/>
          <w:sz w:val="22"/>
          <w:szCs w:val="22"/>
        </w:rPr>
      </w:pPr>
    </w:p>
    <w:p w:rsidR="003E7D4C" w:rsidRDefault="003E7D4C" w:rsidP="003E7D4C">
      <w:pPr>
        <w:jc w:val="both"/>
        <w:rPr>
          <w:rFonts w:asciiTheme="minorHAnsi" w:hAnsiTheme="minorHAnsi" w:cstheme="minorHAnsi"/>
          <w:b/>
          <w:sz w:val="22"/>
          <w:szCs w:val="22"/>
        </w:rPr>
      </w:pPr>
      <w:r w:rsidRPr="000C441E">
        <w:rPr>
          <w:rFonts w:asciiTheme="minorHAnsi" w:hAnsiTheme="minorHAnsi" w:cstheme="minorHAnsi"/>
          <w:b/>
          <w:sz w:val="22"/>
          <w:szCs w:val="22"/>
          <w:u w:val="single"/>
        </w:rPr>
        <w:t>NOTA 2</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 debiendo ser validados por la </w:t>
      </w:r>
      <w:r w:rsidRPr="000C441E">
        <w:rPr>
          <w:rFonts w:asciiTheme="minorHAnsi" w:hAnsiTheme="minorHAnsi" w:cstheme="minorHAnsi"/>
          <w:b/>
          <w:sz w:val="22"/>
          <w:szCs w:val="22"/>
        </w:rPr>
        <w:t>Unidad de SMS de YPFB.</w:t>
      </w:r>
    </w:p>
    <w:p w:rsidR="003E7D4C" w:rsidRPr="000C441E" w:rsidRDefault="003E7D4C" w:rsidP="003E7D4C">
      <w:pPr>
        <w:ind w:left="360"/>
        <w:jc w:val="both"/>
        <w:rPr>
          <w:rFonts w:asciiTheme="minorHAnsi" w:hAnsiTheme="minorHAnsi" w:cstheme="minorHAnsi"/>
          <w:sz w:val="22"/>
          <w:szCs w:val="22"/>
        </w:rPr>
      </w:pPr>
    </w:p>
    <w:p w:rsidR="003E7D4C" w:rsidRPr="00960659" w:rsidRDefault="003E7D4C" w:rsidP="001A61AC">
      <w:pPr>
        <w:pStyle w:val="Prrafodelista"/>
        <w:numPr>
          <w:ilvl w:val="1"/>
          <w:numId w:val="41"/>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REQUISITOS MÍNIMOS</w:t>
      </w:r>
    </w:p>
    <w:p w:rsidR="003E7D4C" w:rsidRPr="00A140EB" w:rsidRDefault="003E7D4C" w:rsidP="003E7D4C">
      <w:pPr>
        <w:contextualSpacing/>
        <w:jc w:val="both"/>
        <w:rPr>
          <w:rFonts w:asciiTheme="minorHAnsi" w:hAnsiTheme="minorHAnsi" w:cstheme="minorHAnsi"/>
          <w:sz w:val="22"/>
          <w:szCs w:val="22"/>
        </w:rPr>
      </w:pPr>
    </w:p>
    <w:p w:rsidR="003E7D4C" w:rsidRDefault="003E7D4C" w:rsidP="003E7D4C">
      <w:pPr>
        <w:jc w:val="both"/>
        <w:rPr>
          <w:rFonts w:asciiTheme="minorHAnsi" w:hAnsiTheme="minorHAnsi" w:cstheme="minorHAnsi"/>
          <w:sz w:val="22"/>
          <w:szCs w:val="22"/>
        </w:rPr>
      </w:pPr>
      <w:r w:rsidRPr="000C441E">
        <w:rPr>
          <w:rFonts w:asciiTheme="minorHAnsi" w:hAnsiTheme="minorHAnsi" w:cstheme="minorHAnsi"/>
          <w:sz w:val="22"/>
          <w:szCs w:val="22"/>
        </w:rPr>
        <w:t>Para el ingreso a la obra.</w:t>
      </w:r>
    </w:p>
    <w:p w:rsidR="003E7D4C" w:rsidRPr="000C441E" w:rsidRDefault="003E7D4C" w:rsidP="003E7D4C">
      <w:pPr>
        <w:ind w:left="360"/>
        <w:jc w:val="both"/>
        <w:rPr>
          <w:rFonts w:asciiTheme="minorHAnsi" w:hAnsiTheme="minorHAnsi" w:cstheme="minorHAnsi"/>
          <w:sz w:val="22"/>
          <w:szCs w:val="22"/>
        </w:rPr>
      </w:pP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cargo de YPFB - Unidad Operativa)</w:t>
      </w: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realizarse “in situ” – A cargo de la empresa Contratista).</w:t>
      </w: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ropa de trabajo (overol, ropa de dos piezas manga larga y otros que sean necesarios o aplicables)</w:t>
      </w: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EPP (Equipo de Protección Personal):</w:t>
      </w:r>
    </w:p>
    <w:p w:rsidR="003E7D4C" w:rsidRPr="000C441E" w:rsidRDefault="003E7D4C" w:rsidP="001A61AC">
      <w:pPr>
        <w:pStyle w:val="Default"/>
        <w:numPr>
          <w:ilvl w:val="0"/>
          <w:numId w:val="47"/>
        </w:numPr>
        <w:spacing w:after="120"/>
        <w:ind w:left="1560"/>
        <w:rPr>
          <w:rFonts w:asciiTheme="minorHAnsi" w:hAnsiTheme="minorHAnsi" w:cstheme="minorHAnsi"/>
          <w:sz w:val="22"/>
          <w:szCs w:val="22"/>
        </w:rPr>
      </w:pPr>
      <w:r w:rsidRPr="000C441E">
        <w:rPr>
          <w:rFonts w:asciiTheme="minorHAnsi" w:hAnsiTheme="minorHAnsi" w:cstheme="minorHAnsi"/>
          <w:sz w:val="22"/>
          <w:szCs w:val="22"/>
        </w:rPr>
        <w:t>Casco de seguridad</w:t>
      </w:r>
    </w:p>
    <w:p w:rsidR="003E7D4C" w:rsidRPr="000C441E" w:rsidRDefault="003E7D4C" w:rsidP="001A61AC">
      <w:pPr>
        <w:pStyle w:val="Default"/>
        <w:numPr>
          <w:ilvl w:val="0"/>
          <w:numId w:val="47"/>
        </w:numPr>
        <w:spacing w:after="120"/>
        <w:ind w:left="1560"/>
        <w:rPr>
          <w:rFonts w:asciiTheme="minorHAnsi" w:hAnsiTheme="minorHAnsi" w:cstheme="minorHAnsi"/>
          <w:sz w:val="22"/>
          <w:szCs w:val="22"/>
        </w:rPr>
      </w:pPr>
      <w:r w:rsidRPr="000C441E">
        <w:rPr>
          <w:rFonts w:asciiTheme="minorHAnsi" w:hAnsiTheme="minorHAnsi" w:cstheme="minorHAnsi"/>
          <w:sz w:val="22"/>
          <w:szCs w:val="22"/>
        </w:rPr>
        <w:t>Calzado de seguridad</w:t>
      </w:r>
    </w:p>
    <w:p w:rsidR="003E7D4C" w:rsidRPr="000C441E" w:rsidRDefault="003E7D4C" w:rsidP="001A61AC">
      <w:pPr>
        <w:pStyle w:val="Default"/>
        <w:numPr>
          <w:ilvl w:val="0"/>
          <w:numId w:val="47"/>
        </w:numPr>
        <w:spacing w:after="120"/>
        <w:ind w:left="1560"/>
        <w:rPr>
          <w:rFonts w:asciiTheme="minorHAnsi" w:hAnsiTheme="minorHAnsi" w:cstheme="minorHAnsi"/>
          <w:sz w:val="22"/>
          <w:szCs w:val="22"/>
        </w:rPr>
      </w:pPr>
      <w:r w:rsidRPr="000C441E">
        <w:rPr>
          <w:rFonts w:asciiTheme="minorHAnsi" w:hAnsiTheme="minorHAnsi" w:cstheme="minorHAnsi"/>
          <w:sz w:val="22"/>
          <w:szCs w:val="22"/>
        </w:rPr>
        <w:t>Lentes de seguridad</w:t>
      </w:r>
    </w:p>
    <w:p w:rsidR="003E7D4C" w:rsidRPr="000C441E" w:rsidRDefault="003E7D4C" w:rsidP="001A61AC">
      <w:pPr>
        <w:pStyle w:val="Default"/>
        <w:numPr>
          <w:ilvl w:val="0"/>
          <w:numId w:val="47"/>
        </w:numPr>
        <w:spacing w:after="120"/>
        <w:ind w:left="1560"/>
        <w:rPr>
          <w:rFonts w:asciiTheme="minorHAnsi" w:hAnsiTheme="minorHAnsi" w:cstheme="minorHAnsi"/>
          <w:sz w:val="22"/>
          <w:szCs w:val="22"/>
        </w:rPr>
      </w:pPr>
      <w:r w:rsidRPr="000C441E">
        <w:rPr>
          <w:rFonts w:asciiTheme="minorHAnsi" w:hAnsiTheme="minorHAnsi" w:cstheme="minorHAnsi"/>
          <w:sz w:val="22"/>
          <w:szCs w:val="22"/>
        </w:rPr>
        <w:t>Protectores auditivos (si corresponde)</w:t>
      </w:r>
    </w:p>
    <w:p w:rsidR="003E7D4C" w:rsidRDefault="003E7D4C" w:rsidP="001A61AC">
      <w:pPr>
        <w:pStyle w:val="Default"/>
        <w:numPr>
          <w:ilvl w:val="0"/>
          <w:numId w:val="47"/>
        </w:numPr>
        <w:ind w:left="1560"/>
        <w:rPr>
          <w:rFonts w:asciiTheme="minorHAnsi" w:hAnsiTheme="minorHAnsi" w:cstheme="minorHAnsi"/>
          <w:sz w:val="22"/>
          <w:szCs w:val="22"/>
        </w:rPr>
      </w:pPr>
      <w:r w:rsidRPr="000C441E">
        <w:rPr>
          <w:rFonts w:asciiTheme="minorHAnsi" w:hAnsiTheme="minorHAnsi" w:cstheme="minorHAnsi"/>
          <w:sz w:val="22"/>
          <w:szCs w:val="22"/>
        </w:rPr>
        <w:t>Guantes (específicos a la tarea a realizar)</w:t>
      </w:r>
    </w:p>
    <w:p w:rsidR="003E7D4C" w:rsidRPr="000C441E" w:rsidRDefault="003E7D4C" w:rsidP="003E7D4C">
      <w:pPr>
        <w:pStyle w:val="Default"/>
        <w:rPr>
          <w:rFonts w:asciiTheme="minorHAnsi" w:hAnsiTheme="minorHAnsi" w:cstheme="minorHAnsi"/>
          <w:sz w:val="22"/>
          <w:szCs w:val="22"/>
        </w:rPr>
      </w:pPr>
    </w:p>
    <w:p w:rsidR="003E7D4C" w:rsidRDefault="003E7D4C" w:rsidP="003E7D4C">
      <w:pPr>
        <w:pStyle w:val="Default"/>
        <w:rPr>
          <w:rFonts w:asciiTheme="minorHAnsi" w:hAnsiTheme="minorHAnsi" w:cstheme="minorHAnsi"/>
          <w:sz w:val="22"/>
          <w:szCs w:val="22"/>
        </w:rPr>
      </w:pPr>
      <w:r w:rsidRPr="000C441E">
        <w:rPr>
          <w:rFonts w:asciiTheme="minorHAnsi" w:hAnsiTheme="minorHAnsi" w:cstheme="minorHAnsi"/>
          <w:b/>
          <w:sz w:val="22"/>
          <w:szCs w:val="22"/>
        </w:rPr>
        <w:t xml:space="preserve">EPP para </w:t>
      </w:r>
      <w:r w:rsidRPr="000C441E">
        <w:rPr>
          <w:rFonts w:asciiTheme="minorHAnsi" w:hAnsiTheme="minorHAnsi" w:cstheme="minorHAnsi"/>
          <w:b/>
          <w:sz w:val="22"/>
          <w:szCs w:val="22"/>
          <w:u w:val="single"/>
        </w:rPr>
        <w:t>riesgos especiales</w:t>
      </w:r>
      <w:r w:rsidRPr="000C441E">
        <w:rPr>
          <w:rFonts w:asciiTheme="minorHAnsi" w:hAnsiTheme="minorHAnsi" w:cstheme="minorHAnsi"/>
          <w:b/>
          <w:sz w:val="22"/>
          <w:szCs w:val="22"/>
        </w:rPr>
        <w:t xml:space="preserve"> y tareas críticas </w:t>
      </w:r>
      <w:r w:rsidRPr="000C441E">
        <w:rPr>
          <w:rFonts w:asciiTheme="minorHAnsi" w:hAnsiTheme="minorHAnsi" w:cstheme="minorHAnsi"/>
          <w:sz w:val="22"/>
          <w:szCs w:val="22"/>
        </w:rPr>
        <w:t>(altura, espacios confinados, eléctricos, trabajos en caliente, etc</w:t>
      </w:r>
      <w:r>
        <w:rPr>
          <w:rFonts w:asciiTheme="minorHAnsi" w:hAnsiTheme="minorHAnsi" w:cstheme="minorHAnsi"/>
          <w:sz w:val="22"/>
          <w:szCs w:val="22"/>
        </w:rPr>
        <w:t>.</w:t>
      </w:r>
      <w:r w:rsidRPr="000C441E">
        <w:rPr>
          <w:rFonts w:asciiTheme="minorHAnsi" w:hAnsiTheme="minorHAnsi" w:cstheme="minorHAnsi"/>
          <w:sz w:val="22"/>
          <w:szCs w:val="22"/>
        </w:rPr>
        <w:t>)</w:t>
      </w:r>
    </w:p>
    <w:p w:rsidR="003E7D4C" w:rsidRPr="000C441E" w:rsidRDefault="003E7D4C" w:rsidP="001A61AC">
      <w:pPr>
        <w:pStyle w:val="Default"/>
        <w:numPr>
          <w:ilvl w:val="0"/>
          <w:numId w:val="48"/>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Arnés de seguridad de cuerpo completo.</w:t>
      </w:r>
    </w:p>
    <w:p w:rsidR="003E7D4C" w:rsidRPr="000C441E" w:rsidRDefault="003E7D4C" w:rsidP="001A61AC">
      <w:pPr>
        <w:pStyle w:val="Default"/>
        <w:numPr>
          <w:ilvl w:val="0"/>
          <w:numId w:val="48"/>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Línea de vida. (sistema de supresión contra caídas)</w:t>
      </w:r>
    </w:p>
    <w:p w:rsidR="003E7D4C" w:rsidRPr="000C441E" w:rsidRDefault="003E7D4C" w:rsidP="001A61AC">
      <w:pPr>
        <w:pStyle w:val="Default"/>
        <w:numPr>
          <w:ilvl w:val="0"/>
          <w:numId w:val="48"/>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Detector de gases (en caso de requerir).</w:t>
      </w:r>
    </w:p>
    <w:p w:rsidR="003E7D4C" w:rsidRPr="000C441E" w:rsidRDefault="003E7D4C" w:rsidP="001A61AC">
      <w:pPr>
        <w:pStyle w:val="Default"/>
        <w:numPr>
          <w:ilvl w:val="0"/>
          <w:numId w:val="48"/>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alturas (en caso de requerir).</w:t>
      </w:r>
    </w:p>
    <w:p w:rsidR="003E7D4C" w:rsidRPr="000C441E" w:rsidRDefault="003E7D4C" w:rsidP="001A61AC">
      <w:pPr>
        <w:pStyle w:val="Default"/>
        <w:numPr>
          <w:ilvl w:val="0"/>
          <w:numId w:val="48"/>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Guantes dieléctricos (en caso de requerir).</w:t>
      </w:r>
    </w:p>
    <w:p w:rsidR="003E7D4C" w:rsidRPr="000C441E" w:rsidRDefault="003E7D4C" w:rsidP="001A61AC">
      <w:pPr>
        <w:pStyle w:val="Default"/>
        <w:numPr>
          <w:ilvl w:val="0"/>
          <w:numId w:val="48"/>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espacios confinados (en caso de requerir).</w:t>
      </w:r>
    </w:p>
    <w:p w:rsidR="003E7D4C" w:rsidRPr="000C441E" w:rsidRDefault="003E7D4C" w:rsidP="001A61AC">
      <w:pPr>
        <w:pStyle w:val="Default"/>
        <w:numPr>
          <w:ilvl w:val="0"/>
          <w:numId w:val="48"/>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Equipo de respiración autónoma (en caso de requerir).</w:t>
      </w:r>
    </w:p>
    <w:p w:rsidR="003E7D4C" w:rsidRDefault="003E7D4C" w:rsidP="001A61AC">
      <w:pPr>
        <w:pStyle w:val="Default"/>
        <w:numPr>
          <w:ilvl w:val="0"/>
          <w:numId w:val="48"/>
        </w:numPr>
        <w:ind w:left="1560"/>
        <w:rPr>
          <w:rFonts w:asciiTheme="minorHAnsi" w:hAnsiTheme="minorHAnsi" w:cstheme="minorHAnsi"/>
          <w:sz w:val="22"/>
          <w:szCs w:val="22"/>
        </w:rPr>
      </w:pPr>
      <w:r w:rsidRPr="000C441E">
        <w:rPr>
          <w:rFonts w:asciiTheme="minorHAnsi" w:hAnsiTheme="minorHAnsi" w:cstheme="minorHAnsi"/>
          <w:sz w:val="22"/>
          <w:szCs w:val="22"/>
        </w:rPr>
        <w:t xml:space="preserve">Extintores para el área de intervención y combate contra incendios. Trabajos en caliente (soldadura, eléctricos, etc.). </w:t>
      </w:r>
    </w:p>
    <w:p w:rsidR="003E7D4C" w:rsidRPr="000C441E" w:rsidRDefault="003E7D4C" w:rsidP="003E7D4C">
      <w:pPr>
        <w:pStyle w:val="Default"/>
        <w:rPr>
          <w:rFonts w:asciiTheme="minorHAnsi" w:hAnsiTheme="minorHAnsi" w:cstheme="minorHAnsi"/>
          <w:sz w:val="22"/>
          <w:szCs w:val="22"/>
        </w:rPr>
      </w:pPr>
    </w:p>
    <w:p w:rsidR="003E7D4C" w:rsidRPr="00960659" w:rsidRDefault="003E7D4C" w:rsidP="001A61AC">
      <w:pPr>
        <w:pStyle w:val="Prrafodelista"/>
        <w:numPr>
          <w:ilvl w:val="1"/>
          <w:numId w:val="41"/>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QUE DEBE ESTAR EN LA OBRA:</w:t>
      </w:r>
    </w:p>
    <w:p w:rsidR="003E7D4C" w:rsidRPr="00A140EB" w:rsidRDefault="003E7D4C" w:rsidP="003E7D4C">
      <w:pPr>
        <w:jc w:val="both"/>
        <w:rPr>
          <w:rFonts w:asciiTheme="minorHAnsi" w:hAnsiTheme="minorHAnsi" w:cstheme="minorHAnsi"/>
          <w:b/>
          <w:sz w:val="22"/>
          <w:szCs w:val="22"/>
        </w:rPr>
      </w:pP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Seguridad y Salud Ocupacional (Específico)</w:t>
      </w: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Emergencias/Contingencias</w:t>
      </w: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trabajo para las actividades a realizar</w:t>
      </w: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Nómina del personal, con copia de su póliza de seguro contra accidente</w:t>
      </w: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Permiso de trabajo, ATS – Identificación de peligros y riesgos</w:t>
      </w:r>
    </w:p>
    <w:p w:rsidR="003E7D4C" w:rsidRPr="003F16F3" w:rsidRDefault="003E7D4C" w:rsidP="003E7D4C">
      <w:pPr>
        <w:jc w:val="both"/>
        <w:rPr>
          <w:rFonts w:asciiTheme="minorHAnsi" w:hAnsiTheme="minorHAnsi" w:cstheme="minorHAnsi"/>
          <w:sz w:val="22"/>
          <w:szCs w:val="22"/>
        </w:rPr>
      </w:pPr>
    </w:p>
    <w:p w:rsidR="003E7D4C" w:rsidRPr="00960659" w:rsidRDefault="003E7D4C" w:rsidP="001A61AC">
      <w:pPr>
        <w:pStyle w:val="Prrafodelista"/>
        <w:numPr>
          <w:ilvl w:val="1"/>
          <w:numId w:val="41"/>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PARA DATA BOOK:</w:t>
      </w:r>
    </w:p>
    <w:p w:rsidR="003E7D4C" w:rsidRPr="003F16F3" w:rsidRDefault="003E7D4C" w:rsidP="003E7D4C">
      <w:pPr>
        <w:jc w:val="both"/>
        <w:rPr>
          <w:rFonts w:asciiTheme="minorHAnsi" w:hAnsiTheme="minorHAnsi" w:cstheme="minorHAnsi"/>
          <w:b/>
          <w:sz w:val="22"/>
          <w:szCs w:val="22"/>
        </w:rPr>
      </w:pP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Plan específico de Seguridad y Salud Ocupacional </w:t>
      </w: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las actividades</w:t>
      </w: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de accidentes/incidentes y Acciones correctivas (lecciones aprendidas)</w:t>
      </w: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Mensual de Indicadores SYSO (firmado por los responsables). (El formato será remitido por el área de SMS de YPFB)</w:t>
      </w:r>
    </w:p>
    <w:p w:rsidR="003E7D4C" w:rsidRPr="00960659" w:rsidRDefault="003E7D4C" w:rsidP="001A61AC">
      <w:pPr>
        <w:pStyle w:val="Prrafodelista"/>
        <w:numPr>
          <w:ilvl w:val="2"/>
          <w:numId w:val="41"/>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Registro de capacitaciones </w:t>
      </w:r>
    </w:p>
    <w:p w:rsidR="003E7D4C" w:rsidRPr="003F16F3" w:rsidRDefault="003E7D4C" w:rsidP="003E7D4C">
      <w:pPr>
        <w:jc w:val="both"/>
        <w:rPr>
          <w:rFonts w:asciiTheme="minorHAnsi" w:hAnsiTheme="minorHAnsi" w:cstheme="minorHAnsi"/>
          <w:sz w:val="22"/>
          <w:szCs w:val="22"/>
        </w:rPr>
      </w:pPr>
    </w:p>
    <w:p w:rsidR="003E7D4C" w:rsidRPr="00960659" w:rsidRDefault="003E7D4C" w:rsidP="001A61AC">
      <w:pPr>
        <w:pStyle w:val="Prrafodelista"/>
        <w:numPr>
          <w:ilvl w:val="1"/>
          <w:numId w:val="41"/>
        </w:numPr>
        <w:spacing w:after="120"/>
        <w:ind w:left="850" w:hanging="493"/>
        <w:jc w:val="both"/>
        <w:rPr>
          <w:rFonts w:asciiTheme="minorHAnsi" w:hAnsiTheme="minorHAnsi" w:cstheme="minorHAnsi"/>
          <w:sz w:val="22"/>
          <w:szCs w:val="22"/>
        </w:rPr>
      </w:pPr>
      <w:r w:rsidRPr="0096065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3E7D4C" w:rsidRPr="00960659" w:rsidRDefault="003E7D4C" w:rsidP="001A61AC">
      <w:pPr>
        <w:pStyle w:val="Prrafodelista"/>
        <w:numPr>
          <w:ilvl w:val="1"/>
          <w:numId w:val="41"/>
        </w:numPr>
        <w:spacing w:after="120"/>
        <w:ind w:left="850" w:hanging="493"/>
        <w:jc w:val="both"/>
        <w:rPr>
          <w:rFonts w:asciiTheme="minorHAnsi" w:hAnsiTheme="minorHAnsi" w:cstheme="minorHAnsi"/>
          <w:sz w:val="22"/>
          <w:szCs w:val="22"/>
        </w:rPr>
      </w:pPr>
      <w:r w:rsidRPr="00960659">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obra.</w:t>
      </w:r>
    </w:p>
    <w:p w:rsidR="003E7D4C" w:rsidRPr="000C441E" w:rsidRDefault="003E7D4C" w:rsidP="001A61AC">
      <w:pPr>
        <w:pStyle w:val="Prrafodelista"/>
        <w:numPr>
          <w:ilvl w:val="1"/>
          <w:numId w:val="41"/>
        </w:numPr>
        <w:spacing w:after="120"/>
        <w:ind w:left="850" w:hanging="493"/>
        <w:jc w:val="both"/>
        <w:rPr>
          <w:rFonts w:asciiTheme="minorHAnsi" w:hAnsiTheme="minorHAnsi" w:cstheme="minorHAnsi"/>
          <w:sz w:val="22"/>
          <w:szCs w:val="22"/>
        </w:rPr>
      </w:pPr>
      <w:r w:rsidRPr="000C441E">
        <w:rPr>
          <w:rFonts w:ascii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3E7D4C" w:rsidRDefault="003E7D4C" w:rsidP="001A61AC">
      <w:pPr>
        <w:pStyle w:val="Prrafodelista"/>
        <w:numPr>
          <w:ilvl w:val="1"/>
          <w:numId w:val="41"/>
        </w:numPr>
        <w:ind w:left="851" w:hanging="491"/>
        <w:jc w:val="both"/>
        <w:rPr>
          <w:rFonts w:asciiTheme="minorHAnsi" w:hAnsiTheme="minorHAnsi" w:cstheme="minorHAnsi"/>
          <w:sz w:val="22"/>
          <w:szCs w:val="22"/>
        </w:rPr>
      </w:pPr>
      <w:r w:rsidRPr="000C441E">
        <w:rPr>
          <w:rFonts w:ascii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3E7D4C" w:rsidRDefault="003E7D4C" w:rsidP="003E7D4C">
      <w:pPr>
        <w:jc w:val="both"/>
        <w:rPr>
          <w:rFonts w:asciiTheme="minorHAnsi" w:hAnsiTheme="minorHAnsi" w:cstheme="minorHAnsi"/>
          <w:sz w:val="22"/>
          <w:szCs w:val="22"/>
        </w:rPr>
      </w:pPr>
    </w:p>
    <w:p w:rsidR="003E7D4C" w:rsidRPr="009A44E6" w:rsidRDefault="003E7D4C" w:rsidP="001A61AC">
      <w:pPr>
        <w:pStyle w:val="Prrafodelista"/>
        <w:numPr>
          <w:ilvl w:val="0"/>
          <w:numId w:val="4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FACTURACIÓN Y TRIBUTOS</w:t>
      </w:r>
    </w:p>
    <w:p w:rsidR="003E7D4C" w:rsidRPr="009A44E6" w:rsidRDefault="003E7D4C" w:rsidP="003E7D4C">
      <w:pPr>
        <w:tabs>
          <w:tab w:val="left" w:pos="851"/>
        </w:tabs>
        <w:contextualSpacing/>
        <w:rPr>
          <w:rFonts w:asciiTheme="minorHAnsi" w:hAnsiTheme="minorHAnsi" w:cstheme="minorHAnsi"/>
          <w:b/>
          <w:color w:val="000000" w:themeColor="text1"/>
          <w:sz w:val="22"/>
          <w:szCs w:val="22"/>
          <w:u w:val="single"/>
        </w:rPr>
      </w:pPr>
    </w:p>
    <w:p w:rsidR="003E7D4C" w:rsidRPr="009A44E6" w:rsidRDefault="003E7D4C" w:rsidP="001A61AC">
      <w:pPr>
        <w:pStyle w:val="Prrafodelista"/>
        <w:numPr>
          <w:ilvl w:val="0"/>
          <w:numId w:val="50"/>
        </w:numPr>
        <w:tabs>
          <w:tab w:val="left" w:pos="851"/>
        </w:tabs>
        <w:contextualSpacing/>
        <w:rPr>
          <w:rFonts w:asciiTheme="minorHAnsi" w:hAnsiTheme="minorHAnsi" w:cstheme="minorHAnsi"/>
          <w:b/>
          <w:vanish/>
          <w:color w:val="000000" w:themeColor="text1"/>
          <w:sz w:val="22"/>
          <w:szCs w:val="22"/>
          <w:u w:val="single"/>
        </w:rPr>
      </w:pPr>
    </w:p>
    <w:p w:rsidR="003E7D4C" w:rsidRPr="009A44E6" w:rsidRDefault="003E7D4C" w:rsidP="001A61AC">
      <w:pPr>
        <w:pStyle w:val="Prrafodelista"/>
        <w:numPr>
          <w:ilvl w:val="1"/>
          <w:numId w:val="50"/>
        </w:numPr>
        <w:tabs>
          <w:tab w:val="left" w:pos="851"/>
        </w:tabs>
        <w:contextualSpacing/>
        <w:rPr>
          <w:rFonts w:asciiTheme="minorHAnsi" w:hAnsiTheme="minorHAnsi" w:cstheme="minorHAnsi"/>
          <w:b/>
          <w:vanish/>
          <w:color w:val="000000" w:themeColor="text1"/>
          <w:sz w:val="22"/>
          <w:szCs w:val="22"/>
          <w:u w:val="single"/>
        </w:rPr>
      </w:pPr>
    </w:p>
    <w:p w:rsidR="003E7D4C" w:rsidRPr="009A44E6" w:rsidRDefault="003E7D4C" w:rsidP="001A61AC">
      <w:pPr>
        <w:pStyle w:val="Prrafodelista"/>
        <w:numPr>
          <w:ilvl w:val="1"/>
          <w:numId w:val="50"/>
        </w:numPr>
        <w:tabs>
          <w:tab w:val="left" w:pos="851"/>
        </w:tabs>
        <w:contextualSpacing/>
        <w:rPr>
          <w:rFonts w:asciiTheme="minorHAnsi" w:hAnsiTheme="minorHAnsi" w:cstheme="minorHAnsi"/>
          <w:b/>
          <w:vanish/>
          <w:color w:val="000000" w:themeColor="text1"/>
          <w:sz w:val="22"/>
          <w:szCs w:val="22"/>
          <w:u w:val="single"/>
        </w:rPr>
      </w:pPr>
    </w:p>
    <w:p w:rsidR="003E7D4C" w:rsidRPr="009A44E6" w:rsidRDefault="003E7D4C" w:rsidP="001A61AC">
      <w:pPr>
        <w:pStyle w:val="Prrafodelista"/>
        <w:numPr>
          <w:ilvl w:val="1"/>
          <w:numId w:val="50"/>
        </w:numPr>
        <w:tabs>
          <w:tab w:val="left" w:pos="851"/>
        </w:tabs>
        <w:contextualSpacing/>
        <w:rPr>
          <w:rFonts w:asciiTheme="minorHAnsi" w:hAnsiTheme="minorHAnsi" w:cstheme="minorHAnsi"/>
          <w:b/>
          <w:vanish/>
          <w:color w:val="000000" w:themeColor="text1"/>
          <w:sz w:val="22"/>
          <w:szCs w:val="22"/>
          <w:u w:val="single"/>
        </w:rPr>
      </w:pPr>
    </w:p>
    <w:p w:rsidR="003E7D4C" w:rsidRPr="009A44E6" w:rsidRDefault="003E7D4C" w:rsidP="001A61AC">
      <w:pPr>
        <w:pStyle w:val="Prrafodelista"/>
        <w:numPr>
          <w:ilvl w:val="1"/>
          <w:numId w:val="50"/>
        </w:numPr>
        <w:tabs>
          <w:tab w:val="left" w:pos="851"/>
        </w:tabs>
        <w:contextualSpacing/>
        <w:rPr>
          <w:rFonts w:asciiTheme="minorHAnsi" w:hAnsiTheme="minorHAnsi" w:cstheme="minorHAnsi"/>
          <w:b/>
          <w:vanish/>
          <w:color w:val="000000" w:themeColor="text1"/>
          <w:sz w:val="22"/>
          <w:szCs w:val="22"/>
          <w:u w:val="single"/>
        </w:rPr>
      </w:pPr>
    </w:p>
    <w:p w:rsidR="003E7D4C" w:rsidRPr="009A44E6" w:rsidRDefault="003E7D4C" w:rsidP="001A61AC">
      <w:pPr>
        <w:pStyle w:val="Prrafodelista"/>
        <w:numPr>
          <w:ilvl w:val="1"/>
          <w:numId w:val="50"/>
        </w:numPr>
        <w:tabs>
          <w:tab w:val="left" w:pos="851"/>
        </w:tabs>
        <w:contextualSpacing/>
        <w:rPr>
          <w:rFonts w:asciiTheme="minorHAnsi" w:hAnsiTheme="minorHAnsi" w:cstheme="minorHAnsi"/>
          <w:b/>
          <w:vanish/>
          <w:color w:val="000000" w:themeColor="text1"/>
          <w:sz w:val="22"/>
          <w:szCs w:val="22"/>
          <w:u w:val="single"/>
        </w:rPr>
      </w:pPr>
    </w:p>
    <w:p w:rsidR="003E7D4C" w:rsidRPr="009A44E6" w:rsidRDefault="003E7D4C" w:rsidP="001A61AC">
      <w:pPr>
        <w:pStyle w:val="Prrafodelista"/>
        <w:numPr>
          <w:ilvl w:val="1"/>
          <w:numId w:val="50"/>
        </w:numPr>
        <w:tabs>
          <w:tab w:val="left" w:pos="851"/>
        </w:tabs>
        <w:contextualSpacing/>
        <w:rPr>
          <w:rFonts w:asciiTheme="minorHAnsi" w:hAnsiTheme="minorHAnsi" w:cstheme="minorHAnsi"/>
          <w:b/>
          <w:vanish/>
          <w:color w:val="000000" w:themeColor="text1"/>
          <w:sz w:val="22"/>
          <w:szCs w:val="22"/>
          <w:u w:val="single"/>
        </w:rPr>
      </w:pPr>
    </w:p>
    <w:p w:rsidR="003E7D4C" w:rsidRPr="009A44E6" w:rsidRDefault="003E7D4C" w:rsidP="001A61AC">
      <w:pPr>
        <w:pStyle w:val="Prrafodelista"/>
        <w:numPr>
          <w:ilvl w:val="1"/>
          <w:numId w:val="50"/>
        </w:numPr>
        <w:tabs>
          <w:tab w:val="left" w:pos="851"/>
        </w:tabs>
        <w:contextualSpacing/>
        <w:rPr>
          <w:rFonts w:asciiTheme="minorHAnsi" w:hAnsiTheme="minorHAnsi" w:cstheme="minorHAnsi"/>
          <w:b/>
          <w:vanish/>
          <w:color w:val="000000" w:themeColor="text1"/>
          <w:sz w:val="22"/>
          <w:szCs w:val="22"/>
          <w:u w:val="single"/>
        </w:rPr>
      </w:pPr>
    </w:p>
    <w:p w:rsidR="003E7D4C" w:rsidRPr="009A44E6" w:rsidRDefault="003E7D4C" w:rsidP="001A61AC">
      <w:pPr>
        <w:pStyle w:val="Prrafodelista"/>
        <w:numPr>
          <w:ilvl w:val="1"/>
          <w:numId w:val="50"/>
        </w:numPr>
        <w:tabs>
          <w:tab w:val="left" w:pos="851"/>
        </w:tabs>
        <w:contextualSpacing/>
        <w:rPr>
          <w:rFonts w:asciiTheme="minorHAnsi" w:hAnsiTheme="minorHAnsi" w:cstheme="minorHAnsi"/>
          <w:b/>
          <w:vanish/>
          <w:color w:val="000000" w:themeColor="text1"/>
          <w:sz w:val="22"/>
          <w:szCs w:val="22"/>
          <w:u w:val="single"/>
        </w:rPr>
      </w:pPr>
    </w:p>
    <w:p w:rsidR="003E7D4C" w:rsidRPr="009A44E6"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FACTURACION</w:t>
      </w:r>
    </w:p>
    <w:p w:rsidR="003E7D4C" w:rsidRPr="009A44E6" w:rsidRDefault="003E7D4C" w:rsidP="003E7D4C">
      <w:pPr>
        <w:tabs>
          <w:tab w:val="left" w:pos="851"/>
        </w:tabs>
        <w:contextualSpacing/>
        <w:jc w:val="both"/>
        <w:rPr>
          <w:rFonts w:asciiTheme="minorHAnsi" w:hAnsiTheme="minorHAnsi" w:cstheme="minorHAnsi"/>
          <w:color w:val="000000" w:themeColor="text1"/>
          <w:sz w:val="22"/>
          <w:szCs w:val="22"/>
        </w:rPr>
      </w:pPr>
    </w:p>
    <w:p w:rsidR="003E7D4C" w:rsidRDefault="003E7D4C" w:rsidP="003E7D4C">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3E7D4C" w:rsidRPr="009A44E6" w:rsidRDefault="003E7D4C" w:rsidP="003E7D4C">
      <w:pPr>
        <w:jc w:val="both"/>
        <w:rPr>
          <w:rFonts w:ascii="Calibri" w:hAnsi="Calibri"/>
          <w:color w:val="000000"/>
          <w:sz w:val="22"/>
          <w:szCs w:val="22"/>
        </w:rPr>
      </w:pPr>
    </w:p>
    <w:p w:rsidR="003E7D4C" w:rsidRDefault="003E7D4C" w:rsidP="003E7D4C">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3E7D4C" w:rsidRPr="009A44E6" w:rsidRDefault="003E7D4C" w:rsidP="003E7D4C">
      <w:pPr>
        <w:jc w:val="both"/>
        <w:rPr>
          <w:rFonts w:ascii="Calibri" w:hAnsi="Calibri"/>
          <w:color w:val="000000"/>
          <w:sz w:val="22"/>
          <w:szCs w:val="22"/>
        </w:rPr>
      </w:pPr>
    </w:p>
    <w:p w:rsidR="003E7D4C" w:rsidRDefault="003E7D4C" w:rsidP="003E7D4C">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E7D4C" w:rsidRPr="006A2F7B" w:rsidRDefault="003E7D4C" w:rsidP="003E7D4C">
      <w:pPr>
        <w:jc w:val="both"/>
        <w:rPr>
          <w:rFonts w:ascii="Calibri" w:hAnsi="Calibri"/>
          <w:color w:val="000000"/>
          <w:sz w:val="22"/>
          <w:szCs w:val="22"/>
        </w:rPr>
      </w:pPr>
    </w:p>
    <w:p w:rsidR="003E7D4C" w:rsidRDefault="003E7D4C" w:rsidP="003E7D4C">
      <w:pPr>
        <w:jc w:val="both"/>
        <w:rPr>
          <w:rFonts w:ascii="Calibri" w:hAnsi="Calibri"/>
          <w:color w:val="000000"/>
          <w:sz w:val="22"/>
          <w:szCs w:val="22"/>
        </w:rPr>
      </w:pPr>
      <w:r>
        <w:rPr>
          <w:rFonts w:ascii="Calibri" w:hAnsi="Calibri"/>
          <w:color w:val="000000"/>
          <w:sz w:val="22"/>
          <w:szCs w:val="22"/>
        </w:rPr>
        <w:t>En caso de otorgarse un anticipo el proveedor no está obligado a emitir factura, debiendo cumplir con lo dispuesto por el Artículo 19 del Decreto Supremo N°181.</w:t>
      </w:r>
    </w:p>
    <w:p w:rsidR="003E7D4C" w:rsidRPr="009A44E6" w:rsidRDefault="003E7D4C" w:rsidP="003E7D4C">
      <w:pPr>
        <w:jc w:val="both"/>
        <w:rPr>
          <w:rFonts w:ascii="Calibri" w:hAnsi="Calibri"/>
          <w:color w:val="000000"/>
          <w:sz w:val="22"/>
          <w:szCs w:val="22"/>
        </w:rPr>
      </w:pPr>
    </w:p>
    <w:p w:rsidR="003E7D4C" w:rsidRPr="009A44E6"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TRIBUTOS</w:t>
      </w:r>
    </w:p>
    <w:p w:rsidR="003E7D4C" w:rsidRPr="009A44E6" w:rsidRDefault="003E7D4C" w:rsidP="003E7D4C">
      <w:pPr>
        <w:tabs>
          <w:tab w:val="left" w:pos="851"/>
        </w:tabs>
        <w:contextualSpacing/>
        <w:jc w:val="both"/>
        <w:rPr>
          <w:rFonts w:ascii="Calibri" w:eastAsiaTheme="minorHAnsi" w:hAnsi="Calibri" w:cs="Calibri"/>
          <w:sz w:val="22"/>
          <w:szCs w:val="12"/>
        </w:rPr>
      </w:pPr>
    </w:p>
    <w:p w:rsidR="003E7D4C" w:rsidRDefault="003E7D4C" w:rsidP="003E7D4C">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3E7D4C" w:rsidRDefault="003E7D4C" w:rsidP="003E7D4C">
      <w:pPr>
        <w:tabs>
          <w:tab w:val="left" w:pos="851"/>
        </w:tabs>
        <w:contextualSpacing/>
        <w:rPr>
          <w:rFonts w:asciiTheme="minorHAnsi" w:hAnsiTheme="minorHAnsi" w:cstheme="minorHAnsi"/>
          <w:b/>
          <w:color w:val="000000" w:themeColor="text1"/>
          <w:sz w:val="22"/>
          <w:szCs w:val="22"/>
          <w:u w:val="single"/>
        </w:rPr>
      </w:pPr>
    </w:p>
    <w:p w:rsidR="003E7D4C" w:rsidRPr="009A44E6" w:rsidRDefault="003E7D4C" w:rsidP="001A61AC">
      <w:pPr>
        <w:pStyle w:val="Prrafodelista"/>
        <w:numPr>
          <w:ilvl w:val="0"/>
          <w:numId w:val="4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SEGUROS</w:t>
      </w:r>
    </w:p>
    <w:p w:rsidR="003E7D4C" w:rsidRPr="009A44E6" w:rsidRDefault="003E7D4C" w:rsidP="003E7D4C">
      <w:pPr>
        <w:tabs>
          <w:tab w:val="left" w:pos="851"/>
        </w:tabs>
        <w:contextualSpacing/>
        <w:rPr>
          <w:rFonts w:asciiTheme="minorHAnsi" w:hAnsiTheme="minorHAnsi" w:cstheme="minorHAnsi"/>
          <w:b/>
          <w:color w:val="000000" w:themeColor="text1"/>
          <w:sz w:val="22"/>
          <w:szCs w:val="22"/>
          <w:u w:val="single"/>
        </w:rPr>
      </w:pPr>
    </w:p>
    <w:p w:rsidR="003E7D4C" w:rsidRPr="009A44E6" w:rsidRDefault="003E7D4C" w:rsidP="003E7D4C">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3E7D4C" w:rsidRPr="009A44E6" w:rsidRDefault="003E7D4C" w:rsidP="003E7D4C">
      <w:pPr>
        <w:tabs>
          <w:tab w:val="left" w:pos="1206"/>
        </w:tabs>
        <w:contextualSpacing/>
        <w:jc w:val="both"/>
        <w:rPr>
          <w:rFonts w:asciiTheme="minorHAnsi" w:hAnsiTheme="minorHAnsi" w:cstheme="minorHAnsi"/>
          <w:sz w:val="22"/>
          <w:szCs w:val="22"/>
        </w:rPr>
      </w:pPr>
    </w:p>
    <w:p w:rsidR="003E7D4C" w:rsidRPr="009A44E6" w:rsidRDefault="003E7D4C" w:rsidP="001A61AC">
      <w:pPr>
        <w:pStyle w:val="Prrafodelista"/>
        <w:numPr>
          <w:ilvl w:val="0"/>
          <w:numId w:val="42"/>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Todo Riesgo de Construcción</w:t>
      </w:r>
    </w:p>
    <w:p w:rsidR="003E7D4C" w:rsidRPr="009A44E6" w:rsidRDefault="003E7D4C" w:rsidP="003E7D4C">
      <w:pPr>
        <w:tabs>
          <w:tab w:val="left" w:pos="1206"/>
        </w:tabs>
        <w:contextualSpacing/>
        <w:jc w:val="both"/>
        <w:rPr>
          <w:rFonts w:asciiTheme="minorHAnsi" w:hAnsiTheme="minorHAnsi" w:cstheme="minorHAnsi"/>
          <w:sz w:val="22"/>
          <w:szCs w:val="22"/>
        </w:rPr>
      </w:pPr>
    </w:p>
    <w:p w:rsidR="003E7D4C" w:rsidRDefault="003E7D4C" w:rsidP="003E7D4C">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3E7D4C" w:rsidRPr="009A44E6" w:rsidRDefault="003E7D4C" w:rsidP="003E7D4C">
      <w:pPr>
        <w:tabs>
          <w:tab w:val="left" w:pos="1206"/>
        </w:tabs>
        <w:contextualSpacing/>
        <w:jc w:val="both"/>
        <w:rPr>
          <w:rFonts w:asciiTheme="minorHAnsi" w:hAnsiTheme="minorHAnsi" w:cstheme="minorHAnsi"/>
          <w:sz w:val="22"/>
          <w:szCs w:val="22"/>
        </w:rPr>
      </w:pPr>
    </w:p>
    <w:p w:rsidR="003E7D4C" w:rsidRPr="009A44E6" w:rsidRDefault="003E7D4C" w:rsidP="003E7D4C">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w:t>
      </w:r>
      <w:r w:rsidRPr="009A44E6">
        <w:rPr>
          <w:rFonts w:asciiTheme="minorHAnsi" w:hAnsiTheme="minorHAnsi" w:cstheme="minorHAnsi"/>
          <w:sz w:val="22"/>
          <w:szCs w:val="22"/>
        </w:rPr>
        <w:lastRenderedPageBreak/>
        <w:t xml:space="preserve">mantenimiento amplio, gastos adicionales por horas extras y de aceleración, equipos y maquinaria del contratista y </w:t>
      </w:r>
      <w:r w:rsidR="00026567" w:rsidRPr="009A44E6">
        <w:rPr>
          <w:rFonts w:asciiTheme="minorHAnsi" w:hAnsiTheme="minorHAnsi" w:cstheme="minorHAnsi"/>
          <w:sz w:val="22"/>
          <w:szCs w:val="22"/>
        </w:rPr>
        <w:t>otras coberturas</w:t>
      </w:r>
      <w:r w:rsidRPr="009A44E6">
        <w:rPr>
          <w:rFonts w:asciiTheme="minorHAnsi" w:hAnsiTheme="minorHAnsi" w:cstheme="minorHAnsi"/>
          <w:sz w:val="22"/>
          <w:szCs w:val="22"/>
        </w:rPr>
        <w:t xml:space="preserve"> que vea necesarias el contratista</w:t>
      </w:r>
    </w:p>
    <w:p w:rsidR="003E7D4C" w:rsidRPr="009A44E6" w:rsidRDefault="003E7D4C" w:rsidP="003E7D4C">
      <w:pPr>
        <w:tabs>
          <w:tab w:val="left" w:pos="1206"/>
        </w:tabs>
        <w:contextualSpacing/>
        <w:jc w:val="both"/>
        <w:rPr>
          <w:rFonts w:asciiTheme="minorHAnsi" w:hAnsiTheme="minorHAnsi" w:cstheme="minorHAnsi"/>
          <w:sz w:val="22"/>
          <w:szCs w:val="22"/>
        </w:rPr>
      </w:pPr>
    </w:p>
    <w:p w:rsidR="003E7D4C" w:rsidRPr="009A44E6" w:rsidRDefault="003E7D4C" w:rsidP="001A61AC">
      <w:pPr>
        <w:pStyle w:val="Prrafodelista"/>
        <w:numPr>
          <w:ilvl w:val="0"/>
          <w:numId w:val="42"/>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Seguro de Responsabilidad Civil</w:t>
      </w:r>
    </w:p>
    <w:p w:rsidR="003E7D4C" w:rsidRPr="009A44E6" w:rsidRDefault="003E7D4C" w:rsidP="003E7D4C">
      <w:pPr>
        <w:tabs>
          <w:tab w:val="left" w:pos="1206"/>
        </w:tabs>
        <w:contextualSpacing/>
        <w:jc w:val="both"/>
        <w:rPr>
          <w:rFonts w:asciiTheme="minorHAnsi" w:hAnsiTheme="minorHAnsi" w:cstheme="minorHAnsi"/>
          <w:sz w:val="22"/>
          <w:szCs w:val="22"/>
        </w:rPr>
      </w:pPr>
    </w:p>
    <w:p w:rsidR="003E7D4C" w:rsidRPr="009A44E6" w:rsidRDefault="003E7D4C" w:rsidP="003E7D4C">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3E7D4C" w:rsidRPr="009A44E6" w:rsidRDefault="003E7D4C" w:rsidP="003E7D4C">
      <w:pPr>
        <w:tabs>
          <w:tab w:val="left" w:pos="1206"/>
        </w:tabs>
        <w:contextualSpacing/>
        <w:jc w:val="both"/>
        <w:rPr>
          <w:rFonts w:asciiTheme="minorHAnsi" w:hAnsiTheme="minorHAnsi" w:cstheme="minorHAnsi"/>
          <w:sz w:val="22"/>
          <w:szCs w:val="22"/>
        </w:rPr>
      </w:pPr>
    </w:p>
    <w:p w:rsidR="003E7D4C" w:rsidRPr="009A44E6" w:rsidRDefault="003E7D4C" w:rsidP="003E7D4C">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El límite de indemnización por evento y/o reclamos deberá ser por $us. 10.000.</w:t>
      </w:r>
    </w:p>
    <w:p w:rsidR="003E7D4C" w:rsidRPr="009A44E6" w:rsidRDefault="003E7D4C" w:rsidP="003E7D4C">
      <w:pPr>
        <w:tabs>
          <w:tab w:val="left" w:pos="1206"/>
        </w:tabs>
        <w:contextualSpacing/>
        <w:jc w:val="both"/>
        <w:rPr>
          <w:rFonts w:asciiTheme="minorHAnsi" w:hAnsiTheme="minorHAnsi" w:cstheme="minorHAnsi"/>
          <w:sz w:val="22"/>
          <w:szCs w:val="22"/>
        </w:rPr>
      </w:pPr>
    </w:p>
    <w:p w:rsidR="003E7D4C" w:rsidRPr="009A44E6" w:rsidRDefault="003E7D4C" w:rsidP="001A61AC">
      <w:pPr>
        <w:pStyle w:val="Prrafodelista"/>
        <w:numPr>
          <w:ilvl w:val="0"/>
          <w:numId w:val="42"/>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de Accidentes Personales</w:t>
      </w:r>
    </w:p>
    <w:p w:rsidR="003E7D4C" w:rsidRPr="009A44E6" w:rsidRDefault="003E7D4C" w:rsidP="003E7D4C">
      <w:pPr>
        <w:tabs>
          <w:tab w:val="left" w:pos="1206"/>
        </w:tabs>
        <w:contextualSpacing/>
        <w:jc w:val="both"/>
        <w:rPr>
          <w:rFonts w:asciiTheme="minorHAnsi" w:hAnsiTheme="minorHAnsi" w:cstheme="minorHAnsi"/>
          <w:b/>
          <w:sz w:val="22"/>
          <w:szCs w:val="22"/>
        </w:rPr>
      </w:pPr>
    </w:p>
    <w:p w:rsidR="003E7D4C" w:rsidRPr="009A44E6" w:rsidRDefault="003E7D4C" w:rsidP="003E7D4C">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E7D4C" w:rsidRDefault="003E7D4C" w:rsidP="003E7D4C">
      <w:pPr>
        <w:tabs>
          <w:tab w:val="left" w:pos="1206"/>
        </w:tabs>
        <w:contextualSpacing/>
        <w:jc w:val="both"/>
        <w:rPr>
          <w:rFonts w:asciiTheme="minorHAnsi" w:hAnsiTheme="minorHAnsi" w:cstheme="minorHAnsi"/>
          <w:sz w:val="22"/>
          <w:szCs w:val="22"/>
        </w:rPr>
      </w:pPr>
    </w:p>
    <w:p w:rsidR="003E7D4C" w:rsidRPr="009A44E6" w:rsidRDefault="003E7D4C" w:rsidP="003E7D4C">
      <w:p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Condiciones Adicionales</w:t>
      </w:r>
    </w:p>
    <w:p w:rsidR="003E7D4C" w:rsidRPr="009A44E6" w:rsidRDefault="003E7D4C" w:rsidP="003E7D4C">
      <w:pPr>
        <w:tabs>
          <w:tab w:val="left" w:pos="1206"/>
        </w:tabs>
        <w:contextualSpacing/>
        <w:jc w:val="both"/>
        <w:rPr>
          <w:rFonts w:asciiTheme="minorHAnsi" w:hAnsiTheme="minorHAnsi" w:cstheme="minorHAnsi"/>
          <w:b/>
          <w:sz w:val="22"/>
          <w:szCs w:val="22"/>
        </w:rPr>
      </w:pPr>
    </w:p>
    <w:p w:rsidR="003E7D4C" w:rsidRPr="009A44E6" w:rsidRDefault="003E7D4C" w:rsidP="001A61AC">
      <w:pPr>
        <w:pStyle w:val="Prrafodelista"/>
        <w:numPr>
          <w:ilvl w:val="0"/>
          <w:numId w:val="43"/>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E7D4C" w:rsidRPr="009A44E6" w:rsidRDefault="003E7D4C" w:rsidP="001A61AC">
      <w:pPr>
        <w:pStyle w:val="Prrafodelista"/>
        <w:numPr>
          <w:ilvl w:val="0"/>
          <w:numId w:val="43"/>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entregar una copia de las citadas pólizas a YPFB antes de la suscripción del contrato.</w:t>
      </w:r>
    </w:p>
    <w:p w:rsidR="003E7D4C" w:rsidRDefault="003E7D4C" w:rsidP="003E7D4C">
      <w:pPr>
        <w:rPr>
          <w:rFonts w:asciiTheme="minorHAnsi" w:hAnsiTheme="minorHAnsi" w:cstheme="minorHAnsi"/>
          <w:b/>
          <w:sz w:val="22"/>
          <w:szCs w:val="22"/>
          <w:u w:val="single"/>
        </w:rPr>
      </w:pPr>
    </w:p>
    <w:p w:rsidR="003E7D4C" w:rsidRPr="00960659" w:rsidRDefault="003E7D4C" w:rsidP="001A61AC">
      <w:pPr>
        <w:pStyle w:val="Prrafodelista"/>
        <w:numPr>
          <w:ilvl w:val="0"/>
          <w:numId w:val="41"/>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GARANTIAS FINANCIERAS</w:t>
      </w:r>
    </w:p>
    <w:p w:rsidR="003E7D4C" w:rsidRDefault="003E7D4C" w:rsidP="003E7D4C">
      <w:pPr>
        <w:rPr>
          <w:rFonts w:asciiTheme="minorHAnsi" w:hAnsiTheme="minorHAnsi"/>
          <w:b/>
          <w:bCs/>
          <w:color w:val="000000"/>
          <w:sz w:val="22"/>
          <w:szCs w:val="22"/>
          <w:u w:val="single"/>
          <w:shd w:val="clear" w:color="auto" w:fill="FFFFFF"/>
        </w:rPr>
      </w:pPr>
    </w:p>
    <w:p w:rsidR="003E7D4C" w:rsidRPr="00960659"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 xml:space="preserve">GARANTIA DE SERIEDAD DE PROPUESTA </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Default="003E7D4C" w:rsidP="001A61AC">
      <w:pPr>
        <w:pStyle w:val="Prrafodelista"/>
        <w:numPr>
          <w:ilvl w:val="0"/>
          <w:numId w:val="38"/>
        </w:numPr>
        <w:autoSpaceDE w:val="0"/>
        <w:autoSpaceDN w:val="0"/>
        <w:adjustRightInd w:val="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p>
    <w:p w:rsidR="003E7D4C" w:rsidRDefault="003E7D4C" w:rsidP="003E7D4C">
      <w:pPr>
        <w:pStyle w:val="Prrafodelista"/>
        <w:autoSpaceDE w:val="0"/>
        <w:autoSpaceDN w:val="0"/>
        <w:adjustRightInd w:val="0"/>
        <w:ind w:left="714"/>
        <w:jc w:val="both"/>
        <w:rPr>
          <w:rFonts w:ascii="Calibri" w:hAnsi="Calibri" w:cs="Calibri"/>
          <w:sz w:val="22"/>
          <w:szCs w:val="22"/>
          <w:lang w:eastAsia="es-BO"/>
        </w:rPr>
      </w:pPr>
    </w:p>
    <w:p w:rsidR="003E7D4C" w:rsidRDefault="003E7D4C" w:rsidP="001A61AC">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w:t>
      </w:r>
      <w:r w:rsidRPr="001579FA">
        <w:rPr>
          <w:rFonts w:ascii="Calibri" w:hAnsi="Calibri" w:cs="Calibri"/>
          <w:sz w:val="22"/>
          <w:szCs w:val="22"/>
          <w:lang w:eastAsia="es-BO"/>
        </w:rPr>
        <w:lastRenderedPageBreak/>
        <w:t xml:space="preserve">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rsidR="003E7D4C" w:rsidRDefault="003E7D4C" w:rsidP="001A61AC">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emitida por una empresa aseguradora del Estado Plurinacional de Bolivia</w:t>
      </w:r>
      <w:r>
        <w:rPr>
          <w:rFonts w:ascii="Calibri" w:hAnsi="Calibri" w:cs="Calibri"/>
          <w:sz w:val="22"/>
          <w:szCs w:val="22"/>
          <w:lang w:eastAsia="es-BO"/>
        </w:rPr>
        <w:t xml:space="preserve"> </w:t>
      </w:r>
      <w:r w:rsidRPr="001E6DDB">
        <w:rPr>
          <w:rFonts w:ascii="Calibri" w:hAnsi="Calibri" w:cs="Calibri"/>
          <w:sz w:val="22"/>
          <w:szCs w:val="22"/>
          <w:lang w:eastAsia="es-BO"/>
        </w:rPr>
        <w:t>con estructura de alcance a nivel nacional</w:t>
      </w:r>
      <w:r w:rsidRPr="00B31A1D">
        <w:rPr>
          <w:rFonts w:ascii="Calibri" w:hAnsi="Calibri" w:cs="Calibri"/>
          <w:sz w:val="22"/>
          <w:szCs w:val="22"/>
          <w:lang w:eastAsia="es-BO"/>
        </w:rPr>
        <w:t xml:space="preserve">,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3E7D4C" w:rsidRDefault="003E7D4C" w:rsidP="003E7D4C">
      <w:pPr>
        <w:pStyle w:val="Prrafodelista"/>
        <w:autoSpaceDE w:val="0"/>
        <w:autoSpaceDN w:val="0"/>
        <w:adjustRightInd w:val="0"/>
        <w:spacing w:after="120"/>
        <w:ind w:left="714"/>
        <w:jc w:val="both"/>
        <w:rPr>
          <w:rFonts w:ascii="Calibri" w:hAnsi="Calibri" w:cs="Calibri"/>
          <w:sz w:val="22"/>
          <w:szCs w:val="22"/>
          <w:lang w:eastAsia="es-BO"/>
        </w:rPr>
      </w:pPr>
    </w:p>
    <w:p w:rsidR="003E7D4C" w:rsidRPr="00960659"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CORRECTA INVERSIÓN DE ANTICIPO</w:t>
      </w:r>
    </w:p>
    <w:p w:rsidR="003E7D4C" w:rsidRPr="002D146E" w:rsidRDefault="003E7D4C" w:rsidP="003E7D4C">
      <w:pPr>
        <w:pStyle w:val="Prrafodelista"/>
        <w:ind w:left="284"/>
        <w:jc w:val="both"/>
        <w:rPr>
          <w:rFonts w:asciiTheme="minorHAnsi" w:hAnsiTheme="minorHAnsi"/>
          <w:sz w:val="22"/>
          <w:szCs w:val="22"/>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Pr="002D146E" w:rsidRDefault="003E7D4C" w:rsidP="003E7D4C">
      <w:pPr>
        <w:pStyle w:val="Prrafodelista"/>
        <w:jc w:val="both"/>
        <w:rPr>
          <w:rFonts w:asciiTheme="minorHAnsi" w:hAnsiTheme="minorHAnsi"/>
          <w:sz w:val="22"/>
          <w:szCs w:val="22"/>
          <w:lang w:val="es-BO"/>
        </w:rPr>
      </w:pPr>
    </w:p>
    <w:p w:rsidR="003E7D4C"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150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3E7D4C" w:rsidRPr="008346F0" w:rsidRDefault="003E7D4C" w:rsidP="003E7D4C">
      <w:pPr>
        <w:autoSpaceDE w:val="0"/>
        <w:autoSpaceDN w:val="0"/>
        <w:adjustRightInd w:val="0"/>
        <w:jc w:val="both"/>
        <w:rPr>
          <w:rFonts w:ascii="Calibri" w:hAnsi="Calibri"/>
          <w:sz w:val="22"/>
          <w:szCs w:val="22"/>
          <w:lang w:val="es-BO"/>
        </w:rPr>
      </w:pPr>
    </w:p>
    <w:p w:rsidR="003E7D4C" w:rsidRPr="002748C5"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150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3E7D4C" w:rsidRDefault="003E7D4C" w:rsidP="003E7D4C">
      <w:pPr>
        <w:jc w:val="both"/>
        <w:rPr>
          <w:rFonts w:ascii="Calibri" w:hAnsi="Calibri" w:cs="Calibri"/>
          <w:sz w:val="22"/>
          <w:szCs w:val="22"/>
          <w:lang w:eastAsia="es-BO"/>
        </w:rPr>
      </w:pPr>
    </w:p>
    <w:p w:rsidR="003E7D4C" w:rsidRPr="00960659"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CUMPLIMIENTO DE CONTRATO</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rsidR="003E7D4C"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lastRenderedPageBreak/>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3E7D4C" w:rsidRDefault="003E7D4C" w:rsidP="003E7D4C">
      <w:pPr>
        <w:autoSpaceDE w:val="0"/>
        <w:autoSpaceDN w:val="0"/>
        <w:adjustRightInd w:val="0"/>
        <w:jc w:val="both"/>
        <w:rPr>
          <w:rFonts w:asciiTheme="minorHAnsi" w:hAnsiTheme="minorHAnsi"/>
          <w:color w:val="000000"/>
          <w:sz w:val="22"/>
          <w:szCs w:val="22"/>
          <w:shd w:val="clear" w:color="auto" w:fill="FFFFFF"/>
        </w:rPr>
      </w:pPr>
    </w:p>
    <w:p w:rsidR="003E7D4C" w:rsidRPr="00960659"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ADICIONAL DE CUMPLIMIENTO DE CONTRATO DE OBRA</w:t>
      </w:r>
    </w:p>
    <w:p w:rsidR="003E7D4C" w:rsidRDefault="003E7D4C" w:rsidP="003E7D4C">
      <w:pPr>
        <w:rPr>
          <w:rFonts w:asciiTheme="minorHAnsi" w:hAnsiTheme="minorHAnsi" w:cstheme="minorHAnsi"/>
          <w:b/>
          <w:bCs/>
          <w:sz w:val="22"/>
          <w:szCs w:val="22"/>
          <w:u w:val="single"/>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Default="003E7D4C" w:rsidP="003E7D4C">
      <w:pPr>
        <w:rPr>
          <w:rFonts w:asciiTheme="minorHAnsi" w:hAnsiTheme="minorHAnsi" w:cstheme="minorHAnsi"/>
          <w:b/>
          <w:bCs/>
          <w:sz w:val="22"/>
          <w:szCs w:val="22"/>
          <w:u w:val="single"/>
          <w:lang w:val="es-BO"/>
        </w:rPr>
      </w:pPr>
    </w:p>
    <w:p w:rsidR="003E7D4C" w:rsidRDefault="003E7D4C" w:rsidP="001A61AC">
      <w:pPr>
        <w:pStyle w:val="Prrafodelista"/>
        <w:numPr>
          <w:ilvl w:val="0"/>
          <w:numId w:val="37"/>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3E7D4C" w:rsidRPr="008346F0" w:rsidRDefault="003E7D4C" w:rsidP="003E7D4C">
      <w:pPr>
        <w:autoSpaceDE w:val="0"/>
        <w:autoSpaceDN w:val="0"/>
        <w:adjustRightInd w:val="0"/>
        <w:jc w:val="both"/>
        <w:rPr>
          <w:rFonts w:asciiTheme="minorHAnsi" w:hAnsiTheme="minorHAnsi" w:cstheme="minorHAnsi"/>
          <w:bCs/>
          <w:sz w:val="22"/>
          <w:szCs w:val="22"/>
          <w:lang w:val="es-BO"/>
        </w:rPr>
      </w:pPr>
    </w:p>
    <w:p w:rsidR="003E7D4C" w:rsidRDefault="003E7D4C" w:rsidP="001A61AC">
      <w:pPr>
        <w:pStyle w:val="Prrafodelista"/>
        <w:numPr>
          <w:ilvl w:val="0"/>
          <w:numId w:val="37"/>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rsidR="003E7D4C" w:rsidRPr="008346F0" w:rsidRDefault="003E7D4C" w:rsidP="003E7D4C">
      <w:pPr>
        <w:pStyle w:val="Prrafodelista"/>
        <w:rPr>
          <w:rFonts w:asciiTheme="minorHAnsi" w:hAnsiTheme="minorHAnsi" w:cstheme="minorHAnsi"/>
          <w:bCs/>
          <w:sz w:val="22"/>
          <w:szCs w:val="22"/>
          <w:lang w:val="es-BO"/>
        </w:rPr>
      </w:pPr>
    </w:p>
    <w:p w:rsidR="003E7D4C" w:rsidRPr="009A44E6" w:rsidRDefault="003E7D4C" w:rsidP="001A61AC">
      <w:pPr>
        <w:pStyle w:val="Prrafodelista"/>
        <w:numPr>
          <w:ilvl w:val="0"/>
          <w:numId w:val="4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DISPOSICIONES AMBIENTALES PARA LA CONTRATACION DE EMPRESAS PARA LA EJECUCION DE PROYECTOS DE REDES DE GAS</w:t>
      </w:r>
    </w:p>
    <w:p w:rsidR="003E7D4C" w:rsidRPr="009A44E6" w:rsidRDefault="003E7D4C" w:rsidP="003E7D4C">
      <w:pPr>
        <w:tabs>
          <w:tab w:val="left" w:pos="851"/>
        </w:tabs>
        <w:contextualSpacing/>
        <w:rPr>
          <w:rFonts w:asciiTheme="minorHAnsi" w:hAnsiTheme="minorHAnsi" w:cstheme="minorHAnsi"/>
          <w:b/>
          <w:color w:val="000000" w:themeColor="text1"/>
          <w:sz w:val="22"/>
          <w:szCs w:val="22"/>
          <w:u w:val="single"/>
        </w:rPr>
      </w:pPr>
    </w:p>
    <w:p w:rsidR="003E7D4C" w:rsidRPr="009A44E6" w:rsidRDefault="003E7D4C" w:rsidP="001A61AC">
      <w:pPr>
        <w:pStyle w:val="Prrafodelista"/>
        <w:numPr>
          <w:ilvl w:val="1"/>
          <w:numId w:val="4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DISPOSICIONES AMBIENTALES </w:t>
      </w:r>
    </w:p>
    <w:p w:rsidR="003E7D4C" w:rsidRPr="009A44E6" w:rsidRDefault="003E7D4C" w:rsidP="003E7D4C">
      <w:pPr>
        <w:tabs>
          <w:tab w:val="left" w:pos="851"/>
        </w:tabs>
        <w:contextualSpacing/>
        <w:rPr>
          <w:rFonts w:asciiTheme="minorHAnsi" w:hAnsiTheme="minorHAnsi" w:cstheme="minorHAnsi"/>
          <w:b/>
          <w:color w:val="000000" w:themeColor="text1"/>
          <w:sz w:val="22"/>
          <w:szCs w:val="22"/>
          <w:u w:val="single"/>
        </w:rPr>
      </w:pPr>
    </w:p>
    <w:p w:rsidR="003E7D4C" w:rsidRPr="009A44E6" w:rsidRDefault="003E7D4C" w:rsidP="003E7D4C">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9A44E6">
        <w:rPr>
          <w:rFonts w:asciiTheme="minorHAnsi" w:hAnsiTheme="minorHAnsi" w:cstheme="minorHAnsi"/>
          <w:b/>
          <w:bCs/>
          <w:sz w:val="22"/>
          <w:szCs w:val="22"/>
        </w:rPr>
        <w:t>Anexo 7 “Requisitos de Protección Ambiental Contratistas”</w:t>
      </w:r>
      <w:r w:rsidRPr="009A44E6">
        <w:rPr>
          <w:rFonts w:asciiTheme="minorHAnsi" w:hAnsiTheme="minorHAnsi" w:cstheme="minorHAnsi"/>
          <w:bCs/>
          <w:sz w:val="22"/>
          <w:szCs w:val="22"/>
        </w:rPr>
        <w:t>, parte integral del presente documento.</w:t>
      </w:r>
    </w:p>
    <w:p w:rsidR="003E7D4C" w:rsidRPr="009A44E6" w:rsidRDefault="003E7D4C" w:rsidP="003E7D4C">
      <w:pPr>
        <w:jc w:val="both"/>
        <w:rPr>
          <w:rFonts w:asciiTheme="minorHAnsi" w:hAnsiTheme="minorHAnsi" w:cstheme="minorHAnsi"/>
          <w:bCs/>
          <w:sz w:val="22"/>
          <w:szCs w:val="22"/>
        </w:rPr>
      </w:pPr>
    </w:p>
    <w:p w:rsidR="003E7D4C" w:rsidRPr="009A44E6" w:rsidRDefault="003E7D4C" w:rsidP="003E7D4C">
      <w:pPr>
        <w:jc w:val="both"/>
        <w:rPr>
          <w:rFonts w:asciiTheme="minorHAnsi" w:hAnsiTheme="minorHAnsi" w:cstheme="minorHAnsi"/>
          <w:bCs/>
          <w:sz w:val="22"/>
          <w:szCs w:val="22"/>
        </w:rPr>
      </w:pPr>
      <w:r w:rsidRPr="009A44E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3E7D4C" w:rsidRDefault="003E7D4C" w:rsidP="003E7D4C">
      <w:pPr>
        <w:jc w:val="both"/>
        <w:rPr>
          <w:rFonts w:asciiTheme="minorHAnsi" w:hAnsiTheme="minorHAnsi" w:cstheme="minorHAnsi"/>
          <w:bCs/>
          <w:sz w:val="22"/>
          <w:szCs w:val="22"/>
        </w:rPr>
      </w:pPr>
      <w:r w:rsidRPr="009A44E6">
        <w:rPr>
          <w:rFonts w:asciiTheme="minorHAnsi" w:hAnsiTheme="minorHAnsi" w:cstheme="minorHAnsi"/>
          <w:bCs/>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E7D4C" w:rsidRPr="009A44E6" w:rsidRDefault="003E7D4C" w:rsidP="003E7D4C">
      <w:pPr>
        <w:jc w:val="both"/>
        <w:rPr>
          <w:rFonts w:asciiTheme="minorHAnsi" w:hAnsiTheme="minorHAnsi" w:cstheme="minorHAnsi"/>
          <w:bCs/>
          <w:sz w:val="22"/>
          <w:szCs w:val="22"/>
        </w:rPr>
      </w:pPr>
    </w:p>
    <w:p w:rsidR="003E7D4C" w:rsidRPr="009A44E6" w:rsidRDefault="003E7D4C" w:rsidP="003E7D4C">
      <w:pPr>
        <w:jc w:val="both"/>
        <w:rPr>
          <w:rFonts w:asciiTheme="minorHAnsi" w:hAnsiTheme="minorHAnsi" w:cstheme="minorHAnsi"/>
          <w:bCs/>
          <w:sz w:val="22"/>
          <w:szCs w:val="22"/>
        </w:rPr>
      </w:pPr>
      <w:r w:rsidRPr="009A44E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E7D4C" w:rsidRPr="009A44E6" w:rsidRDefault="003E7D4C" w:rsidP="003E7D4C">
      <w:pPr>
        <w:jc w:val="both"/>
        <w:rPr>
          <w:rFonts w:asciiTheme="minorHAnsi" w:hAnsiTheme="minorHAnsi" w:cstheme="minorHAnsi"/>
          <w:bCs/>
          <w:sz w:val="22"/>
          <w:szCs w:val="22"/>
        </w:rPr>
      </w:pPr>
    </w:p>
    <w:p w:rsidR="003E7D4C" w:rsidRDefault="003E7D4C" w:rsidP="003E7D4C">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contratista se obliga a aplicar los lineamientos establecidos en el </w:t>
      </w:r>
      <w:r w:rsidRPr="009A44E6">
        <w:rPr>
          <w:rFonts w:asciiTheme="minorHAnsi" w:hAnsiTheme="minorHAnsi" w:cstheme="minorHAnsi"/>
          <w:b/>
          <w:bCs/>
          <w:sz w:val="22"/>
          <w:szCs w:val="22"/>
        </w:rPr>
        <w:t>Anexo 7 “Requisitos de Protección Ambiental Contratistas”</w:t>
      </w:r>
      <w:r w:rsidRPr="009A44E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3E7D4C" w:rsidRDefault="003E7D4C" w:rsidP="003E7D4C">
      <w:pPr>
        <w:jc w:val="both"/>
        <w:rPr>
          <w:rFonts w:asciiTheme="minorHAnsi" w:hAnsiTheme="minorHAnsi" w:cstheme="minorHAnsi"/>
          <w:bCs/>
          <w:sz w:val="22"/>
          <w:szCs w:val="22"/>
        </w:rPr>
      </w:pPr>
    </w:p>
    <w:p w:rsidR="003E7D4C" w:rsidRPr="009A44E6" w:rsidRDefault="003E7D4C" w:rsidP="003E7D4C">
      <w:pPr>
        <w:jc w:val="both"/>
        <w:rPr>
          <w:rFonts w:asciiTheme="minorHAnsi" w:hAnsiTheme="minorHAnsi" w:cstheme="minorHAnsi"/>
          <w:bCs/>
          <w:sz w:val="22"/>
          <w:szCs w:val="22"/>
        </w:rPr>
      </w:pPr>
      <w:r w:rsidRPr="009A44E6">
        <w:rPr>
          <w:rFonts w:asciiTheme="minorHAnsi" w:hAnsiTheme="minorHAnsi" w:cstheme="minorHAnsi"/>
          <w:bCs/>
          <w:sz w:val="22"/>
          <w:szCs w:val="22"/>
        </w:rPr>
        <w:t>Al momento de adjudicarse el servicio, YPFB entregará a la CONTRATISTA el Procedimiento Gerencial de Residuos Sólidos para su aplicación, según corresponda durante la ejecución de sus actividades.</w:t>
      </w:r>
    </w:p>
    <w:p w:rsidR="003E7D4C" w:rsidRPr="00960659" w:rsidRDefault="003E7D4C" w:rsidP="003E7D4C">
      <w:pPr>
        <w:jc w:val="both"/>
        <w:rPr>
          <w:rFonts w:asciiTheme="minorHAnsi" w:hAnsiTheme="minorHAnsi" w:cstheme="minorHAnsi"/>
          <w:bCs/>
          <w:sz w:val="22"/>
          <w:szCs w:val="22"/>
          <w:lang w:val="es-BO"/>
        </w:rPr>
      </w:pPr>
    </w:p>
    <w:p w:rsidR="003E7D4C" w:rsidRPr="003E7D4C" w:rsidRDefault="003E7D4C" w:rsidP="003E7D4C">
      <w:pPr>
        <w:tabs>
          <w:tab w:val="left" w:pos="900"/>
          <w:tab w:val="center" w:pos="4561"/>
        </w:tabs>
        <w:rPr>
          <w:rFonts w:ascii="Calibri" w:hAnsi="Calibri" w:cs="Calibri"/>
          <w:b/>
          <w:bCs/>
          <w:color w:val="FF0000"/>
          <w:sz w:val="22"/>
          <w:szCs w:val="22"/>
          <w:lang w:val="es-BO"/>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Pr="0063381B" w:rsidRDefault="003E7D4C" w:rsidP="003E7D4C">
      <w:pPr>
        <w:tabs>
          <w:tab w:val="left" w:pos="900"/>
          <w:tab w:val="center" w:pos="4561"/>
        </w:tabs>
        <w:rPr>
          <w:rFonts w:ascii="Calibri" w:hAnsi="Calibri" w:cs="Calibri"/>
          <w:b/>
          <w:sz w:val="22"/>
          <w:szCs w:val="22"/>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5521B7" w:rsidRDefault="005521B7" w:rsidP="005521B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521B7" w:rsidRPr="00D07EF4" w:rsidRDefault="005521B7" w:rsidP="005521B7">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521B7" w:rsidRPr="00D07EF4" w:rsidRDefault="005521B7" w:rsidP="005521B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5521B7" w:rsidRPr="00D07EF4" w:rsidRDefault="005521B7" w:rsidP="005521B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5521B7" w:rsidRPr="002D3749" w:rsidRDefault="005521B7" w:rsidP="005521B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5521B7" w:rsidRPr="00D07EF4" w:rsidRDefault="005521B7" w:rsidP="005521B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5521B7" w:rsidRPr="003F0CC5" w:rsidRDefault="005521B7" w:rsidP="001A61AC">
      <w:pPr>
        <w:pStyle w:val="Prrafodelista"/>
        <w:numPr>
          <w:ilvl w:val="1"/>
          <w:numId w:val="6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5521B7" w:rsidRPr="00D07EF4" w:rsidRDefault="005521B7" w:rsidP="005521B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5521B7" w:rsidRPr="00D07EF4" w:rsidRDefault="005521B7" w:rsidP="005521B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5521B7" w:rsidRPr="00D07EF4" w:rsidRDefault="005521B7" w:rsidP="005521B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5521B7" w:rsidRPr="00BE3FE0" w:rsidRDefault="005521B7" w:rsidP="005521B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5521B7" w:rsidRPr="00D07EF4" w:rsidRDefault="005521B7" w:rsidP="005521B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521B7" w:rsidRPr="00D07EF4" w:rsidRDefault="005521B7" w:rsidP="005521B7">
      <w:pPr>
        <w:spacing w:after="120"/>
        <w:jc w:val="both"/>
        <w:rPr>
          <w:rFonts w:ascii="Arial" w:hAnsi="Arial" w:cs="Arial"/>
          <w:b/>
        </w:rPr>
      </w:pPr>
      <w:r w:rsidRPr="00D07EF4">
        <w:rPr>
          <w:rFonts w:ascii="Arial" w:hAnsi="Arial" w:cs="Arial"/>
          <w:b/>
          <w:u w:val="single"/>
        </w:rPr>
        <w:t>TERCERA.- (DISPOSICIONES GENERALES)</w:t>
      </w:r>
    </w:p>
    <w:p w:rsidR="005521B7" w:rsidRPr="00D07EF4" w:rsidRDefault="005521B7" w:rsidP="005521B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521B7" w:rsidRPr="00D07EF4" w:rsidTr="00A56CF0">
        <w:trPr>
          <w:trHeight w:val="615"/>
        </w:trPr>
        <w:tc>
          <w:tcPr>
            <w:tcW w:w="2617" w:type="dxa"/>
            <w:shd w:val="clear" w:color="auto" w:fill="auto"/>
          </w:tcPr>
          <w:p w:rsidR="005521B7" w:rsidRPr="00D07EF4" w:rsidRDefault="005521B7" w:rsidP="00A56CF0">
            <w:pPr>
              <w:spacing w:after="120"/>
              <w:rPr>
                <w:rFonts w:ascii="Arial" w:hAnsi="Arial" w:cs="Arial"/>
                <w:b/>
              </w:rPr>
            </w:pPr>
            <w:r w:rsidRPr="00D07EF4">
              <w:rPr>
                <w:rFonts w:ascii="Arial" w:hAnsi="Arial" w:cs="Arial"/>
                <w:b/>
              </w:rPr>
              <w:t>Comité de Recepción:</w:t>
            </w:r>
          </w:p>
        </w:tc>
        <w:tc>
          <w:tcPr>
            <w:tcW w:w="6186" w:type="dxa"/>
            <w:shd w:val="clear" w:color="auto" w:fill="auto"/>
          </w:tcPr>
          <w:p w:rsidR="005521B7" w:rsidRPr="00D07EF4" w:rsidRDefault="005521B7" w:rsidP="00A56CF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5521B7" w:rsidRPr="00D07EF4" w:rsidTr="00A56CF0">
        <w:trPr>
          <w:trHeight w:val="615"/>
        </w:trPr>
        <w:tc>
          <w:tcPr>
            <w:tcW w:w="2617" w:type="dxa"/>
            <w:shd w:val="clear" w:color="auto" w:fill="auto"/>
          </w:tcPr>
          <w:p w:rsidR="005521B7" w:rsidRPr="00D07EF4" w:rsidRDefault="005521B7" w:rsidP="00A56CF0">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5521B7" w:rsidRPr="00D07EF4" w:rsidRDefault="005521B7" w:rsidP="00A56CF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5521B7" w:rsidRPr="00D07EF4" w:rsidTr="00A56CF0">
        <w:trPr>
          <w:trHeight w:val="615"/>
        </w:trPr>
        <w:tc>
          <w:tcPr>
            <w:tcW w:w="2617" w:type="dxa"/>
            <w:shd w:val="clear" w:color="auto" w:fill="auto"/>
          </w:tcPr>
          <w:p w:rsidR="005521B7" w:rsidRPr="00D07EF4" w:rsidRDefault="005521B7" w:rsidP="00A56CF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5521B7" w:rsidRPr="00D07EF4" w:rsidRDefault="005521B7" w:rsidP="00A56CF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5521B7" w:rsidRPr="00D07EF4" w:rsidTr="00A56CF0">
        <w:trPr>
          <w:trHeight w:val="615"/>
        </w:trPr>
        <w:tc>
          <w:tcPr>
            <w:tcW w:w="2617" w:type="dxa"/>
            <w:shd w:val="clear" w:color="auto" w:fill="auto"/>
          </w:tcPr>
          <w:p w:rsidR="005521B7" w:rsidRPr="00D07EF4" w:rsidRDefault="005521B7" w:rsidP="00A56CF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5521B7" w:rsidRPr="00D07EF4" w:rsidRDefault="005521B7" w:rsidP="00A56CF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5521B7" w:rsidRPr="00D07EF4" w:rsidTr="00A56CF0">
        <w:trPr>
          <w:trHeight w:val="721"/>
        </w:trPr>
        <w:tc>
          <w:tcPr>
            <w:tcW w:w="2617" w:type="dxa"/>
            <w:shd w:val="clear" w:color="auto" w:fill="auto"/>
          </w:tcPr>
          <w:p w:rsidR="005521B7" w:rsidRPr="00D07EF4" w:rsidRDefault="005521B7" w:rsidP="00A56CF0">
            <w:pPr>
              <w:spacing w:after="120"/>
              <w:jc w:val="both"/>
              <w:rPr>
                <w:rFonts w:ascii="Arial" w:hAnsi="Arial" w:cs="Arial"/>
                <w:b/>
              </w:rPr>
            </w:pPr>
            <w:r w:rsidRPr="00D07EF4">
              <w:rPr>
                <w:rFonts w:ascii="Arial" w:hAnsi="Arial" w:cs="Arial"/>
                <w:b/>
              </w:rPr>
              <w:t>Obra:</w:t>
            </w:r>
          </w:p>
        </w:tc>
        <w:tc>
          <w:tcPr>
            <w:tcW w:w="6186" w:type="dxa"/>
            <w:shd w:val="clear" w:color="auto" w:fill="auto"/>
          </w:tcPr>
          <w:p w:rsidR="005521B7" w:rsidRPr="00D07EF4" w:rsidRDefault="005521B7" w:rsidP="00A56CF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5521B7" w:rsidRPr="00D07EF4" w:rsidTr="00A56CF0">
        <w:tc>
          <w:tcPr>
            <w:tcW w:w="2617" w:type="dxa"/>
            <w:shd w:val="clear" w:color="auto" w:fill="FFFFFF"/>
          </w:tcPr>
          <w:p w:rsidR="005521B7" w:rsidRPr="002B343A" w:rsidRDefault="005521B7" w:rsidP="00A56CF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5521B7" w:rsidRPr="002B343A" w:rsidRDefault="005521B7" w:rsidP="00A56CF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5521B7" w:rsidRPr="00D07EF4" w:rsidTr="00A56CF0">
        <w:tc>
          <w:tcPr>
            <w:tcW w:w="2617" w:type="dxa"/>
            <w:shd w:val="clear" w:color="auto" w:fill="FFFFFF"/>
          </w:tcPr>
          <w:p w:rsidR="005521B7" w:rsidRPr="002B343A" w:rsidRDefault="005521B7" w:rsidP="00A56CF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5521B7" w:rsidRPr="002B343A" w:rsidRDefault="005521B7" w:rsidP="00A56CF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5521B7" w:rsidRPr="00D07EF4" w:rsidTr="00A56CF0">
        <w:tc>
          <w:tcPr>
            <w:tcW w:w="2617" w:type="dxa"/>
            <w:shd w:val="clear" w:color="auto" w:fill="FFFFFF"/>
          </w:tcPr>
          <w:p w:rsidR="005521B7" w:rsidRPr="002B343A" w:rsidRDefault="005521B7" w:rsidP="00A56CF0">
            <w:pPr>
              <w:spacing w:after="120"/>
              <w:jc w:val="both"/>
              <w:rPr>
                <w:rFonts w:ascii="Arial" w:hAnsi="Arial" w:cs="Arial"/>
                <w:b/>
                <w:color w:val="000000"/>
                <w:lang w:val="es-BO"/>
              </w:rPr>
            </w:pPr>
            <w:r w:rsidRPr="002B343A">
              <w:rPr>
                <w:rFonts w:ascii="Arial" w:hAnsi="Arial" w:cs="Arial"/>
                <w:b/>
                <w:color w:val="000000"/>
                <w:lang w:val="es-BO"/>
              </w:rPr>
              <w:t>Unidad Ejecutora:</w:t>
            </w:r>
          </w:p>
          <w:p w:rsidR="005521B7" w:rsidRPr="002B343A" w:rsidRDefault="005521B7" w:rsidP="00A56CF0">
            <w:pPr>
              <w:rPr>
                <w:rFonts w:ascii="Arial" w:hAnsi="Arial" w:cs="Arial"/>
                <w:lang w:val="es-BO"/>
              </w:rPr>
            </w:pPr>
          </w:p>
          <w:p w:rsidR="005521B7" w:rsidRPr="002B343A" w:rsidRDefault="005521B7" w:rsidP="00A56CF0">
            <w:pPr>
              <w:rPr>
                <w:rFonts w:ascii="Arial" w:hAnsi="Arial" w:cs="Arial"/>
                <w:lang w:val="es-BO"/>
              </w:rPr>
            </w:pPr>
          </w:p>
        </w:tc>
        <w:tc>
          <w:tcPr>
            <w:tcW w:w="6186" w:type="dxa"/>
            <w:shd w:val="clear" w:color="auto" w:fill="FFFFFF"/>
          </w:tcPr>
          <w:p w:rsidR="005521B7" w:rsidRPr="002B343A" w:rsidRDefault="005521B7" w:rsidP="00A56CF0">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521B7" w:rsidRPr="00D07EF4" w:rsidTr="00A56CF0">
        <w:tc>
          <w:tcPr>
            <w:tcW w:w="2617" w:type="dxa"/>
            <w:shd w:val="clear" w:color="auto" w:fill="FFFFFF"/>
          </w:tcPr>
          <w:p w:rsidR="005521B7" w:rsidRPr="002B343A" w:rsidRDefault="005521B7" w:rsidP="00A56CF0">
            <w:pPr>
              <w:spacing w:after="120"/>
              <w:jc w:val="both"/>
              <w:rPr>
                <w:rFonts w:ascii="Arial" w:hAnsi="Arial" w:cs="Arial"/>
                <w:b/>
                <w:color w:val="000000"/>
                <w:lang w:val="es-BO"/>
              </w:rPr>
            </w:pPr>
            <w:r w:rsidRPr="002B343A">
              <w:rPr>
                <w:rFonts w:ascii="Arial" w:hAnsi="Arial" w:cs="Arial"/>
                <w:b/>
                <w:color w:val="000000"/>
                <w:lang w:val="es-BO"/>
              </w:rPr>
              <w:t>Unidad Solicitante:</w:t>
            </w:r>
          </w:p>
          <w:p w:rsidR="005521B7" w:rsidRPr="002B343A" w:rsidRDefault="005521B7" w:rsidP="00A56CF0">
            <w:pPr>
              <w:spacing w:after="120"/>
              <w:jc w:val="both"/>
              <w:rPr>
                <w:rFonts w:ascii="Arial" w:hAnsi="Arial" w:cs="Arial"/>
                <w:b/>
                <w:color w:val="000000"/>
                <w:lang w:val="es-BO"/>
              </w:rPr>
            </w:pPr>
          </w:p>
        </w:tc>
        <w:tc>
          <w:tcPr>
            <w:tcW w:w="6186" w:type="dxa"/>
            <w:shd w:val="clear" w:color="auto" w:fill="FFFFFF"/>
          </w:tcPr>
          <w:p w:rsidR="005521B7" w:rsidRPr="002B343A" w:rsidRDefault="005521B7" w:rsidP="00A56CF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521B7" w:rsidRPr="00D07EF4" w:rsidRDefault="005521B7" w:rsidP="005521B7">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5521B7" w:rsidRPr="00D07EF4" w:rsidRDefault="005521B7" w:rsidP="005521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5521B7" w:rsidRPr="00D07EF4" w:rsidRDefault="005521B7" w:rsidP="005521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5521B7" w:rsidRPr="00D07EF4" w:rsidRDefault="005521B7" w:rsidP="005521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521B7" w:rsidRPr="00D07EF4" w:rsidRDefault="005521B7" w:rsidP="005521B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5521B7" w:rsidRPr="00D07EF4" w:rsidRDefault="005521B7" w:rsidP="005521B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5521B7" w:rsidRPr="00D07EF4" w:rsidRDefault="005521B7" w:rsidP="005521B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5521B7" w:rsidRPr="00D07EF4" w:rsidRDefault="005521B7" w:rsidP="005521B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5521B7" w:rsidRDefault="005521B7" w:rsidP="005521B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5521B7" w:rsidRPr="00D07EF4" w:rsidRDefault="005521B7" w:rsidP="005521B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5521B7" w:rsidRPr="009526D1" w:rsidRDefault="005521B7" w:rsidP="005521B7">
      <w:pPr>
        <w:spacing w:after="120"/>
        <w:ind w:left="567"/>
        <w:jc w:val="both"/>
        <w:rPr>
          <w:rFonts w:ascii="Arial" w:hAnsi="Arial" w:cs="Arial"/>
        </w:rPr>
      </w:pPr>
      <w:r w:rsidRPr="00D06D17">
        <w:rPr>
          <w:rFonts w:ascii="Arial" w:hAnsi="Arial" w:cs="Arial"/>
        </w:rPr>
        <w:t>Anexo 3: Formulario resultado de la adjudicación.</w:t>
      </w:r>
    </w:p>
    <w:p w:rsidR="005521B7" w:rsidRPr="009526D1" w:rsidRDefault="005521B7" w:rsidP="005521B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5521B7" w:rsidRDefault="005521B7" w:rsidP="005521B7">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5521B7" w:rsidRPr="002B343A" w:rsidRDefault="005521B7" w:rsidP="005521B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5521B7" w:rsidRPr="00E0225A" w:rsidRDefault="005521B7" w:rsidP="005521B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5521B7" w:rsidRPr="00D07EF4" w:rsidRDefault="005521B7" w:rsidP="005521B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5521B7" w:rsidRPr="00D07EF4" w:rsidRDefault="005521B7" w:rsidP="005521B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5521B7" w:rsidRPr="00D07EF4" w:rsidRDefault="005521B7" w:rsidP="005521B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5521B7" w:rsidRPr="00D07EF4" w:rsidRDefault="005521B7" w:rsidP="005521B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E01BF0">
        <w:rPr>
          <w:rFonts w:ascii="Arial" w:hAnsi="Arial" w:cs="Arial"/>
        </w:rPr>
        <w:t>la emisión del certificado de liquidación final</w:t>
      </w:r>
      <w:r w:rsidRPr="002B343A">
        <w:rPr>
          <w:rFonts w:ascii="Arial" w:hAnsi="Arial" w:cs="Arial"/>
          <w:lang w:val="es-BO"/>
        </w:rPr>
        <w:t>.</w:t>
      </w:r>
    </w:p>
    <w:p w:rsidR="005521B7" w:rsidRPr="00D07EF4" w:rsidRDefault="005521B7" w:rsidP="005521B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5521B7" w:rsidRPr="00E0225A" w:rsidRDefault="005521B7" w:rsidP="005521B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5521B7" w:rsidRPr="00E0225A" w:rsidRDefault="005521B7" w:rsidP="005521B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5521B7" w:rsidRPr="00E0225A" w:rsidRDefault="005521B7" w:rsidP="005521B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5521B7" w:rsidRPr="00D07EF4" w:rsidRDefault="005521B7" w:rsidP="005521B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5521B7" w:rsidRPr="00D07EF4" w:rsidRDefault="005521B7" w:rsidP="005521B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5521B7" w:rsidRPr="00D07EF4" w:rsidRDefault="005521B7" w:rsidP="005521B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5521B7" w:rsidRPr="00D07EF4" w:rsidRDefault="005521B7" w:rsidP="005521B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5521B7" w:rsidRPr="00ED1F4A" w:rsidRDefault="005521B7" w:rsidP="005521B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5521B7" w:rsidRPr="00D07EF4" w:rsidRDefault="005521B7" w:rsidP="005521B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5521B7" w:rsidRPr="00D07EF4" w:rsidRDefault="005521B7" w:rsidP="005521B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5521B7" w:rsidRPr="00E51D96" w:rsidRDefault="005521B7" w:rsidP="005521B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5521B7" w:rsidRPr="00E51D96" w:rsidRDefault="005521B7" w:rsidP="005521B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5521B7" w:rsidRPr="00ED1F4A" w:rsidRDefault="005521B7" w:rsidP="005521B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5521B7" w:rsidRPr="00D07EF4" w:rsidRDefault="005521B7" w:rsidP="005521B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5521B7" w:rsidRPr="004B6ABC"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5521B7" w:rsidRPr="00347240" w:rsidRDefault="005521B7" w:rsidP="005521B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5521B7" w:rsidRPr="000F2367" w:rsidRDefault="005521B7" w:rsidP="005521B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5521B7" w:rsidRPr="00EA3E99" w:rsidRDefault="005521B7" w:rsidP="005521B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5521B7" w:rsidRPr="00D07EF4" w:rsidRDefault="005521B7" w:rsidP="005521B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5521B7" w:rsidRPr="00D07EF4" w:rsidRDefault="005521B7" w:rsidP="001A61AC">
      <w:pPr>
        <w:numPr>
          <w:ilvl w:val="0"/>
          <w:numId w:val="5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5521B7" w:rsidRPr="00D07EF4" w:rsidRDefault="005521B7" w:rsidP="001A61AC">
      <w:pPr>
        <w:numPr>
          <w:ilvl w:val="0"/>
          <w:numId w:val="59"/>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5521B7" w:rsidRPr="00D07EF4" w:rsidRDefault="005521B7" w:rsidP="001A61AC">
      <w:pPr>
        <w:numPr>
          <w:ilvl w:val="0"/>
          <w:numId w:val="5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5521B7" w:rsidRPr="00D07EF4" w:rsidRDefault="005521B7" w:rsidP="001A61AC">
      <w:pPr>
        <w:numPr>
          <w:ilvl w:val="0"/>
          <w:numId w:val="5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5521B7" w:rsidRPr="00D07EF4" w:rsidRDefault="005521B7" w:rsidP="001A61AC">
      <w:pPr>
        <w:numPr>
          <w:ilvl w:val="0"/>
          <w:numId w:val="5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5521B7" w:rsidRPr="00347240" w:rsidRDefault="005521B7" w:rsidP="001A61AC">
      <w:pPr>
        <w:numPr>
          <w:ilvl w:val="0"/>
          <w:numId w:val="5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5521B7" w:rsidRPr="00347240" w:rsidRDefault="005521B7" w:rsidP="001A61AC">
      <w:pPr>
        <w:numPr>
          <w:ilvl w:val="0"/>
          <w:numId w:val="59"/>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5521B7" w:rsidRPr="00ED1F4A" w:rsidRDefault="005521B7" w:rsidP="005521B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5521B7" w:rsidRDefault="005521B7" w:rsidP="005521B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5521B7" w:rsidRDefault="005521B7" w:rsidP="005521B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5521B7" w:rsidRPr="00D203FE" w:rsidRDefault="005521B7" w:rsidP="005521B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5521B7" w:rsidRDefault="005521B7" w:rsidP="005521B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5521B7" w:rsidRPr="00D07EF4" w:rsidRDefault="005521B7" w:rsidP="005521B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5521B7" w:rsidRPr="00D203FE" w:rsidRDefault="005521B7" w:rsidP="005521B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5521B7" w:rsidRPr="00D07EF4" w:rsidRDefault="005521B7" w:rsidP="005521B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5521B7" w:rsidRPr="00D07EF4" w:rsidRDefault="005521B7" w:rsidP="005521B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5521B7" w:rsidRPr="00D07EF4" w:rsidRDefault="005521B7" w:rsidP="005521B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5521B7" w:rsidRPr="00D07EF4" w:rsidRDefault="005521B7" w:rsidP="001A61AC">
      <w:pPr>
        <w:numPr>
          <w:ilvl w:val="0"/>
          <w:numId w:val="58"/>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5521B7" w:rsidRDefault="005521B7" w:rsidP="001A61AC">
      <w:pPr>
        <w:numPr>
          <w:ilvl w:val="0"/>
          <w:numId w:val="58"/>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5521B7" w:rsidRPr="00260B96" w:rsidRDefault="005521B7" w:rsidP="001A61AC">
      <w:pPr>
        <w:numPr>
          <w:ilvl w:val="0"/>
          <w:numId w:val="5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5521B7" w:rsidRPr="00D07EF4" w:rsidRDefault="005521B7" w:rsidP="001A61AC">
      <w:pPr>
        <w:numPr>
          <w:ilvl w:val="0"/>
          <w:numId w:val="58"/>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5521B7" w:rsidRPr="00D203FE" w:rsidRDefault="005521B7" w:rsidP="005521B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5521B7" w:rsidRPr="00D07EF4" w:rsidRDefault="005521B7" w:rsidP="005521B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5521B7" w:rsidRDefault="005521B7" w:rsidP="005521B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5521B7" w:rsidRDefault="005521B7" w:rsidP="005521B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5521B7" w:rsidRPr="00DF2F05" w:rsidRDefault="005521B7" w:rsidP="005521B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5521B7" w:rsidRPr="00DF2F05" w:rsidRDefault="005521B7" w:rsidP="005521B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521B7" w:rsidRPr="00DF2F05" w:rsidRDefault="005521B7" w:rsidP="005521B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5521B7" w:rsidRPr="00DF2F05" w:rsidRDefault="005521B7" w:rsidP="005521B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5521B7" w:rsidRPr="00DF2F05" w:rsidRDefault="005521B7" w:rsidP="005521B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5521B7" w:rsidRPr="009C729D" w:rsidRDefault="005521B7" w:rsidP="005521B7">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521B7" w:rsidRPr="009C729D" w:rsidRDefault="005521B7" w:rsidP="005521B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5521B7" w:rsidRPr="00DF2F05" w:rsidRDefault="005521B7" w:rsidP="005521B7">
      <w:pPr>
        <w:spacing w:before="120" w:after="120"/>
        <w:jc w:val="both"/>
        <w:rPr>
          <w:rFonts w:ascii="Arial" w:hAnsi="Arial" w:cs="Arial"/>
          <w:b/>
          <w:bCs/>
          <w:i/>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521B7" w:rsidRPr="00127920" w:rsidRDefault="005521B7" w:rsidP="005521B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521B7" w:rsidRPr="00127920" w:rsidRDefault="005521B7" w:rsidP="005521B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5521B7" w:rsidRPr="00535958" w:rsidRDefault="005521B7" w:rsidP="005521B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5521B7" w:rsidRPr="007C7A54" w:rsidRDefault="005521B7" w:rsidP="005521B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5521B7" w:rsidRPr="004B6ABC" w:rsidRDefault="005521B7" w:rsidP="005521B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5521B7" w:rsidRPr="004B6ABC" w:rsidRDefault="005521B7" w:rsidP="005521B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5521B7" w:rsidRDefault="005521B7" w:rsidP="005521B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5521B7" w:rsidRDefault="005521B7" w:rsidP="005521B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5521B7" w:rsidRDefault="005521B7" w:rsidP="005521B7">
      <w:pPr>
        <w:spacing w:after="120"/>
        <w:ind w:left="567" w:hanging="567"/>
        <w:jc w:val="both"/>
        <w:rPr>
          <w:rFonts w:ascii="Arial" w:hAnsi="Arial" w:cs="Arial"/>
          <w:b/>
        </w:rPr>
      </w:pPr>
      <w:r>
        <w:rPr>
          <w:rFonts w:ascii="Arial" w:hAnsi="Arial" w:cs="Arial"/>
          <w:b/>
        </w:rPr>
        <w:t>16.2 Póliza de seguro de accidentes personales.</w:t>
      </w:r>
    </w:p>
    <w:p w:rsidR="005521B7" w:rsidRDefault="005521B7" w:rsidP="005521B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5521B7" w:rsidRDefault="005521B7" w:rsidP="005521B7">
      <w:pPr>
        <w:spacing w:after="120"/>
        <w:ind w:left="567" w:hanging="567"/>
        <w:jc w:val="both"/>
        <w:rPr>
          <w:rFonts w:ascii="Arial" w:hAnsi="Arial" w:cs="Arial"/>
          <w:b/>
        </w:rPr>
      </w:pPr>
      <w:r>
        <w:rPr>
          <w:rFonts w:ascii="Arial" w:hAnsi="Arial" w:cs="Arial"/>
          <w:b/>
        </w:rPr>
        <w:t>16.3 Condiciones adicionales.</w:t>
      </w:r>
    </w:p>
    <w:p w:rsidR="005521B7" w:rsidRDefault="005521B7" w:rsidP="005521B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5521B7" w:rsidRDefault="005521B7" w:rsidP="005521B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5521B7" w:rsidRPr="006C1885" w:rsidRDefault="005521B7" w:rsidP="005521B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5521B7" w:rsidRPr="00D07EF4" w:rsidRDefault="005521B7" w:rsidP="005521B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5521B7" w:rsidRPr="00D07EF4" w:rsidRDefault="005521B7" w:rsidP="005521B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5521B7" w:rsidRPr="00D07EF4" w:rsidRDefault="005521B7" w:rsidP="005521B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5521B7" w:rsidRPr="00D07EF4" w:rsidRDefault="005521B7" w:rsidP="005521B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5521B7" w:rsidRPr="00D07EF4" w:rsidRDefault="005521B7" w:rsidP="005521B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5521B7" w:rsidRPr="00D07EF4" w:rsidRDefault="005521B7" w:rsidP="005521B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5521B7" w:rsidRPr="00D07EF4" w:rsidRDefault="005521B7" w:rsidP="005521B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5521B7" w:rsidRPr="00D07EF4" w:rsidRDefault="005521B7" w:rsidP="005521B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521B7" w:rsidRPr="00D07EF4" w:rsidTr="00A56CF0">
        <w:trPr>
          <w:trHeight w:val="237"/>
        </w:trPr>
        <w:tc>
          <w:tcPr>
            <w:tcW w:w="4511" w:type="dxa"/>
            <w:tcBorders>
              <w:top w:val="single" w:sz="4" w:space="0" w:color="auto"/>
              <w:left w:val="single" w:sz="4" w:space="0" w:color="auto"/>
              <w:bottom w:val="single" w:sz="4" w:space="0" w:color="auto"/>
              <w:right w:val="single" w:sz="4" w:space="0" w:color="auto"/>
            </w:tcBorders>
          </w:tcPr>
          <w:p w:rsidR="005521B7" w:rsidRPr="00D07EF4" w:rsidRDefault="005521B7" w:rsidP="00A56CF0">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5521B7" w:rsidRPr="00D07EF4" w:rsidRDefault="005521B7" w:rsidP="00A56CF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5521B7" w:rsidRPr="00D07EF4" w:rsidTr="00A56CF0">
        <w:trPr>
          <w:trHeight w:val="416"/>
        </w:trPr>
        <w:tc>
          <w:tcPr>
            <w:tcW w:w="4511" w:type="dxa"/>
            <w:tcBorders>
              <w:top w:val="single" w:sz="4" w:space="0" w:color="auto"/>
              <w:left w:val="single" w:sz="4" w:space="0" w:color="auto"/>
              <w:bottom w:val="single" w:sz="4" w:space="0" w:color="auto"/>
              <w:right w:val="single" w:sz="4" w:space="0" w:color="auto"/>
            </w:tcBorders>
          </w:tcPr>
          <w:p w:rsidR="005521B7" w:rsidRPr="00000242" w:rsidRDefault="005521B7" w:rsidP="00A56CF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5521B7" w:rsidRPr="00000242" w:rsidRDefault="005521B7" w:rsidP="00A56CF0">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5521B7" w:rsidRPr="00000242" w:rsidRDefault="005521B7" w:rsidP="00A56CF0">
            <w:pPr>
              <w:widowControl w:val="0"/>
              <w:jc w:val="both"/>
              <w:rPr>
                <w:rFonts w:ascii="Arial" w:hAnsi="Arial" w:cs="Arial"/>
                <w:b/>
                <w:lang w:val="es-BO"/>
              </w:rPr>
            </w:pPr>
            <w:r w:rsidRPr="00000242">
              <w:rPr>
                <w:rFonts w:ascii="Arial" w:hAnsi="Arial" w:cs="Arial"/>
                <w:b/>
                <w:lang w:val="es-BO"/>
              </w:rPr>
              <w:t xml:space="preserve">E-mail: </w:t>
            </w:r>
          </w:p>
          <w:p w:rsidR="005521B7" w:rsidRPr="00000242" w:rsidRDefault="005521B7" w:rsidP="00A56CF0">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5521B7" w:rsidRPr="00000242" w:rsidRDefault="005521B7" w:rsidP="00A56CF0">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521B7" w:rsidRDefault="005521B7" w:rsidP="00A56CF0">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5521B7" w:rsidRPr="005D3B2E" w:rsidRDefault="005521B7" w:rsidP="00A56CF0">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5521B7" w:rsidRPr="005D3B2E" w:rsidRDefault="005521B7" w:rsidP="00A56CF0">
            <w:pPr>
              <w:jc w:val="both"/>
              <w:rPr>
                <w:rFonts w:ascii="Arial" w:hAnsi="Arial" w:cs="Arial"/>
                <w:lang w:val="es-BO"/>
              </w:rPr>
            </w:pPr>
            <w:r w:rsidRPr="005D3B2E">
              <w:rPr>
                <w:rFonts w:ascii="Arial" w:hAnsi="Arial" w:cs="Arial"/>
                <w:b/>
                <w:lang w:val="es-BO"/>
              </w:rPr>
              <w:t xml:space="preserve">N° Cel.: </w:t>
            </w:r>
          </w:p>
          <w:p w:rsidR="005521B7" w:rsidRPr="00523C18" w:rsidRDefault="005521B7" w:rsidP="00A56CF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5521B7" w:rsidRPr="00000242" w:rsidRDefault="005521B7" w:rsidP="00A56CF0">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5521B7" w:rsidRPr="00000242" w:rsidRDefault="005521B7" w:rsidP="00A56CF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5521B7" w:rsidRPr="00D07EF4" w:rsidRDefault="005521B7" w:rsidP="005521B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5521B7" w:rsidRDefault="005521B7" w:rsidP="005521B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5521B7" w:rsidRPr="00D07EF4" w:rsidRDefault="005521B7" w:rsidP="005521B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5521B7" w:rsidRPr="00D07EF4" w:rsidRDefault="005521B7" w:rsidP="005521B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5521B7" w:rsidRPr="00D07EF4" w:rsidRDefault="005521B7" w:rsidP="005521B7">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5521B7" w:rsidRPr="000D6FC7" w:rsidRDefault="005521B7" w:rsidP="001A61AC">
      <w:pPr>
        <w:pStyle w:val="Prrafodelista"/>
        <w:numPr>
          <w:ilvl w:val="1"/>
          <w:numId w:val="64"/>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5521B7" w:rsidRPr="00081F15" w:rsidRDefault="005521B7" w:rsidP="001A61AC">
      <w:pPr>
        <w:pStyle w:val="Prrafodelista"/>
        <w:numPr>
          <w:ilvl w:val="1"/>
          <w:numId w:val="64"/>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5521B7" w:rsidRPr="00ED1F4A" w:rsidRDefault="005521B7" w:rsidP="001A61AC">
      <w:pPr>
        <w:pStyle w:val="Prrafodelista"/>
        <w:numPr>
          <w:ilvl w:val="1"/>
          <w:numId w:val="64"/>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5521B7" w:rsidRPr="004B6ABC" w:rsidRDefault="005521B7" w:rsidP="001A61AC">
      <w:pPr>
        <w:pStyle w:val="Prrafodelista"/>
        <w:numPr>
          <w:ilvl w:val="1"/>
          <w:numId w:val="64"/>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5521B7" w:rsidRPr="004B6ABC" w:rsidRDefault="005521B7" w:rsidP="001A61AC">
      <w:pPr>
        <w:pStyle w:val="Prrafodelista"/>
        <w:numPr>
          <w:ilvl w:val="1"/>
          <w:numId w:val="64"/>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521B7" w:rsidRPr="00081F15" w:rsidRDefault="005521B7" w:rsidP="001A61AC">
      <w:pPr>
        <w:pStyle w:val="Prrafodelista"/>
        <w:numPr>
          <w:ilvl w:val="1"/>
          <w:numId w:val="64"/>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5521B7" w:rsidRPr="00081F15" w:rsidRDefault="005521B7" w:rsidP="001A61AC">
      <w:pPr>
        <w:pStyle w:val="Prrafodelista"/>
        <w:numPr>
          <w:ilvl w:val="1"/>
          <w:numId w:val="64"/>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5521B7" w:rsidRPr="00C93366" w:rsidRDefault="005521B7" w:rsidP="001A61AC">
      <w:pPr>
        <w:pStyle w:val="Prrafodelista"/>
        <w:numPr>
          <w:ilvl w:val="1"/>
          <w:numId w:val="64"/>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5521B7" w:rsidRPr="00C93366" w:rsidRDefault="005521B7" w:rsidP="001A61AC">
      <w:pPr>
        <w:pStyle w:val="Prrafodelista"/>
        <w:numPr>
          <w:ilvl w:val="1"/>
          <w:numId w:val="64"/>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5521B7" w:rsidRPr="00C93366" w:rsidRDefault="005521B7" w:rsidP="001A61AC">
      <w:pPr>
        <w:pStyle w:val="Prrafodelista"/>
        <w:numPr>
          <w:ilvl w:val="1"/>
          <w:numId w:val="64"/>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5521B7" w:rsidRPr="00C93366" w:rsidRDefault="005521B7" w:rsidP="001A61AC">
      <w:pPr>
        <w:pStyle w:val="Prrafodelista"/>
        <w:numPr>
          <w:ilvl w:val="1"/>
          <w:numId w:val="64"/>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5521B7" w:rsidRPr="00D07EF4" w:rsidRDefault="005521B7" w:rsidP="001A61AC">
      <w:pPr>
        <w:pStyle w:val="Prrafodelista"/>
        <w:numPr>
          <w:ilvl w:val="1"/>
          <w:numId w:val="6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5521B7" w:rsidRPr="00D07EF4" w:rsidRDefault="005521B7" w:rsidP="001A61AC">
      <w:pPr>
        <w:pStyle w:val="Prrafodelista"/>
        <w:numPr>
          <w:ilvl w:val="1"/>
          <w:numId w:val="6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5521B7" w:rsidRPr="00D07EF4" w:rsidRDefault="005521B7" w:rsidP="001A61AC">
      <w:pPr>
        <w:pStyle w:val="Prrafodelista"/>
        <w:numPr>
          <w:ilvl w:val="1"/>
          <w:numId w:val="6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5521B7" w:rsidRPr="00D07EF4" w:rsidRDefault="005521B7" w:rsidP="001A61AC">
      <w:pPr>
        <w:pStyle w:val="Prrafodelista"/>
        <w:numPr>
          <w:ilvl w:val="1"/>
          <w:numId w:val="6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5521B7" w:rsidRPr="00D07EF4" w:rsidRDefault="005521B7" w:rsidP="001A61AC">
      <w:pPr>
        <w:pStyle w:val="Prrafodelista"/>
        <w:numPr>
          <w:ilvl w:val="1"/>
          <w:numId w:val="6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521B7" w:rsidRPr="00D07EF4" w:rsidRDefault="005521B7" w:rsidP="001A61AC">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5521B7" w:rsidRPr="00081F15" w:rsidRDefault="005521B7" w:rsidP="001A61AC">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5521B7" w:rsidRPr="00C41882" w:rsidRDefault="005521B7" w:rsidP="001A61AC">
      <w:pPr>
        <w:pStyle w:val="Prrafodelista"/>
        <w:numPr>
          <w:ilvl w:val="1"/>
          <w:numId w:val="64"/>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5521B7" w:rsidRPr="00D07EF4" w:rsidRDefault="005521B7" w:rsidP="001A61AC">
      <w:pPr>
        <w:pStyle w:val="Prrafodelista"/>
        <w:numPr>
          <w:ilvl w:val="1"/>
          <w:numId w:val="64"/>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5521B7" w:rsidRPr="00081F15" w:rsidRDefault="005521B7" w:rsidP="001A61AC">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5521B7" w:rsidRDefault="005521B7" w:rsidP="001A61AC">
      <w:pPr>
        <w:pStyle w:val="Prrafodelista"/>
        <w:numPr>
          <w:ilvl w:val="1"/>
          <w:numId w:val="64"/>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5521B7" w:rsidRPr="00EA3E99" w:rsidRDefault="005521B7" w:rsidP="001A61AC">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5521B7" w:rsidRPr="00AF289C" w:rsidRDefault="005521B7" w:rsidP="001A61AC">
      <w:pPr>
        <w:pStyle w:val="Prrafodelista"/>
        <w:numPr>
          <w:ilvl w:val="1"/>
          <w:numId w:val="64"/>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5521B7" w:rsidRPr="00D07EF4" w:rsidRDefault="005521B7" w:rsidP="001A61AC">
      <w:pPr>
        <w:pStyle w:val="Prrafodelista"/>
        <w:numPr>
          <w:ilvl w:val="1"/>
          <w:numId w:val="64"/>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5521B7" w:rsidRPr="00D07EF4" w:rsidRDefault="005521B7" w:rsidP="001A61AC">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5521B7" w:rsidRPr="00D07EF4" w:rsidRDefault="005521B7" w:rsidP="001A61AC">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5521B7" w:rsidRPr="00D07EF4" w:rsidRDefault="005521B7" w:rsidP="001A61AC">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521B7" w:rsidRPr="00AF289C" w:rsidRDefault="005521B7" w:rsidP="001A61AC">
      <w:pPr>
        <w:pStyle w:val="Prrafodelista"/>
        <w:numPr>
          <w:ilvl w:val="1"/>
          <w:numId w:val="64"/>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5521B7" w:rsidRDefault="005521B7" w:rsidP="001A61AC">
      <w:pPr>
        <w:pStyle w:val="Prrafodelista"/>
        <w:numPr>
          <w:ilvl w:val="1"/>
          <w:numId w:val="64"/>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5521B7" w:rsidRPr="00EA3E99" w:rsidRDefault="005521B7" w:rsidP="001A61AC">
      <w:pPr>
        <w:pStyle w:val="Prrafodelista"/>
        <w:numPr>
          <w:ilvl w:val="1"/>
          <w:numId w:val="64"/>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5521B7" w:rsidRPr="00D07EF4" w:rsidRDefault="005521B7" w:rsidP="001A61AC">
      <w:pPr>
        <w:pStyle w:val="Prrafodelista"/>
        <w:numPr>
          <w:ilvl w:val="1"/>
          <w:numId w:val="64"/>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5521B7" w:rsidRPr="00081F15" w:rsidRDefault="005521B7" w:rsidP="001A61AC">
      <w:pPr>
        <w:pStyle w:val="Prrafodelista"/>
        <w:numPr>
          <w:ilvl w:val="1"/>
          <w:numId w:val="64"/>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5521B7" w:rsidRPr="00081F15"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5521B7" w:rsidRPr="00081F15"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5521B7" w:rsidRPr="00081F15" w:rsidRDefault="005521B7" w:rsidP="001A61AC">
      <w:pPr>
        <w:numPr>
          <w:ilvl w:val="0"/>
          <w:numId w:val="61"/>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5521B7" w:rsidRPr="00D07EF4" w:rsidRDefault="005521B7" w:rsidP="005521B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5521B7" w:rsidRPr="00C93366" w:rsidRDefault="005521B7" w:rsidP="005521B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5521B7" w:rsidRPr="00C93366" w:rsidRDefault="005521B7" w:rsidP="001A61AC">
      <w:pPr>
        <w:numPr>
          <w:ilvl w:val="0"/>
          <w:numId w:val="61"/>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5521B7"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5521B7" w:rsidRPr="00D07EF4" w:rsidRDefault="005521B7" w:rsidP="005521B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5521B7" w:rsidRPr="00D07EF4" w:rsidRDefault="005521B7" w:rsidP="005521B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5521B7" w:rsidRPr="00D07EF4" w:rsidRDefault="005521B7" w:rsidP="005521B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5521B7" w:rsidRPr="00D07EF4" w:rsidRDefault="005521B7" w:rsidP="005521B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5521B7" w:rsidRPr="00D07EF4" w:rsidRDefault="005521B7" w:rsidP="005521B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5521B7" w:rsidRPr="00D07EF4" w:rsidRDefault="005521B7" w:rsidP="005521B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5521B7" w:rsidRPr="00EA3E99" w:rsidRDefault="005521B7" w:rsidP="005521B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5521B7" w:rsidRPr="00AF289C" w:rsidRDefault="005521B7" w:rsidP="005521B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5521B7" w:rsidRPr="00AF289C" w:rsidRDefault="005521B7" w:rsidP="005521B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5521B7" w:rsidRPr="00D07EF4" w:rsidRDefault="005521B7" w:rsidP="001A61AC">
      <w:pPr>
        <w:numPr>
          <w:ilvl w:val="3"/>
          <w:numId w:val="55"/>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5521B7" w:rsidRPr="00D07EF4" w:rsidRDefault="005521B7" w:rsidP="001A61AC">
      <w:pPr>
        <w:numPr>
          <w:ilvl w:val="3"/>
          <w:numId w:val="5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5521B7" w:rsidRPr="00D07EF4" w:rsidRDefault="005521B7" w:rsidP="001A61AC">
      <w:pPr>
        <w:numPr>
          <w:ilvl w:val="3"/>
          <w:numId w:val="5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5521B7" w:rsidRPr="00D07EF4" w:rsidRDefault="005521B7" w:rsidP="001A61AC">
      <w:pPr>
        <w:numPr>
          <w:ilvl w:val="3"/>
          <w:numId w:val="5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5521B7" w:rsidRPr="00C93366" w:rsidRDefault="005521B7" w:rsidP="001A61AC">
      <w:pPr>
        <w:numPr>
          <w:ilvl w:val="3"/>
          <w:numId w:val="5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5521B7" w:rsidRPr="00C93366" w:rsidRDefault="005521B7" w:rsidP="001A61AC">
      <w:pPr>
        <w:numPr>
          <w:ilvl w:val="3"/>
          <w:numId w:val="5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5521B7" w:rsidRPr="00C93366" w:rsidRDefault="005521B7" w:rsidP="001A61AC">
      <w:pPr>
        <w:numPr>
          <w:ilvl w:val="3"/>
          <w:numId w:val="5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5521B7" w:rsidRPr="00C93366" w:rsidRDefault="005521B7" w:rsidP="001A61AC">
      <w:pPr>
        <w:numPr>
          <w:ilvl w:val="3"/>
          <w:numId w:val="55"/>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5521B7" w:rsidRPr="00AF289C" w:rsidRDefault="005521B7" w:rsidP="005521B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5521B7" w:rsidRPr="00AF289C" w:rsidRDefault="005521B7" w:rsidP="005521B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5521B7" w:rsidRDefault="005521B7" w:rsidP="005521B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5521B7" w:rsidRPr="00D07EF4" w:rsidRDefault="005521B7" w:rsidP="005521B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5521B7" w:rsidRPr="00AF289C" w:rsidRDefault="005521B7" w:rsidP="005521B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5521B7" w:rsidRPr="00ED1F4A" w:rsidRDefault="005521B7" w:rsidP="005521B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5521B7" w:rsidRPr="00D07EF4" w:rsidRDefault="005521B7" w:rsidP="005521B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5521B7" w:rsidRPr="00D07EF4" w:rsidRDefault="005521B7" w:rsidP="005521B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5521B7" w:rsidRPr="00D07EF4" w:rsidRDefault="005521B7" w:rsidP="005521B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5521B7" w:rsidRPr="00D07EF4" w:rsidRDefault="005521B7" w:rsidP="005521B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5521B7" w:rsidRPr="00D07EF4" w:rsidRDefault="005521B7" w:rsidP="005521B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5521B7" w:rsidRPr="00D07EF4" w:rsidRDefault="005521B7" w:rsidP="005521B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designado expresamente por la Unidad Solicitante</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5521B7" w:rsidRPr="00AF289C" w:rsidRDefault="005521B7" w:rsidP="001A61AC">
      <w:pPr>
        <w:numPr>
          <w:ilvl w:val="0"/>
          <w:numId w:val="5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5521B7" w:rsidRPr="00C41882" w:rsidRDefault="005521B7" w:rsidP="001A61AC">
      <w:pPr>
        <w:numPr>
          <w:ilvl w:val="0"/>
          <w:numId w:val="56"/>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5521B7" w:rsidRPr="00D07EF4" w:rsidRDefault="005521B7" w:rsidP="001A61AC">
      <w:pPr>
        <w:numPr>
          <w:ilvl w:val="0"/>
          <w:numId w:val="5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5521B7" w:rsidRPr="00D07EF4" w:rsidRDefault="005521B7" w:rsidP="001A61AC">
      <w:pPr>
        <w:numPr>
          <w:ilvl w:val="0"/>
          <w:numId w:val="5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5521B7" w:rsidRPr="00AF289C" w:rsidRDefault="005521B7" w:rsidP="001A61AC">
      <w:pPr>
        <w:numPr>
          <w:ilvl w:val="0"/>
          <w:numId w:val="5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5521B7" w:rsidRPr="00AF289C" w:rsidRDefault="005521B7" w:rsidP="001A61AC">
      <w:pPr>
        <w:numPr>
          <w:ilvl w:val="0"/>
          <w:numId w:val="56"/>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5521B7" w:rsidRPr="00AF289C" w:rsidRDefault="005521B7" w:rsidP="005521B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5521B7" w:rsidRPr="00AF289C" w:rsidRDefault="005521B7" w:rsidP="005521B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5521B7" w:rsidRPr="00AF289C" w:rsidRDefault="005521B7" w:rsidP="001A61AC">
      <w:pPr>
        <w:numPr>
          <w:ilvl w:val="0"/>
          <w:numId w:val="5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5521B7" w:rsidRPr="00AF289C" w:rsidRDefault="005521B7" w:rsidP="001A61AC">
      <w:pPr>
        <w:numPr>
          <w:ilvl w:val="0"/>
          <w:numId w:val="5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5521B7" w:rsidRDefault="005521B7" w:rsidP="001A61AC">
      <w:pPr>
        <w:numPr>
          <w:ilvl w:val="0"/>
          <w:numId w:val="5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5521B7" w:rsidRPr="00D07EF4" w:rsidRDefault="005521B7" w:rsidP="001A61AC">
      <w:pPr>
        <w:numPr>
          <w:ilvl w:val="0"/>
          <w:numId w:val="5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5521B7" w:rsidRPr="00E55835" w:rsidRDefault="005521B7" w:rsidP="001A61AC">
      <w:pPr>
        <w:numPr>
          <w:ilvl w:val="0"/>
          <w:numId w:val="57"/>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5521B7" w:rsidRDefault="005521B7" w:rsidP="001A61AC">
      <w:pPr>
        <w:numPr>
          <w:ilvl w:val="0"/>
          <w:numId w:val="57"/>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5521B7" w:rsidRPr="00AF289C" w:rsidRDefault="005521B7" w:rsidP="001A61AC">
      <w:pPr>
        <w:numPr>
          <w:ilvl w:val="0"/>
          <w:numId w:val="57"/>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5521B7" w:rsidRPr="00E55835" w:rsidRDefault="005521B7" w:rsidP="005521B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5521B7" w:rsidRDefault="005521B7" w:rsidP="005521B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5521B7" w:rsidRDefault="005521B7" w:rsidP="005521B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5521B7" w:rsidRDefault="005521B7" w:rsidP="005521B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5521B7" w:rsidRDefault="005521B7" w:rsidP="005521B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5521B7" w:rsidRPr="004B5178" w:rsidRDefault="005521B7" w:rsidP="005521B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5521B7" w:rsidRPr="00D07EF4" w:rsidRDefault="005521B7" w:rsidP="005521B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5521B7" w:rsidRPr="00D07EF4" w:rsidRDefault="005521B7" w:rsidP="005521B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5521B7" w:rsidRPr="00D07EF4" w:rsidRDefault="005521B7" w:rsidP="005521B7">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5521B7" w:rsidRPr="000D6FC7" w:rsidRDefault="005521B7" w:rsidP="005521B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5521B7" w:rsidRPr="00C41882" w:rsidRDefault="005521B7" w:rsidP="005521B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5521B7" w:rsidRDefault="005521B7" w:rsidP="005521B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5521B7" w:rsidRDefault="005521B7" w:rsidP="005521B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5521B7" w:rsidRPr="00D07EF4" w:rsidRDefault="005521B7" w:rsidP="005521B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5521B7" w:rsidRDefault="005521B7" w:rsidP="005521B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5521B7" w:rsidRPr="00D07EF4" w:rsidRDefault="005521B7" w:rsidP="005521B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5521B7" w:rsidRPr="00D07EF4" w:rsidRDefault="005521B7" w:rsidP="001A61AC">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521B7" w:rsidRPr="00D07EF4" w:rsidRDefault="005521B7" w:rsidP="001A61AC">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521B7" w:rsidRPr="00D07EF4" w:rsidRDefault="005521B7" w:rsidP="001A61AC">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5521B7" w:rsidRPr="00347240" w:rsidRDefault="005521B7" w:rsidP="001A61AC">
      <w:pPr>
        <w:pStyle w:val="Sangra2detindependiente"/>
        <w:numPr>
          <w:ilvl w:val="0"/>
          <w:numId w:val="5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5521B7" w:rsidRPr="004A396A" w:rsidRDefault="005521B7" w:rsidP="001A61AC">
      <w:pPr>
        <w:pStyle w:val="Sangra2detindependiente"/>
        <w:numPr>
          <w:ilvl w:val="0"/>
          <w:numId w:val="5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5521B7" w:rsidRPr="00D07EF4" w:rsidRDefault="005521B7" w:rsidP="005521B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5521B7" w:rsidRDefault="005521B7" w:rsidP="005521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5521B7" w:rsidRPr="00D07EF4" w:rsidRDefault="005521B7" w:rsidP="005521B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5521B7" w:rsidRDefault="005521B7" w:rsidP="005521B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5521B7" w:rsidRDefault="005521B7" w:rsidP="005521B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521B7" w:rsidRPr="00D07EF4" w:rsidRDefault="005521B7" w:rsidP="005521B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5521B7" w:rsidRDefault="005521B7" w:rsidP="005521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5521B7" w:rsidRPr="005626DC" w:rsidRDefault="005521B7" w:rsidP="005521B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521B7" w:rsidRDefault="005521B7" w:rsidP="005521B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5521B7" w:rsidRPr="00D07EF4" w:rsidRDefault="005521B7" w:rsidP="005521B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521B7" w:rsidRPr="00D07EF4" w:rsidRDefault="005521B7" w:rsidP="005521B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5521B7" w:rsidRPr="00D07EF4" w:rsidRDefault="005521B7" w:rsidP="005521B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5521B7" w:rsidRPr="00D07EF4" w:rsidRDefault="005521B7" w:rsidP="001A61AC">
      <w:pPr>
        <w:pStyle w:val="Prrafodelista"/>
        <w:numPr>
          <w:ilvl w:val="0"/>
          <w:numId w:val="5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5521B7" w:rsidRPr="00BA5B5F" w:rsidRDefault="005521B7" w:rsidP="001A61AC">
      <w:pPr>
        <w:pStyle w:val="Prrafodelista"/>
        <w:numPr>
          <w:ilvl w:val="0"/>
          <w:numId w:val="5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5521B7" w:rsidRPr="00D07EF4" w:rsidRDefault="005521B7" w:rsidP="005521B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5521B7" w:rsidRDefault="005521B7" w:rsidP="005521B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5521B7" w:rsidRPr="00ED1F4A" w:rsidRDefault="005521B7" w:rsidP="005521B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5521B7" w:rsidRPr="004B6ABC" w:rsidRDefault="005521B7" w:rsidP="005521B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5521B7" w:rsidRPr="00D07EF4" w:rsidRDefault="005521B7" w:rsidP="005521B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5521B7" w:rsidRPr="00D07EF4" w:rsidRDefault="005521B7" w:rsidP="005521B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5521B7" w:rsidRPr="00D07EF4" w:rsidRDefault="005521B7" w:rsidP="005521B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5521B7" w:rsidRPr="00F40C45" w:rsidRDefault="005521B7" w:rsidP="005521B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5521B7" w:rsidRPr="00F40C45" w:rsidRDefault="005521B7" w:rsidP="005521B7">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5521B7" w:rsidRPr="00D07EF4" w:rsidRDefault="005521B7" w:rsidP="005521B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5521B7" w:rsidRPr="00D07EF4" w:rsidRDefault="005521B7" w:rsidP="005521B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521B7" w:rsidRPr="00D07EF4" w:rsidRDefault="005521B7" w:rsidP="005521B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5521B7" w:rsidRPr="00D07EF4" w:rsidRDefault="005521B7" w:rsidP="005521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521B7" w:rsidRPr="00D07EF4" w:rsidRDefault="005521B7" w:rsidP="005521B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5521B7" w:rsidRPr="00D07EF4" w:rsidRDefault="005521B7" w:rsidP="005521B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5521B7" w:rsidRDefault="005521B7" w:rsidP="005521B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521B7" w:rsidRPr="00D07EF4" w:rsidRDefault="005521B7" w:rsidP="005521B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5521B7" w:rsidRPr="00D07EF4" w:rsidRDefault="005521B7" w:rsidP="005521B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521B7" w:rsidRDefault="005521B7" w:rsidP="001A61AC">
      <w:pPr>
        <w:numPr>
          <w:ilvl w:val="0"/>
          <w:numId w:val="6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5521B7" w:rsidRPr="00F40C45" w:rsidRDefault="005521B7" w:rsidP="001A61AC">
      <w:pPr>
        <w:numPr>
          <w:ilvl w:val="0"/>
          <w:numId w:val="6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5521B7" w:rsidRPr="00F40C45" w:rsidRDefault="005521B7" w:rsidP="001A61AC">
      <w:pPr>
        <w:numPr>
          <w:ilvl w:val="0"/>
          <w:numId w:val="6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521B7" w:rsidRPr="000A1507" w:rsidRDefault="005521B7" w:rsidP="005521B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5521B7" w:rsidRPr="004B6ABC" w:rsidRDefault="005521B7" w:rsidP="005521B7">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5521B7" w:rsidRPr="00C41882" w:rsidRDefault="005521B7" w:rsidP="005521B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5521B7" w:rsidRPr="004B6ABC" w:rsidRDefault="005521B7" w:rsidP="005521B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5521B7" w:rsidRPr="00D07EF4" w:rsidRDefault="005521B7" w:rsidP="005521B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5521B7" w:rsidRDefault="005521B7" w:rsidP="005521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5521B7" w:rsidRPr="00D07EF4" w:rsidRDefault="005521B7" w:rsidP="001A61AC">
      <w:pPr>
        <w:numPr>
          <w:ilvl w:val="1"/>
          <w:numId w:val="65"/>
        </w:numPr>
        <w:tabs>
          <w:tab w:val="left" w:pos="567"/>
        </w:tabs>
        <w:spacing w:before="120" w:after="120"/>
        <w:ind w:left="426"/>
        <w:jc w:val="both"/>
        <w:rPr>
          <w:rFonts w:ascii="Arial" w:hAnsi="Arial" w:cs="Arial"/>
          <w:b/>
          <w:bCs/>
        </w:rPr>
      </w:pPr>
      <w:r w:rsidRPr="00D07EF4">
        <w:rPr>
          <w:rFonts w:ascii="Arial" w:hAnsi="Arial" w:cs="Arial"/>
          <w:b/>
          <w:bCs/>
        </w:rPr>
        <w:t>Prórrogas:</w:t>
      </w:r>
    </w:p>
    <w:p w:rsidR="005521B7" w:rsidRPr="00D07EF4" w:rsidRDefault="005521B7" w:rsidP="005521B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5521B7" w:rsidRPr="00D07EF4" w:rsidRDefault="005521B7" w:rsidP="005521B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5521B7" w:rsidRPr="00D07EF4" w:rsidRDefault="005521B7" w:rsidP="005521B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5521B7" w:rsidRDefault="005521B7" w:rsidP="005521B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5521B7" w:rsidRPr="00D07EF4" w:rsidRDefault="005521B7" w:rsidP="005521B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5521B7" w:rsidRDefault="005521B7" w:rsidP="005521B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5521B7" w:rsidRPr="00D07EF4" w:rsidRDefault="005521B7" w:rsidP="005521B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5521B7" w:rsidRPr="00D07EF4" w:rsidRDefault="005521B7" w:rsidP="005521B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5521B7" w:rsidRPr="00D07EF4" w:rsidRDefault="005521B7" w:rsidP="005521B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5521B7" w:rsidRPr="00D07EF4" w:rsidRDefault="005521B7" w:rsidP="005521B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5521B7" w:rsidRPr="00D07EF4" w:rsidRDefault="005521B7" w:rsidP="001A61AC">
      <w:pPr>
        <w:numPr>
          <w:ilvl w:val="0"/>
          <w:numId w:val="5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5521B7" w:rsidRPr="00D07EF4" w:rsidRDefault="005521B7" w:rsidP="001A61AC">
      <w:pPr>
        <w:numPr>
          <w:ilvl w:val="0"/>
          <w:numId w:val="5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5521B7" w:rsidRPr="00D07EF4" w:rsidRDefault="005521B7" w:rsidP="001A61AC">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5521B7" w:rsidRPr="00D07EF4" w:rsidRDefault="005521B7" w:rsidP="001A61AC">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5521B7" w:rsidRPr="00D07EF4" w:rsidRDefault="005521B7" w:rsidP="001A61AC">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5521B7" w:rsidRPr="00D07EF4" w:rsidRDefault="005521B7" w:rsidP="001A61AC">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5521B7" w:rsidRPr="00D07EF4" w:rsidRDefault="005521B7" w:rsidP="001A61AC">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5521B7" w:rsidRPr="00D07EF4" w:rsidRDefault="005521B7" w:rsidP="001A61AC">
      <w:pPr>
        <w:numPr>
          <w:ilvl w:val="0"/>
          <w:numId w:val="53"/>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5521B7" w:rsidRPr="00D07EF4" w:rsidRDefault="005521B7" w:rsidP="001A61AC">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5521B7" w:rsidRPr="009B7149" w:rsidRDefault="005521B7" w:rsidP="001A61AC">
      <w:pPr>
        <w:numPr>
          <w:ilvl w:val="0"/>
          <w:numId w:val="53"/>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5521B7" w:rsidRPr="00D07EF4" w:rsidRDefault="005521B7" w:rsidP="001A61AC">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5521B7" w:rsidRPr="00D07EF4" w:rsidRDefault="005521B7" w:rsidP="005521B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5521B7" w:rsidRPr="00D07EF4" w:rsidRDefault="005521B7" w:rsidP="005521B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5521B7" w:rsidRPr="00C41882" w:rsidRDefault="005521B7" w:rsidP="001A61AC">
      <w:pPr>
        <w:numPr>
          <w:ilvl w:val="0"/>
          <w:numId w:val="5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5521B7" w:rsidRPr="00D07EF4" w:rsidRDefault="005521B7" w:rsidP="001A61AC">
      <w:pPr>
        <w:numPr>
          <w:ilvl w:val="0"/>
          <w:numId w:val="54"/>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5521B7" w:rsidRPr="00D07EF4" w:rsidRDefault="005521B7" w:rsidP="005521B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5521B7" w:rsidRPr="00D07EF4" w:rsidRDefault="005521B7" w:rsidP="005521B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5521B7" w:rsidRPr="00D07EF4" w:rsidRDefault="005521B7" w:rsidP="001A61AC">
      <w:pPr>
        <w:numPr>
          <w:ilvl w:val="1"/>
          <w:numId w:val="66"/>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5521B7" w:rsidRPr="00D07EF4" w:rsidRDefault="005521B7" w:rsidP="005521B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5521B7" w:rsidRPr="00D07EF4" w:rsidRDefault="005521B7" w:rsidP="005521B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5521B7" w:rsidRPr="00D07EF4" w:rsidRDefault="005521B7" w:rsidP="005521B7">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5521B7" w:rsidRPr="00AB3AAE" w:rsidRDefault="005521B7" w:rsidP="005521B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5521B7" w:rsidRPr="00D07EF4" w:rsidRDefault="005521B7" w:rsidP="005521B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5521B7" w:rsidRPr="00D07EF4" w:rsidRDefault="005521B7" w:rsidP="005521B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5521B7" w:rsidRPr="00D07EF4" w:rsidRDefault="005521B7" w:rsidP="005521B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5521B7" w:rsidRPr="00D07EF4" w:rsidRDefault="005521B7" w:rsidP="005521B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5521B7" w:rsidRPr="00D07EF4" w:rsidRDefault="005521B7" w:rsidP="005521B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5521B7" w:rsidRDefault="005521B7" w:rsidP="005521B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5521B7" w:rsidRPr="005E2AFC" w:rsidRDefault="005521B7" w:rsidP="005521B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5521B7" w:rsidRPr="00D07EF4" w:rsidRDefault="005521B7" w:rsidP="005521B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5521B7" w:rsidRPr="00F40C45" w:rsidRDefault="005521B7" w:rsidP="005521B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5521B7" w:rsidRPr="00C41882" w:rsidRDefault="005521B7" w:rsidP="005521B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5521B7" w:rsidRPr="00F63DDF" w:rsidRDefault="005521B7" w:rsidP="005521B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5521B7" w:rsidRPr="00D07EF4" w:rsidRDefault="005521B7" w:rsidP="005521B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5521B7" w:rsidRPr="00D07EF4" w:rsidRDefault="005521B7" w:rsidP="005521B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5521B7" w:rsidRPr="00D07EF4" w:rsidRDefault="005521B7" w:rsidP="005521B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5521B7" w:rsidRPr="00D07EF4" w:rsidRDefault="005521B7" w:rsidP="005521B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521B7" w:rsidRPr="00D07EF4" w:rsidRDefault="005521B7" w:rsidP="005521B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5521B7" w:rsidRPr="00D07EF4" w:rsidRDefault="005521B7" w:rsidP="005521B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5521B7" w:rsidRPr="00D07EF4" w:rsidRDefault="005521B7" w:rsidP="005521B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5521B7" w:rsidRPr="00D07EF4" w:rsidRDefault="005521B7" w:rsidP="005521B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5521B7" w:rsidRDefault="005521B7" w:rsidP="005521B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w:t>
      </w:r>
      <w:r>
        <w:rPr>
          <w:rFonts w:ascii="Arial" w:hAnsi="Arial" w:cs="Arial"/>
          <w:lang w:val="es-BO"/>
        </w:rPr>
        <w:t>base de contratación</w:t>
      </w:r>
      <w:r w:rsidRPr="00D07EF4">
        <w:rPr>
          <w:rFonts w:ascii="Arial" w:hAnsi="Arial" w:cs="Arial"/>
          <w:lang w:val="es-BO"/>
        </w:rPr>
        <w:t>),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5521B7" w:rsidRDefault="005521B7" w:rsidP="005521B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5521B7" w:rsidRPr="00ED1F4A" w:rsidRDefault="005521B7" w:rsidP="005521B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5521B7" w:rsidRDefault="005521B7" w:rsidP="005521B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5521B7" w:rsidRPr="00D07EF4" w:rsidRDefault="005521B7" w:rsidP="005521B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5521B7" w:rsidRPr="00D07EF4" w:rsidRDefault="005521B7" w:rsidP="005521B7">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5521B7" w:rsidRPr="00D07EF4" w:rsidRDefault="005521B7" w:rsidP="005521B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5521B7" w:rsidRPr="00D07EF4" w:rsidRDefault="005521B7" w:rsidP="005521B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521B7" w:rsidRPr="00D07EF4" w:rsidRDefault="005521B7" w:rsidP="005521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5521B7" w:rsidRDefault="005521B7" w:rsidP="005521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5521B7" w:rsidRPr="00D07EF4" w:rsidRDefault="005521B7" w:rsidP="005521B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5521B7" w:rsidRPr="00D07EF4" w:rsidRDefault="005521B7" w:rsidP="005521B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5521B7" w:rsidRPr="00D07EF4" w:rsidRDefault="005521B7" w:rsidP="005521B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5521B7" w:rsidRPr="00D07EF4" w:rsidRDefault="005521B7" w:rsidP="005521B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5521B7" w:rsidRPr="008E1EBA" w:rsidRDefault="005521B7" w:rsidP="001A61AC">
      <w:pPr>
        <w:numPr>
          <w:ilvl w:val="1"/>
          <w:numId w:val="6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5521B7" w:rsidRDefault="005521B7" w:rsidP="001A61AC">
      <w:pPr>
        <w:numPr>
          <w:ilvl w:val="1"/>
          <w:numId w:val="6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521B7" w:rsidRPr="00100597" w:rsidRDefault="005521B7" w:rsidP="001A61AC">
      <w:pPr>
        <w:numPr>
          <w:ilvl w:val="1"/>
          <w:numId w:val="67"/>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5521B7" w:rsidRDefault="005521B7" w:rsidP="005521B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5521B7" w:rsidRPr="00D07EF4" w:rsidRDefault="005521B7" w:rsidP="005521B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5521B7" w:rsidRPr="00D07EF4" w:rsidRDefault="005521B7" w:rsidP="005521B7">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521B7" w:rsidRDefault="005521B7" w:rsidP="005521B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5521B7" w:rsidRPr="00A042FD" w:rsidRDefault="005521B7" w:rsidP="005521B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5521B7" w:rsidRPr="0010059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5521B7" w:rsidRPr="004B6ABC" w:rsidRDefault="005521B7" w:rsidP="005521B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5521B7" w:rsidRDefault="005521B7" w:rsidP="005521B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5521B7" w:rsidRPr="00D07EF4" w:rsidRDefault="005521B7" w:rsidP="005521B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5521B7" w:rsidRPr="00D07EF4" w:rsidRDefault="005521B7" w:rsidP="005521B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5521B7" w:rsidRPr="004B6ABC" w:rsidRDefault="005521B7" w:rsidP="005521B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5521B7" w:rsidRPr="004B6ABC" w:rsidRDefault="005521B7" w:rsidP="005521B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5521B7" w:rsidRPr="004B6ABC" w:rsidRDefault="005521B7" w:rsidP="005521B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5521B7" w:rsidRPr="004B6ABC" w:rsidRDefault="005521B7" w:rsidP="005521B7">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521B7" w:rsidRPr="00D07EF4" w:rsidRDefault="005521B7" w:rsidP="005521B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5521B7">
        <w:rPr>
          <w:rFonts w:ascii="Arial" w:hAnsi="Arial" w:cs="Arial"/>
          <w:color w:val="000000"/>
          <w:lang w:val="es-BO"/>
        </w:rPr>
        <w:t xml:space="preserve">la </w:t>
      </w:r>
      <w:r w:rsidRPr="005521B7">
        <w:rPr>
          <w:rFonts w:ascii="Arial" w:hAnsi="Arial" w:cs="Arial"/>
          <w:b/>
          <w:color w:val="000000"/>
          <w:lang w:val="es-BO"/>
        </w:rPr>
        <w:t>ENTIDAD</w:t>
      </w:r>
      <w:r w:rsidRPr="00D07EF4">
        <w:rPr>
          <w:rFonts w:ascii="Arial" w:hAnsi="Arial" w:cs="Arial"/>
          <w:lang w:val="es-BO"/>
        </w:rPr>
        <w:t>.</w:t>
      </w:r>
    </w:p>
    <w:p w:rsidR="005521B7" w:rsidRPr="00D07EF4"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D07EF4">
        <w:rPr>
          <w:rFonts w:ascii="Arial" w:hAnsi="Arial" w:cs="Arial"/>
          <w:lang w:val="es-BO"/>
        </w:rPr>
        <w:lastRenderedPageBreak/>
        <w:t xml:space="preserve">suscrita el acta de recepción definitiva de la Obra, en la que conste que la Obra ha sido concluida y entregada a entera satisfacción de </w:t>
      </w:r>
      <w:r w:rsidRPr="005521B7">
        <w:rPr>
          <w:rFonts w:ascii="Arial" w:hAnsi="Arial" w:cs="Arial"/>
          <w:color w:val="000000"/>
          <w:lang w:val="es-BO"/>
        </w:rPr>
        <w:t xml:space="preserve">la </w:t>
      </w:r>
      <w:r w:rsidRPr="005521B7">
        <w:rPr>
          <w:rFonts w:ascii="Arial" w:hAnsi="Arial" w:cs="Arial"/>
          <w:b/>
          <w:color w:val="000000"/>
          <w:lang w:val="es-BO"/>
        </w:rPr>
        <w:t>ENTIDAD</w:t>
      </w:r>
      <w:r w:rsidRPr="00D07EF4">
        <w:rPr>
          <w:rFonts w:ascii="Arial" w:hAnsi="Arial" w:cs="Arial"/>
          <w:lang w:val="es-BO"/>
        </w:rPr>
        <w:t xml:space="preserve">. </w:t>
      </w:r>
    </w:p>
    <w:p w:rsidR="005521B7" w:rsidRPr="00D07EF4"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521B7"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5521B7" w:rsidRPr="00D07EF4" w:rsidRDefault="005521B7" w:rsidP="005521B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5521B7" w:rsidRPr="00D07EF4" w:rsidRDefault="005521B7" w:rsidP="001A61AC">
      <w:pPr>
        <w:numPr>
          <w:ilvl w:val="1"/>
          <w:numId w:val="6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5521B7" w:rsidRPr="00D07EF4" w:rsidRDefault="005521B7" w:rsidP="001A61AC">
      <w:pPr>
        <w:numPr>
          <w:ilvl w:val="1"/>
          <w:numId w:val="6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521B7" w:rsidRDefault="005521B7" w:rsidP="001A61AC">
      <w:pPr>
        <w:numPr>
          <w:ilvl w:val="1"/>
          <w:numId w:val="6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5521B7" w:rsidRPr="00D07EF4" w:rsidRDefault="005521B7" w:rsidP="005521B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5521B7" w:rsidRPr="00D07EF4" w:rsidRDefault="005521B7" w:rsidP="005521B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521B7" w:rsidRDefault="005521B7" w:rsidP="005521B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521B7" w:rsidRPr="00D07EF4" w:rsidRDefault="005521B7" w:rsidP="005521B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521B7" w:rsidRPr="00D07EF4" w:rsidRDefault="005521B7" w:rsidP="005521B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5521B7" w:rsidRPr="00D07EF4" w:rsidRDefault="005521B7" w:rsidP="005521B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521B7" w:rsidRDefault="005521B7" w:rsidP="005521B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5521B7" w:rsidRPr="00A5019E" w:rsidRDefault="005521B7" w:rsidP="005521B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5521B7" w:rsidRPr="00ED1F4A" w:rsidRDefault="005521B7" w:rsidP="005521B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5521B7" w:rsidRPr="00ED1F4A" w:rsidRDefault="005521B7" w:rsidP="005521B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5521B7" w:rsidRPr="00F40C45" w:rsidRDefault="005521B7" w:rsidP="005521B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w:t>
      </w:r>
      <w:r w:rsidRPr="00ED1F4A">
        <w:rPr>
          <w:rFonts w:ascii="Arial" w:hAnsi="Arial" w:cs="Arial"/>
          <w:lang w:val="es-BO"/>
        </w:rPr>
        <w:lastRenderedPageBreak/>
        <w:t xml:space="preserve">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5521B7" w:rsidRDefault="005521B7" w:rsidP="005521B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5521B7" w:rsidRPr="00F40C45" w:rsidRDefault="005521B7" w:rsidP="005521B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5521B7" w:rsidRDefault="005521B7" w:rsidP="005521B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5521B7" w:rsidRPr="00E0225A" w:rsidRDefault="005521B7" w:rsidP="005521B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5521B7" w:rsidRPr="00927729" w:rsidRDefault="005521B7" w:rsidP="005521B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5521B7" w:rsidRPr="00E0225A" w:rsidRDefault="005521B7" w:rsidP="005521B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5521B7" w:rsidRPr="00E0225A" w:rsidRDefault="005521B7" w:rsidP="005521B7">
      <w:pPr>
        <w:spacing w:after="120"/>
        <w:jc w:val="both"/>
        <w:rPr>
          <w:rFonts w:ascii="Arial" w:hAnsi="Arial" w:cs="Arial"/>
          <w:sz w:val="21"/>
          <w:szCs w:val="21"/>
        </w:rPr>
      </w:pPr>
      <w:r w:rsidRPr="00E0225A">
        <w:rPr>
          <w:rFonts w:ascii="Arial" w:hAnsi="Arial" w:cs="Arial"/>
          <w:sz w:val="21"/>
          <w:szCs w:val="21"/>
        </w:rPr>
        <w:t>Originales o fotocopias legalizadas de:</w:t>
      </w:r>
    </w:p>
    <w:p w:rsidR="005521B7" w:rsidRDefault="005521B7" w:rsidP="001A61AC">
      <w:pPr>
        <w:numPr>
          <w:ilvl w:val="0"/>
          <w:numId w:val="6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5521B7" w:rsidRPr="00E0225A" w:rsidRDefault="005521B7" w:rsidP="001A61AC">
      <w:pPr>
        <w:numPr>
          <w:ilvl w:val="0"/>
          <w:numId w:val="6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5521B7" w:rsidRPr="00E0225A" w:rsidRDefault="005521B7" w:rsidP="001A61AC">
      <w:pPr>
        <w:numPr>
          <w:ilvl w:val="0"/>
          <w:numId w:val="6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5521B7" w:rsidRPr="00E90018" w:rsidRDefault="005521B7" w:rsidP="001A61AC">
      <w:pPr>
        <w:numPr>
          <w:ilvl w:val="0"/>
          <w:numId w:val="62"/>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5521B7" w:rsidRPr="00E90018" w:rsidRDefault="005521B7" w:rsidP="005521B7">
      <w:pPr>
        <w:jc w:val="both"/>
        <w:rPr>
          <w:rFonts w:ascii="Arial" w:hAnsi="Arial" w:cs="Arial"/>
          <w:sz w:val="21"/>
          <w:szCs w:val="21"/>
        </w:rPr>
      </w:pPr>
      <w:r w:rsidRPr="00E90018">
        <w:rPr>
          <w:rFonts w:ascii="Arial" w:hAnsi="Arial" w:cs="Arial"/>
          <w:sz w:val="21"/>
          <w:szCs w:val="21"/>
        </w:rPr>
        <w:t>Fotocopias simples de:</w:t>
      </w:r>
    </w:p>
    <w:p w:rsidR="005521B7" w:rsidRPr="00E90018" w:rsidRDefault="005521B7" w:rsidP="001A61AC">
      <w:pPr>
        <w:numPr>
          <w:ilvl w:val="0"/>
          <w:numId w:val="62"/>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5521B7" w:rsidRPr="00E90018" w:rsidRDefault="005521B7" w:rsidP="001A61AC">
      <w:pPr>
        <w:numPr>
          <w:ilvl w:val="0"/>
          <w:numId w:val="62"/>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5521B7" w:rsidRPr="00E90018" w:rsidRDefault="005521B7" w:rsidP="001A61AC">
      <w:pPr>
        <w:numPr>
          <w:ilvl w:val="0"/>
          <w:numId w:val="62"/>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5521B7" w:rsidRPr="00E0225A" w:rsidRDefault="005521B7" w:rsidP="005521B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5521B7" w:rsidRPr="00D07EF4" w:rsidRDefault="005521B7" w:rsidP="005521B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5521B7" w:rsidRDefault="005521B7" w:rsidP="005521B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5521B7" w:rsidRPr="00D07EF4" w:rsidRDefault="005521B7" w:rsidP="005521B7">
      <w:pPr>
        <w:spacing w:before="120" w:after="120"/>
        <w:jc w:val="both"/>
        <w:rPr>
          <w:rFonts w:ascii="Arial" w:hAnsi="Arial" w:cs="Arial"/>
          <w:lang w:val="es-ES_tradnl"/>
        </w:rPr>
      </w:pPr>
    </w:p>
    <w:p w:rsidR="005521B7" w:rsidRPr="00573D8D" w:rsidRDefault="005521B7" w:rsidP="005521B7">
      <w:pPr>
        <w:spacing w:line="240" w:lineRule="atLeast"/>
        <w:jc w:val="both"/>
        <w:rPr>
          <w:rFonts w:ascii="Arial" w:hAnsi="Arial" w:cs="Arial"/>
          <w:lang w:val="es-BO"/>
        </w:rPr>
      </w:pPr>
      <w:r>
        <w:rPr>
          <w:rFonts w:ascii="Arial" w:hAnsi="Arial" w:cs="Arial"/>
          <w:lang w:val="es-BO"/>
        </w:rPr>
        <w:lastRenderedPageBreak/>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521B7" w:rsidRPr="00BB76A7" w:rsidRDefault="005521B7" w:rsidP="005521B7">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5521B7" w:rsidRPr="00BB76A7" w:rsidRDefault="005521B7" w:rsidP="005521B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5521B7" w:rsidRPr="00BB76A7" w:rsidRDefault="005521B7" w:rsidP="005521B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521B7" w:rsidRPr="00BB76A7" w:rsidRDefault="005521B7" w:rsidP="005521B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5521B7" w:rsidRPr="00BB76A7" w:rsidRDefault="005521B7" w:rsidP="005521B7">
      <w:pPr>
        <w:autoSpaceDE w:val="0"/>
        <w:autoSpaceDN w:val="0"/>
        <w:adjustRightInd w:val="0"/>
        <w:jc w:val="center"/>
        <w:rPr>
          <w:rFonts w:ascii="Arial" w:hAnsi="Arial" w:cs="Arial"/>
          <w:b/>
          <w:sz w:val="14"/>
          <w:szCs w:val="14"/>
        </w:rPr>
      </w:pPr>
    </w:p>
    <w:p w:rsidR="005521B7" w:rsidRDefault="005521B7" w:rsidP="005521B7">
      <w:pPr>
        <w:autoSpaceDE w:val="0"/>
        <w:autoSpaceDN w:val="0"/>
        <w:adjustRightInd w:val="0"/>
        <w:jc w:val="center"/>
        <w:rPr>
          <w:rFonts w:ascii="Arial" w:hAnsi="Arial" w:cs="Arial"/>
          <w:b/>
        </w:rPr>
      </w:pPr>
    </w:p>
    <w:p w:rsidR="005521B7" w:rsidRPr="00573D8D" w:rsidRDefault="005521B7" w:rsidP="005521B7">
      <w:pPr>
        <w:autoSpaceDE w:val="0"/>
        <w:autoSpaceDN w:val="0"/>
        <w:adjustRightInd w:val="0"/>
        <w:jc w:val="center"/>
        <w:rPr>
          <w:rFonts w:ascii="Arial" w:hAnsi="Arial" w:cs="Arial"/>
          <w:b/>
        </w:rPr>
      </w:pPr>
    </w:p>
    <w:p w:rsidR="005521B7" w:rsidRPr="00573D8D" w:rsidRDefault="005521B7" w:rsidP="005521B7">
      <w:pPr>
        <w:autoSpaceDE w:val="0"/>
        <w:autoSpaceDN w:val="0"/>
        <w:adjustRightInd w:val="0"/>
        <w:jc w:val="center"/>
        <w:rPr>
          <w:rFonts w:ascii="Arial" w:hAnsi="Arial" w:cs="Arial"/>
          <w:b/>
        </w:rPr>
      </w:pPr>
    </w:p>
    <w:p w:rsidR="005521B7" w:rsidRDefault="005521B7" w:rsidP="005521B7"/>
    <w:p w:rsidR="005521B7" w:rsidRDefault="005521B7" w:rsidP="005521B7"/>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1AC" w:rsidRDefault="001A61AC">
      <w:r>
        <w:separator/>
      </w:r>
    </w:p>
  </w:endnote>
  <w:endnote w:type="continuationSeparator" w:id="0">
    <w:p w:rsidR="001A61AC" w:rsidRDefault="001A6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D4C" w:rsidRDefault="003E7D4C">
    <w:pPr>
      <w:pStyle w:val="Piedepgina"/>
      <w:jc w:val="right"/>
    </w:pPr>
    <w:r>
      <w:fldChar w:fldCharType="begin"/>
    </w:r>
    <w:r>
      <w:instrText xml:space="preserve"> PAGE   \* MERGEFORMAT </w:instrText>
    </w:r>
    <w:r>
      <w:fldChar w:fldCharType="separate"/>
    </w:r>
    <w:r w:rsidR="005521B7">
      <w:rPr>
        <w:noProof/>
      </w:rPr>
      <w:t>3</w:t>
    </w:r>
    <w:r>
      <w:fldChar w:fldCharType="end"/>
    </w:r>
  </w:p>
  <w:p w:rsidR="003E7D4C" w:rsidRDefault="003E7D4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1AC" w:rsidRDefault="001A61AC">
      <w:r>
        <w:separator/>
      </w:r>
    </w:p>
  </w:footnote>
  <w:footnote w:type="continuationSeparator" w:id="0">
    <w:p w:rsidR="001A61AC" w:rsidRDefault="001A61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15:restartNumberingAfterBreak="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2566DE4"/>
    <w:multiLevelType w:val="multilevel"/>
    <w:tmpl w:val="9C642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15:restartNumberingAfterBreak="0">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4"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5" w15:restartNumberingAfterBreak="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7"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95F7C0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7"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49"/>
  </w:num>
  <w:num w:numId="4">
    <w:abstractNumId w:val="11"/>
  </w:num>
  <w:num w:numId="5">
    <w:abstractNumId w:val="29"/>
  </w:num>
  <w:num w:numId="6">
    <w:abstractNumId w:val="31"/>
  </w:num>
  <w:num w:numId="7">
    <w:abstractNumId w:val="0"/>
  </w:num>
  <w:num w:numId="8">
    <w:abstractNumId w:val="57"/>
  </w:num>
  <w:num w:numId="9">
    <w:abstractNumId w:val="24"/>
  </w:num>
  <w:num w:numId="10">
    <w:abstractNumId w:val="65"/>
  </w:num>
  <w:num w:numId="11">
    <w:abstractNumId w:val="9"/>
  </w:num>
  <w:num w:numId="12">
    <w:abstractNumId w:val="12"/>
  </w:num>
  <w:num w:numId="13">
    <w:abstractNumId w:val="39"/>
  </w:num>
  <w:num w:numId="14">
    <w:abstractNumId w:val="38"/>
  </w:num>
  <w:num w:numId="15">
    <w:abstractNumId w:val="42"/>
  </w:num>
  <w:num w:numId="16">
    <w:abstractNumId w:val="3"/>
  </w:num>
  <w:num w:numId="17">
    <w:abstractNumId w:val="45"/>
  </w:num>
  <w:num w:numId="18">
    <w:abstractNumId w:val="36"/>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19"/>
  </w:num>
  <w:num w:numId="23">
    <w:abstractNumId w:val="33"/>
  </w:num>
  <w:num w:numId="24">
    <w:abstractNumId w:val="43"/>
  </w:num>
  <w:num w:numId="25">
    <w:abstractNumId w:val="60"/>
  </w:num>
  <w:num w:numId="26">
    <w:abstractNumId w:val="27"/>
  </w:num>
  <w:num w:numId="27">
    <w:abstractNumId w:val="32"/>
  </w:num>
  <w:num w:numId="28">
    <w:abstractNumId w:val="5"/>
  </w:num>
  <w:num w:numId="29">
    <w:abstractNumId w:val="59"/>
  </w:num>
  <w:num w:numId="30">
    <w:abstractNumId w:val="34"/>
  </w:num>
  <w:num w:numId="31">
    <w:abstractNumId w:val="54"/>
  </w:num>
  <w:num w:numId="32">
    <w:abstractNumId w:val="47"/>
  </w:num>
  <w:num w:numId="33">
    <w:abstractNumId w:val="67"/>
  </w:num>
  <w:num w:numId="34">
    <w:abstractNumId w:val="15"/>
  </w:num>
  <w:num w:numId="35">
    <w:abstractNumId w:val="41"/>
  </w:num>
  <w:num w:numId="36">
    <w:abstractNumId w:val="46"/>
  </w:num>
  <w:num w:numId="37">
    <w:abstractNumId w:val="55"/>
  </w:num>
  <w:num w:numId="38">
    <w:abstractNumId w:val="62"/>
  </w:num>
  <w:num w:numId="39">
    <w:abstractNumId w:val="35"/>
  </w:num>
  <w:num w:numId="40">
    <w:abstractNumId w:val="53"/>
  </w:num>
  <w:num w:numId="41">
    <w:abstractNumId w:val="20"/>
  </w:num>
  <w:num w:numId="42">
    <w:abstractNumId w:val="28"/>
  </w:num>
  <w:num w:numId="43">
    <w:abstractNumId w:val="66"/>
  </w:num>
  <w:num w:numId="44">
    <w:abstractNumId w:val="48"/>
  </w:num>
  <w:num w:numId="45">
    <w:abstractNumId w:val="2"/>
  </w:num>
  <w:num w:numId="46">
    <w:abstractNumId w:val="1"/>
  </w:num>
  <w:num w:numId="47">
    <w:abstractNumId w:val="16"/>
  </w:num>
  <w:num w:numId="48">
    <w:abstractNumId w:val="56"/>
  </w:num>
  <w:num w:numId="49">
    <w:abstractNumId w:val="51"/>
  </w:num>
  <w:num w:numId="50">
    <w:abstractNumId w:val="64"/>
  </w:num>
  <w:num w:numId="51">
    <w:abstractNumId w:val="61"/>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num>
  <w:num w:numId="54">
    <w:abstractNumId w:val="22"/>
  </w:num>
  <w:num w:numId="55">
    <w:abstractNumId w:val="40"/>
  </w:num>
  <w:num w:numId="56">
    <w:abstractNumId w:val="50"/>
  </w:num>
  <w:num w:numId="57">
    <w:abstractNumId w:val="52"/>
  </w:num>
  <w:num w:numId="58">
    <w:abstractNumId w:val="26"/>
  </w:num>
  <w:num w:numId="59">
    <w:abstractNumId w:val="18"/>
  </w:num>
  <w:num w:numId="60">
    <w:abstractNumId w:val="7"/>
  </w:num>
  <w:num w:numId="61">
    <w:abstractNumId w:val="63"/>
  </w:num>
  <w:num w:numId="62">
    <w:abstractNumId w:val="44"/>
  </w:num>
  <w:num w:numId="63">
    <w:abstractNumId w:val="23"/>
  </w:num>
  <w:num w:numId="64">
    <w:abstractNumId w:val="17"/>
  </w:num>
  <w:num w:numId="65">
    <w:abstractNumId w:val="58"/>
  </w:num>
  <w:num w:numId="66">
    <w:abstractNumId w:val="10"/>
  </w:num>
  <w:num w:numId="67">
    <w:abstractNumId w:val="37"/>
  </w:num>
  <w:num w:numId="68">
    <w:abstractNumId w:val="1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567"/>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1AC"/>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0A7"/>
    <w:rsid w:val="003E3A21"/>
    <w:rsid w:val="003E3AC3"/>
    <w:rsid w:val="003E467B"/>
    <w:rsid w:val="003E4707"/>
    <w:rsid w:val="003E4A55"/>
    <w:rsid w:val="003E534F"/>
    <w:rsid w:val="003E5540"/>
    <w:rsid w:val="003E5B6B"/>
    <w:rsid w:val="003E667B"/>
    <w:rsid w:val="003E74F4"/>
    <w:rsid w:val="003E7531"/>
    <w:rsid w:val="003E774A"/>
    <w:rsid w:val="003E7D4C"/>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1B7"/>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38F"/>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61A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A1A"/>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123"/>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26D"/>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0891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521B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521B7"/>
    <w:pPr>
      <w:ind w:left="708"/>
    </w:pPr>
    <w:rPr>
      <w:rFonts w:eastAsia="Calibri"/>
      <w:lang w:eastAsia="es-ES"/>
    </w:rPr>
  </w:style>
  <w:style w:type="table" w:customStyle="1" w:styleId="Listaclara-nfasis11">
    <w:name w:val="Lista clara - Énfasis 11"/>
    <w:basedOn w:val="Tablanormal"/>
    <w:uiPriority w:val="61"/>
    <w:rsid w:val="005521B7"/>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521B7"/>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521B7"/>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0">
    <w:basedOn w:val="Normal"/>
    <w:next w:val="Normal"/>
    <w:uiPriority w:val="35"/>
    <w:unhideWhenUsed/>
    <w:qFormat/>
    <w:rsid w:val="005521B7"/>
    <w:pPr>
      <w:spacing w:after="200"/>
    </w:pPr>
    <w:rPr>
      <w:rFonts w:ascii="Verdana" w:hAnsi="Verdana"/>
      <w:b/>
      <w:bCs/>
      <w:color w:val="4F81BD"/>
      <w:sz w:val="18"/>
      <w:szCs w:val="18"/>
      <w:lang w:eastAsia="es-ES"/>
    </w:rPr>
  </w:style>
  <w:style w:type="paragraph" w:customStyle="1" w:styleId="Style3">
    <w:name w:val="Style3"/>
    <w:basedOn w:val="Normal"/>
    <w:uiPriority w:val="99"/>
    <w:rsid w:val="005521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21B7"/>
    <w:rPr>
      <w:rFonts w:ascii="Times New Roman" w:hAnsi="Times New Roman" w:cs="Times New Roman"/>
      <w:sz w:val="18"/>
      <w:szCs w:val="18"/>
    </w:rPr>
  </w:style>
  <w:style w:type="paragraph" w:styleId="Lista">
    <w:name w:val="List"/>
    <w:basedOn w:val="Normal"/>
    <w:unhideWhenUsed/>
    <w:rsid w:val="005521B7"/>
    <w:pPr>
      <w:ind w:left="283" w:hanging="283"/>
      <w:contextualSpacing/>
    </w:pPr>
    <w:rPr>
      <w:rFonts w:ascii="Verdana" w:hAnsi="Verdana"/>
      <w:sz w:val="16"/>
      <w:szCs w:val="16"/>
      <w:lang w:eastAsia="es-ES"/>
    </w:rPr>
  </w:style>
  <w:style w:type="paragraph" w:styleId="Lista3">
    <w:name w:val="List 3"/>
    <w:basedOn w:val="Normal"/>
    <w:unhideWhenUsed/>
    <w:rsid w:val="005521B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21B7"/>
    <w:rPr>
      <w:rFonts w:ascii="Verdana" w:hAnsi="Verdana"/>
      <w:sz w:val="16"/>
      <w:szCs w:val="16"/>
      <w:lang w:eastAsia="es-ES"/>
    </w:rPr>
  </w:style>
  <w:style w:type="character" w:customStyle="1" w:styleId="SaludoCar">
    <w:name w:val="Saludo Car"/>
    <w:basedOn w:val="Fuentedeprrafopredeter"/>
    <w:link w:val="Saludo"/>
    <w:uiPriority w:val="99"/>
    <w:rsid w:val="005521B7"/>
    <w:rPr>
      <w:rFonts w:ascii="Verdana" w:hAnsi="Verdana"/>
      <w:sz w:val="16"/>
      <w:szCs w:val="16"/>
      <w:lang w:val="es-ES" w:eastAsia="es-ES"/>
    </w:rPr>
  </w:style>
  <w:style w:type="paragraph" w:styleId="Continuarlista">
    <w:name w:val="List Continue"/>
    <w:basedOn w:val="Normal"/>
    <w:uiPriority w:val="99"/>
    <w:unhideWhenUsed/>
    <w:rsid w:val="005521B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21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21B7"/>
    <w:rPr>
      <w:rFonts w:ascii="Verdana" w:hAnsi="Verdana"/>
      <w:sz w:val="16"/>
      <w:szCs w:val="16"/>
      <w:lang w:val="es-ES" w:eastAsia="es-ES"/>
    </w:rPr>
  </w:style>
  <w:style w:type="character" w:customStyle="1" w:styleId="AsuntodelcomentarioCar1">
    <w:name w:val="Asunto del comentario Car1"/>
    <w:uiPriority w:val="99"/>
    <w:semiHidden/>
    <w:rsid w:val="005521B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97F47-B5B2-4962-AFB0-83B08B4E3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28582</Words>
  <Characters>157206</Characters>
  <Application>Microsoft Office Word</Application>
  <DocSecurity>0</DocSecurity>
  <Lines>1310</Lines>
  <Paragraphs>370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185418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2017-06-12T23:30:00Z</cp:lastPrinted>
  <dcterms:created xsi:type="dcterms:W3CDTF">2017-06-12T23:32:00Z</dcterms:created>
  <dcterms:modified xsi:type="dcterms:W3CDTF">2017-06-12T23:32:00Z</dcterms:modified>
</cp:coreProperties>
</file>