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7F3D" w:rsidRDefault="007D7F3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7F3D" w:rsidRDefault="007D7F3D" w:rsidP="007B5395">
                            <w:pPr>
                              <w:ind w:left="142"/>
                              <w:jc w:val="center"/>
                              <w:rPr>
                                <w:rFonts w:ascii="Verdana" w:hAnsi="Verdana"/>
                                <w:b/>
                              </w:rPr>
                            </w:pPr>
                          </w:p>
                          <w:p w:rsidR="007D7F3D" w:rsidRDefault="007D7F3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7F3D" w:rsidRPr="00103622" w:rsidRDefault="007D7F3D" w:rsidP="007B5395">
                            <w:pPr>
                              <w:ind w:left="142"/>
                              <w:jc w:val="center"/>
                              <w:rPr>
                                <w:rFonts w:ascii="Century Gothic" w:hAnsi="Century Gothic" w:cs="Arial"/>
                                <w:b/>
                                <w:sz w:val="32"/>
                                <w:szCs w:val="32"/>
                                <w:lang w:val="es-MX"/>
                              </w:rPr>
                            </w:pPr>
                          </w:p>
                          <w:p w:rsidR="007D7F3D" w:rsidRDefault="007D7F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D7F3D" w:rsidRDefault="007D7F3D" w:rsidP="007B5395">
                            <w:pPr>
                              <w:jc w:val="center"/>
                              <w:rPr>
                                <w:rFonts w:ascii="Century Gothic" w:hAnsi="Century Gothic" w:cs="Arial"/>
                                <w:b/>
                                <w:sz w:val="28"/>
                                <w:szCs w:val="32"/>
                              </w:rPr>
                            </w:pPr>
                          </w:p>
                          <w:p w:rsidR="007D7F3D" w:rsidRDefault="007D7F3D" w:rsidP="007B5395">
                            <w:pPr>
                              <w:jc w:val="center"/>
                              <w:rPr>
                                <w:rFonts w:ascii="Century Gothic" w:hAnsi="Century Gothic" w:cs="Arial"/>
                                <w:b/>
                                <w:sz w:val="28"/>
                                <w:szCs w:val="32"/>
                              </w:rPr>
                            </w:pPr>
                          </w:p>
                          <w:p w:rsidR="007D7F3D" w:rsidRPr="00D94CE2" w:rsidRDefault="007D7F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7F3D" w:rsidRPr="00D94CE2" w:rsidRDefault="007D7F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D7F3D" w:rsidRPr="00F40D69" w:rsidRDefault="007D7F3D" w:rsidP="007B5395">
                            <w:pPr>
                              <w:ind w:left="142"/>
                              <w:jc w:val="center"/>
                              <w:rPr>
                                <w:rFonts w:ascii="Century Gothic" w:hAnsi="Century Gothic" w:cs="Arial"/>
                                <w:b/>
                                <w:sz w:val="28"/>
                                <w:szCs w:val="28"/>
                              </w:rPr>
                            </w:pPr>
                          </w:p>
                          <w:p w:rsidR="007D7F3D" w:rsidRDefault="007D7F3D" w:rsidP="007B5395">
                            <w:pPr>
                              <w:ind w:left="142"/>
                              <w:jc w:val="center"/>
                              <w:rPr>
                                <w:rFonts w:ascii="Century Gothic" w:hAnsi="Century Gothic" w:cs="Arial"/>
                                <w:b/>
                                <w:sz w:val="28"/>
                                <w:szCs w:val="28"/>
                                <w:lang w:val="es-MX"/>
                              </w:rPr>
                            </w:pPr>
                          </w:p>
                          <w:p w:rsidR="007D7F3D" w:rsidRPr="00103622" w:rsidRDefault="007D7F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7F3D" w:rsidRPr="005F6C94" w:rsidRDefault="007D7F3D" w:rsidP="007B5395">
                            <w:pPr>
                              <w:ind w:left="142"/>
                              <w:rPr>
                                <w:rFonts w:ascii="Century Gothic" w:hAnsi="Century Gothic"/>
                                <w:b/>
                                <w:sz w:val="28"/>
                                <w:szCs w:val="28"/>
                                <w:lang w:val="es-MX"/>
                              </w:rPr>
                            </w:pPr>
                          </w:p>
                          <w:p w:rsidR="007D7F3D" w:rsidRPr="007A4EA0" w:rsidRDefault="007D7F3D" w:rsidP="007A1917">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w:t>
                            </w:r>
                            <w:r>
                              <w:rPr>
                                <w:rFonts w:ascii="Century Gothic" w:hAnsi="Century Gothic" w:cs="Century Gothic"/>
                                <w:bCs/>
                                <w:sz w:val="28"/>
                                <w:szCs w:val="28"/>
                              </w:rPr>
                              <w:t>REPUESTOS PARA DISPENSER DE GNV Y LIQUIDOS DE ESTACIONES DE SERVICIO DEL DCTJ</w:t>
                            </w:r>
                          </w:p>
                          <w:p w:rsidR="007D7F3D" w:rsidRPr="007A4EA0" w:rsidRDefault="007D7F3D" w:rsidP="007A1917">
                            <w:pPr>
                              <w:ind w:right="24"/>
                              <w:jc w:val="center"/>
                              <w:rPr>
                                <w:rFonts w:ascii="Century Gothic" w:hAnsi="Century Gothic" w:cs="Century Gothic"/>
                                <w:bCs/>
                                <w:sz w:val="28"/>
                                <w:szCs w:val="28"/>
                              </w:rPr>
                            </w:pPr>
                          </w:p>
                          <w:p w:rsidR="007D7F3D" w:rsidRDefault="007D7F3D" w:rsidP="007A1917">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GCC-CDL-DCTJ-28-17</w:t>
                            </w:r>
                          </w:p>
                          <w:p w:rsidR="007D7F3D" w:rsidRPr="007A4EA0" w:rsidRDefault="007D7F3D" w:rsidP="007A1917">
                            <w:pPr>
                              <w:ind w:right="24"/>
                              <w:jc w:val="center"/>
                              <w:rPr>
                                <w:rFonts w:ascii="Century Gothic" w:hAnsi="Century Gothic" w:cs="Century Gothic"/>
                                <w:bCs/>
                                <w:sz w:val="28"/>
                                <w:szCs w:val="28"/>
                              </w:rPr>
                            </w:pPr>
                          </w:p>
                          <w:p w:rsidR="007D7F3D" w:rsidRPr="006902F9" w:rsidRDefault="007D7F3D" w:rsidP="007B5395">
                            <w:pPr>
                              <w:jc w:val="center"/>
                              <w:rPr>
                                <w:rFonts w:ascii="Century Gothic" w:hAnsi="Century Gothic"/>
                                <w:b/>
                                <w:sz w:val="28"/>
                                <w:szCs w:val="28"/>
                                <w:lang w:val="es-ES_tradnl"/>
                              </w:rPr>
                            </w:pPr>
                            <w:r w:rsidRPr="006902F9">
                              <w:rPr>
                                <w:rFonts w:ascii="Century Gothic" w:hAnsi="Century Gothic" w:cs="Century Gothic"/>
                                <w:b/>
                                <w:bCs/>
                                <w:sz w:val="28"/>
                                <w:szCs w:val="28"/>
                              </w:rPr>
                              <w:t>(Segunda Convocatoria</w:t>
                            </w:r>
                            <w:r w:rsidRPr="006902F9">
                              <w:rPr>
                                <w:rFonts w:ascii="Century Gothic" w:hAnsi="Century Gothic"/>
                                <w:b/>
                                <w:sz w:val="28"/>
                                <w:szCs w:val="28"/>
                                <w:lang w:val="es-ES_tradnl"/>
                              </w:rPr>
                              <w:t>)</w:t>
                            </w:r>
                          </w:p>
                          <w:p w:rsidR="007D7F3D" w:rsidRPr="00103622" w:rsidRDefault="007D7F3D" w:rsidP="007B5395">
                            <w:pPr>
                              <w:jc w:val="center"/>
                              <w:rPr>
                                <w:rFonts w:ascii="Century Gothic" w:hAnsi="Century Gothic"/>
                                <w:sz w:val="32"/>
                                <w:szCs w:val="32"/>
                                <w:lang w:val="es-ES_tradnl"/>
                              </w:rPr>
                            </w:pPr>
                          </w:p>
                          <w:p w:rsidR="007D7F3D" w:rsidRPr="00103622" w:rsidRDefault="007D7F3D" w:rsidP="007B5395">
                            <w:pPr>
                              <w:ind w:right="930"/>
                              <w:jc w:val="center"/>
                              <w:rPr>
                                <w:rFonts w:ascii="Century Gothic" w:hAnsi="Century Gothic"/>
                                <w:sz w:val="32"/>
                                <w:szCs w:val="32"/>
                                <w:lang w:val="es-ES_tradnl"/>
                              </w:rPr>
                            </w:pPr>
                          </w:p>
                          <w:p w:rsidR="007D7F3D" w:rsidRPr="00103622" w:rsidRDefault="007D7F3D" w:rsidP="007B5395">
                            <w:pPr>
                              <w:ind w:right="930"/>
                              <w:jc w:val="center"/>
                              <w:rPr>
                                <w:rFonts w:ascii="Century Gothic" w:hAnsi="Century Gothic"/>
                                <w:sz w:val="32"/>
                                <w:szCs w:val="32"/>
                                <w:lang w:val="es-ES_tradnl"/>
                              </w:rPr>
                            </w:pPr>
                          </w:p>
                          <w:p w:rsidR="007D7F3D" w:rsidRDefault="007D7F3D" w:rsidP="007B5395">
                            <w:pPr>
                              <w:ind w:right="930"/>
                              <w:jc w:val="center"/>
                              <w:rPr>
                                <w:rFonts w:ascii="Century Gothic" w:hAnsi="Century Gothic"/>
                                <w:lang w:val="es-ES_tradnl"/>
                              </w:rPr>
                            </w:pPr>
                          </w:p>
                          <w:p w:rsidR="007D7F3D" w:rsidRPr="009C5A35" w:rsidRDefault="007D7F3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7D7F3D" w:rsidRDefault="007D7F3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7F3D" w:rsidRDefault="007D7F3D" w:rsidP="007B5395">
                      <w:pPr>
                        <w:ind w:left="142"/>
                        <w:jc w:val="center"/>
                        <w:rPr>
                          <w:rFonts w:ascii="Verdana" w:hAnsi="Verdana"/>
                          <w:b/>
                        </w:rPr>
                      </w:pPr>
                    </w:p>
                    <w:p w:rsidR="007D7F3D" w:rsidRDefault="007D7F3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7F3D" w:rsidRPr="00103622" w:rsidRDefault="007D7F3D" w:rsidP="007B5395">
                      <w:pPr>
                        <w:ind w:left="142"/>
                        <w:jc w:val="center"/>
                        <w:rPr>
                          <w:rFonts w:ascii="Century Gothic" w:hAnsi="Century Gothic" w:cs="Arial"/>
                          <w:b/>
                          <w:sz w:val="32"/>
                          <w:szCs w:val="32"/>
                          <w:lang w:val="es-MX"/>
                        </w:rPr>
                      </w:pPr>
                    </w:p>
                    <w:p w:rsidR="007D7F3D" w:rsidRDefault="007D7F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D7F3D" w:rsidRDefault="007D7F3D" w:rsidP="007B5395">
                      <w:pPr>
                        <w:jc w:val="center"/>
                        <w:rPr>
                          <w:rFonts w:ascii="Century Gothic" w:hAnsi="Century Gothic" w:cs="Arial"/>
                          <w:b/>
                          <w:sz w:val="28"/>
                          <w:szCs w:val="32"/>
                        </w:rPr>
                      </w:pPr>
                    </w:p>
                    <w:p w:rsidR="007D7F3D" w:rsidRDefault="007D7F3D" w:rsidP="007B5395">
                      <w:pPr>
                        <w:jc w:val="center"/>
                        <w:rPr>
                          <w:rFonts w:ascii="Century Gothic" w:hAnsi="Century Gothic" w:cs="Arial"/>
                          <w:b/>
                          <w:sz w:val="28"/>
                          <w:szCs w:val="32"/>
                        </w:rPr>
                      </w:pPr>
                    </w:p>
                    <w:p w:rsidR="007D7F3D" w:rsidRPr="00D94CE2" w:rsidRDefault="007D7F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7F3D" w:rsidRPr="00D94CE2" w:rsidRDefault="007D7F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D7F3D" w:rsidRPr="00F40D69" w:rsidRDefault="007D7F3D" w:rsidP="007B5395">
                      <w:pPr>
                        <w:ind w:left="142"/>
                        <w:jc w:val="center"/>
                        <w:rPr>
                          <w:rFonts w:ascii="Century Gothic" w:hAnsi="Century Gothic" w:cs="Arial"/>
                          <w:b/>
                          <w:sz w:val="28"/>
                          <w:szCs w:val="28"/>
                        </w:rPr>
                      </w:pPr>
                    </w:p>
                    <w:p w:rsidR="007D7F3D" w:rsidRDefault="007D7F3D" w:rsidP="007B5395">
                      <w:pPr>
                        <w:ind w:left="142"/>
                        <w:jc w:val="center"/>
                        <w:rPr>
                          <w:rFonts w:ascii="Century Gothic" w:hAnsi="Century Gothic" w:cs="Arial"/>
                          <w:b/>
                          <w:sz w:val="28"/>
                          <w:szCs w:val="28"/>
                          <w:lang w:val="es-MX"/>
                        </w:rPr>
                      </w:pPr>
                    </w:p>
                    <w:p w:rsidR="007D7F3D" w:rsidRPr="00103622" w:rsidRDefault="007D7F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7F3D" w:rsidRPr="005F6C94" w:rsidRDefault="007D7F3D" w:rsidP="007B5395">
                      <w:pPr>
                        <w:ind w:left="142"/>
                        <w:rPr>
                          <w:rFonts w:ascii="Century Gothic" w:hAnsi="Century Gothic"/>
                          <w:b/>
                          <w:sz w:val="28"/>
                          <w:szCs w:val="28"/>
                          <w:lang w:val="es-MX"/>
                        </w:rPr>
                      </w:pPr>
                    </w:p>
                    <w:p w:rsidR="007D7F3D" w:rsidRPr="007A4EA0" w:rsidRDefault="007D7F3D" w:rsidP="007A1917">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w:t>
                      </w:r>
                      <w:r>
                        <w:rPr>
                          <w:rFonts w:ascii="Century Gothic" w:hAnsi="Century Gothic" w:cs="Century Gothic"/>
                          <w:bCs/>
                          <w:sz w:val="28"/>
                          <w:szCs w:val="28"/>
                        </w:rPr>
                        <w:t>REPUESTOS PARA DISPENSER DE GNV Y LIQUIDOS DE ESTACIONES DE SERVICIO DEL DCTJ</w:t>
                      </w:r>
                    </w:p>
                    <w:p w:rsidR="007D7F3D" w:rsidRPr="007A4EA0" w:rsidRDefault="007D7F3D" w:rsidP="007A1917">
                      <w:pPr>
                        <w:ind w:right="24"/>
                        <w:jc w:val="center"/>
                        <w:rPr>
                          <w:rFonts w:ascii="Century Gothic" w:hAnsi="Century Gothic" w:cs="Century Gothic"/>
                          <w:bCs/>
                          <w:sz w:val="28"/>
                          <w:szCs w:val="28"/>
                        </w:rPr>
                      </w:pPr>
                    </w:p>
                    <w:p w:rsidR="007D7F3D" w:rsidRDefault="007D7F3D" w:rsidP="007A1917">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GCC-CDL-DCTJ-28-17</w:t>
                      </w:r>
                    </w:p>
                    <w:p w:rsidR="007D7F3D" w:rsidRPr="007A4EA0" w:rsidRDefault="007D7F3D" w:rsidP="007A1917">
                      <w:pPr>
                        <w:ind w:right="24"/>
                        <w:jc w:val="center"/>
                        <w:rPr>
                          <w:rFonts w:ascii="Century Gothic" w:hAnsi="Century Gothic" w:cs="Century Gothic"/>
                          <w:bCs/>
                          <w:sz w:val="28"/>
                          <w:szCs w:val="28"/>
                        </w:rPr>
                      </w:pPr>
                    </w:p>
                    <w:p w:rsidR="007D7F3D" w:rsidRPr="006902F9" w:rsidRDefault="007D7F3D" w:rsidP="007B5395">
                      <w:pPr>
                        <w:jc w:val="center"/>
                        <w:rPr>
                          <w:rFonts w:ascii="Century Gothic" w:hAnsi="Century Gothic"/>
                          <w:b/>
                          <w:sz w:val="28"/>
                          <w:szCs w:val="28"/>
                          <w:lang w:val="es-ES_tradnl"/>
                        </w:rPr>
                      </w:pPr>
                      <w:r w:rsidRPr="006902F9">
                        <w:rPr>
                          <w:rFonts w:ascii="Century Gothic" w:hAnsi="Century Gothic" w:cs="Century Gothic"/>
                          <w:b/>
                          <w:bCs/>
                          <w:sz w:val="28"/>
                          <w:szCs w:val="28"/>
                        </w:rPr>
                        <w:t>(Segunda Convocatoria</w:t>
                      </w:r>
                      <w:r w:rsidRPr="006902F9">
                        <w:rPr>
                          <w:rFonts w:ascii="Century Gothic" w:hAnsi="Century Gothic"/>
                          <w:b/>
                          <w:sz w:val="28"/>
                          <w:szCs w:val="28"/>
                          <w:lang w:val="es-ES_tradnl"/>
                        </w:rPr>
                        <w:t>)</w:t>
                      </w:r>
                    </w:p>
                    <w:p w:rsidR="007D7F3D" w:rsidRPr="00103622" w:rsidRDefault="007D7F3D" w:rsidP="007B5395">
                      <w:pPr>
                        <w:jc w:val="center"/>
                        <w:rPr>
                          <w:rFonts w:ascii="Century Gothic" w:hAnsi="Century Gothic"/>
                          <w:sz w:val="32"/>
                          <w:szCs w:val="32"/>
                          <w:lang w:val="es-ES_tradnl"/>
                        </w:rPr>
                      </w:pPr>
                    </w:p>
                    <w:p w:rsidR="007D7F3D" w:rsidRPr="00103622" w:rsidRDefault="007D7F3D" w:rsidP="007B5395">
                      <w:pPr>
                        <w:ind w:right="930"/>
                        <w:jc w:val="center"/>
                        <w:rPr>
                          <w:rFonts w:ascii="Century Gothic" w:hAnsi="Century Gothic"/>
                          <w:sz w:val="32"/>
                          <w:szCs w:val="32"/>
                          <w:lang w:val="es-ES_tradnl"/>
                        </w:rPr>
                      </w:pPr>
                    </w:p>
                    <w:p w:rsidR="007D7F3D" w:rsidRPr="00103622" w:rsidRDefault="007D7F3D" w:rsidP="007B5395">
                      <w:pPr>
                        <w:ind w:right="930"/>
                        <w:jc w:val="center"/>
                        <w:rPr>
                          <w:rFonts w:ascii="Century Gothic" w:hAnsi="Century Gothic"/>
                          <w:sz w:val="32"/>
                          <w:szCs w:val="32"/>
                          <w:lang w:val="es-ES_tradnl"/>
                        </w:rPr>
                      </w:pPr>
                    </w:p>
                    <w:p w:rsidR="007D7F3D" w:rsidRDefault="007D7F3D" w:rsidP="007B5395">
                      <w:pPr>
                        <w:ind w:right="930"/>
                        <w:jc w:val="center"/>
                        <w:rPr>
                          <w:rFonts w:ascii="Century Gothic" w:hAnsi="Century Gothic"/>
                          <w:lang w:val="es-ES_tradnl"/>
                        </w:rPr>
                      </w:pPr>
                    </w:p>
                    <w:p w:rsidR="007D7F3D" w:rsidRPr="009C5A35" w:rsidRDefault="007D7F3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7F3D" w:rsidRPr="00AD6AF2" w:rsidRDefault="007D7F3D" w:rsidP="00795A5A">
                            <w:pPr>
                              <w:ind w:right="930"/>
                              <w:jc w:val="center"/>
                              <w:rPr>
                                <w:rFonts w:ascii="Century Gothic" w:hAnsi="Century Gothic"/>
                                <w:sz w:val="14"/>
                                <w:lang w:val="es-ES_tradnl"/>
                              </w:rPr>
                            </w:pPr>
                          </w:p>
                          <w:p w:rsidR="007D7F3D" w:rsidRPr="00AD6AF2" w:rsidRDefault="007D7F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D7F3D" w:rsidRPr="00AD6AF2" w:rsidRDefault="007D7F3D" w:rsidP="00795A5A">
                      <w:pPr>
                        <w:ind w:right="930"/>
                        <w:jc w:val="center"/>
                        <w:rPr>
                          <w:rFonts w:ascii="Century Gothic" w:hAnsi="Century Gothic"/>
                          <w:sz w:val="14"/>
                          <w:lang w:val="es-ES_tradnl"/>
                        </w:rPr>
                      </w:pPr>
                    </w:p>
                    <w:p w:rsidR="007D7F3D" w:rsidRPr="00AD6AF2" w:rsidRDefault="007D7F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902F9" w:rsidRPr="006902F9" w:rsidTr="00A75DC0">
        <w:trPr>
          <w:trHeight w:val="1041"/>
        </w:trPr>
        <w:tc>
          <w:tcPr>
            <w:tcW w:w="3681" w:type="dxa"/>
            <w:shd w:val="clear" w:color="auto" w:fill="auto"/>
            <w:vAlign w:val="bottom"/>
          </w:tcPr>
          <w:p w:rsidR="00A75DC0" w:rsidRPr="006902F9" w:rsidRDefault="007A1917" w:rsidP="00A75DC0">
            <w:pPr>
              <w:jc w:val="center"/>
              <w:rPr>
                <w:rFonts w:ascii="Calibri" w:eastAsia="Calibri" w:hAnsi="Calibri" w:cs="Arial"/>
                <w:b/>
                <w:sz w:val="16"/>
                <w:szCs w:val="16"/>
              </w:rPr>
            </w:pPr>
            <w:r w:rsidRPr="006902F9">
              <w:rPr>
                <w:rFonts w:ascii="Calibri" w:eastAsia="Calibri" w:hAnsi="Calibri" w:cs="Arial"/>
                <w:b/>
                <w:sz w:val="16"/>
                <w:szCs w:val="16"/>
              </w:rPr>
              <w:t>LIC. JACQUELINE CORINA FLORES FERRUFINO</w:t>
            </w:r>
          </w:p>
          <w:p w:rsidR="007A1917" w:rsidRPr="006902F9" w:rsidRDefault="007A1917" w:rsidP="00A75DC0">
            <w:pPr>
              <w:jc w:val="center"/>
              <w:rPr>
                <w:rFonts w:ascii="Calibri" w:eastAsia="Calibri" w:hAnsi="Calibri" w:cs="Arial"/>
                <w:b/>
                <w:sz w:val="16"/>
                <w:szCs w:val="16"/>
              </w:rPr>
            </w:pPr>
            <w:r w:rsidRPr="006902F9">
              <w:rPr>
                <w:rFonts w:ascii="Calibri" w:eastAsia="Calibri" w:hAnsi="Calibri" w:cs="Arial"/>
                <w:b/>
                <w:sz w:val="16"/>
                <w:szCs w:val="16"/>
              </w:rPr>
              <w:t>ANALISTA EN CONTRATACIONES</w:t>
            </w:r>
          </w:p>
        </w:tc>
        <w:tc>
          <w:tcPr>
            <w:tcW w:w="3260" w:type="dxa"/>
            <w:vAlign w:val="bottom"/>
          </w:tcPr>
          <w:p w:rsidR="00A75DC0" w:rsidRPr="006902F9" w:rsidRDefault="00A75DC0" w:rsidP="00A75DC0">
            <w:pPr>
              <w:jc w:val="center"/>
              <w:rPr>
                <w:rFonts w:ascii="Calibri" w:eastAsia="Calibri" w:hAnsi="Calibri" w:cs="Arial"/>
                <w:b/>
                <w:sz w:val="16"/>
                <w:szCs w:val="16"/>
              </w:rPr>
            </w:pPr>
          </w:p>
        </w:tc>
        <w:tc>
          <w:tcPr>
            <w:tcW w:w="2841" w:type="dxa"/>
            <w:vAlign w:val="bottom"/>
          </w:tcPr>
          <w:p w:rsidR="00A75DC0" w:rsidRPr="006902F9" w:rsidRDefault="00A75DC0" w:rsidP="00A75DC0">
            <w:pPr>
              <w:jc w:val="center"/>
              <w:rPr>
                <w:rFonts w:ascii="Calibri" w:eastAsia="Calibri" w:hAnsi="Calibri" w:cs="Arial"/>
                <w:b/>
                <w:sz w:val="16"/>
                <w:szCs w:val="16"/>
              </w:rPr>
            </w:pPr>
          </w:p>
        </w:tc>
      </w:tr>
    </w:tbl>
    <w:p w:rsidR="00556BE4" w:rsidRPr="006902F9" w:rsidRDefault="00556BE4" w:rsidP="00B37050">
      <w:pPr>
        <w:pStyle w:val="Norma"/>
        <w:spacing w:line="240" w:lineRule="auto"/>
        <w:rPr>
          <w:rFonts w:asciiTheme="minorHAnsi" w:hAnsiTheme="minorHAnsi" w:cstheme="minorHAnsi"/>
        </w:rPr>
      </w:pPr>
    </w:p>
    <w:p w:rsidR="00556BE4" w:rsidRPr="006902F9"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6902F9"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A1917" w:rsidRDefault="007A1917" w:rsidP="00AD7F60">
            <w:pPr>
              <w:rPr>
                <w:rFonts w:asciiTheme="minorHAnsi" w:eastAsia="Calibri" w:hAnsiTheme="minorHAnsi" w:cstheme="minorHAnsi"/>
                <w:sz w:val="22"/>
                <w:szCs w:val="22"/>
              </w:rPr>
            </w:pPr>
            <w:r w:rsidRPr="007A1917">
              <w:rPr>
                <w:rFonts w:asciiTheme="minorHAnsi" w:eastAsia="Calibri" w:hAnsiTheme="minorHAnsi" w:cstheme="minorHAnsi"/>
                <w:sz w:val="22"/>
                <w:szCs w:val="22"/>
              </w:rPr>
              <w:t>A 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A1917" w:rsidRDefault="007A1917" w:rsidP="00AD7F60">
            <w:pPr>
              <w:rPr>
                <w:rFonts w:asciiTheme="minorHAnsi" w:eastAsia="Calibri" w:hAnsiTheme="minorHAnsi" w:cstheme="minorHAnsi"/>
                <w:sz w:val="22"/>
                <w:szCs w:val="22"/>
              </w:rPr>
            </w:pPr>
            <w:r w:rsidRPr="007A1917">
              <w:rPr>
                <w:rFonts w:asciiTheme="minorHAnsi" w:eastAsia="Calibri" w:hAnsiTheme="minorHAnsi" w:cstheme="minorHAns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A1917" w:rsidRPr="007A1917" w:rsidRDefault="007A1917" w:rsidP="00AD7F60">
            <w:pPr>
              <w:rPr>
                <w:rFonts w:asciiTheme="minorHAnsi" w:eastAsia="Calibri" w:hAnsiTheme="minorHAnsi" w:cstheme="minorHAnsi"/>
                <w:sz w:val="22"/>
                <w:szCs w:val="22"/>
              </w:rPr>
            </w:pPr>
            <w:r w:rsidRPr="007A1917">
              <w:rPr>
                <w:rFonts w:asciiTheme="minorHAnsi" w:eastAsia="Calibri" w:hAnsiTheme="minorHAnsi" w:cstheme="minorHAnsi"/>
                <w:sz w:val="22"/>
                <w:szCs w:val="22"/>
              </w:rPr>
              <w:t>LOTE N° 1 ORDEN DE COMPRA</w:t>
            </w:r>
          </w:p>
          <w:p w:rsidR="007A1917" w:rsidRPr="007A1917" w:rsidRDefault="007A1917" w:rsidP="003D68B9">
            <w:pPr>
              <w:rPr>
                <w:rFonts w:asciiTheme="minorHAnsi" w:eastAsia="Calibri" w:hAnsiTheme="minorHAnsi" w:cstheme="minorHAnsi"/>
                <w:sz w:val="22"/>
                <w:szCs w:val="22"/>
              </w:rPr>
            </w:pPr>
            <w:r w:rsidRPr="007A1917">
              <w:rPr>
                <w:rFonts w:asciiTheme="minorHAnsi" w:eastAsia="Calibri" w:hAnsiTheme="minorHAnsi" w:cstheme="minorHAnsi"/>
                <w:sz w:val="22"/>
                <w:szCs w:val="22"/>
              </w:rPr>
              <w:t>LOTE N° 2 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F15F39">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6"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2"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F15F39">
        <w:trPr>
          <w:trHeight w:val="64"/>
        </w:trPr>
        <w:tc>
          <w:tcPr>
            <w:tcW w:w="433" w:type="dxa"/>
          </w:tcPr>
          <w:p w:rsidR="00103622" w:rsidRPr="006F470A" w:rsidRDefault="00103622" w:rsidP="007C54E0">
            <w:pPr>
              <w:rPr>
                <w:rFonts w:asciiTheme="minorHAnsi" w:hAnsiTheme="minorHAnsi" w:cstheme="minorHAnsi"/>
                <w:sz w:val="22"/>
                <w:szCs w:val="22"/>
              </w:rPr>
            </w:pPr>
          </w:p>
        </w:tc>
        <w:tc>
          <w:tcPr>
            <w:tcW w:w="2968" w:type="dxa"/>
          </w:tcPr>
          <w:p w:rsidR="00103622" w:rsidRPr="006F470A" w:rsidRDefault="00103622" w:rsidP="007C54E0">
            <w:pPr>
              <w:rPr>
                <w:rFonts w:asciiTheme="minorHAnsi" w:hAnsiTheme="minorHAnsi" w:cstheme="minorHAnsi"/>
                <w:sz w:val="22"/>
                <w:szCs w:val="22"/>
              </w:rPr>
            </w:pPr>
          </w:p>
        </w:tc>
        <w:tc>
          <w:tcPr>
            <w:tcW w:w="2396" w:type="dxa"/>
            <w:gridSpan w:val="3"/>
          </w:tcPr>
          <w:p w:rsidR="00103622" w:rsidRPr="006F470A" w:rsidRDefault="00103622" w:rsidP="007C54E0">
            <w:pPr>
              <w:rPr>
                <w:rFonts w:asciiTheme="minorHAnsi" w:hAnsiTheme="minorHAnsi" w:cstheme="minorHAnsi"/>
                <w:sz w:val="22"/>
                <w:szCs w:val="22"/>
              </w:rPr>
            </w:pPr>
          </w:p>
        </w:tc>
        <w:tc>
          <w:tcPr>
            <w:tcW w:w="3242" w:type="dxa"/>
          </w:tcPr>
          <w:p w:rsidR="00103622" w:rsidRPr="006F470A" w:rsidRDefault="00103622" w:rsidP="007C54E0">
            <w:pPr>
              <w:rPr>
                <w:rFonts w:asciiTheme="minorHAnsi" w:hAnsiTheme="minorHAnsi" w:cstheme="minorHAnsi"/>
                <w:sz w:val="22"/>
                <w:szCs w:val="22"/>
              </w:rPr>
            </w:pPr>
          </w:p>
        </w:tc>
      </w:tr>
      <w:tr w:rsidR="00103622" w:rsidRPr="006F470A" w:rsidTr="003521B5">
        <w:trPr>
          <w:trHeight w:val="573"/>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B72A35" w:rsidRPr="006F470A" w:rsidRDefault="00103622" w:rsidP="003D68B9">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7"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242" w:type="dxa"/>
            <w:vAlign w:val="center"/>
          </w:tcPr>
          <w:p w:rsidR="00B72A35" w:rsidRPr="006902F9" w:rsidRDefault="003D68B9" w:rsidP="003D68B9">
            <w:pPr>
              <w:rPr>
                <w:rFonts w:asciiTheme="minorHAnsi" w:hAnsiTheme="minorHAnsi" w:cstheme="minorHAnsi"/>
                <w:sz w:val="22"/>
                <w:szCs w:val="22"/>
                <w:lang w:val="es-ES_tradnl"/>
              </w:rPr>
            </w:pPr>
            <w:r w:rsidRPr="006902F9">
              <w:rPr>
                <w:rFonts w:asciiTheme="minorHAnsi" w:hAnsiTheme="minorHAnsi" w:cstheme="minorHAnsi"/>
                <w:sz w:val="22"/>
                <w:szCs w:val="22"/>
              </w:rPr>
              <w:t>NO APLICA</w:t>
            </w:r>
          </w:p>
        </w:tc>
      </w:tr>
      <w:tr w:rsidR="00103622" w:rsidRPr="006F470A" w:rsidTr="00F15F39">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6" w:type="dxa"/>
            <w:gridSpan w:val="3"/>
          </w:tcPr>
          <w:p w:rsidR="00103622" w:rsidRPr="006F470A" w:rsidRDefault="00103622" w:rsidP="007C54E0">
            <w:pPr>
              <w:jc w:val="center"/>
              <w:rPr>
                <w:rFonts w:asciiTheme="minorHAnsi" w:hAnsiTheme="minorHAnsi" w:cstheme="minorHAnsi"/>
                <w:sz w:val="22"/>
                <w:szCs w:val="22"/>
              </w:rPr>
            </w:pPr>
          </w:p>
        </w:tc>
        <w:tc>
          <w:tcPr>
            <w:tcW w:w="3242" w:type="dxa"/>
            <w:vAlign w:val="center"/>
          </w:tcPr>
          <w:p w:rsidR="00103622" w:rsidRPr="006902F9" w:rsidRDefault="00103622" w:rsidP="00D81FC8">
            <w:pPr>
              <w:jc w:val="both"/>
              <w:rPr>
                <w:rFonts w:asciiTheme="minorHAnsi" w:hAnsiTheme="minorHAnsi" w:cstheme="minorHAnsi"/>
                <w:i/>
                <w:sz w:val="22"/>
                <w:szCs w:val="22"/>
              </w:rPr>
            </w:pPr>
          </w:p>
        </w:tc>
      </w:tr>
      <w:tr w:rsidR="00CF5080" w:rsidRPr="006F470A" w:rsidTr="00F15F39">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103EDB" w:rsidRPr="006F470A" w:rsidRDefault="00FC0C68" w:rsidP="003D68B9">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327"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42" w:type="dxa"/>
            <w:vAlign w:val="center"/>
          </w:tcPr>
          <w:p w:rsidR="00CF5080" w:rsidRPr="006902F9" w:rsidRDefault="003D68B9" w:rsidP="00D81FC8">
            <w:pPr>
              <w:jc w:val="both"/>
              <w:rPr>
                <w:rFonts w:asciiTheme="minorHAnsi" w:hAnsiTheme="minorHAnsi" w:cstheme="minorHAnsi"/>
                <w:i/>
                <w:sz w:val="18"/>
                <w:szCs w:val="22"/>
              </w:rPr>
            </w:pPr>
            <w:r w:rsidRPr="006902F9">
              <w:rPr>
                <w:rFonts w:asciiTheme="minorHAnsi" w:hAnsiTheme="minorHAnsi" w:cstheme="minorHAnsi"/>
                <w:sz w:val="22"/>
                <w:szCs w:val="22"/>
              </w:rPr>
              <w:t>NO APLICA</w:t>
            </w:r>
          </w:p>
        </w:tc>
      </w:tr>
      <w:tr w:rsidR="00FC0C68" w:rsidRPr="006F470A" w:rsidTr="00F15F39">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68" w:type="dxa"/>
            <w:vAlign w:val="center"/>
          </w:tcPr>
          <w:p w:rsidR="00FC0C68" w:rsidRPr="006F470A" w:rsidDel="00FC0C68" w:rsidRDefault="00FC0C68" w:rsidP="007C54E0">
            <w:pPr>
              <w:rPr>
                <w:rFonts w:asciiTheme="minorHAnsi" w:hAnsiTheme="minorHAnsi" w:cstheme="minorHAnsi"/>
                <w:sz w:val="22"/>
                <w:szCs w:val="22"/>
              </w:rPr>
            </w:pPr>
          </w:p>
        </w:tc>
        <w:tc>
          <w:tcPr>
            <w:tcW w:w="1327" w:type="dxa"/>
            <w:gridSpan w:val="2"/>
            <w:vAlign w:val="center"/>
          </w:tcPr>
          <w:p w:rsidR="00FC0C68" w:rsidRPr="006F470A" w:rsidRDefault="00FC0C68" w:rsidP="007C54E0">
            <w:pPr>
              <w:rPr>
                <w:rFonts w:asciiTheme="minorHAnsi" w:hAnsiTheme="minorHAnsi" w:cstheme="minorHAnsi"/>
                <w:sz w:val="22"/>
                <w:szCs w:val="22"/>
              </w:rPr>
            </w:pPr>
          </w:p>
        </w:tc>
        <w:tc>
          <w:tcPr>
            <w:tcW w:w="1069" w:type="dxa"/>
            <w:vAlign w:val="center"/>
          </w:tcPr>
          <w:p w:rsidR="00FC0C68" w:rsidRPr="006F470A" w:rsidRDefault="00FC0C68" w:rsidP="007C54E0">
            <w:pPr>
              <w:jc w:val="center"/>
              <w:rPr>
                <w:rFonts w:asciiTheme="minorHAnsi" w:hAnsiTheme="minorHAnsi" w:cstheme="minorHAnsi"/>
                <w:sz w:val="22"/>
                <w:szCs w:val="22"/>
              </w:rPr>
            </w:pPr>
          </w:p>
        </w:tc>
        <w:tc>
          <w:tcPr>
            <w:tcW w:w="3242" w:type="dxa"/>
            <w:vAlign w:val="center"/>
          </w:tcPr>
          <w:p w:rsidR="00FC0C68" w:rsidRPr="006902F9" w:rsidRDefault="00FC0C68" w:rsidP="00D81FC8">
            <w:pPr>
              <w:jc w:val="both"/>
              <w:rPr>
                <w:rFonts w:asciiTheme="minorHAnsi" w:hAnsiTheme="minorHAnsi" w:cstheme="minorHAnsi"/>
                <w:i/>
                <w:sz w:val="16"/>
                <w:szCs w:val="16"/>
              </w:rPr>
            </w:pPr>
          </w:p>
        </w:tc>
      </w:tr>
      <w:tr w:rsidR="00103622" w:rsidRPr="006F470A" w:rsidTr="00F15F39">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3D68B9" w:rsidRPr="006F470A" w:rsidRDefault="00103622" w:rsidP="003D68B9">
            <w:pPr>
              <w:jc w:val="both"/>
              <w:rPr>
                <w:rFonts w:asciiTheme="minorHAnsi" w:hAnsiTheme="minorHAnsi" w:cstheme="minorHAnsi"/>
                <w:sz w:val="22"/>
                <w:szCs w:val="22"/>
                <w:lang w:val="es-ES_tradnl"/>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p w:rsidR="005B4141" w:rsidRPr="006F470A" w:rsidRDefault="005B4141" w:rsidP="00D81FC8">
            <w:pPr>
              <w:jc w:val="both"/>
              <w:rPr>
                <w:rFonts w:asciiTheme="minorHAnsi" w:hAnsiTheme="minorHAnsi" w:cstheme="minorHAnsi"/>
                <w:sz w:val="22"/>
                <w:szCs w:val="22"/>
                <w:lang w:val="es-ES_tradnl"/>
              </w:rPr>
            </w:pPr>
          </w:p>
        </w:tc>
        <w:tc>
          <w:tcPr>
            <w:tcW w:w="1327"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6902F9" w:rsidP="0007759B">
            <w:pPr>
              <w:rPr>
                <w:rFonts w:asciiTheme="minorHAnsi" w:hAnsiTheme="minorHAnsi" w:cstheme="minorHAnsi"/>
                <w:sz w:val="22"/>
                <w:szCs w:val="22"/>
              </w:rPr>
            </w:pPr>
            <w:r>
              <w:rPr>
                <w:rFonts w:asciiTheme="minorHAnsi" w:hAnsiTheme="minorHAnsi" w:cstheme="minorHAnsi"/>
                <w:sz w:val="22"/>
                <w:szCs w:val="22"/>
              </w:rPr>
              <w:t>16/0</w:t>
            </w:r>
            <w:r w:rsidR="0007759B">
              <w:rPr>
                <w:rFonts w:asciiTheme="minorHAnsi" w:hAnsiTheme="minorHAnsi" w:cstheme="minorHAnsi"/>
                <w:sz w:val="22"/>
                <w:szCs w:val="22"/>
              </w:rPr>
              <w:t>6</w:t>
            </w:r>
            <w:bookmarkStart w:id="0" w:name="_GoBack"/>
            <w:bookmarkEnd w:id="0"/>
            <w:r>
              <w:rPr>
                <w:rFonts w:asciiTheme="minorHAnsi" w:hAnsiTheme="minorHAnsi" w:cstheme="minorHAnsi"/>
                <w:sz w:val="22"/>
                <w:szCs w:val="22"/>
              </w:rPr>
              <w:t>/2017</w:t>
            </w: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6902F9" w:rsidP="007C54E0">
            <w:pPr>
              <w:rPr>
                <w:rFonts w:asciiTheme="minorHAnsi" w:hAnsiTheme="minorHAnsi" w:cstheme="minorHAnsi"/>
                <w:sz w:val="22"/>
                <w:szCs w:val="22"/>
              </w:rPr>
            </w:pPr>
            <w:r>
              <w:rPr>
                <w:rFonts w:asciiTheme="minorHAnsi" w:hAnsiTheme="minorHAnsi" w:cstheme="minorHAnsi"/>
                <w:sz w:val="22"/>
                <w:szCs w:val="22"/>
              </w:rPr>
              <w:t>11:00</w:t>
            </w:r>
          </w:p>
        </w:tc>
        <w:tc>
          <w:tcPr>
            <w:tcW w:w="3242" w:type="dxa"/>
            <w:vAlign w:val="center"/>
          </w:tcPr>
          <w:p w:rsidR="00103622" w:rsidRPr="006902F9" w:rsidRDefault="003521B5" w:rsidP="003521B5">
            <w:pPr>
              <w:jc w:val="both"/>
              <w:rPr>
                <w:rFonts w:asciiTheme="minorHAnsi" w:hAnsiTheme="minorHAnsi" w:cstheme="minorHAnsi"/>
                <w:sz w:val="22"/>
                <w:szCs w:val="22"/>
              </w:rPr>
            </w:pPr>
            <w:r>
              <w:rPr>
                <w:rFonts w:asciiTheme="minorHAnsi" w:hAnsiTheme="minorHAnsi" w:cstheme="minorHAnsi"/>
                <w:sz w:val="18"/>
                <w:szCs w:val="22"/>
              </w:rPr>
              <w:t>cfloresf</w:t>
            </w:r>
            <w:r w:rsidRPr="003521B5">
              <w:rPr>
                <w:rFonts w:asciiTheme="minorHAnsi" w:hAnsiTheme="minorHAnsi" w:cstheme="minorHAnsi"/>
                <w:sz w:val="18"/>
                <w:szCs w:val="22"/>
              </w:rPr>
              <w:t>@</w:t>
            </w:r>
            <w:r>
              <w:rPr>
                <w:rFonts w:asciiTheme="minorHAnsi" w:hAnsiTheme="minorHAnsi" w:cstheme="minorHAnsi"/>
                <w:sz w:val="18"/>
                <w:szCs w:val="22"/>
              </w:rPr>
              <w:t>y</w:t>
            </w:r>
            <w:r w:rsidR="006902F9" w:rsidRPr="006902F9">
              <w:rPr>
                <w:rFonts w:asciiTheme="minorHAnsi" w:hAnsiTheme="minorHAnsi" w:cstheme="minorHAnsi"/>
                <w:sz w:val="18"/>
                <w:szCs w:val="22"/>
              </w:rPr>
              <w:t>pfb.gob.bo</w:t>
            </w:r>
          </w:p>
        </w:tc>
      </w:tr>
      <w:tr w:rsidR="00103622" w:rsidRPr="006F470A" w:rsidTr="00F15F39">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6" w:type="dxa"/>
            <w:gridSpan w:val="3"/>
          </w:tcPr>
          <w:p w:rsidR="00103622" w:rsidRPr="006F470A" w:rsidRDefault="00103622" w:rsidP="007C54E0">
            <w:pPr>
              <w:rPr>
                <w:rFonts w:asciiTheme="minorHAnsi" w:hAnsiTheme="minorHAnsi" w:cstheme="minorHAnsi"/>
                <w:sz w:val="22"/>
                <w:szCs w:val="22"/>
              </w:rPr>
            </w:pPr>
          </w:p>
        </w:tc>
        <w:tc>
          <w:tcPr>
            <w:tcW w:w="3242" w:type="dxa"/>
            <w:vAlign w:val="center"/>
          </w:tcPr>
          <w:p w:rsidR="00103622" w:rsidRPr="006902F9" w:rsidRDefault="00103622" w:rsidP="00D81FC8">
            <w:pPr>
              <w:jc w:val="both"/>
              <w:rPr>
                <w:rFonts w:asciiTheme="minorHAnsi" w:hAnsiTheme="minorHAnsi" w:cstheme="minorHAnsi"/>
                <w:i/>
                <w:sz w:val="22"/>
                <w:szCs w:val="22"/>
              </w:rPr>
            </w:pPr>
          </w:p>
        </w:tc>
      </w:tr>
      <w:tr w:rsidR="00103622" w:rsidRPr="006F470A" w:rsidTr="00F15F39">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F15F39" w:rsidRPr="006F470A" w:rsidRDefault="00103622" w:rsidP="00F15F39">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B72A35" w:rsidRPr="006F470A" w:rsidRDefault="00B72A35" w:rsidP="007C54E0">
            <w:pPr>
              <w:jc w:val="both"/>
              <w:rPr>
                <w:rFonts w:asciiTheme="minorHAnsi" w:hAnsiTheme="minorHAnsi" w:cstheme="minorHAnsi"/>
                <w:sz w:val="22"/>
                <w:szCs w:val="22"/>
              </w:rPr>
            </w:pPr>
          </w:p>
        </w:tc>
        <w:tc>
          <w:tcPr>
            <w:tcW w:w="1327"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rPr>
                <w:rFonts w:asciiTheme="minorHAnsi" w:hAnsiTheme="minorHAnsi" w:cstheme="minorHAnsi"/>
                <w:sz w:val="22"/>
                <w:szCs w:val="22"/>
              </w:rPr>
            </w:pPr>
          </w:p>
        </w:tc>
        <w:tc>
          <w:tcPr>
            <w:tcW w:w="3242" w:type="dxa"/>
            <w:vAlign w:val="center"/>
          </w:tcPr>
          <w:p w:rsidR="00854597" w:rsidRPr="006902F9" w:rsidRDefault="00A74A17" w:rsidP="006902F9">
            <w:pPr>
              <w:jc w:val="both"/>
              <w:rPr>
                <w:rFonts w:asciiTheme="minorHAnsi" w:hAnsiTheme="minorHAnsi" w:cstheme="minorHAnsi"/>
                <w:sz w:val="22"/>
                <w:szCs w:val="22"/>
              </w:rPr>
            </w:pPr>
            <w:r>
              <w:rPr>
                <w:rFonts w:asciiTheme="minorHAnsi" w:hAnsiTheme="minorHAnsi" w:cstheme="minorHAnsi"/>
                <w:sz w:val="22"/>
                <w:szCs w:val="22"/>
              </w:rPr>
              <w:t>NO APLICA</w:t>
            </w:r>
          </w:p>
        </w:tc>
      </w:tr>
      <w:tr w:rsidR="00103622" w:rsidRPr="006F470A" w:rsidTr="00F15F39">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jc w:val="center"/>
              <w:rPr>
                <w:rFonts w:asciiTheme="minorHAnsi" w:hAnsiTheme="minorHAnsi" w:cstheme="minorHAnsi"/>
                <w:sz w:val="22"/>
                <w:szCs w:val="22"/>
              </w:rPr>
            </w:pPr>
          </w:p>
        </w:tc>
        <w:tc>
          <w:tcPr>
            <w:tcW w:w="2396"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2"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F15F39">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7"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F15F39" w:rsidRPr="006F470A" w:rsidRDefault="00F15F39" w:rsidP="00A75DC0">
            <w:pPr>
              <w:rPr>
                <w:rFonts w:asciiTheme="minorHAnsi" w:hAnsiTheme="minorHAnsi" w:cstheme="minorHAnsi"/>
                <w:sz w:val="22"/>
                <w:szCs w:val="22"/>
              </w:rPr>
            </w:pPr>
            <w:r>
              <w:rPr>
                <w:rFonts w:asciiTheme="minorHAnsi" w:hAnsiTheme="minorHAnsi" w:cstheme="minorHAnsi"/>
                <w:sz w:val="22"/>
                <w:szCs w:val="22"/>
              </w:rPr>
              <w:t>20/06/2017</w:t>
            </w:r>
          </w:p>
        </w:tc>
        <w:tc>
          <w:tcPr>
            <w:tcW w:w="1069" w:type="dxa"/>
            <w:vAlign w:val="center"/>
          </w:tcPr>
          <w:p w:rsidR="00103622"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p>
          <w:p w:rsidR="00F15F39" w:rsidRPr="006F470A" w:rsidRDefault="00F15F39" w:rsidP="00A75DC0">
            <w:pPr>
              <w:jc w:val="center"/>
              <w:rPr>
                <w:rFonts w:asciiTheme="minorHAnsi" w:hAnsiTheme="minorHAnsi" w:cstheme="minorHAnsi"/>
                <w:sz w:val="22"/>
                <w:szCs w:val="22"/>
              </w:rPr>
            </w:pPr>
            <w:r>
              <w:rPr>
                <w:rFonts w:asciiTheme="minorHAnsi" w:hAnsiTheme="minorHAnsi" w:cstheme="minorHAnsi"/>
                <w:sz w:val="22"/>
                <w:szCs w:val="22"/>
              </w:rPr>
              <w:t>09:00</w:t>
            </w:r>
          </w:p>
        </w:tc>
        <w:tc>
          <w:tcPr>
            <w:tcW w:w="3242" w:type="dxa"/>
            <w:vAlign w:val="center"/>
          </w:tcPr>
          <w:p w:rsidR="00103622" w:rsidRPr="00F15F39" w:rsidRDefault="006902F9" w:rsidP="00D81FC8">
            <w:pPr>
              <w:jc w:val="both"/>
              <w:rPr>
                <w:rFonts w:asciiTheme="minorHAnsi" w:hAnsiTheme="minorHAnsi" w:cstheme="minorHAnsi"/>
                <w:sz w:val="16"/>
                <w:szCs w:val="16"/>
              </w:rPr>
            </w:pPr>
            <w:r w:rsidRPr="00F15F39">
              <w:rPr>
                <w:rFonts w:asciiTheme="minorHAnsi" w:hAnsiTheme="minorHAnsi" w:cstheme="minorHAnsi"/>
                <w:sz w:val="16"/>
                <w:szCs w:val="16"/>
              </w:rPr>
              <w:t xml:space="preserve">LUGAR: EN YPFB DISTRITO COMERCIAL TARIJA UNIDAD DE CONTRATACIONES, UBICADA EN LA CARRETERA AL CHACO KM 8 </w:t>
            </w:r>
          </w:p>
          <w:p w:rsidR="00854597" w:rsidRPr="006F470A" w:rsidRDefault="006902F9" w:rsidP="00F15F39">
            <w:pPr>
              <w:jc w:val="both"/>
              <w:rPr>
                <w:rFonts w:asciiTheme="minorHAnsi" w:hAnsiTheme="minorHAnsi" w:cstheme="minorHAnsi"/>
                <w:color w:val="FF0000"/>
                <w:sz w:val="22"/>
                <w:szCs w:val="22"/>
              </w:rPr>
            </w:pPr>
            <w:r w:rsidRPr="00F15F39">
              <w:rPr>
                <w:rFonts w:asciiTheme="minorHAnsi" w:hAnsiTheme="minorHAnsi" w:cstheme="minorHAnsi"/>
                <w:sz w:val="16"/>
                <w:szCs w:val="16"/>
              </w:rPr>
              <w:t>RESPONSABLE: LIC. JACQUEINE CORINA FLORES</w:t>
            </w:r>
          </w:p>
        </w:tc>
      </w:tr>
      <w:tr w:rsidR="00103622" w:rsidRPr="006F470A" w:rsidTr="00F15F39">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6"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2" w:type="dxa"/>
            <w:vAlign w:val="center"/>
          </w:tcPr>
          <w:p w:rsidR="00103622" w:rsidRPr="006F470A" w:rsidRDefault="00103622" w:rsidP="00D81FC8">
            <w:pPr>
              <w:jc w:val="both"/>
              <w:rPr>
                <w:rFonts w:asciiTheme="minorHAnsi" w:hAnsiTheme="minorHAnsi" w:cstheme="minorHAnsi"/>
                <w:color w:val="FF0000"/>
                <w:sz w:val="22"/>
                <w:szCs w:val="22"/>
              </w:rPr>
            </w:pPr>
          </w:p>
        </w:tc>
      </w:tr>
      <w:tr w:rsidR="00F15F39" w:rsidRPr="006F470A" w:rsidTr="00F15F39">
        <w:trPr>
          <w:trHeight w:val="601"/>
        </w:trPr>
        <w:tc>
          <w:tcPr>
            <w:tcW w:w="433" w:type="dxa"/>
            <w:vAlign w:val="center"/>
          </w:tcPr>
          <w:p w:rsidR="00F15F39" w:rsidRPr="006F470A" w:rsidRDefault="00F15F39" w:rsidP="00F15F39">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F15F39" w:rsidRPr="006F470A" w:rsidRDefault="00F15F39" w:rsidP="00F15F39">
            <w:pPr>
              <w:rPr>
                <w:rFonts w:asciiTheme="minorHAnsi" w:hAnsiTheme="minorHAnsi" w:cstheme="minorHAnsi"/>
                <w:sz w:val="22"/>
                <w:szCs w:val="22"/>
              </w:rPr>
            </w:pPr>
            <w:r>
              <w:rPr>
                <w:rFonts w:asciiTheme="minorHAnsi" w:hAnsiTheme="minorHAnsi" w:cstheme="minorHAnsi"/>
                <w:sz w:val="22"/>
                <w:szCs w:val="22"/>
              </w:rPr>
              <w:t>A</w:t>
            </w:r>
            <w:r w:rsidRPr="006F470A">
              <w:rPr>
                <w:rFonts w:asciiTheme="minorHAnsi" w:hAnsiTheme="minorHAnsi" w:cstheme="minorHAnsi"/>
                <w:sz w:val="22"/>
                <w:szCs w:val="22"/>
              </w:rPr>
              <w:t xml:space="preserve">pertura </w:t>
            </w:r>
            <w:r>
              <w:rPr>
                <w:rFonts w:asciiTheme="minorHAnsi" w:hAnsiTheme="minorHAnsi" w:cstheme="minorHAnsi"/>
                <w:sz w:val="22"/>
                <w:szCs w:val="22"/>
              </w:rPr>
              <w:t>de Propuestas</w:t>
            </w:r>
          </w:p>
        </w:tc>
        <w:tc>
          <w:tcPr>
            <w:tcW w:w="1278" w:type="dxa"/>
            <w:vAlign w:val="center"/>
          </w:tcPr>
          <w:p w:rsidR="00F15F39" w:rsidRDefault="00F15F39" w:rsidP="00F15F39">
            <w:pPr>
              <w:rPr>
                <w:rFonts w:asciiTheme="minorHAnsi" w:hAnsiTheme="minorHAnsi" w:cstheme="minorHAnsi"/>
                <w:sz w:val="22"/>
                <w:szCs w:val="22"/>
              </w:rPr>
            </w:pPr>
            <w:r w:rsidRPr="006F470A">
              <w:rPr>
                <w:rFonts w:asciiTheme="minorHAnsi" w:hAnsiTheme="minorHAnsi" w:cstheme="minorHAnsi"/>
                <w:sz w:val="22"/>
                <w:szCs w:val="22"/>
              </w:rPr>
              <w:t>Fecha:</w:t>
            </w:r>
          </w:p>
          <w:p w:rsidR="00F15F39" w:rsidRPr="006F470A" w:rsidRDefault="00F15F39" w:rsidP="00F15F39">
            <w:pPr>
              <w:rPr>
                <w:rFonts w:asciiTheme="minorHAnsi" w:hAnsiTheme="minorHAnsi" w:cstheme="minorHAnsi"/>
                <w:sz w:val="22"/>
                <w:szCs w:val="22"/>
              </w:rPr>
            </w:pPr>
            <w:r>
              <w:rPr>
                <w:rFonts w:asciiTheme="minorHAnsi" w:hAnsiTheme="minorHAnsi" w:cstheme="minorHAnsi"/>
                <w:sz w:val="22"/>
                <w:szCs w:val="22"/>
              </w:rPr>
              <w:t>20/06/2017</w:t>
            </w:r>
          </w:p>
        </w:tc>
        <w:tc>
          <w:tcPr>
            <w:tcW w:w="1118" w:type="dxa"/>
            <w:gridSpan w:val="2"/>
            <w:vAlign w:val="center"/>
          </w:tcPr>
          <w:p w:rsidR="00F15F39" w:rsidRDefault="00F15F39" w:rsidP="00F15F39">
            <w:pPr>
              <w:jc w:val="center"/>
              <w:rPr>
                <w:rFonts w:asciiTheme="minorHAnsi" w:hAnsiTheme="minorHAnsi" w:cstheme="minorHAnsi"/>
                <w:sz w:val="22"/>
                <w:szCs w:val="22"/>
              </w:rPr>
            </w:pPr>
            <w:r w:rsidRPr="006F470A">
              <w:rPr>
                <w:rFonts w:asciiTheme="minorHAnsi" w:hAnsiTheme="minorHAnsi" w:cstheme="minorHAnsi"/>
                <w:sz w:val="22"/>
                <w:szCs w:val="22"/>
              </w:rPr>
              <w:t xml:space="preserve">Hasta hora: </w:t>
            </w:r>
          </w:p>
          <w:p w:rsidR="00F15F39" w:rsidRPr="006F470A" w:rsidRDefault="00F15F39" w:rsidP="00F15F39">
            <w:pPr>
              <w:jc w:val="center"/>
              <w:rPr>
                <w:rFonts w:asciiTheme="minorHAnsi" w:hAnsiTheme="minorHAnsi" w:cstheme="minorHAnsi"/>
                <w:sz w:val="22"/>
                <w:szCs w:val="22"/>
              </w:rPr>
            </w:pPr>
            <w:r>
              <w:rPr>
                <w:rFonts w:asciiTheme="minorHAnsi" w:hAnsiTheme="minorHAnsi" w:cstheme="minorHAnsi"/>
                <w:sz w:val="22"/>
                <w:szCs w:val="22"/>
              </w:rPr>
              <w:t>09:00</w:t>
            </w:r>
          </w:p>
        </w:tc>
        <w:tc>
          <w:tcPr>
            <w:tcW w:w="3242" w:type="dxa"/>
            <w:vAlign w:val="center"/>
          </w:tcPr>
          <w:p w:rsidR="00F15F39" w:rsidRPr="00F15F39" w:rsidRDefault="006902F9" w:rsidP="00F15F39">
            <w:pPr>
              <w:jc w:val="both"/>
              <w:rPr>
                <w:rFonts w:asciiTheme="minorHAnsi" w:hAnsiTheme="minorHAnsi" w:cstheme="minorHAnsi"/>
                <w:sz w:val="16"/>
                <w:szCs w:val="16"/>
              </w:rPr>
            </w:pPr>
            <w:r w:rsidRPr="00F15F39">
              <w:rPr>
                <w:rFonts w:asciiTheme="minorHAnsi" w:hAnsiTheme="minorHAnsi" w:cstheme="minorHAnsi"/>
                <w:sz w:val="16"/>
                <w:szCs w:val="16"/>
              </w:rPr>
              <w:t xml:space="preserve">LUGAR: EN YPFB DISTRITO COMERCIAL TARIJA UNIDAD DE CONTRATACIONES, UBICADA EN LA CARRETERA AL CHACO KM 8 </w:t>
            </w:r>
          </w:p>
          <w:p w:rsidR="00F15F39" w:rsidRPr="006F470A" w:rsidRDefault="006902F9" w:rsidP="00F15F39">
            <w:pPr>
              <w:jc w:val="both"/>
              <w:rPr>
                <w:rFonts w:asciiTheme="minorHAnsi" w:hAnsiTheme="minorHAnsi" w:cstheme="minorHAnsi"/>
                <w:color w:val="FF0000"/>
                <w:sz w:val="22"/>
                <w:szCs w:val="22"/>
                <w:lang w:val="es-BO"/>
              </w:rPr>
            </w:pPr>
            <w:r w:rsidRPr="00F15F39">
              <w:rPr>
                <w:rFonts w:asciiTheme="minorHAnsi" w:hAnsiTheme="minorHAnsi" w:cstheme="minorHAnsi"/>
                <w:sz w:val="16"/>
                <w:szCs w:val="16"/>
              </w:rPr>
              <w:t>RESPONSABLE: LIC. JACQUEINE CORINA FLORES</w:t>
            </w:r>
          </w:p>
        </w:tc>
      </w:tr>
      <w:tr w:rsidR="005B5A07" w:rsidRPr="006F470A" w:rsidTr="00F15F39">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27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118" w:type="dxa"/>
            <w:gridSpan w:val="2"/>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242"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F15F39">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6" w:type="dxa"/>
            <w:gridSpan w:val="3"/>
            <w:vAlign w:val="center"/>
          </w:tcPr>
          <w:p w:rsidR="005B5A07" w:rsidRPr="006F470A" w:rsidRDefault="005B5A07" w:rsidP="00F15F39">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Pr="006F470A">
              <w:rPr>
                <w:rFonts w:asciiTheme="minorHAnsi" w:hAnsiTheme="minorHAnsi" w:cstheme="minorHAnsi"/>
                <w:i/>
                <w:color w:val="FF0000"/>
                <w:sz w:val="16"/>
                <w:szCs w:val="16"/>
              </w:rPr>
              <w:t xml:space="preserve"> </w:t>
            </w:r>
            <w:r w:rsidRPr="00F15F39">
              <w:rPr>
                <w:rFonts w:asciiTheme="minorHAnsi" w:hAnsiTheme="minorHAnsi" w:cstheme="minorHAnsi"/>
                <w:sz w:val="16"/>
                <w:szCs w:val="16"/>
              </w:rPr>
              <w:t>fecha estimada de 90 días calendario a partir de la apertura de propuestas)</w:t>
            </w:r>
          </w:p>
        </w:tc>
        <w:tc>
          <w:tcPr>
            <w:tcW w:w="3242"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F15F39">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2396" w:type="dxa"/>
            <w:gridSpan w:val="3"/>
            <w:vAlign w:val="center"/>
          </w:tcPr>
          <w:p w:rsidR="005B5A07" w:rsidRPr="006F470A" w:rsidRDefault="005B5A07" w:rsidP="005B5A07">
            <w:pPr>
              <w:jc w:val="center"/>
              <w:rPr>
                <w:rFonts w:asciiTheme="minorHAnsi" w:hAnsiTheme="minorHAnsi" w:cstheme="minorHAnsi"/>
                <w:sz w:val="22"/>
                <w:szCs w:val="22"/>
              </w:rPr>
            </w:pPr>
          </w:p>
        </w:tc>
        <w:tc>
          <w:tcPr>
            <w:tcW w:w="3242"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F15F39">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38" w:type="dxa"/>
            <w:gridSpan w:val="4"/>
            <w:vAlign w:val="center"/>
          </w:tcPr>
          <w:p w:rsidR="005B5A07" w:rsidRPr="006F470A" w:rsidRDefault="005B5A07" w:rsidP="00F15F39">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Pr="00F15F39">
              <w:rPr>
                <w:rFonts w:asciiTheme="minorHAnsi" w:hAnsiTheme="minorHAnsi" w:cstheme="minorHAnsi"/>
                <w:sz w:val="16"/>
                <w:szCs w:val="22"/>
              </w:rPr>
              <w:t>fecha estimada de 120 días calendario a partir de la apertura de propuestas</w:t>
            </w:r>
          </w:p>
        </w:tc>
      </w:tr>
      <w:tr w:rsidR="005B5A07" w:rsidRPr="006F470A" w:rsidTr="00F15F39">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563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435ECD" w:rsidRDefault="00435ECD" w:rsidP="00B37050">
      <w:pPr>
        <w:jc w:val="center"/>
        <w:rPr>
          <w:rFonts w:asciiTheme="minorHAnsi" w:hAnsiTheme="minorHAnsi" w:cstheme="minorHAnsi"/>
          <w:b/>
          <w:sz w:val="22"/>
          <w:szCs w:val="22"/>
        </w:rPr>
      </w:pPr>
    </w:p>
    <w:p w:rsidR="003521B5" w:rsidRDefault="003521B5" w:rsidP="00B37050">
      <w:pPr>
        <w:jc w:val="center"/>
        <w:rPr>
          <w:rFonts w:asciiTheme="minorHAnsi" w:hAnsiTheme="minorHAnsi" w:cstheme="minorHAnsi"/>
          <w:b/>
          <w:sz w:val="22"/>
          <w:szCs w:val="22"/>
        </w:rPr>
      </w:pPr>
    </w:p>
    <w:p w:rsidR="003521B5" w:rsidRDefault="003521B5" w:rsidP="00B37050">
      <w:pPr>
        <w:jc w:val="center"/>
        <w:rPr>
          <w:rFonts w:asciiTheme="minorHAnsi" w:hAnsiTheme="minorHAnsi" w:cstheme="minorHAnsi"/>
          <w:b/>
          <w:sz w:val="22"/>
          <w:szCs w:val="22"/>
        </w:rPr>
      </w:pPr>
    </w:p>
    <w:p w:rsidR="003521B5" w:rsidRDefault="003521B5" w:rsidP="00B37050">
      <w:pPr>
        <w:jc w:val="center"/>
        <w:rPr>
          <w:rFonts w:asciiTheme="minorHAnsi" w:hAnsiTheme="minorHAnsi" w:cstheme="minorHAnsi"/>
          <w:b/>
          <w:sz w:val="22"/>
          <w:szCs w:val="22"/>
        </w:rPr>
      </w:pPr>
    </w:p>
    <w:p w:rsidR="003521B5" w:rsidRPr="006F470A" w:rsidRDefault="003521B5" w:rsidP="00B37050">
      <w:pPr>
        <w:jc w:val="cente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r w:rsidRPr="009C06E8">
        <w:rPr>
          <w:rFonts w:asciiTheme="minorHAnsi" w:hAnsiTheme="minorHAnsi" w:cstheme="minorHAnsi"/>
          <w:b/>
          <w:sz w:val="22"/>
          <w:szCs w:val="22"/>
        </w:rPr>
        <w:lastRenderedPageBreak/>
        <w:t>Precio Referencial</w:t>
      </w:r>
    </w:p>
    <w:p w:rsidR="007A1917" w:rsidRPr="009C06E8" w:rsidRDefault="007A1917" w:rsidP="007A1917">
      <w:pPr>
        <w:rPr>
          <w:rFonts w:asciiTheme="minorHAnsi" w:hAnsiTheme="minorHAnsi" w:cstheme="minorHAnsi"/>
          <w:sz w:val="22"/>
          <w:szCs w:val="22"/>
        </w:rPr>
      </w:pPr>
      <w:r w:rsidRPr="009C06E8">
        <w:rPr>
          <w:rFonts w:asciiTheme="minorHAnsi" w:hAnsiTheme="minorHAnsi" w:cstheme="minorHAnsi"/>
          <w:sz w:val="22"/>
          <w:szCs w:val="22"/>
        </w:rPr>
        <w:t>El  Precio Referencial del Presente Proceso de Contratación</w:t>
      </w:r>
      <w:r>
        <w:rPr>
          <w:rFonts w:asciiTheme="minorHAnsi" w:hAnsiTheme="minorHAnsi" w:cstheme="minorHAnsi"/>
          <w:sz w:val="22"/>
          <w:szCs w:val="22"/>
        </w:rPr>
        <w:t>, es de Bs. 199.724,10 (CIENTO NOVENTA Y NUEVE MIL SETECIENTOS VEINTICUATRO  10/100 Bolivianos)</w:t>
      </w:r>
      <w:r w:rsidRPr="009C06E8">
        <w:rPr>
          <w:rFonts w:asciiTheme="minorHAnsi" w:hAnsiTheme="minorHAnsi" w:cstheme="minorHAnsi"/>
          <w:sz w:val="22"/>
          <w:szCs w:val="22"/>
        </w:rPr>
        <w:t>, a efectuarse de acuerdo a siguiente</w:t>
      </w:r>
      <w:r>
        <w:rPr>
          <w:rFonts w:asciiTheme="minorHAnsi" w:hAnsiTheme="minorHAnsi" w:cstheme="minorHAnsi"/>
          <w:sz w:val="22"/>
          <w:szCs w:val="22"/>
        </w:rPr>
        <w:t>s LOTES,  Descripción de bienes, Unidades de Medida, Precios U</w:t>
      </w:r>
      <w:r w:rsidRPr="009C06E8">
        <w:rPr>
          <w:rFonts w:asciiTheme="minorHAnsi" w:hAnsiTheme="minorHAnsi" w:cstheme="minorHAnsi"/>
          <w:sz w:val="22"/>
          <w:szCs w:val="22"/>
        </w:rPr>
        <w:t>nitarios</w:t>
      </w:r>
      <w:r>
        <w:rPr>
          <w:rFonts w:asciiTheme="minorHAnsi" w:hAnsiTheme="minorHAnsi" w:cstheme="minorHAnsi"/>
          <w:sz w:val="22"/>
          <w:szCs w:val="22"/>
        </w:rPr>
        <w:t xml:space="preserve"> y Totales </w:t>
      </w:r>
      <w:r w:rsidRPr="009C06E8">
        <w:rPr>
          <w:rFonts w:asciiTheme="minorHAnsi" w:hAnsiTheme="minorHAnsi" w:cstheme="minorHAnsi"/>
          <w:sz w:val="22"/>
          <w:szCs w:val="22"/>
        </w:rPr>
        <w:t xml:space="preserve"> siguientes:</w:t>
      </w:r>
    </w:p>
    <w:p w:rsidR="007A1917" w:rsidRDefault="007A1917" w:rsidP="007A1917">
      <w:pPr>
        <w:rPr>
          <w:rFonts w:asciiTheme="minorHAnsi" w:hAnsiTheme="minorHAnsi" w:cstheme="minorHAnsi"/>
          <w:sz w:val="22"/>
          <w:szCs w:val="22"/>
        </w:rPr>
      </w:pPr>
    </w:p>
    <w:p w:rsidR="007A1917" w:rsidRDefault="007A1917" w:rsidP="007A1917">
      <w:pPr>
        <w:rPr>
          <w:rFonts w:asciiTheme="minorHAnsi" w:hAnsiTheme="minorHAnsi" w:cstheme="minorHAnsi"/>
          <w:b/>
          <w:sz w:val="22"/>
          <w:szCs w:val="22"/>
        </w:rPr>
      </w:pPr>
      <w:r w:rsidRPr="009C06E8">
        <w:rPr>
          <w:rFonts w:asciiTheme="minorHAnsi" w:hAnsiTheme="minorHAnsi" w:cstheme="minorHAnsi"/>
          <w:b/>
          <w:sz w:val="22"/>
          <w:szCs w:val="22"/>
        </w:rPr>
        <w:t xml:space="preserve">LOTE N° 1 </w:t>
      </w:r>
    </w:p>
    <w:p w:rsidR="007A1917" w:rsidRDefault="007A1917" w:rsidP="007A1917">
      <w:pPr>
        <w:rPr>
          <w:rFonts w:asciiTheme="minorHAnsi" w:hAnsiTheme="minorHAnsi" w:cstheme="minorHAnsi"/>
          <w:b/>
          <w:sz w:val="22"/>
          <w:szCs w:val="22"/>
        </w:rPr>
      </w:pPr>
    </w:p>
    <w:p w:rsidR="007A1917" w:rsidRPr="009C06E8" w:rsidRDefault="007A1917" w:rsidP="007A1917">
      <w:pPr>
        <w:rPr>
          <w:rFonts w:asciiTheme="minorHAnsi" w:hAnsiTheme="minorHAnsi" w:cstheme="minorHAnsi"/>
          <w:b/>
          <w:sz w:val="22"/>
          <w:szCs w:val="22"/>
        </w:rPr>
      </w:pPr>
      <w:r>
        <w:rPr>
          <w:rFonts w:asciiTheme="minorHAnsi" w:hAnsiTheme="minorHAnsi" w:cstheme="minorHAnsi"/>
          <w:b/>
          <w:sz w:val="22"/>
          <w:szCs w:val="22"/>
        </w:rPr>
        <w:t>REPUESTOS PARA DISPENSER ASPRO DE GNV</w:t>
      </w:r>
    </w:p>
    <w:p w:rsidR="007A1917" w:rsidRPr="00552079" w:rsidRDefault="007A1917" w:rsidP="007A1917">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7A1917" w:rsidRPr="00435ECD" w:rsidTr="003D68B9">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A1917" w:rsidRPr="00435ECD" w:rsidRDefault="007A1917" w:rsidP="003D68B9">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PRECIO REFERENCIAL EN BOLIVIANOS (Bs.)</w:t>
            </w:r>
          </w:p>
        </w:tc>
      </w:tr>
      <w:tr w:rsidR="007A1917" w:rsidRPr="00435ECD" w:rsidTr="003D68B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FILTRO SINTERIZADO DE SURTIDOR</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6</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289,80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1.738,80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CHICOTILLO DE CARGA 200 mm</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414,17</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8.283,40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PICO DE CARGA</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24</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416,59</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9.998,16</w:t>
            </w:r>
          </w:p>
        </w:tc>
      </w:tr>
      <w:tr w:rsidR="007A1917" w:rsidRPr="00435ECD" w:rsidTr="003D68B9">
        <w:trPr>
          <w:trHeight w:val="503"/>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REPARO VALVULA REGULADORA M-15</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8</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2.265,27</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18.122,16</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REPARO VALVULA SOLENOIDE JEFERSSON</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4</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1.512,76</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6.051,04</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VALVULA DE 3 VIAS COMPLETA ABAC</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4.274,55</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21.372,75</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VALVULA DE PURGA PARA SURTIDOR</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1.360,68</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1.360,68</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TAPON DE VENTEO</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92,00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920,00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val="en-US" w:eastAsia="es-ES"/>
              </w:rPr>
              <w:t>MICROSWICH  (NO CHINO)</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345,00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3.450,00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DISPLAY</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6.883,44</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6.883,44</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MICROTECLADO</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362,25</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1.811,25</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VALVULA SEMI AUTOMATICA DE PURGA (NEUMATICA)</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1.240,62</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1.240,62</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REPARO VALVULA DE SEGURIDAD BREAK AWAY</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720,36</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3.601,80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RELE 24 VDC</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6.000,00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RELE 24 VAC</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6.000,00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r w:rsidRPr="005A0F0B">
              <w:rPr>
                <w:rFonts w:asciiTheme="minorHAnsi" w:hAnsiTheme="minorHAnsi" w:cstheme="minorHAnsi"/>
                <w:lang w:eastAsia="es-ES"/>
              </w:rPr>
              <w:t>16</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lang w:eastAsia="es-ES"/>
              </w:rPr>
              <w:t>RELE 230 VAC</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3.000,00</w:t>
            </w:r>
          </w:p>
        </w:tc>
      </w:tr>
      <w:tr w:rsidR="007A1917" w:rsidRPr="00435ECD" w:rsidTr="003D68B9">
        <w:trPr>
          <w:trHeight w:val="25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A1917" w:rsidRPr="00EF3AF9" w:rsidRDefault="007A1917" w:rsidP="003D68B9">
            <w:pPr>
              <w:rPr>
                <w:rFonts w:asciiTheme="minorHAnsi" w:hAnsiTheme="minorHAnsi" w:cstheme="minorHAnsi"/>
                <w:b/>
                <w:bCs/>
                <w:color w:val="000000"/>
                <w:sz w:val="18"/>
                <w:szCs w:val="18"/>
                <w:lang w:val="es-BO" w:eastAsia="es-BO"/>
              </w:rPr>
            </w:pPr>
            <w:r w:rsidRPr="00EF3AF9">
              <w:rPr>
                <w:rFonts w:asciiTheme="minorHAnsi" w:hAnsiTheme="minorHAnsi" w:cstheme="minorHAnsi"/>
                <w:b/>
                <w:bCs/>
                <w:color w:val="000000"/>
                <w:sz w:val="18"/>
                <w:szCs w:val="18"/>
                <w:lang w:val="es-BO" w:eastAsia="es-BO"/>
              </w:rPr>
              <w:t>TOTAL</w:t>
            </w:r>
            <w:r>
              <w:rPr>
                <w:rFonts w:asciiTheme="minorHAnsi" w:hAnsiTheme="minorHAnsi" w:cstheme="minorHAnsi"/>
                <w:b/>
                <w:bCs/>
                <w:color w:val="000000"/>
                <w:sz w:val="18"/>
                <w:szCs w:val="18"/>
                <w:lang w:val="es-BO" w:eastAsia="es-BO"/>
              </w:rPr>
              <w:t xml:space="preserve"> LOTE N ° 1</w:t>
            </w:r>
          </w:p>
        </w:tc>
        <w:tc>
          <w:tcPr>
            <w:tcW w:w="1772" w:type="dxa"/>
            <w:tcBorders>
              <w:top w:val="nil"/>
              <w:left w:val="nil"/>
              <w:bottom w:val="single" w:sz="8" w:space="0" w:color="auto"/>
              <w:right w:val="single" w:sz="8" w:space="0" w:color="auto"/>
            </w:tcBorders>
            <w:shd w:val="clear" w:color="auto" w:fill="auto"/>
            <w:noWrap/>
            <w:vAlign w:val="center"/>
            <w:hideMark/>
          </w:tcPr>
          <w:p w:rsidR="007A1917" w:rsidRPr="005A0F0B" w:rsidRDefault="007A1917" w:rsidP="003D68B9">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sz w:val="18"/>
                <w:szCs w:val="18"/>
                <w:lang w:val="es-BO" w:eastAsia="es-BO"/>
              </w:rPr>
              <w:t>99.834,10</w:t>
            </w:r>
          </w:p>
        </w:tc>
      </w:tr>
    </w:tbl>
    <w:p w:rsidR="007A1917" w:rsidRPr="00552079" w:rsidRDefault="007A1917" w:rsidP="007A1917">
      <w:pPr>
        <w:jc w:val="cente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p>
    <w:p w:rsidR="00F15F39" w:rsidRDefault="00F15F39" w:rsidP="007A1917">
      <w:pPr>
        <w:rPr>
          <w:rFonts w:asciiTheme="minorHAnsi" w:hAnsiTheme="minorHAnsi" w:cstheme="minorHAnsi"/>
          <w:b/>
          <w:sz w:val="22"/>
          <w:szCs w:val="22"/>
        </w:rPr>
      </w:pPr>
    </w:p>
    <w:p w:rsidR="007D7F3D" w:rsidRDefault="007D7F3D" w:rsidP="007A1917">
      <w:pPr>
        <w:rPr>
          <w:rFonts w:asciiTheme="minorHAnsi" w:hAnsiTheme="minorHAnsi" w:cstheme="minorHAnsi"/>
          <w:b/>
          <w:sz w:val="22"/>
          <w:szCs w:val="22"/>
        </w:rPr>
      </w:pPr>
    </w:p>
    <w:p w:rsidR="007D7F3D" w:rsidRDefault="007D7F3D" w:rsidP="007A1917">
      <w:pPr>
        <w:rPr>
          <w:rFonts w:asciiTheme="minorHAnsi" w:hAnsiTheme="minorHAnsi" w:cstheme="minorHAnsi"/>
          <w:b/>
          <w:sz w:val="22"/>
          <w:szCs w:val="22"/>
        </w:rPr>
      </w:pPr>
    </w:p>
    <w:p w:rsidR="00F15F39" w:rsidRDefault="00F15F39" w:rsidP="007A1917">
      <w:pPr>
        <w:rPr>
          <w:rFonts w:asciiTheme="minorHAnsi" w:hAnsiTheme="minorHAnsi" w:cstheme="minorHAnsi"/>
          <w:b/>
          <w:sz w:val="22"/>
          <w:szCs w:val="22"/>
        </w:rPr>
      </w:pPr>
    </w:p>
    <w:p w:rsidR="007A1917" w:rsidRDefault="007A1917" w:rsidP="007A1917">
      <w:pPr>
        <w:rPr>
          <w:rFonts w:asciiTheme="minorHAnsi" w:hAnsiTheme="minorHAnsi" w:cstheme="minorHAnsi"/>
          <w:b/>
          <w:sz w:val="22"/>
          <w:szCs w:val="22"/>
        </w:rPr>
      </w:pPr>
      <w:r w:rsidRPr="009C06E8">
        <w:rPr>
          <w:rFonts w:asciiTheme="minorHAnsi" w:hAnsiTheme="minorHAnsi" w:cstheme="minorHAnsi"/>
          <w:b/>
          <w:sz w:val="22"/>
          <w:szCs w:val="22"/>
        </w:rPr>
        <w:lastRenderedPageBreak/>
        <w:t>LOTE N° 2</w:t>
      </w:r>
    </w:p>
    <w:p w:rsidR="007A1917" w:rsidRPr="009C06E8" w:rsidRDefault="007A1917" w:rsidP="007A1917">
      <w:pPr>
        <w:rPr>
          <w:rFonts w:asciiTheme="minorHAnsi" w:hAnsiTheme="minorHAnsi" w:cstheme="minorHAnsi"/>
          <w:b/>
          <w:sz w:val="22"/>
          <w:szCs w:val="22"/>
        </w:rPr>
      </w:pPr>
      <w:r>
        <w:rPr>
          <w:rFonts w:asciiTheme="minorHAnsi" w:hAnsiTheme="minorHAnsi" w:cstheme="minorHAnsi"/>
          <w:b/>
          <w:sz w:val="22"/>
          <w:szCs w:val="22"/>
        </w:rPr>
        <w:t>REPUESTOS PARA DISPENSER LIQUIDOS DRESSER WAYNE</w:t>
      </w:r>
    </w:p>
    <w:p w:rsidR="007A1917" w:rsidRPr="00552079" w:rsidRDefault="007A1917" w:rsidP="007A1917">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7A1917" w:rsidRPr="00435ECD" w:rsidTr="003D68B9">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A1917" w:rsidRPr="00435ECD" w:rsidRDefault="007A1917" w:rsidP="003D68B9">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PRECIO REFERENCIAL EN BOLIVIANOS (Bs.)</w:t>
            </w:r>
          </w:p>
        </w:tc>
      </w:tr>
      <w:tr w:rsidR="007A1917" w:rsidRPr="00435ECD" w:rsidTr="003D68B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A1917" w:rsidRPr="00435ECD" w:rsidRDefault="007A1917"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MEDIDOR COMPLETO DUPLEX -IEC</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10.500,00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10.500,00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TECLADO PARA SURTIDOR DRESSER WAYNE</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600,00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600,00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TARJETA CPU (IGEM) MULTI PRODUCTO</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10.300,00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10.300,00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ORING TAPA LATERAL 101.5 mm</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9</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130,00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1.170,00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VALVULA SOLENOIDE PROPORCIONAL</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3.450,00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3.450,00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VALVULA CHECK CON MALLA</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530,00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5.300,00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ORING DE CONEXIÓN HIDRAULICA SP 280</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65,00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650,00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PULSADOR INTELIGENTE</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2</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1.600,00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3.200,00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PISTOLA PARA COMBUSTIBLE Ø ¾” ROJA OPW</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780,00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780,00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PISTOLA PARA COMBUSTIBLE Ø ¾” AZUL  OPW</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780,00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11.700,00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MANGUERA FLXIBLE DE ¾” x  4,5 METROS PUNTA GIRATORIA OPW</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1.450,00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21.750,00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CODO GIRATORIO DE ¾” OPW</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530,00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5.300,00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REPUESTO PARA CONJUNTO FILTRO LAVABLE WAYNE BOCA ANCHA</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29</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1.300,00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37.700,00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lang w:eastAsia="es-ES"/>
              </w:rPr>
            </w:pPr>
          </w:p>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REPUESTO PARA CONJUNTO FILTRO LAVABLE WAYNE BOCA ANGOSTA</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1.300,00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5.200,00</w:t>
            </w:r>
          </w:p>
        </w:tc>
      </w:tr>
      <w:tr w:rsidR="007A1917"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rsidR="007A1917" w:rsidRPr="005A0F0B" w:rsidRDefault="007A1917" w:rsidP="003D68B9">
            <w:pPr>
              <w:rPr>
                <w:rFonts w:asciiTheme="minorHAnsi" w:hAnsiTheme="minorHAnsi" w:cstheme="minorHAnsi"/>
                <w:color w:val="000000"/>
                <w:lang w:val="es-BO" w:eastAsia="es-BO"/>
              </w:rPr>
            </w:pPr>
            <w:r w:rsidRPr="005A0F0B">
              <w:rPr>
                <w:rFonts w:asciiTheme="minorHAnsi" w:hAnsiTheme="minorHAnsi" w:cstheme="minorHAnsi"/>
              </w:rPr>
              <w:t>FILTRO PARA COMBUSTIBLE GASOLINA, 10 MICRONES 70015/300-10</w:t>
            </w:r>
          </w:p>
        </w:tc>
        <w:tc>
          <w:tcPr>
            <w:tcW w:w="1190" w:type="dxa"/>
            <w:tcBorders>
              <w:top w:val="nil"/>
              <w:left w:val="nil"/>
              <w:bottom w:val="single" w:sz="8" w:space="0" w:color="auto"/>
              <w:right w:val="single" w:sz="4" w:space="0" w:color="auto"/>
            </w:tcBorders>
            <w:shd w:val="clear" w:color="auto" w:fill="auto"/>
            <w:noWrap/>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7A1917" w:rsidRPr="005A0F0B" w:rsidRDefault="007A1917" w:rsidP="003D68B9">
            <w:pPr>
              <w:jc w:val="center"/>
              <w:rPr>
                <w:rFonts w:asciiTheme="minorHAnsi" w:hAnsiTheme="minorHAnsi" w:cstheme="minorHAnsi"/>
                <w:color w:val="000000"/>
                <w:lang w:val="es-BO" w:eastAsia="es-BO"/>
              </w:rPr>
            </w:pPr>
            <w:r w:rsidRPr="005A0F0B">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150,00</w:t>
            </w:r>
          </w:p>
        </w:tc>
        <w:tc>
          <w:tcPr>
            <w:tcW w:w="1772" w:type="dxa"/>
            <w:tcBorders>
              <w:top w:val="nil"/>
              <w:left w:val="nil"/>
              <w:bottom w:val="single" w:sz="8" w:space="0" w:color="auto"/>
              <w:right w:val="single" w:sz="8" w:space="0" w:color="auto"/>
            </w:tcBorders>
            <w:shd w:val="clear" w:color="auto" w:fill="auto"/>
            <w:noWrap/>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rPr>
              <w:t>600,00</w:t>
            </w:r>
          </w:p>
        </w:tc>
      </w:tr>
      <w:tr w:rsidR="007A1917" w:rsidRPr="00435ECD" w:rsidTr="003D68B9">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A1917" w:rsidRPr="005A0F0B" w:rsidRDefault="007A1917" w:rsidP="003D68B9">
            <w:pPr>
              <w:rPr>
                <w:rFonts w:asciiTheme="minorHAnsi" w:hAnsiTheme="minorHAnsi" w:cstheme="minorHAnsi"/>
                <w:b/>
                <w:bCs/>
                <w:color w:val="000000"/>
                <w:lang w:val="es-BO" w:eastAsia="es-BO"/>
              </w:rPr>
            </w:pPr>
            <w:r w:rsidRPr="005A0F0B">
              <w:rPr>
                <w:rFonts w:asciiTheme="minorHAnsi" w:hAnsiTheme="minorHAnsi" w:cstheme="minorHAnsi"/>
                <w:b/>
                <w:bCs/>
                <w:color w:val="000000"/>
                <w:lang w:val="es-BO" w:eastAsia="es-BO"/>
              </w:rPr>
              <w:t xml:space="preserve">TOTAL LOTE N ° 2 </w:t>
            </w:r>
          </w:p>
        </w:tc>
        <w:tc>
          <w:tcPr>
            <w:tcW w:w="1772" w:type="dxa"/>
            <w:tcBorders>
              <w:top w:val="nil"/>
              <w:left w:val="nil"/>
              <w:bottom w:val="single" w:sz="8" w:space="0" w:color="auto"/>
              <w:right w:val="single" w:sz="8" w:space="0" w:color="auto"/>
            </w:tcBorders>
            <w:shd w:val="clear" w:color="auto" w:fill="auto"/>
            <w:noWrap/>
            <w:vAlign w:val="center"/>
            <w:hideMark/>
          </w:tcPr>
          <w:p w:rsidR="007A1917" w:rsidRPr="005A0F0B" w:rsidRDefault="007A1917" w:rsidP="003D68B9">
            <w:pPr>
              <w:jc w:val="right"/>
              <w:rPr>
                <w:rFonts w:asciiTheme="minorHAnsi" w:hAnsiTheme="minorHAnsi" w:cstheme="minorHAnsi"/>
                <w:color w:val="000000"/>
                <w:lang w:val="es-BO" w:eastAsia="es-BO"/>
              </w:rPr>
            </w:pPr>
            <w:r w:rsidRPr="005A0F0B">
              <w:rPr>
                <w:rFonts w:asciiTheme="minorHAnsi" w:hAnsiTheme="minorHAnsi" w:cstheme="minorHAnsi"/>
                <w:color w:val="000000"/>
                <w:lang w:val="es-BO" w:eastAsia="es-BO"/>
              </w:rPr>
              <w:t>99.890,00</w:t>
            </w:r>
          </w:p>
        </w:tc>
      </w:tr>
    </w:tbl>
    <w:p w:rsidR="007A1917" w:rsidRPr="00552079" w:rsidRDefault="007A1917" w:rsidP="007A1917">
      <w:pPr>
        <w:jc w:val="center"/>
        <w:rPr>
          <w:rFonts w:asciiTheme="minorHAnsi" w:hAnsiTheme="minorHAnsi" w:cstheme="minorHAnsi"/>
          <w:b/>
          <w:sz w:val="22"/>
          <w:szCs w:val="22"/>
        </w:rPr>
      </w:pPr>
    </w:p>
    <w:p w:rsidR="007A1917" w:rsidRDefault="007A1917" w:rsidP="007A1917">
      <w:pPr>
        <w:jc w:val="center"/>
        <w:rPr>
          <w:rFonts w:asciiTheme="minorHAnsi" w:hAnsiTheme="minorHAnsi" w:cstheme="minorHAnsi"/>
          <w:b/>
          <w:sz w:val="22"/>
          <w:szCs w:val="22"/>
        </w:rPr>
      </w:pPr>
    </w:p>
    <w:p w:rsidR="007A1917" w:rsidRDefault="007A1917" w:rsidP="007A1917">
      <w:pPr>
        <w:jc w:val="center"/>
        <w:rPr>
          <w:rFonts w:asciiTheme="minorHAnsi" w:hAnsiTheme="minorHAnsi" w:cstheme="minorHAnsi"/>
          <w:b/>
          <w:sz w:val="22"/>
          <w:szCs w:val="22"/>
        </w:rPr>
      </w:pPr>
    </w:p>
    <w:p w:rsidR="007A1917" w:rsidRDefault="007A1917" w:rsidP="007A1917">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0C6719">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0C6719">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0C6719">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0C6719">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0C6719">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0C6719">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0C6719">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0C6719">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A7680">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4A7680">
      <w:pPr>
        <w:pStyle w:val="Sinespaciado4"/>
        <w:numPr>
          <w:ilvl w:val="0"/>
          <w:numId w:val="33"/>
        </w:numPr>
        <w:ind w:left="851"/>
        <w:jc w:val="both"/>
      </w:pPr>
      <w:r w:rsidRPr="006F470A">
        <w:t>Que tengan sentencia ejecutoriada, con impedimento para ejercer el comercio.</w:t>
      </w:r>
    </w:p>
    <w:p w:rsidR="006A773C" w:rsidRPr="006F470A" w:rsidRDefault="006A773C" w:rsidP="004A7680">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A7680">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4A7680">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A7680">
      <w:pPr>
        <w:pStyle w:val="Sinespaciado4"/>
        <w:numPr>
          <w:ilvl w:val="0"/>
          <w:numId w:val="33"/>
        </w:numPr>
        <w:ind w:left="851"/>
        <w:jc w:val="both"/>
      </w:pPr>
      <w:r w:rsidRPr="006F470A">
        <w:t>Que hubiesen declarado su disolución o quiebra.</w:t>
      </w:r>
    </w:p>
    <w:p w:rsidR="006A773C" w:rsidRPr="006F470A" w:rsidRDefault="006A773C" w:rsidP="004A7680">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4A7680">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A7680">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A7680">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A7680">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C671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C671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0C6719">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0C6719">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0C6719">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0C6719">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0C6719">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0C6719">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0C6719">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0C6719">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C6719">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C6719">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C6719">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6902F9">
      <w:pPr>
        <w:numPr>
          <w:ilvl w:val="0"/>
          <w:numId w:val="3"/>
        </w:numPr>
        <w:spacing w:line="360" w:lineRule="auto"/>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F15F39" w:rsidRDefault="00FE7731" w:rsidP="006902F9">
      <w:pPr>
        <w:spacing w:line="360" w:lineRule="auto"/>
        <w:ind w:left="425"/>
        <w:jc w:val="both"/>
        <w:rPr>
          <w:rFonts w:asciiTheme="minorHAnsi" w:hAnsiTheme="minorHAnsi" w:cstheme="minorHAnsi"/>
          <w:sz w:val="22"/>
          <w:szCs w:val="22"/>
          <w:lang w:val="es-ES_tradnl"/>
        </w:rPr>
      </w:pPr>
      <w:r w:rsidRPr="00F15F39">
        <w:rPr>
          <w:rFonts w:asciiTheme="minorHAnsi" w:hAnsiTheme="minorHAnsi" w:cstheme="minorHAnsi"/>
          <w:sz w:val="22"/>
          <w:szCs w:val="22"/>
          <w:lang w:val="es-ES_tradnl"/>
        </w:rPr>
        <w:t>“NO APLICA”.</w:t>
      </w:r>
    </w:p>
    <w:p w:rsidR="00900663" w:rsidRPr="006F470A" w:rsidRDefault="00900663" w:rsidP="006902F9">
      <w:pPr>
        <w:pStyle w:val="Prrafodelista"/>
        <w:numPr>
          <w:ilvl w:val="0"/>
          <w:numId w:val="3"/>
        </w:numPr>
        <w:spacing w:line="360" w:lineRule="auto"/>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6F470A" w:rsidRDefault="00B53A95" w:rsidP="006902F9">
      <w:pPr>
        <w:spacing w:line="360" w:lineRule="auto"/>
        <w:ind w:left="425"/>
        <w:jc w:val="both"/>
        <w:rPr>
          <w:rFonts w:asciiTheme="minorHAnsi" w:hAnsiTheme="minorHAnsi" w:cstheme="minorHAnsi"/>
          <w:sz w:val="22"/>
          <w:szCs w:val="22"/>
          <w:lang w:val="es-ES_tradnl"/>
        </w:rPr>
      </w:pPr>
      <w:r w:rsidRPr="00F15F39">
        <w:rPr>
          <w:rFonts w:asciiTheme="minorHAnsi" w:hAnsiTheme="minorHAnsi" w:cstheme="minorHAnsi"/>
          <w:sz w:val="22"/>
          <w:szCs w:val="22"/>
          <w:lang w:val="es-ES_tradnl"/>
        </w:rPr>
        <w:t>“NO APLICA”.</w:t>
      </w:r>
    </w:p>
    <w:p w:rsidR="00900663" w:rsidRPr="006F470A" w:rsidRDefault="00900663" w:rsidP="006902F9">
      <w:pPr>
        <w:pStyle w:val="Prrafodelista"/>
        <w:numPr>
          <w:ilvl w:val="0"/>
          <w:numId w:val="3"/>
        </w:numPr>
        <w:spacing w:line="360" w:lineRule="auto"/>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proofErr w:type="gramStart"/>
      <w:r w:rsidR="006902F9" w:rsidRPr="006F470A">
        <w:rPr>
          <w:rFonts w:asciiTheme="minorHAnsi" w:hAnsiTheme="minorHAnsi" w:cstheme="minorHAnsi"/>
          <w:sz w:val="22"/>
          <w:szCs w:val="22"/>
        </w:rPr>
        <w:t>esc</w:t>
      </w:r>
      <w:r w:rsidR="006902F9">
        <w:rPr>
          <w:rFonts w:asciiTheme="minorHAnsi" w:hAnsiTheme="minorHAnsi" w:cstheme="minorHAnsi"/>
          <w:sz w:val="22"/>
          <w:szCs w:val="22"/>
        </w:rPr>
        <w:t>rito en idioma castellano, mismas que serán atendidas y publicadas</w:t>
      </w:r>
      <w:proofErr w:type="gramEnd"/>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810045" w:rsidRDefault="00F85543" w:rsidP="00B37050">
      <w:pPr>
        <w:ind w:firstLine="426"/>
        <w:jc w:val="both"/>
        <w:rPr>
          <w:rFonts w:asciiTheme="minorHAnsi" w:hAnsiTheme="minorHAnsi" w:cstheme="minorHAnsi"/>
          <w:sz w:val="22"/>
          <w:szCs w:val="22"/>
        </w:rPr>
      </w:pPr>
      <w:r>
        <w:rPr>
          <w:rFonts w:asciiTheme="minorHAnsi" w:hAnsiTheme="minorHAnsi" w:cstheme="minorHAnsi"/>
          <w:sz w:val="22"/>
          <w:szCs w:val="22"/>
        </w:rPr>
        <w:t>NO APLICA</w:t>
      </w:r>
    </w:p>
    <w:p w:rsidR="00F85543" w:rsidRPr="006F470A" w:rsidRDefault="00F85543"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5"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C6719">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0C6719">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B53A95" w:rsidRDefault="00B53A95"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7D7F3D" w:rsidRDefault="007D7F3D"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7D7F3D" w:rsidRDefault="001E6511" w:rsidP="001E6511">
      <w:pPr>
        <w:pStyle w:val="Sinespaciado4"/>
        <w:rPr>
          <w:rFonts w:asciiTheme="minorHAnsi" w:hAnsiTheme="minorHAnsi" w:cstheme="minorHAnsi"/>
          <w:sz w:val="16"/>
          <w:szCs w:val="16"/>
          <w:lang w:eastAsia="es-ES"/>
        </w:rPr>
      </w:pPr>
    </w:p>
    <w:p w:rsidR="001E6511" w:rsidRPr="007D7F3D" w:rsidRDefault="001E6511" w:rsidP="001E6511">
      <w:pPr>
        <w:pStyle w:val="Prrafodelista"/>
        <w:tabs>
          <w:tab w:val="left" w:pos="2410"/>
        </w:tabs>
        <w:ind w:left="2552" w:hanging="1134"/>
        <w:jc w:val="both"/>
        <w:rPr>
          <w:rFonts w:asciiTheme="minorHAnsi" w:hAnsiTheme="minorHAnsi" w:cstheme="minorHAnsi"/>
          <w:color w:val="FF0000"/>
          <w:sz w:val="22"/>
          <w:szCs w:val="22"/>
        </w:rPr>
      </w:pPr>
      <w:r w:rsidRPr="007D7F3D">
        <w:rPr>
          <w:rFonts w:asciiTheme="minorHAnsi" w:hAnsiTheme="minorHAnsi" w:cstheme="minorHAnsi"/>
          <w:b/>
          <w:color w:val="FF0000"/>
          <w:sz w:val="22"/>
          <w:szCs w:val="22"/>
        </w:rPr>
        <w:t>Carpeta 1 -</w:t>
      </w:r>
      <w:r w:rsidRPr="007D7F3D">
        <w:rPr>
          <w:rFonts w:asciiTheme="minorHAnsi" w:hAnsiTheme="minorHAnsi" w:cstheme="minorHAnsi"/>
          <w:color w:val="FF0000"/>
          <w:sz w:val="22"/>
          <w:szCs w:val="22"/>
        </w:rPr>
        <w:t xml:space="preserve"> Documentos/Formularios Administrativos y Económicos descritos en los numerales 1.1, 2.1, 2.3 y 3 de la parte IV del presente DBC (según corresponda).</w:t>
      </w:r>
    </w:p>
    <w:p w:rsidR="001E6511" w:rsidRPr="007D7F3D" w:rsidRDefault="001E6511" w:rsidP="001E6511">
      <w:pPr>
        <w:pStyle w:val="Prrafodelista"/>
        <w:tabs>
          <w:tab w:val="left" w:pos="2410"/>
        </w:tabs>
        <w:ind w:left="2552" w:hanging="1134"/>
        <w:jc w:val="both"/>
        <w:rPr>
          <w:rFonts w:asciiTheme="minorHAnsi" w:hAnsiTheme="minorHAnsi" w:cstheme="minorHAnsi"/>
          <w:color w:val="FF0000"/>
          <w:sz w:val="16"/>
          <w:szCs w:val="16"/>
        </w:rPr>
      </w:pPr>
    </w:p>
    <w:p w:rsidR="001E6511" w:rsidRPr="007D7F3D" w:rsidRDefault="001E6511" w:rsidP="001E6511">
      <w:pPr>
        <w:pStyle w:val="Prrafodelista"/>
        <w:tabs>
          <w:tab w:val="left" w:pos="2410"/>
        </w:tabs>
        <w:ind w:left="2552" w:hanging="1134"/>
        <w:jc w:val="both"/>
        <w:rPr>
          <w:rFonts w:asciiTheme="minorHAnsi" w:hAnsiTheme="minorHAnsi" w:cstheme="minorHAnsi"/>
          <w:color w:val="FF0000"/>
          <w:sz w:val="22"/>
          <w:szCs w:val="22"/>
        </w:rPr>
      </w:pPr>
      <w:r w:rsidRPr="007D7F3D">
        <w:rPr>
          <w:rFonts w:asciiTheme="minorHAnsi" w:hAnsiTheme="minorHAnsi" w:cstheme="minorHAnsi"/>
          <w:b/>
          <w:color w:val="FF0000"/>
          <w:sz w:val="22"/>
          <w:szCs w:val="22"/>
        </w:rPr>
        <w:t>Carpeta 2 -</w:t>
      </w:r>
      <w:r w:rsidRPr="007D7F3D">
        <w:rPr>
          <w:rFonts w:asciiTheme="minorHAnsi" w:hAnsiTheme="minorHAnsi" w:cstheme="minorHAnsi"/>
          <w:color w:val="FF0000"/>
          <w:sz w:val="22"/>
          <w:szCs w:val="22"/>
        </w:rPr>
        <w:t xml:space="preserve"> Documentos Legales descritos en los numerales 1.2, 2.2 y 2.4 de la parte IV del presente DBC (según corresponda).</w:t>
      </w:r>
    </w:p>
    <w:p w:rsidR="001E6511" w:rsidRPr="007D7F3D" w:rsidRDefault="001E6511" w:rsidP="001E6511">
      <w:pPr>
        <w:pStyle w:val="Prrafodelista"/>
        <w:tabs>
          <w:tab w:val="left" w:pos="2410"/>
        </w:tabs>
        <w:ind w:left="2552" w:hanging="1134"/>
        <w:jc w:val="both"/>
        <w:rPr>
          <w:rFonts w:asciiTheme="minorHAnsi" w:hAnsiTheme="minorHAnsi" w:cstheme="minorHAnsi"/>
          <w:color w:val="FF0000"/>
          <w:sz w:val="16"/>
          <w:szCs w:val="16"/>
        </w:rPr>
      </w:pPr>
    </w:p>
    <w:p w:rsidR="001E6511" w:rsidRPr="007D7F3D" w:rsidRDefault="001E6511" w:rsidP="001E6511">
      <w:pPr>
        <w:pStyle w:val="Prrafodelista"/>
        <w:tabs>
          <w:tab w:val="left" w:pos="2410"/>
        </w:tabs>
        <w:ind w:left="2552" w:hanging="1134"/>
        <w:jc w:val="both"/>
        <w:rPr>
          <w:rFonts w:asciiTheme="minorHAnsi" w:hAnsiTheme="minorHAnsi" w:cstheme="minorHAnsi"/>
          <w:color w:val="FF0000"/>
          <w:sz w:val="22"/>
          <w:szCs w:val="22"/>
        </w:rPr>
      </w:pPr>
      <w:r w:rsidRPr="007D7F3D">
        <w:rPr>
          <w:rFonts w:asciiTheme="minorHAnsi" w:hAnsiTheme="minorHAnsi" w:cstheme="minorHAnsi"/>
          <w:b/>
          <w:color w:val="FF0000"/>
          <w:sz w:val="22"/>
          <w:szCs w:val="22"/>
        </w:rPr>
        <w:t>Carpeta 3 -</w:t>
      </w:r>
      <w:r w:rsidRPr="007D7F3D">
        <w:rPr>
          <w:rFonts w:asciiTheme="minorHAnsi" w:hAnsiTheme="minorHAnsi" w:cstheme="minorHAnsi"/>
          <w:color w:val="FF0000"/>
          <w:sz w:val="22"/>
          <w:szCs w:val="22"/>
        </w:rPr>
        <w:t xml:space="preserve"> Documentos/Formularios de la Propuesta Técnica descritos en el numeral 4 de la parte IV del presente DBC (según corresponda).</w:t>
      </w:r>
    </w:p>
    <w:p w:rsidR="001E6511" w:rsidRPr="007D7F3D" w:rsidRDefault="00412600" w:rsidP="00363198">
      <w:pPr>
        <w:tabs>
          <w:tab w:val="left" w:pos="3945"/>
        </w:tabs>
        <w:jc w:val="both"/>
        <w:rPr>
          <w:rFonts w:asciiTheme="minorHAnsi" w:hAnsiTheme="minorHAnsi" w:cstheme="minorHAnsi"/>
          <w:sz w:val="16"/>
          <w:szCs w:val="16"/>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7D7F3D" w:rsidRDefault="001E6511" w:rsidP="001E6511">
      <w:pPr>
        <w:pStyle w:val="Sinespaciado4"/>
        <w:rPr>
          <w:rFonts w:asciiTheme="minorHAnsi" w:hAnsiTheme="minorHAnsi" w:cstheme="minorHAnsi"/>
          <w:sz w:val="16"/>
          <w:szCs w:val="16"/>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OBJETO DE LA CONTRATACIÓN </w:t>
            </w:r>
          </w:p>
        </w:tc>
        <w:tc>
          <w:tcPr>
            <w:tcW w:w="5005" w:type="dxa"/>
            <w:shd w:val="clear" w:color="auto" w:fill="FFFFFF" w:themeFill="background1"/>
            <w:vAlign w:val="center"/>
          </w:tcPr>
          <w:p w:rsidR="001E6511" w:rsidRPr="006F470A" w:rsidRDefault="00696D10" w:rsidP="00696D10">
            <w:pPr>
              <w:ind w:right="24"/>
              <w:jc w:val="both"/>
              <w:rPr>
                <w:rFonts w:asciiTheme="minorHAnsi" w:hAnsiTheme="minorHAnsi" w:cstheme="minorHAnsi"/>
                <w:sz w:val="22"/>
                <w:szCs w:val="22"/>
              </w:rPr>
            </w:pPr>
            <w:r w:rsidRPr="00696D10">
              <w:rPr>
                <w:rFonts w:ascii="Century Gothic" w:hAnsi="Century Gothic" w:cs="Century Gothic"/>
                <w:bCs/>
                <w:sz w:val="22"/>
                <w:szCs w:val="22"/>
              </w:rPr>
              <w:t>ADQUISICION DE REPUESTOS PARA DISPENSER DE GNV Y LIQUIDOS DE ESTACIONES DE SERVICIO DEL DCTJ</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696D10" w:rsidRPr="00696D10" w:rsidRDefault="00696D10" w:rsidP="00696D10">
            <w:pPr>
              <w:ind w:right="24"/>
              <w:rPr>
                <w:rFonts w:ascii="Century Gothic" w:hAnsi="Century Gothic" w:cs="Century Gothic"/>
                <w:bCs/>
                <w:sz w:val="22"/>
                <w:szCs w:val="22"/>
              </w:rPr>
            </w:pPr>
            <w:r w:rsidRPr="00696D10">
              <w:rPr>
                <w:rFonts w:ascii="Century Gothic" w:hAnsi="Century Gothic" w:cs="Century Gothic"/>
                <w:bCs/>
                <w:sz w:val="22"/>
                <w:szCs w:val="22"/>
              </w:rPr>
              <w:t>GCC-CDL-DCTJ-28-17</w:t>
            </w:r>
          </w:p>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7D7F3D" w:rsidRDefault="00886C42" w:rsidP="00886C42">
      <w:pPr>
        <w:pStyle w:val="Prrafodelista"/>
        <w:ind w:left="1134"/>
        <w:jc w:val="both"/>
        <w:rPr>
          <w:rFonts w:asciiTheme="minorHAnsi" w:hAnsiTheme="minorHAnsi" w:cstheme="minorHAnsi"/>
          <w:sz w:val="16"/>
          <w:szCs w:val="16"/>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7D7F3D" w:rsidRDefault="00886C42" w:rsidP="00886C42">
      <w:pPr>
        <w:pStyle w:val="Prrafodelista"/>
        <w:ind w:left="993"/>
        <w:jc w:val="both"/>
        <w:rPr>
          <w:rFonts w:asciiTheme="minorHAnsi" w:hAnsiTheme="minorHAnsi" w:cstheme="minorHAnsi"/>
          <w:sz w:val="16"/>
          <w:szCs w:val="16"/>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7D7F3D" w:rsidRDefault="00886C42" w:rsidP="00002784">
      <w:pPr>
        <w:pStyle w:val="Prrafodelista"/>
        <w:rPr>
          <w:rFonts w:asciiTheme="minorHAnsi" w:hAnsiTheme="minorHAnsi" w:cstheme="minorHAnsi"/>
          <w:bCs/>
          <w:color w:val="000000"/>
          <w:kern w:val="28"/>
          <w:sz w:val="16"/>
          <w:szCs w:val="16"/>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7D7F3D" w:rsidRDefault="00900663" w:rsidP="00B37050">
      <w:pPr>
        <w:jc w:val="both"/>
        <w:rPr>
          <w:rFonts w:asciiTheme="minorHAnsi" w:hAnsiTheme="minorHAnsi" w:cstheme="minorHAnsi"/>
          <w:b/>
          <w:sz w:val="16"/>
          <w:szCs w:val="16"/>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7D7F3D" w:rsidRDefault="00455A2A" w:rsidP="00B37050">
      <w:pPr>
        <w:ind w:left="567"/>
        <w:jc w:val="both"/>
        <w:rPr>
          <w:rFonts w:asciiTheme="minorHAnsi" w:hAnsiTheme="minorHAnsi" w:cstheme="minorHAnsi"/>
          <w:sz w:val="16"/>
          <w:szCs w:val="16"/>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7D7F3D" w:rsidRDefault="00900663" w:rsidP="005C6D4D">
      <w:pPr>
        <w:ind w:left="426"/>
        <w:jc w:val="both"/>
        <w:rPr>
          <w:rFonts w:asciiTheme="minorHAnsi" w:hAnsiTheme="minorHAnsi" w:cstheme="minorHAnsi"/>
          <w:sz w:val="16"/>
          <w:szCs w:val="16"/>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7D7F3D"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7D7F3D"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7D7F3D"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7F1DC2" w:rsidRDefault="00EC1A12" w:rsidP="007D7F3D">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7D7F3D" w:rsidRDefault="007D7F3D" w:rsidP="007D7F3D">
      <w:pPr>
        <w:tabs>
          <w:tab w:val="left" w:pos="426"/>
        </w:tabs>
        <w:ind w:left="426"/>
        <w:jc w:val="both"/>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4A768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4A7680">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4A7680">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F00E22" w:rsidRDefault="000A2BD2" w:rsidP="001B4FBE">
      <w:pPr>
        <w:pStyle w:val="Prrafodelista"/>
        <w:numPr>
          <w:ilvl w:val="0"/>
          <w:numId w:val="32"/>
        </w:numPr>
        <w:ind w:left="872"/>
        <w:jc w:val="both"/>
        <w:rPr>
          <w:rFonts w:asciiTheme="minorHAnsi" w:hAnsiTheme="minorHAnsi" w:cstheme="minorHAnsi"/>
          <w:sz w:val="22"/>
          <w:szCs w:val="22"/>
          <w:lang w:val="es-BO"/>
        </w:rPr>
      </w:pPr>
      <w:r w:rsidRPr="00F00E22">
        <w:rPr>
          <w:rFonts w:asciiTheme="minorHAnsi" w:hAnsiTheme="minorHAnsi" w:cstheme="minorHAnsi"/>
          <w:sz w:val="22"/>
          <w:szCs w:val="22"/>
        </w:rPr>
        <w:t xml:space="preserve">Original de la Garantía de Seriedad de Propuesta </w:t>
      </w:r>
    </w:p>
    <w:p w:rsidR="00F00E22" w:rsidRPr="00F00E22" w:rsidRDefault="00F00E22" w:rsidP="00F00E22">
      <w:pPr>
        <w:pStyle w:val="Prrafodelista"/>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0C6719">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C6719">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C6719">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proofErr w:type="spellStart"/>
      <w:r w:rsidRPr="006F470A">
        <w:rPr>
          <w:rFonts w:asciiTheme="minorHAnsi" w:hAnsiTheme="minorHAnsi" w:cstheme="minorHAnsi"/>
          <w:sz w:val="22"/>
          <w:szCs w:val="22"/>
        </w:rPr>
        <w:t>Propuesta</w:t>
      </w:r>
      <w:proofErr w:type="gramStart"/>
      <w:r w:rsidR="00F00E22">
        <w:rPr>
          <w:rFonts w:asciiTheme="minorHAnsi" w:hAnsiTheme="minorHAnsi" w:cstheme="minorHAnsi"/>
          <w:sz w:val="22"/>
          <w:szCs w:val="22"/>
        </w:rPr>
        <w:t>,</w:t>
      </w:r>
      <w:r w:rsidRPr="006F470A">
        <w:rPr>
          <w:rFonts w:asciiTheme="minorHAnsi" w:hAnsiTheme="minorHAnsi" w:cstheme="minorHAnsi"/>
          <w:sz w:val="22"/>
          <w:szCs w:val="22"/>
        </w:rPr>
        <w:t>misma</w:t>
      </w:r>
      <w:proofErr w:type="spellEnd"/>
      <w:proofErr w:type="gramEnd"/>
      <w:r w:rsidRPr="006F470A">
        <w:rPr>
          <w:rFonts w:asciiTheme="minorHAnsi" w:hAnsiTheme="minorHAnsi" w:cstheme="minorHAnsi"/>
          <w:sz w:val="22"/>
          <w:szCs w:val="22"/>
        </w:rPr>
        <w:t xml:space="preserve">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0C6719">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0C6719">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0C6719">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0C6719">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0C6719">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0C6719">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0C6719">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0C6719">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8A62DE" w:rsidP="007F1DC2">
      <w:pPr>
        <w:ind w:left="2832" w:hanging="2124"/>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Default="00436085" w:rsidP="007F1DC2">
      <w:pPr>
        <w:tabs>
          <w:tab w:val="left" w:pos="5025"/>
        </w:tabs>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Otros Formularios/documentos/ 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 xml:space="preserve">Técnicas </w:t>
      </w: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F00E22" w:rsidRDefault="00F00E2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Default="007F1DC2" w:rsidP="007F1DC2">
      <w:pPr>
        <w:tabs>
          <w:tab w:val="left" w:pos="5025"/>
        </w:tabs>
        <w:ind w:left="709"/>
        <w:jc w:val="both"/>
        <w:rPr>
          <w:rFonts w:asciiTheme="minorHAnsi" w:hAnsiTheme="minorHAnsi" w:cstheme="minorHAnsi"/>
          <w:sz w:val="22"/>
          <w:szCs w:val="22"/>
          <w:lang w:val="es-BO"/>
        </w:rPr>
      </w:pPr>
    </w:p>
    <w:p w:rsidR="007F1DC2" w:rsidRPr="006F470A" w:rsidRDefault="007F1DC2" w:rsidP="007F1DC2">
      <w:pPr>
        <w:tabs>
          <w:tab w:val="left" w:pos="5025"/>
        </w:tabs>
        <w:ind w:left="709"/>
        <w:jc w:val="both"/>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F00E22" w:rsidRDefault="00F00E2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696D10" w:rsidRPr="006F470A" w:rsidTr="00966B89">
        <w:trPr>
          <w:trHeight w:val="420"/>
        </w:trPr>
        <w:tc>
          <w:tcPr>
            <w:tcW w:w="4106" w:type="dxa"/>
            <w:shd w:val="clear" w:color="auto" w:fill="FFFFFF" w:themeFill="background1"/>
            <w:vAlign w:val="center"/>
          </w:tcPr>
          <w:p w:rsidR="00696D10" w:rsidRPr="006F470A" w:rsidRDefault="00696D10" w:rsidP="00696D10">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696D10" w:rsidRPr="006F470A" w:rsidRDefault="00696D10" w:rsidP="00696D10">
            <w:pPr>
              <w:ind w:right="24"/>
              <w:jc w:val="both"/>
              <w:rPr>
                <w:rFonts w:asciiTheme="minorHAnsi" w:hAnsiTheme="minorHAnsi" w:cstheme="minorHAnsi"/>
                <w:sz w:val="22"/>
                <w:szCs w:val="22"/>
              </w:rPr>
            </w:pPr>
            <w:r w:rsidRPr="00696D10">
              <w:rPr>
                <w:rFonts w:ascii="Century Gothic" w:hAnsi="Century Gothic" w:cs="Century Gothic"/>
                <w:bCs/>
                <w:sz w:val="22"/>
                <w:szCs w:val="22"/>
              </w:rPr>
              <w:t>ADQUISICION DE REPUESTOS PARA DISPENSER DE GNV Y LIQUIDOS DE ESTACIONES DE SERVICIO DEL DCTJ</w:t>
            </w:r>
          </w:p>
        </w:tc>
      </w:tr>
      <w:tr w:rsidR="00696D10" w:rsidRPr="006F470A" w:rsidTr="00966B89">
        <w:trPr>
          <w:trHeight w:val="412"/>
        </w:trPr>
        <w:tc>
          <w:tcPr>
            <w:tcW w:w="4106" w:type="dxa"/>
            <w:shd w:val="clear" w:color="auto" w:fill="FFFFFF" w:themeFill="background1"/>
            <w:vAlign w:val="center"/>
          </w:tcPr>
          <w:p w:rsidR="00696D10" w:rsidRPr="006F470A" w:rsidRDefault="00696D10" w:rsidP="00696D10">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696D10" w:rsidRPr="00696D10" w:rsidRDefault="00696D10" w:rsidP="00696D10">
            <w:pPr>
              <w:ind w:right="24"/>
              <w:rPr>
                <w:rFonts w:ascii="Century Gothic" w:hAnsi="Century Gothic" w:cs="Century Gothic"/>
                <w:bCs/>
                <w:sz w:val="22"/>
                <w:szCs w:val="22"/>
              </w:rPr>
            </w:pPr>
            <w:r w:rsidRPr="00696D10">
              <w:rPr>
                <w:rFonts w:ascii="Century Gothic" w:hAnsi="Century Gothic" w:cs="Century Gothic"/>
                <w:bCs/>
                <w:sz w:val="22"/>
                <w:szCs w:val="22"/>
              </w:rPr>
              <w:t>GCC-CDL-DCTJ-28-17</w:t>
            </w:r>
          </w:p>
          <w:p w:rsidR="00696D10" w:rsidRPr="006F470A" w:rsidRDefault="00696D10" w:rsidP="00696D10">
            <w:pPr>
              <w:jc w:val="both"/>
              <w:rPr>
                <w:rFonts w:asciiTheme="minorHAnsi" w:hAnsiTheme="minorHAnsi" w:cstheme="minorHAnsi"/>
                <w:sz w:val="22"/>
                <w:szCs w:val="22"/>
              </w:rPr>
            </w:pPr>
          </w:p>
        </w:tc>
      </w:tr>
      <w:tr w:rsidR="00696D10" w:rsidRPr="006F470A" w:rsidTr="00C0045E">
        <w:trPr>
          <w:trHeight w:val="463"/>
        </w:trPr>
        <w:tc>
          <w:tcPr>
            <w:tcW w:w="4106" w:type="dxa"/>
            <w:shd w:val="clear" w:color="auto" w:fill="FFFFFF" w:themeFill="background1"/>
            <w:vAlign w:val="center"/>
          </w:tcPr>
          <w:p w:rsidR="00696D10" w:rsidRPr="006F470A" w:rsidRDefault="00696D10" w:rsidP="00696D10">
            <w:pPr>
              <w:rPr>
                <w:rFonts w:asciiTheme="minorHAnsi" w:hAnsiTheme="minorHAnsi" w:cstheme="minorHAnsi"/>
                <w:b/>
                <w:sz w:val="22"/>
                <w:szCs w:val="22"/>
              </w:rPr>
            </w:pPr>
            <w:r w:rsidRPr="006F470A">
              <w:rPr>
                <w:rFonts w:asciiTheme="minorHAnsi" w:hAnsiTheme="minorHAnsi" w:cstheme="minorHAnsi"/>
                <w:b/>
                <w:sz w:val="22"/>
                <w:szCs w:val="22"/>
              </w:rPr>
              <w:t>CIUDAD Y FECHA:</w:t>
            </w:r>
          </w:p>
        </w:tc>
        <w:tc>
          <w:tcPr>
            <w:tcW w:w="5103" w:type="dxa"/>
            <w:shd w:val="clear" w:color="auto" w:fill="FFFFFF" w:themeFill="background1"/>
            <w:vAlign w:val="center"/>
          </w:tcPr>
          <w:p w:rsidR="00696D10" w:rsidRPr="006F470A" w:rsidRDefault="00696D10" w:rsidP="00696D10">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0C6719">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C6719">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C6719">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0C6719">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0C6719">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0C6719">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0C6719">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3D5CDD" w:rsidRPr="006F470A" w:rsidRDefault="00B3121C" w:rsidP="007F1DC2">
      <w:pPr>
        <w:pStyle w:val="Prrafodelista"/>
        <w:numPr>
          <w:ilvl w:val="0"/>
          <w:numId w:val="26"/>
        </w:numPr>
        <w:ind w:left="567"/>
        <w:contextualSpacing/>
        <w:jc w:val="both"/>
        <w:rPr>
          <w:rFonts w:asciiTheme="minorHAnsi" w:hAnsiTheme="minorHAnsi" w:cstheme="minorHAnsi"/>
          <w:i/>
          <w:color w:val="FF0000"/>
          <w:sz w:val="22"/>
          <w:szCs w:val="22"/>
        </w:rPr>
      </w:pPr>
      <w:r w:rsidRPr="00156BA9">
        <w:rPr>
          <w:rFonts w:asciiTheme="minorHAnsi" w:hAnsiTheme="minorHAnsi" w:cstheme="minorHAnsi"/>
          <w:sz w:val="22"/>
          <w:szCs w:val="22"/>
        </w:rPr>
        <w:t>Fotocopia simple de la cédula de identidad del representante legal o propietario.</w:t>
      </w:r>
    </w:p>
    <w:p w:rsidR="003D5CDD" w:rsidRPr="006F470A" w:rsidRDefault="00501ED3" w:rsidP="000C6719">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0C6719">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0C6719">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0C6719">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0C6719">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0C6719">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0C6719">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0C6719">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7F1DC2" w:rsidRPr="007F1DC2" w:rsidRDefault="0067398F" w:rsidP="000C6719">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7F1DC2" w:rsidRPr="007F1DC2" w:rsidRDefault="007F1DC2" w:rsidP="007D7F3D">
      <w:pPr>
        <w:pStyle w:val="Prrafodelista"/>
        <w:numPr>
          <w:ilvl w:val="0"/>
          <w:numId w:val="26"/>
        </w:numPr>
        <w:ind w:left="567"/>
        <w:contextualSpacing/>
        <w:jc w:val="both"/>
        <w:rPr>
          <w:rFonts w:asciiTheme="minorHAnsi" w:hAnsiTheme="minorHAnsi" w:cstheme="minorHAnsi"/>
          <w:color w:val="FF0000"/>
          <w:sz w:val="22"/>
          <w:szCs w:val="22"/>
        </w:rPr>
      </w:pPr>
      <w:r w:rsidRPr="007F1DC2">
        <w:rPr>
          <w:rFonts w:asciiTheme="minorHAnsi" w:hAnsiTheme="minorHAnsi" w:cstheme="minorHAnsi"/>
          <w:color w:val="000000"/>
          <w:sz w:val="22"/>
          <w:szCs w:val="22"/>
        </w:rPr>
        <w:t xml:space="preserve"> </w:t>
      </w:r>
      <w:r w:rsidR="003F4611" w:rsidRPr="007F1DC2">
        <w:rPr>
          <w:rFonts w:asciiTheme="minorHAnsi" w:hAnsiTheme="minorHAnsi" w:cstheme="minorHAnsi"/>
          <w:color w:val="000000"/>
          <w:sz w:val="22"/>
          <w:szCs w:val="22"/>
        </w:rPr>
        <w:t xml:space="preserve">Original o Fotocopia legalizada del </w:t>
      </w:r>
      <w:r w:rsidR="0013370D" w:rsidRPr="007F1DC2">
        <w:rPr>
          <w:rFonts w:asciiTheme="minorHAnsi" w:hAnsiTheme="minorHAnsi" w:cstheme="minorHAnsi"/>
          <w:color w:val="000000"/>
          <w:sz w:val="22"/>
          <w:szCs w:val="22"/>
        </w:rPr>
        <w:t xml:space="preserve">Certificado </w:t>
      </w:r>
      <w:r w:rsidR="00AA6F0D" w:rsidRPr="007F1DC2">
        <w:rPr>
          <w:rFonts w:asciiTheme="minorHAnsi" w:hAnsiTheme="minorHAnsi" w:cstheme="minorHAnsi"/>
          <w:color w:val="000000"/>
          <w:sz w:val="22"/>
          <w:szCs w:val="22"/>
        </w:rPr>
        <w:t>de Registro y Acreditación de Unidades Productoras emitidos por PRO BOLIVIA,</w:t>
      </w:r>
      <w:r w:rsidR="003F4611" w:rsidRPr="007F1DC2">
        <w:rPr>
          <w:rFonts w:asciiTheme="minorHAnsi" w:hAnsiTheme="minorHAnsi" w:cstheme="minorHAnsi"/>
          <w:color w:val="000000"/>
          <w:sz w:val="22"/>
          <w:szCs w:val="22"/>
        </w:rPr>
        <w:t xml:space="preserve"> los mismos que serán devueltos una vez efectuada la </w:t>
      </w:r>
      <w:r w:rsidR="000440BF" w:rsidRPr="007F1DC2">
        <w:rPr>
          <w:rFonts w:asciiTheme="minorHAnsi" w:hAnsiTheme="minorHAnsi" w:cstheme="minorHAnsi"/>
          <w:color w:val="000000"/>
          <w:sz w:val="22"/>
          <w:szCs w:val="22"/>
        </w:rPr>
        <w:t>verificación</w:t>
      </w:r>
      <w:r w:rsidR="003F4611" w:rsidRPr="007F1DC2">
        <w:rPr>
          <w:rFonts w:asciiTheme="minorHAnsi" w:hAnsiTheme="minorHAnsi" w:cstheme="minorHAnsi"/>
          <w:color w:val="000000"/>
          <w:sz w:val="22"/>
          <w:szCs w:val="22"/>
        </w:rPr>
        <w:t xml:space="preserve"> con la documentación declarada.</w:t>
      </w:r>
      <w:r w:rsidR="0013370D" w:rsidRPr="007F1DC2">
        <w:rPr>
          <w:rFonts w:asciiTheme="minorHAnsi" w:hAnsiTheme="minorHAnsi" w:cstheme="minorHAnsi"/>
          <w:color w:val="000000"/>
          <w:sz w:val="22"/>
          <w:szCs w:val="22"/>
        </w:rPr>
        <w:t xml:space="preserve"> </w:t>
      </w:r>
    </w:p>
    <w:p w:rsidR="000440BF" w:rsidRPr="007F1DC2" w:rsidRDefault="003F4611" w:rsidP="007D7F3D">
      <w:pPr>
        <w:pStyle w:val="Prrafodelista"/>
        <w:numPr>
          <w:ilvl w:val="0"/>
          <w:numId w:val="26"/>
        </w:numPr>
        <w:ind w:left="567"/>
        <w:contextualSpacing/>
        <w:jc w:val="both"/>
        <w:rPr>
          <w:rFonts w:asciiTheme="minorHAnsi" w:hAnsiTheme="minorHAnsi" w:cstheme="minorHAnsi"/>
          <w:color w:val="FF0000"/>
          <w:sz w:val="22"/>
          <w:szCs w:val="22"/>
        </w:rPr>
      </w:pPr>
      <w:r w:rsidRPr="007F1DC2">
        <w:rPr>
          <w:rFonts w:asciiTheme="minorHAnsi" w:hAnsiTheme="minorHAnsi" w:cstheme="minorHAnsi"/>
          <w:color w:val="000000"/>
          <w:sz w:val="22"/>
          <w:szCs w:val="22"/>
        </w:rPr>
        <w:t xml:space="preserve">Original o Fotocopia legalizada </w:t>
      </w:r>
      <w:r w:rsidR="0013370D" w:rsidRPr="007F1DC2">
        <w:rPr>
          <w:rFonts w:asciiTheme="minorHAnsi" w:hAnsiTheme="minorHAnsi" w:cstheme="minorHAnsi"/>
          <w:color w:val="000000"/>
          <w:sz w:val="22"/>
          <w:szCs w:val="22"/>
        </w:rPr>
        <w:t>Certificación del Costo Bruto de Producción o Certificación de bienes producidos en el País</w:t>
      </w:r>
      <w:r w:rsidR="00AA6F0D" w:rsidRPr="007F1DC2">
        <w:rPr>
          <w:rFonts w:asciiTheme="minorHAnsi" w:hAnsiTheme="minorHAnsi" w:cstheme="minorHAnsi"/>
          <w:color w:val="000000"/>
          <w:sz w:val="22"/>
          <w:szCs w:val="22"/>
        </w:rPr>
        <w:t xml:space="preserve"> emitido por PROMUEVE BOLIVIA</w:t>
      </w:r>
      <w:r w:rsidRPr="007F1DC2">
        <w:rPr>
          <w:rFonts w:asciiTheme="minorHAnsi" w:hAnsiTheme="minorHAnsi" w:cstheme="minorHAnsi"/>
          <w:color w:val="000000"/>
          <w:sz w:val="22"/>
          <w:szCs w:val="22"/>
        </w:rPr>
        <w:t xml:space="preserve">, los mismos que serán devueltos una vez efectuada la </w:t>
      </w:r>
      <w:r w:rsidR="000440BF" w:rsidRPr="007F1DC2">
        <w:rPr>
          <w:rFonts w:asciiTheme="minorHAnsi" w:hAnsiTheme="minorHAnsi" w:cstheme="minorHAnsi"/>
          <w:color w:val="000000"/>
          <w:sz w:val="22"/>
          <w:szCs w:val="22"/>
        </w:rPr>
        <w:t>verificación</w:t>
      </w:r>
      <w:r w:rsidRPr="007F1DC2">
        <w:rPr>
          <w:rFonts w:asciiTheme="minorHAnsi" w:hAnsiTheme="minorHAnsi" w:cstheme="minorHAnsi"/>
          <w:color w:val="000000"/>
          <w:sz w:val="22"/>
          <w:szCs w:val="22"/>
        </w:rPr>
        <w:t xml:space="preserve"> con la documentación declarada</w:t>
      </w:r>
      <w:r w:rsidR="000440BF" w:rsidRPr="007F1DC2">
        <w:rPr>
          <w:rFonts w:asciiTheme="minorHAnsi" w:hAnsiTheme="minorHAnsi" w:cstheme="minorHAnsi"/>
          <w:color w:val="000000"/>
          <w:sz w:val="22"/>
          <w:szCs w:val="22"/>
        </w:rPr>
        <w:t>.</w:t>
      </w:r>
      <w:r w:rsidR="0013370D" w:rsidRPr="007F1DC2">
        <w:rPr>
          <w:rFonts w:asciiTheme="minorHAnsi" w:hAnsiTheme="minorHAnsi" w:cstheme="minorHAnsi"/>
          <w:color w:val="000000"/>
          <w:sz w:val="22"/>
          <w:szCs w:val="22"/>
        </w:rPr>
        <w:t xml:space="preserve"> </w:t>
      </w:r>
    </w:p>
    <w:p w:rsidR="00437D21" w:rsidRPr="008E6EB0" w:rsidRDefault="00437D21" w:rsidP="000C6719">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0C6719">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rPr>
          <w:rFonts w:asciiTheme="minorHAnsi" w:hAnsiTheme="minorHAnsi" w:cstheme="minorHAnsi"/>
          <w:sz w:val="22"/>
          <w:szCs w:val="22"/>
          <w:lang w:val="es-MX"/>
        </w:rPr>
      </w:pPr>
    </w:p>
    <w:p w:rsidR="00696D10" w:rsidRDefault="00696D10" w:rsidP="00696D10">
      <w:pPr>
        <w:tabs>
          <w:tab w:val="left" w:pos="5691"/>
        </w:tabs>
        <w:rPr>
          <w:rFonts w:asciiTheme="minorHAnsi" w:hAnsiTheme="minorHAnsi" w:cstheme="minorHAnsi"/>
          <w:b/>
          <w:sz w:val="22"/>
          <w:szCs w:val="22"/>
        </w:rPr>
      </w:pPr>
      <w:r>
        <w:rPr>
          <w:rFonts w:asciiTheme="minorHAnsi" w:hAnsiTheme="minorHAnsi" w:cstheme="minorHAnsi"/>
          <w:b/>
          <w:sz w:val="22"/>
          <w:szCs w:val="22"/>
        </w:rPr>
        <w:t xml:space="preserve">LOTE N° 1 </w:t>
      </w:r>
    </w:p>
    <w:p w:rsidR="00696D10" w:rsidRPr="009C06E8" w:rsidRDefault="00696D10" w:rsidP="00696D10">
      <w:pPr>
        <w:rPr>
          <w:rFonts w:asciiTheme="minorHAnsi" w:hAnsiTheme="minorHAnsi" w:cstheme="minorHAnsi"/>
          <w:b/>
          <w:sz w:val="22"/>
          <w:szCs w:val="22"/>
        </w:rPr>
      </w:pPr>
      <w:r>
        <w:rPr>
          <w:rFonts w:asciiTheme="minorHAnsi" w:hAnsiTheme="minorHAnsi" w:cstheme="minorHAnsi"/>
          <w:b/>
          <w:sz w:val="22"/>
          <w:szCs w:val="22"/>
        </w:rPr>
        <w:t>REPUESTOS PARA DISPENSER ASPRO DE GNV</w:t>
      </w:r>
    </w:p>
    <w:p w:rsidR="00696D10" w:rsidRPr="00552079" w:rsidRDefault="00696D10" w:rsidP="00696D1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696D10" w:rsidRPr="00435ECD" w:rsidTr="003D68B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96D10" w:rsidRPr="00435ECD" w:rsidRDefault="00696D10" w:rsidP="00696D1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r>
              <w:rPr>
                <w:rFonts w:asciiTheme="minorHAnsi" w:hAnsiTheme="minorHAnsi" w:cstheme="minorHAnsi"/>
                <w:b/>
                <w:bCs/>
                <w:color w:val="000000"/>
                <w:lang w:val="es-BO" w:eastAsia="es-BO"/>
              </w:rPr>
              <w:t xml:space="preserve"> (NUMERAL)</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96D10"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w:t>
            </w:r>
          </w:p>
          <w:p w:rsidR="00696D10"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 TOTAL</w:t>
            </w:r>
          </w:p>
          <w:p w:rsidR="00696D10" w:rsidRDefault="00696D10" w:rsidP="003D68B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rsidR="00696D10" w:rsidRPr="00435ECD" w:rsidRDefault="00696D10" w:rsidP="003D68B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FILTRO SINTERIZADO DE SURTIDOR</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6</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CHICOTILLO DE CARGA 200 mm</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PICO DE CARGA</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24</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REPARO VALVULA REGULADORA M-15</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8</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REPARO VALVULA SOLENOIDE JEFERSSON</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4</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VALVULA DE 3 VIAS COMPLETA BAC</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 xml:space="preserve">VALVULA DE PURGA PARA </w:t>
            </w:r>
            <w:r>
              <w:rPr>
                <w:rFonts w:asciiTheme="minorHAnsi" w:hAnsiTheme="minorHAnsi" w:cstheme="minorHAnsi"/>
                <w:lang w:eastAsia="es-ES"/>
              </w:rPr>
              <w:t>S</w:t>
            </w:r>
            <w:r w:rsidRPr="005A0F0B">
              <w:rPr>
                <w:rFonts w:asciiTheme="minorHAnsi" w:hAnsiTheme="minorHAnsi" w:cstheme="minorHAnsi"/>
                <w:lang w:eastAsia="es-ES"/>
              </w:rPr>
              <w:t>URTIDOR</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TAPON DE VENTEO</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val="en-US" w:eastAsia="es-ES"/>
              </w:rPr>
              <w:t>MICROSWICH  (NO CHINO)</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DISPLAY</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MICROTECLADO</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VALVULA SEMI AUTOMATICA DE PURGA (NEUMATICA)</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REPARO VALVULA DE SEGURIDAD BREAK AWAY</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RELE 24 VDC</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RELE 24 VAC</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16</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RELE 230 VAC</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rsidR="00696D10" w:rsidRPr="00EF3AF9" w:rsidRDefault="00696D10" w:rsidP="003D68B9">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772" w:type="dxa"/>
            <w:tcBorders>
              <w:top w:val="nil"/>
              <w:left w:val="nil"/>
              <w:bottom w:val="single" w:sz="8" w:space="0" w:color="auto"/>
              <w:right w:val="single" w:sz="8" w:space="0" w:color="auto"/>
            </w:tcBorders>
            <w:shd w:val="clear" w:color="auto" w:fill="auto"/>
            <w:noWrap/>
            <w:vAlign w:val="center"/>
          </w:tcPr>
          <w:p w:rsidR="00696D10" w:rsidRPr="00EF3AF9" w:rsidRDefault="00696D10" w:rsidP="003D68B9">
            <w:pPr>
              <w:jc w:val="right"/>
              <w:rPr>
                <w:rFonts w:asciiTheme="minorHAnsi" w:hAnsiTheme="minorHAnsi" w:cstheme="minorHAnsi"/>
                <w:color w:val="000000"/>
                <w:sz w:val="18"/>
                <w:szCs w:val="18"/>
                <w:lang w:eastAsia="es-ES"/>
              </w:rPr>
            </w:pPr>
          </w:p>
        </w:tc>
      </w:tr>
      <w:tr w:rsidR="00696D10" w:rsidRPr="00435ECD" w:rsidTr="003D68B9">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rsidR="00696D10" w:rsidRPr="00EF3AF9" w:rsidRDefault="00696D10" w:rsidP="003D68B9">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 (Literal)</w:t>
            </w:r>
          </w:p>
        </w:tc>
        <w:tc>
          <w:tcPr>
            <w:tcW w:w="1772" w:type="dxa"/>
            <w:tcBorders>
              <w:top w:val="nil"/>
              <w:left w:val="nil"/>
              <w:bottom w:val="single" w:sz="8" w:space="0" w:color="auto"/>
              <w:right w:val="single" w:sz="8" w:space="0" w:color="auto"/>
            </w:tcBorders>
            <w:shd w:val="clear" w:color="auto" w:fill="auto"/>
            <w:noWrap/>
            <w:vAlign w:val="center"/>
          </w:tcPr>
          <w:p w:rsidR="00696D10" w:rsidRPr="00EF3AF9" w:rsidRDefault="00696D10" w:rsidP="003D68B9">
            <w:pPr>
              <w:jc w:val="right"/>
              <w:rPr>
                <w:rFonts w:asciiTheme="minorHAnsi" w:hAnsiTheme="minorHAnsi" w:cstheme="minorHAnsi"/>
                <w:color w:val="000000"/>
                <w:sz w:val="18"/>
                <w:szCs w:val="18"/>
                <w:lang w:eastAsia="es-ES"/>
              </w:rPr>
            </w:pPr>
          </w:p>
        </w:tc>
      </w:tr>
    </w:tbl>
    <w:p w:rsidR="00696D10" w:rsidRPr="00552079" w:rsidRDefault="00696D10" w:rsidP="00696D10">
      <w:pPr>
        <w:jc w:val="center"/>
        <w:rPr>
          <w:rFonts w:asciiTheme="minorHAnsi" w:hAnsiTheme="minorHAnsi" w:cstheme="minorHAnsi"/>
          <w:b/>
          <w:sz w:val="22"/>
          <w:szCs w:val="22"/>
        </w:rPr>
      </w:pPr>
    </w:p>
    <w:p w:rsidR="00696D10" w:rsidRDefault="00696D10" w:rsidP="00696D10">
      <w:pPr>
        <w:jc w:val="center"/>
        <w:rPr>
          <w:rFonts w:asciiTheme="minorHAnsi" w:hAnsiTheme="minorHAnsi" w:cstheme="minorHAnsi"/>
          <w:b/>
          <w:sz w:val="22"/>
          <w:szCs w:val="22"/>
        </w:rPr>
      </w:pPr>
    </w:p>
    <w:p w:rsidR="00696D10" w:rsidRPr="00552079" w:rsidRDefault="00696D10" w:rsidP="00696D1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96D10" w:rsidRDefault="00696D10" w:rsidP="00696D10">
      <w:pPr>
        <w:jc w:val="center"/>
        <w:rPr>
          <w:rFonts w:asciiTheme="minorHAnsi" w:hAnsiTheme="minorHAnsi" w:cstheme="minorHAnsi"/>
          <w:b/>
          <w:sz w:val="22"/>
          <w:szCs w:val="22"/>
        </w:rPr>
      </w:pPr>
    </w:p>
    <w:p w:rsidR="00696D10" w:rsidRDefault="00696D10" w:rsidP="00696D10">
      <w:pPr>
        <w:jc w:val="center"/>
        <w:rPr>
          <w:rFonts w:asciiTheme="minorHAnsi" w:hAnsiTheme="minorHAnsi" w:cstheme="minorHAnsi"/>
          <w:b/>
          <w:sz w:val="22"/>
          <w:szCs w:val="22"/>
        </w:rPr>
      </w:pPr>
    </w:p>
    <w:p w:rsidR="00696D10" w:rsidRPr="001F513B" w:rsidRDefault="00696D10" w:rsidP="00696D10">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696D10" w:rsidRPr="00552079" w:rsidRDefault="00696D10" w:rsidP="00696D10">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96D10" w:rsidRDefault="00696D10" w:rsidP="00696D10">
      <w:pPr>
        <w:jc w:val="center"/>
        <w:rPr>
          <w:rFonts w:asciiTheme="minorHAnsi" w:hAnsiTheme="minorHAnsi" w:cstheme="minorHAnsi"/>
          <w:b/>
          <w:sz w:val="22"/>
          <w:szCs w:val="22"/>
        </w:rPr>
      </w:pPr>
      <w:r w:rsidRPr="00552079">
        <w:rPr>
          <w:rFonts w:asciiTheme="minorHAnsi" w:hAnsiTheme="minorHAnsi" w:cstheme="minorHAnsi"/>
          <w:b/>
          <w:sz w:val="22"/>
          <w:szCs w:val="22"/>
          <w:lang w:val="es-BO"/>
        </w:rPr>
        <w:t>(En Bolivianos)</w:t>
      </w:r>
      <w:r>
        <w:rPr>
          <w:rFonts w:asciiTheme="minorHAnsi" w:hAnsiTheme="minorHAnsi" w:cstheme="minorHAnsi"/>
          <w:b/>
          <w:sz w:val="22"/>
          <w:szCs w:val="22"/>
        </w:rPr>
        <w:t xml:space="preserve"> </w:t>
      </w:r>
    </w:p>
    <w:p w:rsidR="00696D10" w:rsidRDefault="00696D10" w:rsidP="00696D10">
      <w:pPr>
        <w:jc w:val="center"/>
        <w:rPr>
          <w:rFonts w:asciiTheme="minorHAnsi" w:hAnsiTheme="minorHAnsi" w:cstheme="minorHAnsi"/>
          <w:b/>
          <w:sz w:val="22"/>
          <w:szCs w:val="22"/>
        </w:rPr>
      </w:pPr>
    </w:p>
    <w:p w:rsidR="00696D10" w:rsidRDefault="00696D10" w:rsidP="00696D10">
      <w:pPr>
        <w:tabs>
          <w:tab w:val="left" w:pos="5691"/>
        </w:tabs>
        <w:rPr>
          <w:rFonts w:asciiTheme="minorHAnsi" w:hAnsiTheme="minorHAnsi" w:cstheme="minorHAnsi"/>
          <w:b/>
          <w:sz w:val="22"/>
          <w:szCs w:val="22"/>
        </w:rPr>
      </w:pPr>
      <w:r>
        <w:rPr>
          <w:rFonts w:asciiTheme="minorHAnsi" w:hAnsiTheme="minorHAnsi" w:cstheme="minorHAnsi"/>
          <w:b/>
          <w:sz w:val="22"/>
          <w:szCs w:val="22"/>
        </w:rPr>
        <w:t>LOTE N° 2</w:t>
      </w:r>
    </w:p>
    <w:p w:rsidR="00696D10" w:rsidRDefault="00696D10" w:rsidP="00696D10">
      <w:pPr>
        <w:tabs>
          <w:tab w:val="left" w:pos="5691"/>
        </w:tabs>
        <w:rPr>
          <w:rFonts w:asciiTheme="minorHAnsi" w:hAnsiTheme="minorHAnsi" w:cstheme="minorHAnsi"/>
          <w:b/>
          <w:sz w:val="22"/>
          <w:szCs w:val="22"/>
        </w:rPr>
      </w:pPr>
      <w:r>
        <w:rPr>
          <w:rFonts w:asciiTheme="minorHAnsi" w:hAnsiTheme="minorHAnsi" w:cstheme="minorHAnsi"/>
          <w:b/>
          <w:sz w:val="22"/>
          <w:szCs w:val="22"/>
        </w:rPr>
        <w:t>REPUESTOS PARA DISPENSER LIQUIDOS DRESSER WAYNE</w:t>
      </w:r>
    </w:p>
    <w:p w:rsidR="00696D10" w:rsidRPr="00552079" w:rsidRDefault="00696D10" w:rsidP="00696D1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696D10" w:rsidRPr="00435ECD" w:rsidTr="003D68B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696D10" w:rsidRPr="00435ECD"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96D10"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p w:rsidR="00696D10" w:rsidRDefault="00696D10" w:rsidP="003D68B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rsidR="00696D10" w:rsidRPr="00435ECD" w:rsidRDefault="00696D10" w:rsidP="003D68B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96D10"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w:t>
            </w:r>
          </w:p>
          <w:p w:rsidR="00696D10" w:rsidRDefault="00696D10" w:rsidP="003D68B9">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 TOTAL</w:t>
            </w:r>
          </w:p>
          <w:p w:rsidR="00696D10" w:rsidRDefault="00696D10" w:rsidP="003D68B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rsidR="00696D10" w:rsidRPr="00435ECD" w:rsidRDefault="00696D10" w:rsidP="003D68B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MEDIDOR COMPLETO DUPLEX -IEC</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5A0F0B" w:rsidRDefault="00696D10" w:rsidP="003D68B9">
            <w:pPr>
              <w:jc w:val="center"/>
              <w:rPr>
                <w:rFonts w:asciiTheme="minorHAnsi" w:hAnsiTheme="minorHAnsi" w:cstheme="minorHAnsi"/>
                <w:lang w:eastAsia="es-ES"/>
              </w:rPr>
            </w:pPr>
          </w:p>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TECLADO PARA SURTIDOR DRESSER WAYNE</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TARJETA CPU (IGEM) MULTI PRODUCTO</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ORING TAPA LATERAL 101.5 mm</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9</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5A0F0B" w:rsidRDefault="00696D10" w:rsidP="003D68B9">
            <w:pPr>
              <w:jc w:val="center"/>
              <w:rPr>
                <w:rFonts w:asciiTheme="minorHAnsi" w:hAnsiTheme="minorHAnsi" w:cstheme="minorHAnsi"/>
                <w:lang w:eastAsia="es-ES"/>
              </w:rPr>
            </w:pPr>
          </w:p>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VALVULA SOLENOIDE PROPORCIONAL</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VALVULA CHECK CON MALLA</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5A0F0B" w:rsidRDefault="00696D10" w:rsidP="003D68B9">
            <w:pPr>
              <w:jc w:val="center"/>
              <w:rPr>
                <w:rFonts w:asciiTheme="minorHAnsi" w:hAnsiTheme="minorHAnsi" w:cstheme="minorHAnsi"/>
                <w:lang w:eastAsia="es-ES"/>
              </w:rPr>
            </w:pPr>
          </w:p>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ORING DE CONEXIÓN HIDRAULICA SP 280</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PULSADOR INTELIGENTE</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2</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5A0F0B" w:rsidRDefault="00696D10" w:rsidP="003D68B9">
            <w:pPr>
              <w:jc w:val="center"/>
              <w:rPr>
                <w:rFonts w:asciiTheme="minorHAnsi" w:hAnsiTheme="minorHAnsi" w:cstheme="minorHAnsi"/>
                <w:lang w:eastAsia="es-ES"/>
              </w:rPr>
            </w:pPr>
          </w:p>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PISTOLA PARA COMBUSTIBLE Ø ¾” ROJA OPW</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5A0F0B" w:rsidRDefault="00696D10" w:rsidP="003D68B9">
            <w:pPr>
              <w:jc w:val="center"/>
              <w:rPr>
                <w:rFonts w:asciiTheme="minorHAnsi" w:hAnsiTheme="minorHAnsi" w:cstheme="minorHAnsi"/>
                <w:lang w:eastAsia="es-ES"/>
              </w:rPr>
            </w:pPr>
          </w:p>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PISTOLA PARA COMBUSTIBLE Ø ¾” AZUL  OPW</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5A0F0B" w:rsidRDefault="00696D10" w:rsidP="003D68B9">
            <w:pPr>
              <w:jc w:val="center"/>
              <w:rPr>
                <w:rFonts w:asciiTheme="minorHAnsi" w:hAnsiTheme="minorHAnsi" w:cstheme="minorHAnsi"/>
                <w:lang w:eastAsia="es-ES"/>
              </w:rPr>
            </w:pPr>
          </w:p>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MANGUERA FLXIBLE DE ¾” x  4,5 METROS PUNTA GIRATORIA OPW</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CODO GIRATORIO DE ¾” OPW</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5A0F0B" w:rsidRDefault="00696D10" w:rsidP="003D68B9">
            <w:pPr>
              <w:jc w:val="center"/>
              <w:rPr>
                <w:rFonts w:asciiTheme="minorHAnsi" w:hAnsiTheme="minorHAnsi" w:cstheme="minorHAnsi"/>
                <w:lang w:eastAsia="es-ES"/>
              </w:rPr>
            </w:pPr>
          </w:p>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REPUESTO PARA CONJUNTO FILTRO LAVABLE WAYNE BOCA ANCHA</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29</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5A0F0B" w:rsidRDefault="00696D10" w:rsidP="003D68B9">
            <w:pPr>
              <w:jc w:val="center"/>
              <w:rPr>
                <w:rFonts w:asciiTheme="minorHAnsi" w:hAnsiTheme="minorHAnsi" w:cstheme="minorHAnsi"/>
                <w:lang w:eastAsia="es-ES"/>
              </w:rPr>
            </w:pPr>
          </w:p>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REPUESTO PARA CONJUNTO FILTRO LAVABLE WAYNE BOCA ANGOSTA</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rsidR="00696D10" w:rsidRPr="00EF3AF9" w:rsidRDefault="00696D10" w:rsidP="003D68B9">
            <w:pPr>
              <w:rPr>
                <w:rFonts w:asciiTheme="minorHAnsi" w:hAnsiTheme="minorHAnsi" w:cstheme="minorHAnsi"/>
                <w:color w:val="000000"/>
                <w:sz w:val="18"/>
                <w:szCs w:val="18"/>
                <w:lang w:val="es-BO" w:eastAsia="es-BO"/>
              </w:rPr>
            </w:pPr>
            <w:r w:rsidRPr="005A0F0B">
              <w:rPr>
                <w:rFonts w:asciiTheme="minorHAnsi" w:hAnsiTheme="minorHAnsi" w:cstheme="minorHAnsi"/>
              </w:rPr>
              <w:t>FILTRO PARA COMBUSTIBLE GASOLINA, 10 MICRONES 70015/300-10</w:t>
            </w:r>
          </w:p>
        </w:tc>
        <w:tc>
          <w:tcPr>
            <w:tcW w:w="1190" w:type="dxa"/>
            <w:tcBorders>
              <w:top w:val="nil"/>
              <w:left w:val="nil"/>
              <w:bottom w:val="single" w:sz="8" w:space="0" w:color="auto"/>
              <w:right w:val="single" w:sz="4" w:space="0" w:color="auto"/>
            </w:tcBorders>
            <w:shd w:val="clear" w:color="auto" w:fill="auto"/>
            <w:noWrap/>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rsidR="00696D10" w:rsidRPr="00EF3AF9" w:rsidRDefault="00696D10" w:rsidP="003D68B9">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rsidR="00696D10" w:rsidRPr="00EF3AF9" w:rsidRDefault="00696D10" w:rsidP="003D68B9">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rsidR="00696D10" w:rsidRPr="00EF3AF9" w:rsidRDefault="00696D10" w:rsidP="003D68B9">
            <w:pPr>
              <w:jc w:val="right"/>
              <w:rPr>
                <w:rFonts w:asciiTheme="minorHAnsi" w:hAnsiTheme="minorHAnsi" w:cstheme="minorHAnsi"/>
                <w:color w:val="000000"/>
                <w:sz w:val="18"/>
                <w:szCs w:val="18"/>
                <w:lang w:val="es-BO" w:eastAsia="es-BO"/>
              </w:rPr>
            </w:pPr>
          </w:p>
        </w:tc>
      </w:tr>
      <w:tr w:rsidR="00696D10" w:rsidRPr="00435ECD" w:rsidTr="003D68B9">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rsidR="00696D10" w:rsidRPr="00EF3AF9" w:rsidRDefault="00696D10" w:rsidP="003D68B9">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772" w:type="dxa"/>
            <w:tcBorders>
              <w:top w:val="nil"/>
              <w:left w:val="nil"/>
              <w:bottom w:val="single" w:sz="8" w:space="0" w:color="auto"/>
              <w:right w:val="single" w:sz="8" w:space="0" w:color="auto"/>
            </w:tcBorders>
            <w:shd w:val="clear" w:color="auto" w:fill="auto"/>
            <w:noWrap/>
            <w:vAlign w:val="center"/>
          </w:tcPr>
          <w:p w:rsidR="00696D10" w:rsidRPr="00EF3AF9" w:rsidRDefault="00696D10" w:rsidP="003D68B9">
            <w:pPr>
              <w:jc w:val="right"/>
              <w:rPr>
                <w:rFonts w:asciiTheme="minorHAnsi" w:hAnsiTheme="minorHAnsi" w:cstheme="minorHAnsi"/>
                <w:color w:val="000000"/>
                <w:sz w:val="18"/>
                <w:szCs w:val="18"/>
                <w:lang w:eastAsia="es-ES"/>
              </w:rPr>
            </w:pPr>
          </w:p>
        </w:tc>
      </w:tr>
      <w:tr w:rsidR="00696D10" w:rsidRPr="00435ECD" w:rsidTr="003D68B9">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rsidR="00696D10" w:rsidRPr="00EF3AF9" w:rsidRDefault="00696D10" w:rsidP="003D68B9">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 (Literal)</w:t>
            </w:r>
          </w:p>
        </w:tc>
        <w:tc>
          <w:tcPr>
            <w:tcW w:w="1772" w:type="dxa"/>
            <w:tcBorders>
              <w:top w:val="nil"/>
              <w:left w:val="nil"/>
              <w:bottom w:val="single" w:sz="8" w:space="0" w:color="auto"/>
              <w:right w:val="single" w:sz="8" w:space="0" w:color="auto"/>
            </w:tcBorders>
            <w:shd w:val="clear" w:color="auto" w:fill="auto"/>
            <w:noWrap/>
            <w:vAlign w:val="center"/>
          </w:tcPr>
          <w:p w:rsidR="00696D10" w:rsidRPr="00EF3AF9" w:rsidRDefault="00696D10" w:rsidP="003D68B9">
            <w:pPr>
              <w:jc w:val="right"/>
              <w:rPr>
                <w:rFonts w:asciiTheme="minorHAnsi" w:hAnsiTheme="minorHAnsi" w:cstheme="minorHAnsi"/>
                <w:color w:val="000000"/>
                <w:sz w:val="18"/>
                <w:szCs w:val="18"/>
                <w:lang w:eastAsia="es-ES"/>
              </w:rPr>
            </w:pPr>
          </w:p>
        </w:tc>
      </w:tr>
    </w:tbl>
    <w:p w:rsidR="00696D10" w:rsidRPr="00552079" w:rsidRDefault="00696D10" w:rsidP="00696D10">
      <w:pPr>
        <w:jc w:val="center"/>
        <w:rPr>
          <w:rFonts w:asciiTheme="minorHAnsi" w:hAnsiTheme="minorHAnsi" w:cstheme="minorHAnsi"/>
          <w:b/>
          <w:sz w:val="22"/>
          <w:szCs w:val="22"/>
        </w:rPr>
      </w:pPr>
    </w:p>
    <w:p w:rsidR="00696D10" w:rsidRDefault="00696D10" w:rsidP="00696D10">
      <w:pPr>
        <w:jc w:val="center"/>
        <w:rPr>
          <w:rFonts w:asciiTheme="minorHAnsi" w:hAnsiTheme="minorHAnsi" w:cstheme="minorHAnsi"/>
          <w:b/>
          <w:sz w:val="22"/>
          <w:szCs w:val="22"/>
        </w:rPr>
      </w:pPr>
    </w:p>
    <w:p w:rsidR="00696D10" w:rsidRPr="00552079" w:rsidRDefault="00696D10" w:rsidP="00696D1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96D10" w:rsidRDefault="00696D10" w:rsidP="00696D10">
      <w:pPr>
        <w:jc w:val="center"/>
        <w:rPr>
          <w:rFonts w:asciiTheme="minorHAnsi" w:hAnsiTheme="minorHAnsi" w:cstheme="minorHAnsi"/>
          <w:b/>
          <w:sz w:val="22"/>
          <w:szCs w:val="22"/>
        </w:rPr>
      </w:pPr>
    </w:p>
    <w:p w:rsidR="00696D10" w:rsidRDefault="00696D10" w:rsidP="00696D10">
      <w:pPr>
        <w:jc w:val="center"/>
        <w:rPr>
          <w:rFonts w:asciiTheme="minorHAnsi" w:hAnsiTheme="minorHAnsi" w:cstheme="minorHAnsi"/>
          <w:b/>
          <w:sz w:val="22"/>
          <w:szCs w:val="22"/>
        </w:rPr>
      </w:pPr>
    </w:p>
    <w:p w:rsidR="00696D10" w:rsidRDefault="00696D10" w:rsidP="00696D10">
      <w:pPr>
        <w:ind w:left="-851"/>
        <w:jc w:val="center"/>
        <w:rPr>
          <w:rFonts w:asciiTheme="minorHAnsi" w:hAnsiTheme="minorHAnsi" w:cstheme="minorHAnsi"/>
          <w:b/>
          <w:sz w:val="22"/>
          <w:szCs w:val="22"/>
        </w:rPr>
      </w:pPr>
    </w:p>
    <w:p w:rsidR="00696D10" w:rsidRDefault="00696D10" w:rsidP="00696D10">
      <w:pPr>
        <w:ind w:left="-851"/>
        <w:jc w:val="center"/>
        <w:rPr>
          <w:rFonts w:asciiTheme="minorHAnsi" w:hAnsiTheme="minorHAnsi" w:cstheme="minorHAnsi"/>
          <w:b/>
          <w:sz w:val="22"/>
          <w:szCs w:val="22"/>
        </w:rPr>
      </w:pPr>
    </w:p>
    <w:p w:rsidR="00696D10" w:rsidRDefault="00696D10" w:rsidP="00696D10">
      <w:pPr>
        <w:ind w:left="-851"/>
        <w:jc w:val="center"/>
        <w:rPr>
          <w:rFonts w:asciiTheme="minorHAnsi" w:hAnsiTheme="minorHAnsi" w:cstheme="minorHAnsi"/>
          <w:b/>
          <w:sz w:val="22"/>
          <w:szCs w:val="22"/>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696D10" w:rsidRPr="004F06F8" w:rsidRDefault="00696D10" w:rsidP="00696D10">
      <w:pPr>
        <w:jc w:val="center"/>
        <w:rPr>
          <w:rFonts w:ascii="Calibri" w:hAnsi="Calibri" w:cs="Calibri"/>
          <w:b/>
          <w:sz w:val="22"/>
          <w:szCs w:val="22"/>
        </w:rPr>
      </w:pPr>
      <w:r>
        <w:rPr>
          <w:rFonts w:ascii="Calibri" w:hAnsi="Calibri" w:cs="Calibri"/>
          <w:b/>
          <w:sz w:val="22"/>
          <w:szCs w:val="22"/>
        </w:rPr>
        <w:lastRenderedPageBreak/>
        <w:t>F</w:t>
      </w:r>
      <w:r w:rsidRPr="004F06F8">
        <w:rPr>
          <w:rFonts w:ascii="Calibri" w:hAnsi="Calibri" w:cs="Calibri"/>
          <w:b/>
          <w:sz w:val="22"/>
          <w:szCs w:val="22"/>
        </w:rPr>
        <w:t>ORMULARIO C-1</w:t>
      </w:r>
    </w:p>
    <w:p w:rsidR="00696D10" w:rsidRPr="004F06F8" w:rsidRDefault="00696D10" w:rsidP="003C5A89">
      <w:pPr>
        <w:jc w:val="center"/>
        <w:rPr>
          <w:rFonts w:ascii="Calibri" w:hAnsi="Calibri" w:cs="Calibri"/>
          <w:b/>
          <w:sz w:val="22"/>
          <w:szCs w:val="22"/>
        </w:rPr>
      </w:pPr>
      <w:r w:rsidRPr="004F06F8">
        <w:rPr>
          <w:rFonts w:ascii="Calibri" w:hAnsi="Calibri" w:cs="Calibri"/>
          <w:b/>
          <w:sz w:val="22"/>
          <w:szCs w:val="22"/>
        </w:rPr>
        <w:t>ESPECIFICACIONES TÉCNICAS</w:t>
      </w:r>
      <w:r w:rsidR="003C5A89">
        <w:rPr>
          <w:rFonts w:ascii="Calibri" w:hAnsi="Calibri" w:cs="Calibri"/>
          <w:b/>
          <w:sz w:val="22"/>
          <w:szCs w:val="22"/>
        </w:rPr>
        <w:t xml:space="preserve"> LOTE N° 1</w:t>
      </w:r>
      <w:r w:rsidRPr="004F06F8">
        <w:rPr>
          <w:rFonts w:ascii="Calibri" w:hAnsi="Calibri" w:cs="Calibri"/>
          <w:b/>
          <w:sz w:val="22"/>
          <w:szCs w:val="22"/>
        </w:rPr>
        <w:t xml:space="preserve"> </w:t>
      </w:r>
    </w:p>
    <w:p w:rsidR="00696D10" w:rsidRPr="00DB5AAF" w:rsidRDefault="00696D10" w:rsidP="00696D10">
      <w:pPr>
        <w:jc w:val="center"/>
        <w:rPr>
          <w:rFonts w:ascii="Calibri" w:hAnsi="Calibri" w:cs="Calibr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928"/>
        <w:gridCol w:w="276"/>
        <w:gridCol w:w="276"/>
        <w:gridCol w:w="276"/>
      </w:tblGrid>
      <w:tr w:rsidR="00696D10" w:rsidRPr="00C75BEC" w:rsidTr="007F1DC2">
        <w:trPr>
          <w:tblHeader/>
          <w:jc w:val="center"/>
        </w:trPr>
        <w:tc>
          <w:tcPr>
            <w:tcW w:w="4423" w:type="dxa"/>
            <w:shd w:val="clear" w:color="auto" w:fill="D9D9D9" w:themeFill="background1" w:themeFillShade="D9"/>
            <w:vAlign w:val="center"/>
          </w:tcPr>
          <w:p w:rsidR="00696D10" w:rsidRPr="00DB5AAF" w:rsidRDefault="00696D10" w:rsidP="003D68B9">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28" w:type="dxa"/>
            <w:shd w:val="clear" w:color="auto" w:fill="D9D9D9" w:themeFill="background1" w:themeFillShade="D9"/>
            <w:vAlign w:val="center"/>
          </w:tcPr>
          <w:p w:rsidR="00696D10" w:rsidRDefault="00696D10" w:rsidP="003D68B9">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696D10" w:rsidRPr="00DB5AAF" w:rsidRDefault="00696D10" w:rsidP="003D68B9">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rsidR="00696D10" w:rsidRPr="00DB5AAF" w:rsidRDefault="00696D10" w:rsidP="003D68B9">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696D10" w:rsidRPr="00C75BEC" w:rsidTr="007F1DC2">
        <w:trPr>
          <w:cantSplit/>
          <w:trHeight w:val="1448"/>
          <w:jc w:val="center"/>
        </w:trPr>
        <w:tc>
          <w:tcPr>
            <w:tcW w:w="4423" w:type="dxa"/>
            <w:shd w:val="clear" w:color="auto" w:fill="D9D9D9" w:themeFill="background1" w:themeFillShade="D9"/>
            <w:vAlign w:val="center"/>
          </w:tcPr>
          <w:p w:rsidR="00696D10" w:rsidRPr="00DB5AAF" w:rsidRDefault="00696D10" w:rsidP="003D68B9">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28" w:type="dxa"/>
            <w:shd w:val="clear" w:color="auto" w:fill="D9D9D9" w:themeFill="background1" w:themeFillShade="D9"/>
            <w:vAlign w:val="center"/>
          </w:tcPr>
          <w:p w:rsidR="00696D10" w:rsidRPr="00DB5AAF" w:rsidRDefault="00696D10" w:rsidP="003D68B9">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696D10" w:rsidRPr="00DB5AAF" w:rsidRDefault="00696D10" w:rsidP="003D68B9">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696D10" w:rsidRPr="00DB5AAF" w:rsidRDefault="00696D10" w:rsidP="003D68B9">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696D10" w:rsidRPr="00DB5AAF" w:rsidRDefault="00696D10" w:rsidP="003D68B9">
            <w:pPr>
              <w:rPr>
                <w:rFonts w:ascii="Calibri" w:hAnsi="Calibri" w:cs="Calibri"/>
                <w:b/>
                <w:sz w:val="18"/>
                <w:szCs w:val="18"/>
              </w:rPr>
            </w:pPr>
            <w:r>
              <w:rPr>
                <w:rFonts w:ascii="Calibri" w:hAnsi="Calibri" w:cs="Calibri"/>
                <w:b/>
                <w:sz w:val="18"/>
                <w:szCs w:val="18"/>
              </w:rPr>
              <w:t>DESCRIPCION PORQUE NO CUMPLE</w:t>
            </w:r>
          </w:p>
        </w:tc>
      </w:tr>
      <w:tr w:rsidR="00696D10" w:rsidRPr="00C75BEC" w:rsidTr="007F1DC2">
        <w:trPr>
          <w:jc w:val="center"/>
        </w:trPr>
        <w:tc>
          <w:tcPr>
            <w:tcW w:w="4423" w:type="dxa"/>
            <w:vAlign w:val="center"/>
          </w:tcPr>
          <w:p w:rsidR="00696D10" w:rsidRPr="009F2B8E" w:rsidRDefault="00696D10" w:rsidP="003D68B9">
            <w:pPr>
              <w:rPr>
                <w:rFonts w:asciiTheme="minorHAnsi" w:hAnsiTheme="minorHAnsi" w:cstheme="minorHAnsi"/>
                <w:b/>
                <w:sz w:val="22"/>
                <w:szCs w:val="22"/>
              </w:rPr>
            </w:pPr>
            <w:r w:rsidRPr="00F76A78">
              <w:rPr>
                <w:rFonts w:ascii="Calibri" w:hAnsi="Calibri" w:cs="Calibri"/>
                <w:szCs w:val="24"/>
                <w:lang w:eastAsia="es-ES"/>
              </w:rPr>
              <w:t>EL NÚMERO DE PARTE ES REFERENCIAL QUEDANDO LOS OFERENTES EN LIBERTAD DE OFERTAR SUS ANÁLOGOS QUE CORRESPONDAN.</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E37D92" w:rsidRDefault="00696D10" w:rsidP="003D68B9">
            <w:pPr>
              <w:rPr>
                <w:rFonts w:ascii="Calibri" w:hAnsi="Calibri" w:cs="Calibri"/>
                <w:b/>
                <w:szCs w:val="24"/>
                <w:lang w:eastAsia="es-ES"/>
              </w:rPr>
            </w:pPr>
            <w:r w:rsidRPr="00E37D92">
              <w:rPr>
                <w:rFonts w:ascii="Calibri" w:hAnsi="Calibri" w:cs="Calibri"/>
                <w:b/>
                <w:szCs w:val="24"/>
                <w:lang w:eastAsia="es-ES"/>
              </w:rPr>
              <w:t>CARACTERISTICAS TECNICAS DE LOS BIENES</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FILTRO SINTERIZADO DE SURTIDOR</w:t>
            </w:r>
          </w:p>
          <w:p w:rsidR="00696D10"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cm x  largo 4 cm con tetón</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metal</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filtración de partículas</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Actualizada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proofErr w:type="gramStart"/>
            <w:r w:rsidRPr="00F76A78">
              <w:rPr>
                <w:rFonts w:ascii="Calibri" w:hAnsi="Calibri" w:cs="Calibri"/>
                <w:sz w:val="22"/>
                <w:szCs w:val="24"/>
                <w:u w:val="single"/>
                <w:lang w:eastAsia="es-ES"/>
              </w:rPr>
              <w:t>:</w:t>
            </w:r>
            <w:r w:rsidRPr="00F76A78">
              <w:rPr>
                <w:rFonts w:ascii="Calibri" w:hAnsi="Calibri" w:cs="Calibri"/>
                <w:sz w:val="22"/>
                <w:szCs w:val="24"/>
                <w:lang w:eastAsia="es-ES"/>
              </w:rPr>
              <w:t xml:space="preserve">  Se</w:t>
            </w:r>
            <w:proofErr w:type="gramEnd"/>
            <w:r w:rsidRPr="00F76A78">
              <w:rPr>
                <w:rFonts w:ascii="Calibri" w:hAnsi="Calibri" w:cs="Calibri"/>
                <w:sz w:val="22"/>
                <w:szCs w:val="24"/>
                <w:lang w:eastAsia="es-ES"/>
              </w:rPr>
              <w:t xml:space="preserve"> debe tener cerrado en capsula plástica para                                                                                                          Evitar la suciedad de partículas.</w:t>
            </w:r>
          </w:p>
          <w:p w:rsidR="00696D10" w:rsidRPr="009F2B8E" w:rsidRDefault="00696D10" w:rsidP="003D68B9">
            <w:pPr>
              <w:rPr>
                <w:rFonts w:asciiTheme="minorHAnsi" w:hAnsiTheme="minorHAnsi" w:cstheme="minorHAnsi"/>
                <w:b/>
                <w:sz w:val="22"/>
                <w:szCs w:val="22"/>
              </w:rPr>
            </w:pP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Default="00696D10" w:rsidP="003D68B9">
            <w:pPr>
              <w:rPr>
                <w:rFonts w:ascii="Calibri" w:hAnsi="Calibri" w:cs="Calibri"/>
                <w:sz w:val="22"/>
                <w:szCs w:val="24"/>
                <w:lang w:eastAsia="es-ES"/>
              </w:rPr>
            </w:pPr>
            <w:r w:rsidRPr="00F76A78">
              <w:rPr>
                <w:rFonts w:ascii="Calibri" w:hAnsi="Calibri" w:cs="Calibri"/>
                <w:sz w:val="22"/>
                <w:szCs w:val="24"/>
                <w:lang w:eastAsia="es-ES"/>
              </w:rPr>
              <w:t>CHICOTILLO DE CARGA 200 MM</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200 mm con acoples metálicos roscados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Rojo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Neopreno N900 con acoples metálicos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actual</w:t>
            </w:r>
          </w:p>
          <w:p w:rsidR="00696D10" w:rsidRPr="009F2B8E" w:rsidRDefault="00696D10" w:rsidP="003D68B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PICO DE CARGA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50 mm roscado hembra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lastRenderedPageBreak/>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lastRenderedPageBreak/>
              <w:t>REPARO VÁLVULA REGULADORA M-15</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Diámetros Ø</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y negro y blanco</w:t>
            </w:r>
          </w:p>
          <w:p w:rsidR="00696D10"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Válvula reguladora M-15</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REPARO VÁLVULA SOLENOIDE JEFFERSON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 Ø </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negro y blanco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Válvula Jefferson</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Alemania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VÁLVULA DE 3 VÍAS COMPLETA ABAC</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100 mm roscado hembra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VÁLVULA DE PURGA PARA SURTIDOR</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Diámetros Ø 3/8”</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cañería de acero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D68B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lastRenderedPageBreak/>
              <w:t>TAPÓN DE VENTEO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20 mm roscado macho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MICROSWICH</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50 mm roscado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Plástico y </w:t>
            </w:r>
            <w:proofErr w:type="spellStart"/>
            <w:r w:rsidRPr="00F76A78">
              <w:rPr>
                <w:rFonts w:ascii="Calibri" w:hAnsi="Calibri" w:cs="Calibri"/>
                <w:sz w:val="22"/>
                <w:szCs w:val="24"/>
                <w:lang w:eastAsia="es-ES"/>
              </w:rPr>
              <w:t>cobr</w:t>
            </w:r>
            <w:proofErr w:type="spellEnd"/>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De enganche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 (NO CHINO)</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bolsa.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DISPLAY</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30 mm x 250 mm</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Verde</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Programador de plástico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Operación</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MICRO TECLADO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100 mm x 200 mm</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numerador de plástico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rsidR="00696D10" w:rsidRPr="009F2B8E" w:rsidRDefault="00696D10" w:rsidP="003D68B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VÁLVULA SEMIAUTOMÁTICA DE PURGA (NEUMÁTICO)</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10 mm roscado hembra/hembra  NPT</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lastRenderedPageBreak/>
              <w:t>Color:</w:t>
            </w:r>
            <w:r w:rsidRPr="00F76A78">
              <w:rPr>
                <w:rFonts w:ascii="Calibri" w:hAnsi="Calibri" w:cs="Calibri"/>
                <w:sz w:val="22"/>
                <w:szCs w:val="24"/>
                <w:lang w:eastAsia="es-ES"/>
              </w:rPr>
              <w:t xml:space="preserve"> Metálico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val="es-BO" w:eastAsia="es-ES"/>
              </w:rPr>
            </w:pPr>
            <w:r w:rsidRPr="00F76A78">
              <w:rPr>
                <w:rFonts w:ascii="Calibri" w:hAnsi="Calibri" w:cs="Calibri"/>
                <w:sz w:val="22"/>
                <w:szCs w:val="24"/>
                <w:lang w:val="es-BO" w:eastAsia="es-ES"/>
              </w:rPr>
              <w:lastRenderedPageBreak/>
              <w:t>REPARO VÁLVULA DE SEGURIDAD BREAK AWAY</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 Ø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negro y blanco</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Válvula Break </w:t>
            </w:r>
            <w:proofErr w:type="spellStart"/>
            <w:r w:rsidRPr="00F76A78">
              <w:rPr>
                <w:rFonts w:ascii="Calibri" w:hAnsi="Calibri" w:cs="Calibri"/>
                <w:sz w:val="22"/>
                <w:szCs w:val="24"/>
                <w:lang w:eastAsia="es-ES"/>
              </w:rPr>
              <w:t>Away</w:t>
            </w:r>
            <w:proofErr w:type="spellEnd"/>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rsidR="00696D10" w:rsidRPr="009F2B8E" w:rsidRDefault="00696D10" w:rsidP="003D68B9">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RELÉ 24 VDC </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rsidR="00696D10" w:rsidRDefault="00696D10" w:rsidP="003D68B9">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Pr>
                <w:rFonts w:ascii="Calibri" w:hAnsi="Calibri" w:cs="Calibri"/>
                <w:sz w:val="22"/>
                <w:szCs w:val="24"/>
                <w:lang w:eastAsia="es-ES"/>
              </w:rPr>
              <w:t>Pie</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rsidR="00696D10" w:rsidRPr="009F2B8E" w:rsidRDefault="00696D10" w:rsidP="003C5A89">
            <w:pPr>
              <w:rPr>
                <w:rFonts w:asciiTheme="minorHAnsi" w:hAnsiTheme="minorHAnsi" w:cstheme="minorHAnsi"/>
                <w:b/>
                <w:sz w:val="22"/>
                <w:szCs w:val="22"/>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rPr>
                <w:rFonts w:ascii="Calibri" w:hAnsi="Calibri" w:cs="Calibri"/>
                <w:sz w:val="22"/>
                <w:szCs w:val="24"/>
                <w:lang w:eastAsia="es-ES"/>
              </w:rPr>
            </w:pPr>
            <w:r w:rsidRPr="00F76A78">
              <w:rPr>
                <w:rFonts w:ascii="Calibri" w:hAnsi="Calibri" w:cs="Calibri"/>
                <w:sz w:val="22"/>
                <w:szCs w:val="24"/>
                <w:lang w:eastAsia="es-ES"/>
              </w:rPr>
              <w:t xml:space="preserve">RELÉ 24 VAC </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rsidR="00696D10" w:rsidRPr="00F76A78" w:rsidRDefault="00696D10" w:rsidP="003D68B9">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rsidR="00696D10" w:rsidRPr="009F2B8E" w:rsidRDefault="00696D10" w:rsidP="003C5A89">
            <w:pPr>
              <w:tabs>
                <w:tab w:val="left" w:pos="709"/>
              </w:tabs>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F76A78" w:rsidRDefault="00696D10" w:rsidP="003D68B9">
            <w:pPr>
              <w:jc w:val="both"/>
              <w:rPr>
                <w:rFonts w:ascii="Calibri" w:hAnsi="Calibri" w:cs="Calibri"/>
                <w:sz w:val="22"/>
                <w:szCs w:val="24"/>
                <w:lang w:eastAsia="es-ES"/>
              </w:rPr>
            </w:pPr>
            <w:r w:rsidRPr="00F76A78">
              <w:rPr>
                <w:rFonts w:ascii="Calibri" w:hAnsi="Calibri" w:cs="Calibri"/>
                <w:sz w:val="22"/>
                <w:szCs w:val="24"/>
                <w:lang w:eastAsia="es-ES"/>
              </w:rPr>
              <w:t>RELÉ 230 VAC</w:t>
            </w:r>
          </w:p>
          <w:p w:rsidR="00696D10"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lastRenderedPageBreak/>
              <w:t xml:space="preserve">Unidad de Medida: </w:t>
            </w:r>
            <w:r w:rsidRPr="00F76A78">
              <w:rPr>
                <w:rFonts w:ascii="Calibri" w:hAnsi="Calibri" w:cs="Calibri"/>
                <w:sz w:val="22"/>
                <w:szCs w:val="24"/>
                <w:lang w:eastAsia="es-ES"/>
              </w:rPr>
              <w:t>Pieza</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rsidR="00696D10" w:rsidRPr="00F76A78" w:rsidRDefault="00696D10" w:rsidP="003D68B9">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rsidR="00696D10" w:rsidRPr="009F2B8E" w:rsidRDefault="00696D10" w:rsidP="003C5A89">
            <w:pPr>
              <w:tabs>
                <w:tab w:val="left" w:pos="142"/>
                <w:tab w:val="left" w:pos="567"/>
              </w:tabs>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center"/>
          </w:tcPr>
          <w:p w:rsidR="00696D10" w:rsidRPr="00E654BA" w:rsidRDefault="00696D10" w:rsidP="003D68B9">
            <w:pPr>
              <w:rPr>
                <w:rFonts w:asciiTheme="minorHAnsi" w:hAnsiTheme="minorHAnsi" w:cstheme="minorHAnsi"/>
                <w:b/>
              </w:rPr>
            </w:pPr>
            <w:r w:rsidRPr="00E654BA">
              <w:rPr>
                <w:rFonts w:asciiTheme="minorHAnsi" w:hAnsiTheme="minorHAnsi" w:cstheme="minorHAnsi"/>
                <w:b/>
                <w:bCs/>
                <w:lang w:eastAsia="es-ES"/>
              </w:rPr>
              <w:lastRenderedPageBreak/>
              <w:t xml:space="preserve">EMBALAJE </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jc w:val="center"/>
        </w:trPr>
        <w:tc>
          <w:tcPr>
            <w:tcW w:w="4423" w:type="dxa"/>
            <w:vAlign w:val="bottom"/>
          </w:tcPr>
          <w:p w:rsidR="00696D10" w:rsidRPr="00E654BA" w:rsidRDefault="00696D10" w:rsidP="003D68B9">
            <w:pPr>
              <w:rPr>
                <w:rFonts w:asciiTheme="minorHAnsi" w:hAnsiTheme="minorHAnsi" w:cstheme="minorHAnsi"/>
                <w:lang w:eastAsia="es-ES"/>
              </w:rPr>
            </w:pPr>
          </w:p>
          <w:p w:rsidR="00696D10" w:rsidRPr="00E654BA" w:rsidRDefault="00696D10" w:rsidP="003D68B9">
            <w:pPr>
              <w:rPr>
                <w:rFonts w:asciiTheme="minorHAnsi" w:hAnsiTheme="minorHAnsi" w:cstheme="minorHAnsi"/>
                <w:lang w:eastAsia="es-ES"/>
              </w:rPr>
            </w:pPr>
            <w:r w:rsidRPr="00E654BA">
              <w:rPr>
                <w:rFonts w:asciiTheme="minorHAnsi" w:hAnsiTheme="minorHAnsi" w:cstheme="minorHAnsi"/>
                <w:lang w:eastAsia="es-ES"/>
              </w:rPr>
              <w:t>El embalaje de estos repuestos deben ser los de fábrica, cumpliendo sus especificaciones. Esto debido al transporte y distancias desde el sitio de origen hasta el lugar de entrega del bien.</w:t>
            </w:r>
          </w:p>
          <w:p w:rsidR="00696D10" w:rsidRPr="00E654BA" w:rsidRDefault="00696D10" w:rsidP="003D68B9">
            <w:pPr>
              <w:rPr>
                <w:rFonts w:asciiTheme="minorHAnsi" w:hAnsiTheme="minorHAnsi" w:cstheme="minorHAnsi"/>
                <w:lang w:eastAsia="es-ES"/>
              </w:rPr>
            </w:pPr>
          </w:p>
          <w:p w:rsidR="00696D10" w:rsidRPr="00E654BA" w:rsidRDefault="00696D10" w:rsidP="003D68B9">
            <w:pPr>
              <w:jc w:val="center"/>
              <w:rPr>
                <w:rFonts w:asciiTheme="minorHAnsi" w:hAnsiTheme="minorHAnsi" w:cstheme="minorHAnsi"/>
                <w:b/>
              </w:rPr>
            </w:pPr>
            <w:r w:rsidRPr="00E654BA">
              <w:rPr>
                <w:rFonts w:asciiTheme="minorHAnsi" w:hAnsiTheme="minorHAnsi" w:cstheme="minorHAnsi"/>
                <w:lang w:eastAsia="es-ES"/>
              </w:rPr>
              <w:t>(MANIFESTAR ACEPTACION)</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696D10" w:rsidRPr="00C75BEC" w:rsidTr="007F1DC2">
        <w:trPr>
          <w:trHeight w:val="459"/>
          <w:jc w:val="center"/>
        </w:trPr>
        <w:tc>
          <w:tcPr>
            <w:tcW w:w="4423" w:type="dxa"/>
          </w:tcPr>
          <w:p w:rsidR="00696D10" w:rsidRPr="00F00E22" w:rsidRDefault="00F00E22" w:rsidP="003D68B9">
            <w:pPr>
              <w:jc w:val="both"/>
              <w:rPr>
                <w:rFonts w:asciiTheme="minorHAnsi" w:hAnsiTheme="minorHAnsi" w:cstheme="minorHAnsi"/>
                <w:b/>
                <w:lang w:eastAsia="es-ES"/>
              </w:rPr>
            </w:pPr>
            <w:r w:rsidRPr="00F00E22">
              <w:rPr>
                <w:rFonts w:asciiTheme="minorHAnsi" w:hAnsiTheme="minorHAnsi" w:cstheme="minorHAnsi"/>
                <w:b/>
                <w:lang w:eastAsia="es-ES"/>
              </w:rPr>
              <w:t>EXPERIENCIA</w:t>
            </w: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r w:rsidR="00F00E22" w:rsidRPr="00C75BEC" w:rsidTr="007F1DC2">
        <w:trPr>
          <w:trHeight w:val="459"/>
          <w:jc w:val="center"/>
        </w:trPr>
        <w:tc>
          <w:tcPr>
            <w:tcW w:w="4423" w:type="dxa"/>
          </w:tcPr>
          <w:p w:rsidR="00F00E22" w:rsidRPr="007F1DC2" w:rsidRDefault="00F00E22" w:rsidP="00F00E22">
            <w:pPr>
              <w:jc w:val="both"/>
              <w:rPr>
                <w:rFonts w:ascii="Calibri" w:hAnsi="Calibri" w:cs="Calibri"/>
                <w:szCs w:val="18"/>
                <w:lang w:eastAsia="es-ES"/>
              </w:rPr>
            </w:pPr>
            <w:r w:rsidRPr="007F1DC2">
              <w:rPr>
                <w:rFonts w:ascii="Calibri" w:hAnsi="Calibri" w:cs="Calibri"/>
                <w:szCs w:val="18"/>
                <w:lang w:eastAsia="es-ES"/>
              </w:rPr>
              <w:t>Se solicita experiencia  de por lo menos 3 provisiones de bienes afines a la presente adquisición, respaldada por  cualquiera de los siguientes documento en fotocopias simples: Contratos, facturas o Actas de Entrega (adjuntar a la propuesta en fotocopia simple)</w:t>
            </w:r>
          </w:p>
          <w:p w:rsidR="00F00E22" w:rsidRPr="00E654BA" w:rsidRDefault="00F00E22" w:rsidP="003D68B9">
            <w:pPr>
              <w:jc w:val="both"/>
              <w:rPr>
                <w:rFonts w:asciiTheme="minorHAnsi" w:hAnsiTheme="minorHAnsi" w:cstheme="minorHAnsi"/>
                <w:b/>
                <w:lang w:eastAsia="es-ES"/>
              </w:rPr>
            </w:pPr>
          </w:p>
        </w:tc>
        <w:tc>
          <w:tcPr>
            <w:tcW w:w="3928"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r>
      <w:tr w:rsidR="00F00E22" w:rsidRPr="00C75BEC" w:rsidTr="007F1DC2">
        <w:trPr>
          <w:trHeight w:val="459"/>
          <w:jc w:val="center"/>
        </w:trPr>
        <w:tc>
          <w:tcPr>
            <w:tcW w:w="4423" w:type="dxa"/>
          </w:tcPr>
          <w:p w:rsidR="00F00E22" w:rsidRPr="00E654BA" w:rsidRDefault="00F00E22" w:rsidP="003D68B9">
            <w:pPr>
              <w:jc w:val="both"/>
              <w:rPr>
                <w:rFonts w:asciiTheme="minorHAnsi" w:hAnsiTheme="minorHAnsi" w:cstheme="minorHAnsi"/>
                <w:b/>
                <w:lang w:eastAsia="es-ES"/>
              </w:rPr>
            </w:pPr>
            <w:r w:rsidRPr="00E654BA">
              <w:rPr>
                <w:rFonts w:asciiTheme="minorHAnsi" w:hAnsiTheme="minorHAnsi" w:cstheme="minorHAnsi"/>
                <w:b/>
                <w:lang w:eastAsia="es-ES"/>
              </w:rPr>
              <w:t>COMPROMISO DEL PROVEEDOR</w:t>
            </w:r>
          </w:p>
        </w:tc>
        <w:tc>
          <w:tcPr>
            <w:tcW w:w="3928"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c>
          <w:tcPr>
            <w:tcW w:w="276" w:type="dxa"/>
            <w:vAlign w:val="center"/>
          </w:tcPr>
          <w:p w:rsidR="00F00E22" w:rsidRPr="00DB5AAF" w:rsidRDefault="00F00E22" w:rsidP="003D68B9">
            <w:pPr>
              <w:rPr>
                <w:rFonts w:ascii="Calibri" w:hAnsi="Calibri" w:cs="Calibri"/>
                <w:b/>
                <w:sz w:val="18"/>
                <w:szCs w:val="18"/>
              </w:rPr>
            </w:pPr>
          </w:p>
        </w:tc>
      </w:tr>
      <w:tr w:rsidR="00696D10" w:rsidRPr="00C75BEC" w:rsidTr="007F1DC2">
        <w:trPr>
          <w:jc w:val="center"/>
        </w:trPr>
        <w:tc>
          <w:tcPr>
            <w:tcW w:w="4423" w:type="dxa"/>
          </w:tcPr>
          <w:p w:rsidR="00696D10" w:rsidRPr="00E654BA" w:rsidRDefault="00696D10" w:rsidP="003D68B9">
            <w:pPr>
              <w:jc w:val="both"/>
              <w:rPr>
                <w:rFonts w:asciiTheme="minorHAnsi" w:hAnsiTheme="minorHAnsi" w:cstheme="minorHAnsi"/>
                <w:lang w:eastAsia="es-ES"/>
              </w:rPr>
            </w:pPr>
          </w:p>
          <w:p w:rsidR="00696D10" w:rsidRPr="00E654BA" w:rsidRDefault="00696D10" w:rsidP="003D68B9">
            <w:pPr>
              <w:jc w:val="both"/>
              <w:rPr>
                <w:rFonts w:asciiTheme="minorHAnsi" w:hAnsiTheme="minorHAnsi" w:cstheme="minorHAnsi"/>
                <w:lang w:eastAsia="es-ES"/>
              </w:rPr>
            </w:pPr>
            <w:r w:rsidRPr="00E654BA">
              <w:rPr>
                <w:rFonts w:asciiTheme="minorHAnsi" w:hAnsiTheme="minorHAnsi" w:cstheme="minorHAns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696D10" w:rsidRPr="00E654BA" w:rsidRDefault="00696D10" w:rsidP="003D68B9">
            <w:pPr>
              <w:jc w:val="center"/>
              <w:rPr>
                <w:rFonts w:asciiTheme="minorHAnsi" w:hAnsiTheme="minorHAnsi" w:cstheme="minorHAnsi"/>
                <w:lang w:eastAsia="es-ES"/>
              </w:rPr>
            </w:pPr>
          </w:p>
        </w:tc>
        <w:tc>
          <w:tcPr>
            <w:tcW w:w="3928"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c>
          <w:tcPr>
            <w:tcW w:w="276" w:type="dxa"/>
            <w:vAlign w:val="center"/>
          </w:tcPr>
          <w:p w:rsidR="00696D10" w:rsidRPr="00DB5AAF" w:rsidRDefault="00696D10" w:rsidP="003D68B9">
            <w:pPr>
              <w:rPr>
                <w:rFonts w:ascii="Calibri" w:hAnsi="Calibri" w:cs="Calibri"/>
                <w:b/>
                <w:sz w:val="18"/>
                <w:szCs w:val="18"/>
              </w:rPr>
            </w:pPr>
          </w:p>
        </w:tc>
      </w:tr>
    </w:tbl>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Default="003C5A89" w:rsidP="003C5A89">
      <w:pPr>
        <w:jc w:val="center"/>
        <w:rPr>
          <w:rFonts w:ascii="Calibri" w:hAnsi="Calibri" w:cs="Calibri"/>
          <w:b/>
          <w:sz w:val="22"/>
          <w:szCs w:val="22"/>
        </w:rPr>
      </w:pPr>
    </w:p>
    <w:p w:rsidR="003C5A89" w:rsidRPr="004F06F8" w:rsidRDefault="003C5A89" w:rsidP="003C5A89">
      <w:pPr>
        <w:jc w:val="center"/>
        <w:rPr>
          <w:rFonts w:ascii="Calibri" w:hAnsi="Calibri" w:cs="Calibri"/>
          <w:b/>
          <w:sz w:val="22"/>
          <w:szCs w:val="22"/>
        </w:rPr>
      </w:pPr>
      <w:r>
        <w:rPr>
          <w:rFonts w:ascii="Calibri" w:hAnsi="Calibri" w:cs="Calibri"/>
          <w:b/>
          <w:sz w:val="22"/>
          <w:szCs w:val="22"/>
        </w:rPr>
        <w:lastRenderedPageBreak/>
        <w:t>F</w:t>
      </w:r>
      <w:r w:rsidRPr="004F06F8">
        <w:rPr>
          <w:rFonts w:ascii="Calibri" w:hAnsi="Calibri" w:cs="Calibri"/>
          <w:b/>
          <w:sz w:val="22"/>
          <w:szCs w:val="22"/>
        </w:rPr>
        <w:t>ORMULARIO C-1</w:t>
      </w:r>
    </w:p>
    <w:p w:rsidR="003C5A89" w:rsidRPr="004F06F8" w:rsidRDefault="003C5A89" w:rsidP="003C5A89">
      <w:pPr>
        <w:jc w:val="center"/>
        <w:rPr>
          <w:rFonts w:ascii="Calibri" w:hAnsi="Calibri" w:cs="Calibri"/>
          <w:b/>
          <w:sz w:val="22"/>
          <w:szCs w:val="22"/>
        </w:rPr>
      </w:pPr>
      <w:r w:rsidRPr="004F06F8">
        <w:rPr>
          <w:rFonts w:ascii="Calibri" w:hAnsi="Calibri" w:cs="Calibri"/>
          <w:b/>
          <w:sz w:val="22"/>
          <w:szCs w:val="22"/>
        </w:rPr>
        <w:t>ESPECIFICACIONES TÉCNICAS</w:t>
      </w:r>
      <w:r>
        <w:rPr>
          <w:rFonts w:ascii="Calibri" w:hAnsi="Calibri" w:cs="Calibri"/>
          <w:b/>
          <w:sz w:val="22"/>
          <w:szCs w:val="22"/>
        </w:rPr>
        <w:t xml:space="preserve"> LOTE N° 2</w:t>
      </w:r>
    </w:p>
    <w:p w:rsidR="003C5A89" w:rsidRPr="00DB5AAF" w:rsidRDefault="003C5A89" w:rsidP="003C5A89">
      <w:pPr>
        <w:jc w:val="center"/>
        <w:rPr>
          <w:rFonts w:ascii="Calibri" w:hAnsi="Calibri" w:cs="Calibr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928"/>
        <w:gridCol w:w="276"/>
        <w:gridCol w:w="276"/>
        <w:gridCol w:w="276"/>
      </w:tblGrid>
      <w:tr w:rsidR="003C5A89" w:rsidRPr="00C75BEC" w:rsidTr="00A33886">
        <w:trPr>
          <w:tblHeader/>
          <w:jc w:val="center"/>
        </w:trPr>
        <w:tc>
          <w:tcPr>
            <w:tcW w:w="4423" w:type="dxa"/>
            <w:shd w:val="clear" w:color="auto" w:fill="D9D9D9" w:themeFill="background1" w:themeFillShade="D9"/>
            <w:vAlign w:val="center"/>
          </w:tcPr>
          <w:p w:rsidR="003C5A89" w:rsidRPr="00DB5AAF" w:rsidRDefault="003C5A89" w:rsidP="00A3388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28" w:type="dxa"/>
            <w:shd w:val="clear" w:color="auto" w:fill="D9D9D9" w:themeFill="background1" w:themeFillShade="D9"/>
            <w:vAlign w:val="center"/>
          </w:tcPr>
          <w:p w:rsidR="003C5A89" w:rsidRDefault="003C5A89" w:rsidP="00A3388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3C5A89" w:rsidRPr="00DB5AAF" w:rsidRDefault="003C5A89" w:rsidP="00A3388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rsidR="003C5A89" w:rsidRPr="00DB5AAF" w:rsidRDefault="003C5A89" w:rsidP="00A3388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C5A89" w:rsidRPr="00C75BEC" w:rsidTr="00A33886">
        <w:trPr>
          <w:cantSplit/>
          <w:trHeight w:val="1448"/>
          <w:jc w:val="center"/>
        </w:trPr>
        <w:tc>
          <w:tcPr>
            <w:tcW w:w="4423" w:type="dxa"/>
            <w:shd w:val="clear" w:color="auto" w:fill="D9D9D9" w:themeFill="background1" w:themeFillShade="D9"/>
            <w:vAlign w:val="center"/>
          </w:tcPr>
          <w:p w:rsidR="003C5A89" w:rsidRPr="00DB5AAF" w:rsidRDefault="003C5A89" w:rsidP="00A33886">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28" w:type="dxa"/>
            <w:shd w:val="clear" w:color="auto" w:fill="D9D9D9" w:themeFill="background1" w:themeFillShade="D9"/>
            <w:vAlign w:val="center"/>
          </w:tcPr>
          <w:p w:rsidR="003C5A89" w:rsidRPr="00DB5AAF" w:rsidRDefault="003C5A89" w:rsidP="00A3388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3C5A89" w:rsidRPr="00DB5AAF" w:rsidRDefault="003C5A89" w:rsidP="00A33886">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3C5A89" w:rsidRPr="00DB5AAF" w:rsidRDefault="003C5A89" w:rsidP="00A33886">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rsidR="003C5A89" w:rsidRPr="00DB5AAF" w:rsidRDefault="003C5A89" w:rsidP="00A33886">
            <w:pPr>
              <w:rPr>
                <w:rFonts w:ascii="Calibri" w:hAnsi="Calibri" w:cs="Calibri"/>
                <w:b/>
                <w:sz w:val="18"/>
                <w:szCs w:val="18"/>
              </w:rPr>
            </w:pPr>
            <w:r>
              <w:rPr>
                <w:rFonts w:ascii="Calibri" w:hAnsi="Calibri" w:cs="Calibri"/>
                <w:b/>
                <w:sz w:val="18"/>
                <w:szCs w:val="18"/>
              </w:rPr>
              <w:t>DESCRIPCION PORQUE NO CUMPLE</w:t>
            </w:r>
          </w:p>
        </w:tc>
      </w:tr>
      <w:tr w:rsidR="003C5A89" w:rsidRPr="00C75BEC" w:rsidTr="00A33886">
        <w:trPr>
          <w:jc w:val="center"/>
        </w:trPr>
        <w:tc>
          <w:tcPr>
            <w:tcW w:w="4423" w:type="dxa"/>
            <w:vAlign w:val="center"/>
          </w:tcPr>
          <w:p w:rsidR="003C5A89" w:rsidRPr="009F2B8E" w:rsidRDefault="003C5A89" w:rsidP="00A33886">
            <w:pPr>
              <w:rPr>
                <w:rFonts w:asciiTheme="minorHAnsi" w:hAnsiTheme="minorHAnsi" w:cstheme="minorHAnsi"/>
                <w:b/>
                <w:sz w:val="22"/>
                <w:szCs w:val="22"/>
              </w:rPr>
            </w:pPr>
            <w:r w:rsidRPr="00F76A78">
              <w:rPr>
                <w:rFonts w:ascii="Calibri" w:hAnsi="Calibri" w:cs="Calibri"/>
                <w:szCs w:val="24"/>
                <w:lang w:eastAsia="es-ES"/>
              </w:rPr>
              <w:t>EL NÚMERO DE PARTE ES REFERENCIAL QUEDANDO LOS OFERENTES EN LIBERTAD DE OFERTAR SUS ANÁLOGOS QUE CORRESPONDAN.</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Default="003C5A89" w:rsidP="00A33886">
            <w:pPr>
              <w:rPr>
                <w:rFonts w:asciiTheme="minorHAnsi" w:hAnsiTheme="minorHAnsi" w:cstheme="minorHAnsi"/>
                <w:b/>
                <w:sz w:val="22"/>
                <w:szCs w:val="22"/>
              </w:rPr>
            </w:pPr>
            <w:r>
              <w:rPr>
                <w:rFonts w:asciiTheme="minorHAnsi" w:hAnsiTheme="minorHAnsi" w:cstheme="minorHAnsi"/>
                <w:b/>
                <w:sz w:val="22"/>
                <w:szCs w:val="22"/>
              </w:rPr>
              <w:t>LOTE N° 2</w:t>
            </w:r>
          </w:p>
          <w:p w:rsidR="003C5A89" w:rsidRPr="009F2B8E" w:rsidRDefault="003C5A89" w:rsidP="00A33886">
            <w:pPr>
              <w:rPr>
                <w:rFonts w:asciiTheme="minorHAnsi" w:hAnsiTheme="minorHAnsi" w:cstheme="minorHAnsi"/>
                <w:b/>
                <w:sz w:val="22"/>
                <w:szCs w:val="22"/>
              </w:rPr>
            </w:pPr>
            <w:r>
              <w:rPr>
                <w:rFonts w:asciiTheme="minorHAnsi" w:hAnsiTheme="minorHAnsi" w:cstheme="minorHAnsi"/>
                <w:b/>
                <w:sz w:val="22"/>
                <w:szCs w:val="22"/>
              </w:rPr>
              <w:t>REPUESTOS PARA DISPENSER LIQUIDOS DRESSER WAYNE</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MEDIDOR COMPLETO DÚPLEX - IEC</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35 cm x 35 cm x 15 cm aproximado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metal antimonio y hierro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Completo de medición de despacho de </w:t>
            </w:r>
            <w:proofErr w:type="spellStart"/>
            <w:r w:rsidRPr="00F76A78">
              <w:rPr>
                <w:rFonts w:ascii="Calibri" w:hAnsi="Calibri" w:cs="Calibri"/>
                <w:sz w:val="22"/>
                <w:szCs w:val="24"/>
                <w:lang w:eastAsia="es-ES"/>
              </w:rPr>
              <w:t>dispenser</w:t>
            </w:r>
            <w:proofErr w:type="spellEnd"/>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Actualizada brasilera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rsidR="003C5A89" w:rsidRPr="009F2B8E" w:rsidRDefault="003C5A89" w:rsidP="00A33886">
            <w:pPr>
              <w:rPr>
                <w:rFonts w:asciiTheme="minorHAnsi" w:hAnsiTheme="minorHAnsi" w:cstheme="minorHAnsi"/>
                <w:b/>
                <w:sz w:val="22"/>
                <w:szCs w:val="22"/>
              </w:rPr>
            </w:pP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F76A78" w:rsidRDefault="003C5A89" w:rsidP="00A33886">
            <w:pPr>
              <w:rPr>
                <w:rFonts w:ascii="Calibri" w:hAnsi="Calibri" w:cs="Calibri"/>
                <w:sz w:val="22"/>
                <w:szCs w:val="24"/>
                <w:lang w:val="es-BO" w:eastAsia="es-ES"/>
              </w:rPr>
            </w:pPr>
            <w:r w:rsidRPr="00F76A78">
              <w:rPr>
                <w:rFonts w:ascii="Calibri" w:hAnsi="Calibri" w:cs="Calibri"/>
                <w:sz w:val="22"/>
                <w:szCs w:val="24"/>
                <w:lang w:val="es-BO" w:eastAsia="es-ES"/>
              </w:rPr>
              <w:t>TECLADO PARA SURTIDOR DRESSER WAYNE</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val="es-BO"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200 mm x 100 mm aproximado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plástica numerada </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pr</w:t>
            </w:r>
            <w:r>
              <w:rPr>
                <w:rFonts w:ascii="Calibri" w:hAnsi="Calibri" w:cs="Calibri"/>
                <w:sz w:val="22"/>
                <w:szCs w:val="24"/>
                <w:lang w:eastAsia="es-ES"/>
              </w:rPr>
              <w:t>ogramación de despacho numerado</w:t>
            </w:r>
          </w:p>
          <w:p w:rsidR="003C5A89" w:rsidRPr="009F2B8E" w:rsidRDefault="003C5A89" w:rsidP="00A33886">
            <w:pPr>
              <w:rPr>
                <w:rFonts w:asciiTheme="minorHAnsi" w:hAnsiTheme="minorHAnsi" w:cstheme="minorHAnsi"/>
                <w:b/>
                <w:sz w:val="22"/>
                <w:szCs w:val="22"/>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Brasil actual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TARJETA CPU (IGEM) MULTI PRODUCTOS</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40 cm aproximado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Pr>
                <w:rFonts w:ascii="Calibri" w:hAnsi="Calibri" w:cs="Calibri"/>
                <w:sz w:val="22"/>
                <w:szCs w:val="24"/>
                <w:u w:val="single"/>
                <w:lang w:eastAsia="es-ES"/>
              </w:rPr>
              <w:t>C</w:t>
            </w:r>
            <w:r w:rsidRPr="00F76A78">
              <w:rPr>
                <w:rFonts w:ascii="Calibri" w:hAnsi="Calibri" w:cs="Calibri"/>
                <w:sz w:val="22"/>
                <w:szCs w:val="24"/>
                <w:u w:val="single"/>
                <w:lang w:eastAsia="es-ES"/>
              </w:rPr>
              <w:t>olor:</w:t>
            </w:r>
            <w:r w:rsidRPr="00F76A78">
              <w:rPr>
                <w:rFonts w:ascii="Calibri" w:hAnsi="Calibri" w:cs="Calibri"/>
                <w:sz w:val="22"/>
                <w:szCs w:val="24"/>
                <w:lang w:eastAsia="es-ES"/>
              </w:rPr>
              <w:t xml:space="preserve"> Verde</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Madre Plástica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Placa Corazón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rsidR="003C5A89" w:rsidRPr="009F2B8E" w:rsidRDefault="003C5A89" w:rsidP="00A33886">
            <w:pPr>
              <w:rPr>
                <w:rFonts w:asciiTheme="minorHAnsi" w:hAnsiTheme="minorHAnsi" w:cstheme="minorHAnsi"/>
                <w:b/>
                <w:sz w:val="22"/>
                <w:szCs w:val="22"/>
              </w:rPr>
            </w:pPr>
            <w:r w:rsidRPr="00F76A78">
              <w:rPr>
                <w:rFonts w:ascii="Calibri" w:hAnsi="Calibri" w:cs="Calibri"/>
                <w:sz w:val="22"/>
                <w:szCs w:val="24"/>
                <w:u w:val="single"/>
                <w:lang w:eastAsia="es-ES"/>
              </w:rPr>
              <w:lastRenderedPageBreak/>
              <w:t>Características de almacenaje y embalado:</w:t>
            </w:r>
            <w:r w:rsidRPr="00F76A78">
              <w:rPr>
                <w:rFonts w:ascii="Calibri" w:hAnsi="Calibri" w:cs="Calibri"/>
                <w:sz w:val="22"/>
                <w:szCs w:val="24"/>
                <w:lang w:eastAsia="es-ES"/>
              </w:rPr>
              <w:t xml:space="preserve"> caja o sobre de plástico.</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Default="003C5A89" w:rsidP="00A33886">
            <w:pPr>
              <w:rPr>
                <w:rFonts w:ascii="Calibri" w:hAnsi="Calibri" w:cs="Calibri"/>
                <w:sz w:val="22"/>
                <w:szCs w:val="24"/>
                <w:lang w:eastAsia="es-ES"/>
              </w:rPr>
            </w:pPr>
            <w:r w:rsidRPr="00F76A78">
              <w:rPr>
                <w:rFonts w:ascii="Calibri" w:hAnsi="Calibri" w:cs="Calibri"/>
                <w:sz w:val="22"/>
                <w:szCs w:val="24"/>
                <w:lang w:eastAsia="es-ES"/>
              </w:rPr>
              <w:lastRenderedPageBreak/>
              <w:t>O RING DE TAPA LATERAL 101.5 MM</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Diámetros Ø 101.5 */-,  5mm Espesor</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Nitrilo N900</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Tapa lateral del Block de Medición</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o Brasil actual</w:t>
            </w:r>
          </w:p>
          <w:p w:rsidR="003C5A89" w:rsidRPr="009F2B8E" w:rsidRDefault="003C5A89" w:rsidP="00A33886">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VÁLVULA SOLENOIDE PROPORCIONAL</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4 CM X 7 CM aproximado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Acero inoxidable y plástico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Va junto al Block de Medición</w:t>
            </w:r>
          </w:p>
          <w:p w:rsidR="003C5A89"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Americano o Brasil </w:t>
            </w:r>
            <w:proofErr w:type="spellStart"/>
            <w:r w:rsidRPr="00F76A78">
              <w:rPr>
                <w:rFonts w:ascii="Calibri" w:hAnsi="Calibri" w:cs="Calibri"/>
                <w:sz w:val="22"/>
                <w:szCs w:val="24"/>
                <w:lang w:eastAsia="es-ES"/>
              </w:rPr>
              <w:t>actua</w:t>
            </w:r>
            <w:proofErr w:type="spellEnd"/>
          </w:p>
          <w:p w:rsidR="003C5A89" w:rsidRPr="009F2B8E" w:rsidRDefault="003C5A89" w:rsidP="00A33886">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F76A78" w:rsidRDefault="003C5A89" w:rsidP="00A33886">
            <w:pPr>
              <w:rPr>
                <w:rFonts w:ascii="Calibri" w:hAnsi="Calibri" w:cs="Calibri"/>
                <w:sz w:val="22"/>
                <w:szCs w:val="24"/>
                <w:lang w:val="es-BO" w:eastAsia="es-ES"/>
              </w:rPr>
            </w:pPr>
            <w:r w:rsidRPr="00F76A78">
              <w:rPr>
                <w:rFonts w:ascii="Calibri" w:hAnsi="Calibri" w:cs="Calibri"/>
                <w:sz w:val="22"/>
                <w:szCs w:val="24"/>
                <w:lang w:val="es-BO" w:eastAsia="es-ES"/>
              </w:rPr>
              <w:t xml:space="preserve">VÁLVULA CHECK CON MALLA </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1.1/4” x  largo 60 mm aproximado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Blanco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Plástico de Alta Densidad </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Block de Medición</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rsidR="003C5A89" w:rsidRPr="009F2B8E" w:rsidRDefault="003C5A89" w:rsidP="00A33886">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bolsa de plástico.</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O RING CONEXIÓN HIDRÁULICA SP 280</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80 +/-, 5 mm espesor aproximado</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Nitrilo N90</w:t>
            </w:r>
          </w:p>
          <w:p w:rsidR="003C5A89"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Tapa Superior Block de Medición</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o Brasil actual</w:t>
            </w:r>
          </w:p>
          <w:p w:rsidR="003C5A89"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rsidR="003C5A89" w:rsidRPr="009F2B8E" w:rsidRDefault="003C5A89" w:rsidP="00A33886">
            <w:pPr>
              <w:rPr>
                <w:rFonts w:asciiTheme="minorHAnsi" w:hAnsiTheme="minorHAnsi" w:cstheme="minorHAnsi"/>
                <w:b/>
                <w:sz w:val="22"/>
                <w:szCs w:val="22"/>
              </w:rPr>
            </w:pP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Default="003C5A89" w:rsidP="00A33886">
            <w:pPr>
              <w:rPr>
                <w:rFonts w:ascii="Calibri" w:hAnsi="Calibri" w:cs="Calibri"/>
                <w:sz w:val="22"/>
                <w:szCs w:val="24"/>
                <w:lang w:eastAsia="es-ES"/>
              </w:rPr>
            </w:pPr>
            <w:r w:rsidRPr="00F76A78">
              <w:rPr>
                <w:rFonts w:ascii="Calibri" w:hAnsi="Calibri" w:cs="Calibri"/>
                <w:sz w:val="22"/>
                <w:szCs w:val="24"/>
                <w:lang w:eastAsia="es-ES"/>
              </w:rPr>
              <w:lastRenderedPageBreak/>
              <w:t>PULSADOR INTELIGENTE</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200 mm x 50 mm aproximado</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electrónica de calibración </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Calibrador de líquidos</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rsidR="003C5A89" w:rsidRPr="009F2B8E" w:rsidRDefault="003C5A89" w:rsidP="00A33886">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Sobre de plástico</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PISTOLA PARA COMBUSTIBLE ¾” ROJA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x  largo 500 mm roscado hembra NPT</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Rojo</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Gasolina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rsidR="003C5A89" w:rsidRPr="009F2B8E" w:rsidRDefault="003C5A89" w:rsidP="0017075F">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PISTOLA PARA COMBUSTIBLE ¾” AZUL</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x  largo 500 mm roscado hembra NPT</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Azul</w:t>
            </w:r>
          </w:p>
          <w:p w:rsidR="003C5A89" w:rsidRPr="00F76A78" w:rsidRDefault="003C5A89" w:rsidP="00A33886">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rsidR="003C5A89" w:rsidRPr="00F76A78" w:rsidRDefault="003C5A89" w:rsidP="00A33886">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Gasolina</w:t>
            </w:r>
          </w:p>
          <w:p w:rsidR="003C5A89" w:rsidRPr="00F76A78" w:rsidRDefault="003C5A89" w:rsidP="00A33886">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rsidR="003C5A89" w:rsidRPr="009F2B8E" w:rsidRDefault="003C5A89" w:rsidP="00A33886">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Default="003C5A89" w:rsidP="00A33886">
            <w:pPr>
              <w:rPr>
                <w:rFonts w:ascii="Calibri" w:hAnsi="Calibri" w:cs="Calibri"/>
                <w:sz w:val="22"/>
                <w:szCs w:val="24"/>
                <w:lang w:eastAsia="es-ES"/>
              </w:rPr>
            </w:pPr>
            <w:r w:rsidRPr="00F76A78">
              <w:rPr>
                <w:rFonts w:ascii="Calibri" w:hAnsi="Calibri" w:cs="Calibri"/>
                <w:sz w:val="22"/>
                <w:szCs w:val="24"/>
                <w:lang w:eastAsia="es-ES"/>
              </w:rPr>
              <w:t>MANGUERA FLEXIBLE DE ¾” X  4.5 METROS PUNTA GIRATORIA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3/4” x  largo 4,50 </w:t>
            </w:r>
            <w:proofErr w:type="spellStart"/>
            <w:r w:rsidRPr="00F76A78">
              <w:rPr>
                <w:rFonts w:ascii="Calibri" w:hAnsi="Calibri" w:cs="Calibri"/>
                <w:sz w:val="22"/>
                <w:szCs w:val="24"/>
                <w:lang w:eastAsia="es-ES"/>
              </w:rPr>
              <w:t>mts</w:t>
            </w:r>
            <w:proofErr w:type="spellEnd"/>
            <w:r w:rsidRPr="00F76A78">
              <w:rPr>
                <w:rFonts w:ascii="Calibri" w:hAnsi="Calibri" w:cs="Calibri"/>
                <w:sz w:val="22"/>
                <w:szCs w:val="24"/>
                <w:lang w:eastAsia="es-ES"/>
              </w:rPr>
              <w:t>. roscado macho/macho NPT</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neopreno N900</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Diésel Oíl</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rsidR="003C5A89" w:rsidRPr="009F2B8E" w:rsidRDefault="003C5A89" w:rsidP="00A33886">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CODO GIRATORIO DE ¾” </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hembra / Macho  NPT</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lastRenderedPageBreak/>
              <w:t>Color:</w:t>
            </w:r>
            <w:r w:rsidRPr="00F76A78">
              <w:rPr>
                <w:rFonts w:ascii="Calibri" w:hAnsi="Calibri" w:cs="Calibri"/>
                <w:sz w:val="22"/>
                <w:szCs w:val="24"/>
                <w:lang w:eastAsia="es-ES"/>
              </w:rPr>
              <w:t xml:space="preserve"> Metálico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Instalación de manguera y Pistola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rsidR="003C5A89" w:rsidRPr="002A59E4" w:rsidRDefault="003C5A89" w:rsidP="00A33886">
            <w:pPr>
              <w:rPr>
                <w:rFonts w:asciiTheme="minorHAnsi" w:hAnsiTheme="minorHAnsi" w:cstheme="minorHAnsi"/>
                <w:b/>
                <w:sz w:val="16"/>
                <w:szCs w:val="16"/>
              </w:rPr>
            </w:pP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Default="003C5A89" w:rsidP="00A33886">
            <w:pPr>
              <w:tabs>
                <w:tab w:val="left" w:pos="284"/>
              </w:tabs>
              <w:rPr>
                <w:rFonts w:ascii="Calibri" w:hAnsi="Calibri" w:cs="Calibri"/>
                <w:sz w:val="22"/>
                <w:szCs w:val="24"/>
                <w:lang w:eastAsia="es-ES"/>
              </w:rPr>
            </w:pPr>
            <w:r w:rsidRPr="00F76A78">
              <w:rPr>
                <w:rFonts w:ascii="Calibri" w:hAnsi="Calibri" w:cs="Calibri"/>
                <w:sz w:val="22"/>
                <w:szCs w:val="24"/>
                <w:lang w:eastAsia="es-ES"/>
              </w:rPr>
              <w:lastRenderedPageBreak/>
              <w:t>REPUESTO PARA CONJUNTO FILTRO LAVABLE WAYNE BOCA ANCHA</w:t>
            </w:r>
          </w:p>
          <w:p w:rsidR="003C5A89" w:rsidRPr="00F76A78" w:rsidRDefault="003C5A89" w:rsidP="00A33886">
            <w:pPr>
              <w:tabs>
                <w:tab w:val="left" w:pos="284"/>
              </w:tabs>
              <w:rPr>
                <w:rFonts w:ascii="Calibri" w:hAnsi="Calibri" w:cs="Calibri"/>
                <w:sz w:val="22"/>
                <w:szCs w:val="24"/>
                <w:lang w:eastAsia="es-ES"/>
              </w:rPr>
            </w:pPr>
            <w:r>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aproximado</w:t>
            </w:r>
          </w:p>
          <w:p w:rsidR="003C5A89" w:rsidRPr="00F76A78" w:rsidRDefault="003C5A89" w:rsidP="00A33886">
            <w:pPr>
              <w:tabs>
                <w:tab w:val="left" w:pos="284"/>
              </w:tabs>
              <w:rPr>
                <w:rFonts w:ascii="Calibri" w:hAnsi="Calibri" w:cs="Calibri"/>
                <w:sz w:val="22"/>
                <w:szCs w:val="24"/>
                <w:lang w:eastAsia="es-ES"/>
              </w:rPr>
            </w:pPr>
            <w:r>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3C5A89" w:rsidRDefault="003C5A89" w:rsidP="00A33886">
            <w:pPr>
              <w:tabs>
                <w:tab w:val="left" w:pos="284"/>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w:t>
            </w:r>
          </w:p>
          <w:p w:rsidR="003C5A89" w:rsidRPr="00F76A78" w:rsidRDefault="003C5A89" w:rsidP="00A33886">
            <w:pPr>
              <w:tabs>
                <w:tab w:val="left" w:pos="284"/>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Default="003C5A89" w:rsidP="00A33886">
            <w:pPr>
              <w:tabs>
                <w:tab w:val="left" w:pos="284"/>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Filtro Roscado Boca Ancha</w:t>
            </w:r>
          </w:p>
          <w:p w:rsidR="003C5A89" w:rsidRPr="00F76A78" w:rsidRDefault="003C5A89" w:rsidP="00A33886">
            <w:pPr>
              <w:tabs>
                <w:tab w:val="left" w:pos="284"/>
              </w:tabs>
              <w:rPr>
                <w:rFonts w:ascii="Calibri" w:hAnsi="Calibri" w:cs="Calibri"/>
                <w:sz w:val="22"/>
                <w:szCs w:val="24"/>
                <w:lang w:eastAsia="es-ES"/>
              </w:rPr>
            </w:pPr>
            <w:r>
              <w:rPr>
                <w:rFonts w:ascii="Calibri" w:hAnsi="Calibri" w:cs="Calibri"/>
                <w:sz w:val="22"/>
                <w:szCs w:val="24"/>
                <w:lang w:eastAsia="es-ES"/>
              </w:rPr>
              <w:t>F</w:t>
            </w:r>
            <w:r w:rsidRPr="00F76A78">
              <w:rPr>
                <w:rFonts w:ascii="Calibri" w:hAnsi="Calibri" w:cs="Calibri"/>
                <w:sz w:val="22"/>
                <w:szCs w:val="24"/>
                <w:u w:val="single"/>
                <w:lang w:eastAsia="es-ES"/>
              </w:rPr>
              <w:t>abricación:</w:t>
            </w:r>
            <w:r w:rsidRPr="00F76A78">
              <w:rPr>
                <w:rFonts w:ascii="Calibri" w:hAnsi="Calibri" w:cs="Calibri"/>
                <w:sz w:val="22"/>
                <w:szCs w:val="24"/>
                <w:lang w:eastAsia="es-ES"/>
              </w:rPr>
              <w:t xml:space="preserve"> Boliviana actual</w:t>
            </w:r>
          </w:p>
          <w:p w:rsidR="003C5A89" w:rsidRPr="002A59E4" w:rsidRDefault="003C5A89" w:rsidP="00A33886">
            <w:pPr>
              <w:tabs>
                <w:tab w:val="left" w:pos="284"/>
              </w:tabs>
              <w:rPr>
                <w:rFonts w:asciiTheme="minorHAnsi" w:hAnsiTheme="minorHAnsi" w:cstheme="minorHAnsi"/>
                <w:b/>
                <w:sz w:val="16"/>
                <w:szCs w:val="16"/>
              </w:rPr>
            </w:pPr>
            <w:r>
              <w:rPr>
                <w:rFonts w:ascii="Calibri" w:hAnsi="Calibri" w:cs="Calibri"/>
                <w:sz w:val="22"/>
                <w:szCs w:val="24"/>
                <w:lang w:eastAsia="es-ES"/>
              </w:rPr>
              <w:t>Caract</w:t>
            </w:r>
            <w:r w:rsidRPr="00F76A78">
              <w:rPr>
                <w:rFonts w:ascii="Calibri" w:hAnsi="Calibri" w:cs="Calibri"/>
                <w:sz w:val="22"/>
                <w:szCs w:val="24"/>
                <w:u w:val="single"/>
                <w:lang w:eastAsia="es-ES"/>
              </w:rPr>
              <w: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REPUESTO PARA CONJUNTO FILTRO LAVABLE WAYNE BOCA ANGOSTA </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aproximado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Filtro Roscado Boca Angosta</w:t>
            </w:r>
          </w:p>
          <w:p w:rsidR="003C5A89" w:rsidRPr="00F76A78"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Boliviana actual</w:t>
            </w:r>
          </w:p>
          <w:p w:rsidR="003C5A89" w:rsidRPr="009F2B8E" w:rsidRDefault="003C5A89" w:rsidP="00A33886">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Default="003C5A89" w:rsidP="00A33886">
            <w:pPr>
              <w:rPr>
                <w:rFonts w:ascii="Calibri" w:hAnsi="Calibri" w:cs="Calibri"/>
                <w:sz w:val="22"/>
                <w:szCs w:val="24"/>
                <w:lang w:eastAsia="es-ES"/>
              </w:rPr>
            </w:pPr>
            <w:r>
              <w:rPr>
                <w:rFonts w:ascii="Calibri" w:hAnsi="Calibri" w:cs="Calibri"/>
                <w:sz w:val="22"/>
                <w:szCs w:val="24"/>
                <w:lang w:eastAsia="es-ES"/>
              </w:rPr>
              <w:t xml:space="preserve"> </w:t>
            </w:r>
            <w:r w:rsidRPr="00F76A78">
              <w:rPr>
                <w:rFonts w:ascii="Calibri" w:hAnsi="Calibri" w:cs="Calibri"/>
                <w:sz w:val="22"/>
                <w:szCs w:val="24"/>
                <w:lang w:eastAsia="es-ES"/>
              </w:rPr>
              <w:t>FILTRO PARA COMBUSTIBLE GASOLINA 10 MICRONES=70</w:t>
            </w:r>
            <w:r>
              <w:rPr>
                <w:rFonts w:ascii="Calibri" w:hAnsi="Calibri" w:cs="Calibri"/>
                <w:sz w:val="22"/>
                <w:szCs w:val="24"/>
                <w:lang w:eastAsia="es-ES"/>
              </w:rPr>
              <w:t>015/300-10 BOCA ANCH</w:t>
            </w: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11/16” aproximado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Blanco</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Metálico 10 Micrones 70015/300-10</w:t>
            </w:r>
            <w:r>
              <w:rPr>
                <w:rFonts w:ascii="Calibri" w:hAnsi="Calibri" w:cs="Calibri"/>
                <w:sz w:val="22"/>
                <w:szCs w:val="24"/>
                <w:lang w:eastAsia="es-ES"/>
              </w:rPr>
              <w:t xml:space="preserve">                 </w:t>
            </w:r>
            <w:r w:rsidRPr="00F76A78">
              <w:rPr>
                <w:rFonts w:ascii="Calibri" w:hAnsi="Calibri" w:cs="Calibri"/>
                <w:sz w:val="22"/>
                <w:szCs w:val="24"/>
                <w:lang w:eastAsia="es-ES"/>
              </w:rPr>
              <w:t xml:space="preserve">   </w:t>
            </w:r>
          </w:p>
          <w:p w:rsidR="003C5A89" w:rsidRDefault="003C5A89" w:rsidP="00A33886">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rsidR="003C5A89"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w:t>
            </w:r>
            <w:proofErr w:type="spellStart"/>
            <w:r w:rsidRPr="00F76A78">
              <w:rPr>
                <w:rFonts w:ascii="Calibri" w:hAnsi="Calibri" w:cs="Calibri"/>
                <w:sz w:val="22"/>
                <w:szCs w:val="24"/>
                <w:lang w:eastAsia="es-ES"/>
              </w:rPr>
              <w:t>Dresser</w:t>
            </w:r>
            <w:proofErr w:type="spellEnd"/>
            <w:r w:rsidRPr="00F76A78">
              <w:rPr>
                <w:rFonts w:ascii="Calibri" w:hAnsi="Calibri" w:cs="Calibri"/>
                <w:sz w:val="22"/>
                <w:szCs w:val="24"/>
                <w:lang w:eastAsia="es-ES"/>
              </w:rPr>
              <w:t xml:space="preserve"> Wayne                            </w:t>
            </w:r>
          </w:p>
          <w:p w:rsidR="003C5A89" w:rsidRPr="00E654BA" w:rsidRDefault="003C5A89" w:rsidP="00A33886">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w:t>
            </w:r>
            <w:proofErr w:type="gramStart"/>
            <w:r w:rsidRPr="00F76A78">
              <w:rPr>
                <w:rFonts w:ascii="Calibri" w:hAnsi="Calibri" w:cs="Calibri"/>
                <w:sz w:val="22"/>
                <w:szCs w:val="24"/>
                <w:lang w:eastAsia="es-ES"/>
              </w:rPr>
              <w:t>Americano</w:t>
            </w:r>
            <w:proofErr w:type="gramEnd"/>
            <w:r w:rsidRPr="00F76A78">
              <w:rPr>
                <w:rFonts w:ascii="Calibri" w:hAnsi="Calibri" w:cs="Calibri"/>
                <w:sz w:val="22"/>
                <w:szCs w:val="24"/>
                <w:lang w:eastAsia="es-ES"/>
              </w:rPr>
              <w:t xml:space="preserve"> actual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DB5AAF" w:rsidRDefault="003C5A89" w:rsidP="00A33886">
            <w:pPr>
              <w:rPr>
                <w:rFonts w:ascii="Calibri" w:hAnsi="Calibri" w:cs="Calibri"/>
                <w:b/>
                <w:sz w:val="18"/>
                <w:szCs w:val="18"/>
              </w:rPr>
            </w:pPr>
            <w:r w:rsidRPr="00F76A78">
              <w:rPr>
                <w:rFonts w:ascii="Calibri" w:hAnsi="Calibri" w:cs="Calibri"/>
                <w:b/>
                <w:bCs/>
                <w:lang w:eastAsia="es-ES"/>
              </w:rPr>
              <w:t xml:space="preserve">MEDIOS DE TRANSPORTE </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Default="003C5A89" w:rsidP="00A33886">
            <w:pPr>
              <w:rPr>
                <w:rFonts w:ascii="Calibri" w:hAnsi="Calibri" w:cs="Calibri"/>
                <w:lang w:eastAsia="es-ES"/>
              </w:rPr>
            </w:pPr>
          </w:p>
          <w:p w:rsidR="003C5A89" w:rsidRDefault="003C5A89" w:rsidP="00A33886">
            <w:pPr>
              <w:rPr>
                <w:rFonts w:ascii="Calibri" w:hAnsi="Calibri" w:cs="Calibri"/>
                <w:lang w:eastAsia="es-ES"/>
              </w:rPr>
            </w:pPr>
            <w:r w:rsidRPr="00F76A78">
              <w:rPr>
                <w:rFonts w:ascii="Calibri" w:hAnsi="Calibri" w:cs="Calibri"/>
                <w:lang w:eastAsia="es-ES"/>
              </w:rPr>
              <w:t xml:space="preserve">Al tratarse de repuestos, se debe considerar el transporte de los bienes, bien embalados, evitando </w:t>
            </w:r>
            <w:r w:rsidRPr="00F76A78">
              <w:rPr>
                <w:rFonts w:ascii="Calibri" w:hAnsi="Calibri" w:cs="Calibri"/>
                <w:lang w:eastAsia="es-ES"/>
              </w:rPr>
              <w:lastRenderedPageBreak/>
              <w:t>mala manipulación de estos ante riesgos que puedan ocasionarse en el transporte de los repuestos.</w:t>
            </w:r>
          </w:p>
          <w:p w:rsidR="003C5A89" w:rsidRDefault="003C5A89" w:rsidP="00A33886">
            <w:pPr>
              <w:rPr>
                <w:rFonts w:ascii="Calibri" w:hAnsi="Calibri" w:cs="Calibri"/>
                <w:lang w:eastAsia="es-ES"/>
              </w:rPr>
            </w:pPr>
          </w:p>
          <w:p w:rsidR="003C5A89" w:rsidRPr="00DB5AAF" w:rsidRDefault="003C5A89" w:rsidP="00A33886">
            <w:pPr>
              <w:jc w:val="center"/>
              <w:rPr>
                <w:rFonts w:ascii="Calibri" w:hAnsi="Calibri" w:cs="Calibri"/>
                <w:b/>
                <w:sz w:val="18"/>
                <w:szCs w:val="18"/>
              </w:rPr>
            </w:pPr>
            <w:r>
              <w:rPr>
                <w:rFonts w:ascii="Calibri" w:hAnsi="Calibri" w:cs="Calibri"/>
                <w:lang w:eastAsia="es-ES"/>
              </w:rPr>
              <w:t>(MANIFESTAR ACEPTACION)</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center"/>
          </w:tcPr>
          <w:p w:rsidR="003C5A89" w:rsidRPr="00E654BA" w:rsidRDefault="003C5A89" w:rsidP="00A33886">
            <w:pPr>
              <w:rPr>
                <w:rFonts w:asciiTheme="minorHAnsi" w:hAnsiTheme="minorHAnsi" w:cstheme="minorHAnsi"/>
                <w:b/>
              </w:rPr>
            </w:pPr>
            <w:r w:rsidRPr="00E654BA">
              <w:rPr>
                <w:rFonts w:asciiTheme="minorHAnsi" w:hAnsiTheme="minorHAnsi" w:cstheme="minorHAnsi"/>
                <w:b/>
                <w:bCs/>
                <w:lang w:eastAsia="es-ES"/>
              </w:rPr>
              <w:lastRenderedPageBreak/>
              <w:t xml:space="preserve">EMBALAJE </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vAlign w:val="bottom"/>
          </w:tcPr>
          <w:p w:rsidR="003C5A89" w:rsidRPr="00E654BA" w:rsidRDefault="003C5A89" w:rsidP="00A33886">
            <w:pPr>
              <w:rPr>
                <w:rFonts w:asciiTheme="minorHAnsi" w:hAnsiTheme="minorHAnsi" w:cstheme="minorHAnsi"/>
                <w:lang w:eastAsia="es-ES"/>
              </w:rPr>
            </w:pPr>
          </w:p>
          <w:p w:rsidR="003C5A89" w:rsidRPr="00E654BA" w:rsidRDefault="003C5A89" w:rsidP="00A33886">
            <w:pPr>
              <w:rPr>
                <w:rFonts w:asciiTheme="minorHAnsi" w:hAnsiTheme="minorHAnsi" w:cstheme="minorHAnsi"/>
                <w:lang w:eastAsia="es-ES"/>
              </w:rPr>
            </w:pPr>
            <w:r w:rsidRPr="00E654BA">
              <w:rPr>
                <w:rFonts w:asciiTheme="minorHAnsi" w:hAnsiTheme="minorHAnsi" w:cstheme="minorHAnsi"/>
                <w:lang w:eastAsia="es-ES"/>
              </w:rPr>
              <w:t>El embalaje de estos repuestos deben ser los de fábrica, cumpliendo sus especificaciones. Esto debido al transporte y distancias desde el sitio de origen hasta el lugar de entrega del bien.</w:t>
            </w:r>
          </w:p>
          <w:p w:rsidR="003C5A89" w:rsidRPr="00E654BA" w:rsidRDefault="003C5A89" w:rsidP="00A33886">
            <w:pPr>
              <w:rPr>
                <w:rFonts w:asciiTheme="minorHAnsi" w:hAnsiTheme="minorHAnsi" w:cstheme="minorHAnsi"/>
                <w:lang w:eastAsia="es-ES"/>
              </w:rPr>
            </w:pPr>
          </w:p>
          <w:p w:rsidR="003C5A89" w:rsidRPr="00E654BA" w:rsidRDefault="003C5A89" w:rsidP="00A33886">
            <w:pPr>
              <w:jc w:val="center"/>
              <w:rPr>
                <w:rFonts w:asciiTheme="minorHAnsi" w:hAnsiTheme="minorHAnsi" w:cstheme="minorHAnsi"/>
                <w:b/>
              </w:rPr>
            </w:pPr>
            <w:r w:rsidRPr="00E654BA">
              <w:rPr>
                <w:rFonts w:asciiTheme="minorHAnsi" w:hAnsiTheme="minorHAnsi" w:cstheme="minorHAnsi"/>
                <w:lang w:eastAsia="es-ES"/>
              </w:rPr>
              <w:t>(MANIFESTAR ACEPTACION)</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trHeight w:val="459"/>
          <w:jc w:val="center"/>
        </w:trPr>
        <w:tc>
          <w:tcPr>
            <w:tcW w:w="4423" w:type="dxa"/>
          </w:tcPr>
          <w:p w:rsidR="003C5A89" w:rsidRPr="00F00E22" w:rsidRDefault="003C5A89" w:rsidP="00A33886">
            <w:pPr>
              <w:jc w:val="both"/>
              <w:rPr>
                <w:rFonts w:asciiTheme="minorHAnsi" w:hAnsiTheme="minorHAnsi" w:cstheme="minorHAnsi"/>
                <w:b/>
                <w:lang w:eastAsia="es-ES"/>
              </w:rPr>
            </w:pPr>
            <w:r w:rsidRPr="00F00E22">
              <w:rPr>
                <w:rFonts w:asciiTheme="minorHAnsi" w:hAnsiTheme="minorHAnsi" w:cstheme="minorHAnsi"/>
                <w:b/>
                <w:lang w:eastAsia="es-ES"/>
              </w:rPr>
              <w:t>EXPERIENCIA</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trHeight w:val="459"/>
          <w:jc w:val="center"/>
        </w:trPr>
        <w:tc>
          <w:tcPr>
            <w:tcW w:w="4423" w:type="dxa"/>
          </w:tcPr>
          <w:p w:rsidR="003C5A89" w:rsidRPr="007F1DC2" w:rsidRDefault="003C5A89" w:rsidP="00A33886">
            <w:pPr>
              <w:jc w:val="both"/>
              <w:rPr>
                <w:rFonts w:ascii="Calibri" w:hAnsi="Calibri" w:cs="Calibri"/>
                <w:szCs w:val="18"/>
                <w:lang w:eastAsia="es-ES"/>
              </w:rPr>
            </w:pPr>
            <w:r w:rsidRPr="007F1DC2">
              <w:rPr>
                <w:rFonts w:ascii="Calibri" w:hAnsi="Calibri" w:cs="Calibri"/>
                <w:szCs w:val="18"/>
                <w:lang w:eastAsia="es-ES"/>
              </w:rPr>
              <w:t>Se solicita experiencia  de por lo menos 3 provisiones de bienes afines a la presente adquisición, respaldada por  cualquiera de los siguientes documento en fotocopias simples: Contratos, facturas o Actas de Entrega (adjuntar a la propuesta en fotocopia simple)</w:t>
            </w:r>
          </w:p>
          <w:p w:rsidR="003C5A89" w:rsidRPr="00E654BA" w:rsidRDefault="003C5A89" w:rsidP="00A33886">
            <w:pPr>
              <w:jc w:val="both"/>
              <w:rPr>
                <w:rFonts w:asciiTheme="minorHAnsi" w:hAnsiTheme="minorHAnsi" w:cstheme="minorHAnsi"/>
                <w:b/>
                <w:lang w:eastAsia="es-ES"/>
              </w:rPr>
            </w:pP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trHeight w:val="459"/>
          <w:jc w:val="center"/>
        </w:trPr>
        <w:tc>
          <w:tcPr>
            <w:tcW w:w="4423" w:type="dxa"/>
          </w:tcPr>
          <w:p w:rsidR="003C5A89" w:rsidRPr="00E654BA" w:rsidRDefault="003C5A89" w:rsidP="00A33886">
            <w:pPr>
              <w:jc w:val="both"/>
              <w:rPr>
                <w:rFonts w:asciiTheme="minorHAnsi" w:hAnsiTheme="minorHAnsi" w:cstheme="minorHAnsi"/>
                <w:b/>
                <w:lang w:eastAsia="es-ES"/>
              </w:rPr>
            </w:pPr>
            <w:r w:rsidRPr="00E654BA">
              <w:rPr>
                <w:rFonts w:asciiTheme="minorHAnsi" w:hAnsiTheme="minorHAnsi" w:cstheme="minorHAnsi"/>
                <w:b/>
                <w:lang w:eastAsia="es-ES"/>
              </w:rPr>
              <w:t>COMPROMISO DEL PROVEEDOR</w:t>
            </w: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r w:rsidR="003C5A89" w:rsidRPr="00C75BEC" w:rsidTr="00A33886">
        <w:trPr>
          <w:jc w:val="center"/>
        </w:trPr>
        <w:tc>
          <w:tcPr>
            <w:tcW w:w="4423" w:type="dxa"/>
          </w:tcPr>
          <w:p w:rsidR="003C5A89" w:rsidRPr="00E654BA" w:rsidRDefault="003C5A89" w:rsidP="00A33886">
            <w:pPr>
              <w:jc w:val="both"/>
              <w:rPr>
                <w:rFonts w:asciiTheme="minorHAnsi" w:hAnsiTheme="minorHAnsi" w:cstheme="minorHAnsi"/>
                <w:lang w:eastAsia="es-ES"/>
              </w:rPr>
            </w:pPr>
          </w:p>
          <w:p w:rsidR="003C5A89" w:rsidRPr="00E654BA" w:rsidRDefault="003C5A89" w:rsidP="00A33886">
            <w:pPr>
              <w:jc w:val="both"/>
              <w:rPr>
                <w:rFonts w:asciiTheme="minorHAnsi" w:hAnsiTheme="minorHAnsi" w:cstheme="minorHAnsi"/>
                <w:lang w:eastAsia="es-ES"/>
              </w:rPr>
            </w:pPr>
            <w:r w:rsidRPr="00E654BA">
              <w:rPr>
                <w:rFonts w:asciiTheme="minorHAnsi" w:hAnsiTheme="minorHAnsi" w:cstheme="minorHAns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3C5A89" w:rsidRPr="00E654BA" w:rsidRDefault="003C5A89" w:rsidP="00A33886">
            <w:pPr>
              <w:jc w:val="center"/>
              <w:rPr>
                <w:rFonts w:asciiTheme="minorHAnsi" w:hAnsiTheme="minorHAnsi" w:cstheme="minorHAnsi"/>
                <w:lang w:eastAsia="es-ES"/>
              </w:rPr>
            </w:pPr>
          </w:p>
        </w:tc>
        <w:tc>
          <w:tcPr>
            <w:tcW w:w="3928"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c>
          <w:tcPr>
            <w:tcW w:w="276" w:type="dxa"/>
            <w:vAlign w:val="center"/>
          </w:tcPr>
          <w:p w:rsidR="003C5A89" w:rsidRPr="00DB5AAF" w:rsidRDefault="003C5A89" w:rsidP="00A33886">
            <w:pPr>
              <w:rPr>
                <w:rFonts w:ascii="Calibri" w:hAnsi="Calibri" w:cs="Calibri"/>
                <w:b/>
                <w:sz w:val="18"/>
                <w:szCs w:val="18"/>
              </w:rPr>
            </w:pPr>
          </w:p>
        </w:tc>
      </w:tr>
    </w:tbl>
    <w:p w:rsidR="003C5A89" w:rsidRPr="006F470A" w:rsidRDefault="003C5A89" w:rsidP="003C5A89">
      <w:pPr>
        <w:jc w:val="center"/>
        <w:rPr>
          <w:rFonts w:asciiTheme="minorHAnsi" w:hAnsiTheme="minorHAnsi" w:cstheme="minorHAnsi"/>
          <w:b/>
          <w:sz w:val="22"/>
          <w:szCs w:val="22"/>
        </w:rPr>
      </w:pPr>
    </w:p>
    <w:p w:rsidR="003C5A89" w:rsidRPr="006F470A" w:rsidRDefault="003C5A89" w:rsidP="003C5A89">
      <w:pPr>
        <w:jc w:val="center"/>
        <w:rPr>
          <w:rFonts w:asciiTheme="minorHAnsi" w:hAnsiTheme="minorHAnsi" w:cstheme="minorHAnsi"/>
          <w:b/>
          <w:sz w:val="22"/>
          <w:szCs w:val="22"/>
        </w:rPr>
      </w:pPr>
    </w:p>
    <w:p w:rsidR="003C5A89" w:rsidRPr="006F470A" w:rsidRDefault="003C5A89" w:rsidP="003C5A8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F00E22" w:rsidRDefault="00F00E22" w:rsidP="00FA78A9">
      <w:pPr>
        <w:jc w:val="center"/>
        <w:rPr>
          <w:rFonts w:asciiTheme="minorHAnsi" w:hAnsiTheme="minorHAnsi" w:cstheme="minorHAnsi"/>
          <w:b/>
          <w:sz w:val="22"/>
          <w:szCs w:val="22"/>
        </w:rPr>
      </w:pPr>
    </w:p>
    <w:p w:rsidR="00F00E22" w:rsidRDefault="00F00E22" w:rsidP="00FA78A9">
      <w:pPr>
        <w:jc w:val="center"/>
        <w:rPr>
          <w:rFonts w:asciiTheme="minorHAnsi" w:hAnsiTheme="minorHAnsi" w:cstheme="minorHAnsi"/>
          <w:b/>
          <w:sz w:val="22"/>
          <w:szCs w:val="22"/>
        </w:rPr>
      </w:pPr>
    </w:p>
    <w:p w:rsidR="00F00E22" w:rsidRDefault="00F00E22" w:rsidP="00FA78A9">
      <w:pPr>
        <w:jc w:val="center"/>
        <w:rPr>
          <w:rFonts w:asciiTheme="minorHAnsi" w:hAnsiTheme="minorHAnsi" w:cstheme="minorHAnsi"/>
          <w:b/>
          <w:sz w:val="22"/>
          <w:szCs w:val="22"/>
        </w:rPr>
      </w:pPr>
    </w:p>
    <w:p w:rsidR="00F00E22" w:rsidRPr="006F470A" w:rsidRDefault="00F00E22"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0C6719">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0C6719">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015B4A" w:rsidRPr="006F470A" w:rsidRDefault="00015B4A" w:rsidP="00BD420D">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696D10" w:rsidRDefault="007F36C9" w:rsidP="00696D10">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696D10">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0C6719">
      <w:pPr>
        <w:pStyle w:val="Prrafodelista"/>
        <w:numPr>
          <w:ilvl w:val="0"/>
          <w:numId w:val="17"/>
        </w:numPr>
        <w:jc w:val="both"/>
        <w:rPr>
          <w:rFonts w:asciiTheme="minorHAnsi" w:hAnsiTheme="minorHAnsi" w:cstheme="minorHAnsi"/>
          <w:b/>
          <w:vanish/>
          <w:sz w:val="22"/>
          <w:szCs w:val="22"/>
        </w:rPr>
      </w:pPr>
    </w:p>
    <w:p w:rsidR="007F36C9" w:rsidRPr="006F470A" w:rsidRDefault="007F36C9" w:rsidP="000C6719">
      <w:pPr>
        <w:pStyle w:val="Prrafodelista"/>
        <w:numPr>
          <w:ilvl w:val="0"/>
          <w:numId w:val="17"/>
        </w:numPr>
        <w:jc w:val="both"/>
        <w:rPr>
          <w:rFonts w:asciiTheme="minorHAnsi" w:hAnsiTheme="minorHAnsi" w:cstheme="minorHAnsi"/>
          <w:b/>
          <w:vanish/>
          <w:sz w:val="22"/>
          <w:szCs w:val="22"/>
        </w:rPr>
      </w:pPr>
    </w:p>
    <w:p w:rsidR="007F36C9" w:rsidRPr="006F470A" w:rsidRDefault="007F36C9" w:rsidP="000C6719">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0C6719">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0C6719">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0C6719">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0C6719">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0C6719">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0C6719">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0C6719">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E20882"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18" o:title=""/>
          </v:shape>
          <o:OLEObject Type="Embed" ProgID="Equation.3" ShapeID="_x0000_i1025" DrawAspect="Content" ObjectID="_1558858825"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4.25pt;height:7.5pt" o:ole="">
            <v:imagedata r:id="rId20" o:title=""/>
          </v:shape>
          <o:OLEObject Type="Embed" ProgID="Equation.3" ShapeID="_x0000_i1026" DrawAspect="Content" ObjectID="_1558858826"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3.5pt;height:7.5pt" o:ole="">
            <v:imagedata r:id="rId22" o:title=""/>
          </v:shape>
          <o:OLEObject Type="Embed" ProgID="Equation.3" ShapeID="_x0000_i1027" DrawAspect="Content" ObjectID="_1558858827"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21.75pt;height:21.75pt" o:ole="">
            <v:imagedata r:id="rId24" o:title=""/>
          </v:shape>
          <o:OLEObject Type="Embed" ProgID="Equation.3" ShapeID="_x0000_i1028" DrawAspect="Content" ObjectID="_155885882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0C6719">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7F1DC2" w:rsidRDefault="007F1DC2" w:rsidP="007F36C9">
      <w:pPr>
        <w:pStyle w:val="Sinespaciado"/>
        <w:jc w:val="both"/>
        <w:rPr>
          <w:rFonts w:asciiTheme="minorHAnsi" w:hAnsiTheme="minorHAnsi" w:cstheme="minorHAnsi"/>
          <w:b/>
        </w:rPr>
      </w:pPr>
    </w:p>
    <w:p w:rsidR="007F1DC2" w:rsidRPr="006F470A" w:rsidRDefault="007F1DC2"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D9185F" w:rsidRPr="006F470A" w:rsidRDefault="007F36C9">
      <w:pPr>
        <w:rPr>
          <w:rFonts w:asciiTheme="minorHAnsi" w:hAnsiTheme="minorHAnsi" w:cstheme="minorHAnsi"/>
          <w:b/>
          <w:bCs/>
          <w:sz w:val="22"/>
          <w:szCs w:val="22"/>
        </w:rPr>
      </w:pPr>
      <w:r w:rsidRPr="006F470A">
        <w:rPr>
          <w:rFonts w:asciiTheme="minorHAnsi" w:hAnsiTheme="minorHAnsi" w:cstheme="minorHAnsi"/>
          <w:b/>
          <w:bCs/>
          <w:sz w:val="22"/>
          <w:szCs w:val="22"/>
          <w:lang w:val="es-ES_tradnl"/>
        </w:rPr>
        <w:br w:type="page"/>
      </w:r>
    </w:p>
    <w:p w:rsidR="007F1DC2" w:rsidRDefault="003A382A" w:rsidP="007F1DC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7F1DC2">
      <w:pPr>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F1DC2" w:rsidRPr="007F1DC2" w:rsidRDefault="007F1DC2" w:rsidP="007F1DC2">
      <w:pPr>
        <w:jc w:val="center"/>
        <w:rPr>
          <w:rFonts w:ascii="Calibri" w:hAnsi="Calibri" w:cs="Calibri"/>
          <w:b/>
          <w:sz w:val="22"/>
          <w:szCs w:val="28"/>
          <w:u w:val="single"/>
          <w:lang w:eastAsia="es-ES"/>
        </w:rPr>
      </w:pPr>
      <w:r w:rsidRPr="007F1DC2">
        <w:rPr>
          <w:rFonts w:ascii="Calibri" w:hAnsi="Calibri" w:cs="Calibri"/>
          <w:b/>
          <w:sz w:val="22"/>
          <w:szCs w:val="28"/>
          <w:u w:val="single"/>
          <w:lang w:eastAsia="es-ES"/>
        </w:rPr>
        <w:t>ADQUISICION DE REPUESTOS PARA DISPENSER DE GNV Y LIQUIDOS DE ESTACIONES DE SERVICIO DEL DCTJ, SEGÚN PAC N° 555</w:t>
      </w:r>
    </w:p>
    <w:p w:rsidR="007F1DC2" w:rsidRPr="007F1DC2" w:rsidRDefault="007F1DC2" w:rsidP="007F1DC2">
      <w:pPr>
        <w:jc w:val="center"/>
        <w:rPr>
          <w:rFonts w:ascii="Calibri" w:hAnsi="Calibri" w:cs="Calibri"/>
          <w:b/>
          <w:sz w:val="22"/>
          <w:szCs w:val="28"/>
          <w:u w:val="single"/>
          <w:lang w:eastAsia="es-ES"/>
        </w:rPr>
      </w:pPr>
      <w:r w:rsidRPr="007F1DC2">
        <w:rPr>
          <w:rFonts w:ascii="Calibri" w:hAnsi="Calibri" w:cs="Calibri"/>
          <w:b/>
          <w:sz w:val="22"/>
          <w:szCs w:val="28"/>
          <w:lang w:eastAsia="es-ES"/>
        </w:rPr>
        <w:t xml:space="preserve">   </w:t>
      </w:r>
      <w:r w:rsidRPr="007F1DC2">
        <w:rPr>
          <w:rFonts w:ascii="Calibri" w:hAnsi="Calibri" w:cs="Calibri"/>
          <w:b/>
          <w:sz w:val="22"/>
          <w:szCs w:val="28"/>
          <w:u w:val="single"/>
          <w:lang w:eastAsia="es-ES"/>
        </w:rPr>
        <w:t>2da. CONVOCATORIA</w:t>
      </w:r>
    </w:p>
    <w:p w:rsidR="007F1DC2" w:rsidRPr="007F1DC2" w:rsidRDefault="007F1DC2" w:rsidP="007F1DC2">
      <w:pPr>
        <w:jc w:val="center"/>
        <w:rPr>
          <w:rFonts w:ascii="Calibri" w:hAnsi="Calibri" w:cs="Calibri"/>
          <w:b/>
          <w:sz w:val="22"/>
          <w:szCs w:val="28"/>
          <w:u w:val="single"/>
          <w:lang w:eastAsia="es-ES"/>
        </w:rPr>
      </w:pPr>
      <w:r w:rsidRPr="007F1DC2">
        <w:rPr>
          <w:rFonts w:ascii="Calibri" w:hAnsi="Calibri" w:cs="Calibri"/>
          <w:b/>
          <w:sz w:val="22"/>
          <w:szCs w:val="28"/>
          <w:u w:val="single"/>
          <w:lang w:eastAsia="es-ES"/>
        </w:rPr>
        <w:t xml:space="preserve"> </w:t>
      </w:r>
    </w:p>
    <w:p w:rsidR="007F1DC2" w:rsidRPr="007F1DC2" w:rsidRDefault="007F1DC2" w:rsidP="007F1DC2">
      <w:pPr>
        <w:rPr>
          <w:rFonts w:ascii="Calibri" w:hAnsi="Calibri" w:cs="Calibri"/>
          <w:b/>
          <w:sz w:val="16"/>
          <w:szCs w:val="24"/>
          <w:lang w:eastAsia="es-ES"/>
        </w:rPr>
      </w:pPr>
      <w:r w:rsidRPr="007F1DC2">
        <w:rPr>
          <w:rFonts w:ascii="Calibri" w:hAnsi="Calibri" w:cs="Calibri"/>
          <w:b/>
          <w:sz w:val="22"/>
          <w:szCs w:val="24"/>
          <w:lang w:eastAsia="es-ES"/>
        </w:rPr>
        <w:t xml:space="preserve">     </w:t>
      </w:r>
    </w:p>
    <w:tbl>
      <w:tblPr>
        <w:tblW w:w="10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601"/>
        <w:gridCol w:w="6166"/>
        <w:gridCol w:w="1558"/>
        <w:gridCol w:w="850"/>
        <w:gridCol w:w="710"/>
      </w:tblGrid>
      <w:tr w:rsidR="007F1DC2" w:rsidRPr="007F1DC2" w:rsidTr="007F1DC2">
        <w:tc>
          <w:tcPr>
            <w:tcW w:w="601" w:type="dxa"/>
            <w:tcBorders>
              <w:top w:val="nil"/>
              <w:left w:val="nil"/>
              <w:bottom w:val="nil"/>
              <w:right w:val="nil"/>
            </w:tcBorders>
          </w:tcPr>
          <w:p w:rsidR="007F1DC2" w:rsidRPr="007F1DC2" w:rsidRDefault="007F1DC2" w:rsidP="007F1DC2">
            <w:pPr>
              <w:rPr>
                <w:rFonts w:ascii="Calibri" w:hAnsi="Calibri" w:cs="Calibri"/>
                <w:b/>
                <w:szCs w:val="24"/>
                <w:lang w:eastAsia="es-ES"/>
              </w:rPr>
            </w:pPr>
          </w:p>
        </w:tc>
        <w:tc>
          <w:tcPr>
            <w:tcW w:w="9890" w:type="dxa"/>
            <w:gridSpan w:val="5"/>
            <w:tcBorders>
              <w:top w:val="nil"/>
              <w:left w:val="nil"/>
              <w:bottom w:val="nil"/>
              <w:right w:val="nil"/>
            </w:tcBorders>
            <w:vAlign w:val="center"/>
          </w:tcPr>
          <w:p w:rsidR="007F1DC2" w:rsidRPr="007F1DC2" w:rsidRDefault="007F1DC2" w:rsidP="007F1DC2">
            <w:pPr>
              <w:rPr>
                <w:rFonts w:ascii="Calibri" w:hAnsi="Calibri" w:cs="Calibri"/>
                <w:b/>
                <w:szCs w:val="24"/>
                <w:u w:val="single"/>
                <w:lang w:eastAsia="es-ES"/>
              </w:rPr>
            </w:pPr>
            <w:r w:rsidRPr="007F1DC2">
              <w:rPr>
                <w:rFonts w:ascii="Calibri" w:hAnsi="Calibri" w:cs="Calibri"/>
                <w:b/>
                <w:szCs w:val="24"/>
                <w:lang w:eastAsia="es-ES"/>
              </w:rPr>
              <w:t xml:space="preserve">             LOTE N° 1    </w:t>
            </w:r>
            <w:r w:rsidRPr="007F1DC2">
              <w:rPr>
                <w:rFonts w:ascii="Calibri" w:hAnsi="Calibri" w:cs="Calibri"/>
                <w:b/>
                <w:szCs w:val="24"/>
                <w:u w:val="single"/>
                <w:lang w:eastAsia="es-ES"/>
              </w:rPr>
              <w:t>REPUESTOS PARA DISPENSER DE GNV  ASPRO A-120:</w:t>
            </w:r>
          </w:p>
          <w:p w:rsidR="007F1DC2" w:rsidRPr="007F1DC2" w:rsidRDefault="007F1DC2" w:rsidP="007F1DC2">
            <w:pPr>
              <w:rPr>
                <w:rFonts w:ascii="Calibri" w:hAnsi="Calibri" w:cs="Calibri"/>
                <w:b/>
                <w:sz w:val="8"/>
                <w:szCs w:val="24"/>
                <w:u w:val="single"/>
                <w:lang w:eastAsia="es-ES"/>
              </w:rPr>
            </w:pPr>
          </w:p>
        </w:tc>
      </w:tr>
      <w:tr w:rsidR="007F1DC2" w:rsidRPr="007F1DC2" w:rsidTr="007F1DC2">
        <w:tc>
          <w:tcPr>
            <w:tcW w:w="601" w:type="dxa"/>
            <w:tcBorders>
              <w:top w:val="nil"/>
              <w:left w:val="nil"/>
              <w:bottom w:val="single" w:sz="4" w:space="0" w:color="auto"/>
              <w:right w:val="nil"/>
            </w:tcBorders>
          </w:tcPr>
          <w:p w:rsidR="007F1DC2" w:rsidRPr="007F1DC2" w:rsidRDefault="007F1DC2" w:rsidP="007F1DC2">
            <w:pPr>
              <w:jc w:val="center"/>
              <w:rPr>
                <w:rFonts w:ascii="Arial Narrow" w:hAnsi="Arial Narrow" w:cs="Calibri"/>
                <w:sz w:val="12"/>
                <w:szCs w:val="18"/>
                <w:lang w:eastAsia="es-ES"/>
              </w:rPr>
            </w:pPr>
          </w:p>
        </w:tc>
        <w:tc>
          <w:tcPr>
            <w:tcW w:w="601" w:type="dxa"/>
            <w:tcBorders>
              <w:top w:val="nil"/>
              <w:left w:val="nil"/>
              <w:bottom w:val="single" w:sz="4" w:space="0" w:color="auto"/>
              <w:right w:val="nil"/>
            </w:tcBorders>
            <w:vAlign w:val="center"/>
          </w:tcPr>
          <w:p w:rsidR="007F1DC2" w:rsidRPr="007F1DC2" w:rsidRDefault="007F1DC2" w:rsidP="007F1DC2">
            <w:pPr>
              <w:jc w:val="center"/>
              <w:rPr>
                <w:rFonts w:ascii="Arial Narrow" w:hAnsi="Arial Narrow" w:cs="Calibri"/>
                <w:sz w:val="12"/>
                <w:szCs w:val="18"/>
                <w:lang w:eastAsia="es-ES"/>
              </w:rPr>
            </w:pPr>
          </w:p>
        </w:tc>
        <w:tc>
          <w:tcPr>
            <w:tcW w:w="6170" w:type="dxa"/>
            <w:tcBorders>
              <w:top w:val="nil"/>
              <w:left w:val="nil"/>
              <w:bottom w:val="single" w:sz="4" w:space="0" w:color="auto"/>
              <w:right w:val="nil"/>
            </w:tcBorders>
            <w:vAlign w:val="center"/>
          </w:tcPr>
          <w:p w:rsidR="007F1DC2" w:rsidRPr="007F1DC2" w:rsidRDefault="007F1DC2" w:rsidP="007F1DC2">
            <w:pPr>
              <w:rPr>
                <w:rFonts w:ascii="Calibri" w:hAnsi="Calibri" w:cs="Calibri"/>
                <w:b/>
                <w:sz w:val="2"/>
                <w:szCs w:val="24"/>
                <w:u w:val="single"/>
                <w:lang w:eastAsia="es-ES"/>
              </w:rPr>
            </w:pPr>
          </w:p>
        </w:tc>
        <w:tc>
          <w:tcPr>
            <w:tcW w:w="1559" w:type="dxa"/>
            <w:tcBorders>
              <w:top w:val="nil"/>
              <w:left w:val="nil"/>
              <w:bottom w:val="single" w:sz="4" w:space="0" w:color="auto"/>
              <w:right w:val="nil"/>
            </w:tcBorders>
          </w:tcPr>
          <w:p w:rsidR="007F1DC2" w:rsidRPr="007F1DC2" w:rsidRDefault="007F1DC2" w:rsidP="007F1DC2">
            <w:pPr>
              <w:jc w:val="center"/>
              <w:rPr>
                <w:rFonts w:ascii="Arial Narrow" w:hAnsi="Arial Narrow" w:cs="Calibri"/>
                <w:sz w:val="4"/>
                <w:szCs w:val="18"/>
                <w:lang w:eastAsia="es-ES"/>
              </w:rPr>
            </w:pPr>
          </w:p>
        </w:tc>
        <w:tc>
          <w:tcPr>
            <w:tcW w:w="850" w:type="dxa"/>
            <w:tcBorders>
              <w:top w:val="nil"/>
              <w:left w:val="nil"/>
              <w:bottom w:val="single" w:sz="4" w:space="0" w:color="auto"/>
              <w:right w:val="nil"/>
            </w:tcBorders>
            <w:vAlign w:val="center"/>
          </w:tcPr>
          <w:p w:rsidR="007F1DC2" w:rsidRPr="007F1DC2" w:rsidRDefault="007F1DC2" w:rsidP="007F1DC2">
            <w:pPr>
              <w:jc w:val="center"/>
              <w:rPr>
                <w:rFonts w:ascii="Arial Narrow" w:hAnsi="Arial Narrow" w:cs="Calibri"/>
                <w:sz w:val="12"/>
                <w:szCs w:val="18"/>
                <w:lang w:eastAsia="es-ES"/>
              </w:rPr>
            </w:pPr>
          </w:p>
        </w:tc>
        <w:tc>
          <w:tcPr>
            <w:tcW w:w="710" w:type="dxa"/>
            <w:tcBorders>
              <w:top w:val="nil"/>
              <w:left w:val="nil"/>
              <w:bottom w:val="single" w:sz="4" w:space="0" w:color="auto"/>
              <w:right w:val="nil"/>
            </w:tcBorders>
            <w:vAlign w:val="center"/>
          </w:tcPr>
          <w:p w:rsidR="007F1DC2" w:rsidRPr="007F1DC2" w:rsidRDefault="007F1DC2" w:rsidP="007F1DC2">
            <w:pPr>
              <w:jc w:val="center"/>
              <w:rPr>
                <w:rFonts w:ascii="Arial Narrow" w:hAnsi="Arial Narrow" w:cs="Calibri"/>
                <w:sz w:val="12"/>
                <w:szCs w:val="18"/>
                <w:lang w:eastAsia="es-ES"/>
              </w:rPr>
            </w:pPr>
          </w:p>
        </w:tc>
      </w:tr>
      <w:tr w:rsidR="007F1DC2" w:rsidRPr="007F1DC2" w:rsidTr="007F1DC2">
        <w:trPr>
          <w:trHeight w:val="350"/>
        </w:trPr>
        <w:tc>
          <w:tcPr>
            <w:tcW w:w="60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N° LOTE</w:t>
            </w:r>
          </w:p>
        </w:tc>
        <w:tc>
          <w:tcPr>
            <w:tcW w:w="601" w:type="dxa"/>
            <w:tcBorders>
              <w:top w:val="single" w:sz="4" w:space="0" w:color="auto"/>
              <w:left w:val="single" w:sz="4" w:space="0" w:color="auto"/>
              <w:bottom w:val="single" w:sz="4" w:space="0" w:color="auto"/>
              <w:right w:val="single" w:sz="4" w:space="0" w:color="auto"/>
            </w:tcBorders>
            <w:shd w:val="clear" w:color="auto" w:fill="DEEAF6"/>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proofErr w:type="spellStart"/>
            <w:r w:rsidRPr="007F1DC2">
              <w:rPr>
                <w:rFonts w:ascii="Calibri" w:hAnsi="Calibri" w:cs="Calibri"/>
                <w:b/>
                <w:sz w:val="16"/>
                <w:szCs w:val="18"/>
                <w:lang w:eastAsia="es-ES"/>
              </w:rPr>
              <w:t>ITEMN°</w:t>
            </w:r>
            <w:proofErr w:type="spellEnd"/>
          </w:p>
        </w:tc>
        <w:tc>
          <w:tcPr>
            <w:tcW w:w="6170" w:type="dxa"/>
            <w:tcBorders>
              <w:top w:val="single" w:sz="4" w:space="0" w:color="auto"/>
              <w:left w:val="single" w:sz="4" w:space="0" w:color="auto"/>
              <w:bottom w:val="single" w:sz="4" w:space="0" w:color="auto"/>
              <w:right w:val="single" w:sz="4" w:space="0" w:color="auto"/>
            </w:tcBorders>
            <w:shd w:val="clear" w:color="auto" w:fill="DEEAF6"/>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DESCRIPCION DETALLADA DEL BIEN</w:t>
            </w:r>
          </w:p>
          <w:p w:rsidR="007F1DC2" w:rsidRPr="007F1DC2" w:rsidRDefault="007F1DC2" w:rsidP="007F1DC2">
            <w:pPr>
              <w:jc w:val="center"/>
              <w:rPr>
                <w:rFonts w:ascii="Calibri" w:hAnsi="Calibri" w:cs="Calibri"/>
                <w:b/>
                <w:sz w:val="2"/>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DEEAF6"/>
          </w:tcPr>
          <w:p w:rsidR="007F1DC2" w:rsidRPr="007F1DC2" w:rsidRDefault="007F1DC2" w:rsidP="007F1DC2">
            <w:pPr>
              <w:jc w:val="center"/>
              <w:rPr>
                <w:rFonts w:ascii="Calibri" w:hAnsi="Calibri" w:cs="Calibri"/>
                <w:b/>
                <w:sz w:val="8"/>
                <w:szCs w:val="18"/>
                <w:lang w:eastAsia="es-ES"/>
              </w:rPr>
            </w:pPr>
          </w:p>
          <w:p w:rsidR="007F1DC2" w:rsidRPr="007F1DC2" w:rsidRDefault="007F1DC2" w:rsidP="007F1DC2">
            <w:pPr>
              <w:jc w:val="center"/>
              <w:rPr>
                <w:rFonts w:ascii="Calibri" w:hAnsi="Calibri" w:cs="Calibri"/>
                <w:b/>
                <w:sz w:val="10"/>
                <w:szCs w:val="18"/>
                <w:lang w:eastAsia="es-ES"/>
              </w:rPr>
            </w:pPr>
          </w:p>
          <w:p w:rsidR="007F1DC2" w:rsidRPr="007F1DC2" w:rsidRDefault="007F1DC2" w:rsidP="007F1DC2">
            <w:pPr>
              <w:jc w:val="center"/>
              <w:rPr>
                <w:rFonts w:ascii="Calibri" w:hAnsi="Calibri" w:cs="Calibri"/>
                <w:b/>
                <w:sz w:val="2"/>
                <w:szCs w:val="18"/>
                <w:lang w:eastAsia="es-ES"/>
              </w:rPr>
            </w:pPr>
            <w:r w:rsidRPr="007F1DC2">
              <w:rPr>
                <w:rFonts w:ascii="Calibri" w:hAnsi="Calibri" w:cs="Calibri"/>
                <w:b/>
                <w:sz w:val="16"/>
                <w:szCs w:val="18"/>
                <w:lang w:eastAsia="es-ES"/>
              </w:rPr>
              <w:t>PART. Nº</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UNIDAD DE MEDIDA</w:t>
            </w:r>
          </w:p>
        </w:tc>
        <w:tc>
          <w:tcPr>
            <w:tcW w:w="710" w:type="dxa"/>
            <w:tcBorders>
              <w:top w:val="single" w:sz="4" w:space="0" w:color="auto"/>
              <w:left w:val="single" w:sz="4" w:space="0" w:color="auto"/>
              <w:bottom w:val="single" w:sz="4" w:space="0" w:color="auto"/>
              <w:right w:val="single" w:sz="4" w:space="0" w:color="auto"/>
            </w:tcBorders>
            <w:shd w:val="clear" w:color="auto" w:fill="DEEAF6"/>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CANT.</w:t>
            </w:r>
          </w:p>
        </w:tc>
      </w:tr>
      <w:tr w:rsidR="007F1DC2" w:rsidRPr="007F1DC2" w:rsidTr="007F1DC2">
        <w:trPr>
          <w:trHeight w:val="114"/>
        </w:trPr>
        <w:tc>
          <w:tcPr>
            <w:tcW w:w="601" w:type="dxa"/>
            <w:vMerge w:val="restart"/>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FILTRO SINTERIZADO DE SURTIDOR</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r>
      <w:tr w:rsidR="007F1DC2" w:rsidRPr="007F1DC2" w:rsidTr="007F1DC2">
        <w:trPr>
          <w:trHeight w:val="12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CHICOTILLO DE CARGA 200 mm</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r>
      <w:tr w:rsidR="007F1DC2" w:rsidRPr="007F1DC2" w:rsidTr="007F1DC2">
        <w:trPr>
          <w:trHeight w:val="172"/>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PICO DE CARGA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val="es-BO"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24</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REPARO VALVULA REGULADORA M-15</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r>
      <w:tr w:rsidR="007F1DC2" w:rsidRPr="007F1DC2" w:rsidTr="007F1DC2">
        <w:trPr>
          <w:trHeight w:val="140"/>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REPARO VALVULA SOLENOIDE JEFERSSON</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r>
      <w:tr w:rsidR="007F1DC2" w:rsidRPr="007F1DC2" w:rsidTr="007F1DC2">
        <w:trPr>
          <w:trHeight w:val="140"/>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DE 3 VIAS COMPLETA ABAC</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r>
      <w:tr w:rsidR="007F1DC2" w:rsidRPr="007F1DC2" w:rsidTr="007F1DC2">
        <w:trPr>
          <w:trHeight w:val="186"/>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DE PURGA PARA SURTIDOR</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105"/>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TAPON DE VENTEO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val="en-US" w:eastAsia="es-ES"/>
              </w:rPr>
            </w:pPr>
            <w:r w:rsidRPr="007F1DC2">
              <w:rPr>
                <w:rFonts w:ascii="Calibri" w:hAnsi="Calibri" w:cs="Calibri"/>
                <w:sz w:val="16"/>
                <w:szCs w:val="16"/>
                <w:lang w:val="en-US" w:eastAsia="es-ES"/>
              </w:rPr>
              <w:t>MICROSWICH  (NO CHINO)</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val="en-US"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DISPLAY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MICROTECLADO</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r>
      <w:tr w:rsidR="007F1DC2" w:rsidRPr="007F1DC2" w:rsidTr="007F1DC2">
        <w:trPr>
          <w:trHeight w:val="7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SEMI AUTOMATICA DE PURGA (NEUMATICA)</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164"/>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REPARO VALVULA DE SEGURIDAD BREAK AWAY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r>
      <w:tr w:rsidR="007F1DC2" w:rsidRPr="007F1DC2" w:rsidTr="007F1DC2">
        <w:trPr>
          <w:trHeight w:val="211"/>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24 VDC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r>
      <w:tr w:rsidR="007F1DC2" w:rsidRPr="007F1DC2" w:rsidTr="007F1DC2">
        <w:trPr>
          <w:trHeight w:val="128"/>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24 VAC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r>
      <w:tr w:rsidR="007F1DC2" w:rsidRPr="007F1DC2" w:rsidTr="007F1DC2">
        <w:trPr>
          <w:trHeight w:val="128"/>
        </w:trPr>
        <w:tc>
          <w:tcPr>
            <w:tcW w:w="601"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601"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16</w:t>
            </w:r>
          </w:p>
        </w:tc>
        <w:tc>
          <w:tcPr>
            <w:tcW w:w="617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230 VAC </w:t>
            </w:r>
          </w:p>
        </w:tc>
        <w:tc>
          <w:tcPr>
            <w:tcW w:w="155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16"/>
                <w:szCs w:val="16"/>
                <w:lang w:eastAsia="es-E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1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bl>
    <w:p w:rsidR="007F1DC2" w:rsidRPr="007F1DC2" w:rsidRDefault="007F1DC2" w:rsidP="007F1DC2">
      <w:pPr>
        <w:rPr>
          <w:rFonts w:ascii="Calibri" w:hAnsi="Calibri" w:cs="Calibri"/>
          <w:b/>
          <w:sz w:val="8"/>
          <w:szCs w:val="24"/>
          <w:lang w:eastAsia="es-ES"/>
        </w:rPr>
      </w:pPr>
    </w:p>
    <w:p w:rsidR="007F1DC2" w:rsidRPr="007F1DC2" w:rsidRDefault="007F1DC2" w:rsidP="007F1DC2">
      <w:pPr>
        <w:rPr>
          <w:rFonts w:ascii="Calibri" w:hAnsi="Calibri" w:cs="Calibri"/>
          <w:b/>
          <w:szCs w:val="24"/>
          <w:lang w:eastAsia="es-ES"/>
        </w:rPr>
      </w:pPr>
      <w:r w:rsidRPr="007F1DC2">
        <w:rPr>
          <w:rFonts w:ascii="Calibri" w:hAnsi="Calibri" w:cs="Calibri"/>
          <w:b/>
          <w:szCs w:val="24"/>
          <w:lang w:eastAsia="es-ES"/>
        </w:rPr>
        <w:t xml:space="preserve">                      LOTE N° 2  </w:t>
      </w:r>
      <w:r w:rsidRPr="007F1DC2">
        <w:rPr>
          <w:rFonts w:ascii="Calibri" w:hAnsi="Calibri" w:cs="Calibri"/>
          <w:b/>
          <w:sz w:val="22"/>
          <w:szCs w:val="24"/>
          <w:lang w:eastAsia="es-ES"/>
        </w:rPr>
        <w:t xml:space="preserve">     </w:t>
      </w:r>
      <w:r w:rsidRPr="007F1DC2">
        <w:rPr>
          <w:rFonts w:ascii="Calibri" w:hAnsi="Calibri" w:cs="Calibri"/>
          <w:b/>
          <w:szCs w:val="24"/>
          <w:u w:val="single"/>
          <w:lang w:eastAsia="es-ES"/>
        </w:rPr>
        <w:t>REPUESTOS PARA DISPENSER DE LIQUIDOS DRESSER WAYNE</w:t>
      </w:r>
      <w:r w:rsidRPr="007F1DC2">
        <w:rPr>
          <w:rFonts w:ascii="Calibri" w:hAnsi="Calibri" w:cs="Calibri"/>
          <w:b/>
          <w:szCs w:val="24"/>
          <w:lang w:eastAsia="es-ES"/>
        </w:rPr>
        <w:t>:</w:t>
      </w:r>
    </w:p>
    <w:p w:rsidR="007F1DC2" w:rsidRPr="007F1DC2" w:rsidRDefault="007F1DC2" w:rsidP="007F1DC2">
      <w:pPr>
        <w:rPr>
          <w:rFonts w:ascii="Calibri" w:hAnsi="Calibri" w:cs="Calibri"/>
          <w:b/>
          <w:sz w:val="14"/>
          <w:szCs w:val="24"/>
          <w:lang w:eastAsia="es-ES"/>
        </w:rPr>
      </w:pPr>
    </w:p>
    <w:p w:rsidR="007F1DC2" w:rsidRPr="007F1DC2" w:rsidRDefault="007F1DC2" w:rsidP="007F1DC2">
      <w:pPr>
        <w:rPr>
          <w:rFonts w:ascii="Calibri" w:hAnsi="Calibri" w:cs="Calibri"/>
          <w:b/>
          <w:sz w:val="2"/>
          <w:szCs w:val="24"/>
          <w:lang w:eastAsia="es-ES"/>
        </w:rPr>
      </w:pPr>
    </w:p>
    <w:tbl>
      <w:tblPr>
        <w:tblW w:w="10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68"/>
        <w:gridCol w:w="6234"/>
        <w:gridCol w:w="1558"/>
        <w:gridCol w:w="850"/>
        <w:gridCol w:w="709"/>
      </w:tblGrid>
      <w:tr w:rsidR="007F1DC2" w:rsidRPr="007F1DC2" w:rsidTr="007F1DC2">
        <w:trPr>
          <w:trHeight w:val="291"/>
        </w:trPr>
        <w:tc>
          <w:tcPr>
            <w:tcW w:w="567"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N° LOTE</w:t>
            </w:r>
          </w:p>
        </w:tc>
        <w:tc>
          <w:tcPr>
            <w:tcW w:w="568" w:type="dxa"/>
            <w:tcBorders>
              <w:top w:val="single" w:sz="4" w:space="0" w:color="auto"/>
              <w:left w:val="single" w:sz="4" w:space="0" w:color="auto"/>
              <w:bottom w:val="single" w:sz="4" w:space="0" w:color="auto"/>
              <w:right w:val="single" w:sz="4" w:space="0" w:color="auto"/>
            </w:tcBorders>
            <w:shd w:val="clear" w:color="auto" w:fill="B8CCE4"/>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ITEM N°</w:t>
            </w:r>
          </w:p>
        </w:tc>
        <w:tc>
          <w:tcPr>
            <w:tcW w:w="6237" w:type="dxa"/>
            <w:tcBorders>
              <w:top w:val="single" w:sz="4" w:space="0" w:color="auto"/>
              <w:left w:val="single" w:sz="4" w:space="0" w:color="auto"/>
              <w:bottom w:val="single" w:sz="4" w:space="0" w:color="auto"/>
              <w:right w:val="single" w:sz="4" w:space="0" w:color="auto"/>
            </w:tcBorders>
            <w:shd w:val="clear" w:color="auto" w:fill="B8CCE4"/>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DESCRIPCION DETALLLADA DEL BIEN</w:t>
            </w:r>
          </w:p>
          <w:p w:rsidR="007F1DC2" w:rsidRPr="007F1DC2" w:rsidRDefault="007F1DC2" w:rsidP="007F1DC2">
            <w:pPr>
              <w:jc w:val="center"/>
              <w:rPr>
                <w:rFonts w:ascii="Calibri" w:hAnsi="Calibri" w:cs="Calibri"/>
                <w:b/>
                <w:sz w:val="2"/>
                <w:szCs w:val="18"/>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PART. Nº</w:t>
            </w: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UNIDAD DE MEDIDA</w:t>
            </w:r>
          </w:p>
        </w:tc>
        <w:tc>
          <w:tcPr>
            <w:tcW w:w="709" w:type="dxa"/>
            <w:tcBorders>
              <w:top w:val="single" w:sz="4" w:space="0" w:color="auto"/>
              <w:left w:val="single" w:sz="4" w:space="0" w:color="auto"/>
              <w:bottom w:val="single" w:sz="4" w:space="0" w:color="auto"/>
              <w:right w:val="single" w:sz="4" w:space="0" w:color="auto"/>
            </w:tcBorders>
            <w:shd w:val="clear" w:color="auto" w:fill="B8CCE4"/>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CANT.</w:t>
            </w:r>
          </w:p>
        </w:tc>
      </w:tr>
      <w:tr w:rsidR="007F1DC2" w:rsidRPr="007F1DC2" w:rsidTr="007F1DC2">
        <w:trPr>
          <w:trHeight w:val="175"/>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568"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MEDIDOR COMPLETO DUPLEX-IEC</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003-305222-CJ</w:t>
            </w: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15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TECLADO PARA SURTIDOR DRESSER WAYNE</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4"/>
                <w:szCs w:val="16"/>
                <w:lang w:eastAsia="es-ES"/>
              </w:rPr>
            </w:pPr>
            <w:r w:rsidRPr="007F1DC2">
              <w:rPr>
                <w:rFonts w:ascii="Calibri" w:hAnsi="Calibri" w:cs="Calibri"/>
                <w:sz w:val="16"/>
                <w:szCs w:val="16"/>
                <w:lang w:eastAsia="es-ES"/>
              </w:rPr>
              <w:t>168820 CJ</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rPr>
          <w:trHeight w:val="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TARJETA CPU (IGEM) MULTI PRODUCTO</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W72305448CJ</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ORING TAPA LATERAL 101.5 mm</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888613001</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SOLENOIDE PROPORCIONAL</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W7BB3037 CJ</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VALVULA CHECK CON MALLA </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WM000695-0002CJ</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rPr>
          <w:trHeight w:val="15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ORING DE CONEXIÓN HIDRAULICA SP 280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1921130</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PULSADOR INTELIGENTE</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WM001682-0001 CJ</w:t>
            </w:r>
          </w:p>
        </w:tc>
        <w:tc>
          <w:tcPr>
            <w:tcW w:w="850"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4"/>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r>
      <w:tr w:rsidR="007F1DC2" w:rsidRPr="007F1DC2" w:rsidTr="007F1DC2">
        <w:trPr>
          <w:trHeight w:val="22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PISTOLA PARA COMBUSTIBLE Ø ¾” ROJA OPW</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CA159404-01</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4"/>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PISTOLA PARA COMBUSTIBLE Ø ¾” AZUL  OPW </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CA159404-02</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MANGUERA FLXIBLE DE ¾” x  4,5 METROS PUNTA GIRATORIA OPW</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IP-124502</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CODO GIRATORIO DE ¾” OPW</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CA-W0350</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29</w:t>
            </w:r>
          </w:p>
        </w:tc>
      </w:tr>
      <w:tr w:rsidR="007F1DC2" w:rsidRPr="007F1DC2" w:rsidTr="007F1DC2">
        <w:trPr>
          <w:trHeight w:val="18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REPUESTO PARA CONJUNTO FILTRO LAVABLE WAYNE BOCA ANCHA</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REP.LAV.03</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r>
      <w:tr w:rsidR="007F1DC2" w:rsidRPr="007F1DC2" w:rsidTr="007F1DC2">
        <w:trPr>
          <w:trHeight w:val="2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REPUESTO PARA CONJUNTO FILTRO LAVABLE WAYNE BOCA ANGOSTA</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REP.LAV.03</w:t>
            </w:r>
          </w:p>
        </w:tc>
        <w:tc>
          <w:tcPr>
            <w:tcW w:w="850"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r>
      <w:tr w:rsidR="007F1DC2" w:rsidRPr="007F1DC2" w:rsidTr="007F1DC2">
        <w:tc>
          <w:tcPr>
            <w:tcW w:w="567" w:type="dxa"/>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68"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23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FILTRO PARA COMBUSTIBLE GASOLINA, 10 MICRONES 70015/300-10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CI 70015</w:t>
            </w:r>
          </w:p>
        </w:tc>
        <w:tc>
          <w:tcPr>
            <w:tcW w:w="850"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70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r>
      <w:tr w:rsidR="007F1DC2" w:rsidRPr="007F1DC2" w:rsidTr="007F1DC2">
        <w:tc>
          <w:tcPr>
            <w:tcW w:w="567" w:type="dxa"/>
            <w:tcBorders>
              <w:top w:val="single" w:sz="4" w:space="0" w:color="auto"/>
              <w:left w:val="nil"/>
              <w:bottom w:val="nil"/>
              <w:right w:val="nil"/>
            </w:tcBorders>
          </w:tcPr>
          <w:p w:rsidR="007F1DC2" w:rsidRPr="007F1DC2" w:rsidRDefault="007F1DC2" w:rsidP="007F1DC2">
            <w:pPr>
              <w:jc w:val="center"/>
              <w:rPr>
                <w:rFonts w:ascii="Arial Narrow" w:hAnsi="Arial Narrow" w:cs="Calibri"/>
                <w:sz w:val="12"/>
                <w:szCs w:val="18"/>
                <w:lang w:eastAsia="es-ES"/>
              </w:rPr>
            </w:pPr>
          </w:p>
        </w:tc>
        <w:tc>
          <w:tcPr>
            <w:tcW w:w="568" w:type="dxa"/>
            <w:tcBorders>
              <w:top w:val="single" w:sz="4" w:space="0" w:color="auto"/>
              <w:left w:val="nil"/>
              <w:bottom w:val="nil"/>
              <w:right w:val="nil"/>
            </w:tcBorders>
            <w:vAlign w:val="center"/>
          </w:tcPr>
          <w:p w:rsidR="007F1DC2" w:rsidRPr="007F1DC2" w:rsidRDefault="007F1DC2" w:rsidP="007F1DC2">
            <w:pPr>
              <w:jc w:val="center"/>
              <w:rPr>
                <w:rFonts w:ascii="Arial Narrow" w:hAnsi="Arial Narrow" w:cs="Calibri"/>
                <w:sz w:val="2"/>
                <w:szCs w:val="18"/>
                <w:lang w:eastAsia="es-ES"/>
              </w:rPr>
            </w:pPr>
          </w:p>
        </w:tc>
        <w:tc>
          <w:tcPr>
            <w:tcW w:w="6237" w:type="dxa"/>
            <w:tcBorders>
              <w:top w:val="single" w:sz="4" w:space="0" w:color="auto"/>
              <w:left w:val="nil"/>
              <w:bottom w:val="nil"/>
              <w:right w:val="nil"/>
            </w:tcBorders>
            <w:vAlign w:val="center"/>
          </w:tcPr>
          <w:p w:rsidR="007F1DC2" w:rsidRPr="007F1DC2" w:rsidRDefault="007F1DC2" w:rsidP="007F1DC2">
            <w:pPr>
              <w:rPr>
                <w:rFonts w:ascii="Arial Narrow" w:hAnsi="Arial Narrow" w:cs="Arial"/>
                <w:sz w:val="10"/>
                <w:szCs w:val="18"/>
                <w:lang w:eastAsia="es-ES"/>
              </w:rPr>
            </w:pPr>
          </w:p>
          <w:p w:rsidR="007F1DC2" w:rsidRPr="007F1DC2" w:rsidRDefault="007F1DC2" w:rsidP="007F1DC2">
            <w:pPr>
              <w:rPr>
                <w:rFonts w:ascii="Arial Narrow" w:hAnsi="Arial Narrow" w:cs="Arial"/>
                <w:sz w:val="10"/>
                <w:szCs w:val="18"/>
                <w:lang w:eastAsia="es-ES"/>
              </w:rPr>
            </w:pPr>
          </w:p>
        </w:tc>
        <w:tc>
          <w:tcPr>
            <w:tcW w:w="1559" w:type="dxa"/>
            <w:tcBorders>
              <w:top w:val="single" w:sz="4" w:space="0" w:color="auto"/>
              <w:left w:val="nil"/>
              <w:bottom w:val="nil"/>
              <w:right w:val="nil"/>
            </w:tcBorders>
          </w:tcPr>
          <w:p w:rsidR="007F1DC2" w:rsidRPr="007F1DC2" w:rsidRDefault="007F1DC2" w:rsidP="007F1DC2">
            <w:pPr>
              <w:jc w:val="center"/>
              <w:rPr>
                <w:rFonts w:ascii="Arial Narrow" w:hAnsi="Arial Narrow" w:cs="Calibri"/>
                <w:sz w:val="12"/>
                <w:szCs w:val="18"/>
                <w:lang w:eastAsia="es-ES"/>
              </w:rPr>
            </w:pPr>
          </w:p>
        </w:tc>
        <w:tc>
          <w:tcPr>
            <w:tcW w:w="850" w:type="dxa"/>
            <w:tcBorders>
              <w:top w:val="single" w:sz="4" w:space="0" w:color="auto"/>
              <w:left w:val="nil"/>
              <w:bottom w:val="nil"/>
              <w:right w:val="nil"/>
            </w:tcBorders>
            <w:vAlign w:val="center"/>
          </w:tcPr>
          <w:p w:rsidR="007F1DC2" w:rsidRPr="007F1DC2" w:rsidRDefault="007F1DC2" w:rsidP="007F1DC2">
            <w:pPr>
              <w:jc w:val="center"/>
              <w:rPr>
                <w:rFonts w:ascii="Arial Narrow" w:hAnsi="Arial Narrow" w:cs="Calibri"/>
                <w:sz w:val="12"/>
                <w:szCs w:val="18"/>
                <w:lang w:eastAsia="es-ES"/>
              </w:rPr>
            </w:pPr>
          </w:p>
        </w:tc>
        <w:tc>
          <w:tcPr>
            <w:tcW w:w="709" w:type="dxa"/>
            <w:tcBorders>
              <w:top w:val="single" w:sz="4" w:space="0" w:color="auto"/>
              <w:left w:val="nil"/>
              <w:bottom w:val="nil"/>
              <w:right w:val="nil"/>
            </w:tcBorders>
            <w:vAlign w:val="center"/>
          </w:tcPr>
          <w:p w:rsidR="007F1DC2" w:rsidRPr="007F1DC2" w:rsidRDefault="007F1DC2" w:rsidP="007F1DC2">
            <w:pPr>
              <w:jc w:val="center"/>
              <w:rPr>
                <w:rFonts w:ascii="Arial Narrow" w:hAnsi="Arial Narrow" w:cs="Calibri"/>
                <w:sz w:val="12"/>
                <w:szCs w:val="18"/>
                <w:lang w:eastAsia="es-ES"/>
              </w:rPr>
            </w:pPr>
          </w:p>
        </w:tc>
      </w:tr>
    </w:tbl>
    <w:p w:rsidR="007F1DC2" w:rsidRPr="007F1DC2" w:rsidRDefault="007F1DC2" w:rsidP="007F1DC2">
      <w:pPr>
        <w:rPr>
          <w:rFonts w:ascii="Calibri" w:hAnsi="Calibri" w:cs="Calibri"/>
          <w:szCs w:val="24"/>
          <w:lang w:eastAsia="es-ES"/>
        </w:rPr>
      </w:pPr>
      <w:r w:rsidRPr="007F1DC2">
        <w:rPr>
          <w:rFonts w:ascii="Calibri" w:hAnsi="Calibri" w:cs="Calibri"/>
          <w:szCs w:val="24"/>
          <w:lang w:eastAsia="es-ES"/>
        </w:rPr>
        <w:t>El número de parte es referencial quedando los oferentes en libertad de ofertar sus análogos que correspondan.</w:t>
      </w:r>
    </w:p>
    <w:p w:rsidR="007F1DC2" w:rsidRPr="007F1DC2" w:rsidRDefault="007F1DC2" w:rsidP="007F1DC2">
      <w:pPr>
        <w:rPr>
          <w:rFonts w:ascii="Calibri" w:hAnsi="Calibri" w:cs="Calibri"/>
          <w:sz w:val="16"/>
          <w:szCs w:val="24"/>
          <w:lang w:eastAsia="es-ES"/>
        </w:rPr>
      </w:pPr>
    </w:p>
    <w:p w:rsidR="007F1DC2" w:rsidRPr="007F1DC2" w:rsidRDefault="007F1DC2" w:rsidP="004A7680">
      <w:pPr>
        <w:numPr>
          <w:ilvl w:val="0"/>
          <w:numId w:val="44"/>
        </w:numPr>
        <w:rPr>
          <w:rFonts w:ascii="Calibri" w:hAnsi="Calibri" w:cs="Calibri"/>
          <w:b/>
          <w:szCs w:val="24"/>
          <w:lang w:eastAsia="es-ES"/>
        </w:rPr>
      </w:pPr>
      <w:r w:rsidRPr="007F1DC2">
        <w:rPr>
          <w:rFonts w:ascii="Calibri" w:hAnsi="Calibri" w:cs="Calibri"/>
          <w:b/>
          <w:szCs w:val="24"/>
          <w:lang w:eastAsia="es-ES"/>
        </w:rPr>
        <w:t>CARACTERISTICAS DEL REQUERIMIENTO</w:t>
      </w:r>
    </w:p>
    <w:p w:rsidR="007F1DC2" w:rsidRPr="007F1DC2" w:rsidRDefault="007F1DC2" w:rsidP="007F1DC2">
      <w:pPr>
        <w:ind w:left="1080"/>
        <w:rPr>
          <w:rFonts w:ascii="Calibri" w:hAnsi="Calibri" w:cs="Calibri"/>
          <w:b/>
          <w:sz w:val="18"/>
          <w:szCs w:val="24"/>
          <w:lang w:eastAsia="es-ES"/>
        </w:rPr>
      </w:pPr>
      <w:r w:rsidRPr="007F1DC2">
        <w:rPr>
          <w:rFonts w:ascii="Calibri" w:hAnsi="Calibri" w:cs="Calibri"/>
          <w:b/>
          <w:szCs w:val="24"/>
          <w:lang w:eastAsia="es-ES"/>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F1DC2" w:rsidRPr="007F1DC2" w:rsidTr="007F1DC2">
        <w:trPr>
          <w:trHeight w:val="397"/>
        </w:trPr>
        <w:tc>
          <w:tcPr>
            <w:tcW w:w="10314" w:type="dxa"/>
            <w:tcBorders>
              <w:top w:val="single" w:sz="4" w:space="0" w:color="auto"/>
              <w:left w:val="single" w:sz="4" w:space="0" w:color="auto"/>
              <w:bottom w:val="single" w:sz="4" w:space="0" w:color="auto"/>
              <w:right w:val="single" w:sz="4" w:space="0" w:color="auto"/>
            </w:tcBorders>
            <w:shd w:val="clear" w:color="auto" w:fill="DEEAF6"/>
          </w:tcPr>
          <w:p w:rsidR="007F1DC2" w:rsidRPr="007F1DC2" w:rsidRDefault="007F1DC2" w:rsidP="007F1DC2">
            <w:pPr>
              <w:rPr>
                <w:rFonts w:ascii="Calibri" w:hAnsi="Calibri" w:cs="Calibri"/>
                <w:b/>
                <w:sz w:val="6"/>
                <w:szCs w:val="24"/>
                <w:lang w:eastAsia="es-ES"/>
              </w:rPr>
            </w:pPr>
          </w:p>
          <w:p w:rsidR="007F1DC2" w:rsidRPr="007F1DC2" w:rsidRDefault="007F1DC2" w:rsidP="007F1DC2">
            <w:pPr>
              <w:rPr>
                <w:rFonts w:ascii="Calibri" w:hAnsi="Calibri" w:cs="Calibri"/>
                <w:b/>
                <w:sz w:val="22"/>
                <w:szCs w:val="24"/>
                <w:lang w:eastAsia="es-ES"/>
              </w:rPr>
            </w:pPr>
            <w:r w:rsidRPr="007F1DC2">
              <w:rPr>
                <w:rFonts w:ascii="Calibri" w:hAnsi="Calibri" w:cs="Calibri"/>
                <w:b/>
                <w:sz w:val="22"/>
                <w:szCs w:val="24"/>
                <w:lang w:eastAsia="es-ES"/>
              </w:rPr>
              <w:t>CARACTERISTICAS TECNICAS DEL BIEN</w:t>
            </w:r>
          </w:p>
        </w:tc>
      </w:tr>
      <w:tr w:rsidR="007F1DC2" w:rsidRPr="007F1DC2" w:rsidTr="007F1DC2">
        <w:tc>
          <w:tcPr>
            <w:tcW w:w="10314"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rPr>
                <w:rFonts w:ascii="Calibri" w:hAnsi="Calibri" w:cs="Calibri"/>
                <w:b/>
                <w:lang w:eastAsia="es-ES"/>
              </w:rPr>
            </w:pPr>
          </w:p>
          <w:p w:rsidR="007F1DC2" w:rsidRPr="007F1DC2" w:rsidRDefault="007F1DC2" w:rsidP="007F1DC2">
            <w:pPr>
              <w:rPr>
                <w:rFonts w:ascii="Calibri" w:hAnsi="Calibri" w:cs="Calibri"/>
                <w:b/>
                <w:u w:val="single"/>
                <w:lang w:eastAsia="es-ES"/>
              </w:rPr>
            </w:pPr>
            <w:r w:rsidRPr="007F1DC2">
              <w:rPr>
                <w:rFonts w:ascii="Calibri" w:hAnsi="Calibri" w:cs="Calibri"/>
                <w:b/>
                <w:u w:val="single"/>
                <w:lang w:eastAsia="es-ES"/>
              </w:rPr>
              <w:t>LOTE N° 1   REPUESTOS PARA DISPENSER DE GNV</w:t>
            </w:r>
          </w:p>
          <w:p w:rsidR="007F1DC2" w:rsidRPr="007F1DC2" w:rsidRDefault="007F1DC2" w:rsidP="007F1DC2">
            <w:pPr>
              <w:rPr>
                <w:rFonts w:ascii="Calibri" w:hAnsi="Calibri" w:cs="Calibri"/>
                <w:b/>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   FILTRO SINTERIZADO DE SURTIDOR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2 cm x  largo 4 cm con tetón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metal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filtración de partículas</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Actualizada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Se debe tener cerrado en capsula plástica para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Evitar la suciedad de partículas.</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2   CHICOTILLO DE CARGA 200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¼” x  largo 200 mm con acoples metálicos roscados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Rojo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Neopreno N900 con acoples metálicos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Americana actual PARKER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3  PICO DE CARGA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¼” x  largo 50 mm roscado 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4   REPARO VÁLVULA REGULADORA M-15</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Varios Diámetros Ø</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 y negro y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Nitrilo N900, Teflón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Juego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Válvula reguladora M-15</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5  REPARO VÁLVULA SOLENOIDE JEFFERSON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Varios Diámetro Ø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 negro y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Nitrilo N900, Teflón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Juego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Válvula Jefferson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Alemania actual</w:t>
            </w:r>
          </w:p>
          <w:p w:rsid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lastRenderedPageBreak/>
              <w:t xml:space="preserve">              ITEM 6  VÁLVULA DE 3 VÍAS COMPLETA ABAC</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¼” x  largo 100 mm roscado 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7   VÁLVULA DE PURGA PARA SURTIDOR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Diámetros Ø 3/8”</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cañería de acero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 o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8  TAPÓN DE VENTEO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¼” x  largo 20 mm roscado macho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9  MICROSWICH</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50 mm roscado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Plástico y cobre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De enganche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NEUMANN o similar actual (NO CHINO)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 o bolsa.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10   DISPLAY</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30 mm x 250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Verde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Programador de plástico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Operación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11  MICRO TECLADO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Largo 100 mm x 200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numerador de plástico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actual</w:t>
            </w:r>
          </w:p>
          <w:p w:rsidR="007F1DC2" w:rsidRPr="007F1DC2" w:rsidRDefault="007F1DC2" w:rsidP="007F1DC2">
            <w:pPr>
              <w:rPr>
                <w:rFonts w:ascii="Calibri" w:hAnsi="Calibri" w:cs="Calibri"/>
                <w:lang w:eastAsia="es-ES"/>
              </w:rPr>
            </w:pPr>
            <w:r w:rsidRPr="007F1DC2">
              <w:rPr>
                <w:rFonts w:ascii="Calibri" w:hAnsi="Calibri" w:cs="Calibri"/>
                <w:lang w:eastAsia="es-ES"/>
              </w:rPr>
              <w:lastRenderedPageBreak/>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12  VÁLVULA SEMIAUTOMÁTICA DE PURGA (NEUMÁTICO)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10 mm roscado hembra/hembra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carga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val="es-BO" w:eastAsia="es-ES"/>
              </w:rPr>
            </w:pPr>
            <w:r w:rsidRPr="007F1DC2">
              <w:rPr>
                <w:rFonts w:ascii="Calibri" w:hAnsi="Calibri" w:cs="Calibri"/>
                <w:lang w:val="es-BO" w:eastAsia="es-ES"/>
              </w:rPr>
              <w:t xml:space="preserve">             ITEM 13   REPARO VÁLVULA DE SEGURIDAD BREAK AWAY</w:t>
            </w:r>
          </w:p>
          <w:p w:rsidR="007F1DC2" w:rsidRPr="007F1DC2" w:rsidRDefault="007F1DC2" w:rsidP="007F1DC2">
            <w:pPr>
              <w:rPr>
                <w:rFonts w:ascii="Calibri" w:hAnsi="Calibri" w:cs="Calibri"/>
                <w:lang w:eastAsia="es-ES"/>
              </w:rPr>
            </w:pPr>
            <w:r w:rsidRPr="007F1DC2">
              <w:rPr>
                <w:rFonts w:ascii="Calibri" w:hAnsi="Calibri" w:cs="Calibri"/>
                <w:lang w:val="es-BO"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Varios Diámetro Ø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 negro y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 norma AISI 304 NZ, Nitrilo N900, Teflón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Juego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xml:space="preserve">: Válvula Break </w:t>
            </w:r>
            <w:proofErr w:type="spellStart"/>
            <w:r w:rsidRPr="007F1DC2">
              <w:rPr>
                <w:rFonts w:ascii="Calibri" w:hAnsi="Calibri" w:cs="Calibri"/>
                <w:lang w:eastAsia="es-ES"/>
              </w:rPr>
              <w:t>Away</w:t>
            </w:r>
            <w:proofErr w:type="spellEnd"/>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o similar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14  RELÉ 24 VDC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20 mm x 20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Café</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Bobina con 14 puntas de conexión Eléctrica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xml:space="preserve">: De Arranque del </w:t>
            </w:r>
            <w:proofErr w:type="spellStart"/>
            <w:r w:rsidRPr="007F1DC2">
              <w:rPr>
                <w:rFonts w:ascii="Calibri" w:hAnsi="Calibri" w:cs="Calibri"/>
                <w:lang w:eastAsia="es-ES"/>
              </w:rPr>
              <w:t>Dispenser</w:t>
            </w:r>
            <w:proofErr w:type="spellEnd"/>
            <w:r w:rsidRPr="007F1DC2">
              <w:rPr>
                <w:rFonts w:ascii="Calibri" w:hAnsi="Calibri" w:cs="Calibri"/>
                <w:lang w:eastAsia="es-ES"/>
              </w:rPr>
              <w:t xml:space="preserve">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SIEMENS o similar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 o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15  RELÉ 24 VAC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20 mm x 20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Café</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Bobina con 14 puntas de conexión Eléctrica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xml:space="preserve">: De Arranque del </w:t>
            </w:r>
            <w:proofErr w:type="spellStart"/>
            <w:r w:rsidRPr="007F1DC2">
              <w:rPr>
                <w:rFonts w:ascii="Calibri" w:hAnsi="Calibri" w:cs="Calibri"/>
                <w:lang w:eastAsia="es-ES"/>
              </w:rPr>
              <w:t>Dispenser</w:t>
            </w:r>
            <w:proofErr w:type="spellEnd"/>
            <w:r w:rsidRPr="007F1DC2">
              <w:rPr>
                <w:rFonts w:ascii="Calibri" w:hAnsi="Calibri" w:cs="Calibri"/>
                <w:lang w:eastAsia="es-ES"/>
              </w:rPr>
              <w:t xml:space="preserve">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SIEMENS o similar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 o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16  RELÉ 230 VAC</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20 mm x 20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Café</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Bobina con 14 puntas de conexión Eléctrica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xml:space="preserve">: De Arranque del </w:t>
            </w:r>
            <w:proofErr w:type="spellStart"/>
            <w:r w:rsidRPr="007F1DC2">
              <w:rPr>
                <w:rFonts w:ascii="Calibri" w:hAnsi="Calibri" w:cs="Calibri"/>
                <w:lang w:eastAsia="es-ES"/>
              </w:rPr>
              <w:t>Dispenser</w:t>
            </w:r>
            <w:proofErr w:type="spellEnd"/>
            <w:r w:rsidRPr="007F1DC2">
              <w:rPr>
                <w:rFonts w:ascii="Calibri" w:hAnsi="Calibri" w:cs="Calibri"/>
                <w:lang w:eastAsia="es-ES"/>
              </w:rPr>
              <w:t xml:space="preserve"> de GNV</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SIEMENS o similar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 o caja.</w:t>
            </w:r>
          </w:p>
          <w:p w:rsidR="007F1DC2" w:rsidRDefault="007F1DC2" w:rsidP="007F1DC2">
            <w:pPr>
              <w:rPr>
                <w:rFonts w:ascii="Calibri" w:hAnsi="Calibri" w:cs="Calibri"/>
                <w:lang w:eastAsia="es-ES"/>
              </w:rPr>
            </w:pPr>
          </w:p>
          <w:p w:rsidR="007F1DC2" w:rsidRDefault="007F1DC2" w:rsidP="007F1DC2">
            <w:pPr>
              <w:rPr>
                <w:rFonts w:ascii="Calibri" w:hAnsi="Calibri" w:cs="Calibri"/>
                <w:lang w:eastAsia="es-ES"/>
              </w:rPr>
            </w:pPr>
          </w:p>
          <w:p w:rsidR="007F1DC2" w:rsidRDefault="007F1DC2" w:rsidP="007F1DC2">
            <w:pPr>
              <w:rPr>
                <w:rFonts w:ascii="Calibri" w:hAnsi="Calibri" w:cs="Calibri"/>
                <w:lang w:eastAsia="es-ES"/>
              </w:rPr>
            </w:pPr>
          </w:p>
          <w:p w:rsidR="007F1DC2" w:rsidRDefault="007F1DC2" w:rsidP="007F1DC2">
            <w:pPr>
              <w:rPr>
                <w:rFonts w:ascii="Calibri" w:hAnsi="Calibri" w:cs="Calibri"/>
                <w:lang w:eastAsia="es-ES"/>
              </w:rPr>
            </w:pPr>
          </w:p>
          <w:p w:rsid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b/>
                <w:u w:val="single"/>
                <w:lang w:eastAsia="es-ES"/>
              </w:rPr>
            </w:pPr>
            <w:r w:rsidRPr="007F1DC2">
              <w:rPr>
                <w:rFonts w:ascii="Calibri" w:hAnsi="Calibri" w:cs="Calibri"/>
                <w:b/>
                <w:u w:val="single"/>
                <w:lang w:eastAsia="es-ES"/>
              </w:rPr>
              <w:lastRenderedPageBreak/>
              <w:t>LOTE N° 2   REPUESTOS PARA DISPENSER DRESSER WAYNE</w:t>
            </w:r>
          </w:p>
          <w:p w:rsidR="007F1DC2" w:rsidRPr="007F1DC2" w:rsidRDefault="007F1DC2" w:rsidP="007F1DC2">
            <w:pPr>
              <w:rPr>
                <w:rFonts w:ascii="Calibri" w:hAnsi="Calibri" w:cs="Calibri"/>
                <w:b/>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   MEDIDOR COMPLETO DÚPLEX - IEC</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Largo  35 cm x 35 cm x 15 cm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metal antimonio y hierro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xml:space="preserve">: Completo de medición de despacho de </w:t>
            </w:r>
            <w:proofErr w:type="spellStart"/>
            <w:r w:rsidRPr="007F1DC2">
              <w:rPr>
                <w:rFonts w:ascii="Calibri" w:hAnsi="Calibri" w:cs="Calibri"/>
                <w:lang w:eastAsia="es-ES"/>
              </w:rPr>
              <w:t>dispenser</w:t>
            </w:r>
            <w:proofErr w:type="spellEnd"/>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Actualizada brasilera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p>
          <w:p w:rsidR="007F1DC2" w:rsidRPr="007F1DC2" w:rsidRDefault="007F1DC2" w:rsidP="007F1DC2">
            <w:pPr>
              <w:rPr>
                <w:rFonts w:ascii="Calibri" w:hAnsi="Calibri" w:cs="Calibri"/>
                <w:lang w:val="es-BO" w:eastAsia="es-ES"/>
              </w:rPr>
            </w:pPr>
            <w:r w:rsidRPr="007F1DC2">
              <w:rPr>
                <w:rFonts w:ascii="Calibri" w:hAnsi="Calibri" w:cs="Calibri"/>
                <w:lang w:val="es-BO" w:eastAsia="es-ES"/>
              </w:rPr>
              <w:t xml:space="preserve">            ITEM  2   TECLADO PARA SURTIDOR DRESSER WAYNE</w:t>
            </w:r>
          </w:p>
          <w:p w:rsidR="007F1DC2" w:rsidRPr="007F1DC2" w:rsidRDefault="007F1DC2" w:rsidP="007F1DC2">
            <w:pPr>
              <w:rPr>
                <w:rFonts w:ascii="Calibri" w:hAnsi="Calibri" w:cs="Calibri"/>
                <w:lang w:eastAsia="es-ES"/>
              </w:rPr>
            </w:pPr>
            <w:r w:rsidRPr="007F1DC2">
              <w:rPr>
                <w:rFonts w:ascii="Calibri" w:hAnsi="Calibri" w:cs="Calibri"/>
                <w:lang w:val="es-BO"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largo 200 mm x 100 mm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plástica numerada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De programación de despacho numerador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Americana, Brasil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3  TARJETA CPU (IGEM) MULTI PRODUCTOS</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40 cm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Verde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Madre Plástica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xml:space="preserve">: Placa Corazón del </w:t>
            </w:r>
            <w:proofErr w:type="spellStart"/>
            <w:r w:rsidRPr="007F1DC2">
              <w:rPr>
                <w:rFonts w:ascii="Calibri" w:hAnsi="Calibri" w:cs="Calibri"/>
                <w:lang w:eastAsia="es-ES"/>
              </w:rPr>
              <w:t>dispenser</w:t>
            </w:r>
            <w:proofErr w:type="spellEnd"/>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 o sobre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4   O RING DE TAPA LATERAL 101.5 MM</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Diámetros Ø 101.5 */-,  5mm Espesor</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Nitrilo N900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Tapa lateral del Block de Medición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Americana o Brasil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5  VÁLVULA SOLENOIDE PROPORCIONAL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4 CM X 7 CM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bobina, Acero inoxidable y plástico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Va junto al Block de Medición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Americano o Brasil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val="es-BO" w:eastAsia="es-ES"/>
              </w:rPr>
            </w:pPr>
            <w:r w:rsidRPr="007F1DC2">
              <w:rPr>
                <w:rFonts w:ascii="Calibri" w:hAnsi="Calibri" w:cs="Calibri"/>
                <w:lang w:val="es-BO" w:eastAsia="es-ES"/>
              </w:rPr>
              <w:t xml:space="preserve">              ITEM 6  VÁLVULA CHECK CON MALLA </w:t>
            </w:r>
          </w:p>
          <w:p w:rsidR="007F1DC2" w:rsidRPr="007F1DC2" w:rsidRDefault="007F1DC2" w:rsidP="007F1DC2">
            <w:pPr>
              <w:rPr>
                <w:rFonts w:ascii="Calibri" w:hAnsi="Calibri" w:cs="Calibri"/>
                <w:lang w:eastAsia="es-ES"/>
              </w:rPr>
            </w:pPr>
            <w:r w:rsidRPr="007F1DC2">
              <w:rPr>
                <w:rFonts w:ascii="Calibri" w:hAnsi="Calibri" w:cs="Calibri"/>
                <w:lang w:val="es-BO"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1.1/4” x  largo 60 mm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Plástico de Alta Densidad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lastRenderedPageBreak/>
              <w:t xml:space="preserve">                             </w:t>
            </w:r>
            <w:r w:rsidRPr="007F1DC2">
              <w:rPr>
                <w:rFonts w:ascii="Calibri" w:hAnsi="Calibri" w:cs="Calibri"/>
                <w:u w:val="single"/>
                <w:lang w:eastAsia="es-ES"/>
              </w:rPr>
              <w:t>Repuesto</w:t>
            </w:r>
            <w:r w:rsidRPr="007F1DC2">
              <w:rPr>
                <w:rFonts w:ascii="Calibri" w:hAnsi="Calibri" w:cs="Calibri"/>
                <w:lang w:eastAsia="es-ES"/>
              </w:rPr>
              <w:t>: Block de Medición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 o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7   O RING CONEXIÓN HIDRÁULICA SP 280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80 +/-, 5 mm espesor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Nitrilo N900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Repuesto</w:t>
            </w:r>
            <w:r w:rsidRPr="007F1DC2">
              <w:rPr>
                <w:rFonts w:ascii="Calibri" w:hAnsi="Calibri" w:cs="Calibri"/>
                <w:lang w:eastAsia="es-ES"/>
              </w:rPr>
              <w:t>: Tapa Superior Block de Medición</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Americana o Brasil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8   PULSADOR INTELIGENTE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largo 200 mm x 50 mm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placa electrónica de calibración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Calibrador de líquidos</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Sobre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9  PISTOLA PARA COMBUSTIBLE ¾” ROJA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¾” x  largo 500 mm roscado 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Rojo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Antimonio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Carga de Gasolina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  (NO CHINO)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10   PISTOLA PARA COMBUSTIBLE ¾” AZUL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¾” x  largo 500 mm roscado hembra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Azul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Antimonio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Carga de Gasolina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  (NO CHINO)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11  MANGUERA FLEXIBLE DE ¾” X  4.5 METROS PUNTA GIRATORIA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3/4” x  largo 4,50 </w:t>
            </w:r>
            <w:proofErr w:type="spellStart"/>
            <w:r w:rsidRPr="007F1DC2">
              <w:rPr>
                <w:rFonts w:ascii="Calibri" w:hAnsi="Calibri" w:cs="Calibri"/>
                <w:lang w:eastAsia="es-ES"/>
              </w:rPr>
              <w:t>mts</w:t>
            </w:r>
            <w:proofErr w:type="spellEnd"/>
            <w:r w:rsidRPr="007F1DC2">
              <w:rPr>
                <w:rFonts w:ascii="Calibri" w:hAnsi="Calibri" w:cs="Calibri"/>
                <w:lang w:eastAsia="es-ES"/>
              </w:rPr>
              <w:t>. roscado macho/macho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Negro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neopreno N900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Carga de Diésel Oíl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Americana actual  (NO CHINO)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12  CODO GIRATORIO DE ¾” </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¾” hembra / Macho  NPT</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lastRenderedPageBreak/>
              <w:t xml:space="preserve">                             </w:t>
            </w:r>
            <w:r w:rsidRPr="007F1DC2">
              <w:rPr>
                <w:rFonts w:ascii="Calibri" w:hAnsi="Calibri" w:cs="Calibri"/>
                <w:u w:val="single"/>
                <w:lang w:eastAsia="es-ES"/>
              </w:rPr>
              <w:t>Composición:</w:t>
            </w:r>
            <w:r w:rsidRPr="007F1DC2">
              <w:rPr>
                <w:rFonts w:ascii="Calibri" w:hAnsi="Calibri" w:cs="Calibri"/>
                <w:lang w:eastAsia="es-ES"/>
              </w:rPr>
              <w:t xml:space="preserve"> Antimonio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Instalación de manguera y Pistola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Argentina o Americana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Caja.</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13  REPUESTO PARA CONJUNTO FILTRO LAVABLE WAYNE BOCA ANCHA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2”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Filtro Roscado Boca Ancha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Boliviana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14  REPUESTO PARA CONJUNTO FILTRO LAVABLE WAYNE BOCA ANGOSTA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2”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Metálico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Acero inoxidable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Filtro Roscado Boca Angosta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Boliviana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ITEM 15  FILTRO PARA COMBUSTIBLE GASOLINA 10 MICRONES=70015/300-10 BOCA ANCHA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Dimensión:</w:t>
            </w:r>
            <w:r w:rsidRPr="007F1DC2">
              <w:rPr>
                <w:rFonts w:ascii="Calibri" w:hAnsi="Calibri" w:cs="Calibri"/>
                <w:lang w:eastAsia="es-ES"/>
              </w:rPr>
              <w:t xml:space="preserve"> Diámetro Ø 11/16” aproximado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Color:</w:t>
            </w:r>
            <w:r w:rsidRPr="007F1DC2">
              <w:rPr>
                <w:rFonts w:ascii="Calibri" w:hAnsi="Calibri" w:cs="Calibri"/>
                <w:lang w:eastAsia="es-ES"/>
              </w:rPr>
              <w:t xml:space="preserve"> Blanco</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Composición:</w:t>
            </w:r>
            <w:r w:rsidRPr="007F1DC2">
              <w:rPr>
                <w:rFonts w:ascii="Calibri" w:hAnsi="Calibri" w:cs="Calibri"/>
                <w:lang w:eastAsia="es-ES"/>
              </w:rPr>
              <w:t xml:space="preserve"> Metálico 10 Micrones 70015/300-10</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 xml:space="preserve">Unidad de Medida: </w:t>
            </w:r>
            <w:r w:rsidRPr="007F1DC2">
              <w:rPr>
                <w:rFonts w:ascii="Calibri" w:hAnsi="Calibri" w:cs="Calibri"/>
                <w:lang w:eastAsia="es-ES"/>
              </w:rPr>
              <w:t>Pieza</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Accesorio</w:t>
            </w:r>
            <w:r w:rsidRPr="007F1DC2">
              <w:rPr>
                <w:rFonts w:ascii="Calibri" w:hAnsi="Calibri" w:cs="Calibri"/>
                <w:lang w:eastAsia="es-ES"/>
              </w:rPr>
              <w:t xml:space="preserve">: </w:t>
            </w:r>
            <w:proofErr w:type="spellStart"/>
            <w:r w:rsidRPr="007F1DC2">
              <w:rPr>
                <w:rFonts w:ascii="Calibri" w:hAnsi="Calibri" w:cs="Calibri"/>
                <w:lang w:eastAsia="es-ES"/>
              </w:rPr>
              <w:t>dispenser</w:t>
            </w:r>
            <w:proofErr w:type="spellEnd"/>
            <w:r w:rsidRPr="007F1DC2">
              <w:rPr>
                <w:rFonts w:ascii="Calibri" w:hAnsi="Calibri" w:cs="Calibri"/>
                <w:lang w:eastAsia="es-ES"/>
              </w:rPr>
              <w:t xml:space="preserve"> </w:t>
            </w:r>
            <w:proofErr w:type="spellStart"/>
            <w:r w:rsidRPr="007F1DC2">
              <w:rPr>
                <w:rFonts w:ascii="Calibri" w:hAnsi="Calibri" w:cs="Calibri"/>
                <w:lang w:eastAsia="es-ES"/>
              </w:rPr>
              <w:t>Dresser</w:t>
            </w:r>
            <w:proofErr w:type="spellEnd"/>
            <w:r w:rsidRPr="007F1DC2">
              <w:rPr>
                <w:rFonts w:ascii="Calibri" w:hAnsi="Calibri" w:cs="Calibri"/>
                <w:lang w:eastAsia="es-ES"/>
              </w:rPr>
              <w:t xml:space="preserve"> Wayne</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Fabricación:</w:t>
            </w:r>
            <w:r w:rsidRPr="007F1DC2">
              <w:rPr>
                <w:rFonts w:ascii="Calibri" w:hAnsi="Calibri" w:cs="Calibri"/>
                <w:lang w:eastAsia="es-ES"/>
              </w:rPr>
              <w:t xml:space="preserve"> Brasil o Americano actual</w:t>
            </w:r>
          </w:p>
          <w:p w:rsidR="007F1DC2" w:rsidRPr="007F1DC2" w:rsidRDefault="007F1DC2" w:rsidP="007F1DC2">
            <w:pPr>
              <w:rPr>
                <w:rFonts w:ascii="Calibri" w:hAnsi="Calibri" w:cs="Calibri"/>
                <w:lang w:eastAsia="es-ES"/>
              </w:rPr>
            </w:pPr>
            <w:r w:rsidRPr="007F1DC2">
              <w:rPr>
                <w:rFonts w:ascii="Calibri" w:hAnsi="Calibri" w:cs="Calibri"/>
                <w:lang w:eastAsia="es-ES"/>
              </w:rPr>
              <w:t xml:space="preserve">                             </w:t>
            </w:r>
            <w:r w:rsidRPr="007F1DC2">
              <w:rPr>
                <w:rFonts w:ascii="Calibri" w:hAnsi="Calibri" w:cs="Calibri"/>
                <w:u w:val="single"/>
                <w:lang w:eastAsia="es-ES"/>
              </w:rPr>
              <w:t>Características de almacenaje y embalado:</w:t>
            </w:r>
            <w:r w:rsidRPr="007F1DC2">
              <w:rPr>
                <w:rFonts w:ascii="Calibri" w:hAnsi="Calibri" w:cs="Calibri"/>
                <w:lang w:eastAsia="es-ES"/>
              </w:rPr>
              <w:t xml:space="preserve"> Bolsa de plástico.</w:t>
            </w:r>
          </w:p>
          <w:p w:rsidR="007F1DC2" w:rsidRPr="007F1DC2" w:rsidRDefault="007F1DC2" w:rsidP="007F1DC2">
            <w:pPr>
              <w:rPr>
                <w:rFonts w:ascii="Calibri" w:hAnsi="Calibri" w:cs="Calibri"/>
                <w:lang w:eastAsia="es-ES"/>
              </w:rPr>
            </w:pPr>
          </w:p>
        </w:tc>
      </w:tr>
    </w:tbl>
    <w:p w:rsidR="007F1DC2" w:rsidRPr="007F1DC2" w:rsidRDefault="007F1DC2" w:rsidP="007F1DC2">
      <w:pPr>
        <w:rPr>
          <w:rFonts w:ascii="Calibri" w:hAnsi="Calibri" w:cs="Calibri"/>
          <w:b/>
          <w:sz w:val="16"/>
          <w:szCs w:val="24"/>
          <w:lang w:eastAsia="es-ES"/>
        </w:rPr>
      </w:pPr>
    </w:p>
    <w:p w:rsidR="007F1DC2" w:rsidRPr="007F1DC2" w:rsidRDefault="007F1DC2" w:rsidP="007F1DC2">
      <w:pPr>
        <w:rPr>
          <w:rFonts w:ascii="Calibri" w:hAnsi="Calibri" w:cs="Calibri"/>
          <w:b/>
          <w:szCs w:val="24"/>
          <w:lang w:eastAsia="es-ES"/>
        </w:rPr>
      </w:pPr>
      <w:r w:rsidRPr="007F1DC2">
        <w:rPr>
          <w:rFonts w:ascii="Calibri" w:hAnsi="Calibri" w:cs="Calibri"/>
          <w:b/>
          <w:szCs w:val="24"/>
          <w:lang w:eastAsia="es-ES"/>
        </w:rPr>
        <w:t>2.- PRECIO REFERENCIAL</w:t>
      </w:r>
    </w:p>
    <w:p w:rsidR="007F1DC2" w:rsidRPr="007F1DC2" w:rsidRDefault="007F1DC2" w:rsidP="007F1DC2">
      <w:pPr>
        <w:rPr>
          <w:rFonts w:ascii="Calibri" w:hAnsi="Calibri" w:cs="Calibri"/>
          <w:b/>
          <w:sz w:val="16"/>
          <w:szCs w:val="24"/>
          <w:lang w:eastAsia="es-ES"/>
        </w:rPr>
      </w:pPr>
    </w:p>
    <w:tbl>
      <w:tblPr>
        <w:tblW w:w="10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599"/>
        <w:gridCol w:w="6060"/>
        <w:gridCol w:w="8"/>
        <w:gridCol w:w="867"/>
        <w:gridCol w:w="666"/>
        <w:gridCol w:w="1023"/>
        <w:gridCol w:w="1107"/>
        <w:gridCol w:w="12"/>
      </w:tblGrid>
      <w:tr w:rsidR="007F1DC2" w:rsidRPr="007F1DC2" w:rsidTr="007F1DC2">
        <w:trPr>
          <w:gridAfter w:val="1"/>
          <w:wAfter w:w="12" w:type="dxa"/>
          <w:trHeight w:val="375"/>
          <w:jc w:val="center"/>
        </w:trPr>
        <w:tc>
          <w:tcPr>
            <w:tcW w:w="10880" w:type="dxa"/>
            <w:gridSpan w:val="8"/>
            <w:tcBorders>
              <w:top w:val="single" w:sz="4" w:space="0" w:color="auto"/>
              <w:left w:val="single" w:sz="4" w:space="0" w:color="auto"/>
              <w:bottom w:val="single" w:sz="4" w:space="0" w:color="auto"/>
              <w:right w:val="single" w:sz="4" w:space="0" w:color="auto"/>
            </w:tcBorders>
            <w:shd w:val="clear" w:color="auto" w:fill="DBE5F1"/>
          </w:tcPr>
          <w:p w:rsidR="007F1DC2" w:rsidRPr="007F1DC2" w:rsidRDefault="007F1DC2" w:rsidP="007F1DC2">
            <w:pPr>
              <w:rPr>
                <w:rFonts w:ascii="Calibri" w:hAnsi="Calibri" w:cs="Calibri"/>
                <w:b/>
                <w:sz w:val="2"/>
                <w:szCs w:val="18"/>
                <w:lang w:eastAsia="es-ES"/>
              </w:rPr>
            </w:pPr>
          </w:p>
          <w:p w:rsidR="007F1DC2" w:rsidRPr="007F1DC2" w:rsidRDefault="007F1DC2" w:rsidP="007F1DC2">
            <w:pPr>
              <w:rPr>
                <w:rFonts w:ascii="Calibri" w:hAnsi="Calibri" w:cs="Calibri"/>
                <w:b/>
                <w:sz w:val="4"/>
                <w:szCs w:val="18"/>
                <w:lang w:eastAsia="es-ES"/>
              </w:rPr>
            </w:pPr>
            <w:r w:rsidRPr="007F1DC2">
              <w:rPr>
                <w:rFonts w:ascii="Calibri" w:hAnsi="Calibri" w:cs="Calibri"/>
                <w:b/>
                <w:szCs w:val="18"/>
                <w:lang w:eastAsia="es-ES"/>
              </w:rPr>
              <w:t xml:space="preserve">           </w:t>
            </w:r>
          </w:p>
          <w:p w:rsidR="007F1DC2" w:rsidRPr="007F1DC2" w:rsidRDefault="007F1DC2" w:rsidP="007F1DC2">
            <w:pPr>
              <w:rPr>
                <w:rFonts w:ascii="Calibri" w:hAnsi="Calibri" w:cs="Calibri"/>
                <w:b/>
                <w:szCs w:val="18"/>
                <w:lang w:eastAsia="es-ES"/>
              </w:rPr>
            </w:pPr>
            <w:r w:rsidRPr="007F1DC2">
              <w:rPr>
                <w:rFonts w:ascii="Calibri" w:hAnsi="Calibri" w:cs="Calibri"/>
                <w:b/>
                <w:szCs w:val="18"/>
                <w:lang w:eastAsia="es-ES"/>
              </w:rPr>
              <w:t xml:space="preserve">         LOTE N° 1        REPUESTOS PARA DISPENSER ASPRO DE GNV</w:t>
            </w:r>
          </w:p>
          <w:p w:rsidR="007F1DC2" w:rsidRPr="007F1DC2" w:rsidRDefault="007F1DC2" w:rsidP="007F1DC2">
            <w:pPr>
              <w:jc w:val="center"/>
              <w:rPr>
                <w:rFonts w:ascii="Calibri" w:hAnsi="Calibri" w:cs="Calibri"/>
                <w:b/>
                <w:sz w:val="2"/>
                <w:szCs w:val="16"/>
                <w:lang w:eastAsia="es-ES"/>
              </w:rPr>
            </w:pPr>
          </w:p>
        </w:tc>
      </w:tr>
      <w:tr w:rsidR="007F1DC2" w:rsidRPr="007F1DC2" w:rsidTr="007F1DC2">
        <w:trPr>
          <w:gridAfter w:val="1"/>
          <w:wAfter w:w="12" w:type="dxa"/>
          <w:trHeight w:val="198"/>
          <w:jc w:val="center"/>
        </w:trPr>
        <w:tc>
          <w:tcPr>
            <w:tcW w:w="55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N° LOTE</w:t>
            </w:r>
          </w:p>
        </w:tc>
        <w:tc>
          <w:tcPr>
            <w:tcW w:w="599"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ITEM</w:t>
            </w:r>
          </w:p>
        </w:tc>
        <w:tc>
          <w:tcPr>
            <w:tcW w:w="6060"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4"/>
                <w:szCs w:val="18"/>
                <w:lang w:eastAsia="es-ES"/>
              </w:rPr>
            </w:pPr>
          </w:p>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DESCRIPCION</w:t>
            </w:r>
          </w:p>
          <w:p w:rsidR="007F1DC2" w:rsidRPr="007F1DC2" w:rsidRDefault="007F1DC2" w:rsidP="007F1DC2">
            <w:pPr>
              <w:jc w:val="center"/>
              <w:rPr>
                <w:rFonts w:ascii="Calibri" w:hAnsi="Calibri" w:cs="Calibri"/>
                <w:b/>
                <w:sz w:val="4"/>
                <w:szCs w:val="18"/>
                <w:lang w:eastAsia="es-ES"/>
              </w:rPr>
            </w:pPr>
          </w:p>
        </w:tc>
        <w:tc>
          <w:tcPr>
            <w:tcW w:w="875" w:type="dxa"/>
            <w:gridSpan w:val="2"/>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CANT.</w:t>
            </w:r>
          </w:p>
        </w:tc>
        <w:tc>
          <w:tcPr>
            <w:tcW w:w="666"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UN.</w:t>
            </w:r>
          </w:p>
        </w:tc>
        <w:tc>
          <w:tcPr>
            <w:tcW w:w="1023"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PRECIO UNITARIO</w:t>
            </w:r>
          </w:p>
        </w:tc>
        <w:tc>
          <w:tcPr>
            <w:tcW w:w="1107" w:type="dxa"/>
            <w:tcBorders>
              <w:top w:val="single" w:sz="4" w:space="0" w:color="auto"/>
              <w:left w:val="single" w:sz="4" w:space="0" w:color="auto"/>
              <w:bottom w:val="single" w:sz="4" w:space="0" w:color="auto"/>
              <w:right w:val="single" w:sz="4" w:space="0" w:color="auto"/>
            </w:tcBorders>
            <w:shd w:val="clear" w:color="auto" w:fill="C2D69B"/>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PRECIO TOTAL</w:t>
            </w:r>
          </w:p>
        </w:tc>
      </w:tr>
      <w:tr w:rsidR="007F1DC2" w:rsidRPr="007F1DC2" w:rsidTr="007F1DC2">
        <w:trPr>
          <w:gridAfter w:val="1"/>
          <w:wAfter w:w="12" w:type="dxa"/>
          <w:trHeight w:val="198"/>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Pr>
                <w:rFonts w:ascii="Calibri" w:hAnsi="Calibri" w:cs="Calibri"/>
                <w:sz w:val="16"/>
                <w:szCs w:val="16"/>
                <w:lang w:eastAsia="es-ES"/>
              </w:rPr>
              <w:t>1</w:t>
            </w: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FILTRO SINTERIZADO DE SURTIDOR</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289,80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1.738,80</w:t>
            </w:r>
          </w:p>
        </w:tc>
      </w:tr>
      <w:tr w:rsidR="007F1DC2" w:rsidRPr="007F1DC2" w:rsidTr="007F1DC2">
        <w:trPr>
          <w:trHeight w:val="1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CHICOTILLO DE CARGA 200 mm</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414,17</w:t>
            </w:r>
          </w:p>
        </w:tc>
        <w:tc>
          <w:tcPr>
            <w:tcW w:w="1119"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8.283,40</w:t>
            </w:r>
          </w:p>
        </w:tc>
      </w:tr>
      <w:tr w:rsidR="007F1DC2" w:rsidRPr="007F1DC2" w:rsidTr="007F1DC2">
        <w:trPr>
          <w:gridAfter w:val="1"/>
          <w:wAfter w:w="12" w:type="dxa"/>
          <w:trHeight w:val="14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PICO DE CARGA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24</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416,59</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9.998,16</w:t>
            </w:r>
          </w:p>
        </w:tc>
      </w:tr>
      <w:tr w:rsidR="007F1DC2" w:rsidRPr="007F1DC2" w:rsidTr="007F1DC2">
        <w:trPr>
          <w:gridAfter w:val="1"/>
          <w:wAfter w:w="12" w:type="dxa"/>
          <w:trHeight w:val="12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REPARO VALVULA REGULADORA M-15</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2.265,27</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18.122,16</w:t>
            </w:r>
          </w:p>
        </w:tc>
      </w:tr>
      <w:tr w:rsidR="007F1DC2" w:rsidRPr="007F1DC2" w:rsidTr="007F1DC2">
        <w:trPr>
          <w:gridAfter w:val="1"/>
          <w:wAfter w:w="12" w:type="dxa"/>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REPARO VALVULA SOLENOIDE JEFERSSON</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1.512,76</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6.051,04</w:t>
            </w:r>
          </w:p>
        </w:tc>
      </w:tr>
      <w:tr w:rsidR="007F1DC2" w:rsidRPr="007F1DC2" w:rsidTr="007F1DC2">
        <w:trPr>
          <w:gridAfter w:val="1"/>
          <w:wAfter w:w="12" w:type="dxa"/>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DE 3 VIAS COMPLETA ABAC</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4.274,55</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21.372,75</w:t>
            </w:r>
          </w:p>
        </w:tc>
      </w:tr>
      <w:tr w:rsidR="007F1DC2" w:rsidRPr="007F1DC2" w:rsidTr="007F1DC2">
        <w:trPr>
          <w:gridAfter w:val="1"/>
          <w:wAfter w:w="12" w:type="dxa"/>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DE PURGA PARA SURTIDOR</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1.360,68</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1.360,68</w:t>
            </w:r>
          </w:p>
        </w:tc>
      </w:tr>
      <w:tr w:rsidR="007F1DC2" w:rsidRPr="007F1DC2" w:rsidTr="007F1DC2">
        <w:trPr>
          <w:gridAfter w:val="1"/>
          <w:wAfter w:w="12" w:type="dxa"/>
          <w:trHeight w:val="1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TAPON DE VENTEO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92,00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920,00</w:t>
            </w:r>
          </w:p>
        </w:tc>
      </w:tr>
      <w:tr w:rsidR="007F1DC2" w:rsidRPr="007F1DC2" w:rsidTr="007F1DC2">
        <w:trPr>
          <w:gridAfter w:val="1"/>
          <w:wAfter w:w="12" w:type="dxa"/>
          <w:trHeight w:val="1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val="en-US" w:eastAsia="es-ES"/>
              </w:rPr>
            </w:pPr>
            <w:r w:rsidRPr="007F1DC2">
              <w:rPr>
                <w:rFonts w:ascii="Calibri" w:hAnsi="Calibri" w:cs="Calibri"/>
                <w:sz w:val="16"/>
                <w:szCs w:val="16"/>
                <w:lang w:val="en-US" w:eastAsia="es-ES"/>
              </w:rPr>
              <w:t>MICROSWICH  (NO CHINO)</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345,00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3.450,00</w:t>
            </w:r>
          </w:p>
        </w:tc>
      </w:tr>
      <w:tr w:rsidR="007F1DC2" w:rsidRPr="007F1DC2" w:rsidTr="007F1DC2">
        <w:trPr>
          <w:gridAfter w:val="1"/>
          <w:wAfter w:w="12" w:type="dxa"/>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DISPLAY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6.883,44</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6.883,44</w:t>
            </w:r>
          </w:p>
        </w:tc>
      </w:tr>
      <w:tr w:rsidR="007F1DC2" w:rsidRPr="007F1DC2" w:rsidTr="007F1DC2">
        <w:trPr>
          <w:gridAfter w:val="1"/>
          <w:wAfter w:w="12" w:type="dxa"/>
          <w:trHeight w:val="2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MICROTECLADO</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362,25</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1.811,25</w:t>
            </w:r>
          </w:p>
        </w:tc>
      </w:tr>
      <w:tr w:rsidR="007F1DC2" w:rsidRPr="007F1DC2" w:rsidTr="007F1DC2">
        <w:trPr>
          <w:gridAfter w:val="1"/>
          <w:wAfter w:w="12" w:type="dxa"/>
          <w:trHeight w:val="2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SEMI AUTOMATICA DE PURGA (NEUMATICA)</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1.240,62</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1.240,62</w:t>
            </w:r>
          </w:p>
        </w:tc>
      </w:tr>
      <w:tr w:rsidR="007F1DC2" w:rsidRPr="007F1DC2" w:rsidTr="007F1DC2">
        <w:trPr>
          <w:gridAfter w:val="1"/>
          <w:wAfter w:w="12" w:type="dxa"/>
          <w:trHeight w:val="1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REPARO VALVULA DE SEGURIDAD BREAK AWAY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KIT</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720,36</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3.601,80</w:t>
            </w:r>
          </w:p>
        </w:tc>
      </w:tr>
      <w:tr w:rsidR="007F1DC2" w:rsidRPr="007F1DC2" w:rsidTr="007F1DC2">
        <w:trPr>
          <w:gridAfter w:val="1"/>
          <w:wAfter w:w="12" w:type="dxa"/>
          <w:trHeight w:val="18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24 VDC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300,00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6.000,00</w:t>
            </w:r>
          </w:p>
        </w:tc>
      </w:tr>
      <w:tr w:rsidR="007F1DC2" w:rsidRPr="007F1DC2" w:rsidTr="007F1DC2">
        <w:trPr>
          <w:gridAfter w:val="1"/>
          <w:wAfter w:w="12" w:type="dxa"/>
          <w:trHeight w:val="2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24 VAC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8"/>
                <w:lang w:eastAsia="es-ES"/>
              </w:rPr>
            </w:pPr>
            <w:r w:rsidRPr="007F1DC2">
              <w:rPr>
                <w:rFonts w:ascii="Calibri" w:hAnsi="Calibri" w:cs="Calibri"/>
                <w:sz w:val="16"/>
                <w:szCs w:val="18"/>
                <w:lang w:eastAsia="es-ES"/>
              </w:rPr>
              <w:t>300,00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8"/>
                <w:lang w:eastAsia="es-ES"/>
              </w:rPr>
            </w:pPr>
            <w:r w:rsidRPr="007F1DC2">
              <w:rPr>
                <w:rFonts w:ascii="Calibri" w:hAnsi="Calibri" w:cs="Calibri"/>
                <w:sz w:val="16"/>
                <w:szCs w:val="18"/>
                <w:lang w:eastAsia="es-ES"/>
              </w:rPr>
              <w:t>6.000,00</w:t>
            </w:r>
          </w:p>
        </w:tc>
      </w:tr>
      <w:tr w:rsidR="007F1DC2" w:rsidRPr="007F1DC2" w:rsidTr="007F1DC2">
        <w:trPr>
          <w:gridAfter w:val="1"/>
          <w:wAfter w:w="12" w:type="dxa"/>
          <w:trHeight w:val="228"/>
          <w:jc w:val="center"/>
        </w:trPr>
        <w:tc>
          <w:tcPr>
            <w:tcW w:w="550"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2"/>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16</w:t>
            </w:r>
          </w:p>
        </w:tc>
        <w:tc>
          <w:tcPr>
            <w:tcW w:w="6068"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RELE 230 VAC </w:t>
            </w:r>
          </w:p>
        </w:tc>
        <w:tc>
          <w:tcPr>
            <w:tcW w:w="8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8"/>
                <w:lang w:eastAsia="es-ES"/>
              </w:rPr>
            </w:pPr>
            <w:r w:rsidRPr="007F1DC2">
              <w:rPr>
                <w:rFonts w:ascii="Calibri" w:hAnsi="Calibri" w:cs="Calibri"/>
                <w:sz w:val="16"/>
                <w:szCs w:val="18"/>
                <w:lang w:eastAsia="es-ES"/>
              </w:rPr>
              <w:t>300,00</w:t>
            </w:r>
          </w:p>
        </w:tc>
        <w:tc>
          <w:tcPr>
            <w:tcW w:w="110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8"/>
                <w:lang w:eastAsia="es-ES"/>
              </w:rPr>
            </w:pPr>
            <w:r w:rsidRPr="007F1DC2">
              <w:rPr>
                <w:rFonts w:ascii="Calibri" w:hAnsi="Calibri" w:cs="Calibri"/>
                <w:sz w:val="16"/>
                <w:szCs w:val="18"/>
                <w:lang w:eastAsia="es-ES"/>
              </w:rPr>
              <w:t>3.000,00</w:t>
            </w:r>
          </w:p>
        </w:tc>
      </w:tr>
      <w:tr w:rsidR="007F1DC2" w:rsidRPr="007F1DC2" w:rsidTr="007F1DC2">
        <w:trPr>
          <w:gridAfter w:val="1"/>
          <w:wAfter w:w="12" w:type="dxa"/>
          <w:trHeight w:val="228"/>
          <w:jc w:val="center"/>
        </w:trPr>
        <w:tc>
          <w:tcPr>
            <w:tcW w:w="9773" w:type="dxa"/>
            <w:gridSpan w:val="7"/>
            <w:tcBorders>
              <w:top w:val="single" w:sz="4" w:space="0" w:color="auto"/>
              <w:left w:val="single" w:sz="4" w:space="0" w:color="auto"/>
              <w:bottom w:val="single" w:sz="4" w:space="0" w:color="auto"/>
              <w:right w:val="single" w:sz="4" w:space="0" w:color="auto"/>
            </w:tcBorders>
            <w:shd w:val="clear" w:color="auto" w:fill="F3DDDD"/>
          </w:tcPr>
          <w:p w:rsidR="007F1DC2" w:rsidRPr="007F1DC2" w:rsidRDefault="007F1DC2" w:rsidP="007F1DC2">
            <w:pPr>
              <w:jc w:val="right"/>
              <w:rPr>
                <w:rFonts w:ascii="Calibri" w:hAnsi="Calibri" w:cs="Calibri"/>
                <w:b/>
                <w:sz w:val="6"/>
                <w:szCs w:val="18"/>
                <w:lang w:eastAsia="es-ES"/>
              </w:rPr>
            </w:pPr>
          </w:p>
          <w:p w:rsidR="007F1DC2" w:rsidRPr="007F1DC2" w:rsidRDefault="007F1DC2" w:rsidP="007F1DC2">
            <w:pPr>
              <w:jc w:val="right"/>
              <w:rPr>
                <w:rFonts w:ascii="Calibri" w:hAnsi="Calibri" w:cs="Calibri"/>
                <w:b/>
                <w:sz w:val="16"/>
                <w:szCs w:val="18"/>
                <w:lang w:eastAsia="es-ES"/>
              </w:rPr>
            </w:pPr>
            <w:r w:rsidRPr="007F1DC2">
              <w:rPr>
                <w:rFonts w:ascii="Calibri" w:hAnsi="Calibri" w:cs="Calibri"/>
                <w:b/>
                <w:sz w:val="16"/>
                <w:szCs w:val="18"/>
                <w:lang w:eastAsia="es-ES"/>
              </w:rPr>
              <w:t>SUB TOTAL  Bs.</w:t>
            </w:r>
          </w:p>
          <w:p w:rsidR="007F1DC2" w:rsidRPr="007F1DC2" w:rsidRDefault="007F1DC2" w:rsidP="007F1DC2">
            <w:pPr>
              <w:jc w:val="center"/>
              <w:rPr>
                <w:rFonts w:ascii="Calibri" w:hAnsi="Calibri" w:cs="Calibri"/>
                <w:b/>
                <w:sz w:val="4"/>
                <w:szCs w:val="18"/>
                <w:lang w:eastAsia="es-ES"/>
              </w:rPr>
            </w:pPr>
          </w:p>
        </w:tc>
        <w:tc>
          <w:tcPr>
            <w:tcW w:w="1107" w:type="dxa"/>
            <w:tcBorders>
              <w:top w:val="single" w:sz="4" w:space="0" w:color="auto"/>
              <w:left w:val="single" w:sz="4" w:space="0" w:color="auto"/>
              <w:bottom w:val="single" w:sz="4" w:space="0" w:color="auto"/>
              <w:right w:val="single" w:sz="4" w:space="0" w:color="auto"/>
            </w:tcBorders>
            <w:shd w:val="clear" w:color="auto" w:fill="F3DDDD"/>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99.834,10</w:t>
            </w:r>
          </w:p>
        </w:tc>
      </w:tr>
    </w:tbl>
    <w:p w:rsidR="007F1DC2" w:rsidRPr="007F1DC2" w:rsidRDefault="007F1DC2" w:rsidP="007F1DC2">
      <w:pPr>
        <w:rPr>
          <w:rFonts w:ascii="Calibri" w:hAnsi="Calibri" w:cs="Calibri"/>
          <w:b/>
          <w:sz w:val="14"/>
          <w:szCs w:val="24"/>
          <w:lang w:eastAsia="es-ES"/>
        </w:rPr>
      </w:pPr>
    </w:p>
    <w:p w:rsidR="007F1DC2" w:rsidRPr="007F1DC2" w:rsidRDefault="007F1DC2" w:rsidP="007F1DC2">
      <w:pPr>
        <w:rPr>
          <w:rFonts w:ascii="Calibri" w:hAnsi="Calibri" w:cs="Calibri"/>
          <w:b/>
          <w:sz w:val="2"/>
          <w:szCs w:val="24"/>
          <w:lang w:eastAsia="es-ES"/>
        </w:rPr>
      </w:pPr>
    </w:p>
    <w:p w:rsidR="007F1DC2" w:rsidRPr="007F1DC2" w:rsidRDefault="007F1DC2" w:rsidP="007F1DC2">
      <w:pPr>
        <w:rPr>
          <w:rFonts w:ascii="Verdana" w:hAnsi="Verdana" w:cs="Calibri"/>
          <w:b/>
          <w:sz w:val="2"/>
          <w:szCs w:val="18"/>
          <w:lang w:eastAsia="es-ES"/>
        </w:rPr>
      </w:pPr>
    </w:p>
    <w:tbl>
      <w:tblPr>
        <w:tblW w:w="10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599"/>
        <w:gridCol w:w="6228"/>
        <w:gridCol w:w="8"/>
        <w:gridCol w:w="669"/>
        <w:gridCol w:w="667"/>
        <w:gridCol w:w="1026"/>
        <w:gridCol w:w="1125"/>
        <w:gridCol w:w="6"/>
      </w:tblGrid>
      <w:tr w:rsidR="007F1DC2" w:rsidRPr="007F1DC2" w:rsidTr="007F1DC2">
        <w:trPr>
          <w:gridAfter w:val="1"/>
          <w:wAfter w:w="6" w:type="dxa"/>
          <w:trHeight w:val="385"/>
          <w:jc w:val="center"/>
        </w:trPr>
        <w:tc>
          <w:tcPr>
            <w:tcW w:w="10873" w:type="dxa"/>
            <w:gridSpan w:val="8"/>
            <w:tcBorders>
              <w:top w:val="single" w:sz="4" w:space="0" w:color="auto"/>
              <w:left w:val="single" w:sz="4" w:space="0" w:color="auto"/>
              <w:bottom w:val="single" w:sz="4" w:space="0" w:color="auto"/>
              <w:right w:val="single" w:sz="4" w:space="0" w:color="auto"/>
            </w:tcBorders>
            <w:shd w:val="clear" w:color="auto" w:fill="DEEAF6"/>
          </w:tcPr>
          <w:p w:rsidR="007F1DC2" w:rsidRPr="007F1DC2" w:rsidRDefault="007F1DC2" w:rsidP="007F1DC2">
            <w:pPr>
              <w:rPr>
                <w:rFonts w:ascii="Calibri" w:hAnsi="Calibri" w:cs="Calibri"/>
                <w:b/>
                <w:sz w:val="2"/>
                <w:szCs w:val="18"/>
                <w:lang w:eastAsia="es-ES"/>
              </w:rPr>
            </w:pPr>
          </w:p>
          <w:p w:rsidR="007F1DC2" w:rsidRPr="007F1DC2" w:rsidRDefault="007F1DC2" w:rsidP="007F1DC2">
            <w:pPr>
              <w:rPr>
                <w:rFonts w:ascii="Calibri" w:hAnsi="Calibri" w:cs="Calibri"/>
                <w:b/>
                <w:sz w:val="4"/>
                <w:szCs w:val="18"/>
                <w:lang w:eastAsia="es-ES"/>
              </w:rPr>
            </w:pPr>
            <w:r w:rsidRPr="007F1DC2">
              <w:rPr>
                <w:rFonts w:ascii="Calibri" w:hAnsi="Calibri" w:cs="Calibri"/>
                <w:b/>
                <w:szCs w:val="18"/>
                <w:lang w:eastAsia="es-ES"/>
              </w:rPr>
              <w:t xml:space="preserve">           </w:t>
            </w:r>
          </w:p>
          <w:p w:rsidR="007F1DC2" w:rsidRPr="007F1DC2" w:rsidRDefault="007F1DC2" w:rsidP="007F1DC2">
            <w:pPr>
              <w:rPr>
                <w:rFonts w:ascii="Calibri" w:hAnsi="Calibri" w:cs="Calibri"/>
                <w:b/>
                <w:szCs w:val="18"/>
                <w:lang w:eastAsia="es-ES"/>
              </w:rPr>
            </w:pPr>
            <w:r w:rsidRPr="007F1DC2">
              <w:rPr>
                <w:rFonts w:ascii="Calibri" w:hAnsi="Calibri" w:cs="Calibri"/>
                <w:b/>
                <w:szCs w:val="18"/>
                <w:lang w:eastAsia="es-ES"/>
              </w:rPr>
              <w:t xml:space="preserve">         LOTE N° 2        REPUESTOS PARA DISPENSER LIQUIDOS DRESSER WAYNE</w:t>
            </w:r>
          </w:p>
          <w:p w:rsidR="007F1DC2" w:rsidRPr="007F1DC2" w:rsidRDefault="007F1DC2" w:rsidP="007F1DC2">
            <w:pPr>
              <w:jc w:val="center"/>
              <w:rPr>
                <w:rFonts w:ascii="Calibri" w:hAnsi="Calibri" w:cs="Calibri"/>
                <w:b/>
                <w:sz w:val="2"/>
                <w:szCs w:val="16"/>
                <w:lang w:eastAsia="es-ES"/>
              </w:rPr>
            </w:pPr>
          </w:p>
        </w:tc>
      </w:tr>
      <w:tr w:rsidR="007F1DC2" w:rsidRPr="007F1DC2" w:rsidTr="007F1DC2">
        <w:trPr>
          <w:gridAfter w:val="1"/>
          <w:wAfter w:w="6" w:type="dxa"/>
          <w:trHeight w:val="448"/>
          <w:jc w:val="center"/>
        </w:trPr>
        <w:tc>
          <w:tcPr>
            <w:tcW w:w="551"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7F1DC2" w:rsidRPr="007F1DC2" w:rsidRDefault="007F1DC2" w:rsidP="007F1DC2">
            <w:pPr>
              <w:jc w:val="center"/>
              <w:rPr>
                <w:rFonts w:ascii="Calibri" w:hAnsi="Calibri" w:cs="Calibri"/>
                <w:b/>
                <w:sz w:val="16"/>
                <w:szCs w:val="18"/>
                <w:lang w:eastAsia="es-ES"/>
              </w:rPr>
            </w:pPr>
            <w:r w:rsidRPr="007F1DC2">
              <w:rPr>
                <w:rFonts w:ascii="Calibri" w:hAnsi="Calibri" w:cs="Calibri"/>
                <w:b/>
                <w:sz w:val="16"/>
                <w:szCs w:val="18"/>
                <w:lang w:eastAsia="es-ES"/>
              </w:rPr>
              <w:t>N° LOTE</w:t>
            </w:r>
          </w:p>
        </w:tc>
        <w:tc>
          <w:tcPr>
            <w:tcW w:w="599"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ITEM</w:t>
            </w:r>
          </w:p>
        </w:tc>
        <w:tc>
          <w:tcPr>
            <w:tcW w:w="6228"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4"/>
                <w:szCs w:val="18"/>
                <w:lang w:eastAsia="es-ES"/>
              </w:rPr>
            </w:pPr>
          </w:p>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DESCRIPCION</w:t>
            </w:r>
          </w:p>
          <w:p w:rsidR="007F1DC2" w:rsidRPr="007F1DC2" w:rsidRDefault="007F1DC2" w:rsidP="007F1DC2">
            <w:pPr>
              <w:jc w:val="center"/>
              <w:rPr>
                <w:rFonts w:ascii="Calibri" w:hAnsi="Calibri" w:cs="Calibri"/>
                <w:b/>
                <w:sz w:val="4"/>
                <w:szCs w:val="18"/>
                <w:lang w:eastAsia="es-ES"/>
              </w:rPr>
            </w:pPr>
          </w:p>
        </w:tc>
        <w:tc>
          <w:tcPr>
            <w:tcW w:w="677" w:type="dxa"/>
            <w:gridSpan w:val="2"/>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CANT.</w:t>
            </w:r>
          </w:p>
        </w:tc>
        <w:tc>
          <w:tcPr>
            <w:tcW w:w="667"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UN.</w:t>
            </w:r>
          </w:p>
        </w:tc>
        <w:tc>
          <w:tcPr>
            <w:tcW w:w="1026"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PRECIO UNITARIO</w:t>
            </w:r>
          </w:p>
        </w:tc>
        <w:tc>
          <w:tcPr>
            <w:tcW w:w="1125" w:type="dxa"/>
            <w:tcBorders>
              <w:top w:val="single" w:sz="4" w:space="0" w:color="auto"/>
              <w:left w:val="single" w:sz="4" w:space="0" w:color="auto"/>
              <w:bottom w:val="single" w:sz="4" w:space="0" w:color="auto"/>
              <w:right w:val="single" w:sz="4" w:space="0" w:color="auto"/>
            </w:tcBorders>
            <w:shd w:val="pct12" w:color="auto" w:fill="auto"/>
            <w:vAlign w:val="center"/>
          </w:tcPr>
          <w:p w:rsidR="007F1DC2" w:rsidRPr="007F1DC2" w:rsidRDefault="007F1DC2" w:rsidP="007F1DC2">
            <w:pPr>
              <w:jc w:val="center"/>
              <w:rPr>
                <w:rFonts w:ascii="Calibri" w:hAnsi="Calibri" w:cs="Calibri"/>
                <w:b/>
                <w:sz w:val="2"/>
                <w:szCs w:val="18"/>
                <w:lang w:eastAsia="es-ES"/>
              </w:rPr>
            </w:pPr>
          </w:p>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PRECIO TOTAL</w:t>
            </w:r>
          </w:p>
        </w:tc>
      </w:tr>
      <w:tr w:rsidR="007F1DC2" w:rsidRPr="007F1DC2" w:rsidTr="007F1DC2">
        <w:trPr>
          <w:trHeight w:val="244"/>
          <w:jc w:val="center"/>
        </w:trPr>
        <w:tc>
          <w:tcPr>
            <w:tcW w:w="551" w:type="dxa"/>
            <w:vMerge w:val="restart"/>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MEDIDOR COMPLETO DUPLEX-IEC</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10.500,00</w:t>
            </w:r>
          </w:p>
        </w:tc>
        <w:tc>
          <w:tcPr>
            <w:tcW w:w="1131" w:type="dxa"/>
            <w:gridSpan w:val="2"/>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10.500,00</w:t>
            </w:r>
          </w:p>
        </w:tc>
      </w:tr>
      <w:tr w:rsidR="007F1DC2" w:rsidRPr="007F1DC2" w:rsidTr="007F1DC2">
        <w:trPr>
          <w:trHeight w:val="2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TECLADO PARA SURTIDOR DRESSER WAYNE</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600,00</w:t>
            </w:r>
          </w:p>
        </w:tc>
        <w:tc>
          <w:tcPr>
            <w:tcW w:w="1131" w:type="dxa"/>
            <w:gridSpan w:val="2"/>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600,00</w:t>
            </w:r>
          </w:p>
        </w:tc>
      </w:tr>
      <w:tr w:rsidR="007F1DC2" w:rsidRPr="007F1DC2" w:rsidTr="007F1DC2">
        <w:trPr>
          <w:gridAfter w:val="1"/>
          <w:wAfter w:w="6" w:type="dxa"/>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TARJETA CPU (IGEM) MULTI PRODUCTO</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10.300,00</w:t>
            </w:r>
          </w:p>
          <w:p w:rsidR="007F1DC2" w:rsidRPr="007F1DC2" w:rsidRDefault="007F1DC2" w:rsidP="007F1DC2">
            <w:pPr>
              <w:jc w:val="center"/>
              <w:rPr>
                <w:rFonts w:ascii="Calibri" w:hAnsi="Calibri" w:cs="Calibri"/>
                <w:sz w:val="2"/>
                <w:szCs w:val="16"/>
                <w:lang w:eastAsia="es-ES"/>
              </w:rPr>
            </w:pPr>
          </w:p>
        </w:tc>
        <w:tc>
          <w:tcPr>
            <w:tcW w:w="1125"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10.300,00</w:t>
            </w:r>
          </w:p>
        </w:tc>
      </w:tr>
      <w:tr w:rsidR="007F1DC2" w:rsidRPr="007F1DC2" w:rsidTr="007F1DC2">
        <w:trPr>
          <w:gridAfter w:val="1"/>
          <w:wAfter w:w="6" w:type="dxa"/>
          <w:trHeight w:val="2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ORING TAPA LATERAL 101.5 mm</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130,00</w:t>
            </w:r>
          </w:p>
        </w:tc>
        <w:tc>
          <w:tcPr>
            <w:tcW w:w="1125"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1.170,00</w:t>
            </w:r>
          </w:p>
        </w:tc>
      </w:tr>
      <w:tr w:rsidR="007F1DC2" w:rsidRPr="007F1DC2" w:rsidTr="007F1DC2">
        <w:trPr>
          <w:gridAfter w:val="1"/>
          <w:wAfter w:w="6" w:type="dxa"/>
          <w:trHeight w:val="2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VALVULA SOLENOIDE PROPORCIONAL</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3.450,00</w:t>
            </w:r>
          </w:p>
        </w:tc>
        <w:tc>
          <w:tcPr>
            <w:tcW w:w="1125"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3.450,00</w:t>
            </w:r>
          </w:p>
        </w:tc>
      </w:tr>
      <w:tr w:rsidR="007F1DC2" w:rsidRPr="007F1DC2" w:rsidTr="007F1DC2">
        <w:trPr>
          <w:gridAfter w:val="1"/>
          <w:wAfter w:w="6" w:type="dxa"/>
          <w:trHeight w:val="18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VALVULA CHECK CON MALLA </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530,00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5.300,00</w:t>
            </w:r>
          </w:p>
        </w:tc>
      </w:tr>
      <w:tr w:rsidR="007F1DC2" w:rsidRPr="007F1DC2" w:rsidTr="007F1DC2">
        <w:trPr>
          <w:gridAfter w:val="1"/>
          <w:wAfter w:w="6" w:type="dxa"/>
          <w:trHeight w:val="1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ORING DE CONEXIÓN HIDRAULICA SP 280</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65,00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650,00</w:t>
            </w:r>
          </w:p>
        </w:tc>
      </w:tr>
      <w:tr w:rsidR="007F1DC2" w:rsidRPr="007F1DC2" w:rsidTr="007F1DC2">
        <w:trPr>
          <w:gridAfter w:val="1"/>
          <w:wAfter w:w="6" w:type="dxa"/>
          <w:trHeight w:val="1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8</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PULSADOR INTELIGENTE</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w:t>
            </w:r>
          </w:p>
        </w:tc>
        <w:tc>
          <w:tcPr>
            <w:tcW w:w="667"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center"/>
              <w:rPr>
                <w:rFonts w:ascii="Calibri" w:hAnsi="Calibri" w:cs="Calibri"/>
                <w:sz w:val="4"/>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1.600,00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3.200,00</w:t>
            </w:r>
          </w:p>
        </w:tc>
      </w:tr>
      <w:tr w:rsidR="007F1DC2" w:rsidRPr="007F1DC2" w:rsidTr="007F1DC2">
        <w:trPr>
          <w:gridAfter w:val="1"/>
          <w:wAfter w:w="6" w:type="dxa"/>
          <w:trHeight w:val="1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9</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PISTOLA PARA COMBUSTIBLE Ø ¾” ROJA OPW</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780,00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11.700,00</w:t>
            </w:r>
          </w:p>
        </w:tc>
      </w:tr>
      <w:tr w:rsidR="007F1DC2" w:rsidRPr="007F1DC2" w:rsidTr="007F1DC2">
        <w:trPr>
          <w:gridAfter w:val="1"/>
          <w:wAfter w:w="6" w:type="dxa"/>
          <w:trHeight w:val="8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4"/>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 xml:space="preserve">PISTOLA PARA COMBUSTIBLE Ø ¾” AZUL  OPW </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780,00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11.700,00</w:t>
            </w:r>
          </w:p>
        </w:tc>
      </w:tr>
      <w:tr w:rsidR="007F1DC2" w:rsidRPr="007F1DC2" w:rsidTr="007F1DC2">
        <w:trPr>
          <w:gridAfter w:val="1"/>
          <w:wAfter w:w="6" w:type="dxa"/>
          <w:trHeight w:val="2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11</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MANGUERA FLXIBLE DE ¾” x  4,5 METROS PUNTA GIRATORIA OPW</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1.450,00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14.500,00</w:t>
            </w:r>
          </w:p>
        </w:tc>
      </w:tr>
      <w:tr w:rsidR="007F1DC2" w:rsidRPr="007F1DC2" w:rsidTr="007F1DC2">
        <w:trPr>
          <w:gridAfter w:val="1"/>
          <w:wAfter w:w="6" w:type="dxa"/>
          <w:trHeight w:val="1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12</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CODO GIRATORIO DE ¾” OPW</w:t>
            </w:r>
          </w:p>
        </w:tc>
        <w:tc>
          <w:tcPr>
            <w:tcW w:w="66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29</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530,00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15.370,00</w:t>
            </w:r>
          </w:p>
        </w:tc>
      </w:tr>
      <w:tr w:rsidR="007F1DC2" w:rsidRPr="007F1DC2" w:rsidTr="007F1DC2">
        <w:trPr>
          <w:gridAfter w:val="1"/>
          <w:wAfter w:w="6" w:type="dxa"/>
          <w:trHeight w:val="2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REPUESTO PARA CONJUNTO FILTRO LAVABLE WAYNE BOCA ANCHA</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1.300,00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5.200,00</w:t>
            </w:r>
          </w:p>
        </w:tc>
      </w:tr>
      <w:tr w:rsidR="007F1DC2" w:rsidRPr="007F1DC2" w:rsidTr="007F1DC2">
        <w:trPr>
          <w:gridAfter w:val="1"/>
          <w:wAfter w:w="6" w:type="dxa"/>
          <w:trHeight w:val="2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14</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REPUESTO PARA CONJUNTO FILTRO LAVABLE WAYNE BOCA ANGOSTA</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4</w:t>
            </w:r>
          </w:p>
        </w:tc>
        <w:tc>
          <w:tcPr>
            <w:tcW w:w="667" w:type="dxa"/>
            <w:tcBorders>
              <w:top w:val="single" w:sz="4" w:space="0" w:color="auto"/>
              <w:left w:val="single" w:sz="4" w:space="0" w:color="auto"/>
              <w:bottom w:val="single" w:sz="4" w:space="0" w:color="auto"/>
              <w:right w:val="single" w:sz="4" w:space="0" w:color="auto"/>
            </w:tcBorders>
            <w:vAlign w:val="center"/>
          </w:tcPr>
          <w:p w:rsidR="007F1DC2" w:rsidRPr="007F1DC2" w:rsidRDefault="007F1DC2" w:rsidP="007F1DC2">
            <w:pPr>
              <w:jc w:val="center"/>
              <w:rPr>
                <w:rFonts w:ascii="Calibri" w:hAnsi="Calibri" w:cs="Calibri"/>
                <w:sz w:val="2"/>
                <w:szCs w:val="16"/>
                <w:lang w:eastAsia="es-ES"/>
              </w:rPr>
            </w:pPr>
          </w:p>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1.300,00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5.200,00</w:t>
            </w:r>
          </w:p>
        </w:tc>
      </w:tr>
      <w:tr w:rsidR="007F1DC2" w:rsidRPr="007F1DC2" w:rsidTr="007F1DC2">
        <w:trPr>
          <w:gridAfter w:val="1"/>
          <w:wAfter w:w="6" w:type="dxa"/>
          <w:trHeight w:val="2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w:t>
            </w:r>
          </w:p>
        </w:tc>
        <w:tc>
          <w:tcPr>
            <w:tcW w:w="6236" w:type="dxa"/>
            <w:gridSpan w:val="2"/>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rPr>
                <w:rFonts w:ascii="Calibri" w:hAnsi="Calibri" w:cs="Calibri"/>
                <w:sz w:val="16"/>
                <w:szCs w:val="16"/>
                <w:lang w:eastAsia="es-ES"/>
              </w:rPr>
            </w:pPr>
            <w:r w:rsidRPr="007F1DC2">
              <w:rPr>
                <w:rFonts w:ascii="Calibri" w:hAnsi="Calibri" w:cs="Calibri"/>
                <w:sz w:val="16"/>
                <w:szCs w:val="16"/>
                <w:lang w:eastAsia="es-ES"/>
              </w:rPr>
              <w:t>FILTRO PARA COMBUSTIBLE GASOLINA, 10 MICRONES 70015/300-10</w:t>
            </w:r>
          </w:p>
        </w:tc>
        <w:tc>
          <w:tcPr>
            <w:tcW w:w="669"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7</w:t>
            </w:r>
          </w:p>
        </w:tc>
        <w:tc>
          <w:tcPr>
            <w:tcW w:w="667"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PZA</w:t>
            </w:r>
          </w:p>
        </w:tc>
        <w:tc>
          <w:tcPr>
            <w:tcW w:w="1026"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150,00</w:t>
            </w:r>
          </w:p>
        </w:tc>
        <w:tc>
          <w:tcPr>
            <w:tcW w:w="1125"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jc w:val="center"/>
              <w:rPr>
                <w:rFonts w:ascii="Calibri" w:hAnsi="Calibri" w:cs="Calibri"/>
                <w:sz w:val="16"/>
                <w:szCs w:val="16"/>
                <w:lang w:eastAsia="es-ES"/>
              </w:rPr>
            </w:pPr>
            <w:r w:rsidRPr="007F1DC2">
              <w:rPr>
                <w:rFonts w:ascii="Calibri" w:hAnsi="Calibri" w:cs="Calibri"/>
                <w:sz w:val="16"/>
                <w:szCs w:val="16"/>
                <w:lang w:eastAsia="es-ES"/>
              </w:rPr>
              <w:t>1.050,00</w:t>
            </w:r>
          </w:p>
        </w:tc>
      </w:tr>
      <w:tr w:rsidR="007F1DC2" w:rsidRPr="007F1DC2" w:rsidTr="007F1DC2">
        <w:trPr>
          <w:gridAfter w:val="1"/>
          <w:wAfter w:w="6" w:type="dxa"/>
          <w:trHeight w:val="315"/>
          <w:jc w:val="center"/>
        </w:trPr>
        <w:tc>
          <w:tcPr>
            <w:tcW w:w="9748" w:type="dxa"/>
            <w:gridSpan w:val="7"/>
            <w:tcBorders>
              <w:top w:val="single" w:sz="4" w:space="0" w:color="auto"/>
              <w:left w:val="single" w:sz="4" w:space="0" w:color="auto"/>
              <w:bottom w:val="single" w:sz="4" w:space="0" w:color="auto"/>
              <w:right w:val="single" w:sz="4" w:space="0" w:color="auto"/>
            </w:tcBorders>
            <w:shd w:val="clear" w:color="auto" w:fill="F3DDDD"/>
            <w:vAlign w:val="center"/>
          </w:tcPr>
          <w:p w:rsidR="007F1DC2" w:rsidRPr="007F1DC2" w:rsidRDefault="007F1DC2" w:rsidP="007F1DC2">
            <w:pPr>
              <w:jc w:val="right"/>
              <w:rPr>
                <w:rFonts w:ascii="Calibri" w:hAnsi="Calibri" w:cs="Calibri"/>
                <w:b/>
                <w:sz w:val="2"/>
                <w:szCs w:val="16"/>
                <w:lang w:eastAsia="es-ES"/>
              </w:rPr>
            </w:pPr>
          </w:p>
          <w:p w:rsidR="007F1DC2" w:rsidRPr="007F1DC2" w:rsidRDefault="007F1DC2" w:rsidP="007F1DC2">
            <w:pPr>
              <w:jc w:val="right"/>
              <w:rPr>
                <w:rFonts w:ascii="Calibri" w:hAnsi="Calibri" w:cs="Calibri"/>
                <w:b/>
                <w:sz w:val="16"/>
                <w:szCs w:val="16"/>
                <w:lang w:eastAsia="es-ES"/>
              </w:rPr>
            </w:pPr>
            <w:r w:rsidRPr="007F1DC2">
              <w:rPr>
                <w:rFonts w:ascii="Calibri" w:hAnsi="Calibri" w:cs="Calibri"/>
                <w:b/>
                <w:sz w:val="16"/>
                <w:szCs w:val="16"/>
                <w:lang w:eastAsia="es-ES"/>
              </w:rPr>
              <w:t>SUB TOTAL  Bs.</w:t>
            </w:r>
          </w:p>
        </w:tc>
        <w:tc>
          <w:tcPr>
            <w:tcW w:w="1125" w:type="dxa"/>
            <w:tcBorders>
              <w:top w:val="single" w:sz="4" w:space="0" w:color="auto"/>
              <w:left w:val="single" w:sz="4" w:space="0" w:color="auto"/>
              <w:bottom w:val="single" w:sz="4" w:space="0" w:color="auto"/>
              <w:right w:val="single" w:sz="4" w:space="0" w:color="auto"/>
            </w:tcBorders>
            <w:shd w:val="clear" w:color="auto" w:fill="F3DDDD"/>
            <w:vAlign w:val="center"/>
            <w:hideMark/>
          </w:tcPr>
          <w:p w:rsidR="007F1DC2" w:rsidRPr="007F1DC2" w:rsidRDefault="007F1DC2" w:rsidP="007F1DC2">
            <w:pPr>
              <w:jc w:val="center"/>
              <w:rPr>
                <w:rFonts w:ascii="Calibri" w:hAnsi="Calibri" w:cs="Calibri"/>
                <w:b/>
                <w:sz w:val="16"/>
                <w:szCs w:val="16"/>
                <w:lang w:eastAsia="es-ES"/>
              </w:rPr>
            </w:pPr>
            <w:r w:rsidRPr="007F1DC2">
              <w:rPr>
                <w:rFonts w:ascii="Calibri" w:hAnsi="Calibri" w:cs="Calibri"/>
                <w:b/>
                <w:sz w:val="16"/>
                <w:szCs w:val="16"/>
                <w:lang w:eastAsia="es-ES"/>
              </w:rPr>
              <w:t>99.890,00</w:t>
            </w:r>
          </w:p>
        </w:tc>
      </w:tr>
      <w:tr w:rsidR="007F1DC2" w:rsidRPr="007F1DC2" w:rsidTr="007F1DC2">
        <w:trPr>
          <w:gridAfter w:val="1"/>
          <w:wAfter w:w="6" w:type="dxa"/>
          <w:trHeight w:val="125"/>
          <w:jc w:val="center"/>
        </w:trPr>
        <w:tc>
          <w:tcPr>
            <w:tcW w:w="10873" w:type="dxa"/>
            <w:gridSpan w:val="8"/>
            <w:tcBorders>
              <w:top w:val="single" w:sz="4" w:space="0" w:color="auto"/>
              <w:left w:val="single" w:sz="4" w:space="0" w:color="auto"/>
              <w:bottom w:val="single" w:sz="4" w:space="0" w:color="auto"/>
              <w:right w:val="single" w:sz="4" w:space="0" w:color="auto"/>
            </w:tcBorders>
          </w:tcPr>
          <w:p w:rsidR="007F1DC2" w:rsidRPr="007F1DC2" w:rsidRDefault="007F1DC2" w:rsidP="007F1DC2">
            <w:pPr>
              <w:rPr>
                <w:rFonts w:ascii="Calibri" w:hAnsi="Calibri" w:cs="Calibri"/>
                <w:b/>
                <w:sz w:val="4"/>
                <w:szCs w:val="18"/>
                <w:lang w:eastAsia="es-ES"/>
              </w:rPr>
            </w:pPr>
          </w:p>
        </w:tc>
      </w:tr>
      <w:tr w:rsidR="007F1DC2" w:rsidRPr="007F1DC2" w:rsidTr="007F1DC2">
        <w:trPr>
          <w:gridAfter w:val="1"/>
          <w:wAfter w:w="6" w:type="dxa"/>
          <w:trHeight w:val="293"/>
          <w:jc w:val="center"/>
        </w:trPr>
        <w:tc>
          <w:tcPr>
            <w:tcW w:w="9748" w:type="dxa"/>
            <w:gridSpan w:val="7"/>
            <w:tcBorders>
              <w:top w:val="single" w:sz="4" w:space="0" w:color="auto"/>
              <w:left w:val="single" w:sz="4" w:space="0" w:color="auto"/>
              <w:bottom w:val="single" w:sz="4" w:space="0" w:color="auto"/>
              <w:right w:val="single" w:sz="4" w:space="0" w:color="auto"/>
            </w:tcBorders>
            <w:shd w:val="clear" w:color="auto" w:fill="F2DBDB"/>
          </w:tcPr>
          <w:p w:rsidR="007F1DC2" w:rsidRPr="007F1DC2" w:rsidRDefault="007F1DC2" w:rsidP="007F1DC2">
            <w:pPr>
              <w:jc w:val="right"/>
              <w:rPr>
                <w:rFonts w:ascii="Calibri" w:hAnsi="Calibri" w:cs="Calibri"/>
                <w:b/>
                <w:sz w:val="4"/>
                <w:szCs w:val="18"/>
                <w:lang w:eastAsia="es-ES"/>
              </w:rPr>
            </w:pPr>
          </w:p>
          <w:p w:rsidR="007F1DC2" w:rsidRPr="007F1DC2" w:rsidRDefault="007F1DC2" w:rsidP="007F1DC2">
            <w:pPr>
              <w:jc w:val="right"/>
              <w:rPr>
                <w:rFonts w:ascii="Calibri" w:hAnsi="Calibri" w:cs="Calibri"/>
                <w:b/>
                <w:sz w:val="18"/>
                <w:szCs w:val="18"/>
                <w:lang w:eastAsia="es-ES"/>
              </w:rPr>
            </w:pPr>
            <w:r w:rsidRPr="007F1DC2">
              <w:rPr>
                <w:rFonts w:ascii="Calibri" w:hAnsi="Calibri" w:cs="Calibri"/>
                <w:b/>
                <w:sz w:val="18"/>
                <w:szCs w:val="18"/>
                <w:lang w:eastAsia="es-ES"/>
              </w:rPr>
              <w:t xml:space="preserve">MONTO TOTAL  Bs. </w:t>
            </w:r>
          </w:p>
        </w:tc>
        <w:tc>
          <w:tcPr>
            <w:tcW w:w="112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7F1DC2" w:rsidRPr="007F1DC2" w:rsidRDefault="007F1DC2" w:rsidP="007F1DC2">
            <w:pPr>
              <w:jc w:val="center"/>
              <w:rPr>
                <w:rFonts w:ascii="Calibri" w:hAnsi="Calibri" w:cs="Calibri"/>
                <w:b/>
                <w:sz w:val="18"/>
                <w:szCs w:val="18"/>
                <w:lang w:eastAsia="es-ES"/>
              </w:rPr>
            </w:pPr>
            <w:r w:rsidRPr="007F1DC2">
              <w:rPr>
                <w:rFonts w:ascii="Calibri" w:hAnsi="Calibri" w:cs="Calibri"/>
                <w:b/>
                <w:sz w:val="18"/>
                <w:szCs w:val="18"/>
                <w:lang w:eastAsia="es-ES"/>
              </w:rPr>
              <w:t>199.724,10</w:t>
            </w:r>
          </w:p>
        </w:tc>
      </w:tr>
    </w:tbl>
    <w:p w:rsidR="007F1DC2" w:rsidRPr="007F1DC2" w:rsidRDefault="007F1DC2" w:rsidP="007F1DC2">
      <w:pPr>
        <w:rPr>
          <w:rFonts w:ascii="Calibri" w:hAnsi="Calibri" w:cs="Calibri"/>
          <w:b/>
          <w:sz w:val="18"/>
          <w:szCs w:val="24"/>
          <w:lang w:eastAsia="es-ES"/>
        </w:rPr>
      </w:pPr>
    </w:p>
    <w:p w:rsidR="007F1DC2" w:rsidRPr="007F1DC2" w:rsidRDefault="007F1DC2" w:rsidP="007F1DC2">
      <w:pPr>
        <w:rPr>
          <w:rFonts w:ascii="Calibri" w:hAnsi="Calibri" w:cs="Calibri"/>
          <w:b/>
          <w:sz w:val="18"/>
          <w:szCs w:val="24"/>
          <w:lang w:eastAsia="es-ES"/>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60"/>
      </w:tblGrid>
      <w:tr w:rsidR="007F1DC2" w:rsidRPr="007F1DC2" w:rsidTr="007F1DC2">
        <w:trPr>
          <w:trHeight w:val="418"/>
          <w:jc w:val="center"/>
        </w:trPr>
        <w:tc>
          <w:tcPr>
            <w:tcW w:w="1025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rPr>
                <w:rFonts w:ascii="Calibri" w:hAnsi="Calibri" w:cs="Calibri"/>
                <w:lang w:eastAsia="es-BO"/>
              </w:rPr>
            </w:pPr>
            <w:r w:rsidRPr="007F1DC2">
              <w:rPr>
                <w:rFonts w:ascii="Calibri" w:hAnsi="Calibri" w:cs="Calibri"/>
                <w:b/>
                <w:bCs/>
                <w:lang w:eastAsia="es-ES"/>
              </w:rPr>
              <w:t>PLAZO DE ENTREGA</w:t>
            </w:r>
          </w:p>
        </w:tc>
      </w:tr>
      <w:tr w:rsidR="007F1DC2" w:rsidRPr="007F1DC2" w:rsidTr="007F1DC2">
        <w:trPr>
          <w:trHeight w:val="1100"/>
          <w:jc w:val="center"/>
        </w:trPr>
        <w:tc>
          <w:tcPr>
            <w:tcW w:w="1025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spacing w:before="120" w:after="120"/>
              <w:jc w:val="both"/>
              <w:rPr>
                <w:rFonts w:ascii="Calibri" w:hAnsi="Calibri"/>
                <w:lang w:eastAsia="es-ES"/>
              </w:rPr>
            </w:pPr>
            <w:r w:rsidRPr="007F1DC2">
              <w:rPr>
                <w:rFonts w:ascii="Calibri" w:hAnsi="Calibri"/>
                <w:lang w:eastAsia="es-ES"/>
              </w:rPr>
              <w:t>El plazo para la entrega de los bienes será de acuerdo a siguiente detalle:</w:t>
            </w:r>
          </w:p>
          <w:p w:rsidR="007F1DC2" w:rsidRPr="007F1DC2" w:rsidRDefault="007F1DC2" w:rsidP="004A7680">
            <w:pPr>
              <w:numPr>
                <w:ilvl w:val="0"/>
                <w:numId w:val="45"/>
              </w:numPr>
              <w:spacing w:before="120" w:after="120" w:line="276" w:lineRule="auto"/>
              <w:jc w:val="both"/>
              <w:rPr>
                <w:rFonts w:ascii="Calibri" w:hAnsi="Calibri" w:cs="Calibri"/>
                <w:lang w:eastAsia="es-ES"/>
              </w:rPr>
            </w:pPr>
            <w:r w:rsidRPr="007F1DC2">
              <w:rPr>
                <w:rFonts w:ascii="Calibri" w:hAnsi="Calibri" w:cs="Calibri"/>
                <w:b/>
                <w:lang w:eastAsia="es-ES"/>
              </w:rPr>
              <w:t>LOTE N° 1:</w:t>
            </w:r>
            <w:r w:rsidRPr="007F1DC2">
              <w:rPr>
                <w:rFonts w:ascii="Calibri" w:hAnsi="Calibri" w:cs="Calibri"/>
                <w:lang w:eastAsia="es-ES"/>
              </w:rPr>
              <w:t xml:space="preserve"> </w:t>
            </w:r>
            <w:r w:rsidRPr="007F1DC2">
              <w:rPr>
                <w:rFonts w:ascii="Calibri" w:hAnsi="Calibri" w:cs="Calibri"/>
                <w:b/>
                <w:lang w:eastAsia="es-ES"/>
              </w:rPr>
              <w:t>15</w:t>
            </w:r>
            <w:r w:rsidRPr="007F1DC2">
              <w:rPr>
                <w:rFonts w:ascii="Calibri" w:hAnsi="Calibri" w:cs="Calibri"/>
                <w:lang w:eastAsia="es-ES"/>
              </w:rPr>
              <w:t xml:space="preserve"> </w:t>
            </w:r>
            <w:r w:rsidRPr="007F1DC2">
              <w:rPr>
                <w:rFonts w:ascii="Calibri" w:hAnsi="Calibri" w:cs="Calibri"/>
                <w:b/>
                <w:lang w:eastAsia="es-ES"/>
              </w:rPr>
              <w:t>días</w:t>
            </w:r>
            <w:r w:rsidRPr="007F1DC2">
              <w:rPr>
                <w:rFonts w:ascii="Calibri" w:hAnsi="Calibri" w:cs="Calibri"/>
                <w:lang w:eastAsia="es-ES"/>
              </w:rPr>
              <w:t xml:space="preserve"> calendario, computables a partir de la firma de Orden de Compra.</w:t>
            </w:r>
          </w:p>
          <w:p w:rsidR="007F1DC2" w:rsidRPr="007F1DC2" w:rsidRDefault="007F1DC2" w:rsidP="004A7680">
            <w:pPr>
              <w:numPr>
                <w:ilvl w:val="0"/>
                <w:numId w:val="45"/>
              </w:numPr>
              <w:spacing w:before="120" w:after="120" w:line="276" w:lineRule="auto"/>
              <w:jc w:val="both"/>
              <w:rPr>
                <w:rFonts w:ascii="Calibri" w:hAnsi="Calibri" w:cs="Calibri"/>
                <w:lang w:eastAsia="es-ES"/>
              </w:rPr>
            </w:pPr>
            <w:r w:rsidRPr="007F1DC2">
              <w:rPr>
                <w:rFonts w:ascii="Calibri" w:hAnsi="Calibri" w:cs="Calibri"/>
                <w:b/>
                <w:lang w:eastAsia="es-ES"/>
              </w:rPr>
              <w:t>LOTE N° 2:</w:t>
            </w:r>
            <w:r w:rsidRPr="007F1DC2">
              <w:rPr>
                <w:rFonts w:ascii="Calibri" w:hAnsi="Calibri" w:cs="Calibri"/>
                <w:lang w:eastAsia="es-ES"/>
              </w:rPr>
              <w:t xml:space="preserve"> </w:t>
            </w:r>
            <w:r w:rsidRPr="007F1DC2">
              <w:rPr>
                <w:rFonts w:ascii="Calibri" w:hAnsi="Calibri" w:cs="Calibri"/>
                <w:b/>
                <w:lang w:eastAsia="es-ES"/>
              </w:rPr>
              <w:t>35 días</w:t>
            </w:r>
            <w:r w:rsidRPr="007F1DC2">
              <w:rPr>
                <w:rFonts w:ascii="Calibri" w:hAnsi="Calibri" w:cs="Calibri"/>
                <w:lang w:eastAsia="es-ES"/>
              </w:rPr>
              <w:t xml:space="preserve"> calendario, computables a partir de la firma de Contrato.</w:t>
            </w:r>
          </w:p>
        </w:tc>
      </w:tr>
      <w:tr w:rsidR="007F1DC2" w:rsidRPr="007F1DC2" w:rsidTr="007F1DC2">
        <w:trPr>
          <w:trHeight w:val="492"/>
          <w:jc w:val="center"/>
        </w:trPr>
        <w:tc>
          <w:tcPr>
            <w:tcW w:w="1025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both"/>
              <w:rPr>
                <w:rFonts w:ascii="Calibri" w:hAnsi="Calibri" w:cs="Calibri"/>
                <w:b/>
                <w:bCs/>
                <w:lang w:eastAsia="es-BO"/>
              </w:rPr>
            </w:pPr>
            <w:r w:rsidRPr="007F1DC2">
              <w:rPr>
                <w:rFonts w:ascii="Calibri" w:hAnsi="Calibri" w:cs="Calibri"/>
                <w:b/>
                <w:bCs/>
                <w:lang w:eastAsia="es-ES"/>
              </w:rPr>
              <w:t xml:space="preserve">MEDIOS DE TRANSPORTE </w:t>
            </w:r>
          </w:p>
        </w:tc>
      </w:tr>
      <w:tr w:rsidR="007F1DC2" w:rsidRPr="007F1DC2" w:rsidTr="007F1DC2">
        <w:trPr>
          <w:trHeight w:val="627"/>
          <w:jc w:val="center"/>
        </w:trPr>
        <w:tc>
          <w:tcPr>
            <w:tcW w:w="10253" w:type="dxa"/>
            <w:tcBorders>
              <w:top w:val="single" w:sz="4" w:space="0" w:color="auto"/>
              <w:left w:val="single" w:sz="4" w:space="0" w:color="auto"/>
              <w:bottom w:val="single" w:sz="4" w:space="0" w:color="auto"/>
              <w:right w:val="single" w:sz="4" w:space="0" w:color="auto"/>
            </w:tcBorders>
            <w:vAlign w:val="center"/>
            <w:hideMark/>
          </w:tcPr>
          <w:p w:rsidR="007F1DC2" w:rsidRPr="007F1DC2" w:rsidRDefault="007F1DC2" w:rsidP="007F1DC2">
            <w:pPr>
              <w:autoSpaceDE w:val="0"/>
              <w:autoSpaceDN w:val="0"/>
              <w:adjustRightInd w:val="0"/>
              <w:spacing w:before="240" w:after="240" w:line="276" w:lineRule="auto"/>
              <w:jc w:val="both"/>
              <w:rPr>
                <w:rFonts w:ascii="Calibri" w:hAnsi="Calibri" w:cs="Calibri"/>
                <w:lang w:eastAsia="es-ES"/>
              </w:rPr>
            </w:pPr>
            <w:r w:rsidRPr="007F1DC2">
              <w:rPr>
                <w:rFonts w:ascii="Calibri" w:hAnsi="Calibri" w:cs="Calibri"/>
                <w:lang w:eastAsia="es-ES"/>
              </w:rPr>
              <w:t>Al tratarse de repuestos, se debe considerar el transporte de los bienes, bien embalados, evitando mala manipulación de estos ante riesgos que puedan ocasionarse en el transporte de los repuestos.</w:t>
            </w:r>
          </w:p>
        </w:tc>
      </w:tr>
      <w:tr w:rsidR="007F1DC2" w:rsidRPr="007F1DC2" w:rsidTr="007F1DC2">
        <w:trPr>
          <w:trHeight w:val="375"/>
          <w:jc w:val="center"/>
        </w:trPr>
        <w:tc>
          <w:tcPr>
            <w:tcW w:w="1025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jc w:val="both"/>
              <w:rPr>
                <w:rFonts w:ascii="Calibri" w:hAnsi="Calibri" w:cs="Calibri"/>
                <w:b/>
                <w:bCs/>
                <w:lang w:eastAsia="es-BO"/>
              </w:rPr>
            </w:pPr>
            <w:r w:rsidRPr="007F1DC2">
              <w:rPr>
                <w:rFonts w:ascii="Calibri" w:hAnsi="Calibri" w:cs="Calibri"/>
                <w:b/>
                <w:bCs/>
                <w:lang w:eastAsia="es-ES"/>
              </w:rPr>
              <w:t xml:space="preserve">EMBALAJE </w:t>
            </w:r>
          </w:p>
        </w:tc>
      </w:tr>
      <w:tr w:rsidR="007F1DC2" w:rsidRPr="007F1DC2" w:rsidTr="007F1DC2">
        <w:trPr>
          <w:trHeight w:val="777"/>
          <w:jc w:val="center"/>
        </w:trPr>
        <w:tc>
          <w:tcPr>
            <w:tcW w:w="10253" w:type="dxa"/>
            <w:tcBorders>
              <w:top w:val="single" w:sz="4" w:space="0" w:color="auto"/>
              <w:left w:val="single" w:sz="4" w:space="0" w:color="auto"/>
              <w:bottom w:val="single" w:sz="4" w:space="0" w:color="auto"/>
              <w:right w:val="single" w:sz="4" w:space="0" w:color="auto"/>
            </w:tcBorders>
            <w:vAlign w:val="bottom"/>
            <w:hideMark/>
          </w:tcPr>
          <w:p w:rsidR="007F1DC2" w:rsidRPr="007F1DC2" w:rsidRDefault="007F1DC2" w:rsidP="007F1DC2">
            <w:pPr>
              <w:autoSpaceDE w:val="0"/>
              <w:autoSpaceDN w:val="0"/>
              <w:adjustRightInd w:val="0"/>
              <w:spacing w:before="240" w:after="240" w:line="276" w:lineRule="auto"/>
              <w:jc w:val="both"/>
              <w:rPr>
                <w:rFonts w:ascii="Calibri" w:hAnsi="Calibri" w:cs="Calibri"/>
                <w:lang w:eastAsia="es-BO"/>
              </w:rPr>
            </w:pPr>
            <w:r w:rsidRPr="007F1DC2">
              <w:rPr>
                <w:rFonts w:ascii="Calibri" w:hAnsi="Calibri" w:cs="Calibri"/>
                <w:lang w:eastAsia="es-ES"/>
              </w:rPr>
              <w:t>El embalaje de estos repuestos deben ser los de fábrica, cumpliendo sus especificaciones. Esto debido al transporte y distancias desde el sitio de origen hasta el lugar de entrega del bien.</w:t>
            </w:r>
          </w:p>
        </w:tc>
      </w:tr>
    </w:tbl>
    <w:p w:rsidR="007F1DC2" w:rsidRDefault="007F1DC2" w:rsidP="007F1DC2">
      <w:pPr>
        <w:rPr>
          <w:rFonts w:ascii="Verdana" w:hAnsi="Verdana" w:cs="Calibri"/>
          <w:b/>
          <w:sz w:val="18"/>
          <w:szCs w:val="18"/>
          <w:lang w:eastAsia="es-ES"/>
        </w:rPr>
      </w:pPr>
    </w:p>
    <w:p w:rsidR="007F1DC2" w:rsidRDefault="007F1DC2" w:rsidP="007F1DC2">
      <w:pPr>
        <w:rPr>
          <w:rFonts w:ascii="Verdana" w:hAnsi="Verdana" w:cs="Calibri"/>
          <w:b/>
          <w:sz w:val="18"/>
          <w:szCs w:val="18"/>
          <w:lang w:eastAsia="es-ES"/>
        </w:rPr>
      </w:pPr>
    </w:p>
    <w:p w:rsidR="007F1DC2" w:rsidRDefault="007F1DC2" w:rsidP="007F1DC2">
      <w:pPr>
        <w:rPr>
          <w:rFonts w:ascii="Verdana" w:hAnsi="Verdana" w:cs="Calibri"/>
          <w:b/>
          <w:sz w:val="18"/>
          <w:szCs w:val="18"/>
          <w:lang w:eastAsia="es-ES"/>
        </w:rPr>
      </w:pPr>
    </w:p>
    <w:p w:rsidR="007F1DC2" w:rsidRDefault="007F1DC2" w:rsidP="007F1DC2">
      <w:pPr>
        <w:rPr>
          <w:rFonts w:ascii="Verdana" w:hAnsi="Verdana" w:cs="Calibri"/>
          <w:b/>
          <w:sz w:val="18"/>
          <w:szCs w:val="18"/>
          <w:lang w:eastAsia="es-ES"/>
        </w:rPr>
      </w:pPr>
    </w:p>
    <w:p w:rsidR="007F1DC2" w:rsidRDefault="007F1DC2" w:rsidP="007F1DC2">
      <w:pPr>
        <w:rPr>
          <w:rFonts w:ascii="Verdana" w:hAnsi="Verdana" w:cs="Calibri"/>
          <w:b/>
          <w:sz w:val="18"/>
          <w:szCs w:val="18"/>
          <w:lang w:eastAsia="es-ES"/>
        </w:rPr>
      </w:pPr>
    </w:p>
    <w:p w:rsidR="007F1DC2" w:rsidRPr="007F1DC2" w:rsidRDefault="007F1DC2" w:rsidP="007F1DC2">
      <w:pPr>
        <w:rPr>
          <w:rFonts w:ascii="Verdana" w:hAnsi="Verdana" w:cs="Calibri"/>
          <w:b/>
          <w:sz w:val="18"/>
          <w:szCs w:val="18"/>
          <w:lang w:eastAsia="es-ES"/>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7F1DC2" w:rsidRPr="007F1DC2" w:rsidTr="007F1DC2">
        <w:tc>
          <w:tcPr>
            <w:tcW w:w="10349" w:type="dxa"/>
            <w:tcBorders>
              <w:top w:val="single" w:sz="4" w:space="0" w:color="auto"/>
              <w:left w:val="single" w:sz="4" w:space="0" w:color="auto"/>
              <w:bottom w:val="single" w:sz="4" w:space="0" w:color="auto"/>
              <w:right w:val="single" w:sz="4" w:space="0" w:color="auto"/>
            </w:tcBorders>
            <w:shd w:val="clear" w:color="auto" w:fill="B8CCE4"/>
          </w:tcPr>
          <w:p w:rsidR="007F1DC2" w:rsidRPr="007F1DC2" w:rsidRDefault="007F1DC2" w:rsidP="007F1DC2">
            <w:pPr>
              <w:rPr>
                <w:rFonts w:ascii="Calibri" w:hAnsi="Calibri" w:cs="Calibri"/>
                <w:b/>
                <w:sz w:val="10"/>
                <w:szCs w:val="18"/>
                <w:lang w:eastAsia="es-ES"/>
              </w:rPr>
            </w:pPr>
          </w:p>
          <w:p w:rsidR="007F1DC2" w:rsidRPr="007F1DC2" w:rsidRDefault="007F1DC2" w:rsidP="007F1DC2">
            <w:pPr>
              <w:rPr>
                <w:rFonts w:ascii="Calibri" w:hAnsi="Calibri" w:cs="Calibri"/>
                <w:b/>
                <w:sz w:val="22"/>
                <w:szCs w:val="18"/>
                <w:lang w:eastAsia="es-ES"/>
              </w:rPr>
            </w:pPr>
            <w:r w:rsidRPr="007F1DC2">
              <w:rPr>
                <w:rFonts w:ascii="Calibri" w:hAnsi="Calibri" w:cs="Calibri"/>
                <w:b/>
                <w:sz w:val="22"/>
                <w:szCs w:val="18"/>
                <w:lang w:eastAsia="es-ES"/>
              </w:rPr>
              <w:t xml:space="preserve">EXPERIENCIA </w:t>
            </w:r>
          </w:p>
          <w:p w:rsidR="007F1DC2" w:rsidRPr="007F1DC2" w:rsidRDefault="007F1DC2" w:rsidP="007F1DC2">
            <w:pPr>
              <w:rPr>
                <w:rFonts w:ascii="Calibri" w:hAnsi="Calibri" w:cs="Calibri"/>
                <w:b/>
                <w:sz w:val="8"/>
                <w:szCs w:val="18"/>
                <w:lang w:eastAsia="es-ES"/>
              </w:rPr>
            </w:pPr>
          </w:p>
        </w:tc>
      </w:tr>
      <w:tr w:rsidR="007F1DC2" w:rsidRPr="007F1DC2" w:rsidTr="007F1DC2">
        <w:tc>
          <w:tcPr>
            <w:tcW w:w="10349"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both"/>
              <w:rPr>
                <w:rFonts w:ascii="Calibri" w:hAnsi="Calibri" w:cs="Calibri"/>
                <w:szCs w:val="18"/>
                <w:lang w:eastAsia="es-ES"/>
              </w:rPr>
            </w:pPr>
          </w:p>
          <w:p w:rsidR="007F1DC2" w:rsidRPr="007F1DC2" w:rsidRDefault="007F1DC2" w:rsidP="007F1DC2">
            <w:pPr>
              <w:jc w:val="both"/>
              <w:rPr>
                <w:rFonts w:ascii="Calibri" w:hAnsi="Calibri" w:cs="Calibri"/>
                <w:szCs w:val="18"/>
                <w:lang w:eastAsia="es-ES"/>
              </w:rPr>
            </w:pPr>
            <w:r w:rsidRPr="007F1DC2">
              <w:rPr>
                <w:rFonts w:ascii="Calibri" w:hAnsi="Calibri" w:cs="Calibri"/>
                <w:szCs w:val="18"/>
                <w:lang w:eastAsia="es-ES"/>
              </w:rPr>
              <w:t>Se solicita experiencia  de por lo menos 3 provisiones de bienes afines a la presente adquisición, respaldada por  cualquiera de los siguientes documento en fotocopias simples: Contratos, facturas o Actas de Entrega (adjuntar a la propuesta en fotocopia simple)</w:t>
            </w:r>
          </w:p>
          <w:p w:rsidR="007F1DC2" w:rsidRPr="007F1DC2" w:rsidRDefault="007F1DC2" w:rsidP="007F1DC2">
            <w:pPr>
              <w:jc w:val="both"/>
              <w:rPr>
                <w:rFonts w:ascii="Calibri" w:hAnsi="Calibri" w:cs="Calibri"/>
                <w:b/>
                <w:szCs w:val="18"/>
                <w:lang w:eastAsia="es-ES"/>
              </w:rPr>
            </w:pPr>
          </w:p>
        </w:tc>
      </w:tr>
    </w:tbl>
    <w:p w:rsidR="007F1DC2" w:rsidRPr="007F1DC2" w:rsidRDefault="007F1DC2" w:rsidP="007F1DC2">
      <w:pPr>
        <w:rPr>
          <w:rFonts w:ascii="Verdana" w:hAnsi="Verdana" w:cs="Calibri"/>
          <w:b/>
          <w:sz w:val="18"/>
          <w:szCs w:val="18"/>
          <w:lang w:eastAsia="es-ES"/>
        </w:rPr>
      </w:pPr>
    </w:p>
    <w:p w:rsidR="007F1DC2" w:rsidRPr="007F1DC2" w:rsidRDefault="007F1DC2" w:rsidP="004A7680">
      <w:pPr>
        <w:numPr>
          <w:ilvl w:val="0"/>
          <w:numId w:val="46"/>
        </w:numPr>
        <w:spacing w:after="240"/>
        <w:contextualSpacing/>
        <w:jc w:val="both"/>
        <w:rPr>
          <w:rFonts w:ascii="Calibri" w:hAnsi="Calibri"/>
          <w:szCs w:val="18"/>
          <w:lang w:eastAsia="es-ES"/>
        </w:rPr>
      </w:pPr>
      <w:r w:rsidRPr="007F1DC2">
        <w:rPr>
          <w:rFonts w:ascii="Calibri" w:hAnsi="Calibri" w:cs="Calibri"/>
          <w:b/>
          <w:bCs/>
          <w:szCs w:val="18"/>
          <w:lang w:eastAsia="es-BO"/>
        </w:rPr>
        <w:t xml:space="preserve">CONDICIONES REQUERIDAS PARA EL BIEN </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85"/>
      </w:tblGrid>
      <w:tr w:rsidR="007F1DC2" w:rsidRPr="007F1DC2" w:rsidTr="007F1DC2">
        <w:trPr>
          <w:trHeight w:val="397"/>
          <w:jc w:val="center"/>
        </w:trPr>
        <w:tc>
          <w:tcPr>
            <w:tcW w:w="101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autoSpaceDE w:val="0"/>
              <w:autoSpaceDN w:val="0"/>
              <w:adjustRightInd w:val="0"/>
              <w:rPr>
                <w:rFonts w:ascii="Calibri" w:hAnsi="Calibri" w:cs="Calibri"/>
                <w:b/>
                <w:bCs/>
                <w:szCs w:val="18"/>
                <w:lang w:eastAsia="es-BO"/>
              </w:rPr>
            </w:pPr>
            <w:r w:rsidRPr="007F1DC2">
              <w:rPr>
                <w:rFonts w:ascii="Calibri" w:hAnsi="Calibri" w:cs="Calibri"/>
                <w:b/>
                <w:bCs/>
                <w:szCs w:val="18"/>
                <w:lang w:eastAsia="es-ES"/>
              </w:rPr>
              <w:t xml:space="preserve">LUGAR DE ENTREGA DE LOS BIENES </w:t>
            </w:r>
          </w:p>
        </w:tc>
      </w:tr>
      <w:tr w:rsidR="007F1DC2" w:rsidRPr="007F1DC2" w:rsidTr="007F1DC2">
        <w:trPr>
          <w:trHeight w:val="452"/>
          <w:jc w:val="center"/>
        </w:trPr>
        <w:tc>
          <w:tcPr>
            <w:tcW w:w="10184" w:type="dxa"/>
            <w:tcBorders>
              <w:top w:val="single" w:sz="4" w:space="0" w:color="auto"/>
              <w:left w:val="single" w:sz="4" w:space="0" w:color="auto"/>
              <w:bottom w:val="single" w:sz="4" w:space="0" w:color="auto"/>
              <w:right w:val="single" w:sz="4" w:space="0" w:color="auto"/>
            </w:tcBorders>
            <w:vAlign w:val="bottom"/>
          </w:tcPr>
          <w:p w:rsidR="007F1DC2" w:rsidRPr="007F1DC2" w:rsidRDefault="007F1DC2" w:rsidP="007F1DC2">
            <w:pPr>
              <w:autoSpaceDE w:val="0"/>
              <w:autoSpaceDN w:val="0"/>
              <w:adjustRightInd w:val="0"/>
              <w:jc w:val="both"/>
              <w:rPr>
                <w:rFonts w:ascii="Calibri" w:hAnsi="Calibri" w:cs="Calibri"/>
                <w:szCs w:val="18"/>
                <w:lang w:eastAsia="es-ES"/>
              </w:rPr>
            </w:pPr>
          </w:p>
          <w:p w:rsidR="007F1DC2" w:rsidRPr="007F1DC2" w:rsidRDefault="007F1DC2" w:rsidP="007F1DC2">
            <w:p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La entrega de estos bienes se efectuara en la Unidad de Almacenes del DCTJ ubicados en Zona El Portillo, Carretera al Chaco Km. 8, adjuntando respectiva Nota de Entrega.</w:t>
            </w:r>
          </w:p>
          <w:p w:rsidR="007F1DC2" w:rsidRPr="007F1DC2" w:rsidRDefault="007F1DC2" w:rsidP="007F1DC2">
            <w:pPr>
              <w:autoSpaceDE w:val="0"/>
              <w:autoSpaceDN w:val="0"/>
              <w:adjustRightInd w:val="0"/>
              <w:jc w:val="both"/>
              <w:rPr>
                <w:rFonts w:ascii="Calibri" w:hAnsi="Calibri" w:cs="Calibri"/>
                <w:szCs w:val="18"/>
                <w:lang w:eastAsia="es-ES"/>
              </w:rPr>
            </w:pPr>
          </w:p>
        </w:tc>
      </w:tr>
      <w:tr w:rsidR="007F1DC2" w:rsidRPr="007F1DC2" w:rsidTr="007F1DC2">
        <w:trPr>
          <w:trHeight w:val="349"/>
          <w:jc w:val="center"/>
        </w:trPr>
        <w:tc>
          <w:tcPr>
            <w:tcW w:w="101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autoSpaceDE w:val="0"/>
              <w:autoSpaceDN w:val="0"/>
              <w:adjustRightInd w:val="0"/>
              <w:rPr>
                <w:rFonts w:ascii="Calibri" w:hAnsi="Calibri" w:cs="Calibri"/>
                <w:szCs w:val="18"/>
                <w:lang w:eastAsia="es-BO"/>
              </w:rPr>
            </w:pPr>
            <w:r w:rsidRPr="007F1DC2">
              <w:rPr>
                <w:rFonts w:ascii="Calibri" w:hAnsi="Calibri" w:cs="Calibri"/>
                <w:b/>
                <w:bCs/>
                <w:szCs w:val="18"/>
                <w:lang w:eastAsia="es-ES"/>
              </w:rPr>
              <w:t xml:space="preserve">FORMA DE PAGO </w:t>
            </w:r>
          </w:p>
        </w:tc>
      </w:tr>
      <w:tr w:rsidR="007F1DC2" w:rsidRPr="007F1DC2" w:rsidTr="007F1DC2">
        <w:trPr>
          <w:trHeight w:val="789"/>
          <w:jc w:val="center"/>
        </w:trPr>
        <w:tc>
          <w:tcPr>
            <w:tcW w:w="10184" w:type="dxa"/>
            <w:tcBorders>
              <w:top w:val="single" w:sz="4" w:space="0" w:color="auto"/>
              <w:left w:val="single" w:sz="4" w:space="0" w:color="auto"/>
              <w:bottom w:val="single" w:sz="4" w:space="0" w:color="auto"/>
              <w:right w:val="single" w:sz="4" w:space="0" w:color="auto"/>
            </w:tcBorders>
            <w:vAlign w:val="bottom"/>
            <w:hideMark/>
          </w:tcPr>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 xml:space="preserve">Se efectuara un solo pago contra entrega de los bienes y previa conformidad del comité de recepción. </w:t>
            </w:r>
          </w:p>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7F1DC2" w:rsidRPr="007F1DC2" w:rsidRDefault="007F1DC2" w:rsidP="004A7680">
            <w:pPr>
              <w:numPr>
                <w:ilvl w:val="1"/>
                <w:numId w:val="47"/>
              </w:num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Fotocopia de Contrato u Orden de Compra según corresponda</w:t>
            </w:r>
          </w:p>
          <w:p w:rsidR="007F1DC2" w:rsidRPr="007F1DC2" w:rsidRDefault="007F1DC2" w:rsidP="004A7680">
            <w:pPr>
              <w:numPr>
                <w:ilvl w:val="1"/>
                <w:numId w:val="47"/>
              </w:num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 xml:space="preserve">Factura original </w:t>
            </w:r>
          </w:p>
          <w:p w:rsidR="007F1DC2" w:rsidRPr="007F1DC2" w:rsidRDefault="007F1DC2" w:rsidP="004A7680">
            <w:pPr>
              <w:numPr>
                <w:ilvl w:val="1"/>
                <w:numId w:val="47"/>
              </w:num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Registro beneficiario SIGEP.</w:t>
            </w:r>
          </w:p>
          <w:p w:rsidR="007F1DC2" w:rsidRPr="007F1DC2" w:rsidRDefault="007F1DC2" w:rsidP="004A7680">
            <w:pPr>
              <w:numPr>
                <w:ilvl w:val="1"/>
                <w:numId w:val="47"/>
              </w:numPr>
              <w:autoSpaceDE w:val="0"/>
              <w:autoSpaceDN w:val="0"/>
              <w:adjustRightInd w:val="0"/>
              <w:jc w:val="both"/>
              <w:rPr>
                <w:rFonts w:ascii="Calibri" w:hAnsi="Calibri" w:cs="Calibri"/>
                <w:szCs w:val="18"/>
                <w:lang w:eastAsia="es-ES"/>
              </w:rPr>
            </w:pPr>
            <w:r w:rsidRPr="007F1DC2">
              <w:rPr>
                <w:rFonts w:ascii="Calibri" w:hAnsi="Calibri" w:cs="Calibri"/>
                <w:szCs w:val="18"/>
                <w:lang w:eastAsia="es-ES"/>
              </w:rPr>
              <w:t>Fotocopia del NIT</w:t>
            </w:r>
          </w:p>
          <w:p w:rsidR="007F1DC2" w:rsidRPr="007F1DC2" w:rsidRDefault="007F1DC2" w:rsidP="004A7680">
            <w:pPr>
              <w:numPr>
                <w:ilvl w:val="1"/>
                <w:numId w:val="47"/>
              </w:numPr>
              <w:autoSpaceDE w:val="0"/>
              <w:autoSpaceDN w:val="0"/>
              <w:adjustRightInd w:val="0"/>
              <w:spacing w:after="240"/>
              <w:jc w:val="both"/>
              <w:rPr>
                <w:rFonts w:ascii="Calibri" w:hAnsi="Calibri" w:cs="Calibri"/>
                <w:szCs w:val="18"/>
                <w:lang w:eastAsia="es-ES"/>
              </w:rPr>
            </w:pPr>
            <w:r w:rsidRPr="007F1DC2">
              <w:rPr>
                <w:rFonts w:ascii="Calibri" w:hAnsi="Calibri" w:cs="Calibri"/>
                <w:szCs w:val="18"/>
                <w:lang w:eastAsia="es-ES"/>
              </w:rPr>
              <w:t>Certificado de No adeudo vigente (de las dos operadoras de Fondo de Pensiones).</w:t>
            </w:r>
          </w:p>
        </w:tc>
      </w:tr>
    </w:tbl>
    <w:p w:rsidR="007F1DC2" w:rsidRPr="007F1DC2" w:rsidRDefault="007F1DC2" w:rsidP="007F1DC2">
      <w:pPr>
        <w:rPr>
          <w:rFonts w:ascii="Calibri" w:hAnsi="Calibri" w:cs="Calibri"/>
          <w:b/>
          <w:sz w:val="2"/>
          <w:szCs w:val="18"/>
          <w:lang w:eastAsia="es-ES"/>
        </w:rPr>
      </w:pPr>
    </w:p>
    <w:tbl>
      <w:tblPr>
        <w:tblW w:w="10065"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7F1DC2" w:rsidRPr="007F1DC2" w:rsidTr="007F1DC2">
        <w:tc>
          <w:tcPr>
            <w:tcW w:w="10065" w:type="dxa"/>
            <w:tcBorders>
              <w:top w:val="single" w:sz="4" w:space="0" w:color="auto"/>
              <w:left w:val="single" w:sz="4" w:space="0" w:color="auto"/>
              <w:bottom w:val="single" w:sz="4" w:space="0" w:color="auto"/>
              <w:right w:val="single" w:sz="4" w:space="0" w:color="auto"/>
            </w:tcBorders>
            <w:shd w:val="clear" w:color="auto" w:fill="B8CCE4"/>
          </w:tcPr>
          <w:p w:rsidR="007F1DC2" w:rsidRPr="007F1DC2" w:rsidRDefault="007F1DC2" w:rsidP="007F1DC2">
            <w:pPr>
              <w:jc w:val="both"/>
              <w:rPr>
                <w:rFonts w:ascii="Calibri" w:hAnsi="Calibri" w:cs="Calibri"/>
                <w:b/>
                <w:sz w:val="8"/>
                <w:lang w:eastAsia="es-ES"/>
              </w:rPr>
            </w:pPr>
          </w:p>
          <w:p w:rsidR="007F1DC2" w:rsidRPr="007F1DC2" w:rsidRDefault="007F1DC2" w:rsidP="007F1DC2">
            <w:pPr>
              <w:jc w:val="both"/>
              <w:rPr>
                <w:rFonts w:ascii="Calibri" w:hAnsi="Calibri" w:cs="Calibri"/>
                <w:b/>
                <w:sz w:val="2"/>
                <w:lang w:eastAsia="es-ES"/>
              </w:rPr>
            </w:pPr>
          </w:p>
          <w:p w:rsidR="007F1DC2" w:rsidRPr="007F1DC2" w:rsidRDefault="007F1DC2" w:rsidP="007F1DC2">
            <w:pPr>
              <w:jc w:val="both"/>
              <w:rPr>
                <w:rFonts w:ascii="Calibri" w:hAnsi="Calibri" w:cs="Calibri"/>
                <w:b/>
                <w:lang w:eastAsia="es-ES"/>
              </w:rPr>
            </w:pPr>
            <w:r w:rsidRPr="007F1DC2">
              <w:rPr>
                <w:rFonts w:ascii="Calibri" w:hAnsi="Calibri" w:cs="Calibri"/>
                <w:b/>
                <w:lang w:eastAsia="es-ES"/>
              </w:rPr>
              <w:t>COMPROMISO DEL PROVEEDOR</w:t>
            </w:r>
          </w:p>
          <w:p w:rsidR="007F1DC2" w:rsidRPr="007F1DC2" w:rsidRDefault="007F1DC2" w:rsidP="007F1DC2">
            <w:pPr>
              <w:jc w:val="both"/>
              <w:rPr>
                <w:rFonts w:ascii="Calibri" w:hAnsi="Calibri" w:cs="Calibri"/>
                <w:b/>
                <w:sz w:val="4"/>
                <w:szCs w:val="18"/>
                <w:lang w:eastAsia="es-ES"/>
              </w:rPr>
            </w:pPr>
          </w:p>
        </w:tc>
      </w:tr>
      <w:tr w:rsidR="007F1DC2" w:rsidRPr="007F1DC2" w:rsidTr="007F1DC2">
        <w:tc>
          <w:tcPr>
            <w:tcW w:w="10065" w:type="dxa"/>
            <w:tcBorders>
              <w:top w:val="single" w:sz="4" w:space="0" w:color="auto"/>
              <w:left w:val="single" w:sz="4" w:space="0" w:color="auto"/>
              <w:bottom w:val="single" w:sz="4" w:space="0" w:color="auto"/>
              <w:right w:val="single" w:sz="4" w:space="0" w:color="auto"/>
            </w:tcBorders>
          </w:tcPr>
          <w:p w:rsidR="007F1DC2" w:rsidRPr="007F1DC2" w:rsidRDefault="007F1DC2" w:rsidP="007F1DC2">
            <w:pPr>
              <w:jc w:val="both"/>
              <w:rPr>
                <w:rFonts w:ascii="Calibri" w:hAnsi="Calibri" w:cs="Calibri"/>
                <w:sz w:val="10"/>
                <w:lang w:eastAsia="es-ES"/>
              </w:rPr>
            </w:pPr>
          </w:p>
          <w:p w:rsidR="007F1DC2" w:rsidRPr="007F1DC2" w:rsidRDefault="007F1DC2" w:rsidP="007F1DC2">
            <w:pPr>
              <w:jc w:val="both"/>
              <w:rPr>
                <w:rFonts w:ascii="Calibri" w:hAnsi="Calibri" w:cs="Calibri"/>
                <w:lang w:eastAsia="es-ES"/>
              </w:rPr>
            </w:pPr>
            <w:r w:rsidRPr="007F1DC2">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7F1DC2" w:rsidRPr="007F1DC2" w:rsidRDefault="007F1DC2" w:rsidP="007F1DC2">
            <w:pPr>
              <w:jc w:val="both"/>
              <w:rPr>
                <w:rFonts w:ascii="Calibri" w:hAnsi="Calibri" w:cs="Calibri"/>
                <w:b/>
                <w:sz w:val="10"/>
                <w:szCs w:val="18"/>
                <w:lang w:eastAsia="es-ES"/>
              </w:rPr>
            </w:pPr>
          </w:p>
        </w:tc>
      </w:tr>
    </w:tbl>
    <w:p w:rsidR="007F1DC2" w:rsidRPr="007F1DC2" w:rsidRDefault="007F1DC2" w:rsidP="007F1DC2">
      <w:pPr>
        <w:rPr>
          <w:rFonts w:ascii="Calibri" w:hAnsi="Calibri" w:cs="Calibri"/>
          <w:b/>
          <w:sz w:val="2"/>
          <w:szCs w:val="18"/>
          <w:lang w:eastAsia="es-ES"/>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70"/>
      </w:tblGrid>
      <w:tr w:rsidR="007F1DC2" w:rsidRPr="007F1DC2" w:rsidTr="007F1DC2">
        <w:trPr>
          <w:trHeight w:val="789"/>
          <w:jc w:val="center"/>
        </w:trPr>
        <w:tc>
          <w:tcPr>
            <w:tcW w:w="9569" w:type="dxa"/>
            <w:tcBorders>
              <w:top w:val="single" w:sz="4" w:space="0" w:color="auto"/>
              <w:left w:val="single" w:sz="4" w:space="0" w:color="auto"/>
              <w:bottom w:val="single" w:sz="4" w:space="0" w:color="auto"/>
              <w:right w:val="single" w:sz="4" w:space="0" w:color="auto"/>
            </w:tcBorders>
            <w:vAlign w:val="bottom"/>
            <w:hideMark/>
          </w:tcPr>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60"/>
            </w:tblGrid>
            <w:tr w:rsidR="007F1DC2" w:rsidRPr="007F1DC2" w:rsidTr="007F1DC2">
              <w:trPr>
                <w:trHeight w:val="389"/>
                <w:jc w:val="center"/>
              </w:trPr>
              <w:tc>
                <w:tcPr>
                  <w:tcW w:w="9663" w:type="dxa"/>
                  <w:shd w:val="clear" w:color="auto" w:fill="B8CCE4"/>
                  <w:vAlign w:val="center"/>
                  <w:hideMark/>
                </w:tcPr>
                <w:p w:rsidR="007F1DC2" w:rsidRPr="007F1DC2" w:rsidRDefault="007F1DC2" w:rsidP="007F1DC2">
                  <w:pPr>
                    <w:autoSpaceDE w:val="0"/>
                    <w:autoSpaceDN w:val="0"/>
                    <w:adjustRightInd w:val="0"/>
                    <w:rPr>
                      <w:rFonts w:ascii="Calibri" w:hAnsi="Calibri" w:cs="Calibri"/>
                      <w:szCs w:val="18"/>
                      <w:lang w:eastAsia="es-ES"/>
                    </w:rPr>
                  </w:pPr>
                  <w:r w:rsidRPr="007F1DC2">
                    <w:rPr>
                      <w:rFonts w:ascii="Calibri" w:hAnsi="Calibri" w:cs="Calibri"/>
                      <w:b/>
                      <w:bCs/>
                      <w:szCs w:val="18"/>
                      <w:lang w:eastAsia="es-ES"/>
                    </w:rPr>
                    <w:t>FACTURACION</w:t>
                  </w:r>
                </w:p>
              </w:tc>
            </w:tr>
            <w:tr w:rsidR="007F1DC2" w:rsidRPr="007F1DC2" w:rsidTr="007F1DC2">
              <w:trPr>
                <w:trHeight w:val="310"/>
                <w:jc w:val="center"/>
              </w:trPr>
              <w:tc>
                <w:tcPr>
                  <w:tcW w:w="9663" w:type="dxa"/>
                  <w:vAlign w:val="bottom"/>
                  <w:hideMark/>
                </w:tcPr>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 xml:space="preserve">La factura debe ser emitida de acuerdo a normativa vigente a nombre de Yacimientos Petrolíferos Fiscales Bolivianos consignando el Número de Identificación Tributaria (NIT) 1020269020. </w:t>
                  </w:r>
                </w:p>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La factura debe ser emitida por el precio contratado, sin deducir las multas ni otros cargos, al momento de la entrega de la totalidad de los bienes conforme lo establecido contractualmente.</w:t>
                  </w:r>
                </w:p>
                <w:p w:rsidR="007F1DC2" w:rsidRPr="007F1DC2" w:rsidRDefault="007F1DC2" w:rsidP="007F1DC2">
                  <w:pPr>
                    <w:autoSpaceDE w:val="0"/>
                    <w:autoSpaceDN w:val="0"/>
                    <w:adjustRightInd w:val="0"/>
                    <w:spacing w:before="240" w:after="240"/>
                    <w:jc w:val="both"/>
                    <w:rPr>
                      <w:rFonts w:ascii="Calibri" w:hAnsi="Calibri" w:cs="Calibri"/>
                      <w:szCs w:val="18"/>
                      <w:lang w:eastAsia="es-ES"/>
                    </w:rPr>
                  </w:pPr>
                  <w:r w:rsidRPr="007F1DC2">
                    <w:rPr>
                      <w:rFonts w:ascii="Calibri" w:hAnsi="Calibri" w:cs="Calibri"/>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7F1DC2" w:rsidRPr="007F1DC2" w:rsidRDefault="007F1DC2" w:rsidP="007F1DC2">
            <w:pPr>
              <w:autoSpaceDE w:val="0"/>
              <w:autoSpaceDN w:val="0"/>
              <w:adjustRightInd w:val="0"/>
              <w:spacing w:before="240" w:after="240"/>
              <w:jc w:val="both"/>
              <w:rPr>
                <w:rFonts w:ascii="Calibri" w:hAnsi="Calibri" w:cs="Calibri"/>
                <w:szCs w:val="18"/>
                <w:lang w:eastAsia="es-ES"/>
              </w:rPr>
            </w:pPr>
          </w:p>
        </w:tc>
      </w:tr>
      <w:tr w:rsidR="007F1DC2" w:rsidRPr="007F1DC2" w:rsidTr="007F1DC2">
        <w:trPr>
          <w:trHeight w:val="1381"/>
          <w:jc w:val="center"/>
        </w:trPr>
        <w:tc>
          <w:tcPr>
            <w:tcW w:w="9569" w:type="dxa"/>
            <w:tcBorders>
              <w:top w:val="single" w:sz="4" w:space="0" w:color="auto"/>
              <w:left w:val="single" w:sz="4" w:space="0" w:color="auto"/>
              <w:bottom w:val="single" w:sz="4" w:space="0" w:color="auto"/>
              <w:right w:val="single" w:sz="4" w:space="0" w:color="auto"/>
            </w:tcBorders>
            <w:shd w:val="clear" w:color="auto" w:fill="FFFFFF"/>
            <w:hideMark/>
          </w:tcPr>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7F1DC2" w:rsidRPr="007F1DC2">
              <w:trPr>
                <w:trHeight w:val="310"/>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widowControl w:val="0"/>
                    <w:autoSpaceDE w:val="0"/>
                    <w:autoSpaceDN w:val="0"/>
                    <w:adjustRightInd w:val="0"/>
                    <w:rPr>
                      <w:rFonts w:ascii="Calibri" w:hAnsi="Calibri" w:cs="Calibri"/>
                      <w:szCs w:val="18"/>
                      <w:lang w:eastAsia="es-ES"/>
                    </w:rPr>
                  </w:pPr>
                  <w:r w:rsidRPr="007F1DC2">
                    <w:rPr>
                      <w:rFonts w:ascii="Calibri" w:hAnsi="Calibri" w:cs="Calibri"/>
                      <w:b/>
                      <w:bCs/>
                      <w:szCs w:val="18"/>
                      <w:lang w:eastAsia="es-ES"/>
                    </w:rPr>
                    <w:lastRenderedPageBreak/>
                    <w:t>TRIBUTOS</w:t>
                  </w:r>
                </w:p>
              </w:tc>
            </w:tr>
            <w:tr w:rsidR="007F1DC2" w:rsidRPr="007F1DC2">
              <w:trPr>
                <w:trHeight w:val="1052"/>
                <w:jc w:val="center"/>
              </w:trPr>
              <w:tc>
                <w:tcPr>
                  <w:tcW w:w="9640" w:type="dxa"/>
                  <w:tcBorders>
                    <w:top w:val="single" w:sz="4" w:space="0" w:color="auto"/>
                    <w:left w:val="single" w:sz="4" w:space="0" w:color="auto"/>
                    <w:bottom w:val="single" w:sz="4" w:space="0" w:color="auto"/>
                    <w:right w:val="single" w:sz="4" w:space="0" w:color="auto"/>
                  </w:tcBorders>
                  <w:vAlign w:val="bottom"/>
                  <w:hideMark/>
                </w:tcPr>
                <w:tbl>
                  <w:tblPr>
                    <w:tblW w:w="9555" w:type="dxa"/>
                    <w:tblLayout w:type="fixed"/>
                    <w:tblLook w:val="04A0" w:firstRow="1" w:lastRow="0" w:firstColumn="1" w:lastColumn="0" w:noHBand="0" w:noVBand="1"/>
                  </w:tblPr>
                  <w:tblGrid>
                    <w:gridCol w:w="9555"/>
                  </w:tblGrid>
                  <w:tr w:rsidR="007F1DC2" w:rsidRPr="007F1DC2">
                    <w:trPr>
                      <w:trHeight w:val="156"/>
                    </w:trPr>
                    <w:tc>
                      <w:tcPr>
                        <w:tcW w:w="9561" w:type="dxa"/>
                        <w:tcBorders>
                          <w:top w:val="nil"/>
                          <w:left w:val="nil"/>
                          <w:bottom w:val="nil"/>
                          <w:right w:val="nil"/>
                        </w:tcBorders>
                        <w:hideMark/>
                      </w:tcPr>
                      <w:p w:rsidR="007F1DC2" w:rsidRPr="007F1DC2" w:rsidRDefault="007F1DC2" w:rsidP="007F1DC2">
                        <w:pPr>
                          <w:autoSpaceDE w:val="0"/>
                          <w:autoSpaceDN w:val="0"/>
                          <w:adjustRightInd w:val="0"/>
                          <w:spacing w:before="240"/>
                          <w:jc w:val="both"/>
                          <w:rPr>
                            <w:rFonts w:ascii="Calibri" w:hAnsi="Calibri" w:cs="Calibri"/>
                            <w:szCs w:val="18"/>
                            <w:lang w:eastAsia="es-ES"/>
                          </w:rPr>
                        </w:pPr>
                        <w:r w:rsidRPr="007F1DC2">
                          <w:rPr>
                            <w:rFonts w:ascii="Calibri" w:hAnsi="Calibri" w:cs="Calibri"/>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7F1DC2" w:rsidRPr="007F1DC2">
                    <w:trPr>
                      <w:trHeight w:val="44"/>
                    </w:trPr>
                    <w:tc>
                      <w:tcPr>
                        <w:tcW w:w="9561" w:type="dxa"/>
                        <w:tcBorders>
                          <w:top w:val="nil"/>
                          <w:left w:val="nil"/>
                          <w:bottom w:val="nil"/>
                          <w:right w:val="nil"/>
                        </w:tcBorders>
                      </w:tcPr>
                      <w:p w:rsidR="007F1DC2" w:rsidRPr="007F1DC2" w:rsidRDefault="007F1DC2" w:rsidP="007F1DC2">
                        <w:pPr>
                          <w:autoSpaceDE w:val="0"/>
                          <w:autoSpaceDN w:val="0"/>
                          <w:adjustRightInd w:val="0"/>
                          <w:rPr>
                            <w:rFonts w:ascii="Calibri" w:hAnsi="Calibri" w:cs="Calibri"/>
                            <w:sz w:val="18"/>
                            <w:szCs w:val="18"/>
                            <w:lang w:eastAsia="es-ES"/>
                          </w:rPr>
                        </w:pPr>
                      </w:p>
                    </w:tc>
                  </w:tr>
                </w:tbl>
                <w:p w:rsidR="007F1DC2" w:rsidRPr="007F1DC2" w:rsidRDefault="007F1DC2" w:rsidP="007F1DC2">
                  <w:pPr>
                    <w:widowControl w:val="0"/>
                    <w:autoSpaceDE w:val="0"/>
                    <w:autoSpaceDN w:val="0"/>
                    <w:adjustRightInd w:val="0"/>
                    <w:jc w:val="both"/>
                    <w:rPr>
                      <w:rFonts w:ascii="Calibri" w:hAnsi="Calibri" w:cs="Calibri"/>
                      <w:szCs w:val="18"/>
                      <w:lang w:eastAsia="es-ES"/>
                    </w:rPr>
                  </w:pPr>
                </w:p>
              </w:tc>
            </w:tr>
          </w:tbl>
          <w:p w:rsidR="007F1DC2" w:rsidRPr="007F1DC2" w:rsidRDefault="007F1DC2" w:rsidP="007F1DC2">
            <w:pPr>
              <w:rPr>
                <w:rFonts w:ascii="Calibri" w:hAnsi="Calibri"/>
                <w:sz w:val="6"/>
                <w:szCs w:val="24"/>
                <w:lang w:eastAsia="es-ES"/>
              </w:rPr>
            </w:pPr>
          </w:p>
        </w:tc>
      </w:tr>
      <w:tr w:rsidR="007F1DC2" w:rsidRPr="007F1DC2" w:rsidTr="007F1DC2">
        <w:trPr>
          <w:trHeight w:val="391"/>
          <w:jc w:val="center"/>
        </w:trPr>
        <w:tc>
          <w:tcPr>
            <w:tcW w:w="9569"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F1DC2" w:rsidRPr="007F1DC2" w:rsidRDefault="007F1DC2" w:rsidP="007F1DC2">
            <w:pPr>
              <w:rPr>
                <w:rFonts w:ascii="Calibri" w:hAnsi="Calibri" w:cs="Calibri"/>
                <w:b/>
                <w:szCs w:val="18"/>
                <w:lang w:eastAsia="es-ES"/>
              </w:rPr>
            </w:pPr>
            <w:r w:rsidRPr="007F1DC2">
              <w:rPr>
                <w:rFonts w:ascii="Calibri" w:hAnsi="Calibri" w:cs="Calibri"/>
                <w:b/>
                <w:bCs/>
                <w:szCs w:val="18"/>
                <w:lang w:eastAsia="es-ES"/>
              </w:rPr>
              <w:t>MULTAS</w:t>
            </w:r>
          </w:p>
        </w:tc>
      </w:tr>
      <w:tr w:rsidR="007F1DC2" w:rsidRPr="007F1DC2" w:rsidTr="007F1DC2">
        <w:trPr>
          <w:trHeight w:val="709"/>
          <w:jc w:val="center"/>
        </w:trPr>
        <w:tc>
          <w:tcPr>
            <w:tcW w:w="9569" w:type="dxa"/>
            <w:tcBorders>
              <w:top w:val="single" w:sz="4" w:space="0" w:color="auto"/>
              <w:left w:val="single" w:sz="4" w:space="0" w:color="auto"/>
              <w:bottom w:val="single" w:sz="4" w:space="0" w:color="auto"/>
              <w:right w:val="single" w:sz="4" w:space="0" w:color="auto"/>
            </w:tcBorders>
            <w:vAlign w:val="bottom"/>
            <w:hideMark/>
          </w:tcPr>
          <w:p w:rsidR="007F1DC2" w:rsidRPr="007F1DC2" w:rsidRDefault="007F1DC2" w:rsidP="007F1DC2">
            <w:pPr>
              <w:spacing w:before="120" w:after="120"/>
              <w:jc w:val="both"/>
              <w:rPr>
                <w:rFonts w:ascii="Calibri" w:hAnsi="Calibri" w:cs="Calibri"/>
                <w:szCs w:val="18"/>
                <w:lang w:eastAsia="es-ES"/>
              </w:rPr>
            </w:pPr>
            <w:r w:rsidRPr="007F1DC2">
              <w:rPr>
                <w:rFonts w:ascii="Calibri" w:hAnsi="Calibri" w:cs="Calibri"/>
                <w:szCs w:val="18"/>
                <w:lang w:eastAsia="es-ES"/>
              </w:rPr>
              <w:t>Queda establecido, que en caso de retrasos, en lo que se refiere al plazo de los repuestos, el adjudicado será pasible a la aplicación de multa por incumplimiento, equivalentes al 0.5% del valor total del lote incumplido, por cada día calendario de retraso. En caso de llegar al 20% de multas, se resuelve el contrato y la empresa YPFB se reserva el derecho de realizar las gestiones legales y administrativas que corresponden.</w:t>
            </w:r>
          </w:p>
        </w:tc>
      </w:tr>
    </w:tbl>
    <w:p w:rsidR="007F1DC2" w:rsidRPr="007F1DC2" w:rsidRDefault="007F1DC2" w:rsidP="007F1DC2">
      <w:pPr>
        <w:jc w:val="both"/>
        <w:rPr>
          <w:rFonts w:ascii="Calibri" w:hAnsi="Calibri" w:cs="Calibri"/>
          <w:b/>
          <w:sz w:val="2"/>
          <w:szCs w:val="18"/>
          <w:lang w:eastAsia="es-ES"/>
        </w:rPr>
      </w:pPr>
    </w:p>
    <w:p w:rsidR="007F1DC2" w:rsidRPr="007F1DC2" w:rsidRDefault="007F1DC2" w:rsidP="007F1DC2">
      <w:pPr>
        <w:jc w:val="both"/>
        <w:rPr>
          <w:rFonts w:ascii="Calibri" w:hAnsi="Calibri" w:cs="Calibri"/>
          <w:b/>
          <w:sz w:val="2"/>
          <w:szCs w:val="18"/>
          <w:lang w:eastAsia="es-ES"/>
        </w:rPr>
      </w:pPr>
    </w:p>
    <w:p w:rsidR="007F1DC2" w:rsidRPr="007F1DC2" w:rsidRDefault="007F1DC2" w:rsidP="007F1DC2">
      <w:pPr>
        <w:jc w:val="both"/>
        <w:rPr>
          <w:rFonts w:ascii="Calibri" w:hAnsi="Calibri" w:cs="Calibri"/>
          <w:b/>
          <w:sz w:val="2"/>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7F1DC2" w:rsidRPr="007F1DC2" w:rsidRDefault="007F1DC2" w:rsidP="007F1DC2">
      <w:pPr>
        <w:jc w:val="both"/>
        <w:rPr>
          <w:rFonts w:ascii="Calibri" w:hAnsi="Calibri" w:cs="Calibri"/>
          <w:b/>
          <w:sz w:val="18"/>
          <w:szCs w:val="18"/>
          <w:lang w:eastAsia="es-ES"/>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7F1DC2" w:rsidRDefault="007F1DC2" w:rsidP="003A382A">
      <w:pPr>
        <w:jc w:val="center"/>
        <w:rPr>
          <w:rFonts w:asciiTheme="minorHAnsi" w:hAnsiTheme="minorHAnsi" w:cstheme="minorHAnsi"/>
          <w:b/>
          <w:sz w:val="22"/>
          <w:szCs w:val="22"/>
        </w:rPr>
      </w:pPr>
    </w:p>
    <w:p w:rsidR="007F1DC2" w:rsidRDefault="007F1DC2"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7F1DC2" w:rsidRDefault="007F1DC2" w:rsidP="007F1DC2">
      <w:pPr>
        <w:tabs>
          <w:tab w:val="left" w:pos="900"/>
          <w:tab w:val="center" w:pos="4561"/>
        </w:tabs>
        <w:rPr>
          <w:rFonts w:ascii="Calibri" w:hAnsi="Calibri" w:cs="Calibri"/>
          <w:b/>
          <w:lang w:eastAsia="es-ES"/>
        </w:rPr>
      </w:pPr>
      <w:r w:rsidRPr="007F1DC2">
        <w:rPr>
          <w:rFonts w:ascii="Calibri" w:hAnsi="Calibri" w:cs="Calibri"/>
          <w:b/>
          <w:lang w:eastAsia="es-ES"/>
        </w:rPr>
        <w:t>GARANTIA SERIEDAD DE PROPUESTA</w:t>
      </w:r>
    </w:p>
    <w:p w:rsidR="007F1DC2" w:rsidRPr="007F1DC2" w:rsidRDefault="007F1DC2" w:rsidP="007F1DC2">
      <w:pPr>
        <w:tabs>
          <w:tab w:val="left" w:pos="900"/>
          <w:tab w:val="center" w:pos="4561"/>
        </w:tabs>
        <w:rPr>
          <w:rFonts w:ascii="Calibri" w:hAnsi="Calibri" w:cs="Calibri"/>
          <w:b/>
          <w:lang w:eastAsia="es-ES"/>
        </w:rPr>
      </w:pPr>
    </w:p>
    <w:p w:rsidR="007F1DC2" w:rsidRPr="007F1DC2" w:rsidRDefault="007F1DC2" w:rsidP="007F1DC2">
      <w:pPr>
        <w:jc w:val="both"/>
        <w:rPr>
          <w:rFonts w:ascii="Calibri" w:hAnsi="Calibri" w:cs="Calibri"/>
          <w:lang w:eastAsia="es-ES"/>
        </w:rPr>
      </w:pPr>
      <w:r w:rsidRPr="007F1DC2">
        <w:rPr>
          <w:rFonts w:ascii="Calibri" w:hAnsi="Calibri" w:cs="Calibri"/>
          <w:lang w:eastAsia="es-ES"/>
        </w:rPr>
        <w:t>Tiene por objeto garantizar que los proponentes participan de buena fe y con intención de culminar el proceso. Para la presentación de la garantía de seriedad de propuesta, el proponente podrá presentar en favor de YPFB una de las opciones presentadas a continuación:</w:t>
      </w:r>
    </w:p>
    <w:p w:rsidR="007F1DC2" w:rsidRPr="007F1DC2" w:rsidRDefault="007F1DC2" w:rsidP="007F1DC2">
      <w:pPr>
        <w:jc w:val="both"/>
        <w:rPr>
          <w:rFonts w:ascii="Calibri" w:hAnsi="Calibri" w:cs="Calibri"/>
          <w:lang w:eastAsia="es-ES"/>
        </w:rPr>
      </w:pPr>
    </w:p>
    <w:p w:rsidR="007F1DC2" w:rsidRPr="007F1DC2" w:rsidRDefault="007F1DC2" w:rsidP="007F1DC2">
      <w:pPr>
        <w:jc w:val="both"/>
        <w:rPr>
          <w:rFonts w:ascii="Calibri" w:hAnsi="Calibri" w:cs="Calibri"/>
          <w:lang w:eastAsia="es-ES"/>
        </w:rPr>
      </w:pPr>
      <w:r w:rsidRPr="007F1DC2">
        <w:rPr>
          <w:rFonts w:ascii="Calibri" w:hAnsi="Calibri" w:cs="Calibri"/>
          <w:b/>
          <w:lang w:eastAsia="es-ES"/>
        </w:rPr>
        <w:t>Boleta de Garantía</w:t>
      </w:r>
      <w:r w:rsidRPr="007F1DC2">
        <w:rPr>
          <w:rFonts w:ascii="Calibri" w:hAnsi="Calibri" w:cs="Calibri"/>
          <w:lang w:eastAsia="es-ES"/>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inmediata</w:t>
      </w:r>
      <w:r w:rsidRPr="007F1DC2">
        <w:rPr>
          <w:rFonts w:ascii="Calibri" w:hAnsi="Calibri" w:cs="Calibri"/>
          <w:lang w:eastAsia="es-ES"/>
        </w:rPr>
        <w:t xml:space="preserve"> con vigencia de 90 días por un importe equivalente al 1 % del valor total de la propuesta económica.  </w:t>
      </w:r>
    </w:p>
    <w:p w:rsidR="007F1DC2" w:rsidRPr="007F1DC2" w:rsidRDefault="007F1DC2" w:rsidP="007F1DC2">
      <w:pPr>
        <w:jc w:val="both"/>
        <w:rPr>
          <w:rFonts w:ascii="Calibri" w:hAnsi="Calibri" w:cs="Calibri"/>
          <w:lang w:eastAsia="es-ES"/>
        </w:rPr>
      </w:pPr>
    </w:p>
    <w:p w:rsidR="007F1DC2" w:rsidRPr="007F1DC2" w:rsidRDefault="007F1DC2" w:rsidP="007F1DC2">
      <w:pPr>
        <w:jc w:val="both"/>
        <w:rPr>
          <w:rFonts w:ascii="Calibri" w:hAnsi="Calibri" w:cs="Calibri"/>
          <w:lang w:eastAsia="es-ES"/>
        </w:rPr>
      </w:pPr>
      <w:r w:rsidRPr="007F1DC2">
        <w:rPr>
          <w:rFonts w:ascii="Calibri" w:hAnsi="Calibri" w:cs="Calibri"/>
          <w:b/>
          <w:lang w:eastAsia="es-ES"/>
        </w:rPr>
        <w:t>Garantía a Primer Requerimiento</w:t>
      </w:r>
      <w:r w:rsidRPr="007F1DC2">
        <w:rPr>
          <w:rFonts w:ascii="Calibri" w:hAnsi="Calibri" w:cs="Calibri"/>
          <w:lang w:eastAsia="es-ES"/>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a primer requerimiento</w:t>
      </w:r>
      <w:r w:rsidRPr="007F1DC2">
        <w:rPr>
          <w:rFonts w:ascii="Calibri" w:hAnsi="Calibri" w:cs="Calibri"/>
          <w:lang w:eastAsia="es-ES"/>
        </w:rPr>
        <w:t xml:space="preserve"> con vigencia de 90 días, por un importe equivalente al 1 % del valor total de la propuesta económica.  </w:t>
      </w:r>
    </w:p>
    <w:p w:rsidR="007F1DC2" w:rsidRPr="007F1DC2" w:rsidRDefault="007F1DC2" w:rsidP="007F1DC2">
      <w:pPr>
        <w:jc w:val="both"/>
        <w:rPr>
          <w:rFonts w:ascii="Calibri" w:hAnsi="Calibri" w:cs="Calibri"/>
          <w:lang w:eastAsia="es-ES"/>
        </w:rPr>
      </w:pPr>
    </w:p>
    <w:p w:rsidR="007F1DC2" w:rsidRPr="007F1DC2" w:rsidRDefault="007F1DC2" w:rsidP="007F1DC2">
      <w:pPr>
        <w:jc w:val="both"/>
        <w:rPr>
          <w:rFonts w:ascii="Calibri" w:hAnsi="Calibri" w:cs="Calibri"/>
          <w:lang w:eastAsia="es-ES"/>
        </w:rPr>
      </w:pPr>
      <w:r w:rsidRPr="007F1DC2">
        <w:rPr>
          <w:rFonts w:ascii="Calibri" w:hAnsi="Calibri" w:cs="Calibri"/>
          <w:b/>
          <w:lang w:eastAsia="es-ES"/>
        </w:rPr>
        <w:t>Póliza de Caución a Primer Requerimiento para Entidades Públicas</w:t>
      </w:r>
      <w:r w:rsidRPr="007F1DC2">
        <w:rPr>
          <w:rFonts w:ascii="Calibri" w:hAnsi="Calibri" w:cs="Calibri"/>
          <w:lang w:eastAsia="es-ES"/>
        </w:rPr>
        <w:t>,</w:t>
      </w:r>
      <w:r w:rsidRPr="007F1DC2">
        <w:rPr>
          <w:rFonts w:ascii="Calibri" w:hAnsi="Calibri" w:cs="Calibri"/>
          <w:b/>
          <w:lang w:eastAsia="es-ES"/>
        </w:rPr>
        <w:t xml:space="preserve"> </w:t>
      </w:r>
      <w:r w:rsidRPr="007F1DC2">
        <w:rPr>
          <w:rFonts w:ascii="Calibri" w:hAnsi="Calibri" w:cs="Calibri"/>
          <w:lang w:eastAsia="es-ES"/>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a primer requerimiento</w:t>
      </w:r>
      <w:r w:rsidRPr="007F1DC2">
        <w:rPr>
          <w:rFonts w:ascii="Calibri" w:hAnsi="Calibri" w:cs="Calibri"/>
          <w:lang w:eastAsia="es-ES"/>
        </w:rPr>
        <w:t xml:space="preserve"> con vigencia de 90 días calendario adicionales a la vigencia del contrato, a contar de la fecha prevista para la presentación de propuestas y por un importe equivalente al 1 % del valor total de la propuesta económica. </w:t>
      </w:r>
    </w:p>
    <w:p w:rsidR="007F1DC2" w:rsidRPr="007F1DC2" w:rsidRDefault="007F1DC2" w:rsidP="007F1DC2">
      <w:pPr>
        <w:jc w:val="both"/>
        <w:rPr>
          <w:rFonts w:ascii="Calibri" w:hAnsi="Calibri" w:cs="Calibri"/>
          <w:lang w:eastAsia="es-ES"/>
        </w:rPr>
      </w:pPr>
    </w:p>
    <w:p w:rsidR="007F1DC2" w:rsidRPr="007F1DC2" w:rsidRDefault="007F1DC2" w:rsidP="004A7680">
      <w:pPr>
        <w:numPr>
          <w:ilvl w:val="0"/>
          <w:numId w:val="48"/>
        </w:numPr>
        <w:jc w:val="both"/>
        <w:rPr>
          <w:rFonts w:ascii="Calibri" w:hAnsi="Calibri" w:cs="Calibri"/>
          <w:b/>
          <w:lang w:eastAsia="es-ES"/>
        </w:rPr>
      </w:pPr>
      <w:r w:rsidRPr="007F1DC2">
        <w:rPr>
          <w:rFonts w:ascii="Calibri" w:hAnsi="Calibri" w:cs="Calibri"/>
          <w:b/>
          <w:lang w:eastAsia="es-ES"/>
        </w:rPr>
        <w:t>GARANTIA DE CUMPLIMIENTO DE CONTRATO</w:t>
      </w:r>
    </w:p>
    <w:p w:rsidR="007F1DC2" w:rsidRPr="007F1DC2" w:rsidRDefault="007F1DC2" w:rsidP="007F1DC2">
      <w:pPr>
        <w:jc w:val="both"/>
        <w:rPr>
          <w:rFonts w:ascii="Calibri" w:hAnsi="Calibri" w:cs="Calibri"/>
          <w:b/>
          <w:sz w:val="6"/>
          <w:lang w:eastAsia="es-ES"/>
        </w:rPr>
      </w:pPr>
    </w:p>
    <w:p w:rsidR="007F1DC2" w:rsidRPr="007F1DC2" w:rsidRDefault="007F1DC2" w:rsidP="007F1DC2">
      <w:pPr>
        <w:jc w:val="both"/>
        <w:rPr>
          <w:rFonts w:ascii="Calibri" w:hAnsi="Calibri" w:cs="Calibri"/>
          <w:lang w:eastAsia="es-ES"/>
        </w:rPr>
      </w:pPr>
      <w:r w:rsidRPr="007F1DC2">
        <w:rPr>
          <w:rFonts w:ascii="Calibri" w:hAnsi="Calibri" w:cs="Calibri"/>
          <w:lang w:eastAsia="es-ES"/>
        </w:rPr>
        <w:t>Para el cumplimiento de esta garantía el adjudicado podrá optar por las siguientes alternativas:</w:t>
      </w:r>
    </w:p>
    <w:p w:rsidR="007F1DC2" w:rsidRPr="007F1DC2" w:rsidRDefault="007F1DC2" w:rsidP="007F1DC2">
      <w:pPr>
        <w:jc w:val="both"/>
        <w:rPr>
          <w:rFonts w:ascii="Calibri" w:hAnsi="Calibri" w:cs="Calibri"/>
          <w:lang w:eastAsia="es-ES"/>
        </w:rPr>
      </w:pPr>
    </w:p>
    <w:p w:rsidR="007F1DC2" w:rsidRPr="007F1DC2" w:rsidRDefault="007F1DC2" w:rsidP="004A7680">
      <w:pPr>
        <w:numPr>
          <w:ilvl w:val="0"/>
          <w:numId w:val="49"/>
        </w:numPr>
        <w:jc w:val="both"/>
        <w:rPr>
          <w:rFonts w:ascii="Calibri" w:hAnsi="Calibri" w:cs="Calibri"/>
          <w:lang w:eastAsia="es-ES"/>
        </w:rPr>
      </w:pPr>
      <w:r w:rsidRPr="007F1DC2">
        <w:rPr>
          <w:rFonts w:ascii="Calibri" w:hAnsi="Calibri" w:cs="Calibri"/>
          <w:b/>
          <w:lang w:eastAsia="es-ES"/>
        </w:rPr>
        <w:t xml:space="preserve">Boleta de Garantía, </w:t>
      </w:r>
      <w:r w:rsidRPr="007F1DC2">
        <w:rPr>
          <w:rFonts w:ascii="Calibri" w:hAnsi="Calibri" w:cs="Calibri"/>
          <w:lang w:eastAsia="es-ES"/>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inmediata</w:t>
      </w:r>
      <w:r w:rsidRPr="007F1DC2">
        <w:rPr>
          <w:rFonts w:ascii="Calibri" w:hAnsi="Calibri" w:cs="Calibri"/>
          <w:lang w:eastAsia="es-ES"/>
        </w:rPr>
        <w:t xml:space="preserve"> con vigencia de 60 días calendario adicionales a la vigencia del contrato, por un importe equivalente al 7% del valor total del contrato.</w:t>
      </w:r>
    </w:p>
    <w:p w:rsidR="007F1DC2" w:rsidRPr="007F1DC2" w:rsidRDefault="007F1DC2" w:rsidP="007F1DC2">
      <w:pPr>
        <w:jc w:val="both"/>
        <w:rPr>
          <w:rFonts w:ascii="Calibri" w:hAnsi="Calibri" w:cs="Calibri"/>
          <w:lang w:eastAsia="es-ES"/>
        </w:rPr>
      </w:pPr>
    </w:p>
    <w:p w:rsidR="007F1DC2" w:rsidRPr="007F1DC2" w:rsidRDefault="007F1DC2" w:rsidP="004A7680">
      <w:pPr>
        <w:numPr>
          <w:ilvl w:val="0"/>
          <w:numId w:val="49"/>
        </w:numPr>
        <w:jc w:val="both"/>
        <w:rPr>
          <w:rFonts w:ascii="Calibri" w:hAnsi="Calibri" w:cs="Calibri"/>
          <w:lang w:eastAsia="es-ES"/>
        </w:rPr>
      </w:pPr>
      <w:r w:rsidRPr="007F1DC2">
        <w:rPr>
          <w:rFonts w:ascii="Calibri" w:hAnsi="Calibri" w:cs="Calibri"/>
          <w:b/>
          <w:lang w:eastAsia="es-ES"/>
        </w:rPr>
        <w:t xml:space="preserve"> Garantía a Primer Requerimiento, </w:t>
      </w:r>
      <w:r w:rsidRPr="007F1DC2">
        <w:rPr>
          <w:rFonts w:ascii="Calibri" w:hAnsi="Calibri" w:cs="Calibri"/>
          <w:lang w:eastAsia="es-ES"/>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a primer requerimiento</w:t>
      </w:r>
      <w:r w:rsidRPr="007F1DC2">
        <w:rPr>
          <w:rFonts w:ascii="Calibri" w:hAnsi="Calibri" w:cs="Calibri"/>
          <w:lang w:eastAsia="es-ES"/>
        </w:rPr>
        <w:t xml:space="preserve"> con vigencia de 60 días calendario adicionales a la vigencia del contrato, por un importe equivalente al 7% del valor total del contrato.</w:t>
      </w:r>
    </w:p>
    <w:p w:rsidR="007F1DC2" w:rsidRPr="007F1DC2" w:rsidRDefault="007F1DC2" w:rsidP="007F1DC2">
      <w:pPr>
        <w:ind w:left="708"/>
        <w:rPr>
          <w:rFonts w:ascii="Calibri" w:hAnsi="Calibri" w:cs="Calibri"/>
          <w:lang w:eastAsia="es-ES"/>
        </w:rPr>
      </w:pPr>
    </w:p>
    <w:p w:rsidR="007F1DC2" w:rsidRPr="007F1DC2" w:rsidRDefault="007F1DC2" w:rsidP="004A7680">
      <w:pPr>
        <w:numPr>
          <w:ilvl w:val="0"/>
          <w:numId w:val="49"/>
        </w:numPr>
        <w:jc w:val="both"/>
        <w:rPr>
          <w:rFonts w:ascii="Calibri" w:hAnsi="Calibri" w:cs="Calibri"/>
          <w:lang w:eastAsia="es-ES"/>
        </w:rPr>
      </w:pPr>
      <w:r w:rsidRPr="007F1DC2">
        <w:rPr>
          <w:rFonts w:ascii="Calibri" w:hAnsi="Calibri" w:cs="Calibri"/>
          <w:b/>
          <w:lang w:eastAsia="es-ES"/>
        </w:rPr>
        <w:t xml:space="preserve">Póliza de Caución a Primer Requerimiento para Entidades Públicas, </w:t>
      </w:r>
      <w:r w:rsidRPr="007F1DC2">
        <w:rPr>
          <w:rFonts w:ascii="Calibri" w:hAnsi="Calibri" w:cs="Calibri"/>
          <w:lang w:eastAsia="es-ES"/>
        </w:rPr>
        <w:t xml:space="preserve">emitida por una empresa aseguradora del Estado Plurinacional de Bolivia, registrada autorizada y bajo el control de la Autoridad de Supervisión del Sistema Financiero ASFI, a la orden/a favor de Yacimientos Petrolíferos Fiscales Bolivianos, con las características expresas </w:t>
      </w:r>
      <w:r w:rsidRPr="007F1DC2">
        <w:rPr>
          <w:rFonts w:ascii="Calibri" w:hAnsi="Calibri" w:cs="Calibri"/>
          <w:b/>
          <w:lang w:eastAsia="es-ES"/>
        </w:rPr>
        <w:t>de renovable, irrevocable y de ejecución a primer requerimiento</w:t>
      </w:r>
      <w:r w:rsidRPr="007F1DC2">
        <w:rPr>
          <w:rFonts w:ascii="Calibri" w:hAnsi="Calibri" w:cs="Calibri"/>
          <w:lang w:eastAsia="es-ES"/>
        </w:rPr>
        <w:t xml:space="preserve"> con vigencia de 60 días calendario adicionales a la vigencia del contrato, por un importe equivalente al 7% del valor total del contrato.</w:t>
      </w:r>
    </w:p>
    <w:p w:rsidR="003A382A" w:rsidRPr="007F1DC2" w:rsidRDefault="003A382A" w:rsidP="003A382A">
      <w:pPr>
        <w:jc w:val="cente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5128ED" w:rsidRPr="007F1DC2" w:rsidRDefault="00BD420D" w:rsidP="007F1DC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696D10" w:rsidRPr="008A43D1" w:rsidRDefault="00696D10" w:rsidP="00696D10">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696D10" w:rsidRDefault="00696D10" w:rsidP="00696D10">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 xml:space="preserve">MODELO DE </w:t>
      </w:r>
      <w:r>
        <w:rPr>
          <w:rFonts w:asciiTheme="minorHAnsi" w:hAnsiTheme="minorHAnsi" w:cstheme="minorHAnsi"/>
          <w:b/>
          <w:bCs/>
          <w:sz w:val="22"/>
          <w:szCs w:val="22"/>
        </w:rPr>
        <w:t>ORDEN DE COMPRA PARA LOTE N°1</w:t>
      </w:r>
    </w:p>
    <w:p w:rsidR="00696D10" w:rsidRDefault="00696D10" w:rsidP="00696D10">
      <w:pPr>
        <w:jc w:val="center"/>
        <w:rPr>
          <w:rFonts w:ascii="Arial" w:hAnsi="Arial" w:cs="Arial"/>
          <w:b/>
          <w:lang w:eastAsia="es-ES"/>
        </w:rPr>
      </w:pPr>
    </w:p>
    <w:tbl>
      <w:tblPr>
        <w:tblW w:w="10700"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4"/>
        <w:gridCol w:w="1614"/>
        <w:gridCol w:w="2616"/>
        <w:gridCol w:w="1069"/>
        <w:gridCol w:w="258"/>
        <w:gridCol w:w="1266"/>
        <w:gridCol w:w="868"/>
        <w:gridCol w:w="1105"/>
        <w:gridCol w:w="1110"/>
      </w:tblGrid>
      <w:tr w:rsidR="00696D10" w:rsidRPr="000468B4" w:rsidTr="003D68B9">
        <w:trPr>
          <w:trHeight w:val="570"/>
        </w:trPr>
        <w:tc>
          <w:tcPr>
            <w:tcW w:w="2408" w:type="dxa"/>
            <w:gridSpan w:val="2"/>
            <w:vMerge w:val="restart"/>
            <w:shd w:val="clear" w:color="auto" w:fill="auto"/>
            <w:noWrap/>
            <w:vAlign w:val="bottom"/>
            <w:hideMark/>
          </w:tcPr>
          <w:p w:rsidR="00696D10" w:rsidRPr="000468B4" w:rsidRDefault="00696D10" w:rsidP="003D68B9">
            <w:pPr>
              <w:rPr>
                <w:rFonts w:ascii="Arial" w:hAnsi="Arial" w:cs="Arial"/>
                <w:lang w:val="es-BO" w:eastAsia="es-BO"/>
              </w:rPr>
            </w:pPr>
            <w:r>
              <w:rPr>
                <w:rFonts w:ascii="Arial" w:hAnsi="Arial" w:cs="Arial"/>
                <w:noProof/>
                <w:lang w:val="es-BO" w:eastAsia="es-BO"/>
              </w:rPr>
              <w:drawing>
                <wp:anchor distT="0" distB="0" distL="114300" distR="114300" simplePos="0" relativeHeight="251684352" behindDoc="0" locked="0" layoutInCell="1" allowOverlap="1" wp14:anchorId="165C2B9E" wp14:editId="6901FB27">
                  <wp:simplePos x="0" y="0"/>
                  <wp:positionH relativeFrom="column">
                    <wp:posOffset>276225</wp:posOffset>
                  </wp:positionH>
                  <wp:positionV relativeFrom="paragraph">
                    <wp:posOffset>142875</wp:posOffset>
                  </wp:positionV>
                  <wp:extent cx="895350" cy="285750"/>
                  <wp:effectExtent l="0" t="0" r="0" b="0"/>
                  <wp:wrapNone/>
                  <wp:docPr id="1" name="Imagen 1" descr="logo-ypfb-la fuerza"/>
                  <wp:cNvGraphicFramePr/>
                  <a:graphic xmlns:a="http://schemas.openxmlformats.org/drawingml/2006/main">
                    <a:graphicData uri="http://schemas.openxmlformats.org/drawingml/2006/picture">
                      <pic:pic xmlns:pic="http://schemas.openxmlformats.org/drawingml/2006/picture">
                        <pic:nvPicPr>
                          <pic:cNvPr id="2" name="Imagen 2" descr="logo-ypfb-la fuerz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953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58"/>
            </w:tblGrid>
            <w:tr w:rsidR="00696D10" w:rsidRPr="000468B4" w:rsidTr="003D68B9">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6D10" w:rsidRPr="000468B4" w:rsidRDefault="00696D10" w:rsidP="003D68B9">
                  <w:pPr>
                    <w:jc w:val="center"/>
                    <w:rPr>
                      <w:rFonts w:ascii="Calibri" w:hAnsi="Calibri" w:cs="Calibri"/>
                      <w:b/>
                      <w:bCs/>
                      <w:sz w:val="36"/>
                      <w:szCs w:val="36"/>
                      <w:lang w:val="es-BO" w:eastAsia="es-BO"/>
                    </w:rPr>
                  </w:pPr>
                  <w:bookmarkStart w:id="4" w:name="RANGE!A1:J39"/>
                  <w:r w:rsidRPr="000468B4">
                    <w:rPr>
                      <w:rFonts w:ascii="Calibri" w:hAnsi="Calibri" w:cs="Calibri"/>
                      <w:b/>
                      <w:bCs/>
                      <w:sz w:val="36"/>
                      <w:szCs w:val="36"/>
                      <w:lang w:val="es-BO" w:eastAsia="es-BO"/>
                    </w:rPr>
                    <w:t> </w:t>
                  </w:r>
                  <w:bookmarkEnd w:id="4"/>
                </w:p>
              </w:tc>
            </w:tr>
            <w:tr w:rsidR="00696D10" w:rsidRPr="000468B4" w:rsidTr="003D68B9">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6D10" w:rsidRPr="000468B4" w:rsidRDefault="00696D10" w:rsidP="003D68B9">
                  <w:pPr>
                    <w:rPr>
                      <w:rFonts w:ascii="Calibri" w:hAnsi="Calibri" w:cs="Calibri"/>
                      <w:b/>
                      <w:bCs/>
                      <w:sz w:val="36"/>
                      <w:szCs w:val="36"/>
                      <w:lang w:val="es-BO" w:eastAsia="es-BO"/>
                    </w:rPr>
                  </w:pPr>
                </w:p>
              </w:tc>
            </w:tr>
          </w:tbl>
          <w:p w:rsidR="00696D10" w:rsidRPr="000468B4" w:rsidRDefault="00696D10" w:rsidP="003D68B9">
            <w:pPr>
              <w:rPr>
                <w:rFonts w:ascii="Arial" w:hAnsi="Arial" w:cs="Arial"/>
                <w:lang w:val="es-BO" w:eastAsia="es-BO"/>
              </w:rPr>
            </w:pPr>
          </w:p>
        </w:tc>
        <w:tc>
          <w:tcPr>
            <w:tcW w:w="5209" w:type="dxa"/>
            <w:gridSpan w:val="4"/>
            <w:vMerge w:val="restart"/>
            <w:shd w:val="clear" w:color="auto" w:fill="auto"/>
            <w:vAlign w:val="center"/>
            <w:hideMark/>
          </w:tcPr>
          <w:p w:rsidR="00696D10" w:rsidRPr="000468B4" w:rsidRDefault="00696D10" w:rsidP="003D68B9">
            <w:pPr>
              <w:jc w:val="center"/>
              <w:rPr>
                <w:rFonts w:ascii="Calibri" w:hAnsi="Calibri" w:cs="Calibri"/>
                <w:b/>
                <w:bCs/>
                <w:sz w:val="36"/>
                <w:szCs w:val="36"/>
                <w:lang w:val="es-BO" w:eastAsia="es-BO"/>
              </w:rPr>
            </w:pPr>
            <w:r w:rsidRPr="000468B4">
              <w:rPr>
                <w:rFonts w:ascii="Calibri" w:hAnsi="Calibri" w:cs="Calibri"/>
                <w:b/>
                <w:bCs/>
                <w:sz w:val="36"/>
                <w:szCs w:val="36"/>
                <w:lang w:val="es-BO" w:eastAsia="es-BO"/>
              </w:rPr>
              <w:t>ORDEN DE COMPRA</w:t>
            </w:r>
          </w:p>
        </w:tc>
        <w:tc>
          <w:tcPr>
            <w:tcW w:w="3083" w:type="dxa"/>
            <w:gridSpan w:val="3"/>
            <w:shd w:val="clear" w:color="auto" w:fill="auto"/>
            <w:vAlign w:val="center"/>
            <w:hideMark/>
          </w:tcPr>
          <w:p w:rsidR="00696D10" w:rsidRPr="000468B4" w:rsidRDefault="00696D10" w:rsidP="003D68B9">
            <w:pPr>
              <w:jc w:val="center"/>
              <w:rPr>
                <w:rFonts w:ascii="Calibri" w:hAnsi="Calibri" w:cs="Calibri"/>
                <w:b/>
                <w:bCs/>
                <w:sz w:val="28"/>
                <w:szCs w:val="28"/>
                <w:lang w:val="es-BO" w:eastAsia="es-BO"/>
              </w:rPr>
            </w:pPr>
            <w:r w:rsidRPr="000468B4">
              <w:rPr>
                <w:rFonts w:ascii="Calibri" w:hAnsi="Calibri" w:cs="Calibri"/>
                <w:b/>
                <w:bCs/>
                <w:sz w:val="28"/>
                <w:szCs w:val="28"/>
                <w:lang w:val="es-BO" w:eastAsia="es-BO"/>
              </w:rPr>
              <w:t>RG-37-A-GCC</w:t>
            </w:r>
          </w:p>
        </w:tc>
      </w:tr>
      <w:tr w:rsidR="00696D10" w:rsidRPr="000468B4" w:rsidTr="003D68B9">
        <w:trPr>
          <w:trHeight w:val="255"/>
        </w:trPr>
        <w:tc>
          <w:tcPr>
            <w:tcW w:w="2408" w:type="dxa"/>
            <w:gridSpan w:val="2"/>
            <w:vMerge/>
            <w:vAlign w:val="center"/>
            <w:hideMark/>
          </w:tcPr>
          <w:p w:rsidR="00696D10" w:rsidRPr="000468B4" w:rsidRDefault="00696D10" w:rsidP="003D68B9">
            <w:pPr>
              <w:rPr>
                <w:rFonts w:ascii="Arial" w:hAnsi="Arial" w:cs="Arial"/>
                <w:lang w:val="es-BO" w:eastAsia="es-BO"/>
              </w:rPr>
            </w:pPr>
          </w:p>
        </w:tc>
        <w:tc>
          <w:tcPr>
            <w:tcW w:w="5209" w:type="dxa"/>
            <w:gridSpan w:val="4"/>
            <w:vMerge/>
            <w:vAlign w:val="center"/>
            <w:hideMark/>
          </w:tcPr>
          <w:p w:rsidR="00696D10" w:rsidRPr="000468B4" w:rsidRDefault="00696D10" w:rsidP="003D68B9">
            <w:pPr>
              <w:rPr>
                <w:rFonts w:ascii="Calibri" w:hAnsi="Calibri" w:cs="Calibri"/>
                <w:b/>
                <w:bCs/>
                <w:sz w:val="36"/>
                <w:szCs w:val="36"/>
                <w:lang w:val="es-BO" w:eastAsia="es-BO"/>
              </w:rPr>
            </w:pPr>
          </w:p>
        </w:tc>
        <w:tc>
          <w:tcPr>
            <w:tcW w:w="3083" w:type="dxa"/>
            <w:gridSpan w:val="3"/>
            <w:vMerge w:val="restart"/>
            <w:shd w:val="clear" w:color="auto" w:fill="auto"/>
            <w:vAlign w:val="center"/>
            <w:hideMark/>
          </w:tcPr>
          <w:p w:rsidR="00696D10" w:rsidRPr="000468B4" w:rsidRDefault="00696D10" w:rsidP="003D68B9">
            <w:pPr>
              <w:jc w:val="center"/>
              <w:rPr>
                <w:rFonts w:ascii="Calibri" w:hAnsi="Calibri" w:cs="Calibri"/>
                <w:b/>
                <w:bCs/>
                <w:sz w:val="22"/>
                <w:szCs w:val="22"/>
                <w:lang w:val="es-BO" w:eastAsia="es-BO"/>
              </w:rPr>
            </w:pPr>
            <w:r>
              <w:rPr>
                <w:rFonts w:ascii="Calibri" w:hAnsi="Calibri" w:cs="Calibri"/>
                <w:b/>
                <w:bCs/>
                <w:sz w:val="22"/>
                <w:szCs w:val="22"/>
                <w:lang w:val="es-BO" w:eastAsia="es-BO"/>
              </w:rPr>
              <w:t xml:space="preserve">Nº YPFB-GCC-DCTJ-OC-       </w:t>
            </w:r>
            <w:r w:rsidRPr="000468B4">
              <w:rPr>
                <w:rFonts w:ascii="Calibri" w:hAnsi="Calibri" w:cs="Calibri"/>
                <w:b/>
                <w:bCs/>
                <w:sz w:val="22"/>
                <w:szCs w:val="22"/>
                <w:lang w:val="es-BO" w:eastAsia="es-BO"/>
              </w:rPr>
              <w:t>/17</w:t>
            </w:r>
          </w:p>
        </w:tc>
      </w:tr>
      <w:tr w:rsidR="00696D10" w:rsidRPr="000468B4" w:rsidTr="003D68B9">
        <w:trPr>
          <w:trHeight w:val="230"/>
        </w:trPr>
        <w:tc>
          <w:tcPr>
            <w:tcW w:w="2408" w:type="dxa"/>
            <w:gridSpan w:val="2"/>
            <w:vMerge/>
            <w:vAlign w:val="center"/>
            <w:hideMark/>
          </w:tcPr>
          <w:p w:rsidR="00696D10" w:rsidRPr="000468B4" w:rsidRDefault="00696D10" w:rsidP="003D68B9">
            <w:pPr>
              <w:rPr>
                <w:rFonts w:ascii="Arial" w:hAnsi="Arial" w:cs="Arial"/>
                <w:lang w:val="es-BO" w:eastAsia="es-BO"/>
              </w:rPr>
            </w:pPr>
          </w:p>
        </w:tc>
        <w:tc>
          <w:tcPr>
            <w:tcW w:w="5209" w:type="dxa"/>
            <w:gridSpan w:val="4"/>
            <w:vMerge/>
            <w:vAlign w:val="center"/>
            <w:hideMark/>
          </w:tcPr>
          <w:p w:rsidR="00696D10" w:rsidRPr="000468B4" w:rsidRDefault="00696D10" w:rsidP="003D68B9">
            <w:pPr>
              <w:rPr>
                <w:rFonts w:ascii="Calibri" w:hAnsi="Calibri" w:cs="Calibri"/>
                <w:b/>
                <w:bCs/>
                <w:sz w:val="36"/>
                <w:szCs w:val="36"/>
                <w:lang w:val="es-BO" w:eastAsia="es-BO"/>
              </w:rPr>
            </w:pPr>
          </w:p>
        </w:tc>
        <w:tc>
          <w:tcPr>
            <w:tcW w:w="3083" w:type="dxa"/>
            <w:gridSpan w:val="3"/>
            <w:vMerge/>
            <w:vAlign w:val="center"/>
            <w:hideMark/>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300"/>
        </w:trPr>
        <w:tc>
          <w:tcPr>
            <w:tcW w:w="10700" w:type="dxa"/>
            <w:gridSpan w:val="9"/>
            <w:shd w:val="clear" w:color="000000" w:fill="D9D9D9"/>
            <w:vAlign w:val="center"/>
            <w:hideMark/>
          </w:tcPr>
          <w:p w:rsidR="00696D10" w:rsidRPr="000468B4" w:rsidRDefault="00696D10" w:rsidP="003D68B9">
            <w:pPr>
              <w:jc w:val="center"/>
              <w:rPr>
                <w:rFonts w:ascii="Calibri" w:hAnsi="Calibri" w:cs="Calibri"/>
                <w:b/>
                <w:bCs/>
                <w:sz w:val="22"/>
                <w:szCs w:val="22"/>
                <w:lang w:val="es-BO" w:eastAsia="es-BO"/>
              </w:rPr>
            </w:pPr>
            <w:r w:rsidRPr="000468B4">
              <w:rPr>
                <w:rFonts w:ascii="Calibri" w:hAnsi="Calibri" w:cs="Calibri"/>
                <w:b/>
                <w:bCs/>
                <w:sz w:val="22"/>
                <w:szCs w:val="22"/>
                <w:lang w:val="es-BO" w:eastAsia="es-BO"/>
              </w:rPr>
              <w:t>DATOS DEL PROCESO DE CONTRATACIÓN</w:t>
            </w:r>
          </w:p>
        </w:tc>
      </w:tr>
      <w:tr w:rsidR="00696D10" w:rsidRPr="000468B4" w:rsidTr="003D68B9">
        <w:trPr>
          <w:trHeight w:val="795"/>
        </w:trPr>
        <w:tc>
          <w:tcPr>
            <w:tcW w:w="2408" w:type="dxa"/>
            <w:gridSpan w:val="2"/>
            <w:shd w:val="clear" w:color="auto" w:fill="auto"/>
            <w:vAlign w:val="center"/>
            <w:hideMark/>
          </w:tcPr>
          <w:p w:rsidR="00696D10" w:rsidRPr="000468B4" w:rsidRDefault="00696D10" w:rsidP="003D68B9">
            <w:pPr>
              <w:rPr>
                <w:rFonts w:ascii="Calibri" w:hAnsi="Calibri" w:cs="Calibri"/>
                <w:b/>
                <w:bCs/>
                <w:sz w:val="22"/>
                <w:szCs w:val="22"/>
                <w:lang w:val="es-BO" w:eastAsia="es-BO"/>
              </w:rPr>
            </w:pPr>
            <w:r w:rsidRPr="000468B4">
              <w:rPr>
                <w:rFonts w:ascii="Calibri" w:hAnsi="Calibri" w:cs="Calibri"/>
                <w:b/>
                <w:bCs/>
                <w:sz w:val="22"/>
                <w:szCs w:val="22"/>
                <w:lang w:val="es-BO" w:eastAsia="es-BO"/>
              </w:rPr>
              <w:t>CODIGO DE PROCESO:</w:t>
            </w:r>
          </w:p>
        </w:tc>
        <w:tc>
          <w:tcPr>
            <w:tcW w:w="3943" w:type="dxa"/>
            <w:gridSpan w:val="3"/>
            <w:shd w:val="clear" w:color="auto" w:fill="auto"/>
            <w:vAlign w:val="center"/>
            <w:hideMark/>
          </w:tcPr>
          <w:p w:rsidR="00696D10" w:rsidRPr="000468B4" w:rsidRDefault="00696D10" w:rsidP="003D68B9">
            <w:pPr>
              <w:jc w:val="center"/>
              <w:rPr>
                <w:rFonts w:ascii="Calibri" w:hAnsi="Calibri" w:cs="Calibri"/>
                <w:lang w:val="es-BO" w:eastAsia="es-BO"/>
              </w:rPr>
            </w:pPr>
            <w:r>
              <w:rPr>
                <w:rFonts w:ascii="Calibri" w:hAnsi="Calibri" w:cs="Calibri"/>
                <w:lang w:val="es-BO" w:eastAsia="es-BO"/>
              </w:rPr>
              <w:t xml:space="preserve">GCC-CDL-DCTJ-     </w:t>
            </w:r>
            <w:r w:rsidRPr="000468B4">
              <w:rPr>
                <w:rFonts w:ascii="Calibri" w:hAnsi="Calibri" w:cs="Calibri"/>
                <w:lang w:val="es-BO" w:eastAsia="es-BO"/>
              </w:rPr>
              <w:t>-17</w:t>
            </w:r>
          </w:p>
        </w:tc>
        <w:tc>
          <w:tcPr>
            <w:tcW w:w="2134" w:type="dxa"/>
            <w:gridSpan w:val="2"/>
            <w:shd w:val="clear" w:color="auto" w:fill="auto"/>
            <w:vAlign w:val="center"/>
            <w:hideMark/>
          </w:tcPr>
          <w:p w:rsidR="00696D10" w:rsidRPr="000468B4" w:rsidRDefault="00696D10" w:rsidP="003D68B9">
            <w:pPr>
              <w:rPr>
                <w:rFonts w:ascii="Calibri" w:hAnsi="Calibri" w:cs="Calibri"/>
                <w:b/>
                <w:bCs/>
                <w:sz w:val="22"/>
                <w:szCs w:val="22"/>
                <w:lang w:val="es-BO" w:eastAsia="es-BO"/>
              </w:rPr>
            </w:pPr>
            <w:r w:rsidRPr="000468B4">
              <w:rPr>
                <w:rFonts w:ascii="Calibri" w:hAnsi="Calibri" w:cs="Calibri"/>
                <w:b/>
                <w:bCs/>
                <w:sz w:val="22"/>
                <w:szCs w:val="22"/>
                <w:lang w:val="es-BO" w:eastAsia="es-BO"/>
              </w:rPr>
              <w:t>UNIDAD SOLICITANTE:</w:t>
            </w:r>
          </w:p>
        </w:tc>
        <w:tc>
          <w:tcPr>
            <w:tcW w:w="2215" w:type="dxa"/>
            <w:gridSpan w:val="2"/>
            <w:shd w:val="clear" w:color="auto" w:fill="auto"/>
            <w:vAlign w:val="center"/>
            <w:hideMark/>
          </w:tcPr>
          <w:p w:rsidR="00696D10" w:rsidRPr="000468B4" w:rsidRDefault="00696D10" w:rsidP="003D68B9">
            <w:pPr>
              <w:jc w:val="center"/>
              <w:rPr>
                <w:rFonts w:ascii="Calibri" w:hAnsi="Calibri" w:cs="Calibri"/>
                <w:b/>
                <w:bCs/>
                <w:lang w:val="es-BO" w:eastAsia="es-BO"/>
              </w:rPr>
            </w:pPr>
            <w:r w:rsidRPr="000468B4">
              <w:rPr>
                <w:rFonts w:ascii="Calibri" w:hAnsi="Calibri" w:cs="Calibri"/>
                <w:b/>
                <w:bCs/>
                <w:lang w:val="es-BO" w:eastAsia="es-BO"/>
              </w:rPr>
              <w:t>JEFE DE UNIDAD MANTENIMIENTO Y OPERACIONES</w:t>
            </w:r>
          </w:p>
        </w:tc>
      </w:tr>
      <w:tr w:rsidR="00696D10" w:rsidRPr="000468B4" w:rsidTr="003D68B9">
        <w:trPr>
          <w:trHeight w:val="269"/>
        </w:trPr>
        <w:tc>
          <w:tcPr>
            <w:tcW w:w="2408" w:type="dxa"/>
            <w:gridSpan w:val="2"/>
            <w:vMerge w:val="restart"/>
            <w:shd w:val="clear" w:color="auto" w:fill="auto"/>
            <w:vAlign w:val="center"/>
            <w:hideMark/>
          </w:tcPr>
          <w:p w:rsidR="00696D10" w:rsidRPr="000468B4" w:rsidRDefault="00696D10" w:rsidP="003D68B9">
            <w:pP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OBJETO:</w:t>
            </w:r>
          </w:p>
        </w:tc>
        <w:tc>
          <w:tcPr>
            <w:tcW w:w="3943" w:type="dxa"/>
            <w:gridSpan w:val="3"/>
            <w:vMerge w:val="restart"/>
            <w:shd w:val="clear" w:color="auto" w:fill="auto"/>
            <w:vAlign w:val="center"/>
            <w:hideMark/>
          </w:tcPr>
          <w:p w:rsidR="00696D10" w:rsidRPr="000468B4" w:rsidRDefault="00696D10" w:rsidP="003D68B9">
            <w:pPr>
              <w:rPr>
                <w:rFonts w:ascii="Calibri" w:hAnsi="Calibri" w:cs="Calibri"/>
                <w:color w:val="000000"/>
                <w:sz w:val="18"/>
                <w:szCs w:val="18"/>
                <w:lang w:val="es-BO" w:eastAsia="es-BO"/>
              </w:rPr>
            </w:pPr>
            <w:r>
              <w:rPr>
                <w:rFonts w:ascii="Calibri" w:hAnsi="Calibri" w:cs="Calibri"/>
                <w:color w:val="000000"/>
                <w:sz w:val="18"/>
                <w:szCs w:val="18"/>
                <w:lang w:val="es-BO" w:eastAsia="es-BO"/>
              </w:rPr>
              <w:t>ADQUISCION DE REPUESTOS PARA DISPENSER DE GNV Y LIQUIDOS DE ESTACIONES DE SERVICIO DEL DCTJ</w:t>
            </w:r>
          </w:p>
        </w:tc>
        <w:tc>
          <w:tcPr>
            <w:tcW w:w="2134" w:type="dxa"/>
            <w:gridSpan w:val="2"/>
            <w:vMerge w:val="restart"/>
            <w:shd w:val="clear" w:color="auto" w:fill="auto"/>
            <w:vAlign w:val="center"/>
            <w:hideMark/>
          </w:tcPr>
          <w:p w:rsidR="00696D10" w:rsidRPr="000468B4" w:rsidRDefault="00696D10" w:rsidP="003D68B9">
            <w:pP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FECHA DE EMISIÓN:</w:t>
            </w:r>
          </w:p>
        </w:tc>
        <w:tc>
          <w:tcPr>
            <w:tcW w:w="2215" w:type="dxa"/>
            <w:gridSpan w:val="2"/>
            <w:vMerge w:val="restart"/>
            <w:shd w:val="clear" w:color="auto" w:fill="auto"/>
            <w:vAlign w:val="center"/>
            <w:hideMark/>
          </w:tcPr>
          <w:p w:rsidR="00696D10" w:rsidRPr="000468B4" w:rsidRDefault="00696D10" w:rsidP="003D68B9">
            <w:pPr>
              <w:jc w:val="center"/>
              <w:rPr>
                <w:rFonts w:ascii="Calibri" w:hAnsi="Calibri" w:cs="Calibri"/>
                <w:b/>
                <w:bCs/>
                <w:color w:val="000000"/>
                <w:lang w:val="es-BO" w:eastAsia="es-BO"/>
              </w:rPr>
            </w:pPr>
            <w:r>
              <w:rPr>
                <w:rFonts w:ascii="Calibri" w:hAnsi="Calibri" w:cs="Calibri"/>
                <w:b/>
                <w:bCs/>
                <w:color w:val="000000"/>
                <w:lang w:val="es-BO" w:eastAsia="es-BO"/>
              </w:rPr>
              <w:t>/04</w:t>
            </w:r>
            <w:r w:rsidRPr="000468B4">
              <w:rPr>
                <w:rFonts w:ascii="Calibri" w:hAnsi="Calibri" w:cs="Calibri"/>
                <w:b/>
                <w:bCs/>
                <w:color w:val="000000"/>
                <w:lang w:val="es-BO" w:eastAsia="es-BO"/>
              </w:rPr>
              <w:t>/2017</w:t>
            </w:r>
          </w:p>
        </w:tc>
      </w:tr>
      <w:tr w:rsidR="00696D10" w:rsidRPr="000468B4" w:rsidTr="003D68B9">
        <w:trPr>
          <w:trHeight w:val="300"/>
        </w:trPr>
        <w:tc>
          <w:tcPr>
            <w:tcW w:w="2408" w:type="dxa"/>
            <w:gridSpan w:val="2"/>
            <w:vMerge/>
            <w:vAlign w:val="center"/>
            <w:hideMark/>
          </w:tcPr>
          <w:p w:rsidR="00696D10" w:rsidRPr="000468B4" w:rsidRDefault="00696D10" w:rsidP="003D68B9">
            <w:pPr>
              <w:rPr>
                <w:rFonts w:ascii="Calibri" w:hAnsi="Calibri" w:cs="Calibri"/>
                <w:b/>
                <w:bCs/>
                <w:color w:val="000000"/>
                <w:sz w:val="22"/>
                <w:szCs w:val="22"/>
                <w:lang w:val="es-BO" w:eastAsia="es-BO"/>
              </w:rPr>
            </w:pPr>
          </w:p>
        </w:tc>
        <w:tc>
          <w:tcPr>
            <w:tcW w:w="3943" w:type="dxa"/>
            <w:gridSpan w:val="3"/>
            <w:vMerge/>
            <w:vAlign w:val="center"/>
            <w:hideMark/>
          </w:tcPr>
          <w:p w:rsidR="00696D10" w:rsidRPr="000468B4" w:rsidRDefault="00696D10" w:rsidP="003D68B9">
            <w:pPr>
              <w:rPr>
                <w:rFonts w:ascii="Calibri" w:hAnsi="Calibri" w:cs="Calibri"/>
                <w:color w:val="000000"/>
                <w:sz w:val="18"/>
                <w:szCs w:val="18"/>
                <w:lang w:val="es-BO" w:eastAsia="es-BO"/>
              </w:rPr>
            </w:pPr>
          </w:p>
        </w:tc>
        <w:tc>
          <w:tcPr>
            <w:tcW w:w="2134" w:type="dxa"/>
            <w:gridSpan w:val="2"/>
            <w:vMerge/>
            <w:vAlign w:val="center"/>
            <w:hideMark/>
          </w:tcPr>
          <w:p w:rsidR="00696D10" w:rsidRPr="000468B4" w:rsidRDefault="00696D10" w:rsidP="003D68B9">
            <w:pPr>
              <w:rPr>
                <w:rFonts w:ascii="Calibri" w:hAnsi="Calibri" w:cs="Calibri"/>
                <w:b/>
                <w:bCs/>
                <w:color w:val="000000"/>
                <w:sz w:val="22"/>
                <w:szCs w:val="22"/>
                <w:lang w:val="es-BO" w:eastAsia="es-BO"/>
              </w:rPr>
            </w:pPr>
          </w:p>
        </w:tc>
        <w:tc>
          <w:tcPr>
            <w:tcW w:w="2215" w:type="dxa"/>
            <w:gridSpan w:val="2"/>
            <w:vMerge/>
            <w:vAlign w:val="center"/>
            <w:hideMark/>
          </w:tcPr>
          <w:p w:rsidR="00696D10" w:rsidRPr="000468B4" w:rsidRDefault="00696D10" w:rsidP="003D68B9">
            <w:pPr>
              <w:rPr>
                <w:rFonts w:ascii="Calibri" w:hAnsi="Calibri" w:cs="Calibri"/>
                <w:b/>
                <w:bCs/>
                <w:color w:val="000000"/>
                <w:lang w:val="es-BO" w:eastAsia="es-BO"/>
              </w:rPr>
            </w:pPr>
          </w:p>
        </w:tc>
      </w:tr>
      <w:tr w:rsidR="00696D10" w:rsidRPr="000468B4" w:rsidTr="003D68B9">
        <w:trPr>
          <w:trHeight w:val="300"/>
        </w:trPr>
        <w:tc>
          <w:tcPr>
            <w:tcW w:w="10700" w:type="dxa"/>
            <w:gridSpan w:val="9"/>
            <w:shd w:val="clear" w:color="000000" w:fill="D9D9D9"/>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DATOS DEL ADJUDICADO</w:t>
            </w:r>
          </w:p>
        </w:tc>
      </w:tr>
      <w:tr w:rsidR="00696D10" w:rsidRPr="000468B4" w:rsidTr="003D68B9">
        <w:trPr>
          <w:trHeight w:val="390"/>
        </w:trPr>
        <w:tc>
          <w:tcPr>
            <w:tcW w:w="2408" w:type="dxa"/>
            <w:gridSpan w:val="2"/>
            <w:shd w:val="clear" w:color="auto" w:fill="auto"/>
            <w:noWrap/>
            <w:vAlign w:val="center"/>
            <w:hideMark/>
          </w:tcPr>
          <w:p w:rsidR="00696D10" w:rsidRPr="000468B4" w:rsidRDefault="00696D10" w:rsidP="003D68B9">
            <w:pPr>
              <w:ind w:firstLineChars="100" w:firstLine="221"/>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EMPRESA:</w:t>
            </w:r>
          </w:p>
        </w:tc>
        <w:tc>
          <w:tcPr>
            <w:tcW w:w="8292" w:type="dxa"/>
            <w:gridSpan w:val="7"/>
            <w:shd w:val="clear" w:color="auto" w:fill="auto"/>
            <w:vAlign w:val="center"/>
            <w:hideMark/>
          </w:tcPr>
          <w:p w:rsidR="00696D10" w:rsidRPr="000468B4" w:rsidRDefault="00696D10" w:rsidP="003D68B9">
            <w:pPr>
              <w:jc w:val="center"/>
              <w:rPr>
                <w:rFonts w:ascii="Calibri" w:hAnsi="Calibri" w:cs="Calibri"/>
                <w:color w:val="000000"/>
                <w:lang w:val="es-BO" w:eastAsia="es-BO"/>
              </w:rPr>
            </w:pPr>
          </w:p>
        </w:tc>
      </w:tr>
      <w:tr w:rsidR="00696D10" w:rsidRPr="000468B4" w:rsidTr="003D68B9">
        <w:trPr>
          <w:trHeight w:val="435"/>
        </w:trPr>
        <w:tc>
          <w:tcPr>
            <w:tcW w:w="5024" w:type="dxa"/>
            <w:gridSpan w:val="3"/>
            <w:shd w:val="clear" w:color="auto" w:fill="auto"/>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NOMBRE REPRESENTANTE LEGAL O PROPIETARIO</w:t>
            </w:r>
          </w:p>
        </w:tc>
        <w:tc>
          <w:tcPr>
            <w:tcW w:w="5676" w:type="dxa"/>
            <w:gridSpan w:val="6"/>
            <w:shd w:val="clear" w:color="auto" w:fill="auto"/>
            <w:vAlign w:val="center"/>
            <w:hideMark/>
          </w:tcPr>
          <w:p w:rsidR="00696D10" w:rsidRPr="000468B4" w:rsidRDefault="00696D10" w:rsidP="003D68B9">
            <w:pPr>
              <w:jc w:val="center"/>
              <w:rPr>
                <w:rFonts w:ascii="Calibri" w:hAnsi="Calibri" w:cs="Calibri"/>
                <w:color w:val="000000"/>
                <w:lang w:val="es-BO" w:eastAsia="es-BO"/>
              </w:rPr>
            </w:pPr>
          </w:p>
        </w:tc>
      </w:tr>
      <w:tr w:rsidR="00696D10" w:rsidRPr="000468B4" w:rsidTr="003D68B9">
        <w:trPr>
          <w:trHeight w:val="510"/>
        </w:trPr>
        <w:tc>
          <w:tcPr>
            <w:tcW w:w="2408" w:type="dxa"/>
            <w:gridSpan w:val="2"/>
            <w:shd w:val="clear" w:color="auto" w:fill="auto"/>
            <w:noWrap/>
            <w:vAlign w:val="center"/>
            <w:hideMark/>
          </w:tcPr>
          <w:p w:rsidR="00696D10" w:rsidRPr="000468B4" w:rsidRDefault="00696D10" w:rsidP="003D68B9">
            <w:pPr>
              <w:ind w:firstLineChars="100" w:firstLine="221"/>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DIRECCIÓN</w:t>
            </w:r>
          </w:p>
        </w:tc>
        <w:tc>
          <w:tcPr>
            <w:tcW w:w="3943" w:type="dxa"/>
            <w:gridSpan w:val="3"/>
            <w:shd w:val="clear" w:color="auto" w:fill="auto"/>
            <w:vAlign w:val="center"/>
          </w:tcPr>
          <w:p w:rsidR="00696D10" w:rsidRPr="000468B4" w:rsidRDefault="00696D10" w:rsidP="003D68B9">
            <w:pPr>
              <w:jc w:val="center"/>
              <w:rPr>
                <w:rFonts w:ascii="Calibri" w:hAnsi="Calibri" w:cs="Calibri"/>
                <w:color w:val="000000"/>
                <w:lang w:val="es-BO" w:eastAsia="es-BO"/>
              </w:rPr>
            </w:pPr>
          </w:p>
        </w:tc>
        <w:tc>
          <w:tcPr>
            <w:tcW w:w="2134" w:type="dxa"/>
            <w:gridSpan w:val="2"/>
            <w:shd w:val="clear" w:color="auto" w:fill="auto"/>
            <w:vAlign w:val="center"/>
            <w:hideMark/>
          </w:tcPr>
          <w:p w:rsidR="00696D10" w:rsidRPr="000468B4" w:rsidRDefault="00696D10" w:rsidP="003D68B9">
            <w:pP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NIT:</w:t>
            </w:r>
          </w:p>
        </w:tc>
        <w:tc>
          <w:tcPr>
            <w:tcW w:w="2215" w:type="dxa"/>
            <w:gridSpan w:val="2"/>
            <w:shd w:val="clear" w:color="auto" w:fill="auto"/>
            <w:vAlign w:val="center"/>
            <w:hideMark/>
          </w:tcPr>
          <w:p w:rsidR="00696D10" w:rsidRPr="000468B4" w:rsidRDefault="00696D10" w:rsidP="003D68B9">
            <w:pPr>
              <w:jc w:val="center"/>
              <w:rPr>
                <w:rFonts w:ascii="Calibri" w:hAnsi="Calibri" w:cs="Calibri"/>
                <w:color w:val="000000"/>
                <w:lang w:val="es-BO" w:eastAsia="es-BO"/>
              </w:rPr>
            </w:pPr>
          </w:p>
        </w:tc>
      </w:tr>
      <w:tr w:rsidR="00696D10" w:rsidRPr="000468B4" w:rsidTr="003D68B9">
        <w:trPr>
          <w:trHeight w:val="405"/>
        </w:trPr>
        <w:tc>
          <w:tcPr>
            <w:tcW w:w="2408" w:type="dxa"/>
            <w:gridSpan w:val="2"/>
            <w:shd w:val="clear" w:color="auto" w:fill="auto"/>
            <w:noWrap/>
            <w:vAlign w:val="center"/>
            <w:hideMark/>
          </w:tcPr>
          <w:p w:rsidR="00696D10" w:rsidRPr="000468B4" w:rsidRDefault="00696D10" w:rsidP="003D68B9">
            <w:pPr>
              <w:ind w:firstLineChars="100" w:firstLine="221"/>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TELÉFONO</w:t>
            </w:r>
          </w:p>
        </w:tc>
        <w:tc>
          <w:tcPr>
            <w:tcW w:w="3943" w:type="dxa"/>
            <w:gridSpan w:val="3"/>
            <w:shd w:val="clear" w:color="auto" w:fill="auto"/>
            <w:vAlign w:val="center"/>
          </w:tcPr>
          <w:p w:rsidR="00696D10" w:rsidRPr="000468B4" w:rsidRDefault="00696D10" w:rsidP="003D68B9">
            <w:pPr>
              <w:jc w:val="center"/>
              <w:rPr>
                <w:rFonts w:ascii="Calibri" w:hAnsi="Calibri" w:cs="Calibri"/>
                <w:color w:val="000000"/>
                <w:lang w:val="es-BO" w:eastAsia="es-BO"/>
              </w:rPr>
            </w:pPr>
          </w:p>
        </w:tc>
        <w:tc>
          <w:tcPr>
            <w:tcW w:w="2134" w:type="dxa"/>
            <w:gridSpan w:val="2"/>
            <w:shd w:val="clear" w:color="auto" w:fill="auto"/>
            <w:vAlign w:val="center"/>
            <w:hideMark/>
          </w:tcPr>
          <w:p w:rsidR="00696D10" w:rsidRPr="000468B4" w:rsidRDefault="00696D10" w:rsidP="003D68B9">
            <w:pPr>
              <w:rPr>
                <w:rFonts w:ascii="Calibri" w:hAnsi="Calibri" w:cs="Calibri"/>
                <w:b/>
                <w:bCs/>
                <w:color w:val="000000"/>
                <w:sz w:val="21"/>
                <w:szCs w:val="21"/>
                <w:lang w:val="es-BO" w:eastAsia="es-BO"/>
              </w:rPr>
            </w:pPr>
            <w:r w:rsidRPr="000468B4">
              <w:rPr>
                <w:rFonts w:ascii="Calibri" w:hAnsi="Calibri" w:cs="Calibri"/>
                <w:b/>
                <w:bCs/>
                <w:color w:val="000000"/>
                <w:sz w:val="21"/>
                <w:szCs w:val="21"/>
                <w:lang w:val="es-BO" w:eastAsia="es-BO"/>
              </w:rPr>
              <w:t>CORREO ELECTRÓNICO:</w:t>
            </w:r>
          </w:p>
        </w:tc>
        <w:tc>
          <w:tcPr>
            <w:tcW w:w="2215" w:type="dxa"/>
            <w:gridSpan w:val="2"/>
            <w:shd w:val="clear" w:color="auto" w:fill="auto"/>
            <w:vAlign w:val="center"/>
            <w:hideMark/>
          </w:tcPr>
          <w:p w:rsidR="00696D10" w:rsidRPr="000468B4" w:rsidRDefault="00696D10" w:rsidP="003D68B9">
            <w:pPr>
              <w:rPr>
                <w:rFonts w:ascii="Arial" w:hAnsi="Arial" w:cs="Arial"/>
                <w:color w:val="0000FF"/>
                <w:u w:val="single"/>
                <w:lang w:val="es-BO" w:eastAsia="es-BO"/>
              </w:rPr>
            </w:pPr>
          </w:p>
        </w:tc>
      </w:tr>
      <w:tr w:rsidR="00696D10" w:rsidRPr="000468B4" w:rsidTr="003D68B9">
        <w:trPr>
          <w:trHeight w:val="315"/>
        </w:trPr>
        <w:tc>
          <w:tcPr>
            <w:tcW w:w="10700" w:type="dxa"/>
            <w:gridSpan w:val="9"/>
            <w:shd w:val="clear" w:color="auto" w:fill="auto"/>
            <w:vAlign w:val="center"/>
            <w:hideMark/>
          </w:tcPr>
          <w:p w:rsidR="00696D10" w:rsidRPr="000468B4" w:rsidRDefault="00696D10" w:rsidP="003D68B9">
            <w:pPr>
              <w:rPr>
                <w:rFonts w:ascii="Calibri" w:hAnsi="Calibri" w:cs="Calibri"/>
                <w:sz w:val="22"/>
                <w:szCs w:val="22"/>
                <w:lang w:val="es-BO" w:eastAsia="es-BO"/>
              </w:rPr>
            </w:pPr>
            <w:r w:rsidRPr="000468B4">
              <w:rPr>
                <w:rFonts w:ascii="Calibri" w:hAnsi="Calibri" w:cs="Calibri"/>
                <w:sz w:val="22"/>
                <w:szCs w:val="22"/>
                <w:lang w:val="es-BO" w:eastAsia="es-BO"/>
              </w:rPr>
              <w:t>Descripción de los Servicios a ser provistos:</w:t>
            </w:r>
          </w:p>
        </w:tc>
      </w:tr>
      <w:tr w:rsidR="00696D10" w:rsidRPr="000468B4" w:rsidTr="003D68B9">
        <w:trPr>
          <w:trHeight w:val="269"/>
        </w:trPr>
        <w:tc>
          <w:tcPr>
            <w:tcW w:w="794" w:type="dxa"/>
            <w:vMerge w:val="restart"/>
            <w:shd w:val="clear" w:color="000000" w:fill="FFFFFF"/>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N°</w:t>
            </w:r>
          </w:p>
        </w:tc>
        <w:tc>
          <w:tcPr>
            <w:tcW w:w="5557" w:type="dxa"/>
            <w:gridSpan w:val="4"/>
            <w:vMerge w:val="restart"/>
            <w:shd w:val="clear" w:color="000000" w:fill="FFFFFF"/>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 xml:space="preserve">DESCRIPCION </w:t>
            </w:r>
          </w:p>
        </w:tc>
        <w:tc>
          <w:tcPr>
            <w:tcW w:w="1266" w:type="dxa"/>
            <w:vMerge w:val="restart"/>
            <w:shd w:val="clear" w:color="000000" w:fill="FFFFFF"/>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UNID.</w:t>
            </w:r>
          </w:p>
        </w:tc>
        <w:tc>
          <w:tcPr>
            <w:tcW w:w="868" w:type="dxa"/>
            <w:vMerge w:val="restart"/>
            <w:shd w:val="clear" w:color="000000" w:fill="FFFFFF"/>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CANT.</w:t>
            </w:r>
          </w:p>
        </w:tc>
        <w:tc>
          <w:tcPr>
            <w:tcW w:w="1105" w:type="dxa"/>
            <w:vMerge w:val="restart"/>
            <w:shd w:val="clear" w:color="000000" w:fill="FFFFFF"/>
            <w:vAlign w:val="center"/>
            <w:hideMark/>
          </w:tcPr>
          <w:p w:rsidR="00696D10" w:rsidRPr="000468B4" w:rsidRDefault="00696D10" w:rsidP="003D68B9">
            <w:pPr>
              <w:jc w:val="center"/>
              <w:rPr>
                <w:rFonts w:ascii="Calibri" w:hAnsi="Calibri" w:cs="Calibri"/>
                <w:b/>
                <w:bCs/>
                <w:sz w:val="22"/>
                <w:szCs w:val="22"/>
                <w:lang w:val="es-BO" w:eastAsia="es-BO"/>
              </w:rPr>
            </w:pPr>
            <w:r w:rsidRPr="000468B4">
              <w:rPr>
                <w:rFonts w:ascii="Calibri" w:hAnsi="Calibri" w:cs="Calibri"/>
                <w:b/>
                <w:bCs/>
                <w:sz w:val="22"/>
                <w:szCs w:val="22"/>
                <w:lang w:val="es-BO" w:eastAsia="es-BO"/>
              </w:rPr>
              <w:t xml:space="preserve">P/UNT. Bs </w:t>
            </w:r>
          </w:p>
        </w:tc>
        <w:tc>
          <w:tcPr>
            <w:tcW w:w="1110" w:type="dxa"/>
            <w:vMerge w:val="restart"/>
            <w:shd w:val="clear" w:color="000000" w:fill="FFFFFF"/>
            <w:vAlign w:val="center"/>
            <w:hideMark/>
          </w:tcPr>
          <w:p w:rsidR="00696D10" w:rsidRPr="000468B4" w:rsidRDefault="00696D10" w:rsidP="003D68B9">
            <w:pPr>
              <w:jc w:val="center"/>
              <w:rPr>
                <w:rFonts w:ascii="Calibri" w:hAnsi="Calibri" w:cs="Calibri"/>
                <w:b/>
                <w:bCs/>
                <w:sz w:val="22"/>
                <w:szCs w:val="22"/>
                <w:lang w:val="es-BO" w:eastAsia="es-BO"/>
              </w:rPr>
            </w:pPr>
            <w:r w:rsidRPr="000468B4">
              <w:rPr>
                <w:rFonts w:ascii="Calibri" w:hAnsi="Calibri" w:cs="Calibri"/>
                <w:b/>
                <w:bCs/>
                <w:sz w:val="22"/>
                <w:szCs w:val="22"/>
                <w:lang w:val="es-BO" w:eastAsia="es-BO"/>
              </w:rPr>
              <w:t xml:space="preserve">P/TOTAL Bs. </w:t>
            </w:r>
          </w:p>
        </w:tc>
      </w:tr>
      <w:tr w:rsidR="00696D10" w:rsidRPr="000468B4" w:rsidTr="003D68B9">
        <w:trPr>
          <w:trHeight w:val="269"/>
        </w:trPr>
        <w:tc>
          <w:tcPr>
            <w:tcW w:w="794" w:type="dxa"/>
            <w:vMerge/>
            <w:vAlign w:val="center"/>
            <w:hideMark/>
          </w:tcPr>
          <w:p w:rsidR="00696D10" w:rsidRPr="000468B4" w:rsidRDefault="00696D10" w:rsidP="003D68B9">
            <w:pPr>
              <w:rPr>
                <w:rFonts w:ascii="Calibri" w:hAnsi="Calibri" w:cs="Calibri"/>
                <w:b/>
                <w:bCs/>
                <w:color w:val="000000"/>
                <w:sz w:val="22"/>
                <w:szCs w:val="22"/>
                <w:lang w:val="es-BO" w:eastAsia="es-BO"/>
              </w:rPr>
            </w:pPr>
          </w:p>
        </w:tc>
        <w:tc>
          <w:tcPr>
            <w:tcW w:w="5557" w:type="dxa"/>
            <w:gridSpan w:val="4"/>
            <w:vMerge/>
            <w:vAlign w:val="center"/>
            <w:hideMark/>
          </w:tcPr>
          <w:p w:rsidR="00696D10" w:rsidRPr="000468B4" w:rsidRDefault="00696D10" w:rsidP="003D68B9">
            <w:pPr>
              <w:rPr>
                <w:rFonts w:ascii="Calibri" w:hAnsi="Calibri" w:cs="Calibri"/>
                <w:b/>
                <w:bCs/>
                <w:color w:val="000000"/>
                <w:sz w:val="22"/>
                <w:szCs w:val="22"/>
                <w:lang w:val="es-BO" w:eastAsia="es-BO"/>
              </w:rPr>
            </w:pPr>
          </w:p>
        </w:tc>
        <w:tc>
          <w:tcPr>
            <w:tcW w:w="1266" w:type="dxa"/>
            <w:vMerge/>
            <w:vAlign w:val="center"/>
            <w:hideMark/>
          </w:tcPr>
          <w:p w:rsidR="00696D10" w:rsidRPr="000468B4" w:rsidRDefault="00696D10" w:rsidP="003D68B9">
            <w:pPr>
              <w:rPr>
                <w:rFonts w:ascii="Calibri" w:hAnsi="Calibri" w:cs="Calibri"/>
                <w:b/>
                <w:bCs/>
                <w:color w:val="000000"/>
                <w:sz w:val="22"/>
                <w:szCs w:val="22"/>
                <w:lang w:val="es-BO" w:eastAsia="es-BO"/>
              </w:rPr>
            </w:pPr>
          </w:p>
        </w:tc>
        <w:tc>
          <w:tcPr>
            <w:tcW w:w="868" w:type="dxa"/>
            <w:vMerge/>
            <w:vAlign w:val="center"/>
            <w:hideMark/>
          </w:tcPr>
          <w:p w:rsidR="00696D10" w:rsidRPr="000468B4" w:rsidRDefault="00696D10" w:rsidP="003D68B9">
            <w:pPr>
              <w:rPr>
                <w:rFonts w:ascii="Calibri" w:hAnsi="Calibri" w:cs="Calibri"/>
                <w:b/>
                <w:bCs/>
                <w:color w:val="000000"/>
                <w:sz w:val="22"/>
                <w:szCs w:val="22"/>
                <w:lang w:val="es-BO" w:eastAsia="es-BO"/>
              </w:rPr>
            </w:pPr>
          </w:p>
        </w:tc>
        <w:tc>
          <w:tcPr>
            <w:tcW w:w="1105" w:type="dxa"/>
            <w:vMerge/>
            <w:vAlign w:val="center"/>
            <w:hideMark/>
          </w:tcPr>
          <w:p w:rsidR="00696D10" w:rsidRPr="000468B4" w:rsidRDefault="00696D10" w:rsidP="003D68B9">
            <w:pPr>
              <w:rPr>
                <w:rFonts w:ascii="Calibri" w:hAnsi="Calibri" w:cs="Calibri"/>
                <w:b/>
                <w:bCs/>
                <w:sz w:val="22"/>
                <w:szCs w:val="22"/>
                <w:lang w:val="es-BO" w:eastAsia="es-BO"/>
              </w:rPr>
            </w:pPr>
          </w:p>
        </w:tc>
        <w:tc>
          <w:tcPr>
            <w:tcW w:w="1110" w:type="dxa"/>
            <w:vMerge/>
            <w:vAlign w:val="center"/>
            <w:hideMark/>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rPr>
                <w:rFonts w:ascii="Calibri" w:hAnsi="Calibri" w:cs="Calibri"/>
                <w:b/>
                <w:bCs/>
                <w:color w:val="000000"/>
                <w:sz w:val="22"/>
                <w:szCs w:val="22"/>
                <w:lang w:val="es-BO" w:eastAsia="es-BO"/>
              </w:rPr>
            </w:pPr>
          </w:p>
        </w:tc>
        <w:tc>
          <w:tcPr>
            <w:tcW w:w="5557" w:type="dxa"/>
            <w:gridSpan w:val="4"/>
            <w:vAlign w:val="center"/>
          </w:tcPr>
          <w:p w:rsidR="00696D10" w:rsidRPr="000468B4" w:rsidRDefault="00696D10" w:rsidP="003D68B9">
            <w:pPr>
              <w:rPr>
                <w:rFonts w:ascii="Calibri" w:hAnsi="Calibri" w:cs="Calibri"/>
                <w:b/>
                <w:bCs/>
                <w:color w:val="000000"/>
                <w:sz w:val="22"/>
                <w:szCs w:val="22"/>
                <w:lang w:val="es-BO" w:eastAsia="es-BO"/>
              </w:rPr>
            </w:pPr>
            <w:r>
              <w:rPr>
                <w:rFonts w:ascii="Calibri" w:hAnsi="Calibri" w:cs="Calibri"/>
                <w:color w:val="000000"/>
                <w:sz w:val="18"/>
                <w:szCs w:val="18"/>
                <w:lang w:val="es-BO" w:eastAsia="es-BO"/>
              </w:rPr>
              <w:t>ADQUISCION DE REPUESTOS PARA DISPENSER DE GNV Y LIQUIDOS DE ESTACIONES DE SERVICIO DEL DCTJ A EFECTUARSE DE ACUERDO A DOCUMENTO BASE DE CONTRATACION</w:t>
            </w:r>
          </w:p>
        </w:tc>
        <w:tc>
          <w:tcPr>
            <w:tcW w:w="1266" w:type="dxa"/>
            <w:vAlign w:val="center"/>
          </w:tcPr>
          <w:p w:rsidR="00696D10" w:rsidRPr="000468B4" w:rsidRDefault="00696D10" w:rsidP="003D68B9">
            <w:pPr>
              <w:rPr>
                <w:rFonts w:ascii="Calibri" w:hAnsi="Calibri" w:cs="Calibri"/>
                <w:b/>
                <w:bCs/>
                <w:color w:val="000000"/>
                <w:sz w:val="22"/>
                <w:szCs w:val="22"/>
                <w:lang w:val="es-BO" w:eastAsia="es-BO"/>
              </w:rPr>
            </w:pPr>
          </w:p>
        </w:tc>
        <w:tc>
          <w:tcPr>
            <w:tcW w:w="868" w:type="dxa"/>
            <w:vAlign w:val="center"/>
          </w:tcPr>
          <w:p w:rsidR="00696D10" w:rsidRPr="000468B4" w:rsidRDefault="00696D10" w:rsidP="003D68B9">
            <w:pPr>
              <w:rPr>
                <w:rFonts w:ascii="Calibri" w:hAnsi="Calibri" w:cs="Calibri"/>
                <w:b/>
                <w:bCs/>
                <w:color w:val="000000"/>
                <w:sz w:val="22"/>
                <w:szCs w:val="22"/>
                <w:lang w:val="es-BO" w:eastAsia="es-BO"/>
              </w:rPr>
            </w:pPr>
          </w:p>
        </w:tc>
        <w:tc>
          <w:tcPr>
            <w:tcW w:w="1105" w:type="dxa"/>
            <w:vAlign w:val="center"/>
          </w:tcPr>
          <w:p w:rsidR="00696D10" w:rsidRPr="000468B4" w:rsidRDefault="00696D10" w:rsidP="003D68B9">
            <w:pPr>
              <w:rPr>
                <w:rFonts w:ascii="Calibri" w:hAnsi="Calibri" w:cs="Calibri"/>
                <w:b/>
                <w:bCs/>
                <w:sz w:val="22"/>
                <w:szCs w:val="22"/>
                <w:lang w:val="es-BO" w:eastAsia="es-BO"/>
              </w:rPr>
            </w:pPr>
          </w:p>
        </w:tc>
        <w:tc>
          <w:tcPr>
            <w:tcW w:w="1110" w:type="dxa"/>
            <w:vAlign w:val="center"/>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FILTRO SINTERIZADO DE SURTIDOR</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6</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2</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CHICOTILLO DE CARGA 200 mm</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20</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3</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PICO DE CARGA</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24</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4</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REPARO VALVULA REGULADORA M-15</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JGO</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8</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5</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REPARO VALVULA SOLENOIDE JEFERSSON</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JGO</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4</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6</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VALVULA DE 3 VIAS COMPLETA ABAC</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5</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7</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VALVULA DE PURGA PARA SURTIDOR</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8</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TAPON DE VENTEO</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10</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lastRenderedPageBreak/>
              <w:t>9</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val="en-US" w:eastAsia="es-ES"/>
              </w:rPr>
              <w:t>MICROSWICH  (NO CHINO)</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10</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10</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DISPLAY</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11</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MICROTECLADO</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5</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12</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VALVULA SEMI AUTOMATICA DE PURGA (NEUMATICA)</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13</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REPARO VALVULA DE SEGURIDAD BREAK AWAY</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JGO</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5</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14</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RELE 24 VDC</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20</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15</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RELE 24 VAC</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20</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269"/>
        </w:trPr>
        <w:tc>
          <w:tcPr>
            <w:tcW w:w="794" w:type="dxa"/>
            <w:vAlign w:val="center"/>
          </w:tcPr>
          <w:p w:rsidR="00696D10" w:rsidRPr="000468B4" w:rsidRDefault="00696D10" w:rsidP="003D68B9">
            <w:pPr>
              <w:jc w:val="center"/>
              <w:rPr>
                <w:rFonts w:ascii="Calibri" w:hAnsi="Calibri" w:cs="Calibri"/>
                <w:bCs/>
                <w:color w:val="000000"/>
                <w:sz w:val="22"/>
                <w:szCs w:val="22"/>
                <w:lang w:val="es-BO" w:eastAsia="es-BO"/>
              </w:rPr>
            </w:pPr>
            <w:r>
              <w:rPr>
                <w:rFonts w:ascii="Calibri" w:hAnsi="Calibri" w:cs="Calibri"/>
                <w:bCs/>
                <w:color w:val="000000"/>
                <w:sz w:val="22"/>
                <w:szCs w:val="22"/>
                <w:lang w:val="es-BO" w:eastAsia="es-BO"/>
              </w:rPr>
              <w:t>16</w:t>
            </w:r>
          </w:p>
        </w:tc>
        <w:tc>
          <w:tcPr>
            <w:tcW w:w="5557" w:type="dxa"/>
            <w:gridSpan w:val="4"/>
          </w:tcPr>
          <w:p w:rsidR="00696D10" w:rsidRPr="000468B4" w:rsidRDefault="00696D10" w:rsidP="003D68B9">
            <w:pPr>
              <w:rPr>
                <w:rFonts w:ascii="Calibri" w:hAnsi="Calibri" w:cs="Calibri"/>
                <w:b/>
                <w:bCs/>
                <w:color w:val="000000"/>
                <w:sz w:val="22"/>
                <w:szCs w:val="22"/>
                <w:lang w:val="es-BO" w:eastAsia="es-BO"/>
              </w:rPr>
            </w:pPr>
            <w:r w:rsidRPr="005A0F0B">
              <w:rPr>
                <w:rFonts w:asciiTheme="minorHAnsi" w:hAnsiTheme="minorHAnsi" w:cstheme="minorHAnsi"/>
                <w:lang w:eastAsia="es-ES"/>
              </w:rPr>
              <w:t>RELE 230 VAC</w:t>
            </w:r>
          </w:p>
        </w:tc>
        <w:tc>
          <w:tcPr>
            <w:tcW w:w="1266"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rsidR="00696D10" w:rsidRPr="000468B4" w:rsidRDefault="00696D10" w:rsidP="003D68B9">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10</w:t>
            </w:r>
          </w:p>
        </w:tc>
        <w:tc>
          <w:tcPr>
            <w:tcW w:w="1105" w:type="dxa"/>
          </w:tcPr>
          <w:p w:rsidR="00696D10" w:rsidRPr="000468B4" w:rsidRDefault="00696D10" w:rsidP="003D68B9">
            <w:pPr>
              <w:rPr>
                <w:rFonts w:ascii="Calibri" w:hAnsi="Calibri" w:cs="Calibri"/>
                <w:b/>
                <w:bCs/>
                <w:sz w:val="22"/>
                <w:szCs w:val="22"/>
                <w:lang w:val="es-BO" w:eastAsia="es-BO"/>
              </w:rPr>
            </w:pPr>
          </w:p>
        </w:tc>
        <w:tc>
          <w:tcPr>
            <w:tcW w:w="1110" w:type="dxa"/>
          </w:tcPr>
          <w:p w:rsidR="00696D10" w:rsidRPr="000468B4" w:rsidRDefault="00696D10" w:rsidP="003D68B9">
            <w:pPr>
              <w:rPr>
                <w:rFonts w:ascii="Calibri" w:hAnsi="Calibri" w:cs="Calibri"/>
                <w:b/>
                <w:bCs/>
                <w:sz w:val="22"/>
                <w:szCs w:val="22"/>
                <w:lang w:val="es-BO" w:eastAsia="es-BO"/>
              </w:rPr>
            </w:pPr>
          </w:p>
        </w:tc>
      </w:tr>
      <w:tr w:rsidR="00696D10" w:rsidRPr="000468B4" w:rsidTr="003D68B9">
        <w:trPr>
          <w:trHeight w:val="555"/>
        </w:trPr>
        <w:tc>
          <w:tcPr>
            <w:tcW w:w="9590" w:type="dxa"/>
            <w:gridSpan w:val="8"/>
            <w:shd w:val="clear" w:color="auto" w:fill="auto"/>
            <w:vAlign w:val="center"/>
          </w:tcPr>
          <w:p w:rsidR="00696D10" w:rsidRPr="000468B4" w:rsidRDefault="00696D10" w:rsidP="003D68B9">
            <w:pPr>
              <w:rPr>
                <w:rFonts w:ascii="Calibri" w:hAnsi="Calibri" w:cs="Calibri"/>
                <w:b/>
                <w:bCs/>
                <w:u w:val="single"/>
                <w:lang w:val="es-BO" w:eastAsia="es-BO"/>
              </w:rPr>
            </w:pPr>
            <w:r>
              <w:rPr>
                <w:rFonts w:ascii="Calibri" w:hAnsi="Calibri" w:cs="Calibri"/>
                <w:b/>
                <w:bCs/>
                <w:u w:val="single"/>
                <w:lang w:val="es-BO" w:eastAsia="es-BO"/>
              </w:rPr>
              <w:t xml:space="preserve">SON TOTAL:                                                                                            00/100 BOLIVIANOS  </w:t>
            </w:r>
          </w:p>
        </w:tc>
        <w:tc>
          <w:tcPr>
            <w:tcW w:w="1110" w:type="dxa"/>
            <w:shd w:val="clear" w:color="auto" w:fill="auto"/>
            <w:vAlign w:val="center"/>
          </w:tcPr>
          <w:p w:rsidR="00696D10" w:rsidRPr="000468B4" w:rsidRDefault="00696D10" w:rsidP="003D68B9">
            <w:pPr>
              <w:jc w:val="right"/>
              <w:rPr>
                <w:rFonts w:ascii="Calibri" w:hAnsi="Calibri" w:cs="Calibri"/>
                <w:b/>
                <w:bCs/>
                <w:lang w:val="es-BO" w:eastAsia="es-BO"/>
              </w:rPr>
            </w:pPr>
          </w:p>
        </w:tc>
      </w:tr>
      <w:tr w:rsidR="00696D10" w:rsidRPr="000468B4" w:rsidTr="003D68B9">
        <w:trPr>
          <w:trHeight w:val="285"/>
        </w:trPr>
        <w:tc>
          <w:tcPr>
            <w:tcW w:w="10700" w:type="dxa"/>
            <w:gridSpan w:val="9"/>
            <w:shd w:val="clear" w:color="000000" w:fill="D9D9D9"/>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CONDICIONES DE CUMPLIMIENTO OBLIGATORIO</w:t>
            </w:r>
          </w:p>
        </w:tc>
      </w:tr>
      <w:tr w:rsidR="00696D10" w:rsidRPr="000468B4" w:rsidTr="003D68B9">
        <w:trPr>
          <w:trHeight w:val="420"/>
        </w:trPr>
        <w:tc>
          <w:tcPr>
            <w:tcW w:w="10700" w:type="dxa"/>
            <w:gridSpan w:val="9"/>
            <w:shd w:val="clear" w:color="auto" w:fill="auto"/>
            <w:vAlign w:val="center"/>
            <w:hideMark/>
          </w:tcPr>
          <w:p w:rsidR="00696D10" w:rsidRPr="000468B4" w:rsidRDefault="00696D10" w:rsidP="003D68B9">
            <w:pPr>
              <w:jc w:val="both"/>
              <w:rPr>
                <w:rFonts w:ascii="Calibri" w:hAnsi="Calibri" w:cs="Calibri"/>
                <w:sz w:val="22"/>
                <w:szCs w:val="22"/>
                <w:lang w:val="es-BO" w:eastAsia="es-BO"/>
              </w:rPr>
            </w:pPr>
            <w:r w:rsidRPr="000468B4">
              <w:rPr>
                <w:rFonts w:ascii="Calibri" w:hAnsi="Calibri" w:cs="Calibri"/>
                <w:sz w:val="22"/>
                <w:szCs w:val="22"/>
                <w:lang w:val="es-BO" w:eastAsia="es-BO"/>
              </w:rPr>
              <w:t>1.- El plazo de ejecución es de 15 días calendario computables a partir de la Orden de Compra</w:t>
            </w:r>
          </w:p>
        </w:tc>
      </w:tr>
      <w:tr w:rsidR="00696D10" w:rsidRPr="000468B4" w:rsidTr="003D68B9">
        <w:trPr>
          <w:trHeight w:val="285"/>
        </w:trPr>
        <w:tc>
          <w:tcPr>
            <w:tcW w:w="10700" w:type="dxa"/>
            <w:gridSpan w:val="9"/>
            <w:shd w:val="clear" w:color="auto" w:fill="auto"/>
            <w:vAlign w:val="center"/>
            <w:hideMark/>
          </w:tcPr>
          <w:p w:rsidR="00696D10" w:rsidRPr="000468B4" w:rsidRDefault="00696D10" w:rsidP="003D68B9">
            <w:pPr>
              <w:jc w:val="both"/>
              <w:rPr>
                <w:rFonts w:ascii="Calibri" w:hAnsi="Calibri" w:cs="Calibri"/>
                <w:sz w:val="22"/>
                <w:szCs w:val="22"/>
                <w:lang w:val="es-BO" w:eastAsia="es-BO"/>
              </w:rPr>
            </w:pPr>
            <w:r w:rsidRPr="000468B4">
              <w:rPr>
                <w:rFonts w:ascii="Calibri" w:hAnsi="Calibri" w:cs="Calibri"/>
                <w:sz w:val="22"/>
                <w:szCs w:val="22"/>
                <w:lang w:val="es-BO" w:eastAsia="es-BO"/>
              </w:rPr>
              <w:t>2- La forma de pago será de acuerdo a las condiciones establecidas en las especificaciones técnicas. Debiendo emitir la factura a nombre de YPFB con número de NIT 1020269020.</w:t>
            </w:r>
          </w:p>
        </w:tc>
      </w:tr>
      <w:tr w:rsidR="00696D10" w:rsidRPr="000468B4" w:rsidTr="003D68B9">
        <w:trPr>
          <w:trHeight w:val="255"/>
        </w:trPr>
        <w:tc>
          <w:tcPr>
            <w:tcW w:w="10700" w:type="dxa"/>
            <w:gridSpan w:val="9"/>
            <w:shd w:val="clear" w:color="auto" w:fill="auto"/>
            <w:vAlign w:val="center"/>
            <w:hideMark/>
          </w:tcPr>
          <w:p w:rsidR="00696D10" w:rsidRPr="000468B4" w:rsidRDefault="00696D10" w:rsidP="003D68B9">
            <w:pPr>
              <w:jc w:val="both"/>
              <w:rPr>
                <w:rFonts w:ascii="Calibri" w:hAnsi="Calibri" w:cs="Calibri"/>
                <w:sz w:val="22"/>
                <w:szCs w:val="22"/>
                <w:lang w:val="es-BO" w:eastAsia="es-BO"/>
              </w:rPr>
            </w:pPr>
            <w:r w:rsidRPr="000468B4">
              <w:rPr>
                <w:rFonts w:ascii="Calibri" w:hAnsi="Calibri" w:cs="Calibri"/>
                <w:sz w:val="22"/>
                <w:szCs w:val="22"/>
                <w:lang w:val="es-BO" w:eastAsia="es-BO"/>
              </w:rPr>
              <w:t>3.- Lugar de Entrega será en:  Almacenes de Distrito Comercial Tarija, Ubicado en YPFB El Portillo Carretera Al Chaco Km.8</w:t>
            </w:r>
          </w:p>
        </w:tc>
      </w:tr>
      <w:tr w:rsidR="00696D10" w:rsidRPr="000468B4" w:rsidTr="003D68B9">
        <w:trPr>
          <w:trHeight w:val="1050"/>
        </w:trPr>
        <w:tc>
          <w:tcPr>
            <w:tcW w:w="10700" w:type="dxa"/>
            <w:gridSpan w:val="9"/>
            <w:shd w:val="clear" w:color="auto" w:fill="auto"/>
            <w:vAlign w:val="center"/>
            <w:hideMark/>
          </w:tcPr>
          <w:p w:rsidR="00696D10" w:rsidRPr="000468B4" w:rsidRDefault="00696D10" w:rsidP="003D68B9">
            <w:pPr>
              <w:jc w:val="both"/>
              <w:rPr>
                <w:rFonts w:ascii="Calibri" w:hAnsi="Calibri" w:cs="Calibri"/>
                <w:b/>
                <w:bCs/>
                <w:sz w:val="22"/>
                <w:szCs w:val="22"/>
                <w:lang w:val="es-BO" w:eastAsia="es-BO"/>
              </w:rPr>
            </w:pPr>
            <w:r w:rsidRPr="000468B4">
              <w:rPr>
                <w:rFonts w:ascii="Calibri" w:hAnsi="Calibri" w:cs="Calibri"/>
                <w:sz w:val="22"/>
                <w:szCs w:val="22"/>
                <w:lang w:val="es-BO" w:eastAsia="es-BO"/>
              </w:rPr>
              <w:t xml:space="preserve">4.- </w:t>
            </w:r>
            <w:r w:rsidRPr="000468B4">
              <w:rPr>
                <w:rFonts w:ascii="Calibri" w:hAnsi="Calibri" w:cs="Calibri"/>
                <w:b/>
                <w:bCs/>
                <w:sz w:val="22"/>
                <w:szCs w:val="22"/>
                <w:lang w:val="es-BO" w:eastAsia="es-BO"/>
              </w:rPr>
              <w:t xml:space="preserve"> Multas:</w:t>
            </w:r>
            <w:r w:rsidRPr="000468B4">
              <w:rPr>
                <w:rFonts w:ascii="Calibri" w:hAnsi="Calibri" w:cs="Calibri"/>
                <w:sz w:val="22"/>
                <w:szCs w:val="22"/>
                <w:lang w:val="es-BO" w:eastAsia="es-BO"/>
              </w:rPr>
              <w:t xml:space="preserve"> En caso de atraso en la entrega </w:t>
            </w:r>
            <w:r>
              <w:rPr>
                <w:rFonts w:ascii="Calibri" w:hAnsi="Calibri" w:cs="Calibri"/>
                <w:sz w:val="22"/>
                <w:szCs w:val="22"/>
                <w:lang w:val="es-BO" w:eastAsia="es-BO"/>
              </w:rPr>
              <w:t xml:space="preserve">de los bienes, </w:t>
            </w:r>
            <w:r w:rsidRPr="000468B4">
              <w:rPr>
                <w:rFonts w:ascii="Calibri" w:hAnsi="Calibri" w:cs="Calibri"/>
                <w:sz w:val="22"/>
                <w:szCs w:val="22"/>
                <w:lang w:val="es-BO" w:eastAsia="es-BO"/>
              </w:rPr>
              <w:t>se aplicara una multa correspondiente</w:t>
            </w:r>
            <w:r>
              <w:rPr>
                <w:rFonts w:ascii="Calibri" w:hAnsi="Calibri" w:cs="Calibri"/>
                <w:sz w:val="22"/>
                <w:szCs w:val="22"/>
                <w:lang w:val="es-BO" w:eastAsia="es-BO"/>
              </w:rPr>
              <w:t xml:space="preserve"> a  (… %)</w:t>
            </w:r>
            <w:r w:rsidRPr="000468B4">
              <w:rPr>
                <w:rFonts w:ascii="Calibri" w:hAnsi="Calibri" w:cs="Calibri"/>
                <w:sz w:val="22"/>
                <w:szCs w:val="22"/>
                <w:lang w:val="es-BO" w:eastAsia="es-BO"/>
              </w:rPr>
              <w:t xml:space="preserve"> establecida del monto total </w:t>
            </w:r>
            <w:r>
              <w:rPr>
                <w:rFonts w:ascii="Calibri" w:hAnsi="Calibri" w:cs="Calibri"/>
                <w:sz w:val="22"/>
                <w:szCs w:val="22"/>
                <w:lang w:val="es-BO" w:eastAsia="es-BO"/>
              </w:rPr>
              <w:t>del Lote Adjudicado  por día de retraso</w:t>
            </w:r>
            <w:r w:rsidRPr="000468B4">
              <w:rPr>
                <w:rFonts w:ascii="Calibri" w:hAnsi="Calibri" w:cs="Calibri"/>
                <w:sz w:val="22"/>
                <w:szCs w:val="22"/>
                <w:lang w:val="es-BO" w:eastAsia="es-BO"/>
              </w:rPr>
              <w:t>, no debiendo exceder del 20% (veinte por ciento), motivo por el cual se anulara la Orden</w:t>
            </w:r>
            <w:r>
              <w:rPr>
                <w:rFonts w:ascii="Calibri" w:hAnsi="Calibri" w:cs="Calibri"/>
                <w:sz w:val="22"/>
                <w:szCs w:val="22"/>
                <w:lang w:val="es-BO" w:eastAsia="es-BO"/>
              </w:rPr>
              <w:t xml:space="preserve"> de Compra.</w:t>
            </w:r>
          </w:p>
        </w:tc>
      </w:tr>
      <w:tr w:rsidR="00696D10" w:rsidRPr="000468B4" w:rsidTr="003D68B9">
        <w:trPr>
          <w:trHeight w:val="600"/>
        </w:trPr>
        <w:tc>
          <w:tcPr>
            <w:tcW w:w="10700" w:type="dxa"/>
            <w:gridSpan w:val="9"/>
            <w:shd w:val="clear" w:color="auto" w:fill="auto"/>
            <w:vAlign w:val="center"/>
            <w:hideMark/>
          </w:tcPr>
          <w:p w:rsidR="00696D10" w:rsidRPr="000468B4" w:rsidRDefault="00696D10" w:rsidP="003D68B9">
            <w:pPr>
              <w:rPr>
                <w:rFonts w:ascii="Calibri" w:hAnsi="Calibri" w:cs="Calibri"/>
                <w:sz w:val="22"/>
                <w:szCs w:val="22"/>
                <w:lang w:val="es-BO" w:eastAsia="es-BO"/>
              </w:rPr>
            </w:pPr>
            <w:r w:rsidRPr="000468B4">
              <w:rPr>
                <w:rFonts w:ascii="Calibri" w:hAnsi="Calibri" w:cs="Calibri"/>
                <w:sz w:val="22"/>
                <w:szCs w:val="22"/>
                <w:lang w:val="es-BO" w:eastAsia="es-BO"/>
              </w:rPr>
              <w:t>5.-  GARANTIA DE CUMPLIMIENTO DE CONTRATO: El cumplimiento de la presente Orden de Compra es Garantizado con</w:t>
            </w:r>
            <w:r>
              <w:rPr>
                <w:rFonts w:ascii="Calibri" w:hAnsi="Calibri" w:cs="Calibri"/>
                <w:sz w:val="22"/>
                <w:szCs w:val="22"/>
                <w:lang w:val="es-BO" w:eastAsia="es-BO"/>
              </w:rPr>
              <w:t xml:space="preserve">: </w:t>
            </w:r>
          </w:p>
        </w:tc>
      </w:tr>
      <w:tr w:rsidR="00696D10" w:rsidRPr="000468B4" w:rsidTr="003D68B9">
        <w:trPr>
          <w:trHeight w:val="285"/>
        </w:trPr>
        <w:tc>
          <w:tcPr>
            <w:tcW w:w="10700" w:type="dxa"/>
            <w:gridSpan w:val="9"/>
            <w:shd w:val="clear" w:color="000000" w:fill="D9D9D9"/>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SUSCRIPCIÓN DE LAS PARTES</w:t>
            </w:r>
          </w:p>
        </w:tc>
      </w:tr>
      <w:tr w:rsidR="00696D10" w:rsidRPr="000468B4" w:rsidTr="003D68B9">
        <w:trPr>
          <w:trHeight w:val="570"/>
        </w:trPr>
        <w:tc>
          <w:tcPr>
            <w:tcW w:w="6093" w:type="dxa"/>
            <w:gridSpan w:val="4"/>
            <w:vMerge w:val="restart"/>
            <w:shd w:val="clear" w:color="auto" w:fill="auto"/>
            <w:vAlign w:val="bottom"/>
            <w:hideMark/>
          </w:tcPr>
          <w:p w:rsidR="00696D10" w:rsidRPr="000468B4" w:rsidRDefault="00696D10" w:rsidP="003D68B9">
            <w:pPr>
              <w:jc w:val="center"/>
              <w:rPr>
                <w:rFonts w:ascii="Calibri" w:hAnsi="Calibri" w:cs="Calibri"/>
                <w:b/>
                <w:bCs/>
                <w:color w:val="FF0000"/>
                <w:sz w:val="22"/>
                <w:szCs w:val="22"/>
                <w:lang w:val="es-BO" w:eastAsia="es-BO"/>
              </w:rPr>
            </w:pPr>
            <w:r w:rsidRPr="000468B4">
              <w:rPr>
                <w:rFonts w:ascii="Calibri" w:hAnsi="Calibri" w:cs="Calibri"/>
                <w:b/>
                <w:bCs/>
                <w:color w:val="FF0000"/>
                <w:sz w:val="22"/>
                <w:szCs w:val="22"/>
                <w:lang w:val="es-BO" w:eastAsia="es-BO"/>
              </w:rPr>
              <w:t> </w:t>
            </w:r>
          </w:p>
        </w:tc>
        <w:tc>
          <w:tcPr>
            <w:tcW w:w="4607" w:type="dxa"/>
            <w:gridSpan w:val="5"/>
            <w:vMerge w:val="restart"/>
            <w:shd w:val="clear" w:color="auto" w:fill="auto"/>
            <w:vAlign w:val="center"/>
            <w:hideMark/>
          </w:tcPr>
          <w:p w:rsidR="00696D10" w:rsidRPr="000468B4" w:rsidRDefault="00696D10" w:rsidP="003D68B9">
            <w:pPr>
              <w:jc w:val="center"/>
              <w:rPr>
                <w:rFonts w:ascii="Calibri" w:hAnsi="Calibri" w:cs="Calibri"/>
                <w:b/>
                <w:bCs/>
                <w:color w:val="000000"/>
                <w:sz w:val="22"/>
                <w:szCs w:val="22"/>
                <w:lang w:val="es-BO" w:eastAsia="es-BO"/>
              </w:rPr>
            </w:pPr>
          </w:p>
        </w:tc>
      </w:tr>
      <w:tr w:rsidR="00696D10" w:rsidRPr="000468B4" w:rsidTr="003D68B9">
        <w:trPr>
          <w:trHeight w:val="615"/>
        </w:trPr>
        <w:tc>
          <w:tcPr>
            <w:tcW w:w="6093" w:type="dxa"/>
            <w:gridSpan w:val="4"/>
            <w:vMerge/>
            <w:vAlign w:val="center"/>
            <w:hideMark/>
          </w:tcPr>
          <w:p w:rsidR="00696D10" w:rsidRPr="000468B4" w:rsidRDefault="00696D10" w:rsidP="003D68B9">
            <w:pPr>
              <w:rPr>
                <w:rFonts w:ascii="Calibri" w:hAnsi="Calibri" w:cs="Calibri"/>
                <w:b/>
                <w:bCs/>
                <w:color w:val="FF0000"/>
                <w:sz w:val="22"/>
                <w:szCs w:val="22"/>
                <w:lang w:val="es-BO" w:eastAsia="es-BO"/>
              </w:rPr>
            </w:pPr>
          </w:p>
        </w:tc>
        <w:tc>
          <w:tcPr>
            <w:tcW w:w="4607" w:type="dxa"/>
            <w:gridSpan w:val="5"/>
            <w:vMerge/>
            <w:vAlign w:val="center"/>
            <w:hideMark/>
          </w:tcPr>
          <w:p w:rsidR="00696D10" w:rsidRPr="000468B4" w:rsidRDefault="00696D10" w:rsidP="003D68B9">
            <w:pPr>
              <w:rPr>
                <w:rFonts w:ascii="Calibri" w:hAnsi="Calibri" w:cs="Calibri"/>
                <w:b/>
                <w:bCs/>
                <w:color w:val="000000"/>
                <w:sz w:val="22"/>
                <w:szCs w:val="22"/>
                <w:lang w:val="es-BO" w:eastAsia="es-BO"/>
              </w:rPr>
            </w:pPr>
          </w:p>
        </w:tc>
      </w:tr>
      <w:tr w:rsidR="00696D10" w:rsidRPr="000468B4" w:rsidTr="003D68B9">
        <w:trPr>
          <w:trHeight w:val="375"/>
        </w:trPr>
        <w:tc>
          <w:tcPr>
            <w:tcW w:w="6093" w:type="dxa"/>
            <w:gridSpan w:val="4"/>
            <w:vMerge/>
            <w:vAlign w:val="center"/>
            <w:hideMark/>
          </w:tcPr>
          <w:p w:rsidR="00696D10" w:rsidRPr="000468B4" w:rsidRDefault="00696D10" w:rsidP="003D68B9">
            <w:pPr>
              <w:rPr>
                <w:rFonts w:ascii="Calibri" w:hAnsi="Calibri" w:cs="Calibri"/>
                <w:b/>
                <w:bCs/>
                <w:color w:val="FF0000"/>
                <w:sz w:val="22"/>
                <w:szCs w:val="22"/>
                <w:lang w:val="es-BO" w:eastAsia="es-BO"/>
              </w:rPr>
            </w:pPr>
          </w:p>
        </w:tc>
        <w:tc>
          <w:tcPr>
            <w:tcW w:w="4607" w:type="dxa"/>
            <w:gridSpan w:val="5"/>
            <w:vMerge/>
            <w:vAlign w:val="center"/>
            <w:hideMark/>
          </w:tcPr>
          <w:p w:rsidR="00696D10" w:rsidRPr="000468B4" w:rsidRDefault="00696D10" w:rsidP="003D68B9">
            <w:pPr>
              <w:rPr>
                <w:rFonts w:ascii="Calibri" w:hAnsi="Calibri" w:cs="Calibri"/>
                <w:b/>
                <w:bCs/>
                <w:color w:val="000000"/>
                <w:sz w:val="22"/>
                <w:szCs w:val="22"/>
                <w:lang w:val="es-BO" w:eastAsia="es-BO"/>
              </w:rPr>
            </w:pPr>
          </w:p>
        </w:tc>
      </w:tr>
      <w:tr w:rsidR="00696D10" w:rsidRPr="000468B4" w:rsidTr="003D68B9">
        <w:trPr>
          <w:trHeight w:val="285"/>
        </w:trPr>
        <w:tc>
          <w:tcPr>
            <w:tcW w:w="6093" w:type="dxa"/>
            <w:gridSpan w:val="4"/>
            <w:vMerge/>
            <w:vAlign w:val="center"/>
            <w:hideMark/>
          </w:tcPr>
          <w:p w:rsidR="00696D10" w:rsidRPr="000468B4" w:rsidRDefault="00696D10" w:rsidP="003D68B9">
            <w:pPr>
              <w:rPr>
                <w:rFonts w:ascii="Calibri" w:hAnsi="Calibri" w:cs="Calibri"/>
                <w:b/>
                <w:bCs/>
                <w:color w:val="FF0000"/>
                <w:sz w:val="22"/>
                <w:szCs w:val="22"/>
                <w:lang w:val="es-BO" w:eastAsia="es-BO"/>
              </w:rPr>
            </w:pPr>
          </w:p>
        </w:tc>
        <w:tc>
          <w:tcPr>
            <w:tcW w:w="4607" w:type="dxa"/>
            <w:gridSpan w:val="5"/>
            <w:vMerge/>
            <w:vAlign w:val="center"/>
            <w:hideMark/>
          </w:tcPr>
          <w:p w:rsidR="00696D10" w:rsidRPr="000468B4" w:rsidRDefault="00696D10" w:rsidP="003D68B9">
            <w:pPr>
              <w:rPr>
                <w:rFonts w:ascii="Calibri" w:hAnsi="Calibri" w:cs="Calibri"/>
                <w:b/>
                <w:bCs/>
                <w:color w:val="000000"/>
                <w:sz w:val="22"/>
                <w:szCs w:val="22"/>
                <w:lang w:val="es-BO" w:eastAsia="es-BO"/>
              </w:rPr>
            </w:pPr>
          </w:p>
        </w:tc>
      </w:tr>
      <w:tr w:rsidR="00696D10" w:rsidRPr="000468B4" w:rsidTr="003D68B9">
        <w:trPr>
          <w:trHeight w:val="390"/>
        </w:trPr>
        <w:tc>
          <w:tcPr>
            <w:tcW w:w="6093" w:type="dxa"/>
            <w:gridSpan w:val="4"/>
            <w:vMerge/>
            <w:vAlign w:val="center"/>
            <w:hideMark/>
          </w:tcPr>
          <w:p w:rsidR="00696D10" w:rsidRPr="000468B4" w:rsidRDefault="00696D10" w:rsidP="003D68B9">
            <w:pPr>
              <w:rPr>
                <w:rFonts w:ascii="Calibri" w:hAnsi="Calibri" w:cs="Calibri"/>
                <w:b/>
                <w:bCs/>
                <w:color w:val="FF0000"/>
                <w:sz w:val="22"/>
                <w:szCs w:val="22"/>
                <w:lang w:val="es-BO" w:eastAsia="es-BO"/>
              </w:rPr>
            </w:pPr>
          </w:p>
        </w:tc>
        <w:tc>
          <w:tcPr>
            <w:tcW w:w="4607" w:type="dxa"/>
            <w:gridSpan w:val="5"/>
            <w:shd w:val="clear" w:color="auto" w:fill="auto"/>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FIRMA O SELLO DEL PROVEEDOR</w:t>
            </w:r>
          </w:p>
        </w:tc>
      </w:tr>
      <w:tr w:rsidR="00696D10" w:rsidRPr="000468B4" w:rsidTr="003D68B9">
        <w:trPr>
          <w:trHeight w:val="315"/>
        </w:trPr>
        <w:tc>
          <w:tcPr>
            <w:tcW w:w="6093" w:type="dxa"/>
            <w:gridSpan w:val="4"/>
            <w:vMerge/>
            <w:vAlign w:val="center"/>
            <w:hideMark/>
          </w:tcPr>
          <w:p w:rsidR="00696D10" w:rsidRPr="000468B4" w:rsidRDefault="00696D10" w:rsidP="003D68B9">
            <w:pPr>
              <w:rPr>
                <w:rFonts w:ascii="Calibri" w:hAnsi="Calibri" w:cs="Calibri"/>
                <w:b/>
                <w:bCs/>
                <w:color w:val="FF0000"/>
                <w:sz w:val="22"/>
                <w:szCs w:val="22"/>
                <w:lang w:val="es-BO" w:eastAsia="es-BO"/>
              </w:rPr>
            </w:pPr>
          </w:p>
        </w:tc>
        <w:tc>
          <w:tcPr>
            <w:tcW w:w="1524" w:type="dxa"/>
            <w:gridSpan w:val="2"/>
            <w:shd w:val="clear" w:color="auto" w:fill="auto"/>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DD/MM/AA</w:t>
            </w:r>
          </w:p>
        </w:tc>
        <w:tc>
          <w:tcPr>
            <w:tcW w:w="3083" w:type="dxa"/>
            <w:gridSpan w:val="3"/>
            <w:shd w:val="clear" w:color="auto" w:fill="auto"/>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 </w:t>
            </w:r>
          </w:p>
        </w:tc>
      </w:tr>
      <w:tr w:rsidR="00696D10" w:rsidRPr="000468B4" w:rsidTr="003D68B9">
        <w:trPr>
          <w:trHeight w:val="330"/>
        </w:trPr>
        <w:tc>
          <w:tcPr>
            <w:tcW w:w="6093" w:type="dxa"/>
            <w:gridSpan w:val="4"/>
            <w:shd w:val="clear" w:color="auto" w:fill="auto"/>
            <w:vAlign w:val="center"/>
            <w:hideMark/>
          </w:tcPr>
          <w:p w:rsidR="00696D10" w:rsidRPr="000468B4" w:rsidRDefault="00696D10" w:rsidP="003D68B9">
            <w:pPr>
              <w:jc w:val="center"/>
              <w:rPr>
                <w:rFonts w:ascii="Calibri" w:hAnsi="Calibri" w:cs="Calibri"/>
                <w:b/>
                <w:bCs/>
                <w:sz w:val="22"/>
                <w:szCs w:val="22"/>
                <w:lang w:val="es-BO" w:eastAsia="es-BO"/>
              </w:rPr>
            </w:pPr>
            <w:r w:rsidRPr="000468B4">
              <w:rPr>
                <w:rFonts w:ascii="Calibri" w:hAnsi="Calibri" w:cs="Calibri"/>
                <w:b/>
                <w:bCs/>
                <w:sz w:val="22"/>
                <w:szCs w:val="22"/>
                <w:lang w:val="es-BO" w:eastAsia="es-BO"/>
              </w:rPr>
              <w:t xml:space="preserve">                      ING. OSCAR LOAYZA COLQUE                                      RESPONSABLE DE PROCESOS DE CONTRATACION</w:t>
            </w:r>
          </w:p>
        </w:tc>
        <w:tc>
          <w:tcPr>
            <w:tcW w:w="4607" w:type="dxa"/>
            <w:gridSpan w:val="5"/>
            <w:shd w:val="clear" w:color="auto" w:fill="auto"/>
            <w:vAlign w:val="center"/>
            <w:hideMark/>
          </w:tcPr>
          <w:p w:rsidR="00696D10" w:rsidRPr="000468B4" w:rsidRDefault="00696D10" w:rsidP="003D68B9">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FECHA DE SUSCRIPCIÓN</w:t>
            </w:r>
          </w:p>
        </w:tc>
      </w:tr>
    </w:tbl>
    <w:p w:rsidR="00696D10" w:rsidRDefault="00696D10" w:rsidP="00696D10">
      <w:pPr>
        <w:jc w:val="center"/>
        <w:rPr>
          <w:rFonts w:ascii="Arial" w:hAnsi="Arial" w:cs="Arial"/>
          <w:b/>
          <w:lang w:eastAsia="es-ES"/>
        </w:rPr>
      </w:pPr>
    </w:p>
    <w:p w:rsidR="00696D10" w:rsidRDefault="00696D10" w:rsidP="00696D10">
      <w:pPr>
        <w:jc w:val="center"/>
        <w:rPr>
          <w:rFonts w:ascii="Arial" w:hAnsi="Arial" w:cs="Arial"/>
          <w:b/>
          <w:lang w:eastAsia="es-ES"/>
        </w:rPr>
      </w:pPr>
    </w:p>
    <w:p w:rsidR="00696D10" w:rsidRDefault="00696D10" w:rsidP="00696D10">
      <w:pPr>
        <w:jc w:val="center"/>
        <w:rPr>
          <w:rFonts w:ascii="Arial" w:hAnsi="Arial" w:cs="Arial"/>
          <w:b/>
          <w:lang w:eastAsia="es-ES"/>
        </w:rPr>
      </w:pPr>
    </w:p>
    <w:p w:rsidR="00696D10" w:rsidRDefault="00696D10" w:rsidP="00696D10">
      <w:pPr>
        <w:jc w:val="center"/>
        <w:rPr>
          <w:rFonts w:ascii="Arial" w:hAnsi="Arial" w:cs="Arial"/>
          <w:b/>
          <w:lang w:eastAsia="es-ES"/>
        </w:rPr>
      </w:pPr>
    </w:p>
    <w:p w:rsidR="00696D10" w:rsidRDefault="00696D10" w:rsidP="00696D10">
      <w:pPr>
        <w:jc w:val="center"/>
        <w:rPr>
          <w:rFonts w:ascii="Arial" w:hAnsi="Arial" w:cs="Arial"/>
          <w:b/>
          <w:lang w:eastAsia="es-ES"/>
        </w:rPr>
      </w:pPr>
    </w:p>
    <w:p w:rsidR="00696D10" w:rsidRDefault="00696D10" w:rsidP="00696D10">
      <w:pPr>
        <w:jc w:val="center"/>
        <w:rPr>
          <w:rFonts w:ascii="Arial" w:hAnsi="Arial" w:cs="Arial"/>
          <w:b/>
          <w:lang w:eastAsia="es-ES"/>
        </w:rPr>
      </w:pPr>
    </w:p>
    <w:p w:rsidR="00696D10" w:rsidRDefault="00696D10" w:rsidP="00696D10">
      <w:pPr>
        <w:jc w:val="center"/>
        <w:rPr>
          <w:rFonts w:ascii="Arial" w:hAnsi="Arial" w:cs="Arial"/>
          <w:b/>
          <w:lang w:eastAsia="es-ES"/>
        </w:rPr>
      </w:pPr>
    </w:p>
    <w:p w:rsidR="00696D10" w:rsidRDefault="00696D10" w:rsidP="00696D10">
      <w:pPr>
        <w:jc w:val="center"/>
        <w:rPr>
          <w:rFonts w:ascii="Arial" w:hAnsi="Arial" w:cs="Arial"/>
          <w:b/>
          <w:lang w:eastAsia="es-ES"/>
        </w:rPr>
      </w:pPr>
    </w:p>
    <w:p w:rsidR="00696D10" w:rsidRDefault="00696D10" w:rsidP="00696D10">
      <w:pPr>
        <w:jc w:val="center"/>
        <w:rPr>
          <w:rFonts w:ascii="Arial" w:hAnsi="Arial" w:cs="Arial"/>
          <w:b/>
          <w:lang w:eastAsia="es-ES"/>
        </w:rPr>
      </w:pPr>
    </w:p>
    <w:p w:rsidR="00696D10" w:rsidRDefault="00696D10" w:rsidP="00696D10">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p w:rsidR="00696D10" w:rsidRDefault="00696D10" w:rsidP="00696D10">
      <w:pPr>
        <w:jc w:val="center"/>
        <w:rPr>
          <w:rFonts w:asciiTheme="minorHAnsi" w:hAnsiTheme="minorHAnsi" w:cstheme="minorHAnsi"/>
          <w:b/>
          <w:bCs/>
          <w:sz w:val="22"/>
          <w:szCs w:val="22"/>
        </w:rPr>
      </w:pPr>
    </w:p>
    <w:p w:rsidR="007F1DC2" w:rsidRDefault="007F1DC2" w:rsidP="00696D10">
      <w:pPr>
        <w:jc w:val="center"/>
        <w:rPr>
          <w:rFonts w:asciiTheme="minorHAnsi" w:hAnsiTheme="minorHAnsi" w:cstheme="minorHAnsi"/>
          <w:b/>
          <w:bCs/>
          <w:sz w:val="22"/>
          <w:szCs w:val="22"/>
        </w:rPr>
      </w:pPr>
    </w:p>
    <w:p w:rsidR="00696D10" w:rsidRDefault="00696D10" w:rsidP="00696D10">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lastRenderedPageBreak/>
        <w:t>MODELO DE CONTRATO</w:t>
      </w:r>
    </w:p>
    <w:p w:rsidR="00696D10" w:rsidRPr="000533C4" w:rsidRDefault="00696D10" w:rsidP="00696D10">
      <w:pPr>
        <w:jc w:val="center"/>
        <w:rPr>
          <w:rFonts w:ascii="Arial" w:hAnsi="Arial" w:cs="Arial"/>
          <w:b/>
          <w:lang w:eastAsia="es-ES"/>
        </w:rPr>
      </w:pPr>
      <w:r w:rsidRPr="00552079">
        <w:rPr>
          <w:rFonts w:asciiTheme="minorHAnsi" w:hAnsiTheme="minorHAnsi" w:cstheme="minorHAnsi"/>
          <w:b/>
          <w:bCs/>
          <w:sz w:val="22"/>
          <w:szCs w:val="22"/>
          <w:lang w:val="es-ES_tradnl"/>
        </w:rPr>
        <w:tab/>
      </w:r>
      <w:r w:rsidRPr="000533C4">
        <w:rPr>
          <w:rFonts w:ascii="Arial" w:hAnsi="Arial" w:cs="Arial"/>
          <w:b/>
          <w:lang w:eastAsia="es-ES"/>
        </w:rPr>
        <w:t>CONTRATO YPFB/DLG:</w:t>
      </w:r>
    </w:p>
    <w:p w:rsidR="00696D10" w:rsidRPr="000533C4" w:rsidRDefault="00696D10" w:rsidP="00696D10">
      <w:pPr>
        <w:ind w:left="4248"/>
        <w:rPr>
          <w:rFonts w:ascii="Arial" w:hAnsi="Arial" w:cs="Arial"/>
          <w:b/>
          <w:lang w:eastAsia="es-ES"/>
        </w:rPr>
      </w:pPr>
      <w:r w:rsidRPr="000533C4">
        <w:rPr>
          <w:rFonts w:ascii="Arial" w:hAnsi="Arial" w:cs="Arial"/>
          <w:b/>
          <w:lang w:eastAsia="es-ES"/>
        </w:rPr>
        <w:t xml:space="preserve">                                   La Paz, </w:t>
      </w:r>
      <w:r w:rsidRPr="000533C4">
        <w:rPr>
          <w:rFonts w:ascii="Arial" w:hAnsi="Arial" w:cs="Arial"/>
          <w:b/>
          <w:lang w:eastAsia="es-ES"/>
        </w:rPr>
        <w:tab/>
      </w:r>
    </w:p>
    <w:p w:rsidR="00696D10" w:rsidRPr="000533C4" w:rsidRDefault="00696D10" w:rsidP="00696D10">
      <w:pPr>
        <w:ind w:left="567" w:right="474"/>
        <w:jc w:val="center"/>
        <w:rPr>
          <w:rFonts w:ascii="Arial" w:hAnsi="Arial" w:cs="Arial"/>
          <w:b/>
          <w:lang w:eastAsia="es-ES"/>
        </w:rPr>
      </w:pPr>
      <w:r w:rsidRPr="000533C4">
        <w:rPr>
          <w:rFonts w:ascii="Arial" w:hAnsi="Arial" w:cs="Arial"/>
          <w:b/>
          <w:lang w:eastAsia="es-ES"/>
        </w:rPr>
        <w:t>CONTRATO ADMINISTRATIVO PARA LA ADQUISICIÓN DE____________ _______________________________</w:t>
      </w:r>
    </w:p>
    <w:p w:rsidR="00696D10" w:rsidRPr="000533C4" w:rsidRDefault="00696D10" w:rsidP="00696D10">
      <w:pPr>
        <w:tabs>
          <w:tab w:val="left" w:pos="0"/>
        </w:tabs>
        <w:jc w:val="center"/>
        <w:rPr>
          <w:rFonts w:ascii="Arial" w:hAnsi="Arial" w:cs="Arial"/>
          <w:b/>
          <w:lang w:eastAsia="es-ES"/>
        </w:rPr>
      </w:pPr>
      <w:r w:rsidRPr="000533C4">
        <w:rPr>
          <w:rFonts w:ascii="Arial" w:hAnsi="Arial" w:cs="Arial"/>
          <w:b/>
          <w:lang w:eastAsia="es-ES"/>
        </w:rPr>
        <w:t>CÓDIGO: _______________</w:t>
      </w:r>
    </w:p>
    <w:p w:rsidR="00696D10" w:rsidRPr="000533C4" w:rsidRDefault="00696D10" w:rsidP="00696D10">
      <w:pPr>
        <w:jc w:val="both"/>
        <w:rPr>
          <w:rFonts w:ascii="Arial" w:hAnsi="Arial" w:cs="Arial"/>
          <w:b/>
          <w:sz w:val="21"/>
          <w:szCs w:val="21"/>
          <w:lang w:val="es-BO" w:eastAsia="es-ES"/>
        </w:rPr>
      </w:pPr>
    </w:p>
    <w:p w:rsidR="00696D10" w:rsidRPr="000533C4" w:rsidRDefault="00696D10" w:rsidP="00696D10">
      <w:pPr>
        <w:jc w:val="both"/>
        <w:rPr>
          <w:rFonts w:ascii="Arial" w:hAnsi="Arial" w:cs="Arial"/>
          <w:b/>
          <w:i/>
          <w:u w:val="single"/>
          <w:lang w:val="es-BO" w:eastAsia="es-ES"/>
        </w:rPr>
      </w:pPr>
      <w:r w:rsidRPr="000533C4">
        <w:rPr>
          <w:rFonts w:ascii="Arial" w:hAnsi="Arial" w:cs="Arial"/>
          <w:b/>
          <w:i/>
          <w:u w:val="single"/>
          <w:lang w:val="es-BO" w:eastAsia="es-ES"/>
        </w:rPr>
        <w:t>INCLUIR EL SIGUIENTE TEXTO EN CASO DE QUE CORRESPONDA:</w:t>
      </w:r>
    </w:p>
    <w:p w:rsidR="00696D10" w:rsidRPr="000533C4" w:rsidRDefault="00696D10" w:rsidP="00696D10">
      <w:pPr>
        <w:jc w:val="both"/>
        <w:rPr>
          <w:rFonts w:ascii="Arial" w:hAnsi="Arial" w:cs="Arial"/>
          <w:b/>
          <w:i/>
          <w:u w:val="single"/>
          <w:lang w:val="es-BO" w:eastAsia="es-ES"/>
        </w:rPr>
      </w:pPr>
      <w:r w:rsidRPr="000533C4">
        <w:rPr>
          <w:rFonts w:ascii="Arial" w:hAnsi="Arial" w:cs="Arial"/>
          <w:b/>
          <w:i/>
          <w:u w:val="single"/>
          <w:lang w:val="es-BO" w:eastAsia="es-ES"/>
        </w:rPr>
        <w:t>SEÑOR NOTARIO DE GOBIERNO DEL DISTRITO ADMINISTRATIVO DE _______</w:t>
      </w:r>
    </w:p>
    <w:p w:rsidR="00696D10" w:rsidRPr="000533C4" w:rsidRDefault="00696D10" w:rsidP="00696D10">
      <w:pPr>
        <w:jc w:val="both"/>
        <w:rPr>
          <w:rFonts w:ascii="Arial" w:hAnsi="Arial" w:cs="Arial"/>
          <w:b/>
          <w:i/>
          <w:u w:val="single"/>
          <w:lang w:eastAsia="es-ES"/>
        </w:rPr>
      </w:pPr>
      <w:r w:rsidRPr="000533C4">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533C4">
        <w:rPr>
          <w:rFonts w:ascii="Arial" w:hAnsi="Arial" w:cs="Arial"/>
          <w:i/>
          <w:lang w:val="es-BO" w:eastAsia="es-ES"/>
        </w:rPr>
        <w:t> </w:t>
      </w:r>
      <w:r w:rsidRPr="000533C4">
        <w:rPr>
          <w:rFonts w:ascii="Arial" w:hAnsi="Arial" w:cs="Arial"/>
          <w:bCs/>
          <w:i/>
          <w:lang w:val="es-BO" w:eastAsia="es-ES"/>
        </w:rPr>
        <w:t> </w:t>
      </w:r>
    </w:p>
    <w:p w:rsidR="00696D10" w:rsidRPr="000533C4" w:rsidRDefault="00696D10" w:rsidP="00696D10">
      <w:pPr>
        <w:autoSpaceDE w:val="0"/>
        <w:autoSpaceDN w:val="0"/>
        <w:adjustRightInd w:val="0"/>
        <w:jc w:val="both"/>
        <w:rPr>
          <w:rFonts w:ascii="Arial" w:hAnsi="Arial" w:cs="Arial"/>
          <w:b/>
          <w:u w:val="single"/>
          <w:lang w:eastAsia="es-ES"/>
        </w:rPr>
      </w:pPr>
    </w:p>
    <w:p w:rsidR="00696D10" w:rsidRPr="000533C4" w:rsidRDefault="00696D10" w:rsidP="00696D10">
      <w:pPr>
        <w:autoSpaceDE w:val="0"/>
        <w:autoSpaceDN w:val="0"/>
        <w:adjustRightInd w:val="0"/>
        <w:jc w:val="both"/>
        <w:rPr>
          <w:rFonts w:ascii="Arial" w:hAnsi="Arial" w:cs="Arial"/>
          <w:lang w:eastAsia="es-ES"/>
        </w:rPr>
      </w:pPr>
      <w:r w:rsidRPr="000533C4">
        <w:rPr>
          <w:rFonts w:ascii="Arial" w:hAnsi="Arial" w:cs="Arial"/>
          <w:b/>
          <w:u w:val="single"/>
          <w:lang w:eastAsia="es-ES"/>
        </w:rPr>
        <w:t>PRIMERA. (PARTES CONTRATANTES)</w:t>
      </w:r>
    </w:p>
    <w:p w:rsidR="00696D10" w:rsidRPr="000533C4" w:rsidRDefault="00696D10" w:rsidP="004A7680">
      <w:pPr>
        <w:numPr>
          <w:ilvl w:val="1"/>
          <w:numId w:val="41"/>
        </w:numPr>
        <w:ind w:left="709" w:hanging="709"/>
        <w:contextualSpacing/>
        <w:jc w:val="both"/>
        <w:rPr>
          <w:rFonts w:ascii="Arial" w:hAnsi="Arial" w:cs="Arial"/>
          <w:i/>
          <w:lang w:eastAsia="es-ES"/>
        </w:rPr>
      </w:pPr>
      <w:r w:rsidRPr="000533C4">
        <w:rPr>
          <w:rFonts w:ascii="Arial" w:hAnsi="Arial" w:cs="Arial"/>
          <w:b/>
          <w:lang w:eastAsia="es-ES"/>
        </w:rPr>
        <w:t>YACIMIENTOS PETROLÍFEROS FISCALES BOLIVIANOS</w:t>
      </w:r>
      <w:r w:rsidRPr="000533C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533C4">
        <w:rPr>
          <w:rFonts w:ascii="Arial" w:hAnsi="Arial" w:cs="Arial"/>
          <w:b/>
          <w:lang w:eastAsia="es-ES"/>
        </w:rPr>
        <w:t xml:space="preserve">ENTIDAD, </w:t>
      </w:r>
    </w:p>
    <w:p w:rsidR="00696D10" w:rsidRPr="000533C4" w:rsidRDefault="00696D10" w:rsidP="00696D10">
      <w:pPr>
        <w:ind w:left="709"/>
        <w:contextualSpacing/>
        <w:jc w:val="both"/>
        <w:rPr>
          <w:rFonts w:ascii="Arial" w:hAnsi="Arial" w:cs="Arial"/>
          <w:i/>
          <w:lang w:eastAsia="es-ES"/>
        </w:rPr>
      </w:pPr>
    </w:p>
    <w:p w:rsidR="00696D10" w:rsidRPr="000533C4" w:rsidRDefault="00696D10" w:rsidP="004A7680">
      <w:pPr>
        <w:numPr>
          <w:ilvl w:val="1"/>
          <w:numId w:val="41"/>
        </w:numPr>
        <w:ind w:left="709" w:hanging="709"/>
        <w:contextualSpacing/>
        <w:jc w:val="both"/>
        <w:rPr>
          <w:rFonts w:ascii="Arial" w:hAnsi="Arial" w:cs="Arial"/>
          <w:i/>
          <w:lang w:eastAsia="es-ES"/>
        </w:rPr>
      </w:pPr>
      <w:r w:rsidRPr="000533C4">
        <w:rPr>
          <w:rFonts w:ascii="Arial" w:hAnsi="Arial" w:cs="Arial"/>
          <w:lang w:eastAsia="es-ES"/>
        </w:rPr>
        <w:t>_____________________________</w:t>
      </w:r>
      <w:r w:rsidRPr="000533C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533C4">
        <w:rPr>
          <w:rFonts w:ascii="Arial" w:hAnsi="Arial" w:cs="Arial"/>
          <w:i/>
          <w:lang w:val="es-ES_tradnl" w:eastAsia="es-ES"/>
        </w:rPr>
        <w:t xml:space="preserve">, </w:t>
      </w:r>
      <w:r w:rsidRPr="000533C4">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0533C4">
        <w:rPr>
          <w:rFonts w:ascii="Arial" w:hAnsi="Arial" w:cs="Arial"/>
          <w:lang w:eastAsia="es-ES"/>
        </w:rPr>
        <w:t xml:space="preserve">con Cédula de Identidad ___________________________, </w:t>
      </w:r>
      <w:r w:rsidRPr="000533C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533C4">
        <w:rPr>
          <w:rFonts w:ascii="Arial" w:hAnsi="Arial" w:cs="Arial"/>
          <w:lang w:eastAsia="es-ES"/>
        </w:rPr>
        <w:t xml:space="preserve">que en adelante se denominará el </w:t>
      </w:r>
      <w:r w:rsidRPr="000533C4">
        <w:rPr>
          <w:rFonts w:ascii="Arial" w:hAnsi="Arial" w:cs="Arial"/>
          <w:b/>
          <w:bCs/>
          <w:lang w:val="es-ES_tradnl" w:eastAsia="es-ES"/>
        </w:rPr>
        <w:t>PROVEEDOR</w:t>
      </w:r>
      <w:r w:rsidRPr="000533C4">
        <w:rPr>
          <w:rFonts w:ascii="Arial" w:hAnsi="Arial" w:cs="Arial"/>
          <w:b/>
          <w:lang w:eastAsia="es-ES"/>
        </w:rPr>
        <w:t>.</w:t>
      </w:r>
    </w:p>
    <w:p w:rsidR="00696D10" w:rsidRPr="000533C4" w:rsidRDefault="00696D10" w:rsidP="00696D10">
      <w:pPr>
        <w:jc w:val="both"/>
        <w:rPr>
          <w:rFonts w:ascii="Arial" w:hAnsi="Arial" w:cs="Arial"/>
          <w:lang w:eastAsia="es-ES"/>
        </w:rPr>
      </w:pPr>
      <w:r w:rsidRPr="000533C4">
        <w:rPr>
          <w:rFonts w:ascii="Arial" w:hAnsi="Arial" w:cs="Arial"/>
          <w:lang w:eastAsia="es-ES"/>
        </w:rPr>
        <w:t xml:space="preserve">Tanto la </w:t>
      </w:r>
      <w:r w:rsidRPr="000533C4">
        <w:rPr>
          <w:rFonts w:ascii="Arial" w:hAnsi="Arial" w:cs="Arial"/>
          <w:b/>
          <w:lang w:eastAsia="es-ES"/>
        </w:rPr>
        <w:t>ENTIDAD</w:t>
      </w:r>
      <w:r w:rsidRPr="000533C4">
        <w:rPr>
          <w:rFonts w:ascii="Arial" w:hAnsi="Arial" w:cs="Arial"/>
          <w:lang w:eastAsia="es-ES"/>
        </w:rPr>
        <w:t xml:space="preserve"> como el </w:t>
      </w:r>
      <w:r w:rsidRPr="000533C4">
        <w:rPr>
          <w:rFonts w:ascii="Arial" w:hAnsi="Arial" w:cs="Arial"/>
          <w:b/>
          <w:lang w:eastAsia="es-ES"/>
        </w:rPr>
        <w:t>PROVEEDOR</w:t>
      </w:r>
      <w:r w:rsidRPr="000533C4">
        <w:rPr>
          <w:rFonts w:ascii="Arial" w:hAnsi="Arial" w:cs="Arial"/>
          <w:lang w:eastAsia="es-ES"/>
        </w:rPr>
        <w:t xml:space="preserve"> podrán ser denominados individualmente e indistintamente como “Parte” o colectivamente “Partes”.</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SEGUNDA.- (ANTECEDENTES LEGALES DEL CONTRATO) </w:t>
      </w:r>
    </w:p>
    <w:p w:rsidR="00696D10" w:rsidRPr="000533C4" w:rsidRDefault="00696D10" w:rsidP="00696D10">
      <w:pPr>
        <w:ind w:left="705" w:hanging="705"/>
        <w:jc w:val="both"/>
        <w:rPr>
          <w:rFonts w:ascii="Arial" w:hAnsi="Arial" w:cs="Arial"/>
          <w:lang w:eastAsia="es-ES"/>
        </w:rPr>
      </w:pPr>
      <w:r w:rsidRPr="000533C4">
        <w:rPr>
          <w:rFonts w:ascii="Arial" w:hAnsi="Arial" w:cs="Arial"/>
          <w:b/>
          <w:bCs/>
          <w:lang w:val="es-BO" w:eastAsia="es-ES"/>
        </w:rPr>
        <w:t xml:space="preserve">2.1. </w:t>
      </w:r>
      <w:r w:rsidRPr="000533C4">
        <w:rPr>
          <w:rFonts w:ascii="Arial" w:hAnsi="Arial" w:cs="Arial"/>
          <w:b/>
          <w:bCs/>
          <w:lang w:val="es-BO" w:eastAsia="es-ES"/>
        </w:rPr>
        <w:tab/>
      </w:r>
      <w:r w:rsidRPr="000533C4">
        <w:rPr>
          <w:rFonts w:ascii="Arial" w:hAnsi="Arial" w:cs="Arial"/>
          <w:lang w:eastAsia="es-ES"/>
        </w:rPr>
        <w:t>La</w:t>
      </w:r>
      <w:r w:rsidRPr="000533C4">
        <w:rPr>
          <w:rFonts w:ascii="Arial" w:hAnsi="Arial" w:cs="Arial"/>
          <w:b/>
          <w:lang w:eastAsia="es-ES"/>
        </w:rPr>
        <w:t xml:space="preserve"> ENTIDAD </w:t>
      </w:r>
      <w:r w:rsidRPr="000533C4">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0533C4">
        <w:rPr>
          <w:rFonts w:ascii="Arial" w:hAnsi="Arial" w:cs="Arial"/>
          <w:lang w:eastAsia="es-ES"/>
        </w:rPr>
        <w:t>,realizado</w:t>
      </w:r>
      <w:proofErr w:type="gramEnd"/>
      <w:r w:rsidRPr="000533C4">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696D10" w:rsidRDefault="00696D10" w:rsidP="00696D10">
      <w:pPr>
        <w:ind w:left="709" w:hanging="709"/>
        <w:jc w:val="both"/>
        <w:rPr>
          <w:rFonts w:ascii="Arial" w:hAnsi="Arial" w:cs="Arial"/>
          <w:bCs/>
          <w:lang w:eastAsia="es-ES"/>
        </w:rPr>
      </w:pPr>
      <w:r w:rsidRPr="000533C4">
        <w:rPr>
          <w:rFonts w:ascii="Arial" w:hAnsi="Arial" w:cs="Arial"/>
          <w:b/>
          <w:bCs/>
          <w:lang w:eastAsia="es-ES"/>
        </w:rPr>
        <w:t>2.2.</w:t>
      </w:r>
      <w:r w:rsidRPr="000533C4">
        <w:rPr>
          <w:rFonts w:ascii="Arial" w:hAnsi="Arial" w:cs="Arial"/>
          <w:bCs/>
          <w:lang w:eastAsia="es-ES"/>
        </w:rPr>
        <w:tab/>
        <w:t>Por su parte el</w:t>
      </w:r>
      <w:r w:rsidRPr="000533C4">
        <w:rPr>
          <w:rFonts w:ascii="Arial" w:hAnsi="Arial" w:cs="Arial"/>
          <w:b/>
          <w:bCs/>
          <w:lang w:eastAsia="es-ES"/>
        </w:rPr>
        <w:t xml:space="preserve"> PROVEEDOR </w:t>
      </w:r>
      <w:r w:rsidRPr="000533C4">
        <w:rPr>
          <w:rFonts w:ascii="Arial" w:hAnsi="Arial"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p w:rsidR="00696D10" w:rsidRPr="000533C4" w:rsidRDefault="00696D10" w:rsidP="00696D10">
      <w:pPr>
        <w:ind w:left="709" w:hanging="709"/>
        <w:jc w:val="both"/>
        <w:rPr>
          <w:rFonts w:ascii="Arial" w:hAnsi="Arial" w:cs="Arial"/>
          <w:bCs/>
          <w:lang w:eastAsia="es-ES"/>
        </w:rPr>
      </w:pPr>
    </w:p>
    <w:bookmarkEnd w:id="5"/>
    <w:bookmarkEnd w:id="6"/>
    <w:bookmarkEnd w:id="7"/>
    <w:bookmarkEnd w:id="8"/>
    <w:p w:rsidR="00696D10" w:rsidRPr="000533C4" w:rsidRDefault="00696D10" w:rsidP="00696D10">
      <w:pPr>
        <w:rPr>
          <w:rFonts w:ascii="Arial" w:hAnsi="Arial" w:cs="Arial"/>
          <w:b/>
          <w:u w:val="single"/>
          <w:lang w:eastAsia="es-ES"/>
        </w:rPr>
      </w:pPr>
      <w:r w:rsidRPr="000533C4">
        <w:rPr>
          <w:rFonts w:ascii="Arial" w:hAnsi="Arial" w:cs="Arial"/>
          <w:b/>
          <w:u w:val="single"/>
          <w:lang w:val="es-ES_tradnl" w:eastAsia="es-ES"/>
        </w:rPr>
        <w:t xml:space="preserve">TERCERA.- </w:t>
      </w:r>
      <w:r w:rsidRPr="000533C4">
        <w:rPr>
          <w:rFonts w:ascii="Arial" w:hAnsi="Arial" w:cs="Arial"/>
          <w:b/>
          <w:u w:val="single"/>
          <w:lang w:eastAsia="es-ES"/>
        </w:rPr>
        <w:t>(DISPOSICIONES GENERALES)</w:t>
      </w:r>
    </w:p>
    <w:p w:rsidR="00696D10" w:rsidRPr="000533C4" w:rsidRDefault="00696D10" w:rsidP="00696D10">
      <w:pPr>
        <w:ind w:left="705" w:hanging="705"/>
        <w:jc w:val="both"/>
        <w:rPr>
          <w:rFonts w:ascii="Arial" w:hAnsi="Arial" w:cs="Arial"/>
          <w:lang w:eastAsia="es-ES"/>
        </w:rPr>
      </w:pPr>
      <w:r w:rsidRPr="000533C4">
        <w:rPr>
          <w:rFonts w:ascii="Arial" w:hAnsi="Arial" w:cs="Arial"/>
          <w:b/>
          <w:lang w:eastAsia="es-ES"/>
        </w:rPr>
        <w:t>3.1.</w:t>
      </w:r>
      <w:r w:rsidRPr="000533C4">
        <w:rPr>
          <w:rFonts w:ascii="Arial" w:hAnsi="Arial" w:cs="Arial"/>
          <w:b/>
          <w:lang w:eastAsia="es-ES"/>
        </w:rPr>
        <w:tab/>
        <w:t>Definiciones:</w:t>
      </w:r>
      <w:r w:rsidRPr="000533C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t>Adquisición:</w:t>
            </w:r>
          </w:p>
          <w:p w:rsidR="00696D10" w:rsidRPr="000533C4" w:rsidRDefault="00696D10" w:rsidP="003D68B9">
            <w:pPr>
              <w:rPr>
                <w:rFonts w:ascii="Arial" w:hAnsi="Arial" w:cs="Arial"/>
                <w:sz w:val="20"/>
                <w:lang w:eastAsia="es-ES"/>
              </w:rPr>
            </w:pP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 xml:space="preserve">Significa la compra de __________________________, que será entregada por el </w:t>
            </w:r>
            <w:r w:rsidRPr="000533C4">
              <w:rPr>
                <w:rFonts w:ascii="Arial" w:hAnsi="Arial" w:cs="Arial"/>
                <w:b/>
                <w:sz w:val="20"/>
                <w:lang w:eastAsia="es-ES"/>
              </w:rPr>
              <w:t>PROVEEDOR</w:t>
            </w:r>
            <w:r w:rsidRPr="000533C4">
              <w:rPr>
                <w:rFonts w:ascii="Arial" w:hAnsi="Arial" w:cs="Arial"/>
                <w:sz w:val="20"/>
                <w:lang w:eastAsia="es-ES"/>
              </w:rPr>
              <w:t xml:space="preserve"> a favor de la </w:t>
            </w:r>
            <w:r w:rsidRPr="000533C4">
              <w:rPr>
                <w:rFonts w:ascii="Arial" w:hAnsi="Arial" w:cs="Arial"/>
                <w:b/>
                <w:sz w:val="20"/>
                <w:lang w:eastAsia="es-ES"/>
              </w:rPr>
              <w:t>ENTIDAD</w:t>
            </w:r>
            <w:r w:rsidRPr="000533C4">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t>Contrato:</w:t>
            </w: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Es el presente documento celebrado entre las Partes, junto con todos los anexos que forman parte integrante del mismo.</w:t>
            </w:r>
          </w:p>
        </w:tc>
      </w:tr>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t>Responsable o Comité de Recepción:</w:t>
            </w: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 xml:space="preserve">Es una o más personas designadas por la </w:t>
            </w:r>
            <w:r w:rsidRPr="000533C4">
              <w:rPr>
                <w:rFonts w:ascii="Arial" w:hAnsi="Arial" w:cs="Arial"/>
                <w:b/>
                <w:sz w:val="20"/>
                <w:lang w:eastAsia="es-ES"/>
              </w:rPr>
              <w:t>ENTIDAD</w:t>
            </w:r>
            <w:r w:rsidRPr="000533C4">
              <w:rPr>
                <w:rFonts w:ascii="Arial" w:hAnsi="Arial" w:cs="Arial"/>
                <w:sz w:val="20"/>
                <w:lang w:eastAsia="es-ES"/>
              </w:rPr>
              <w:t xml:space="preserve">, quienes serán responsables de la verificación y recepción de la </w:t>
            </w:r>
            <w:r w:rsidRPr="000533C4">
              <w:rPr>
                <w:rFonts w:ascii="Arial" w:hAnsi="Arial" w:cs="Arial"/>
                <w:sz w:val="20"/>
                <w:lang w:val="es-ES_tradnl" w:eastAsia="es-ES"/>
              </w:rPr>
              <w:t>Adquisición</w:t>
            </w:r>
            <w:r w:rsidRPr="000533C4">
              <w:rPr>
                <w:rFonts w:ascii="Arial" w:hAnsi="Arial" w:cs="Arial"/>
                <w:sz w:val="20"/>
                <w:lang w:eastAsia="es-ES"/>
              </w:rPr>
              <w:t xml:space="preserve"> a ser entregada por el </w:t>
            </w:r>
            <w:r w:rsidRPr="000533C4">
              <w:rPr>
                <w:rFonts w:ascii="Arial" w:hAnsi="Arial" w:cs="Arial"/>
                <w:b/>
                <w:sz w:val="20"/>
                <w:lang w:eastAsia="es-ES"/>
              </w:rPr>
              <w:t>PROVEEDOR</w:t>
            </w:r>
            <w:r w:rsidRPr="000533C4">
              <w:rPr>
                <w:rFonts w:ascii="Arial" w:hAnsi="Arial" w:cs="Arial"/>
                <w:sz w:val="20"/>
                <w:lang w:eastAsia="es-ES"/>
              </w:rPr>
              <w:t>, conforme lo establecido en el presente Contrato.</w:t>
            </w:r>
          </w:p>
        </w:tc>
      </w:tr>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lastRenderedPageBreak/>
              <w:t>Ley Aplicable:</w:t>
            </w:r>
            <w:r w:rsidRPr="000533C4">
              <w:rPr>
                <w:rFonts w:ascii="Arial" w:hAnsi="Arial" w:cs="Arial"/>
                <w:sz w:val="20"/>
                <w:lang w:eastAsia="es-ES"/>
              </w:rPr>
              <w:tab/>
            </w: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Son las normas constitucionales, leyes, decretos supremos y toda otra disposición legal vigente y publicada en el Estado Plurinacional de Bolivia.</w:t>
            </w:r>
          </w:p>
        </w:tc>
      </w:tr>
      <w:tr w:rsidR="00696D10" w:rsidRPr="000533C4" w:rsidTr="003D68B9">
        <w:tc>
          <w:tcPr>
            <w:tcW w:w="2522" w:type="dxa"/>
          </w:tcPr>
          <w:p w:rsidR="00696D10" w:rsidRPr="000533C4" w:rsidRDefault="00696D10" w:rsidP="003D68B9">
            <w:pPr>
              <w:rPr>
                <w:rFonts w:ascii="Arial" w:hAnsi="Arial" w:cs="Arial"/>
                <w:b/>
                <w:sz w:val="20"/>
                <w:lang w:eastAsia="es-ES"/>
              </w:rPr>
            </w:pPr>
            <w:r w:rsidRPr="000533C4">
              <w:rPr>
                <w:rFonts w:ascii="Arial" w:hAnsi="Arial" w:cs="Arial"/>
                <w:b/>
                <w:sz w:val="20"/>
                <w:lang w:eastAsia="es-ES"/>
              </w:rPr>
              <w:t>Unidad Solicitante:</w:t>
            </w:r>
          </w:p>
        </w:tc>
        <w:tc>
          <w:tcPr>
            <w:tcW w:w="6237" w:type="dxa"/>
          </w:tcPr>
          <w:p w:rsidR="00696D10" w:rsidRPr="000533C4" w:rsidRDefault="00696D10" w:rsidP="003D68B9">
            <w:pPr>
              <w:rPr>
                <w:rFonts w:ascii="Arial" w:hAnsi="Arial" w:cs="Arial"/>
                <w:sz w:val="20"/>
                <w:lang w:eastAsia="es-ES"/>
              </w:rPr>
            </w:pPr>
            <w:r w:rsidRPr="000533C4">
              <w:rPr>
                <w:rFonts w:ascii="Arial" w:hAnsi="Arial" w:cs="Arial"/>
                <w:sz w:val="20"/>
                <w:lang w:eastAsia="es-ES"/>
              </w:rPr>
              <w:t xml:space="preserve">Es la ___________________________ de la </w:t>
            </w:r>
            <w:r w:rsidRPr="000533C4">
              <w:rPr>
                <w:rFonts w:ascii="Arial" w:hAnsi="Arial" w:cs="Arial"/>
                <w:b/>
                <w:sz w:val="20"/>
                <w:lang w:eastAsia="es-ES"/>
              </w:rPr>
              <w:t>ENTIDAD.</w:t>
            </w:r>
          </w:p>
        </w:tc>
      </w:tr>
    </w:tbl>
    <w:p w:rsidR="00696D10" w:rsidRPr="000533C4" w:rsidRDefault="00696D10" w:rsidP="00696D10">
      <w:pPr>
        <w:ind w:left="709" w:hanging="709"/>
        <w:jc w:val="both"/>
        <w:rPr>
          <w:rFonts w:ascii="Arial" w:hAnsi="Arial" w:cs="Arial"/>
          <w:lang w:eastAsia="es-ES"/>
        </w:rPr>
      </w:pPr>
      <w:r w:rsidRPr="000533C4">
        <w:rPr>
          <w:rFonts w:ascii="Arial" w:hAnsi="Arial" w:cs="Arial"/>
          <w:b/>
          <w:lang w:eastAsia="es-ES"/>
        </w:rPr>
        <w:t xml:space="preserve">3.2. </w:t>
      </w:r>
      <w:r w:rsidRPr="000533C4">
        <w:rPr>
          <w:rFonts w:ascii="Arial" w:hAnsi="Arial" w:cs="Arial"/>
          <w:b/>
          <w:lang w:eastAsia="es-ES"/>
        </w:rPr>
        <w:tab/>
        <w:t xml:space="preserve">Relación entre las Partes: </w:t>
      </w:r>
      <w:r w:rsidRPr="000533C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533C4">
        <w:rPr>
          <w:rFonts w:ascii="Arial" w:hAnsi="Arial" w:cs="Arial"/>
          <w:b/>
          <w:lang w:eastAsia="es-ES"/>
        </w:rPr>
        <w:t>PROVEEDOR</w:t>
      </w:r>
      <w:r w:rsidRPr="000533C4">
        <w:rPr>
          <w:rFonts w:ascii="Arial" w:hAnsi="Arial" w:cs="Arial"/>
          <w:lang w:eastAsia="es-ES"/>
        </w:rPr>
        <w:t>, quien será plenamente responsable por todos los aspectos relacionados con este Contrato y la Ley Aplicable.</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3.3.</w:t>
      </w:r>
      <w:r w:rsidRPr="000533C4">
        <w:rPr>
          <w:rFonts w:ascii="Arial" w:hAnsi="Arial" w:cs="Arial"/>
          <w:lang w:eastAsia="es-ES"/>
        </w:rPr>
        <w:tab/>
      </w:r>
      <w:r w:rsidRPr="000533C4">
        <w:rPr>
          <w:rFonts w:ascii="Arial" w:hAnsi="Arial" w:cs="Arial"/>
          <w:b/>
          <w:lang w:eastAsia="es-ES"/>
        </w:rPr>
        <w:t>Ley que rige el Contrato:</w:t>
      </w:r>
      <w:r w:rsidRPr="000533C4">
        <w:rPr>
          <w:rFonts w:ascii="Arial" w:hAnsi="Arial" w:cs="Arial"/>
          <w:lang w:eastAsia="es-ES"/>
        </w:rPr>
        <w:t xml:space="preserve"> Este Contrato, su significado e interpretación y la relación que crea entre las Partes se regirá por Ley Aplicable.</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3.4.</w:t>
      </w:r>
      <w:r w:rsidRPr="000533C4">
        <w:rPr>
          <w:rFonts w:ascii="Arial" w:hAnsi="Arial" w:cs="Arial"/>
          <w:lang w:eastAsia="es-ES"/>
        </w:rPr>
        <w:tab/>
      </w:r>
      <w:r w:rsidRPr="000533C4">
        <w:rPr>
          <w:rFonts w:ascii="Arial" w:hAnsi="Arial" w:cs="Arial"/>
          <w:b/>
          <w:lang w:eastAsia="es-ES"/>
        </w:rPr>
        <w:t xml:space="preserve">Idioma: </w:t>
      </w:r>
      <w:r w:rsidRPr="000533C4">
        <w:rPr>
          <w:rFonts w:ascii="Arial" w:hAnsi="Arial" w:cs="Arial"/>
          <w:lang w:eastAsia="es-ES"/>
        </w:rPr>
        <w:t>Este Contrato se ha celebrado en castellano, idioma por el que se regirán obligatoriamente todas las materias relacionadas con el mismo o su interpretación.</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3.5.</w:t>
      </w:r>
      <w:r w:rsidRPr="000533C4">
        <w:rPr>
          <w:rFonts w:ascii="Arial" w:hAnsi="Arial" w:cs="Arial"/>
          <w:lang w:eastAsia="es-ES"/>
        </w:rPr>
        <w:tab/>
      </w:r>
      <w:r w:rsidRPr="000533C4">
        <w:rPr>
          <w:rFonts w:ascii="Arial" w:hAnsi="Arial" w:cs="Arial"/>
          <w:b/>
          <w:lang w:eastAsia="es-ES"/>
        </w:rPr>
        <w:t>Encabezamientos:</w:t>
      </w:r>
      <w:r w:rsidRPr="000533C4">
        <w:rPr>
          <w:rFonts w:ascii="Arial" w:hAnsi="Arial" w:cs="Arial"/>
          <w:lang w:eastAsia="es-ES"/>
        </w:rPr>
        <w:t xml:space="preserve"> El contenido de este Contrato no se verá restringido, modificado o afectado por los encabezamientos.</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3.6.</w:t>
      </w:r>
      <w:r w:rsidRPr="000533C4">
        <w:rPr>
          <w:rFonts w:ascii="Arial" w:hAnsi="Arial" w:cs="Arial"/>
          <w:lang w:eastAsia="es-ES"/>
        </w:rPr>
        <w:tab/>
      </w:r>
      <w:r w:rsidRPr="000533C4">
        <w:rPr>
          <w:rFonts w:ascii="Arial" w:hAnsi="Arial" w:cs="Arial"/>
          <w:b/>
          <w:lang w:eastAsia="es-ES"/>
        </w:rPr>
        <w:t>Totalidad del acuerdo:</w:t>
      </w:r>
      <w:r w:rsidRPr="000533C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3.7.</w:t>
      </w:r>
      <w:r w:rsidRPr="000533C4">
        <w:rPr>
          <w:rFonts w:ascii="Arial" w:hAnsi="Arial" w:cs="Arial"/>
          <w:lang w:eastAsia="es-ES"/>
        </w:rPr>
        <w:tab/>
      </w:r>
      <w:r w:rsidRPr="000533C4">
        <w:rPr>
          <w:rFonts w:ascii="Arial" w:hAnsi="Arial" w:cs="Arial"/>
          <w:b/>
          <w:lang w:eastAsia="es-ES"/>
        </w:rPr>
        <w:t>Plazos:</w:t>
      </w:r>
      <w:r w:rsidRPr="000533C4">
        <w:rPr>
          <w:rFonts w:ascii="Arial" w:hAnsi="Arial" w:cs="Arial"/>
          <w:lang w:eastAsia="es-ES"/>
        </w:rPr>
        <w:t xml:space="preserve"> Todos los plazos establecidos en este Contrato y sus anexos se entenderán como días calendario, salvo indicación expresa en contrario.</w:t>
      </w:r>
    </w:p>
    <w:p w:rsidR="00696D10" w:rsidRPr="000533C4" w:rsidRDefault="00696D10" w:rsidP="00696D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3.8.</w:t>
      </w:r>
      <w:r w:rsidRPr="000533C4">
        <w:rPr>
          <w:rFonts w:ascii="Arial" w:hAnsi="Arial" w:cs="Arial"/>
          <w:lang w:eastAsia="es-ES"/>
        </w:rPr>
        <w:tab/>
      </w:r>
      <w:r w:rsidRPr="000533C4">
        <w:rPr>
          <w:rFonts w:ascii="Arial" w:hAnsi="Arial" w:cs="Arial"/>
          <w:b/>
          <w:lang w:eastAsia="es-ES"/>
        </w:rPr>
        <w:t>Mayúsculas:</w:t>
      </w:r>
      <w:r w:rsidRPr="000533C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96D10" w:rsidRPr="000533C4" w:rsidRDefault="00696D10" w:rsidP="00696D10">
      <w:pPr>
        <w:ind w:left="709" w:hanging="709"/>
        <w:jc w:val="both"/>
        <w:rPr>
          <w:rFonts w:ascii="Arial" w:hAnsi="Arial" w:cs="Arial"/>
          <w:lang w:eastAsia="es-ES"/>
        </w:rPr>
      </w:pPr>
      <w:r w:rsidRPr="000533C4">
        <w:rPr>
          <w:rFonts w:ascii="Arial" w:hAnsi="Arial" w:cs="Arial"/>
          <w:b/>
          <w:bCs/>
          <w:lang w:eastAsia="es-ES"/>
        </w:rPr>
        <w:t>3.9.</w:t>
      </w:r>
      <w:r w:rsidRPr="000533C4">
        <w:rPr>
          <w:rFonts w:ascii="Arial" w:hAnsi="Arial" w:cs="Arial"/>
          <w:b/>
          <w:bCs/>
          <w:lang w:eastAsia="es-ES"/>
        </w:rPr>
        <w:tab/>
        <w:t xml:space="preserve">Discrepancias: </w:t>
      </w:r>
      <w:r w:rsidRPr="000533C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96D10" w:rsidRPr="000533C4" w:rsidRDefault="00696D10" w:rsidP="00696D10">
      <w:pPr>
        <w:ind w:left="709" w:hanging="709"/>
        <w:jc w:val="both"/>
        <w:rPr>
          <w:rFonts w:ascii="Arial" w:hAnsi="Arial" w:cs="Arial"/>
          <w:u w:val="single"/>
          <w:lang w:eastAsia="es-ES"/>
        </w:rPr>
      </w:pPr>
      <w:r w:rsidRPr="000533C4">
        <w:rPr>
          <w:rFonts w:ascii="Arial" w:hAnsi="Arial" w:cs="Arial"/>
          <w:b/>
          <w:bCs/>
          <w:u w:val="single"/>
          <w:lang w:eastAsia="es-ES"/>
        </w:rPr>
        <w:t>CUARTA.</w:t>
      </w:r>
      <w:r w:rsidRPr="000533C4">
        <w:rPr>
          <w:rFonts w:ascii="Arial" w:hAnsi="Arial" w:cs="Arial"/>
          <w:u w:val="single"/>
          <w:lang w:eastAsia="es-ES"/>
        </w:rPr>
        <w:t xml:space="preserve">- </w:t>
      </w:r>
      <w:r w:rsidRPr="000533C4">
        <w:rPr>
          <w:rFonts w:ascii="Arial" w:hAnsi="Arial" w:cs="Arial"/>
          <w:b/>
          <w:u w:val="single"/>
          <w:lang w:eastAsia="es-ES"/>
        </w:rPr>
        <w:t>(NATURALEZA DEL CONTRATO)</w:t>
      </w:r>
    </w:p>
    <w:p w:rsidR="00696D10" w:rsidRPr="000533C4" w:rsidRDefault="00696D10" w:rsidP="00696D10">
      <w:pPr>
        <w:jc w:val="both"/>
        <w:rPr>
          <w:rFonts w:ascii="Arial" w:hAnsi="Arial" w:cs="Arial"/>
          <w:lang w:eastAsia="es-ES"/>
        </w:rPr>
      </w:pPr>
      <w:r w:rsidRPr="000533C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533C4">
        <w:rPr>
          <w:rFonts w:ascii="Arial" w:hAnsi="Arial" w:cs="Arial"/>
          <w:b/>
          <w:bCs/>
          <w:lang w:eastAsia="es-ES"/>
        </w:rPr>
        <w:t>.</w:t>
      </w:r>
    </w:p>
    <w:p w:rsidR="00696D10" w:rsidRPr="000533C4" w:rsidRDefault="00696D10" w:rsidP="00696D10">
      <w:pPr>
        <w:jc w:val="both"/>
        <w:rPr>
          <w:rFonts w:ascii="Arial" w:hAnsi="Arial" w:cs="Arial"/>
          <w:u w:val="single"/>
          <w:lang w:val="es-ES_tradnl" w:eastAsia="es-ES"/>
        </w:rPr>
      </w:pPr>
      <w:r w:rsidRPr="000533C4">
        <w:rPr>
          <w:rFonts w:ascii="Arial" w:hAnsi="Arial" w:cs="Arial"/>
          <w:b/>
          <w:u w:val="single"/>
          <w:lang w:val="es-ES_tradnl" w:eastAsia="es-ES"/>
        </w:rPr>
        <w:t>QUINTA.- (DOCUMENTOS DEL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696D10" w:rsidRPr="000533C4" w:rsidRDefault="00696D10" w:rsidP="00696D10">
      <w:pPr>
        <w:ind w:left="2124" w:hanging="1131"/>
        <w:jc w:val="both"/>
        <w:rPr>
          <w:rFonts w:ascii="Arial" w:hAnsi="Arial" w:cs="Arial"/>
          <w:lang w:val="es-ES_tradnl" w:eastAsia="es-ES"/>
        </w:rPr>
      </w:pPr>
      <w:r w:rsidRPr="000533C4">
        <w:rPr>
          <w:rFonts w:ascii="Arial" w:hAnsi="Arial" w:cs="Arial"/>
          <w:lang w:val="es-ES_tradnl" w:eastAsia="es-ES"/>
        </w:rPr>
        <w:t>Anexo 1:</w:t>
      </w:r>
      <w:r w:rsidRPr="000533C4">
        <w:rPr>
          <w:rFonts w:ascii="Arial" w:hAnsi="Arial" w:cs="Arial"/>
          <w:lang w:val="es-ES_tradnl" w:eastAsia="es-ES"/>
        </w:rPr>
        <w:tab/>
      </w:r>
      <w:r w:rsidRPr="000533C4">
        <w:rPr>
          <w:rFonts w:ascii="Arial" w:hAnsi="Arial" w:cs="Arial"/>
          <w:b/>
          <w:i/>
          <w:u w:val="single"/>
          <w:lang w:val="es-ES_tradnl" w:eastAsia="es-ES"/>
        </w:rPr>
        <w:t>Documento de contratación directa o documento base de contratación</w:t>
      </w:r>
      <w:r w:rsidRPr="000533C4">
        <w:rPr>
          <w:rFonts w:ascii="Arial" w:hAnsi="Arial" w:cs="Arial"/>
          <w:lang w:val="es-ES_tradnl" w:eastAsia="es-ES"/>
        </w:rPr>
        <w:t>, aclaraciones y enmiendas.</w:t>
      </w:r>
    </w:p>
    <w:p w:rsidR="00696D10" w:rsidRPr="000533C4" w:rsidRDefault="00696D10" w:rsidP="00696D10">
      <w:pPr>
        <w:ind w:left="993"/>
        <w:jc w:val="both"/>
        <w:rPr>
          <w:rFonts w:ascii="Arial" w:hAnsi="Arial" w:cs="Arial"/>
          <w:lang w:val="es-ES_tradnl" w:eastAsia="es-ES"/>
        </w:rPr>
      </w:pPr>
      <w:r w:rsidRPr="000533C4">
        <w:rPr>
          <w:rFonts w:ascii="Arial" w:hAnsi="Arial" w:cs="Arial"/>
          <w:lang w:val="es-ES_tradnl" w:eastAsia="es-ES"/>
        </w:rPr>
        <w:t>Anexo 2:</w:t>
      </w:r>
      <w:r w:rsidRPr="000533C4">
        <w:rPr>
          <w:rFonts w:ascii="Arial" w:hAnsi="Arial" w:cs="Arial"/>
          <w:lang w:val="es-ES_tradnl" w:eastAsia="es-ES"/>
        </w:rPr>
        <w:tab/>
        <w:t>Propuesta adjudicada (oferta técnica y oferta económica).</w:t>
      </w:r>
    </w:p>
    <w:p w:rsidR="00696D10" w:rsidRPr="000533C4" w:rsidRDefault="00696D10" w:rsidP="00696D10">
      <w:pPr>
        <w:ind w:left="993"/>
        <w:jc w:val="both"/>
        <w:rPr>
          <w:rFonts w:ascii="Arial" w:hAnsi="Arial" w:cs="Arial"/>
          <w:lang w:val="es-ES_tradnl" w:eastAsia="es-ES"/>
        </w:rPr>
      </w:pPr>
      <w:r w:rsidRPr="000533C4">
        <w:rPr>
          <w:rFonts w:ascii="Arial" w:hAnsi="Arial" w:cs="Arial"/>
          <w:lang w:val="es-ES_tradnl" w:eastAsia="es-ES"/>
        </w:rPr>
        <w:t>Anexo 3:</w:t>
      </w:r>
      <w:r w:rsidRPr="000533C4">
        <w:rPr>
          <w:rFonts w:ascii="Arial" w:hAnsi="Arial" w:cs="Arial"/>
          <w:lang w:val="es-ES_tradnl" w:eastAsia="es-ES"/>
        </w:rPr>
        <w:tab/>
        <w:t>Acta de Concertación (si corresponde)</w:t>
      </w:r>
    </w:p>
    <w:p w:rsidR="00696D10" w:rsidRPr="000533C4" w:rsidRDefault="00696D10" w:rsidP="00696D10">
      <w:pPr>
        <w:ind w:left="993"/>
        <w:jc w:val="both"/>
        <w:rPr>
          <w:rFonts w:ascii="Arial" w:hAnsi="Arial" w:cs="Arial"/>
          <w:lang w:val="es-ES_tradnl" w:eastAsia="es-ES"/>
        </w:rPr>
      </w:pPr>
      <w:r w:rsidRPr="000533C4">
        <w:rPr>
          <w:rFonts w:ascii="Arial" w:hAnsi="Arial" w:cs="Arial"/>
          <w:lang w:val="es-ES_tradnl" w:eastAsia="es-ES"/>
        </w:rPr>
        <w:t>Anexo 4:</w:t>
      </w:r>
      <w:r w:rsidRPr="000533C4">
        <w:rPr>
          <w:rFonts w:ascii="Arial" w:hAnsi="Arial" w:cs="Arial"/>
          <w:lang w:val="es-ES_tradnl" w:eastAsia="es-ES"/>
        </w:rPr>
        <w:tab/>
        <w:t>Garantía.</w:t>
      </w:r>
    </w:p>
    <w:p w:rsidR="00696D10" w:rsidRPr="000533C4" w:rsidRDefault="00696D10" w:rsidP="00696D10">
      <w:pPr>
        <w:ind w:left="993"/>
        <w:jc w:val="both"/>
        <w:rPr>
          <w:rFonts w:ascii="Arial" w:hAnsi="Arial" w:cs="Arial"/>
          <w:lang w:val="es-ES_tradnl" w:eastAsia="es-ES"/>
        </w:rPr>
      </w:pPr>
      <w:r w:rsidRPr="000533C4">
        <w:rPr>
          <w:rFonts w:ascii="Arial" w:hAnsi="Arial" w:cs="Arial"/>
          <w:lang w:val="es-ES_tradnl" w:eastAsia="es-ES"/>
        </w:rPr>
        <w:t>Anexo 5:</w:t>
      </w:r>
      <w:r w:rsidRPr="000533C4">
        <w:rPr>
          <w:rFonts w:ascii="Arial" w:hAnsi="Arial" w:cs="Arial"/>
          <w:lang w:val="es-ES_tradnl" w:eastAsia="es-ES"/>
        </w:rPr>
        <w:tab/>
      </w:r>
      <w:r w:rsidRPr="000533C4">
        <w:rPr>
          <w:rFonts w:ascii="Arial" w:hAnsi="Arial" w:cs="Arial"/>
          <w:b/>
          <w:i/>
          <w:u w:val="single"/>
          <w:lang w:val="es-ES_tradnl" w:eastAsia="es-ES"/>
        </w:rPr>
        <w:t>(insertar otro (s) que se puedan considerar importantes)</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SEXTA.- (OBJETO DEL CONTRATO) </w:t>
      </w:r>
    </w:p>
    <w:p w:rsidR="00696D10" w:rsidRPr="000533C4" w:rsidRDefault="00696D10" w:rsidP="00696D10">
      <w:pPr>
        <w:jc w:val="both"/>
        <w:rPr>
          <w:rFonts w:ascii="Arial" w:hAnsi="Arial" w:cs="Arial"/>
          <w:b/>
          <w:lang w:val="es-ES_tradnl" w:eastAsia="es-ES"/>
        </w:rPr>
      </w:pPr>
      <w:r w:rsidRPr="000533C4">
        <w:rPr>
          <w:rFonts w:ascii="Arial" w:hAnsi="Arial" w:cs="Arial"/>
          <w:lang w:eastAsia="es-ES"/>
        </w:rPr>
        <w:t xml:space="preserve">El objeto del presente Contrato es la adquisición de ________________________________, suministrada por el </w:t>
      </w:r>
      <w:r w:rsidRPr="000533C4">
        <w:rPr>
          <w:rFonts w:ascii="Arial" w:hAnsi="Arial" w:cs="Arial"/>
          <w:b/>
          <w:lang w:eastAsia="es-ES"/>
        </w:rPr>
        <w:t xml:space="preserve">PROVEEDOR </w:t>
      </w:r>
      <w:r w:rsidRPr="000533C4">
        <w:rPr>
          <w:rFonts w:ascii="Arial" w:hAnsi="Arial" w:cs="Arial"/>
          <w:lang w:eastAsia="es-ES"/>
        </w:rPr>
        <w:t>con estricta y absoluta sujeción a este Contrato y en conformidad a los anexos que forman parte integrante e indivisible del presente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SÉPTIMA.- (VIGENCIA Y PLAZO DEL CONTRATO)</w:t>
      </w:r>
    </w:p>
    <w:p w:rsidR="00696D10" w:rsidRPr="000533C4" w:rsidRDefault="00696D10" w:rsidP="00696D10">
      <w:pPr>
        <w:ind w:left="709" w:hanging="709"/>
        <w:jc w:val="both"/>
        <w:rPr>
          <w:rFonts w:ascii="Arial" w:hAnsi="Arial" w:cs="Arial"/>
          <w:b/>
          <w:lang w:val="es-ES_tradnl" w:eastAsia="es-ES"/>
        </w:rPr>
      </w:pPr>
      <w:r w:rsidRPr="000533C4">
        <w:rPr>
          <w:rFonts w:ascii="Arial" w:hAnsi="Arial" w:cs="Arial"/>
          <w:b/>
          <w:lang w:val="es-ES_tradnl" w:eastAsia="es-ES"/>
        </w:rPr>
        <w:t xml:space="preserve">7.1. </w:t>
      </w:r>
      <w:r w:rsidRPr="000533C4">
        <w:rPr>
          <w:rFonts w:ascii="Arial" w:hAnsi="Arial" w:cs="Arial"/>
          <w:b/>
          <w:lang w:val="es-ES_tradnl" w:eastAsia="es-ES"/>
        </w:rPr>
        <w:tab/>
        <w:t>Vigencia:</w:t>
      </w:r>
    </w:p>
    <w:p w:rsidR="00696D10" w:rsidRPr="000533C4" w:rsidRDefault="00696D10" w:rsidP="00696D10">
      <w:pPr>
        <w:ind w:left="709"/>
        <w:jc w:val="both"/>
        <w:rPr>
          <w:rFonts w:ascii="Arial" w:hAnsi="Arial" w:cs="Arial"/>
          <w:lang w:val="es-ES_tradnl" w:eastAsia="es-ES"/>
        </w:rPr>
      </w:pPr>
      <w:r w:rsidRPr="000533C4">
        <w:rPr>
          <w:rFonts w:ascii="Arial" w:hAnsi="Arial" w:cs="Arial"/>
          <w:lang w:val="es-ES_tradnl" w:eastAsia="es-ES"/>
        </w:rPr>
        <w:t>El presente Contrato tendrá vigencia desde el día de su suscripción por ambas Partes hasta la emisión del acta de cierre de Contrato por parte de la</w:t>
      </w:r>
      <w:r w:rsidRPr="000533C4">
        <w:rPr>
          <w:rFonts w:ascii="Arial" w:hAnsi="Arial" w:cs="Arial"/>
          <w:b/>
          <w:lang w:val="es-ES_tradnl" w:eastAsia="es-ES"/>
        </w:rPr>
        <w:t xml:space="preserve"> ENTIDAD.</w:t>
      </w:r>
    </w:p>
    <w:p w:rsidR="00696D10" w:rsidRPr="000533C4" w:rsidRDefault="00696D10" w:rsidP="00696D10">
      <w:pPr>
        <w:ind w:left="709" w:hanging="709"/>
        <w:jc w:val="both"/>
        <w:rPr>
          <w:rFonts w:ascii="Arial" w:hAnsi="Arial" w:cs="Arial"/>
          <w:b/>
          <w:lang w:val="es-ES_tradnl" w:eastAsia="es-ES"/>
        </w:rPr>
      </w:pPr>
      <w:r w:rsidRPr="000533C4">
        <w:rPr>
          <w:rFonts w:ascii="Arial" w:hAnsi="Arial" w:cs="Arial"/>
          <w:b/>
          <w:lang w:val="es-ES_tradnl" w:eastAsia="es-ES"/>
        </w:rPr>
        <w:t xml:space="preserve">7.2. </w:t>
      </w:r>
      <w:r w:rsidRPr="000533C4">
        <w:rPr>
          <w:rFonts w:ascii="Arial" w:hAnsi="Arial" w:cs="Arial"/>
          <w:b/>
          <w:lang w:val="es-ES_tradnl" w:eastAsia="es-ES"/>
        </w:rPr>
        <w:tab/>
        <w:t>Plazo:</w:t>
      </w:r>
    </w:p>
    <w:p w:rsidR="00696D10" w:rsidRPr="000533C4" w:rsidRDefault="00696D10" w:rsidP="00696D10">
      <w:pPr>
        <w:ind w:left="709"/>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bCs/>
          <w:lang w:val="es-ES_tradnl" w:eastAsia="es-ES"/>
        </w:rPr>
        <w:t xml:space="preserve">PROVEEDOR </w:t>
      </w:r>
      <w:r w:rsidRPr="000533C4">
        <w:rPr>
          <w:rFonts w:ascii="Arial" w:hAnsi="Arial" w:cs="Arial"/>
          <w:lang w:val="es-ES_tradnl" w:eastAsia="es-ES"/>
        </w:rPr>
        <w:t xml:space="preserve">entregará la Adquisición en el plazo máximo de __________________ días calendario, computables a partir de la instrucción de la Unidad Solicitante. </w:t>
      </w:r>
    </w:p>
    <w:p w:rsidR="00696D10" w:rsidRPr="000533C4" w:rsidRDefault="00696D10" w:rsidP="00696D10">
      <w:pPr>
        <w:jc w:val="both"/>
        <w:rPr>
          <w:rFonts w:ascii="Arial" w:hAnsi="Arial" w:cs="Arial"/>
          <w:b/>
          <w:u w:val="single"/>
          <w:lang w:eastAsia="es-ES"/>
        </w:rPr>
      </w:pPr>
      <w:r w:rsidRPr="000533C4">
        <w:rPr>
          <w:rFonts w:ascii="Arial" w:hAnsi="Arial" w:cs="Arial"/>
          <w:b/>
          <w:u w:val="single"/>
          <w:lang w:val="es-ES_tradnl" w:eastAsia="es-ES"/>
        </w:rPr>
        <w:t xml:space="preserve">OCTAVA.- </w:t>
      </w:r>
      <w:r w:rsidRPr="000533C4">
        <w:rPr>
          <w:rFonts w:ascii="Arial" w:hAnsi="Arial" w:cs="Arial"/>
          <w:b/>
          <w:u w:val="single"/>
          <w:lang w:eastAsia="es-ES"/>
        </w:rPr>
        <w:t>(LUGAR DE ENTREGA)</w:t>
      </w:r>
    </w:p>
    <w:p w:rsidR="00696D10" w:rsidRPr="000533C4" w:rsidRDefault="00696D10" w:rsidP="00696D10">
      <w:pPr>
        <w:jc w:val="both"/>
        <w:rPr>
          <w:rFonts w:ascii="Arial" w:hAnsi="Arial" w:cs="Arial"/>
          <w:lang w:val="es-ES_tradnl" w:eastAsia="es-ES"/>
        </w:rPr>
      </w:pPr>
      <w:r w:rsidRPr="000533C4">
        <w:rPr>
          <w:rFonts w:ascii="Arial" w:hAnsi="Arial" w:cs="Arial"/>
          <w:lang w:eastAsia="es-ES"/>
        </w:rPr>
        <w:t>El lugar</w:t>
      </w:r>
      <w:r w:rsidRPr="000533C4">
        <w:rPr>
          <w:rFonts w:ascii="Arial" w:hAnsi="Arial" w:cs="Arial"/>
          <w:lang w:val="es-ES_tradnl" w:eastAsia="es-ES"/>
        </w:rPr>
        <w:t xml:space="preserve"> de entrega de la Adquisición será___________________________ de la </w:t>
      </w:r>
      <w:r w:rsidRPr="000533C4">
        <w:rPr>
          <w:rFonts w:ascii="Arial" w:hAnsi="Arial" w:cs="Arial"/>
          <w:b/>
          <w:lang w:val="es-ES_tradnl" w:eastAsia="es-ES"/>
        </w:rPr>
        <w:t>ENTIDAD</w:t>
      </w:r>
      <w:r w:rsidRPr="000533C4">
        <w:rPr>
          <w:rFonts w:ascii="Arial" w:hAnsi="Arial" w:cs="Arial"/>
          <w:lang w:val="es-ES_tradnl" w:eastAsia="es-ES"/>
        </w:rPr>
        <w:t xml:space="preserve"> ubicado en la ciudad de _________________, en coordinación con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NOVENA.- (MONTO DEL CONTRATO)</w:t>
      </w:r>
    </w:p>
    <w:p w:rsidR="00696D10" w:rsidRPr="000533C4" w:rsidRDefault="00696D10" w:rsidP="00696D10">
      <w:pPr>
        <w:jc w:val="both"/>
        <w:rPr>
          <w:rFonts w:ascii="Arial" w:hAnsi="Arial" w:cs="Arial"/>
          <w:lang w:eastAsia="es-ES"/>
        </w:rPr>
      </w:pPr>
      <w:r w:rsidRPr="000533C4">
        <w:rPr>
          <w:rFonts w:ascii="Arial" w:hAnsi="Arial" w:cs="Arial"/>
          <w:lang w:eastAsia="es-ES"/>
        </w:rPr>
        <w:lastRenderedPageBreak/>
        <w:t xml:space="preserve">El monto total propuesto y aceptado por las Partes </w:t>
      </w:r>
      <w:r w:rsidRPr="000533C4">
        <w:rPr>
          <w:rFonts w:ascii="Arial" w:hAnsi="Arial" w:cs="Arial"/>
          <w:lang w:val="es-ES_tradnl" w:eastAsia="es-ES"/>
        </w:rPr>
        <w:t>para la ejecución del objeto del presente Contrato</w:t>
      </w:r>
      <w:r w:rsidRPr="000533C4">
        <w:rPr>
          <w:rFonts w:ascii="Arial" w:hAnsi="Arial" w:cs="Arial"/>
          <w:lang w:eastAsia="es-ES"/>
        </w:rPr>
        <w:t xml:space="preserve"> es de Bs_____________________ (______________________________ </w:t>
      </w:r>
      <w:proofErr w:type="gramStart"/>
      <w:r w:rsidRPr="000533C4">
        <w:rPr>
          <w:rFonts w:ascii="Arial" w:hAnsi="Arial" w:cs="Arial"/>
          <w:lang w:eastAsia="es-ES"/>
        </w:rPr>
        <w:t>Bolivianos</w:t>
      </w:r>
      <w:proofErr w:type="gramEnd"/>
      <w:r w:rsidRPr="000533C4">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696D10" w:rsidRPr="000533C4" w:rsidTr="003D68B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b/>
                <w:bCs/>
                <w:color w:val="000000"/>
                <w:lang w:val="es-BO" w:eastAsia="es-BO"/>
              </w:rPr>
            </w:pPr>
            <w:r w:rsidRPr="000533C4">
              <w:rPr>
                <w:rFonts w:ascii="Arial" w:hAnsi="Arial" w:cs="Arial"/>
                <w:b/>
                <w:bCs/>
                <w:color w:val="000000"/>
                <w:lang w:val="es-BO" w:eastAsia="es-BO"/>
              </w:rPr>
              <w:t>Precio Unitario</w:t>
            </w:r>
          </w:p>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696D10" w:rsidRPr="000533C4" w:rsidRDefault="00696D10" w:rsidP="003D68B9">
            <w:pPr>
              <w:jc w:val="center"/>
              <w:rPr>
                <w:rFonts w:ascii="Arial" w:hAnsi="Arial" w:cs="Arial"/>
                <w:b/>
                <w:bCs/>
                <w:color w:val="000000"/>
                <w:lang w:val="es-BO" w:eastAsia="es-BO"/>
              </w:rPr>
            </w:pPr>
            <w:r w:rsidRPr="000533C4">
              <w:rPr>
                <w:rFonts w:ascii="Arial" w:hAnsi="Arial" w:cs="Arial"/>
                <w:b/>
                <w:bCs/>
                <w:color w:val="000000"/>
                <w:lang w:val="es-BO" w:eastAsia="es-BO"/>
              </w:rPr>
              <w:t>PRECIO</w:t>
            </w:r>
          </w:p>
          <w:p w:rsidR="00696D10" w:rsidRPr="000533C4" w:rsidRDefault="00696D10" w:rsidP="003D68B9">
            <w:pPr>
              <w:jc w:val="center"/>
              <w:rPr>
                <w:rFonts w:ascii="Arial" w:hAnsi="Arial" w:cs="Arial"/>
                <w:b/>
                <w:bCs/>
                <w:color w:val="000000"/>
                <w:lang w:val="es-BO" w:eastAsia="es-BO"/>
              </w:rPr>
            </w:pPr>
            <w:r w:rsidRPr="000533C4">
              <w:rPr>
                <w:rFonts w:ascii="Arial" w:hAnsi="Arial" w:cs="Arial"/>
                <w:b/>
                <w:bCs/>
                <w:color w:val="000000"/>
                <w:lang w:val="es-BO" w:eastAsia="es-BO"/>
              </w:rPr>
              <w:t>TOTAL</w:t>
            </w:r>
          </w:p>
          <w:p w:rsidR="00696D10" w:rsidRPr="000533C4" w:rsidRDefault="00696D10" w:rsidP="003D68B9">
            <w:pPr>
              <w:jc w:val="center"/>
              <w:rPr>
                <w:rFonts w:ascii="Arial" w:hAnsi="Arial" w:cs="Arial"/>
                <w:color w:val="000000"/>
                <w:lang w:val="es-BO" w:eastAsia="es-BO"/>
              </w:rPr>
            </w:pPr>
            <w:r w:rsidRPr="000533C4">
              <w:rPr>
                <w:rFonts w:ascii="Arial" w:hAnsi="Arial" w:cs="Arial"/>
                <w:b/>
                <w:bCs/>
                <w:color w:val="000000"/>
                <w:lang w:val="es-BO" w:eastAsia="es-BO"/>
              </w:rPr>
              <w:t>(Bs.)</w:t>
            </w:r>
          </w:p>
        </w:tc>
      </w:tr>
      <w:tr w:rsidR="00696D10" w:rsidRPr="000533C4" w:rsidTr="003D68B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696D10" w:rsidRPr="000533C4" w:rsidRDefault="00696D10" w:rsidP="003D68B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696D10" w:rsidRPr="000533C4" w:rsidRDefault="00696D10" w:rsidP="003D68B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696D10" w:rsidRPr="000533C4" w:rsidRDefault="00696D10" w:rsidP="003D68B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696D10" w:rsidRPr="000533C4" w:rsidRDefault="00696D10" w:rsidP="003D68B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696D10" w:rsidRPr="000533C4" w:rsidRDefault="00696D10" w:rsidP="003D68B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696D10" w:rsidRPr="000533C4" w:rsidRDefault="00696D10" w:rsidP="003D68B9">
            <w:pPr>
              <w:jc w:val="right"/>
              <w:rPr>
                <w:rFonts w:ascii="Arial" w:hAnsi="Arial" w:cs="Arial"/>
                <w:color w:val="000000"/>
                <w:lang w:val="es-BO" w:eastAsia="es-BO"/>
              </w:rPr>
            </w:pPr>
          </w:p>
        </w:tc>
      </w:tr>
      <w:tr w:rsidR="00696D10" w:rsidRPr="000533C4" w:rsidTr="003D68B9">
        <w:trPr>
          <w:trHeight w:val="557"/>
        </w:trPr>
        <w:tc>
          <w:tcPr>
            <w:tcW w:w="640" w:type="dxa"/>
            <w:tcBorders>
              <w:top w:val="single" w:sz="4" w:space="0" w:color="auto"/>
            </w:tcBorders>
            <w:shd w:val="clear" w:color="auto" w:fill="auto"/>
            <w:noWrap/>
            <w:vAlign w:val="center"/>
            <w:hideMark/>
          </w:tcPr>
          <w:p w:rsidR="00696D10" w:rsidRPr="000533C4" w:rsidRDefault="00696D10" w:rsidP="003D68B9">
            <w:pPr>
              <w:jc w:val="center"/>
              <w:rPr>
                <w:rFonts w:ascii="Arial" w:hAnsi="Arial" w:cs="Arial"/>
                <w:b/>
                <w:bCs/>
                <w:color w:val="000000"/>
                <w:lang w:val="es-BO" w:eastAsia="es-BO"/>
              </w:rPr>
            </w:pPr>
            <w:r w:rsidRPr="000533C4">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696D10" w:rsidRPr="000533C4" w:rsidRDefault="00696D10" w:rsidP="003D68B9">
            <w:pPr>
              <w:rPr>
                <w:rFonts w:ascii="Arial" w:hAnsi="Arial" w:cs="Arial"/>
                <w:b/>
                <w:bCs/>
                <w:color w:val="000000"/>
                <w:lang w:val="es-BO" w:eastAsia="es-BO"/>
              </w:rPr>
            </w:pPr>
            <w:r w:rsidRPr="000533C4">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696D10" w:rsidRPr="000533C4" w:rsidRDefault="00696D10" w:rsidP="003D68B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696D10" w:rsidRPr="000533C4" w:rsidRDefault="00696D10" w:rsidP="003D68B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D10" w:rsidRPr="000533C4" w:rsidRDefault="00696D10" w:rsidP="003D68B9">
            <w:pPr>
              <w:jc w:val="right"/>
              <w:rPr>
                <w:rFonts w:ascii="Arial" w:hAnsi="Arial" w:cs="Arial"/>
                <w:b/>
                <w:bCs/>
                <w:color w:val="000000"/>
                <w:lang w:val="es-BO" w:eastAsia="es-BO"/>
              </w:rPr>
            </w:pPr>
            <w:r w:rsidRPr="000533C4">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696D10" w:rsidRPr="000533C4" w:rsidRDefault="00696D10" w:rsidP="003D68B9">
            <w:pPr>
              <w:jc w:val="right"/>
              <w:rPr>
                <w:rFonts w:ascii="Arial" w:hAnsi="Arial" w:cs="Arial"/>
                <w:b/>
                <w:bCs/>
                <w:color w:val="000000"/>
                <w:lang w:val="es-BO" w:eastAsia="es-BO"/>
              </w:rPr>
            </w:pPr>
          </w:p>
        </w:tc>
      </w:tr>
    </w:tbl>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precio o valor final de la Adquisición será el resultante de aplicar los precios unitarios de la propuesta adjudicada a las cantidades de la </w:t>
      </w:r>
      <w:r w:rsidRPr="000533C4">
        <w:rPr>
          <w:rFonts w:ascii="Arial" w:hAnsi="Arial" w:cs="Arial"/>
          <w:lang w:eastAsia="es-ES"/>
        </w:rPr>
        <w:t>Adquisición</w:t>
      </w:r>
      <w:r w:rsidRPr="000533C4">
        <w:rPr>
          <w:rFonts w:ascii="Arial" w:hAnsi="Arial" w:cs="Arial"/>
          <w:lang w:val="es-ES_tradnl" w:eastAsia="es-ES"/>
        </w:rPr>
        <w:t xml:space="preserve"> efectiva y realmente provista.</w:t>
      </w:r>
    </w:p>
    <w:p w:rsidR="00696D10" w:rsidRPr="000533C4" w:rsidRDefault="00696D10" w:rsidP="00696D10">
      <w:pPr>
        <w:widowControl w:val="0"/>
        <w:ind w:hanging="11"/>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533C4">
        <w:rPr>
          <w:rFonts w:ascii="Arial" w:hAnsi="Arial" w:cs="Arial"/>
          <w:b/>
          <w:lang w:val="es-ES_tradnl" w:eastAsia="es-ES"/>
        </w:rPr>
        <w:t>PROVEEDOR</w:t>
      </w:r>
      <w:r w:rsidRPr="000533C4">
        <w:rPr>
          <w:rFonts w:ascii="Arial" w:hAnsi="Arial" w:cs="Arial"/>
          <w:lang w:val="es-ES_tradnl" w:eastAsia="es-ES"/>
        </w:rPr>
        <w:t xml:space="preserve"> a título de revisión de precio o reembolso ni cualquier otro similar a la </w:t>
      </w:r>
      <w:r w:rsidRPr="000533C4">
        <w:rPr>
          <w:rFonts w:ascii="Arial" w:hAnsi="Arial" w:cs="Arial"/>
          <w:b/>
          <w:lang w:val="es-ES_tradnl" w:eastAsia="es-ES"/>
        </w:rPr>
        <w:t>ENTIDAD.</w:t>
      </w:r>
    </w:p>
    <w:p w:rsidR="00696D10" w:rsidRPr="000533C4" w:rsidRDefault="00696D10" w:rsidP="00696D10">
      <w:pPr>
        <w:numPr>
          <w:ilvl w:val="1"/>
          <w:numId w:val="0"/>
        </w:numPr>
        <w:tabs>
          <w:tab w:val="num" w:pos="284"/>
        </w:tabs>
        <w:jc w:val="both"/>
        <w:rPr>
          <w:rFonts w:ascii="Arial" w:hAnsi="Arial" w:cs="Arial"/>
          <w:lang w:val="es-ES_tradnl" w:eastAsia="es-ES"/>
        </w:rPr>
      </w:pPr>
      <w:r w:rsidRPr="000533C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533C4">
        <w:rPr>
          <w:rFonts w:ascii="Arial" w:hAnsi="Arial" w:cs="Arial"/>
          <w:b/>
          <w:lang w:val="es-ES_tradnl" w:eastAsia="es-ES"/>
        </w:rPr>
        <w:t>ENTIDAD</w:t>
      </w:r>
      <w:r w:rsidRPr="000533C4">
        <w:rPr>
          <w:rFonts w:ascii="Arial" w:hAnsi="Arial" w:cs="Arial"/>
          <w:lang w:val="es-ES_tradnl" w:eastAsia="es-ES"/>
        </w:rPr>
        <w:t xml:space="preserve"> reconocerá costos por trabajos adicionales que previamente no tuvieran su expresa aprobación y no se haya cumplido con lo establecido en el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(FORMA DE PAGO)</w:t>
      </w:r>
    </w:p>
    <w:p w:rsidR="00696D10" w:rsidRPr="000533C4" w:rsidRDefault="00696D10" w:rsidP="00696D10">
      <w:pPr>
        <w:tabs>
          <w:tab w:val="num" w:pos="993"/>
        </w:tabs>
        <w:jc w:val="both"/>
        <w:rPr>
          <w:rFonts w:ascii="Arial" w:hAnsi="Arial" w:cs="Arial"/>
          <w:lang w:val="es-ES_tradnl" w:eastAsia="es-ES"/>
        </w:rPr>
      </w:pPr>
      <w:r w:rsidRPr="000533C4">
        <w:rPr>
          <w:rFonts w:ascii="Arial" w:hAnsi="Arial" w:cs="Arial"/>
          <w:lang w:val="es-ES_tradnl" w:eastAsia="es-ES"/>
        </w:rPr>
        <w:t xml:space="preserve">El monto del presente Contrato será pagado por la </w:t>
      </w:r>
      <w:r w:rsidRPr="000533C4">
        <w:rPr>
          <w:rFonts w:ascii="Arial" w:hAnsi="Arial" w:cs="Arial"/>
          <w:b/>
          <w:lang w:val="es-ES_tradnl" w:eastAsia="es-ES"/>
        </w:rPr>
        <w:t>ENTIDAD</w:t>
      </w:r>
      <w:r w:rsidRPr="000533C4">
        <w:rPr>
          <w:rFonts w:ascii="Arial" w:hAnsi="Arial" w:cs="Arial"/>
          <w:lang w:val="es-ES_tradnl" w:eastAsia="es-ES"/>
        </w:rPr>
        <w:t xml:space="preserve"> a favor del </w:t>
      </w:r>
      <w:r w:rsidRPr="000533C4">
        <w:rPr>
          <w:rFonts w:ascii="Arial" w:hAnsi="Arial" w:cs="Arial"/>
          <w:b/>
          <w:lang w:val="es-ES_tradnl" w:eastAsia="es-ES"/>
        </w:rPr>
        <w:t>PROVEEDOR,</w:t>
      </w:r>
      <w:r w:rsidRPr="000533C4">
        <w:rPr>
          <w:rFonts w:ascii="Arial" w:hAnsi="Arial" w:cs="Arial"/>
          <w:lang w:val="es-ES_tradnl" w:eastAsia="es-ES"/>
        </w:rPr>
        <w:t xml:space="preserve"> una vez emitido el informe de conformidad por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 xml:space="preserve"> del lugar </w:t>
      </w:r>
      <w:r w:rsidRPr="000533C4">
        <w:rPr>
          <w:rFonts w:ascii="Arial" w:hAnsi="Arial" w:cs="Arial"/>
          <w:i/>
          <w:lang w:val="es-ES_tradnl" w:eastAsia="es-ES"/>
        </w:rPr>
        <w:t xml:space="preserve">(de los lugares) </w:t>
      </w:r>
      <w:r w:rsidRPr="000533C4">
        <w:rPr>
          <w:rFonts w:ascii="Arial" w:hAnsi="Arial" w:cs="Arial"/>
          <w:lang w:val="es-ES_tradnl" w:eastAsia="es-ES"/>
        </w:rPr>
        <w:t xml:space="preserve">donde se realice la </w:t>
      </w:r>
      <w:r w:rsidRPr="000533C4">
        <w:rPr>
          <w:rFonts w:ascii="Arial" w:hAnsi="Arial" w:cs="Arial"/>
          <w:i/>
          <w:lang w:val="es-ES_tradnl" w:eastAsia="es-ES"/>
        </w:rPr>
        <w:t xml:space="preserve">(s) </w:t>
      </w:r>
      <w:r w:rsidRPr="000533C4">
        <w:rPr>
          <w:rFonts w:ascii="Arial" w:hAnsi="Arial" w:cs="Arial"/>
          <w:lang w:val="es-ES_tradnl" w:eastAsia="es-ES"/>
        </w:rPr>
        <w:t>entrega</w:t>
      </w:r>
      <w:r w:rsidRPr="000533C4">
        <w:rPr>
          <w:rFonts w:ascii="Arial" w:hAnsi="Arial" w:cs="Arial"/>
          <w:i/>
          <w:lang w:val="es-ES_tradnl" w:eastAsia="es-ES"/>
        </w:rPr>
        <w:t>(s)</w:t>
      </w:r>
      <w:r w:rsidRPr="000533C4">
        <w:rPr>
          <w:rFonts w:ascii="Arial" w:hAnsi="Arial" w:cs="Arial"/>
          <w:lang w:val="es-ES_tradnl" w:eastAsia="es-ES"/>
        </w:rPr>
        <w:t>.</w:t>
      </w:r>
    </w:p>
    <w:p w:rsidR="00696D10" w:rsidRPr="000533C4" w:rsidRDefault="00696D10" w:rsidP="00696D10">
      <w:pPr>
        <w:tabs>
          <w:tab w:val="num" w:pos="993"/>
        </w:tabs>
        <w:jc w:val="both"/>
        <w:rPr>
          <w:rFonts w:ascii="Arial" w:hAnsi="Arial" w:cs="Arial"/>
          <w:lang w:val="es-ES_tradnl" w:eastAsia="es-ES"/>
        </w:rPr>
      </w:pPr>
      <w:r w:rsidRPr="000533C4">
        <w:rPr>
          <w:rFonts w:ascii="Arial" w:hAnsi="Arial" w:cs="Arial"/>
          <w:lang w:val="es-ES_tradnl" w:eastAsia="es-ES"/>
        </w:rPr>
        <w:t xml:space="preserve">El pago se realizará vía sistema integrado de gestión y modernización administrativa (SIGMA) en moneda nacional (bolivianos), debiendo el </w:t>
      </w:r>
      <w:r w:rsidRPr="000533C4">
        <w:rPr>
          <w:rFonts w:ascii="Arial" w:hAnsi="Arial" w:cs="Arial"/>
          <w:b/>
          <w:lang w:val="es-ES_tradnl" w:eastAsia="es-ES"/>
        </w:rPr>
        <w:t>PROVEEDOR</w:t>
      </w:r>
      <w:r w:rsidRPr="000533C4">
        <w:rPr>
          <w:rFonts w:ascii="Arial" w:hAnsi="Arial" w:cs="Arial"/>
          <w:lang w:val="es-ES_tradnl" w:eastAsia="es-ES"/>
        </w:rPr>
        <w:t xml:space="preserve"> presentar la siguiente documentación para pago:</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Solicitud de pago.</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Factura original.</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Fotocopia de registro sistema integrado de gestión y modernización administrativa (SIGMA).</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Cédula de identidad del representante legal.</w:t>
      </w:r>
    </w:p>
    <w:p w:rsidR="00696D10" w:rsidRPr="000533C4" w:rsidRDefault="00696D10" w:rsidP="004A7680">
      <w:pPr>
        <w:numPr>
          <w:ilvl w:val="0"/>
          <w:numId w:val="36"/>
        </w:numPr>
        <w:tabs>
          <w:tab w:val="num" w:pos="993"/>
        </w:tabs>
        <w:contextualSpacing/>
        <w:jc w:val="both"/>
        <w:rPr>
          <w:rFonts w:ascii="Arial" w:hAnsi="Arial" w:cs="Arial"/>
          <w:lang w:val="es-ES_tradnl" w:eastAsia="es-ES"/>
        </w:rPr>
      </w:pPr>
      <w:r w:rsidRPr="000533C4">
        <w:rPr>
          <w:rFonts w:ascii="Arial" w:hAnsi="Arial" w:cs="Arial"/>
          <w:lang w:val="es-ES_tradnl" w:eastAsia="es-ES"/>
        </w:rPr>
        <w:t>Fotocopia de número de identificación tributaria (NIT).</w:t>
      </w:r>
    </w:p>
    <w:p w:rsidR="00696D10" w:rsidRPr="000533C4" w:rsidRDefault="00696D10" w:rsidP="00696D10">
      <w:pPr>
        <w:jc w:val="both"/>
        <w:rPr>
          <w:rFonts w:ascii="Arial" w:hAnsi="Arial" w:cs="Arial"/>
          <w:b/>
          <w:iCs/>
          <w:u w:val="single"/>
          <w:lang w:eastAsia="es-ES"/>
        </w:rPr>
      </w:pPr>
      <w:r w:rsidRPr="000533C4">
        <w:rPr>
          <w:rFonts w:ascii="Arial" w:hAnsi="Arial" w:cs="Arial"/>
          <w:b/>
          <w:iCs/>
          <w:u w:val="single"/>
          <w:lang w:eastAsia="es-ES"/>
        </w:rPr>
        <w:t>DÉCIMA PRIMERA.- (FACTURACIÓN)</w:t>
      </w:r>
    </w:p>
    <w:p w:rsidR="00696D10" w:rsidRPr="000533C4" w:rsidRDefault="00696D10" w:rsidP="00696D10">
      <w:pPr>
        <w:jc w:val="both"/>
        <w:rPr>
          <w:rFonts w:ascii="Arial" w:hAnsi="Arial" w:cs="Arial"/>
          <w:iCs/>
          <w:lang w:eastAsia="es-ES"/>
        </w:rPr>
      </w:pPr>
      <w:r w:rsidRPr="000533C4">
        <w:rPr>
          <w:rFonts w:ascii="Arial" w:hAnsi="Arial" w:cs="Arial"/>
          <w:iCs/>
          <w:lang w:eastAsia="es-ES"/>
        </w:rPr>
        <w:t xml:space="preserve">El </w:t>
      </w:r>
      <w:r w:rsidRPr="000533C4">
        <w:rPr>
          <w:rFonts w:ascii="Arial" w:hAnsi="Arial" w:cs="Arial"/>
          <w:b/>
          <w:iCs/>
          <w:lang w:eastAsia="es-ES"/>
        </w:rPr>
        <w:t>PROVEEDOR</w:t>
      </w:r>
      <w:r w:rsidRPr="000533C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SEGUNDA.- (GARANTÍA)</w:t>
      </w:r>
    </w:p>
    <w:p w:rsidR="00696D10" w:rsidRPr="000533C4" w:rsidRDefault="00696D10" w:rsidP="00696D10">
      <w:pPr>
        <w:ind w:left="709" w:hanging="709"/>
        <w:jc w:val="both"/>
        <w:rPr>
          <w:rFonts w:ascii="Arial" w:hAnsi="Arial" w:cs="Arial"/>
          <w:b/>
          <w:i/>
          <w:lang w:val="es-ES_tradnl" w:eastAsia="es-ES"/>
        </w:rPr>
      </w:pPr>
      <w:r w:rsidRPr="000533C4">
        <w:rPr>
          <w:rFonts w:ascii="Arial" w:hAnsi="Arial" w:cs="Arial"/>
          <w:b/>
          <w:lang w:val="es-ES_tradnl" w:eastAsia="es-ES"/>
        </w:rPr>
        <w:t>Garantía de cumplimiento de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533C4">
        <w:rPr>
          <w:rFonts w:ascii="Arial" w:hAnsi="Arial" w:cs="Arial"/>
          <w:i/>
          <w:lang w:val="es-ES_tradnl" w:eastAsia="es-ES"/>
        </w:rPr>
        <w:t>,</w:t>
      </w:r>
      <w:r w:rsidRPr="000533C4">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696D10" w:rsidRPr="000533C4" w:rsidRDefault="00696D10" w:rsidP="00696D10">
      <w:pPr>
        <w:ind w:right="-7"/>
        <w:jc w:val="both"/>
        <w:outlineLvl w:val="1"/>
        <w:rPr>
          <w:rFonts w:ascii="Arial" w:hAnsi="Arial" w:cs="Arial"/>
          <w:lang w:val="es-BO" w:eastAsia="es-ES"/>
        </w:rPr>
      </w:pPr>
      <w:r w:rsidRPr="000533C4">
        <w:rPr>
          <w:rFonts w:ascii="Arial" w:hAnsi="Arial" w:cs="Arial"/>
          <w:lang w:val="es-BO" w:eastAsia="es-ES"/>
        </w:rPr>
        <w:t xml:space="preserve">Cualquier incumplimiento contractual en que incurra el </w:t>
      </w:r>
      <w:r w:rsidRPr="000533C4">
        <w:rPr>
          <w:rFonts w:ascii="Arial" w:hAnsi="Arial" w:cs="Arial"/>
          <w:b/>
          <w:lang w:val="es-BO" w:eastAsia="es-ES"/>
        </w:rPr>
        <w:t>PROVEEDOR</w:t>
      </w:r>
      <w:r w:rsidRPr="000533C4">
        <w:rPr>
          <w:rFonts w:ascii="Arial" w:hAnsi="Arial" w:cs="Arial"/>
          <w:lang w:val="es-BO" w:eastAsia="es-ES"/>
        </w:rPr>
        <w:t xml:space="preserve">, dará lugar a la ejecución de la boleta de garantía antes mencionada en favor de la </w:t>
      </w:r>
      <w:r w:rsidRPr="000533C4">
        <w:rPr>
          <w:rFonts w:ascii="Arial" w:hAnsi="Arial" w:cs="Arial"/>
          <w:b/>
          <w:lang w:val="es-BO" w:eastAsia="es-ES"/>
        </w:rPr>
        <w:t>ENTIDAD</w:t>
      </w:r>
      <w:r w:rsidRPr="000533C4">
        <w:rPr>
          <w:rFonts w:ascii="Arial" w:hAnsi="Arial" w:cs="Arial"/>
          <w:lang w:val="es-BO" w:eastAsia="es-ES"/>
        </w:rPr>
        <w:t xml:space="preserve"> a su sólo requerimiento, sin necesidad de ningún trámite o acción judicial.</w:t>
      </w:r>
    </w:p>
    <w:p w:rsidR="00696D10" w:rsidRPr="000533C4" w:rsidRDefault="00696D10" w:rsidP="00696D10">
      <w:pPr>
        <w:jc w:val="both"/>
        <w:rPr>
          <w:rFonts w:ascii="Arial" w:hAnsi="Arial" w:cs="Arial"/>
          <w:b/>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tiene la obligación de mantener actualizada la garantía de cumplimiento de Contrato, cuantas veces lo requiera la </w:t>
      </w:r>
      <w:r w:rsidRPr="000533C4">
        <w:rPr>
          <w:rFonts w:ascii="Arial" w:hAnsi="Arial" w:cs="Arial"/>
          <w:b/>
          <w:lang w:val="es-ES_tradnl" w:eastAsia="es-ES"/>
        </w:rPr>
        <w:t>ENTIDAD</w:t>
      </w:r>
      <w:r w:rsidRPr="000533C4">
        <w:rPr>
          <w:rFonts w:ascii="Arial" w:hAnsi="Arial" w:cs="Arial"/>
          <w:lang w:val="es-ES_tradnl" w:eastAsia="es-ES"/>
        </w:rPr>
        <w:t xml:space="preserve"> por razones justificadas.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 llevará el control directo </w:t>
      </w:r>
      <w:r w:rsidRPr="000533C4">
        <w:rPr>
          <w:rFonts w:ascii="Arial" w:hAnsi="Arial" w:cs="Arial"/>
          <w:lang w:val="es-ES_tradnl" w:eastAsia="es-ES"/>
        </w:rPr>
        <w:lastRenderedPageBreak/>
        <w:t>de vigencia de la misma bajo su responsabilidad, dicha garantía estará vigente hasta 60 (sesenta) días calendario adicionales a partir de la recepción de la Adquisición</w:t>
      </w:r>
      <w:r w:rsidRPr="000533C4">
        <w:rPr>
          <w:rFonts w:ascii="Arial" w:hAnsi="Arial" w:cs="Arial"/>
          <w:b/>
          <w:lang w:val="es-ES_tradnl" w:eastAsia="es-ES"/>
        </w:rPr>
        <w:t>.</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DÉCIMA TERCERA.- (MOROSIDAD Y SUS PENALIDADES)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Queda convenido entre las Partes, que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se obliga a cumplir con lo estipulado en las especificaciones técnicas y en la cláusula (Vigencia y Plazo del Contrato), caso contrario la </w:t>
      </w:r>
      <w:r w:rsidRPr="000533C4">
        <w:rPr>
          <w:rFonts w:ascii="Arial" w:hAnsi="Arial" w:cs="Arial"/>
          <w:b/>
          <w:lang w:val="es-ES_tradnl" w:eastAsia="es-ES"/>
        </w:rPr>
        <w:t>ENTIDAD</w:t>
      </w:r>
      <w:r w:rsidRPr="000533C4">
        <w:rPr>
          <w:rFonts w:ascii="Arial" w:hAnsi="Arial" w:cs="Arial"/>
          <w:lang w:val="es-ES_tradnl" w:eastAsia="es-ES"/>
        </w:rPr>
        <w:t xml:space="preserve"> aplicará una multa equivalente al </w:t>
      </w:r>
      <w:r w:rsidRPr="000533C4">
        <w:rPr>
          <w:rFonts w:ascii="Arial" w:hAnsi="Arial" w:cs="Arial"/>
          <w:i/>
          <w:u w:val="single"/>
          <w:lang w:val="es-ES_tradnl" w:eastAsia="es-ES"/>
        </w:rPr>
        <w:t>numeral</w:t>
      </w:r>
      <w:r w:rsidRPr="000533C4">
        <w:rPr>
          <w:rFonts w:ascii="Arial" w:hAnsi="Arial" w:cs="Arial"/>
          <w:u w:val="single"/>
          <w:lang w:val="es-ES_tradnl" w:eastAsia="es-ES"/>
        </w:rPr>
        <w:t>%</w:t>
      </w:r>
      <w:r w:rsidRPr="000533C4">
        <w:rPr>
          <w:rFonts w:ascii="Arial" w:hAnsi="Arial" w:cs="Arial"/>
          <w:i/>
          <w:u w:val="single"/>
          <w:lang w:val="es-ES_tradnl" w:eastAsia="es-ES"/>
        </w:rPr>
        <w:t>(literal</w:t>
      </w:r>
      <w:r w:rsidRPr="000533C4">
        <w:rPr>
          <w:rFonts w:ascii="Arial" w:hAnsi="Arial" w:cs="Arial"/>
          <w:lang w:val="es-ES_tradnl" w:eastAsia="es-ES"/>
        </w:rPr>
        <w:t xml:space="preserve"> por ciento) sobre el monto total del Contrato, por cada día calendario de retraso.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De establecer la </w:t>
      </w:r>
      <w:r w:rsidRPr="000533C4">
        <w:rPr>
          <w:rFonts w:ascii="Arial" w:hAnsi="Arial" w:cs="Arial"/>
          <w:b/>
          <w:lang w:val="es-ES_tradnl" w:eastAsia="es-ES"/>
        </w:rPr>
        <w:t>ENTIDAD</w:t>
      </w:r>
      <w:r w:rsidRPr="000533C4">
        <w:rPr>
          <w:rFonts w:ascii="Arial" w:hAnsi="Arial" w:cs="Arial"/>
          <w:lang w:val="es-ES_tradnl" w:eastAsia="es-ES"/>
        </w:rPr>
        <w:t xml:space="preserve"> que por la aplicación de multas por mora se ha llegado al límite del 10% (diez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podrá iniciar el proceso de resolución del Contrato, conforme a lo estipulado en la cláusula (Terminación del Contrato).</w:t>
      </w:r>
    </w:p>
    <w:p w:rsidR="00696D10" w:rsidRPr="000533C4" w:rsidRDefault="00696D10" w:rsidP="00696D10">
      <w:pPr>
        <w:jc w:val="both"/>
        <w:rPr>
          <w:rFonts w:ascii="Arial" w:hAnsi="Arial" w:cs="Arial"/>
          <w:lang w:eastAsia="es-ES"/>
        </w:rPr>
      </w:pPr>
      <w:r w:rsidRPr="000533C4">
        <w:rPr>
          <w:rFonts w:ascii="Arial" w:hAnsi="Arial" w:cs="Arial"/>
          <w:lang w:eastAsia="es-ES"/>
        </w:rPr>
        <w:t xml:space="preserve">De establecer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 xml:space="preserve"> que por la aplicación de multas por mora se ha llegado al límite del 20% (veinte por ciento) del monto total del Contrato, la </w:t>
      </w:r>
      <w:r w:rsidRPr="000533C4">
        <w:rPr>
          <w:rFonts w:ascii="Arial" w:hAnsi="Arial" w:cs="Arial"/>
          <w:b/>
          <w:lang w:eastAsia="es-ES"/>
        </w:rPr>
        <w:t>ENTIDAD</w:t>
      </w:r>
      <w:r w:rsidRPr="000533C4">
        <w:rPr>
          <w:rFonts w:ascii="Arial" w:hAnsi="Arial" w:cs="Arial"/>
          <w:lang w:eastAsia="es-ES"/>
        </w:rPr>
        <w:t xml:space="preserve"> deberá iniciar el proceso de resolución del Contrato, conforme a lo estipulado en la cláusula (Terminación del Contrato).</w:t>
      </w:r>
    </w:p>
    <w:p w:rsidR="00696D10" w:rsidRPr="000533C4" w:rsidRDefault="00696D10" w:rsidP="00696D10">
      <w:pPr>
        <w:jc w:val="both"/>
        <w:rPr>
          <w:rFonts w:ascii="Arial" w:hAnsi="Arial" w:cs="Arial"/>
          <w:lang w:eastAsia="es-ES"/>
        </w:rPr>
      </w:pPr>
      <w:r w:rsidRPr="000533C4">
        <w:rPr>
          <w:rFonts w:ascii="Arial" w:hAnsi="Arial" w:cs="Arial"/>
          <w:lang w:eastAsia="es-ES"/>
        </w:rPr>
        <w:t xml:space="preserve">Las multas serán cobradas mediante descuentos establecidos expresamente por la </w:t>
      </w:r>
      <w:r w:rsidRPr="000533C4">
        <w:rPr>
          <w:rFonts w:ascii="Arial" w:hAnsi="Arial" w:cs="Arial"/>
          <w:b/>
          <w:bCs/>
          <w:lang w:eastAsia="es-ES"/>
        </w:rPr>
        <w:t>ENTIDAD</w:t>
      </w:r>
      <w:r w:rsidRPr="000533C4">
        <w:rPr>
          <w:rFonts w:ascii="Arial" w:hAnsi="Arial" w:cs="Arial"/>
          <w:lang w:eastAsia="es-ES"/>
        </w:rPr>
        <w:t>,</w:t>
      </w:r>
      <w:r w:rsidRPr="000533C4">
        <w:rPr>
          <w:rFonts w:ascii="Arial" w:hAnsi="Arial" w:cs="Arial"/>
          <w:lang w:val="es-ES_tradnl" w:eastAsia="es-ES"/>
        </w:rPr>
        <w:t xml:space="preserve"> con base en el informe específico y documentado</w:t>
      </w:r>
      <w:r w:rsidRPr="000533C4">
        <w:rPr>
          <w:rFonts w:ascii="Arial" w:hAnsi="Arial" w:cs="Arial"/>
          <w:lang w:eastAsia="es-ES"/>
        </w:rPr>
        <w:t xml:space="preserve"> de los pagos o liquidación final, sin perjuicio de que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eastAsia="es-ES"/>
        </w:rPr>
        <w:t>DÉCIMA CUARTA.- (NOTIFICACIONES)</w:t>
      </w:r>
    </w:p>
    <w:p w:rsidR="00696D10" w:rsidRPr="000533C4" w:rsidRDefault="00696D10" w:rsidP="00696D10">
      <w:pPr>
        <w:widowControl w:val="0"/>
        <w:numPr>
          <w:ilvl w:val="1"/>
          <w:numId w:val="0"/>
        </w:numPr>
        <w:tabs>
          <w:tab w:val="num" w:pos="284"/>
        </w:tabs>
        <w:ind w:left="708" w:hanging="719"/>
        <w:jc w:val="both"/>
        <w:rPr>
          <w:rFonts w:ascii="Arial" w:hAnsi="Arial" w:cs="Arial"/>
          <w:lang w:val="es-ES_tradnl" w:eastAsia="es-ES"/>
        </w:rPr>
      </w:pPr>
      <w:r w:rsidRPr="000533C4">
        <w:rPr>
          <w:rFonts w:ascii="Arial" w:hAnsi="Arial" w:cs="Arial"/>
          <w:b/>
          <w:lang w:val="es-ES_tradnl" w:eastAsia="es-ES"/>
        </w:rPr>
        <w:t>14.1</w:t>
      </w:r>
      <w:r w:rsidRPr="000533C4">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96D10" w:rsidRPr="000533C4" w:rsidTr="003D68B9">
        <w:trPr>
          <w:trHeight w:val="237"/>
        </w:trPr>
        <w:tc>
          <w:tcPr>
            <w:tcW w:w="4511" w:type="dxa"/>
            <w:tcBorders>
              <w:top w:val="single" w:sz="4" w:space="0" w:color="auto"/>
              <w:left w:val="single" w:sz="4" w:space="0" w:color="auto"/>
              <w:bottom w:val="single" w:sz="4" w:space="0" w:color="auto"/>
              <w:right w:val="single" w:sz="4" w:space="0" w:color="auto"/>
            </w:tcBorders>
          </w:tcPr>
          <w:p w:rsidR="00696D10" w:rsidRPr="000533C4" w:rsidRDefault="00696D10" w:rsidP="003D68B9">
            <w:pPr>
              <w:widowControl w:val="0"/>
              <w:ind w:left="180" w:hanging="180"/>
              <w:jc w:val="center"/>
              <w:rPr>
                <w:rFonts w:ascii="Arial" w:hAnsi="Arial" w:cs="Arial"/>
                <w:b/>
                <w:lang w:val="es-ES_tradnl" w:eastAsia="es-ES"/>
              </w:rPr>
            </w:pPr>
            <w:r w:rsidRPr="000533C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96D10" w:rsidRPr="000533C4" w:rsidRDefault="00696D10" w:rsidP="003D68B9">
            <w:pPr>
              <w:widowControl w:val="0"/>
              <w:ind w:left="180" w:hanging="180"/>
              <w:jc w:val="center"/>
              <w:rPr>
                <w:rFonts w:ascii="Arial" w:hAnsi="Arial" w:cs="Arial"/>
                <w:b/>
                <w:lang w:val="es-ES_tradnl" w:eastAsia="es-ES"/>
              </w:rPr>
            </w:pPr>
            <w:r w:rsidRPr="000533C4">
              <w:rPr>
                <w:rFonts w:ascii="Arial" w:hAnsi="Arial" w:cs="Arial"/>
                <w:b/>
                <w:lang w:val="es-ES_tradnl" w:eastAsia="es-ES"/>
              </w:rPr>
              <w:t>CONTRATISTA</w:t>
            </w:r>
          </w:p>
        </w:tc>
      </w:tr>
      <w:tr w:rsidR="00696D10" w:rsidRPr="000533C4" w:rsidTr="003D68B9">
        <w:trPr>
          <w:trHeight w:val="1505"/>
        </w:trPr>
        <w:tc>
          <w:tcPr>
            <w:tcW w:w="4511" w:type="dxa"/>
            <w:tcBorders>
              <w:top w:val="single" w:sz="4" w:space="0" w:color="auto"/>
              <w:left w:val="single" w:sz="4" w:space="0" w:color="auto"/>
              <w:bottom w:val="single" w:sz="4" w:space="0" w:color="auto"/>
              <w:right w:val="single" w:sz="4" w:space="0" w:color="auto"/>
            </w:tcBorders>
          </w:tcPr>
          <w:p w:rsidR="00696D10" w:rsidRPr="000533C4" w:rsidRDefault="00696D10" w:rsidP="003D68B9">
            <w:pPr>
              <w:widowControl w:val="0"/>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______________________</w:t>
            </w:r>
          </w:p>
          <w:p w:rsidR="00696D10" w:rsidRPr="000533C4" w:rsidRDefault="00696D10" w:rsidP="003D68B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rsidR="00696D10" w:rsidRPr="000533C4" w:rsidRDefault="00696D10" w:rsidP="003D68B9">
            <w:pPr>
              <w:widowControl w:val="0"/>
              <w:ind w:left="180" w:hanging="180"/>
              <w:jc w:val="both"/>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rsidR="00696D10" w:rsidRPr="000533C4" w:rsidRDefault="00696D10" w:rsidP="003D68B9">
            <w:pPr>
              <w:widowControl w:val="0"/>
              <w:ind w:left="180" w:hanging="180"/>
              <w:jc w:val="both"/>
              <w:rPr>
                <w:rFonts w:ascii="Arial" w:hAnsi="Arial" w:cs="Arial"/>
                <w:lang w:val="es-BO" w:eastAsia="es-ES"/>
              </w:rPr>
            </w:pPr>
            <w:r w:rsidRPr="000533C4">
              <w:rPr>
                <w:rFonts w:ascii="Arial" w:hAnsi="Arial" w:cs="Arial"/>
                <w:b/>
                <w:lang w:val="es-BO" w:eastAsia="es-ES"/>
              </w:rPr>
              <w:t>E-mail:</w:t>
            </w:r>
            <w:r w:rsidRPr="000533C4">
              <w:rPr>
                <w:rFonts w:ascii="Arial" w:hAnsi="Arial" w:cs="Arial"/>
                <w:lang w:val="es-BO" w:eastAsia="es-ES"/>
              </w:rPr>
              <w:t xml:space="preserve"> _________________________</w:t>
            </w:r>
          </w:p>
          <w:p w:rsidR="00696D10" w:rsidRPr="000533C4" w:rsidRDefault="00696D10" w:rsidP="003D68B9">
            <w:pPr>
              <w:widowControl w:val="0"/>
              <w:ind w:left="180" w:hanging="180"/>
              <w:jc w:val="both"/>
              <w:rPr>
                <w:rFonts w:ascii="Arial" w:hAnsi="Arial" w:cs="Arial"/>
                <w:lang w:val="es-BO" w:eastAsia="es-ES"/>
              </w:rPr>
            </w:pPr>
            <w:proofErr w:type="spellStart"/>
            <w:r w:rsidRPr="000533C4">
              <w:rPr>
                <w:rFonts w:ascii="Arial" w:hAnsi="Arial" w:cs="Arial"/>
                <w:b/>
                <w:lang w:val="es-BO" w:eastAsia="es-ES"/>
              </w:rPr>
              <w:t>Attn</w:t>
            </w:r>
            <w:proofErr w:type="spellEnd"/>
            <w:r w:rsidRPr="000533C4">
              <w:rPr>
                <w:rFonts w:ascii="Arial" w:hAnsi="Arial" w:cs="Arial"/>
                <w:b/>
                <w:lang w:val="es-BO" w:eastAsia="es-ES"/>
              </w:rPr>
              <w:t>.:</w:t>
            </w:r>
            <w:r w:rsidRPr="000533C4">
              <w:rPr>
                <w:rFonts w:ascii="Arial" w:hAnsi="Arial" w:cs="Arial"/>
                <w:lang w:val="es-BO" w:eastAsia="es-ES"/>
              </w:rPr>
              <w:t xml:space="preserve"> __________________________</w:t>
            </w:r>
          </w:p>
          <w:p w:rsidR="00696D10" w:rsidRPr="000533C4" w:rsidRDefault="00696D10" w:rsidP="003D68B9">
            <w:pPr>
              <w:widowControl w:val="0"/>
              <w:ind w:left="180" w:hanging="180"/>
              <w:jc w:val="both"/>
              <w:rPr>
                <w:rFonts w:ascii="Arial" w:hAnsi="Arial" w:cs="Arial"/>
                <w:lang w:val="es-ES_tradnl" w:eastAsia="es-ES"/>
              </w:rPr>
            </w:pPr>
            <w:r w:rsidRPr="000533C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696D10" w:rsidRPr="000533C4" w:rsidRDefault="00696D10" w:rsidP="003D68B9">
            <w:pPr>
              <w:widowControl w:val="0"/>
              <w:ind w:hanging="45"/>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 </w:t>
            </w:r>
          </w:p>
          <w:p w:rsidR="00696D10" w:rsidRPr="000533C4" w:rsidRDefault="00696D10" w:rsidP="003D68B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rsidR="00696D10" w:rsidRPr="000533C4" w:rsidRDefault="00696D10" w:rsidP="003D68B9">
            <w:pPr>
              <w:autoSpaceDE w:val="0"/>
              <w:autoSpaceDN w:val="0"/>
              <w:adjustRightInd w:val="0"/>
              <w:ind w:left="180" w:hanging="180"/>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rsidR="00696D10" w:rsidRPr="000533C4" w:rsidRDefault="00696D10" w:rsidP="003D68B9">
            <w:pPr>
              <w:autoSpaceDE w:val="0"/>
              <w:autoSpaceDN w:val="0"/>
              <w:adjustRightInd w:val="0"/>
              <w:ind w:left="180" w:hanging="180"/>
              <w:rPr>
                <w:rFonts w:ascii="Arial" w:hAnsi="Arial" w:cs="Arial"/>
                <w:lang w:val="es-ES_tradnl" w:eastAsia="es-ES"/>
              </w:rPr>
            </w:pPr>
            <w:r w:rsidRPr="000533C4">
              <w:rPr>
                <w:rFonts w:ascii="Arial" w:hAnsi="Arial" w:cs="Arial"/>
                <w:b/>
                <w:lang w:val="es-ES_tradnl" w:eastAsia="es-ES"/>
              </w:rPr>
              <w:t>E-mail:</w:t>
            </w:r>
            <w:r w:rsidRPr="000533C4">
              <w:rPr>
                <w:rFonts w:ascii="Arial" w:hAnsi="Arial" w:cs="Arial"/>
                <w:lang w:val="es-ES_tradnl" w:eastAsia="es-ES"/>
              </w:rPr>
              <w:t xml:space="preserve"> ______________________</w:t>
            </w:r>
          </w:p>
          <w:p w:rsidR="00696D10" w:rsidRPr="000533C4" w:rsidRDefault="00696D10" w:rsidP="003D68B9">
            <w:pPr>
              <w:autoSpaceDE w:val="0"/>
              <w:autoSpaceDN w:val="0"/>
              <w:adjustRightInd w:val="0"/>
              <w:ind w:left="180" w:hanging="180"/>
              <w:rPr>
                <w:rFonts w:ascii="Arial" w:hAnsi="Arial" w:cs="Arial"/>
                <w:lang w:val="es-ES_tradnl" w:eastAsia="es-ES"/>
              </w:rPr>
            </w:pPr>
            <w:proofErr w:type="spellStart"/>
            <w:r w:rsidRPr="000533C4">
              <w:rPr>
                <w:rFonts w:ascii="Arial" w:hAnsi="Arial" w:cs="Arial"/>
                <w:b/>
                <w:lang w:val="es-ES_tradnl" w:eastAsia="es-ES"/>
              </w:rPr>
              <w:t>Attn</w:t>
            </w:r>
            <w:proofErr w:type="spellEnd"/>
            <w:r w:rsidRPr="000533C4">
              <w:rPr>
                <w:rFonts w:ascii="Arial" w:hAnsi="Arial" w:cs="Arial"/>
                <w:b/>
                <w:lang w:val="es-ES_tradnl" w:eastAsia="es-ES"/>
              </w:rPr>
              <w:t>.:</w:t>
            </w:r>
            <w:r w:rsidRPr="000533C4">
              <w:rPr>
                <w:rFonts w:ascii="Arial" w:hAnsi="Arial" w:cs="Arial"/>
                <w:lang w:val="es-ES_tradnl" w:eastAsia="es-ES"/>
              </w:rPr>
              <w:t xml:space="preserve"> ________________________</w:t>
            </w:r>
          </w:p>
          <w:p w:rsidR="00696D10" w:rsidRPr="000533C4" w:rsidRDefault="00696D10" w:rsidP="003D68B9">
            <w:pPr>
              <w:autoSpaceDE w:val="0"/>
              <w:autoSpaceDN w:val="0"/>
              <w:adjustRightInd w:val="0"/>
              <w:ind w:left="180" w:hanging="180"/>
              <w:rPr>
                <w:rFonts w:ascii="Arial" w:hAnsi="Arial" w:cs="Arial"/>
                <w:lang w:val="es-ES_tradnl" w:eastAsia="es-ES"/>
              </w:rPr>
            </w:pPr>
            <w:r w:rsidRPr="000533C4">
              <w:rPr>
                <w:rFonts w:ascii="Arial" w:hAnsi="Arial" w:cs="Arial"/>
                <w:lang w:val="es-ES_tradnl" w:eastAsia="es-ES"/>
              </w:rPr>
              <w:t>___________ – Bolivia</w:t>
            </w:r>
          </w:p>
        </w:tc>
      </w:tr>
    </w:tbl>
    <w:p w:rsidR="00696D10" w:rsidRPr="000533C4" w:rsidRDefault="00696D10" w:rsidP="00696D10">
      <w:pPr>
        <w:widowControl w:val="0"/>
        <w:tabs>
          <w:tab w:val="num" w:pos="720"/>
        </w:tabs>
        <w:ind w:left="720" w:hanging="720"/>
        <w:jc w:val="both"/>
        <w:rPr>
          <w:rFonts w:ascii="Arial" w:hAnsi="Arial" w:cs="Arial"/>
          <w:lang w:val="es-ES_tradnl" w:eastAsia="es-ES"/>
        </w:rPr>
      </w:pPr>
      <w:r w:rsidRPr="000533C4">
        <w:rPr>
          <w:rFonts w:ascii="Arial" w:hAnsi="Arial" w:cs="Arial"/>
          <w:b/>
          <w:lang w:val="es-ES_tradnl" w:eastAsia="es-ES"/>
        </w:rPr>
        <w:t>14.2</w:t>
      </w:r>
      <w:r w:rsidRPr="000533C4">
        <w:rPr>
          <w:rFonts w:ascii="Arial" w:hAnsi="Arial" w:cs="Arial"/>
          <w:lang w:val="es-ES_tradnl" w:eastAsia="es-ES"/>
        </w:rPr>
        <w:tab/>
        <w:t>Se considerará recibida la notificación o comunicación en la fecha y hora en que se haya realizado la entrega.</w:t>
      </w:r>
    </w:p>
    <w:p w:rsidR="00696D10" w:rsidRPr="000533C4" w:rsidRDefault="00696D10" w:rsidP="00696D10">
      <w:pPr>
        <w:widowControl w:val="0"/>
        <w:tabs>
          <w:tab w:val="num" w:pos="720"/>
        </w:tabs>
        <w:ind w:left="720" w:hanging="720"/>
        <w:jc w:val="both"/>
        <w:rPr>
          <w:rFonts w:ascii="Arial" w:hAnsi="Arial" w:cs="Arial"/>
          <w:lang w:val="es-ES_tradnl" w:eastAsia="es-ES"/>
        </w:rPr>
      </w:pPr>
      <w:r w:rsidRPr="000533C4">
        <w:rPr>
          <w:rFonts w:ascii="Arial" w:hAnsi="Arial" w:cs="Arial"/>
          <w:b/>
          <w:lang w:val="es-ES_tradnl" w:eastAsia="es-ES"/>
        </w:rPr>
        <w:t>14.3</w:t>
      </w:r>
      <w:r w:rsidRPr="000533C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QUINTA.- (RECEPCIÓN Y VERIFICACIÓN)</w:t>
      </w:r>
    </w:p>
    <w:p w:rsidR="00696D10" w:rsidRPr="000533C4" w:rsidRDefault="00696D10" w:rsidP="00696D10">
      <w:pPr>
        <w:jc w:val="both"/>
        <w:rPr>
          <w:rFonts w:ascii="Arial" w:hAnsi="Arial" w:cs="Arial"/>
          <w:lang w:val="es-ES_tradnl" w:eastAsia="es-ES"/>
        </w:rPr>
      </w:pPr>
      <w:r w:rsidRPr="000533C4">
        <w:rPr>
          <w:rFonts w:ascii="Arial" w:hAnsi="Arial" w:cs="Arial"/>
          <w:i/>
          <w:u w:val="single"/>
          <w:lang w:val="es-ES_tradnl" w:eastAsia="es-ES"/>
        </w:rPr>
        <w:t>El Responsable o Comité de Recepción</w:t>
      </w:r>
      <w:r w:rsidRPr="000533C4">
        <w:rPr>
          <w:rFonts w:ascii="Arial" w:hAnsi="Arial" w:cs="Arial"/>
          <w:lang w:val="es-ES_tradnl" w:eastAsia="es-ES"/>
        </w:rPr>
        <w:t xml:space="preserve"> conjuntamente con un representante debidamente acreditado del </w:t>
      </w:r>
      <w:r w:rsidRPr="000533C4">
        <w:rPr>
          <w:rFonts w:ascii="Arial" w:hAnsi="Arial" w:cs="Arial"/>
          <w:b/>
          <w:lang w:val="es-ES_tradnl" w:eastAsia="es-ES"/>
        </w:rPr>
        <w:t>PROVEEDOR</w:t>
      </w:r>
      <w:r w:rsidRPr="000533C4">
        <w:rPr>
          <w:rFonts w:ascii="Arial" w:hAnsi="Arial" w:cs="Arial"/>
          <w:lang w:val="es-ES_tradnl" w:eastAsia="es-ES"/>
        </w:rPr>
        <w:t xml:space="preserve">, tendrán la función de efectuar la recepción de la Adquisición, previa conformidad de la </w:t>
      </w:r>
      <w:r w:rsidRPr="000533C4">
        <w:rPr>
          <w:rFonts w:ascii="Arial" w:hAnsi="Arial" w:cs="Arial"/>
          <w:b/>
          <w:lang w:val="es-ES_tradnl" w:eastAsia="es-ES"/>
        </w:rPr>
        <w:t>ENTIDAD</w:t>
      </w:r>
      <w:r w:rsidRPr="000533C4">
        <w:rPr>
          <w:rFonts w:ascii="Arial" w:hAnsi="Arial" w:cs="Arial"/>
          <w:lang w:val="es-ES_tradnl" w:eastAsia="es-ES"/>
        </w:rPr>
        <w:t xml:space="preserve"> elaborándose un acta de recepción en la cual se identifique la cantidad recibida y el cumplimiento de las especificaciones técnicas.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Si se encontraran defectos o daños en la Adquisición no se procederá a la emisión del acta de recepción en tanto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no subsane lo observado. El </w:t>
      </w:r>
      <w:r w:rsidRPr="000533C4">
        <w:rPr>
          <w:rFonts w:ascii="Arial" w:hAnsi="Arial" w:cs="Arial"/>
          <w:b/>
          <w:lang w:val="es-ES_tradnl" w:eastAsia="es-ES"/>
        </w:rPr>
        <w:t>PROVEEDOR</w:t>
      </w:r>
      <w:r w:rsidRPr="000533C4">
        <w:rPr>
          <w:rFonts w:ascii="Arial" w:hAnsi="Arial" w:cs="Arial"/>
          <w:lang w:val="es-ES_tradnl" w:eastAsia="es-ES"/>
        </w:rPr>
        <w:t xml:space="preserve"> deberá reemplazar la Adquisición observada por otra de iguales o mejores características en un plazo máximo </w:t>
      </w:r>
      <w:proofErr w:type="spellStart"/>
      <w:r w:rsidRPr="000533C4">
        <w:rPr>
          <w:rFonts w:ascii="Arial" w:hAnsi="Arial" w:cs="Arial"/>
          <w:lang w:val="es-ES_tradnl" w:eastAsia="es-ES"/>
        </w:rPr>
        <w:t>de</w:t>
      </w:r>
      <w:r w:rsidRPr="000533C4">
        <w:rPr>
          <w:rFonts w:ascii="Arial" w:hAnsi="Arial" w:cs="Arial"/>
          <w:i/>
          <w:u w:val="single"/>
          <w:lang w:val="es-ES_tradnl" w:eastAsia="es-ES"/>
        </w:rPr>
        <w:t>numeral</w:t>
      </w:r>
      <w:proofErr w:type="spellEnd"/>
      <w:r w:rsidRPr="000533C4">
        <w:rPr>
          <w:rFonts w:ascii="Arial" w:hAnsi="Arial" w:cs="Arial"/>
          <w:i/>
          <w:u w:val="single"/>
          <w:lang w:val="es-ES_tradnl" w:eastAsia="es-ES"/>
        </w:rPr>
        <w:t xml:space="preserve"> (literal)</w:t>
      </w:r>
      <w:r w:rsidRPr="000533C4">
        <w:rPr>
          <w:rFonts w:ascii="Arial" w:hAnsi="Arial" w:cs="Arial"/>
          <w:lang w:val="es-ES_tradnl" w:eastAsia="es-ES"/>
        </w:rPr>
        <w:t xml:space="preserve"> días calendario, corriendo por su cuenta el transporte y lo que conlleve realizar el cambio. </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SEXTA.- (RESPONSABILIDADES Y OBLIGACIONES DEL PROVEEDOR)</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se compromete a cumplir con las siguientes responsabilidades y obligaciones, que son de carácter enunciativo y no limitativo:</w:t>
      </w:r>
    </w:p>
    <w:p w:rsidR="00696D10" w:rsidRPr="000533C4" w:rsidRDefault="00696D10" w:rsidP="00696D10">
      <w:pPr>
        <w:jc w:val="both"/>
        <w:rPr>
          <w:rFonts w:ascii="Arial" w:hAnsi="Arial" w:cs="Arial"/>
          <w:b/>
          <w:lang w:val="es-ES_tradnl" w:eastAsia="es-ES"/>
        </w:rPr>
      </w:pPr>
      <w:r w:rsidRPr="000533C4">
        <w:rPr>
          <w:rFonts w:ascii="Arial" w:hAnsi="Arial" w:cs="Arial"/>
          <w:b/>
          <w:lang w:val="es-ES_tradnl" w:eastAsia="es-ES"/>
        </w:rPr>
        <w:t>16.1</w:t>
      </w:r>
      <w:r w:rsidRPr="000533C4">
        <w:rPr>
          <w:rFonts w:ascii="Arial" w:hAnsi="Arial" w:cs="Arial"/>
          <w:b/>
          <w:lang w:val="es-ES_tradnl" w:eastAsia="es-ES"/>
        </w:rPr>
        <w:tab/>
        <w:t>Responsabilidades:</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a)</w:t>
      </w:r>
      <w:r w:rsidRPr="000533C4">
        <w:rPr>
          <w:rFonts w:ascii="Arial" w:hAnsi="Arial" w:cs="Arial"/>
          <w:lang w:val="es-ES_tradnl" w:eastAsia="es-ES"/>
        </w:rPr>
        <w:tab/>
        <w:t xml:space="preserve">Cumplir con el presente Contrato. </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b)</w:t>
      </w:r>
      <w:r w:rsidRPr="000533C4">
        <w:rPr>
          <w:rFonts w:ascii="Arial" w:hAnsi="Arial" w:cs="Arial"/>
          <w:lang w:val="es-ES_tradnl" w:eastAsia="es-ES"/>
        </w:rPr>
        <w:tab/>
        <w:t xml:space="preserve">No podrá entregar la Adquisición con bienes usados o defectuosos, debiendo en su caso ser sustituidos a su costo, dentro del plazo máximo de </w:t>
      </w:r>
      <w:r w:rsidRPr="000533C4">
        <w:rPr>
          <w:rFonts w:ascii="Arial" w:hAnsi="Arial" w:cs="Arial"/>
          <w:i/>
          <w:u w:val="single"/>
          <w:lang w:val="es-ES_tradnl" w:eastAsia="es-ES"/>
        </w:rPr>
        <w:t>numeral (literal)</w:t>
      </w:r>
      <w:r w:rsidRPr="000533C4">
        <w:rPr>
          <w:rFonts w:ascii="Arial" w:hAnsi="Arial" w:cs="Arial"/>
          <w:lang w:val="es-ES_tradnl" w:eastAsia="es-ES"/>
        </w:rPr>
        <w:t xml:space="preserve"> días calendario, impostergablemente.</w:t>
      </w:r>
    </w:p>
    <w:p w:rsidR="00696D10" w:rsidRPr="000533C4" w:rsidRDefault="00696D10" w:rsidP="00696D10">
      <w:pPr>
        <w:widowControl w:val="0"/>
        <w:tabs>
          <w:tab w:val="num" w:pos="720"/>
        </w:tabs>
        <w:ind w:left="1134" w:hanging="984"/>
        <w:jc w:val="both"/>
        <w:rPr>
          <w:rFonts w:ascii="Arial" w:hAnsi="Arial" w:cs="Arial"/>
          <w:b/>
          <w:lang w:val="es-ES_tradnl" w:eastAsia="es-ES"/>
        </w:rPr>
      </w:pPr>
      <w:r w:rsidRPr="000533C4">
        <w:rPr>
          <w:rFonts w:ascii="Arial" w:hAnsi="Arial" w:cs="Arial"/>
          <w:lang w:val="es-ES_tradnl" w:eastAsia="es-ES"/>
        </w:rPr>
        <w:tab/>
      </w:r>
      <w:r w:rsidRPr="000533C4">
        <w:rPr>
          <w:rFonts w:ascii="Arial" w:hAnsi="Arial" w:cs="Arial"/>
          <w:b/>
          <w:lang w:val="es-ES_tradnl" w:eastAsia="es-ES"/>
        </w:rPr>
        <w:t>c)</w:t>
      </w:r>
      <w:r w:rsidRPr="000533C4">
        <w:rPr>
          <w:rFonts w:ascii="Arial" w:hAnsi="Arial" w:cs="Arial"/>
          <w:lang w:val="es-ES_tradnl" w:eastAsia="es-ES"/>
        </w:rPr>
        <w:tab/>
        <w:t xml:space="preserve">Los retrasos por parte de sub-contratistas y/o sub-vendedores, si los hubiera, serán de responsabilidad única y exclusiva del </w:t>
      </w:r>
      <w:r w:rsidRPr="000533C4">
        <w:rPr>
          <w:rFonts w:ascii="Arial" w:hAnsi="Arial" w:cs="Arial"/>
          <w:b/>
          <w:lang w:val="es-ES_tradnl" w:eastAsia="es-ES"/>
        </w:rPr>
        <w:t>PROVEEDOR.</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d)</w:t>
      </w:r>
      <w:r w:rsidRPr="000533C4">
        <w:rPr>
          <w:rFonts w:ascii="Arial" w:hAnsi="Arial" w:cs="Arial"/>
          <w:lang w:val="es-ES_tradnl" w:eastAsia="es-ES"/>
        </w:rPr>
        <w:tab/>
        <w:t xml:space="preserve">Mantener exonerada a la </w:t>
      </w:r>
      <w:r w:rsidRPr="000533C4">
        <w:rPr>
          <w:rFonts w:ascii="Arial" w:hAnsi="Arial" w:cs="Arial"/>
          <w:b/>
          <w:lang w:val="es-ES_tradnl" w:eastAsia="es-ES"/>
        </w:rPr>
        <w:t>ENTIDAD</w:t>
      </w:r>
      <w:r w:rsidRPr="000533C4">
        <w:rPr>
          <w:rFonts w:ascii="Arial" w:hAnsi="Arial" w:cs="Arial"/>
          <w:lang w:val="es-ES_tradnl" w:eastAsia="es-ES"/>
        </w:rPr>
        <w:t xml:space="preserve"> contra cualquier multa o penalidad de cualquier tipo o </w:t>
      </w:r>
      <w:r w:rsidRPr="000533C4">
        <w:rPr>
          <w:rFonts w:ascii="Arial" w:hAnsi="Arial" w:cs="Arial"/>
          <w:lang w:val="es-ES_tradnl" w:eastAsia="es-ES"/>
        </w:rPr>
        <w:lastRenderedPageBreak/>
        <w:t>naturaleza que fuera impuesta por causa de incumplimiento o infracción de la legislación laboral o social.</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e)</w:t>
      </w:r>
      <w:r w:rsidRPr="000533C4">
        <w:rPr>
          <w:rFonts w:ascii="Arial" w:hAnsi="Arial" w:cs="Arial"/>
          <w:lang w:val="es-ES_tradnl" w:eastAsia="es-ES"/>
        </w:rPr>
        <w:tab/>
        <w:t xml:space="preserve">Mantener indemne a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696D10" w:rsidRPr="000533C4" w:rsidRDefault="00696D10" w:rsidP="00696D10">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f)</w:t>
      </w:r>
      <w:r w:rsidRPr="000533C4">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533C4">
        <w:rPr>
          <w:rFonts w:ascii="Arial" w:hAnsi="Arial" w:cs="Arial"/>
          <w:b/>
          <w:lang w:val="es-ES_tradnl" w:eastAsia="es-ES"/>
        </w:rPr>
        <w:t>ENTIDAD</w:t>
      </w:r>
      <w:r w:rsidRPr="000533C4">
        <w:rPr>
          <w:rFonts w:ascii="Arial" w:hAnsi="Arial" w:cs="Arial"/>
          <w:lang w:val="es-ES_tradnl" w:eastAsia="es-ES"/>
        </w:rPr>
        <w:t xml:space="preserve">, el respaldo correspondiente. </w:t>
      </w:r>
    </w:p>
    <w:p w:rsidR="00696D10" w:rsidRPr="000533C4" w:rsidRDefault="00696D10" w:rsidP="00696D10">
      <w:pPr>
        <w:widowControl w:val="0"/>
        <w:tabs>
          <w:tab w:val="num" w:pos="720"/>
        </w:tabs>
        <w:ind w:left="709" w:hanging="709"/>
        <w:jc w:val="both"/>
        <w:rPr>
          <w:rFonts w:ascii="Arial" w:hAnsi="Arial" w:cs="Arial"/>
          <w:b/>
          <w:lang w:val="es-ES_tradnl" w:eastAsia="es-ES"/>
        </w:rPr>
      </w:pPr>
      <w:r w:rsidRPr="000533C4">
        <w:rPr>
          <w:rFonts w:ascii="Arial" w:hAnsi="Arial" w:cs="Arial"/>
          <w:b/>
          <w:lang w:val="es-ES_tradnl" w:eastAsia="es-ES"/>
        </w:rPr>
        <w:t>16.2</w:t>
      </w:r>
      <w:r w:rsidRPr="000533C4">
        <w:rPr>
          <w:rFonts w:ascii="Arial" w:hAnsi="Arial" w:cs="Arial"/>
          <w:b/>
          <w:lang w:val="es-ES_tradnl" w:eastAsia="es-ES"/>
        </w:rPr>
        <w:tab/>
        <w:t>Obligaciones:</w:t>
      </w: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96D10" w:rsidRPr="000533C4" w:rsidRDefault="00696D10" w:rsidP="00696D10">
      <w:pPr>
        <w:ind w:left="1134"/>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Realizar la Adquisición conforme a detalle y requerimiento realizado por la </w:t>
      </w:r>
      <w:r w:rsidRPr="000533C4">
        <w:rPr>
          <w:rFonts w:ascii="Arial" w:hAnsi="Arial" w:cs="Arial"/>
          <w:b/>
          <w:lang w:eastAsia="es-ES"/>
        </w:rPr>
        <w:t>ENTIDAD</w:t>
      </w:r>
      <w:r w:rsidRPr="000533C4">
        <w:rPr>
          <w:rFonts w:ascii="Arial" w:hAnsi="Arial" w:cs="Arial"/>
          <w:lang w:eastAsia="es-ES"/>
        </w:rPr>
        <w:t>.</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696D10" w:rsidRPr="000533C4" w:rsidRDefault="00696D10" w:rsidP="00696D10">
      <w:pPr>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533C4">
        <w:rPr>
          <w:rFonts w:ascii="Arial" w:hAnsi="Arial" w:cs="Arial"/>
          <w:b/>
          <w:lang w:eastAsia="es-ES"/>
        </w:rPr>
        <w:t>PROVEEDOR</w:t>
      </w:r>
      <w:r w:rsidRPr="000533C4">
        <w:rPr>
          <w:rFonts w:ascii="Arial" w:hAnsi="Arial" w:cs="Arial"/>
          <w:lang w:eastAsia="es-ES"/>
        </w:rPr>
        <w:t xml:space="preserve"> responsable por los efectos que se originaren de eventuales inobservancias, mencionando de manera enunciativa y no limitativa, lo siguiente: </w:t>
      </w:r>
    </w:p>
    <w:p w:rsidR="00696D10" w:rsidRPr="000533C4" w:rsidRDefault="00696D10" w:rsidP="004A7680">
      <w:pPr>
        <w:numPr>
          <w:ilvl w:val="0"/>
          <w:numId w:val="38"/>
        </w:numPr>
        <w:ind w:left="1701" w:hanging="567"/>
        <w:contextualSpacing/>
        <w:jc w:val="both"/>
        <w:rPr>
          <w:rFonts w:ascii="Arial" w:hAnsi="Arial" w:cs="Arial"/>
          <w:lang w:eastAsia="es-ES"/>
        </w:rPr>
      </w:pPr>
      <w:r w:rsidRPr="000533C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696D10" w:rsidRPr="000533C4" w:rsidRDefault="00696D10" w:rsidP="00696D10">
      <w:pPr>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Planear, programar, dirigir y ejecutar la Adquisición con calidad y seguridad a fin de garantizar el pleno cumplimiento del Contrato.</w:t>
      </w: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33C4">
        <w:rPr>
          <w:rFonts w:ascii="Arial" w:hAnsi="Arial" w:cs="Arial"/>
          <w:lang w:eastAsia="es-ES"/>
        </w:rPr>
        <w:tab/>
      </w:r>
    </w:p>
    <w:p w:rsidR="00696D10" w:rsidRPr="000533C4" w:rsidRDefault="00696D10" w:rsidP="00696D10">
      <w:pPr>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Responder por la supervisión, dirección técnica y administrativa y mano de obra de su personal, necesarias para la Adquisición, siendo para todos los efectos, el </w:t>
      </w:r>
      <w:r w:rsidRPr="000533C4">
        <w:rPr>
          <w:rFonts w:ascii="Arial" w:hAnsi="Arial" w:cs="Arial"/>
          <w:b/>
          <w:lang w:eastAsia="es-ES"/>
        </w:rPr>
        <w:t>PROVEEDOR</w:t>
      </w:r>
      <w:r w:rsidRPr="000533C4">
        <w:rPr>
          <w:rFonts w:ascii="Arial" w:hAnsi="Arial" w:cs="Arial"/>
          <w:lang w:eastAsia="es-ES"/>
        </w:rPr>
        <w:t xml:space="preserve"> único y exclusivo responsable.</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Salvaguardar y liberar a la </w:t>
      </w:r>
      <w:r w:rsidRPr="000533C4">
        <w:rPr>
          <w:rFonts w:ascii="Arial" w:hAnsi="Arial" w:cs="Arial"/>
          <w:b/>
          <w:lang w:eastAsia="es-ES"/>
        </w:rPr>
        <w:t>ENTIDAD</w:t>
      </w:r>
      <w:r w:rsidRPr="000533C4">
        <w:rPr>
          <w:rFonts w:ascii="Arial" w:hAnsi="Arial" w:cs="Arial"/>
          <w:lang w:eastAsia="es-ES"/>
        </w:rPr>
        <w:t xml:space="preserve"> de la responsabilidad de todos los reclamos, representaciones y procesos judiciales de cualquier naturaleza, relacionados con la Adquisición. </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Responder por los daños o pérdidas causados a la </w:t>
      </w:r>
      <w:r w:rsidRPr="000533C4">
        <w:rPr>
          <w:rFonts w:ascii="Arial" w:hAnsi="Arial" w:cs="Arial"/>
          <w:b/>
          <w:lang w:eastAsia="es-ES"/>
        </w:rPr>
        <w:t>ENTIDAD</w:t>
      </w:r>
      <w:r w:rsidRPr="000533C4">
        <w:rPr>
          <w:rFonts w:ascii="Arial" w:hAnsi="Arial" w:cs="Arial"/>
          <w:lang w:eastAsia="es-ES"/>
        </w:rPr>
        <w:t xml:space="preserve"> o a terceros, resultantes de acción u omisión en la Adquisición</w:t>
      </w:r>
      <w:r w:rsidRPr="000533C4">
        <w:rPr>
          <w:rFonts w:ascii="Arial" w:hAnsi="Arial" w:cs="Arial"/>
          <w:b/>
          <w:lang w:eastAsia="es-ES"/>
        </w:rPr>
        <w:t>.</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33C4">
        <w:rPr>
          <w:rFonts w:ascii="Arial" w:hAnsi="Arial" w:cs="Arial"/>
          <w:b/>
          <w:lang w:eastAsia="es-ES"/>
        </w:rPr>
        <w:t>ENTIDAD</w:t>
      </w:r>
      <w:r w:rsidRPr="000533C4">
        <w:rPr>
          <w:rFonts w:ascii="Arial" w:hAnsi="Arial" w:cs="Arial"/>
          <w:lang w:eastAsia="es-ES"/>
        </w:rPr>
        <w:t xml:space="preserve"> de cualquier reclamo. </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533C4">
        <w:rPr>
          <w:rFonts w:ascii="Arial" w:hAnsi="Arial" w:cs="Arial"/>
          <w:b/>
          <w:lang w:eastAsia="es-ES"/>
        </w:rPr>
        <w:t>ENTIDAD</w:t>
      </w:r>
      <w:r w:rsidRPr="000533C4">
        <w:rPr>
          <w:rFonts w:ascii="Arial" w:hAnsi="Arial" w:cs="Arial"/>
          <w:lang w:eastAsia="es-ES"/>
        </w:rPr>
        <w:t xml:space="preserve"> podrá pedir al </w:t>
      </w:r>
      <w:r w:rsidRPr="000533C4">
        <w:rPr>
          <w:rFonts w:ascii="Arial" w:hAnsi="Arial" w:cs="Arial"/>
          <w:b/>
          <w:lang w:eastAsia="es-ES"/>
        </w:rPr>
        <w:t>PROVEEDOR</w:t>
      </w:r>
      <w:r w:rsidRPr="000533C4">
        <w:rPr>
          <w:rFonts w:ascii="Arial" w:hAnsi="Arial" w:cs="Arial"/>
          <w:lang w:eastAsia="es-ES"/>
        </w:rPr>
        <w:t xml:space="preserve"> en cualquier momento, dentro de la vigencia del presente Contrato, una declaración que certifique el cumplimiento de la presente obligación.</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696D10" w:rsidRPr="000533C4" w:rsidRDefault="00696D10" w:rsidP="00696D10">
      <w:pPr>
        <w:ind w:left="720"/>
        <w:contextualSpacing/>
        <w:jc w:val="both"/>
        <w:rPr>
          <w:rFonts w:ascii="Arial" w:hAnsi="Arial" w:cs="Arial"/>
          <w:lang w:eastAsia="es-ES"/>
        </w:rPr>
      </w:pP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Los sueldos pagados a los trabajadores deben obedecer como mínimo, a lo establecido en la Ley Aplicable.</w:t>
      </w:r>
    </w:p>
    <w:p w:rsidR="00696D10" w:rsidRPr="000533C4" w:rsidRDefault="00696D10" w:rsidP="00696D10">
      <w:pPr>
        <w:ind w:left="720"/>
        <w:contextualSpacing/>
        <w:jc w:val="both"/>
        <w:rPr>
          <w:rFonts w:ascii="Arial" w:hAnsi="Arial" w:cs="Arial"/>
          <w:lang w:eastAsia="es-ES"/>
        </w:rPr>
      </w:pPr>
      <w:r w:rsidRPr="000533C4">
        <w:rPr>
          <w:rFonts w:ascii="Arial" w:hAnsi="Arial" w:cs="Arial"/>
          <w:lang w:eastAsia="es-ES"/>
        </w:rPr>
        <w:tab/>
      </w:r>
    </w:p>
    <w:p w:rsidR="00696D10" w:rsidRPr="000533C4" w:rsidRDefault="00696D10" w:rsidP="004A7680">
      <w:pPr>
        <w:numPr>
          <w:ilvl w:val="0"/>
          <w:numId w:val="37"/>
        </w:numPr>
        <w:ind w:left="1134" w:hanging="425"/>
        <w:contextualSpacing/>
        <w:jc w:val="both"/>
        <w:rPr>
          <w:rFonts w:ascii="Arial" w:hAnsi="Arial" w:cs="Arial"/>
          <w:lang w:eastAsia="es-ES"/>
        </w:rPr>
      </w:pPr>
      <w:r w:rsidRPr="000533C4">
        <w:rPr>
          <w:rFonts w:ascii="Arial" w:hAnsi="Arial" w:cs="Arial"/>
          <w:lang w:eastAsia="es-ES"/>
        </w:rPr>
        <w:t xml:space="preserve">Mantener a la </w:t>
      </w:r>
      <w:r w:rsidRPr="000533C4">
        <w:rPr>
          <w:rFonts w:ascii="Arial" w:hAnsi="Arial" w:cs="Arial"/>
          <w:b/>
          <w:lang w:eastAsia="es-ES"/>
        </w:rPr>
        <w:t>ENTIDAD</w:t>
      </w:r>
      <w:r w:rsidRPr="000533C4">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696D10" w:rsidRPr="000533C4" w:rsidRDefault="00696D10" w:rsidP="00696D10">
      <w:pPr>
        <w:ind w:left="720"/>
        <w:contextualSpacing/>
        <w:jc w:val="both"/>
        <w:rPr>
          <w:rFonts w:ascii="Arial" w:hAnsi="Arial" w:cs="Arial"/>
          <w:lang w:eastAsia="es-ES"/>
        </w:rPr>
      </w:pPr>
    </w:p>
    <w:p w:rsidR="00696D10" w:rsidRPr="000533C4" w:rsidRDefault="00696D10" w:rsidP="00696D10">
      <w:pPr>
        <w:contextualSpacing/>
        <w:jc w:val="both"/>
        <w:rPr>
          <w:rFonts w:ascii="Arial" w:hAnsi="Arial" w:cs="Arial"/>
          <w:lang w:eastAsia="es-ES"/>
        </w:rPr>
      </w:pPr>
      <w:r w:rsidRPr="000533C4">
        <w:rPr>
          <w:rFonts w:ascii="Arial" w:hAnsi="Arial" w:cs="Arial"/>
          <w:lang w:eastAsia="es-ES"/>
        </w:rPr>
        <w:t>Las demás obligaciones y responsabilidades a su cargo que sin estar expresamente mencionadas, emerjan del presente Contrato.</w:t>
      </w:r>
    </w:p>
    <w:p w:rsidR="00696D10" w:rsidRPr="000533C4" w:rsidRDefault="00696D10" w:rsidP="00696D10">
      <w:pPr>
        <w:contextualSpacing/>
        <w:jc w:val="both"/>
        <w:rPr>
          <w:rFonts w:ascii="Arial" w:hAnsi="Arial" w:cs="Arial"/>
          <w:lang w:eastAsia="es-ES"/>
        </w:rPr>
      </w:pP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DÉCIMA SÉPTIMA.- (OBLIGACIONES DE LA ENTIDAD)</w:t>
      </w:r>
    </w:p>
    <w:p w:rsidR="00696D10" w:rsidRPr="000533C4" w:rsidRDefault="00696D10" w:rsidP="00696D10">
      <w:pPr>
        <w:ind w:left="709" w:hanging="708"/>
        <w:jc w:val="both"/>
        <w:rPr>
          <w:rFonts w:ascii="Arial" w:hAnsi="Arial" w:cs="Arial"/>
          <w:lang w:eastAsia="es-ES"/>
        </w:rPr>
      </w:pPr>
      <w:r w:rsidRPr="000533C4">
        <w:rPr>
          <w:rFonts w:ascii="Arial" w:hAnsi="Arial" w:cs="Arial"/>
          <w:lang w:eastAsia="es-ES"/>
        </w:rPr>
        <w:t xml:space="preserve">La </w:t>
      </w:r>
      <w:r w:rsidRPr="000533C4">
        <w:rPr>
          <w:rFonts w:ascii="Arial" w:hAnsi="Arial" w:cs="Arial"/>
          <w:b/>
          <w:lang w:eastAsia="es-ES"/>
        </w:rPr>
        <w:t>ENTIDAD</w:t>
      </w:r>
      <w:r w:rsidRPr="000533C4">
        <w:rPr>
          <w:rFonts w:ascii="Arial" w:hAnsi="Arial" w:cs="Arial"/>
          <w:lang w:eastAsia="es-ES"/>
        </w:rPr>
        <w:t xml:space="preserve"> se obliga en su sentido más amplio a cumplir con las siguientes obligaciones:</w:t>
      </w:r>
    </w:p>
    <w:p w:rsidR="00696D10" w:rsidRPr="000533C4" w:rsidRDefault="00696D10" w:rsidP="00696D10">
      <w:pPr>
        <w:ind w:left="709" w:hanging="709"/>
        <w:jc w:val="both"/>
        <w:rPr>
          <w:rFonts w:ascii="Arial" w:hAnsi="Arial" w:cs="Arial"/>
          <w:lang w:eastAsia="es-ES"/>
        </w:rPr>
      </w:pPr>
      <w:r w:rsidRPr="000533C4">
        <w:rPr>
          <w:rFonts w:ascii="Arial" w:hAnsi="Arial" w:cs="Arial"/>
          <w:b/>
          <w:lang w:eastAsia="es-ES"/>
        </w:rPr>
        <w:t xml:space="preserve">17.1 </w:t>
      </w:r>
      <w:r w:rsidRPr="000533C4">
        <w:rPr>
          <w:rFonts w:ascii="Arial" w:hAnsi="Arial" w:cs="Arial"/>
          <w:b/>
          <w:lang w:eastAsia="es-ES"/>
        </w:rPr>
        <w:tab/>
      </w:r>
      <w:r w:rsidRPr="000533C4">
        <w:rPr>
          <w:rFonts w:ascii="Arial" w:hAnsi="Arial" w:cs="Arial"/>
          <w:lang w:eastAsia="es-ES"/>
        </w:rPr>
        <w:t xml:space="preserve">Notificar al </w:t>
      </w:r>
      <w:r w:rsidRPr="000533C4">
        <w:rPr>
          <w:rFonts w:ascii="Arial" w:hAnsi="Arial" w:cs="Arial"/>
          <w:b/>
          <w:lang w:eastAsia="es-ES"/>
        </w:rPr>
        <w:t>PROVEEDOR</w:t>
      </w:r>
      <w:r w:rsidRPr="000533C4">
        <w:rPr>
          <w:rFonts w:ascii="Arial" w:hAnsi="Arial" w:cs="Arial"/>
          <w:lang w:eastAsia="es-ES"/>
        </w:rPr>
        <w:t xml:space="preserve"> los defectos e irregularidades encontradas en la Adquisición, fijando plazos para su corrección.</w:t>
      </w:r>
    </w:p>
    <w:p w:rsidR="00696D10" w:rsidRPr="000533C4" w:rsidRDefault="00696D10" w:rsidP="00696D10">
      <w:pPr>
        <w:ind w:left="705" w:hanging="705"/>
        <w:jc w:val="both"/>
        <w:rPr>
          <w:rFonts w:ascii="Arial" w:hAnsi="Arial" w:cs="Arial"/>
          <w:lang w:eastAsia="es-ES"/>
        </w:rPr>
      </w:pPr>
      <w:r w:rsidRPr="000533C4">
        <w:rPr>
          <w:rFonts w:ascii="Arial" w:hAnsi="Arial" w:cs="Arial"/>
          <w:b/>
          <w:lang w:eastAsia="es-ES"/>
        </w:rPr>
        <w:t>17.2</w:t>
      </w:r>
      <w:r w:rsidRPr="000533C4">
        <w:rPr>
          <w:rFonts w:ascii="Arial" w:hAnsi="Arial" w:cs="Arial"/>
          <w:lang w:eastAsia="es-ES"/>
        </w:rPr>
        <w:tab/>
        <w:t xml:space="preserve">Proporcionar información y detalle para la Adquisición, comunicando al </w:t>
      </w:r>
      <w:r w:rsidRPr="000533C4">
        <w:rPr>
          <w:rFonts w:ascii="Arial" w:hAnsi="Arial" w:cs="Arial"/>
          <w:b/>
          <w:lang w:eastAsia="es-ES"/>
        </w:rPr>
        <w:t>PROVEEDOR</w:t>
      </w:r>
      <w:r w:rsidRPr="000533C4">
        <w:rPr>
          <w:rFonts w:ascii="Arial" w:hAnsi="Arial" w:cs="Arial"/>
          <w:lang w:eastAsia="es-ES"/>
        </w:rPr>
        <w:t xml:space="preserve"> eventuales cambios de normas y horarios de trabajo.</w:t>
      </w:r>
    </w:p>
    <w:p w:rsidR="00696D10" w:rsidRPr="000533C4" w:rsidRDefault="00696D10" w:rsidP="00696D10">
      <w:pPr>
        <w:jc w:val="both"/>
        <w:rPr>
          <w:rFonts w:ascii="Arial" w:hAnsi="Arial" w:cs="Arial"/>
          <w:lang w:val="es-ES_tradnl" w:eastAsia="es-ES"/>
        </w:rPr>
      </w:pPr>
      <w:r w:rsidRPr="000533C4">
        <w:rPr>
          <w:rFonts w:ascii="Arial" w:hAnsi="Arial" w:cs="Arial"/>
          <w:b/>
          <w:u w:val="single"/>
          <w:lang w:val="es-ES_tradnl" w:eastAsia="es-ES"/>
        </w:rPr>
        <w:t>DÉCIMA OCTAVA.- (INTRANSFERIBILIDAD DEL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bajo ningún título podrá ceder, transferir, subrogar, total o parcialmente este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533C4">
        <w:rPr>
          <w:rFonts w:ascii="Arial" w:hAnsi="Arial" w:cs="Arial"/>
          <w:b/>
          <w:lang w:val="es-ES_tradnl" w:eastAsia="es-ES"/>
        </w:rPr>
        <w:t>ENTIDAD</w:t>
      </w:r>
      <w:r w:rsidRPr="000533C4">
        <w:rPr>
          <w:rFonts w:ascii="Arial" w:hAnsi="Arial" w:cs="Arial"/>
          <w:lang w:val="es-ES_tradnl" w:eastAsia="es-ES"/>
        </w:rPr>
        <w:t>, bajo los mismos términos y condiciones del presente Contrato.</w:t>
      </w:r>
    </w:p>
    <w:p w:rsidR="00696D10" w:rsidRPr="000533C4" w:rsidRDefault="00696D10" w:rsidP="00696D10">
      <w:pPr>
        <w:ind w:right="-7"/>
        <w:jc w:val="both"/>
        <w:rPr>
          <w:rFonts w:ascii="Arial" w:hAnsi="Arial" w:cs="Arial"/>
          <w:lang w:val="es-ES_tradnl" w:eastAsia="es-ES"/>
        </w:rPr>
      </w:pPr>
      <w:r w:rsidRPr="000533C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96D10" w:rsidRPr="000533C4" w:rsidRDefault="00696D10" w:rsidP="00696D10">
      <w:pPr>
        <w:jc w:val="both"/>
        <w:rPr>
          <w:rFonts w:ascii="Arial" w:hAnsi="Arial" w:cs="Arial"/>
          <w:u w:val="single"/>
          <w:lang w:val="es-ES_tradnl" w:eastAsia="es-ES"/>
        </w:rPr>
      </w:pPr>
      <w:r w:rsidRPr="000533C4">
        <w:rPr>
          <w:rFonts w:ascii="Arial" w:hAnsi="Arial" w:cs="Arial"/>
          <w:b/>
          <w:u w:val="single"/>
          <w:lang w:val="es-ES_tradnl" w:eastAsia="es-ES"/>
        </w:rPr>
        <w:t xml:space="preserve">DÉCIMA NOVENA.- (IMPUESTOS Y TRIBUTOS)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0533C4">
        <w:rPr>
          <w:rFonts w:ascii="Arial" w:hAnsi="Arial" w:cs="Arial"/>
          <w:lang w:val="es-ES_tradnl" w:eastAsia="es-ES"/>
        </w:rPr>
        <w:lastRenderedPageBreak/>
        <w:t xml:space="preserve">Contrato, serán de exclusiva responsabilidad del </w:t>
      </w:r>
      <w:r w:rsidRPr="000533C4">
        <w:rPr>
          <w:rFonts w:ascii="Arial" w:hAnsi="Arial" w:cs="Arial"/>
          <w:b/>
          <w:lang w:val="es-ES_tradnl" w:eastAsia="es-ES"/>
        </w:rPr>
        <w:t>PROVEEDOR</w:t>
      </w:r>
      <w:r w:rsidRPr="000533C4">
        <w:rPr>
          <w:rFonts w:ascii="Arial" w:hAnsi="Arial" w:cs="Arial"/>
          <w:lang w:val="es-ES_tradnl" w:eastAsia="es-ES"/>
        </w:rPr>
        <w:t xml:space="preserve"> conforme a lo previsto en la Ley Aplicable, sin derecho a reembolso.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haber considerado en su propuesta los impuestos y/o tributos que tengan incidencia en la </w:t>
      </w:r>
      <w:r w:rsidRPr="000533C4">
        <w:rPr>
          <w:rFonts w:ascii="Arial" w:hAnsi="Arial" w:cs="Arial"/>
          <w:lang w:eastAsia="es-ES"/>
        </w:rPr>
        <w:t>Adquisición</w:t>
      </w:r>
      <w:r w:rsidRPr="000533C4">
        <w:rPr>
          <w:rFonts w:ascii="Arial" w:hAnsi="Arial" w:cs="Arial"/>
          <w:lang w:val="es-ES_tradnl" w:eastAsia="es-ES"/>
        </w:rPr>
        <w:t>, no correspondiendo ningún reclamo debido a error en la evaluación, ni solicitar una revisión del precio contractual.</w:t>
      </w:r>
    </w:p>
    <w:p w:rsidR="00696D10" w:rsidRPr="000533C4" w:rsidRDefault="00696D10" w:rsidP="00696D10">
      <w:pPr>
        <w:jc w:val="both"/>
        <w:rPr>
          <w:rFonts w:ascii="Arial" w:hAnsi="Arial" w:cs="Arial"/>
          <w:u w:val="single"/>
          <w:lang w:val="es-ES_tradnl" w:eastAsia="es-ES"/>
        </w:rPr>
      </w:pPr>
      <w:r w:rsidRPr="000533C4">
        <w:rPr>
          <w:rFonts w:ascii="Arial" w:hAnsi="Arial" w:cs="Arial"/>
          <w:b/>
          <w:u w:val="single"/>
          <w:lang w:val="es-ES_tradnl" w:eastAsia="es-ES"/>
        </w:rPr>
        <w:t>VIGÉSIMA.- (SUBCONTRATOS)</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533C4">
        <w:rPr>
          <w:rFonts w:ascii="Arial" w:hAnsi="Arial" w:cs="Arial"/>
          <w:b/>
          <w:lang w:val="es-ES_tradnl" w:eastAsia="es-ES"/>
        </w:rPr>
        <w:t>PROVEEDOR</w:t>
      </w:r>
      <w:r w:rsidRPr="000533C4">
        <w:rPr>
          <w:rFonts w:ascii="Arial" w:hAnsi="Arial" w:cs="Arial"/>
          <w:lang w:val="es-ES_tradnl" w:eastAsia="es-ES"/>
        </w:rPr>
        <w:t xml:space="preserve"> del cumplimiento de todas sus obligaciones y responsabilidades contraídas en el presente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Las subcontrataciones que realice el </w:t>
      </w:r>
      <w:r w:rsidRPr="000533C4">
        <w:rPr>
          <w:rFonts w:ascii="Arial" w:hAnsi="Arial" w:cs="Arial"/>
          <w:b/>
          <w:lang w:val="es-ES_tradnl" w:eastAsia="es-ES"/>
        </w:rPr>
        <w:t>PROVEEDOR</w:t>
      </w:r>
      <w:r w:rsidRPr="000533C4">
        <w:rPr>
          <w:rFonts w:ascii="Arial" w:hAnsi="Arial" w:cs="Arial"/>
          <w:lang w:val="es-ES_tradnl" w:eastAsia="es-ES"/>
        </w:rPr>
        <w:t xml:space="preserve"> de ninguna manera incidirán en el precio ofertado y aceptado por ambas Partes en el presente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VIGÉSIMA PRIMERA.- (CONFIDENCIALIDAD)</w:t>
      </w:r>
    </w:p>
    <w:p w:rsidR="00696D10" w:rsidRPr="000533C4" w:rsidRDefault="00696D10" w:rsidP="00696D10">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 xml:space="preserve">El </w:t>
      </w:r>
      <w:r w:rsidRPr="000533C4">
        <w:rPr>
          <w:rFonts w:ascii="Arial" w:hAnsi="Arial" w:cs="Arial"/>
          <w:b/>
          <w:bCs/>
          <w:lang w:val="es-BO"/>
        </w:rPr>
        <w:t>PROVEEDOR</w:t>
      </w:r>
      <w:r w:rsidRPr="000533C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96D10" w:rsidRPr="000533C4" w:rsidRDefault="00696D10" w:rsidP="00696D10">
      <w:pPr>
        <w:shd w:val="clear" w:color="auto" w:fill="FFFFFF"/>
        <w:tabs>
          <w:tab w:val="left" w:pos="426"/>
        </w:tabs>
        <w:ind w:right="-6"/>
        <w:contextualSpacing/>
        <w:jc w:val="both"/>
        <w:rPr>
          <w:rFonts w:ascii="Arial" w:hAnsi="Arial" w:cs="Arial"/>
          <w:lang w:val="es-BO"/>
        </w:rPr>
      </w:pPr>
    </w:p>
    <w:p w:rsidR="00696D10" w:rsidRPr="000533C4" w:rsidRDefault="00696D10" w:rsidP="00696D10">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 xml:space="preserve">Las obligaciones que el </w:t>
      </w:r>
      <w:r w:rsidRPr="000533C4">
        <w:rPr>
          <w:rFonts w:ascii="Arial" w:hAnsi="Arial" w:cs="Arial"/>
          <w:b/>
          <w:lang w:val="es-BO"/>
        </w:rPr>
        <w:t>PROVEEDOR</w:t>
      </w:r>
      <w:r w:rsidRPr="000533C4">
        <w:rPr>
          <w:rFonts w:ascii="Arial" w:hAnsi="Arial" w:cs="Arial"/>
          <w:lang w:val="es-BO"/>
        </w:rPr>
        <w:t xml:space="preserve"> asume bajo este Contrato con relación a la confidencialidad, subsistirán una vez finalizado el Contrato.</w:t>
      </w:r>
    </w:p>
    <w:p w:rsidR="00696D10" w:rsidRPr="000533C4" w:rsidRDefault="00696D10" w:rsidP="00696D10">
      <w:pPr>
        <w:contextualSpacing/>
        <w:jc w:val="both"/>
        <w:rPr>
          <w:rFonts w:ascii="Arial" w:hAnsi="Arial" w:cs="Arial"/>
          <w:lang w:val="es-BO"/>
        </w:rPr>
      </w:pPr>
    </w:p>
    <w:p w:rsidR="00696D10" w:rsidRPr="000533C4" w:rsidRDefault="00696D10" w:rsidP="00696D10">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 xml:space="preserve">A la terminación del presente Contrato, por resolución o por su cumplimiento, el </w:t>
      </w:r>
      <w:r w:rsidRPr="000533C4">
        <w:rPr>
          <w:rFonts w:ascii="Arial" w:hAnsi="Arial" w:cs="Arial"/>
          <w:b/>
          <w:lang w:val="es-BO"/>
        </w:rPr>
        <w:t xml:space="preserve">PROVEEDOR </w:t>
      </w:r>
      <w:r w:rsidRPr="000533C4">
        <w:rPr>
          <w:rFonts w:ascii="Arial" w:hAnsi="Arial" w:cs="Arial"/>
          <w:lang w:val="es-BO"/>
        </w:rPr>
        <w:t xml:space="preserve">está en la obligación de entregar de manera inmediata a la </w:t>
      </w:r>
      <w:r w:rsidRPr="000533C4">
        <w:rPr>
          <w:rFonts w:ascii="Arial" w:hAnsi="Arial" w:cs="Arial"/>
          <w:b/>
          <w:lang w:val="es-BO"/>
        </w:rPr>
        <w:t>ENTIDAD</w:t>
      </w:r>
      <w:r w:rsidRPr="000533C4">
        <w:rPr>
          <w:rFonts w:ascii="Arial" w:hAnsi="Arial" w:cs="Arial"/>
          <w:lang w:val="es-BO"/>
        </w:rPr>
        <w:t xml:space="preserve"> todos los documentos, notas, datos, información, y otros que hubiera entrado en posesión del </w:t>
      </w:r>
      <w:r w:rsidRPr="000533C4">
        <w:rPr>
          <w:rFonts w:ascii="Arial" w:hAnsi="Arial" w:cs="Arial"/>
          <w:b/>
          <w:lang w:val="es-BO"/>
        </w:rPr>
        <w:t>PROVEEDOR</w:t>
      </w:r>
      <w:r w:rsidRPr="000533C4">
        <w:rPr>
          <w:rFonts w:ascii="Arial" w:hAnsi="Arial" w:cs="Arial"/>
          <w:lang w:val="es-BO"/>
        </w:rPr>
        <w:t xml:space="preserve"> en virtud a la ejecución del presente Contrato, no pudiendo retener el </w:t>
      </w:r>
      <w:r w:rsidRPr="000533C4">
        <w:rPr>
          <w:rFonts w:ascii="Arial" w:hAnsi="Arial" w:cs="Arial"/>
          <w:b/>
          <w:lang w:val="es-BO"/>
        </w:rPr>
        <w:t>PROVEEDOR</w:t>
      </w:r>
      <w:r w:rsidRPr="000533C4">
        <w:rPr>
          <w:rFonts w:ascii="Arial" w:hAnsi="Arial" w:cs="Arial"/>
          <w:lang w:val="es-BO"/>
        </w:rPr>
        <w:t xml:space="preserve"> ninguna copia de los mismos, ya sean en papel o en formato electrónico o digital.</w:t>
      </w:r>
    </w:p>
    <w:p w:rsidR="00696D10" w:rsidRPr="000533C4" w:rsidRDefault="00696D10" w:rsidP="00696D10">
      <w:pPr>
        <w:shd w:val="clear" w:color="auto" w:fill="FFFFFF"/>
        <w:tabs>
          <w:tab w:val="left" w:pos="426"/>
        </w:tabs>
        <w:ind w:right="-6"/>
        <w:contextualSpacing/>
        <w:jc w:val="both"/>
        <w:rPr>
          <w:rFonts w:ascii="Arial" w:hAnsi="Arial" w:cs="Arial"/>
          <w:lang w:val="es-BO"/>
        </w:rPr>
      </w:pPr>
    </w:p>
    <w:p w:rsidR="00696D10" w:rsidRPr="000533C4" w:rsidRDefault="00696D10" w:rsidP="00696D10">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El incumplimiento de la obligación de confidencialidad importara:</w:t>
      </w:r>
    </w:p>
    <w:p w:rsidR="00696D10" w:rsidRPr="000533C4" w:rsidRDefault="00696D10" w:rsidP="004A7680">
      <w:pPr>
        <w:numPr>
          <w:ilvl w:val="0"/>
          <w:numId w:val="39"/>
        </w:numPr>
        <w:shd w:val="clear" w:color="auto" w:fill="FFFFFF"/>
        <w:tabs>
          <w:tab w:val="left" w:pos="426"/>
        </w:tabs>
        <w:ind w:right="-6"/>
        <w:contextualSpacing/>
        <w:jc w:val="both"/>
        <w:rPr>
          <w:rFonts w:ascii="Arial" w:hAnsi="Arial" w:cs="Arial"/>
          <w:lang w:val="es-BO"/>
        </w:rPr>
      </w:pPr>
      <w:r w:rsidRPr="000533C4">
        <w:rPr>
          <w:rFonts w:ascii="Arial" w:hAnsi="Arial" w:cs="Arial"/>
          <w:lang w:val="es-BO"/>
        </w:rPr>
        <w:t>La adopción de medidas judiciales y sanciones de acuerdo a normas pertinentes.</w:t>
      </w:r>
    </w:p>
    <w:p w:rsidR="00696D10" w:rsidRPr="000533C4" w:rsidRDefault="00696D10" w:rsidP="004A7680">
      <w:pPr>
        <w:numPr>
          <w:ilvl w:val="0"/>
          <w:numId w:val="39"/>
        </w:numPr>
        <w:shd w:val="clear" w:color="auto" w:fill="FFFFFF"/>
        <w:tabs>
          <w:tab w:val="left" w:pos="426"/>
        </w:tabs>
        <w:ind w:right="-6"/>
        <w:jc w:val="both"/>
        <w:rPr>
          <w:rFonts w:ascii="Arial" w:hAnsi="Arial" w:cs="Arial"/>
          <w:lang w:val="es-BO"/>
        </w:rPr>
      </w:pPr>
      <w:r w:rsidRPr="000533C4">
        <w:rPr>
          <w:rFonts w:ascii="Arial" w:hAnsi="Arial" w:cs="Arial"/>
          <w:lang w:val="es-BO"/>
        </w:rPr>
        <w:t>Responsabilidad por pérdida y daños.</w:t>
      </w:r>
    </w:p>
    <w:p w:rsidR="00696D10" w:rsidRPr="000533C4" w:rsidRDefault="00696D10" w:rsidP="00696D10">
      <w:pPr>
        <w:jc w:val="both"/>
        <w:rPr>
          <w:rFonts w:ascii="Arial" w:hAnsi="Arial" w:cs="Arial"/>
          <w:u w:val="single"/>
          <w:lang w:val="es-ES_tradnl" w:eastAsia="es-ES"/>
        </w:rPr>
      </w:pPr>
      <w:r w:rsidRPr="000533C4">
        <w:rPr>
          <w:rFonts w:ascii="Arial" w:hAnsi="Arial" w:cs="Arial"/>
          <w:b/>
          <w:u w:val="single"/>
          <w:lang w:val="es-ES_tradnl" w:eastAsia="es-ES"/>
        </w:rPr>
        <w:t>VIGÉSIMA SEGUNDA.- (CAUSAS DE FUERZA MAYOR Y/O CASO FORTUITO)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Con el fin de exceptuar al </w:t>
      </w:r>
      <w:r w:rsidRPr="000533C4">
        <w:rPr>
          <w:rFonts w:ascii="Arial" w:hAnsi="Arial" w:cs="Arial"/>
          <w:b/>
          <w:lang w:val="es-ES_tradnl" w:eastAsia="es-ES"/>
        </w:rPr>
        <w:t xml:space="preserve">PROVEEDOR </w:t>
      </w:r>
      <w:r w:rsidRPr="000533C4">
        <w:rPr>
          <w:rFonts w:ascii="Arial" w:hAnsi="Arial" w:cs="Arial"/>
          <w:lang w:val="es-ES_tradnl" w:eastAsia="es-ES"/>
        </w:rPr>
        <w:t xml:space="preserve">de determinadas responsabilidades por mora durante la vigencia del presente Contrato, la </w:t>
      </w:r>
      <w:r w:rsidRPr="000533C4">
        <w:rPr>
          <w:rFonts w:ascii="Arial" w:hAnsi="Arial" w:cs="Arial"/>
          <w:b/>
          <w:lang w:val="es-ES_tradnl" w:eastAsia="es-ES"/>
        </w:rPr>
        <w:t>ENTIDAD</w:t>
      </w:r>
      <w:r w:rsidRPr="000533C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96D10" w:rsidRPr="000533C4" w:rsidRDefault="00696D10" w:rsidP="00696D10">
      <w:pPr>
        <w:ind w:left="567" w:hanging="567"/>
        <w:jc w:val="both"/>
        <w:rPr>
          <w:rFonts w:ascii="Arial" w:hAnsi="Arial" w:cs="Arial"/>
          <w:b/>
          <w:lang w:val="es-ES_tradnl" w:eastAsia="es-ES"/>
        </w:rPr>
      </w:pPr>
      <w:r w:rsidRPr="000533C4">
        <w:rPr>
          <w:rFonts w:ascii="Arial" w:hAnsi="Arial" w:cs="Arial"/>
          <w:b/>
          <w:lang w:val="es-ES_tradnl" w:eastAsia="es-ES"/>
        </w:rPr>
        <w:t>22.1   Condiciones de Validez:</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96D10" w:rsidRPr="000533C4" w:rsidRDefault="00696D10" w:rsidP="004A7680">
      <w:pPr>
        <w:numPr>
          <w:ilvl w:val="0"/>
          <w:numId w:val="35"/>
        </w:numPr>
        <w:ind w:left="1134" w:hanging="283"/>
        <w:jc w:val="both"/>
        <w:rPr>
          <w:rFonts w:ascii="Arial" w:hAnsi="Arial" w:cs="Arial"/>
          <w:lang w:val="es-ES_tradnl" w:eastAsia="es-ES"/>
        </w:rPr>
      </w:pPr>
      <w:r w:rsidRPr="000533C4">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0533C4">
        <w:rPr>
          <w:rFonts w:ascii="Arial" w:hAnsi="Arial" w:cs="Arial"/>
          <w:lang w:val="es-ES_tradnl" w:eastAsia="es-ES"/>
        </w:rPr>
        <w:t>invocante</w:t>
      </w:r>
      <w:proofErr w:type="spellEnd"/>
      <w:r w:rsidRPr="000533C4">
        <w:rPr>
          <w:rFonts w:ascii="Arial" w:hAnsi="Arial" w:cs="Arial"/>
          <w:lang w:val="es-ES_tradnl" w:eastAsia="es-ES"/>
        </w:rPr>
        <w:t xml:space="preserve">, o en el caso del </w:t>
      </w:r>
      <w:r w:rsidRPr="000533C4">
        <w:rPr>
          <w:rFonts w:ascii="Arial" w:hAnsi="Arial" w:cs="Arial"/>
          <w:b/>
          <w:lang w:val="es-ES_tradnl" w:eastAsia="es-ES"/>
        </w:rPr>
        <w:t>PROVEEDOR</w:t>
      </w:r>
      <w:r w:rsidRPr="000533C4">
        <w:rPr>
          <w:rFonts w:ascii="Arial" w:hAnsi="Arial" w:cs="Arial"/>
          <w:lang w:val="es-ES_tradnl" w:eastAsia="es-ES"/>
        </w:rPr>
        <w:t>, será aplicable también a cualquier subcontratista.</w:t>
      </w:r>
    </w:p>
    <w:p w:rsidR="00696D10" w:rsidRPr="000533C4" w:rsidRDefault="00696D10" w:rsidP="004A7680">
      <w:pPr>
        <w:numPr>
          <w:ilvl w:val="0"/>
          <w:numId w:val="35"/>
        </w:numPr>
        <w:ind w:left="1134" w:hanging="283"/>
        <w:contextualSpacing/>
        <w:jc w:val="both"/>
        <w:rPr>
          <w:rFonts w:ascii="Arial" w:hAnsi="Arial" w:cs="Arial"/>
          <w:lang w:val="es-ES_tradnl" w:eastAsia="es-ES"/>
        </w:rPr>
      </w:pPr>
      <w:r w:rsidRPr="000533C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533C4">
        <w:rPr>
          <w:rFonts w:ascii="Arial" w:hAnsi="Arial" w:cs="Arial"/>
          <w:lang w:val="es-ES_tradnl" w:eastAsia="es-ES"/>
        </w:rPr>
        <w:tab/>
      </w:r>
    </w:p>
    <w:p w:rsidR="00696D10" w:rsidRPr="000533C4" w:rsidRDefault="00696D10" w:rsidP="00696D10">
      <w:pPr>
        <w:ind w:left="851"/>
        <w:contextualSpacing/>
        <w:jc w:val="both"/>
        <w:rPr>
          <w:rFonts w:ascii="Arial" w:hAnsi="Arial" w:cs="Arial"/>
          <w:lang w:val="es-ES_tradnl" w:eastAsia="es-ES"/>
        </w:rPr>
      </w:pPr>
    </w:p>
    <w:p w:rsidR="00696D10" w:rsidRPr="000533C4" w:rsidRDefault="00696D10" w:rsidP="004A7680">
      <w:pPr>
        <w:numPr>
          <w:ilvl w:val="0"/>
          <w:numId w:val="35"/>
        </w:numPr>
        <w:ind w:left="1134" w:hanging="283"/>
        <w:contextualSpacing/>
        <w:jc w:val="both"/>
        <w:rPr>
          <w:rFonts w:ascii="Arial" w:hAnsi="Arial" w:cs="Arial"/>
          <w:lang w:val="es-ES_tradnl" w:eastAsia="es-ES"/>
        </w:rPr>
      </w:pPr>
      <w:r w:rsidRPr="000533C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533C4">
        <w:rPr>
          <w:rFonts w:ascii="Arial" w:hAnsi="Arial" w:cs="Arial"/>
          <w:lang w:eastAsia="es-ES"/>
        </w:rPr>
        <w:t>Adquisición</w:t>
      </w:r>
      <w:r w:rsidRPr="000533C4">
        <w:rPr>
          <w:rFonts w:ascii="Arial" w:hAnsi="Arial" w:cs="Arial"/>
          <w:lang w:val="es-ES_tradnl" w:eastAsia="es-ES"/>
        </w:rPr>
        <w:t>y limitar el daño a la misma.</w:t>
      </w:r>
    </w:p>
    <w:p w:rsidR="00696D10" w:rsidRPr="000533C4" w:rsidRDefault="00696D10" w:rsidP="00696D10">
      <w:pPr>
        <w:contextualSpacing/>
        <w:jc w:val="both"/>
        <w:rPr>
          <w:rFonts w:ascii="Arial" w:hAnsi="Arial" w:cs="Arial"/>
          <w:lang w:val="es-ES_tradnl" w:eastAsia="es-ES"/>
        </w:rPr>
      </w:pP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Previo cumplimiento por parte del </w:t>
      </w:r>
      <w:r w:rsidRPr="000533C4">
        <w:rPr>
          <w:rFonts w:ascii="Arial" w:hAnsi="Arial" w:cs="Arial"/>
          <w:b/>
          <w:lang w:val="es-ES_tradnl" w:eastAsia="es-ES"/>
        </w:rPr>
        <w:t>PROVEEDOR</w:t>
      </w:r>
      <w:r w:rsidRPr="000533C4">
        <w:rPr>
          <w:rFonts w:ascii="Arial" w:hAnsi="Arial" w:cs="Arial"/>
          <w:lang w:val="es-ES_tradnl" w:eastAsia="es-ES"/>
        </w:rPr>
        <w:t xml:space="preserve"> de lo establecido precedentemente dentro de los 2 (dos) días hábiles la </w:t>
      </w:r>
      <w:r w:rsidRPr="000533C4">
        <w:rPr>
          <w:rFonts w:ascii="Arial" w:hAnsi="Arial" w:cs="Arial"/>
          <w:b/>
          <w:lang w:val="es-ES_tradnl" w:eastAsia="es-ES"/>
        </w:rPr>
        <w:t>ENTIDAD</w:t>
      </w:r>
      <w:r w:rsidRPr="000533C4">
        <w:rPr>
          <w:rFonts w:ascii="Arial" w:hAnsi="Arial" w:cs="Arial"/>
          <w:lang w:val="es-ES_tradnl" w:eastAsia="es-ES"/>
        </w:rPr>
        <w:t xml:space="preserve"> debe aprobar la existencia del impedimento, sin el cual, de ninguna manera y por ningún motivo podrá solicitar luego a la </w:t>
      </w:r>
      <w:r w:rsidRPr="000533C4">
        <w:rPr>
          <w:rFonts w:ascii="Arial" w:hAnsi="Arial" w:cs="Arial"/>
          <w:b/>
          <w:lang w:val="es-ES_tradnl" w:eastAsia="es-ES"/>
        </w:rPr>
        <w:t>ENTIDAD</w:t>
      </w:r>
      <w:r w:rsidRPr="000533C4">
        <w:rPr>
          <w:rFonts w:ascii="Arial" w:hAnsi="Arial" w:cs="Arial"/>
          <w:lang w:val="es-ES_tradnl" w:eastAsia="es-ES"/>
        </w:rPr>
        <w:t xml:space="preserve"> por escrito la ampliación del plazo del Contrato y/o pago de multas.</w:t>
      </w:r>
    </w:p>
    <w:p w:rsidR="00696D10" w:rsidRPr="000533C4" w:rsidRDefault="00696D10" w:rsidP="00696D10">
      <w:pPr>
        <w:ind w:left="567" w:hanging="567"/>
        <w:jc w:val="both"/>
        <w:rPr>
          <w:rFonts w:ascii="Arial" w:hAnsi="Arial" w:cs="Arial"/>
          <w:b/>
          <w:lang w:val="es-ES_tradnl" w:eastAsia="es-ES"/>
        </w:rPr>
      </w:pPr>
      <w:r w:rsidRPr="000533C4">
        <w:rPr>
          <w:rFonts w:ascii="Arial" w:hAnsi="Arial" w:cs="Arial"/>
          <w:b/>
          <w:lang w:val="es-ES_tradnl" w:eastAsia="es-ES"/>
        </w:rPr>
        <w:t>22.2   Cumplimiento ininterrumpido: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 xml:space="preserve">Cuando ocurra una fuerza mayor o caso fortuito,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533C4">
        <w:rPr>
          <w:rFonts w:ascii="Arial" w:hAnsi="Arial" w:cs="Arial"/>
          <w:lang w:eastAsia="es-ES"/>
        </w:rPr>
        <w:t>Adquisición</w:t>
      </w:r>
      <w:r w:rsidRPr="000533C4">
        <w:rPr>
          <w:rFonts w:ascii="Arial" w:hAnsi="Arial" w:cs="Arial"/>
          <w:lang w:val="es-ES_tradnl" w:eastAsia="es-ES"/>
        </w:rPr>
        <w:t xml:space="preserve"> de la manera que lo solicite la </w:t>
      </w:r>
      <w:r w:rsidRPr="000533C4">
        <w:rPr>
          <w:rFonts w:ascii="Arial" w:hAnsi="Arial" w:cs="Arial"/>
          <w:b/>
          <w:lang w:val="es-ES_tradnl" w:eastAsia="es-ES"/>
        </w:rPr>
        <w:t>ENTIDAD</w:t>
      </w:r>
      <w:r w:rsidRPr="000533C4">
        <w:rPr>
          <w:rFonts w:ascii="Arial" w:hAnsi="Arial" w:cs="Arial"/>
          <w:lang w:val="es-ES_tradnl" w:eastAsia="es-ES"/>
        </w:rPr>
        <w:t xml:space="preserve">. </w:t>
      </w:r>
    </w:p>
    <w:p w:rsidR="00696D10" w:rsidRPr="000533C4" w:rsidRDefault="00696D10" w:rsidP="00696D10">
      <w:pPr>
        <w:ind w:left="567" w:hanging="567"/>
        <w:jc w:val="both"/>
        <w:rPr>
          <w:rFonts w:ascii="Arial" w:hAnsi="Arial" w:cs="Arial"/>
          <w:b/>
          <w:lang w:val="es-ES_tradnl" w:eastAsia="es-ES"/>
        </w:rPr>
      </w:pPr>
      <w:r w:rsidRPr="000533C4">
        <w:rPr>
          <w:rFonts w:ascii="Arial" w:hAnsi="Arial" w:cs="Arial"/>
          <w:b/>
          <w:lang w:val="es-ES_tradnl" w:eastAsia="es-ES"/>
        </w:rPr>
        <w:t>22.3   Prórrogas:</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696D10" w:rsidRPr="000533C4" w:rsidRDefault="00696D10" w:rsidP="00696D10">
      <w:pPr>
        <w:autoSpaceDE w:val="0"/>
        <w:autoSpaceDN w:val="0"/>
        <w:jc w:val="both"/>
        <w:rPr>
          <w:rFonts w:ascii="Arial" w:hAnsi="Arial" w:cs="Arial"/>
          <w:lang w:val="es-ES_tradnl" w:eastAsia="es-ES"/>
        </w:rPr>
      </w:pPr>
      <w:r w:rsidRPr="000533C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696D10" w:rsidRPr="000533C4" w:rsidRDefault="00696D10" w:rsidP="00696D10">
      <w:pPr>
        <w:jc w:val="both"/>
        <w:rPr>
          <w:rFonts w:ascii="Arial" w:hAnsi="Arial" w:cs="Arial"/>
          <w:lang w:eastAsia="es-ES"/>
        </w:rPr>
      </w:pPr>
      <w:r w:rsidRPr="000533C4">
        <w:rPr>
          <w:rFonts w:ascii="Arial" w:hAnsi="Arial" w:cs="Arial"/>
          <w:lang w:eastAsia="es-ES"/>
        </w:rPr>
        <w:t xml:space="preserve">Si la razón impeditiva o sus causas perduraren por más de 10 (diez) días </w:t>
      </w:r>
      <w:proofErr w:type="gramStart"/>
      <w:r w:rsidRPr="000533C4">
        <w:rPr>
          <w:rFonts w:ascii="Arial" w:hAnsi="Arial" w:cs="Arial"/>
          <w:lang w:eastAsia="es-ES"/>
        </w:rPr>
        <w:t>calendario consecutivos</w:t>
      </w:r>
      <w:proofErr w:type="gramEnd"/>
      <w:r w:rsidRPr="000533C4">
        <w:rPr>
          <w:rFonts w:ascii="Arial" w:hAnsi="Arial" w:cs="Arial"/>
          <w:lang w:eastAsia="es-ES"/>
        </w:rPr>
        <w:t>, cualquiera de las Partes deberá notificar a la otra, por escrito, la resolución del Contrato de conformidad a la cláusula (Terminación del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VIGÉSIMA TERCERA.- (TERMINACIÓN DEL CONTRATO)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El presente Contrato concluirá por una de las siguientes causas:</w:t>
      </w:r>
    </w:p>
    <w:p w:rsidR="00696D10" w:rsidRPr="000533C4" w:rsidRDefault="00696D10" w:rsidP="00696D10">
      <w:pPr>
        <w:tabs>
          <w:tab w:val="left" w:pos="851"/>
        </w:tabs>
        <w:ind w:left="851" w:hanging="851"/>
        <w:jc w:val="both"/>
        <w:rPr>
          <w:rFonts w:ascii="Arial" w:hAnsi="Arial" w:cs="Arial"/>
          <w:b/>
          <w:lang w:val="es-ES_tradnl" w:eastAsia="es-ES"/>
        </w:rPr>
      </w:pPr>
      <w:r w:rsidRPr="000533C4">
        <w:rPr>
          <w:rFonts w:ascii="Arial" w:hAnsi="Arial" w:cs="Arial"/>
          <w:b/>
          <w:lang w:val="es-ES_tradnl" w:eastAsia="es-ES"/>
        </w:rPr>
        <w:t xml:space="preserve">23.1   </w:t>
      </w:r>
      <w:r w:rsidRPr="000533C4">
        <w:rPr>
          <w:rFonts w:ascii="Arial" w:hAnsi="Arial" w:cs="Arial"/>
          <w:b/>
          <w:lang w:val="es-ES_tradnl" w:eastAsia="es-ES"/>
        </w:rPr>
        <w:tab/>
        <w:t xml:space="preserve">Por Cumplimiento del Contrato: </w:t>
      </w:r>
    </w:p>
    <w:p w:rsidR="00696D10" w:rsidRPr="000533C4" w:rsidRDefault="00696D10" w:rsidP="00696D10">
      <w:pPr>
        <w:tabs>
          <w:tab w:val="left" w:pos="851"/>
        </w:tabs>
        <w:ind w:left="851" w:hanging="851"/>
        <w:jc w:val="both"/>
        <w:rPr>
          <w:rFonts w:ascii="Arial" w:hAnsi="Arial" w:cs="Arial"/>
          <w:lang w:val="es-ES_tradnl" w:eastAsia="es-ES"/>
        </w:rPr>
      </w:pPr>
      <w:r w:rsidRPr="000533C4">
        <w:rPr>
          <w:rFonts w:ascii="Arial" w:hAnsi="Arial" w:cs="Arial"/>
          <w:b/>
          <w:lang w:val="es-ES_tradnl" w:eastAsia="es-ES"/>
        </w:rPr>
        <w:tab/>
      </w:r>
      <w:r w:rsidRPr="000533C4">
        <w:rPr>
          <w:rFonts w:ascii="Arial" w:hAnsi="Arial" w:cs="Arial"/>
          <w:lang w:val="es-ES_tradnl" w:eastAsia="es-ES"/>
        </w:rPr>
        <w:t xml:space="preserve">De forma normal, tanto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como el </w:t>
      </w:r>
      <w:r w:rsidRPr="000533C4">
        <w:rPr>
          <w:rFonts w:ascii="Arial" w:hAnsi="Arial" w:cs="Arial"/>
          <w:b/>
          <w:lang w:val="es-ES_tradnl" w:eastAsia="es-ES"/>
        </w:rPr>
        <w:t xml:space="preserve">PROVEEDOR </w:t>
      </w:r>
      <w:r w:rsidRPr="000533C4">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696D10" w:rsidRPr="000533C4" w:rsidRDefault="00696D10" w:rsidP="00696D10">
      <w:pPr>
        <w:tabs>
          <w:tab w:val="left" w:pos="851"/>
        </w:tabs>
        <w:ind w:left="851" w:hanging="851"/>
        <w:jc w:val="both"/>
        <w:rPr>
          <w:rFonts w:ascii="Arial" w:hAnsi="Arial" w:cs="Arial"/>
          <w:b/>
          <w:lang w:val="es-ES_tradnl" w:eastAsia="es-ES"/>
        </w:rPr>
      </w:pPr>
      <w:r w:rsidRPr="000533C4">
        <w:rPr>
          <w:rFonts w:ascii="Arial" w:hAnsi="Arial" w:cs="Arial"/>
          <w:b/>
          <w:lang w:val="es-ES_tradnl" w:eastAsia="es-ES"/>
        </w:rPr>
        <w:t xml:space="preserve">23.2    </w:t>
      </w:r>
      <w:r w:rsidRPr="000533C4">
        <w:rPr>
          <w:rFonts w:ascii="Arial" w:hAnsi="Arial" w:cs="Arial"/>
          <w:b/>
          <w:lang w:val="es-ES_tradnl" w:eastAsia="es-ES"/>
        </w:rPr>
        <w:tab/>
        <w:t xml:space="preserve">Por Resolución del Contrato: </w:t>
      </w:r>
    </w:p>
    <w:p w:rsidR="00696D10" w:rsidRPr="000533C4" w:rsidRDefault="00696D10" w:rsidP="00696D10">
      <w:pPr>
        <w:tabs>
          <w:tab w:val="left" w:pos="851"/>
        </w:tabs>
        <w:ind w:left="851" w:hanging="851"/>
        <w:jc w:val="both"/>
        <w:rPr>
          <w:rFonts w:ascii="Arial" w:hAnsi="Arial" w:cs="Arial"/>
          <w:lang w:val="es-ES_tradnl" w:eastAsia="es-ES"/>
        </w:rPr>
      </w:pPr>
      <w:r w:rsidRPr="000533C4">
        <w:rPr>
          <w:rFonts w:ascii="Arial" w:hAnsi="Arial" w:cs="Arial"/>
          <w:b/>
          <w:lang w:val="es-ES_tradnl" w:eastAsia="es-ES"/>
        </w:rPr>
        <w:tab/>
      </w:r>
      <w:proofErr w:type="spellStart"/>
      <w:r w:rsidRPr="000533C4">
        <w:rPr>
          <w:rFonts w:ascii="Arial" w:hAnsi="Arial" w:cs="Arial"/>
          <w:lang w:val="es-ES_tradnl" w:eastAsia="es-ES"/>
        </w:rPr>
        <w:t>Sise</w:t>
      </w:r>
      <w:proofErr w:type="spellEnd"/>
      <w:r w:rsidRPr="000533C4">
        <w:rPr>
          <w:rFonts w:ascii="Arial" w:hAnsi="Arial" w:cs="Arial"/>
          <w:lang w:val="es-ES_tradnl" w:eastAsia="es-ES"/>
        </w:rPr>
        <w:t xml:space="preserve"> diera el caso y como una forma excepcional de terminar el Contrato, a los efectos legales correspondientes,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y el </w:t>
      </w:r>
      <w:r w:rsidRPr="000533C4">
        <w:rPr>
          <w:rFonts w:ascii="Arial" w:hAnsi="Arial" w:cs="Arial"/>
          <w:b/>
          <w:lang w:val="es-ES_tradnl" w:eastAsia="es-ES"/>
        </w:rPr>
        <w:t xml:space="preserve">PROVEEDOR </w:t>
      </w:r>
      <w:r w:rsidRPr="000533C4">
        <w:rPr>
          <w:rFonts w:ascii="Arial" w:hAnsi="Arial" w:cs="Arial"/>
          <w:lang w:val="es-ES_tradnl" w:eastAsia="es-ES"/>
        </w:rPr>
        <w:t>acuerdan las siguientes causales para procesar la resolución del Contrato:</w:t>
      </w:r>
    </w:p>
    <w:p w:rsidR="00696D10" w:rsidRPr="000533C4" w:rsidRDefault="00696D10" w:rsidP="00696D10">
      <w:pPr>
        <w:ind w:left="2124" w:hanging="1273"/>
        <w:jc w:val="both"/>
        <w:rPr>
          <w:rFonts w:ascii="Arial" w:hAnsi="Arial" w:cs="Arial"/>
          <w:b/>
          <w:lang w:val="es-ES_tradnl" w:eastAsia="es-ES"/>
        </w:rPr>
      </w:pPr>
      <w:r w:rsidRPr="000533C4">
        <w:rPr>
          <w:rFonts w:ascii="Arial" w:hAnsi="Arial" w:cs="Arial"/>
          <w:b/>
          <w:lang w:val="es-ES_tradnl" w:eastAsia="es-ES"/>
        </w:rPr>
        <w:t xml:space="preserve">23.2.1 </w:t>
      </w:r>
      <w:r w:rsidRPr="000533C4">
        <w:rPr>
          <w:rFonts w:ascii="Arial" w:hAnsi="Arial" w:cs="Arial"/>
          <w:b/>
          <w:lang w:val="es-ES_tradnl" w:eastAsia="es-ES"/>
        </w:rPr>
        <w:tab/>
        <w:t>Resolución a requerimiento de la ENTIDAD, por causales atribuibles al PROVEEDOR.</w:t>
      </w:r>
    </w:p>
    <w:p w:rsidR="00696D10" w:rsidRPr="000533C4" w:rsidRDefault="00696D10" w:rsidP="00696D10">
      <w:pPr>
        <w:ind w:left="2124"/>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 xml:space="preserve">ENTIDAD, </w:t>
      </w:r>
      <w:r w:rsidRPr="000533C4">
        <w:rPr>
          <w:rFonts w:ascii="Arial" w:hAnsi="Arial" w:cs="Arial"/>
          <w:lang w:val="es-ES_tradnl" w:eastAsia="es-ES"/>
        </w:rPr>
        <w:t>podrá proceder al trámite de resolución del Contrato, en los siguientes casos:</w:t>
      </w:r>
    </w:p>
    <w:p w:rsidR="00696D10" w:rsidRPr="000533C4" w:rsidRDefault="00696D10" w:rsidP="004A7680">
      <w:pPr>
        <w:numPr>
          <w:ilvl w:val="0"/>
          <w:numId w:val="34"/>
        </w:numPr>
        <w:tabs>
          <w:tab w:val="num" w:pos="2427"/>
        </w:tabs>
        <w:ind w:left="2427" w:hanging="303"/>
        <w:jc w:val="both"/>
        <w:rPr>
          <w:rFonts w:ascii="Arial" w:hAnsi="Arial" w:cs="Arial"/>
          <w:b/>
          <w:lang w:val="es-ES_tradnl" w:eastAsia="es-ES"/>
        </w:rPr>
      </w:pPr>
      <w:r w:rsidRPr="000533C4">
        <w:rPr>
          <w:rFonts w:ascii="Arial" w:hAnsi="Arial" w:cs="Arial"/>
          <w:lang w:val="es-ES_tradnl" w:eastAsia="es-ES"/>
        </w:rPr>
        <w:t xml:space="preserve">Por incumplimiento del Contrato por parte del </w:t>
      </w:r>
      <w:r w:rsidRPr="000533C4">
        <w:rPr>
          <w:rFonts w:ascii="Arial" w:hAnsi="Arial" w:cs="Arial"/>
          <w:b/>
          <w:lang w:val="es-ES_tradnl" w:eastAsia="es-ES"/>
        </w:rPr>
        <w:t>PROVEEDOR.</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disolución del </w:t>
      </w:r>
      <w:r w:rsidRPr="000533C4">
        <w:rPr>
          <w:rFonts w:ascii="Arial" w:hAnsi="Arial" w:cs="Arial"/>
          <w:b/>
          <w:lang w:val="es-ES_tradnl" w:eastAsia="es-ES"/>
        </w:rPr>
        <w:t xml:space="preserve">PROVEEDOR. </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quiebra declarada del </w:t>
      </w:r>
      <w:r w:rsidRPr="000533C4">
        <w:rPr>
          <w:rFonts w:ascii="Arial" w:hAnsi="Arial" w:cs="Arial"/>
          <w:b/>
          <w:lang w:val="es-ES_tradnl" w:eastAsia="es-ES"/>
        </w:rPr>
        <w:t>PROVEEDOR.</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incumplimiento injustificado del plazo de entrega de la Adquisición sin que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adopte medidas necesarias y oportunas para </w:t>
      </w:r>
      <w:r w:rsidRPr="000533C4">
        <w:rPr>
          <w:rFonts w:ascii="Arial" w:hAnsi="Arial" w:cs="Arial"/>
          <w:lang w:val="es-ES_tradnl" w:eastAsia="es-ES"/>
        </w:rPr>
        <w:lastRenderedPageBreak/>
        <w:t>recuperar su demora y asegurar la conclusión de la entrega dentro del plazo vigente.</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Por motivos de fuerza mayor o caso fortuito.</w:t>
      </w:r>
    </w:p>
    <w:p w:rsidR="00696D10" w:rsidRPr="000533C4" w:rsidRDefault="00696D10" w:rsidP="004A7680">
      <w:pPr>
        <w:numPr>
          <w:ilvl w:val="0"/>
          <w:numId w:val="34"/>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incumplimiento de la cláusula (Anticorrupción). </w:t>
      </w:r>
    </w:p>
    <w:p w:rsidR="00696D10" w:rsidRPr="000533C4" w:rsidRDefault="00696D10" w:rsidP="00696D10">
      <w:pPr>
        <w:tabs>
          <w:tab w:val="left" w:pos="851"/>
        </w:tabs>
        <w:ind w:left="2127" w:hanging="2127"/>
        <w:jc w:val="both"/>
        <w:rPr>
          <w:rFonts w:ascii="Arial" w:hAnsi="Arial" w:cs="Arial"/>
          <w:b/>
          <w:lang w:val="es-ES_tradnl" w:eastAsia="es-ES"/>
        </w:rPr>
      </w:pPr>
      <w:r w:rsidRPr="000533C4">
        <w:rPr>
          <w:rFonts w:ascii="Arial" w:hAnsi="Arial" w:cs="Arial"/>
          <w:b/>
          <w:lang w:val="es-ES_tradnl" w:eastAsia="es-ES"/>
        </w:rPr>
        <w:tab/>
        <w:t xml:space="preserve">23.2.2   </w:t>
      </w:r>
      <w:r w:rsidRPr="000533C4">
        <w:rPr>
          <w:rFonts w:ascii="Arial" w:hAnsi="Arial" w:cs="Arial"/>
          <w:b/>
          <w:lang w:val="es-ES_tradnl" w:eastAsia="es-ES"/>
        </w:rPr>
        <w:tab/>
        <w:t>Resolución a requerimiento del PROVEEDOR, por causales atribuibles a la ENTIDAD.</w:t>
      </w:r>
    </w:p>
    <w:p w:rsidR="00696D10" w:rsidRPr="000533C4" w:rsidRDefault="00696D10" w:rsidP="00696D10">
      <w:pPr>
        <w:ind w:left="2127"/>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 xml:space="preserve">PROVEEDOR </w:t>
      </w:r>
      <w:r w:rsidRPr="000533C4">
        <w:rPr>
          <w:rFonts w:ascii="Arial" w:hAnsi="Arial" w:cs="Arial"/>
          <w:lang w:val="es-ES_tradnl" w:eastAsia="es-ES"/>
        </w:rPr>
        <w:t>podrá proceder al trámite de resolución del Contrato, en los siguientes casos:</w:t>
      </w:r>
    </w:p>
    <w:p w:rsidR="00696D10" w:rsidRPr="000533C4" w:rsidRDefault="00696D10" w:rsidP="004A7680">
      <w:pPr>
        <w:numPr>
          <w:ilvl w:val="0"/>
          <w:numId w:val="40"/>
        </w:numPr>
        <w:contextualSpacing/>
        <w:jc w:val="both"/>
        <w:rPr>
          <w:rFonts w:ascii="Arial" w:hAnsi="Arial" w:cs="Arial"/>
          <w:lang w:val="es-ES_tradnl" w:eastAsia="es-ES"/>
        </w:rPr>
      </w:pPr>
      <w:r w:rsidRPr="000533C4">
        <w:rPr>
          <w:rFonts w:ascii="Arial" w:hAnsi="Arial" w:cs="Arial"/>
          <w:lang w:val="es-ES_tradnl" w:eastAsia="es-ES"/>
        </w:rPr>
        <w:t xml:space="preserve">Por instrucciones injustificadas emanadas de la </w:t>
      </w:r>
      <w:r w:rsidRPr="000533C4">
        <w:rPr>
          <w:rFonts w:ascii="Arial" w:hAnsi="Arial" w:cs="Arial"/>
          <w:b/>
          <w:lang w:val="es-ES_tradnl" w:eastAsia="es-ES"/>
        </w:rPr>
        <w:t>ENTIDAD</w:t>
      </w:r>
      <w:r w:rsidRPr="000533C4">
        <w:rPr>
          <w:rFonts w:ascii="Arial" w:hAnsi="Arial" w:cs="Arial"/>
          <w:lang w:val="es-ES_tradnl" w:eastAsia="es-ES"/>
        </w:rPr>
        <w:t xml:space="preserve"> para la suspensión de la </w:t>
      </w:r>
      <w:r w:rsidRPr="000533C4">
        <w:rPr>
          <w:rFonts w:ascii="Arial" w:hAnsi="Arial" w:cs="Arial"/>
          <w:lang w:eastAsia="es-ES"/>
        </w:rPr>
        <w:t>Adquisición</w:t>
      </w:r>
      <w:r w:rsidRPr="000533C4">
        <w:rPr>
          <w:rFonts w:ascii="Arial" w:hAnsi="Arial" w:cs="Arial"/>
          <w:lang w:val="es-ES_tradnl" w:eastAsia="es-ES"/>
        </w:rPr>
        <w:t xml:space="preserve"> por más de treinta (30) días calendario.</w:t>
      </w:r>
    </w:p>
    <w:p w:rsidR="00696D10" w:rsidRPr="000533C4" w:rsidRDefault="00696D10" w:rsidP="00696D10">
      <w:pPr>
        <w:ind w:left="2484"/>
        <w:contextualSpacing/>
        <w:jc w:val="both"/>
        <w:rPr>
          <w:rFonts w:ascii="Arial" w:hAnsi="Arial" w:cs="Arial"/>
          <w:lang w:val="es-ES_tradnl" w:eastAsia="es-ES"/>
        </w:rPr>
      </w:pPr>
    </w:p>
    <w:p w:rsidR="00696D10" w:rsidRPr="000533C4" w:rsidRDefault="00696D10" w:rsidP="004A7680">
      <w:pPr>
        <w:numPr>
          <w:ilvl w:val="0"/>
          <w:numId w:val="40"/>
        </w:numPr>
        <w:jc w:val="both"/>
        <w:rPr>
          <w:rFonts w:ascii="Arial" w:hAnsi="Arial" w:cs="Arial"/>
          <w:b/>
          <w:lang w:val="es-ES_tradnl" w:eastAsia="es-ES"/>
        </w:rPr>
      </w:pPr>
      <w:r w:rsidRPr="000533C4">
        <w:rPr>
          <w:rFonts w:ascii="Arial" w:hAnsi="Arial" w:cs="Arial"/>
          <w:lang w:val="es-ES_tradnl" w:eastAsia="es-ES"/>
        </w:rPr>
        <w:t xml:space="preserve">Si apartándose de los términos del Contrato, la </w:t>
      </w:r>
      <w:r w:rsidRPr="000533C4">
        <w:rPr>
          <w:rFonts w:ascii="Arial" w:hAnsi="Arial" w:cs="Arial"/>
          <w:b/>
          <w:lang w:val="es-ES_tradnl" w:eastAsia="es-ES"/>
        </w:rPr>
        <w:t xml:space="preserve">ENTIDAD </w:t>
      </w:r>
      <w:r w:rsidRPr="000533C4">
        <w:rPr>
          <w:rFonts w:ascii="Arial" w:hAnsi="Arial" w:cs="Arial"/>
          <w:lang w:val="es-ES_tradnl" w:eastAsia="es-ES"/>
        </w:rPr>
        <w:t>pretende efectuar aumento o disminución en las cantidades de la Adquisición, sin la emisión del Contrato modificatorio correspondiente.</w:t>
      </w:r>
    </w:p>
    <w:p w:rsidR="00696D10" w:rsidRPr="000533C4" w:rsidRDefault="00696D10" w:rsidP="00696D10">
      <w:pPr>
        <w:ind w:left="1996" w:hanging="1145"/>
        <w:jc w:val="both"/>
        <w:rPr>
          <w:rFonts w:ascii="Arial" w:hAnsi="Arial" w:cs="Arial"/>
          <w:color w:val="000000"/>
          <w:lang w:eastAsia="es-ES"/>
        </w:rPr>
      </w:pPr>
      <w:r w:rsidRPr="000533C4">
        <w:rPr>
          <w:rFonts w:ascii="Arial" w:hAnsi="Arial" w:cs="Arial"/>
          <w:b/>
          <w:color w:val="000000"/>
          <w:lang w:eastAsia="es-ES"/>
        </w:rPr>
        <w:t>23.2.3</w:t>
      </w:r>
      <w:r w:rsidRPr="000533C4">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96D10" w:rsidRPr="000533C4" w:rsidRDefault="00696D10" w:rsidP="00696D10">
      <w:pPr>
        <w:ind w:left="1996" w:hanging="1145"/>
        <w:contextualSpacing/>
        <w:jc w:val="both"/>
        <w:rPr>
          <w:rFonts w:ascii="Arial" w:hAnsi="Arial" w:cs="Arial"/>
          <w:color w:val="000000"/>
          <w:lang w:eastAsia="es-ES"/>
        </w:rPr>
      </w:pPr>
    </w:p>
    <w:p w:rsidR="00696D10" w:rsidRPr="000533C4" w:rsidRDefault="00696D10" w:rsidP="00696D10">
      <w:pPr>
        <w:ind w:left="1996" w:hanging="1145"/>
        <w:contextualSpacing/>
        <w:jc w:val="both"/>
        <w:rPr>
          <w:rFonts w:ascii="Arial" w:hAnsi="Arial" w:cs="Arial"/>
          <w:color w:val="000000"/>
          <w:lang w:eastAsia="es-ES"/>
        </w:rPr>
      </w:pPr>
      <w:r w:rsidRPr="000533C4">
        <w:rPr>
          <w:rFonts w:ascii="Arial" w:hAnsi="Arial" w:cs="Arial"/>
          <w:b/>
          <w:color w:val="000000"/>
          <w:lang w:eastAsia="es-ES"/>
        </w:rPr>
        <w:t>23.2.4</w:t>
      </w:r>
      <w:r w:rsidRPr="000533C4">
        <w:rPr>
          <w:rFonts w:ascii="Arial" w:hAnsi="Arial" w:cs="Arial"/>
          <w:b/>
          <w:color w:val="000000"/>
          <w:lang w:eastAsia="es-ES"/>
        </w:rPr>
        <w:tab/>
      </w:r>
      <w:r w:rsidRPr="000533C4">
        <w:rPr>
          <w:rFonts w:ascii="Arial" w:hAnsi="Arial" w:cs="Arial"/>
          <w:color w:val="000000"/>
          <w:lang w:eastAsia="es-ES"/>
        </w:rPr>
        <w:t xml:space="preserve">La </w:t>
      </w:r>
      <w:r w:rsidRPr="000533C4">
        <w:rPr>
          <w:rFonts w:ascii="Arial" w:hAnsi="Arial" w:cs="Arial"/>
          <w:b/>
          <w:color w:val="000000"/>
          <w:lang w:eastAsia="es-ES"/>
        </w:rPr>
        <w:t xml:space="preserve">ENTIDAD </w:t>
      </w:r>
      <w:r w:rsidRPr="000533C4">
        <w:rPr>
          <w:rFonts w:ascii="Arial" w:hAnsi="Arial" w:cs="Arial"/>
          <w:color w:val="000000"/>
          <w:lang w:eastAsia="es-ES"/>
        </w:rPr>
        <w:t xml:space="preserve">en cualquier momento podrá resolver de manera unilateral </w:t>
      </w:r>
      <w:r w:rsidRPr="000533C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0533C4">
        <w:rPr>
          <w:rFonts w:ascii="Arial" w:hAnsi="Arial" w:cs="Arial"/>
          <w:b/>
          <w:lang w:eastAsia="es-ES"/>
        </w:rPr>
        <w:t>PROVEEDOR</w:t>
      </w:r>
      <w:proofErr w:type="gramStart"/>
      <w:r w:rsidRPr="000533C4">
        <w:rPr>
          <w:rFonts w:ascii="Arial" w:hAnsi="Arial" w:cs="Arial"/>
          <w:lang w:eastAsia="es-ES"/>
        </w:rPr>
        <w:t>,sin</w:t>
      </w:r>
      <w:proofErr w:type="spellEnd"/>
      <w:proofErr w:type="gramEnd"/>
      <w:r w:rsidRPr="000533C4">
        <w:rPr>
          <w:rFonts w:ascii="Arial" w:hAnsi="Arial" w:cs="Arial"/>
          <w:lang w:eastAsia="es-ES"/>
        </w:rPr>
        <w:t xml:space="preserve"> lugar a ningún tipo de resarcimiento por parte de la</w:t>
      </w:r>
      <w:r w:rsidRPr="000533C4">
        <w:rPr>
          <w:rFonts w:ascii="Arial" w:hAnsi="Arial" w:cs="Arial"/>
          <w:b/>
          <w:lang w:eastAsia="es-ES"/>
        </w:rPr>
        <w:t xml:space="preserve"> ENTIDAD a </w:t>
      </w:r>
      <w:r w:rsidRPr="000533C4">
        <w:rPr>
          <w:rFonts w:ascii="Arial" w:hAnsi="Arial" w:cs="Arial"/>
          <w:lang w:eastAsia="es-ES"/>
        </w:rPr>
        <w:t>favor del</w:t>
      </w:r>
      <w:r w:rsidRPr="000533C4">
        <w:rPr>
          <w:rFonts w:ascii="Arial" w:hAnsi="Arial" w:cs="Arial"/>
          <w:b/>
          <w:lang w:eastAsia="es-ES"/>
        </w:rPr>
        <w:t xml:space="preserve"> PROVEEDOR.</w:t>
      </w:r>
    </w:p>
    <w:p w:rsidR="00696D10" w:rsidRPr="000533C4" w:rsidRDefault="00696D10" w:rsidP="00696D10">
      <w:pPr>
        <w:ind w:left="1996" w:hanging="1145"/>
        <w:contextualSpacing/>
        <w:jc w:val="both"/>
        <w:rPr>
          <w:rFonts w:ascii="Arial" w:hAnsi="Arial" w:cs="Arial"/>
          <w:lang w:eastAsia="es-ES"/>
        </w:rPr>
      </w:pPr>
    </w:p>
    <w:p w:rsidR="00696D10" w:rsidRPr="000533C4" w:rsidRDefault="00696D10" w:rsidP="004A7680">
      <w:pPr>
        <w:numPr>
          <w:ilvl w:val="2"/>
          <w:numId w:val="42"/>
        </w:numPr>
        <w:tabs>
          <w:tab w:val="left" w:pos="1985"/>
        </w:tabs>
        <w:ind w:firstLine="131"/>
        <w:contextualSpacing/>
        <w:jc w:val="both"/>
        <w:rPr>
          <w:rFonts w:ascii="Arial" w:hAnsi="Arial" w:cs="Arial"/>
          <w:lang w:val="es-ES_tradnl" w:eastAsia="es-ES"/>
        </w:rPr>
      </w:pPr>
      <w:r w:rsidRPr="000533C4">
        <w:rPr>
          <w:rFonts w:ascii="Arial" w:hAnsi="Arial" w:cs="Arial"/>
          <w:b/>
          <w:lang w:val="es-ES_tradnl" w:eastAsia="es-ES"/>
        </w:rPr>
        <w:t xml:space="preserve">Reglas aplicables a la Resolución: </w:t>
      </w:r>
    </w:p>
    <w:p w:rsidR="00696D10" w:rsidRPr="000533C4" w:rsidRDefault="00696D10" w:rsidP="00696D10">
      <w:pPr>
        <w:ind w:left="1996"/>
        <w:jc w:val="both"/>
        <w:rPr>
          <w:rFonts w:ascii="Arial" w:hAnsi="Arial" w:cs="Arial"/>
          <w:lang w:val="es-ES_tradnl" w:eastAsia="es-ES"/>
        </w:rPr>
      </w:pPr>
      <w:r w:rsidRPr="000533C4">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96D10" w:rsidRPr="000533C4" w:rsidRDefault="00696D10" w:rsidP="00696D10">
      <w:pPr>
        <w:ind w:left="1996"/>
        <w:jc w:val="both"/>
        <w:rPr>
          <w:rFonts w:ascii="Arial" w:hAnsi="Arial" w:cs="Arial"/>
          <w:lang w:val="es-ES_tradnl" w:eastAsia="es-ES"/>
        </w:rPr>
      </w:pPr>
      <w:r w:rsidRPr="000533C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96D10" w:rsidRPr="000533C4" w:rsidRDefault="00696D10" w:rsidP="00696D10">
      <w:pPr>
        <w:ind w:left="1996"/>
        <w:jc w:val="both"/>
        <w:rPr>
          <w:rFonts w:ascii="Arial" w:hAnsi="Arial" w:cs="Arial"/>
          <w:lang w:val="es-ES_tradnl" w:eastAsia="es-ES"/>
        </w:rPr>
      </w:pPr>
      <w:r w:rsidRPr="000533C4">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96D10" w:rsidRPr="000533C4" w:rsidRDefault="00696D10" w:rsidP="00696D10">
      <w:pPr>
        <w:ind w:left="1996"/>
        <w:jc w:val="both"/>
        <w:rPr>
          <w:rFonts w:ascii="Arial" w:hAnsi="Arial" w:cs="Arial"/>
          <w:lang w:val="es-ES_tradnl" w:eastAsia="es-ES"/>
        </w:rPr>
      </w:pPr>
      <w:r w:rsidRPr="000533C4">
        <w:rPr>
          <w:rFonts w:ascii="Arial" w:hAnsi="Arial" w:cs="Arial"/>
          <w:lang w:val="es-ES_tradnl" w:eastAsia="es-ES"/>
        </w:rPr>
        <w:t xml:space="preserve">En el caso que el monto de la multa por atraso en la entrega alcance al 20% (veinte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deberá notificar mediante carta notariada que la resolución de Contrato se ha hecho efectiva. </w:t>
      </w:r>
    </w:p>
    <w:p w:rsidR="00696D10" w:rsidRPr="000533C4" w:rsidRDefault="00696D10" w:rsidP="00696D10">
      <w:pPr>
        <w:tabs>
          <w:tab w:val="left" w:pos="567"/>
        </w:tabs>
        <w:ind w:left="1985"/>
        <w:jc w:val="both"/>
        <w:rPr>
          <w:rFonts w:ascii="Arial" w:hAnsi="Arial" w:cs="Arial"/>
          <w:lang w:val="es-ES_tradnl" w:eastAsia="es-ES"/>
        </w:rPr>
      </w:pPr>
      <w:r w:rsidRPr="000533C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33C4">
        <w:rPr>
          <w:rFonts w:ascii="Arial" w:hAnsi="Arial" w:cs="Arial"/>
          <w:color w:val="000000"/>
          <w:lang w:eastAsia="es-ES"/>
        </w:rPr>
        <w:t>incluir los montos a reconocer por las prestaciones ejecutadas por las Partes.</w:t>
      </w:r>
    </w:p>
    <w:p w:rsidR="00696D10" w:rsidRPr="000533C4" w:rsidRDefault="00696D10" w:rsidP="00696D10">
      <w:pPr>
        <w:tabs>
          <w:tab w:val="left" w:pos="567"/>
        </w:tabs>
        <w:jc w:val="both"/>
        <w:rPr>
          <w:rFonts w:ascii="Arial" w:hAnsi="Arial" w:cs="Arial"/>
          <w:b/>
          <w:bCs/>
          <w:lang w:eastAsia="es-ES"/>
        </w:rPr>
      </w:pPr>
      <w:r w:rsidRPr="000533C4">
        <w:rPr>
          <w:rFonts w:ascii="Arial" w:hAnsi="Arial" w:cs="Arial"/>
          <w:lang w:val="es-ES_tradnl" w:eastAsia="es-ES"/>
        </w:rPr>
        <w:t xml:space="preserve">En caso que se proceda a la resolución del Contrato, por razones atribuibles al </w:t>
      </w:r>
      <w:r w:rsidRPr="000533C4">
        <w:rPr>
          <w:rFonts w:ascii="Arial" w:hAnsi="Arial" w:cs="Arial"/>
          <w:b/>
          <w:lang w:val="es-ES_tradnl" w:eastAsia="es-ES"/>
        </w:rPr>
        <w:t xml:space="preserve">PROVEEDOR, </w:t>
      </w:r>
      <w:r w:rsidRPr="000533C4">
        <w:rPr>
          <w:rFonts w:ascii="Arial" w:hAnsi="Arial" w:cs="Arial"/>
          <w:lang w:eastAsia="es-ES"/>
        </w:rPr>
        <w:t xml:space="preserve">se consolidara en favor de la </w:t>
      </w:r>
      <w:r w:rsidRPr="000533C4">
        <w:rPr>
          <w:rFonts w:ascii="Arial" w:hAnsi="Arial" w:cs="Arial"/>
          <w:b/>
          <w:lang w:eastAsia="es-ES"/>
        </w:rPr>
        <w:t>ENTIDAD</w:t>
      </w:r>
      <w:r w:rsidRPr="000533C4">
        <w:rPr>
          <w:rFonts w:ascii="Arial" w:hAnsi="Arial" w:cs="Arial"/>
          <w:lang w:eastAsia="es-ES"/>
        </w:rPr>
        <w:t xml:space="preserve"> la garantía de cumplimiento de Contrato. Por otro lado también se consolidan a favor de la </w:t>
      </w:r>
      <w:r w:rsidRPr="000533C4">
        <w:rPr>
          <w:rFonts w:ascii="Arial" w:hAnsi="Arial" w:cs="Arial"/>
          <w:b/>
          <w:lang w:eastAsia="es-ES"/>
        </w:rPr>
        <w:t>ENTIDAD</w:t>
      </w:r>
      <w:r w:rsidRPr="000533C4">
        <w:rPr>
          <w:rFonts w:ascii="Arial" w:hAnsi="Arial" w:cs="Arial"/>
          <w:lang w:eastAsia="es-ES"/>
        </w:rPr>
        <w:t xml:space="preserve"> las multas o penalidades</w:t>
      </w:r>
      <w:r w:rsidRPr="000533C4">
        <w:rPr>
          <w:rFonts w:ascii="Arial" w:hAnsi="Arial" w:cs="Arial"/>
          <w:b/>
          <w:bCs/>
          <w:lang w:eastAsia="es-ES"/>
        </w:rPr>
        <w:t>.</w:t>
      </w:r>
    </w:p>
    <w:p w:rsidR="00696D10" w:rsidRPr="000533C4" w:rsidRDefault="00696D10" w:rsidP="00696D10">
      <w:pPr>
        <w:jc w:val="both"/>
        <w:rPr>
          <w:rFonts w:ascii="Arial" w:hAnsi="Arial" w:cs="Arial"/>
          <w:b/>
          <w:u w:val="single"/>
          <w:lang w:eastAsia="es-ES"/>
        </w:rPr>
      </w:pPr>
      <w:r w:rsidRPr="000533C4">
        <w:rPr>
          <w:rFonts w:ascii="Arial" w:hAnsi="Arial" w:cs="Arial"/>
          <w:b/>
          <w:u w:val="single"/>
          <w:lang w:eastAsia="es-ES"/>
        </w:rPr>
        <w:t>VIGÉSIMA CUARTA.- (CIERRE DE CONTRATO)</w:t>
      </w:r>
    </w:p>
    <w:p w:rsidR="00696D10" w:rsidRPr="000533C4" w:rsidRDefault="00696D10" w:rsidP="00696D10">
      <w:pPr>
        <w:widowControl w:val="0"/>
        <w:jc w:val="both"/>
        <w:rPr>
          <w:rFonts w:ascii="Arial" w:hAnsi="Arial" w:cs="Arial"/>
          <w:lang w:eastAsia="es-ES"/>
        </w:rPr>
      </w:pPr>
      <w:r w:rsidRPr="000533C4">
        <w:rPr>
          <w:rFonts w:ascii="Arial" w:hAnsi="Arial" w:cs="Arial"/>
          <w:lang w:eastAsia="es-ES"/>
        </w:rPr>
        <w:t xml:space="preserve">Terminado el Contrato, por su cumplimiento, las Partes firmarán un acta de cierre del Contrato </w:t>
      </w:r>
      <w:r w:rsidRPr="000533C4">
        <w:rPr>
          <w:rFonts w:ascii="Arial" w:hAnsi="Arial" w:cs="Arial"/>
          <w:lang w:eastAsia="es-ES"/>
        </w:rPr>
        <w:lastRenderedPageBreak/>
        <w:t>manifestando los términos de recepción o nota de recepción de la Adquisición efectivamente ejecutada.</w:t>
      </w:r>
    </w:p>
    <w:p w:rsidR="00696D10" w:rsidRPr="000533C4" w:rsidRDefault="00696D10" w:rsidP="00696D10">
      <w:pPr>
        <w:widowControl w:val="0"/>
        <w:jc w:val="both"/>
        <w:rPr>
          <w:rFonts w:ascii="Arial" w:hAnsi="Arial" w:cs="Arial"/>
          <w:lang w:eastAsia="es-ES"/>
        </w:rPr>
      </w:pPr>
      <w:r w:rsidRPr="000533C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VIGÉSIMA QUINTA.- (SOLUCIÓN DE CONTROVERSIAS)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 xml:space="preserve">VIGÉSIMA SEXTA.- (MODIFICACIÓN AL CONTRATO) </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96D10" w:rsidRPr="000533C4" w:rsidRDefault="00696D10" w:rsidP="00696D10">
      <w:pPr>
        <w:rPr>
          <w:rFonts w:ascii="Arial" w:hAnsi="Arial" w:cs="Arial"/>
          <w:i/>
          <w:u w:val="single"/>
          <w:lang w:val="es-ES_tradnl" w:eastAsia="es-ES"/>
        </w:rPr>
      </w:pPr>
      <w:r w:rsidRPr="000533C4">
        <w:rPr>
          <w:rFonts w:ascii="Arial" w:hAnsi="Arial" w:cs="Arial"/>
          <w:b/>
          <w:u w:val="single"/>
          <w:lang w:val="es-ES_tradnl" w:eastAsia="es-ES"/>
        </w:rPr>
        <w:t>VIGESIMA SÉPTIMA.- (EMBALAJE)</w:t>
      </w:r>
    </w:p>
    <w:p w:rsidR="00696D10" w:rsidRPr="000533C4" w:rsidRDefault="00696D10" w:rsidP="00696D10">
      <w:pPr>
        <w:jc w:val="both"/>
        <w:rPr>
          <w:rFonts w:ascii="Arial" w:hAnsi="Arial" w:cs="Arial"/>
          <w:b/>
          <w:lang w:val="es-ES_tradnl" w:eastAsia="es-ES"/>
        </w:rPr>
      </w:pPr>
      <w:r w:rsidRPr="000533C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533C4">
        <w:rPr>
          <w:rFonts w:ascii="Arial" w:hAnsi="Arial" w:cs="Arial"/>
          <w:b/>
          <w:lang w:val="es-ES_tradnl" w:eastAsia="es-ES"/>
        </w:rPr>
        <w:t>ENTIDAD.</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El embalaje deberá ser adecuado para resistir su almacenamiento y manipulación brusca.</w:t>
      </w:r>
    </w:p>
    <w:p w:rsidR="00696D10" w:rsidRPr="000533C4" w:rsidRDefault="00696D10" w:rsidP="00696D10">
      <w:pPr>
        <w:jc w:val="both"/>
        <w:rPr>
          <w:rFonts w:ascii="Arial" w:hAnsi="Arial" w:cs="Arial"/>
          <w:b/>
          <w:i/>
          <w:u w:val="single"/>
          <w:lang w:val="es-BO" w:eastAsia="es-ES"/>
        </w:rPr>
      </w:pPr>
      <w:r w:rsidRPr="000533C4">
        <w:rPr>
          <w:rFonts w:ascii="Arial" w:hAnsi="Arial" w:cs="Arial"/>
          <w:b/>
          <w:i/>
          <w:u w:val="single"/>
          <w:lang w:val="es-BO" w:eastAsia="es-ES"/>
        </w:rPr>
        <w:t>INCLUIR LA SIGUIENTE CLÁUSULA EN CASO DE QUE CORRESPONDA:</w:t>
      </w:r>
    </w:p>
    <w:p w:rsidR="00696D10" w:rsidRPr="000533C4" w:rsidRDefault="00696D10" w:rsidP="00696D10">
      <w:pPr>
        <w:jc w:val="both"/>
        <w:rPr>
          <w:rFonts w:ascii="Arial" w:hAnsi="Arial" w:cs="Arial"/>
          <w:b/>
          <w:i/>
          <w:u w:val="single"/>
          <w:lang w:val="es-BO" w:eastAsia="es-ES"/>
        </w:rPr>
      </w:pPr>
      <w:r w:rsidRPr="000533C4">
        <w:rPr>
          <w:rFonts w:ascii="Arial" w:hAnsi="Arial" w:cs="Arial"/>
          <w:b/>
          <w:i/>
          <w:u w:val="single"/>
          <w:lang w:val="es-BO" w:eastAsia="es-ES"/>
        </w:rPr>
        <w:t>(PROTOCOLIZACIÓN DEL CONTRATO)</w:t>
      </w:r>
    </w:p>
    <w:p w:rsidR="00696D10" w:rsidRPr="000533C4" w:rsidRDefault="00696D10" w:rsidP="00696D10">
      <w:pPr>
        <w:jc w:val="both"/>
        <w:rPr>
          <w:rFonts w:ascii="Arial" w:hAnsi="Arial" w:cs="Arial"/>
          <w:i/>
          <w:lang w:val="es-BO" w:eastAsia="es-ES"/>
        </w:rPr>
      </w:pPr>
      <w:r w:rsidRPr="000533C4">
        <w:rPr>
          <w:rFonts w:ascii="Arial" w:hAnsi="Arial" w:cs="Arial"/>
          <w:i/>
          <w:lang w:val="es-BO" w:eastAsia="es-ES"/>
        </w:rPr>
        <w:t xml:space="preserve">El presente Contrato será protocolizado con todas las formalidades de Ley por la </w:t>
      </w:r>
      <w:r w:rsidRPr="000533C4">
        <w:rPr>
          <w:rFonts w:ascii="Arial" w:hAnsi="Arial" w:cs="Arial"/>
          <w:b/>
          <w:i/>
          <w:lang w:val="es-BO" w:eastAsia="es-ES"/>
        </w:rPr>
        <w:t>Entidad</w:t>
      </w:r>
      <w:r w:rsidRPr="000533C4">
        <w:rPr>
          <w:rFonts w:ascii="Arial" w:hAnsi="Arial" w:cs="Arial"/>
          <w:i/>
          <w:lang w:val="es-BO" w:eastAsia="es-ES"/>
        </w:rPr>
        <w:t xml:space="preserve"> en el distrito administrativo correspondiente. El importe que por concepto de protocolización debe ser pagado por el </w:t>
      </w:r>
      <w:r w:rsidRPr="000533C4">
        <w:rPr>
          <w:rFonts w:ascii="Arial" w:hAnsi="Arial" w:cs="Arial"/>
          <w:b/>
          <w:bCs/>
          <w:i/>
          <w:lang w:val="es-BO" w:eastAsia="es-ES"/>
        </w:rPr>
        <w:t>Contratista</w:t>
      </w:r>
      <w:r w:rsidRPr="000533C4">
        <w:rPr>
          <w:rFonts w:ascii="Arial" w:hAnsi="Arial" w:cs="Arial"/>
          <w:i/>
          <w:lang w:val="es-BO" w:eastAsia="es-ES"/>
        </w:rPr>
        <w:t xml:space="preserve">. En caso que este importe no sea cancelado por el </w:t>
      </w:r>
      <w:r w:rsidRPr="000533C4">
        <w:rPr>
          <w:rFonts w:ascii="Arial" w:hAnsi="Arial" w:cs="Arial"/>
          <w:b/>
          <w:bCs/>
          <w:i/>
          <w:lang w:val="es-BO" w:eastAsia="es-ES"/>
        </w:rPr>
        <w:t>Contratista</w:t>
      </w:r>
      <w:r w:rsidRPr="000533C4">
        <w:rPr>
          <w:rFonts w:ascii="Arial" w:hAnsi="Arial" w:cs="Arial"/>
          <w:i/>
          <w:lang w:val="es-BO" w:eastAsia="es-ES"/>
        </w:rPr>
        <w:t xml:space="preserve"> podrá ser descontado por la </w:t>
      </w:r>
      <w:r w:rsidRPr="000533C4">
        <w:rPr>
          <w:rFonts w:ascii="Arial" w:hAnsi="Arial" w:cs="Arial"/>
          <w:b/>
          <w:i/>
          <w:lang w:val="es-BO" w:eastAsia="es-ES"/>
        </w:rPr>
        <w:t>Entidad</w:t>
      </w:r>
      <w:r w:rsidRPr="000533C4">
        <w:rPr>
          <w:rFonts w:ascii="Arial" w:hAnsi="Arial" w:cs="Arial"/>
          <w:i/>
          <w:lang w:val="es-BO" w:eastAsia="es-ES"/>
        </w:rPr>
        <w:t xml:space="preserve"> a tiempo de hacer efectivo el pago de las planillas mensuales o en la planilla final del Contrato. </w:t>
      </w:r>
    </w:p>
    <w:p w:rsidR="00696D10" w:rsidRPr="000533C4" w:rsidRDefault="00696D10" w:rsidP="00696D10">
      <w:pPr>
        <w:jc w:val="both"/>
        <w:rPr>
          <w:rFonts w:ascii="Arial" w:hAnsi="Arial" w:cs="Arial"/>
          <w:i/>
          <w:lang w:val="es-BO" w:eastAsia="es-ES"/>
        </w:rPr>
      </w:pPr>
      <w:r w:rsidRPr="000533C4">
        <w:rPr>
          <w:rFonts w:ascii="Arial" w:hAnsi="Arial" w:cs="Arial"/>
          <w:i/>
          <w:lang w:val="es-BO" w:eastAsia="es-ES"/>
        </w:rPr>
        <w:t>Esta protocolización contendrá los siguientes documentos:</w:t>
      </w:r>
    </w:p>
    <w:p w:rsidR="00696D10" w:rsidRPr="000533C4" w:rsidRDefault="00696D10" w:rsidP="00696D10">
      <w:pPr>
        <w:jc w:val="both"/>
        <w:rPr>
          <w:rFonts w:ascii="Arial" w:hAnsi="Arial" w:cs="Arial"/>
          <w:i/>
          <w:lang w:eastAsia="es-ES"/>
        </w:rPr>
      </w:pPr>
      <w:r w:rsidRPr="000533C4">
        <w:rPr>
          <w:rFonts w:ascii="Arial" w:hAnsi="Arial" w:cs="Arial"/>
          <w:i/>
          <w:lang w:eastAsia="es-ES"/>
        </w:rPr>
        <w:t>Originales o fotocopias legalizadas de:</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 xml:space="preserve">Testimonio del poder del representante legal referido en el Contrato. </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Certificado de  matrícula de inscripción en FUNDEMPRESA.</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Minuta del Contrato</w:t>
      </w:r>
    </w:p>
    <w:p w:rsidR="00696D10" w:rsidRPr="000533C4" w:rsidRDefault="00696D10" w:rsidP="00696D10">
      <w:pPr>
        <w:jc w:val="both"/>
        <w:rPr>
          <w:rFonts w:ascii="Arial" w:hAnsi="Arial" w:cs="Arial"/>
          <w:i/>
          <w:lang w:eastAsia="es-ES"/>
        </w:rPr>
      </w:pPr>
      <w:r w:rsidRPr="000533C4">
        <w:rPr>
          <w:rFonts w:ascii="Arial" w:hAnsi="Arial" w:cs="Arial"/>
          <w:i/>
          <w:lang w:eastAsia="es-ES"/>
        </w:rPr>
        <w:t>Fotocopias simples de:</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Cédula de identidad del representante legal.  </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 xml:space="preserve">Escritura  de constitución de la empresa.  </w:t>
      </w:r>
    </w:p>
    <w:p w:rsidR="00696D10" w:rsidRPr="000533C4" w:rsidRDefault="00696D10" w:rsidP="004A7680">
      <w:pPr>
        <w:numPr>
          <w:ilvl w:val="0"/>
          <w:numId w:val="43"/>
        </w:numPr>
        <w:ind w:left="1134" w:hanging="283"/>
        <w:jc w:val="both"/>
        <w:rPr>
          <w:rFonts w:ascii="Arial" w:hAnsi="Arial" w:cs="Arial"/>
          <w:i/>
          <w:lang w:eastAsia="es-ES"/>
        </w:rPr>
      </w:pPr>
      <w:r w:rsidRPr="000533C4">
        <w:rPr>
          <w:rFonts w:ascii="Arial" w:hAnsi="Arial" w:cs="Arial"/>
          <w:i/>
          <w:lang w:eastAsia="es-ES"/>
        </w:rPr>
        <w:t xml:space="preserve">Garantía de cumplimiento de contrato </w:t>
      </w:r>
    </w:p>
    <w:p w:rsidR="00696D10" w:rsidRPr="000533C4" w:rsidRDefault="00696D10" w:rsidP="00696D10">
      <w:pPr>
        <w:jc w:val="both"/>
        <w:rPr>
          <w:rFonts w:ascii="Arial" w:hAnsi="Arial" w:cs="Arial"/>
          <w:i/>
          <w:lang w:val="es-BO" w:eastAsia="es-ES"/>
        </w:rPr>
      </w:pPr>
      <w:r w:rsidRPr="000533C4">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val="es-ES_tradnl" w:eastAsia="es-ES"/>
        </w:rPr>
        <w:t>VIGÉSIMA OCTAVA.-  (ANTICORRUPCIÓN)</w:t>
      </w:r>
    </w:p>
    <w:p w:rsidR="00696D10" w:rsidRPr="000533C4" w:rsidRDefault="00696D10" w:rsidP="00696D10">
      <w:pPr>
        <w:jc w:val="both"/>
        <w:rPr>
          <w:rFonts w:ascii="Arial" w:hAnsi="Arial" w:cs="Arial"/>
          <w:bCs/>
          <w:lang w:eastAsia="es-ES"/>
        </w:rPr>
      </w:pPr>
      <w:r w:rsidRPr="000533C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533C4">
        <w:rPr>
          <w:rFonts w:ascii="Arial" w:hAnsi="Arial" w:cs="Arial"/>
          <w:bCs/>
          <w:lang w:eastAsia="es-ES"/>
        </w:rPr>
        <w:t xml:space="preserve">, sin perjuicio de que la </w:t>
      </w:r>
      <w:r w:rsidRPr="000533C4">
        <w:rPr>
          <w:rFonts w:ascii="Arial" w:hAnsi="Arial" w:cs="Arial"/>
          <w:b/>
          <w:bCs/>
          <w:lang w:eastAsia="es-ES"/>
        </w:rPr>
        <w:t>ENTIDAD</w:t>
      </w:r>
      <w:r w:rsidRPr="000533C4">
        <w:rPr>
          <w:rFonts w:ascii="Arial" w:hAnsi="Arial" w:cs="Arial"/>
          <w:bCs/>
          <w:lang w:eastAsia="es-ES"/>
        </w:rPr>
        <w:t xml:space="preserve"> resuelva el presente Contrato y se ejecuten las garantías que se encuentren vigentes al momento de la resolución.  </w:t>
      </w:r>
    </w:p>
    <w:p w:rsidR="00696D10" w:rsidRPr="000533C4" w:rsidRDefault="00696D10" w:rsidP="00696D10">
      <w:pPr>
        <w:jc w:val="both"/>
        <w:rPr>
          <w:rFonts w:ascii="Arial" w:hAnsi="Arial" w:cs="Arial"/>
          <w:b/>
          <w:u w:val="single"/>
          <w:lang w:val="es-ES_tradnl" w:eastAsia="es-ES"/>
        </w:rPr>
      </w:pPr>
      <w:r w:rsidRPr="000533C4">
        <w:rPr>
          <w:rFonts w:ascii="Arial" w:hAnsi="Arial" w:cs="Arial"/>
          <w:b/>
          <w:u w:val="single"/>
          <w:lang w:eastAsia="es-ES"/>
        </w:rPr>
        <w:t>VIGÉSIMA NOVENA</w:t>
      </w:r>
      <w:r w:rsidRPr="000533C4">
        <w:rPr>
          <w:rFonts w:ascii="Arial" w:hAnsi="Arial" w:cs="Arial"/>
          <w:b/>
          <w:u w:val="single"/>
          <w:lang w:val="es-ES_tradnl" w:eastAsia="es-ES"/>
        </w:rPr>
        <w:t>.- (CONFORMIDAD)</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0533C4">
        <w:rPr>
          <w:rFonts w:ascii="Arial" w:hAnsi="Arial" w:cs="Arial"/>
          <w:b/>
          <w:lang w:val="es-ES_tradnl" w:eastAsia="es-ES"/>
        </w:rPr>
        <w:t>ENTIDAD</w:t>
      </w:r>
      <w:r w:rsidRPr="000533C4">
        <w:rPr>
          <w:rFonts w:ascii="Arial" w:hAnsi="Arial" w:cs="Arial"/>
          <w:lang w:val="es-ES_tradnl" w:eastAsia="es-ES"/>
        </w:rPr>
        <w:t xml:space="preserve">, y _________________________ en representación legal del </w:t>
      </w:r>
      <w:r w:rsidRPr="000533C4">
        <w:rPr>
          <w:rFonts w:ascii="Arial" w:hAnsi="Arial" w:cs="Arial"/>
          <w:b/>
          <w:lang w:val="es-ES_tradnl" w:eastAsia="es-ES"/>
        </w:rPr>
        <w:t>PROVEEDOR.</w:t>
      </w:r>
    </w:p>
    <w:p w:rsidR="00696D10" w:rsidRPr="000533C4" w:rsidRDefault="00696D10" w:rsidP="00696D10">
      <w:pPr>
        <w:jc w:val="both"/>
        <w:rPr>
          <w:rFonts w:ascii="Arial" w:hAnsi="Arial" w:cs="Arial"/>
          <w:lang w:val="es-ES_tradnl" w:eastAsia="es-ES"/>
        </w:rPr>
      </w:pPr>
      <w:r w:rsidRPr="000533C4">
        <w:rPr>
          <w:rFonts w:ascii="Arial" w:hAnsi="Arial" w:cs="Arial"/>
          <w:lang w:val="es-ES_tradnl" w:eastAsia="es-ES"/>
        </w:rPr>
        <w:t>Este documento, conforme a disposiciones legales de control fiscal vigentes, será registrado ante la Contraloría General del Estado.</w:t>
      </w:r>
    </w:p>
    <w:p w:rsidR="00696D10" w:rsidRPr="000533C4" w:rsidRDefault="00696D10" w:rsidP="00696D10">
      <w:pPr>
        <w:jc w:val="both"/>
        <w:rPr>
          <w:rFonts w:ascii="Arial" w:hAnsi="Arial" w:cs="Arial"/>
          <w:lang w:val="es-ES_tradnl"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3E7660" w:rsidRPr="003E7660" w:rsidRDefault="003E7660" w:rsidP="003E7660">
      <w:pPr>
        <w:jc w:val="both"/>
        <w:rPr>
          <w:rFonts w:ascii="Arial" w:hAnsi="Arial" w:cs="Arial"/>
          <w:lang w:val="es-ES_tradnl" w:eastAsia="es-ES"/>
        </w:rPr>
      </w:pPr>
    </w:p>
    <w:p w:rsidR="003E7660" w:rsidRPr="003E7660" w:rsidRDefault="003E7660" w:rsidP="003E7660">
      <w:pPr>
        <w:jc w:val="both"/>
        <w:rPr>
          <w:rFonts w:ascii="Arial" w:hAnsi="Arial" w:cs="Arial"/>
          <w:lang w:val="es-ES_tradnl" w:eastAsia="es-ES"/>
        </w:rPr>
      </w:pPr>
    </w:p>
    <w:p w:rsidR="003E7660" w:rsidRPr="003E7660" w:rsidRDefault="003E7660" w:rsidP="003E7660">
      <w:pPr>
        <w:jc w:val="both"/>
        <w:rPr>
          <w:rFonts w:ascii="Arial" w:hAnsi="Arial" w:cs="Arial"/>
          <w:lang w:val="es-ES_tradnl" w:eastAsia="es-ES"/>
        </w:rPr>
      </w:pPr>
    </w:p>
    <w:tbl>
      <w:tblPr>
        <w:tblStyle w:val="Tablaconcuadrc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676"/>
      </w:tblGrid>
      <w:tr w:rsidR="003E7660" w:rsidRPr="003E7660" w:rsidTr="003E7660">
        <w:tc>
          <w:tcPr>
            <w:tcW w:w="4914" w:type="dxa"/>
            <w:hideMark/>
          </w:tcPr>
          <w:p w:rsidR="003E7660" w:rsidRPr="003E7660" w:rsidRDefault="003E7660" w:rsidP="003E7660">
            <w:pPr>
              <w:rPr>
                <w:rFonts w:ascii="Arial" w:hAnsi="Arial" w:cs="Arial"/>
                <w:lang w:eastAsia="es-ES"/>
              </w:rPr>
            </w:pPr>
            <w:r w:rsidRPr="003E7660">
              <w:rPr>
                <w:rFonts w:ascii="Arial" w:hAnsi="Arial" w:cs="Arial"/>
                <w:lang w:eastAsia="es-ES"/>
              </w:rPr>
              <w:t xml:space="preserve">         Lic. __________________</w:t>
            </w:r>
          </w:p>
        </w:tc>
        <w:tc>
          <w:tcPr>
            <w:tcW w:w="4914" w:type="dxa"/>
            <w:hideMark/>
          </w:tcPr>
          <w:p w:rsidR="003E7660" w:rsidRPr="003E7660" w:rsidRDefault="003E7660" w:rsidP="003E7660">
            <w:pPr>
              <w:rPr>
                <w:rFonts w:ascii="Arial" w:hAnsi="Arial" w:cs="Arial"/>
                <w:lang w:eastAsia="es-ES"/>
              </w:rPr>
            </w:pPr>
            <w:r w:rsidRPr="003E7660">
              <w:rPr>
                <w:rFonts w:ascii="Arial" w:hAnsi="Arial" w:cs="Arial"/>
                <w:lang w:eastAsia="es-ES"/>
              </w:rPr>
              <w:t xml:space="preserve">          Sr. ____________________________</w:t>
            </w:r>
          </w:p>
        </w:tc>
      </w:tr>
      <w:tr w:rsidR="003E7660" w:rsidRPr="003E7660" w:rsidTr="003E7660">
        <w:tc>
          <w:tcPr>
            <w:tcW w:w="4914" w:type="dxa"/>
            <w:hideMark/>
          </w:tcPr>
          <w:p w:rsidR="003E7660" w:rsidRPr="003E7660" w:rsidRDefault="003E7660" w:rsidP="003E7660">
            <w:pPr>
              <w:rPr>
                <w:rFonts w:ascii="Arial" w:hAnsi="Arial" w:cs="Arial"/>
                <w:i/>
                <w:lang w:eastAsia="es-ES"/>
              </w:rPr>
            </w:pPr>
            <w:r w:rsidRPr="003E7660">
              <w:rPr>
                <w:rFonts w:ascii="Arial" w:hAnsi="Arial" w:cs="Arial"/>
                <w:i/>
                <w:lang w:eastAsia="es-ES"/>
              </w:rPr>
              <w:t xml:space="preserve">                       cargo</w:t>
            </w:r>
          </w:p>
          <w:p w:rsidR="003E7660" w:rsidRPr="003E7660" w:rsidRDefault="003E7660" w:rsidP="003E7660">
            <w:pPr>
              <w:rPr>
                <w:rFonts w:ascii="Arial" w:hAnsi="Arial" w:cs="Arial"/>
                <w:b/>
                <w:lang w:eastAsia="es-ES"/>
              </w:rPr>
            </w:pPr>
            <w:r w:rsidRPr="003E7660">
              <w:rPr>
                <w:rFonts w:ascii="Arial" w:hAnsi="Arial" w:cs="Arial"/>
                <w:b/>
                <w:lang w:eastAsia="es-ES"/>
              </w:rPr>
              <w:t>YPFB</w:t>
            </w:r>
          </w:p>
          <w:p w:rsidR="003E7660" w:rsidRPr="003E7660" w:rsidRDefault="003E7660" w:rsidP="003E7660">
            <w:pPr>
              <w:rPr>
                <w:rFonts w:ascii="Arial" w:hAnsi="Arial" w:cs="Arial"/>
                <w:b/>
                <w:lang w:eastAsia="es-ES"/>
              </w:rPr>
            </w:pPr>
            <w:r w:rsidRPr="003E7660">
              <w:rPr>
                <w:rFonts w:ascii="Arial" w:hAnsi="Arial" w:cs="Arial"/>
                <w:b/>
                <w:lang w:eastAsia="es-ES"/>
              </w:rPr>
              <w:t>ENTIDAD</w:t>
            </w:r>
          </w:p>
        </w:tc>
        <w:tc>
          <w:tcPr>
            <w:tcW w:w="4914" w:type="dxa"/>
            <w:hideMark/>
          </w:tcPr>
          <w:p w:rsidR="003E7660" w:rsidRPr="003E7660" w:rsidRDefault="003E7660" w:rsidP="003E7660">
            <w:pPr>
              <w:rPr>
                <w:rFonts w:ascii="Arial" w:hAnsi="Arial" w:cs="Arial"/>
                <w:i/>
                <w:lang w:eastAsia="es-ES"/>
              </w:rPr>
            </w:pPr>
            <w:r w:rsidRPr="003E7660">
              <w:rPr>
                <w:rFonts w:ascii="Arial" w:hAnsi="Arial" w:cs="Arial"/>
                <w:i/>
                <w:lang w:eastAsia="es-ES"/>
              </w:rPr>
              <w:t xml:space="preserve">                         Nombre empresa</w:t>
            </w:r>
          </w:p>
          <w:p w:rsidR="003E7660" w:rsidRPr="003E7660" w:rsidRDefault="003E7660" w:rsidP="003E7660">
            <w:pPr>
              <w:rPr>
                <w:rFonts w:ascii="Arial" w:hAnsi="Arial" w:cs="Arial"/>
                <w:b/>
                <w:lang w:eastAsia="es-ES"/>
              </w:rPr>
            </w:pPr>
            <w:r w:rsidRPr="003E7660">
              <w:rPr>
                <w:rFonts w:ascii="Arial" w:hAnsi="Arial" w:cs="Arial"/>
                <w:b/>
                <w:lang w:eastAsia="es-ES"/>
              </w:rPr>
              <w:t>PROVEEDOR</w:t>
            </w:r>
          </w:p>
        </w:tc>
      </w:tr>
    </w:tbl>
    <w:p w:rsidR="003E7660" w:rsidRPr="003E7660" w:rsidRDefault="003E7660" w:rsidP="003E7660">
      <w:pPr>
        <w:jc w:val="both"/>
        <w:rPr>
          <w:rFonts w:ascii="Arial" w:hAnsi="Arial" w:cs="Arial"/>
          <w:lang w:eastAsia="es-ES"/>
        </w:rPr>
      </w:pPr>
    </w:p>
    <w:p w:rsidR="003E7660" w:rsidRPr="003E7660" w:rsidRDefault="003E7660" w:rsidP="003E7660">
      <w:pPr>
        <w:jc w:val="center"/>
        <w:rPr>
          <w:rFonts w:ascii="Calibri" w:hAnsi="Calibri" w:cs="Calibri"/>
          <w:b/>
          <w:bCs/>
          <w:sz w:val="22"/>
          <w:szCs w:val="22"/>
          <w:lang w:val="es-ES_tradnl"/>
        </w:rPr>
      </w:pPr>
    </w:p>
    <w:p w:rsidR="003E7660" w:rsidRPr="003E7660" w:rsidRDefault="003E7660" w:rsidP="003E7660">
      <w:pPr>
        <w:jc w:val="center"/>
        <w:rPr>
          <w:rFonts w:ascii="Calibri" w:hAnsi="Calibri" w:cs="Calibri"/>
          <w:b/>
          <w:bCs/>
          <w:sz w:val="22"/>
          <w:szCs w:val="22"/>
          <w:lang w:val="es-ES_tradnl"/>
        </w:rPr>
      </w:pPr>
    </w:p>
    <w:p w:rsidR="003E7660" w:rsidRPr="003E7660" w:rsidRDefault="003E7660" w:rsidP="003E7660">
      <w:pPr>
        <w:jc w:val="center"/>
        <w:rPr>
          <w:rFonts w:ascii="Calibri" w:hAnsi="Calibri" w:cs="Calibri"/>
          <w:b/>
          <w:bCs/>
          <w:sz w:val="22"/>
          <w:szCs w:val="22"/>
          <w:lang w:val="es-ES_tradnl"/>
        </w:rPr>
      </w:pPr>
    </w:p>
    <w:p w:rsidR="003E7660" w:rsidRPr="003E7660" w:rsidRDefault="003E7660" w:rsidP="003E7660">
      <w:pPr>
        <w:jc w:val="center"/>
        <w:rPr>
          <w:rFonts w:ascii="Calibri" w:hAnsi="Calibri" w:cs="Calibr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882" w:rsidRDefault="00E20882">
      <w:r>
        <w:separator/>
      </w:r>
    </w:p>
  </w:endnote>
  <w:endnote w:type="continuationSeparator" w:id="0">
    <w:p w:rsidR="00E20882" w:rsidRDefault="00E2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859627"/>
      <w:docPartObj>
        <w:docPartGallery w:val="Page Numbers (Bottom of Page)"/>
        <w:docPartUnique/>
      </w:docPartObj>
    </w:sdtPr>
    <w:sdtEndPr/>
    <w:sdtContent>
      <w:p w:rsidR="007D7F3D" w:rsidRDefault="007D7F3D">
        <w:pPr>
          <w:pStyle w:val="Piedepgina"/>
          <w:jc w:val="right"/>
        </w:pPr>
        <w:r>
          <w:fldChar w:fldCharType="begin"/>
        </w:r>
        <w:r>
          <w:instrText>PAGE   \* MERGEFORMAT</w:instrText>
        </w:r>
        <w:r>
          <w:fldChar w:fldCharType="separate"/>
        </w:r>
        <w:r w:rsidR="0007759B">
          <w:rPr>
            <w:noProof/>
          </w:rPr>
          <w:t>2</w:t>
        </w:r>
        <w:r>
          <w:fldChar w:fldCharType="end"/>
        </w:r>
      </w:p>
    </w:sdtContent>
  </w:sdt>
  <w:p w:rsidR="007D7F3D" w:rsidRDefault="007D7F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882" w:rsidRDefault="00E20882">
      <w:r>
        <w:separator/>
      </w:r>
    </w:p>
  </w:footnote>
  <w:footnote w:type="continuationSeparator" w:id="0">
    <w:p w:rsidR="00E20882" w:rsidRDefault="00E208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6B9653C"/>
    <w:multiLevelType w:val="hybridMultilevel"/>
    <w:tmpl w:val="5AB08D7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19C5C49"/>
    <w:multiLevelType w:val="hybridMultilevel"/>
    <w:tmpl w:val="32681A80"/>
    <w:lvl w:ilvl="0" w:tplc="064256C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C9A20C9"/>
    <w:multiLevelType w:val="hybridMultilevel"/>
    <w:tmpl w:val="F8545B8A"/>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42C424A1"/>
    <w:multiLevelType w:val="hybridMultilevel"/>
    <w:tmpl w:val="7D00C97E"/>
    <w:lvl w:ilvl="0" w:tplc="97BC6B44">
      <w:start w:val="2"/>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5835AA"/>
    <w:multiLevelType w:val="hybridMultilevel"/>
    <w:tmpl w:val="2974C270"/>
    <w:lvl w:ilvl="0" w:tplc="8F006D28">
      <w:start w:val="1"/>
      <w:numFmt w:val="upperRoman"/>
      <w:lvlText w:val="%1."/>
      <w:lvlJc w:val="left"/>
      <w:pPr>
        <w:ind w:left="1080" w:hanging="720"/>
      </w:pPr>
      <w:rPr>
        <w:rFonts w:ascii="Algerian" w:hAnsi="Algerian" w:hint="default"/>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13"/>
  </w:num>
  <w:num w:numId="2">
    <w:abstractNumId w:val="17"/>
  </w:num>
  <w:num w:numId="3">
    <w:abstractNumId w:val="40"/>
  </w:num>
  <w:num w:numId="4">
    <w:abstractNumId w:val="9"/>
  </w:num>
  <w:num w:numId="5">
    <w:abstractNumId w:val="24"/>
  </w:num>
  <w:num w:numId="6">
    <w:abstractNumId w:val="25"/>
  </w:num>
  <w:num w:numId="7">
    <w:abstractNumId w:val="0"/>
  </w:num>
  <w:num w:numId="8">
    <w:abstractNumId w:val="44"/>
  </w:num>
  <w:num w:numId="9">
    <w:abstractNumId w:val="47"/>
  </w:num>
  <w:num w:numId="10">
    <w:abstractNumId w:val="8"/>
  </w:num>
  <w:num w:numId="11">
    <w:abstractNumId w:val="10"/>
  </w:num>
  <w:num w:numId="12">
    <w:abstractNumId w:val="34"/>
  </w:num>
  <w:num w:numId="13">
    <w:abstractNumId w:val="32"/>
  </w:num>
  <w:num w:numId="14">
    <w:abstractNumId w:val="35"/>
  </w:num>
  <w:num w:numId="15">
    <w:abstractNumId w:val="15"/>
  </w:num>
  <w:num w:numId="16">
    <w:abstractNumId w:val="2"/>
  </w:num>
  <w:num w:numId="17">
    <w:abstractNumId w:val="2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36"/>
  </w:num>
  <w:num w:numId="23">
    <w:abstractNumId w:val="29"/>
  </w:num>
  <w:num w:numId="24">
    <w:abstractNumId w:val="42"/>
  </w:num>
  <w:num w:numId="25">
    <w:abstractNumId w:val="39"/>
  </w:num>
  <w:num w:numId="26">
    <w:abstractNumId w:val="23"/>
  </w:num>
  <w:num w:numId="27">
    <w:abstractNumId w:val="21"/>
  </w:num>
  <w:num w:numId="28">
    <w:abstractNumId w:val="33"/>
  </w:num>
  <w:num w:numId="29">
    <w:abstractNumId w:val="30"/>
  </w:num>
  <w:num w:numId="30">
    <w:abstractNumId w:val="5"/>
  </w:num>
  <w:num w:numId="31">
    <w:abstractNumId w:val="43"/>
  </w:num>
  <w:num w:numId="32">
    <w:abstractNumId w:val="46"/>
  </w:num>
  <w:num w:numId="33">
    <w:abstractNumId w:val="12"/>
  </w:num>
  <w:num w:numId="34">
    <w:abstractNumId w:val="1"/>
    <w:lvlOverride w:ilvl="0">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37"/>
  </w:num>
  <w:num w:numId="38">
    <w:abstractNumId w:val="41"/>
  </w:num>
  <w:num w:numId="39">
    <w:abstractNumId w:val="45"/>
  </w:num>
  <w:num w:numId="40">
    <w:abstractNumId w:val="6"/>
  </w:num>
  <w:num w:numId="41">
    <w:abstractNumId w:val="31"/>
  </w:num>
  <w:num w:numId="42">
    <w:abstractNumId w:val="18"/>
  </w:num>
  <w:num w:numId="43">
    <w:abstractNumId w:val="38"/>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11"/>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890"/>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59B"/>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719"/>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5F"/>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433"/>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1B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5A89"/>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8B9"/>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660"/>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680"/>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2F9"/>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D10"/>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008"/>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917"/>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D7F3D"/>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DC2"/>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203"/>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4A17"/>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3A95"/>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882"/>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E22"/>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5F39"/>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543"/>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696D1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21">
    <w:name w:val="Tabla con cuadrícula21"/>
    <w:basedOn w:val="Tablanormal"/>
    <w:uiPriority w:val="59"/>
    <w:rsid w:val="003E7660"/>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7F1DC2"/>
  </w:style>
  <w:style w:type="paragraph" w:styleId="TDC4">
    <w:name w:val="toc 4"/>
    <w:basedOn w:val="Normal"/>
    <w:next w:val="Normal"/>
    <w:autoRedefine/>
    <w:semiHidden/>
    <w:unhideWhenUsed/>
    <w:rsid w:val="007F1DC2"/>
    <w:pPr>
      <w:ind w:left="720"/>
    </w:pPr>
    <w:rPr>
      <w:lang w:eastAsia="es-ES"/>
    </w:rPr>
  </w:style>
  <w:style w:type="paragraph" w:styleId="TDC5">
    <w:name w:val="toc 5"/>
    <w:basedOn w:val="Normal"/>
    <w:next w:val="Normal"/>
    <w:autoRedefine/>
    <w:semiHidden/>
    <w:unhideWhenUsed/>
    <w:rsid w:val="007F1DC2"/>
    <w:pPr>
      <w:ind w:left="960"/>
    </w:pPr>
    <w:rPr>
      <w:lang w:eastAsia="es-ES"/>
    </w:rPr>
  </w:style>
  <w:style w:type="paragraph" w:styleId="TDC6">
    <w:name w:val="toc 6"/>
    <w:basedOn w:val="Normal"/>
    <w:next w:val="Normal"/>
    <w:autoRedefine/>
    <w:semiHidden/>
    <w:unhideWhenUsed/>
    <w:rsid w:val="007F1DC2"/>
    <w:pPr>
      <w:ind w:left="1200"/>
    </w:pPr>
    <w:rPr>
      <w:lang w:eastAsia="es-ES"/>
    </w:rPr>
  </w:style>
  <w:style w:type="paragraph" w:styleId="TDC7">
    <w:name w:val="toc 7"/>
    <w:basedOn w:val="Normal"/>
    <w:next w:val="Normal"/>
    <w:autoRedefine/>
    <w:semiHidden/>
    <w:unhideWhenUsed/>
    <w:rsid w:val="007F1DC2"/>
    <w:pPr>
      <w:ind w:left="1440"/>
    </w:pPr>
    <w:rPr>
      <w:lang w:eastAsia="es-ES"/>
    </w:rPr>
  </w:style>
  <w:style w:type="paragraph" w:styleId="TDC8">
    <w:name w:val="toc 8"/>
    <w:basedOn w:val="Normal"/>
    <w:next w:val="Normal"/>
    <w:autoRedefine/>
    <w:semiHidden/>
    <w:unhideWhenUsed/>
    <w:rsid w:val="007F1DC2"/>
    <w:pPr>
      <w:ind w:left="1680"/>
    </w:pPr>
    <w:rPr>
      <w:lang w:eastAsia="es-ES"/>
    </w:rPr>
  </w:style>
  <w:style w:type="paragraph" w:styleId="TDC9">
    <w:name w:val="toc 9"/>
    <w:basedOn w:val="Normal"/>
    <w:next w:val="Normal"/>
    <w:autoRedefine/>
    <w:semiHidden/>
    <w:unhideWhenUsed/>
    <w:rsid w:val="007F1DC2"/>
    <w:pPr>
      <w:ind w:left="1920"/>
    </w:pPr>
    <w:rPr>
      <w:lang w:eastAsia="es-ES"/>
    </w:rPr>
  </w:style>
  <w:style w:type="paragraph" w:customStyle="1" w:styleId="CM12">
    <w:name w:val="CM12"/>
    <w:basedOn w:val="Normal"/>
    <w:next w:val="Normal"/>
    <w:rsid w:val="007F1DC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F1DC2"/>
    <w:pPr>
      <w:widowControl w:val="0"/>
    </w:pPr>
    <w:rPr>
      <w:rFonts w:ascii="Verdana" w:hAnsi="Verdana" w:cs="Times New Roman"/>
      <w:color w:val="auto"/>
    </w:rPr>
  </w:style>
  <w:style w:type="paragraph" w:customStyle="1" w:styleId="CM8">
    <w:name w:val="CM8"/>
    <w:basedOn w:val="Default"/>
    <w:next w:val="Default"/>
    <w:rsid w:val="007F1DC2"/>
    <w:pPr>
      <w:widowControl w:val="0"/>
      <w:spacing w:line="246" w:lineRule="atLeast"/>
    </w:pPr>
    <w:rPr>
      <w:rFonts w:ascii="Verdana" w:hAnsi="Verdana" w:cs="Times New Roman"/>
      <w:color w:val="auto"/>
    </w:rPr>
  </w:style>
  <w:style w:type="paragraph" w:customStyle="1" w:styleId="CM14">
    <w:name w:val="CM14"/>
    <w:basedOn w:val="Default"/>
    <w:next w:val="Default"/>
    <w:rsid w:val="007F1DC2"/>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4607383">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8959553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2.wmf"/><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EE988-4264-46D9-8389-67F6BBA99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66</Pages>
  <Words>21531</Words>
  <Characters>118425</Characters>
  <Application>Microsoft Office Word</Application>
  <DocSecurity>0</DocSecurity>
  <Lines>986</Lines>
  <Paragraphs>279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139677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63</cp:revision>
  <cp:lastPrinted>2015-02-19T14:27:00Z</cp:lastPrinted>
  <dcterms:created xsi:type="dcterms:W3CDTF">2017-04-03T20:09:00Z</dcterms:created>
  <dcterms:modified xsi:type="dcterms:W3CDTF">2017-06-13T15:34:00Z</dcterms:modified>
</cp:coreProperties>
</file>