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val="es-BO" w:eastAsia="es-BO"/>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5DA6C50D" w:rsidR="009957A3" w:rsidRPr="007C59E8" w:rsidRDefault="00FB4131" w:rsidP="00FB4131">
      <w:pPr>
        <w:pStyle w:val="Default"/>
        <w:tabs>
          <w:tab w:val="left" w:pos="5358"/>
        </w:tabs>
        <w:contextualSpacing/>
        <w:jc w:val="both"/>
        <w:rPr>
          <w:b/>
          <w:bCs/>
          <w:color w:val="auto"/>
          <w:sz w:val="40"/>
          <w:szCs w:val="40"/>
        </w:rPr>
      </w:pPr>
      <w:bookmarkStart w:id="0" w:name="_GoBack"/>
      <w:r>
        <w:rPr>
          <w:b/>
          <w:bCs/>
          <w:color w:val="auto"/>
          <w:sz w:val="40"/>
          <w:szCs w:val="40"/>
        </w:rPr>
        <w:tab/>
      </w:r>
    </w:p>
    <w:bookmarkEnd w:id="0"/>
    <w:p w14:paraId="202140BD" w14:textId="77777777" w:rsidR="009957A3" w:rsidRPr="007C59E8" w:rsidRDefault="009957A3" w:rsidP="002B1918">
      <w:pPr>
        <w:pStyle w:val="Default"/>
        <w:ind w:firstLine="708"/>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7F2716D5" w14:textId="10662359" w:rsidR="009957A3" w:rsidRDefault="00F40B8A" w:rsidP="00A5720B">
      <w:pPr>
        <w:pStyle w:val="Default"/>
        <w:contextualSpacing/>
        <w:jc w:val="center"/>
        <w:rPr>
          <w:b/>
          <w:bCs/>
          <w:color w:val="auto"/>
          <w:sz w:val="28"/>
          <w:szCs w:val="28"/>
        </w:rPr>
      </w:pPr>
      <w:r w:rsidRPr="00F40B8A">
        <w:rPr>
          <w:rFonts w:ascii="Century Gothic" w:hAnsi="Century Gothic"/>
          <w:b/>
          <w:sz w:val="36"/>
          <w:szCs w:val="28"/>
        </w:rPr>
        <w:t xml:space="preserve">OBRAS CIVILES Y MECÁNICAS </w:t>
      </w:r>
      <w:r w:rsidR="00834D34">
        <w:rPr>
          <w:rFonts w:ascii="Century Gothic" w:hAnsi="Century Gothic"/>
          <w:b/>
          <w:sz w:val="36"/>
          <w:szCs w:val="28"/>
        </w:rPr>
        <w:t>CONSTRUCCION RED SECUNDARIA CANTON PAURITO DISTRITO RURAL 14</w:t>
      </w:r>
    </w:p>
    <w:p w14:paraId="19A3E5B0" w14:textId="77777777" w:rsidR="009957A3" w:rsidRDefault="009957A3" w:rsidP="00A5720B">
      <w:pPr>
        <w:pStyle w:val="Default"/>
        <w:contextualSpacing/>
        <w:jc w:val="center"/>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62A68C28"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w:t>
      </w:r>
      <w:r w:rsidR="00581417">
        <w:rPr>
          <w:rFonts w:asciiTheme="minorHAnsi" w:hAnsiTheme="minorHAnsi"/>
          <w:b/>
          <w:bCs/>
          <w:color w:val="auto"/>
          <w:sz w:val="28"/>
          <w:szCs w:val="28"/>
        </w:rPr>
        <w:t>7</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3031560" w:rsidR="00FE26B9" w:rsidRPr="00560385" w:rsidRDefault="00FE26B9" w:rsidP="008B0D05">
      <w:pPr>
        <w:pStyle w:val="Prrafodelista"/>
        <w:numPr>
          <w:ilvl w:val="0"/>
          <w:numId w:val="14"/>
        </w:numPr>
        <w:tabs>
          <w:tab w:val="left" w:pos="426"/>
        </w:tabs>
        <w:ind w:right="-1" w:hanging="644"/>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04EB99" w14:textId="77777777" w:rsidR="00FE26B9" w:rsidRPr="00E324FB"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19CF0A40" w14:textId="77777777" w:rsidR="00FE26B9" w:rsidRPr="007D16CA" w:rsidRDefault="00FE26B9" w:rsidP="00FE26B9">
      <w:pPr>
        <w:pStyle w:val="CM12"/>
        <w:contextualSpacing/>
        <w:jc w:val="both"/>
        <w:rPr>
          <w:rFonts w:ascii="Calibri" w:eastAsia="Calibri" w:hAnsi="Calibri" w:cs="Calibri"/>
          <w:sz w:val="6"/>
          <w:szCs w:val="22"/>
        </w:rPr>
      </w:pPr>
    </w:p>
    <w:p w14:paraId="36C8FF89" w14:textId="0C04D235"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sidR="002B56A4">
        <w:rPr>
          <w:rFonts w:ascii="Calibri" w:hAnsi="Calibri" w:cs="Calibri"/>
          <w:sz w:val="22"/>
          <w:szCs w:val="22"/>
        </w:rPr>
        <w:t>con esta Política Nacional la G</w:t>
      </w:r>
      <w:r w:rsidRPr="00E324FB">
        <w:rPr>
          <w:rFonts w:ascii="Calibri" w:hAnsi="Calibri" w:cs="Calibri"/>
          <w:sz w:val="22"/>
          <w:szCs w:val="22"/>
        </w:rPr>
        <w:t>RGD ha determinado la expansión del sistema de distribución de gas natural por redes, la cual incluye los diferentes municipios del departamento de Santa Cruz de la Sierra en beneficio de la población. El presente proceso está bajo la mod</w:t>
      </w:r>
      <w:r w:rsidR="00E636F7">
        <w:rPr>
          <w:rFonts w:ascii="Calibri" w:hAnsi="Calibri" w:cs="Calibri"/>
          <w:sz w:val="22"/>
          <w:szCs w:val="22"/>
        </w:rPr>
        <w:t>alidad de Contratación Directa</w:t>
      </w:r>
      <w:r w:rsidR="00E636F7" w:rsidRPr="0073449C">
        <w:rPr>
          <w:rFonts w:ascii="Calibri" w:hAnsi="Calibri" w:cs="Calibri"/>
          <w:sz w:val="20"/>
          <w:szCs w:val="22"/>
        </w:rPr>
        <w:t xml:space="preserve"> </w:t>
      </w:r>
      <w:r w:rsidR="00E636F7">
        <w:rPr>
          <w:rFonts w:ascii="Calibri" w:hAnsi="Calibri" w:cs="Calibri"/>
          <w:sz w:val="22"/>
          <w:szCs w:val="22"/>
        </w:rPr>
        <w:t>por Licitación</w:t>
      </w:r>
      <w:r w:rsidRPr="00E324FB">
        <w:rPr>
          <w:rFonts w:ascii="Calibri" w:hAnsi="Calibri" w:cs="Calibri"/>
          <w:sz w:val="22"/>
          <w:szCs w:val="22"/>
        </w:rPr>
        <w:t xml:space="preserve"> enmarcado en el D.S. 29506.</w:t>
      </w:r>
    </w:p>
    <w:p w14:paraId="57FFECC8" w14:textId="77777777" w:rsidR="00FE26B9" w:rsidRPr="007D16CA" w:rsidRDefault="00FE26B9" w:rsidP="00FE26B9">
      <w:pPr>
        <w:rPr>
          <w:sz w:val="8"/>
        </w:rPr>
      </w:pPr>
    </w:p>
    <w:p w14:paraId="2FAB3500" w14:textId="561D1466" w:rsidR="00A5720B" w:rsidRPr="00A5720B" w:rsidRDefault="00FE26B9" w:rsidP="00A5720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7D16CA" w:rsidRDefault="00FE26B9" w:rsidP="00FE26B9">
      <w:pPr>
        <w:pStyle w:val="CM12"/>
        <w:contextualSpacing/>
        <w:jc w:val="both"/>
        <w:rPr>
          <w:rFonts w:ascii="Calibri" w:hAnsi="Calibri" w:cs="Calibri"/>
          <w:bCs/>
          <w:sz w:val="8"/>
          <w:szCs w:val="22"/>
          <w:lang w:val="es-MX"/>
        </w:rPr>
      </w:pPr>
    </w:p>
    <w:p w14:paraId="77AC269D" w14:textId="30AF2493"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F40B8A">
        <w:rPr>
          <w:rFonts w:ascii="Calibri" w:hAnsi="Calibri" w:cs="Calibri"/>
          <w:sz w:val="22"/>
          <w:szCs w:val="22"/>
        </w:rPr>
        <w:t>de red</w:t>
      </w:r>
      <w:r w:rsidR="007D16CA">
        <w:rPr>
          <w:rFonts w:ascii="Calibri" w:hAnsi="Calibri" w:cs="Calibri"/>
          <w:sz w:val="22"/>
          <w:szCs w:val="22"/>
        </w:rPr>
        <w:t xml:space="preserve">es secundarias en </w:t>
      </w:r>
      <w:r w:rsidR="00A5720B">
        <w:rPr>
          <w:rFonts w:ascii="Calibri" w:hAnsi="Calibri" w:cs="Calibri"/>
          <w:sz w:val="22"/>
          <w:szCs w:val="22"/>
        </w:rPr>
        <w:t xml:space="preserve">el </w:t>
      </w:r>
      <w:r w:rsidR="00834D34" w:rsidRPr="00834D34">
        <w:rPr>
          <w:rFonts w:ascii="Calibri" w:hAnsi="Calibri" w:cs="Calibri"/>
          <w:b/>
          <w:sz w:val="22"/>
          <w:szCs w:val="22"/>
        </w:rPr>
        <w:t xml:space="preserve">Distrito Rural 14 Cantón </w:t>
      </w:r>
      <w:proofErr w:type="spellStart"/>
      <w:r w:rsidR="00834D34" w:rsidRPr="00834D34">
        <w:rPr>
          <w:rFonts w:ascii="Calibri" w:hAnsi="Calibri" w:cs="Calibri"/>
          <w:b/>
          <w:sz w:val="22"/>
          <w:szCs w:val="22"/>
        </w:rPr>
        <w:t>Paurito</w:t>
      </w:r>
      <w:proofErr w:type="spellEnd"/>
      <w:r w:rsidR="00834D34" w:rsidRPr="00834D34">
        <w:rPr>
          <w:rFonts w:ascii="Calibri" w:hAnsi="Calibri" w:cs="Calibri"/>
          <w:b/>
          <w:sz w:val="22"/>
          <w:szCs w:val="22"/>
        </w:rPr>
        <w:t xml:space="preserve"> del municipio de </w:t>
      </w:r>
      <w:r w:rsidR="00F40B8A" w:rsidRPr="00834D34">
        <w:rPr>
          <w:rFonts w:ascii="Calibri" w:hAnsi="Calibri" w:cs="Calibri"/>
          <w:b/>
          <w:sz w:val="22"/>
          <w:szCs w:val="22"/>
        </w:rPr>
        <w:t>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w:t>
      </w:r>
      <w:r w:rsidR="00A5720B">
        <w:rPr>
          <w:rFonts w:ascii="Calibri" w:hAnsi="Calibri" w:cs="Calibri"/>
          <w:bCs/>
          <w:sz w:val="22"/>
          <w:szCs w:val="22"/>
        </w:rPr>
        <w:t xml:space="preserve">la </w:t>
      </w:r>
      <w:r w:rsidR="00834D34">
        <w:rPr>
          <w:rFonts w:ascii="Calibri" w:hAnsi="Calibri" w:cs="Calibri"/>
          <w:bCs/>
          <w:sz w:val="22"/>
          <w:szCs w:val="22"/>
        </w:rPr>
        <w:t xml:space="preserve">zona </w:t>
      </w:r>
      <w:r w:rsidR="00A5720B">
        <w:rPr>
          <w:rFonts w:ascii="Calibri" w:hAnsi="Calibri" w:cs="Calibri"/>
          <w:bCs/>
          <w:sz w:val="22"/>
          <w:szCs w:val="22"/>
        </w:rPr>
        <w:t>citada con anterioridad</w:t>
      </w:r>
      <w:r w:rsidRPr="00E324FB">
        <w:rPr>
          <w:rFonts w:ascii="Calibri" w:hAnsi="Calibri" w:cs="Calibri"/>
          <w:bCs/>
          <w:sz w:val="22"/>
          <w:szCs w:val="22"/>
        </w:rPr>
        <w:t xml:space="preserve"> de acuerdo al siguiente detalle. </w:t>
      </w:r>
    </w:p>
    <w:p w14:paraId="22525517" w14:textId="77777777" w:rsidR="00BD7BC7" w:rsidRPr="007D16CA" w:rsidRDefault="00BD7BC7" w:rsidP="00BD7BC7">
      <w:pPr>
        <w:pStyle w:val="Default"/>
        <w:contextualSpacing/>
        <w:jc w:val="both"/>
        <w:rPr>
          <w:rFonts w:ascii="Calibri" w:hAnsi="Calibri" w:cs="Calibri"/>
          <w:bCs/>
          <w:sz w:val="10"/>
          <w:szCs w:val="20"/>
        </w:rPr>
      </w:pPr>
      <w:r w:rsidRPr="00814D27">
        <w:rPr>
          <w:rFonts w:ascii="Calibri" w:hAnsi="Calibri" w:cs="Calibri"/>
          <w:bCs/>
          <w:sz w:val="20"/>
          <w:szCs w:val="20"/>
        </w:rPr>
        <w:t xml:space="preserve"> </w:t>
      </w:r>
    </w:p>
    <w:p w14:paraId="4B97172A" w14:textId="29813998"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144326">
        <w:rPr>
          <w:rFonts w:ascii="Calibri" w:eastAsia="Arial Unicode MS" w:hAnsi="Calibri" w:cs="Calibri"/>
          <w:bCs/>
          <w:sz w:val="22"/>
          <w:szCs w:val="22"/>
        </w:rPr>
        <w:t xml:space="preserve">el </w:t>
      </w:r>
      <w:r w:rsidR="00271295" w:rsidRPr="00834D34">
        <w:rPr>
          <w:rFonts w:ascii="Calibri" w:hAnsi="Calibri" w:cs="Calibri"/>
          <w:b/>
          <w:sz w:val="22"/>
          <w:szCs w:val="22"/>
        </w:rPr>
        <w:t xml:space="preserve">Distrito Rural 14 Cantón </w:t>
      </w:r>
      <w:proofErr w:type="spellStart"/>
      <w:r w:rsidR="00271295" w:rsidRPr="00834D34">
        <w:rPr>
          <w:rFonts w:ascii="Calibri" w:hAnsi="Calibri" w:cs="Calibri"/>
          <w:b/>
          <w:sz w:val="22"/>
          <w:szCs w:val="22"/>
        </w:rPr>
        <w:t>Paurito</w:t>
      </w:r>
      <w:proofErr w:type="spellEnd"/>
      <w:r w:rsidR="00271295" w:rsidRPr="00834D34">
        <w:rPr>
          <w:rFonts w:ascii="Calibri" w:hAnsi="Calibri" w:cs="Calibri"/>
          <w:b/>
          <w:sz w:val="22"/>
          <w:szCs w:val="22"/>
        </w:rPr>
        <w:t xml:space="preserve"> del municipio de Santa Cruz</w:t>
      </w:r>
      <w:r w:rsidR="00271295" w:rsidRPr="00E324FB">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834D34">
        <w:rPr>
          <w:rFonts w:ascii="Calibri" w:eastAsia="Arial Unicode MS" w:hAnsi="Calibri" w:cs="Calibri"/>
          <w:b/>
          <w:bCs/>
          <w:sz w:val="22"/>
          <w:szCs w:val="22"/>
        </w:rPr>
        <w:t>54</w:t>
      </w:r>
      <w:r w:rsidR="00712B2C" w:rsidRPr="00712B2C">
        <w:rPr>
          <w:rFonts w:ascii="Calibri" w:eastAsia="Arial Unicode MS" w:hAnsi="Calibri" w:cs="Calibri"/>
          <w:b/>
          <w:bCs/>
          <w:sz w:val="22"/>
          <w:szCs w:val="22"/>
        </w:rPr>
        <w:t>,</w:t>
      </w:r>
      <w:r w:rsidR="007108F6">
        <w:rPr>
          <w:rFonts w:ascii="Calibri" w:eastAsia="Arial Unicode MS" w:hAnsi="Calibri" w:cs="Calibri"/>
          <w:b/>
          <w:bCs/>
          <w:sz w:val="22"/>
          <w:szCs w:val="22"/>
        </w:rPr>
        <w:t>8</w:t>
      </w:r>
      <w:r w:rsidR="00834D34">
        <w:rPr>
          <w:rFonts w:ascii="Calibri" w:eastAsia="Arial Unicode MS" w:hAnsi="Calibri" w:cs="Calibri"/>
          <w:b/>
          <w:bCs/>
          <w:sz w:val="22"/>
          <w:szCs w:val="22"/>
        </w:rPr>
        <w:t>90</w:t>
      </w:r>
      <w:r w:rsidR="00712B2C" w:rsidRPr="00712B2C">
        <w:rPr>
          <w:rFonts w:ascii="Calibri" w:eastAsia="Arial Unicode MS" w:hAnsi="Calibri" w:cs="Calibri"/>
          <w:b/>
          <w:bCs/>
          <w:sz w:val="22"/>
          <w:szCs w:val="22"/>
        </w:rPr>
        <w:t>.00</w:t>
      </w:r>
      <w:r w:rsidR="00F40B8A">
        <w:rPr>
          <w:rFonts w:ascii="Calibri" w:eastAsia="Arial Unicode MS" w:hAnsi="Calibri" w:cs="Calibri"/>
          <w:b/>
          <w:bCs/>
          <w:sz w:val="22"/>
          <w:szCs w:val="22"/>
        </w:rPr>
        <w:t xml:space="preserve"> </w:t>
      </w:r>
      <w:r w:rsidR="00F40B8A">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606A5662" w14:textId="5CE4978D" w:rsidR="005456D5" w:rsidRPr="006540AA" w:rsidRDefault="005456D5"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C464B9" w:rsidRPr="00C464B9">
        <w:rPr>
          <w:rFonts w:ascii="Calibri" w:eastAsia="Arial Unicode MS" w:hAnsi="Calibri"/>
          <w:b/>
          <w:bCs/>
          <w:sz w:val="22"/>
          <w:szCs w:val="20"/>
          <w:lang w:val="es-MX" w:eastAsia="en-US"/>
        </w:rPr>
        <w:t>125</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834D34">
        <w:rPr>
          <w:rFonts w:ascii="Calibri" w:eastAsia="Arial Unicode MS" w:hAnsi="Calibri"/>
          <w:b/>
          <w:bCs/>
          <w:sz w:val="22"/>
          <w:szCs w:val="20"/>
          <w:lang w:val="es-MX" w:eastAsia="en-US"/>
        </w:rPr>
        <w:t>9</w:t>
      </w:r>
      <w:r w:rsidR="00712B2C" w:rsidRPr="00712B2C">
        <w:rPr>
          <w:rFonts w:ascii="Calibri" w:eastAsia="Arial Unicode MS" w:hAnsi="Calibri"/>
          <w:b/>
          <w:bCs/>
          <w:sz w:val="22"/>
          <w:szCs w:val="20"/>
          <w:lang w:val="es-MX" w:eastAsia="en-US"/>
        </w:rPr>
        <w:t>,</w:t>
      </w:r>
      <w:r w:rsidR="00834D34">
        <w:rPr>
          <w:rFonts w:ascii="Calibri" w:eastAsia="Arial Unicode MS" w:hAnsi="Calibri"/>
          <w:b/>
          <w:bCs/>
          <w:sz w:val="22"/>
          <w:szCs w:val="20"/>
          <w:lang w:val="es-MX" w:eastAsia="en-US"/>
        </w:rPr>
        <w:t>853</w:t>
      </w:r>
      <w:r w:rsidR="00712B2C" w:rsidRPr="00712B2C">
        <w:rPr>
          <w:rFonts w:ascii="Calibri" w:eastAsia="Arial Unicode MS" w:hAnsi="Calibri"/>
          <w:b/>
          <w:bCs/>
          <w:sz w:val="22"/>
          <w:szCs w:val="20"/>
          <w:lang w:val="es-MX" w:eastAsia="en-US"/>
        </w:rPr>
        <w:t>.0</w:t>
      </w:r>
      <w:r w:rsidR="007D16CA">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04D34A82" w14:textId="560551D9" w:rsidR="006540AA" w:rsidRPr="006540AA" w:rsidRDefault="006540AA"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712B2C" w:rsidRPr="00712B2C">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834D34">
        <w:rPr>
          <w:rFonts w:ascii="Calibri" w:eastAsia="Arial Unicode MS" w:hAnsi="Calibri"/>
          <w:b/>
          <w:bCs/>
          <w:sz w:val="22"/>
          <w:szCs w:val="20"/>
          <w:lang w:val="es-MX" w:eastAsia="en-US"/>
        </w:rPr>
        <w:t>2</w:t>
      </w:r>
      <w:r w:rsidR="00712B2C" w:rsidRPr="00712B2C">
        <w:rPr>
          <w:rFonts w:ascii="Calibri" w:eastAsia="Arial Unicode MS" w:hAnsi="Calibri"/>
          <w:b/>
          <w:bCs/>
          <w:sz w:val="22"/>
          <w:szCs w:val="20"/>
          <w:lang w:val="es-MX" w:eastAsia="en-US"/>
        </w:rPr>
        <w:t>,</w:t>
      </w:r>
      <w:r w:rsidR="007108F6">
        <w:rPr>
          <w:rFonts w:ascii="Calibri" w:eastAsia="Arial Unicode MS" w:hAnsi="Calibri"/>
          <w:b/>
          <w:bCs/>
          <w:sz w:val="22"/>
          <w:szCs w:val="20"/>
          <w:lang w:val="es-MX" w:eastAsia="en-US"/>
        </w:rPr>
        <w:t>6</w:t>
      </w:r>
      <w:r w:rsidR="00834D34">
        <w:rPr>
          <w:rFonts w:ascii="Calibri" w:eastAsia="Arial Unicode MS" w:hAnsi="Calibri"/>
          <w:b/>
          <w:bCs/>
          <w:sz w:val="22"/>
          <w:szCs w:val="20"/>
          <w:lang w:val="es-MX" w:eastAsia="en-US"/>
        </w:rPr>
        <w:t>31</w:t>
      </w:r>
      <w:r w:rsidR="00712B2C" w:rsidRPr="00712B2C">
        <w:rPr>
          <w:rFonts w:ascii="Calibri" w:eastAsia="Arial Unicode MS" w:hAnsi="Calibri"/>
          <w:b/>
          <w:bCs/>
          <w:sz w:val="22"/>
          <w:szCs w:val="20"/>
          <w:lang w:val="es-MX" w:eastAsia="en-US"/>
        </w:rPr>
        <w:t>.00</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42F1C362" w14:textId="6CD11BCD" w:rsidR="00FA45A8" w:rsidRPr="00712B2C" w:rsidRDefault="00BD7BC7"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834D34">
        <w:rPr>
          <w:rFonts w:ascii="Calibri" w:eastAsia="Arial Unicode MS" w:hAnsi="Calibri"/>
          <w:b/>
          <w:bCs/>
          <w:sz w:val="22"/>
          <w:szCs w:val="20"/>
          <w:lang w:val="es-MX" w:eastAsia="en-US"/>
        </w:rPr>
        <w:t>40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834D34">
        <w:rPr>
          <w:rFonts w:ascii="Calibri" w:eastAsia="Arial Unicode MS" w:hAnsi="Calibri"/>
          <w:b/>
          <w:bCs/>
          <w:sz w:val="22"/>
          <w:szCs w:val="20"/>
          <w:lang w:val="es-MX" w:eastAsia="en-US"/>
        </w:rPr>
        <w:t>42</w:t>
      </w:r>
      <w:r w:rsidR="00712B2C" w:rsidRPr="00712B2C">
        <w:rPr>
          <w:rFonts w:ascii="Calibri" w:eastAsia="Arial Unicode MS" w:hAnsi="Calibri"/>
          <w:b/>
          <w:bCs/>
          <w:sz w:val="22"/>
          <w:szCs w:val="20"/>
          <w:lang w:val="es-MX" w:eastAsia="en-US"/>
        </w:rPr>
        <w:t>,</w:t>
      </w:r>
      <w:r w:rsidR="00834D34">
        <w:rPr>
          <w:rFonts w:ascii="Calibri" w:eastAsia="Arial Unicode MS" w:hAnsi="Calibri"/>
          <w:b/>
          <w:bCs/>
          <w:sz w:val="22"/>
          <w:szCs w:val="20"/>
          <w:lang w:val="es-MX" w:eastAsia="en-US"/>
        </w:rPr>
        <w:t>406</w:t>
      </w:r>
      <w:r w:rsidR="00712B2C" w:rsidRPr="00712B2C">
        <w:rPr>
          <w:rFonts w:ascii="Calibri" w:eastAsia="Arial Unicode MS" w:hAnsi="Calibri"/>
          <w:b/>
          <w:bCs/>
          <w:sz w:val="22"/>
          <w:szCs w:val="20"/>
          <w:lang w:val="es-MX" w:eastAsia="en-US"/>
        </w:rPr>
        <w:t>.00</w:t>
      </w:r>
      <w:r w:rsidR="00387DEE">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4FE153C7" w14:textId="77777777" w:rsidR="00FA45A8" w:rsidRPr="007D16CA" w:rsidRDefault="00FA45A8" w:rsidP="007D16CA">
      <w:pPr>
        <w:pStyle w:val="Prrafodelista"/>
        <w:spacing w:line="276" w:lineRule="auto"/>
        <w:ind w:left="720"/>
        <w:contextualSpacing/>
        <w:jc w:val="both"/>
        <w:rPr>
          <w:rFonts w:ascii="Calibri" w:hAnsi="Calibri" w:cs="Arial"/>
          <w:bCs/>
          <w:sz w:val="14"/>
          <w:szCs w:val="20"/>
        </w:rPr>
      </w:pPr>
    </w:p>
    <w:p w14:paraId="6EBA156C" w14:textId="4A5E09E7" w:rsidR="00FE26B9" w:rsidRPr="001736A4" w:rsidRDefault="00FE26B9" w:rsidP="008B0D05">
      <w:pPr>
        <w:pStyle w:val="Prrafodelista"/>
        <w:numPr>
          <w:ilvl w:val="0"/>
          <w:numId w:val="14"/>
        </w:numPr>
        <w:tabs>
          <w:tab w:val="left" w:pos="142"/>
        </w:tabs>
        <w:ind w:left="426" w:right="-1" w:hanging="568"/>
        <w:jc w:val="both"/>
        <w:rPr>
          <w:rFonts w:ascii="Calibri" w:hAnsi="Calibri" w:cs="Calibri"/>
          <w:b/>
          <w:sz w:val="22"/>
          <w:szCs w:val="22"/>
          <w:u w:val="single"/>
        </w:rPr>
      </w:pPr>
      <w:r w:rsidRPr="001736A4">
        <w:rPr>
          <w:rFonts w:ascii="Calibri" w:hAnsi="Calibri" w:cs="Calibri"/>
          <w:b/>
          <w:sz w:val="22"/>
          <w:szCs w:val="22"/>
          <w:u w:val="single"/>
        </w:rPr>
        <w:t>OBJETIVOS</w:t>
      </w:r>
    </w:p>
    <w:p w14:paraId="73D4D574" w14:textId="77777777" w:rsidR="00FE26B9" w:rsidRPr="007D16CA" w:rsidRDefault="00FE26B9" w:rsidP="00FE26B9">
      <w:pPr>
        <w:tabs>
          <w:tab w:val="left" w:pos="426"/>
        </w:tabs>
        <w:ind w:right="-1"/>
        <w:jc w:val="both"/>
        <w:rPr>
          <w:rFonts w:ascii="Calibri" w:hAnsi="Calibri" w:cs="Calibri"/>
          <w:b/>
          <w:sz w:val="8"/>
          <w:szCs w:val="22"/>
        </w:rPr>
      </w:pPr>
    </w:p>
    <w:p w14:paraId="75D25B4D" w14:textId="3301E764" w:rsidR="00FE26B9" w:rsidRDefault="00FE26B9" w:rsidP="00834D34">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834D34" w:rsidRPr="00834D34">
        <w:rPr>
          <w:rFonts w:ascii="Calibri" w:hAnsi="Calibri" w:cs="Calibri"/>
          <w:b/>
          <w:sz w:val="22"/>
          <w:szCs w:val="22"/>
        </w:rPr>
        <w:t>OBRAS CIVILES Y MECÁNICAS CONSTRUCCION RED SECUNDARIA CANTON PAURITO DISTRITO RURAL 14</w:t>
      </w:r>
      <w:r w:rsidR="00825F72">
        <w:rPr>
          <w:rFonts w:ascii="Calibri" w:hAnsi="Calibri" w:cs="Calibri"/>
          <w:sz w:val="22"/>
          <w:szCs w:val="22"/>
        </w:rPr>
        <w:t>”</w:t>
      </w:r>
    </w:p>
    <w:p w14:paraId="2C1EA242" w14:textId="77777777" w:rsidR="006B4323" w:rsidRPr="00825F72" w:rsidRDefault="006B4323" w:rsidP="00834D34">
      <w:pPr>
        <w:jc w:val="both"/>
        <w:rPr>
          <w:rFonts w:ascii="Calibri" w:hAnsi="Calibri" w:cs="Calibri"/>
          <w:sz w:val="22"/>
          <w:szCs w:val="22"/>
        </w:rPr>
      </w:pPr>
    </w:p>
    <w:p w14:paraId="6850AC22" w14:textId="49A9E82C" w:rsidR="00560385" w:rsidRDefault="00560385" w:rsidP="008B0D05">
      <w:pPr>
        <w:pStyle w:val="Prrafodelista"/>
        <w:numPr>
          <w:ilvl w:val="0"/>
          <w:numId w:val="14"/>
        </w:numPr>
        <w:tabs>
          <w:tab w:val="left" w:pos="142"/>
        </w:tabs>
        <w:ind w:left="426" w:hanging="568"/>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51570C5C" w14:textId="77777777" w:rsidR="00C464B9" w:rsidRPr="007D16CA" w:rsidRDefault="00C464B9" w:rsidP="00C464B9">
      <w:pPr>
        <w:pStyle w:val="Prrafodelista"/>
        <w:tabs>
          <w:tab w:val="left" w:pos="426"/>
        </w:tabs>
        <w:ind w:left="426"/>
        <w:contextualSpacing/>
        <w:jc w:val="both"/>
        <w:rPr>
          <w:rFonts w:asciiTheme="minorHAnsi" w:hAnsiTheme="minorHAnsi" w:cstheme="minorHAnsi"/>
          <w:b/>
          <w:color w:val="000000" w:themeColor="text1"/>
          <w:sz w:val="22"/>
          <w:szCs w:val="22"/>
          <w:u w:val="single"/>
        </w:rPr>
      </w:pPr>
    </w:p>
    <w:p w14:paraId="79E8936D" w14:textId="77777777" w:rsidR="00560385" w:rsidRPr="00825F72" w:rsidRDefault="00560385" w:rsidP="00560385">
      <w:pPr>
        <w:pStyle w:val="Norma"/>
        <w:spacing w:after="0" w:line="240" w:lineRule="auto"/>
        <w:contextualSpacing/>
        <w:jc w:val="both"/>
        <w:rPr>
          <w:rFonts w:ascii="Calibri" w:eastAsia="Arial Unicode MS" w:hAnsi="Calibri" w:cs="Calibri"/>
          <w:b/>
        </w:rPr>
      </w:pPr>
      <w:r w:rsidRPr="00825F72">
        <w:rPr>
          <w:rFonts w:ascii="Calibri" w:eastAsia="Arial Unicode MS" w:hAnsi="Calibri" w:cs="Calibri"/>
          <w:b/>
        </w:rPr>
        <w:t>Las empresas proponentes deben considerar dentro de sus propuestas, lo siguiente:</w:t>
      </w:r>
    </w:p>
    <w:p w14:paraId="6A6CBF32" w14:textId="77777777" w:rsidR="00560385" w:rsidRPr="007D16CA" w:rsidRDefault="00560385" w:rsidP="00560385">
      <w:pPr>
        <w:pStyle w:val="Norma"/>
        <w:spacing w:after="0" w:line="240" w:lineRule="auto"/>
        <w:contextualSpacing/>
        <w:jc w:val="both"/>
        <w:rPr>
          <w:rFonts w:ascii="Calibri" w:eastAsia="Arial Unicode MS" w:hAnsi="Calibri" w:cs="Calibri"/>
          <w:sz w:val="14"/>
        </w:rPr>
      </w:pPr>
    </w:p>
    <w:p w14:paraId="68EFD214" w14:textId="3915ADB8" w:rsidR="00560385" w:rsidRPr="009E536A"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w:t>
      </w:r>
      <w:r w:rsidR="00834D34">
        <w:rPr>
          <w:rFonts w:ascii="Calibri" w:eastAsia="Arial Unicode MS" w:hAnsi="Calibri" w:cs="Calibri"/>
          <w:bCs/>
          <w:sz w:val="22"/>
          <w:szCs w:val="22"/>
          <w:lang w:val="es-MX" w:eastAsia="en-US"/>
        </w:rPr>
        <w:t xml:space="preserve">porte de tubería de polietileno y accesorios  que contemplan este Proyecto </w:t>
      </w:r>
      <w:r w:rsidRPr="009E536A">
        <w:rPr>
          <w:rFonts w:ascii="Calibri" w:eastAsia="Arial Unicode MS" w:hAnsi="Calibri" w:cs="Calibri"/>
          <w:bCs/>
          <w:sz w:val="22"/>
          <w:szCs w:val="22"/>
          <w:lang w:val="es-MX" w:eastAsia="en-US"/>
        </w:rPr>
        <w:t>hasta el lugar de la obra.</w:t>
      </w:r>
    </w:p>
    <w:p w14:paraId="535B3F34" w14:textId="77777777" w:rsidR="00560385" w:rsidRPr="009E536A"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1F5604F0" w14:textId="6ABB0032" w:rsidR="00FE26B9" w:rsidRPr="00DB6172" w:rsidRDefault="007108F6"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Cruces especiales de Quebradas</w:t>
      </w:r>
      <w:r w:rsidR="00560385" w:rsidRPr="009E536A">
        <w:rPr>
          <w:rFonts w:ascii="Calibri" w:eastAsia="Arial Unicode MS" w:hAnsi="Calibri" w:cs="Calibri"/>
          <w:bCs/>
          <w:sz w:val="22"/>
          <w:szCs w:val="22"/>
          <w:lang w:val="es-MX" w:eastAsia="en-US"/>
        </w:rPr>
        <w:t xml:space="preserve">, cursos de agua, </w:t>
      </w:r>
      <w:r w:rsidR="00834D34">
        <w:rPr>
          <w:rFonts w:ascii="Calibri" w:eastAsia="Arial Unicode MS" w:hAnsi="Calibri" w:cs="Calibri"/>
          <w:bCs/>
          <w:sz w:val="22"/>
          <w:szCs w:val="22"/>
          <w:lang w:val="es-MX" w:eastAsia="en-US"/>
        </w:rPr>
        <w:t xml:space="preserve">canales consolidados, </w:t>
      </w:r>
      <w:r w:rsidR="00560385" w:rsidRPr="009E536A">
        <w:rPr>
          <w:rFonts w:ascii="Calibri" w:eastAsia="Arial Unicode MS" w:hAnsi="Calibri" w:cs="Calibri"/>
          <w:bCs/>
          <w:sz w:val="22"/>
          <w:szCs w:val="22"/>
          <w:lang w:val="es-MX" w:eastAsia="en-US"/>
        </w:rPr>
        <w:t>puentes y otros ubicados en la trayectoria de la tubería, se proyectará mediante trabajos d</w:t>
      </w:r>
      <w:r w:rsidR="00824209">
        <w:rPr>
          <w:rFonts w:ascii="Calibri" w:eastAsia="Arial Unicode MS" w:hAnsi="Calibri" w:cs="Calibri"/>
          <w:bCs/>
          <w:sz w:val="22"/>
          <w:szCs w:val="22"/>
          <w:lang w:val="es-MX" w:eastAsia="en-US"/>
        </w:rPr>
        <w:t>e lastrado, perforación subterránea  y/o adosado de tubería en coordinación con el supervisor de obra.</w:t>
      </w:r>
    </w:p>
    <w:p w14:paraId="6CDD997D" w14:textId="64B5E5CA" w:rsidR="00560385"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w:t>
      </w:r>
      <w:r w:rsidR="00DB6172">
        <w:rPr>
          <w:rFonts w:ascii="Calibri" w:eastAsia="Arial Unicode MS" w:hAnsi="Calibri" w:cs="Calibri"/>
          <w:b/>
          <w:sz w:val="22"/>
          <w:szCs w:val="22"/>
        </w:rPr>
        <w:t>ARA CRUCES DE CALLES Y AVENIDAS</w:t>
      </w:r>
    </w:p>
    <w:p w14:paraId="1381F633" w14:textId="77777777" w:rsidR="00C464B9" w:rsidRPr="00DB6172" w:rsidRDefault="00C464B9" w:rsidP="00560385">
      <w:pPr>
        <w:pStyle w:val="Norma"/>
        <w:spacing w:after="0" w:line="240" w:lineRule="auto"/>
        <w:contextualSpacing/>
        <w:jc w:val="both"/>
        <w:rPr>
          <w:rFonts w:ascii="Calibri" w:eastAsia="Arial Unicode MS" w:hAnsi="Calibri" w:cs="Calibri"/>
          <w:b/>
          <w:sz w:val="22"/>
          <w:szCs w:val="22"/>
        </w:rPr>
      </w:pP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5675A64C" w14:textId="1168880E" w:rsidR="00825F72" w:rsidRPr="00A72A44" w:rsidRDefault="00825F72" w:rsidP="00825F72">
      <w:pPr>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sidR="00C464B9">
        <w:rPr>
          <w:rFonts w:ascii="Calibri" w:hAnsi="Calibri" w:cs="Calibri"/>
          <w:b/>
          <w:bCs/>
          <w:sz w:val="22"/>
          <w:szCs w:val="22"/>
        </w:rPr>
        <w:t xml:space="preserve">Municipio de </w:t>
      </w:r>
      <w:r w:rsidR="00824209">
        <w:rPr>
          <w:rFonts w:ascii="Calibri" w:hAnsi="Calibri" w:cs="Calibri"/>
          <w:b/>
          <w:bCs/>
          <w:sz w:val="22"/>
          <w:szCs w:val="22"/>
        </w:rPr>
        <w:t xml:space="preserve">Santa Cruz de la Sierra </w:t>
      </w:r>
      <w:r w:rsidRPr="00A72A44">
        <w:rPr>
          <w:rFonts w:ascii="Calibri" w:hAnsi="Calibri" w:cs="Calibri"/>
          <w:bCs/>
          <w:sz w:val="22"/>
          <w:szCs w:val="22"/>
        </w:rPr>
        <w:t>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77777777" w:rsidR="00560385" w:rsidRPr="004554BF" w:rsidRDefault="00560385" w:rsidP="0056038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3621D4C" w14:textId="77777777" w:rsidR="00560385" w:rsidRPr="004554BF" w:rsidRDefault="00560385" w:rsidP="00712B2C">
      <w:pPr>
        <w:pStyle w:val="Norma"/>
        <w:spacing w:after="0" w:line="240" w:lineRule="auto"/>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15E73BD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7E894B82" w14:textId="77777777" w:rsidR="006C7FD2"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470CB5EB" w14:textId="7422BE79" w:rsidR="00560385" w:rsidRPr="006C7FD2"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17A96E73" w:rsidR="00BD7BC7" w:rsidRPr="00BB03AF" w:rsidRDefault="007D16CA" w:rsidP="00BD7BC7">
            <w:pPr>
              <w:jc w:val="both"/>
              <w:rPr>
                <w:rFonts w:ascii="Calibri" w:eastAsia="Arial Unicode MS" w:hAnsi="Calibri" w:cs="Arial"/>
                <w:b/>
                <w:bCs/>
                <w:sz w:val="22"/>
                <w:szCs w:val="22"/>
              </w:rPr>
            </w:pPr>
            <w:r>
              <w:rPr>
                <w:rFonts w:ascii="Calibri" w:eastAsia="Arial Unicode MS" w:hAnsi="Calibri" w:cs="Arial"/>
                <w:b/>
                <w:bCs/>
                <w:sz w:val="22"/>
                <w:szCs w:val="22"/>
              </w:rPr>
              <w:t>Diámetro tubería P.E.</w:t>
            </w:r>
            <w:r w:rsidR="00BD7BC7" w:rsidRPr="00BB03AF">
              <w:rPr>
                <w:rFonts w:ascii="Calibri" w:eastAsia="Arial Unicode MS" w:hAnsi="Calibri" w:cs="Arial"/>
                <w:b/>
                <w:bCs/>
                <w:sz w:val="22"/>
                <w:szCs w:val="22"/>
              </w:rPr>
              <w:t xml:space="preserve">  (MM)</w:t>
            </w:r>
          </w:p>
        </w:tc>
        <w:tc>
          <w:tcPr>
            <w:tcW w:w="3392" w:type="dxa"/>
            <w:shd w:val="pct25" w:color="auto" w:fill="auto"/>
            <w:vAlign w:val="center"/>
          </w:tcPr>
          <w:p w14:paraId="22335A83" w14:textId="6CC78C39"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w:t>
            </w:r>
            <w:r w:rsidR="007D16CA">
              <w:rPr>
                <w:rFonts w:ascii="Calibri" w:eastAsia="Arial Unicode MS" w:hAnsi="Calibri" w:cs="Arial"/>
                <w:b/>
                <w:bCs/>
                <w:sz w:val="22"/>
                <w:szCs w:val="22"/>
              </w:rPr>
              <w:t>,</w:t>
            </w:r>
            <w:r w:rsidRPr="00BB03AF">
              <w:rPr>
                <w:rFonts w:ascii="Calibri" w:eastAsia="Arial Unicode MS" w:hAnsi="Calibri" w:cs="Arial"/>
                <w:b/>
                <w:bCs/>
                <w:sz w:val="22"/>
                <w:szCs w:val="22"/>
              </w:rPr>
              <w:t xml:space="preserve"> 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6B4323" w:rsidRPr="00BB03AF" w14:paraId="3F2F1DC2" w14:textId="77777777" w:rsidTr="00F330C7">
        <w:trPr>
          <w:jc w:val="center"/>
        </w:trPr>
        <w:tc>
          <w:tcPr>
            <w:tcW w:w="2840" w:type="dxa"/>
            <w:shd w:val="clear" w:color="auto" w:fill="auto"/>
            <w:vAlign w:val="center"/>
          </w:tcPr>
          <w:p w14:paraId="668B3A2C" w14:textId="3B888B8F"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3392" w:type="dxa"/>
            <w:shd w:val="clear" w:color="auto" w:fill="auto"/>
            <w:vAlign w:val="center"/>
          </w:tcPr>
          <w:p w14:paraId="06439FC7" w14:textId="4B9EABDA"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985" w:type="dxa"/>
            <w:shd w:val="clear" w:color="auto" w:fill="auto"/>
            <w:vAlign w:val="center"/>
          </w:tcPr>
          <w:p w14:paraId="6B553715" w14:textId="1A6DB497" w:rsidR="006B4323" w:rsidRPr="00DB6172" w:rsidRDefault="00824209" w:rsidP="00BD7BC7">
            <w:pPr>
              <w:jc w:val="center"/>
              <w:rPr>
                <w:rFonts w:ascii="Calibri" w:eastAsia="Arial Unicode MS" w:hAnsi="Calibri" w:cs="Arial"/>
                <w:bCs/>
                <w:sz w:val="22"/>
                <w:szCs w:val="22"/>
              </w:rPr>
            </w:pPr>
            <w:r>
              <w:rPr>
                <w:rFonts w:ascii="Calibri" w:eastAsia="Arial Unicode MS" w:hAnsi="Calibri" w:cs="Arial"/>
                <w:bCs/>
                <w:sz w:val="22"/>
                <w:szCs w:val="22"/>
              </w:rPr>
              <w:t>9853</w:t>
            </w:r>
          </w:p>
        </w:tc>
      </w:tr>
      <w:tr w:rsidR="00BD7BC7" w:rsidRPr="00BB03AF" w14:paraId="1F1F6DFD" w14:textId="77777777" w:rsidTr="00F330C7">
        <w:trPr>
          <w:jc w:val="center"/>
        </w:trPr>
        <w:tc>
          <w:tcPr>
            <w:tcW w:w="2840" w:type="dxa"/>
            <w:shd w:val="clear" w:color="auto" w:fill="auto"/>
            <w:vAlign w:val="center"/>
          </w:tcPr>
          <w:p w14:paraId="7D186BC3" w14:textId="31B40B99" w:rsidR="00BD7BC7"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3392" w:type="dxa"/>
            <w:shd w:val="clear" w:color="auto" w:fill="auto"/>
            <w:vAlign w:val="center"/>
          </w:tcPr>
          <w:p w14:paraId="2CEB1AF7" w14:textId="4CAC7CF6" w:rsidR="00BD7BC7"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985" w:type="dxa"/>
            <w:shd w:val="clear" w:color="auto" w:fill="auto"/>
            <w:vAlign w:val="center"/>
          </w:tcPr>
          <w:p w14:paraId="52764AC6" w14:textId="43C014C3" w:rsidR="00BD7BC7" w:rsidRPr="00DB6172" w:rsidRDefault="00824209" w:rsidP="00BD7BC7">
            <w:pPr>
              <w:jc w:val="center"/>
              <w:rPr>
                <w:rFonts w:ascii="Calibri" w:eastAsia="Arial Unicode MS" w:hAnsi="Calibri" w:cs="Arial"/>
                <w:bCs/>
                <w:sz w:val="22"/>
                <w:szCs w:val="22"/>
              </w:rPr>
            </w:pPr>
            <w:r>
              <w:rPr>
                <w:rFonts w:ascii="Calibri" w:eastAsia="Arial Unicode MS" w:hAnsi="Calibri" w:cs="Arial"/>
                <w:bCs/>
                <w:sz w:val="22"/>
                <w:szCs w:val="22"/>
              </w:rPr>
              <w:t>2631</w:t>
            </w:r>
          </w:p>
        </w:tc>
      </w:tr>
      <w:tr w:rsidR="00712B2C" w:rsidRPr="00BB03AF" w14:paraId="5E431C9C" w14:textId="77777777" w:rsidTr="00F330C7">
        <w:trPr>
          <w:jc w:val="center"/>
        </w:trPr>
        <w:tc>
          <w:tcPr>
            <w:tcW w:w="2840" w:type="dxa"/>
            <w:shd w:val="clear" w:color="auto" w:fill="auto"/>
            <w:vAlign w:val="center"/>
          </w:tcPr>
          <w:p w14:paraId="5971F777" w14:textId="12E304D7" w:rsidR="00712B2C" w:rsidRPr="00DB6172" w:rsidRDefault="00824209" w:rsidP="00824209">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3392" w:type="dxa"/>
            <w:shd w:val="clear" w:color="auto" w:fill="auto"/>
            <w:vAlign w:val="center"/>
          </w:tcPr>
          <w:p w14:paraId="042F7EE7" w14:textId="1179F26E" w:rsidR="00712B2C" w:rsidRPr="00DB6172" w:rsidRDefault="00824209" w:rsidP="00712B2C">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985" w:type="dxa"/>
            <w:shd w:val="clear" w:color="auto" w:fill="auto"/>
            <w:vAlign w:val="center"/>
          </w:tcPr>
          <w:p w14:paraId="2D242243" w14:textId="2292BB33" w:rsidR="00712B2C" w:rsidRDefault="00824209" w:rsidP="00712B2C">
            <w:pPr>
              <w:jc w:val="center"/>
              <w:rPr>
                <w:rFonts w:ascii="Calibri" w:eastAsia="Arial Unicode MS" w:hAnsi="Calibri" w:cs="Arial"/>
                <w:bCs/>
                <w:sz w:val="22"/>
                <w:szCs w:val="22"/>
              </w:rPr>
            </w:pPr>
            <w:r>
              <w:rPr>
                <w:rFonts w:ascii="Calibri" w:eastAsia="Arial Unicode MS" w:hAnsi="Calibri" w:cs="Arial"/>
                <w:bCs/>
                <w:sz w:val="22"/>
                <w:szCs w:val="22"/>
              </w:rPr>
              <w:t>42406</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7D16CA" w:rsidRDefault="00560385" w:rsidP="00560385">
      <w:pPr>
        <w:pStyle w:val="Norma"/>
        <w:spacing w:after="0" w:line="240" w:lineRule="auto"/>
        <w:ind w:right="142"/>
        <w:jc w:val="both"/>
        <w:rPr>
          <w:rFonts w:ascii="Calibri" w:hAnsi="Calibri"/>
          <w:sz w:val="8"/>
          <w:szCs w:val="22"/>
        </w:rPr>
      </w:pPr>
    </w:p>
    <w:p w14:paraId="2D09A4A5" w14:textId="2EC63425"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65FE1CD7" w14:textId="77777777" w:rsidR="00560385" w:rsidRPr="007D16CA" w:rsidRDefault="00560385" w:rsidP="00560385">
      <w:pPr>
        <w:pStyle w:val="Norma"/>
        <w:spacing w:after="0" w:line="240" w:lineRule="auto"/>
        <w:ind w:right="142"/>
        <w:jc w:val="both"/>
        <w:rPr>
          <w:rFonts w:ascii="Calibri" w:hAnsi="Calibri"/>
          <w:sz w:val="12"/>
          <w:szCs w:val="22"/>
        </w:rPr>
      </w:pPr>
    </w:p>
    <w:p w14:paraId="60A54835" w14:textId="14015F12" w:rsidR="00560385" w:rsidRPr="00A323EB" w:rsidRDefault="00560385" w:rsidP="00560385">
      <w:pPr>
        <w:pStyle w:val="Norma"/>
        <w:spacing w:after="0" w:line="240" w:lineRule="auto"/>
        <w:ind w:right="142"/>
        <w:jc w:val="both"/>
        <w:rPr>
          <w:rFonts w:ascii="Calibri" w:hAnsi="Calibri"/>
          <w:b/>
          <w:sz w:val="22"/>
          <w:szCs w:val="22"/>
        </w:rPr>
      </w:pPr>
      <w:r w:rsidRPr="00A323EB">
        <w:rPr>
          <w:rFonts w:ascii="Calibri" w:hAnsi="Calibri"/>
          <w:b/>
          <w:sz w:val="22"/>
          <w:szCs w:val="22"/>
        </w:rPr>
        <w:t xml:space="preserve">SOLO EN CASOS DE </w:t>
      </w:r>
      <w:r w:rsidR="008A21F1" w:rsidRPr="00A323EB">
        <w:rPr>
          <w:rFonts w:ascii="Calibri" w:hAnsi="Calibri"/>
          <w:b/>
          <w:sz w:val="22"/>
          <w:szCs w:val="22"/>
        </w:rPr>
        <w:t>EXCEPCIÓN</w:t>
      </w:r>
      <w:r w:rsidRPr="00A323EB">
        <w:rPr>
          <w:rFonts w:ascii="Calibri" w:hAnsi="Calibri"/>
          <w:b/>
          <w:sz w:val="22"/>
          <w:szCs w:val="22"/>
        </w:rPr>
        <w:t xml:space="preserve"> (PREVIA </w:t>
      </w:r>
      <w:r w:rsidR="008A21F1" w:rsidRPr="00A323EB">
        <w:rPr>
          <w:rFonts w:ascii="Calibri" w:hAnsi="Calibri"/>
          <w:b/>
          <w:sz w:val="22"/>
          <w:szCs w:val="22"/>
        </w:rPr>
        <w:t>INSPECCIÓN</w:t>
      </w:r>
      <w:r w:rsidRPr="00A323EB">
        <w:rPr>
          <w:rFonts w:ascii="Calibri" w:hAnsi="Calibri"/>
          <w:b/>
          <w:sz w:val="22"/>
          <w:szCs w:val="22"/>
        </w:rPr>
        <w:t xml:space="preserve"> E INFORME </w:t>
      </w:r>
      <w:r w:rsidR="0020430A" w:rsidRPr="00A323EB">
        <w:rPr>
          <w:rFonts w:ascii="Calibri" w:hAnsi="Calibri"/>
          <w:b/>
          <w:sz w:val="22"/>
          <w:szCs w:val="22"/>
        </w:rPr>
        <w:t>TÉCNICO</w:t>
      </w:r>
      <w:r w:rsidRPr="00A323EB">
        <w:rPr>
          <w:rFonts w:ascii="Calibri" w:hAnsi="Calibri"/>
          <w:b/>
          <w:sz w:val="22"/>
          <w:szCs w:val="22"/>
        </w:rPr>
        <w:t xml:space="preserve">) SE PERMITIRÁ LOS TRABAJOS DE TUNELEADO. </w:t>
      </w:r>
    </w:p>
    <w:p w14:paraId="3FD00CDE" w14:textId="77777777" w:rsidR="00560385" w:rsidRPr="007D16CA" w:rsidRDefault="00560385" w:rsidP="00560385">
      <w:pPr>
        <w:pStyle w:val="Norma"/>
        <w:spacing w:after="0" w:line="240" w:lineRule="auto"/>
        <w:ind w:right="142"/>
        <w:jc w:val="both"/>
        <w:rPr>
          <w:rFonts w:ascii="Calibri" w:hAnsi="Calibri"/>
          <w:sz w:val="12"/>
          <w:szCs w:val="22"/>
        </w:rPr>
      </w:pPr>
    </w:p>
    <w:p w14:paraId="2B8A84E7" w14:textId="09E52C9E" w:rsidR="00560385" w:rsidRPr="00A323EB"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w:t>
      </w:r>
      <w:r w:rsidR="00DB6172">
        <w:rPr>
          <w:rFonts w:ascii="Calibri" w:hAnsi="Calibri"/>
          <w:sz w:val="22"/>
          <w:szCs w:val="22"/>
        </w:rPr>
        <w:t xml:space="preserve">eberá realizarse mínimamente a </w:t>
      </w:r>
      <w:r w:rsidR="00A323EB">
        <w:rPr>
          <w:rFonts w:ascii="Calibri" w:hAnsi="Calibri"/>
          <w:sz w:val="22"/>
          <w:szCs w:val="22"/>
        </w:rPr>
        <w:t>1</w:t>
      </w:r>
      <w:r w:rsidRPr="004554BF">
        <w:rPr>
          <w:rFonts w:ascii="Calibri" w:hAnsi="Calibri"/>
          <w:sz w:val="22"/>
          <w:szCs w:val="22"/>
        </w:rPr>
        <w:t xml:space="preserve">,0 metro por debajo de la base (solera) del canal, </w:t>
      </w:r>
      <w:r w:rsidRPr="00A323EB">
        <w:rPr>
          <w:rFonts w:ascii="Calibri" w:hAnsi="Calibri"/>
          <w:b/>
          <w:sz w:val="22"/>
          <w:szCs w:val="22"/>
        </w:rPr>
        <w:t>se permitirá perforación subterránea solo en el caso de que el canal de desagüe o drenaje este completamente consolidado (canal construido).</w:t>
      </w:r>
    </w:p>
    <w:p w14:paraId="7C196D1A" w14:textId="77777777" w:rsidR="00560385" w:rsidRPr="007D16CA" w:rsidRDefault="00560385" w:rsidP="00560385">
      <w:pPr>
        <w:pStyle w:val="Norma"/>
        <w:spacing w:after="0" w:line="240" w:lineRule="auto"/>
        <w:ind w:right="142"/>
        <w:jc w:val="both"/>
        <w:rPr>
          <w:rFonts w:ascii="Calibri" w:hAnsi="Calibri"/>
          <w:sz w:val="16"/>
          <w:szCs w:val="22"/>
        </w:rPr>
      </w:pPr>
    </w:p>
    <w:p w14:paraId="749EFE04" w14:textId="41EBBBAD" w:rsidR="00560385" w:rsidRPr="009D7D27" w:rsidRDefault="00560385" w:rsidP="009D7D2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DABE2C5" w14:textId="77777777" w:rsidR="00560385" w:rsidRPr="001C4082" w:rsidRDefault="00560385" w:rsidP="00560385">
      <w:pPr>
        <w:tabs>
          <w:tab w:val="left" w:pos="426"/>
        </w:tabs>
        <w:ind w:right="-1"/>
        <w:jc w:val="both"/>
        <w:rPr>
          <w:rFonts w:asciiTheme="minorHAnsi" w:hAnsiTheme="minorHAnsi" w:cstheme="minorHAnsi"/>
        </w:rPr>
      </w:pPr>
    </w:p>
    <w:p w14:paraId="61B09927" w14:textId="31DCE9E6" w:rsidR="00830A30" w:rsidRPr="001736A4" w:rsidRDefault="002D1D82" w:rsidP="008B0D05">
      <w:pPr>
        <w:pStyle w:val="Prrafodelista"/>
        <w:numPr>
          <w:ilvl w:val="0"/>
          <w:numId w:val="15"/>
        </w:numPr>
        <w:tabs>
          <w:tab w:val="left" w:pos="426"/>
        </w:tabs>
        <w:ind w:left="0" w:firstLine="0"/>
        <w:contextualSpacing/>
        <w:rPr>
          <w:rFonts w:asciiTheme="minorHAnsi" w:hAnsiTheme="minorHAnsi" w:cstheme="minorHAnsi"/>
          <w:b/>
          <w:bCs/>
          <w:color w:val="000000" w:themeColor="text1"/>
          <w:lang w:eastAsia="es-BO"/>
        </w:rPr>
      </w:pPr>
      <w:r w:rsidRPr="001736A4">
        <w:rPr>
          <w:rFonts w:asciiTheme="minorHAnsi" w:hAnsiTheme="minorHAnsi" w:cstheme="minorHAnsi"/>
          <w:b/>
          <w:bCs/>
          <w:color w:val="000000" w:themeColor="text1"/>
          <w:lang w:eastAsia="es-BO"/>
        </w:rPr>
        <w:t>CARACTERÍSTICAS DE LA OBRA</w:t>
      </w:r>
      <w:bookmarkStart w:id="1" w:name="_Toc314666488"/>
    </w:p>
    <w:p w14:paraId="4EF04881" w14:textId="77777777" w:rsidR="00830A30" w:rsidRPr="007D16CA" w:rsidRDefault="00830A30" w:rsidP="00830A30">
      <w:pPr>
        <w:pStyle w:val="Prrafodelista"/>
        <w:tabs>
          <w:tab w:val="left" w:pos="426"/>
        </w:tabs>
        <w:ind w:left="0"/>
        <w:contextualSpacing/>
        <w:rPr>
          <w:rFonts w:asciiTheme="minorHAnsi" w:hAnsiTheme="minorHAnsi" w:cstheme="minorHAnsi"/>
          <w:b/>
          <w:bCs/>
          <w:color w:val="000000" w:themeColor="text1"/>
          <w:sz w:val="12"/>
          <w:lang w:eastAsia="es-BO"/>
        </w:rPr>
      </w:pPr>
    </w:p>
    <w:p w14:paraId="731A66CF" w14:textId="385B514D" w:rsidR="00830A30" w:rsidRDefault="001736A4"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1C4082">
        <w:rPr>
          <w:rFonts w:asciiTheme="minorHAnsi" w:hAnsiTheme="minorHAnsi" w:cstheme="minorHAnsi"/>
          <w:b/>
          <w:bCs/>
          <w:color w:val="000000" w:themeColor="text1"/>
          <w:sz w:val="22"/>
          <w:szCs w:val="22"/>
          <w:u w:val="single"/>
          <w:lang w:eastAsia="es-BO"/>
        </w:rPr>
        <w:t xml:space="preserve">.1. OBRAS CIVILES </w:t>
      </w:r>
    </w:p>
    <w:p w14:paraId="6E8E8C4F" w14:textId="77777777" w:rsidR="005C173F" w:rsidRDefault="005C173F"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70EB7F4D" w14:textId="77777777" w:rsidR="001C4082" w:rsidRPr="007D16CA" w:rsidRDefault="001C4082" w:rsidP="001065BB">
      <w:pPr>
        <w:tabs>
          <w:tab w:val="left" w:pos="426"/>
        </w:tabs>
        <w:contextualSpacing/>
        <w:rPr>
          <w:rFonts w:asciiTheme="minorHAnsi" w:hAnsiTheme="minorHAnsi" w:cstheme="minorHAnsi"/>
          <w:b/>
          <w:color w:val="000000" w:themeColor="text1"/>
          <w:sz w:val="8"/>
          <w:szCs w:val="22"/>
          <w:highlight w:val="yellow"/>
          <w:u w:val="single"/>
        </w:rPr>
      </w:pPr>
    </w:p>
    <w:p w14:paraId="157FAB61" w14:textId="38C7B41A"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1C4082">
        <w:rPr>
          <w:rFonts w:asciiTheme="minorHAnsi" w:hAnsiTheme="minorHAnsi" w:cstheme="minorHAnsi"/>
          <w:b/>
          <w:color w:val="000000" w:themeColor="text1"/>
          <w:sz w:val="22"/>
          <w:szCs w:val="22"/>
          <w:u w:val="single"/>
        </w:rPr>
        <w:t xml:space="preserve">2. OBRAS </w:t>
      </w:r>
      <w:r w:rsidR="006D0F2D" w:rsidRPr="001C4082">
        <w:rPr>
          <w:rFonts w:asciiTheme="minorHAnsi" w:hAnsiTheme="minorHAnsi" w:cstheme="minorHAnsi"/>
          <w:b/>
          <w:color w:val="000000" w:themeColor="text1"/>
          <w:sz w:val="22"/>
          <w:szCs w:val="22"/>
          <w:u w:val="single"/>
        </w:rPr>
        <w:t>MECÁNICAS</w:t>
      </w:r>
    </w:p>
    <w:p w14:paraId="6DA992C1" w14:textId="77777777" w:rsidR="005C173F" w:rsidRDefault="005C173F" w:rsidP="001065BB">
      <w:pPr>
        <w:tabs>
          <w:tab w:val="left" w:pos="426"/>
        </w:tabs>
        <w:contextualSpacing/>
        <w:rPr>
          <w:rFonts w:asciiTheme="minorHAnsi" w:hAnsiTheme="minorHAnsi" w:cstheme="minorHAnsi"/>
          <w:b/>
          <w:color w:val="000000" w:themeColor="text1"/>
          <w:sz w:val="22"/>
          <w:szCs w:val="22"/>
          <w:u w:val="single"/>
        </w:rPr>
      </w:pP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lastRenderedPageBreak/>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3AA536CF"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FF539B">
        <w:rPr>
          <w:rFonts w:asciiTheme="minorHAnsi" w:hAnsiTheme="minorHAnsi" w:cstheme="minorHAnsi"/>
          <w:b/>
          <w:color w:val="000000" w:themeColor="text1"/>
          <w:sz w:val="22"/>
          <w:szCs w:val="22"/>
          <w:u w:val="single"/>
        </w:rPr>
        <w:t xml:space="preserve">.3. PLANOS Y </w:t>
      </w:r>
      <w:r w:rsidR="006D0F2D" w:rsidRPr="00FF539B">
        <w:rPr>
          <w:rFonts w:asciiTheme="minorHAnsi" w:hAnsiTheme="minorHAnsi" w:cstheme="minorHAnsi"/>
          <w:b/>
          <w:color w:val="000000" w:themeColor="text1"/>
          <w:sz w:val="22"/>
          <w:szCs w:val="22"/>
          <w:u w:val="single"/>
        </w:rPr>
        <w:t>GRÁFICOS</w:t>
      </w:r>
    </w:p>
    <w:p w14:paraId="1D6FF139" w14:textId="77777777" w:rsidR="005C173F" w:rsidRPr="00FF539B" w:rsidRDefault="005C173F" w:rsidP="001065BB">
      <w:pPr>
        <w:tabs>
          <w:tab w:val="left" w:pos="426"/>
        </w:tabs>
        <w:contextualSpacing/>
        <w:rPr>
          <w:rFonts w:asciiTheme="minorHAnsi" w:hAnsiTheme="minorHAnsi" w:cstheme="minorHAnsi"/>
          <w:b/>
          <w:color w:val="000000" w:themeColor="text1"/>
          <w:sz w:val="22"/>
          <w:szCs w:val="22"/>
          <w:u w:val="single"/>
        </w:rPr>
      </w:pPr>
    </w:p>
    <w:p w14:paraId="3FE728FB" w14:textId="77777777" w:rsidR="008D10CD" w:rsidRPr="00F234D6" w:rsidRDefault="00D811AF" w:rsidP="008D10CD">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w:t>
      </w:r>
      <w:r w:rsidR="005B5FBB">
        <w:rPr>
          <w:rFonts w:asciiTheme="minorHAnsi" w:hAnsiTheme="minorHAnsi" w:cstheme="minorHAnsi"/>
          <w:color w:val="000000" w:themeColor="text1"/>
          <w:sz w:val="22"/>
          <w:szCs w:val="22"/>
        </w:rPr>
        <w:t xml:space="preserve">y planos </w:t>
      </w:r>
      <w:r w:rsidRPr="00FF539B">
        <w:rPr>
          <w:rFonts w:asciiTheme="minorHAnsi" w:hAnsiTheme="minorHAnsi" w:cstheme="minorHAnsi"/>
          <w:color w:val="000000" w:themeColor="text1"/>
          <w:sz w:val="22"/>
          <w:szCs w:val="22"/>
        </w:rPr>
        <w:t>que componen la p</w:t>
      </w:r>
      <w:r w:rsidR="008D10CD">
        <w:rPr>
          <w:rFonts w:asciiTheme="minorHAnsi" w:hAnsiTheme="minorHAnsi" w:cstheme="minorHAnsi"/>
          <w:color w:val="000000" w:themeColor="text1"/>
          <w:sz w:val="22"/>
          <w:szCs w:val="22"/>
        </w:rPr>
        <w:t xml:space="preserve">resente especificación técnica, </w:t>
      </w:r>
      <w:r w:rsidR="008D10CD" w:rsidRPr="00FF539B">
        <w:rPr>
          <w:rFonts w:asciiTheme="minorHAnsi" w:hAnsiTheme="minorHAnsi" w:cstheme="minorHAnsi"/>
          <w:color w:val="000000" w:themeColor="text1"/>
          <w:sz w:val="22"/>
          <w:szCs w:val="22"/>
        </w:rPr>
        <w:t xml:space="preserve">mientras que los planos de la obra se encuentran en el Anexo </w:t>
      </w:r>
      <w:r w:rsidR="008D10CD">
        <w:rPr>
          <w:rFonts w:asciiTheme="minorHAnsi" w:hAnsiTheme="minorHAnsi" w:cstheme="minorHAnsi"/>
          <w:color w:val="000000" w:themeColor="text1"/>
          <w:sz w:val="22"/>
          <w:szCs w:val="22"/>
        </w:rPr>
        <w:t>4.</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494F3598" w:rsidR="009A4973" w:rsidRDefault="001736A4"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40005">
        <w:rPr>
          <w:rFonts w:asciiTheme="minorHAnsi" w:hAnsiTheme="minorHAnsi" w:cstheme="minorHAnsi"/>
          <w:b/>
          <w:color w:val="000000" w:themeColor="text1"/>
          <w:sz w:val="22"/>
          <w:szCs w:val="22"/>
          <w:u w:val="single"/>
        </w:rPr>
        <w:t>.4</w:t>
      </w:r>
      <w:r w:rsidR="009A4973" w:rsidRPr="00F234D6">
        <w:rPr>
          <w:rFonts w:asciiTheme="minorHAnsi" w:hAnsiTheme="minorHAnsi" w:cstheme="minorHAnsi"/>
          <w:b/>
          <w:color w:val="000000" w:themeColor="text1"/>
          <w:sz w:val="22"/>
          <w:szCs w:val="22"/>
          <w:u w:val="single"/>
        </w:rPr>
        <w:t>. EQUIPO MÍNIMO REQUERIDO PARA LA OBRA</w:t>
      </w:r>
    </w:p>
    <w:p w14:paraId="6A85DBF7" w14:textId="77777777" w:rsidR="005C173F" w:rsidRPr="00F234D6" w:rsidRDefault="005C173F" w:rsidP="009A4973">
      <w:pPr>
        <w:tabs>
          <w:tab w:val="left" w:pos="426"/>
        </w:tabs>
        <w:contextualSpacing/>
        <w:rPr>
          <w:rFonts w:asciiTheme="minorHAnsi" w:hAnsiTheme="minorHAnsi" w:cstheme="minorHAnsi"/>
          <w:b/>
          <w:color w:val="000000" w:themeColor="text1"/>
          <w:sz w:val="22"/>
          <w:szCs w:val="22"/>
          <w:u w:val="single"/>
        </w:rPr>
      </w:pPr>
    </w:p>
    <w:p w14:paraId="67CD2C30" w14:textId="51E39DD5" w:rsidR="009A4973"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w:t>
      </w:r>
    </w:p>
    <w:p w14:paraId="06F137CC" w14:textId="77777777" w:rsidR="005C173F" w:rsidRPr="00DB6172" w:rsidRDefault="005C173F" w:rsidP="00DB6172">
      <w:pPr>
        <w:rPr>
          <w:rFonts w:asciiTheme="minorHAnsi" w:hAnsiTheme="minorHAnsi" w:cstheme="minorHAnsi"/>
          <w:color w:val="000000" w:themeColor="text1"/>
          <w:sz w:val="22"/>
          <w:szCs w:val="22"/>
        </w:rPr>
      </w:pPr>
    </w:p>
    <w:p w14:paraId="47EC5E1F" w14:textId="77777777" w:rsidR="008D10CD" w:rsidRDefault="008D10CD" w:rsidP="008D10CD">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FE266D">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FE266D">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2617C430" w:rsidR="00770033" w:rsidRPr="00BB03AF" w:rsidRDefault="00FA45A8"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9B9D24D"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36A59A4D" w:rsidR="00770033" w:rsidRPr="00BB03AF" w:rsidRDefault="00F1528D"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DE ACUERDO A REQUERIMIENTO DEL SUPERVISOR DE OBRA</w:t>
            </w:r>
          </w:p>
        </w:tc>
      </w:tr>
      <w:tr w:rsidR="00770033" w:rsidRPr="00BB03AF" w14:paraId="1BBEA208" w14:textId="77777777" w:rsidTr="00FE266D">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FE266D">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18BED8C2" w14:textId="77777777" w:rsidR="0018367A" w:rsidRPr="00FE266D" w:rsidRDefault="0018367A" w:rsidP="00FE26B9">
      <w:pPr>
        <w:jc w:val="both"/>
        <w:rPr>
          <w:rFonts w:asciiTheme="minorHAnsi" w:hAnsiTheme="minorHAnsi" w:cs="Arial Narrow"/>
          <w:sz w:val="12"/>
          <w:szCs w:val="22"/>
          <w:lang w:val="es-BO" w:eastAsia="es-BO"/>
        </w:rPr>
      </w:pPr>
    </w:p>
    <w:p w14:paraId="070BEEC1" w14:textId="77777777" w:rsidR="0015248D" w:rsidRPr="009A44E6" w:rsidRDefault="0015248D" w:rsidP="0015248D">
      <w:pPr>
        <w:autoSpaceDE w:val="0"/>
        <w:autoSpaceDN w:val="0"/>
        <w:adjustRightInd w:val="0"/>
        <w:rPr>
          <w:rFonts w:ascii="Calibri" w:eastAsiaTheme="minorHAnsi" w:hAnsi="Calibri" w:cstheme="minorBidi"/>
          <w:b/>
          <w:bCs/>
          <w:sz w:val="22"/>
          <w:szCs w:val="22"/>
          <w:lang w:eastAsia="en-US"/>
        </w:rPr>
      </w:pPr>
      <w:r w:rsidRPr="009A44E6">
        <w:rPr>
          <w:rFonts w:ascii="Calibri" w:eastAsiaTheme="minorHAnsi" w:hAnsi="Calibri" w:cstheme="minorBidi"/>
          <w:b/>
          <w:bCs/>
          <w:sz w:val="22"/>
          <w:szCs w:val="22"/>
          <w:lang w:eastAsia="en-US"/>
        </w:rPr>
        <w:lastRenderedPageBreak/>
        <w:t xml:space="preserve">CERTIFICACIONES EQUIPOS E INSTRUMENTOS </w:t>
      </w:r>
    </w:p>
    <w:p w14:paraId="6FD309D3" w14:textId="77777777" w:rsidR="0015248D" w:rsidRPr="009A44E6" w:rsidRDefault="0015248D" w:rsidP="0015248D">
      <w:pPr>
        <w:autoSpaceDE w:val="0"/>
        <w:autoSpaceDN w:val="0"/>
        <w:adjustRightInd w:val="0"/>
        <w:rPr>
          <w:rFonts w:ascii="Calibri" w:eastAsiaTheme="minorHAnsi" w:hAnsi="Calibri" w:cstheme="minorBidi"/>
          <w:sz w:val="22"/>
          <w:szCs w:val="22"/>
          <w:lang w:eastAsia="en-US"/>
        </w:rPr>
      </w:pPr>
    </w:p>
    <w:p w14:paraId="0E2CC7D6" w14:textId="77777777" w:rsidR="0015248D" w:rsidRPr="009A44E6" w:rsidRDefault="0015248D" w:rsidP="0015248D">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66FB0AAC" w14:textId="77777777" w:rsidR="0015248D" w:rsidRPr="009A44E6" w:rsidRDefault="0015248D" w:rsidP="0015248D">
      <w:pPr>
        <w:autoSpaceDE w:val="0"/>
        <w:autoSpaceDN w:val="0"/>
        <w:adjustRightInd w:val="0"/>
        <w:jc w:val="both"/>
        <w:rPr>
          <w:rFonts w:ascii="Calibri" w:eastAsiaTheme="minorHAnsi" w:hAnsi="Calibri" w:cs="Calibri"/>
          <w:sz w:val="22"/>
          <w:szCs w:val="22"/>
          <w:lang w:eastAsia="en-US"/>
        </w:rPr>
      </w:pPr>
    </w:p>
    <w:p w14:paraId="47D54F96" w14:textId="77777777" w:rsidR="0015248D" w:rsidRDefault="0015248D" w:rsidP="0015248D">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Para la ejecución de las pruebas de </w:t>
      </w:r>
      <w:proofErr w:type="spellStart"/>
      <w:r w:rsidRPr="009A44E6">
        <w:rPr>
          <w:rFonts w:ascii="Calibri" w:eastAsiaTheme="minorHAnsi" w:hAnsi="Calibri" w:cs="Calibri"/>
          <w:sz w:val="22"/>
          <w:szCs w:val="22"/>
          <w:lang w:eastAsia="en-US"/>
        </w:rPr>
        <w:t>operabilidad</w:t>
      </w:r>
      <w:proofErr w:type="spellEnd"/>
      <w:r w:rsidRPr="009A44E6">
        <w:rPr>
          <w:rFonts w:ascii="Calibri" w:eastAsiaTheme="minorHAnsi" w:hAnsi="Calibri" w:cs="Calibri"/>
          <w:sz w:val="22"/>
          <w:szCs w:val="22"/>
          <w:lang w:eastAsia="en-US"/>
        </w:rPr>
        <w:t xml:space="preserve"> (hidrostática, hidráulica o neumática) el Contratista deberá presentar los certificados de calibración de los instrumentos a ser utilizados emitidos por IBMETRO.</w:t>
      </w:r>
    </w:p>
    <w:p w14:paraId="728E8577" w14:textId="77777777" w:rsidR="00F330C7" w:rsidRPr="000B0DC6" w:rsidRDefault="00F330C7" w:rsidP="00C900E5">
      <w:pPr>
        <w:tabs>
          <w:tab w:val="left" w:pos="426"/>
        </w:tabs>
        <w:contextualSpacing/>
        <w:rPr>
          <w:rFonts w:asciiTheme="minorHAnsi" w:hAnsiTheme="minorHAnsi" w:cs="Arial Narrow"/>
          <w:sz w:val="22"/>
          <w:szCs w:val="22"/>
          <w:lang w:val="es-BO" w:eastAsia="es-BO"/>
        </w:rPr>
      </w:pPr>
    </w:p>
    <w:p w14:paraId="498A14E6" w14:textId="533E41E2" w:rsidR="0097327A" w:rsidRDefault="001736A4"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F234D6">
        <w:rPr>
          <w:rFonts w:asciiTheme="minorHAnsi" w:hAnsiTheme="minorHAnsi" w:cstheme="minorHAnsi"/>
          <w:b/>
          <w:color w:val="000000" w:themeColor="text1"/>
          <w:sz w:val="22"/>
          <w:szCs w:val="22"/>
          <w:u w:val="single"/>
        </w:rPr>
        <w:t>.</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8D10CD">
        <w:rPr>
          <w:rFonts w:asciiTheme="minorHAnsi" w:hAnsiTheme="minorHAnsi" w:cstheme="minorHAnsi"/>
          <w:b/>
          <w:color w:val="000000" w:themeColor="text1"/>
          <w:sz w:val="22"/>
          <w:szCs w:val="22"/>
          <w:u w:val="single"/>
        </w:rPr>
        <w:t>CANTIDADES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A4973"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8857" w:type="dxa"/>
        <w:tblInd w:w="-3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C754A1">
        <w:trPr>
          <w:trHeight w:val="251"/>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60555354" w:rsidR="003568BC" w:rsidRPr="003568BC" w:rsidRDefault="004031FC" w:rsidP="00557AAE">
            <w:pPr>
              <w:jc w:val="center"/>
              <w:rPr>
                <w:rFonts w:ascii="Verdana" w:hAnsi="Verdana"/>
                <w:b/>
                <w:bCs/>
                <w:color w:val="000000"/>
                <w:sz w:val="16"/>
                <w:szCs w:val="16"/>
              </w:rPr>
            </w:pPr>
            <w:r w:rsidRPr="00834D34">
              <w:rPr>
                <w:rFonts w:ascii="Calibri" w:eastAsia="Arial Unicode MS" w:hAnsi="Calibri" w:cs="Calibri"/>
                <w:b/>
                <w:sz w:val="18"/>
                <w:szCs w:val="18"/>
                <w:lang w:val="es-MX"/>
              </w:rPr>
              <w:t>OBRAS CIVILES Y MECÁNICAS CONSTRUCCION RED SECUNDARIA C</w:t>
            </w:r>
            <w:r>
              <w:rPr>
                <w:rFonts w:ascii="Calibri" w:eastAsia="Arial Unicode MS" w:hAnsi="Calibri" w:cs="Calibri"/>
                <w:b/>
                <w:sz w:val="18"/>
                <w:szCs w:val="18"/>
                <w:lang w:val="es-MX"/>
              </w:rPr>
              <w:t>ANTON PAURITO DISTRITO RURAL 14</w:t>
            </w:r>
          </w:p>
        </w:tc>
      </w:tr>
      <w:tr w:rsidR="009829D9" w:rsidRPr="003568BC" w14:paraId="68742233" w14:textId="77777777" w:rsidTr="00C754A1">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8367A" w:rsidRDefault="00AD3E46"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OBRAS CIVILES</w:t>
            </w:r>
          </w:p>
        </w:tc>
      </w:tr>
      <w:tr w:rsidR="003568BC" w:rsidRPr="003568BC" w14:paraId="7E7BC11E" w14:textId="77777777" w:rsidTr="00C754A1">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8367A" w:rsidRDefault="00152DB2"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DESCRIPCIÓN</w:t>
            </w:r>
            <w:r w:rsidR="00AD3E46" w:rsidRPr="0018367A">
              <w:rPr>
                <w:rFonts w:ascii="Verdana" w:hAnsi="Verdana" w:cstheme="minorHAnsi"/>
                <w:bCs/>
                <w:sz w:val="16"/>
                <w:szCs w:val="16"/>
                <w:lang w:val="es-BO" w:eastAsia="es-BO"/>
              </w:rPr>
              <w:t xml:space="preserve"> DEL ÍTEM</w:t>
            </w:r>
            <w:r w:rsidR="003568BC" w:rsidRPr="0018367A">
              <w:rPr>
                <w:rFonts w:ascii="Verdana" w:hAnsi="Verdana" w:cstheme="minorHAnsi"/>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CANTIDAD</w:t>
            </w:r>
          </w:p>
        </w:tc>
      </w:tr>
      <w:tr w:rsidR="003D71C5" w:rsidRPr="003568BC" w14:paraId="15FFAB1D"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4616E6AF" w14:textId="4CB6C07A" w:rsidR="003D71C5" w:rsidRPr="00E6473D" w:rsidRDefault="00E22AC1"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w:t>
            </w:r>
          </w:p>
        </w:tc>
        <w:tc>
          <w:tcPr>
            <w:tcW w:w="6366" w:type="dxa"/>
            <w:tcBorders>
              <w:top w:val="single" w:sz="4" w:space="0" w:color="auto"/>
              <w:left w:val="nil"/>
              <w:bottom w:val="single" w:sz="4" w:space="0" w:color="auto"/>
              <w:right w:val="single" w:sz="4" w:space="0" w:color="000000"/>
            </w:tcBorders>
            <w:shd w:val="clear" w:color="000000" w:fill="FFFFFF"/>
            <w:noWrap/>
          </w:tcPr>
          <w:p w14:paraId="779C9EB6" w14:textId="64158BB2"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INSTALACION DE FAENAS, PROVISION Y COLOCADO DE LETRERO DE OBRAS</w:t>
            </w:r>
          </w:p>
        </w:tc>
        <w:tc>
          <w:tcPr>
            <w:tcW w:w="880" w:type="dxa"/>
            <w:tcBorders>
              <w:top w:val="nil"/>
              <w:left w:val="nil"/>
              <w:bottom w:val="single" w:sz="4" w:space="0" w:color="auto"/>
              <w:right w:val="single" w:sz="4" w:space="0" w:color="auto"/>
            </w:tcBorders>
            <w:shd w:val="clear" w:color="000000" w:fill="FFFFFF"/>
            <w:noWrap/>
          </w:tcPr>
          <w:p w14:paraId="4E81B5D6" w14:textId="7A193723"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6129A72F" w14:textId="2C9E8099"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r w:rsidR="00E22AC1" w:rsidRPr="003568BC" w14:paraId="75E55537"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18FF59EF" w14:textId="1A02D4F9" w:rsidR="00E22AC1" w:rsidRDefault="00E22AC1" w:rsidP="00E22AC1">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2</w:t>
            </w:r>
          </w:p>
        </w:tc>
        <w:tc>
          <w:tcPr>
            <w:tcW w:w="6366" w:type="dxa"/>
            <w:tcBorders>
              <w:top w:val="single" w:sz="4" w:space="0" w:color="auto"/>
              <w:left w:val="nil"/>
              <w:bottom w:val="single" w:sz="4" w:space="0" w:color="auto"/>
              <w:right w:val="single" w:sz="4" w:space="0" w:color="000000"/>
            </w:tcBorders>
            <w:shd w:val="clear" w:color="000000" w:fill="FFFFFF"/>
            <w:noWrap/>
          </w:tcPr>
          <w:p w14:paraId="1729F21B" w14:textId="2530CB5C" w:rsidR="00E22AC1" w:rsidRDefault="00E22AC1" w:rsidP="00E22AC1">
            <w:pP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 xml:space="preserve">MOVILIZACION DE PERSONAL Y EQUIPO                                                          </w:t>
            </w:r>
          </w:p>
        </w:tc>
        <w:tc>
          <w:tcPr>
            <w:tcW w:w="880" w:type="dxa"/>
            <w:tcBorders>
              <w:top w:val="nil"/>
              <w:left w:val="nil"/>
              <w:bottom w:val="single" w:sz="4" w:space="0" w:color="auto"/>
              <w:right w:val="single" w:sz="4" w:space="0" w:color="auto"/>
            </w:tcBorders>
            <w:shd w:val="clear" w:color="000000" w:fill="FFFFFF"/>
            <w:noWrap/>
          </w:tcPr>
          <w:p w14:paraId="3F39A5D7" w14:textId="5BF6511A" w:rsidR="00E22AC1" w:rsidRDefault="00E22AC1" w:rsidP="00E22AC1">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219BED24" w14:textId="139233A1" w:rsidR="00E22AC1" w:rsidRDefault="00E22AC1" w:rsidP="00E22AC1">
            <w:pPr>
              <w:jc w:val="right"/>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1.00</w:t>
            </w:r>
          </w:p>
        </w:tc>
      </w:tr>
      <w:tr w:rsidR="003D71C5" w:rsidRPr="003568BC" w14:paraId="08CA68E6"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04A2EE42" w14:textId="34B32DAA"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w:t>
            </w:r>
          </w:p>
        </w:tc>
        <w:tc>
          <w:tcPr>
            <w:tcW w:w="6366" w:type="dxa"/>
            <w:tcBorders>
              <w:top w:val="single" w:sz="4" w:space="0" w:color="auto"/>
              <w:left w:val="nil"/>
              <w:bottom w:val="single" w:sz="4" w:space="0" w:color="auto"/>
              <w:right w:val="single" w:sz="4" w:space="0" w:color="000000"/>
            </w:tcBorders>
            <w:shd w:val="clear" w:color="000000" w:fill="FFFFFF"/>
            <w:noWrap/>
          </w:tcPr>
          <w:p w14:paraId="799B171D" w14:textId="299D073A"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REPLANTEO</w:t>
            </w:r>
          </w:p>
        </w:tc>
        <w:tc>
          <w:tcPr>
            <w:tcW w:w="880" w:type="dxa"/>
            <w:tcBorders>
              <w:top w:val="nil"/>
              <w:left w:val="nil"/>
              <w:bottom w:val="single" w:sz="4" w:space="0" w:color="auto"/>
              <w:right w:val="single" w:sz="4" w:space="0" w:color="auto"/>
            </w:tcBorders>
            <w:shd w:val="clear" w:color="000000" w:fill="FFFFFF"/>
            <w:noWrap/>
          </w:tcPr>
          <w:p w14:paraId="4DD2BC21" w14:textId="2A26C139"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28881CED" w14:textId="50CA2C3D"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54,890.00</w:t>
            </w:r>
          </w:p>
        </w:tc>
      </w:tr>
      <w:tr w:rsidR="003D71C5" w:rsidRPr="003568BC" w14:paraId="4CB0E7AD"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C5446BD" w14:textId="2ADF8304"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4</w:t>
            </w:r>
          </w:p>
        </w:tc>
        <w:tc>
          <w:tcPr>
            <w:tcW w:w="6366" w:type="dxa"/>
            <w:tcBorders>
              <w:top w:val="single" w:sz="4" w:space="0" w:color="auto"/>
              <w:left w:val="nil"/>
              <w:bottom w:val="single" w:sz="4" w:space="0" w:color="auto"/>
              <w:right w:val="single" w:sz="4" w:space="0" w:color="000000"/>
            </w:tcBorders>
            <w:shd w:val="clear" w:color="000000" w:fill="FFFFFF"/>
          </w:tcPr>
          <w:p w14:paraId="182A73EA" w14:textId="082B1490"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CORTE, ROTURA Y REMOCION DE ACERA Y/O CUNETAS                      </w:t>
            </w:r>
          </w:p>
        </w:tc>
        <w:tc>
          <w:tcPr>
            <w:tcW w:w="880" w:type="dxa"/>
            <w:tcBorders>
              <w:top w:val="nil"/>
              <w:left w:val="nil"/>
              <w:bottom w:val="single" w:sz="4" w:space="0" w:color="auto"/>
              <w:right w:val="single" w:sz="4" w:space="0" w:color="auto"/>
            </w:tcBorders>
            <w:shd w:val="clear" w:color="000000" w:fill="FFFFFF"/>
            <w:noWrap/>
          </w:tcPr>
          <w:p w14:paraId="2FAD94C7" w14:textId="5136DA37"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313155AF" w14:textId="3A10AE05"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135.48</w:t>
            </w:r>
          </w:p>
        </w:tc>
      </w:tr>
      <w:tr w:rsidR="003D71C5" w:rsidRPr="003568BC" w14:paraId="42A3DC10"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BAE91DD" w14:textId="6CFE43BA" w:rsidR="003D71C5" w:rsidRPr="00E6473D" w:rsidRDefault="003D71C5" w:rsidP="003D71C5">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5</w:t>
            </w:r>
          </w:p>
        </w:tc>
        <w:tc>
          <w:tcPr>
            <w:tcW w:w="6366" w:type="dxa"/>
            <w:tcBorders>
              <w:top w:val="single" w:sz="4" w:space="0" w:color="auto"/>
              <w:left w:val="nil"/>
              <w:bottom w:val="single" w:sz="4" w:space="0" w:color="auto"/>
              <w:right w:val="single" w:sz="4" w:space="0" w:color="000000"/>
            </w:tcBorders>
            <w:shd w:val="clear" w:color="000000" w:fill="FFFFFF"/>
          </w:tcPr>
          <w:p w14:paraId="331E95EA" w14:textId="77C09FA4" w:rsidR="003D71C5" w:rsidRPr="00E6473D" w:rsidRDefault="003D71C5" w:rsidP="003D71C5">
            <w:pPr>
              <w:rPr>
                <w:rFonts w:asciiTheme="minorHAnsi" w:hAnsiTheme="minorHAnsi" w:cstheme="minorHAnsi"/>
                <w:caps/>
                <w:sz w:val="20"/>
                <w:szCs w:val="20"/>
              </w:rPr>
            </w:pPr>
            <w:r>
              <w:rPr>
                <w:rFonts w:ascii="Arial" w:eastAsiaTheme="minorHAnsi" w:hAnsi="Arial" w:cs="Arial"/>
                <w:color w:val="000000"/>
                <w:sz w:val="16"/>
                <w:szCs w:val="16"/>
                <w:lang w:val="es-BO" w:eastAsia="en-US"/>
              </w:rPr>
              <w:t>CORTE, ROTURA Y REMOCION DE CERAMICA , BALDOSAS Y/O CORTEZAS ESPECIALES</w:t>
            </w:r>
          </w:p>
        </w:tc>
        <w:tc>
          <w:tcPr>
            <w:tcW w:w="880" w:type="dxa"/>
            <w:tcBorders>
              <w:top w:val="nil"/>
              <w:left w:val="nil"/>
              <w:bottom w:val="single" w:sz="4" w:space="0" w:color="auto"/>
              <w:right w:val="single" w:sz="4" w:space="0" w:color="auto"/>
            </w:tcBorders>
            <w:shd w:val="clear" w:color="000000" w:fill="FFFFFF"/>
            <w:noWrap/>
          </w:tcPr>
          <w:p w14:paraId="376A088D" w14:textId="7B5FB92D" w:rsidR="003D71C5" w:rsidRPr="00E6473D" w:rsidRDefault="003D71C5" w:rsidP="003D71C5">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79D6DB31" w14:textId="2AF9CD1F" w:rsidR="003D71C5" w:rsidRPr="00E6473D" w:rsidRDefault="003D71C5" w:rsidP="003D71C5">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17.60</w:t>
            </w:r>
          </w:p>
        </w:tc>
      </w:tr>
      <w:tr w:rsidR="003D71C5" w:rsidRPr="003568BC" w14:paraId="6CBA3BF5"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33E35FE" w14:textId="77106B08" w:rsidR="003D71C5" w:rsidRPr="00E6473D" w:rsidRDefault="003D71C5" w:rsidP="003D71C5">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6</w:t>
            </w:r>
          </w:p>
        </w:tc>
        <w:tc>
          <w:tcPr>
            <w:tcW w:w="6366" w:type="dxa"/>
            <w:tcBorders>
              <w:top w:val="single" w:sz="4" w:space="0" w:color="auto"/>
              <w:left w:val="nil"/>
              <w:bottom w:val="single" w:sz="4" w:space="0" w:color="auto"/>
              <w:right w:val="single" w:sz="4" w:space="0" w:color="000000"/>
            </w:tcBorders>
            <w:shd w:val="clear" w:color="000000" w:fill="FFFFFF"/>
          </w:tcPr>
          <w:p w14:paraId="24AA257F" w14:textId="33B953C9" w:rsidR="003D71C5" w:rsidRPr="00E6473D" w:rsidRDefault="003D71C5" w:rsidP="003D71C5">
            <w:pPr>
              <w:rPr>
                <w:rFonts w:asciiTheme="minorHAnsi" w:hAnsiTheme="minorHAnsi" w:cstheme="minorHAnsi"/>
                <w:caps/>
                <w:sz w:val="20"/>
                <w:szCs w:val="20"/>
              </w:rPr>
            </w:pPr>
            <w:r>
              <w:rPr>
                <w:rFonts w:ascii="Arial" w:eastAsiaTheme="minorHAnsi" w:hAnsi="Arial" w:cs="Arial"/>
                <w:color w:val="000000"/>
                <w:sz w:val="16"/>
                <w:szCs w:val="16"/>
                <w:lang w:val="es-BO" w:eastAsia="en-US"/>
              </w:rPr>
              <w:t>REMOCION DE LOSETA, ADOQUIN Y/O PIEDRA COMANCHE</w:t>
            </w:r>
          </w:p>
        </w:tc>
        <w:tc>
          <w:tcPr>
            <w:tcW w:w="880" w:type="dxa"/>
            <w:tcBorders>
              <w:top w:val="nil"/>
              <w:left w:val="nil"/>
              <w:bottom w:val="single" w:sz="4" w:space="0" w:color="auto"/>
              <w:right w:val="single" w:sz="4" w:space="0" w:color="auto"/>
            </w:tcBorders>
            <w:shd w:val="clear" w:color="000000" w:fill="FFFFFF"/>
            <w:noWrap/>
          </w:tcPr>
          <w:p w14:paraId="2E6D32E8" w14:textId="6D39FCD5" w:rsidR="003D71C5" w:rsidRPr="00E6473D" w:rsidRDefault="003D71C5" w:rsidP="003D71C5">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2E46C9D8" w14:textId="25621EE6" w:rsidR="003D71C5" w:rsidRPr="00E6473D" w:rsidRDefault="003D71C5" w:rsidP="003D71C5">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13.20</w:t>
            </w:r>
          </w:p>
        </w:tc>
      </w:tr>
      <w:tr w:rsidR="003D71C5" w:rsidRPr="003568BC" w14:paraId="0F46A311"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E4E06E6" w14:textId="7F6F9096" w:rsidR="003D71C5" w:rsidRPr="00E6473D" w:rsidRDefault="003D71C5" w:rsidP="003D71C5">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7</w:t>
            </w:r>
          </w:p>
        </w:tc>
        <w:tc>
          <w:tcPr>
            <w:tcW w:w="6366" w:type="dxa"/>
            <w:tcBorders>
              <w:top w:val="single" w:sz="4" w:space="0" w:color="auto"/>
              <w:left w:val="nil"/>
              <w:bottom w:val="single" w:sz="4" w:space="0" w:color="auto"/>
              <w:right w:val="single" w:sz="4" w:space="0" w:color="000000"/>
            </w:tcBorders>
            <w:shd w:val="clear" w:color="000000" w:fill="FFFFFF"/>
          </w:tcPr>
          <w:p w14:paraId="426B920D" w14:textId="67D00D93" w:rsidR="003D71C5" w:rsidRPr="00E6473D" w:rsidRDefault="003D71C5" w:rsidP="003D71C5">
            <w:pPr>
              <w:rPr>
                <w:rFonts w:asciiTheme="minorHAnsi" w:hAnsiTheme="minorHAnsi" w:cstheme="minorHAnsi"/>
                <w:caps/>
                <w:sz w:val="20"/>
                <w:szCs w:val="20"/>
              </w:rPr>
            </w:pPr>
            <w:r>
              <w:rPr>
                <w:rFonts w:ascii="Arial" w:eastAsiaTheme="minorHAnsi" w:hAnsi="Arial" w:cs="Arial"/>
                <w:color w:val="000000"/>
                <w:sz w:val="16"/>
                <w:szCs w:val="16"/>
                <w:lang w:val="es-BO" w:eastAsia="en-US"/>
              </w:rPr>
              <w:t>EXCAVACION DE ZANJA TERRENO BLANDO</w:t>
            </w:r>
          </w:p>
        </w:tc>
        <w:tc>
          <w:tcPr>
            <w:tcW w:w="880" w:type="dxa"/>
            <w:tcBorders>
              <w:top w:val="nil"/>
              <w:left w:val="nil"/>
              <w:bottom w:val="single" w:sz="4" w:space="0" w:color="auto"/>
              <w:right w:val="single" w:sz="4" w:space="0" w:color="auto"/>
            </w:tcBorders>
            <w:shd w:val="clear" w:color="000000" w:fill="FFFFFF"/>
            <w:noWrap/>
          </w:tcPr>
          <w:p w14:paraId="33CED72A" w14:textId="3696B2BE" w:rsidR="003D71C5" w:rsidRPr="00E6473D" w:rsidRDefault="003D71C5" w:rsidP="003D71C5">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M3</w:t>
            </w:r>
          </w:p>
        </w:tc>
        <w:tc>
          <w:tcPr>
            <w:tcW w:w="1197" w:type="dxa"/>
            <w:tcBorders>
              <w:top w:val="nil"/>
              <w:left w:val="nil"/>
              <w:bottom w:val="single" w:sz="4" w:space="0" w:color="auto"/>
              <w:right w:val="single" w:sz="4" w:space="0" w:color="auto"/>
            </w:tcBorders>
            <w:shd w:val="clear" w:color="000000" w:fill="FFFFFF"/>
            <w:noWrap/>
          </w:tcPr>
          <w:p w14:paraId="212122F4" w14:textId="284C2B5F" w:rsidR="003D71C5" w:rsidRPr="00E6473D" w:rsidRDefault="003D71C5" w:rsidP="003D71C5">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22,414.40</w:t>
            </w:r>
          </w:p>
        </w:tc>
      </w:tr>
      <w:tr w:rsidR="003D71C5" w:rsidRPr="003568BC" w14:paraId="1EA15E59"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3EA6E09" w14:textId="27CBB181" w:rsidR="003D71C5" w:rsidRPr="00E6473D" w:rsidRDefault="003D71C5" w:rsidP="003D71C5">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8</w:t>
            </w:r>
          </w:p>
        </w:tc>
        <w:tc>
          <w:tcPr>
            <w:tcW w:w="6366" w:type="dxa"/>
            <w:tcBorders>
              <w:top w:val="single" w:sz="4" w:space="0" w:color="auto"/>
              <w:left w:val="nil"/>
              <w:bottom w:val="single" w:sz="4" w:space="0" w:color="auto"/>
              <w:right w:val="single" w:sz="4" w:space="0" w:color="000000"/>
            </w:tcBorders>
            <w:shd w:val="clear" w:color="000000" w:fill="FFFFFF"/>
          </w:tcPr>
          <w:p w14:paraId="738C2536" w14:textId="33A5AC26" w:rsidR="003D71C5" w:rsidRPr="00E6473D" w:rsidRDefault="003D71C5" w:rsidP="003D71C5">
            <w:pPr>
              <w:rPr>
                <w:rFonts w:asciiTheme="minorHAnsi" w:hAnsiTheme="minorHAnsi" w:cstheme="minorHAnsi"/>
                <w:caps/>
                <w:sz w:val="20"/>
                <w:szCs w:val="20"/>
              </w:rPr>
            </w:pPr>
            <w:r>
              <w:rPr>
                <w:rFonts w:ascii="Arial" w:eastAsiaTheme="minorHAnsi" w:hAnsi="Arial" w:cs="Arial"/>
                <w:color w:val="000000"/>
                <w:sz w:val="16"/>
                <w:szCs w:val="16"/>
                <w:lang w:val="es-BO" w:eastAsia="en-US"/>
              </w:rPr>
              <w:t>TRANSPORTE DE TUBERIA</w:t>
            </w:r>
          </w:p>
        </w:tc>
        <w:tc>
          <w:tcPr>
            <w:tcW w:w="880" w:type="dxa"/>
            <w:tcBorders>
              <w:top w:val="nil"/>
              <w:left w:val="nil"/>
              <w:bottom w:val="single" w:sz="4" w:space="0" w:color="auto"/>
              <w:right w:val="single" w:sz="4" w:space="0" w:color="auto"/>
            </w:tcBorders>
            <w:shd w:val="clear" w:color="000000" w:fill="FFFFFF"/>
            <w:noWrap/>
          </w:tcPr>
          <w:p w14:paraId="627C6F91" w14:textId="056C2F3B" w:rsidR="003D71C5" w:rsidRPr="00E6473D" w:rsidRDefault="003D71C5" w:rsidP="003D71C5">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5AD0FDB1" w14:textId="6CCADA7D" w:rsidR="003D71C5" w:rsidRPr="00E6473D" w:rsidRDefault="003D71C5" w:rsidP="003D71C5">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1.00</w:t>
            </w:r>
          </w:p>
        </w:tc>
      </w:tr>
      <w:tr w:rsidR="003D71C5" w:rsidRPr="003568BC" w14:paraId="46CFA50B"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9B4AE2A" w14:textId="6FCB0D73"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9</w:t>
            </w:r>
          </w:p>
        </w:tc>
        <w:tc>
          <w:tcPr>
            <w:tcW w:w="6366" w:type="dxa"/>
            <w:tcBorders>
              <w:top w:val="single" w:sz="4" w:space="0" w:color="auto"/>
              <w:left w:val="nil"/>
              <w:bottom w:val="single" w:sz="4" w:space="0" w:color="auto"/>
              <w:right w:val="single" w:sz="4" w:space="0" w:color="auto"/>
            </w:tcBorders>
            <w:shd w:val="clear" w:color="000000" w:fill="FFFFFF"/>
          </w:tcPr>
          <w:p w14:paraId="638A64B0" w14:textId="75CA0F49"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3"</w:t>
            </w:r>
          </w:p>
        </w:tc>
        <w:tc>
          <w:tcPr>
            <w:tcW w:w="880" w:type="dxa"/>
            <w:tcBorders>
              <w:top w:val="nil"/>
              <w:left w:val="nil"/>
              <w:bottom w:val="single" w:sz="4" w:space="0" w:color="auto"/>
              <w:right w:val="single" w:sz="4" w:space="0" w:color="auto"/>
            </w:tcBorders>
            <w:shd w:val="clear" w:color="000000" w:fill="FFFFFF"/>
            <w:noWrap/>
          </w:tcPr>
          <w:p w14:paraId="4F458F33" w14:textId="561A25B4"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3A937A82" w14:textId="7B3224FE"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1,628.00</w:t>
            </w:r>
          </w:p>
        </w:tc>
      </w:tr>
      <w:tr w:rsidR="003D71C5" w:rsidRPr="003568BC" w14:paraId="260F0D45" w14:textId="77777777" w:rsidTr="00C461F0">
        <w:trPr>
          <w:trHeight w:val="106"/>
        </w:trPr>
        <w:tc>
          <w:tcPr>
            <w:tcW w:w="414" w:type="dxa"/>
            <w:tcBorders>
              <w:top w:val="nil"/>
              <w:left w:val="single" w:sz="8" w:space="0" w:color="auto"/>
              <w:bottom w:val="single" w:sz="4" w:space="0" w:color="auto"/>
              <w:right w:val="single" w:sz="4" w:space="0" w:color="auto"/>
            </w:tcBorders>
            <w:shd w:val="clear" w:color="000000" w:fill="FFFFFF"/>
            <w:noWrap/>
          </w:tcPr>
          <w:p w14:paraId="26FB6C57" w14:textId="502B0804"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w:t>
            </w:r>
          </w:p>
        </w:tc>
        <w:tc>
          <w:tcPr>
            <w:tcW w:w="6366" w:type="dxa"/>
            <w:tcBorders>
              <w:top w:val="single" w:sz="4" w:space="0" w:color="auto"/>
              <w:left w:val="nil"/>
              <w:bottom w:val="single" w:sz="4" w:space="0" w:color="auto"/>
              <w:right w:val="single" w:sz="4" w:space="0" w:color="auto"/>
            </w:tcBorders>
            <w:shd w:val="clear" w:color="000000" w:fill="FFFFFF"/>
          </w:tcPr>
          <w:p w14:paraId="16781B2D" w14:textId="63B9496C"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6"</w:t>
            </w:r>
          </w:p>
        </w:tc>
        <w:tc>
          <w:tcPr>
            <w:tcW w:w="880" w:type="dxa"/>
            <w:tcBorders>
              <w:top w:val="nil"/>
              <w:left w:val="nil"/>
              <w:bottom w:val="single" w:sz="4" w:space="0" w:color="auto"/>
              <w:right w:val="single" w:sz="4" w:space="0" w:color="auto"/>
            </w:tcBorders>
            <w:shd w:val="clear" w:color="000000" w:fill="FFFFFF"/>
            <w:noWrap/>
          </w:tcPr>
          <w:p w14:paraId="18B75176" w14:textId="6680688A"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4BBCD39D" w14:textId="2A51E16A"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139.00</w:t>
            </w:r>
          </w:p>
        </w:tc>
      </w:tr>
      <w:tr w:rsidR="003D71C5" w:rsidRPr="003568BC" w14:paraId="3A1190A5" w14:textId="77777777" w:rsidTr="00C461F0">
        <w:trPr>
          <w:trHeight w:val="135"/>
        </w:trPr>
        <w:tc>
          <w:tcPr>
            <w:tcW w:w="414" w:type="dxa"/>
            <w:tcBorders>
              <w:top w:val="nil"/>
              <w:left w:val="single" w:sz="8" w:space="0" w:color="auto"/>
              <w:bottom w:val="single" w:sz="4" w:space="0" w:color="auto"/>
              <w:right w:val="single" w:sz="4" w:space="0" w:color="auto"/>
            </w:tcBorders>
            <w:shd w:val="clear" w:color="000000" w:fill="FFFFFF"/>
            <w:noWrap/>
          </w:tcPr>
          <w:p w14:paraId="2A7CE4BD" w14:textId="12AAE28A"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11</w:t>
            </w:r>
          </w:p>
        </w:tc>
        <w:tc>
          <w:tcPr>
            <w:tcW w:w="6366" w:type="dxa"/>
            <w:tcBorders>
              <w:top w:val="single" w:sz="4" w:space="0" w:color="auto"/>
              <w:left w:val="nil"/>
              <w:bottom w:val="single" w:sz="4" w:space="0" w:color="auto"/>
              <w:right w:val="single" w:sz="4" w:space="0" w:color="auto"/>
            </w:tcBorders>
            <w:shd w:val="clear" w:color="000000" w:fill="FFFFFF"/>
          </w:tcPr>
          <w:p w14:paraId="145FE3E1" w14:textId="56428F45"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8"</w:t>
            </w:r>
          </w:p>
        </w:tc>
        <w:tc>
          <w:tcPr>
            <w:tcW w:w="880" w:type="dxa"/>
            <w:tcBorders>
              <w:top w:val="nil"/>
              <w:left w:val="nil"/>
              <w:bottom w:val="single" w:sz="4" w:space="0" w:color="auto"/>
              <w:right w:val="single" w:sz="4" w:space="0" w:color="auto"/>
            </w:tcBorders>
            <w:shd w:val="clear" w:color="000000" w:fill="FFFFFF"/>
            <w:noWrap/>
          </w:tcPr>
          <w:p w14:paraId="3DB5F193" w14:textId="553C78FE"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08016F25" w14:textId="4127678D"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625.00</w:t>
            </w:r>
          </w:p>
        </w:tc>
      </w:tr>
      <w:tr w:rsidR="003D71C5" w:rsidRPr="003568BC" w14:paraId="10B82E28"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4EE6D83E" w14:textId="1B0E102D"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12</w:t>
            </w:r>
          </w:p>
        </w:tc>
        <w:tc>
          <w:tcPr>
            <w:tcW w:w="6366" w:type="dxa"/>
            <w:tcBorders>
              <w:top w:val="single" w:sz="4" w:space="0" w:color="auto"/>
              <w:left w:val="nil"/>
              <w:bottom w:val="single" w:sz="4" w:space="0" w:color="auto"/>
              <w:right w:val="single" w:sz="4" w:space="0" w:color="000000"/>
            </w:tcBorders>
            <w:shd w:val="clear" w:color="000000" w:fill="FFFFFF"/>
          </w:tcPr>
          <w:p w14:paraId="0902953F" w14:textId="527F3E81"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TENDIDO DE TUBERIA</w:t>
            </w:r>
          </w:p>
        </w:tc>
        <w:tc>
          <w:tcPr>
            <w:tcW w:w="880" w:type="dxa"/>
            <w:tcBorders>
              <w:top w:val="nil"/>
              <w:left w:val="nil"/>
              <w:bottom w:val="single" w:sz="4" w:space="0" w:color="auto"/>
              <w:right w:val="single" w:sz="4" w:space="0" w:color="auto"/>
            </w:tcBorders>
            <w:shd w:val="clear" w:color="000000" w:fill="FFFFFF"/>
            <w:noWrap/>
          </w:tcPr>
          <w:p w14:paraId="432459BE" w14:textId="249501C0"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6493AF47" w14:textId="1B8A0FA1"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54,890.00</w:t>
            </w:r>
          </w:p>
        </w:tc>
      </w:tr>
      <w:tr w:rsidR="003D71C5" w:rsidRPr="003568BC" w14:paraId="61794C1E" w14:textId="77777777" w:rsidTr="00C461F0">
        <w:trPr>
          <w:trHeight w:val="140"/>
        </w:trPr>
        <w:tc>
          <w:tcPr>
            <w:tcW w:w="414" w:type="dxa"/>
            <w:tcBorders>
              <w:top w:val="nil"/>
              <w:left w:val="single" w:sz="8" w:space="0" w:color="auto"/>
              <w:bottom w:val="single" w:sz="4" w:space="0" w:color="auto"/>
              <w:right w:val="single" w:sz="4" w:space="0" w:color="auto"/>
            </w:tcBorders>
            <w:shd w:val="clear" w:color="000000" w:fill="FFFFFF"/>
            <w:noWrap/>
          </w:tcPr>
          <w:p w14:paraId="04CF7593" w14:textId="3E4D3848"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w:t>
            </w:r>
          </w:p>
        </w:tc>
        <w:tc>
          <w:tcPr>
            <w:tcW w:w="6366" w:type="dxa"/>
            <w:tcBorders>
              <w:top w:val="single" w:sz="4" w:space="0" w:color="auto"/>
              <w:left w:val="nil"/>
              <w:bottom w:val="single" w:sz="4" w:space="0" w:color="auto"/>
              <w:right w:val="single" w:sz="4" w:space="0" w:color="000000"/>
            </w:tcBorders>
            <w:shd w:val="clear" w:color="000000" w:fill="FFFFFF"/>
          </w:tcPr>
          <w:p w14:paraId="25DE2EFE" w14:textId="768DBF0A"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PARA FIJACION PARA VALVULA DE PE Ø=40 MM</w:t>
            </w:r>
          </w:p>
        </w:tc>
        <w:tc>
          <w:tcPr>
            <w:tcW w:w="880" w:type="dxa"/>
            <w:tcBorders>
              <w:top w:val="nil"/>
              <w:left w:val="nil"/>
              <w:bottom w:val="single" w:sz="4" w:space="0" w:color="auto"/>
              <w:right w:val="single" w:sz="4" w:space="0" w:color="auto"/>
            </w:tcBorders>
            <w:shd w:val="clear" w:color="000000" w:fill="FFFFFF"/>
            <w:noWrap/>
          </w:tcPr>
          <w:p w14:paraId="57BD8EA7" w14:textId="20496205"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PZA</w:t>
            </w:r>
          </w:p>
        </w:tc>
        <w:tc>
          <w:tcPr>
            <w:tcW w:w="1197" w:type="dxa"/>
            <w:tcBorders>
              <w:top w:val="nil"/>
              <w:left w:val="nil"/>
              <w:bottom w:val="single" w:sz="4" w:space="0" w:color="auto"/>
              <w:right w:val="single" w:sz="4" w:space="0" w:color="auto"/>
            </w:tcBorders>
            <w:shd w:val="clear" w:color="auto" w:fill="auto"/>
            <w:noWrap/>
          </w:tcPr>
          <w:p w14:paraId="1E168858" w14:textId="3128AC2E"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28.00</w:t>
            </w:r>
          </w:p>
        </w:tc>
      </w:tr>
      <w:tr w:rsidR="003D71C5" w:rsidRPr="003568BC" w14:paraId="7322DFB3"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56A04ED" w14:textId="6EFE3154"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14</w:t>
            </w:r>
          </w:p>
        </w:tc>
        <w:tc>
          <w:tcPr>
            <w:tcW w:w="6366" w:type="dxa"/>
            <w:tcBorders>
              <w:top w:val="single" w:sz="4" w:space="0" w:color="auto"/>
              <w:left w:val="nil"/>
              <w:bottom w:val="single" w:sz="4" w:space="0" w:color="auto"/>
              <w:right w:val="single" w:sz="4" w:space="0" w:color="000000"/>
            </w:tcBorders>
            <w:shd w:val="clear" w:color="000000" w:fill="FFFFFF"/>
          </w:tcPr>
          <w:p w14:paraId="4F4BAC66" w14:textId="36E6DD37"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PARA FIJACION PARA VALVULA DE PE Ø=90 MM</w:t>
            </w:r>
          </w:p>
        </w:tc>
        <w:tc>
          <w:tcPr>
            <w:tcW w:w="880" w:type="dxa"/>
            <w:tcBorders>
              <w:top w:val="nil"/>
              <w:left w:val="nil"/>
              <w:bottom w:val="single" w:sz="4" w:space="0" w:color="auto"/>
              <w:right w:val="single" w:sz="4" w:space="0" w:color="auto"/>
            </w:tcBorders>
            <w:shd w:val="clear" w:color="000000" w:fill="FFFFFF"/>
            <w:noWrap/>
          </w:tcPr>
          <w:p w14:paraId="252196A7" w14:textId="1820AD14"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PZA</w:t>
            </w:r>
          </w:p>
        </w:tc>
        <w:tc>
          <w:tcPr>
            <w:tcW w:w="1197" w:type="dxa"/>
            <w:tcBorders>
              <w:top w:val="nil"/>
              <w:left w:val="nil"/>
              <w:bottom w:val="single" w:sz="4" w:space="0" w:color="auto"/>
              <w:right w:val="single" w:sz="4" w:space="0" w:color="auto"/>
            </w:tcBorders>
            <w:shd w:val="clear" w:color="000000" w:fill="FFFFFF"/>
            <w:noWrap/>
          </w:tcPr>
          <w:p w14:paraId="149D5718" w14:textId="541C5D01"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4.00</w:t>
            </w:r>
          </w:p>
        </w:tc>
      </w:tr>
      <w:tr w:rsidR="003D71C5" w:rsidRPr="003568BC" w14:paraId="2B173422" w14:textId="77777777" w:rsidTr="00C461F0">
        <w:trPr>
          <w:trHeight w:val="168"/>
        </w:trPr>
        <w:tc>
          <w:tcPr>
            <w:tcW w:w="414" w:type="dxa"/>
            <w:tcBorders>
              <w:top w:val="nil"/>
              <w:left w:val="single" w:sz="8" w:space="0" w:color="auto"/>
              <w:bottom w:val="single" w:sz="4" w:space="0" w:color="auto"/>
              <w:right w:val="single" w:sz="4" w:space="0" w:color="auto"/>
            </w:tcBorders>
            <w:shd w:val="clear" w:color="000000" w:fill="FFFFFF"/>
            <w:noWrap/>
          </w:tcPr>
          <w:p w14:paraId="1BECC7C5" w14:textId="7F002AED"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15</w:t>
            </w:r>
          </w:p>
        </w:tc>
        <w:tc>
          <w:tcPr>
            <w:tcW w:w="6366" w:type="dxa"/>
            <w:tcBorders>
              <w:top w:val="single" w:sz="4" w:space="0" w:color="auto"/>
              <w:left w:val="nil"/>
              <w:bottom w:val="single" w:sz="4" w:space="0" w:color="auto"/>
              <w:right w:val="single" w:sz="4" w:space="0" w:color="000000"/>
            </w:tcBorders>
            <w:shd w:val="clear" w:color="auto" w:fill="auto"/>
          </w:tcPr>
          <w:p w14:paraId="65B8A037" w14:textId="51C1671D"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OBRAS CIVILES PARA FIJACION PARA VALVULA DE PE Ø=125 MM               </w:t>
            </w:r>
          </w:p>
        </w:tc>
        <w:tc>
          <w:tcPr>
            <w:tcW w:w="880" w:type="dxa"/>
            <w:tcBorders>
              <w:top w:val="nil"/>
              <w:left w:val="nil"/>
              <w:bottom w:val="single" w:sz="4" w:space="0" w:color="auto"/>
              <w:right w:val="single" w:sz="4" w:space="0" w:color="auto"/>
            </w:tcBorders>
            <w:shd w:val="clear" w:color="000000" w:fill="FFFFFF"/>
            <w:noWrap/>
          </w:tcPr>
          <w:p w14:paraId="76E73B0A" w14:textId="694DA252"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PZA</w:t>
            </w:r>
          </w:p>
        </w:tc>
        <w:tc>
          <w:tcPr>
            <w:tcW w:w="1197" w:type="dxa"/>
            <w:tcBorders>
              <w:top w:val="nil"/>
              <w:left w:val="nil"/>
              <w:bottom w:val="single" w:sz="4" w:space="0" w:color="auto"/>
              <w:right w:val="single" w:sz="4" w:space="0" w:color="auto"/>
            </w:tcBorders>
            <w:shd w:val="clear" w:color="000000" w:fill="FFFFFF"/>
            <w:noWrap/>
          </w:tcPr>
          <w:p w14:paraId="1FD0DF67" w14:textId="3D3CB31C"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13.00</w:t>
            </w:r>
          </w:p>
        </w:tc>
      </w:tr>
      <w:tr w:rsidR="003D71C5" w:rsidRPr="003568BC" w14:paraId="6429DE3B"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437BB4B" w14:textId="41EFF7CE"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16</w:t>
            </w:r>
          </w:p>
        </w:tc>
        <w:tc>
          <w:tcPr>
            <w:tcW w:w="6366" w:type="dxa"/>
            <w:tcBorders>
              <w:top w:val="single" w:sz="4" w:space="0" w:color="auto"/>
              <w:left w:val="nil"/>
              <w:bottom w:val="single" w:sz="4" w:space="0" w:color="auto"/>
              <w:right w:val="single" w:sz="4" w:space="0" w:color="000000"/>
            </w:tcBorders>
            <w:shd w:val="clear" w:color="auto" w:fill="auto"/>
          </w:tcPr>
          <w:p w14:paraId="5918F5E6" w14:textId="039D9F1A"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CINTA DE SEÑALIZACION</w:t>
            </w:r>
          </w:p>
        </w:tc>
        <w:tc>
          <w:tcPr>
            <w:tcW w:w="880" w:type="dxa"/>
            <w:tcBorders>
              <w:top w:val="nil"/>
              <w:left w:val="nil"/>
              <w:bottom w:val="single" w:sz="4" w:space="0" w:color="auto"/>
              <w:right w:val="single" w:sz="4" w:space="0" w:color="auto"/>
            </w:tcBorders>
            <w:shd w:val="clear" w:color="000000" w:fill="FFFFFF"/>
            <w:noWrap/>
          </w:tcPr>
          <w:p w14:paraId="2D9E679A" w14:textId="100041DF"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30F939C4" w14:textId="694F11D6"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54,890.00</w:t>
            </w:r>
          </w:p>
        </w:tc>
      </w:tr>
      <w:tr w:rsidR="003D71C5" w:rsidRPr="003568BC" w14:paraId="4D2E43EE" w14:textId="77777777" w:rsidTr="00C461F0">
        <w:trPr>
          <w:trHeight w:val="176"/>
        </w:trPr>
        <w:tc>
          <w:tcPr>
            <w:tcW w:w="414" w:type="dxa"/>
            <w:tcBorders>
              <w:top w:val="nil"/>
              <w:left w:val="single" w:sz="8" w:space="0" w:color="auto"/>
              <w:bottom w:val="single" w:sz="4" w:space="0" w:color="auto"/>
              <w:right w:val="single" w:sz="4" w:space="0" w:color="auto"/>
            </w:tcBorders>
            <w:shd w:val="clear" w:color="000000" w:fill="FFFFFF"/>
            <w:noWrap/>
          </w:tcPr>
          <w:p w14:paraId="353F68F5" w14:textId="37DE77CE"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17</w:t>
            </w:r>
          </w:p>
        </w:tc>
        <w:tc>
          <w:tcPr>
            <w:tcW w:w="6366" w:type="dxa"/>
            <w:tcBorders>
              <w:top w:val="single" w:sz="4" w:space="0" w:color="auto"/>
              <w:left w:val="nil"/>
              <w:bottom w:val="single" w:sz="4" w:space="0" w:color="auto"/>
              <w:right w:val="single" w:sz="4" w:space="0" w:color="000000"/>
            </w:tcBorders>
            <w:shd w:val="clear" w:color="000000" w:fill="FFFFFF"/>
          </w:tcPr>
          <w:p w14:paraId="5CAA4B94" w14:textId="65781007"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PLAQUETAS DE SEÑALIZACION</w:t>
            </w:r>
            <w:r w:rsidR="00172AF8">
              <w:rPr>
                <w:rFonts w:ascii="Arial" w:eastAsiaTheme="minorHAnsi" w:hAnsi="Arial" w:cs="Arial"/>
                <w:color w:val="000000"/>
                <w:sz w:val="16"/>
                <w:szCs w:val="16"/>
                <w:lang w:val="es-BO" w:eastAsia="en-US"/>
              </w:rPr>
              <w:t xml:space="preserve"> HORIZONTAL</w:t>
            </w:r>
          </w:p>
        </w:tc>
        <w:tc>
          <w:tcPr>
            <w:tcW w:w="880" w:type="dxa"/>
            <w:tcBorders>
              <w:top w:val="nil"/>
              <w:left w:val="nil"/>
              <w:bottom w:val="single" w:sz="4" w:space="0" w:color="auto"/>
              <w:right w:val="single" w:sz="4" w:space="0" w:color="auto"/>
            </w:tcBorders>
            <w:shd w:val="clear" w:color="000000" w:fill="FFFFFF"/>
            <w:noWrap/>
          </w:tcPr>
          <w:p w14:paraId="0C225F09" w14:textId="14D1C193"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PZA</w:t>
            </w:r>
          </w:p>
        </w:tc>
        <w:tc>
          <w:tcPr>
            <w:tcW w:w="1197" w:type="dxa"/>
            <w:tcBorders>
              <w:top w:val="nil"/>
              <w:left w:val="nil"/>
              <w:bottom w:val="single" w:sz="4" w:space="0" w:color="auto"/>
              <w:right w:val="single" w:sz="4" w:space="0" w:color="auto"/>
            </w:tcBorders>
            <w:shd w:val="clear" w:color="000000" w:fill="FFFFFF"/>
            <w:noWrap/>
          </w:tcPr>
          <w:p w14:paraId="1DA48FD3" w14:textId="68EE3920"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737.00</w:t>
            </w:r>
          </w:p>
        </w:tc>
      </w:tr>
      <w:tr w:rsidR="003D71C5" w:rsidRPr="003568BC" w14:paraId="26755A39"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2F0D6BC" w14:textId="10E601C7"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18</w:t>
            </w:r>
          </w:p>
        </w:tc>
        <w:tc>
          <w:tcPr>
            <w:tcW w:w="6366" w:type="dxa"/>
            <w:tcBorders>
              <w:top w:val="single" w:sz="4" w:space="0" w:color="auto"/>
              <w:left w:val="nil"/>
              <w:bottom w:val="single" w:sz="4" w:space="0" w:color="auto"/>
              <w:right w:val="single" w:sz="4" w:space="0" w:color="000000"/>
            </w:tcBorders>
            <w:shd w:val="clear" w:color="000000" w:fill="FFFFFF"/>
          </w:tcPr>
          <w:p w14:paraId="6C6A9288" w14:textId="3CB880BC"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RELLENO Y COMPACTADO DE ZANJA CON TIERRA COMUN</w:t>
            </w:r>
          </w:p>
        </w:tc>
        <w:tc>
          <w:tcPr>
            <w:tcW w:w="880" w:type="dxa"/>
            <w:tcBorders>
              <w:top w:val="nil"/>
              <w:left w:val="nil"/>
              <w:bottom w:val="single" w:sz="4" w:space="0" w:color="auto"/>
              <w:right w:val="single" w:sz="4" w:space="0" w:color="auto"/>
            </w:tcBorders>
            <w:shd w:val="clear" w:color="000000" w:fill="FFFFFF"/>
            <w:noWrap/>
          </w:tcPr>
          <w:p w14:paraId="4F845A01" w14:textId="5167A67B"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M3</w:t>
            </w:r>
          </w:p>
        </w:tc>
        <w:tc>
          <w:tcPr>
            <w:tcW w:w="1197" w:type="dxa"/>
            <w:tcBorders>
              <w:top w:val="nil"/>
              <w:left w:val="nil"/>
              <w:bottom w:val="single" w:sz="4" w:space="0" w:color="auto"/>
              <w:right w:val="single" w:sz="4" w:space="0" w:color="auto"/>
            </w:tcBorders>
            <w:shd w:val="clear" w:color="000000" w:fill="FFFFFF"/>
            <w:noWrap/>
          </w:tcPr>
          <w:p w14:paraId="237DA6D1" w14:textId="5E977A2D"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22,414.40</w:t>
            </w:r>
          </w:p>
        </w:tc>
      </w:tr>
      <w:tr w:rsidR="003D71C5" w:rsidRPr="003568BC" w14:paraId="349597FF"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F12FC51" w14:textId="1C439186"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19</w:t>
            </w:r>
          </w:p>
        </w:tc>
        <w:tc>
          <w:tcPr>
            <w:tcW w:w="6366" w:type="dxa"/>
            <w:tcBorders>
              <w:top w:val="single" w:sz="4" w:space="0" w:color="auto"/>
              <w:left w:val="nil"/>
              <w:bottom w:val="single" w:sz="4" w:space="0" w:color="auto"/>
              <w:right w:val="single" w:sz="4" w:space="0" w:color="000000"/>
            </w:tcBorders>
            <w:shd w:val="clear" w:color="auto" w:fill="auto"/>
          </w:tcPr>
          <w:p w14:paraId="1666B7CC" w14:textId="0D2F8324"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REPOSICION Y AFINADO DE ACERAS Y/O CUNETAS</w:t>
            </w:r>
          </w:p>
        </w:tc>
        <w:tc>
          <w:tcPr>
            <w:tcW w:w="880" w:type="dxa"/>
            <w:tcBorders>
              <w:top w:val="nil"/>
              <w:left w:val="nil"/>
              <w:bottom w:val="single" w:sz="4" w:space="0" w:color="auto"/>
              <w:right w:val="single" w:sz="4" w:space="0" w:color="auto"/>
            </w:tcBorders>
            <w:shd w:val="clear" w:color="000000" w:fill="FFFFFF"/>
            <w:noWrap/>
          </w:tcPr>
          <w:p w14:paraId="7DA5D70F" w14:textId="626E37C0"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5E38655D" w14:textId="7EDEEA43"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135.48</w:t>
            </w:r>
          </w:p>
        </w:tc>
      </w:tr>
      <w:tr w:rsidR="003D71C5" w:rsidRPr="003568BC" w14:paraId="6F489EDD"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8A59480" w14:textId="27626C29" w:rsidR="003D71C5" w:rsidRDefault="003D71C5" w:rsidP="003D71C5">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20</w:t>
            </w:r>
          </w:p>
        </w:tc>
        <w:tc>
          <w:tcPr>
            <w:tcW w:w="6366" w:type="dxa"/>
            <w:tcBorders>
              <w:top w:val="single" w:sz="4" w:space="0" w:color="auto"/>
              <w:left w:val="nil"/>
              <w:bottom w:val="single" w:sz="4" w:space="0" w:color="auto"/>
              <w:right w:val="single" w:sz="4" w:space="0" w:color="000000"/>
            </w:tcBorders>
            <w:shd w:val="clear" w:color="auto" w:fill="auto"/>
          </w:tcPr>
          <w:p w14:paraId="733EB3D6" w14:textId="72C6C38F" w:rsidR="003D71C5" w:rsidRDefault="003D71C5" w:rsidP="003D71C5">
            <w:pP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REPOSICION DE CERAMICA, BALDOSAS Y/O CORTEZAS ESPECIALES C/PROVISION</w:t>
            </w:r>
          </w:p>
        </w:tc>
        <w:tc>
          <w:tcPr>
            <w:tcW w:w="880" w:type="dxa"/>
            <w:tcBorders>
              <w:top w:val="nil"/>
              <w:left w:val="nil"/>
              <w:bottom w:val="single" w:sz="4" w:space="0" w:color="auto"/>
              <w:right w:val="single" w:sz="4" w:space="0" w:color="auto"/>
            </w:tcBorders>
            <w:shd w:val="clear" w:color="000000" w:fill="FFFFFF"/>
            <w:noWrap/>
          </w:tcPr>
          <w:p w14:paraId="47860191" w14:textId="5795DDCD" w:rsidR="003D71C5" w:rsidRDefault="003D71C5" w:rsidP="003D71C5">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7AF6F602" w14:textId="246ABABE" w:rsidR="003D71C5" w:rsidRDefault="003D71C5" w:rsidP="003D71C5">
            <w:pPr>
              <w:jc w:val="right"/>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17.60</w:t>
            </w:r>
          </w:p>
        </w:tc>
      </w:tr>
      <w:tr w:rsidR="003D71C5" w:rsidRPr="003568BC" w14:paraId="652AE658"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5003731A" w14:textId="05DC17D2" w:rsidR="003D71C5" w:rsidRDefault="003D71C5" w:rsidP="003D71C5">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21</w:t>
            </w:r>
          </w:p>
        </w:tc>
        <w:tc>
          <w:tcPr>
            <w:tcW w:w="6366" w:type="dxa"/>
            <w:tcBorders>
              <w:top w:val="single" w:sz="4" w:space="0" w:color="auto"/>
              <w:left w:val="nil"/>
              <w:bottom w:val="single" w:sz="4" w:space="0" w:color="auto"/>
              <w:right w:val="single" w:sz="4" w:space="0" w:color="000000"/>
            </w:tcBorders>
            <w:shd w:val="clear" w:color="auto" w:fill="auto"/>
          </w:tcPr>
          <w:p w14:paraId="2F639F29" w14:textId="4E4929BA" w:rsidR="003D71C5" w:rsidRDefault="003D71C5" w:rsidP="003D71C5">
            <w:pP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REPOSICION DE LOSETA, ADOQUIN Y PIEDRA COMANCHE</w:t>
            </w:r>
          </w:p>
        </w:tc>
        <w:tc>
          <w:tcPr>
            <w:tcW w:w="880" w:type="dxa"/>
            <w:tcBorders>
              <w:top w:val="nil"/>
              <w:left w:val="nil"/>
              <w:bottom w:val="single" w:sz="4" w:space="0" w:color="auto"/>
              <w:right w:val="single" w:sz="4" w:space="0" w:color="auto"/>
            </w:tcBorders>
            <w:shd w:val="clear" w:color="000000" w:fill="FFFFFF"/>
            <w:noWrap/>
          </w:tcPr>
          <w:p w14:paraId="1BDDC542" w14:textId="3FBC8318" w:rsidR="003D71C5" w:rsidRDefault="003D71C5" w:rsidP="003D71C5">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25E534E4" w14:textId="4421A7F7" w:rsidR="003D71C5" w:rsidRDefault="003D71C5" w:rsidP="003D71C5">
            <w:pPr>
              <w:jc w:val="right"/>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13.20</w:t>
            </w:r>
          </w:p>
        </w:tc>
      </w:tr>
      <w:tr w:rsidR="003D71C5" w:rsidRPr="003568BC" w14:paraId="53CAD536"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9D39DCE" w14:textId="678A8C3C" w:rsidR="003D71C5" w:rsidRDefault="003D71C5" w:rsidP="003D71C5">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22</w:t>
            </w:r>
          </w:p>
        </w:tc>
        <w:tc>
          <w:tcPr>
            <w:tcW w:w="6366" w:type="dxa"/>
            <w:tcBorders>
              <w:top w:val="single" w:sz="4" w:space="0" w:color="auto"/>
              <w:left w:val="nil"/>
              <w:bottom w:val="single" w:sz="4" w:space="0" w:color="auto"/>
              <w:right w:val="single" w:sz="4" w:space="0" w:color="000000"/>
            </w:tcBorders>
            <w:shd w:val="clear" w:color="auto" w:fill="auto"/>
          </w:tcPr>
          <w:p w14:paraId="0659A787" w14:textId="67D2AA3F" w:rsidR="003D71C5" w:rsidRDefault="003D71C5" w:rsidP="003D71C5">
            <w:pP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ELABORACION DE PLANOS AS-BUILT</w:t>
            </w:r>
          </w:p>
        </w:tc>
        <w:tc>
          <w:tcPr>
            <w:tcW w:w="880" w:type="dxa"/>
            <w:tcBorders>
              <w:top w:val="nil"/>
              <w:left w:val="nil"/>
              <w:bottom w:val="single" w:sz="4" w:space="0" w:color="auto"/>
              <w:right w:val="single" w:sz="4" w:space="0" w:color="auto"/>
            </w:tcBorders>
            <w:shd w:val="clear" w:color="000000" w:fill="FFFFFF"/>
            <w:noWrap/>
          </w:tcPr>
          <w:p w14:paraId="387CA8A8" w14:textId="54F28DEE" w:rsidR="003D71C5" w:rsidRDefault="003D71C5" w:rsidP="003D71C5">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215EFADE" w14:textId="5499A5A1" w:rsidR="003D71C5" w:rsidRDefault="003D71C5" w:rsidP="003D71C5">
            <w:pPr>
              <w:jc w:val="right"/>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54,890.00</w:t>
            </w:r>
          </w:p>
        </w:tc>
      </w:tr>
      <w:tr w:rsidR="003D71C5" w:rsidRPr="003568BC" w14:paraId="27226E75"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9F4EB19" w14:textId="396742C9"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23</w:t>
            </w:r>
          </w:p>
        </w:tc>
        <w:tc>
          <w:tcPr>
            <w:tcW w:w="6366" w:type="dxa"/>
            <w:tcBorders>
              <w:top w:val="single" w:sz="4" w:space="0" w:color="auto"/>
              <w:left w:val="nil"/>
              <w:bottom w:val="single" w:sz="4" w:space="0" w:color="auto"/>
              <w:right w:val="single" w:sz="4" w:space="0" w:color="000000"/>
            </w:tcBorders>
            <w:shd w:val="clear" w:color="000000" w:fill="FFFFFF"/>
          </w:tcPr>
          <w:p w14:paraId="73EC19A3" w14:textId="17DA1F63"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PERFORACION SUBTERRANEA                   </w:t>
            </w:r>
          </w:p>
        </w:tc>
        <w:tc>
          <w:tcPr>
            <w:tcW w:w="880" w:type="dxa"/>
            <w:tcBorders>
              <w:top w:val="nil"/>
              <w:left w:val="nil"/>
              <w:bottom w:val="single" w:sz="4" w:space="0" w:color="auto"/>
              <w:right w:val="single" w:sz="4" w:space="0" w:color="auto"/>
            </w:tcBorders>
            <w:shd w:val="clear" w:color="000000" w:fill="FFFFFF"/>
            <w:noWrap/>
          </w:tcPr>
          <w:p w14:paraId="43A07036" w14:textId="2B0194CC"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7CFD93F7" w14:textId="6DD80780"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38.00</w:t>
            </w:r>
          </w:p>
        </w:tc>
      </w:tr>
      <w:tr w:rsidR="003D71C5" w:rsidRPr="003568BC" w14:paraId="70C74363"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EF43E91" w14:textId="63029AA6" w:rsidR="003D71C5" w:rsidRPr="00E6473D" w:rsidRDefault="003D71C5" w:rsidP="003D71C5">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24</w:t>
            </w:r>
          </w:p>
        </w:tc>
        <w:tc>
          <w:tcPr>
            <w:tcW w:w="6366" w:type="dxa"/>
            <w:tcBorders>
              <w:top w:val="single" w:sz="4" w:space="0" w:color="auto"/>
              <w:left w:val="nil"/>
              <w:bottom w:val="single" w:sz="4" w:space="0" w:color="auto"/>
              <w:right w:val="single" w:sz="4" w:space="0" w:color="000000"/>
            </w:tcBorders>
            <w:shd w:val="clear" w:color="000000" w:fill="FFFFFF"/>
          </w:tcPr>
          <w:p w14:paraId="2B112621" w14:textId="25F2CD0B" w:rsidR="003D71C5" w:rsidRPr="00E6473D" w:rsidRDefault="003D71C5" w:rsidP="003D71C5">
            <w:pPr>
              <w:rPr>
                <w:rFonts w:asciiTheme="minorHAnsi" w:hAnsiTheme="minorHAnsi" w:cstheme="minorHAnsi"/>
                <w:sz w:val="20"/>
                <w:szCs w:val="20"/>
              </w:rPr>
            </w:pPr>
            <w:r>
              <w:rPr>
                <w:rFonts w:ascii="Arial" w:eastAsiaTheme="minorHAnsi" w:hAnsi="Arial" w:cs="Arial"/>
                <w:color w:val="000000"/>
                <w:sz w:val="16"/>
                <w:szCs w:val="16"/>
                <w:lang w:val="es-BO" w:eastAsia="en-US"/>
              </w:rPr>
              <w:t>LIMPIEZA Y RETIRO DE ESCOMBROS</w:t>
            </w:r>
          </w:p>
        </w:tc>
        <w:tc>
          <w:tcPr>
            <w:tcW w:w="880" w:type="dxa"/>
            <w:tcBorders>
              <w:top w:val="nil"/>
              <w:left w:val="nil"/>
              <w:bottom w:val="single" w:sz="4" w:space="0" w:color="auto"/>
              <w:right w:val="single" w:sz="4" w:space="0" w:color="auto"/>
            </w:tcBorders>
            <w:shd w:val="clear" w:color="000000" w:fill="FFFFFF"/>
            <w:noWrap/>
          </w:tcPr>
          <w:p w14:paraId="4BF097BB" w14:textId="41FF0121" w:rsidR="003D71C5" w:rsidRPr="00E6473D" w:rsidRDefault="003D71C5" w:rsidP="003D71C5">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67F9AF4E" w14:textId="2F8F3612" w:rsidR="003D71C5" w:rsidRPr="00E6473D" w:rsidRDefault="003D71C5" w:rsidP="003D71C5">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bl>
    <w:p w14:paraId="2FD9FBF0" w14:textId="77777777" w:rsidR="003568BC" w:rsidRDefault="003568BC" w:rsidP="001065BB">
      <w:pPr>
        <w:rPr>
          <w:rFonts w:asciiTheme="minorHAnsi" w:hAnsiTheme="minorHAnsi" w:cstheme="minorHAnsi"/>
          <w:b/>
          <w:bCs/>
          <w:sz w:val="22"/>
          <w:szCs w:val="22"/>
          <w:u w:val="single"/>
        </w:rPr>
      </w:pPr>
    </w:p>
    <w:tbl>
      <w:tblPr>
        <w:tblW w:w="496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210"/>
        <w:gridCol w:w="850"/>
        <w:gridCol w:w="1288"/>
      </w:tblGrid>
      <w:tr w:rsidR="00C900E5" w:rsidRPr="00C900E5" w14:paraId="798CA696" w14:textId="77777777" w:rsidTr="006B45A5">
        <w:trPr>
          <w:trHeight w:val="302"/>
          <w:tblHeader/>
        </w:trPr>
        <w:tc>
          <w:tcPr>
            <w:tcW w:w="5000" w:type="pct"/>
            <w:gridSpan w:val="4"/>
            <w:shd w:val="clear" w:color="auto" w:fill="BFBFBF" w:themeFill="background1" w:themeFillShade="BF"/>
            <w:noWrap/>
            <w:vAlign w:val="center"/>
            <w:hideMark/>
          </w:tcPr>
          <w:p w14:paraId="7039EED7" w14:textId="2E261C95" w:rsidR="00C900E5" w:rsidRPr="0018367A" w:rsidRDefault="00C900E5"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 xml:space="preserve">OBRAS </w:t>
            </w:r>
            <w:r w:rsidR="00FE26B9" w:rsidRPr="0018367A">
              <w:rPr>
                <w:rFonts w:asciiTheme="minorHAnsi" w:hAnsiTheme="minorHAnsi" w:cstheme="minorHAnsi"/>
                <w:b/>
                <w:bCs/>
                <w:sz w:val="16"/>
                <w:szCs w:val="16"/>
                <w:lang w:val="es-BO" w:eastAsia="es-BO"/>
              </w:rPr>
              <w:t>MECÁNICAS</w:t>
            </w:r>
          </w:p>
        </w:tc>
      </w:tr>
      <w:tr w:rsidR="00337B37" w:rsidRPr="00C900E5" w14:paraId="1F74BCFC" w14:textId="77777777" w:rsidTr="0059632B">
        <w:trPr>
          <w:trHeight w:val="302"/>
          <w:tblHeader/>
        </w:trPr>
        <w:tc>
          <w:tcPr>
            <w:tcW w:w="236" w:type="pct"/>
            <w:tcBorders>
              <w:bottom w:val="single" w:sz="4" w:space="0" w:color="auto"/>
            </w:tcBorders>
            <w:shd w:val="clear" w:color="auto" w:fill="BFBFBF" w:themeFill="background1" w:themeFillShade="BF"/>
            <w:noWrap/>
            <w:vAlign w:val="center"/>
            <w:hideMark/>
          </w:tcPr>
          <w:p w14:paraId="23DFCBB2" w14:textId="77777777" w:rsidR="00C900E5" w:rsidRPr="0018367A" w:rsidRDefault="00C900E5" w:rsidP="00337B37">
            <w:pPr>
              <w:jc w:val="center"/>
              <w:rPr>
                <w:rFonts w:asciiTheme="minorHAnsi" w:hAnsiTheme="minorHAnsi" w:cstheme="minorHAnsi"/>
                <w:sz w:val="16"/>
                <w:szCs w:val="16"/>
                <w:lang w:val="es-BO" w:eastAsia="es-BO"/>
              </w:rPr>
            </w:pPr>
            <w:r w:rsidRPr="0018367A">
              <w:rPr>
                <w:rFonts w:asciiTheme="minorHAnsi" w:hAnsiTheme="minorHAnsi" w:cstheme="minorHAnsi"/>
                <w:sz w:val="16"/>
                <w:szCs w:val="16"/>
                <w:lang w:val="es-BO" w:eastAsia="es-BO"/>
              </w:rPr>
              <w:t>N°</w:t>
            </w:r>
          </w:p>
        </w:tc>
        <w:tc>
          <w:tcPr>
            <w:tcW w:w="3544" w:type="pct"/>
            <w:tcBorders>
              <w:bottom w:val="single" w:sz="4" w:space="0" w:color="auto"/>
            </w:tcBorders>
            <w:shd w:val="clear" w:color="auto" w:fill="BFBFBF" w:themeFill="background1" w:themeFillShade="BF"/>
            <w:noWrap/>
            <w:vAlign w:val="center"/>
            <w:hideMark/>
          </w:tcPr>
          <w:p w14:paraId="5B96213D" w14:textId="73B1A142" w:rsidR="00C900E5" w:rsidRPr="0018367A" w:rsidRDefault="00276A3D"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DESCRIPCIÓN</w:t>
            </w:r>
            <w:r w:rsidR="00C900E5" w:rsidRPr="0018367A">
              <w:rPr>
                <w:rFonts w:asciiTheme="minorHAnsi" w:hAnsiTheme="minorHAnsi" w:cstheme="minorHAnsi"/>
                <w:b/>
                <w:bCs/>
                <w:sz w:val="16"/>
                <w:szCs w:val="16"/>
                <w:lang w:val="es-BO" w:eastAsia="es-BO"/>
              </w:rPr>
              <w:t xml:space="preserve"> DEL ÍTEM</w:t>
            </w:r>
          </w:p>
        </w:tc>
        <w:tc>
          <w:tcPr>
            <w:tcW w:w="485" w:type="pct"/>
            <w:tcBorders>
              <w:bottom w:val="single" w:sz="4" w:space="0" w:color="auto"/>
            </w:tcBorders>
            <w:shd w:val="clear" w:color="auto" w:fill="BFBFBF" w:themeFill="background1" w:themeFillShade="BF"/>
            <w:noWrap/>
            <w:vAlign w:val="center"/>
            <w:hideMark/>
          </w:tcPr>
          <w:p w14:paraId="2985F621" w14:textId="77777777"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UNID</w:t>
            </w:r>
          </w:p>
        </w:tc>
        <w:tc>
          <w:tcPr>
            <w:tcW w:w="735" w:type="pct"/>
            <w:tcBorders>
              <w:bottom w:val="single" w:sz="4" w:space="0" w:color="auto"/>
            </w:tcBorders>
            <w:shd w:val="clear" w:color="auto" w:fill="BFBFBF" w:themeFill="background1" w:themeFillShade="BF"/>
            <w:noWrap/>
            <w:vAlign w:val="center"/>
            <w:hideMark/>
          </w:tcPr>
          <w:p w14:paraId="13402915" w14:textId="5352E6E6"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CANT</w:t>
            </w:r>
          </w:p>
        </w:tc>
      </w:tr>
      <w:tr w:rsidR="005F5E66" w:rsidRPr="00C900E5" w14:paraId="35FB8D4E"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F3CFEE0" w14:textId="0F296686" w:rsidR="005F5E66" w:rsidRPr="00E6473D" w:rsidRDefault="005F5E66" w:rsidP="005F5E66">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25</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220AACA5" w14:textId="482CF405" w:rsidR="005F5E66" w:rsidRPr="00E6473D" w:rsidRDefault="005F5E66" w:rsidP="005F5E66">
            <w:pP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PUNTO DE SOLDADURA PE Ø=40 MM</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0E8E048B" w14:textId="7F9A42BF" w:rsidR="005F5E66" w:rsidRPr="00E6473D" w:rsidRDefault="005F5E66" w:rsidP="005F5E66">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795110B9" w14:textId="5BFF9EE8" w:rsidR="005F5E66" w:rsidRPr="00E6473D" w:rsidRDefault="005F5E66" w:rsidP="005F5E66">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913.00</w:t>
            </w:r>
          </w:p>
        </w:tc>
      </w:tr>
      <w:tr w:rsidR="005F5E66" w:rsidRPr="00C900E5" w14:paraId="59E7B5B7"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0E68CC2B" w14:textId="669CE124" w:rsidR="005F5E66" w:rsidRPr="00E6473D" w:rsidRDefault="005F5E66" w:rsidP="005F5E66">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26</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656D5780" w14:textId="78801E7E" w:rsidR="005F5E66" w:rsidRPr="00E6473D" w:rsidRDefault="005F5E66" w:rsidP="005F5E66">
            <w:pP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PUNTO DE SOLDADURA PE Ø=63 MM</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2EC2A716" w14:textId="661EBD69" w:rsidR="005F5E66" w:rsidRPr="00E6473D" w:rsidRDefault="005F5E66" w:rsidP="005F5E66">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7C90CBCF" w14:textId="445545E1" w:rsidR="005F5E66" w:rsidRPr="00E6473D" w:rsidRDefault="005F5E66" w:rsidP="005F5E66">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31.00</w:t>
            </w:r>
          </w:p>
        </w:tc>
      </w:tr>
      <w:tr w:rsidR="005F5E66" w:rsidRPr="00C900E5" w14:paraId="11620DEA"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07D12966" w14:textId="691A4EDC" w:rsidR="005F5E66" w:rsidRDefault="005F5E66" w:rsidP="005F5E66">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27</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7E2DD9BC" w14:textId="16668F53" w:rsidR="005F5E66" w:rsidRDefault="005F5E66" w:rsidP="005F5E66">
            <w:pP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 xml:space="preserve">PUNTO DE SOLDADURA PE Ø=90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4006FD87" w14:textId="77951AAC" w:rsidR="005F5E66" w:rsidRDefault="005F5E66" w:rsidP="005F5E66">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739042D" w14:textId="2E2D292E" w:rsidR="005F5E66" w:rsidRDefault="005F5E66" w:rsidP="005F5E66">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84.00</w:t>
            </w:r>
          </w:p>
        </w:tc>
      </w:tr>
      <w:tr w:rsidR="005F5E66" w:rsidRPr="00C900E5" w14:paraId="20FF456F"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14996A45" w14:textId="6D25FD95" w:rsidR="005F5E66" w:rsidRPr="00E6473D" w:rsidRDefault="005F5E66" w:rsidP="005F5E66">
            <w:pPr>
              <w:jc w:val="center"/>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5C8EA558" w14:textId="15918462" w:rsidR="005F5E66" w:rsidRPr="00E6473D" w:rsidRDefault="005F5E66" w:rsidP="005F5E66">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PUNTO DE SOLDADURA PE Ø=110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6769F75C" w14:textId="0A905FB3" w:rsidR="005F5E66" w:rsidRPr="00E6473D" w:rsidRDefault="005F5E66" w:rsidP="005F5E66">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7436ED1" w14:textId="5FB3FD10" w:rsidR="005F5E66" w:rsidRPr="00E6473D" w:rsidRDefault="005F5E66" w:rsidP="005F5E66">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23.00</w:t>
            </w:r>
          </w:p>
        </w:tc>
      </w:tr>
      <w:tr w:rsidR="005F5E66" w:rsidRPr="00B162A9" w14:paraId="79E6AE70"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4BC173A" w14:textId="37AD5012" w:rsidR="005F5E66" w:rsidRPr="00E6473D" w:rsidRDefault="005F5E66" w:rsidP="005F5E66">
            <w:pPr>
              <w:jc w:val="center"/>
              <w:rPr>
                <w:rFonts w:asciiTheme="minorHAnsi" w:hAnsiTheme="minorHAnsi" w:cstheme="minorHAnsi"/>
                <w:sz w:val="20"/>
                <w:szCs w:val="20"/>
              </w:rPr>
            </w:pPr>
            <w:r>
              <w:rPr>
                <w:rFonts w:asciiTheme="minorHAnsi" w:hAnsiTheme="minorHAnsi" w:cstheme="minorHAnsi"/>
                <w:sz w:val="20"/>
                <w:szCs w:val="20"/>
              </w:rPr>
              <w:t>29</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2ED3CD42" w14:textId="17004102" w:rsidR="005F5E66" w:rsidRPr="00E6473D" w:rsidRDefault="005F5E66" w:rsidP="005F5E66">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PUNTO DE SOLDADURA PE Ø=125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0E7637DE" w14:textId="7FCA964E" w:rsidR="005F5E66" w:rsidRPr="00E6473D" w:rsidRDefault="005F5E66" w:rsidP="005F5E66">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849FFC9" w14:textId="19F53177" w:rsidR="005F5E66" w:rsidRPr="00E6473D" w:rsidRDefault="005F5E66" w:rsidP="005F5E66">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934.00</w:t>
            </w:r>
          </w:p>
        </w:tc>
      </w:tr>
      <w:tr w:rsidR="005F5E66" w:rsidRPr="00B162A9" w14:paraId="2A0E5BBC"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A3FAD64" w14:textId="1CC817D7" w:rsidR="005F5E66" w:rsidRDefault="005F5E66" w:rsidP="005F5E66">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lastRenderedPageBreak/>
              <w:t>30</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37EB9C10" w14:textId="6E7750E9" w:rsidR="005F5E66" w:rsidRDefault="005F5E66" w:rsidP="005F5E66">
            <w:pP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VENTEO, PRUEBA DE RESISTENCIA Y HERMETICIDAD</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64CED745" w14:textId="7267DAB3" w:rsidR="005F5E66" w:rsidRDefault="005F5E66" w:rsidP="005F5E66">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M</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E255A84" w14:textId="153E0023" w:rsidR="005F5E66" w:rsidRDefault="005F5E66" w:rsidP="005F5E66">
            <w:pPr>
              <w:jc w:val="center"/>
              <w:rPr>
                <w:rFonts w:ascii="Arial" w:eastAsiaTheme="minorHAnsi" w:hAnsi="Arial" w:cs="Arial"/>
                <w:color w:val="000000"/>
                <w:sz w:val="16"/>
                <w:szCs w:val="16"/>
                <w:lang w:val="es-BO" w:eastAsia="en-US"/>
              </w:rPr>
            </w:pPr>
            <w:r>
              <w:rPr>
                <w:rFonts w:ascii="Arial" w:eastAsiaTheme="minorHAnsi" w:hAnsi="Arial" w:cs="Arial"/>
                <w:color w:val="000000"/>
                <w:sz w:val="16"/>
                <w:szCs w:val="16"/>
                <w:lang w:val="es-BO" w:eastAsia="en-US"/>
              </w:rPr>
              <w:t>54,890.00</w:t>
            </w:r>
          </w:p>
        </w:tc>
      </w:tr>
    </w:tbl>
    <w:p w14:paraId="6EBABB7F" w14:textId="77777777" w:rsidR="005C12A8" w:rsidRDefault="005C12A8" w:rsidP="00840005">
      <w:pPr>
        <w:tabs>
          <w:tab w:val="left" w:pos="426"/>
        </w:tabs>
        <w:contextualSpacing/>
        <w:jc w:val="both"/>
        <w:rPr>
          <w:rFonts w:asciiTheme="minorHAnsi" w:hAnsiTheme="minorHAnsi" w:cstheme="minorHAnsi"/>
          <w:b/>
          <w:color w:val="000000" w:themeColor="text1"/>
          <w:sz w:val="22"/>
          <w:szCs w:val="22"/>
          <w:u w:val="single"/>
        </w:rPr>
      </w:pPr>
    </w:p>
    <w:p w14:paraId="7A0E5C8C" w14:textId="4340E5E7" w:rsidR="002B1918" w:rsidRDefault="002B1918" w:rsidP="00840005">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w:t>
      </w:r>
      <w:r w:rsidRPr="002B1918">
        <w:rPr>
          <w:rFonts w:asciiTheme="minorHAnsi" w:hAnsiTheme="minorHAnsi" w:cstheme="minorHAnsi"/>
          <w:b/>
          <w:color w:val="000000" w:themeColor="text1"/>
          <w:sz w:val="22"/>
          <w:szCs w:val="22"/>
          <w:u w:val="single"/>
        </w:rPr>
        <w:t>En estricto cumplimiento con la descripción de unidades y su nomenclatura presentada en la Tabla de Cantidades anterior y descritos en los anexos correspondientes (obras c</w:t>
      </w:r>
      <w:r>
        <w:rPr>
          <w:rFonts w:asciiTheme="minorHAnsi" w:hAnsiTheme="minorHAnsi" w:cstheme="minorHAnsi"/>
          <w:b/>
          <w:color w:val="000000" w:themeColor="text1"/>
          <w:sz w:val="22"/>
          <w:szCs w:val="22"/>
          <w:u w:val="single"/>
        </w:rPr>
        <w:t xml:space="preserve">iviles, mecánicas </w:t>
      </w:r>
      <w:r w:rsidRPr="002B1918">
        <w:rPr>
          <w:rFonts w:asciiTheme="minorHAnsi" w:hAnsiTheme="minorHAnsi" w:cstheme="minorHAnsi"/>
          <w:b/>
          <w:color w:val="000000" w:themeColor="text1"/>
          <w:sz w:val="22"/>
          <w:szCs w:val="22"/>
          <w:u w:val="single"/>
        </w:rPr>
        <w:t xml:space="preserve">), los proponentes deberán cumplir a cabalidad la denominación de las mismas en su propuesta.  </w:t>
      </w:r>
    </w:p>
    <w:p w14:paraId="7AA8BD54" w14:textId="77777777" w:rsidR="002B1918" w:rsidRDefault="002B1918" w:rsidP="00840005">
      <w:pPr>
        <w:tabs>
          <w:tab w:val="left" w:pos="426"/>
        </w:tabs>
        <w:contextualSpacing/>
        <w:jc w:val="both"/>
        <w:rPr>
          <w:rFonts w:asciiTheme="minorHAnsi" w:hAnsiTheme="minorHAnsi" w:cstheme="minorHAnsi"/>
          <w:b/>
          <w:color w:val="000000" w:themeColor="text1"/>
          <w:sz w:val="22"/>
          <w:szCs w:val="22"/>
          <w:u w:val="single"/>
        </w:rPr>
      </w:pPr>
    </w:p>
    <w:p w14:paraId="7BEC6BA9" w14:textId="3A9BF9F3" w:rsidR="008D10CD" w:rsidRDefault="001736A4" w:rsidP="000F7E50">
      <w:pPr>
        <w:tabs>
          <w:tab w:val="left" w:pos="851"/>
        </w:tabs>
        <w:spacing w:line="276" w:lineRule="auto"/>
        <w:ind w:left="851" w:hanging="85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F7E50">
        <w:rPr>
          <w:rFonts w:asciiTheme="minorHAnsi" w:hAnsiTheme="minorHAnsi" w:cstheme="minorHAnsi"/>
          <w:b/>
          <w:color w:val="000000" w:themeColor="text1"/>
          <w:sz w:val="22"/>
          <w:szCs w:val="22"/>
          <w:u w:val="single"/>
        </w:rPr>
        <w:t xml:space="preserve">.6 </w:t>
      </w:r>
      <w:r w:rsidR="008D10CD" w:rsidRPr="000F7E50">
        <w:rPr>
          <w:rFonts w:asciiTheme="minorHAnsi" w:hAnsiTheme="minorHAnsi" w:cstheme="minorHAnsi"/>
          <w:b/>
          <w:color w:val="000000" w:themeColor="text1"/>
          <w:sz w:val="22"/>
          <w:szCs w:val="22"/>
          <w:u w:val="single"/>
        </w:rPr>
        <w:t>VALIDACIONES</w:t>
      </w:r>
    </w:p>
    <w:p w14:paraId="10B6F682" w14:textId="6CC51A5D" w:rsidR="005F5E66" w:rsidRPr="002B1918" w:rsidRDefault="008D10CD" w:rsidP="002B1918">
      <w:pPr>
        <w:pStyle w:val="Prrafodelista"/>
        <w:spacing w:line="276" w:lineRule="auto"/>
        <w:ind w:left="426"/>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 5.</w:t>
      </w:r>
    </w:p>
    <w:p w14:paraId="5637D0B0" w14:textId="6BDD4794" w:rsidR="001736A4" w:rsidRDefault="00792E21" w:rsidP="008B0D05">
      <w:pPr>
        <w:pStyle w:val="Prrafodelista"/>
        <w:numPr>
          <w:ilvl w:val="1"/>
          <w:numId w:val="15"/>
        </w:numPr>
        <w:tabs>
          <w:tab w:val="left" w:pos="426"/>
        </w:tabs>
        <w:ind w:hanging="121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r w:rsidR="001736A4" w:rsidRPr="001736A4">
        <w:rPr>
          <w:rFonts w:asciiTheme="minorHAnsi" w:hAnsiTheme="minorHAnsi" w:cstheme="minorHAnsi"/>
          <w:b/>
          <w:color w:val="000000" w:themeColor="text1"/>
          <w:sz w:val="22"/>
          <w:szCs w:val="22"/>
          <w:u w:val="single"/>
        </w:rPr>
        <w:t>RESOLUCIÓN ADMINISTRATIVA EMITIDA POR LA AGENCIA NACIONAL DE HIDROCARBUROS</w:t>
      </w:r>
    </w:p>
    <w:p w14:paraId="4B56B9CA" w14:textId="77777777" w:rsidR="001736A4" w:rsidRPr="001736A4" w:rsidRDefault="001736A4" w:rsidP="001736A4">
      <w:pPr>
        <w:pStyle w:val="Prrafodelista"/>
        <w:tabs>
          <w:tab w:val="left" w:pos="426"/>
        </w:tabs>
        <w:ind w:left="1211"/>
        <w:contextualSpacing/>
        <w:jc w:val="both"/>
        <w:rPr>
          <w:rFonts w:asciiTheme="minorHAnsi" w:hAnsiTheme="minorHAnsi" w:cstheme="minorHAnsi"/>
          <w:b/>
          <w:color w:val="000000" w:themeColor="text1"/>
          <w:sz w:val="22"/>
          <w:szCs w:val="22"/>
          <w:u w:val="single"/>
        </w:rPr>
      </w:pPr>
    </w:p>
    <w:p w14:paraId="364DCA74" w14:textId="77777777" w:rsidR="001736A4" w:rsidRDefault="001736A4" w:rsidP="001736A4">
      <w:pPr>
        <w:pStyle w:val="Prrafodelista"/>
        <w:spacing w:line="276" w:lineRule="auto"/>
        <w:ind w:left="426"/>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615C87CD" w14:textId="77777777" w:rsidR="001736A4" w:rsidRPr="008B4F92" w:rsidRDefault="001736A4" w:rsidP="001736A4">
      <w:pPr>
        <w:autoSpaceDE w:val="0"/>
        <w:autoSpaceDN w:val="0"/>
        <w:adjustRightInd w:val="0"/>
        <w:jc w:val="both"/>
        <w:rPr>
          <w:rFonts w:asciiTheme="minorHAnsi" w:hAnsiTheme="minorHAnsi" w:cstheme="minorHAnsi"/>
          <w:b/>
          <w:sz w:val="22"/>
          <w:szCs w:val="22"/>
          <w:lang w:val="es-MX"/>
        </w:rPr>
      </w:pPr>
    </w:p>
    <w:p w14:paraId="35D29E23" w14:textId="230FFA18" w:rsidR="001736A4" w:rsidRPr="00792E21" w:rsidRDefault="00792E21" w:rsidP="008B0D05">
      <w:pPr>
        <w:pStyle w:val="Prrafodelista"/>
        <w:numPr>
          <w:ilvl w:val="1"/>
          <w:numId w:val="15"/>
        </w:numPr>
        <w:tabs>
          <w:tab w:val="left" w:pos="426"/>
        </w:tabs>
        <w:ind w:hanging="1211"/>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r w:rsidR="001736A4" w:rsidRPr="00792E21">
        <w:rPr>
          <w:rFonts w:asciiTheme="minorHAnsi" w:hAnsiTheme="minorHAnsi" w:cstheme="minorHAnsi"/>
          <w:b/>
          <w:color w:val="000000" w:themeColor="text1"/>
          <w:sz w:val="22"/>
          <w:szCs w:val="22"/>
          <w:u w:val="single"/>
        </w:rPr>
        <w:t>EXPERIENCIA DE LA EMPRESA</w:t>
      </w:r>
      <w:r w:rsidR="001736A4" w:rsidRPr="00792E21">
        <w:rPr>
          <w:rFonts w:asciiTheme="minorHAnsi" w:hAnsiTheme="minorHAnsi" w:cstheme="minorHAnsi"/>
          <w:b/>
          <w:bCs/>
          <w:sz w:val="22"/>
          <w:szCs w:val="22"/>
          <w:u w:val="single"/>
        </w:rPr>
        <w:t xml:space="preserve"> </w:t>
      </w:r>
    </w:p>
    <w:p w14:paraId="36FA31FA" w14:textId="77777777" w:rsidR="00792E21" w:rsidRPr="00792E21" w:rsidRDefault="00792E21" w:rsidP="00792E21">
      <w:pPr>
        <w:pStyle w:val="Prrafodelista"/>
        <w:tabs>
          <w:tab w:val="left" w:pos="426"/>
        </w:tabs>
        <w:ind w:left="1353"/>
        <w:contextualSpacing/>
        <w:rPr>
          <w:rFonts w:asciiTheme="minorHAnsi" w:hAnsiTheme="minorHAnsi" w:cstheme="minorHAnsi"/>
          <w:b/>
          <w:color w:val="000000" w:themeColor="text1"/>
          <w:sz w:val="22"/>
          <w:szCs w:val="22"/>
          <w:u w:val="single"/>
        </w:rPr>
      </w:pPr>
    </w:p>
    <w:p w14:paraId="420CAD7C" w14:textId="734BB714" w:rsidR="001736A4" w:rsidRPr="002B1918" w:rsidRDefault="001736A4" w:rsidP="002B1918">
      <w:pPr>
        <w:numPr>
          <w:ilvl w:val="0"/>
          <w:numId w:val="20"/>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B684064" w14:textId="77777777" w:rsidR="001736A4" w:rsidRPr="00736D45" w:rsidRDefault="001736A4" w:rsidP="001736A4">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97B2E11"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51AF667F" w14:textId="028FD0F6" w:rsidR="001736A4" w:rsidRPr="002B1918" w:rsidRDefault="001736A4" w:rsidP="002B1918">
      <w:pPr>
        <w:numPr>
          <w:ilvl w:val="0"/>
          <w:numId w:val="20"/>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50FC06E7" w14:textId="77777777" w:rsidR="001736A4" w:rsidRDefault="001736A4" w:rsidP="001736A4">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6FA1B3EA"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29801CB5" w14:textId="77777777" w:rsidR="001736A4" w:rsidRPr="00736D45" w:rsidRDefault="001736A4" w:rsidP="008B0D05">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32DA199B" w14:textId="77777777" w:rsidR="001736A4" w:rsidRPr="00736D45" w:rsidRDefault="001736A4" w:rsidP="001736A4">
      <w:pPr>
        <w:spacing w:line="220" w:lineRule="atLeast"/>
        <w:ind w:left="720"/>
        <w:contextualSpacing/>
        <w:jc w:val="both"/>
        <w:rPr>
          <w:rFonts w:ascii="Calibri" w:hAnsi="Calibri" w:cs="Calibri"/>
          <w:bCs/>
          <w:sz w:val="22"/>
          <w:szCs w:val="22"/>
          <w:lang w:eastAsia="es-BO"/>
        </w:rPr>
      </w:pPr>
    </w:p>
    <w:p w14:paraId="74151E94" w14:textId="77777777" w:rsidR="001736A4" w:rsidRDefault="001736A4" w:rsidP="001736A4">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75C13B2" w14:textId="77777777" w:rsidR="00792E21" w:rsidRPr="00736D45" w:rsidRDefault="00792E21" w:rsidP="001736A4">
      <w:pPr>
        <w:contextualSpacing/>
        <w:jc w:val="both"/>
        <w:rPr>
          <w:rFonts w:ascii="Calibri" w:hAnsi="Calibri" w:cs="Calibri"/>
          <w:sz w:val="22"/>
          <w:szCs w:val="22"/>
          <w:lang w:val="es-BO" w:eastAsia="es-BO"/>
        </w:rPr>
      </w:pPr>
    </w:p>
    <w:p w14:paraId="69431AB6" w14:textId="77777777" w:rsidR="001736A4" w:rsidRPr="00831649" w:rsidRDefault="001736A4" w:rsidP="008B0D05">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E649733" w14:textId="77777777" w:rsidR="001736A4" w:rsidRPr="00B0121E"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4096CA0" w14:textId="77777777" w:rsidR="001736A4" w:rsidRPr="00831649"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7898FB95" w14:textId="77777777" w:rsidR="001736A4" w:rsidRPr="00736D45"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1FF86B95" w14:textId="77777777" w:rsidR="001736A4" w:rsidRPr="009078D7" w:rsidRDefault="001736A4" w:rsidP="008B0D05">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1843EEB3" w14:textId="77777777" w:rsidR="001736A4" w:rsidRDefault="001736A4" w:rsidP="001736A4">
      <w:pPr>
        <w:ind w:left="720"/>
        <w:contextualSpacing/>
        <w:jc w:val="both"/>
        <w:rPr>
          <w:rFonts w:ascii="Calibri" w:hAnsi="Calibri" w:cs="Calibri"/>
          <w:bCs/>
          <w:sz w:val="22"/>
          <w:szCs w:val="22"/>
          <w:lang w:eastAsia="es-BO"/>
        </w:rPr>
      </w:pPr>
    </w:p>
    <w:p w14:paraId="01290C04" w14:textId="77777777" w:rsidR="001736A4" w:rsidRDefault="001736A4" w:rsidP="001736A4">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1EBEB7C4" w14:textId="77777777" w:rsidR="001736A4" w:rsidRPr="00736D45" w:rsidRDefault="001736A4" w:rsidP="001736A4">
      <w:pPr>
        <w:contextualSpacing/>
        <w:jc w:val="both"/>
        <w:rPr>
          <w:rFonts w:ascii="Calibri" w:hAnsi="Calibri" w:cs="Calibri"/>
          <w:bCs/>
          <w:sz w:val="22"/>
          <w:szCs w:val="22"/>
          <w:lang w:eastAsia="es-BO"/>
        </w:rPr>
      </w:pPr>
    </w:p>
    <w:p w14:paraId="159CAA88" w14:textId="77777777" w:rsidR="001736A4" w:rsidRPr="00736D45" w:rsidRDefault="001736A4" w:rsidP="001736A4">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56C9BC8B" w14:textId="77777777" w:rsidR="001736A4" w:rsidRPr="00F234D6" w:rsidRDefault="001736A4" w:rsidP="001736A4">
      <w:pPr>
        <w:contextualSpacing/>
        <w:jc w:val="both"/>
        <w:rPr>
          <w:rFonts w:asciiTheme="minorHAnsi" w:hAnsiTheme="minorHAnsi" w:cstheme="minorHAnsi"/>
          <w:sz w:val="22"/>
          <w:szCs w:val="22"/>
          <w:lang w:val="es-BO" w:eastAsia="es-BO"/>
        </w:rPr>
      </w:pPr>
    </w:p>
    <w:p w14:paraId="14530C3F" w14:textId="77777777" w:rsidR="001736A4" w:rsidRPr="001F0DAD" w:rsidRDefault="001736A4" w:rsidP="001736A4">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1098801" w14:textId="77777777" w:rsidR="001736A4" w:rsidRDefault="001736A4" w:rsidP="001736A4">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75B37443" w14:textId="77777777" w:rsidR="001736A4" w:rsidRPr="00EB44CA" w:rsidRDefault="001736A4" w:rsidP="001736A4">
      <w:pPr>
        <w:contextualSpacing/>
        <w:jc w:val="both"/>
        <w:rPr>
          <w:rFonts w:asciiTheme="minorHAnsi" w:hAnsiTheme="minorHAnsi" w:cstheme="minorHAnsi"/>
          <w:sz w:val="22"/>
          <w:szCs w:val="22"/>
          <w:lang w:val="es-BO" w:eastAsia="es-BO"/>
        </w:rPr>
      </w:pPr>
    </w:p>
    <w:p w14:paraId="00802FBF"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0B45A2C" w14:textId="77777777" w:rsidR="001736A4" w:rsidRPr="005A0571" w:rsidRDefault="001736A4" w:rsidP="008B0D05">
      <w:pPr>
        <w:pStyle w:val="Prrafodelista"/>
        <w:numPr>
          <w:ilvl w:val="0"/>
          <w:numId w:val="8"/>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31F43522" w14:textId="77777777" w:rsidR="001736A4" w:rsidRPr="00191F96"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00A734EB" w14:textId="77777777" w:rsidR="001736A4" w:rsidRPr="00191F96" w:rsidRDefault="001736A4" w:rsidP="008B0D05">
      <w:pPr>
        <w:pStyle w:val="Prrafodelista"/>
        <w:numPr>
          <w:ilvl w:val="0"/>
          <w:numId w:val="8"/>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29A5CD80"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58C96ED5" w14:textId="77777777" w:rsidR="001736A4" w:rsidRDefault="001736A4" w:rsidP="001736A4">
      <w:pPr>
        <w:pStyle w:val="Prrafodelista"/>
        <w:autoSpaceDE w:val="0"/>
        <w:autoSpaceDN w:val="0"/>
        <w:adjustRightInd w:val="0"/>
        <w:ind w:left="360"/>
        <w:jc w:val="both"/>
        <w:rPr>
          <w:rFonts w:asciiTheme="minorHAnsi" w:hAnsiTheme="minorHAnsi" w:cstheme="minorHAnsi"/>
          <w:sz w:val="22"/>
          <w:szCs w:val="22"/>
          <w:lang w:val="es-BO" w:eastAsia="es-BO"/>
        </w:rPr>
      </w:pPr>
    </w:p>
    <w:p w14:paraId="42ADC3B9" w14:textId="77777777" w:rsidR="001736A4" w:rsidRPr="005A0571" w:rsidRDefault="001736A4" w:rsidP="008B0D05">
      <w:pPr>
        <w:pStyle w:val="Prrafodelista"/>
        <w:numPr>
          <w:ilvl w:val="1"/>
          <w:numId w:val="15"/>
        </w:numPr>
        <w:tabs>
          <w:tab w:val="left" w:pos="426"/>
        </w:tabs>
        <w:ind w:left="-142" w:firstLine="0"/>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1F3A6660" w14:textId="77777777" w:rsidR="001736A4" w:rsidRPr="008C1EDF" w:rsidRDefault="001736A4" w:rsidP="001736A4">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1736A4" w:rsidRPr="00AD53A2" w14:paraId="61014F16" w14:textId="77777777" w:rsidTr="006A11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E76465F"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3A7667A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6B7353E6"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42667D6A" w14:textId="77777777" w:rsidR="001736A4" w:rsidRPr="00AD53A2" w:rsidRDefault="001736A4" w:rsidP="00AB50B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70E623D8"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47FA1B9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CARGOS SIMILARES</w:t>
            </w:r>
          </w:p>
        </w:tc>
      </w:tr>
      <w:tr w:rsidR="00747DCD" w:rsidRPr="00AD53A2" w14:paraId="0BA82A8D" w14:textId="77777777" w:rsidTr="006A11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9AFE2E" w14:textId="192E424C" w:rsidR="00747DCD" w:rsidRPr="002E766B" w:rsidRDefault="00747DCD" w:rsidP="00747DCD">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602B84" w14:textId="2E284A29" w:rsidR="00747DCD" w:rsidRPr="007A7DD4" w:rsidRDefault="00747DCD" w:rsidP="00747DCD">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r>
              <w:rPr>
                <w:rFonts w:asciiTheme="minorHAnsi" w:hAnsiTheme="minorHAnsi" w:cstheme="minorHAnsi"/>
                <w:color w:val="000000"/>
                <w:sz w:val="18"/>
                <w:szCs w:val="18"/>
                <w:lang w:val="es-BO" w:eastAsia="es-BO"/>
              </w:rPr>
              <w:t xml:space="preserve"> O SU EQUIVALENTE DEBIDAMENTE LEGALIZADO EN CANCILLERIA EN CASO DE PROFESIONALES EXTRANJEROS</w:t>
            </w:r>
            <w:r w:rsidRPr="007A7DD4">
              <w:rPr>
                <w:rFonts w:asciiTheme="minorHAnsi" w:hAnsiTheme="minorHAnsi" w:cstheme="minorHAnsi"/>
                <w:color w:val="000000"/>
                <w:sz w:val="18"/>
                <w:szCs w:val="18"/>
                <w:lang w:val="es-BO" w:eastAsia="es-BO"/>
              </w:rPr>
              <w:t>:</w:t>
            </w:r>
          </w:p>
          <w:p w14:paraId="117260DD"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BFAC624"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0E903457"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4D349864"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75C7034D"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6ED68C0B"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37C77191" w14:textId="77777777" w:rsidR="00747DCD" w:rsidRPr="004F3971" w:rsidRDefault="00747DCD" w:rsidP="00747DCD">
            <w:pPr>
              <w:numPr>
                <w:ilvl w:val="0"/>
                <w:numId w:val="18"/>
              </w:numPr>
              <w:rPr>
                <w:rFonts w:ascii="Cambria" w:hAnsi="Cambria" w:cs="Calibri"/>
                <w:sz w:val="16"/>
                <w:szCs w:val="18"/>
              </w:rPr>
            </w:pPr>
            <w:r w:rsidRPr="004F3971">
              <w:rPr>
                <w:rFonts w:ascii="Calibri" w:hAnsi="Calibri" w:cs="Calibri"/>
                <w:sz w:val="18"/>
                <w:szCs w:val="20"/>
              </w:rPr>
              <w:t>OTRAS INGENIERÍAS RELACIONADAS AL ÁREA DE  HIDROCARBUROS.</w:t>
            </w:r>
          </w:p>
          <w:p w14:paraId="795C8CFB" w14:textId="77777777" w:rsidR="00747DCD" w:rsidRPr="004F3971" w:rsidRDefault="00747DCD" w:rsidP="00747DCD">
            <w:pPr>
              <w:numPr>
                <w:ilvl w:val="0"/>
                <w:numId w:val="18"/>
              </w:numPr>
              <w:rPr>
                <w:rFonts w:ascii="Calibri" w:hAnsi="Calibri" w:cs="Calibri"/>
                <w:sz w:val="18"/>
                <w:szCs w:val="20"/>
              </w:rPr>
            </w:pPr>
            <w:r w:rsidRPr="004F3971">
              <w:rPr>
                <w:rFonts w:ascii="Calibri" w:hAnsi="Calibri" w:cs="Calibri"/>
                <w:sz w:val="18"/>
                <w:szCs w:val="20"/>
              </w:rPr>
              <w:t xml:space="preserve">OTRAS INGENIERÍAS RELACIONADAS AL ÁREA DE </w:t>
            </w:r>
            <w:r w:rsidRPr="004F3971">
              <w:rPr>
                <w:rFonts w:ascii="Calibri" w:hAnsi="Calibri" w:cs="Calibri"/>
                <w:sz w:val="18"/>
                <w:szCs w:val="20"/>
              </w:rPr>
              <w:lastRenderedPageBreak/>
              <w:t>LA CONSTRUCCIÓN DE INSTALACIONES DEL ÁREA DE HIDROCARBUROS.</w:t>
            </w:r>
          </w:p>
          <w:p w14:paraId="6E997A0F" w14:textId="77777777" w:rsidR="00747DCD" w:rsidRDefault="00747DCD" w:rsidP="00747DCD">
            <w:pPr>
              <w:jc w:val="both"/>
              <w:rPr>
                <w:rFonts w:ascii="Calibri" w:hAnsi="Calibri"/>
                <w:color w:val="000000"/>
                <w:sz w:val="18"/>
                <w:szCs w:val="18"/>
                <w:lang w:val="es-BO" w:eastAsia="es-BO"/>
              </w:rPr>
            </w:pPr>
          </w:p>
          <w:p w14:paraId="35EFE20F" w14:textId="6FFC1B25" w:rsidR="00747DCD" w:rsidRPr="00AD53A2" w:rsidRDefault="00747DCD" w:rsidP="00747DCD">
            <w:pPr>
              <w:spacing w:line="360" w:lineRule="auto"/>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EC019AA" w14:textId="1A40F73D" w:rsidR="00747DCD" w:rsidRPr="00AD53A2" w:rsidRDefault="00747DCD" w:rsidP="00747DCD">
            <w:pPr>
              <w:jc w:val="center"/>
              <w:rPr>
                <w:rFonts w:ascii="Calibri" w:hAnsi="Calibri" w:cs="Calibri"/>
                <w:sz w:val="18"/>
                <w:szCs w:val="18"/>
                <w:highlight w:val="yellow"/>
              </w:rPr>
            </w:pPr>
            <w:r>
              <w:rPr>
                <w:rFonts w:ascii="Calibri" w:hAnsi="Calibri" w:cs="Calibri"/>
                <w:sz w:val="18"/>
                <w:szCs w:val="18"/>
              </w:rPr>
              <w:lastRenderedPageBreak/>
              <w:t xml:space="preserve">DIRECTOR DE   </w:t>
            </w:r>
            <w:r w:rsidRPr="002E766B">
              <w:rPr>
                <w:rFonts w:ascii="Calibri" w:hAnsi="Calibri" w:cs="Calibri"/>
                <w:sz w:val="18"/>
                <w:szCs w:val="18"/>
              </w:rPr>
              <w:t>OBRA</w:t>
            </w:r>
          </w:p>
        </w:tc>
        <w:tc>
          <w:tcPr>
            <w:tcW w:w="625" w:type="pct"/>
            <w:tcBorders>
              <w:top w:val="single" w:sz="4" w:space="0" w:color="auto"/>
              <w:left w:val="single" w:sz="4" w:space="0" w:color="auto"/>
              <w:bottom w:val="single" w:sz="4" w:space="0" w:color="auto"/>
              <w:right w:val="single" w:sz="4" w:space="0" w:color="auto"/>
            </w:tcBorders>
          </w:tcPr>
          <w:p w14:paraId="3AA55BC9" w14:textId="5B49ABB2" w:rsidR="00747DCD" w:rsidRPr="00435140" w:rsidRDefault="00747DCD" w:rsidP="00747DCD">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74BEFD5E" w14:textId="0F29E88F" w:rsidR="00747DCD" w:rsidRPr="0000565B" w:rsidRDefault="00747DCD" w:rsidP="00747DCD">
            <w:pPr>
              <w:rPr>
                <w:rFonts w:ascii="Calibri" w:hAnsi="Calibri" w:cs="Calibri"/>
                <w:sz w:val="18"/>
                <w:szCs w:val="18"/>
              </w:rPr>
            </w:pPr>
            <w:r w:rsidRPr="0000565B">
              <w:rPr>
                <w:rFonts w:asciiTheme="minorHAnsi" w:hAnsiTheme="minorHAnsi" w:cstheme="minorHAnsi"/>
                <w:sz w:val="18"/>
                <w:szCs w:val="18"/>
              </w:rPr>
              <w:t>ESPECIFICA:</w:t>
            </w:r>
            <w:r>
              <w:rPr>
                <w:rFonts w:asciiTheme="minorHAnsi" w:hAnsiTheme="minorHAnsi" w:cstheme="minorHAnsi"/>
                <w:sz w:val="18"/>
                <w:szCs w:val="18"/>
              </w:rPr>
              <w:t xml:space="preserve"> 2 AÑOS</w:t>
            </w:r>
            <w:r w:rsidRPr="0000565B">
              <w:rPr>
                <w:rFonts w:asciiTheme="minorHAnsi" w:hAnsiTheme="minorHAnsi" w:cstheme="minorHAnsi"/>
                <w:sz w:val="18"/>
                <w:szCs w:val="18"/>
              </w:rPr>
              <w:t xml:space="preserve">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7B4539BB" w14:textId="77777777" w:rsidR="00747DCD" w:rsidRPr="0000565B" w:rsidRDefault="00747DCD" w:rsidP="00747DCD">
            <w:pPr>
              <w:pStyle w:val="Prrafodelista"/>
              <w:numPr>
                <w:ilvl w:val="0"/>
                <w:numId w:val="17"/>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29C4B405"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7A3AEBAB"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417006BE"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01BF782D"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971FEF6"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0F42AB09" w14:textId="55CB6E85" w:rsidR="00747DCD" w:rsidRPr="0000565B" w:rsidRDefault="00747DCD" w:rsidP="00747DCD">
            <w:pPr>
              <w:pStyle w:val="Prrafodelista"/>
              <w:ind w:left="257"/>
              <w:rPr>
                <w:rFonts w:ascii="Calibri" w:hAnsi="Calibri" w:cs="Calibri"/>
                <w:sz w:val="18"/>
                <w:szCs w:val="18"/>
              </w:rPr>
            </w:pPr>
          </w:p>
        </w:tc>
      </w:tr>
      <w:tr w:rsidR="00747DCD" w:rsidRPr="00AD53A2" w14:paraId="228D3A07" w14:textId="77777777" w:rsidTr="006A11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C7ACDD1" w14:textId="77777777" w:rsidR="00747DCD" w:rsidRDefault="00747DCD" w:rsidP="00747DCD">
            <w:pPr>
              <w:rPr>
                <w:rFonts w:ascii="Calibri" w:hAnsi="Calibri" w:cs="Calibri"/>
                <w:sz w:val="18"/>
                <w:szCs w:val="18"/>
              </w:rPr>
            </w:pP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037FDF56" w14:textId="77777777" w:rsidR="00747DCD" w:rsidRPr="007A7DD4" w:rsidRDefault="00747DCD" w:rsidP="00747DCD">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5BA79299"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6AFE5CD"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50FCABA"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29E138EF"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051E9DD"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2185903D" w14:textId="77777777" w:rsidR="00747DCD" w:rsidRPr="007A7DD4" w:rsidRDefault="00747DCD" w:rsidP="00747DCD">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1BFB3C8B" w14:textId="77777777" w:rsidR="00747DCD" w:rsidRPr="004F3971" w:rsidRDefault="00747DCD" w:rsidP="00747DCD">
            <w:pPr>
              <w:numPr>
                <w:ilvl w:val="0"/>
                <w:numId w:val="18"/>
              </w:numPr>
              <w:rPr>
                <w:rFonts w:ascii="Cambria" w:hAnsi="Cambria" w:cs="Calibri"/>
                <w:sz w:val="16"/>
                <w:szCs w:val="18"/>
              </w:rPr>
            </w:pPr>
            <w:r w:rsidRPr="004F3971">
              <w:rPr>
                <w:rFonts w:ascii="Calibri" w:hAnsi="Calibri" w:cs="Calibri"/>
                <w:sz w:val="18"/>
                <w:szCs w:val="20"/>
              </w:rPr>
              <w:t>OTRAS INGENIERÍAS RELACIONADAS AL ÁREA DE  HIDROCARBUROS.</w:t>
            </w:r>
          </w:p>
          <w:p w14:paraId="104E65CF" w14:textId="77777777" w:rsidR="00747DCD" w:rsidRPr="004F3971" w:rsidRDefault="00747DCD" w:rsidP="00747DCD">
            <w:pPr>
              <w:numPr>
                <w:ilvl w:val="0"/>
                <w:numId w:val="18"/>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2AA46A5A" w14:textId="77777777" w:rsidR="00747DCD" w:rsidRDefault="00747DCD" w:rsidP="00747DCD">
            <w:pPr>
              <w:jc w:val="both"/>
              <w:rPr>
                <w:rFonts w:ascii="Calibri" w:hAnsi="Calibri"/>
                <w:color w:val="000000"/>
                <w:sz w:val="18"/>
                <w:szCs w:val="18"/>
                <w:lang w:val="es-BO" w:eastAsia="es-BO"/>
              </w:rPr>
            </w:pPr>
          </w:p>
          <w:p w14:paraId="6E36A6B6" w14:textId="77777777" w:rsidR="00747DCD" w:rsidRPr="007A7DD4" w:rsidRDefault="00747DCD" w:rsidP="00747DCD">
            <w:pPr>
              <w:spacing w:line="276" w:lineRule="auto"/>
              <w:jc w:val="both"/>
              <w:rPr>
                <w:rFonts w:asciiTheme="minorHAnsi" w:hAnsiTheme="minorHAnsi" w:cstheme="minorHAnsi"/>
                <w:color w:val="000000"/>
                <w:sz w:val="18"/>
                <w:szCs w:val="18"/>
                <w:lang w:val="es-BO" w:eastAsia="es-BO"/>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1A68183" w14:textId="0090C25C" w:rsidR="00747DCD" w:rsidRPr="002E766B" w:rsidRDefault="00747DCD" w:rsidP="00747DCD">
            <w:pPr>
              <w:jc w:val="center"/>
              <w:rPr>
                <w:rFonts w:ascii="Calibri" w:hAnsi="Calibri" w:cs="Calibri"/>
                <w:sz w:val="18"/>
                <w:szCs w:val="18"/>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2BC35FEC" w14:textId="4C7CF7B9" w:rsidR="00747DCD" w:rsidRDefault="00747DCD" w:rsidP="00747DCD">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143B8B4" w14:textId="713845CD" w:rsidR="00747DCD" w:rsidRPr="0000565B" w:rsidRDefault="00747DCD" w:rsidP="00747DCD">
            <w:pPr>
              <w:rPr>
                <w:rFonts w:asciiTheme="minorHAnsi" w:hAnsiTheme="minorHAnsi" w:cstheme="minorHAns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6DACDB9" w14:textId="77777777" w:rsidR="00747DCD" w:rsidRPr="0000565B" w:rsidRDefault="00747DCD" w:rsidP="00747DCD">
            <w:pPr>
              <w:pStyle w:val="Prrafodelista"/>
              <w:numPr>
                <w:ilvl w:val="0"/>
                <w:numId w:val="17"/>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312FC9C"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6A71D4AC"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2BF8A8D2"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7D714E10"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7ECCAA7A" w14:textId="77777777" w:rsidR="00747DCD" w:rsidRPr="0000565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0CB51577" w14:textId="77777777" w:rsidR="00747DCD" w:rsidRPr="00051A0B" w:rsidRDefault="00747DCD" w:rsidP="00747DCD">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14:paraId="1E118E4F" w14:textId="1A05358C" w:rsidR="00747DCD" w:rsidRPr="0000565B" w:rsidRDefault="00747DCD" w:rsidP="00747DCD">
            <w:pPr>
              <w:pStyle w:val="Prrafodelista"/>
              <w:numPr>
                <w:ilvl w:val="0"/>
                <w:numId w:val="17"/>
              </w:numPr>
              <w:ind w:left="257" w:hanging="257"/>
              <w:rPr>
                <w:rFonts w:ascii="Calibri" w:hAnsi="Calibri"/>
                <w:color w:val="000000"/>
                <w:sz w:val="18"/>
                <w:szCs w:val="18"/>
                <w:lang w:val="es-BO" w:eastAsia="es-BO"/>
              </w:rPr>
            </w:pPr>
            <w:r>
              <w:rPr>
                <w:rFonts w:ascii="Calibri" w:hAnsi="Calibri"/>
                <w:color w:val="000000"/>
                <w:sz w:val="18"/>
                <w:szCs w:val="18"/>
                <w:lang w:val="es-BO" w:eastAsia="es-BO"/>
              </w:rPr>
              <w:t>INSPECTOR DE OBRA</w:t>
            </w:r>
          </w:p>
        </w:tc>
      </w:tr>
      <w:tr w:rsidR="00747DCD" w:rsidRPr="0007751C" w14:paraId="32ED5168" w14:textId="77777777" w:rsidTr="006A11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D751221" w14:textId="30DBC3F1" w:rsidR="00747DCD" w:rsidRPr="0007751C" w:rsidRDefault="00747DCD" w:rsidP="00747DCD">
            <w:pPr>
              <w:rPr>
                <w:rFonts w:ascii="Calibri" w:hAnsi="Calibri" w:cs="Calibri"/>
                <w:sz w:val="18"/>
                <w:szCs w:val="18"/>
              </w:rPr>
            </w:pPr>
            <w:r>
              <w:rPr>
                <w:rFonts w:ascii="Calibri" w:hAnsi="Calibri" w:cs="Calibri"/>
                <w:sz w:val="18"/>
                <w:szCs w:val="18"/>
              </w:rPr>
              <w:t>2</w:t>
            </w:r>
          </w:p>
        </w:tc>
        <w:tc>
          <w:tcPr>
            <w:tcW w:w="1596" w:type="pct"/>
            <w:shd w:val="clear" w:color="auto" w:fill="auto"/>
          </w:tcPr>
          <w:p w14:paraId="1F454A97" w14:textId="77777777" w:rsidR="00747DCD" w:rsidRDefault="00747DCD" w:rsidP="00747DCD">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404B4B16" w14:textId="77777777" w:rsidR="00747DCD" w:rsidRPr="009A66B6" w:rsidRDefault="00747DCD" w:rsidP="00747DCD">
            <w:pPr>
              <w:jc w:val="both"/>
              <w:rPr>
                <w:rFonts w:ascii="Calibri" w:hAnsi="Calibri" w:cs="Calibri"/>
                <w:sz w:val="18"/>
                <w:szCs w:val="18"/>
                <w:lang w:eastAsia="es-BO"/>
              </w:rPr>
            </w:pPr>
          </w:p>
        </w:tc>
        <w:tc>
          <w:tcPr>
            <w:tcW w:w="625" w:type="pct"/>
            <w:shd w:val="clear" w:color="auto" w:fill="auto"/>
          </w:tcPr>
          <w:p w14:paraId="238C68BB" w14:textId="77777777" w:rsidR="00747DCD" w:rsidRPr="009A66B6" w:rsidRDefault="00747DCD" w:rsidP="00747DCD">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5C9A8A53" w14:textId="67C8C8BD" w:rsidR="00747DCD" w:rsidRPr="0007751C" w:rsidRDefault="00747DCD" w:rsidP="00747DCD">
            <w:pPr>
              <w:jc w:val="center"/>
              <w:rPr>
                <w:rFonts w:ascii="Calibri" w:hAnsi="Calibri" w:cs="Calibri"/>
                <w:sz w:val="18"/>
                <w:szCs w:val="18"/>
              </w:rPr>
            </w:pPr>
            <w:r>
              <w:rPr>
                <w:rFonts w:ascii="Calibri" w:hAnsi="Calibri" w:cs="Calibri"/>
                <w:sz w:val="18"/>
                <w:szCs w:val="18"/>
              </w:rPr>
              <w:t>1</w:t>
            </w:r>
          </w:p>
        </w:tc>
        <w:tc>
          <w:tcPr>
            <w:tcW w:w="1095" w:type="pct"/>
          </w:tcPr>
          <w:p w14:paraId="2FB97B6E" w14:textId="77777777" w:rsidR="00747DCD" w:rsidRPr="0007751C" w:rsidRDefault="00747DCD" w:rsidP="00747DCD">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79C0E64D" w14:textId="77777777" w:rsidR="00747DCD" w:rsidRPr="0007751C" w:rsidRDefault="00747DCD" w:rsidP="00747DCD">
            <w:pPr>
              <w:rPr>
                <w:rFonts w:ascii="Calibri" w:hAnsi="Calibri" w:cs="Calibri"/>
                <w:sz w:val="18"/>
                <w:szCs w:val="18"/>
              </w:rPr>
            </w:pPr>
          </w:p>
        </w:tc>
        <w:tc>
          <w:tcPr>
            <w:tcW w:w="938" w:type="pct"/>
          </w:tcPr>
          <w:p w14:paraId="785012C7" w14:textId="77777777" w:rsidR="00747DCD" w:rsidRPr="009A66B6" w:rsidRDefault="00747DCD" w:rsidP="00747DCD">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747DCD" w:rsidRPr="0007751C" w14:paraId="79DEEB23" w14:textId="77777777" w:rsidTr="006A11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5558D906" w14:textId="55A30B93" w:rsidR="00747DCD" w:rsidRPr="0007751C" w:rsidRDefault="00747DCD" w:rsidP="00747DCD">
            <w:pPr>
              <w:rPr>
                <w:rFonts w:ascii="Calibri" w:hAnsi="Calibri" w:cs="Calibri"/>
                <w:sz w:val="18"/>
                <w:szCs w:val="18"/>
              </w:rPr>
            </w:pPr>
            <w:r>
              <w:rPr>
                <w:rFonts w:ascii="Calibri" w:hAnsi="Calibri" w:cs="Calibri"/>
                <w:sz w:val="18"/>
                <w:szCs w:val="18"/>
              </w:rPr>
              <w:t>3</w:t>
            </w:r>
          </w:p>
        </w:tc>
        <w:tc>
          <w:tcPr>
            <w:tcW w:w="1596" w:type="pct"/>
            <w:shd w:val="clear" w:color="auto" w:fill="auto"/>
          </w:tcPr>
          <w:p w14:paraId="4C8A97A4" w14:textId="48CD42C4" w:rsidR="00747DCD" w:rsidRPr="0007751C" w:rsidRDefault="00747DCD" w:rsidP="00747DCD">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25" w:type="pct"/>
            <w:shd w:val="clear" w:color="auto" w:fill="auto"/>
          </w:tcPr>
          <w:p w14:paraId="7BE84DF5" w14:textId="08B2E41A" w:rsidR="00747DCD" w:rsidRPr="0007751C" w:rsidRDefault="00747DCD" w:rsidP="00747DCD">
            <w:pPr>
              <w:tabs>
                <w:tab w:val="left" w:pos="500"/>
              </w:tabs>
              <w:rPr>
                <w:rFonts w:ascii="Calibri" w:hAnsi="Calibri" w:cs="Calibri"/>
                <w:sz w:val="18"/>
                <w:szCs w:val="18"/>
              </w:rPr>
            </w:pPr>
            <w:r>
              <w:rPr>
                <w:rFonts w:ascii="Calibri" w:hAnsi="Calibri" w:cs="Calibri"/>
                <w:sz w:val="18"/>
                <w:szCs w:val="18"/>
              </w:rPr>
              <w:t>SOLDADOR DE POLIETILENO (PE)</w:t>
            </w:r>
          </w:p>
        </w:tc>
        <w:tc>
          <w:tcPr>
            <w:tcW w:w="625" w:type="pct"/>
          </w:tcPr>
          <w:p w14:paraId="1A03B8FA" w14:textId="55A1E33D" w:rsidR="00747DCD" w:rsidRPr="0007751C" w:rsidRDefault="00747DCD" w:rsidP="00747DCD">
            <w:pPr>
              <w:jc w:val="center"/>
              <w:rPr>
                <w:rFonts w:ascii="Calibri" w:hAnsi="Calibri" w:cs="Calibri"/>
                <w:sz w:val="18"/>
                <w:szCs w:val="18"/>
              </w:rPr>
            </w:pPr>
            <w:r>
              <w:rPr>
                <w:rFonts w:ascii="Calibri" w:hAnsi="Calibri" w:cs="Calibri"/>
                <w:sz w:val="18"/>
                <w:szCs w:val="18"/>
              </w:rPr>
              <w:t xml:space="preserve">2 </w:t>
            </w:r>
          </w:p>
        </w:tc>
        <w:tc>
          <w:tcPr>
            <w:tcW w:w="1095" w:type="pct"/>
          </w:tcPr>
          <w:p w14:paraId="1BDC03CC" w14:textId="77777777" w:rsidR="00747DCD" w:rsidRPr="0007751C" w:rsidRDefault="00747DCD" w:rsidP="00747DCD">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p w14:paraId="628A6CB1" w14:textId="77777777" w:rsidR="00747DCD" w:rsidRPr="0007751C" w:rsidRDefault="00747DCD" w:rsidP="00747DCD">
            <w:pPr>
              <w:jc w:val="both"/>
              <w:rPr>
                <w:rFonts w:ascii="Calibri" w:hAnsi="Calibri" w:cs="Calibri"/>
                <w:sz w:val="18"/>
                <w:szCs w:val="18"/>
              </w:rPr>
            </w:pPr>
          </w:p>
        </w:tc>
        <w:tc>
          <w:tcPr>
            <w:tcW w:w="938" w:type="pct"/>
          </w:tcPr>
          <w:p w14:paraId="7378BC5B" w14:textId="77777777" w:rsidR="00747DCD" w:rsidRPr="0007751C" w:rsidRDefault="00747DCD" w:rsidP="00747DCD">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77EF961F" w14:textId="77777777" w:rsidR="001736A4" w:rsidRPr="008C1EDF" w:rsidRDefault="001736A4" w:rsidP="001736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3D5F1F91" w14:textId="77777777" w:rsidR="001736A4" w:rsidRPr="00271B44" w:rsidRDefault="001736A4" w:rsidP="001736A4">
      <w:pPr>
        <w:spacing w:line="276" w:lineRule="auto"/>
        <w:jc w:val="both"/>
        <w:rPr>
          <w:rFonts w:asciiTheme="minorHAnsi" w:hAnsiTheme="minorHAnsi" w:cstheme="minorHAnsi"/>
          <w:b/>
          <w:bCs/>
          <w:sz w:val="22"/>
          <w:szCs w:val="22"/>
          <w:u w:val="single"/>
        </w:rPr>
      </w:pPr>
    </w:p>
    <w:p w14:paraId="1D73D266" w14:textId="7CE43760" w:rsidR="00747DCD" w:rsidRDefault="001736A4" w:rsidP="00747DCD">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A2D4F64" w14:textId="77777777" w:rsidR="00747DCD" w:rsidRPr="00271B44" w:rsidRDefault="00747DCD" w:rsidP="00747DCD">
      <w:pPr>
        <w:spacing w:line="276" w:lineRule="auto"/>
        <w:ind w:left="405" w:firstLine="405"/>
        <w:jc w:val="both"/>
        <w:rPr>
          <w:rFonts w:asciiTheme="minorHAnsi" w:hAnsiTheme="minorHAnsi" w:cstheme="minorHAnsi"/>
          <w:b/>
          <w:bCs/>
          <w:sz w:val="22"/>
          <w:szCs w:val="22"/>
        </w:rPr>
      </w:pPr>
    </w:p>
    <w:p w14:paraId="7F5B4D92" w14:textId="77777777" w:rsidR="00747DCD" w:rsidRPr="00271B44" w:rsidRDefault="00747DCD" w:rsidP="00747DCD">
      <w:pPr>
        <w:pStyle w:val="Prrafodelista"/>
        <w:numPr>
          <w:ilvl w:val="0"/>
          <w:numId w:val="12"/>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6CBBD4EB" w14:textId="77777777" w:rsidR="00747DCD" w:rsidRDefault="00747DCD" w:rsidP="00747DCD">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62501693" w14:textId="77777777" w:rsidR="002B1918" w:rsidRPr="002B1918" w:rsidRDefault="002B1918" w:rsidP="002B1918">
      <w:pPr>
        <w:spacing w:line="276" w:lineRule="auto"/>
        <w:jc w:val="both"/>
        <w:rPr>
          <w:rFonts w:asciiTheme="minorHAnsi" w:hAnsiTheme="minorHAnsi" w:cstheme="minorHAnsi"/>
          <w:sz w:val="22"/>
          <w:szCs w:val="22"/>
        </w:rPr>
      </w:pPr>
    </w:p>
    <w:p w14:paraId="45FCE8A0" w14:textId="77777777" w:rsidR="00747DCD" w:rsidRDefault="00747DCD" w:rsidP="00747DCD">
      <w:pPr>
        <w:pStyle w:val="Prrafodelista"/>
        <w:spacing w:line="276" w:lineRule="auto"/>
        <w:ind w:left="0"/>
        <w:jc w:val="both"/>
        <w:rPr>
          <w:rFonts w:asciiTheme="minorHAnsi" w:hAnsiTheme="minorHAnsi" w:cstheme="minorHAnsi"/>
          <w:sz w:val="22"/>
          <w:szCs w:val="22"/>
        </w:rPr>
      </w:pPr>
    </w:p>
    <w:p w14:paraId="12752A0E" w14:textId="77777777" w:rsidR="00747DCD" w:rsidRDefault="00747DCD" w:rsidP="00747DCD">
      <w:pPr>
        <w:pStyle w:val="Prrafodelista"/>
        <w:numPr>
          <w:ilvl w:val="0"/>
          <w:numId w:val="16"/>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Director de Obra, Residente de Obra </w:t>
      </w:r>
      <w:r w:rsidRPr="00AD0D9C">
        <w:rPr>
          <w:rFonts w:asciiTheme="minorHAnsi" w:hAnsiTheme="minorHAnsi" w:cstheme="minorHAnsi"/>
          <w:b/>
          <w:sz w:val="22"/>
          <w:szCs w:val="22"/>
          <w:u w:val="single"/>
        </w:rPr>
        <w:t>:</w:t>
      </w:r>
    </w:p>
    <w:p w14:paraId="5F6184C1" w14:textId="77777777" w:rsidR="00747DCD" w:rsidRPr="00AD0D9C" w:rsidRDefault="00747DCD" w:rsidP="00747DCD">
      <w:pPr>
        <w:pStyle w:val="Prrafodelista"/>
        <w:spacing w:line="276" w:lineRule="auto"/>
        <w:ind w:left="1530"/>
        <w:jc w:val="both"/>
        <w:rPr>
          <w:rFonts w:asciiTheme="minorHAnsi" w:hAnsiTheme="minorHAnsi" w:cstheme="minorHAnsi"/>
          <w:b/>
          <w:sz w:val="22"/>
          <w:szCs w:val="22"/>
          <w:u w:val="single"/>
        </w:rPr>
      </w:pPr>
    </w:p>
    <w:p w14:paraId="33DB0C17" w14:textId="77777777" w:rsidR="00747DCD" w:rsidRPr="00792780" w:rsidRDefault="00747DCD" w:rsidP="00747DCD">
      <w:pPr>
        <w:numPr>
          <w:ilvl w:val="0"/>
          <w:numId w:val="19"/>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56BA040" w14:textId="77777777" w:rsidR="00747DCD" w:rsidRPr="00B0121E" w:rsidRDefault="00747DCD" w:rsidP="00747DCD">
      <w:pPr>
        <w:numPr>
          <w:ilvl w:val="0"/>
          <w:numId w:val="19"/>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CEFA58C" w14:textId="77777777" w:rsidR="00747DCD" w:rsidRPr="00F46CDC" w:rsidRDefault="00747DCD" w:rsidP="00747DCD">
      <w:pPr>
        <w:numPr>
          <w:ilvl w:val="0"/>
          <w:numId w:val="19"/>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50AEADB8" w14:textId="77777777" w:rsidR="00747DCD" w:rsidRPr="005B1B11" w:rsidRDefault="00747DCD" w:rsidP="00747DCD">
      <w:pPr>
        <w:numPr>
          <w:ilvl w:val="0"/>
          <w:numId w:val="19"/>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584B5F15" w14:textId="77777777" w:rsidR="00747DCD" w:rsidRPr="00747DCD" w:rsidRDefault="00747DCD" w:rsidP="00747DCD">
      <w:pPr>
        <w:numPr>
          <w:ilvl w:val="0"/>
          <w:numId w:val="19"/>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3B2ECDA9" w14:textId="77777777" w:rsidR="00747DCD" w:rsidRPr="00BD24A0" w:rsidRDefault="00747DCD" w:rsidP="00747DCD">
      <w:pPr>
        <w:tabs>
          <w:tab w:val="left" w:pos="1843"/>
        </w:tabs>
        <w:ind w:left="1843"/>
        <w:contextualSpacing/>
        <w:jc w:val="both"/>
        <w:rPr>
          <w:rFonts w:ascii="Calibri" w:hAnsi="Calibri" w:cs="Calibri"/>
          <w:bCs/>
          <w:sz w:val="22"/>
          <w:szCs w:val="22"/>
          <w:lang w:eastAsia="es-BO"/>
        </w:rPr>
      </w:pPr>
    </w:p>
    <w:p w14:paraId="5E8B9067" w14:textId="77777777" w:rsidR="00747DCD" w:rsidRPr="00382525" w:rsidRDefault="00747DCD" w:rsidP="00747DCD">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7644DC28" w14:textId="77777777" w:rsidR="001736A4" w:rsidRPr="00382525" w:rsidRDefault="001736A4" w:rsidP="00747DCD">
      <w:pPr>
        <w:contextualSpacing/>
        <w:jc w:val="both"/>
        <w:rPr>
          <w:rFonts w:ascii="Calibri" w:hAnsi="Calibri" w:cs="Calibri"/>
          <w:bCs/>
          <w:sz w:val="22"/>
          <w:szCs w:val="22"/>
          <w:lang w:eastAsia="es-BO"/>
        </w:rPr>
      </w:pPr>
    </w:p>
    <w:p w14:paraId="4ABEEDF5" w14:textId="77777777" w:rsidR="001736A4" w:rsidRPr="004A6EBB" w:rsidRDefault="001736A4" w:rsidP="008B0D05">
      <w:pPr>
        <w:pStyle w:val="Prrafodelista"/>
        <w:numPr>
          <w:ilvl w:val="0"/>
          <w:numId w:val="16"/>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19BB9A8F" w14:textId="77777777" w:rsidR="001736A4" w:rsidRPr="00382525" w:rsidRDefault="001736A4" w:rsidP="001736A4">
      <w:pPr>
        <w:pStyle w:val="Prrafodelista"/>
        <w:spacing w:line="276" w:lineRule="auto"/>
        <w:ind w:left="1530"/>
        <w:jc w:val="both"/>
        <w:rPr>
          <w:rFonts w:asciiTheme="minorHAnsi" w:hAnsiTheme="minorHAnsi" w:cstheme="minorHAnsi"/>
          <w:b/>
          <w:sz w:val="22"/>
          <w:szCs w:val="22"/>
          <w:u w:val="single"/>
        </w:rPr>
      </w:pPr>
    </w:p>
    <w:p w14:paraId="4D252F86" w14:textId="77777777" w:rsidR="001736A4" w:rsidRPr="004A6EBB" w:rsidRDefault="001736A4" w:rsidP="001736A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269CFDC6" w14:textId="77777777" w:rsidR="001736A4" w:rsidRDefault="001736A4" w:rsidP="001736A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6FC06374" w14:textId="77777777" w:rsidR="001736A4" w:rsidRPr="0075334C" w:rsidRDefault="001736A4" w:rsidP="008B0D05">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2B440C4" w14:textId="77777777" w:rsidR="001736A4" w:rsidRPr="005C04D1" w:rsidRDefault="001736A4" w:rsidP="008B0D05">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14:paraId="79DB4C2C" w14:textId="7476DE4D" w:rsidR="00792E21" w:rsidRDefault="001736A4" w:rsidP="00F1528D">
      <w:pPr>
        <w:pStyle w:val="Prrafodelista"/>
        <w:numPr>
          <w:ilvl w:val="0"/>
          <w:numId w:val="12"/>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0D94954E" w14:textId="77777777" w:rsidR="00747DCD" w:rsidRPr="00F1528D" w:rsidRDefault="00747DCD" w:rsidP="00747DCD">
      <w:pPr>
        <w:pStyle w:val="Prrafodelista"/>
        <w:spacing w:line="276" w:lineRule="auto"/>
        <w:ind w:left="765"/>
        <w:contextualSpacing/>
        <w:jc w:val="both"/>
        <w:rPr>
          <w:rFonts w:ascii="Calibri" w:hAnsi="Calibri" w:cs="Calibri"/>
          <w:sz w:val="22"/>
          <w:szCs w:val="22"/>
          <w:lang w:val="es-BO" w:eastAsia="es-BO"/>
        </w:rPr>
      </w:pPr>
    </w:p>
    <w:p w14:paraId="6D063DDA" w14:textId="02884754" w:rsidR="00792E21" w:rsidRDefault="00792E21" w:rsidP="00792E21">
      <w:pPr>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1.10. </w:t>
      </w:r>
      <w:r w:rsidRPr="00A308A2">
        <w:rPr>
          <w:rFonts w:asciiTheme="minorHAnsi" w:hAnsiTheme="minorHAnsi" w:cstheme="minorHAnsi"/>
          <w:b/>
          <w:bCs/>
          <w:sz w:val="22"/>
          <w:szCs w:val="22"/>
          <w:u w:val="single"/>
        </w:rPr>
        <w:t>PERSONAL TÉCNICO Y DE APOYO MÍNIMO REQUERIDO (OBLIGATORIO PERO NO SUJETO A EVALUACIÓN)</w:t>
      </w:r>
    </w:p>
    <w:p w14:paraId="237FB66E" w14:textId="77777777" w:rsidR="00792E21" w:rsidRDefault="00792E21" w:rsidP="00792E21">
      <w:pPr>
        <w:rPr>
          <w:rFonts w:asciiTheme="minorHAnsi" w:hAnsiTheme="minorHAnsi" w:cstheme="minorHAnsi"/>
          <w:b/>
          <w:bCs/>
          <w:sz w:val="22"/>
          <w:szCs w:val="22"/>
          <w:u w:val="single"/>
        </w:rPr>
      </w:pPr>
    </w:p>
    <w:p w14:paraId="75865287" w14:textId="77777777" w:rsidR="00792E21" w:rsidRPr="008B4F92" w:rsidRDefault="00792E21" w:rsidP="00792E21">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3D190A91" w14:textId="77777777" w:rsidR="00792E21" w:rsidRPr="008B4F92" w:rsidRDefault="00792E21" w:rsidP="00792E21">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1"/>
        <w:gridCol w:w="2396"/>
        <w:gridCol w:w="1995"/>
        <w:gridCol w:w="2068"/>
        <w:gridCol w:w="2068"/>
      </w:tblGrid>
      <w:tr w:rsidR="00397F90" w:rsidRPr="008B4F92" w14:paraId="7ED0686C" w14:textId="29D48D52" w:rsidTr="00397F90">
        <w:trPr>
          <w:trHeight w:val="45"/>
          <w:tblHeader/>
          <w:jc w:val="center"/>
        </w:trPr>
        <w:tc>
          <w:tcPr>
            <w:tcW w:w="170" w:type="pct"/>
            <w:shd w:val="clear" w:color="auto" w:fill="F2F2F2"/>
            <w:tcMar>
              <w:left w:w="0" w:type="dxa"/>
              <w:right w:w="0" w:type="dxa"/>
            </w:tcMar>
            <w:vAlign w:val="center"/>
          </w:tcPr>
          <w:p w14:paraId="04B72A88"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357" w:type="pct"/>
            <w:shd w:val="clear" w:color="auto" w:fill="F2F2F2"/>
            <w:vAlign w:val="center"/>
          </w:tcPr>
          <w:p w14:paraId="01E74C52"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30" w:type="pct"/>
            <w:shd w:val="clear" w:color="auto" w:fill="F2F2F2"/>
            <w:vAlign w:val="center"/>
          </w:tcPr>
          <w:p w14:paraId="2167A003"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71" w:type="pct"/>
            <w:shd w:val="clear" w:color="auto" w:fill="F2F2F2"/>
            <w:vAlign w:val="center"/>
          </w:tcPr>
          <w:p w14:paraId="1F724BBE" w14:textId="718AD9B4"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NRO DE PERSONAS</w:t>
            </w:r>
          </w:p>
        </w:tc>
        <w:tc>
          <w:tcPr>
            <w:tcW w:w="1171" w:type="pct"/>
            <w:shd w:val="clear" w:color="auto" w:fill="F2F2F2"/>
          </w:tcPr>
          <w:p w14:paraId="5A3E5B6E" w14:textId="76CEBACF"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397F90" w:rsidRPr="008B4F92" w14:paraId="4F2D138B" w14:textId="2546603B" w:rsidTr="00397F90">
        <w:trPr>
          <w:trHeight w:val="45"/>
          <w:jc w:val="center"/>
        </w:trPr>
        <w:tc>
          <w:tcPr>
            <w:tcW w:w="170" w:type="pct"/>
            <w:shd w:val="clear" w:color="auto" w:fill="FFFFFF" w:themeFill="background1"/>
            <w:tcMar>
              <w:left w:w="0" w:type="dxa"/>
              <w:right w:w="0" w:type="dxa"/>
            </w:tcMar>
            <w:vAlign w:val="center"/>
          </w:tcPr>
          <w:p w14:paraId="1C43047A" w14:textId="77777777" w:rsidR="00397F90" w:rsidRPr="008B4F92" w:rsidRDefault="00397F90" w:rsidP="00AB50B5">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357" w:type="pct"/>
            <w:shd w:val="clear" w:color="auto" w:fill="FFFFFF" w:themeFill="background1"/>
            <w:vAlign w:val="center"/>
          </w:tcPr>
          <w:p w14:paraId="520F7EEE" w14:textId="77777777" w:rsidR="00397F90" w:rsidRPr="008B4F92" w:rsidRDefault="00397F90" w:rsidP="00AB50B5">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130" w:type="pct"/>
            <w:shd w:val="clear" w:color="auto" w:fill="FFFFFF" w:themeFill="background1"/>
            <w:vAlign w:val="center"/>
          </w:tcPr>
          <w:p w14:paraId="37855CA9"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171" w:type="pct"/>
            <w:shd w:val="clear" w:color="auto" w:fill="FFFFFF" w:themeFill="background1"/>
            <w:vAlign w:val="center"/>
          </w:tcPr>
          <w:p w14:paraId="12407DF6" w14:textId="77777777" w:rsidR="00397F90" w:rsidRPr="00624A4B"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shd w:val="clear" w:color="auto" w:fill="FFFFFF" w:themeFill="background1"/>
          </w:tcPr>
          <w:p w14:paraId="17E68609" w14:textId="660AAD58" w:rsidR="00397F90"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5B4D8708" w14:textId="01B0CF81" w:rsidTr="00397F90">
        <w:trPr>
          <w:trHeight w:val="45"/>
          <w:jc w:val="center"/>
        </w:trPr>
        <w:tc>
          <w:tcPr>
            <w:tcW w:w="170" w:type="pct"/>
            <w:shd w:val="clear" w:color="auto" w:fill="auto"/>
            <w:tcMar>
              <w:left w:w="0" w:type="dxa"/>
              <w:right w:w="0" w:type="dxa"/>
            </w:tcMar>
            <w:vAlign w:val="center"/>
          </w:tcPr>
          <w:p w14:paraId="0F5398C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357" w:type="pct"/>
            <w:shd w:val="clear" w:color="auto" w:fill="auto"/>
            <w:vAlign w:val="center"/>
          </w:tcPr>
          <w:p w14:paraId="15190FF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130" w:type="pct"/>
          </w:tcPr>
          <w:p w14:paraId="7D86525D"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512BF9C" w14:textId="77777777" w:rsidR="00397F90" w:rsidRPr="008B4F92" w:rsidRDefault="00397F90" w:rsidP="00AB50B5">
            <w:pPr>
              <w:jc w:val="center"/>
              <w:rPr>
                <w:rFonts w:asciiTheme="minorHAnsi" w:hAnsiTheme="minorHAnsi" w:cstheme="minorHAnsi"/>
                <w:sz w:val="20"/>
                <w:szCs w:val="22"/>
              </w:rPr>
            </w:pPr>
            <w:r>
              <w:rPr>
                <w:rFonts w:asciiTheme="minorHAnsi" w:hAnsiTheme="minorHAnsi" w:cstheme="minorHAnsi"/>
                <w:sz w:val="20"/>
                <w:szCs w:val="22"/>
              </w:rPr>
              <w:t>1</w:t>
            </w:r>
          </w:p>
        </w:tc>
        <w:tc>
          <w:tcPr>
            <w:tcW w:w="1171" w:type="pct"/>
          </w:tcPr>
          <w:p w14:paraId="77153F3B" w14:textId="2801CDB1" w:rsidR="00397F90" w:rsidRPr="00397F90" w:rsidRDefault="0015248D" w:rsidP="00397F90">
            <w:r>
              <w:rPr>
                <w:rFonts w:ascii="Calibri" w:eastAsia="Calibri" w:hAnsi="Calibri"/>
                <w:sz w:val="18"/>
                <w:szCs w:val="18"/>
                <w:lang w:val="es-MX"/>
              </w:rPr>
              <w:t>Para cada frente de trabajo</w:t>
            </w:r>
          </w:p>
        </w:tc>
      </w:tr>
      <w:tr w:rsidR="00397F90" w:rsidRPr="008B4F92" w14:paraId="5E169359" w14:textId="0527C38F" w:rsidTr="00397F90">
        <w:trPr>
          <w:trHeight w:val="45"/>
          <w:jc w:val="center"/>
        </w:trPr>
        <w:tc>
          <w:tcPr>
            <w:tcW w:w="170" w:type="pct"/>
            <w:shd w:val="clear" w:color="auto" w:fill="auto"/>
            <w:tcMar>
              <w:left w:w="0" w:type="dxa"/>
              <w:right w:w="0" w:type="dxa"/>
            </w:tcMar>
            <w:vAlign w:val="center"/>
          </w:tcPr>
          <w:p w14:paraId="4842230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357" w:type="pct"/>
            <w:shd w:val="clear" w:color="auto" w:fill="auto"/>
            <w:vAlign w:val="center"/>
          </w:tcPr>
          <w:p w14:paraId="2C47D88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130" w:type="pct"/>
          </w:tcPr>
          <w:p w14:paraId="5B4AAA5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5A7538F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6185F893" w14:textId="66EEEFE4"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3697F0BA" w14:textId="6B9DFF02" w:rsidTr="00397F90">
        <w:trPr>
          <w:trHeight w:val="45"/>
          <w:jc w:val="center"/>
        </w:trPr>
        <w:tc>
          <w:tcPr>
            <w:tcW w:w="170" w:type="pct"/>
            <w:shd w:val="clear" w:color="auto" w:fill="auto"/>
            <w:tcMar>
              <w:left w:w="0" w:type="dxa"/>
              <w:right w:w="0" w:type="dxa"/>
            </w:tcMar>
            <w:vAlign w:val="center"/>
          </w:tcPr>
          <w:p w14:paraId="231FABB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357" w:type="pct"/>
            <w:shd w:val="clear" w:color="auto" w:fill="auto"/>
            <w:vAlign w:val="center"/>
          </w:tcPr>
          <w:p w14:paraId="110AE139"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130" w:type="pct"/>
          </w:tcPr>
          <w:p w14:paraId="696F1076"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64D7670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74CE73D" w14:textId="024C455A"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1B88977" w14:textId="4C4FDE36" w:rsidTr="00397F90">
        <w:trPr>
          <w:trHeight w:val="45"/>
          <w:jc w:val="center"/>
        </w:trPr>
        <w:tc>
          <w:tcPr>
            <w:tcW w:w="170" w:type="pct"/>
            <w:shd w:val="clear" w:color="auto" w:fill="auto"/>
            <w:tcMar>
              <w:left w:w="0" w:type="dxa"/>
              <w:right w:w="0" w:type="dxa"/>
            </w:tcMar>
            <w:vAlign w:val="center"/>
          </w:tcPr>
          <w:p w14:paraId="7DFAD51A"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lastRenderedPageBreak/>
              <w:t>5</w:t>
            </w:r>
          </w:p>
        </w:tc>
        <w:tc>
          <w:tcPr>
            <w:tcW w:w="1357" w:type="pct"/>
            <w:shd w:val="clear" w:color="auto" w:fill="auto"/>
            <w:vAlign w:val="center"/>
          </w:tcPr>
          <w:p w14:paraId="1ACE35D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130" w:type="pct"/>
          </w:tcPr>
          <w:p w14:paraId="73F53D0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32CB9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F0C894C" w14:textId="430D49DD"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7F0CCBC" w14:textId="0EFBED9F" w:rsidTr="00397F90">
        <w:trPr>
          <w:trHeight w:val="45"/>
          <w:jc w:val="center"/>
        </w:trPr>
        <w:tc>
          <w:tcPr>
            <w:tcW w:w="170" w:type="pct"/>
            <w:shd w:val="clear" w:color="auto" w:fill="auto"/>
            <w:tcMar>
              <w:left w:w="0" w:type="dxa"/>
              <w:right w:w="0" w:type="dxa"/>
            </w:tcMar>
            <w:vAlign w:val="center"/>
          </w:tcPr>
          <w:p w14:paraId="6F7E638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357" w:type="pct"/>
            <w:shd w:val="clear" w:color="auto" w:fill="auto"/>
            <w:vAlign w:val="center"/>
          </w:tcPr>
          <w:p w14:paraId="5EBC64C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130" w:type="pct"/>
          </w:tcPr>
          <w:p w14:paraId="7C738F3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84B330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71D7AB66" w14:textId="6FD777A7"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0E916ACA" w14:textId="79D7628F" w:rsidTr="00397F90">
        <w:trPr>
          <w:trHeight w:val="45"/>
          <w:jc w:val="center"/>
        </w:trPr>
        <w:tc>
          <w:tcPr>
            <w:tcW w:w="170" w:type="pct"/>
            <w:shd w:val="clear" w:color="auto" w:fill="auto"/>
            <w:tcMar>
              <w:left w:w="0" w:type="dxa"/>
              <w:right w:w="0" w:type="dxa"/>
            </w:tcMar>
            <w:vAlign w:val="center"/>
          </w:tcPr>
          <w:p w14:paraId="6BEB2F9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357" w:type="pct"/>
            <w:shd w:val="clear" w:color="auto" w:fill="auto"/>
            <w:vAlign w:val="center"/>
          </w:tcPr>
          <w:p w14:paraId="388ED32F"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130" w:type="pct"/>
          </w:tcPr>
          <w:p w14:paraId="5A48859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B3AEC8B" w14:textId="15D3A723" w:rsidR="00397F90" w:rsidRPr="008B4F92" w:rsidRDefault="00397F90" w:rsidP="005017A8">
            <w:pPr>
              <w:jc w:val="center"/>
              <w:rPr>
                <w:rFonts w:asciiTheme="minorHAnsi" w:hAnsiTheme="minorHAnsi" w:cstheme="minorHAnsi"/>
                <w:sz w:val="20"/>
                <w:szCs w:val="22"/>
              </w:rPr>
            </w:pPr>
            <w:r>
              <w:rPr>
                <w:rFonts w:ascii="Calibri" w:eastAsia="Calibri" w:hAnsi="Calibri"/>
                <w:sz w:val="18"/>
                <w:szCs w:val="18"/>
                <w:lang w:val="es-MX" w:eastAsia="en-US"/>
              </w:rPr>
              <w:t>30</w:t>
            </w:r>
            <w:r w:rsidRPr="00CF0D1F">
              <w:rPr>
                <w:rFonts w:ascii="Calibri" w:eastAsia="Calibri" w:hAnsi="Calibri"/>
                <w:sz w:val="18"/>
                <w:szCs w:val="18"/>
                <w:lang w:val="es-MX" w:eastAsia="en-US"/>
              </w:rPr>
              <w:t xml:space="preserve"> </w:t>
            </w:r>
            <w:r w:rsidR="001752D7">
              <w:rPr>
                <w:rFonts w:ascii="Calibri" w:eastAsia="Calibri" w:hAnsi="Calibri"/>
                <w:sz w:val="18"/>
                <w:szCs w:val="18"/>
                <w:lang w:val="es-MX" w:eastAsia="en-US"/>
              </w:rPr>
              <w:t xml:space="preserve"> </w:t>
            </w:r>
          </w:p>
        </w:tc>
        <w:tc>
          <w:tcPr>
            <w:tcW w:w="1171" w:type="pct"/>
          </w:tcPr>
          <w:p w14:paraId="56ED078D" w14:textId="381646BE"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61328A19" w14:textId="5E4792F3" w:rsidTr="00397F90">
        <w:trPr>
          <w:trHeight w:val="45"/>
          <w:jc w:val="center"/>
        </w:trPr>
        <w:tc>
          <w:tcPr>
            <w:tcW w:w="170" w:type="pct"/>
            <w:shd w:val="clear" w:color="auto" w:fill="auto"/>
            <w:tcMar>
              <w:left w:w="0" w:type="dxa"/>
              <w:right w:w="0" w:type="dxa"/>
            </w:tcMar>
            <w:vAlign w:val="center"/>
          </w:tcPr>
          <w:p w14:paraId="7BBA762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357" w:type="pct"/>
            <w:shd w:val="clear" w:color="auto" w:fill="auto"/>
            <w:vAlign w:val="center"/>
          </w:tcPr>
          <w:p w14:paraId="3B5303B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130" w:type="pct"/>
          </w:tcPr>
          <w:p w14:paraId="7AC36091"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171" w:type="pct"/>
            <w:vAlign w:val="center"/>
          </w:tcPr>
          <w:p w14:paraId="345CA4FF"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5929C2D3" w14:textId="77777777" w:rsidR="00397F90" w:rsidRDefault="00397F90" w:rsidP="00397F90">
            <w:r>
              <w:rPr>
                <w:rFonts w:ascii="Calibri" w:eastAsia="Calibri" w:hAnsi="Calibri"/>
                <w:sz w:val="18"/>
                <w:szCs w:val="18"/>
                <w:lang w:val="es-MX"/>
              </w:rPr>
              <w:t>Para toda la obra</w:t>
            </w:r>
          </w:p>
          <w:p w14:paraId="7ADD4F3D" w14:textId="77777777" w:rsidR="00397F90" w:rsidRDefault="00397F90" w:rsidP="00AB50B5">
            <w:pPr>
              <w:jc w:val="center"/>
              <w:rPr>
                <w:rFonts w:ascii="Calibri" w:eastAsia="Calibri" w:hAnsi="Calibri"/>
                <w:sz w:val="18"/>
                <w:szCs w:val="18"/>
                <w:lang w:val="es-MX" w:eastAsia="en-US"/>
              </w:rPr>
            </w:pPr>
          </w:p>
        </w:tc>
      </w:tr>
      <w:tr w:rsidR="00397F90" w:rsidRPr="008B4F92" w14:paraId="309E53C5" w14:textId="1735C4A2" w:rsidTr="00397F90">
        <w:trPr>
          <w:trHeight w:val="45"/>
          <w:jc w:val="center"/>
        </w:trPr>
        <w:tc>
          <w:tcPr>
            <w:tcW w:w="170" w:type="pct"/>
            <w:shd w:val="clear" w:color="auto" w:fill="auto"/>
            <w:tcMar>
              <w:left w:w="0" w:type="dxa"/>
              <w:right w:w="0" w:type="dxa"/>
            </w:tcMar>
            <w:vAlign w:val="center"/>
          </w:tcPr>
          <w:p w14:paraId="6AE8DB8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357" w:type="pct"/>
            <w:shd w:val="clear" w:color="auto" w:fill="auto"/>
            <w:vAlign w:val="center"/>
          </w:tcPr>
          <w:p w14:paraId="023A292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130" w:type="pct"/>
          </w:tcPr>
          <w:p w14:paraId="0C497AB0"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9F46A48"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04C53CDE" w14:textId="21377DBE"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23C8AB87" w14:textId="1DBCC51A" w:rsidTr="00397F90">
        <w:trPr>
          <w:trHeight w:val="45"/>
          <w:jc w:val="center"/>
        </w:trPr>
        <w:tc>
          <w:tcPr>
            <w:tcW w:w="170" w:type="pct"/>
            <w:shd w:val="clear" w:color="auto" w:fill="auto"/>
            <w:tcMar>
              <w:left w:w="0" w:type="dxa"/>
              <w:right w:w="0" w:type="dxa"/>
            </w:tcMar>
            <w:vAlign w:val="center"/>
          </w:tcPr>
          <w:p w14:paraId="45006E6E"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357" w:type="pct"/>
            <w:shd w:val="clear" w:color="auto" w:fill="auto"/>
            <w:vAlign w:val="center"/>
          </w:tcPr>
          <w:p w14:paraId="3C993ED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130" w:type="pct"/>
          </w:tcPr>
          <w:p w14:paraId="5E0C7F84"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084DAC0"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6DE22F9D" w14:textId="68A4710F"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8E61D54" w14:textId="19498A95" w:rsidTr="00397F90">
        <w:trPr>
          <w:trHeight w:val="45"/>
          <w:jc w:val="center"/>
        </w:trPr>
        <w:tc>
          <w:tcPr>
            <w:tcW w:w="170" w:type="pct"/>
            <w:shd w:val="clear" w:color="auto" w:fill="auto"/>
            <w:tcMar>
              <w:left w:w="0" w:type="dxa"/>
              <w:right w:w="0" w:type="dxa"/>
            </w:tcMar>
            <w:vAlign w:val="center"/>
          </w:tcPr>
          <w:p w14:paraId="6469213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357" w:type="pct"/>
            <w:shd w:val="clear" w:color="auto" w:fill="auto"/>
            <w:vAlign w:val="center"/>
          </w:tcPr>
          <w:p w14:paraId="302C76F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130" w:type="pct"/>
          </w:tcPr>
          <w:p w14:paraId="34DD248C"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CFCC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35562303" w14:textId="07924DB4"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41B6F7A6" w14:textId="4489FC5C" w:rsidTr="00397F90">
        <w:trPr>
          <w:trHeight w:val="45"/>
          <w:jc w:val="center"/>
        </w:trPr>
        <w:tc>
          <w:tcPr>
            <w:tcW w:w="170" w:type="pct"/>
            <w:shd w:val="clear" w:color="auto" w:fill="auto"/>
            <w:tcMar>
              <w:left w:w="0" w:type="dxa"/>
              <w:right w:w="0" w:type="dxa"/>
            </w:tcMar>
            <w:vAlign w:val="center"/>
          </w:tcPr>
          <w:p w14:paraId="4EFFE1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357" w:type="pct"/>
            <w:shd w:val="clear" w:color="auto" w:fill="auto"/>
            <w:vAlign w:val="center"/>
          </w:tcPr>
          <w:p w14:paraId="497BD2DB"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130" w:type="pct"/>
          </w:tcPr>
          <w:p w14:paraId="2E54FB18"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D3191E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7CA34031" w14:textId="12BBB288"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B1636B5" w14:textId="43E14DBC" w:rsidTr="00397F90">
        <w:trPr>
          <w:trHeight w:val="45"/>
          <w:jc w:val="center"/>
        </w:trPr>
        <w:tc>
          <w:tcPr>
            <w:tcW w:w="170" w:type="pct"/>
            <w:shd w:val="clear" w:color="auto" w:fill="auto"/>
            <w:tcMar>
              <w:left w:w="0" w:type="dxa"/>
              <w:right w:w="0" w:type="dxa"/>
            </w:tcMar>
            <w:vAlign w:val="center"/>
          </w:tcPr>
          <w:p w14:paraId="26916236" w14:textId="16DFE2B2" w:rsidR="00397F90" w:rsidRPr="008B4F92" w:rsidRDefault="00397F90" w:rsidP="00747DCD">
            <w:pPr>
              <w:jc w:val="both"/>
              <w:rPr>
                <w:rFonts w:asciiTheme="minorHAnsi" w:hAnsiTheme="minorHAnsi" w:cstheme="minorHAnsi"/>
                <w:sz w:val="20"/>
                <w:szCs w:val="22"/>
              </w:rPr>
            </w:pPr>
            <w:r w:rsidRPr="00CF0D1F">
              <w:rPr>
                <w:rFonts w:ascii="Calibri" w:eastAsia="Calibri" w:hAnsi="Calibri"/>
                <w:sz w:val="18"/>
                <w:szCs w:val="18"/>
                <w:lang w:val="es-MX" w:eastAsia="en-US"/>
              </w:rPr>
              <w:t>1</w:t>
            </w:r>
            <w:r w:rsidR="00747DCD">
              <w:rPr>
                <w:rFonts w:ascii="Calibri" w:eastAsia="Calibri" w:hAnsi="Calibri"/>
                <w:sz w:val="18"/>
                <w:szCs w:val="18"/>
                <w:lang w:val="es-MX" w:eastAsia="en-US"/>
              </w:rPr>
              <w:t>3</w:t>
            </w:r>
          </w:p>
        </w:tc>
        <w:tc>
          <w:tcPr>
            <w:tcW w:w="1357" w:type="pct"/>
            <w:shd w:val="clear" w:color="auto" w:fill="auto"/>
            <w:vAlign w:val="center"/>
          </w:tcPr>
          <w:p w14:paraId="32716B9D" w14:textId="77777777" w:rsidR="00397F90" w:rsidRPr="008B4F92" w:rsidRDefault="00397F90" w:rsidP="00AB50B5">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130" w:type="pct"/>
          </w:tcPr>
          <w:p w14:paraId="443A302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755A136" w14:textId="77777777" w:rsidR="00397F90" w:rsidRPr="00CF0D1F"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356FFACB" w14:textId="77BC95B3"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302A5156" w14:textId="23F4FAE4" w:rsidTr="00397F90">
        <w:trPr>
          <w:trHeight w:val="45"/>
          <w:jc w:val="center"/>
        </w:trPr>
        <w:tc>
          <w:tcPr>
            <w:tcW w:w="170" w:type="pct"/>
            <w:shd w:val="clear" w:color="auto" w:fill="auto"/>
            <w:tcMar>
              <w:left w:w="0" w:type="dxa"/>
              <w:right w:w="0" w:type="dxa"/>
            </w:tcMar>
            <w:vAlign w:val="center"/>
          </w:tcPr>
          <w:p w14:paraId="1E3DB066" w14:textId="3114084A" w:rsidR="00397F90" w:rsidRDefault="00747DCD" w:rsidP="00AB50B5">
            <w:pPr>
              <w:jc w:val="both"/>
              <w:rPr>
                <w:rFonts w:asciiTheme="minorHAnsi" w:hAnsiTheme="minorHAnsi" w:cstheme="minorHAnsi"/>
                <w:sz w:val="20"/>
                <w:szCs w:val="22"/>
              </w:rPr>
            </w:pPr>
            <w:r>
              <w:rPr>
                <w:rFonts w:ascii="Calibri" w:eastAsia="Calibri" w:hAnsi="Calibri"/>
                <w:sz w:val="18"/>
                <w:szCs w:val="18"/>
                <w:lang w:val="es-MX" w:eastAsia="en-US"/>
              </w:rPr>
              <w:t>14</w:t>
            </w:r>
          </w:p>
        </w:tc>
        <w:tc>
          <w:tcPr>
            <w:tcW w:w="1357" w:type="pct"/>
            <w:shd w:val="clear" w:color="auto" w:fill="auto"/>
            <w:vAlign w:val="center"/>
          </w:tcPr>
          <w:p w14:paraId="3FA4E93C"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130" w:type="pct"/>
          </w:tcPr>
          <w:p w14:paraId="349474C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3E507877"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849B8B3" w14:textId="18C7DB35"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FA6C6DA" w14:textId="0F3F6387" w:rsidTr="00397F90">
        <w:trPr>
          <w:trHeight w:val="45"/>
          <w:jc w:val="center"/>
        </w:trPr>
        <w:tc>
          <w:tcPr>
            <w:tcW w:w="170" w:type="pct"/>
            <w:shd w:val="clear" w:color="auto" w:fill="auto"/>
            <w:tcMar>
              <w:left w:w="0" w:type="dxa"/>
              <w:right w:w="0" w:type="dxa"/>
            </w:tcMar>
            <w:vAlign w:val="center"/>
          </w:tcPr>
          <w:p w14:paraId="627F1D7E" w14:textId="4B426133" w:rsidR="00397F90" w:rsidRDefault="00747DCD" w:rsidP="00AB50B5">
            <w:pPr>
              <w:jc w:val="both"/>
              <w:rPr>
                <w:rFonts w:asciiTheme="minorHAnsi" w:hAnsiTheme="minorHAnsi" w:cstheme="minorHAnsi"/>
                <w:sz w:val="20"/>
                <w:szCs w:val="22"/>
              </w:rPr>
            </w:pPr>
            <w:r>
              <w:rPr>
                <w:rFonts w:ascii="Calibri" w:eastAsia="Calibri" w:hAnsi="Calibri"/>
                <w:sz w:val="18"/>
                <w:szCs w:val="18"/>
                <w:lang w:val="es-MX" w:eastAsia="en-US"/>
              </w:rPr>
              <w:t>15</w:t>
            </w:r>
          </w:p>
        </w:tc>
        <w:tc>
          <w:tcPr>
            <w:tcW w:w="1357" w:type="pct"/>
            <w:shd w:val="clear" w:color="auto" w:fill="auto"/>
            <w:vAlign w:val="center"/>
          </w:tcPr>
          <w:p w14:paraId="419B4F07"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130" w:type="pct"/>
          </w:tcPr>
          <w:p w14:paraId="7E339ABA"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1CC3D3F3"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DD9E3E0" w14:textId="46313860"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450CF9" w:rsidRPr="008B4F92" w14:paraId="28813CF1" w14:textId="77777777" w:rsidTr="007108F6">
        <w:trPr>
          <w:trHeight w:val="45"/>
          <w:jc w:val="center"/>
        </w:trPr>
        <w:tc>
          <w:tcPr>
            <w:tcW w:w="170" w:type="pct"/>
            <w:shd w:val="clear" w:color="auto" w:fill="auto"/>
            <w:tcMar>
              <w:left w:w="0" w:type="dxa"/>
              <w:right w:w="0" w:type="dxa"/>
            </w:tcMar>
            <w:vAlign w:val="center"/>
          </w:tcPr>
          <w:p w14:paraId="7221AB48" w14:textId="71A311D9" w:rsidR="00450CF9" w:rsidRDefault="00747DCD" w:rsidP="00450CF9">
            <w:pPr>
              <w:jc w:val="both"/>
              <w:rPr>
                <w:rFonts w:ascii="Calibri" w:eastAsia="Calibri" w:hAnsi="Calibri"/>
                <w:sz w:val="18"/>
                <w:szCs w:val="18"/>
                <w:lang w:val="es-MX" w:eastAsia="en-US"/>
              </w:rPr>
            </w:pPr>
            <w:r>
              <w:rPr>
                <w:rFonts w:ascii="Calibri" w:eastAsia="Calibri" w:hAnsi="Calibri"/>
                <w:sz w:val="18"/>
                <w:szCs w:val="18"/>
                <w:lang w:val="es-MX" w:eastAsia="en-US"/>
              </w:rPr>
              <w:t>16</w:t>
            </w:r>
          </w:p>
        </w:tc>
        <w:tc>
          <w:tcPr>
            <w:tcW w:w="1357" w:type="pct"/>
            <w:shd w:val="clear" w:color="auto" w:fill="auto"/>
            <w:vAlign w:val="center"/>
          </w:tcPr>
          <w:p w14:paraId="10B4DB47" w14:textId="7ABFA84F" w:rsidR="00450CF9" w:rsidRPr="009A44E6" w:rsidRDefault="00450CF9" w:rsidP="00450CF9">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130" w:type="pct"/>
          </w:tcPr>
          <w:p w14:paraId="054CE406" w14:textId="25A8E499" w:rsidR="00450CF9" w:rsidRPr="009A44E6" w:rsidRDefault="00450CF9" w:rsidP="00450CF9">
            <w:pPr>
              <w:jc w:val="center"/>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71" w:type="pct"/>
            <w:vAlign w:val="center"/>
          </w:tcPr>
          <w:p w14:paraId="71D47A9E" w14:textId="5B568BD6" w:rsidR="00450CF9" w:rsidRPr="009A44E6" w:rsidRDefault="00450CF9" w:rsidP="00450CF9">
            <w:pPr>
              <w:jc w:val="center"/>
              <w:rPr>
                <w:rFonts w:asciiTheme="minorHAnsi" w:hAnsiTheme="minorHAnsi" w:cstheme="minorHAnsi"/>
                <w:sz w:val="18"/>
                <w:szCs w:val="18"/>
              </w:rPr>
            </w:pPr>
            <w:r w:rsidRPr="009A44E6">
              <w:rPr>
                <w:rFonts w:asciiTheme="minorHAnsi" w:hAnsiTheme="minorHAnsi" w:cstheme="minorHAnsi"/>
                <w:sz w:val="18"/>
                <w:szCs w:val="18"/>
              </w:rPr>
              <w:t xml:space="preserve">1 </w:t>
            </w:r>
          </w:p>
        </w:tc>
        <w:tc>
          <w:tcPr>
            <w:tcW w:w="1171" w:type="pct"/>
            <w:vAlign w:val="center"/>
          </w:tcPr>
          <w:p w14:paraId="7F70E154" w14:textId="47020613" w:rsidR="00450CF9" w:rsidRDefault="005017A8" w:rsidP="00450CF9">
            <w:pPr>
              <w:jc w:val="center"/>
              <w:rPr>
                <w:rFonts w:asciiTheme="minorHAnsi" w:hAnsiTheme="minorHAnsi" w:cstheme="minorHAnsi"/>
                <w:sz w:val="18"/>
                <w:szCs w:val="18"/>
              </w:rPr>
            </w:pPr>
            <w:r>
              <w:rPr>
                <w:rFonts w:ascii="Calibri" w:eastAsia="Calibri" w:hAnsi="Calibri"/>
                <w:sz w:val="18"/>
                <w:szCs w:val="18"/>
                <w:lang w:val="es-MX"/>
              </w:rPr>
              <w:t>Para cada frente de trabajo</w:t>
            </w:r>
            <w:r>
              <w:rPr>
                <w:rFonts w:asciiTheme="minorHAnsi" w:hAnsiTheme="minorHAnsi" w:cstheme="minorHAnsi"/>
                <w:sz w:val="18"/>
                <w:szCs w:val="18"/>
              </w:rPr>
              <w:t xml:space="preserve"> </w:t>
            </w:r>
          </w:p>
        </w:tc>
      </w:tr>
    </w:tbl>
    <w:p w14:paraId="6FBA1A58" w14:textId="77777777" w:rsidR="00792E21" w:rsidRDefault="00792E21" w:rsidP="00792E21">
      <w:pPr>
        <w:pStyle w:val="Piedepgina"/>
        <w:contextualSpacing/>
        <w:rPr>
          <w:rFonts w:asciiTheme="minorHAnsi" w:hAnsiTheme="minorHAnsi" w:cstheme="minorHAnsi"/>
          <w:b/>
          <w:bCs/>
          <w:sz w:val="22"/>
          <w:szCs w:val="22"/>
          <w:u w:val="single"/>
        </w:rPr>
      </w:pPr>
    </w:p>
    <w:p w14:paraId="12000BE9" w14:textId="77777777" w:rsidR="0015248D" w:rsidRDefault="0015248D" w:rsidP="00792E21">
      <w:pPr>
        <w:pStyle w:val="Piedepgina"/>
        <w:contextualSpacing/>
        <w:rPr>
          <w:rFonts w:asciiTheme="minorHAnsi" w:hAnsiTheme="minorHAnsi" w:cstheme="minorHAnsi"/>
          <w:b/>
          <w:bCs/>
          <w:sz w:val="22"/>
          <w:szCs w:val="22"/>
          <w:u w:val="single"/>
        </w:rPr>
      </w:pPr>
    </w:p>
    <w:p w14:paraId="5191A10C" w14:textId="483593D8" w:rsidR="00792E21" w:rsidRDefault="00792E21" w:rsidP="008B0D05">
      <w:pPr>
        <w:pStyle w:val="Piedepgina"/>
        <w:numPr>
          <w:ilvl w:val="0"/>
          <w:numId w:val="22"/>
        </w:numPr>
        <w:tabs>
          <w:tab w:val="clear" w:pos="4419"/>
          <w:tab w:val="center" w:pos="284"/>
        </w:tabs>
        <w:ind w:left="0" w:firstLine="0"/>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5ADC2598" w14:textId="77777777" w:rsidR="00792E21" w:rsidRDefault="00792E21" w:rsidP="00792E21">
      <w:pPr>
        <w:pStyle w:val="Piedepgina"/>
        <w:ind w:left="360"/>
        <w:contextualSpacing/>
        <w:rPr>
          <w:rFonts w:asciiTheme="minorHAnsi" w:hAnsiTheme="minorHAnsi" w:cstheme="minorHAnsi"/>
          <w:b/>
          <w:bCs/>
          <w:sz w:val="22"/>
          <w:szCs w:val="22"/>
          <w:u w:val="single"/>
        </w:rPr>
      </w:pPr>
    </w:p>
    <w:p w14:paraId="4A9B290F" w14:textId="42C6251D" w:rsidR="00792E21" w:rsidRDefault="00792E21" w:rsidP="00792E21">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2.1. NORMATIVA APLICABLE AL PROCESO DE CONTRATACIÓN.</w:t>
      </w:r>
    </w:p>
    <w:p w14:paraId="3D83136B" w14:textId="77777777" w:rsidR="00792E21" w:rsidRDefault="00792E21" w:rsidP="00792E21">
      <w:pPr>
        <w:pStyle w:val="Piedepgina"/>
        <w:contextualSpacing/>
        <w:rPr>
          <w:rFonts w:asciiTheme="minorHAnsi" w:hAnsiTheme="minorHAnsi" w:cstheme="minorHAnsi"/>
          <w:b/>
          <w:bCs/>
          <w:sz w:val="22"/>
          <w:szCs w:val="22"/>
          <w:u w:val="single"/>
        </w:rPr>
      </w:pPr>
    </w:p>
    <w:p w14:paraId="688CCA15" w14:textId="77777777" w:rsidR="00792E21" w:rsidRPr="001E17B5" w:rsidRDefault="00792E21" w:rsidP="00792E21">
      <w:pPr>
        <w:pStyle w:val="Piedepgina"/>
        <w:contextualSpacing/>
        <w:rPr>
          <w:rFonts w:asciiTheme="minorHAnsi" w:hAnsiTheme="minorHAnsi" w:cstheme="minorHAnsi"/>
          <w:b/>
          <w:bCs/>
          <w:sz w:val="4"/>
          <w:szCs w:val="22"/>
          <w:u w:val="single"/>
        </w:rPr>
      </w:pPr>
    </w:p>
    <w:p w14:paraId="7C317C24" w14:textId="77777777" w:rsidR="00792E21" w:rsidRDefault="00792E21" w:rsidP="00792E21">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11745C3B" w14:textId="77777777" w:rsidR="00792E21" w:rsidRPr="008B4F92" w:rsidRDefault="00792E21" w:rsidP="00792E21">
      <w:pPr>
        <w:rPr>
          <w:rFonts w:asciiTheme="minorHAnsi" w:hAnsiTheme="minorHAnsi" w:cstheme="minorHAnsi"/>
          <w:b/>
          <w:bCs/>
          <w:sz w:val="22"/>
          <w:szCs w:val="22"/>
          <w:u w:val="single"/>
        </w:rPr>
      </w:pPr>
    </w:p>
    <w:p w14:paraId="3802ED52" w14:textId="4E3D5BF8" w:rsidR="00792E21" w:rsidRDefault="00792E21" w:rsidP="00792E21">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63572ADE" w14:textId="77777777" w:rsidR="00792E21" w:rsidRDefault="00792E21" w:rsidP="00792E21">
      <w:pPr>
        <w:tabs>
          <w:tab w:val="left" w:pos="426"/>
        </w:tabs>
        <w:contextualSpacing/>
        <w:rPr>
          <w:rFonts w:asciiTheme="minorHAnsi" w:hAnsiTheme="minorHAnsi" w:cstheme="minorHAnsi"/>
          <w:b/>
          <w:bCs/>
          <w:sz w:val="22"/>
          <w:szCs w:val="22"/>
          <w:u w:val="single"/>
        </w:rPr>
      </w:pPr>
    </w:p>
    <w:p w14:paraId="22147CD0" w14:textId="77777777" w:rsidR="00792E21" w:rsidRPr="001E17B5" w:rsidRDefault="00792E21" w:rsidP="00792E21">
      <w:pPr>
        <w:tabs>
          <w:tab w:val="left" w:pos="426"/>
        </w:tabs>
        <w:contextualSpacing/>
        <w:rPr>
          <w:rFonts w:asciiTheme="minorHAnsi" w:hAnsiTheme="minorHAnsi" w:cstheme="minorHAnsi"/>
          <w:b/>
          <w:color w:val="000000" w:themeColor="text1"/>
          <w:sz w:val="6"/>
          <w:szCs w:val="22"/>
          <w:u w:val="single"/>
        </w:rPr>
      </w:pPr>
    </w:p>
    <w:p w14:paraId="0704FC33" w14:textId="455B9F52" w:rsidR="00792E21" w:rsidRDefault="00792E21" w:rsidP="00792E21">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sidR="006A1BC3">
        <w:rPr>
          <w:rFonts w:asciiTheme="minorHAnsi" w:eastAsiaTheme="minorHAnsi" w:hAnsiTheme="minorHAnsi" w:cstheme="minorHAnsi"/>
          <w:color w:val="000000"/>
          <w:sz w:val="22"/>
          <w:szCs w:val="22"/>
          <w:lang w:val="es-BO" w:eastAsia="en-US"/>
        </w:rPr>
        <w:t>que se emita l</w:t>
      </w:r>
      <w:r>
        <w:rPr>
          <w:rFonts w:asciiTheme="minorHAnsi" w:eastAsiaTheme="minorHAnsi" w:hAnsiTheme="minorHAnsi" w:cstheme="minorHAnsi"/>
          <w:color w:val="000000"/>
          <w:sz w:val="22"/>
          <w:szCs w:val="22"/>
          <w:lang w:val="es-BO" w:eastAsia="en-US"/>
        </w:rPr>
        <w:t>a Orden de Proceder hasta la entrega provisional.</w:t>
      </w:r>
    </w:p>
    <w:p w14:paraId="654BF2B0" w14:textId="77777777" w:rsidR="00792E21" w:rsidRDefault="00792E21" w:rsidP="00792E21">
      <w:pPr>
        <w:jc w:val="both"/>
        <w:rPr>
          <w:rFonts w:asciiTheme="minorHAnsi" w:eastAsiaTheme="minorHAnsi" w:hAnsiTheme="minorHAnsi" w:cstheme="minorHAnsi"/>
          <w:color w:val="000000"/>
          <w:sz w:val="22"/>
          <w:szCs w:val="22"/>
          <w:lang w:val="es-BO" w:eastAsia="en-US"/>
        </w:rPr>
      </w:pPr>
    </w:p>
    <w:p w14:paraId="2DAA32B0" w14:textId="77777777" w:rsidR="00792E21" w:rsidRPr="00A05B76" w:rsidRDefault="00792E21" w:rsidP="00792E21">
      <w:pPr>
        <w:rPr>
          <w:rFonts w:asciiTheme="minorHAnsi" w:eastAsiaTheme="minorHAnsi" w:hAnsiTheme="minorHAnsi" w:cstheme="minorHAnsi"/>
          <w:color w:val="000000" w:themeColor="text1"/>
          <w:sz w:val="16"/>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303"/>
      </w:tblGrid>
      <w:tr w:rsidR="00792E21" w:rsidRPr="008B4F92" w14:paraId="35E53A9E" w14:textId="77777777" w:rsidTr="00AB50B5">
        <w:trPr>
          <w:trHeight w:val="408"/>
          <w:jc w:val="center"/>
        </w:trPr>
        <w:tc>
          <w:tcPr>
            <w:tcW w:w="3129" w:type="pct"/>
            <w:shd w:val="clear" w:color="auto" w:fill="BFBFBF" w:themeFill="background1" w:themeFillShade="BF"/>
            <w:vAlign w:val="center"/>
          </w:tcPr>
          <w:p w14:paraId="1A09DF5D" w14:textId="081479A3" w:rsidR="00792E21" w:rsidRPr="008B4F92" w:rsidRDefault="00A45818"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Pr>
                <w:rFonts w:asciiTheme="minorHAnsi" w:hAnsiTheme="minorHAnsi" w:cstheme="minorHAnsi"/>
                <w:b/>
                <w:bCs/>
                <w:color w:val="000000" w:themeColor="text1"/>
                <w:sz w:val="22"/>
                <w:szCs w:val="22"/>
              </w:rPr>
              <w:t>DESCRIPCIÓN DEL OBJETO DE CONTRATACIÓN</w:t>
            </w:r>
            <w:r w:rsidRPr="008B4F92">
              <w:rPr>
                <w:rFonts w:asciiTheme="minorHAnsi" w:eastAsiaTheme="minorHAnsi" w:hAnsiTheme="minorHAnsi" w:cstheme="minorHAnsi"/>
                <w:color w:val="000000" w:themeColor="text1"/>
                <w:sz w:val="22"/>
                <w:szCs w:val="22"/>
                <w:lang w:val="es-BO" w:eastAsia="en-US"/>
              </w:rPr>
              <w:t xml:space="preserve"> </w:t>
            </w:r>
          </w:p>
        </w:tc>
        <w:tc>
          <w:tcPr>
            <w:tcW w:w="1871" w:type="pct"/>
            <w:shd w:val="clear" w:color="auto" w:fill="BFBFBF" w:themeFill="background1" w:themeFillShade="BF"/>
            <w:vAlign w:val="center"/>
          </w:tcPr>
          <w:p w14:paraId="07CABED7" w14:textId="77777777" w:rsidR="00792E21" w:rsidRPr="008B4F92" w:rsidRDefault="00792E21" w:rsidP="00AB50B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0807FF99" w14:textId="77777777" w:rsidR="00792E21" w:rsidRPr="008B4F92" w:rsidRDefault="00792E21"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92E21" w:rsidRPr="008B4F92" w14:paraId="2DA0CE59" w14:textId="77777777" w:rsidTr="00AB50B5">
        <w:trPr>
          <w:trHeight w:val="408"/>
          <w:jc w:val="center"/>
        </w:trPr>
        <w:tc>
          <w:tcPr>
            <w:tcW w:w="3129" w:type="pct"/>
            <w:shd w:val="clear" w:color="auto" w:fill="FFFFFF" w:themeFill="background1"/>
            <w:vAlign w:val="center"/>
          </w:tcPr>
          <w:p w14:paraId="3606956B" w14:textId="1A2E5100" w:rsidR="00792E21" w:rsidRPr="00060382" w:rsidRDefault="00747DCD" w:rsidP="00AB50B5">
            <w:pPr>
              <w:pStyle w:val="Norma"/>
              <w:spacing w:after="0" w:line="240" w:lineRule="auto"/>
              <w:contextualSpacing/>
              <w:jc w:val="center"/>
              <w:rPr>
                <w:rFonts w:ascii="Calibri" w:eastAsia="Arial Unicode MS" w:hAnsi="Calibri" w:cs="Calibri"/>
                <w:b/>
                <w:sz w:val="22"/>
                <w:szCs w:val="22"/>
                <w:lang w:val="es-BO"/>
              </w:rPr>
            </w:pPr>
            <w:r w:rsidRPr="00834D34">
              <w:rPr>
                <w:rFonts w:ascii="Calibri" w:eastAsia="Arial Unicode MS" w:hAnsi="Calibri" w:cs="Calibri"/>
                <w:b/>
                <w:sz w:val="18"/>
                <w:szCs w:val="18"/>
                <w:lang w:val="es-MX"/>
              </w:rPr>
              <w:t>OBRAS CIVILES Y MECÁNICAS CONSTRUCCION RED SECUNDARIA C</w:t>
            </w:r>
            <w:r>
              <w:rPr>
                <w:rFonts w:ascii="Calibri" w:eastAsia="Arial Unicode MS" w:hAnsi="Calibri" w:cs="Calibri"/>
                <w:b/>
                <w:sz w:val="18"/>
                <w:szCs w:val="18"/>
                <w:lang w:val="es-MX"/>
              </w:rPr>
              <w:t>ANTON PAURITO DISTRITO RURAL 14</w:t>
            </w:r>
          </w:p>
        </w:tc>
        <w:tc>
          <w:tcPr>
            <w:tcW w:w="1871" w:type="pct"/>
            <w:vAlign w:val="center"/>
          </w:tcPr>
          <w:p w14:paraId="359EF16E" w14:textId="36074452" w:rsidR="00792E21" w:rsidRPr="008B4F92" w:rsidRDefault="00747DCD" w:rsidP="00747DC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120</w:t>
            </w:r>
          </w:p>
        </w:tc>
      </w:tr>
    </w:tbl>
    <w:p w14:paraId="0332C04B"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7471252" w14:textId="77777777" w:rsidR="00A45818" w:rsidRDefault="00A45818" w:rsidP="00A45818">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C96D1AC" w14:textId="77777777" w:rsidR="00A45818" w:rsidRDefault="00A45818" w:rsidP="00A45818">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0F66CF5" w14:textId="77777777" w:rsidR="00A45818" w:rsidRDefault="00A45818"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32DC1C3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132510D"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25C43FA"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8A8A902"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9688DBD"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B126799"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C1D2D8C"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669535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1ADFCDB"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ACA1A66"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663A7C7"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8284647"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C1CC220"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64FFF2B"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299975A" w14:textId="77777777" w:rsidR="00F1528D" w:rsidRDefault="00F1528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9504B4F" w14:textId="77777777" w:rsidR="00F1528D" w:rsidRDefault="00F1528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865F9F4" w14:textId="77777777" w:rsidR="00F1528D" w:rsidRDefault="00F1528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B32E0D5" w14:textId="77777777" w:rsidR="00F1528D" w:rsidRDefault="00F1528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9E80107" w14:textId="77777777" w:rsidR="00F1528D" w:rsidRDefault="00F1528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47C457C" w14:textId="77777777" w:rsidR="00F1528D" w:rsidRDefault="00F1528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8254A6" w14:textId="77777777" w:rsidR="00F1528D" w:rsidRDefault="00F1528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8F663C1" w14:textId="77777777" w:rsidR="00F1528D" w:rsidRDefault="00F1528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DE6203F" w14:textId="77777777" w:rsidR="00747DCD" w:rsidRDefault="00747DC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0701A62" w14:textId="77777777" w:rsidR="00747DCD" w:rsidRDefault="00747DC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7B0E110" w14:textId="77777777" w:rsidR="00747DCD" w:rsidRDefault="00747DC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7B71D40" w14:textId="77777777" w:rsidR="00747DCD" w:rsidRDefault="00747DCD"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1692163" w14:textId="77777777" w:rsidR="00544FE3" w:rsidRDefault="00544FE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9329068" w14:textId="77777777" w:rsidR="00544FE3" w:rsidRDefault="00544FE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3DABD86" w14:textId="77777777" w:rsidR="00544FE3" w:rsidRDefault="00544FE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9A59784" w14:textId="77777777" w:rsidR="00544FE3" w:rsidRDefault="00544FE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D07A243" w14:textId="77777777" w:rsidR="001736A4" w:rsidRPr="006D4DE8" w:rsidRDefault="001736A4" w:rsidP="006D4DE8">
      <w:pPr>
        <w:spacing w:line="276" w:lineRule="auto"/>
        <w:contextualSpacing/>
        <w:jc w:val="both"/>
        <w:rPr>
          <w:rFonts w:asciiTheme="minorHAnsi" w:hAnsiTheme="minorHAnsi" w:cstheme="minorHAnsi"/>
          <w:color w:val="000000" w:themeColor="text1"/>
          <w:sz w:val="22"/>
          <w:szCs w:val="22"/>
          <w:lang w:val="es-BO"/>
        </w:rPr>
      </w:pPr>
    </w:p>
    <w:p w14:paraId="2D056048" w14:textId="053DFF3A" w:rsidR="00A45818" w:rsidRDefault="00A45818" w:rsidP="00A45818">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 xml:space="preserve">2.3. </w:t>
      </w:r>
      <w:r w:rsidRPr="00CB038D">
        <w:rPr>
          <w:rFonts w:asciiTheme="minorHAnsi" w:hAnsiTheme="minorHAnsi" w:cstheme="minorHAnsi"/>
          <w:b/>
          <w:bCs/>
          <w:sz w:val="22"/>
          <w:szCs w:val="22"/>
          <w:u w:val="single"/>
        </w:rPr>
        <w:t>UBICACIÓN DE LA OBRA</w:t>
      </w:r>
    </w:p>
    <w:p w14:paraId="424B8831" w14:textId="77777777" w:rsidR="00A45818" w:rsidRPr="00AA73CE" w:rsidRDefault="00A45818" w:rsidP="00A45818">
      <w:pPr>
        <w:tabs>
          <w:tab w:val="left" w:pos="851"/>
        </w:tabs>
        <w:spacing w:line="276" w:lineRule="auto"/>
        <w:contextualSpacing/>
        <w:rPr>
          <w:rFonts w:asciiTheme="minorHAnsi" w:hAnsiTheme="minorHAnsi" w:cstheme="minorHAnsi"/>
          <w:b/>
          <w:bCs/>
          <w:sz w:val="4"/>
          <w:szCs w:val="22"/>
          <w:u w:val="single"/>
        </w:rPr>
      </w:pPr>
    </w:p>
    <w:p w14:paraId="66B49810" w14:textId="7E17A5D0" w:rsidR="00A45818" w:rsidRPr="00B31345" w:rsidRDefault="00A45818" w:rsidP="00A45818">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 xml:space="preserve">de Construcción será realizado en el </w:t>
      </w:r>
      <w:r w:rsidR="004D0398">
        <w:rPr>
          <w:rFonts w:asciiTheme="minorHAnsi" w:eastAsiaTheme="minorHAnsi" w:hAnsiTheme="minorHAnsi" w:cstheme="minorHAnsi"/>
          <w:color w:val="000000"/>
          <w:sz w:val="22"/>
          <w:szCs w:val="22"/>
          <w:lang w:val="es-BO" w:eastAsia="en-US"/>
        </w:rPr>
        <w:t xml:space="preserve">Distrito rural 14 Cantón </w:t>
      </w:r>
      <w:proofErr w:type="spellStart"/>
      <w:r w:rsidR="004D0398">
        <w:rPr>
          <w:rFonts w:asciiTheme="minorHAnsi" w:eastAsiaTheme="minorHAnsi" w:hAnsiTheme="minorHAnsi" w:cstheme="minorHAnsi"/>
          <w:color w:val="000000"/>
          <w:sz w:val="22"/>
          <w:szCs w:val="22"/>
          <w:lang w:val="es-BO" w:eastAsia="en-US"/>
        </w:rPr>
        <w:t>Paurito</w:t>
      </w:r>
      <w:proofErr w:type="spellEnd"/>
      <w:r w:rsidR="004D0398">
        <w:rPr>
          <w:rFonts w:asciiTheme="minorHAnsi" w:eastAsiaTheme="minorHAnsi" w:hAnsiTheme="minorHAnsi" w:cstheme="minorHAnsi"/>
          <w:color w:val="000000"/>
          <w:sz w:val="22"/>
          <w:szCs w:val="22"/>
          <w:lang w:val="es-BO" w:eastAsia="en-US"/>
        </w:rPr>
        <w:t xml:space="preserve"> del </w:t>
      </w:r>
      <w:r>
        <w:rPr>
          <w:rFonts w:asciiTheme="minorHAnsi" w:eastAsiaTheme="minorHAnsi" w:hAnsiTheme="minorHAnsi" w:cstheme="minorHAnsi"/>
          <w:color w:val="000000"/>
          <w:sz w:val="22"/>
          <w:szCs w:val="22"/>
          <w:lang w:val="es-BO" w:eastAsia="en-US"/>
        </w:rPr>
        <w:t xml:space="preserve">Municipio de </w:t>
      </w:r>
      <w:r w:rsidR="004D0398">
        <w:rPr>
          <w:rFonts w:asciiTheme="minorHAnsi" w:eastAsiaTheme="minorHAnsi" w:hAnsiTheme="minorHAnsi" w:cstheme="minorHAnsi"/>
          <w:color w:val="000000"/>
          <w:sz w:val="22"/>
          <w:szCs w:val="22"/>
          <w:lang w:val="es-BO" w:eastAsia="en-US"/>
        </w:rPr>
        <w:t xml:space="preserve">Santa Cruz de la Sierra </w:t>
      </w:r>
      <w:r>
        <w:rPr>
          <w:rFonts w:asciiTheme="minorHAnsi" w:eastAsiaTheme="minorHAnsi" w:hAnsiTheme="minorHAnsi" w:cstheme="minorHAnsi"/>
          <w:color w:val="000000"/>
          <w:sz w:val="22"/>
          <w:szCs w:val="22"/>
          <w:lang w:val="es-BO" w:eastAsia="en-US"/>
        </w:rPr>
        <w:t xml:space="preserve">provincia </w:t>
      </w:r>
      <w:r w:rsidR="004D0398">
        <w:rPr>
          <w:rFonts w:asciiTheme="minorHAnsi" w:eastAsiaTheme="minorHAnsi" w:hAnsiTheme="minorHAnsi" w:cstheme="minorHAnsi"/>
          <w:color w:val="000000"/>
          <w:sz w:val="22"/>
          <w:szCs w:val="22"/>
          <w:lang w:val="es-BO" w:eastAsia="en-US"/>
        </w:rPr>
        <w:t>Andrés Ibáñez.</w:t>
      </w:r>
    </w:p>
    <w:tbl>
      <w:tblPr>
        <w:tblpPr w:leftFromText="141" w:rightFromText="141" w:vertAnchor="text" w:horzAnchor="margin" w:tblpY="64"/>
        <w:tblW w:w="47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0"/>
        <w:gridCol w:w="4191"/>
      </w:tblGrid>
      <w:tr w:rsidR="00A45818" w:rsidRPr="008B4F92" w14:paraId="7CA5C78B" w14:textId="77777777" w:rsidTr="004D0398">
        <w:trPr>
          <w:trHeight w:val="423"/>
        </w:trPr>
        <w:tc>
          <w:tcPr>
            <w:tcW w:w="2500" w:type="pct"/>
            <w:shd w:val="clear" w:color="auto" w:fill="BFBFBF" w:themeFill="background1" w:themeFillShade="BF"/>
            <w:vAlign w:val="center"/>
          </w:tcPr>
          <w:p w14:paraId="393A9CF7" w14:textId="77777777" w:rsidR="00A45818" w:rsidRPr="008B4F92" w:rsidRDefault="00A45818" w:rsidP="00AB50B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hAnsiTheme="minorHAnsi" w:cstheme="minorHAnsi"/>
                <w:b/>
                <w:bCs/>
                <w:color w:val="000000" w:themeColor="text1"/>
                <w:sz w:val="22"/>
                <w:szCs w:val="22"/>
              </w:rPr>
              <w:t>DETALLE</w:t>
            </w:r>
          </w:p>
        </w:tc>
        <w:tc>
          <w:tcPr>
            <w:tcW w:w="2500" w:type="pct"/>
            <w:shd w:val="clear" w:color="auto" w:fill="BFBFBF" w:themeFill="background1" w:themeFillShade="BF"/>
            <w:vAlign w:val="center"/>
          </w:tcPr>
          <w:p w14:paraId="18A492F0" w14:textId="77777777" w:rsidR="00A45818" w:rsidRPr="008B4F92" w:rsidRDefault="00A45818" w:rsidP="00AB50B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45818" w:rsidRPr="008B4F92" w14:paraId="59D145D5" w14:textId="77777777" w:rsidTr="008941BC">
        <w:trPr>
          <w:trHeight w:val="483"/>
        </w:trPr>
        <w:tc>
          <w:tcPr>
            <w:tcW w:w="2500" w:type="pct"/>
            <w:vAlign w:val="center"/>
          </w:tcPr>
          <w:p w14:paraId="7EE50ED6" w14:textId="77777777" w:rsidR="00A45818" w:rsidRPr="00CE4778" w:rsidRDefault="00A4581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500" w:type="pct"/>
            <w:vAlign w:val="center"/>
          </w:tcPr>
          <w:p w14:paraId="347724F3" w14:textId="1AA8898E" w:rsidR="00A45818" w:rsidRDefault="004D039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 de la Sierra</w:t>
            </w:r>
            <w:r w:rsidR="00A45818">
              <w:rPr>
                <w:rFonts w:asciiTheme="minorHAnsi" w:eastAsiaTheme="minorHAnsi" w:hAnsiTheme="minorHAnsi" w:cstheme="minorHAnsi"/>
                <w:color w:val="000000"/>
                <w:sz w:val="22"/>
                <w:szCs w:val="22"/>
                <w:lang w:val="es-BO" w:eastAsia="en-US"/>
              </w:rPr>
              <w:t xml:space="preserve"> </w:t>
            </w:r>
          </w:p>
        </w:tc>
      </w:tr>
      <w:tr w:rsidR="004D0398" w:rsidRPr="008B4F92" w14:paraId="4D36E416" w14:textId="77777777" w:rsidTr="008941BC">
        <w:trPr>
          <w:trHeight w:val="483"/>
        </w:trPr>
        <w:tc>
          <w:tcPr>
            <w:tcW w:w="2500" w:type="pct"/>
            <w:vAlign w:val="center"/>
          </w:tcPr>
          <w:p w14:paraId="18EA24A5" w14:textId="149A5E55" w:rsidR="004D0398" w:rsidRPr="008B4F92" w:rsidRDefault="004D039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Cantón</w:t>
            </w:r>
          </w:p>
        </w:tc>
        <w:tc>
          <w:tcPr>
            <w:tcW w:w="2500" w:type="pct"/>
            <w:vAlign w:val="center"/>
          </w:tcPr>
          <w:p w14:paraId="698C7A26" w14:textId="7674FF23" w:rsidR="004D0398" w:rsidRDefault="004D039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Paurito</w:t>
            </w:r>
            <w:proofErr w:type="spellEnd"/>
            <w:r>
              <w:rPr>
                <w:rFonts w:asciiTheme="minorHAnsi" w:eastAsiaTheme="minorHAnsi" w:hAnsiTheme="minorHAnsi" w:cstheme="minorHAnsi"/>
                <w:color w:val="000000"/>
                <w:sz w:val="22"/>
                <w:szCs w:val="22"/>
                <w:lang w:val="es-BO" w:eastAsia="en-US"/>
              </w:rPr>
              <w:t xml:space="preserve"> Distrito Rural - 14</w:t>
            </w:r>
          </w:p>
        </w:tc>
      </w:tr>
      <w:tr w:rsidR="00A45818" w:rsidRPr="00CB393C" w14:paraId="2285F51C" w14:textId="77777777" w:rsidTr="008941BC">
        <w:trPr>
          <w:trHeight w:val="8572"/>
        </w:trPr>
        <w:tc>
          <w:tcPr>
            <w:tcW w:w="5000" w:type="pct"/>
            <w:gridSpan w:val="2"/>
            <w:vAlign w:val="center"/>
          </w:tcPr>
          <w:p w14:paraId="4C70E820" w14:textId="708BF2B4" w:rsidR="00A45818" w:rsidRPr="00A45818" w:rsidRDefault="004D0398" w:rsidP="00AB50B5">
            <w:pPr>
              <w:rPr>
                <w:rFonts w:asciiTheme="minorHAnsi" w:eastAsiaTheme="minorHAnsi" w:hAnsiTheme="minorHAnsi" w:cstheme="minorHAnsi"/>
                <w:b/>
                <w:sz w:val="22"/>
                <w:szCs w:val="22"/>
                <w:lang w:val="es-BO" w:eastAsia="en-US"/>
              </w:rPr>
            </w:pPr>
            <w:r>
              <w:rPr>
                <w:noProof/>
                <w:lang w:val="es-BO" w:eastAsia="es-BO"/>
              </w:rPr>
              <mc:AlternateContent>
                <mc:Choice Requires="wps">
                  <w:drawing>
                    <wp:anchor distT="0" distB="0" distL="114300" distR="114300" simplePos="0" relativeHeight="251665408" behindDoc="0" locked="0" layoutInCell="1" allowOverlap="1" wp14:anchorId="43EAD788" wp14:editId="29693DC1">
                      <wp:simplePos x="0" y="0"/>
                      <wp:positionH relativeFrom="column">
                        <wp:posOffset>4309110</wp:posOffset>
                      </wp:positionH>
                      <wp:positionV relativeFrom="paragraph">
                        <wp:posOffset>2671445</wp:posOffset>
                      </wp:positionV>
                      <wp:extent cx="781050" cy="352425"/>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781050" cy="3524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7A71927F" w14:textId="20CE462F" w:rsidR="002B1918" w:rsidRPr="004D0398" w:rsidRDefault="002B1918" w:rsidP="004D0398">
                                  <w:pPr>
                                    <w:jc w:val="center"/>
                                    <w:rPr>
                                      <w:lang w:val="es-MX"/>
                                    </w:rPr>
                                  </w:pPr>
                                  <w:r>
                                    <w:rPr>
                                      <w:lang w:val="es-MX"/>
                                    </w:rPr>
                                    <w:t>D-14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AD788" id="Rectángulo 6" o:spid="_x0000_s1026" style="position:absolute;margin-left:339.3pt;margin-top:210.35pt;width:61.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" fillcolor="black [3200]" strokecolor="black [1600]" strokeweight="1pt">
                      <v:textbox>
                        <w:txbxContent>
                          <w:p w14:paraId="7A71927F" w14:textId="20CE462F" w:rsidR="002B1918" w:rsidRPr="004D0398" w:rsidRDefault="002B1918" w:rsidP="004D0398">
                            <w:pPr>
                              <w:jc w:val="center"/>
                              <w:rPr>
                                <w:lang w:val="es-MX"/>
                              </w:rPr>
                            </w:pPr>
                            <w:r>
                              <w:rPr>
                                <w:lang w:val="es-MX"/>
                              </w:rPr>
                              <w:t>D-14</w:t>
                            </w:r>
                          </w:p>
                        </w:txbxContent>
                      </v:textbox>
                    </v:rect>
                  </w:pict>
                </mc:Fallback>
              </mc:AlternateContent>
            </w:r>
            <w:r>
              <w:rPr>
                <w:noProof/>
                <w:lang w:val="es-BO" w:eastAsia="es-BO"/>
              </w:rPr>
              <mc:AlternateContent>
                <mc:Choice Requires="wps">
                  <w:drawing>
                    <wp:anchor distT="0" distB="0" distL="114300" distR="114300" simplePos="0" relativeHeight="251664384" behindDoc="0" locked="0" layoutInCell="1" allowOverlap="1" wp14:anchorId="3BFF9732" wp14:editId="24674906">
                      <wp:simplePos x="0" y="0"/>
                      <wp:positionH relativeFrom="column">
                        <wp:posOffset>3626485</wp:posOffset>
                      </wp:positionH>
                      <wp:positionV relativeFrom="paragraph">
                        <wp:posOffset>3083560</wp:posOffset>
                      </wp:positionV>
                      <wp:extent cx="861060" cy="323850"/>
                      <wp:effectExtent l="38100" t="0" r="15240" b="57150"/>
                      <wp:wrapNone/>
                      <wp:docPr id="5" name="Conector recto de flecha 5"/>
                      <wp:cNvGraphicFramePr/>
                      <a:graphic xmlns:a="http://schemas.openxmlformats.org/drawingml/2006/main">
                        <a:graphicData uri="http://schemas.microsoft.com/office/word/2010/wordprocessingShape">
                          <wps:wsp>
                            <wps:cNvCnPr/>
                            <wps:spPr>
                              <a:xfrm flipH="1">
                                <a:off x="0" y="0"/>
                                <a:ext cx="86106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4E3A6F" id="_x0000_t32" coordsize="21600,21600" o:spt="32" o:oned="t" path="m,l21600,21600e" filled="f">
                      <v:path arrowok="t" fillok="f" o:connecttype="none"/>
                      <o:lock v:ext="edit" shapetype="t"/>
                    </v:shapetype>
                    <v:shape id="Conector recto de flecha 5" o:spid="_x0000_s1026" type="#_x0000_t32" style="position:absolute;margin-left:285.55pt;margin-top:242.8pt;width:67.8pt;height:2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" strokecolor="black [3213]" strokeweight=".5pt">
                      <v:stroke endarrow="block" joinstyle="miter"/>
                    </v:shape>
                  </w:pict>
                </mc:Fallback>
              </mc:AlternateContent>
            </w:r>
            <w:r>
              <w:rPr>
                <w:noProof/>
                <w:lang w:val="es-BO" w:eastAsia="es-BO"/>
              </w:rPr>
              <w:drawing>
                <wp:anchor distT="0" distB="0" distL="114300" distR="114300" simplePos="0" relativeHeight="251663360" behindDoc="1" locked="0" layoutInCell="1" allowOverlap="1" wp14:anchorId="6C9FF18B" wp14:editId="43E75BC0">
                  <wp:simplePos x="0" y="0"/>
                  <wp:positionH relativeFrom="column">
                    <wp:posOffset>768985</wp:posOffset>
                  </wp:positionH>
                  <wp:positionV relativeFrom="paragraph">
                    <wp:posOffset>38735</wp:posOffset>
                  </wp:positionV>
                  <wp:extent cx="3709035" cy="5302250"/>
                  <wp:effectExtent l="19050" t="19050" r="24765" b="1270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5149" t="16409" r="35376" b="8711"/>
                          <a:stretch/>
                        </pic:blipFill>
                        <pic:spPr bwMode="auto">
                          <a:xfrm>
                            <a:off x="0" y="0"/>
                            <a:ext cx="3709035" cy="53022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6E7BA1F" w14:textId="77777777" w:rsidR="006A1BC3" w:rsidRPr="00AF7955" w:rsidRDefault="006A1BC3" w:rsidP="00AF7955">
      <w:pPr>
        <w:spacing w:line="276" w:lineRule="auto"/>
        <w:contextualSpacing/>
        <w:jc w:val="both"/>
        <w:rPr>
          <w:rFonts w:asciiTheme="minorHAnsi" w:hAnsiTheme="minorHAnsi" w:cstheme="minorHAnsi"/>
          <w:color w:val="000000" w:themeColor="text1"/>
          <w:sz w:val="22"/>
          <w:szCs w:val="22"/>
        </w:rPr>
      </w:pPr>
    </w:p>
    <w:p w14:paraId="60E6F38F" w14:textId="3E98A51B" w:rsidR="00A45818" w:rsidRDefault="00A45818" w:rsidP="00A45818">
      <w:pPr>
        <w:tabs>
          <w:tab w:val="left" w:pos="426"/>
        </w:tabs>
        <w:contextualSpacing/>
        <w:rPr>
          <w:rFonts w:asciiTheme="minorHAnsi" w:hAnsiTheme="minorHAnsi" w:cstheme="minorHAnsi"/>
          <w:b/>
          <w:bCs/>
          <w:sz w:val="22"/>
          <w:szCs w:val="22"/>
          <w:u w:val="single"/>
        </w:rPr>
      </w:pPr>
      <w:r w:rsidRPr="000D63EB">
        <w:rPr>
          <w:rFonts w:asciiTheme="minorHAnsi" w:hAnsiTheme="minorHAnsi" w:cstheme="minorHAnsi"/>
          <w:b/>
          <w:sz w:val="22"/>
          <w:szCs w:val="22"/>
          <w:u w:val="single"/>
        </w:rPr>
        <w:lastRenderedPageBreak/>
        <w:t xml:space="preserve">2.4. </w:t>
      </w:r>
      <w:r w:rsidRPr="000D63EB">
        <w:rPr>
          <w:rFonts w:asciiTheme="minorHAnsi" w:hAnsiTheme="minorHAnsi" w:cstheme="minorHAnsi"/>
          <w:b/>
          <w:bCs/>
          <w:sz w:val="22"/>
          <w:szCs w:val="22"/>
          <w:u w:val="single"/>
        </w:rPr>
        <w:t>FORMA DE PAGO DE LA OBRA</w:t>
      </w:r>
      <w:r w:rsidRPr="008B4F92">
        <w:rPr>
          <w:rFonts w:asciiTheme="minorHAnsi" w:hAnsiTheme="minorHAnsi" w:cstheme="minorHAnsi"/>
          <w:b/>
          <w:bCs/>
          <w:sz w:val="22"/>
          <w:szCs w:val="22"/>
          <w:u w:val="single"/>
        </w:rPr>
        <w:t xml:space="preserve"> </w:t>
      </w:r>
    </w:p>
    <w:p w14:paraId="171AAC2A" w14:textId="77777777" w:rsidR="00A45818" w:rsidRPr="00AC4AAC" w:rsidRDefault="00A45818" w:rsidP="00A45818">
      <w:pPr>
        <w:tabs>
          <w:tab w:val="left" w:pos="426"/>
        </w:tabs>
        <w:contextualSpacing/>
        <w:rPr>
          <w:rFonts w:asciiTheme="minorHAnsi" w:hAnsiTheme="minorHAnsi" w:cstheme="minorHAnsi"/>
          <w:b/>
          <w:color w:val="000000" w:themeColor="text1"/>
          <w:sz w:val="6"/>
          <w:szCs w:val="22"/>
          <w:u w:val="single"/>
        </w:rPr>
      </w:pPr>
    </w:p>
    <w:p w14:paraId="424C3AF6"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017ED69F" w14:textId="77777777" w:rsidR="006634FE" w:rsidRDefault="006634FE" w:rsidP="006634FE">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9FC50C6" w14:textId="77777777" w:rsidR="006634FE" w:rsidRPr="00AF15B2"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FB3B2EA" w14:textId="77777777" w:rsidR="006634FE" w:rsidRDefault="006634FE" w:rsidP="006634FE">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BE3B179"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54C859F3" w14:textId="77777777" w:rsidR="006634FE" w:rsidRDefault="006634FE" w:rsidP="006634FE">
      <w:pPr>
        <w:tabs>
          <w:tab w:val="left" w:pos="426"/>
        </w:tabs>
        <w:contextualSpacing/>
        <w:rPr>
          <w:rFonts w:asciiTheme="minorHAnsi" w:hAnsiTheme="minorHAnsi" w:cstheme="minorHAnsi"/>
          <w:b/>
          <w:color w:val="000000" w:themeColor="text1"/>
          <w:sz w:val="22"/>
          <w:szCs w:val="22"/>
          <w:u w:val="single"/>
        </w:rPr>
      </w:pPr>
    </w:p>
    <w:p w14:paraId="252FA435" w14:textId="7F37B57F" w:rsidR="006634FE" w:rsidRDefault="006634FE" w:rsidP="006634FE">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2FBB526E" w14:textId="77777777" w:rsidR="006634FE" w:rsidRDefault="006634FE" w:rsidP="006634FE">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4056233F" w14:textId="77777777" w:rsidR="006634FE" w:rsidRDefault="006634FE" w:rsidP="006634FE">
      <w:pPr>
        <w:tabs>
          <w:tab w:val="left" w:pos="426"/>
        </w:tabs>
        <w:contextualSpacing/>
        <w:rPr>
          <w:rFonts w:asciiTheme="minorHAnsi" w:hAnsiTheme="minorHAnsi" w:cstheme="minorHAnsi"/>
          <w:sz w:val="22"/>
          <w:szCs w:val="22"/>
        </w:rPr>
      </w:pPr>
    </w:p>
    <w:p w14:paraId="43930732" w14:textId="77777777" w:rsidR="006634FE" w:rsidRPr="007F00B5" w:rsidRDefault="006634FE" w:rsidP="006634FE">
      <w:pPr>
        <w:tabs>
          <w:tab w:val="left" w:pos="426"/>
        </w:tabs>
        <w:contextualSpacing/>
        <w:rPr>
          <w:rFonts w:asciiTheme="minorHAnsi" w:hAnsiTheme="minorHAnsi" w:cstheme="minorHAnsi"/>
          <w:bCs/>
          <w:sz w:val="10"/>
          <w:szCs w:val="22"/>
          <w:lang w:val="es-BO"/>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522"/>
      </w:tblGrid>
      <w:tr w:rsidR="006634FE" w:rsidRPr="008B4F92" w14:paraId="16767330" w14:textId="77777777" w:rsidTr="00AB50B5">
        <w:trPr>
          <w:trHeight w:val="189"/>
        </w:trPr>
        <w:tc>
          <w:tcPr>
            <w:tcW w:w="1347" w:type="pct"/>
            <w:shd w:val="clear" w:color="auto" w:fill="BFBFBF" w:themeFill="background1" w:themeFillShade="BF"/>
            <w:vAlign w:val="center"/>
          </w:tcPr>
          <w:p w14:paraId="7A87E4CC"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53" w:type="pct"/>
            <w:shd w:val="clear" w:color="auto" w:fill="BFBFBF" w:themeFill="background1" w:themeFillShade="BF"/>
            <w:vAlign w:val="center"/>
          </w:tcPr>
          <w:p w14:paraId="4A616BEE"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6634FE" w:rsidRPr="008B4F92" w14:paraId="73BABF16" w14:textId="77777777" w:rsidTr="00AB50B5">
        <w:trPr>
          <w:trHeight w:val="189"/>
        </w:trPr>
        <w:tc>
          <w:tcPr>
            <w:tcW w:w="1347" w:type="pct"/>
            <w:vAlign w:val="center"/>
          </w:tcPr>
          <w:p w14:paraId="592DB73A" w14:textId="77777777" w:rsidR="006634FE" w:rsidRPr="008B4F92" w:rsidRDefault="006634FE" w:rsidP="00AB50B5">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53" w:type="pct"/>
            <w:vAlign w:val="center"/>
          </w:tcPr>
          <w:p w14:paraId="49DB0E27" w14:textId="24077D50" w:rsidR="006634FE" w:rsidRPr="00CC7C23" w:rsidRDefault="00F1528D" w:rsidP="00AB50B5">
            <w:pPr>
              <w:autoSpaceDE w:val="0"/>
              <w:autoSpaceDN w:val="0"/>
              <w:adjustRightInd w:val="0"/>
              <w:jc w:val="both"/>
              <w:rPr>
                <w:rFonts w:asciiTheme="minorHAnsi" w:eastAsiaTheme="minorHAnsi" w:hAnsiTheme="minorHAnsi" w:cstheme="minorHAnsi"/>
                <w:color w:val="000000"/>
                <w:sz w:val="18"/>
                <w:szCs w:val="18"/>
                <w:lang w:val="es-BO" w:eastAsia="en-US"/>
              </w:rPr>
            </w:pPr>
            <w:r>
              <w:rPr>
                <w:rFonts w:asciiTheme="minorHAnsi" w:eastAsiaTheme="minorHAnsi" w:hAnsiTheme="minorHAnsi" w:cstheme="minorHAnsi"/>
                <w:color w:val="000000"/>
                <w:sz w:val="22"/>
                <w:szCs w:val="22"/>
                <w:lang w:val="es-BO" w:eastAsia="en-US"/>
              </w:rPr>
              <w:t xml:space="preserve">1% </w:t>
            </w:r>
            <w:r w:rsidR="005B0E6B">
              <w:rPr>
                <w:rFonts w:asciiTheme="minorHAnsi" w:eastAsiaTheme="minorHAnsi" w:hAnsiTheme="minorHAnsi" w:cstheme="minorHAnsi"/>
                <w:color w:val="000000"/>
                <w:sz w:val="22"/>
                <w:szCs w:val="22"/>
                <w:lang w:val="es-BO" w:eastAsia="en-US"/>
              </w:rPr>
              <w:t>d</w:t>
            </w:r>
            <w:r>
              <w:rPr>
                <w:rFonts w:asciiTheme="minorHAnsi" w:eastAsiaTheme="minorHAnsi" w:hAnsiTheme="minorHAnsi" w:cstheme="minorHAnsi"/>
                <w:color w:val="000000"/>
                <w:sz w:val="22"/>
                <w:szCs w:val="22"/>
                <w:lang w:val="es-BO" w:eastAsia="en-US"/>
              </w:rPr>
              <w:t xml:space="preserve">el monto </w:t>
            </w:r>
            <w:r w:rsidR="005B0E6B">
              <w:rPr>
                <w:rFonts w:asciiTheme="minorHAnsi" w:eastAsiaTheme="minorHAnsi" w:hAnsiTheme="minorHAnsi" w:cstheme="minorHAnsi"/>
                <w:color w:val="000000"/>
                <w:sz w:val="22"/>
                <w:szCs w:val="22"/>
                <w:lang w:val="es-BO" w:eastAsia="en-US"/>
              </w:rPr>
              <w:t xml:space="preserve">total </w:t>
            </w:r>
            <w:r>
              <w:rPr>
                <w:rFonts w:asciiTheme="minorHAnsi" w:eastAsiaTheme="minorHAnsi" w:hAnsiTheme="minorHAnsi" w:cstheme="minorHAnsi"/>
                <w:color w:val="000000"/>
                <w:sz w:val="22"/>
                <w:szCs w:val="22"/>
                <w:lang w:val="es-BO" w:eastAsia="en-US"/>
              </w:rPr>
              <w:t>de contrato por cada día de retraso</w:t>
            </w:r>
          </w:p>
        </w:tc>
      </w:tr>
      <w:tr w:rsidR="006634FE" w:rsidRPr="008B4F92" w14:paraId="6E444B61" w14:textId="77777777" w:rsidTr="00AB50B5">
        <w:trPr>
          <w:trHeight w:val="189"/>
        </w:trPr>
        <w:tc>
          <w:tcPr>
            <w:tcW w:w="1347" w:type="pct"/>
            <w:vAlign w:val="center"/>
          </w:tcPr>
          <w:p w14:paraId="5E41B5C9" w14:textId="77777777" w:rsidR="006634FE" w:rsidRDefault="006634FE" w:rsidP="00AB50B5">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53" w:type="pct"/>
            <w:vAlign w:val="center"/>
          </w:tcPr>
          <w:p w14:paraId="19E7D788" w14:textId="21F2C8FB" w:rsidR="006634FE" w:rsidRDefault="006A110A" w:rsidP="006A110A">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0,50</w:t>
            </w:r>
            <w:r w:rsidR="006634FE">
              <w:rPr>
                <w:rFonts w:asciiTheme="minorHAnsi" w:eastAsiaTheme="minorHAnsi" w:hAnsiTheme="minorHAnsi" w:cstheme="minorHAnsi"/>
                <w:color w:val="000000"/>
                <w:sz w:val="22"/>
                <w:szCs w:val="22"/>
                <w:lang w:val="es-BO" w:eastAsia="en-US"/>
              </w:rPr>
              <w:t xml:space="preserve"> % del monto total del contrato cuando se realice el cambio en el personal denominado como clave en las especificaciones </w:t>
            </w:r>
            <w:r w:rsidR="00F1528D">
              <w:rPr>
                <w:rFonts w:asciiTheme="minorHAnsi" w:eastAsiaTheme="minorHAnsi" w:hAnsiTheme="minorHAnsi" w:cstheme="minorHAnsi"/>
                <w:color w:val="000000"/>
                <w:sz w:val="22"/>
                <w:szCs w:val="22"/>
                <w:lang w:val="es-BO" w:eastAsia="en-US"/>
              </w:rPr>
              <w:t>técnicas</w:t>
            </w:r>
          </w:p>
        </w:tc>
      </w:tr>
      <w:tr w:rsidR="006634FE" w:rsidRPr="008B4F92" w14:paraId="0C9A954E" w14:textId="77777777" w:rsidTr="00AB50B5">
        <w:trPr>
          <w:trHeight w:val="189"/>
        </w:trPr>
        <w:tc>
          <w:tcPr>
            <w:tcW w:w="1347" w:type="pct"/>
            <w:vAlign w:val="center"/>
          </w:tcPr>
          <w:p w14:paraId="4D0CB34F" w14:textId="77777777" w:rsidR="006634FE" w:rsidRDefault="006634FE" w:rsidP="00AB50B5">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dos llamadas de atención sobre un mismo tema</w:t>
            </w:r>
          </w:p>
        </w:tc>
        <w:tc>
          <w:tcPr>
            <w:tcW w:w="3653" w:type="pct"/>
            <w:vAlign w:val="center"/>
          </w:tcPr>
          <w:p w14:paraId="2E456FC4" w14:textId="77777777" w:rsidR="006634FE" w:rsidRDefault="006A110A" w:rsidP="00AB50B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primera llamada de atención 1% del monto total del contrato.</w:t>
            </w:r>
          </w:p>
          <w:p w14:paraId="7B47CD44" w14:textId="5A6039B4" w:rsidR="006A110A" w:rsidRDefault="006A110A" w:rsidP="00AB50B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segunda llamada de atención 2% del monto total del contrato.</w:t>
            </w:r>
          </w:p>
        </w:tc>
      </w:tr>
    </w:tbl>
    <w:p w14:paraId="672CF92B" w14:textId="77777777" w:rsidR="00AF7955" w:rsidRDefault="00AF7955" w:rsidP="006634FE">
      <w:pPr>
        <w:tabs>
          <w:tab w:val="left" w:pos="851"/>
        </w:tabs>
        <w:spacing w:line="276" w:lineRule="auto"/>
        <w:contextualSpacing/>
        <w:rPr>
          <w:rFonts w:asciiTheme="minorHAnsi" w:hAnsiTheme="minorHAnsi" w:cstheme="minorHAnsi"/>
          <w:b/>
          <w:bCs/>
          <w:sz w:val="22"/>
          <w:szCs w:val="22"/>
          <w:u w:val="single"/>
        </w:rPr>
      </w:pPr>
    </w:p>
    <w:p w14:paraId="41287C19" w14:textId="5987FF18" w:rsidR="006634FE" w:rsidRDefault="006634FE" w:rsidP="006634FE">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w:t>
      </w:r>
      <w:r w:rsidRPr="00AC4AAC">
        <w:rPr>
          <w:rFonts w:asciiTheme="minorHAnsi" w:hAnsiTheme="minorHAnsi" w:cstheme="minorHAnsi"/>
          <w:b/>
          <w:bCs/>
          <w:sz w:val="22"/>
          <w:szCs w:val="22"/>
          <w:u w:val="single"/>
        </w:rPr>
        <w:t xml:space="preserve">.6. GARANTÍA  </w:t>
      </w:r>
      <w:r w:rsidR="0089654A" w:rsidRPr="0089654A">
        <w:rPr>
          <w:rFonts w:asciiTheme="minorHAnsi" w:hAnsiTheme="minorHAnsi" w:cstheme="minorHAnsi"/>
          <w:b/>
          <w:bCs/>
          <w:sz w:val="22"/>
          <w:szCs w:val="22"/>
          <w:u w:val="single"/>
        </w:rPr>
        <w:t xml:space="preserve">DE BUENA EJECUCIÓN DE OBRA </w:t>
      </w:r>
    </w:p>
    <w:p w14:paraId="492DA55F" w14:textId="77777777" w:rsidR="006634FE" w:rsidRDefault="006634FE" w:rsidP="006634FE">
      <w:pPr>
        <w:tabs>
          <w:tab w:val="left" w:pos="426"/>
        </w:tabs>
        <w:ind w:left="360"/>
        <w:contextualSpacing/>
        <w:jc w:val="both"/>
        <w:rPr>
          <w:rFonts w:asciiTheme="minorHAnsi" w:hAnsiTheme="minorHAnsi" w:cstheme="minorHAnsi"/>
          <w:b/>
          <w:color w:val="000000" w:themeColor="text1"/>
          <w:sz w:val="22"/>
          <w:szCs w:val="22"/>
          <w:u w:val="single"/>
        </w:rPr>
      </w:pPr>
    </w:p>
    <w:p w14:paraId="6B2D88E3" w14:textId="77777777" w:rsidR="00544FE3" w:rsidRDefault="00544FE3" w:rsidP="000D63EB">
      <w:pPr>
        <w:tabs>
          <w:tab w:val="left" w:pos="426"/>
        </w:tabs>
        <w:ind w:left="360"/>
        <w:contextualSpacing/>
        <w:jc w:val="both"/>
        <w:rPr>
          <w:rFonts w:asciiTheme="minorHAnsi" w:hAnsiTheme="minorHAnsi" w:cstheme="minorHAnsi"/>
          <w:sz w:val="22"/>
          <w:szCs w:val="22"/>
          <w:lang w:val="es-BO" w:eastAsia="es-BO"/>
        </w:rPr>
      </w:pPr>
      <w:r w:rsidRPr="00544FE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14:paraId="30EF59F9" w14:textId="77777777" w:rsidR="00544FE3" w:rsidRDefault="00544FE3" w:rsidP="000D63EB">
      <w:pPr>
        <w:tabs>
          <w:tab w:val="left" w:pos="426"/>
        </w:tabs>
        <w:ind w:left="360"/>
        <w:contextualSpacing/>
        <w:jc w:val="both"/>
        <w:rPr>
          <w:rFonts w:asciiTheme="minorHAnsi" w:hAnsiTheme="minorHAnsi" w:cstheme="minorHAnsi"/>
          <w:sz w:val="22"/>
          <w:szCs w:val="22"/>
          <w:lang w:val="es-BO" w:eastAsia="es-BO"/>
        </w:rPr>
      </w:pPr>
    </w:p>
    <w:p w14:paraId="6B88D8BE" w14:textId="77777777" w:rsidR="006634FE" w:rsidRDefault="006634FE" w:rsidP="006634FE">
      <w:pPr>
        <w:tabs>
          <w:tab w:val="left" w:pos="426"/>
        </w:tabs>
        <w:contextualSpacing/>
        <w:jc w:val="both"/>
        <w:rPr>
          <w:rFonts w:asciiTheme="minorHAnsi" w:hAnsiTheme="minorHAnsi" w:cstheme="minorHAnsi"/>
          <w:sz w:val="22"/>
          <w:szCs w:val="22"/>
          <w:lang w:val="es-BO" w:eastAsia="es-BO"/>
        </w:rPr>
      </w:pPr>
    </w:p>
    <w:p w14:paraId="695B660B" w14:textId="77777777" w:rsidR="00544FE3" w:rsidRDefault="00544FE3" w:rsidP="006634FE">
      <w:pPr>
        <w:tabs>
          <w:tab w:val="left" w:pos="426"/>
        </w:tabs>
        <w:contextualSpacing/>
        <w:jc w:val="both"/>
        <w:rPr>
          <w:rFonts w:asciiTheme="minorHAnsi" w:hAnsiTheme="minorHAnsi" w:cstheme="minorHAnsi"/>
          <w:sz w:val="22"/>
          <w:szCs w:val="22"/>
          <w:lang w:val="es-BO" w:eastAsia="es-BO"/>
        </w:rPr>
      </w:pPr>
    </w:p>
    <w:p w14:paraId="7BEFD786" w14:textId="4A5851F4" w:rsidR="006634FE" w:rsidRPr="006634FE" w:rsidRDefault="006634FE" w:rsidP="008B0D05">
      <w:pPr>
        <w:pStyle w:val="Prrafodelista"/>
        <w:numPr>
          <w:ilvl w:val="1"/>
          <w:numId w:val="22"/>
        </w:numPr>
        <w:tabs>
          <w:tab w:val="left" w:pos="426"/>
          <w:tab w:val="left" w:pos="851"/>
        </w:tabs>
        <w:spacing w:line="276" w:lineRule="auto"/>
        <w:ind w:left="142" w:hanging="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lastRenderedPageBreak/>
        <w:t>SUBCONTRATOS</w:t>
      </w:r>
    </w:p>
    <w:p w14:paraId="3B2C1C1A" w14:textId="77777777" w:rsidR="006634FE" w:rsidRPr="00137195" w:rsidRDefault="006634FE" w:rsidP="006634FE">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63EE4FE" w14:textId="77777777" w:rsidR="006634FE" w:rsidRDefault="006634FE" w:rsidP="006634FE">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55E3AC0E" w14:textId="22924B58" w:rsidR="006634FE" w:rsidRPr="006634FE" w:rsidRDefault="006634FE" w:rsidP="008B0D05">
      <w:pPr>
        <w:pStyle w:val="Prrafodelista"/>
        <w:numPr>
          <w:ilvl w:val="1"/>
          <w:numId w:val="22"/>
        </w:numPr>
        <w:spacing w:line="276" w:lineRule="auto"/>
        <w:ind w:left="0" w:firstLine="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t xml:space="preserve">PROPUESTA TECNICA </w:t>
      </w:r>
    </w:p>
    <w:p w14:paraId="1A4C6F61" w14:textId="77777777" w:rsidR="006634FE" w:rsidRPr="009A66B6" w:rsidRDefault="006634FE" w:rsidP="006634FE">
      <w:pPr>
        <w:pStyle w:val="Prrafodelista"/>
        <w:tabs>
          <w:tab w:val="left" w:pos="426"/>
        </w:tabs>
        <w:ind w:left="360"/>
        <w:contextualSpacing/>
        <w:rPr>
          <w:rFonts w:asciiTheme="minorHAnsi" w:hAnsiTheme="minorHAnsi" w:cstheme="minorHAnsi"/>
          <w:b/>
          <w:color w:val="000000" w:themeColor="text1"/>
          <w:sz w:val="22"/>
          <w:szCs w:val="22"/>
          <w:u w:val="single"/>
        </w:rPr>
      </w:pPr>
    </w:p>
    <w:p w14:paraId="01598AFF"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6336194C"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2D756F73"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0D4150DE" w14:textId="77777777" w:rsidR="006634FE" w:rsidRPr="009A66B6" w:rsidRDefault="006634FE" w:rsidP="006634FE">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DC81012" w14:textId="77777777" w:rsidR="006634FE" w:rsidRDefault="006634FE" w:rsidP="006634FE">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AB335B9" w14:textId="77777777" w:rsidR="001736A4" w:rsidRPr="006634FE"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33EF2A1D" w14:textId="77777777" w:rsidR="006634FE" w:rsidRPr="008B4F92" w:rsidRDefault="006634FE" w:rsidP="006634FE">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792F5AF8" w14:textId="6FE95EB1" w:rsidR="006634FE" w:rsidRPr="0073449C" w:rsidRDefault="006634FE" w:rsidP="006634FE">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sidR="00AF7955">
        <w:rPr>
          <w:rFonts w:asciiTheme="minorHAnsi" w:eastAsiaTheme="minorHAnsi" w:hAnsiTheme="minorHAnsi" w:cstheme="minorHAnsi"/>
          <w:color w:val="000000"/>
          <w:sz w:val="22"/>
          <w:szCs w:val="22"/>
          <w:lang w:val="es-BO" w:eastAsia="en-US"/>
        </w:rPr>
        <w:t>2</w:t>
      </w:r>
      <w:r w:rsidRPr="00CE4778">
        <w:rPr>
          <w:rFonts w:asciiTheme="minorHAnsi" w:eastAsiaTheme="minorHAnsi" w:hAnsiTheme="minorHAnsi" w:cstheme="minorHAnsi"/>
          <w:color w:val="000000"/>
          <w:sz w:val="22"/>
          <w:szCs w:val="22"/>
          <w:lang w:val="es-BO" w:eastAsia="en-US"/>
        </w:rPr>
        <w:t xml:space="preserve"> frente</w:t>
      </w:r>
      <w:r w:rsidR="00AF7955">
        <w:rPr>
          <w:rFonts w:asciiTheme="minorHAnsi" w:eastAsiaTheme="minorHAnsi" w:hAnsiTheme="minorHAnsi" w:cstheme="minorHAnsi"/>
          <w:color w:val="000000"/>
          <w:sz w:val="22"/>
          <w:szCs w:val="22"/>
          <w:lang w:val="es-BO" w:eastAsia="en-US"/>
        </w:rPr>
        <w:t>s</w:t>
      </w:r>
      <w:r w:rsidRPr="00CE4778">
        <w:rPr>
          <w:rFonts w:asciiTheme="minorHAnsi" w:eastAsiaTheme="minorHAnsi" w:hAnsiTheme="minorHAnsi" w:cstheme="minorHAnsi"/>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para la presente obra.</w:t>
      </w:r>
    </w:p>
    <w:p w14:paraId="1820AE96" w14:textId="77777777" w:rsidR="001736A4" w:rsidRPr="006634FE"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38D662B2"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39514F8"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59521A73"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3DCD9BFF"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09063031" w14:textId="77777777" w:rsidR="001736A4" w:rsidRPr="00397F90" w:rsidRDefault="001736A4" w:rsidP="00397F90">
      <w:pPr>
        <w:spacing w:line="276" w:lineRule="auto"/>
        <w:contextualSpacing/>
        <w:jc w:val="both"/>
        <w:rPr>
          <w:rFonts w:asciiTheme="minorHAnsi" w:hAnsiTheme="minorHAnsi" w:cstheme="minorHAnsi"/>
          <w:color w:val="000000" w:themeColor="text1"/>
          <w:sz w:val="22"/>
          <w:szCs w:val="22"/>
        </w:rPr>
      </w:pPr>
    </w:p>
    <w:sectPr w:rsidR="001736A4" w:rsidRPr="00397F90" w:rsidSect="0056218B">
      <w:headerReference w:type="default" r:id="rId10"/>
      <w:footerReference w:type="default" r:id="rId1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C57F6" w14:textId="77777777" w:rsidR="00BC786D" w:rsidRDefault="00BC786D" w:rsidP="002D1D82">
      <w:r>
        <w:separator/>
      </w:r>
    </w:p>
  </w:endnote>
  <w:endnote w:type="continuationSeparator" w:id="0">
    <w:p w14:paraId="085C414A" w14:textId="77777777" w:rsidR="00BC786D" w:rsidRDefault="00BC786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B1918" w:rsidRPr="000810BB" w14:paraId="05082E0C" w14:textId="77777777" w:rsidTr="000810BB">
      <w:tc>
        <w:tcPr>
          <w:tcW w:w="2942" w:type="dxa"/>
        </w:tcPr>
        <w:p w14:paraId="79C4B230" w14:textId="77777777" w:rsidR="002B1918" w:rsidRPr="000810BB" w:rsidRDefault="002B191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2B1918" w:rsidRPr="000810BB" w:rsidRDefault="002B1918"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2B1918" w:rsidRPr="000810BB" w:rsidRDefault="002B1918" w:rsidP="000810BB">
          <w:pPr>
            <w:pStyle w:val="Piedepgina"/>
            <w:rPr>
              <w:rFonts w:ascii="Calibri" w:hAnsi="Calibri"/>
              <w:sz w:val="16"/>
              <w:szCs w:val="20"/>
            </w:rPr>
          </w:pPr>
          <w:r w:rsidRPr="000810BB">
            <w:rPr>
              <w:rFonts w:ascii="Calibri" w:hAnsi="Calibri"/>
              <w:sz w:val="16"/>
              <w:szCs w:val="20"/>
            </w:rPr>
            <w:t>Aprobado por:</w:t>
          </w:r>
        </w:p>
      </w:tc>
    </w:tr>
    <w:tr w:rsidR="002B1918" w:rsidRPr="000810BB" w14:paraId="69C88542" w14:textId="77777777" w:rsidTr="000810BB">
      <w:tc>
        <w:tcPr>
          <w:tcW w:w="2942" w:type="dxa"/>
        </w:tcPr>
        <w:p w14:paraId="25DB3649" w14:textId="77777777" w:rsidR="002B1918" w:rsidRDefault="002B1918" w:rsidP="000810BB">
          <w:pPr>
            <w:pStyle w:val="Piedepgina"/>
            <w:rPr>
              <w:rFonts w:ascii="Calibri" w:hAnsi="Calibri"/>
              <w:sz w:val="16"/>
              <w:szCs w:val="20"/>
            </w:rPr>
          </w:pPr>
        </w:p>
        <w:p w14:paraId="65BE63A3" w14:textId="77777777" w:rsidR="002B1918" w:rsidRDefault="002B1918" w:rsidP="000810BB">
          <w:pPr>
            <w:pStyle w:val="Piedepgina"/>
            <w:rPr>
              <w:rFonts w:ascii="Calibri" w:hAnsi="Calibri"/>
              <w:sz w:val="16"/>
              <w:szCs w:val="20"/>
            </w:rPr>
          </w:pPr>
        </w:p>
        <w:p w14:paraId="54014B3E" w14:textId="77777777" w:rsidR="002B1918" w:rsidRDefault="002B1918" w:rsidP="000810BB">
          <w:pPr>
            <w:pStyle w:val="Piedepgina"/>
            <w:rPr>
              <w:rFonts w:ascii="Calibri" w:hAnsi="Calibri"/>
              <w:sz w:val="16"/>
              <w:szCs w:val="20"/>
            </w:rPr>
          </w:pPr>
        </w:p>
        <w:p w14:paraId="50B059FF" w14:textId="77777777" w:rsidR="002B1918" w:rsidRDefault="002B1918" w:rsidP="000810BB">
          <w:pPr>
            <w:pStyle w:val="Piedepgina"/>
            <w:rPr>
              <w:rFonts w:ascii="Calibri" w:hAnsi="Calibri"/>
              <w:sz w:val="16"/>
              <w:szCs w:val="20"/>
            </w:rPr>
          </w:pPr>
        </w:p>
        <w:p w14:paraId="187968A0" w14:textId="77777777" w:rsidR="002B1918" w:rsidRDefault="002B1918" w:rsidP="000810BB">
          <w:pPr>
            <w:pStyle w:val="Piedepgina"/>
            <w:rPr>
              <w:rFonts w:ascii="Calibri" w:hAnsi="Calibri"/>
              <w:sz w:val="16"/>
              <w:szCs w:val="20"/>
            </w:rPr>
          </w:pPr>
        </w:p>
        <w:p w14:paraId="04AF8590" w14:textId="77777777" w:rsidR="002B1918" w:rsidRPr="000810BB" w:rsidRDefault="002B1918" w:rsidP="000810BB">
          <w:pPr>
            <w:pStyle w:val="Piedepgina"/>
            <w:rPr>
              <w:rFonts w:ascii="Calibri" w:hAnsi="Calibri"/>
              <w:sz w:val="16"/>
              <w:szCs w:val="20"/>
            </w:rPr>
          </w:pPr>
        </w:p>
      </w:tc>
      <w:tc>
        <w:tcPr>
          <w:tcW w:w="2943" w:type="dxa"/>
        </w:tcPr>
        <w:p w14:paraId="5CA3AB12" w14:textId="77777777" w:rsidR="002B1918" w:rsidRPr="000810BB" w:rsidRDefault="002B1918" w:rsidP="000810BB">
          <w:pPr>
            <w:pStyle w:val="Piedepgina"/>
            <w:rPr>
              <w:rFonts w:ascii="Calibri" w:hAnsi="Calibri"/>
              <w:sz w:val="16"/>
              <w:szCs w:val="20"/>
            </w:rPr>
          </w:pPr>
        </w:p>
      </w:tc>
      <w:tc>
        <w:tcPr>
          <w:tcW w:w="2943" w:type="dxa"/>
        </w:tcPr>
        <w:p w14:paraId="0DE6AF81" w14:textId="77777777" w:rsidR="002B1918" w:rsidRPr="000810BB" w:rsidRDefault="002B1918" w:rsidP="000810BB">
          <w:pPr>
            <w:pStyle w:val="Piedepgina"/>
            <w:rPr>
              <w:rFonts w:ascii="Calibri" w:hAnsi="Calibri"/>
              <w:sz w:val="16"/>
              <w:szCs w:val="20"/>
            </w:rPr>
          </w:pPr>
        </w:p>
        <w:p w14:paraId="65E792CC" w14:textId="77777777" w:rsidR="002B1918" w:rsidRPr="000810BB" w:rsidRDefault="002B1918" w:rsidP="000810BB">
          <w:pPr>
            <w:pStyle w:val="Piedepgina"/>
            <w:rPr>
              <w:rFonts w:ascii="Calibri" w:hAnsi="Calibri"/>
              <w:sz w:val="16"/>
              <w:szCs w:val="20"/>
            </w:rPr>
          </w:pPr>
        </w:p>
        <w:p w14:paraId="7FF77904" w14:textId="77777777" w:rsidR="002B1918" w:rsidRPr="000810BB" w:rsidRDefault="002B1918" w:rsidP="000810BB">
          <w:pPr>
            <w:pStyle w:val="Piedepgina"/>
            <w:rPr>
              <w:rFonts w:ascii="Calibri" w:hAnsi="Calibri"/>
              <w:sz w:val="16"/>
              <w:szCs w:val="20"/>
            </w:rPr>
          </w:pPr>
        </w:p>
        <w:p w14:paraId="53EA97A5" w14:textId="77777777" w:rsidR="002B1918" w:rsidRPr="000810BB" w:rsidRDefault="002B1918" w:rsidP="000810BB">
          <w:pPr>
            <w:pStyle w:val="Piedepgina"/>
            <w:rPr>
              <w:rFonts w:ascii="Calibri" w:hAnsi="Calibri"/>
              <w:sz w:val="16"/>
              <w:szCs w:val="20"/>
            </w:rPr>
          </w:pPr>
        </w:p>
      </w:tc>
    </w:tr>
    <w:tr w:rsidR="002B1918" w:rsidRPr="000810BB" w14:paraId="63059AAD" w14:textId="77777777" w:rsidTr="000810BB">
      <w:tc>
        <w:tcPr>
          <w:tcW w:w="2942" w:type="dxa"/>
        </w:tcPr>
        <w:p w14:paraId="4CAD1988" w14:textId="77777777" w:rsidR="002B1918" w:rsidRPr="000810BB" w:rsidRDefault="002B191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2B1918" w:rsidRPr="000810BB" w:rsidRDefault="002B191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2B1918" w:rsidRPr="000810BB" w:rsidRDefault="002B191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2B1918" w:rsidRDefault="002B19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C40EE" w14:textId="77777777" w:rsidR="00BC786D" w:rsidRDefault="00BC786D" w:rsidP="002D1D82">
      <w:r>
        <w:separator/>
      </w:r>
    </w:p>
  </w:footnote>
  <w:footnote w:type="continuationSeparator" w:id="0">
    <w:p w14:paraId="4639A78E" w14:textId="77777777" w:rsidR="00BC786D" w:rsidRDefault="00BC786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B1918" w:rsidRPr="00FA0D94" w14:paraId="28033923" w14:textId="77777777" w:rsidTr="001065BB">
      <w:tc>
        <w:tcPr>
          <w:tcW w:w="1446" w:type="dxa"/>
          <w:vMerge w:val="restart"/>
          <w:vAlign w:val="center"/>
        </w:tcPr>
        <w:p w14:paraId="186C4784" w14:textId="77777777" w:rsidR="002B1918" w:rsidRPr="00FA0D94" w:rsidRDefault="002B191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D66AA93">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14:paraId="0D00465B" w14:textId="234EDC0B" w:rsidR="002B1918" w:rsidRPr="0076024C" w:rsidRDefault="002B1918"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14:paraId="5E97DBC3" w14:textId="77777777" w:rsidR="002B1918" w:rsidRPr="0076024C" w:rsidRDefault="002B1918"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2B1918" w:rsidRDefault="002B1918"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2B1918" w:rsidRPr="0076024C" w:rsidRDefault="002B1918" w:rsidP="002D1D82">
          <w:pPr>
            <w:pStyle w:val="Encabezado"/>
            <w:jc w:val="center"/>
            <w:rPr>
              <w:rFonts w:ascii="Calibri" w:eastAsia="Arial Unicode MS" w:hAnsi="Calibri" w:cs="Arial"/>
              <w:b/>
              <w:sz w:val="14"/>
              <w:szCs w:val="14"/>
              <w:lang w:val="es-MX"/>
            </w:rPr>
          </w:pPr>
        </w:p>
      </w:tc>
    </w:tr>
    <w:tr w:rsidR="002B1918" w:rsidRPr="00FA0D94" w14:paraId="5DF6396E" w14:textId="77777777" w:rsidTr="001065BB">
      <w:trPr>
        <w:trHeight w:val="478"/>
      </w:trPr>
      <w:tc>
        <w:tcPr>
          <w:tcW w:w="1446" w:type="dxa"/>
          <w:vMerge/>
          <w:vAlign w:val="center"/>
        </w:tcPr>
        <w:p w14:paraId="1EB3C504" w14:textId="77777777" w:rsidR="002B1918" w:rsidRPr="00FA0D94" w:rsidRDefault="002B1918" w:rsidP="002D1D82">
          <w:pPr>
            <w:pStyle w:val="Encabezado"/>
            <w:jc w:val="center"/>
            <w:rPr>
              <w:rFonts w:ascii="Arial Narrow" w:eastAsia="Arial Unicode MS" w:hAnsi="Arial Narrow"/>
              <w:szCs w:val="12"/>
              <w:lang w:val="es-MX"/>
            </w:rPr>
          </w:pPr>
        </w:p>
      </w:tc>
      <w:tc>
        <w:tcPr>
          <w:tcW w:w="6209" w:type="dxa"/>
          <w:vAlign w:val="center"/>
        </w:tcPr>
        <w:p w14:paraId="7199E100" w14:textId="70A5AE67" w:rsidR="002B1918" w:rsidRPr="00834D34" w:rsidRDefault="002B1918" w:rsidP="00990B7D">
          <w:pPr>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r w:rsidRPr="00834D34">
            <w:rPr>
              <w:rFonts w:ascii="Calibri" w:eastAsia="Arial Unicode MS" w:hAnsi="Calibri" w:cs="Calibri"/>
              <w:b/>
              <w:sz w:val="18"/>
              <w:szCs w:val="18"/>
              <w:lang w:val="es-MX"/>
            </w:rPr>
            <w:t>OBRAS CIVILES Y MECÁNICAS CONSTRUCCION RED SECUNDARIA C</w:t>
          </w:r>
          <w:r>
            <w:rPr>
              <w:rFonts w:ascii="Calibri" w:eastAsia="Arial Unicode MS" w:hAnsi="Calibri" w:cs="Calibri"/>
              <w:b/>
              <w:sz w:val="18"/>
              <w:szCs w:val="18"/>
              <w:lang w:val="es-MX"/>
            </w:rPr>
            <w:t>ANTON PAURITO DISTRITO RURAL 14</w:t>
          </w:r>
        </w:p>
      </w:tc>
      <w:tc>
        <w:tcPr>
          <w:tcW w:w="1276" w:type="dxa"/>
          <w:vAlign w:val="center"/>
        </w:tcPr>
        <w:p w14:paraId="37599FD5" w14:textId="77777777" w:rsidR="002B1918" w:rsidRPr="0076024C" w:rsidRDefault="002B191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2B1918" w:rsidRPr="0076024C" w:rsidRDefault="002B1918"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413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413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4A062806" w14:textId="77777777" w:rsidR="002B1918" w:rsidRDefault="002B1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175F"/>
    <w:multiLevelType w:val="multilevel"/>
    <w:tmpl w:val="9C64511A"/>
    <w:lvl w:ilvl="0">
      <w:start w:val="1"/>
      <w:numFmt w:val="decimal"/>
      <w:lvlText w:val="%1"/>
      <w:lvlJc w:val="left"/>
      <w:pPr>
        <w:ind w:left="720"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A741AD5"/>
    <w:multiLevelType w:val="multilevel"/>
    <w:tmpl w:val="7298AC8A"/>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857441F"/>
    <w:multiLevelType w:val="hybridMultilevel"/>
    <w:tmpl w:val="9C2CC460"/>
    <w:lvl w:ilvl="0" w:tplc="7A883744">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num w:numId="1">
    <w:abstractNumId w:val="9"/>
  </w:num>
  <w:num w:numId="2">
    <w:abstractNumId w:val="4"/>
  </w:num>
  <w:num w:numId="3">
    <w:abstractNumId w:val="5"/>
  </w:num>
  <w:num w:numId="4">
    <w:abstractNumId w:val="16"/>
  </w:num>
  <w:num w:numId="5">
    <w:abstractNumId w:val="3"/>
  </w:num>
  <w:num w:numId="6">
    <w:abstractNumId w:val="6"/>
  </w:num>
  <w:num w:numId="7">
    <w:abstractNumId w:val="8"/>
  </w:num>
  <w:num w:numId="8">
    <w:abstractNumId w:val="12"/>
  </w:num>
  <w:num w:numId="9">
    <w:abstractNumId w:val="7"/>
  </w:num>
  <w:num w:numId="10">
    <w:abstractNumId w:val="18"/>
  </w:num>
  <w:num w:numId="11">
    <w:abstractNumId w:val="2"/>
  </w:num>
  <w:num w:numId="12">
    <w:abstractNumId w:val="21"/>
  </w:num>
  <w:num w:numId="13">
    <w:abstractNumId w:val="10"/>
  </w:num>
  <w:num w:numId="14">
    <w:abstractNumId w:val="17"/>
  </w:num>
  <w:num w:numId="15">
    <w:abstractNumId w:val="0"/>
  </w:num>
  <w:num w:numId="16">
    <w:abstractNumId w:val="15"/>
  </w:num>
  <w:num w:numId="17">
    <w:abstractNumId w:val="11"/>
  </w:num>
  <w:num w:numId="18">
    <w:abstractNumId w:val="20"/>
  </w:num>
  <w:num w:numId="19">
    <w:abstractNumId w:val="13"/>
  </w:num>
  <w:num w:numId="20">
    <w:abstractNumId w:val="1"/>
  </w:num>
  <w:num w:numId="21">
    <w:abstractNumId w:val="19"/>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BE"/>
    <w:rsid w:val="00025E09"/>
    <w:rsid w:val="000325EA"/>
    <w:rsid w:val="00046948"/>
    <w:rsid w:val="00051A0B"/>
    <w:rsid w:val="0005249A"/>
    <w:rsid w:val="00060382"/>
    <w:rsid w:val="000627AB"/>
    <w:rsid w:val="00064600"/>
    <w:rsid w:val="00065A3A"/>
    <w:rsid w:val="00072FEB"/>
    <w:rsid w:val="0007319D"/>
    <w:rsid w:val="00080C1A"/>
    <w:rsid w:val="000810BB"/>
    <w:rsid w:val="0008596D"/>
    <w:rsid w:val="00092EF0"/>
    <w:rsid w:val="000A0795"/>
    <w:rsid w:val="000A390B"/>
    <w:rsid w:val="000A6971"/>
    <w:rsid w:val="000A72BC"/>
    <w:rsid w:val="000B0DC6"/>
    <w:rsid w:val="000C10D1"/>
    <w:rsid w:val="000C7865"/>
    <w:rsid w:val="000D63EB"/>
    <w:rsid w:val="000F10F8"/>
    <w:rsid w:val="000F75E4"/>
    <w:rsid w:val="000F7E50"/>
    <w:rsid w:val="001065BB"/>
    <w:rsid w:val="00107FE9"/>
    <w:rsid w:val="00113274"/>
    <w:rsid w:val="00121B02"/>
    <w:rsid w:val="001254F0"/>
    <w:rsid w:val="00134813"/>
    <w:rsid w:val="00136BAE"/>
    <w:rsid w:val="00144326"/>
    <w:rsid w:val="00146737"/>
    <w:rsid w:val="00147C13"/>
    <w:rsid w:val="0015248D"/>
    <w:rsid w:val="00152DB2"/>
    <w:rsid w:val="00172AF8"/>
    <w:rsid w:val="001736A4"/>
    <w:rsid w:val="00174716"/>
    <w:rsid w:val="00174FF0"/>
    <w:rsid w:val="001752D7"/>
    <w:rsid w:val="0018367A"/>
    <w:rsid w:val="0018639D"/>
    <w:rsid w:val="001872FE"/>
    <w:rsid w:val="0018755F"/>
    <w:rsid w:val="00191F96"/>
    <w:rsid w:val="001927C5"/>
    <w:rsid w:val="00196FB4"/>
    <w:rsid w:val="001B119D"/>
    <w:rsid w:val="001B5043"/>
    <w:rsid w:val="001B7CDA"/>
    <w:rsid w:val="001C4082"/>
    <w:rsid w:val="001C6FB9"/>
    <w:rsid w:val="001D6804"/>
    <w:rsid w:val="001E04F8"/>
    <w:rsid w:val="001E17B5"/>
    <w:rsid w:val="001F19E9"/>
    <w:rsid w:val="001F6BF3"/>
    <w:rsid w:val="001F6E05"/>
    <w:rsid w:val="0020303F"/>
    <w:rsid w:val="0020430A"/>
    <w:rsid w:val="00204CA7"/>
    <w:rsid w:val="00211C43"/>
    <w:rsid w:val="002134A6"/>
    <w:rsid w:val="002150BB"/>
    <w:rsid w:val="002154AA"/>
    <w:rsid w:val="0021662B"/>
    <w:rsid w:val="00222ADE"/>
    <w:rsid w:val="0022405F"/>
    <w:rsid w:val="00224C1F"/>
    <w:rsid w:val="00231A5B"/>
    <w:rsid w:val="00246D67"/>
    <w:rsid w:val="00251901"/>
    <w:rsid w:val="00254C70"/>
    <w:rsid w:val="00260829"/>
    <w:rsid w:val="00260E8D"/>
    <w:rsid w:val="00271295"/>
    <w:rsid w:val="0027246E"/>
    <w:rsid w:val="00273DAA"/>
    <w:rsid w:val="00276A3D"/>
    <w:rsid w:val="00283A2D"/>
    <w:rsid w:val="0029791A"/>
    <w:rsid w:val="002A3D5C"/>
    <w:rsid w:val="002A6EF5"/>
    <w:rsid w:val="002B1918"/>
    <w:rsid w:val="002B3C55"/>
    <w:rsid w:val="002B56A4"/>
    <w:rsid w:val="002C2115"/>
    <w:rsid w:val="002D1D82"/>
    <w:rsid w:val="002D3CCA"/>
    <w:rsid w:val="002D7EA7"/>
    <w:rsid w:val="002F00B4"/>
    <w:rsid w:val="002F4222"/>
    <w:rsid w:val="002F6E2B"/>
    <w:rsid w:val="00303ECC"/>
    <w:rsid w:val="003060B0"/>
    <w:rsid w:val="003157D4"/>
    <w:rsid w:val="003173BC"/>
    <w:rsid w:val="00333618"/>
    <w:rsid w:val="00337B37"/>
    <w:rsid w:val="00342E93"/>
    <w:rsid w:val="003542C7"/>
    <w:rsid w:val="003568BC"/>
    <w:rsid w:val="00361804"/>
    <w:rsid w:val="00365B0F"/>
    <w:rsid w:val="00367BBD"/>
    <w:rsid w:val="00384381"/>
    <w:rsid w:val="003867DC"/>
    <w:rsid w:val="00387DEE"/>
    <w:rsid w:val="003909B8"/>
    <w:rsid w:val="00397F90"/>
    <w:rsid w:val="003A0954"/>
    <w:rsid w:val="003A0DD3"/>
    <w:rsid w:val="003A1BD6"/>
    <w:rsid w:val="003A699C"/>
    <w:rsid w:val="003A771C"/>
    <w:rsid w:val="003B1762"/>
    <w:rsid w:val="003B18C3"/>
    <w:rsid w:val="003C2DBD"/>
    <w:rsid w:val="003D4F84"/>
    <w:rsid w:val="003D71C5"/>
    <w:rsid w:val="003E3750"/>
    <w:rsid w:val="003E39EF"/>
    <w:rsid w:val="003F34D4"/>
    <w:rsid w:val="004031FC"/>
    <w:rsid w:val="004148C9"/>
    <w:rsid w:val="00417C3C"/>
    <w:rsid w:val="0042009C"/>
    <w:rsid w:val="00420BF4"/>
    <w:rsid w:val="004263A8"/>
    <w:rsid w:val="004270C0"/>
    <w:rsid w:val="00432707"/>
    <w:rsid w:val="004444F5"/>
    <w:rsid w:val="0044670D"/>
    <w:rsid w:val="00450CF9"/>
    <w:rsid w:val="00455539"/>
    <w:rsid w:val="00466AC8"/>
    <w:rsid w:val="00466B39"/>
    <w:rsid w:val="00471617"/>
    <w:rsid w:val="00487091"/>
    <w:rsid w:val="00491667"/>
    <w:rsid w:val="00492304"/>
    <w:rsid w:val="00493E36"/>
    <w:rsid w:val="004947ED"/>
    <w:rsid w:val="004B6F38"/>
    <w:rsid w:val="004D0398"/>
    <w:rsid w:val="004D15A4"/>
    <w:rsid w:val="004D36C9"/>
    <w:rsid w:val="004D6414"/>
    <w:rsid w:val="004D67B2"/>
    <w:rsid w:val="004F1674"/>
    <w:rsid w:val="004F1F72"/>
    <w:rsid w:val="005017A8"/>
    <w:rsid w:val="00502618"/>
    <w:rsid w:val="005252D9"/>
    <w:rsid w:val="005279CE"/>
    <w:rsid w:val="005348DC"/>
    <w:rsid w:val="005354BC"/>
    <w:rsid w:val="00540159"/>
    <w:rsid w:val="005408B5"/>
    <w:rsid w:val="00544FE3"/>
    <w:rsid w:val="005456D5"/>
    <w:rsid w:val="005464C7"/>
    <w:rsid w:val="00557525"/>
    <w:rsid w:val="00557AAE"/>
    <w:rsid w:val="00560159"/>
    <w:rsid w:val="00560385"/>
    <w:rsid w:val="0056218B"/>
    <w:rsid w:val="005630D4"/>
    <w:rsid w:val="00564D5D"/>
    <w:rsid w:val="00566139"/>
    <w:rsid w:val="00570614"/>
    <w:rsid w:val="005752C3"/>
    <w:rsid w:val="00575534"/>
    <w:rsid w:val="00581417"/>
    <w:rsid w:val="005821EF"/>
    <w:rsid w:val="00584631"/>
    <w:rsid w:val="00587A51"/>
    <w:rsid w:val="0059632B"/>
    <w:rsid w:val="005B0E6B"/>
    <w:rsid w:val="005B1FEE"/>
    <w:rsid w:val="005B2127"/>
    <w:rsid w:val="005B5EC6"/>
    <w:rsid w:val="005B5FBB"/>
    <w:rsid w:val="005C12A8"/>
    <w:rsid w:val="005C173F"/>
    <w:rsid w:val="005D7483"/>
    <w:rsid w:val="005E5545"/>
    <w:rsid w:val="005F2AFE"/>
    <w:rsid w:val="005F5E66"/>
    <w:rsid w:val="005F7F7E"/>
    <w:rsid w:val="006009DF"/>
    <w:rsid w:val="00603C91"/>
    <w:rsid w:val="00610110"/>
    <w:rsid w:val="00622C81"/>
    <w:rsid w:val="00624A4B"/>
    <w:rsid w:val="00641BCB"/>
    <w:rsid w:val="00646607"/>
    <w:rsid w:val="00646C8A"/>
    <w:rsid w:val="00646D05"/>
    <w:rsid w:val="00652FAA"/>
    <w:rsid w:val="006540AA"/>
    <w:rsid w:val="00654CD3"/>
    <w:rsid w:val="006576AD"/>
    <w:rsid w:val="006634FE"/>
    <w:rsid w:val="0067020B"/>
    <w:rsid w:val="00670EB3"/>
    <w:rsid w:val="00675BB4"/>
    <w:rsid w:val="006831C4"/>
    <w:rsid w:val="00684246"/>
    <w:rsid w:val="00684D76"/>
    <w:rsid w:val="006A0A1E"/>
    <w:rsid w:val="006A0CCA"/>
    <w:rsid w:val="006A110A"/>
    <w:rsid w:val="006A1BC3"/>
    <w:rsid w:val="006A46DC"/>
    <w:rsid w:val="006B4052"/>
    <w:rsid w:val="006B4323"/>
    <w:rsid w:val="006B45A5"/>
    <w:rsid w:val="006C7FD2"/>
    <w:rsid w:val="006D0F2D"/>
    <w:rsid w:val="006D1974"/>
    <w:rsid w:val="006D4DE8"/>
    <w:rsid w:val="006D5DBD"/>
    <w:rsid w:val="006D771C"/>
    <w:rsid w:val="006E3E3A"/>
    <w:rsid w:val="006E4604"/>
    <w:rsid w:val="006E489D"/>
    <w:rsid w:val="006E631B"/>
    <w:rsid w:val="006E71D1"/>
    <w:rsid w:val="006F0A1B"/>
    <w:rsid w:val="006F59A1"/>
    <w:rsid w:val="006F7FAD"/>
    <w:rsid w:val="00704F94"/>
    <w:rsid w:val="007070D8"/>
    <w:rsid w:val="007108F6"/>
    <w:rsid w:val="00711699"/>
    <w:rsid w:val="00712B2C"/>
    <w:rsid w:val="00714655"/>
    <w:rsid w:val="00716794"/>
    <w:rsid w:val="00724CB0"/>
    <w:rsid w:val="00731952"/>
    <w:rsid w:val="0073284A"/>
    <w:rsid w:val="007335A9"/>
    <w:rsid w:val="0073449C"/>
    <w:rsid w:val="00735CE0"/>
    <w:rsid w:val="0074498C"/>
    <w:rsid w:val="00746CB9"/>
    <w:rsid w:val="00747DCD"/>
    <w:rsid w:val="007514DA"/>
    <w:rsid w:val="00752DC2"/>
    <w:rsid w:val="00763200"/>
    <w:rsid w:val="007651D6"/>
    <w:rsid w:val="007662FB"/>
    <w:rsid w:val="00770033"/>
    <w:rsid w:val="00782714"/>
    <w:rsid w:val="0078443A"/>
    <w:rsid w:val="00787623"/>
    <w:rsid w:val="00787AD4"/>
    <w:rsid w:val="00787CBE"/>
    <w:rsid w:val="007904BE"/>
    <w:rsid w:val="00792E21"/>
    <w:rsid w:val="007A0C47"/>
    <w:rsid w:val="007A109C"/>
    <w:rsid w:val="007A6C8E"/>
    <w:rsid w:val="007A74A3"/>
    <w:rsid w:val="007A7A2F"/>
    <w:rsid w:val="007B23E6"/>
    <w:rsid w:val="007B592C"/>
    <w:rsid w:val="007B5D99"/>
    <w:rsid w:val="007C3E78"/>
    <w:rsid w:val="007C5A86"/>
    <w:rsid w:val="007D16CA"/>
    <w:rsid w:val="007F00B5"/>
    <w:rsid w:val="007F357C"/>
    <w:rsid w:val="007F37F6"/>
    <w:rsid w:val="007F3836"/>
    <w:rsid w:val="00801524"/>
    <w:rsid w:val="008057A4"/>
    <w:rsid w:val="0081271D"/>
    <w:rsid w:val="008207A3"/>
    <w:rsid w:val="00824209"/>
    <w:rsid w:val="00825216"/>
    <w:rsid w:val="00825F72"/>
    <w:rsid w:val="00830A30"/>
    <w:rsid w:val="00834D34"/>
    <w:rsid w:val="0083522E"/>
    <w:rsid w:val="00837AB1"/>
    <w:rsid w:val="00840005"/>
    <w:rsid w:val="0084471B"/>
    <w:rsid w:val="00853E5E"/>
    <w:rsid w:val="00856F4E"/>
    <w:rsid w:val="0085701D"/>
    <w:rsid w:val="00874B4C"/>
    <w:rsid w:val="0088791D"/>
    <w:rsid w:val="00892229"/>
    <w:rsid w:val="008941BC"/>
    <w:rsid w:val="0089650F"/>
    <w:rsid w:val="0089654A"/>
    <w:rsid w:val="008966CA"/>
    <w:rsid w:val="00897CB0"/>
    <w:rsid w:val="008A21F1"/>
    <w:rsid w:val="008B0D05"/>
    <w:rsid w:val="008B0F1D"/>
    <w:rsid w:val="008B4F92"/>
    <w:rsid w:val="008C26BA"/>
    <w:rsid w:val="008C4889"/>
    <w:rsid w:val="008D10CD"/>
    <w:rsid w:val="008D1F19"/>
    <w:rsid w:val="008D1F79"/>
    <w:rsid w:val="008D611E"/>
    <w:rsid w:val="008D616A"/>
    <w:rsid w:val="008D7C38"/>
    <w:rsid w:val="008E4067"/>
    <w:rsid w:val="008F0D2A"/>
    <w:rsid w:val="008F1504"/>
    <w:rsid w:val="008F7E39"/>
    <w:rsid w:val="009064A9"/>
    <w:rsid w:val="009156A0"/>
    <w:rsid w:val="00917883"/>
    <w:rsid w:val="00917C42"/>
    <w:rsid w:val="009253FC"/>
    <w:rsid w:val="00934376"/>
    <w:rsid w:val="0093538A"/>
    <w:rsid w:val="009376BB"/>
    <w:rsid w:val="009430D6"/>
    <w:rsid w:val="009522F2"/>
    <w:rsid w:val="0095392E"/>
    <w:rsid w:val="00956010"/>
    <w:rsid w:val="00965064"/>
    <w:rsid w:val="0096795A"/>
    <w:rsid w:val="0097327A"/>
    <w:rsid w:val="009829D9"/>
    <w:rsid w:val="009907AB"/>
    <w:rsid w:val="00990B7D"/>
    <w:rsid w:val="00995355"/>
    <w:rsid w:val="009957A3"/>
    <w:rsid w:val="009A29B9"/>
    <w:rsid w:val="009A4973"/>
    <w:rsid w:val="009B58D4"/>
    <w:rsid w:val="009C0B69"/>
    <w:rsid w:val="009C65D6"/>
    <w:rsid w:val="009D2292"/>
    <w:rsid w:val="009D530C"/>
    <w:rsid w:val="009D5E3D"/>
    <w:rsid w:val="009D7D27"/>
    <w:rsid w:val="009E1BCE"/>
    <w:rsid w:val="009F4C4C"/>
    <w:rsid w:val="00A046AB"/>
    <w:rsid w:val="00A05B76"/>
    <w:rsid w:val="00A12390"/>
    <w:rsid w:val="00A12C21"/>
    <w:rsid w:val="00A24104"/>
    <w:rsid w:val="00A323EB"/>
    <w:rsid w:val="00A358AE"/>
    <w:rsid w:val="00A426F3"/>
    <w:rsid w:val="00A45818"/>
    <w:rsid w:val="00A57140"/>
    <w:rsid w:val="00A5720B"/>
    <w:rsid w:val="00A61FB6"/>
    <w:rsid w:val="00A64990"/>
    <w:rsid w:val="00A703C1"/>
    <w:rsid w:val="00A72749"/>
    <w:rsid w:val="00A739A2"/>
    <w:rsid w:val="00A85A8A"/>
    <w:rsid w:val="00A917CC"/>
    <w:rsid w:val="00A9336D"/>
    <w:rsid w:val="00A936E6"/>
    <w:rsid w:val="00A96F9A"/>
    <w:rsid w:val="00AA1A8E"/>
    <w:rsid w:val="00AA2C28"/>
    <w:rsid w:val="00AA73CE"/>
    <w:rsid w:val="00AB068B"/>
    <w:rsid w:val="00AB50B5"/>
    <w:rsid w:val="00AC61C0"/>
    <w:rsid w:val="00AD0EDC"/>
    <w:rsid w:val="00AD1A26"/>
    <w:rsid w:val="00AD24ED"/>
    <w:rsid w:val="00AD3E46"/>
    <w:rsid w:val="00AD4D1F"/>
    <w:rsid w:val="00AE0C62"/>
    <w:rsid w:val="00AE120F"/>
    <w:rsid w:val="00AE1568"/>
    <w:rsid w:val="00AF3422"/>
    <w:rsid w:val="00AF7955"/>
    <w:rsid w:val="00AF79A1"/>
    <w:rsid w:val="00B01EA6"/>
    <w:rsid w:val="00B069EC"/>
    <w:rsid w:val="00B162A9"/>
    <w:rsid w:val="00B173D8"/>
    <w:rsid w:val="00B25F6B"/>
    <w:rsid w:val="00B32600"/>
    <w:rsid w:val="00B32649"/>
    <w:rsid w:val="00B32CF0"/>
    <w:rsid w:val="00B35C97"/>
    <w:rsid w:val="00B369DB"/>
    <w:rsid w:val="00B43175"/>
    <w:rsid w:val="00B450FC"/>
    <w:rsid w:val="00B46816"/>
    <w:rsid w:val="00B51B60"/>
    <w:rsid w:val="00B52A3A"/>
    <w:rsid w:val="00B545FD"/>
    <w:rsid w:val="00B56BE6"/>
    <w:rsid w:val="00B57BBE"/>
    <w:rsid w:val="00B674DB"/>
    <w:rsid w:val="00B72C0A"/>
    <w:rsid w:val="00B82CA3"/>
    <w:rsid w:val="00B84D4B"/>
    <w:rsid w:val="00BA03B0"/>
    <w:rsid w:val="00BA5522"/>
    <w:rsid w:val="00BB25AE"/>
    <w:rsid w:val="00BB4BBB"/>
    <w:rsid w:val="00BC0A2D"/>
    <w:rsid w:val="00BC242A"/>
    <w:rsid w:val="00BC2CC1"/>
    <w:rsid w:val="00BC6CAC"/>
    <w:rsid w:val="00BC732D"/>
    <w:rsid w:val="00BC786D"/>
    <w:rsid w:val="00BC7AB2"/>
    <w:rsid w:val="00BC7B14"/>
    <w:rsid w:val="00BD7BC7"/>
    <w:rsid w:val="00BE711D"/>
    <w:rsid w:val="00BF6EC1"/>
    <w:rsid w:val="00C00F36"/>
    <w:rsid w:val="00C06881"/>
    <w:rsid w:val="00C21BEC"/>
    <w:rsid w:val="00C21CE2"/>
    <w:rsid w:val="00C27BA5"/>
    <w:rsid w:val="00C461F0"/>
    <w:rsid w:val="00C464B9"/>
    <w:rsid w:val="00C46B3D"/>
    <w:rsid w:val="00C507F8"/>
    <w:rsid w:val="00C55B7E"/>
    <w:rsid w:val="00C615CE"/>
    <w:rsid w:val="00C61D21"/>
    <w:rsid w:val="00C754A1"/>
    <w:rsid w:val="00C82724"/>
    <w:rsid w:val="00C858E3"/>
    <w:rsid w:val="00C900E5"/>
    <w:rsid w:val="00C92271"/>
    <w:rsid w:val="00C95BD7"/>
    <w:rsid w:val="00CA1295"/>
    <w:rsid w:val="00CB393C"/>
    <w:rsid w:val="00CB4470"/>
    <w:rsid w:val="00CB7C62"/>
    <w:rsid w:val="00CC0869"/>
    <w:rsid w:val="00CD0758"/>
    <w:rsid w:val="00CD25D4"/>
    <w:rsid w:val="00CD576E"/>
    <w:rsid w:val="00CE1984"/>
    <w:rsid w:val="00CE1D5B"/>
    <w:rsid w:val="00CE4778"/>
    <w:rsid w:val="00CE5B7A"/>
    <w:rsid w:val="00CF3A0D"/>
    <w:rsid w:val="00CF5006"/>
    <w:rsid w:val="00D27CF6"/>
    <w:rsid w:val="00D376FF"/>
    <w:rsid w:val="00D46830"/>
    <w:rsid w:val="00D46C8F"/>
    <w:rsid w:val="00D4727C"/>
    <w:rsid w:val="00D535AF"/>
    <w:rsid w:val="00D5432A"/>
    <w:rsid w:val="00D54695"/>
    <w:rsid w:val="00D60112"/>
    <w:rsid w:val="00D811AF"/>
    <w:rsid w:val="00D90E47"/>
    <w:rsid w:val="00D9272D"/>
    <w:rsid w:val="00D957D2"/>
    <w:rsid w:val="00D9622A"/>
    <w:rsid w:val="00DB1673"/>
    <w:rsid w:val="00DB6172"/>
    <w:rsid w:val="00DB6E69"/>
    <w:rsid w:val="00DC115C"/>
    <w:rsid w:val="00DC4CC9"/>
    <w:rsid w:val="00DD070D"/>
    <w:rsid w:val="00DD6046"/>
    <w:rsid w:val="00DE5478"/>
    <w:rsid w:val="00DF0DD5"/>
    <w:rsid w:val="00DF23FF"/>
    <w:rsid w:val="00E01741"/>
    <w:rsid w:val="00E22AC1"/>
    <w:rsid w:val="00E25566"/>
    <w:rsid w:val="00E32B22"/>
    <w:rsid w:val="00E37179"/>
    <w:rsid w:val="00E60CA0"/>
    <w:rsid w:val="00E636F7"/>
    <w:rsid w:val="00E64568"/>
    <w:rsid w:val="00E6473D"/>
    <w:rsid w:val="00E65404"/>
    <w:rsid w:val="00E7013A"/>
    <w:rsid w:val="00E74161"/>
    <w:rsid w:val="00E80B11"/>
    <w:rsid w:val="00E81D8F"/>
    <w:rsid w:val="00E83ECA"/>
    <w:rsid w:val="00E8618C"/>
    <w:rsid w:val="00EB41AA"/>
    <w:rsid w:val="00EB44CA"/>
    <w:rsid w:val="00EB5EC2"/>
    <w:rsid w:val="00EE2263"/>
    <w:rsid w:val="00EE42E2"/>
    <w:rsid w:val="00EF2EFA"/>
    <w:rsid w:val="00EF56B0"/>
    <w:rsid w:val="00F05AEE"/>
    <w:rsid w:val="00F10AB4"/>
    <w:rsid w:val="00F12C8D"/>
    <w:rsid w:val="00F1528D"/>
    <w:rsid w:val="00F16CAC"/>
    <w:rsid w:val="00F17A73"/>
    <w:rsid w:val="00F17CDC"/>
    <w:rsid w:val="00F234D6"/>
    <w:rsid w:val="00F237ED"/>
    <w:rsid w:val="00F330C7"/>
    <w:rsid w:val="00F33B52"/>
    <w:rsid w:val="00F370F9"/>
    <w:rsid w:val="00F40B8A"/>
    <w:rsid w:val="00F4649E"/>
    <w:rsid w:val="00F50C97"/>
    <w:rsid w:val="00F519C6"/>
    <w:rsid w:val="00F73C88"/>
    <w:rsid w:val="00F7638B"/>
    <w:rsid w:val="00F76AA7"/>
    <w:rsid w:val="00F8206D"/>
    <w:rsid w:val="00F82E9C"/>
    <w:rsid w:val="00F84307"/>
    <w:rsid w:val="00F918A3"/>
    <w:rsid w:val="00F91BD6"/>
    <w:rsid w:val="00FA45A8"/>
    <w:rsid w:val="00FB2358"/>
    <w:rsid w:val="00FB4131"/>
    <w:rsid w:val="00FB4B02"/>
    <w:rsid w:val="00FB4D53"/>
    <w:rsid w:val="00FC64E9"/>
    <w:rsid w:val="00FC713B"/>
    <w:rsid w:val="00FD39E2"/>
    <w:rsid w:val="00FE266D"/>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8570992">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9430744">
      <w:bodyDiv w:val="1"/>
      <w:marLeft w:val="0"/>
      <w:marRight w:val="0"/>
      <w:marTop w:val="0"/>
      <w:marBottom w:val="0"/>
      <w:divBdr>
        <w:top w:val="none" w:sz="0" w:space="0" w:color="auto"/>
        <w:left w:val="none" w:sz="0" w:space="0" w:color="auto"/>
        <w:bottom w:val="none" w:sz="0" w:space="0" w:color="auto"/>
        <w:right w:val="none" w:sz="0" w:space="0" w:color="auto"/>
      </w:divBdr>
      <w:divsChild>
        <w:div w:id="1626692333">
          <w:marLeft w:val="0"/>
          <w:marRight w:val="0"/>
          <w:marTop w:val="0"/>
          <w:marBottom w:val="120"/>
          <w:divBdr>
            <w:top w:val="none" w:sz="0" w:space="0" w:color="auto"/>
            <w:left w:val="none" w:sz="0" w:space="0" w:color="auto"/>
            <w:bottom w:val="none" w:sz="0" w:space="0" w:color="auto"/>
            <w:right w:val="none" w:sz="0" w:space="0" w:color="auto"/>
          </w:divBdr>
        </w:div>
        <w:div w:id="1406804745">
          <w:marLeft w:val="0"/>
          <w:marRight w:val="0"/>
          <w:marTop w:val="0"/>
          <w:marBottom w:val="12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6356303">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1705050">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10927505">
      <w:bodyDiv w:val="1"/>
      <w:marLeft w:val="0"/>
      <w:marRight w:val="0"/>
      <w:marTop w:val="0"/>
      <w:marBottom w:val="0"/>
      <w:divBdr>
        <w:top w:val="none" w:sz="0" w:space="0" w:color="auto"/>
        <w:left w:val="none" w:sz="0" w:space="0" w:color="auto"/>
        <w:bottom w:val="none" w:sz="0" w:space="0" w:color="auto"/>
        <w:right w:val="none" w:sz="0" w:space="0" w:color="auto"/>
      </w:divBdr>
      <w:divsChild>
        <w:div w:id="2037923817">
          <w:marLeft w:val="0"/>
          <w:marRight w:val="0"/>
          <w:marTop w:val="0"/>
          <w:marBottom w:val="120"/>
          <w:divBdr>
            <w:top w:val="none" w:sz="0" w:space="0" w:color="auto"/>
            <w:left w:val="none" w:sz="0" w:space="0" w:color="auto"/>
            <w:bottom w:val="none" w:sz="0" w:space="0" w:color="auto"/>
            <w:right w:val="none" w:sz="0" w:space="0" w:color="auto"/>
          </w:divBdr>
        </w:div>
        <w:div w:id="1462923504">
          <w:marLeft w:val="0"/>
          <w:marRight w:val="0"/>
          <w:marTop w:val="0"/>
          <w:marBottom w:val="120"/>
          <w:divBdr>
            <w:top w:val="none" w:sz="0" w:space="0" w:color="auto"/>
            <w:left w:val="none" w:sz="0" w:space="0" w:color="auto"/>
            <w:bottom w:val="none" w:sz="0" w:space="0" w:color="auto"/>
            <w:right w:val="none" w:sz="0" w:space="0" w:color="auto"/>
          </w:divBdr>
        </w:div>
        <w:div w:id="1651716533">
          <w:marLeft w:val="0"/>
          <w:marRight w:val="0"/>
          <w:marTop w:val="0"/>
          <w:marBottom w:val="120"/>
          <w:divBdr>
            <w:top w:val="none" w:sz="0" w:space="0" w:color="auto"/>
            <w:left w:val="none" w:sz="0" w:space="0" w:color="auto"/>
            <w:bottom w:val="none" w:sz="0" w:space="0" w:color="auto"/>
            <w:right w:val="none" w:sz="0" w:space="0" w:color="auto"/>
          </w:divBdr>
        </w:div>
        <w:div w:id="379864358">
          <w:marLeft w:val="0"/>
          <w:marRight w:val="0"/>
          <w:marTop w:val="0"/>
          <w:marBottom w:val="120"/>
          <w:divBdr>
            <w:top w:val="none" w:sz="0" w:space="0" w:color="auto"/>
            <w:left w:val="none" w:sz="0" w:space="0" w:color="auto"/>
            <w:bottom w:val="none" w:sz="0" w:space="0" w:color="auto"/>
            <w:right w:val="none" w:sz="0" w:space="0" w:color="auto"/>
          </w:divBdr>
        </w:div>
        <w:div w:id="1287927115">
          <w:marLeft w:val="0"/>
          <w:marRight w:val="0"/>
          <w:marTop w:val="0"/>
          <w:marBottom w:val="120"/>
          <w:divBdr>
            <w:top w:val="none" w:sz="0" w:space="0" w:color="auto"/>
            <w:left w:val="none" w:sz="0" w:space="0" w:color="auto"/>
            <w:bottom w:val="none" w:sz="0" w:space="0" w:color="auto"/>
            <w:right w:val="none" w:sz="0" w:space="0" w:color="auto"/>
          </w:divBdr>
        </w:div>
        <w:div w:id="148256049">
          <w:marLeft w:val="0"/>
          <w:marRight w:val="0"/>
          <w:marTop w:val="0"/>
          <w:marBottom w:val="120"/>
          <w:divBdr>
            <w:top w:val="none" w:sz="0" w:space="0" w:color="auto"/>
            <w:left w:val="none" w:sz="0" w:space="0" w:color="auto"/>
            <w:bottom w:val="none" w:sz="0" w:space="0" w:color="auto"/>
            <w:right w:val="none" w:sz="0" w:space="0" w:color="auto"/>
          </w:divBdr>
        </w:div>
      </w:divsChild>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696120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392969518">
      <w:bodyDiv w:val="1"/>
      <w:marLeft w:val="0"/>
      <w:marRight w:val="0"/>
      <w:marTop w:val="0"/>
      <w:marBottom w:val="0"/>
      <w:divBdr>
        <w:top w:val="none" w:sz="0" w:space="0" w:color="auto"/>
        <w:left w:val="none" w:sz="0" w:space="0" w:color="auto"/>
        <w:bottom w:val="none" w:sz="0" w:space="0" w:color="auto"/>
        <w:right w:val="none" w:sz="0" w:space="0" w:color="auto"/>
      </w:divBdr>
      <w:divsChild>
        <w:div w:id="502550399">
          <w:marLeft w:val="0"/>
          <w:marRight w:val="0"/>
          <w:marTop w:val="0"/>
          <w:marBottom w:val="0"/>
          <w:divBdr>
            <w:top w:val="none" w:sz="0" w:space="0" w:color="auto"/>
            <w:left w:val="none" w:sz="0" w:space="0" w:color="auto"/>
            <w:bottom w:val="none" w:sz="0" w:space="0" w:color="auto"/>
            <w:right w:val="none" w:sz="0" w:space="0" w:color="auto"/>
          </w:divBdr>
        </w:div>
      </w:divsChild>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72815252">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46368864">
      <w:bodyDiv w:val="1"/>
      <w:marLeft w:val="0"/>
      <w:marRight w:val="0"/>
      <w:marTop w:val="0"/>
      <w:marBottom w:val="0"/>
      <w:divBdr>
        <w:top w:val="none" w:sz="0" w:space="0" w:color="auto"/>
        <w:left w:val="none" w:sz="0" w:space="0" w:color="auto"/>
        <w:bottom w:val="none" w:sz="0" w:space="0" w:color="auto"/>
        <w:right w:val="none" w:sz="0" w:space="0" w:color="auto"/>
      </w:divBdr>
      <w:divsChild>
        <w:div w:id="1548759946">
          <w:marLeft w:val="0"/>
          <w:marRight w:val="0"/>
          <w:marTop w:val="0"/>
          <w:marBottom w:val="120"/>
          <w:divBdr>
            <w:top w:val="none" w:sz="0" w:space="0" w:color="auto"/>
            <w:left w:val="none" w:sz="0" w:space="0" w:color="auto"/>
            <w:bottom w:val="none" w:sz="0" w:space="0" w:color="auto"/>
            <w:right w:val="none" w:sz="0" w:space="0" w:color="auto"/>
          </w:divBdr>
        </w:div>
        <w:div w:id="115638410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C96B-5B4E-4706-9C6A-7DA723943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2445</TotalTime>
  <Pages>1</Pages>
  <Words>3886</Words>
  <Characters>21379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Tito Aruquipa</cp:lastModifiedBy>
  <cp:revision>61</cp:revision>
  <cp:lastPrinted>2017-05-09T19:14:00Z</cp:lastPrinted>
  <dcterms:created xsi:type="dcterms:W3CDTF">2016-10-13T18:46:00Z</dcterms:created>
  <dcterms:modified xsi:type="dcterms:W3CDTF">2017-06-12T19:06:00Z</dcterms:modified>
</cp:coreProperties>
</file>