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465E11">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65E11">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465E11">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proyecto la UIP calculara la cantidad de letreros identificatorios (todo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F56D0">
      <w:pPr>
        <w:contextualSpacing/>
        <w:jc w:val="center"/>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055C64">
        <w:tc>
          <w:tcPr>
            <w:tcW w:w="428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055C64" w:rsidRPr="006D2679" w:rsidTr="00055C64">
        <w:tc>
          <w:tcPr>
            <w:tcW w:w="4281" w:type="dxa"/>
            <w:shd w:val="clear" w:color="auto" w:fill="auto"/>
          </w:tcPr>
          <w:p w:rsidR="00055C64" w:rsidRPr="006D2679" w:rsidRDefault="00E12B4D" w:rsidP="00055C64">
            <w:pPr>
              <w:contextualSpacing/>
              <w:rPr>
                <w:rFonts w:asciiTheme="minorHAnsi" w:eastAsia="Arial Unicode MS" w:hAnsiTheme="minorHAnsi"/>
                <w:sz w:val="20"/>
                <w:szCs w:val="20"/>
                <w:lang w:val="es-ES_tradnl"/>
              </w:rPr>
            </w:pPr>
            <w:r>
              <w:rPr>
                <w:rFonts w:asciiTheme="minorHAnsi" w:eastAsia="Arial Unicode MS" w:hAnsiTheme="minorHAnsi"/>
                <w:sz w:val="20"/>
                <w:szCs w:val="20"/>
                <w:lang w:val="es-ES_tradnl"/>
              </w:rPr>
              <w:t>ALQUILER DE DEPOSITO</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 xml:space="preserve">Mes </w:t>
            </w:r>
          </w:p>
        </w:tc>
        <w:tc>
          <w:tcPr>
            <w:tcW w:w="2942" w:type="dxa"/>
            <w:shd w:val="clear" w:color="auto" w:fill="auto"/>
          </w:tcPr>
          <w:p w:rsidR="00055C64" w:rsidRPr="009E536A" w:rsidRDefault="00E149D6" w:rsidP="00E149D6">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4</w:t>
            </w:r>
          </w:p>
        </w:tc>
      </w:tr>
      <w:tr w:rsidR="00055C64" w:rsidRPr="006D2679" w:rsidTr="00055C64">
        <w:trPr>
          <w:trHeight w:val="232"/>
        </w:trPr>
        <w:tc>
          <w:tcPr>
            <w:tcW w:w="4281" w:type="dxa"/>
            <w:shd w:val="clear" w:color="auto" w:fill="auto"/>
          </w:tcPr>
          <w:p w:rsidR="00055C64" w:rsidRPr="006D2679" w:rsidRDefault="00055C64" w:rsidP="00055C64">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055C64" w:rsidRPr="00844EE4" w:rsidRDefault="00055C64" w:rsidP="00055C64">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055C64" w:rsidRPr="009E536A" w:rsidRDefault="00831CB4" w:rsidP="00055C64">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8</w:t>
            </w:r>
          </w:p>
        </w:tc>
      </w:tr>
      <w:tr w:rsidR="00E12B4D" w:rsidRPr="006D2679" w:rsidTr="00055C64">
        <w:trPr>
          <w:trHeight w:val="350"/>
        </w:trPr>
        <w:tc>
          <w:tcPr>
            <w:tcW w:w="4281" w:type="dxa"/>
            <w:shd w:val="clear" w:color="auto" w:fill="auto"/>
          </w:tcPr>
          <w:p w:rsidR="00E12B4D" w:rsidRPr="006D2679" w:rsidRDefault="00E12B4D" w:rsidP="00E12B4D">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05" w:type="dxa"/>
            <w:shd w:val="clear" w:color="auto" w:fill="auto"/>
          </w:tcPr>
          <w:p w:rsidR="00E12B4D" w:rsidRPr="00844EE4" w:rsidRDefault="00E12B4D" w:rsidP="00E12B4D">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E12B4D" w:rsidRPr="009E536A" w:rsidRDefault="0082233A" w:rsidP="00831CB4">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10</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274DB8" w:rsidP="0016569B">
      <w:pPr>
        <w:pStyle w:val="Estilo1"/>
        <w:rPr>
          <w:rFonts w:asciiTheme="minorHAnsi" w:hAnsiTheme="minorHAnsi" w:cstheme="minorHAnsi"/>
          <w:sz w:val="20"/>
          <w:szCs w:val="20"/>
        </w:rPr>
      </w:pPr>
      <w:r>
        <w:rPr>
          <w:rFonts w:asciiTheme="minorHAnsi" w:hAnsiTheme="minorHAnsi" w:cstheme="minorHAnsi"/>
          <w:sz w:val="20"/>
          <w:szCs w:val="20"/>
        </w:rPr>
        <w:t xml:space="preserve"> </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Carpas o Semi-Sombras,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bookmarkStart w:id="5" w:name="_GoBack"/>
      <w:bookmarkEnd w:id="5"/>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6" w:name="_Toc314666495"/>
      <w:r w:rsidRPr="006D2679">
        <w:rPr>
          <w:rFonts w:asciiTheme="minorHAnsi" w:hAnsiTheme="minorHAnsi" w:cstheme="minorHAnsi"/>
          <w:sz w:val="20"/>
          <w:szCs w:val="20"/>
        </w:rPr>
        <w:t>PROCEDIMIENTO PARA LA EJECUCIÓN</w:t>
      </w:r>
      <w:bookmarkEnd w:id="6"/>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496"/>
      <w:r w:rsidRPr="006D2679">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6D2679">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9"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Pr="006D2679" w:rsidRDefault="003832D3" w:rsidP="0016569B">
      <w:pPr>
        <w:contextualSpacing/>
        <w:jc w:val="both"/>
        <w:rPr>
          <w:rFonts w:asciiTheme="minorHAnsi" w:hAnsiTheme="minorHAnsi" w:cs="Century Gothic"/>
          <w:sz w:val="20"/>
          <w:szCs w:val="20"/>
          <w:lang w:val="es-BO"/>
        </w:rPr>
      </w:pPr>
      <w:r w:rsidRPr="006D2679">
        <w:rPr>
          <w:rFonts w:asciiTheme="minorHAnsi" w:hAnsiTheme="minorHAnsi"/>
          <w:iCs/>
          <w:sz w:val="20"/>
          <w:szCs w:val="20"/>
        </w:rPr>
        <w:t>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w:t>
      </w:r>
      <w:r w:rsidRPr="006D2679">
        <w:rPr>
          <w:rFonts w:asciiTheme="minorHAnsi" w:eastAsia="Arial Unicode MS" w:hAnsiTheme="minorHAnsi" w:cstheme="minorHAnsi"/>
          <w:sz w:val="20"/>
          <w:szCs w:val="20"/>
        </w:rPr>
        <w:lastRenderedPageBreak/>
        <w:t xml:space="preserve">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10"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ind w:left="360"/>
        <w:rPr>
          <w:rFonts w:asciiTheme="minorHAnsi" w:hAnsiTheme="minorHAnsi" w:cstheme="minorHAnsi"/>
          <w:sz w:val="20"/>
          <w:szCs w:val="20"/>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t>MEDICIÓN Y FORMA DE PAGO</w:t>
      </w:r>
      <w:bookmarkStart w:id="11" w:name="_Toc314666503"/>
      <w:bookmarkEnd w:id="10"/>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0F6C18" w:rsidRPr="00920A4F" w:rsidRDefault="000F6C18" w:rsidP="000F6C18">
      <w:pPr>
        <w:jc w:val="both"/>
        <w:rPr>
          <w:rFonts w:asciiTheme="minorHAnsi" w:hAnsiTheme="minorHAnsi" w:cstheme="minorHAnsi"/>
          <w:kern w:val="28"/>
          <w:sz w:val="20"/>
          <w:szCs w:val="20"/>
          <w:lang w:val="es-ES_tradnl"/>
        </w:rPr>
      </w:pPr>
    </w:p>
    <w:p w:rsidR="000F6C18" w:rsidRPr="000F6C18" w:rsidRDefault="000F6C18" w:rsidP="000F6C18">
      <w:pPr>
        <w:pStyle w:val="Ttulo2"/>
        <w:numPr>
          <w:ilvl w:val="0"/>
          <w:numId w:val="28"/>
        </w:numPr>
        <w:spacing w:before="0"/>
        <w:rPr>
          <w:rFonts w:asciiTheme="minorHAnsi" w:hAnsiTheme="minorHAnsi" w:cstheme="minorHAnsi"/>
          <w:b/>
          <w:color w:val="auto"/>
          <w:sz w:val="20"/>
          <w:szCs w:val="20"/>
        </w:rPr>
      </w:pPr>
      <w:r w:rsidRPr="000F6C18">
        <w:rPr>
          <w:rFonts w:asciiTheme="minorHAnsi" w:hAnsiTheme="minorHAnsi" w:cstheme="minorHAnsi"/>
          <w:b/>
          <w:color w:val="auto"/>
          <w:sz w:val="20"/>
          <w:szCs w:val="20"/>
        </w:rPr>
        <w:t xml:space="preserve">MOVILIZACIÓN DE PERSONAL Y EQUIPO </w:t>
      </w:r>
    </w:p>
    <w:p w:rsidR="000F6C18" w:rsidRPr="000F6C18" w:rsidRDefault="000F6C18" w:rsidP="000F6C18">
      <w:pPr>
        <w:pStyle w:val="Ttulo2"/>
        <w:numPr>
          <w:ilvl w:val="0"/>
          <w:numId w:val="0"/>
        </w:numPr>
        <w:spacing w:before="0"/>
        <w:rPr>
          <w:rFonts w:asciiTheme="minorHAnsi" w:hAnsiTheme="minorHAnsi" w:cstheme="minorHAnsi"/>
          <w:b/>
          <w:color w:val="auto"/>
          <w:sz w:val="20"/>
          <w:szCs w:val="20"/>
        </w:rPr>
      </w:pPr>
      <w:r w:rsidRPr="000F6C18">
        <w:rPr>
          <w:rFonts w:asciiTheme="minorHAnsi" w:hAnsiTheme="minorHAnsi" w:cstheme="minorHAnsi"/>
          <w:b/>
          <w:color w:val="auto"/>
          <w:sz w:val="20"/>
          <w:szCs w:val="20"/>
        </w:rPr>
        <w:t>UNIDAD: Global (GLB).</w:t>
      </w:r>
    </w:p>
    <w:p w:rsidR="000F6C18" w:rsidRPr="00920A4F" w:rsidRDefault="000F6C18" w:rsidP="000F6C18">
      <w:pPr>
        <w:jc w:val="both"/>
        <w:rPr>
          <w:rFonts w:asciiTheme="minorHAnsi" w:hAnsiTheme="minorHAnsi" w:cstheme="minorHAnsi"/>
          <w:b/>
          <w:sz w:val="20"/>
          <w:szCs w:val="20"/>
        </w:rPr>
      </w:pPr>
    </w:p>
    <w:p w:rsidR="000F6C18" w:rsidRDefault="000F6C18" w:rsidP="000F6C18">
      <w:pPr>
        <w:pStyle w:val="Prrafodelista"/>
        <w:numPr>
          <w:ilvl w:val="1"/>
          <w:numId w:val="41"/>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0F6C18" w:rsidRPr="00920A4F" w:rsidRDefault="000F6C18" w:rsidP="000F6C18">
      <w:pPr>
        <w:pStyle w:val="Prrafodelista"/>
        <w:spacing w:line="276" w:lineRule="auto"/>
        <w:ind w:left="360"/>
        <w:contextualSpacing/>
        <w:jc w:val="both"/>
        <w:rPr>
          <w:rFonts w:asciiTheme="minorHAnsi" w:hAnsiTheme="minorHAnsi" w:cstheme="minorHAnsi"/>
          <w:b/>
          <w:kern w:val="28"/>
          <w:sz w:val="20"/>
          <w:szCs w:val="20"/>
          <w:lang w:val="es-ES_tradnl"/>
        </w:rPr>
      </w:pP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0F6C18" w:rsidRPr="00920A4F" w:rsidRDefault="000F6C18" w:rsidP="000F6C18">
      <w:pPr>
        <w:jc w:val="both"/>
        <w:rPr>
          <w:rFonts w:asciiTheme="minorHAnsi" w:hAnsiTheme="minorHAnsi" w:cstheme="minorHAnsi"/>
          <w:kern w:val="28"/>
          <w:sz w:val="20"/>
          <w:szCs w:val="20"/>
          <w:lang w:val="es-ES_tradnl"/>
        </w:rPr>
      </w:pPr>
    </w:p>
    <w:p w:rsidR="000F6C18" w:rsidRDefault="000F6C18" w:rsidP="000F6C18">
      <w:pPr>
        <w:pStyle w:val="Prrafodelista"/>
        <w:numPr>
          <w:ilvl w:val="1"/>
          <w:numId w:val="41"/>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w:t>
      </w:r>
      <w:r>
        <w:rPr>
          <w:rFonts w:asciiTheme="minorHAnsi" w:hAnsiTheme="minorHAnsi" w:cstheme="minorHAnsi"/>
          <w:b/>
          <w:kern w:val="28"/>
          <w:sz w:val="20"/>
          <w:szCs w:val="20"/>
          <w:lang w:val="es-ES_tradnl"/>
        </w:rPr>
        <w:t>TERIALES, HERRAMIENTAS Y EQUIPO.</w:t>
      </w:r>
    </w:p>
    <w:p w:rsidR="000F6C18" w:rsidRPr="00920A4F" w:rsidRDefault="000F6C18" w:rsidP="000F6C18">
      <w:pPr>
        <w:pStyle w:val="Prrafodelista"/>
        <w:spacing w:line="276" w:lineRule="auto"/>
        <w:ind w:left="360"/>
        <w:contextualSpacing/>
        <w:jc w:val="both"/>
        <w:rPr>
          <w:rFonts w:asciiTheme="minorHAnsi" w:hAnsiTheme="minorHAnsi" w:cstheme="minorHAnsi"/>
          <w:b/>
          <w:kern w:val="28"/>
          <w:sz w:val="20"/>
          <w:szCs w:val="20"/>
          <w:lang w:val="es-ES_tradnl"/>
        </w:rPr>
      </w:pPr>
    </w:p>
    <w:p w:rsidR="000F6C18" w:rsidRDefault="000F6C18" w:rsidP="000F6C18">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0F6C18" w:rsidRPr="00920A4F" w:rsidRDefault="000F6C18" w:rsidP="000F6C18">
      <w:pPr>
        <w:rPr>
          <w:rFonts w:asciiTheme="minorHAnsi" w:hAnsiTheme="minorHAnsi" w:cstheme="minorHAnsi"/>
          <w:kern w:val="28"/>
          <w:sz w:val="20"/>
          <w:szCs w:val="20"/>
          <w:lang w:val="es-ES_tradnl"/>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0F6C18" w:rsidRPr="00920A4F" w:rsidRDefault="000F6C18" w:rsidP="000F6C18">
      <w:pPr>
        <w:jc w:val="both"/>
        <w:rPr>
          <w:rFonts w:asciiTheme="minorHAnsi" w:hAnsiTheme="minorHAnsi" w:cstheme="minorHAnsi"/>
          <w:kern w:val="28"/>
          <w:sz w:val="20"/>
          <w:szCs w:val="20"/>
          <w:lang w:val="es-ES_tradnl"/>
        </w:rPr>
      </w:pP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0F6C18"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0F6C18" w:rsidRDefault="000F6C18" w:rsidP="000F6C18">
      <w:pPr>
        <w:jc w:val="both"/>
        <w:rPr>
          <w:rFonts w:asciiTheme="minorHAnsi" w:hAnsiTheme="minorHAnsi" w:cstheme="minorHAnsi"/>
          <w:kern w:val="28"/>
          <w:sz w:val="20"/>
          <w:szCs w:val="20"/>
          <w:lang w:val="es-ES_tradnl"/>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0F6C18" w:rsidRPr="00920A4F" w:rsidRDefault="000F6C18" w:rsidP="000F6C18">
      <w:pPr>
        <w:jc w:val="both"/>
        <w:rPr>
          <w:rFonts w:asciiTheme="minorHAnsi" w:hAnsiTheme="minorHAnsi" w:cstheme="minorHAnsi"/>
          <w:kern w:val="28"/>
          <w:sz w:val="20"/>
          <w:szCs w:val="20"/>
        </w:rPr>
      </w:pPr>
    </w:p>
    <w:p w:rsidR="000F6C18" w:rsidRPr="00920A4F"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6C18" w:rsidRPr="00920A4F" w:rsidRDefault="000F6C18" w:rsidP="000F6C18">
      <w:pPr>
        <w:jc w:val="both"/>
        <w:rPr>
          <w:rFonts w:asciiTheme="minorHAnsi" w:hAnsiTheme="minorHAnsi" w:cstheme="minorHAnsi"/>
          <w:kern w:val="28"/>
          <w:sz w:val="20"/>
          <w:szCs w:val="20"/>
        </w:rPr>
      </w:pPr>
    </w:p>
    <w:p w:rsidR="000F6C18" w:rsidRDefault="000F6C18" w:rsidP="000F6C1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6C18" w:rsidRPr="00920A4F" w:rsidRDefault="000F6C18" w:rsidP="000F6C18">
      <w:pPr>
        <w:jc w:val="both"/>
        <w:rPr>
          <w:rFonts w:asciiTheme="minorHAnsi" w:hAnsiTheme="minorHAnsi" w:cstheme="minorHAnsi"/>
          <w:kern w:val="28"/>
          <w:sz w:val="20"/>
          <w:szCs w:val="20"/>
        </w:rPr>
      </w:pPr>
    </w:p>
    <w:p w:rsidR="000F6C18" w:rsidRDefault="000F6C18" w:rsidP="000F6C18">
      <w:pPr>
        <w:numPr>
          <w:ilvl w:val="1"/>
          <w:numId w:val="4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0F6C18" w:rsidRPr="00920A4F" w:rsidRDefault="000F6C18" w:rsidP="000F6C18">
      <w:pPr>
        <w:spacing w:line="276" w:lineRule="auto"/>
        <w:ind w:left="360"/>
        <w:jc w:val="both"/>
        <w:rPr>
          <w:rFonts w:asciiTheme="minorHAnsi" w:hAnsiTheme="minorHAnsi" w:cstheme="minorHAnsi"/>
          <w:b/>
          <w:kern w:val="28"/>
          <w:sz w:val="20"/>
          <w:szCs w:val="20"/>
          <w:lang w:val="es-ES_tradnl"/>
        </w:rPr>
      </w:pP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0F6C18" w:rsidRPr="00920A4F" w:rsidRDefault="000F6C18" w:rsidP="000F6C1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213250" w:rsidP="00465E11">
      <w:pPr>
        <w:pStyle w:val="Ttulo2"/>
        <w:numPr>
          <w:ilvl w:val="0"/>
          <w:numId w:val="28"/>
        </w:numPr>
        <w:spacing w:before="0"/>
        <w:rPr>
          <w:rFonts w:asciiTheme="minorHAnsi" w:hAnsiTheme="minorHAnsi" w:cstheme="minorHAnsi"/>
          <w:b/>
          <w:color w:val="auto"/>
          <w:sz w:val="20"/>
          <w:szCs w:val="20"/>
        </w:rPr>
      </w:pPr>
      <w:bookmarkStart w:id="12" w:name="_Toc314666504"/>
      <w:r>
        <w:rPr>
          <w:rFonts w:asciiTheme="minorHAnsi" w:hAnsiTheme="minorHAnsi" w:cstheme="minorHAnsi"/>
          <w:b/>
          <w:color w:val="auto"/>
          <w:sz w:val="20"/>
          <w:szCs w:val="20"/>
        </w:rPr>
        <w:t xml:space="preserve">REPLANTEO </w:t>
      </w:r>
    </w:p>
    <w:bookmarkEnd w:id="12"/>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3" w:name="_Toc314666506"/>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3"/>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465E11">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bookmarkStart w:id="14" w:name="_Toc314666511"/>
      <w:r w:rsidRPr="006D2679">
        <w:rPr>
          <w:rFonts w:asciiTheme="minorHAnsi" w:hAnsiTheme="minorHAnsi" w:cstheme="minorHAnsi"/>
          <w:sz w:val="20"/>
          <w:szCs w:val="20"/>
        </w:rPr>
        <w:t>PROCEDIMIENTO PARA LA EJECUCIÓN</w:t>
      </w:r>
      <w:bookmarkEnd w:id="14"/>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5" w:name="_Toc314666512"/>
      <w:r w:rsidRPr="006D2679">
        <w:rPr>
          <w:rFonts w:asciiTheme="minorHAnsi" w:eastAsia="Arial Unicode MS" w:hAnsiTheme="minorHAnsi" w:cstheme="minorHAnsi"/>
          <w:sz w:val="20"/>
          <w:szCs w:val="20"/>
          <w:lang w:val="es-ES_tradnl"/>
        </w:rPr>
        <w:lastRenderedPageBreak/>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5"/>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Pr="00360673" w:rsidRDefault="009113B2" w:rsidP="006D2679">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bookmarkStart w:id="16"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7" w:name="_Toc314666514"/>
      <w:bookmarkEnd w:id="16"/>
    </w:p>
    <w:p w:rsidR="006D2679" w:rsidRP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6D2679">
        <w:rPr>
          <w:rFonts w:asciiTheme="minorHAnsi" w:eastAsia="Arial Unicode MS" w:hAnsiTheme="minorHAnsi" w:cstheme="minorHAnsi"/>
          <w:iCs/>
          <w:sz w:val="20"/>
          <w:szCs w:val="20"/>
          <w:lang w:val="es-ES_tradnl"/>
        </w:rPr>
        <w:t>.</w:t>
      </w:r>
      <w:bookmarkStart w:id="18" w:name="_Toc314666516"/>
    </w:p>
    <w:p w:rsidR="006D2679" w:rsidRPr="006D2679" w:rsidRDefault="009113B2" w:rsidP="00465E11">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9" w:name="_Toc314666518"/>
      <w:bookmarkEnd w:id="18"/>
    </w:p>
    <w:p w:rsidR="009113B2" w:rsidRPr="006D2679" w:rsidRDefault="009113B2" w:rsidP="00465E11">
      <w:pPr>
        <w:pStyle w:val="Prrafodelista"/>
        <w:numPr>
          <w:ilvl w:val="0"/>
          <w:numId w:val="30"/>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9"/>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65E11">
      <w:pPr>
        <w:pStyle w:val="Estilo1"/>
        <w:numPr>
          <w:ilvl w:val="1"/>
          <w:numId w:val="28"/>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055C64">
      <w:pPr>
        <w:ind w:left="708"/>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465E11">
      <w:pPr>
        <w:pStyle w:val="Estilo1"/>
        <w:numPr>
          <w:ilvl w:val="1"/>
          <w:numId w:val="28"/>
        </w:numPr>
        <w:rPr>
          <w:rFonts w:asciiTheme="minorHAnsi" w:hAnsiTheme="minorHAnsi" w:cstheme="minorHAnsi"/>
          <w:sz w:val="20"/>
          <w:szCs w:val="20"/>
        </w:rPr>
      </w:pPr>
      <w:bookmarkStart w:id="20" w:name="_Toc314666520"/>
      <w:r w:rsidRPr="006D2679">
        <w:rPr>
          <w:rFonts w:asciiTheme="minorHAnsi" w:hAnsiTheme="minorHAnsi" w:cstheme="minorHAnsi"/>
          <w:sz w:val="20"/>
          <w:szCs w:val="20"/>
        </w:rPr>
        <w:t>MEDICIÓN Y FORMA DE PAGO</w:t>
      </w:r>
      <w:bookmarkEnd w:id="20"/>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9113B2" w:rsidRPr="006D2679" w:rsidRDefault="009113B2" w:rsidP="00465E11">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r w:rsidR="0016569B" w:rsidRPr="006D2679">
        <w:rPr>
          <w:rFonts w:asciiTheme="minorHAnsi" w:hAnsiTheme="minorHAnsi" w:cstheme="minorHAnsi"/>
          <w:b/>
          <w:color w:val="auto"/>
          <w:sz w:val="20"/>
          <w:szCs w:val="20"/>
        </w:rPr>
        <w:t>S</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Este ítem comprende los trabajos necesarios para el corte, rotura y remoción de aceras</w:t>
      </w:r>
      <w:r w:rsidR="00055C64">
        <w:rPr>
          <w:rFonts w:asciiTheme="minorHAnsi" w:hAnsiTheme="minorHAnsi" w:cstheme="minorHAnsi"/>
          <w:kern w:val="28"/>
          <w:sz w:val="20"/>
          <w:szCs w:val="20"/>
          <w:lang w:val="es-ES_tradnl"/>
        </w:rPr>
        <w:t xml:space="preserve"> y cunetas</w:t>
      </w:r>
      <w:r w:rsidRPr="006D2679">
        <w:rPr>
          <w:rFonts w:asciiTheme="minorHAnsi" w:hAnsiTheme="minorHAnsi" w:cstheme="minorHAnsi"/>
          <w:kern w:val="28"/>
          <w:sz w:val="20"/>
          <w:szCs w:val="20"/>
          <w:lang w:val="es-ES_tradnl"/>
        </w:rPr>
        <w:t xml:space="preserve">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C061D6" w:rsidRDefault="00C061D6" w:rsidP="0016569B">
      <w:pPr>
        <w:jc w:val="both"/>
        <w:rPr>
          <w:rFonts w:asciiTheme="minorHAnsi" w:hAnsiTheme="minorHAnsi" w:cstheme="minorHAnsi"/>
          <w:kern w:val="28"/>
          <w:sz w:val="20"/>
          <w:szCs w:val="20"/>
          <w:lang w:val="es-ES_tradnl"/>
        </w:rPr>
      </w:pPr>
    </w:p>
    <w:p w:rsidR="00C061D6" w:rsidRPr="00D6712C" w:rsidRDefault="005C4CC5" w:rsidP="0016569B">
      <w:pPr>
        <w:jc w:val="both"/>
        <w:rPr>
          <w:rFonts w:asciiTheme="minorHAnsi" w:hAnsiTheme="minorHAnsi" w:cstheme="minorHAnsi"/>
          <w:kern w:val="28"/>
          <w:sz w:val="18"/>
          <w:szCs w:val="20"/>
          <w:lang w:val="es-ES_tradnl"/>
        </w:rPr>
      </w:pPr>
      <w:r w:rsidRPr="00D6712C">
        <w:rPr>
          <w:rFonts w:ascii="Calibri" w:hAnsi="Calibri" w:cs="Calibri"/>
          <w:bCs/>
          <w:sz w:val="20"/>
          <w:szCs w:val="22"/>
          <w:lang w:eastAsia="es-BO"/>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lastRenderedPageBreak/>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60673" w:rsidRPr="006D2679" w:rsidRDefault="00360673" w:rsidP="0016569B">
      <w:pPr>
        <w:jc w:val="both"/>
        <w:rPr>
          <w:rFonts w:asciiTheme="minorHAnsi" w:hAnsiTheme="minorHAnsi" w:cstheme="minorHAnsi"/>
          <w:kern w:val="28"/>
          <w:sz w:val="20"/>
          <w:szCs w:val="20"/>
          <w:lang w:val="es-ES_tradnl"/>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465E11">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465E11">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465E11">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6D2679">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465E11">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27BCF" w:rsidRPr="006D2679" w:rsidRDefault="00727BCF" w:rsidP="00727BCF">
      <w:pPr>
        <w:jc w:val="both"/>
        <w:rPr>
          <w:rFonts w:asciiTheme="minorHAnsi" w:hAnsiTheme="minorHAnsi" w:cstheme="minorHAnsi"/>
          <w:kern w:val="28"/>
          <w:sz w:val="20"/>
          <w:szCs w:val="20"/>
          <w:lang w:val="es-ES_tradnl"/>
        </w:rPr>
      </w:pPr>
    </w:p>
    <w:p w:rsidR="00727BCF" w:rsidRPr="006D2679" w:rsidRDefault="00727BCF" w:rsidP="00727BCF">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727BCF" w:rsidRPr="006D2679" w:rsidRDefault="00727BCF" w:rsidP="00727BCF">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(m2)</w:t>
      </w:r>
    </w:p>
    <w:p w:rsidR="00727BCF" w:rsidRPr="006D2679" w:rsidRDefault="00727BCF" w:rsidP="00727BCF">
      <w:pPr>
        <w:pStyle w:val="Prrafodelista"/>
        <w:ind w:left="360"/>
        <w:contextualSpacing/>
        <w:jc w:val="both"/>
        <w:rPr>
          <w:rFonts w:asciiTheme="minorHAnsi" w:hAnsiTheme="minorHAnsi" w:cstheme="minorHAnsi"/>
          <w:b/>
          <w:sz w:val="20"/>
          <w:szCs w:val="20"/>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727BCF" w:rsidRPr="006D2679" w:rsidRDefault="00727BCF" w:rsidP="00727BCF">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6D2679">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Pr>
          <w:rFonts w:asciiTheme="minorHAnsi" w:eastAsia="Arial Unicode MS" w:hAnsiTheme="minorHAnsi" w:cstheme="minorHAnsi"/>
          <w:sz w:val="20"/>
          <w:szCs w:val="20"/>
          <w:lang w:val="es-ES_tradnl"/>
        </w:rPr>
        <w:t>ítem se ejecutará</w:t>
      </w:r>
      <w:r w:rsidRPr="006D2679">
        <w:rPr>
          <w:rFonts w:asciiTheme="minorHAnsi" w:eastAsia="Arial Unicode MS" w:hAnsiTheme="minorHAnsi" w:cstheme="minorHAnsi"/>
          <w:sz w:val="20"/>
          <w:szCs w:val="20"/>
          <w:lang w:val="es-ES_tradnl"/>
        </w:rPr>
        <w:t xml:space="preserve"> de  acuerdo con los planos de construcción y/o instrucciones del SUPERVISOR DE OBRA</w:t>
      </w:r>
      <w:r w:rsidRPr="006D2679">
        <w:rPr>
          <w:rFonts w:asciiTheme="minorHAnsi" w:hAnsiTheme="minorHAnsi" w:cstheme="minorHAnsi"/>
          <w:sz w:val="20"/>
          <w:szCs w:val="20"/>
        </w:rPr>
        <w:t>.</w:t>
      </w:r>
    </w:p>
    <w:p w:rsidR="00727BCF" w:rsidRPr="006D2679" w:rsidRDefault="00727BCF" w:rsidP="00727BCF">
      <w:pPr>
        <w:jc w:val="both"/>
        <w:rPr>
          <w:rFonts w:asciiTheme="minorHAnsi" w:eastAsia="Arial Unicode MS" w:hAnsiTheme="minorHAnsi" w:cstheme="minorHAnsi"/>
          <w:strike/>
          <w:sz w:val="20"/>
          <w:szCs w:val="20"/>
          <w:lang w:val="es-ES_tradnl"/>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MATERIALES, HERRAMIENTAS Y EQUIPO</w:t>
      </w:r>
    </w:p>
    <w:p w:rsidR="00727BCF" w:rsidRPr="006D2679" w:rsidRDefault="00727BCF" w:rsidP="00727BCF">
      <w:pPr>
        <w:contextualSpacing/>
        <w:jc w:val="both"/>
        <w:rPr>
          <w:rFonts w:asciiTheme="minorHAnsi" w:hAnsiTheme="minorHAnsi" w:cstheme="minorHAnsi"/>
          <w:b/>
          <w:sz w:val="20"/>
          <w:szCs w:val="20"/>
        </w:rPr>
      </w:pPr>
    </w:p>
    <w:p w:rsidR="00727BCF" w:rsidRPr="006D2679" w:rsidRDefault="00727BCF" w:rsidP="00727BCF">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lastRenderedPageBreak/>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727BCF" w:rsidRPr="006D2679" w:rsidRDefault="00727BCF" w:rsidP="00727BCF">
      <w:pPr>
        <w:jc w:val="both"/>
        <w:rPr>
          <w:rFonts w:asciiTheme="minorHAnsi" w:eastAsia="Arial Unicode MS" w:hAnsiTheme="minorHAnsi" w:cstheme="minorHAnsi"/>
          <w:b/>
          <w:sz w:val="20"/>
          <w:szCs w:val="20"/>
          <w:lang w:val="es-ES_tradnl"/>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727BCF" w:rsidRPr="006D2679" w:rsidRDefault="00727BCF" w:rsidP="00727BCF">
      <w:pPr>
        <w:contextualSpacing/>
        <w:jc w:val="both"/>
        <w:rPr>
          <w:rFonts w:asciiTheme="minorHAnsi" w:hAnsiTheme="minorHAnsi" w:cstheme="minorHAnsi"/>
          <w:b/>
          <w:sz w:val="20"/>
          <w:szCs w:val="20"/>
        </w:rPr>
      </w:pPr>
    </w:p>
    <w:p w:rsidR="00727BCF" w:rsidRDefault="00727BCF" w:rsidP="00727BCF">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6D2679">
        <w:rPr>
          <w:rFonts w:asciiTheme="minorHAnsi" w:hAnsiTheme="minorHAnsi" w:cstheme="minorHAnsi"/>
          <w:sz w:val="20"/>
          <w:szCs w:val="20"/>
        </w:rPr>
        <w:t>Está completamente prohibido el uso de combo para la remoción de cerámica y baldosa.</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hAnsiTheme="minorHAnsi"/>
          <w:sz w:val="20"/>
          <w:szCs w:val="20"/>
        </w:rPr>
      </w:pPr>
      <w:r w:rsidRPr="006D2679">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727BCF" w:rsidRPr="006D2679" w:rsidRDefault="00727BCF" w:rsidP="00727BCF">
      <w:pPr>
        <w:jc w:val="both"/>
        <w:rPr>
          <w:rFonts w:asciiTheme="minorHAnsi" w:eastAsia="Arial Unicode MS" w:hAnsiTheme="minorHAnsi" w:cstheme="minorHAnsi"/>
          <w:sz w:val="20"/>
          <w:szCs w:val="20"/>
          <w:lang w:val="es-ES_tradnl"/>
        </w:rPr>
      </w:pP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727BCF" w:rsidRPr="006D2679" w:rsidRDefault="00727BCF" w:rsidP="00727BCF">
      <w:pPr>
        <w:autoSpaceDE w:val="0"/>
        <w:autoSpaceDN w:val="0"/>
        <w:adjustRightInd w:val="0"/>
        <w:jc w:val="both"/>
        <w:rPr>
          <w:rFonts w:asciiTheme="minorHAnsi" w:eastAsia="Arial Unicode MS" w:hAnsiTheme="minorHAnsi" w:cstheme="minorHAnsi"/>
          <w:sz w:val="20"/>
          <w:szCs w:val="20"/>
          <w:lang w:val="es-ES_tradnl"/>
        </w:rPr>
      </w:pPr>
    </w:p>
    <w:p w:rsidR="00727BCF" w:rsidRPr="006D2679" w:rsidRDefault="00727BCF" w:rsidP="00727BCF">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27BCF" w:rsidRPr="006D2679" w:rsidRDefault="00727BCF" w:rsidP="00727BCF">
      <w:pPr>
        <w:pStyle w:val="Prrafodelista"/>
        <w:numPr>
          <w:ilvl w:val="1"/>
          <w:numId w:val="28"/>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lastRenderedPageBreak/>
        <w:t>MEDIDAS DE MITIGACION AMBIENTAL</w:t>
      </w:r>
    </w:p>
    <w:p w:rsidR="00727BCF" w:rsidRPr="006D2679" w:rsidRDefault="00727BCF" w:rsidP="00727BCF">
      <w:pPr>
        <w:contextualSpacing/>
        <w:jc w:val="both"/>
        <w:rPr>
          <w:rFonts w:asciiTheme="minorHAnsi" w:hAnsiTheme="minorHAnsi" w:cstheme="minorHAnsi"/>
          <w:b/>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27BCF" w:rsidRPr="006D2679" w:rsidRDefault="00727BCF" w:rsidP="00727BCF">
      <w:pPr>
        <w:contextualSpacing/>
        <w:jc w:val="both"/>
        <w:rPr>
          <w:rFonts w:asciiTheme="minorHAnsi" w:hAnsiTheme="minorHAnsi" w:cstheme="minorHAnsi"/>
          <w:kern w:val="28"/>
          <w:sz w:val="20"/>
          <w:szCs w:val="20"/>
        </w:rPr>
      </w:pPr>
    </w:p>
    <w:p w:rsidR="00727BCF" w:rsidRPr="006D2679" w:rsidRDefault="00727BCF" w:rsidP="00727BCF">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727BCF" w:rsidRPr="006D2679" w:rsidRDefault="00727BCF" w:rsidP="00727BCF">
      <w:pPr>
        <w:contextualSpacing/>
        <w:jc w:val="both"/>
        <w:rPr>
          <w:rFonts w:asciiTheme="minorHAnsi" w:hAnsiTheme="minorHAnsi" w:cstheme="minorHAnsi"/>
          <w:b/>
          <w:sz w:val="20"/>
          <w:szCs w:val="20"/>
        </w:rPr>
      </w:pPr>
    </w:p>
    <w:p w:rsidR="00727BCF" w:rsidRPr="006D2679" w:rsidRDefault="00727BCF" w:rsidP="00727BCF">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727BCF" w:rsidRPr="006D2679" w:rsidRDefault="00727BCF" w:rsidP="00727BCF">
      <w:pPr>
        <w:jc w:val="both"/>
        <w:rPr>
          <w:rFonts w:asciiTheme="minorHAnsi" w:eastAsia="Arial Unicode MS" w:hAnsiTheme="minorHAnsi" w:cstheme="minorHAnsi"/>
          <w:sz w:val="20"/>
          <w:szCs w:val="20"/>
          <w:lang w:val="es-ES_tradnl"/>
        </w:rPr>
      </w:pPr>
    </w:p>
    <w:p w:rsidR="00D07B0D" w:rsidRDefault="00727BCF" w:rsidP="00D07B0D">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831CB4" w:rsidRPr="00D07B0D" w:rsidRDefault="00831CB4" w:rsidP="00D07B0D">
      <w:pPr>
        <w:jc w:val="both"/>
        <w:rPr>
          <w:rFonts w:asciiTheme="minorHAnsi" w:eastAsia="Arial Unicode MS" w:hAnsiTheme="minorHAnsi" w:cstheme="minorHAnsi"/>
          <w:sz w:val="20"/>
          <w:szCs w:val="20"/>
          <w:lang w:val="es-ES_tradnl"/>
        </w:rPr>
      </w:pPr>
    </w:p>
    <w:p w:rsidR="00D07B0D" w:rsidRPr="00357D3D" w:rsidRDefault="00D07B0D" w:rsidP="00D07B0D">
      <w:pPr>
        <w:pStyle w:val="Ttulo2"/>
        <w:numPr>
          <w:ilvl w:val="0"/>
          <w:numId w:val="28"/>
        </w:numPr>
        <w:spacing w:before="0"/>
        <w:jc w:val="both"/>
        <w:rPr>
          <w:rFonts w:asciiTheme="minorHAnsi" w:hAnsiTheme="minorHAnsi" w:cstheme="minorHAnsi"/>
          <w:b/>
          <w:color w:val="auto"/>
          <w:sz w:val="20"/>
          <w:szCs w:val="20"/>
        </w:rPr>
      </w:pPr>
      <w:r w:rsidRPr="00357D3D">
        <w:rPr>
          <w:rFonts w:asciiTheme="minorHAnsi" w:hAnsiTheme="minorHAnsi" w:cstheme="minorHAnsi"/>
          <w:b/>
          <w:color w:val="auto"/>
          <w:sz w:val="20"/>
          <w:szCs w:val="20"/>
        </w:rPr>
        <w:t xml:space="preserve">REMOCIÓN DE LOSETA, ADOQUÍN Y/O PIEDRA COMANCHE </w:t>
      </w:r>
    </w:p>
    <w:p w:rsidR="00D07B0D" w:rsidRPr="00920A4F" w:rsidRDefault="00D07B0D" w:rsidP="00D07B0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D07B0D" w:rsidRPr="00920A4F" w:rsidRDefault="00D07B0D" w:rsidP="00D07B0D">
      <w:pPr>
        <w:jc w:val="both"/>
        <w:rPr>
          <w:rFonts w:asciiTheme="minorHAnsi" w:hAnsiTheme="minorHAnsi" w:cstheme="minorHAnsi"/>
          <w:b/>
          <w:color w:val="000000"/>
          <w:sz w:val="20"/>
          <w:szCs w:val="20"/>
          <w:lang w:eastAsia="en-US"/>
        </w:rPr>
      </w:pPr>
    </w:p>
    <w:p w:rsidR="00D07B0D" w:rsidRPr="00357D3D" w:rsidRDefault="00D07B0D" w:rsidP="00D07B0D">
      <w:pPr>
        <w:pStyle w:val="Prrafodelista"/>
        <w:numPr>
          <w:ilvl w:val="1"/>
          <w:numId w:val="28"/>
        </w:numPr>
        <w:contextualSpacing/>
        <w:jc w:val="both"/>
        <w:rPr>
          <w:rFonts w:asciiTheme="minorHAnsi" w:hAnsiTheme="minorHAnsi" w:cstheme="minorHAnsi"/>
          <w:b/>
          <w:sz w:val="20"/>
          <w:szCs w:val="20"/>
        </w:rPr>
      </w:pPr>
      <w:r w:rsidRPr="00357D3D">
        <w:rPr>
          <w:rFonts w:asciiTheme="minorHAnsi" w:hAnsiTheme="minorHAnsi" w:cstheme="minorHAnsi"/>
          <w:b/>
          <w:sz w:val="20"/>
          <w:szCs w:val="20"/>
        </w:rPr>
        <w:t>DEFINICIÓN</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DE OBRA, de esta manera descubrir el terreno definido en el </w:t>
      </w:r>
      <w:r w:rsidRPr="00920A4F">
        <w:rPr>
          <w:rFonts w:asciiTheme="minorHAnsi" w:hAnsiTheme="minorHAnsi" w:cstheme="minorHAnsi"/>
          <w:iCs/>
          <w:sz w:val="20"/>
          <w:szCs w:val="20"/>
          <w:lang w:val="es-ES_tradnl"/>
        </w:rPr>
        <w:lastRenderedPageBreak/>
        <w:t>replanteo para la ejecución de los trabajos  correspondiente a la red secundaria.</w:t>
      </w:r>
      <w:r w:rsidRPr="00920A4F">
        <w:rPr>
          <w:rFonts w:asciiTheme="minorHAnsi" w:hAnsiTheme="minorHAnsi" w:cstheme="minorHAnsi"/>
          <w:iCs/>
          <w:sz w:val="20"/>
          <w:szCs w:val="20"/>
          <w:lang w:val="es-ES_tradnl"/>
        </w:rPr>
        <w:cr/>
      </w:r>
    </w:p>
    <w:p w:rsidR="00D07B0D"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375E71">
        <w:rPr>
          <w:rFonts w:asciiTheme="minorHAnsi" w:hAnsiTheme="minorHAnsi" w:cstheme="minorHAnsi"/>
          <w:b/>
          <w:iCs/>
          <w:sz w:val="20"/>
          <w:szCs w:val="20"/>
          <w:lang w:val="es-ES_tradnl"/>
        </w:rPr>
        <w:t>MATERIALES, HERRAMIENTAS Y EQUIPO</w:t>
      </w:r>
    </w:p>
    <w:p w:rsidR="00D07B0D" w:rsidRPr="00357D3D" w:rsidRDefault="00D07B0D" w:rsidP="00D07B0D">
      <w:pPr>
        <w:contextualSpacing/>
        <w:jc w:val="both"/>
        <w:rPr>
          <w:rFonts w:asciiTheme="minorHAnsi" w:hAnsiTheme="minorHAnsi" w:cstheme="minorHAnsi"/>
          <w:b/>
          <w:iCs/>
          <w:sz w:val="20"/>
          <w:szCs w:val="20"/>
          <w:lang w:val="es-ES_tradnl"/>
        </w:rPr>
      </w:pPr>
    </w:p>
    <w:p w:rsidR="00D07B0D" w:rsidRDefault="00D07B0D" w:rsidP="00D07B0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D07B0D" w:rsidRPr="00920A4F" w:rsidRDefault="00D07B0D" w:rsidP="00D07B0D">
      <w:pPr>
        <w:jc w:val="both"/>
        <w:rPr>
          <w:rFonts w:asciiTheme="minorHAnsi" w:hAnsiTheme="minorHAnsi" w:cstheme="minorHAnsi"/>
          <w:kern w:val="28"/>
          <w:sz w:val="20"/>
          <w:szCs w:val="20"/>
          <w:lang w:val="es-ES_tradnl"/>
        </w:rPr>
      </w:pPr>
    </w:p>
    <w:p w:rsidR="00D07B0D" w:rsidRPr="00920A4F"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PROCEDIMIENTO PARA LA EJECUCIÓN</w:t>
      </w:r>
    </w:p>
    <w:p w:rsidR="00D07B0D" w:rsidRPr="00920A4F" w:rsidRDefault="00D07B0D" w:rsidP="00D07B0D">
      <w:pPr>
        <w:autoSpaceDE w:val="0"/>
        <w:autoSpaceDN w:val="0"/>
        <w:adjustRightInd w:val="0"/>
        <w:jc w:val="both"/>
        <w:rPr>
          <w:rFonts w:asciiTheme="minorHAnsi" w:hAnsiTheme="minorHAnsi" w:cstheme="minorHAnsi"/>
          <w:b/>
          <w:iCs/>
          <w:sz w:val="20"/>
          <w:szCs w:val="20"/>
          <w:lang w:val="es-ES_tradnl"/>
        </w:rPr>
      </w:pPr>
    </w:p>
    <w:p w:rsidR="00D07B0D" w:rsidRDefault="00D07B0D" w:rsidP="00D07B0D">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D07B0D" w:rsidRPr="00920A4F" w:rsidRDefault="00D07B0D" w:rsidP="00D07B0D">
      <w:pPr>
        <w:autoSpaceDE w:val="0"/>
        <w:autoSpaceDN w:val="0"/>
        <w:adjustRightInd w:val="0"/>
        <w:jc w:val="both"/>
        <w:rPr>
          <w:rFonts w:asciiTheme="minorHAnsi" w:hAnsiTheme="minorHAnsi" w:cstheme="minorHAnsi"/>
          <w:b/>
          <w:iCs/>
          <w:sz w:val="20"/>
          <w:szCs w:val="20"/>
          <w:lang w:val="es-ES_tradnl"/>
        </w:rPr>
      </w:pP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D07B0D"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D07B0D"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870BA3">
        <w:rPr>
          <w:rFonts w:asciiTheme="minorHAnsi" w:hAnsiTheme="minorHAnsi" w:cstheme="minorHAnsi"/>
          <w:b/>
          <w:iCs/>
          <w:sz w:val="20"/>
          <w:szCs w:val="20"/>
          <w:lang w:val="es-ES_tradnl"/>
        </w:rPr>
        <w:t>MEDIDAS DE MITIGACION AMBIENTAL</w:t>
      </w:r>
    </w:p>
    <w:p w:rsidR="00D07B0D" w:rsidRPr="00870BA3" w:rsidRDefault="00D07B0D" w:rsidP="00D07B0D">
      <w:pPr>
        <w:autoSpaceDE w:val="0"/>
        <w:autoSpaceDN w:val="0"/>
        <w:adjustRightInd w:val="0"/>
        <w:jc w:val="both"/>
        <w:rPr>
          <w:rFonts w:asciiTheme="minorHAnsi" w:hAnsiTheme="minorHAnsi" w:cstheme="minorHAnsi"/>
          <w:b/>
          <w:iCs/>
          <w:sz w:val="20"/>
          <w:szCs w:val="20"/>
          <w:lang w:val="es-ES_tradnl"/>
        </w:rPr>
      </w:pPr>
    </w:p>
    <w:p w:rsidR="00D07B0D" w:rsidRPr="00920A4F"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7B0D" w:rsidRPr="00920A4F" w:rsidRDefault="00D07B0D" w:rsidP="00D07B0D">
      <w:pPr>
        <w:contextualSpacing/>
        <w:jc w:val="both"/>
        <w:rPr>
          <w:rFonts w:asciiTheme="minorHAnsi" w:hAnsiTheme="minorHAnsi" w:cstheme="minorHAnsi"/>
          <w:kern w:val="28"/>
          <w:sz w:val="20"/>
          <w:szCs w:val="20"/>
        </w:rPr>
      </w:pPr>
    </w:p>
    <w:p w:rsidR="00D07B0D" w:rsidRPr="00920A4F"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7B0D" w:rsidRPr="00920A4F"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07B0D" w:rsidRPr="00920A4F" w:rsidRDefault="00D07B0D" w:rsidP="00D07B0D">
      <w:pPr>
        <w:contextualSpacing/>
        <w:jc w:val="both"/>
        <w:rPr>
          <w:rFonts w:asciiTheme="minorHAnsi" w:hAnsiTheme="minorHAnsi" w:cstheme="minorHAnsi"/>
          <w:kern w:val="28"/>
          <w:sz w:val="20"/>
          <w:szCs w:val="20"/>
        </w:rPr>
      </w:pPr>
    </w:p>
    <w:p w:rsidR="00D07B0D" w:rsidRDefault="00D07B0D" w:rsidP="00D07B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Pr="00920A4F" w:rsidRDefault="00D07B0D" w:rsidP="00D07B0D">
      <w:pPr>
        <w:pStyle w:val="Prrafodelista"/>
        <w:numPr>
          <w:ilvl w:val="1"/>
          <w:numId w:val="2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MEDICIÓN Y FORMA DE PAGO</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D07B0D" w:rsidRPr="00920A4F" w:rsidRDefault="00D07B0D" w:rsidP="00D07B0D">
      <w:pPr>
        <w:autoSpaceDE w:val="0"/>
        <w:autoSpaceDN w:val="0"/>
        <w:adjustRightInd w:val="0"/>
        <w:jc w:val="both"/>
        <w:rPr>
          <w:rFonts w:asciiTheme="minorHAnsi" w:hAnsiTheme="minorHAnsi" w:cstheme="minorHAnsi"/>
          <w:iCs/>
          <w:sz w:val="20"/>
          <w:szCs w:val="20"/>
          <w:lang w:val="es-ES_tradnl"/>
        </w:rPr>
      </w:pPr>
    </w:p>
    <w:p w:rsidR="00D07B0D" w:rsidRDefault="00D07B0D" w:rsidP="00D07B0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831CB4" w:rsidRPr="00920A4F" w:rsidRDefault="00831CB4" w:rsidP="00831CB4">
      <w:pPr>
        <w:spacing w:after="120"/>
        <w:jc w:val="both"/>
        <w:rPr>
          <w:rFonts w:asciiTheme="minorHAnsi" w:hAnsiTheme="minorHAnsi" w:cstheme="minorHAnsi"/>
          <w:b/>
          <w:sz w:val="20"/>
          <w:szCs w:val="20"/>
          <w:vertAlign w:val="superscript"/>
          <w:lang w:val="es-ES_tradnl"/>
        </w:rPr>
      </w:pPr>
    </w:p>
    <w:p w:rsidR="00831CB4" w:rsidRPr="00920A4F" w:rsidRDefault="00831CB4" w:rsidP="00831CB4">
      <w:pPr>
        <w:pStyle w:val="Ttulo2"/>
        <w:numPr>
          <w:ilvl w:val="0"/>
          <w:numId w:val="49"/>
        </w:numPr>
        <w:spacing w:before="200" w:line="276" w:lineRule="auto"/>
        <w:ind w:left="284" w:hanging="284"/>
        <w:jc w:val="both"/>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831CB4" w:rsidRPr="00920A4F" w:rsidRDefault="00831CB4" w:rsidP="00831CB4">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831CB4" w:rsidRPr="00920A4F" w:rsidRDefault="00831CB4" w:rsidP="00831CB4">
      <w:pPr>
        <w:pStyle w:val="Estilo1"/>
        <w:numPr>
          <w:ilvl w:val="1"/>
          <w:numId w:val="49"/>
        </w:numPr>
        <w:spacing w:before="100" w:beforeAutospacing="1" w:after="100" w:afterAutospacing="1" w:line="276" w:lineRule="auto"/>
        <w:ind w:left="284" w:hanging="284"/>
        <w:rPr>
          <w:rFonts w:asciiTheme="minorHAnsi" w:hAnsiTheme="minorHAnsi" w:cstheme="minorHAnsi"/>
          <w:sz w:val="20"/>
          <w:szCs w:val="20"/>
        </w:rPr>
      </w:pPr>
      <w:r w:rsidRPr="00920A4F">
        <w:rPr>
          <w:rFonts w:asciiTheme="minorHAnsi" w:hAnsiTheme="minorHAnsi" w:cstheme="minorHAnsi"/>
          <w:sz w:val="20"/>
          <w:szCs w:val="20"/>
        </w:rPr>
        <w:t>DEFINICIÓN.</w:t>
      </w:r>
    </w:p>
    <w:p w:rsidR="00831CB4" w:rsidRPr="00920A4F" w:rsidRDefault="00831CB4" w:rsidP="00831CB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p>
    <w:p w:rsidR="00831CB4" w:rsidRPr="00920A4F" w:rsidRDefault="00831CB4" w:rsidP="00831CB4">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831CB4" w:rsidRDefault="00831CB4" w:rsidP="00831CB4">
      <w:pPr>
        <w:pStyle w:val="PARRAFO"/>
        <w:rPr>
          <w:sz w:val="20"/>
          <w:szCs w:val="20"/>
          <w:u w:val="single"/>
          <w:lang w:val="es-BO"/>
        </w:rPr>
      </w:pPr>
      <w:r w:rsidRPr="00920A4F">
        <w:rPr>
          <w:sz w:val="20"/>
          <w:szCs w:val="20"/>
          <w:u w:val="single"/>
          <w:lang w:val="es-BO"/>
        </w:rPr>
        <w:t>Terreno Normal a Semiduro Tipo I: Dunas, arenas sueltas, terreno de relleno y tierra vegetal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831CB4" w:rsidRPr="006D2679" w:rsidTr="00831CB4">
        <w:trPr>
          <w:trHeight w:val="300"/>
        </w:trPr>
        <w:tc>
          <w:tcPr>
            <w:tcW w:w="3681" w:type="dxa"/>
            <w:shd w:val="clear" w:color="auto" w:fill="A6A6A6"/>
            <w:noWrap/>
            <w:vAlign w:val="center"/>
            <w:hideMark/>
          </w:tcPr>
          <w:p w:rsidR="00831CB4" w:rsidRPr="006D2679" w:rsidRDefault="00831CB4" w:rsidP="00831CB4">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831CB4" w:rsidRPr="006D2679" w:rsidRDefault="00831CB4" w:rsidP="00831CB4">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831CB4" w:rsidRPr="006D2679" w:rsidRDefault="00831CB4" w:rsidP="00831CB4">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831CB4" w:rsidRPr="006D2679" w:rsidRDefault="00831CB4" w:rsidP="00831CB4">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831CB4" w:rsidRPr="006D2679" w:rsidRDefault="00831CB4" w:rsidP="00831CB4">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831CB4" w:rsidRPr="006D2679" w:rsidRDefault="00831CB4" w:rsidP="00831CB4">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831CB4" w:rsidRPr="006D2679" w:rsidRDefault="00831CB4" w:rsidP="00831CB4">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Und.</w:t>
            </w:r>
          </w:p>
        </w:tc>
      </w:tr>
      <w:tr w:rsidR="00831CB4" w:rsidRPr="006D2679" w:rsidTr="00831CB4">
        <w:trPr>
          <w:trHeight w:val="300"/>
        </w:trPr>
        <w:tc>
          <w:tcPr>
            <w:tcW w:w="3681" w:type="dxa"/>
            <w:shd w:val="clear" w:color="auto" w:fill="auto"/>
            <w:noWrap/>
            <w:vAlign w:val="bottom"/>
            <w:hideMark/>
          </w:tcPr>
          <w:p w:rsidR="00831CB4" w:rsidRPr="006D2679" w:rsidRDefault="00831CB4" w:rsidP="00831CB4">
            <w:pPr>
              <w:rPr>
                <w:rFonts w:asciiTheme="minorHAnsi" w:hAnsiTheme="minorHAnsi"/>
                <w:b/>
                <w:color w:val="000000"/>
                <w:sz w:val="18"/>
                <w:szCs w:val="18"/>
                <w:lang w:eastAsia="en-US"/>
              </w:rPr>
            </w:pPr>
            <w:r>
              <w:rPr>
                <w:rFonts w:asciiTheme="minorHAnsi" w:hAnsiTheme="minorHAnsi"/>
                <w:b/>
                <w:color w:val="000000"/>
                <w:sz w:val="18"/>
                <w:szCs w:val="18"/>
                <w:lang w:eastAsia="en-US"/>
              </w:rPr>
              <w:t>EXCAVACIÓN DE ZANJA TERRENO BLANDO</w:t>
            </w:r>
          </w:p>
        </w:tc>
        <w:tc>
          <w:tcPr>
            <w:tcW w:w="1016" w:type="dxa"/>
            <w:shd w:val="clear" w:color="auto" w:fill="auto"/>
            <w:noWrap/>
            <w:vAlign w:val="bottom"/>
            <w:hideMark/>
          </w:tcPr>
          <w:p w:rsidR="00831CB4" w:rsidRPr="006D2679" w:rsidRDefault="00831CB4" w:rsidP="00831CB4">
            <w:pPr>
              <w:jc w:val="center"/>
              <w:rPr>
                <w:rFonts w:asciiTheme="minorHAnsi" w:hAnsiTheme="minorHAnsi"/>
                <w:color w:val="000000"/>
                <w:sz w:val="18"/>
                <w:szCs w:val="18"/>
                <w:lang w:eastAsia="en-US"/>
              </w:rPr>
            </w:pPr>
          </w:p>
        </w:tc>
        <w:tc>
          <w:tcPr>
            <w:tcW w:w="791" w:type="dxa"/>
            <w:shd w:val="clear" w:color="auto" w:fill="auto"/>
            <w:noWrap/>
            <w:vAlign w:val="bottom"/>
            <w:hideMark/>
          </w:tcPr>
          <w:p w:rsidR="00831CB4" w:rsidRPr="006D2679" w:rsidRDefault="00831CB4" w:rsidP="00831CB4">
            <w:pPr>
              <w:jc w:val="center"/>
              <w:rPr>
                <w:rFonts w:asciiTheme="minorHAnsi" w:hAnsiTheme="minorHAnsi"/>
                <w:color w:val="000000"/>
                <w:sz w:val="18"/>
                <w:szCs w:val="18"/>
                <w:lang w:eastAsia="en-US"/>
              </w:rPr>
            </w:pPr>
          </w:p>
        </w:tc>
        <w:tc>
          <w:tcPr>
            <w:tcW w:w="1051" w:type="dxa"/>
            <w:shd w:val="clear" w:color="auto" w:fill="auto"/>
            <w:noWrap/>
            <w:vAlign w:val="bottom"/>
            <w:hideMark/>
          </w:tcPr>
          <w:p w:rsidR="00831CB4" w:rsidRPr="006D2679" w:rsidRDefault="00831CB4" w:rsidP="00831CB4">
            <w:pPr>
              <w:jc w:val="center"/>
              <w:rPr>
                <w:rFonts w:asciiTheme="minorHAnsi" w:hAnsiTheme="minorHAnsi"/>
                <w:color w:val="000000"/>
                <w:sz w:val="18"/>
                <w:szCs w:val="18"/>
                <w:lang w:eastAsia="en-US"/>
              </w:rPr>
            </w:pPr>
          </w:p>
        </w:tc>
        <w:tc>
          <w:tcPr>
            <w:tcW w:w="697" w:type="dxa"/>
            <w:shd w:val="clear" w:color="auto" w:fill="auto"/>
            <w:noWrap/>
            <w:vAlign w:val="bottom"/>
            <w:hideMark/>
          </w:tcPr>
          <w:p w:rsidR="00831CB4" w:rsidRPr="006D2679" w:rsidRDefault="00831CB4" w:rsidP="00831CB4">
            <w:pPr>
              <w:jc w:val="center"/>
              <w:rPr>
                <w:rFonts w:asciiTheme="minorHAnsi" w:hAnsiTheme="minorHAnsi"/>
                <w:color w:val="000000"/>
                <w:sz w:val="18"/>
                <w:szCs w:val="18"/>
                <w:lang w:eastAsia="en-US"/>
              </w:rPr>
            </w:pPr>
          </w:p>
        </w:tc>
        <w:tc>
          <w:tcPr>
            <w:tcW w:w="979" w:type="dxa"/>
            <w:shd w:val="clear" w:color="auto" w:fill="auto"/>
            <w:noWrap/>
            <w:vAlign w:val="bottom"/>
            <w:hideMark/>
          </w:tcPr>
          <w:p w:rsidR="00831CB4" w:rsidRPr="006D2679" w:rsidRDefault="00831CB4" w:rsidP="00831CB4">
            <w:pPr>
              <w:jc w:val="center"/>
              <w:rPr>
                <w:rFonts w:asciiTheme="minorHAnsi" w:hAnsiTheme="minorHAnsi"/>
                <w:color w:val="000000"/>
                <w:sz w:val="18"/>
                <w:szCs w:val="18"/>
                <w:lang w:eastAsia="en-US"/>
              </w:rPr>
            </w:pPr>
          </w:p>
        </w:tc>
        <w:tc>
          <w:tcPr>
            <w:tcW w:w="613" w:type="dxa"/>
            <w:shd w:val="clear" w:color="auto" w:fill="auto"/>
            <w:noWrap/>
            <w:vAlign w:val="bottom"/>
            <w:hideMark/>
          </w:tcPr>
          <w:p w:rsidR="00831CB4" w:rsidRPr="006D2679" w:rsidRDefault="00831CB4" w:rsidP="00831CB4">
            <w:pPr>
              <w:jc w:val="center"/>
              <w:rPr>
                <w:rFonts w:asciiTheme="minorHAnsi" w:hAnsiTheme="minorHAnsi"/>
                <w:color w:val="000000"/>
                <w:sz w:val="18"/>
                <w:szCs w:val="18"/>
                <w:lang w:eastAsia="en-US"/>
              </w:rPr>
            </w:pPr>
          </w:p>
        </w:tc>
      </w:tr>
      <w:tr w:rsidR="00831CB4" w:rsidRPr="006D2679" w:rsidTr="00831CB4">
        <w:trPr>
          <w:trHeight w:val="300"/>
        </w:trPr>
        <w:tc>
          <w:tcPr>
            <w:tcW w:w="3681" w:type="dxa"/>
            <w:shd w:val="clear" w:color="auto" w:fill="auto"/>
            <w:noWrap/>
            <w:vAlign w:val="bottom"/>
            <w:hideMark/>
          </w:tcPr>
          <w:p w:rsidR="00831CB4" w:rsidRPr="006D2679" w:rsidRDefault="00831CB4" w:rsidP="00831CB4">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831CB4" w:rsidRPr="00643CDE" w:rsidRDefault="00831CB4" w:rsidP="00831CB4">
            <w:pPr>
              <w:jc w:val="center"/>
              <w:rPr>
                <w:rFonts w:ascii="Calibri" w:hAnsi="Calibri"/>
                <w:color w:val="000000"/>
                <w:sz w:val="18"/>
                <w:szCs w:val="18"/>
                <w:lang w:val="es-BO" w:eastAsia="en-US"/>
              </w:rPr>
            </w:pPr>
            <w:r>
              <w:rPr>
                <w:rFonts w:ascii="Calibri" w:hAnsi="Calibri"/>
                <w:color w:val="000000"/>
                <w:sz w:val="18"/>
                <w:szCs w:val="18"/>
                <w:lang w:val="es-BO" w:eastAsia="en-US"/>
              </w:rPr>
              <w:t>52,484.00</w:t>
            </w:r>
          </w:p>
        </w:tc>
        <w:tc>
          <w:tcPr>
            <w:tcW w:w="791" w:type="dxa"/>
            <w:shd w:val="clear" w:color="auto" w:fill="auto"/>
            <w:noWrap/>
            <w:vAlign w:val="bottom"/>
            <w:hideMark/>
          </w:tcPr>
          <w:p w:rsidR="00831CB4" w:rsidRPr="00643CDE" w:rsidRDefault="00831CB4" w:rsidP="00831CB4">
            <w:pPr>
              <w:jc w:val="center"/>
              <w:rPr>
                <w:rFonts w:ascii="Calibri" w:hAnsi="Calibri"/>
                <w:color w:val="000000"/>
                <w:sz w:val="18"/>
                <w:szCs w:val="18"/>
                <w:lang w:val="es-BO" w:eastAsia="en-US"/>
              </w:rPr>
            </w:pPr>
            <w:r>
              <w:rPr>
                <w:rFonts w:ascii="Calibri" w:hAnsi="Calibri"/>
                <w:color w:val="000000"/>
                <w:sz w:val="18"/>
                <w:szCs w:val="18"/>
                <w:lang w:val="es-BO" w:eastAsia="en-US"/>
              </w:rPr>
              <w:t>0.</w:t>
            </w:r>
            <w:r w:rsidRPr="00643CDE">
              <w:rPr>
                <w:rFonts w:ascii="Calibri" w:hAnsi="Calibri"/>
                <w:color w:val="000000"/>
                <w:sz w:val="18"/>
                <w:szCs w:val="18"/>
                <w:lang w:val="es-BO" w:eastAsia="en-US"/>
              </w:rPr>
              <w:t>40</w:t>
            </w:r>
          </w:p>
        </w:tc>
        <w:tc>
          <w:tcPr>
            <w:tcW w:w="1051" w:type="dxa"/>
            <w:shd w:val="clear" w:color="auto" w:fill="auto"/>
            <w:noWrap/>
            <w:vAlign w:val="bottom"/>
            <w:hideMark/>
          </w:tcPr>
          <w:p w:rsidR="00831CB4" w:rsidRPr="00643CDE" w:rsidRDefault="00831CB4" w:rsidP="00831CB4">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Pr="00643CDE">
              <w:rPr>
                <w:rFonts w:ascii="Calibri" w:hAnsi="Calibri"/>
                <w:color w:val="000000"/>
                <w:sz w:val="18"/>
                <w:szCs w:val="18"/>
                <w:lang w:val="es-BO" w:eastAsia="en-US"/>
              </w:rPr>
              <w:t>00</w:t>
            </w:r>
          </w:p>
        </w:tc>
        <w:tc>
          <w:tcPr>
            <w:tcW w:w="697" w:type="dxa"/>
            <w:shd w:val="clear" w:color="auto" w:fill="auto"/>
            <w:noWrap/>
            <w:vAlign w:val="bottom"/>
            <w:hideMark/>
          </w:tcPr>
          <w:p w:rsidR="00831CB4" w:rsidRPr="00643CDE" w:rsidRDefault="00831CB4" w:rsidP="00831CB4">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Pr="00643CDE">
              <w:rPr>
                <w:rFonts w:ascii="Calibri" w:hAnsi="Calibri"/>
                <w:color w:val="000000"/>
                <w:sz w:val="18"/>
                <w:szCs w:val="18"/>
                <w:lang w:val="es-BO" w:eastAsia="en-US"/>
              </w:rPr>
              <w:t>00</w:t>
            </w:r>
          </w:p>
        </w:tc>
        <w:tc>
          <w:tcPr>
            <w:tcW w:w="979" w:type="dxa"/>
            <w:shd w:val="clear" w:color="auto" w:fill="auto"/>
            <w:noWrap/>
            <w:vAlign w:val="bottom"/>
            <w:hideMark/>
          </w:tcPr>
          <w:p w:rsidR="00831CB4" w:rsidRPr="00643CDE" w:rsidRDefault="00831CB4" w:rsidP="00831CB4">
            <w:pPr>
              <w:jc w:val="center"/>
              <w:rPr>
                <w:rFonts w:ascii="Calibri" w:hAnsi="Calibri"/>
                <w:b/>
                <w:color w:val="000000"/>
                <w:sz w:val="18"/>
                <w:szCs w:val="18"/>
                <w:lang w:val="es-BO" w:eastAsia="en-US"/>
              </w:rPr>
            </w:pPr>
            <w:r>
              <w:rPr>
                <w:rFonts w:ascii="Calibri" w:hAnsi="Calibri"/>
                <w:b/>
                <w:color w:val="000000"/>
                <w:sz w:val="18"/>
                <w:szCs w:val="18"/>
                <w:lang w:val="es-BO" w:eastAsia="en-US"/>
              </w:rPr>
              <w:t>20,993.60</w:t>
            </w:r>
          </w:p>
        </w:tc>
        <w:tc>
          <w:tcPr>
            <w:tcW w:w="613" w:type="dxa"/>
            <w:shd w:val="clear" w:color="auto" w:fill="auto"/>
            <w:noWrap/>
            <w:vAlign w:val="bottom"/>
            <w:hideMark/>
          </w:tcPr>
          <w:p w:rsidR="00831CB4" w:rsidRPr="00643CDE" w:rsidRDefault="00831CB4" w:rsidP="00831CB4">
            <w:pPr>
              <w:jc w:val="center"/>
              <w:rPr>
                <w:rFonts w:ascii="Calibri" w:hAnsi="Calibri"/>
                <w:color w:val="000000"/>
                <w:sz w:val="18"/>
                <w:szCs w:val="18"/>
                <w:lang w:val="es-BO" w:eastAsia="en-US"/>
              </w:rPr>
            </w:pPr>
          </w:p>
        </w:tc>
      </w:tr>
      <w:tr w:rsidR="00831CB4" w:rsidRPr="006D2679" w:rsidTr="00831CB4">
        <w:trPr>
          <w:trHeight w:val="300"/>
        </w:trPr>
        <w:tc>
          <w:tcPr>
            <w:tcW w:w="3681" w:type="dxa"/>
            <w:shd w:val="clear" w:color="auto" w:fill="auto"/>
            <w:noWrap/>
            <w:vAlign w:val="bottom"/>
            <w:hideMark/>
          </w:tcPr>
          <w:p w:rsidR="00831CB4" w:rsidRPr="006D2679" w:rsidRDefault="00831CB4" w:rsidP="00831CB4">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(CALLES Y/O AVENIDAS)</w:t>
            </w:r>
          </w:p>
        </w:tc>
        <w:tc>
          <w:tcPr>
            <w:tcW w:w="1016" w:type="dxa"/>
            <w:shd w:val="clear" w:color="auto" w:fill="auto"/>
            <w:noWrap/>
            <w:vAlign w:val="bottom"/>
            <w:hideMark/>
          </w:tcPr>
          <w:p w:rsidR="00831CB4" w:rsidRPr="005B7AE4" w:rsidRDefault="00831CB4" w:rsidP="00831CB4">
            <w:pPr>
              <w:jc w:val="center"/>
              <w:rPr>
                <w:rFonts w:ascii="Calibri" w:hAnsi="Calibri"/>
                <w:color w:val="000000"/>
                <w:sz w:val="18"/>
                <w:szCs w:val="18"/>
                <w:lang w:val="es-BO" w:eastAsia="en-US"/>
              </w:rPr>
            </w:pPr>
            <w:r>
              <w:rPr>
                <w:rFonts w:ascii="Calibri" w:hAnsi="Calibri"/>
                <w:color w:val="000000"/>
                <w:sz w:val="18"/>
                <w:szCs w:val="18"/>
                <w:lang w:val="es-BO" w:eastAsia="en-US"/>
              </w:rPr>
              <w:t>2,368.00</w:t>
            </w:r>
          </w:p>
        </w:tc>
        <w:tc>
          <w:tcPr>
            <w:tcW w:w="791" w:type="dxa"/>
            <w:shd w:val="clear" w:color="auto" w:fill="auto"/>
            <w:noWrap/>
            <w:vAlign w:val="bottom"/>
            <w:hideMark/>
          </w:tcPr>
          <w:p w:rsidR="00831CB4" w:rsidRPr="005B7AE4" w:rsidRDefault="00831CB4" w:rsidP="00831CB4">
            <w:pPr>
              <w:jc w:val="center"/>
              <w:rPr>
                <w:rFonts w:ascii="Calibri" w:hAnsi="Calibri"/>
                <w:color w:val="000000"/>
                <w:sz w:val="18"/>
                <w:szCs w:val="18"/>
                <w:lang w:val="es-BO" w:eastAsia="en-US"/>
              </w:rPr>
            </w:pPr>
            <w:r>
              <w:rPr>
                <w:rFonts w:ascii="Calibri" w:hAnsi="Calibri"/>
                <w:color w:val="000000"/>
                <w:sz w:val="18"/>
                <w:szCs w:val="18"/>
                <w:lang w:val="es-BO" w:eastAsia="en-US"/>
              </w:rPr>
              <w:t>0.</w:t>
            </w:r>
            <w:r w:rsidRPr="005B7AE4">
              <w:rPr>
                <w:rFonts w:ascii="Calibri" w:hAnsi="Calibri"/>
                <w:color w:val="000000"/>
                <w:sz w:val="18"/>
                <w:szCs w:val="18"/>
                <w:lang w:val="es-BO" w:eastAsia="en-US"/>
              </w:rPr>
              <w:t>40</w:t>
            </w:r>
          </w:p>
        </w:tc>
        <w:tc>
          <w:tcPr>
            <w:tcW w:w="1051" w:type="dxa"/>
            <w:shd w:val="clear" w:color="auto" w:fill="auto"/>
            <w:noWrap/>
            <w:vAlign w:val="bottom"/>
            <w:hideMark/>
          </w:tcPr>
          <w:p w:rsidR="00831CB4" w:rsidRPr="005B7AE4" w:rsidRDefault="00831CB4" w:rsidP="00831CB4">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Pr="005B7AE4">
              <w:rPr>
                <w:rFonts w:ascii="Calibri" w:hAnsi="Calibri"/>
                <w:color w:val="000000"/>
                <w:sz w:val="18"/>
                <w:szCs w:val="18"/>
                <w:lang w:val="es-BO" w:eastAsia="en-US"/>
              </w:rPr>
              <w:t>50</w:t>
            </w:r>
          </w:p>
        </w:tc>
        <w:tc>
          <w:tcPr>
            <w:tcW w:w="697" w:type="dxa"/>
            <w:shd w:val="clear" w:color="auto" w:fill="auto"/>
            <w:noWrap/>
            <w:vAlign w:val="bottom"/>
            <w:hideMark/>
          </w:tcPr>
          <w:p w:rsidR="00831CB4" w:rsidRPr="005B7AE4" w:rsidRDefault="00831CB4" w:rsidP="00831CB4">
            <w:pPr>
              <w:jc w:val="center"/>
              <w:rPr>
                <w:rFonts w:ascii="Calibri" w:hAnsi="Calibri"/>
                <w:color w:val="000000"/>
                <w:sz w:val="18"/>
                <w:szCs w:val="18"/>
                <w:lang w:val="es-BO" w:eastAsia="en-US"/>
              </w:rPr>
            </w:pPr>
            <w:r>
              <w:rPr>
                <w:rFonts w:ascii="Calibri" w:hAnsi="Calibri"/>
                <w:color w:val="000000"/>
                <w:sz w:val="18"/>
                <w:szCs w:val="18"/>
                <w:lang w:val="es-BO" w:eastAsia="en-US"/>
              </w:rPr>
              <w:t>1.</w:t>
            </w:r>
            <w:r w:rsidRPr="005B7AE4">
              <w:rPr>
                <w:rFonts w:ascii="Calibri" w:hAnsi="Calibri"/>
                <w:color w:val="000000"/>
                <w:sz w:val="18"/>
                <w:szCs w:val="18"/>
                <w:lang w:val="es-BO" w:eastAsia="en-US"/>
              </w:rPr>
              <w:t>00</w:t>
            </w:r>
          </w:p>
        </w:tc>
        <w:tc>
          <w:tcPr>
            <w:tcW w:w="979" w:type="dxa"/>
            <w:shd w:val="clear" w:color="auto" w:fill="auto"/>
            <w:noWrap/>
            <w:vAlign w:val="bottom"/>
            <w:hideMark/>
          </w:tcPr>
          <w:p w:rsidR="00831CB4" w:rsidRPr="005B7AE4" w:rsidRDefault="00831CB4" w:rsidP="00831CB4">
            <w:pPr>
              <w:jc w:val="center"/>
              <w:rPr>
                <w:rFonts w:ascii="Calibri" w:hAnsi="Calibri"/>
                <w:b/>
                <w:color w:val="000000"/>
                <w:sz w:val="18"/>
                <w:szCs w:val="18"/>
                <w:lang w:val="es-BO" w:eastAsia="en-US"/>
              </w:rPr>
            </w:pPr>
            <w:r>
              <w:rPr>
                <w:rFonts w:ascii="Calibri" w:hAnsi="Calibri"/>
                <w:b/>
                <w:color w:val="000000"/>
                <w:sz w:val="18"/>
                <w:szCs w:val="18"/>
                <w:lang w:val="es-BO" w:eastAsia="en-US"/>
              </w:rPr>
              <w:t>1,420.80</w:t>
            </w:r>
          </w:p>
        </w:tc>
        <w:tc>
          <w:tcPr>
            <w:tcW w:w="613" w:type="dxa"/>
            <w:shd w:val="clear" w:color="auto" w:fill="auto"/>
            <w:noWrap/>
            <w:vAlign w:val="bottom"/>
            <w:hideMark/>
          </w:tcPr>
          <w:p w:rsidR="00831CB4" w:rsidRPr="005B7AE4" w:rsidRDefault="00831CB4" w:rsidP="00831CB4">
            <w:pPr>
              <w:jc w:val="center"/>
              <w:rPr>
                <w:rFonts w:ascii="Calibri" w:hAnsi="Calibri"/>
                <w:color w:val="000000"/>
                <w:sz w:val="18"/>
                <w:szCs w:val="18"/>
                <w:lang w:val="es-BO" w:eastAsia="en-US"/>
              </w:rPr>
            </w:pPr>
          </w:p>
        </w:tc>
      </w:tr>
      <w:tr w:rsidR="00831CB4" w:rsidRPr="006D2679" w:rsidTr="00831CB4">
        <w:trPr>
          <w:trHeight w:val="346"/>
        </w:trPr>
        <w:tc>
          <w:tcPr>
            <w:tcW w:w="3681" w:type="dxa"/>
            <w:shd w:val="clear" w:color="auto" w:fill="auto"/>
            <w:noWrap/>
            <w:vAlign w:val="bottom"/>
          </w:tcPr>
          <w:p w:rsidR="00831CB4" w:rsidRPr="006D2679" w:rsidRDefault="00831CB4" w:rsidP="00831CB4">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1016" w:type="dxa"/>
            <w:shd w:val="clear" w:color="auto" w:fill="auto"/>
            <w:noWrap/>
            <w:vAlign w:val="bottom"/>
            <w:hideMark/>
          </w:tcPr>
          <w:p w:rsidR="00831CB4" w:rsidRPr="001A1E8D" w:rsidRDefault="00831CB4" w:rsidP="00831CB4">
            <w:pPr>
              <w:jc w:val="center"/>
              <w:rPr>
                <w:rFonts w:ascii="Calibri" w:hAnsi="Calibri"/>
                <w:b/>
                <w:color w:val="000000"/>
                <w:sz w:val="18"/>
                <w:szCs w:val="18"/>
                <w:lang w:val="es-BO" w:eastAsia="en-US"/>
              </w:rPr>
            </w:pPr>
          </w:p>
        </w:tc>
        <w:tc>
          <w:tcPr>
            <w:tcW w:w="791" w:type="dxa"/>
            <w:shd w:val="clear" w:color="auto" w:fill="auto"/>
            <w:noWrap/>
            <w:vAlign w:val="bottom"/>
            <w:hideMark/>
          </w:tcPr>
          <w:p w:rsidR="00831CB4" w:rsidRPr="001A1E8D" w:rsidRDefault="00831CB4" w:rsidP="00831CB4">
            <w:pPr>
              <w:jc w:val="center"/>
              <w:rPr>
                <w:rFonts w:ascii="Calibri" w:hAnsi="Calibri"/>
                <w:b/>
                <w:color w:val="000000"/>
                <w:sz w:val="18"/>
                <w:szCs w:val="18"/>
                <w:lang w:val="es-BO" w:eastAsia="en-US"/>
              </w:rPr>
            </w:pPr>
          </w:p>
        </w:tc>
        <w:tc>
          <w:tcPr>
            <w:tcW w:w="1051" w:type="dxa"/>
            <w:shd w:val="clear" w:color="auto" w:fill="auto"/>
            <w:noWrap/>
            <w:vAlign w:val="bottom"/>
            <w:hideMark/>
          </w:tcPr>
          <w:p w:rsidR="00831CB4" w:rsidRPr="005B7AE4" w:rsidRDefault="00831CB4" w:rsidP="00831CB4">
            <w:pPr>
              <w:jc w:val="center"/>
              <w:rPr>
                <w:rFonts w:ascii="Calibri" w:hAnsi="Calibri"/>
                <w:color w:val="000000"/>
                <w:sz w:val="18"/>
                <w:szCs w:val="18"/>
                <w:lang w:val="es-BO" w:eastAsia="en-US"/>
              </w:rPr>
            </w:pPr>
          </w:p>
        </w:tc>
        <w:tc>
          <w:tcPr>
            <w:tcW w:w="697" w:type="dxa"/>
            <w:shd w:val="clear" w:color="auto" w:fill="auto"/>
            <w:noWrap/>
            <w:vAlign w:val="bottom"/>
            <w:hideMark/>
          </w:tcPr>
          <w:p w:rsidR="00831CB4" w:rsidRPr="005B7AE4" w:rsidRDefault="00831CB4" w:rsidP="00831CB4">
            <w:pPr>
              <w:jc w:val="center"/>
              <w:rPr>
                <w:rFonts w:ascii="Calibri" w:hAnsi="Calibri"/>
                <w:color w:val="000000"/>
                <w:sz w:val="18"/>
                <w:szCs w:val="18"/>
                <w:lang w:val="es-BO" w:eastAsia="en-US"/>
              </w:rPr>
            </w:pPr>
          </w:p>
        </w:tc>
        <w:tc>
          <w:tcPr>
            <w:tcW w:w="979" w:type="dxa"/>
            <w:shd w:val="clear" w:color="auto" w:fill="auto"/>
            <w:noWrap/>
            <w:vAlign w:val="bottom"/>
            <w:hideMark/>
          </w:tcPr>
          <w:p w:rsidR="00831CB4" w:rsidRPr="005B7AE4" w:rsidRDefault="00831CB4" w:rsidP="00831CB4">
            <w:pPr>
              <w:jc w:val="center"/>
              <w:rPr>
                <w:rFonts w:ascii="Calibri" w:hAnsi="Calibri"/>
                <w:b/>
                <w:color w:val="000000"/>
                <w:sz w:val="18"/>
                <w:szCs w:val="18"/>
                <w:lang w:val="es-BO" w:eastAsia="en-US"/>
              </w:rPr>
            </w:pPr>
            <w:r>
              <w:rPr>
                <w:rFonts w:ascii="Calibri" w:hAnsi="Calibri"/>
                <w:b/>
                <w:color w:val="000000"/>
                <w:sz w:val="18"/>
                <w:szCs w:val="18"/>
                <w:lang w:val="es-BO" w:eastAsia="en-US"/>
              </w:rPr>
              <w:t>22,414.40</w:t>
            </w:r>
          </w:p>
        </w:tc>
        <w:tc>
          <w:tcPr>
            <w:tcW w:w="613" w:type="dxa"/>
            <w:shd w:val="clear" w:color="auto" w:fill="auto"/>
            <w:noWrap/>
            <w:vAlign w:val="bottom"/>
            <w:hideMark/>
          </w:tcPr>
          <w:p w:rsidR="00831CB4" w:rsidRPr="005B7AE4" w:rsidRDefault="00831CB4" w:rsidP="00831CB4">
            <w:pPr>
              <w:jc w:val="center"/>
              <w:rPr>
                <w:rFonts w:ascii="Calibri" w:hAnsi="Calibri"/>
                <w:b/>
                <w:color w:val="000000"/>
                <w:sz w:val="18"/>
                <w:szCs w:val="18"/>
                <w:lang w:val="es-BO" w:eastAsia="en-US"/>
              </w:rPr>
            </w:pPr>
            <w:r w:rsidRPr="005B7AE4">
              <w:rPr>
                <w:rFonts w:ascii="Calibri" w:hAnsi="Calibri"/>
                <w:b/>
                <w:color w:val="000000"/>
                <w:sz w:val="18"/>
                <w:szCs w:val="18"/>
                <w:lang w:val="es-BO" w:eastAsia="en-US"/>
              </w:rPr>
              <w:t>m³</w:t>
            </w:r>
          </w:p>
        </w:tc>
      </w:tr>
    </w:tbl>
    <w:p w:rsidR="00831CB4" w:rsidRPr="00920A4F" w:rsidRDefault="00831CB4" w:rsidP="00831CB4">
      <w:pPr>
        <w:pStyle w:val="PARRAFO"/>
        <w:rPr>
          <w:strike/>
          <w:sz w:val="20"/>
          <w:szCs w:val="20"/>
          <w:u w:val="single"/>
          <w:lang w:val="es-BO"/>
        </w:rPr>
      </w:pPr>
    </w:p>
    <w:p w:rsidR="00831CB4" w:rsidRPr="00920A4F" w:rsidRDefault="00831CB4" w:rsidP="00831CB4">
      <w:pPr>
        <w:pStyle w:val="PARRAFO"/>
        <w:numPr>
          <w:ilvl w:val="1"/>
          <w:numId w:val="49"/>
        </w:numPr>
        <w:ind w:left="284" w:hanging="284"/>
        <w:rPr>
          <w:b/>
          <w:sz w:val="20"/>
          <w:szCs w:val="20"/>
        </w:rPr>
      </w:pPr>
      <w:r w:rsidRPr="00920A4F">
        <w:rPr>
          <w:b/>
          <w:sz w:val="20"/>
          <w:szCs w:val="20"/>
        </w:rPr>
        <w:t>MATERIALES, HERRAMIENTAS Y EQUIPO.</w:t>
      </w:r>
    </w:p>
    <w:p w:rsidR="00831CB4" w:rsidRPr="00920A4F" w:rsidRDefault="00831CB4" w:rsidP="00831CB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CONTRATISTA proporcionará todos los materiales, herramientas y equipos necesarios (palas, picotas, barretas, carretillas, etc.) para la ejecución de los trabajos, los mismos deberán ser aprobados por el SUPERVISOR DE OBRA al Inicio de la actividad</w:t>
      </w:r>
    </w:p>
    <w:p w:rsidR="00831CB4" w:rsidRPr="00920A4F" w:rsidRDefault="00831CB4" w:rsidP="00831CB4">
      <w:pPr>
        <w:pStyle w:val="Estilo1"/>
        <w:numPr>
          <w:ilvl w:val="1"/>
          <w:numId w:val="49"/>
        </w:numPr>
        <w:spacing w:before="100" w:beforeAutospacing="1" w:after="100" w:afterAutospacing="1" w:line="276" w:lineRule="auto"/>
        <w:ind w:left="284"/>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831CB4" w:rsidRPr="00920A4F" w:rsidRDefault="00831CB4" w:rsidP="00831CB4">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831CB4" w:rsidRPr="00920A4F" w:rsidRDefault="00831CB4" w:rsidP="00831CB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831CB4" w:rsidRPr="00920A4F" w:rsidRDefault="00831CB4" w:rsidP="00831CB4">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831CB4" w:rsidRPr="00920A4F" w:rsidRDefault="00831CB4" w:rsidP="00831CB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831CB4" w:rsidRPr="00920A4F" w:rsidRDefault="00831CB4" w:rsidP="00831CB4">
      <w:pPr>
        <w:pStyle w:val="Prrafodelista"/>
        <w:numPr>
          <w:ilvl w:val="0"/>
          <w:numId w:val="46"/>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831CB4" w:rsidRPr="00920A4F" w:rsidRDefault="00831CB4" w:rsidP="00831CB4">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831CB4" w:rsidRPr="00920A4F" w:rsidRDefault="00831CB4" w:rsidP="00831CB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831CB4" w:rsidRPr="00920A4F" w:rsidRDefault="00831CB4" w:rsidP="00831CB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831CB4" w:rsidRPr="00920A4F" w:rsidRDefault="00831CB4" w:rsidP="00831CB4">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831CB4" w:rsidRPr="00920A4F" w:rsidRDefault="00831CB4" w:rsidP="00831CB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831CB4" w:rsidRPr="00920A4F" w:rsidRDefault="00831CB4" w:rsidP="00831CB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831CB4" w:rsidRPr="00920A4F" w:rsidRDefault="00831CB4" w:rsidP="00831CB4">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831CB4" w:rsidRPr="00920A4F" w:rsidRDefault="00831CB4" w:rsidP="00831CB4">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831CB4" w:rsidRPr="00920A4F" w:rsidRDefault="00831CB4" w:rsidP="00831CB4">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831CB4" w:rsidRPr="00920A4F" w:rsidRDefault="00831CB4" w:rsidP="00831CB4">
      <w:pPr>
        <w:numPr>
          <w:ilvl w:val="0"/>
          <w:numId w:val="11"/>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831CB4" w:rsidRPr="00920A4F" w:rsidRDefault="00831CB4" w:rsidP="00831CB4">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831CB4" w:rsidRPr="00920A4F" w:rsidRDefault="00831CB4" w:rsidP="00831CB4">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lastRenderedPageBreak/>
        <w:t>El CONTRATISTA realizará el cruce por debajo o encima del sistema existente bajo autorización del SUPERVISOR DE OBRA.</w:t>
      </w:r>
      <w:bookmarkEnd w:id="29"/>
    </w:p>
    <w:p w:rsidR="00831CB4" w:rsidRPr="00920A4F" w:rsidRDefault="00831CB4" w:rsidP="00831CB4">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831CB4" w:rsidRPr="00920A4F" w:rsidRDefault="00831CB4" w:rsidP="00831CB4">
      <w:pPr>
        <w:numPr>
          <w:ilvl w:val="0"/>
          <w:numId w:val="11"/>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831CB4" w:rsidRPr="00920A4F" w:rsidRDefault="00831CB4" w:rsidP="00831CB4">
      <w:pPr>
        <w:numPr>
          <w:ilvl w:val="0"/>
          <w:numId w:val="10"/>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831CB4" w:rsidRPr="00920A4F" w:rsidRDefault="00831CB4" w:rsidP="00831CB4">
      <w:pPr>
        <w:numPr>
          <w:ilvl w:val="0"/>
          <w:numId w:val="10"/>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831CB4" w:rsidRPr="00920A4F" w:rsidRDefault="00831CB4" w:rsidP="00831CB4">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831CB4" w:rsidRPr="00920A4F" w:rsidRDefault="00831CB4" w:rsidP="00831CB4">
      <w:pPr>
        <w:pStyle w:val="Prrafodelista"/>
        <w:numPr>
          <w:ilvl w:val="0"/>
          <w:numId w:val="11"/>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831CB4" w:rsidRPr="00920A4F" w:rsidRDefault="00831CB4" w:rsidP="00831CB4">
      <w:pPr>
        <w:numPr>
          <w:ilvl w:val="0"/>
          <w:numId w:val="9"/>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831CB4" w:rsidRPr="00375E71" w:rsidRDefault="00831CB4" w:rsidP="00831CB4">
      <w:pPr>
        <w:pStyle w:val="Estilo1"/>
        <w:numPr>
          <w:ilvl w:val="1"/>
          <w:numId w:val="49"/>
        </w:numPr>
        <w:spacing w:before="100" w:beforeAutospacing="1" w:after="100" w:afterAutospacing="1" w:line="276" w:lineRule="auto"/>
        <w:ind w:left="142" w:hanging="142"/>
        <w:rPr>
          <w:rFonts w:asciiTheme="minorHAnsi" w:hAnsiTheme="minorHAnsi" w:cstheme="minorHAnsi"/>
          <w:sz w:val="20"/>
          <w:szCs w:val="20"/>
        </w:rPr>
      </w:pPr>
      <w:r w:rsidRPr="00375E71">
        <w:rPr>
          <w:rFonts w:asciiTheme="minorHAnsi" w:hAnsiTheme="minorHAnsi" w:cstheme="minorHAnsi"/>
          <w:sz w:val="20"/>
          <w:szCs w:val="20"/>
        </w:rPr>
        <w:t>MEDIDAS DE MITIGACION AMBIENTAL</w:t>
      </w:r>
    </w:p>
    <w:p w:rsidR="00831CB4" w:rsidRPr="00375E71" w:rsidRDefault="00831CB4" w:rsidP="00831CB4">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31CB4" w:rsidRPr="00375E71" w:rsidRDefault="00831CB4" w:rsidP="00831CB4">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375E71">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831CB4" w:rsidRPr="00375E71" w:rsidRDefault="00831CB4" w:rsidP="00831CB4">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831CB4" w:rsidRPr="00375E71" w:rsidRDefault="00831CB4" w:rsidP="00831CB4">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31CB4" w:rsidRPr="00920A4F" w:rsidRDefault="00831CB4" w:rsidP="00831CB4">
      <w:pPr>
        <w:pStyle w:val="Estilo1"/>
        <w:numPr>
          <w:ilvl w:val="1"/>
          <w:numId w:val="49"/>
        </w:numPr>
        <w:spacing w:before="100" w:beforeAutospacing="1" w:after="100" w:afterAutospacing="1" w:line="276" w:lineRule="auto"/>
        <w:ind w:left="142" w:hanging="142"/>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831CB4" w:rsidRPr="00920A4F" w:rsidRDefault="00831CB4" w:rsidP="00831CB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831CB4" w:rsidRPr="00290D83" w:rsidRDefault="00831CB4" w:rsidP="00290D8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w:t>
      </w:r>
      <w:r w:rsidR="00290D83">
        <w:rPr>
          <w:rFonts w:asciiTheme="minorHAnsi" w:hAnsiTheme="minorHAnsi" w:cstheme="minorHAnsi"/>
          <w:kern w:val="28"/>
          <w:sz w:val="20"/>
          <w:szCs w:val="20"/>
          <w:lang w:val="es-ES_tradnl"/>
        </w:rPr>
        <w:t>ecta ejecución de los trabajos.</w:t>
      </w:r>
    </w:p>
    <w:p w:rsidR="009113B2" w:rsidRPr="006D2679" w:rsidRDefault="009113B2" w:rsidP="00290D83">
      <w:pPr>
        <w:pStyle w:val="Ttulo2"/>
        <w:numPr>
          <w:ilvl w:val="0"/>
          <w:numId w:val="49"/>
        </w:numPr>
        <w:spacing w:before="0"/>
        <w:ind w:left="426"/>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sidR="001A1E8D">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9113B2"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7C708D" w:rsidRPr="006D2679" w:rsidRDefault="007C708D" w:rsidP="0016569B">
      <w:pPr>
        <w:jc w:val="both"/>
        <w:rPr>
          <w:rFonts w:asciiTheme="minorHAnsi" w:hAnsiTheme="minorHAnsi" w:cstheme="minorHAnsi"/>
          <w:b/>
          <w:sz w:val="20"/>
          <w:szCs w:val="20"/>
        </w:rPr>
      </w:pPr>
    </w:p>
    <w:p w:rsidR="009113B2" w:rsidRPr="006D2679" w:rsidRDefault="000D3B4E" w:rsidP="00290D83">
      <w:pPr>
        <w:pStyle w:val="Estilo1"/>
        <w:numPr>
          <w:ilvl w:val="1"/>
          <w:numId w:val="49"/>
        </w:numPr>
        <w:ind w:left="426"/>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D86835" w:rsidRPr="006D2679" w:rsidRDefault="00D86835" w:rsidP="0016569B">
      <w:pPr>
        <w:pStyle w:val="Prrafodelista"/>
        <w:ind w:left="0"/>
        <w:jc w:val="both"/>
        <w:rPr>
          <w:rFonts w:asciiTheme="minorHAnsi" w:eastAsia="Arial Unicode MS" w:hAnsiTheme="minorHAnsi" w:cstheme="minorHAnsi"/>
          <w:sz w:val="20"/>
          <w:szCs w:val="20"/>
        </w:rPr>
      </w:pPr>
    </w:p>
    <w:p w:rsidR="009113B2" w:rsidRPr="006D2679" w:rsidRDefault="009113B2" w:rsidP="00290D83">
      <w:pPr>
        <w:pStyle w:val="Estilo1"/>
        <w:numPr>
          <w:ilvl w:val="1"/>
          <w:numId w:val="49"/>
        </w:numPr>
        <w:ind w:left="426"/>
        <w:rPr>
          <w:rFonts w:asciiTheme="minorHAnsi" w:hAnsiTheme="minorHAnsi" w:cstheme="minorHAnsi"/>
          <w:sz w:val="20"/>
          <w:szCs w:val="20"/>
        </w:rPr>
      </w:pPr>
      <w:r w:rsidRPr="006D2679">
        <w:rPr>
          <w:rFonts w:asciiTheme="minorHAnsi" w:hAnsiTheme="minorHAnsi" w:cstheme="minorHAnsi"/>
          <w:sz w:val="20"/>
          <w:szCs w:val="20"/>
        </w:rPr>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El CONTRATISTA proporcionará todos los materiales, herramientas y equipos necesarios para la ejecución de los trabajos, los mismos deberán ser aprobados por el SUPERVISOR DE OBRA al </w:t>
      </w:r>
      <w:r w:rsidR="00D86835">
        <w:rPr>
          <w:rFonts w:asciiTheme="minorHAnsi" w:eastAsia="Arial Unicode MS" w:hAnsiTheme="minorHAnsi" w:cstheme="minorHAnsi"/>
          <w:sz w:val="20"/>
          <w:szCs w:val="20"/>
        </w:rPr>
        <w:t>i</w:t>
      </w:r>
      <w:r w:rsidRPr="006D2679">
        <w:rPr>
          <w:rFonts w:asciiTheme="minorHAnsi" w:eastAsia="Arial Unicode MS" w:hAnsiTheme="minorHAnsi" w:cstheme="minorHAnsi"/>
          <w:sz w:val="20"/>
          <w:szCs w:val="20"/>
        </w:rPr>
        <w:t>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0D3B4E" w:rsidRPr="006D2679" w:rsidRDefault="000D3B4E"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303241" w:rsidRPr="006D2679" w:rsidTr="00B70E39">
        <w:trPr>
          <w:jc w:val="center"/>
        </w:trPr>
        <w:tc>
          <w:tcPr>
            <w:tcW w:w="392" w:type="dxa"/>
            <w:shd w:val="clear" w:color="auto" w:fill="auto"/>
            <w:vAlign w:val="center"/>
          </w:tcPr>
          <w:p w:rsidR="00303241" w:rsidRPr="006D2679" w:rsidRDefault="00303241" w:rsidP="00303241">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1</w:t>
            </w:r>
          </w:p>
        </w:tc>
        <w:tc>
          <w:tcPr>
            <w:tcW w:w="3198" w:type="dxa"/>
            <w:shd w:val="clear" w:color="auto" w:fill="auto"/>
            <w:vAlign w:val="center"/>
          </w:tcPr>
          <w:p w:rsidR="00303241" w:rsidRPr="006D2679" w:rsidRDefault="00303241" w:rsidP="00303241">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1512"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shd w:val="clear" w:color="auto" w:fill="auto"/>
            <w:vAlign w:val="center"/>
          </w:tcPr>
          <w:p w:rsidR="00303241" w:rsidRPr="006D2679" w:rsidRDefault="00290D83" w:rsidP="00290D83">
            <w:pPr>
              <w:jc w:val="center"/>
              <w:rPr>
                <w:rFonts w:asciiTheme="minorHAnsi" w:hAnsiTheme="minorHAnsi" w:cs="Arial"/>
                <w:sz w:val="20"/>
                <w:szCs w:val="20"/>
                <w:lang w:val="es-ES_tradnl"/>
              </w:rPr>
            </w:pPr>
            <w:r>
              <w:rPr>
                <w:rFonts w:asciiTheme="minorHAnsi" w:hAnsiTheme="minorHAnsi" w:cs="Arial"/>
                <w:sz w:val="20"/>
                <w:szCs w:val="20"/>
                <w:lang w:val="es-ES_tradnl"/>
              </w:rPr>
              <w:t>9</w:t>
            </w:r>
            <w:r w:rsidR="00F32892">
              <w:rPr>
                <w:rFonts w:asciiTheme="minorHAnsi" w:hAnsiTheme="minorHAnsi" w:cs="Arial"/>
                <w:sz w:val="20"/>
                <w:szCs w:val="20"/>
                <w:lang w:val="es-ES_tradnl"/>
              </w:rPr>
              <w:t>,</w:t>
            </w:r>
            <w:r>
              <w:rPr>
                <w:rFonts w:asciiTheme="minorHAnsi" w:hAnsiTheme="minorHAnsi" w:cs="Arial"/>
                <w:sz w:val="20"/>
                <w:szCs w:val="20"/>
                <w:lang w:val="es-ES_tradnl"/>
              </w:rPr>
              <w:t>853</w:t>
            </w:r>
            <w:r w:rsidR="00F32892">
              <w:rPr>
                <w:rFonts w:asciiTheme="minorHAnsi" w:hAnsiTheme="minorHAnsi" w:cs="Arial"/>
                <w:sz w:val="20"/>
                <w:szCs w:val="20"/>
                <w:lang w:val="es-ES_tradnl"/>
              </w:rPr>
              <w:t>.0</w:t>
            </w:r>
          </w:p>
        </w:tc>
      </w:tr>
      <w:tr w:rsidR="00303241" w:rsidRPr="006D2679" w:rsidTr="0092371B">
        <w:trPr>
          <w:jc w:val="center"/>
        </w:trPr>
        <w:tc>
          <w:tcPr>
            <w:tcW w:w="392" w:type="dxa"/>
            <w:shd w:val="clear" w:color="auto" w:fill="auto"/>
            <w:vAlign w:val="center"/>
          </w:tcPr>
          <w:p w:rsidR="00303241" w:rsidRPr="006D2679" w:rsidRDefault="00A4212E" w:rsidP="00303241">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303241" w:rsidRPr="006D2679" w:rsidRDefault="00303241" w:rsidP="001C0C8D">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1C0C8D">
              <w:rPr>
                <w:rFonts w:asciiTheme="minorHAnsi" w:hAnsiTheme="minorHAnsi" w:cs="Arial"/>
                <w:sz w:val="20"/>
                <w:szCs w:val="20"/>
                <w:lang w:val="es-ES_tradnl"/>
              </w:rPr>
              <w:t>9</w:t>
            </w:r>
            <w:r w:rsidR="00F32892">
              <w:rPr>
                <w:rFonts w:asciiTheme="minorHAnsi" w:hAnsiTheme="minorHAnsi" w:cs="Arial"/>
                <w:sz w:val="20"/>
                <w:szCs w:val="20"/>
                <w:lang w:val="es-ES_tradnl"/>
              </w:rPr>
              <w:t>0</w:t>
            </w:r>
            <w:r w:rsidRPr="006D2679">
              <w:rPr>
                <w:rFonts w:asciiTheme="minorHAnsi" w:hAnsiTheme="minorHAnsi" w:cs="Arial"/>
                <w:sz w:val="20"/>
                <w:szCs w:val="20"/>
                <w:lang w:val="es-ES_tradnl"/>
              </w:rPr>
              <w:t xml:space="preserve"> mm]</w:t>
            </w:r>
          </w:p>
        </w:tc>
        <w:tc>
          <w:tcPr>
            <w:tcW w:w="1512" w:type="dxa"/>
            <w:shd w:val="clear" w:color="auto" w:fill="auto"/>
            <w:vAlign w:val="center"/>
          </w:tcPr>
          <w:p w:rsidR="00303241" w:rsidRPr="006D2679" w:rsidRDefault="00303241" w:rsidP="00303241">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shd w:val="clear" w:color="auto" w:fill="auto"/>
            <w:vAlign w:val="center"/>
          </w:tcPr>
          <w:p w:rsidR="00303241" w:rsidRPr="006D2679" w:rsidRDefault="00290D83" w:rsidP="00290D83">
            <w:pPr>
              <w:jc w:val="center"/>
              <w:rPr>
                <w:rFonts w:asciiTheme="minorHAnsi" w:hAnsiTheme="minorHAnsi" w:cs="Arial"/>
                <w:sz w:val="20"/>
                <w:szCs w:val="20"/>
                <w:lang w:val="es-ES_tradnl"/>
              </w:rPr>
            </w:pPr>
            <w:r>
              <w:rPr>
                <w:rFonts w:asciiTheme="minorHAnsi" w:hAnsiTheme="minorHAnsi" w:cs="Arial"/>
                <w:sz w:val="20"/>
                <w:szCs w:val="20"/>
                <w:lang w:val="es-ES_tradnl"/>
              </w:rPr>
              <w:t>2</w:t>
            </w:r>
            <w:r w:rsidR="00F32892">
              <w:rPr>
                <w:rFonts w:asciiTheme="minorHAnsi" w:hAnsiTheme="minorHAnsi" w:cs="Arial"/>
                <w:sz w:val="20"/>
                <w:szCs w:val="20"/>
                <w:lang w:val="es-ES_tradnl"/>
              </w:rPr>
              <w:t>,</w:t>
            </w:r>
            <w:r>
              <w:rPr>
                <w:rFonts w:asciiTheme="minorHAnsi" w:hAnsiTheme="minorHAnsi" w:cs="Arial"/>
                <w:sz w:val="20"/>
                <w:szCs w:val="20"/>
                <w:lang w:val="es-ES_tradnl"/>
              </w:rPr>
              <w:t>631</w:t>
            </w:r>
            <w:r w:rsidR="00F32892">
              <w:rPr>
                <w:rFonts w:asciiTheme="minorHAnsi" w:hAnsiTheme="minorHAnsi" w:cs="Arial"/>
                <w:sz w:val="20"/>
                <w:szCs w:val="20"/>
                <w:lang w:val="es-ES_tradnl"/>
              </w:rPr>
              <w:t>.0</w:t>
            </w:r>
          </w:p>
        </w:tc>
      </w:tr>
      <w:tr w:rsidR="001F56D0" w:rsidRPr="006D2679" w:rsidTr="001F56D0">
        <w:trPr>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1F56D0">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290D83">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290D83">
              <w:rPr>
                <w:rFonts w:asciiTheme="minorHAnsi" w:hAnsiTheme="minorHAnsi" w:cs="Arial"/>
                <w:sz w:val="20"/>
                <w:szCs w:val="20"/>
                <w:lang w:val="es-ES_tradnl"/>
              </w:rPr>
              <w:t>40</w:t>
            </w:r>
            <w:r w:rsidRPr="006D2679">
              <w:rPr>
                <w:rFonts w:asciiTheme="minorHAnsi" w:hAnsiTheme="minorHAnsi" w:cs="Arial"/>
                <w:sz w:val="20"/>
                <w:szCs w:val="20"/>
                <w:lang w:val="es-ES_tradnl"/>
              </w:rPr>
              <w:t xml:space="preserve"> mm]</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1F56D0" w:rsidP="001F56D0">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1F56D0" w:rsidRPr="006D2679" w:rsidRDefault="00290D83" w:rsidP="00290D83">
            <w:pPr>
              <w:jc w:val="center"/>
              <w:rPr>
                <w:rFonts w:asciiTheme="minorHAnsi" w:hAnsiTheme="minorHAnsi" w:cs="Arial"/>
                <w:sz w:val="20"/>
                <w:szCs w:val="20"/>
                <w:lang w:val="es-ES_tradnl"/>
              </w:rPr>
            </w:pPr>
            <w:r>
              <w:rPr>
                <w:rFonts w:asciiTheme="minorHAnsi" w:hAnsiTheme="minorHAnsi" w:cs="Arial"/>
                <w:sz w:val="20"/>
                <w:szCs w:val="20"/>
                <w:lang w:val="es-ES_tradnl"/>
              </w:rPr>
              <w:t>42</w:t>
            </w:r>
            <w:r w:rsidR="00F32892">
              <w:rPr>
                <w:rFonts w:asciiTheme="minorHAnsi" w:hAnsiTheme="minorHAnsi" w:cs="Arial"/>
                <w:sz w:val="20"/>
                <w:szCs w:val="20"/>
                <w:lang w:val="es-ES_tradnl"/>
              </w:rPr>
              <w:t>,</w:t>
            </w:r>
            <w:r>
              <w:rPr>
                <w:rFonts w:asciiTheme="minorHAnsi" w:hAnsiTheme="minorHAnsi" w:cs="Arial"/>
                <w:sz w:val="20"/>
                <w:szCs w:val="20"/>
                <w:lang w:val="es-ES_tradnl"/>
              </w:rPr>
              <w:t>406</w:t>
            </w:r>
            <w:r w:rsidR="00F32892">
              <w:rPr>
                <w:rFonts w:asciiTheme="minorHAnsi" w:hAnsiTheme="minorHAnsi" w:cs="Arial"/>
                <w:sz w:val="20"/>
                <w:szCs w:val="20"/>
                <w:lang w:val="es-ES_tradnl"/>
              </w:rPr>
              <w:t>.00</w:t>
            </w:r>
          </w:p>
        </w:tc>
      </w:tr>
    </w:tbl>
    <w:p w:rsidR="007D057E" w:rsidRPr="006D2679" w:rsidRDefault="007D057E" w:rsidP="0016569B">
      <w:pPr>
        <w:jc w:val="both"/>
        <w:rPr>
          <w:rFonts w:asciiTheme="minorHAnsi" w:eastAsia="Arial Unicode MS" w:hAnsiTheme="minorHAnsi" w:cstheme="minorHAnsi"/>
          <w:b/>
          <w:sz w:val="20"/>
          <w:szCs w:val="20"/>
        </w:rPr>
      </w:pPr>
    </w:p>
    <w:p w:rsidR="009113B2" w:rsidRPr="006D2679" w:rsidRDefault="009113B2" w:rsidP="00290D83">
      <w:pPr>
        <w:pStyle w:val="Estilo1"/>
        <w:numPr>
          <w:ilvl w:val="1"/>
          <w:numId w:val="49"/>
        </w:numPr>
        <w:ind w:left="426"/>
        <w:rPr>
          <w:rFonts w:asciiTheme="minorHAnsi" w:hAnsiTheme="minorHAnsi" w:cstheme="minorHAnsi"/>
          <w:sz w:val="20"/>
          <w:szCs w:val="20"/>
        </w:rPr>
      </w:pPr>
      <w:r w:rsidRPr="006D2679">
        <w:rPr>
          <w:rFonts w:asciiTheme="minorHAnsi" w:hAnsiTheme="minorHAnsi" w:cstheme="minorHAnsi"/>
          <w:sz w:val="20"/>
          <w:szCs w:val="20"/>
        </w:rPr>
        <w:lastRenderedPageBreak/>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7D057E" w:rsidRPr="006D2679" w:rsidRDefault="007D057E" w:rsidP="0016569B">
      <w:pPr>
        <w:tabs>
          <w:tab w:val="left" w:pos="2235"/>
        </w:tabs>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recepcionada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de obras entregado. La tubería 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7D057E" w:rsidRPr="006D2679" w:rsidRDefault="007D057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Carguío y Descarguío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D86835" w:rsidRDefault="009113B2" w:rsidP="001A1E8D">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Durante el carguío y descarguio de los tubos, no se debe arrojar al piso ni golpearlos.</w:t>
      </w:r>
    </w:p>
    <w:p w:rsidR="001F56D0" w:rsidRPr="001A1E8D" w:rsidRDefault="001F56D0" w:rsidP="001F56D0">
      <w:pPr>
        <w:ind w:left="714"/>
        <w:jc w:val="both"/>
        <w:rPr>
          <w:rFonts w:asciiTheme="minorHAnsi" w:eastAsia="Arial Unicode MS" w:hAnsiTheme="minorHAnsi" w:cstheme="minorHAnsi"/>
          <w:bCs/>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465E11">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D2679" w:rsidRDefault="009113B2" w:rsidP="00465E11">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0D3B4E" w:rsidRPr="006D2679" w:rsidRDefault="000D3B4E" w:rsidP="006D2679">
      <w:pPr>
        <w:jc w:val="both"/>
        <w:rPr>
          <w:rFonts w:asciiTheme="minorHAnsi" w:eastAsia="Arial Unicode MS" w:hAnsiTheme="minorHAnsi" w:cstheme="minorHAnsi"/>
          <w:bCs/>
          <w:sz w:val="20"/>
          <w:szCs w:val="20"/>
        </w:rPr>
      </w:pP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D2679">
        <w:rPr>
          <w:rFonts w:asciiTheme="minorHAnsi" w:eastAsia="Arial Unicode MS" w:hAnsiTheme="minorHAnsi" w:cstheme="minorHAnsi"/>
          <w:b/>
          <w:sz w:val="20"/>
          <w:szCs w:val="20"/>
          <w:u w:val="single"/>
        </w:rPr>
        <w:t>(Ver Sección Gráficos- 1)</w:t>
      </w:r>
    </w:p>
    <w:p w:rsidR="000D3B4E" w:rsidRPr="006D2679" w:rsidRDefault="000D3B4E" w:rsidP="000D3B4E">
      <w:pPr>
        <w:jc w:val="both"/>
        <w:rPr>
          <w:rFonts w:asciiTheme="minorHAnsi" w:eastAsia="Arial Unicode MS" w:hAnsiTheme="minorHAnsi" w:cstheme="minorHAnsi"/>
          <w:sz w:val="20"/>
          <w:szCs w:val="20"/>
        </w:rPr>
      </w:pPr>
    </w:p>
    <w:p w:rsidR="00905B12"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905B12" w:rsidRPr="006D2679" w:rsidRDefault="00905B12" w:rsidP="000D3B4E">
      <w:pPr>
        <w:jc w:val="both"/>
        <w:rPr>
          <w:rFonts w:asciiTheme="minorHAnsi" w:eastAsia="Arial Unicode MS" w:hAnsiTheme="minorHAnsi" w:cstheme="minorHAnsi"/>
          <w:sz w:val="20"/>
          <w:szCs w:val="20"/>
        </w:rPr>
      </w:pPr>
    </w:p>
    <w:p w:rsidR="009113B2" w:rsidRPr="006D2679" w:rsidRDefault="009113B2" w:rsidP="00465E11">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290D83">
      <w:pPr>
        <w:pStyle w:val="Estilo1"/>
        <w:numPr>
          <w:ilvl w:val="1"/>
          <w:numId w:val="49"/>
        </w:numPr>
        <w:ind w:left="426"/>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D2679">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B12" w:rsidRPr="006D2679" w:rsidRDefault="00905B12" w:rsidP="0016569B">
      <w:pPr>
        <w:contextualSpacing/>
        <w:jc w:val="both"/>
        <w:rPr>
          <w:rFonts w:asciiTheme="minorHAnsi" w:hAnsiTheme="minorHAnsi" w:cstheme="minorHAnsi"/>
          <w:kern w:val="28"/>
          <w:sz w:val="20"/>
          <w:szCs w:val="20"/>
        </w:rPr>
      </w:pPr>
    </w:p>
    <w:p w:rsidR="009113B2" w:rsidRPr="006D2679" w:rsidRDefault="000D3B4E" w:rsidP="00290D83">
      <w:pPr>
        <w:pStyle w:val="Estilo1"/>
        <w:numPr>
          <w:ilvl w:val="1"/>
          <w:numId w:val="49"/>
        </w:numPr>
        <w:ind w:left="284" w:hanging="284"/>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rá medido en Global de acuerdo a la buena y completa ejecución del trabajo. Será aprobado por el SUPERVIS</w:t>
      </w:r>
      <w:r w:rsidR="00D86835">
        <w:rPr>
          <w:rFonts w:asciiTheme="minorHAnsi" w:eastAsia="Arial Unicode MS" w:hAnsiTheme="minorHAnsi" w:cstheme="minorHAnsi"/>
          <w:bCs/>
          <w:sz w:val="20"/>
          <w:szCs w:val="20"/>
        </w:rPr>
        <w:t>OR DE OBRA. El pago se efectuará</w:t>
      </w:r>
      <w:r w:rsidRPr="006D2679">
        <w:rPr>
          <w:rFonts w:asciiTheme="minorHAnsi" w:eastAsia="Arial Unicode MS" w:hAnsiTheme="minorHAnsi" w:cstheme="minorHAnsi"/>
          <w:bCs/>
          <w:sz w:val="20"/>
          <w:szCs w:val="20"/>
        </w:rPr>
        <w:t xml:space="preserve">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Pr="006D2679"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eastAsia="Arial Unicode MS" w:hAnsiTheme="minorHAnsi" w:cstheme="minorHAnsi"/>
          <w:bCs/>
          <w:sz w:val="20"/>
          <w:szCs w:val="20"/>
        </w:rPr>
      </w:pPr>
    </w:p>
    <w:p w:rsidR="009113B2" w:rsidRPr="006D2679" w:rsidRDefault="00EC65AA" w:rsidP="00290D83">
      <w:pPr>
        <w:pStyle w:val="Ttulo2"/>
        <w:numPr>
          <w:ilvl w:val="0"/>
          <w:numId w:val="49"/>
        </w:numPr>
        <w:spacing w:before="0"/>
        <w:ind w:left="426"/>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FUNDA DE PROTECCIÓN PVC </w:t>
      </w:r>
      <w:r w:rsidR="00213250">
        <w:rPr>
          <w:rFonts w:asciiTheme="minorHAnsi" w:hAnsiTheme="minorHAnsi" w:cstheme="minorHAnsi"/>
          <w:b/>
          <w:color w:val="auto"/>
          <w:sz w:val="20"/>
          <w:szCs w:val="20"/>
        </w:rPr>
        <w:t>DN-</w:t>
      </w:r>
      <w:r w:rsidR="00290D83">
        <w:rPr>
          <w:rFonts w:asciiTheme="minorHAnsi" w:hAnsiTheme="minorHAnsi" w:cstheme="minorHAnsi"/>
          <w:b/>
          <w:color w:val="auto"/>
          <w:sz w:val="20"/>
          <w:szCs w:val="20"/>
        </w:rPr>
        <w:t>3</w:t>
      </w:r>
      <w:r w:rsidRPr="006D2679">
        <w:rPr>
          <w:rFonts w:asciiTheme="minorHAnsi" w:hAnsiTheme="minorHAnsi" w:cstheme="minorHAnsi"/>
          <w:b/>
          <w:color w:val="auto"/>
          <w:sz w:val="20"/>
          <w:szCs w:val="20"/>
        </w:rPr>
        <w:t>”</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Default="009113B2" w:rsidP="00290D83">
      <w:pPr>
        <w:pStyle w:val="Estilo1"/>
        <w:numPr>
          <w:ilvl w:val="1"/>
          <w:numId w:val="49"/>
        </w:numPr>
        <w:ind w:left="426"/>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3402E1" w:rsidRPr="006D2679" w:rsidRDefault="003402E1" w:rsidP="003402E1">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sidR="00290D83">
        <w:rPr>
          <w:rFonts w:cstheme="minorHAnsi"/>
          <w:sz w:val="20"/>
          <w:szCs w:val="20"/>
        </w:rPr>
        <w:t>3</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6D2679" w:rsidRDefault="009113B2" w:rsidP="00290D83">
      <w:pPr>
        <w:pStyle w:val="Estilo1"/>
        <w:numPr>
          <w:ilvl w:val="1"/>
          <w:numId w:val="49"/>
        </w:numPr>
        <w:ind w:left="426"/>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sidR="00290D83">
        <w:rPr>
          <w:rFonts w:asciiTheme="minorHAnsi" w:hAnsiTheme="minorHAnsi" w:cstheme="minorHAnsi"/>
          <w:sz w:val="20"/>
          <w:szCs w:val="20"/>
        </w:rPr>
        <w:t>3</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290D83">
      <w:pPr>
        <w:pStyle w:val="Estilo1"/>
        <w:numPr>
          <w:ilvl w:val="1"/>
          <w:numId w:val="49"/>
        </w:numPr>
        <w:ind w:left="567" w:hanging="425"/>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sidR="00290D83">
        <w:rPr>
          <w:rFonts w:asciiTheme="minorHAnsi" w:hAnsiTheme="minorHAnsi" w:cstheme="minorHAnsi"/>
          <w:sz w:val="20"/>
          <w:szCs w:val="20"/>
        </w:rPr>
        <w:t>3</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290D83">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00D45EEE">
              <w:rPr>
                <w:rFonts w:asciiTheme="minorHAnsi" w:hAnsiTheme="minorHAnsi" w:cstheme="minorHAnsi"/>
                <w:b/>
                <w:sz w:val="18"/>
                <w:szCs w:val="18"/>
              </w:rPr>
              <w:t xml:space="preserve">SCH E-40 DE </w:t>
            </w:r>
            <w:r w:rsidR="00290D83">
              <w:rPr>
                <w:rFonts w:asciiTheme="minorHAnsi" w:hAnsiTheme="minorHAnsi" w:cstheme="minorHAnsi"/>
                <w:b/>
                <w:sz w:val="18"/>
                <w:szCs w:val="18"/>
              </w:rPr>
              <w:t>3</w:t>
            </w:r>
            <w:r w:rsidRPr="006D2679">
              <w:rPr>
                <w:rFonts w:asciiTheme="minorHAnsi" w:hAnsiTheme="minorHAnsi" w:cstheme="minorHAnsi"/>
                <w:b/>
                <w:sz w:val="18"/>
                <w:szCs w:val="18"/>
              </w:rPr>
              <w:t>”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290D83">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sidR="00290D83">
              <w:rPr>
                <w:rFonts w:asciiTheme="minorHAnsi" w:hAnsiTheme="minorHAnsi" w:cstheme="minorHAnsi"/>
                <w:sz w:val="18"/>
                <w:szCs w:val="18"/>
              </w:rPr>
              <w:t>3</w:t>
            </w:r>
            <w:r w:rsidRPr="006D2679">
              <w:rPr>
                <w:rFonts w:asciiTheme="minorHAnsi" w:hAnsiTheme="minorHAnsi" w:cstheme="minorHAnsi"/>
                <w:sz w:val="18"/>
                <w:szCs w:val="18"/>
              </w:rPr>
              <w:t xml:space="preserve"> “ PULGADAS</w:t>
            </w:r>
          </w:p>
        </w:tc>
      </w:tr>
    </w:tbl>
    <w:p w:rsidR="00387D5D" w:rsidRDefault="00387D5D" w:rsidP="00387D5D">
      <w:pPr>
        <w:pStyle w:val="Estilo1"/>
        <w:ind w:left="360"/>
        <w:rPr>
          <w:rFonts w:asciiTheme="minorHAnsi" w:hAnsiTheme="minorHAnsi" w:cstheme="minorHAnsi"/>
          <w:iCs/>
          <w:sz w:val="20"/>
          <w:szCs w:val="20"/>
        </w:rPr>
      </w:pPr>
    </w:p>
    <w:p w:rsidR="009113B2" w:rsidRPr="006D2679" w:rsidRDefault="009113B2" w:rsidP="00290D83">
      <w:pPr>
        <w:pStyle w:val="Estilo1"/>
        <w:numPr>
          <w:ilvl w:val="1"/>
          <w:numId w:val="49"/>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290D83">
      <w:pPr>
        <w:pStyle w:val="Estilo1"/>
        <w:numPr>
          <w:ilvl w:val="1"/>
          <w:numId w:val="49"/>
        </w:numPr>
        <w:ind w:left="284" w:hanging="284"/>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387D5D" w:rsidRPr="006D2679" w:rsidRDefault="00387D5D" w:rsidP="00387D5D">
      <w:pPr>
        <w:pStyle w:val="Estilo1"/>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w:t>
      </w:r>
      <w:r w:rsidR="000F6C18">
        <w:rPr>
          <w:rFonts w:asciiTheme="minorHAnsi" w:hAnsiTheme="minorHAnsi" w:cstheme="minorHAnsi"/>
          <w:sz w:val="20"/>
          <w:szCs w:val="20"/>
        </w:rPr>
        <w:t>ión de tubería PVC SCH E-40 DN-</w:t>
      </w:r>
      <w:r w:rsidR="00290D83">
        <w:rPr>
          <w:rFonts w:asciiTheme="minorHAnsi" w:hAnsiTheme="minorHAnsi" w:cstheme="minorHAnsi"/>
          <w:sz w:val="20"/>
          <w:szCs w:val="20"/>
        </w:rPr>
        <w:t>3</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7D057E" w:rsidRPr="006D2679" w:rsidRDefault="007D057E"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07332B" w:rsidRPr="006D2679" w:rsidRDefault="0007332B" w:rsidP="0007332B">
      <w:pPr>
        <w:jc w:val="both"/>
        <w:rPr>
          <w:rFonts w:asciiTheme="minorHAnsi" w:eastAsia="Arial Unicode MS" w:hAnsiTheme="minorHAnsi" w:cstheme="minorHAnsi"/>
          <w:bCs/>
          <w:sz w:val="20"/>
          <w:szCs w:val="20"/>
        </w:rPr>
      </w:pPr>
    </w:p>
    <w:p w:rsidR="0007332B" w:rsidRPr="006D2679" w:rsidRDefault="0007332B" w:rsidP="00290D83">
      <w:pPr>
        <w:pStyle w:val="Ttulo2"/>
        <w:numPr>
          <w:ilvl w:val="0"/>
          <w:numId w:val="49"/>
        </w:numPr>
        <w:spacing w:before="0"/>
        <w:ind w:left="284"/>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FUNDA DE PROTECCIÓN PVC </w:t>
      </w:r>
      <w:r w:rsidR="00213250">
        <w:rPr>
          <w:rFonts w:asciiTheme="minorHAnsi" w:hAnsiTheme="minorHAnsi" w:cstheme="minorHAnsi"/>
          <w:b/>
          <w:color w:val="auto"/>
          <w:sz w:val="20"/>
          <w:szCs w:val="20"/>
        </w:rPr>
        <w:t>DN-</w:t>
      </w:r>
      <w:r>
        <w:rPr>
          <w:rFonts w:asciiTheme="minorHAnsi" w:hAnsiTheme="minorHAnsi" w:cstheme="minorHAnsi"/>
          <w:b/>
          <w:color w:val="auto"/>
          <w:sz w:val="20"/>
          <w:szCs w:val="20"/>
        </w:rPr>
        <w:t>6</w:t>
      </w:r>
      <w:r w:rsidRPr="006D2679">
        <w:rPr>
          <w:rFonts w:asciiTheme="minorHAnsi" w:hAnsiTheme="minorHAnsi" w:cstheme="minorHAnsi"/>
          <w:b/>
          <w:color w:val="auto"/>
          <w:sz w:val="20"/>
          <w:szCs w:val="20"/>
        </w:rPr>
        <w:t>”</w:t>
      </w:r>
    </w:p>
    <w:p w:rsidR="0007332B" w:rsidRPr="006D2679" w:rsidRDefault="0007332B" w:rsidP="0007332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07332B" w:rsidRPr="006D2679" w:rsidRDefault="0007332B" w:rsidP="0007332B">
      <w:pPr>
        <w:jc w:val="both"/>
        <w:rPr>
          <w:rFonts w:asciiTheme="minorHAnsi" w:hAnsiTheme="minorHAnsi" w:cstheme="minorHAnsi"/>
          <w:b/>
          <w:sz w:val="20"/>
          <w:szCs w:val="20"/>
        </w:rPr>
      </w:pPr>
    </w:p>
    <w:p w:rsidR="0007332B" w:rsidRDefault="0007332B" w:rsidP="00290D83">
      <w:pPr>
        <w:pStyle w:val="Estilo1"/>
        <w:numPr>
          <w:ilvl w:val="1"/>
          <w:numId w:val="49"/>
        </w:numPr>
        <w:ind w:left="284" w:hanging="284"/>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07332B" w:rsidRPr="006D2679" w:rsidRDefault="0007332B" w:rsidP="0007332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Pr>
          <w:rFonts w:cstheme="minorHAnsi"/>
          <w:sz w:val="20"/>
          <w:szCs w:val="20"/>
        </w:rPr>
        <w:t>6</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07332B" w:rsidRPr="006D2679" w:rsidRDefault="0007332B" w:rsidP="0007332B">
      <w:pPr>
        <w:pStyle w:val="Sangra2detindependiente"/>
        <w:spacing w:after="0" w:line="240" w:lineRule="auto"/>
        <w:ind w:left="0"/>
        <w:jc w:val="both"/>
        <w:rPr>
          <w:rFonts w:cstheme="minorHAnsi"/>
          <w:sz w:val="20"/>
          <w:szCs w:val="20"/>
        </w:rPr>
      </w:pPr>
    </w:p>
    <w:p w:rsidR="0007332B" w:rsidRPr="006D2679" w:rsidRDefault="0007332B" w:rsidP="00290D83">
      <w:pPr>
        <w:pStyle w:val="Estilo1"/>
        <w:numPr>
          <w:ilvl w:val="1"/>
          <w:numId w:val="49"/>
        </w:numPr>
        <w:ind w:left="284" w:hanging="284"/>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07332B" w:rsidRPr="006D2679" w:rsidRDefault="0007332B" w:rsidP="0007332B">
      <w:pPr>
        <w:pStyle w:val="Estilo1"/>
        <w:ind w:left="360"/>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Pr>
          <w:rFonts w:asciiTheme="minorHAnsi" w:hAnsiTheme="minorHAnsi" w:cstheme="minorHAnsi"/>
          <w:sz w:val="20"/>
          <w:szCs w:val="20"/>
        </w:rPr>
        <w:t>6</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 xml:space="preserve">será provista por El CONTRATISTA, de acuerdo a los diámetros y longitudes que la obra requiera. EL CONTRATISTA es quien suministrará todo el material necesario, personal y otros </w:t>
      </w:r>
      <w:r w:rsidRPr="006D2679">
        <w:rPr>
          <w:rFonts w:asciiTheme="minorHAnsi" w:hAnsiTheme="minorHAnsi" w:cstheme="minorHAnsi"/>
          <w:sz w:val="20"/>
          <w:szCs w:val="20"/>
        </w:rPr>
        <w:lastRenderedPageBreak/>
        <w:t>elementos necesarios para la ejecución de este ítem.</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p w:rsidR="0007332B" w:rsidRPr="006D2679" w:rsidRDefault="0007332B" w:rsidP="00290D83">
      <w:pPr>
        <w:pStyle w:val="Estilo1"/>
        <w:numPr>
          <w:ilvl w:val="1"/>
          <w:numId w:val="49"/>
        </w:numPr>
        <w:ind w:left="284" w:hanging="284"/>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7332B" w:rsidRPr="006D2679" w:rsidRDefault="0007332B" w:rsidP="0007332B">
      <w:pPr>
        <w:pStyle w:val="Estilo1"/>
        <w:ind w:left="360"/>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Pr>
          <w:rFonts w:asciiTheme="minorHAnsi" w:hAnsiTheme="minorHAnsi" w:cstheme="minorHAnsi"/>
          <w:sz w:val="20"/>
          <w:szCs w:val="20"/>
        </w:rPr>
        <w:t>6</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07332B" w:rsidRPr="006D2679" w:rsidTr="00E30FF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07332B" w:rsidRPr="006D2679" w:rsidRDefault="0007332B" w:rsidP="0007332B">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Pr>
                <w:rFonts w:asciiTheme="minorHAnsi" w:hAnsiTheme="minorHAnsi" w:cstheme="minorHAnsi"/>
                <w:b/>
                <w:sz w:val="18"/>
                <w:szCs w:val="18"/>
              </w:rPr>
              <w:t>SCH E-40 DE 6</w:t>
            </w:r>
            <w:r w:rsidRPr="006D2679">
              <w:rPr>
                <w:rFonts w:asciiTheme="minorHAnsi" w:hAnsiTheme="minorHAnsi" w:cstheme="minorHAnsi"/>
                <w:b/>
                <w:sz w:val="18"/>
                <w:szCs w:val="18"/>
              </w:rPr>
              <w:t>” (PULGADAS)</w:t>
            </w:r>
          </w:p>
        </w:tc>
      </w:tr>
      <w:tr w:rsidR="0007332B" w:rsidRPr="006D2679" w:rsidTr="00E30FF5">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07332B" w:rsidRPr="006D2679" w:rsidTr="00E30FF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07332B" w:rsidRPr="006D2679" w:rsidTr="00E30FF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07332B" w:rsidRPr="006D2679" w:rsidRDefault="0007332B" w:rsidP="00E30FF5">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07332B" w:rsidRPr="006D2679" w:rsidRDefault="0007332B" w:rsidP="0007332B">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Pr>
                <w:rFonts w:asciiTheme="minorHAnsi" w:hAnsiTheme="minorHAnsi" w:cstheme="minorHAnsi"/>
                <w:sz w:val="18"/>
                <w:szCs w:val="18"/>
              </w:rPr>
              <w:t>6</w:t>
            </w:r>
            <w:r w:rsidRPr="006D2679">
              <w:rPr>
                <w:rFonts w:asciiTheme="minorHAnsi" w:hAnsiTheme="minorHAnsi" w:cstheme="minorHAnsi"/>
                <w:sz w:val="18"/>
                <w:szCs w:val="18"/>
              </w:rPr>
              <w:t xml:space="preserve"> “ PULGADAS</w:t>
            </w:r>
          </w:p>
        </w:tc>
      </w:tr>
    </w:tbl>
    <w:p w:rsidR="0007332B" w:rsidRDefault="0007332B" w:rsidP="0007332B">
      <w:pPr>
        <w:pStyle w:val="Estilo1"/>
        <w:ind w:left="360"/>
        <w:rPr>
          <w:rFonts w:asciiTheme="minorHAnsi" w:hAnsiTheme="minorHAnsi" w:cstheme="minorHAnsi"/>
          <w:iCs/>
          <w:sz w:val="20"/>
          <w:szCs w:val="20"/>
        </w:rPr>
      </w:pPr>
    </w:p>
    <w:p w:rsidR="0007332B" w:rsidRPr="006D2679" w:rsidRDefault="0007332B" w:rsidP="00290D83">
      <w:pPr>
        <w:pStyle w:val="Estilo1"/>
        <w:numPr>
          <w:ilvl w:val="1"/>
          <w:numId w:val="49"/>
        </w:numPr>
        <w:ind w:left="142" w:hanging="142"/>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07332B" w:rsidRPr="006D2679" w:rsidRDefault="0007332B" w:rsidP="0007332B">
      <w:pPr>
        <w:pStyle w:val="Estilo1"/>
        <w:ind w:left="360"/>
        <w:rPr>
          <w:rFonts w:asciiTheme="minorHAnsi" w:hAnsiTheme="minorHAnsi" w:cstheme="minorHAnsi"/>
          <w:iCs/>
          <w:sz w:val="20"/>
          <w:szCs w:val="20"/>
        </w:rPr>
      </w:pP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7332B" w:rsidRPr="006D2679" w:rsidRDefault="0007332B" w:rsidP="0007332B">
      <w:pPr>
        <w:contextualSpacing/>
        <w:jc w:val="both"/>
        <w:rPr>
          <w:rFonts w:asciiTheme="minorHAnsi" w:hAnsiTheme="minorHAnsi" w:cstheme="minorHAnsi"/>
          <w:kern w:val="28"/>
          <w:sz w:val="20"/>
          <w:szCs w:val="20"/>
        </w:rPr>
      </w:pP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7332B" w:rsidRPr="006D2679" w:rsidRDefault="0007332B" w:rsidP="0007332B">
      <w:pPr>
        <w:contextualSpacing/>
        <w:jc w:val="both"/>
        <w:rPr>
          <w:rFonts w:asciiTheme="minorHAnsi" w:hAnsiTheme="minorHAnsi" w:cstheme="minorHAnsi"/>
          <w:kern w:val="28"/>
          <w:sz w:val="20"/>
          <w:szCs w:val="20"/>
        </w:rPr>
      </w:pP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7332B" w:rsidRPr="006D2679" w:rsidRDefault="0007332B" w:rsidP="0007332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7332B" w:rsidRPr="006D2679" w:rsidRDefault="0007332B" w:rsidP="0007332B">
      <w:pPr>
        <w:contextualSpacing/>
        <w:jc w:val="both"/>
        <w:rPr>
          <w:rFonts w:asciiTheme="minorHAnsi" w:hAnsiTheme="minorHAnsi" w:cstheme="minorHAnsi"/>
          <w:kern w:val="28"/>
          <w:sz w:val="20"/>
          <w:szCs w:val="20"/>
        </w:rPr>
      </w:pPr>
    </w:p>
    <w:p w:rsidR="0007332B" w:rsidRPr="006D2679" w:rsidRDefault="0007332B" w:rsidP="00290D83">
      <w:pPr>
        <w:pStyle w:val="Estilo1"/>
        <w:numPr>
          <w:ilvl w:val="1"/>
          <w:numId w:val="49"/>
        </w:numPr>
        <w:ind w:left="709" w:hanging="709"/>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7332B" w:rsidRPr="006D2679" w:rsidRDefault="0007332B" w:rsidP="0007332B">
      <w:pPr>
        <w:pStyle w:val="Estilo1"/>
        <w:rPr>
          <w:rFonts w:asciiTheme="minorHAnsi" w:hAnsiTheme="minorHAnsi" w:cstheme="minorHAnsi"/>
          <w:sz w:val="20"/>
          <w:szCs w:val="20"/>
        </w:rPr>
      </w:pPr>
    </w:p>
    <w:p w:rsidR="0007332B"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w:t>
      </w:r>
      <w:r>
        <w:rPr>
          <w:rFonts w:asciiTheme="minorHAnsi" w:hAnsiTheme="minorHAnsi" w:cstheme="minorHAnsi"/>
          <w:sz w:val="20"/>
          <w:szCs w:val="20"/>
        </w:rPr>
        <w:t>ión de tubería PVC SCH E-40 DN-6</w:t>
      </w:r>
      <w:r w:rsidRPr="006D2679">
        <w:rPr>
          <w:rFonts w:asciiTheme="minorHAnsi" w:hAnsiTheme="minorHAnsi" w:cstheme="minorHAnsi"/>
          <w:sz w:val="20"/>
          <w:szCs w:val="20"/>
        </w:rPr>
        <w:t xml:space="preserve">” será medida por metro, con materiales y dimensiones aprobadas por el SUPERVISOR DE OBRA de YPFB y compatibles con lo aquí especificado, será pagada sólo la </w:t>
      </w:r>
      <w:r w:rsidRPr="006D2679">
        <w:rPr>
          <w:rFonts w:asciiTheme="minorHAnsi" w:hAnsiTheme="minorHAnsi" w:cstheme="minorHAnsi"/>
          <w:sz w:val="20"/>
          <w:szCs w:val="20"/>
        </w:rPr>
        <w:lastRenderedPageBreak/>
        <w:t>longitud empleada en zanja y según el precio cotizado en la propuesta aceptada.</w:t>
      </w: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p>
    <w:p w:rsidR="0007332B" w:rsidRPr="006D2679" w:rsidRDefault="0007332B" w:rsidP="0007332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F32892" w:rsidRDefault="00F32892" w:rsidP="0016569B">
      <w:pPr>
        <w:widowControl w:val="0"/>
        <w:autoSpaceDE w:val="0"/>
        <w:autoSpaceDN w:val="0"/>
        <w:adjustRightInd w:val="0"/>
        <w:jc w:val="both"/>
        <w:rPr>
          <w:rFonts w:asciiTheme="minorHAnsi" w:hAnsiTheme="minorHAnsi" w:cstheme="minorHAnsi"/>
          <w:sz w:val="20"/>
          <w:szCs w:val="20"/>
        </w:rPr>
      </w:pPr>
    </w:p>
    <w:p w:rsidR="00387D5D" w:rsidRPr="006D2679" w:rsidRDefault="00387D5D" w:rsidP="00290D83">
      <w:pPr>
        <w:pStyle w:val="Ttulo2"/>
        <w:numPr>
          <w:ilvl w:val="0"/>
          <w:numId w:val="49"/>
        </w:numPr>
        <w:spacing w:before="0"/>
        <w:ind w:left="567" w:hanging="567"/>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DN-8”</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387D5D" w:rsidRPr="006D2679" w:rsidRDefault="009113B2" w:rsidP="00290D83">
      <w:pPr>
        <w:pStyle w:val="Estilo1"/>
        <w:numPr>
          <w:ilvl w:val="1"/>
          <w:numId w:val="49"/>
        </w:numPr>
        <w:ind w:left="567" w:hanging="567"/>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387D5D">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DN-8”, que protegerá la red de gas a construir.</w:t>
      </w:r>
    </w:p>
    <w:p w:rsidR="00387D5D" w:rsidRPr="006D2679" w:rsidRDefault="00387D5D" w:rsidP="0016569B">
      <w:pPr>
        <w:pStyle w:val="Sangra2detindependiente"/>
        <w:spacing w:after="0" w:line="240" w:lineRule="auto"/>
        <w:ind w:left="0"/>
        <w:jc w:val="both"/>
        <w:rPr>
          <w:rFonts w:cstheme="minorHAnsi"/>
          <w:sz w:val="20"/>
          <w:szCs w:val="20"/>
        </w:rPr>
      </w:pPr>
    </w:p>
    <w:p w:rsidR="009113B2" w:rsidRPr="006D2679" w:rsidRDefault="009113B2" w:rsidP="00290D83">
      <w:pPr>
        <w:pStyle w:val="Estilo1"/>
        <w:numPr>
          <w:ilvl w:val="1"/>
          <w:numId w:val="49"/>
        </w:numPr>
        <w:ind w:left="567" w:hanging="567"/>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290D83">
      <w:pPr>
        <w:pStyle w:val="Estilo1"/>
        <w:numPr>
          <w:ilvl w:val="1"/>
          <w:numId w:val="49"/>
        </w:numPr>
        <w:ind w:left="567" w:hanging="567"/>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CB14B2" w:rsidRPr="006D2679" w:rsidRDefault="00CB14B2"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D2679" w:rsidTr="00B70E3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both"/>
              <w:rPr>
                <w:rFonts w:asciiTheme="minorHAnsi" w:hAnsiTheme="minorHAnsi" w:cstheme="minorHAnsi"/>
                <w:b/>
                <w:sz w:val="18"/>
                <w:szCs w:val="18"/>
              </w:rPr>
            </w:pPr>
            <w:r w:rsidRPr="006D2679">
              <w:rPr>
                <w:rFonts w:asciiTheme="minorHAnsi" w:hAnsiTheme="minorHAnsi" w:cstheme="minorHAnsi"/>
                <w:b/>
                <w:sz w:val="18"/>
                <w:szCs w:val="18"/>
              </w:rPr>
              <w:t>TUBERÍAS DE PROTECCIÓN  PVC - SCH E-40 DN 8”(PULGADAS)</w:t>
            </w:r>
          </w:p>
        </w:tc>
      </w:tr>
      <w:tr w:rsidR="009113B2" w:rsidRPr="006D2679" w:rsidTr="006D2679">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DE DIÁMETRO DE 8 “ PULGADAS</w:t>
            </w:r>
          </w:p>
        </w:tc>
      </w:tr>
    </w:tbl>
    <w:p w:rsidR="006D2679" w:rsidRDefault="006D2679" w:rsidP="006D2679">
      <w:pPr>
        <w:pStyle w:val="Estilo1"/>
        <w:ind w:left="360"/>
        <w:rPr>
          <w:rFonts w:asciiTheme="minorHAnsi" w:hAnsiTheme="minorHAnsi" w:cstheme="minorHAnsi"/>
          <w:iCs/>
          <w:sz w:val="20"/>
          <w:szCs w:val="20"/>
        </w:rPr>
      </w:pPr>
    </w:p>
    <w:p w:rsidR="009113B2" w:rsidRPr="006D2679" w:rsidRDefault="009113B2" w:rsidP="00290D83">
      <w:pPr>
        <w:pStyle w:val="Estilo1"/>
        <w:numPr>
          <w:ilvl w:val="1"/>
          <w:numId w:val="49"/>
        </w:numPr>
        <w:ind w:left="567" w:hanging="567"/>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D2679">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05B12" w:rsidRPr="006D2679" w:rsidRDefault="00905B12" w:rsidP="0016569B">
      <w:pPr>
        <w:contextualSpacing/>
        <w:jc w:val="both"/>
        <w:rPr>
          <w:rFonts w:asciiTheme="minorHAnsi" w:hAnsiTheme="minorHAnsi" w:cstheme="minorHAnsi"/>
          <w:kern w:val="28"/>
          <w:sz w:val="20"/>
          <w:szCs w:val="20"/>
        </w:rPr>
      </w:pPr>
    </w:p>
    <w:p w:rsidR="009113B2" w:rsidRPr="006D2679" w:rsidRDefault="009113B2" w:rsidP="00290D83">
      <w:pPr>
        <w:pStyle w:val="Estilo1"/>
        <w:numPr>
          <w:ilvl w:val="1"/>
          <w:numId w:val="49"/>
        </w:numPr>
        <w:ind w:left="284" w:hanging="284"/>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Default="00387D5D" w:rsidP="0016569B">
      <w:pPr>
        <w:jc w:val="both"/>
        <w:rPr>
          <w:rFonts w:asciiTheme="minorHAnsi" w:hAnsiTheme="minorHAnsi" w:cstheme="minorHAnsi"/>
          <w:b/>
          <w:sz w:val="20"/>
          <w:szCs w:val="20"/>
        </w:rPr>
      </w:pPr>
    </w:p>
    <w:p w:rsidR="009113B2" w:rsidRPr="006D2679" w:rsidRDefault="009113B2" w:rsidP="00290D83">
      <w:pPr>
        <w:pStyle w:val="Ttulo2"/>
        <w:numPr>
          <w:ilvl w:val="0"/>
          <w:numId w:val="49"/>
        </w:numPr>
        <w:spacing w:before="0"/>
        <w:ind w:left="284" w:hanging="284"/>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290D83">
      <w:pPr>
        <w:pStyle w:val="Estilo1"/>
        <w:numPr>
          <w:ilvl w:val="1"/>
          <w:numId w:val="49"/>
        </w:numPr>
        <w:ind w:left="284"/>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001DA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3402E1" w:rsidRPr="006D2679" w:rsidRDefault="003402E1" w:rsidP="0016569B">
      <w:pPr>
        <w:jc w:val="both"/>
        <w:rPr>
          <w:rFonts w:asciiTheme="minorHAnsi" w:hAnsiTheme="minorHAnsi" w:cstheme="minorHAnsi"/>
          <w:sz w:val="20"/>
          <w:szCs w:val="20"/>
        </w:rPr>
      </w:pPr>
    </w:p>
    <w:p w:rsidR="009113B2" w:rsidRPr="006D2679" w:rsidRDefault="009113B2" w:rsidP="00290D83">
      <w:pPr>
        <w:pStyle w:val="Estilo1"/>
        <w:numPr>
          <w:ilvl w:val="1"/>
          <w:numId w:val="49"/>
        </w:numPr>
        <w:ind w:left="284" w:hanging="284"/>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001DA9" w:rsidRPr="006D2679" w:rsidRDefault="00001DA9"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01DA9" w:rsidRPr="006D2679" w:rsidTr="00941BCB">
        <w:trPr>
          <w:jc w:val="center"/>
        </w:trPr>
        <w:tc>
          <w:tcPr>
            <w:tcW w:w="392"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shd w:val="clear" w:color="auto" w:fill="auto"/>
            <w:vAlign w:val="center"/>
          </w:tcPr>
          <w:p w:rsidR="00001DA9" w:rsidRPr="006D2679" w:rsidRDefault="00290D83" w:rsidP="00290D83">
            <w:pPr>
              <w:jc w:val="center"/>
              <w:rPr>
                <w:rFonts w:asciiTheme="minorHAnsi" w:hAnsiTheme="minorHAnsi" w:cs="Arial"/>
                <w:sz w:val="20"/>
                <w:szCs w:val="20"/>
                <w:lang w:val="es-ES_tradnl"/>
              </w:rPr>
            </w:pPr>
            <w:r>
              <w:rPr>
                <w:rFonts w:asciiTheme="minorHAnsi" w:hAnsiTheme="minorHAnsi" w:cs="Arial"/>
                <w:sz w:val="20"/>
                <w:szCs w:val="20"/>
                <w:lang w:val="es-ES_tradnl"/>
              </w:rPr>
              <w:t>9</w:t>
            </w:r>
            <w:r w:rsidR="00F32892">
              <w:rPr>
                <w:rFonts w:asciiTheme="minorHAnsi" w:hAnsiTheme="minorHAnsi" w:cs="Arial"/>
                <w:sz w:val="20"/>
                <w:szCs w:val="20"/>
                <w:lang w:val="es-ES_tradnl"/>
              </w:rPr>
              <w:t>,8</w:t>
            </w:r>
            <w:r>
              <w:rPr>
                <w:rFonts w:asciiTheme="minorHAnsi" w:hAnsiTheme="minorHAnsi" w:cs="Arial"/>
                <w:sz w:val="20"/>
                <w:szCs w:val="20"/>
                <w:lang w:val="es-ES_tradnl"/>
              </w:rPr>
              <w:t>53</w:t>
            </w:r>
            <w:r w:rsidR="00F32892">
              <w:rPr>
                <w:rFonts w:asciiTheme="minorHAnsi" w:hAnsiTheme="minorHAnsi" w:cs="Arial"/>
                <w:sz w:val="20"/>
                <w:szCs w:val="20"/>
                <w:lang w:val="es-ES_tradnl"/>
              </w:rPr>
              <w:t>.00</w:t>
            </w:r>
          </w:p>
        </w:tc>
        <w:tc>
          <w:tcPr>
            <w:tcW w:w="1984" w:type="dxa"/>
            <w:shd w:val="clear" w:color="auto" w:fill="auto"/>
            <w:vAlign w:val="center"/>
          </w:tcPr>
          <w:p w:rsidR="00001DA9" w:rsidRPr="006D2679" w:rsidRDefault="00764AE9" w:rsidP="00F32892">
            <w:pPr>
              <w:rPr>
                <w:rFonts w:asciiTheme="minorHAnsi" w:hAnsiTheme="minorHAnsi" w:cs="Arial"/>
                <w:sz w:val="20"/>
                <w:szCs w:val="20"/>
                <w:lang w:val="es-ES_tradnl"/>
              </w:rPr>
            </w:pPr>
            <w:r>
              <w:rPr>
                <w:rFonts w:asciiTheme="minorHAnsi" w:hAnsiTheme="minorHAnsi" w:cs="Arial"/>
                <w:sz w:val="20"/>
                <w:szCs w:val="20"/>
                <w:lang w:val="es-ES_tradnl"/>
              </w:rPr>
              <w:t>821</w:t>
            </w:r>
            <w:r w:rsidR="00001DA9" w:rsidRPr="006D2679">
              <w:rPr>
                <w:rFonts w:asciiTheme="minorHAnsi" w:hAnsiTheme="minorHAnsi" w:cs="Arial"/>
                <w:sz w:val="20"/>
                <w:szCs w:val="20"/>
                <w:lang w:val="es-ES_tradnl"/>
              </w:rPr>
              <w:t xml:space="preserve"> Barras</w:t>
            </w:r>
          </w:p>
        </w:tc>
      </w:tr>
      <w:tr w:rsidR="00001DA9" w:rsidRPr="006D2679" w:rsidTr="00941BCB">
        <w:trPr>
          <w:jc w:val="center"/>
        </w:trPr>
        <w:tc>
          <w:tcPr>
            <w:tcW w:w="392" w:type="dxa"/>
            <w:shd w:val="clear" w:color="auto" w:fill="auto"/>
            <w:vAlign w:val="center"/>
          </w:tcPr>
          <w:p w:rsidR="00001DA9" w:rsidRPr="006D2679" w:rsidRDefault="00743CE0" w:rsidP="00941BCB">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shd w:val="clear" w:color="auto" w:fill="auto"/>
            <w:vAlign w:val="center"/>
          </w:tcPr>
          <w:p w:rsidR="00001DA9" w:rsidRPr="006D2679" w:rsidRDefault="00001DA9" w:rsidP="00435BED">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435BED">
              <w:rPr>
                <w:rFonts w:asciiTheme="minorHAnsi" w:hAnsiTheme="minorHAnsi" w:cs="Arial"/>
                <w:sz w:val="20"/>
                <w:szCs w:val="20"/>
                <w:lang w:val="es-ES_tradnl"/>
              </w:rPr>
              <w:t>90</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shd w:val="clear" w:color="auto" w:fill="auto"/>
            <w:vAlign w:val="center"/>
          </w:tcPr>
          <w:p w:rsidR="00001DA9" w:rsidRPr="006D2679" w:rsidRDefault="00290D83" w:rsidP="00290D83">
            <w:pPr>
              <w:jc w:val="center"/>
              <w:rPr>
                <w:rFonts w:asciiTheme="minorHAnsi" w:hAnsiTheme="minorHAnsi" w:cs="Arial"/>
                <w:sz w:val="20"/>
                <w:szCs w:val="20"/>
                <w:lang w:val="es-ES_tradnl"/>
              </w:rPr>
            </w:pPr>
            <w:r>
              <w:rPr>
                <w:rFonts w:asciiTheme="minorHAnsi" w:hAnsiTheme="minorHAnsi" w:cs="Arial"/>
                <w:sz w:val="20"/>
                <w:szCs w:val="20"/>
                <w:lang w:val="es-ES_tradnl"/>
              </w:rPr>
              <w:t>2</w:t>
            </w:r>
            <w:r w:rsidR="00F32892">
              <w:rPr>
                <w:rFonts w:asciiTheme="minorHAnsi" w:hAnsiTheme="minorHAnsi" w:cs="Arial"/>
                <w:sz w:val="20"/>
                <w:szCs w:val="20"/>
                <w:lang w:val="es-ES_tradnl"/>
              </w:rPr>
              <w:t>,</w:t>
            </w:r>
            <w:r>
              <w:rPr>
                <w:rFonts w:asciiTheme="minorHAnsi" w:hAnsiTheme="minorHAnsi" w:cs="Arial"/>
                <w:sz w:val="20"/>
                <w:szCs w:val="20"/>
                <w:lang w:val="es-ES_tradnl"/>
              </w:rPr>
              <w:t>631</w:t>
            </w:r>
            <w:r w:rsidR="00F32892">
              <w:rPr>
                <w:rFonts w:asciiTheme="minorHAnsi" w:hAnsiTheme="minorHAnsi" w:cs="Arial"/>
                <w:sz w:val="20"/>
                <w:szCs w:val="20"/>
                <w:lang w:val="es-ES_tradnl"/>
              </w:rPr>
              <w:t>.0</w:t>
            </w:r>
          </w:p>
        </w:tc>
        <w:tc>
          <w:tcPr>
            <w:tcW w:w="1984" w:type="dxa"/>
            <w:shd w:val="clear" w:color="auto" w:fill="auto"/>
            <w:vAlign w:val="center"/>
          </w:tcPr>
          <w:p w:rsidR="00001DA9" w:rsidRPr="006D2679" w:rsidRDefault="00764AE9" w:rsidP="00764AE9">
            <w:pPr>
              <w:jc w:val="both"/>
              <w:rPr>
                <w:rFonts w:asciiTheme="minorHAnsi" w:hAnsiTheme="minorHAnsi" w:cs="Arial"/>
                <w:sz w:val="20"/>
                <w:szCs w:val="20"/>
                <w:lang w:val="es-ES_tradnl"/>
              </w:rPr>
            </w:pPr>
            <w:r>
              <w:rPr>
                <w:rFonts w:asciiTheme="minorHAnsi" w:hAnsiTheme="minorHAnsi" w:cs="Arial"/>
                <w:sz w:val="20"/>
                <w:szCs w:val="20"/>
                <w:lang w:val="es-ES_tradnl"/>
              </w:rPr>
              <w:t>52</w:t>
            </w:r>
            <w:r w:rsidR="003402E1">
              <w:rPr>
                <w:rFonts w:asciiTheme="minorHAnsi" w:hAnsiTheme="minorHAnsi" w:cs="Arial"/>
                <w:sz w:val="20"/>
                <w:szCs w:val="20"/>
                <w:lang w:val="es-ES_tradnl"/>
              </w:rPr>
              <w:t xml:space="preserve"> Rollo</w:t>
            </w:r>
          </w:p>
        </w:tc>
      </w:tr>
      <w:tr w:rsidR="003402E1" w:rsidRPr="006D2679" w:rsidTr="003402E1">
        <w:trPr>
          <w:jc w:val="center"/>
        </w:trPr>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E12B4D">
            <w:pPr>
              <w:jc w:val="both"/>
              <w:rPr>
                <w:rFonts w:asciiTheme="minorHAnsi" w:hAnsiTheme="minorHAnsi" w:cs="Arial"/>
                <w:sz w:val="20"/>
                <w:szCs w:val="20"/>
                <w:lang w:val="es-ES_tradnl"/>
              </w:rPr>
            </w:pPr>
            <w:r>
              <w:rPr>
                <w:rFonts w:asciiTheme="minorHAnsi" w:hAnsiTheme="minorHAnsi" w:cs="Arial"/>
                <w:sz w:val="20"/>
                <w:szCs w:val="20"/>
                <w:lang w:val="es-ES_tradnl"/>
              </w:rPr>
              <w:lastRenderedPageBreak/>
              <w:t>3</w:t>
            </w:r>
          </w:p>
        </w:tc>
        <w:tc>
          <w:tcPr>
            <w:tcW w:w="3198"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290D83">
            <w:pPr>
              <w:jc w:val="both"/>
              <w:rPr>
                <w:rFonts w:asciiTheme="minorHAnsi" w:hAnsiTheme="minorHAnsi" w:cs="Arial"/>
                <w:sz w:val="20"/>
                <w:szCs w:val="20"/>
                <w:lang w:val="es-ES_tradnl"/>
              </w:rPr>
            </w:pPr>
            <w:r>
              <w:rPr>
                <w:rFonts w:asciiTheme="minorHAnsi" w:hAnsiTheme="minorHAnsi" w:cs="Arial"/>
                <w:sz w:val="20"/>
                <w:szCs w:val="20"/>
                <w:lang w:val="es-ES_tradnl"/>
              </w:rPr>
              <w:t>Tubería HDPE  [</w:t>
            </w:r>
            <w:r w:rsidR="00290D83">
              <w:rPr>
                <w:rFonts w:asciiTheme="minorHAnsi" w:hAnsiTheme="minorHAnsi" w:cs="Arial"/>
                <w:sz w:val="20"/>
                <w:szCs w:val="20"/>
                <w:lang w:val="es-ES_tradnl"/>
              </w:rPr>
              <w:t>40</w:t>
            </w:r>
            <w:r w:rsidRPr="006D2679">
              <w:rPr>
                <w:rFonts w:asciiTheme="minorHAnsi" w:hAnsiTheme="minorHAnsi" w:cs="Arial"/>
                <w:sz w:val="20"/>
                <w:szCs w:val="20"/>
                <w:lang w:val="es-ES_tradnl"/>
              </w:rPr>
              <w:t xml:space="preserve"> mm]</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3402E1" w:rsidP="00E12B4D">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[ml]</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764AE9" w:rsidP="00764AE9">
            <w:pPr>
              <w:jc w:val="center"/>
              <w:rPr>
                <w:rFonts w:asciiTheme="minorHAnsi" w:hAnsiTheme="minorHAnsi" w:cs="Arial"/>
                <w:sz w:val="20"/>
                <w:szCs w:val="20"/>
                <w:lang w:val="es-ES_tradnl"/>
              </w:rPr>
            </w:pPr>
            <w:r>
              <w:rPr>
                <w:rFonts w:asciiTheme="minorHAnsi" w:hAnsiTheme="minorHAnsi" w:cs="Arial"/>
                <w:sz w:val="20"/>
                <w:szCs w:val="20"/>
                <w:lang w:val="es-ES_tradnl"/>
              </w:rPr>
              <w:t>42</w:t>
            </w:r>
            <w:r w:rsidR="00F32892">
              <w:rPr>
                <w:rFonts w:asciiTheme="minorHAnsi" w:hAnsiTheme="minorHAnsi" w:cs="Arial"/>
                <w:sz w:val="20"/>
                <w:szCs w:val="20"/>
                <w:lang w:val="es-ES_tradnl"/>
              </w:rPr>
              <w:t>,</w:t>
            </w:r>
            <w:r>
              <w:rPr>
                <w:rFonts w:asciiTheme="minorHAnsi" w:hAnsiTheme="minorHAnsi" w:cs="Arial"/>
                <w:sz w:val="20"/>
                <w:szCs w:val="20"/>
                <w:lang w:val="es-ES_tradnl"/>
              </w:rPr>
              <w:t>406</w:t>
            </w:r>
            <w:r w:rsidR="00F32892">
              <w:rPr>
                <w:rFonts w:asciiTheme="minorHAnsi" w:hAnsiTheme="minorHAnsi" w:cs="Arial"/>
                <w:sz w:val="20"/>
                <w:szCs w:val="20"/>
                <w:lang w:val="es-ES_tradnl"/>
              </w:rPr>
              <w:t>.0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402E1" w:rsidRPr="006D2679" w:rsidRDefault="001C0C8D" w:rsidP="00764AE9">
            <w:pPr>
              <w:jc w:val="both"/>
              <w:rPr>
                <w:rFonts w:asciiTheme="minorHAnsi" w:hAnsiTheme="minorHAnsi" w:cs="Arial"/>
                <w:sz w:val="20"/>
                <w:szCs w:val="20"/>
                <w:lang w:val="es-ES_tradnl"/>
              </w:rPr>
            </w:pPr>
            <w:r>
              <w:rPr>
                <w:rFonts w:asciiTheme="minorHAnsi" w:hAnsiTheme="minorHAnsi" w:cs="Arial"/>
                <w:sz w:val="20"/>
                <w:szCs w:val="20"/>
                <w:lang w:val="es-ES_tradnl"/>
              </w:rPr>
              <w:t>2</w:t>
            </w:r>
            <w:r w:rsidR="00764AE9">
              <w:rPr>
                <w:rFonts w:asciiTheme="minorHAnsi" w:hAnsiTheme="minorHAnsi" w:cs="Arial"/>
                <w:sz w:val="20"/>
                <w:szCs w:val="20"/>
                <w:lang w:val="es-ES_tradnl"/>
              </w:rPr>
              <w:t>1</w:t>
            </w:r>
            <w:r>
              <w:rPr>
                <w:rFonts w:asciiTheme="minorHAnsi" w:hAnsiTheme="minorHAnsi" w:cs="Arial"/>
                <w:sz w:val="20"/>
                <w:szCs w:val="20"/>
                <w:lang w:val="es-ES_tradnl"/>
              </w:rPr>
              <w:t>2</w:t>
            </w:r>
            <w:r w:rsidR="003402E1">
              <w:rPr>
                <w:rFonts w:asciiTheme="minorHAnsi" w:hAnsiTheme="minorHAnsi" w:cs="Arial"/>
                <w:sz w:val="20"/>
                <w:szCs w:val="20"/>
                <w:lang w:val="es-ES_tradnl"/>
              </w:rPr>
              <w:t xml:space="preserve"> Rollo</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764AE9">
      <w:pPr>
        <w:pStyle w:val="Estilo1"/>
        <w:numPr>
          <w:ilvl w:val="1"/>
          <w:numId w:val="49"/>
        </w:numPr>
        <w:ind w:left="142" w:hanging="142"/>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465E11">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6D357B"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465E11">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764AE9">
      <w:pPr>
        <w:pStyle w:val="Estilo1"/>
        <w:numPr>
          <w:ilvl w:val="1"/>
          <w:numId w:val="49"/>
        </w:numPr>
        <w:ind w:left="142" w:hanging="142"/>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D2679">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764AE9">
      <w:pPr>
        <w:pStyle w:val="Estilo1"/>
        <w:numPr>
          <w:ilvl w:val="1"/>
          <w:numId w:val="49"/>
        </w:numPr>
        <w:ind w:left="142" w:hanging="142"/>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4212E" w:rsidRPr="006D2679" w:rsidRDefault="00A4212E" w:rsidP="0016569B">
      <w:pPr>
        <w:jc w:val="both"/>
        <w:rPr>
          <w:rFonts w:asciiTheme="minorHAnsi" w:hAnsiTheme="minorHAnsi" w:cstheme="minorHAnsi"/>
          <w:sz w:val="20"/>
          <w:szCs w:val="20"/>
        </w:rPr>
      </w:pPr>
    </w:p>
    <w:p w:rsidR="009113B2" w:rsidRPr="006D2679" w:rsidRDefault="009113B2" w:rsidP="00764AE9">
      <w:pPr>
        <w:pStyle w:val="Ttulo2"/>
        <w:numPr>
          <w:ilvl w:val="0"/>
          <w:numId w:val="49"/>
        </w:numPr>
        <w:spacing w:before="0"/>
        <w:ind w:left="284" w:hanging="284"/>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sidR="00D8740A">
        <w:rPr>
          <w:rFonts w:asciiTheme="minorHAnsi" w:hAnsiTheme="minorHAnsi" w:cstheme="minorHAnsi"/>
          <w:b/>
          <w:color w:val="auto"/>
          <w:sz w:val="20"/>
          <w:szCs w:val="20"/>
        </w:rPr>
        <w:t xml:space="preserve">= </w:t>
      </w:r>
      <w:r w:rsidR="00764AE9">
        <w:rPr>
          <w:rFonts w:asciiTheme="minorHAnsi" w:hAnsiTheme="minorHAnsi" w:cstheme="minorHAnsi"/>
          <w:b/>
          <w:color w:val="auto"/>
          <w:sz w:val="20"/>
          <w:szCs w:val="20"/>
        </w:rPr>
        <w:t>40</w:t>
      </w:r>
      <w:r w:rsidRPr="006D2679">
        <w:rPr>
          <w:rFonts w:asciiTheme="minorHAnsi" w:hAnsiTheme="minorHAnsi" w:cstheme="minorHAnsi"/>
          <w:b/>
          <w:color w:val="auto"/>
          <w:sz w:val="20"/>
          <w:szCs w:val="20"/>
        </w:rPr>
        <w:t xml:space="preserve"> </w:t>
      </w:r>
      <w:r w:rsidR="00D8740A">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Pi</w:t>
      </w:r>
      <w:r w:rsidR="006D357B" w:rsidRPr="006D2679">
        <w:rPr>
          <w:rFonts w:asciiTheme="minorHAnsi" w:hAnsiTheme="minorHAnsi" w:cstheme="minorHAnsi"/>
          <w:b/>
          <w:sz w:val="20"/>
          <w:szCs w:val="20"/>
        </w:rPr>
        <w:t>eza (Pza)</w:t>
      </w:r>
    </w:p>
    <w:p w:rsidR="006D357B" w:rsidRPr="006D2679" w:rsidRDefault="006D357B" w:rsidP="0016569B">
      <w:pPr>
        <w:rPr>
          <w:rFonts w:asciiTheme="minorHAnsi" w:hAnsiTheme="minorHAnsi" w:cstheme="minorHAnsi"/>
          <w:b/>
          <w:sz w:val="20"/>
          <w:szCs w:val="20"/>
        </w:rPr>
      </w:pPr>
    </w:p>
    <w:p w:rsidR="009113B2" w:rsidRPr="000C28FD" w:rsidRDefault="006D357B" w:rsidP="00764AE9">
      <w:pPr>
        <w:pStyle w:val="Estilo1"/>
        <w:numPr>
          <w:ilvl w:val="1"/>
          <w:numId w:val="49"/>
        </w:numPr>
        <w:ind w:left="284" w:hanging="284"/>
        <w:rPr>
          <w:rFonts w:asciiTheme="minorHAnsi" w:eastAsia="Times New Roman" w:hAnsiTheme="minorHAnsi" w:cstheme="minorHAnsi"/>
          <w:sz w:val="20"/>
          <w:szCs w:val="20"/>
          <w:lang w:val="es-ES"/>
        </w:rPr>
      </w:pPr>
      <w:r w:rsidRPr="000C28FD">
        <w:rPr>
          <w:rFonts w:asciiTheme="minorHAnsi" w:eastAsia="Times New Roman" w:hAnsiTheme="minorHAnsi" w:cstheme="minorHAnsi"/>
          <w:sz w:val="20"/>
          <w:szCs w:val="20"/>
          <w:lang w:val="es-ES"/>
        </w:rPr>
        <w:t>DEFINICIÓN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6D357B" w:rsidRPr="006D2679">
        <w:rPr>
          <w:rFonts w:asciiTheme="minorHAnsi" w:hAnsiTheme="minorHAnsi" w:cstheme="minorHAnsi"/>
          <w:sz w:val="20"/>
          <w:szCs w:val="20"/>
        </w:rPr>
        <w:t xml:space="preserve"> </w:t>
      </w:r>
      <w:r w:rsidR="006D357B" w:rsidRPr="006D2679">
        <w:rPr>
          <w:rFonts w:asciiTheme="minorHAnsi" w:hAnsiTheme="minorHAnsi"/>
          <w:kern w:val="28"/>
          <w:sz w:val="20"/>
          <w:szCs w:val="20"/>
          <w:lang w:val="es-ES_tradnl"/>
        </w:rPr>
        <w:t xml:space="preserve">de </w:t>
      </w:r>
      <w:r w:rsidR="006D357B" w:rsidRPr="006D2679">
        <w:rPr>
          <w:rFonts w:asciiTheme="minorHAnsi" w:hAnsiTheme="minorHAnsi"/>
          <w:sz w:val="20"/>
          <w:szCs w:val="20"/>
        </w:rPr>
        <w:t xml:space="preserve">Ø </w:t>
      </w:r>
      <w:r w:rsidR="00764AE9">
        <w:rPr>
          <w:rFonts w:asciiTheme="minorHAnsi" w:hAnsiTheme="minorHAnsi"/>
          <w:sz w:val="20"/>
          <w:szCs w:val="20"/>
        </w:rPr>
        <w:t>40</w:t>
      </w:r>
      <w:r w:rsidR="006D357B"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6D357B" w:rsidRPr="006D2679" w:rsidRDefault="006D357B" w:rsidP="0016569B">
      <w:pPr>
        <w:jc w:val="both"/>
        <w:rPr>
          <w:rFonts w:asciiTheme="minorHAnsi" w:hAnsiTheme="minorHAnsi" w:cstheme="minorHAnsi"/>
          <w:sz w:val="20"/>
          <w:szCs w:val="20"/>
        </w:rPr>
      </w:pPr>
    </w:p>
    <w:p w:rsidR="009113B2" w:rsidRPr="006D2679" w:rsidRDefault="009113B2" w:rsidP="00764AE9">
      <w:pPr>
        <w:pStyle w:val="Estilo1"/>
        <w:numPr>
          <w:ilvl w:val="1"/>
          <w:numId w:val="49"/>
        </w:numPr>
        <w:ind w:left="284" w:hanging="284"/>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w:t>
      </w:r>
      <w:r w:rsidR="006D357B" w:rsidRPr="006D2679">
        <w:rPr>
          <w:rFonts w:asciiTheme="minorHAnsi" w:eastAsia="Times New Roman" w:hAnsiTheme="minorHAnsi" w:cstheme="minorHAnsi"/>
          <w:sz w:val="20"/>
          <w:szCs w:val="20"/>
          <w:lang w:val="es-ES"/>
        </w:rPr>
        <w:t>ATERIALES HERRAMIENTAS Y EQUIPO</w:t>
      </w:r>
    </w:p>
    <w:p w:rsidR="006D357B" w:rsidRPr="006D2679" w:rsidRDefault="006D357B" w:rsidP="006D357B">
      <w:pPr>
        <w:pStyle w:val="Estilo1"/>
        <w:rPr>
          <w:rFonts w:asciiTheme="minorHAnsi" w:eastAsia="Times New Roman" w:hAnsiTheme="minorHAnsi" w:cstheme="minorHAnsi"/>
          <w:sz w:val="20"/>
          <w:szCs w:val="20"/>
          <w:lang w:val="es-ES"/>
        </w:rPr>
      </w:pPr>
    </w:p>
    <w:p w:rsidR="006D357B"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6D357B"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3402E1" w:rsidRPr="006D2679" w:rsidRDefault="003402E1" w:rsidP="0016569B">
      <w:pPr>
        <w:jc w:val="both"/>
        <w:rPr>
          <w:rFonts w:asciiTheme="minorHAnsi" w:hAnsiTheme="minorHAnsi" w:cstheme="minorHAnsi"/>
          <w:sz w:val="20"/>
          <w:szCs w:val="20"/>
        </w:rPr>
      </w:pPr>
    </w:p>
    <w:p w:rsidR="009113B2" w:rsidRPr="006D2679" w:rsidRDefault="00764AE9" w:rsidP="00764AE9">
      <w:pPr>
        <w:pStyle w:val="Estilo1"/>
        <w:numPr>
          <w:ilvl w:val="1"/>
          <w:numId w:val="49"/>
        </w:numPr>
        <w:ind w:left="284"/>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D357B" w:rsidRPr="006D2679">
        <w:rPr>
          <w:rFonts w:asciiTheme="minorHAnsi" w:eastAsia="Times New Roman" w:hAnsiTheme="minorHAnsi" w:cstheme="minorHAnsi"/>
          <w:sz w:val="20"/>
          <w:szCs w:val="20"/>
          <w:lang w:val="es-ES"/>
        </w:rPr>
        <w:t>PROCEDIMIENTO PARA LA EJECUCIÓN</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r w:rsidR="006D357B" w:rsidRPr="006D2679">
        <w:rPr>
          <w:rFonts w:asciiTheme="minorHAnsi" w:hAnsiTheme="minorHAnsi" w:cstheme="minorHAnsi"/>
          <w:sz w:val="20"/>
          <w:szCs w:val="20"/>
        </w:rPr>
        <w:t>.</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bookmarkStart w:id="32" w:name="_Toc31466692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2"/>
    </w:p>
    <w:p w:rsidR="009113B2" w:rsidRDefault="009113B2" w:rsidP="0016569B">
      <w:pPr>
        <w:jc w:val="both"/>
        <w:rPr>
          <w:rFonts w:asciiTheme="minorHAnsi" w:hAnsiTheme="minorHAnsi" w:cstheme="minorHAnsi"/>
          <w:sz w:val="20"/>
          <w:szCs w:val="20"/>
        </w:rPr>
      </w:pPr>
      <w:bookmarkStart w:id="33" w:name="_Toc314666927"/>
      <w:r w:rsidRPr="006D2679">
        <w:rPr>
          <w:rFonts w:asciiTheme="minorHAnsi" w:hAnsiTheme="minorHAnsi" w:cstheme="minorHAnsi"/>
          <w:sz w:val="20"/>
          <w:szCs w:val="20"/>
        </w:rPr>
        <w:lastRenderedPageBreak/>
        <w:t xml:space="preserve">El material aislante de PVC, las abrazaderas de sujeción y los espárragos para la sujeción de la tubería y el tubo guía serán provistos por el CONTRATISTA. </w:t>
      </w:r>
      <w:bookmarkEnd w:id="33"/>
    </w:p>
    <w:p w:rsidR="00905B12" w:rsidRPr="006D2679" w:rsidRDefault="00905B12" w:rsidP="0016569B">
      <w:pPr>
        <w:jc w:val="both"/>
        <w:rPr>
          <w:rFonts w:asciiTheme="minorHAnsi" w:hAnsiTheme="minorHAnsi" w:cstheme="minorHAnsi"/>
          <w:sz w:val="20"/>
          <w:szCs w:val="20"/>
        </w:rPr>
      </w:pPr>
    </w:p>
    <w:p w:rsidR="009113B2" w:rsidRPr="006D2679" w:rsidRDefault="009113B2" w:rsidP="00764AE9">
      <w:pPr>
        <w:pStyle w:val="Estilo1"/>
        <w:numPr>
          <w:ilvl w:val="1"/>
          <w:numId w:val="49"/>
        </w:numPr>
        <w:ind w:left="426"/>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6D357B" w:rsidP="00764AE9">
      <w:pPr>
        <w:pStyle w:val="Estilo1"/>
        <w:numPr>
          <w:ilvl w:val="1"/>
          <w:numId w:val="49"/>
        </w:numPr>
        <w:ind w:left="284" w:hanging="284"/>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w:t>
      </w:r>
      <w:r w:rsidR="006D357B" w:rsidRPr="006D2679">
        <w:rPr>
          <w:rFonts w:asciiTheme="minorHAnsi" w:hAnsiTheme="minorHAnsi" w:cstheme="minorHAnsi"/>
          <w:sz w:val="20"/>
          <w:szCs w:val="20"/>
        </w:rPr>
        <w:t xml:space="preserve">de </w:t>
      </w:r>
      <w:r w:rsidR="006D357B" w:rsidRPr="006D2679">
        <w:rPr>
          <w:rFonts w:asciiTheme="minorHAnsi" w:hAnsiTheme="minorHAnsi"/>
          <w:sz w:val="20"/>
          <w:szCs w:val="20"/>
        </w:rPr>
        <w:t xml:space="preserve">Ø </w:t>
      </w:r>
      <w:r w:rsidR="00764AE9">
        <w:rPr>
          <w:rFonts w:asciiTheme="minorHAnsi" w:hAnsiTheme="minorHAnsi"/>
          <w:sz w:val="20"/>
          <w:szCs w:val="20"/>
        </w:rPr>
        <w:t>40</w:t>
      </w:r>
      <w:r w:rsidR="006D357B" w:rsidRPr="006D2679">
        <w:rPr>
          <w:rFonts w:asciiTheme="minorHAnsi" w:hAnsiTheme="minorHAnsi"/>
          <w:sz w:val="20"/>
          <w:szCs w:val="20"/>
        </w:rPr>
        <w:t xml:space="preserve"> mm </w:t>
      </w:r>
      <w:r w:rsidRPr="006D2679">
        <w:rPr>
          <w:rFonts w:asciiTheme="minorHAnsi" w:hAnsiTheme="minorHAnsi" w:cstheme="minorHAnsi"/>
          <w:sz w:val="20"/>
          <w:szCs w:val="20"/>
        </w:rPr>
        <w:t>será medido por pieza terminada, las cuales serán aprobadas por el SUPERVISOR DE OBR</w:t>
      </w:r>
      <w:r w:rsidR="006D357B" w:rsidRPr="006D2679">
        <w:rPr>
          <w:rFonts w:asciiTheme="minorHAnsi" w:hAnsiTheme="minorHAnsi" w:cstheme="minorHAnsi"/>
          <w:sz w:val="20"/>
          <w:szCs w:val="20"/>
        </w:rPr>
        <w:t>A.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3402E1" w:rsidRPr="006D2679" w:rsidRDefault="003402E1" w:rsidP="000C28FD">
      <w:pPr>
        <w:tabs>
          <w:tab w:val="left" w:pos="5670"/>
        </w:tabs>
        <w:jc w:val="both"/>
        <w:rPr>
          <w:rFonts w:asciiTheme="minorHAnsi" w:hAnsiTheme="minorHAnsi" w:cstheme="minorHAnsi"/>
          <w:sz w:val="20"/>
          <w:szCs w:val="20"/>
        </w:rPr>
      </w:pPr>
      <w:r>
        <w:rPr>
          <w:rFonts w:asciiTheme="minorHAnsi" w:hAnsiTheme="minorHAnsi" w:cstheme="minorHAnsi"/>
          <w:sz w:val="20"/>
          <w:szCs w:val="20"/>
        </w:rPr>
        <w:tab/>
      </w:r>
    </w:p>
    <w:p w:rsidR="003402E1" w:rsidRPr="006D2679" w:rsidRDefault="003402E1" w:rsidP="00764AE9">
      <w:pPr>
        <w:pStyle w:val="Ttulo2"/>
        <w:numPr>
          <w:ilvl w:val="0"/>
          <w:numId w:val="49"/>
        </w:numPr>
        <w:spacing w:before="0"/>
        <w:ind w:left="426"/>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OBRAS CIVILES PARA FIJACIÓN PARA VÁLVULA DE P.E.  Ø </w:t>
      </w:r>
      <w:r w:rsidR="00D8740A">
        <w:rPr>
          <w:rFonts w:asciiTheme="minorHAnsi" w:hAnsiTheme="minorHAnsi" w:cstheme="minorHAnsi"/>
          <w:b/>
          <w:color w:val="auto"/>
          <w:sz w:val="20"/>
          <w:szCs w:val="20"/>
        </w:rPr>
        <w:t xml:space="preserve">= </w:t>
      </w:r>
      <w:r w:rsidR="000C28FD">
        <w:rPr>
          <w:rFonts w:asciiTheme="minorHAnsi" w:hAnsiTheme="minorHAnsi" w:cstheme="minorHAnsi"/>
          <w:b/>
          <w:color w:val="auto"/>
          <w:sz w:val="20"/>
          <w:szCs w:val="20"/>
        </w:rPr>
        <w:t>90</w:t>
      </w:r>
      <w:r w:rsidRPr="006D2679">
        <w:rPr>
          <w:rFonts w:asciiTheme="minorHAnsi" w:hAnsiTheme="minorHAnsi" w:cstheme="minorHAnsi"/>
          <w:b/>
          <w:color w:val="auto"/>
          <w:sz w:val="20"/>
          <w:szCs w:val="20"/>
        </w:rPr>
        <w:t xml:space="preserve"> </w:t>
      </w:r>
      <w:r w:rsidR="00D8740A">
        <w:rPr>
          <w:rFonts w:asciiTheme="minorHAnsi" w:hAnsiTheme="minorHAnsi" w:cstheme="minorHAnsi"/>
          <w:b/>
          <w:color w:val="auto"/>
          <w:sz w:val="20"/>
          <w:szCs w:val="20"/>
        </w:rPr>
        <w:t>MM</w:t>
      </w:r>
      <w:r w:rsidRPr="006D2679">
        <w:rPr>
          <w:rFonts w:asciiTheme="minorHAnsi" w:hAnsiTheme="minorHAnsi" w:cstheme="minorHAnsi"/>
          <w:b/>
          <w:color w:val="auto"/>
          <w:sz w:val="20"/>
          <w:szCs w:val="20"/>
        </w:rPr>
        <w:t xml:space="preserve"> </w:t>
      </w:r>
    </w:p>
    <w:p w:rsidR="003402E1" w:rsidRPr="006D2679" w:rsidRDefault="003402E1" w:rsidP="003402E1">
      <w:pPr>
        <w:rPr>
          <w:rFonts w:asciiTheme="minorHAnsi" w:hAnsiTheme="minorHAnsi" w:cstheme="minorHAnsi"/>
          <w:b/>
          <w:sz w:val="20"/>
          <w:szCs w:val="20"/>
        </w:rPr>
      </w:pPr>
      <w:r w:rsidRPr="006D2679">
        <w:rPr>
          <w:rFonts w:asciiTheme="minorHAnsi" w:hAnsiTheme="minorHAnsi" w:cstheme="minorHAnsi"/>
          <w:b/>
          <w:sz w:val="20"/>
          <w:szCs w:val="20"/>
        </w:rPr>
        <w:t>UNIDAD:   Pieza (Pza)</w:t>
      </w:r>
    </w:p>
    <w:p w:rsidR="003402E1" w:rsidRPr="006D2679" w:rsidRDefault="003402E1" w:rsidP="003402E1">
      <w:pPr>
        <w:rPr>
          <w:rFonts w:asciiTheme="minorHAnsi" w:hAnsiTheme="minorHAnsi" w:cstheme="minorHAnsi"/>
          <w:b/>
          <w:sz w:val="20"/>
          <w:szCs w:val="20"/>
        </w:rPr>
      </w:pPr>
    </w:p>
    <w:p w:rsidR="003402E1" w:rsidRPr="006D2679" w:rsidRDefault="003402E1" w:rsidP="00764AE9">
      <w:pPr>
        <w:pStyle w:val="Estilo1"/>
        <w:numPr>
          <w:ilvl w:val="1"/>
          <w:numId w:val="49"/>
        </w:numPr>
        <w:ind w:left="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HDPE </w:t>
      </w:r>
      <w:r w:rsidRPr="006D2679">
        <w:rPr>
          <w:rFonts w:asciiTheme="minorHAnsi" w:hAnsiTheme="minorHAnsi"/>
          <w:kern w:val="28"/>
          <w:sz w:val="20"/>
          <w:szCs w:val="20"/>
          <w:lang w:val="es-ES_tradnl"/>
        </w:rPr>
        <w:t xml:space="preserve">de </w:t>
      </w:r>
      <w:r w:rsidRPr="006D2679">
        <w:rPr>
          <w:rFonts w:asciiTheme="minorHAnsi" w:hAnsiTheme="minorHAnsi"/>
          <w:sz w:val="20"/>
          <w:szCs w:val="20"/>
        </w:rPr>
        <w:t xml:space="preserve">Ø </w:t>
      </w:r>
      <w:r w:rsidR="000C28FD">
        <w:rPr>
          <w:rFonts w:asciiTheme="minorHAnsi" w:hAnsiTheme="minorHAnsi"/>
          <w:sz w:val="20"/>
          <w:szCs w:val="20"/>
        </w:rPr>
        <w:t>90</w:t>
      </w:r>
      <w:r w:rsidRPr="006D2679">
        <w:rPr>
          <w:rFonts w:asciiTheme="minorHAnsi" w:hAnsiTheme="minorHAnsi"/>
          <w:sz w:val="20"/>
          <w:szCs w:val="20"/>
        </w:rPr>
        <w:t xml:space="preserve"> mm</w:t>
      </w:r>
      <w:r w:rsidRPr="006D2679">
        <w:rPr>
          <w:rFonts w:asciiTheme="minorHAnsi" w:hAnsiTheme="minorHAnsi" w:cstheme="minorHAnsi"/>
          <w:sz w:val="20"/>
          <w:szCs w:val="20"/>
        </w:rPr>
        <w:t xml:space="preserve">, de acuerdo a la tipología, dimensiones y materiales indicados en los planos, incluyendo los </w:t>
      </w:r>
      <w:r w:rsidRPr="006D2679">
        <w:rPr>
          <w:rFonts w:asciiTheme="minorHAnsi" w:hAnsiTheme="minorHAnsi" w:cstheme="minorHAnsi"/>
          <w:sz w:val="20"/>
          <w:szCs w:val="20"/>
        </w:rPr>
        <w:lastRenderedPageBreak/>
        <w:t>trabajos de excavación, relleno, preparación, vaciado de hormigones, trabajos de albañilería, confección de asientos de las válvulas y otros.</w:t>
      </w:r>
    </w:p>
    <w:p w:rsidR="003402E1" w:rsidRPr="006D2679" w:rsidRDefault="003402E1" w:rsidP="003402E1">
      <w:pPr>
        <w:jc w:val="both"/>
        <w:rPr>
          <w:rFonts w:asciiTheme="minorHAnsi" w:hAnsiTheme="minorHAnsi" w:cstheme="minorHAnsi"/>
          <w:sz w:val="20"/>
          <w:szCs w:val="20"/>
        </w:rPr>
      </w:pPr>
    </w:p>
    <w:p w:rsidR="003402E1" w:rsidRPr="006D2679" w:rsidRDefault="002B6768" w:rsidP="002B6768">
      <w:pPr>
        <w:pStyle w:val="Estilo1"/>
        <w:numPr>
          <w:ilvl w:val="1"/>
          <w:numId w:val="49"/>
        </w:numPr>
        <w:ind w:left="284"/>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3402E1" w:rsidRPr="006D2679">
        <w:rPr>
          <w:rFonts w:asciiTheme="minorHAnsi" w:eastAsia="Times New Roman" w:hAnsiTheme="minorHAnsi" w:cstheme="minorHAnsi"/>
          <w:sz w:val="20"/>
          <w:szCs w:val="20"/>
          <w:lang w:val="es-ES"/>
        </w:rPr>
        <w:t>MATERIALES HERRAMIENTAS Y EQUIPO</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YPFB. </w:t>
      </w:r>
    </w:p>
    <w:p w:rsidR="003402E1" w:rsidRPr="006D2679" w:rsidRDefault="003402E1" w:rsidP="003402E1">
      <w:pPr>
        <w:jc w:val="both"/>
        <w:rPr>
          <w:rFonts w:asciiTheme="minorHAnsi" w:hAnsiTheme="minorHAnsi" w:cstheme="minorHAnsi"/>
          <w:sz w:val="20"/>
          <w:szCs w:val="20"/>
        </w:rPr>
      </w:pPr>
    </w:p>
    <w:p w:rsidR="003402E1" w:rsidRPr="006D2679" w:rsidRDefault="003402E1" w:rsidP="002B6768">
      <w:pPr>
        <w:pStyle w:val="Estilo1"/>
        <w:numPr>
          <w:ilvl w:val="1"/>
          <w:numId w:val="49"/>
        </w:numPr>
        <w:ind w:left="284" w:hanging="284"/>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3402E1" w:rsidRPr="006D2679" w:rsidRDefault="003402E1" w:rsidP="003402E1">
      <w:pPr>
        <w:jc w:val="both"/>
        <w:rPr>
          <w:rFonts w:asciiTheme="minorHAnsi" w:hAnsiTheme="minorHAnsi" w:cstheme="minorHAnsi"/>
          <w:sz w:val="20"/>
          <w:szCs w:val="20"/>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3402E1" w:rsidRPr="006D2679" w:rsidRDefault="003402E1" w:rsidP="003402E1">
      <w:pPr>
        <w:jc w:val="both"/>
        <w:rPr>
          <w:rFonts w:asciiTheme="minorHAnsi" w:hAnsiTheme="minorHAnsi" w:cstheme="minorHAnsi"/>
          <w:sz w:val="20"/>
          <w:szCs w:val="20"/>
        </w:rPr>
      </w:pPr>
    </w:p>
    <w:p w:rsidR="003402E1"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p>
    <w:p w:rsidR="003402E1" w:rsidRPr="006D2679" w:rsidRDefault="003402E1" w:rsidP="003402E1">
      <w:pPr>
        <w:jc w:val="both"/>
        <w:rPr>
          <w:rFonts w:asciiTheme="minorHAnsi" w:hAnsiTheme="minorHAnsi" w:cstheme="minorHAnsi"/>
          <w:sz w:val="20"/>
          <w:szCs w:val="20"/>
        </w:rPr>
      </w:pPr>
    </w:p>
    <w:p w:rsidR="003402E1" w:rsidRPr="006D2679" w:rsidRDefault="003402E1" w:rsidP="002B6768">
      <w:pPr>
        <w:pStyle w:val="Estilo1"/>
        <w:numPr>
          <w:ilvl w:val="1"/>
          <w:numId w:val="49"/>
        </w:numPr>
        <w:ind w:left="284" w:hanging="284"/>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3402E1" w:rsidRPr="006D2679" w:rsidRDefault="003402E1" w:rsidP="003402E1">
      <w:pPr>
        <w:pStyle w:val="Estilo1"/>
        <w:ind w:left="360"/>
        <w:rPr>
          <w:rFonts w:asciiTheme="minorHAnsi" w:hAnsiTheme="minorHAnsi" w:cstheme="minorHAnsi"/>
          <w:iCs/>
          <w:sz w:val="20"/>
          <w:szCs w:val="20"/>
        </w:rPr>
      </w:pP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02E1" w:rsidRPr="006D2679"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D2679">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3402E1" w:rsidRPr="006D2679" w:rsidRDefault="003402E1" w:rsidP="003402E1">
      <w:pPr>
        <w:contextualSpacing/>
        <w:jc w:val="both"/>
        <w:rPr>
          <w:rFonts w:asciiTheme="minorHAnsi" w:hAnsiTheme="minorHAnsi" w:cstheme="minorHAnsi"/>
          <w:kern w:val="28"/>
          <w:sz w:val="20"/>
          <w:szCs w:val="20"/>
        </w:rPr>
      </w:pPr>
    </w:p>
    <w:p w:rsidR="003402E1" w:rsidRDefault="003402E1" w:rsidP="003402E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402E1" w:rsidRPr="006D2679" w:rsidRDefault="003402E1" w:rsidP="003402E1">
      <w:pPr>
        <w:contextualSpacing/>
        <w:jc w:val="both"/>
        <w:rPr>
          <w:rFonts w:asciiTheme="minorHAnsi" w:hAnsiTheme="minorHAnsi" w:cstheme="minorHAnsi"/>
          <w:kern w:val="28"/>
          <w:sz w:val="20"/>
          <w:szCs w:val="20"/>
        </w:rPr>
      </w:pPr>
    </w:p>
    <w:p w:rsidR="003402E1" w:rsidRPr="006D2679" w:rsidRDefault="003402E1" w:rsidP="002B6768">
      <w:pPr>
        <w:pStyle w:val="Estilo1"/>
        <w:numPr>
          <w:ilvl w:val="1"/>
          <w:numId w:val="49"/>
        </w:numPr>
        <w:ind w:left="284" w:hanging="284"/>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402E1" w:rsidRPr="006D2679" w:rsidRDefault="003402E1" w:rsidP="003402E1">
      <w:pPr>
        <w:pStyle w:val="Estilo1"/>
        <w:rPr>
          <w:rFonts w:asciiTheme="minorHAnsi" w:eastAsia="Times New Roman" w:hAnsiTheme="minorHAnsi" w:cstheme="minorHAnsi"/>
          <w:sz w:val="20"/>
          <w:szCs w:val="20"/>
          <w:lang w:val="es-ES"/>
        </w:rPr>
      </w:pPr>
    </w:p>
    <w:p w:rsidR="003402E1" w:rsidRPr="006D2679" w:rsidRDefault="003402E1" w:rsidP="003402E1">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HDPE de </w:t>
      </w:r>
      <w:r w:rsidRPr="006D2679">
        <w:rPr>
          <w:rFonts w:asciiTheme="minorHAnsi" w:hAnsiTheme="minorHAnsi"/>
          <w:sz w:val="20"/>
          <w:szCs w:val="20"/>
        </w:rPr>
        <w:t xml:space="preserve">Ø </w:t>
      </w:r>
      <w:r w:rsidR="000C28FD">
        <w:rPr>
          <w:rFonts w:asciiTheme="minorHAnsi" w:hAnsiTheme="minorHAnsi"/>
          <w:sz w:val="20"/>
          <w:szCs w:val="20"/>
        </w:rPr>
        <w:t>90</w:t>
      </w:r>
      <w:r w:rsidRPr="006D2679">
        <w:rPr>
          <w:rFonts w:asciiTheme="minorHAnsi" w:hAnsiTheme="minorHAnsi"/>
          <w:sz w:val="20"/>
          <w:szCs w:val="20"/>
        </w:rPr>
        <w:t xml:space="preserve"> mm </w:t>
      </w:r>
      <w:r w:rsidRPr="006D2679">
        <w:rPr>
          <w:rFonts w:asciiTheme="minorHAnsi" w:hAnsiTheme="minorHAnsi" w:cstheme="minorHAnsi"/>
          <w:sz w:val="20"/>
          <w:szCs w:val="20"/>
        </w:rPr>
        <w:t>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3402E1" w:rsidRPr="006D2679" w:rsidRDefault="003402E1" w:rsidP="003402E1">
      <w:pPr>
        <w:tabs>
          <w:tab w:val="left" w:pos="5670"/>
        </w:tabs>
        <w:jc w:val="both"/>
        <w:rPr>
          <w:rFonts w:asciiTheme="minorHAnsi" w:hAnsiTheme="minorHAnsi" w:cstheme="minorHAnsi"/>
          <w:sz w:val="20"/>
          <w:szCs w:val="20"/>
        </w:rPr>
      </w:pPr>
    </w:p>
    <w:p w:rsidR="009113B2" w:rsidRPr="006D2679" w:rsidRDefault="009113B2" w:rsidP="002B6768">
      <w:pPr>
        <w:pStyle w:val="Ttulo2"/>
        <w:numPr>
          <w:ilvl w:val="0"/>
          <w:numId w:val="49"/>
        </w:numPr>
        <w:spacing w:before="0"/>
        <w:ind w:left="426"/>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OBRAS CIVILES PARA FIJACI</w:t>
      </w:r>
      <w:r w:rsidR="00E57CC0" w:rsidRPr="006D2679">
        <w:rPr>
          <w:rFonts w:asciiTheme="minorHAnsi" w:hAnsiTheme="minorHAnsi" w:cstheme="minorHAnsi"/>
          <w:b/>
          <w:color w:val="auto"/>
          <w:sz w:val="20"/>
          <w:szCs w:val="20"/>
        </w:rPr>
        <w:t xml:space="preserve">ÓN PARA VÁLVULA DE P.E. Ø </w:t>
      </w:r>
      <w:r w:rsidR="00D8740A">
        <w:rPr>
          <w:rFonts w:asciiTheme="minorHAnsi" w:hAnsiTheme="minorHAnsi" w:cstheme="minorHAnsi"/>
          <w:b/>
          <w:color w:val="auto"/>
          <w:sz w:val="20"/>
          <w:szCs w:val="20"/>
        </w:rPr>
        <w:t xml:space="preserve">= </w:t>
      </w:r>
      <w:r w:rsidR="00E57CC0" w:rsidRPr="006D2679">
        <w:rPr>
          <w:rFonts w:asciiTheme="minorHAnsi" w:hAnsiTheme="minorHAnsi" w:cstheme="minorHAnsi"/>
          <w:b/>
          <w:color w:val="auto"/>
          <w:sz w:val="20"/>
          <w:szCs w:val="20"/>
        </w:rPr>
        <w:t>1</w:t>
      </w:r>
      <w:r w:rsidR="00A4212E">
        <w:rPr>
          <w:rFonts w:asciiTheme="minorHAnsi" w:hAnsiTheme="minorHAnsi" w:cstheme="minorHAnsi"/>
          <w:b/>
          <w:color w:val="auto"/>
          <w:sz w:val="20"/>
          <w:szCs w:val="20"/>
        </w:rPr>
        <w:t>25</w:t>
      </w:r>
      <w:r w:rsidR="00D8740A">
        <w:rPr>
          <w:rFonts w:asciiTheme="minorHAnsi" w:hAnsiTheme="minorHAnsi" w:cstheme="minorHAnsi"/>
          <w:b/>
          <w:color w:val="auto"/>
          <w:sz w:val="20"/>
          <w:szCs w:val="20"/>
        </w:rPr>
        <w:t xml:space="preserve"> MM</w:t>
      </w:r>
    </w:p>
    <w:p w:rsidR="009113B2" w:rsidRPr="006D2679" w:rsidRDefault="00E57CC0" w:rsidP="0016569B">
      <w:pPr>
        <w:rPr>
          <w:rFonts w:asciiTheme="minorHAnsi" w:hAnsiTheme="minorHAnsi" w:cstheme="minorHAnsi"/>
          <w:b/>
          <w:sz w:val="20"/>
          <w:szCs w:val="20"/>
        </w:rPr>
      </w:pPr>
      <w:r w:rsidRPr="006D2679">
        <w:rPr>
          <w:rFonts w:asciiTheme="minorHAnsi" w:hAnsiTheme="minorHAnsi" w:cstheme="minorHAnsi"/>
          <w:b/>
          <w:sz w:val="20"/>
          <w:szCs w:val="20"/>
        </w:rPr>
        <w:t>UNIDAD:   Pieza (Pza)</w:t>
      </w:r>
    </w:p>
    <w:p w:rsidR="00E57CC0" w:rsidRPr="006D2679" w:rsidRDefault="00E57CC0" w:rsidP="0016569B">
      <w:pPr>
        <w:rPr>
          <w:rFonts w:asciiTheme="minorHAnsi" w:hAnsiTheme="minorHAnsi" w:cstheme="minorHAnsi"/>
          <w:b/>
          <w:sz w:val="20"/>
          <w:szCs w:val="20"/>
        </w:rPr>
      </w:pPr>
    </w:p>
    <w:p w:rsidR="009113B2" w:rsidRPr="006D2679" w:rsidRDefault="00E57CC0" w:rsidP="002B6768">
      <w:pPr>
        <w:pStyle w:val="Estilo1"/>
        <w:numPr>
          <w:ilvl w:val="1"/>
          <w:numId w:val="49"/>
        </w:numPr>
        <w:ind w:left="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la construcción de la base de fijación para la válvula de HDPE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w:t>
      </w:r>
      <w:r w:rsidR="00A4212E">
        <w:rPr>
          <w:rFonts w:asciiTheme="minorHAnsi" w:hAnsiTheme="minorHAnsi"/>
          <w:sz w:val="20"/>
          <w:szCs w:val="20"/>
        </w:rPr>
        <w:t>25</w:t>
      </w:r>
      <w:r w:rsidR="00E57CC0"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w:t>
      </w:r>
      <w:r w:rsidR="00E57CC0" w:rsidRPr="006D2679">
        <w:rPr>
          <w:rFonts w:asciiTheme="minorHAnsi" w:hAnsiTheme="minorHAnsi" w:cstheme="minorHAnsi"/>
          <w:sz w:val="20"/>
          <w:szCs w:val="20"/>
        </w:rPr>
        <w:t>sientos de las válvulas y otros</w:t>
      </w:r>
      <w:r w:rsidRPr="006D2679">
        <w:rPr>
          <w:rFonts w:asciiTheme="minorHAnsi" w:hAnsiTheme="minorHAnsi" w:cstheme="minorHAnsi"/>
          <w:sz w:val="20"/>
          <w:szCs w:val="20"/>
        </w:rPr>
        <w:t>.</w:t>
      </w:r>
    </w:p>
    <w:p w:rsidR="00E57CC0" w:rsidRPr="006D2679" w:rsidRDefault="00E57CC0" w:rsidP="0016569B">
      <w:pPr>
        <w:jc w:val="both"/>
        <w:rPr>
          <w:rFonts w:asciiTheme="minorHAnsi" w:hAnsiTheme="minorHAnsi" w:cstheme="minorHAnsi"/>
          <w:sz w:val="20"/>
          <w:szCs w:val="20"/>
        </w:rPr>
      </w:pPr>
    </w:p>
    <w:p w:rsidR="009113B2" w:rsidRPr="006D2679" w:rsidRDefault="009113B2" w:rsidP="002B6768">
      <w:pPr>
        <w:pStyle w:val="Estilo1"/>
        <w:numPr>
          <w:ilvl w:val="1"/>
          <w:numId w:val="49"/>
        </w:numPr>
        <w:ind w:left="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E57CC0" w:rsidRPr="006D2679">
        <w:rPr>
          <w:rFonts w:asciiTheme="minorHAnsi" w:hAnsiTheme="minorHAnsi" w:cstheme="minorHAnsi"/>
          <w:sz w:val="20"/>
          <w:szCs w:val="20"/>
        </w:rPr>
        <w:t>YPFB</w:t>
      </w:r>
      <w:r w:rsidRPr="006D2679">
        <w:rPr>
          <w:rFonts w:asciiTheme="minorHAnsi" w:hAnsiTheme="minorHAnsi" w:cstheme="minorHAnsi"/>
          <w:sz w:val="20"/>
          <w:szCs w:val="20"/>
        </w:rPr>
        <w:t xml:space="preserve">. </w:t>
      </w:r>
    </w:p>
    <w:p w:rsidR="00E57CC0" w:rsidRPr="006D2679" w:rsidRDefault="00E57CC0" w:rsidP="0016569B">
      <w:pPr>
        <w:jc w:val="both"/>
        <w:rPr>
          <w:rFonts w:asciiTheme="minorHAnsi" w:hAnsiTheme="minorHAnsi" w:cstheme="minorHAnsi"/>
          <w:sz w:val="20"/>
          <w:szCs w:val="20"/>
        </w:rPr>
      </w:pPr>
    </w:p>
    <w:p w:rsidR="009113B2" w:rsidRPr="006D2679" w:rsidRDefault="00E57CC0" w:rsidP="002B6768">
      <w:pPr>
        <w:pStyle w:val="Estilo1"/>
        <w:numPr>
          <w:ilvl w:val="1"/>
          <w:numId w:val="49"/>
        </w:numPr>
        <w:ind w:left="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E57CC0" w:rsidRPr="006D2679" w:rsidRDefault="00E57CC0"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w:t>
      </w:r>
    </w:p>
    <w:p w:rsidR="00E57CC0" w:rsidRPr="006D2679" w:rsidRDefault="00E57CC0" w:rsidP="0016569B">
      <w:pPr>
        <w:jc w:val="both"/>
        <w:rPr>
          <w:rFonts w:asciiTheme="minorHAnsi" w:hAnsiTheme="minorHAnsi" w:cstheme="minorHAnsi"/>
          <w:sz w:val="20"/>
          <w:szCs w:val="20"/>
        </w:rPr>
      </w:pPr>
    </w:p>
    <w:p w:rsidR="009113B2" w:rsidRPr="006D2679" w:rsidRDefault="009113B2" w:rsidP="002B6768">
      <w:pPr>
        <w:pStyle w:val="Estilo1"/>
        <w:numPr>
          <w:ilvl w:val="1"/>
          <w:numId w:val="49"/>
        </w:numPr>
        <w:ind w:left="142" w:hanging="142"/>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E57CC0" w:rsidRPr="006D2679" w:rsidRDefault="00E57CC0" w:rsidP="00E57CC0">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E57CC0" w:rsidP="002B6768">
      <w:pPr>
        <w:pStyle w:val="Estilo1"/>
        <w:numPr>
          <w:ilvl w:val="1"/>
          <w:numId w:val="49"/>
        </w:numPr>
        <w:ind w:left="284" w:hanging="284"/>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E57CC0" w:rsidRPr="006D2679" w:rsidRDefault="00E57CC0" w:rsidP="00E57CC0">
      <w:pPr>
        <w:pStyle w:val="Estilo1"/>
        <w:rPr>
          <w:rFonts w:asciiTheme="minorHAnsi" w:eastAsia="Times New Roman" w:hAnsiTheme="minorHAnsi" w:cstheme="minorHAnsi"/>
          <w:sz w:val="20"/>
          <w:szCs w:val="20"/>
          <w:lang w:val="es-ES"/>
        </w:rPr>
      </w:pPr>
    </w:p>
    <w:p w:rsidR="00A4212E"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obras civiles para fijación de válvula HDPE</w:t>
      </w:r>
      <w:r w:rsidR="00E57CC0" w:rsidRPr="006D2679">
        <w:rPr>
          <w:rFonts w:asciiTheme="minorHAnsi" w:hAnsiTheme="minorHAnsi" w:cstheme="minorHAnsi"/>
          <w:sz w:val="20"/>
          <w:szCs w:val="20"/>
        </w:rPr>
        <w:t xml:space="preserve"> de </w:t>
      </w:r>
      <w:r w:rsidR="00E57CC0" w:rsidRPr="006D2679">
        <w:rPr>
          <w:rFonts w:asciiTheme="minorHAnsi" w:hAnsiTheme="minorHAnsi"/>
          <w:sz w:val="20"/>
          <w:szCs w:val="20"/>
        </w:rPr>
        <w:t>Ø 1</w:t>
      </w:r>
      <w:r w:rsidR="00A4212E">
        <w:rPr>
          <w:rFonts w:asciiTheme="minorHAnsi" w:hAnsiTheme="minorHAnsi"/>
          <w:sz w:val="20"/>
          <w:szCs w:val="20"/>
        </w:rPr>
        <w:t>25</w:t>
      </w:r>
      <w:r w:rsidR="00E57CC0" w:rsidRPr="006D2679">
        <w:rPr>
          <w:rFonts w:asciiTheme="minorHAnsi" w:hAnsiTheme="minorHAnsi"/>
          <w:sz w:val="20"/>
          <w:szCs w:val="20"/>
        </w:rPr>
        <w:t xml:space="preserve"> mm</w:t>
      </w:r>
      <w:r w:rsidRPr="006D2679">
        <w:rPr>
          <w:rFonts w:asciiTheme="minorHAnsi" w:hAnsiTheme="minorHAnsi" w:cstheme="minorHAnsi"/>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4212E" w:rsidRPr="006D2679" w:rsidRDefault="00A4212E" w:rsidP="0016569B">
      <w:pPr>
        <w:jc w:val="both"/>
        <w:rPr>
          <w:rFonts w:asciiTheme="minorHAnsi" w:hAnsiTheme="minorHAnsi" w:cstheme="minorHAnsi"/>
          <w:sz w:val="20"/>
          <w:szCs w:val="20"/>
        </w:rPr>
      </w:pPr>
    </w:p>
    <w:p w:rsidR="009113B2" w:rsidRPr="006D2679" w:rsidRDefault="009113B2" w:rsidP="002B6768">
      <w:pPr>
        <w:pStyle w:val="Ttulo2"/>
        <w:numPr>
          <w:ilvl w:val="0"/>
          <w:numId w:val="49"/>
        </w:numPr>
        <w:spacing w:before="0"/>
        <w:ind w:left="0" w:firstLin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2B6768">
      <w:pPr>
        <w:pStyle w:val="Estilo1"/>
        <w:numPr>
          <w:ilvl w:val="1"/>
          <w:numId w:val="49"/>
        </w:numPr>
        <w:ind w:left="142" w:hanging="142"/>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2B6768" w:rsidP="002B6768">
      <w:pPr>
        <w:pStyle w:val="Estilo1"/>
        <w:numPr>
          <w:ilvl w:val="1"/>
          <w:numId w:val="49"/>
        </w:numPr>
        <w:ind w:left="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6D2679">
        <w:rPr>
          <w:rFonts w:asciiTheme="minorHAnsi" w:eastAsia="Times New Roman" w:hAnsiTheme="minorHAnsi" w:cstheme="minorHAnsi"/>
          <w:sz w:val="20"/>
          <w:szCs w:val="20"/>
          <w:lang w:val="es-ES"/>
        </w:rPr>
        <w:t>MATERIALES, HERRAMIENTAS Y EQUIPO</w:t>
      </w: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lastRenderedPageBreak/>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2B6768">
      <w:pPr>
        <w:pStyle w:val="Estilo1"/>
        <w:numPr>
          <w:ilvl w:val="1"/>
          <w:numId w:val="49"/>
        </w:numPr>
        <w:ind w:left="142" w:hanging="142"/>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9113B2" w:rsidRDefault="009113B2" w:rsidP="00465E11">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AC45A7" w:rsidRDefault="00AC45A7" w:rsidP="002B6768">
      <w:pPr>
        <w:jc w:val="both"/>
        <w:rPr>
          <w:rFonts w:asciiTheme="minorHAnsi" w:hAnsiTheme="minorHAnsi" w:cstheme="minorHAnsi"/>
          <w:sz w:val="20"/>
          <w:szCs w:val="20"/>
        </w:rPr>
      </w:pPr>
    </w:p>
    <w:p w:rsidR="009113B2" w:rsidRPr="006D2679" w:rsidRDefault="009113B2" w:rsidP="00762AB1">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E57CC0" w:rsidRPr="006D2679" w:rsidRDefault="009113B2"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p>
    <w:p w:rsidR="00E57CC0" w:rsidRPr="006D2679" w:rsidRDefault="00762AB1"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70528" behindDoc="0" locked="0" layoutInCell="1" allowOverlap="1" wp14:anchorId="3E6972D2" wp14:editId="6E66CA70">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87116F5" wp14:editId="258AA0FA">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AE6047"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24E66EB" wp14:editId="24CF25E1">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31CB4" w:rsidRPr="00723B04" w:rsidRDefault="00831CB4"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24E66EB"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831CB4" w:rsidRPr="00723B04" w:rsidRDefault="00831CB4"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39ED00C8" wp14:editId="5443BC8A">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AC45A7" w:rsidP="00AC45A7">
      <w:pPr>
        <w:jc w:val="center"/>
        <w:rPr>
          <w:rFonts w:asciiTheme="minorHAnsi" w:hAnsiTheme="minorHAnsi" w:cstheme="minorHAnsi"/>
          <w:b/>
          <w:sz w:val="20"/>
          <w:szCs w:val="20"/>
        </w:rPr>
      </w:pPr>
      <w:r>
        <w:rPr>
          <w:rFonts w:asciiTheme="minorHAnsi" w:hAnsiTheme="minorHAnsi" w:cstheme="minorHAnsi"/>
          <w:b/>
          <w:sz w:val="20"/>
          <w:szCs w:val="20"/>
        </w:rPr>
        <w:t xml:space="preserve">                   </w:t>
      </w:r>
      <w:r w:rsidR="009113B2" w:rsidRPr="006D2679">
        <w:rPr>
          <w:rFonts w:asciiTheme="minorHAnsi" w:hAnsiTheme="minorHAnsi" w:cstheme="minorHAnsi"/>
          <w:b/>
          <w:sz w:val="20"/>
          <w:szCs w:val="20"/>
        </w:rPr>
        <w:t>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2B6768">
      <w:pPr>
        <w:pStyle w:val="Estilo1"/>
        <w:numPr>
          <w:ilvl w:val="1"/>
          <w:numId w:val="49"/>
        </w:numPr>
        <w:ind w:left="284" w:hanging="284"/>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6D2679">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2B6768">
      <w:pPr>
        <w:pStyle w:val="Estilo1"/>
        <w:numPr>
          <w:ilvl w:val="1"/>
          <w:numId w:val="49"/>
        </w:numPr>
        <w:ind w:left="142" w:hanging="142"/>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D71EFB" w:rsidRPr="006D2679" w:rsidRDefault="00D71EFB" w:rsidP="0016569B">
      <w:pPr>
        <w:jc w:val="both"/>
        <w:rPr>
          <w:rFonts w:asciiTheme="minorHAnsi" w:hAnsiTheme="minorHAnsi" w:cstheme="minorHAnsi"/>
          <w:b/>
          <w:sz w:val="20"/>
          <w:szCs w:val="20"/>
        </w:rPr>
      </w:pPr>
    </w:p>
    <w:p w:rsidR="009113B2" w:rsidRPr="006D2679" w:rsidRDefault="009113B2" w:rsidP="002B6768">
      <w:pPr>
        <w:pStyle w:val="Ttulo2"/>
        <w:numPr>
          <w:ilvl w:val="0"/>
          <w:numId w:val="49"/>
        </w:numPr>
        <w:spacing w:before="0"/>
        <w:ind w:left="709" w:hanging="709"/>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D2679">
        <w:rPr>
          <w:rFonts w:asciiTheme="minorHAnsi" w:hAnsiTheme="minorHAnsi" w:cstheme="minorHAnsi"/>
          <w:b/>
          <w:color w:val="auto"/>
          <w:sz w:val="20"/>
          <w:szCs w:val="20"/>
          <w:lang w:val="es-ES_tradnl"/>
        </w:rPr>
        <w:t xml:space="preserve">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Pieza (Pza)</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2B6768">
      <w:pPr>
        <w:pStyle w:val="Ttulo2"/>
        <w:numPr>
          <w:ilvl w:val="1"/>
          <w:numId w:val="49"/>
        </w:numPr>
        <w:spacing w:before="0"/>
        <w:ind w:left="709" w:hanging="709"/>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DEFINICIÓN</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2B6768">
      <w:pPr>
        <w:pStyle w:val="Ttulo2"/>
        <w:numPr>
          <w:ilvl w:val="1"/>
          <w:numId w:val="49"/>
        </w:numPr>
        <w:spacing w:before="0"/>
        <w:ind w:left="426"/>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lastRenderedPageBreak/>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AC45A7"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D8740A" w:rsidRPr="006D2679" w:rsidRDefault="00D8740A" w:rsidP="0016569B">
      <w:pPr>
        <w:jc w:val="both"/>
        <w:rPr>
          <w:rFonts w:asciiTheme="minorHAnsi" w:hAnsiTheme="minorHAnsi" w:cstheme="minorHAnsi"/>
          <w:sz w:val="20"/>
          <w:szCs w:val="20"/>
        </w:rPr>
      </w:pPr>
    </w:p>
    <w:p w:rsidR="009113B2" w:rsidRPr="006D2679" w:rsidRDefault="00762AB1" w:rsidP="002B6768">
      <w:pPr>
        <w:pStyle w:val="Ttulo2"/>
        <w:numPr>
          <w:ilvl w:val="1"/>
          <w:numId w:val="49"/>
        </w:numPr>
        <w:spacing w:before="0"/>
        <w:ind w:left="426"/>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serán provistas  por el CONTRATISTA, que deberá colocarlas  cada </w:t>
      </w:r>
      <w:r w:rsidR="00AC45A7">
        <w:rPr>
          <w:rFonts w:asciiTheme="minorHAnsi" w:eastAsia="Times New Roman" w:hAnsiTheme="minorHAnsi" w:cstheme="minorHAnsi"/>
          <w:b w:val="0"/>
          <w:sz w:val="20"/>
          <w:szCs w:val="20"/>
          <w:lang w:val="es-ES"/>
        </w:rPr>
        <w:t>100</w:t>
      </w:r>
      <w:r w:rsidRPr="006D2679">
        <w:rPr>
          <w:rFonts w:asciiTheme="minorHAnsi" w:eastAsia="Times New Roman" w:hAnsiTheme="minorHAnsi" w:cstheme="minorHAnsi"/>
          <w:b w:val="0"/>
          <w:sz w:val="20"/>
          <w:szCs w:val="20"/>
          <w:lang w:val="es-ES"/>
        </w:rPr>
        <w:t xml:space="preserve"> metros y/o </w:t>
      </w:r>
      <w:r w:rsidRPr="002B6768">
        <w:rPr>
          <w:rFonts w:asciiTheme="minorHAnsi" w:eastAsia="Times New Roman" w:hAnsiTheme="minorHAnsi" w:cstheme="minorHAnsi"/>
          <w:sz w:val="20"/>
          <w:szCs w:val="20"/>
          <w:lang w:val="es-ES"/>
        </w:rPr>
        <w:t>en los puntos especificados por el SUPERVISOR DE OBRA de YPFB.</w:t>
      </w:r>
    </w:p>
    <w:p w:rsidR="00762AB1" w:rsidRPr="006D2679" w:rsidRDefault="00762AB1" w:rsidP="0016569B">
      <w:pPr>
        <w:pStyle w:val="Estilo1"/>
        <w:rPr>
          <w:rFonts w:asciiTheme="minorHAnsi" w:eastAsia="Times New Roman" w:hAnsiTheme="minorHAnsi" w:cstheme="minorHAnsi"/>
          <w:b w:val="0"/>
          <w:sz w:val="20"/>
          <w:szCs w:val="20"/>
          <w:lang w:val="es-ES"/>
        </w:rPr>
      </w:pPr>
    </w:p>
    <w:p w:rsidR="009113B2" w:rsidRPr="006D2679"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465E11">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762AB1" w:rsidRPr="006D2679" w:rsidRDefault="00762AB1" w:rsidP="0016569B">
      <w:pPr>
        <w:jc w:val="both"/>
        <w:rPr>
          <w:rFonts w:asciiTheme="minorHAnsi" w:hAnsiTheme="minorHAnsi" w:cstheme="minorHAnsi"/>
          <w:sz w:val="20"/>
          <w:szCs w:val="20"/>
        </w:rPr>
      </w:pPr>
    </w:p>
    <w:p w:rsidR="000C28FD" w:rsidRDefault="009113B2" w:rsidP="000C28FD">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w:t>
      </w:r>
      <w:r w:rsidR="002B6768">
        <w:rPr>
          <w:rFonts w:asciiTheme="minorHAnsi" w:hAnsiTheme="minorHAnsi" w:cstheme="minorHAnsi"/>
          <w:sz w:val="20"/>
          <w:szCs w:val="20"/>
        </w:rPr>
        <w:t xml:space="preserve"> como se indica a continuación:</w:t>
      </w:r>
    </w:p>
    <w:p w:rsidR="002B6768" w:rsidRDefault="002B6768" w:rsidP="000C28FD">
      <w:pPr>
        <w:jc w:val="both"/>
        <w:rPr>
          <w:rFonts w:asciiTheme="minorHAnsi" w:hAnsiTheme="minorHAnsi" w:cstheme="minorHAnsi"/>
          <w:sz w:val="20"/>
          <w:szCs w:val="20"/>
        </w:rPr>
      </w:pPr>
    </w:p>
    <w:p w:rsidR="002B6768" w:rsidRDefault="002B6768" w:rsidP="000C28FD">
      <w:pPr>
        <w:jc w:val="both"/>
        <w:rPr>
          <w:rFonts w:asciiTheme="minorHAnsi" w:hAnsiTheme="minorHAnsi" w:cstheme="minorHAnsi"/>
          <w:sz w:val="20"/>
          <w:szCs w:val="20"/>
        </w:rPr>
      </w:pPr>
    </w:p>
    <w:p w:rsidR="002B6768" w:rsidRDefault="002B6768" w:rsidP="000C28FD">
      <w:pPr>
        <w:jc w:val="both"/>
        <w:rPr>
          <w:rFonts w:asciiTheme="minorHAnsi" w:hAnsiTheme="minorHAnsi" w:cstheme="minorHAnsi"/>
          <w:sz w:val="20"/>
          <w:szCs w:val="20"/>
        </w:rPr>
      </w:pPr>
    </w:p>
    <w:p w:rsidR="002B6768" w:rsidRDefault="002B6768" w:rsidP="000C28FD">
      <w:pPr>
        <w:jc w:val="both"/>
        <w:rPr>
          <w:rFonts w:asciiTheme="minorHAnsi" w:hAnsiTheme="minorHAnsi" w:cstheme="minorHAnsi"/>
          <w:sz w:val="20"/>
          <w:szCs w:val="20"/>
        </w:rPr>
      </w:pPr>
    </w:p>
    <w:p w:rsidR="002B6768" w:rsidRDefault="002B6768" w:rsidP="000C28FD">
      <w:pPr>
        <w:jc w:val="both"/>
        <w:rPr>
          <w:rFonts w:asciiTheme="minorHAnsi" w:hAnsiTheme="minorHAnsi" w:cstheme="minorHAnsi"/>
          <w:sz w:val="20"/>
          <w:szCs w:val="20"/>
        </w:rPr>
      </w:pPr>
    </w:p>
    <w:p w:rsidR="002B6768" w:rsidRDefault="002B6768" w:rsidP="000C28FD">
      <w:pPr>
        <w:jc w:val="both"/>
        <w:rPr>
          <w:rFonts w:asciiTheme="minorHAnsi" w:hAnsiTheme="minorHAnsi" w:cstheme="minorHAnsi"/>
          <w:sz w:val="20"/>
          <w:szCs w:val="20"/>
        </w:rPr>
      </w:pPr>
    </w:p>
    <w:p w:rsidR="002B6768" w:rsidRDefault="002B6768" w:rsidP="000C28FD">
      <w:pPr>
        <w:jc w:val="both"/>
        <w:rPr>
          <w:rFonts w:asciiTheme="minorHAnsi" w:hAnsiTheme="minorHAnsi" w:cstheme="minorHAnsi"/>
          <w:sz w:val="20"/>
          <w:szCs w:val="20"/>
        </w:rPr>
      </w:pPr>
    </w:p>
    <w:p w:rsidR="002B6768" w:rsidRDefault="002B6768" w:rsidP="000C28FD">
      <w:pPr>
        <w:jc w:val="both"/>
        <w:rPr>
          <w:rFonts w:asciiTheme="minorHAnsi" w:hAnsiTheme="minorHAnsi" w:cstheme="minorHAnsi"/>
          <w:sz w:val="20"/>
          <w:szCs w:val="20"/>
        </w:rPr>
      </w:pPr>
    </w:p>
    <w:p w:rsidR="002B6768" w:rsidRDefault="002B6768" w:rsidP="000C28FD">
      <w:pPr>
        <w:jc w:val="both"/>
        <w:rPr>
          <w:rFonts w:asciiTheme="minorHAnsi" w:hAnsiTheme="minorHAnsi" w:cstheme="minorHAnsi"/>
          <w:sz w:val="20"/>
          <w:szCs w:val="20"/>
        </w:rPr>
      </w:pPr>
    </w:p>
    <w:p w:rsidR="002B6768" w:rsidRPr="002B6768" w:rsidRDefault="002B6768" w:rsidP="000C28FD">
      <w:pPr>
        <w:jc w:val="both"/>
        <w:rPr>
          <w:rFonts w:asciiTheme="minorHAnsi" w:hAnsiTheme="minorHAnsi" w:cstheme="minorHAnsi"/>
          <w:sz w:val="20"/>
          <w:szCs w:val="20"/>
        </w:rPr>
      </w:pPr>
    </w:p>
    <w:p w:rsidR="000C28FD" w:rsidRDefault="000C28FD" w:rsidP="000C28FD">
      <w:pPr>
        <w:jc w:val="both"/>
        <w:rPr>
          <w:rFonts w:asciiTheme="minorHAnsi" w:hAnsiTheme="minorHAnsi" w:cstheme="minorHAnsi"/>
          <w:bCs/>
          <w:color w:val="1D1B11"/>
          <w:sz w:val="20"/>
          <w:szCs w:val="20"/>
        </w:rPr>
      </w:pPr>
    </w:p>
    <w:p w:rsidR="00D8740A" w:rsidRPr="006D2679" w:rsidRDefault="00D8740A"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lang w:val="es-BO" w:eastAsia="es-BO"/>
        </w:rPr>
        <w:lastRenderedPageBreak/>
        <w:drawing>
          <wp:anchor distT="0" distB="0" distL="114300" distR="114300" simplePos="0" relativeHeight="251665408" behindDoc="1" locked="0" layoutInCell="1" allowOverlap="1" wp14:anchorId="2448C4AC" wp14:editId="16ADC245">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D71EFB" w:rsidRDefault="00D71EFB" w:rsidP="0016569B">
      <w:pPr>
        <w:jc w:val="both"/>
        <w:rPr>
          <w:rFonts w:asciiTheme="minorHAnsi" w:hAnsiTheme="minorHAnsi" w:cstheme="minorHAnsi"/>
          <w:sz w:val="20"/>
          <w:szCs w:val="20"/>
        </w:rPr>
      </w:pPr>
    </w:p>
    <w:p w:rsidR="00AC45A7" w:rsidRDefault="00AC45A7"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Pr="006D2679" w:rsidRDefault="009113B2" w:rsidP="00465E11">
      <w:pPr>
        <w:pStyle w:val="Prrafodelista"/>
        <w:numPr>
          <w:ilvl w:val="0"/>
          <w:numId w:val="16"/>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AC45A7" w:rsidRDefault="00AC45A7"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tipo de letra para la palabra GAS deberá  ser de Times New Román con una altura de 1.5 cm</w:t>
      </w:r>
    </w:p>
    <w:p w:rsidR="000C28FD" w:rsidRDefault="000C28FD"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2B6768" w:rsidRDefault="002B6768"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0C28FD" w:rsidRDefault="000C28FD"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CARACTERÍSTICAS TÉCNICAS</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905B12" w:rsidRPr="006D2679" w:rsidRDefault="00905B12" w:rsidP="0016569B">
      <w:pPr>
        <w:jc w:val="both"/>
        <w:rPr>
          <w:rFonts w:asciiTheme="minorHAnsi" w:hAnsiTheme="minorHAnsi" w:cstheme="minorHAnsi"/>
          <w:sz w:val="20"/>
          <w:szCs w:val="20"/>
        </w:rPr>
      </w:pPr>
    </w:p>
    <w:p w:rsidR="009113B2" w:rsidRPr="006D2679" w:rsidRDefault="009113B2" w:rsidP="000C28FD">
      <w:pPr>
        <w:ind w:firstLine="708"/>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230284FE" wp14:editId="32B4D96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p>
    <w:p w:rsidR="009113B2" w:rsidRPr="006D2679" w:rsidRDefault="00762AB1"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5F04B85A" wp14:editId="53214B88">
            <wp:simplePos x="0" y="0"/>
            <wp:positionH relativeFrom="column">
              <wp:posOffset>3127375</wp:posOffset>
            </wp:positionH>
            <wp:positionV relativeFrom="paragraph">
              <wp:posOffset>56042</wp:posOffset>
            </wp:positionV>
            <wp:extent cx="2124075" cy="2510790"/>
            <wp:effectExtent l="1905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D71EFB" w:rsidRPr="006D2679" w:rsidRDefault="00D71EFB"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2B6768">
      <w:pPr>
        <w:pStyle w:val="Ttulo2"/>
        <w:numPr>
          <w:ilvl w:val="1"/>
          <w:numId w:val="49"/>
        </w:numPr>
        <w:spacing w:before="0"/>
        <w:ind w:left="284" w:hanging="284"/>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t>MEDIDAS DE MITIGACION AMBIENTAL</w:t>
      </w:r>
    </w:p>
    <w:p w:rsidR="00762AB1" w:rsidRPr="006D2679" w:rsidRDefault="00762AB1" w:rsidP="00762AB1">
      <w:pPr>
        <w:rPr>
          <w:rFonts w:asciiTheme="minorHAnsi" w:hAnsiTheme="minorHAnsi"/>
          <w:sz w:val="20"/>
          <w:szCs w:val="20"/>
          <w:lang w:val="es-ES_tradnl"/>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133F" w:rsidRPr="006D2679" w:rsidRDefault="0098133F"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2B6768">
      <w:pPr>
        <w:pStyle w:val="Ttulo2"/>
        <w:numPr>
          <w:ilvl w:val="1"/>
          <w:numId w:val="49"/>
        </w:numPr>
        <w:spacing w:before="0"/>
        <w:ind w:left="284"/>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2371B" w:rsidRPr="00920A4F" w:rsidRDefault="009113B2" w:rsidP="00031962">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05B12" w:rsidRPr="006D2679" w:rsidRDefault="00905B12" w:rsidP="0092371B">
      <w:pPr>
        <w:jc w:val="both"/>
        <w:rPr>
          <w:rFonts w:asciiTheme="minorHAnsi" w:hAnsiTheme="minorHAnsi" w:cstheme="minorHAnsi"/>
          <w:sz w:val="20"/>
          <w:szCs w:val="20"/>
        </w:rPr>
      </w:pPr>
    </w:p>
    <w:p w:rsidR="009113B2" w:rsidRPr="002B5ED2" w:rsidRDefault="009113B2" w:rsidP="002B6768">
      <w:pPr>
        <w:pStyle w:val="Ttulo2"/>
        <w:numPr>
          <w:ilvl w:val="0"/>
          <w:numId w:val="49"/>
        </w:numPr>
        <w:spacing w:before="0"/>
        <w:ind w:left="284" w:hanging="284"/>
        <w:jc w:val="both"/>
        <w:rPr>
          <w:rFonts w:asciiTheme="minorHAnsi" w:hAnsiTheme="minorHAnsi" w:cstheme="minorHAnsi"/>
          <w:b/>
          <w:color w:val="auto"/>
          <w:sz w:val="20"/>
          <w:szCs w:val="20"/>
        </w:rPr>
      </w:pPr>
      <w:r w:rsidRPr="002B5ED2">
        <w:rPr>
          <w:rFonts w:asciiTheme="minorHAnsi" w:hAnsiTheme="minorHAnsi" w:cstheme="minorHAnsi"/>
          <w:b/>
          <w:color w:val="auto"/>
          <w:sz w:val="20"/>
          <w:szCs w:val="20"/>
        </w:rPr>
        <w:t xml:space="preserve">RELLENO Y COMPACTADO DE ZANJA </w:t>
      </w:r>
      <w:r w:rsidR="00762AB1" w:rsidRPr="002B5ED2">
        <w:rPr>
          <w:rFonts w:asciiTheme="minorHAnsi" w:hAnsiTheme="minorHAnsi" w:cstheme="minorHAnsi"/>
          <w:b/>
          <w:color w:val="auto"/>
          <w:sz w:val="20"/>
          <w:szCs w:val="20"/>
        </w:rPr>
        <w:t xml:space="preserve">CON </w:t>
      </w:r>
      <w:r w:rsidR="00D33436">
        <w:rPr>
          <w:rFonts w:asciiTheme="minorHAnsi" w:hAnsiTheme="minorHAnsi" w:cstheme="minorHAnsi"/>
          <w:b/>
          <w:color w:val="auto"/>
          <w:sz w:val="20"/>
          <w:szCs w:val="20"/>
        </w:rPr>
        <w:t>TIERRA</w:t>
      </w:r>
      <w:r w:rsidR="00762AB1" w:rsidRPr="002B5ED2">
        <w:rPr>
          <w:rFonts w:asciiTheme="minorHAnsi" w:hAnsiTheme="minorHAnsi" w:cstheme="minorHAnsi"/>
          <w:b/>
          <w:color w:val="auto"/>
          <w:sz w:val="20"/>
          <w:szCs w:val="20"/>
        </w:rPr>
        <w:t xml:space="preserve"> COMÚN</w:t>
      </w:r>
    </w:p>
    <w:p w:rsidR="009113B2" w:rsidRPr="006D2679" w:rsidRDefault="00762AB1" w:rsidP="0016569B">
      <w:pPr>
        <w:rPr>
          <w:rFonts w:asciiTheme="minorHAnsi" w:hAnsiTheme="minorHAnsi" w:cstheme="minorHAnsi"/>
          <w:b/>
          <w:sz w:val="20"/>
          <w:szCs w:val="20"/>
        </w:rPr>
      </w:pPr>
      <w:r w:rsidRPr="006D2679">
        <w:rPr>
          <w:rFonts w:asciiTheme="minorHAnsi" w:hAnsiTheme="minorHAnsi" w:cstheme="minorHAnsi"/>
          <w:b/>
          <w:sz w:val="20"/>
          <w:szCs w:val="20"/>
        </w:rPr>
        <w:t>UNIDAD: Metro Cú</w:t>
      </w:r>
      <w:r w:rsidR="009113B2" w:rsidRPr="006D2679">
        <w:rPr>
          <w:rFonts w:asciiTheme="minorHAnsi" w:hAnsiTheme="minorHAnsi" w:cstheme="minorHAnsi"/>
          <w:b/>
          <w:sz w:val="20"/>
          <w:szCs w:val="20"/>
        </w:rPr>
        <w:t>bico (m3)</w:t>
      </w:r>
    </w:p>
    <w:p w:rsidR="00762AB1" w:rsidRPr="006D2679" w:rsidRDefault="00762AB1" w:rsidP="0016569B">
      <w:pPr>
        <w:rPr>
          <w:rFonts w:asciiTheme="minorHAnsi" w:hAnsiTheme="minorHAnsi" w:cstheme="minorHAnsi"/>
          <w:b/>
          <w:sz w:val="20"/>
          <w:szCs w:val="20"/>
        </w:rPr>
      </w:pPr>
    </w:p>
    <w:p w:rsidR="009113B2" w:rsidRPr="006D2679" w:rsidRDefault="00762AB1" w:rsidP="002B6768">
      <w:pPr>
        <w:pStyle w:val="Estilo1"/>
        <w:numPr>
          <w:ilvl w:val="1"/>
          <w:numId w:val="49"/>
        </w:numPr>
        <w:ind w:left="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4"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4"/>
    </w:p>
    <w:p w:rsidR="00762AB1" w:rsidRPr="006D2679" w:rsidRDefault="00762AB1" w:rsidP="0016569B">
      <w:pPr>
        <w:jc w:val="both"/>
        <w:rPr>
          <w:rFonts w:asciiTheme="minorHAnsi" w:hAnsiTheme="minorHAnsi" w:cstheme="minorHAnsi"/>
          <w:sz w:val="20"/>
          <w:szCs w:val="20"/>
        </w:rPr>
      </w:pPr>
    </w:p>
    <w:p w:rsidR="009113B2" w:rsidRPr="006D2679" w:rsidRDefault="00762AB1" w:rsidP="002B6768">
      <w:pPr>
        <w:pStyle w:val="Estilo1"/>
        <w:numPr>
          <w:ilvl w:val="1"/>
          <w:numId w:val="49"/>
        </w:numPr>
        <w:ind w:left="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5" w:name="_Toc314666665"/>
      <w:r w:rsidRPr="006D2679">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w:t>
      </w:r>
      <w:r w:rsidR="002B5ED2">
        <w:rPr>
          <w:rFonts w:asciiTheme="minorHAnsi" w:hAnsiTheme="minorHAnsi" w:cstheme="minorHAnsi"/>
          <w:sz w:val="20"/>
          <w:szCs w:val="20"/>
        </w:rPr>
        <w:t>ión el CONTRATISTA proporcionar</w:t>
      </w:r>
      <w:r w:rsidRPr="006D2679">
        <w:rPr>
          <w:rFonts w:asciiTheme="minorHAnsi" w:hAnsiTheme="minorHAnsi" w:cstheme="minorHAnsi"/>
          <w:sz w:val="20"/>
          <w:szCs w:val="20"/>
        </w:rPr>
        <w:t xml:space="preserve"> el material necesario autorizado por el SUPERVISOR DE OBRA sin costo adicional.</w:t>
      </w:r>
      <w:bookmarkEnd w:id="35"/>
    </w:p>
    <w:p w:rsidR="009113B2" w:rsidRPr="006D2679" w:rsidRDefault="009113B2" w:rsidP="0016569B">
      <w:pPr>
        <w:jc w:val="both"/>
        <w:rPr>
          <w:rFonts w:asciiTheme="minorHAnsi" w:hAnsiTheme="minorHAnsi" w:cstheme="minorHAnsi"/>
          <w:sz w:val="20"/>
          <w:szCs w:val="20"/>
        </w:rPr>
      </w:pPr>
      <w:bookmarkStart w:id="36" w:name="_Toc314666666"/>
      <w:r w:rsidRPr="006D2679">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w:t>
      </w:r>
      <w:r w:rsidR="00762AB1" w:rsidRPr="006D2679">
        <w:rPr>
          <w:rFonts w:asciiTheme="minorHAnsi" w:hAnsiTheme="minorHAnsi" w:cstheme="minorHAnsi"/>
          <w:sz w:val="20"/>
          <w:szCs w:val="20"/>
        </w:rPr>
        <w:t>elos con piedras mayores a 8 cm</w:t>
      </w:r>
      <w:r w:rsidRPr="006D2679">
        <w:rPr>
          <w:rFonts w:asciiTheme="minorHAnsi" w:hAnsiTheme="minorHAnsi" w:cstheme="minorHAnsi"/>
          <w:sz w:val="20"/>
          <w:szCs w:val="20"/>
        </w:rPr>
        <w:t xml:space="preserve"> de diámetro.</w:t>
      </w:r>
      <w:bookmarkEnd w:id="36"/>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7" w:name="_Toc314666667"/>
      <w:r w:rsidRPr="006D2679">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7"/>
    </w:p>
    <w:p w:rsidR="00762AB1" w:rsidRPr="006D2679" w:rsidRDefault="00762AB1" w:rsidP="0016569B">
      <w:pPr>
        <w:jc w:val="both"/>
        <w:rPr>
          <w:rFonts w:asciiTheme="minorHAnsi" w:hAnsiTheme="minorHAnsi" w:cstheme="minorHAnsi"/>
          <w:sz w:val="20"/>
          <w:szCs w:val="20"/>
        </w:rPr>
      </w:pPr>
    </w:p>
    <w:p w:rsidR="009113B2" w:rsidRDefault="00762AB1" w:rsidP="00862869">
      <w:pPr>
        <w:pStyle w:val="Estilo1"/>
        <w:numPr>
          <w:ilvl w:val="1"/>
          <w:numId w:val="49"/>
        </w:numPr>
        <w:ind w:left="284" w:hanging="284"/>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B1F30" w:rsidRPr="006D2679" w:rsidRDefault="003B1F30" w:rsidP="003B1F30">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8"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8"/>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9" w:name="_Toc314666671"/>
      <w:r w:rsidRPr="006D2679">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9"/>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0" w:name="_Toc314666672"/>
      <w:r w:rsidRPr="006D2679">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0"/>
    </w:p>
    <w:p w:rsidR="009113B2" w:rsidRPr="006D2679" w:rsidRDefault="009113B2" w:rsidP="0016569B">
      <w:pPr>
        <w:jc w:val="both"/>
        <w:rPr>
          <w:rFonts w:asciiTheme="minorHAnsi" w:hAnsiTheme="minorHAnsi" w:cstheme="minorHAnsi"/>
          <w:sz w:val="20"/>
          <w:szCs w:val="20"/>
        </w:rPr>
      </w:pPr>
      <w:bookmarkStart w:id="41" w:name="_Toc314666673"/>
      <w:r w:rsidRPr="006D2679">
        <w:rPr>
          <w:rFonts w:asciiTheme="minorHAnsi" w:hAnsiTheme="minorHAnsi" w:cstheme="minorHAnsi"/>
          <w:sz w:val="20"/>
          <w:szCs w:val="20"/>
        </w:rPr>
        <w:t xml:space="preserve">El SUPERVISOR DE OBRA exigirá la ejecución de pruebas de densidad y/o calicatas en sitio a diferentes niveles del relleno, como mínimo cada </w:t>
      </w:r>
      <w:r w:rsidR="00762AB1" w:rsidRPr="006D2679">
        <w:rPr>
          <w:rFonts w:asciiTheme="minorHAnsi" w:hAnsiTheme="minorHAnsi" w:cstheme="minorHAnsi"/>
          <w:sz w:val="20"/>
          <w:szCs w:val="20"/>
        </w:rPr>
        <w:t>3</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1"/>
      <w:r w:rsidRPr="006D2679">
        <w:rPr>
          <w:rFonts w:asciiTheme="minorHAnsi" w:hAnsiTheme="minorHAnsi" w:cstheme="minorHAnsi"/>
          <w:sz w:val="20"/>
          <w:szCs w:val="20"/>
        </w:rPr>
        <w:t>el CONTRATISTA deberá repetir el trabajo por su cuenta y riesgo.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Las pruebas de laboratorio de suelos serán llevados a cabo por un laboratorio especializado, quedando a cargo del CONTRATISTA el costo de los mismos. </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2"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2"/>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3" w:name="_Toc314666675"/>
      <w:r w:rsidRPr="006D2679">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3"/>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4"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4"/>
    </w:p>
    <w:p w:rsidR="00D71EFB" w:rsidRPr="006D2679" w:rsidRDefault="00D71EF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5" w:name="_Toc314666677"/>
      <w:r w:rsidRPr="006D2679">
        <w:rPr>
          <w:rFonts w:asciiTheme="minorHAnsi" w:hAnsiTheme="minorHAnsi" w:cstheme="minorHAnsi"/>
          <w:sz w:val="20"/>
          <w:szCs w:val="20"/>
        </w:rPr>
        <w:t>La cinta de señalización debe ser ubicada 30 cm antes del nivel superior de la zanja indicando la palabra "</w:t>
      </w:r>
      <w:r w:rsidR="00762AB1" w:rsidRPr="006D2679">
        <w:rPr>
          <w:rFonts w:asciiTheme="minorHAnsi" w:hAnsiTheme="minorHAnsi" w:cstheme="minorHAnsi"/>
          <w:sz w:val="20"/>
          <w:szCs w:val="20"/>
        </w:rPr>
        <w:t>PELIGRO -</w:t>
      </w:r>
      <w:r w:rsidRPr="006D2679">
        <w:rPr>
          <w:rFonts w:asciiTheme="minorHAnsi" w:hAnsiTheme="minorHAnsi" w:cstheme="minorHAnsi"/>
          <w:sz w:val="20"/>
          <w:szCs w:val="20"/>
        </w:rPr>
        <w:t xml:space="preserve"> GAS"</w:t>
      </w:r>
      <w:bookmarkEnd w:id="45"/>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6"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6"/>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62AB1" w:rsidRPr="006D2679" w:rsidRDefault="00762AB1" w:rsidP="0016569B">
      <w:pPr>
        <w:tabs>
          <w:tab w:val="left" w:pos="0"/>
          <w:tab w:val="left" w:pos="142"/>
        </w:tabs>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D2679" w:rsidRDefault="009113B2" w:rsidP="00465E11">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D71EFB" w:rsidRPr="006D2679" w:rsidRDefault="00D71EFB" w:rsidP="00762AB1">
      <w:pPr>
        <w:tabs>
          <w:tab w:val="num" w:pos="2484"/>
        </w:tabs>
        <w:jc w:val="both"/>
        <w:rPr>
          <w:rFonts w:asciiTheme="minorHAnsi" w:hAnsiTheme="minorHAnsi" w:cstheme="minorHAnsi"/>
          <w:sz w:val="20"/>
          <w:szCs w:val="20"/>
        </w:rPr>
      </w:pPr>
    </w:p>
    <w:p w:rsidR="009113B2" w:rsidRPr="006D2679" w:rsidRDefault="009113B2" w:rsidP="00862869">
      <w:pPr>
        <w:pStyle w:val="Estilo1"/>
        <w:numPr>
          <w:ilvl w:val="1"/>
          <w:numId w:val="49"/>
        </w:numPr>
        <w:ind w:left="284"/>
        <w:rPr>
          <w:rFonts w:asciiTheme="minorHAnsi" w:hAnsiTheme="minorHAnsi" w:cstheme="minorHAnsi"/>
          <w:iCs/>
          <w:sz w:val="20"/>
          <w:szCs w:val="20"/>
        </w:rPr>
      </w:pPr>
      <w:r w:rsidRPr="006D2679">
        <w:rPr>
          <w:rFonts w:asciiTheme="minorHAnsi" w:eastAsia="Times New Roman" w:hAnsiTheme="minorHAnsi" w:cstheme="minorHAnsi"/>
          <w:sz w:val="20"/>
          <w:szCs w:val="20"/>
          <w:lang w:val="es-ES"/>
        </w:rPr>
        <w:t xml:space="preserve"> </w:t>
      </w: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6D2679">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862869">
      <w:pPr>
        <w:pStyle w:val="Estilo1"/>
        <w:numPr>
          <w:ilvl w:val="1"/>
          <w:numId w:val="49"/>
        </w:numPr>
        <w:ind w:left="142" w:hanging="142"/>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relleno y compactado con </w:t>
      </w:r>
      <w:r w:rsidR="005B0CFB">
        <w:rPr>
          <w:rFonts w:asciiTheme="minorHAnsi" w:hAnsiTheme="minorHAnsi" w:cstheme="minorHAnsi"/>
          <w:sz w:val="20"/>
          <w:szCs w:val="20"/>
        </w:rPr>
        <w:t xml:space="preserve">tierra </w:t>
      </w:r>
      <w:r w:rsidRPr="006D2679">
        <w:rPr>
          <w:rFonts w:asciiTheme="minorHAnsi" w:hAnsiTheme="minorHAnsi" w:cstheme="minorHAnsi"/>
          <w:sz w:val="20"/>
          <w:szCs w:val="20"/>
        </w:rPr>
        <w:t xml:space="preserve">común será medido en metros cúbicos, de acuerdo a la geometría del espacio rellenado y compactado en su posición final. Secciones que serán aprobadas por el SUPERVISOR. Este Ítem será pagado de acuerdo al precio unitario de la propuesta aceptada. </w:t>
      </w:r>
      <w:r w:rsidR="00762AB1"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7" w:name="_Toc314666682"/>
      <w:r w:rsidRPr="006D2679">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8"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8"/>
    </w:p>
    <w:p w:rsidR="009113B2" w:rsidRDefault="009113B2" w:rsidP="0016569B">
      <w:pPr>
        <w:jc w:val="both"/>
        <w:rPr>
          <w:rFonts w:asciiTheme="minorHAnsi" w:hAnsiTheme="minorHAnsi" w:cstheme="minorHAnsi"/>
          <w:sz w:val="20"/>
          <w:szCs w:val="20"/>
        </w:rPr>
      </w:pPr>
      <w:bookmarkStart w:id="49" w:name="_Toc314666684"/>
      <w:r w:rsidRPr="006D2679">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9"/>
      <w:r w:rsidR="00762AB1" w:rsidRPr="006D2679">
        <w:rPr>
          <w:rFonts w:asciiTheme="minorHAnsi" w:hAnsiTheme="minorHAnsi" w:cstheme="minorHAnsi"/>
          <w:sz w:val="20"/>
          <w:szCs w:val="20"/>
        </w:rPr>
        <w:t>.</w:t>
      </w:r>
    </w:p>
    <w:p w:rsidR="00F32BC4" w:rsidRPr="006D2679" w:rsidRDefault="00F32BC4" w:rsidP="0016569B">
      <w:pPr>
        <w:jc w:val="both"/>
        <w:rPr>
          <w:rFonts w:asciiTheme="minorHAnsi" w:hAnsiTheme="minorHAnsi" w:cstheme="minorHAnsi"/>
          <w:sz w:val="20"/>
          <w:szCs w:val="20"/>
        </w:rPr>
      </w:pPr>
    </w:p>
    <w:p w:rsidR="009113B2" w:rsidRPr="006D2679" w:rsidRDefault="009113B2" w:rsidP="00862869">
      <w:pPr>
        <w:pStyle w:val="Ttulo2"/>
        <w:numPr>
          <w:ilvl w:val="0"/>
          <w:numId w:val="49"/>
        </w:numPr>
        <w:spacing w:before="0"/>
        <w:ind w:left="567" w:hanging="567"/>
        <w:jc w:val="both"/>
        <w:rPr>
          <w:rFonts w:asciiTheme="minorHAnsi" w:hAnsiTheme="minorHAnsi" w:cstheme="minorHAnsi"/>
          <w:b/>
          <w:color w:val="auto"/>
          <w:sz w:val="20"/>
          <w:szCs w:val="20"/>
          <w:lang w:val="es-ES_tradnl"/>
        </w:rPr>
      </w:pPr>
      <w:bookmarkStart w:id="50" w:name="_Toc378236512"/>
      <w:bookmarkStart w:id="51" w:name="_Toc378667045"/>
      <w:bookmarkStart w:id="52" w:name="_Toc378667231"/>
      <w:bookmarkStart w:id="53" w:name="_Toc378667746"/>
      <w:bookmarkStart w:id="54" w:name="_Toc381213534"/>
      <w:bookmarkStart w:id="55" w:name="_Toc381214011"/>
      <w:bookmarkStart w:id="56" w:name="_Toc381214102"/>
      <w:bookmarkStart w:id="57" w:name="_Toc384130468"/>
      <w:bookmarkStart w:id="58" w:name="_Toc384130689"/>
      <w:bookmarkStart w:id="59" w:name="_Toc384130845"/>
      <w:bookmarkStart w:id="60" w:name="_Toc384131236"/>
      <w:bookmarkStart w:id="61" w:name="_Toc387785987"/>
      <w:bookmarkStart w:id="62" w:name="_Toc387788275"/>
      <w:bookmarkStart w:id="63" w:name="_Toc388648584"/>
      <w:bookmarkStart w:id="64" w:name="_Toc388648673"/>
      <w:bookmarkStart w:id="65" w:name="_Toc388693334"/>
      <w:bookmarkStart w:id="66" w:name="_Toc388702297"/>
      <w:bookmarkStart w:id="67" w:name="_Toc388724575"/>
      <w:bookmarkStart w:id="68" w:name="_Toc404098164"/>
      <w:r w:rsidRPr="006D2679">
        <w:rPr>
          <w:rFonts w:asciiTheme="minorHAnsi" w:hAnsiTheme="minorHAnsi" w:cstheme="minorHAnsi"/>
          <w:b/>
          <w:color w:val="auto"/>
          <w:sz w:val="20"/>
          <w:szCs w:val="20"/>
        </w:rPr>
        <w:t>REPOSICIÓN Y AFINADO DE ACERAS Y/O CUNETAS</w:t>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762AB1" w:rsidRDefault="00762AB1" w:rsidP="0016569B">
      <w:pPr>
        <w:rPr>
          <w:rFonts w:asciiTheme="minorHAnsi" w:hAnsiTheme="minorHAnsi" w:cstheme="minorHAnsi"/>
          <w:b/>
          <w:sz w:val="20"/>
          <w:szCs w:val="20"/>
        </w:rPr>
      </w:pPr>
    </w:p>
    <w:p w:rsidR="00862869" w:rsidRDefault="00862869" w:rsidP="0016569B">
      <w:pPr>
        <w:rPr>
          <w:rFonts w:asciiTheme="minorHAnsi" w:hAnsiTheme="minorHAnsi" w:cstheme="minorHAnsi"/>
          <w:b/>
          <w:sz w:val="20"/>
          <w:szCs w:val="20"/>
        </w:rPr>
      </w:pPr>
    </w:p>
    <w:p w:rsidR="00862869" w:rsidRPr="006D2679" w:rsidRDefault="00862869" w:rsidP="0016569B">
      <w:pPr>
        <w:rPr>
          <w:rFonts w:asciiTheme="minorHAnsi" w:hAnsiTheme="minorHAnsi" w:cstheme="minorHAnsi"/>
          <w:b/>
          <w:sz w:val="20"/>
          <w:szCs w:val="20"/>
        </w:rPr>
      </w:pPr>
    </w:p>
    <w:p w:rsidR="009113B2" w:rsidRPr="006D2679" w:rsidRDefault="00762AB1" w:rsidP="00862869">
      <w:pPr>
        <w:pStyle w:val="Estilo1"/>
        <w:numPr>
          <w:ilvl w:val="1"/>
          <w:numId w:val="49"/>
        </w:numPr>
        <w:ind w:left="567" w:hanging="567"/>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Default="009113B2" w:rsidP="0016569B">
      <w:pPr>
        <w:jc w:val="both"/>
        <w:rPr>
          <w:rFonts w:asciiTheme="minorHAnsi" w:hAnsiTheme="minorHAnsi" w:cstheme="minorHAnsi"/>
          <w:sz w:val="20"/>
          <w:szCs w:val="20"/>
        </w:rPr>
      </w:pPr>
      <w:bookmarkStart w:id="69" w:name="_Toc314666844"/>
      <w:r w:rsidRPr="006D2679">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9"/>
    </w:p>
    <w:p w:rsidR="00191DF8" w:rsidRDefault="00191DF8" w:rsidP="0016569B">
      <w:pPr>
        <w:jc w:val="both"/>
        <w:rPr>
          <w:rFonts w:asciiTheme="minorHAnsi" w:hAnsiTheme="minorHAnsi" w:cstheme="minorHAnsi"/>
          <w:sz w:val="20"/>
          <w:szCs w:val="20"/>
        </w:rPr>
      </w:pPr>
    </w:p>
    <w:p w:rsidR="00191DF8" w:rsidRPr="004614A3" w:rsidRDefault="00191DF8" w:rsidP="00191DF8">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862869">
      <w:pPr>
        <w:pStyle w:val="Estilo1"/>
        <w:numPr>
          <w:ilvl w:val="1"/>
          <w:numId w:val="49"/>
        </w:numPr>
        <w:ind w:left="567" w:hanging="567"/>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191DF8" w:rsidRPr="006D2679" w:rsidRDefault="00191DF8"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Default="00941BCB" w:rsidP="00862869">
      <w:pPr>
        <w:pStyle w:val="Estilo1"/>
        <w:numPr>
          <w:ilvl w:val="1"/>
          <w:numId w:val="49"/>
        </w:numPr>
        <w:ind w:left="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62869" w:rsidRPr="006D2679" w:rsidRDefault="00862869" w:rsidP="00862869">
      <w:pPr>
        <w:pStyle w:val="Estilo1"/>
        <w:ind w:left="426"/>
        <w:rPr>
          <w:rFonts w:asciiTheme="minorHAnsi" w:eastAsia="Times New Roman" w:hAnsiTheme="minorHAnsi" w:cstheme="minorHAnsi"/>
          <w:sz w:val="20"/>
          <w:szCs w:val="20"/>
          <w:lang w:val="es-ES"/>
        </w:rPr>
      </w:pPr>
    </w:p>
    <w:p w:rsidR="00191DF8" w:rsidRDefault="00191DF8" w:rsidP="00191DF8">
      <w:pPr>
        <w:jc w:val="both"/>
        <w:rPr>
          <w:rFonts w:asciiTheme="minorHAnsi" w:hAnsiTheme="minorHAnsi"/>
          <w:sz w:val="20"/>
          <w:szCs w:val="20"/>
          <w:lang w:val="es-ES_tradnl"/>
        </w:rPr>
      </w:pPr>
      <w:r w:rsidRPr="00EA1B53">
        <w:rPr>
          <w:rFonts w:asciiTheme="minorHAnsi" w:hAnsiTheme="minorHAnsi"/>
          <w:sz w:val="20"/>
          <w:szCs w:val="20"/>
          <w:lang w:val="es-ES_tradnl"/>
        </w:rPr>
        <w:t xml:space="preserve">Una vez que el terreno esté debidamente compactado, con soladura de piedra o ladrillo adobito,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191DF8" w:rsidRPr="00EA1B53" w:rsidRDefault="00191DF8" w:rsidP="00191DF8">
      <w:pPr>
        <w:jc w:val="both"/>
        <w:rPr>
          <w:rFonts w:asciiTheme="minorHAnsi" w:hAnsiTheme="minorHAnsi"/>
          <w:sz w:val="20"/>
          <w:szCs w:val="20"/>
          <w:lang w:val="es-ES_tradnl"/>
        </w:rPr>
      </w:pPr>
    </w:p>
    <w:p w:rsidR="00191DF8" w:rsidRPr="00EA1B53" w:rsidRDefault="00191DF8" w:rsidP="00191DF8">
      <w:pPr>
        <w:jc w:val="both"/>
        <w:rPr>
          <w:rFonts w:asciiTheme="minorHAnsi" w:hAnsiTheme="minorHAnsi"/>
          <w:sz w:val="20"/>
          <w:szCs w:val="20"/>
          <w:lang w:val="es-ES_tradnl"/>
        </w:rPr>
      </w:pPr>
      <w:r w:rsidRPr="00EA1B53">
        <w:rPr>
          <w:rFonts w:asciiTheme="minorHAnsi" w:hAnsiTheme="minorHAnsi"/>
          <w:sz w:val="20"/>
          <w:szCs w:val="20"/>
          <w:lang w:val="es-ES_tradnl"/>
        </w:rPr>
        <w:lastRenderedPageBreak/>
        <w:t>En caso que no se encuentre soladura de piedra o ladrillo en aceras al momento de su reposición, el CONTRATISTA deberá proveer la piedra manzana o ladrillo adobito, según sea el caso,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70"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70"/>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71" w:name="_Toc314666851"/>
      <w:r w:rsidRPr="006D2679">
        <w:rPr>
          <w:rFonts w:asciiTheme="minorHAnsi" w:hAnsiTheme="minorHAnsi" w:cstheme="minorHAnsi"/>
          <w:sz w:val="20"/>
          <w:szCs w:val="20"/>
        </w:rPr>
        <w:t>Dosificación:</w:t>
      </w:r>
      <w:bookmarkEnd w:id="71"/>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2" w:name="_Toc314666852"/>
      <w:r w:rsidRPr="006D2679">
        <w:rPr>
          <w:rFonts w:asciiTheme="minorHAnsi" w:hAnsiTheme="minorHAnsi" w:cstheme="minorHAnsi"/>
          <w:sz w:val="20"/>
          <w:szCs w:val="20"/>
        </w:rPr>
        <w:t>1</w:t>
      </w:r>
      <w:bookmarkEnd w:id="72"/>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3" w:name="_Toc314666853"/>
      <w:r w:rsidRPr="006D2679">
        <w:rPr>
          <w:rFonts w:asciiTheme="minorHAnsi" w:hAnsiTheme="minorHAnsi" w:cstheme="minorHAnsi"/>
          <w:sz w:val="20"/>
          <w:szCs w:val="20"/>
        </w:rPr>
        <w:t>2: Arena fina</w:t>
      </w:r>
      <w:bookmarkEnd w:id="7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4" w:name="_Toc314666854"/>
      <w:r w:rsidRPr="006D2679">
        <w:rPr>
          <w:rFonts w:asciiTheme="minorHAnsi" w:hAnsiTheme="minorHAnsi" w:cstheme="minorHAnsi"/>
          <w:sz w:val="20"/>
          <w:szCs w:val="20"/>
        </w:rPr>
        <w:t>3: Grava común</w:t>
      </w:r>
      <w:bookmarkEnd w:id="74"/>
    </w:p>
    <w:p w:rsidR="009113B2" w:rsidRPr="006D2679" w:rsidRDefault="009113B2" w:rsidP="0016569B">
      <w:pPr>
        <w:jc w:val="both"/>
        <w:rPr>
          <w:rFonts w:asciiTheme="minorHAnsi" w:hAnsiTheme="minorHAnsi" w:cstheme="minorHAnsi"/>
          <w:sz w:val="20"/>
          <w:szCs w:val="20"/>
        </w:rPr>
      </w:pPr>
      <w:bookmarkStart w:id="75" w:name="_Toc314666855"/>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5"/>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6" w:name="_Toc314666866"/>
      <w:r w:rsidRPr="006D2679">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76"/>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w:t>
      </w:r>
      <w:r w:rsidR="00F572A4">
        <w:rPr>
          <w:rFonts w:asciiTheme="minorHAnsi" w:hAnsiTheme="minorHAnsi" w:cstheme="minorHAnsi"/>
          <w:sz w:val="20"/>
          <w:szCs w:val="20"/>
        </w:rPr>
        <w:t>vaciado de Hormigón se ejecutará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w:t>
      </w:r>
      <w:r w:rsidR="00753E2A">
        <w:rPr>
          <w:rFonts w:asciiTheme="minorHAnsi" w:hAnsiTheme="minorHAnsi" w:cstheme="minorHAnsi"/>
          <w:b/>
          <w:sz w:val="20"/>
          <w:szCs w:val="20"/>
        </w:rPr>
        <w:t xml:space="preserve"> 3-GRAFICOS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6D2679">
        <w:rPr>
          <w:rFonts w:asciiTheme="minorHAnsi" w:hAnsiTheme="minorHAnsi" w:cstheme="minorHAnsi"/>
          <w:sz w:val="20"/>
          <w:szCs w:val="20"/>
        </w:rPr>
        <w:lastRenderedPageBreak/>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77"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77"/>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8"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8"/>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465E11">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79"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79"/>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465E11">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80" w:name="_Toc314666876"/>
      <w:r w:rsidRPr="006D2679">
        <w:rPr>
          <w:rFonts w:asciiTheme="minorHAnsi" w:hAnsiTheme="minorHAnsi" w:cstheme="minorHAnsi"/>
          <w:b/>
          <w:sz w:val="20"/>
          <w:szCs w:val="20"/>
        </w:rPr>
        <w:t>Frecuencia de los ensayos</w:t>
      </w:r>
      <w:bookmarkEnd w:id="80"/>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81" w:name="_Toc314666877"/>
      <w:r w:rsidRPr="006D2679">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1"/>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2"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2"/>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261F55" w:rsidRPr="006D2679" w:rsidRDefault="009113B2" w:rsidP="00E41EA5">
      <w:pPr>
        <w:autoSpaceDE w:val="0"/>
        <w:autoSpaceDN w:val="0"/>
        <w:adjustRightInd w:val="0"/>
        <w:ind w:left="360"/>
        <w:jc w:val="both"/>
        <w:rPr>
          <w:rFonts w:asciiTheme="minorHAnsi" w:hAnsiTheme="minorHAnsi" w:cstheme="minorHAnsi"/>
          <w:sz w:val="20"/>
          <w:szCs w:val="20"/>
        </w:rPr>
      </w:pPr>
      <w:bookmarkStart w:id="83" w:name="_Toc314666879"/>
      <w:r w:rsidRPr="006D2679">
        <w:rPr>
          <w:rFonts w:asciiTheme="minorHAnsi" w:hAnsiTheme="minorHAnsi" w:cstheme="minorHAnsi"/>
          <w:sz w:val="20"/>
          <w:szCs w:val="20"/>
        </w:rPr>
        <w:t>Se deberá individualizar cada probeta anotando la fecha y hora y el elemento estructural correspondiente.</w:t>
      </w:r>
      <w:bookmarkEnd w:id="83"/>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84" w:name="_Toc314666880"/>
      <w:r w:rsidRPr="006D2679">
        <w:rPr>
          <w:rFonts w:asciiTheme="minorHAnsi" w:hAnsiTheme="minorHAnsi" w:cstheme="minorHAnsi"/>
          <w:sz w:val="20"/>
          <w:szCs w:val="20"/>
        </w:rPr>
        <w:t>Las probetas serán preparadas en presencia del SUPERVISOR DE OBRA.</w:t>
      </w:r>
      <w:bookmarkEnd w:id="8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85"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5"/>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6" w:name="_Toc314666882"/>
      <w:r w:rsidRPr="006D2679">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86"/>
    </w:p>
    <w:p w:rsidR="009113B2" w:rsidRPr="006D2679" w:rsidRDefault="009113B2" w:rsidP="00465E11">
      <w:pPr>
        <w:pStyle w:val="Prrafodelista"/>
        <w:numPr>
          <w:ilvl w:val="0"/>
          <w:numId w:val="19"/>
        </w:numPr>
        <w:autoSpaceDE w:val="0"/>
        <w:autoSpaceDN w:val="0"/>
        <w:adjustRightInd w:val="0"/>
        <w:ind w:left="426" w:hanging="426"/>
        <w:contextualSpacing/>
        <w:jc w:val="both"/>
        <w:rPr>
          <w:rFonts w:asciiTheme="minorHAnsi" w:hAnsiTheme="minorHAnsi" w:cstheme="minorHAnsi"/>
          <w:sz w:val="20"/>
          <w:szCs w:val="20"/>
        </w:rPr>
      </w:pPr>
      <w:bookmarkStart w:id="87" w:name="_Toc314666883"/>
      <w:r w:rsidRPr="006D2679">
        <w:rPr>
          <w:rFonts w:asciiTheme="minorHAnsi" w:hAnsiTheme="minorHAnsi" w:cstheme="minorHAnsi"/>
          <w:b/>
          <w:sz w:val="20"/>
          <w:szCs w:val="20"/>
        </w:rPr>
        <w:t xml:space="preserve">Evaluación y aceptación del </w:t>
      </w:r>
      <w:bookmarkStart w:id="88" w:name="_Toc314666884"/>
      <w:bookmarkEnd w:id="87"/>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8"/>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465E11">
      <w:pPr>
        <w:pStyle w:val="Prrafodelista"/>
        <w:numPr>
          <w:ilvl w:val="0"/>
          <w:numId w:val="19"/>
        </w:numPr>
        <w:autoSpaceDE w:val="0"/>
        <w:autoSpaceDN w:val="0"/>
        <w:adjustRightInd w:val="0"/>
        <w:ind w:left="426"/>
        <w:contextualSpacing/>
        <w:jc w:val="both"/>
        <w:rPr>
          <w:rFonts w:asciiTheme="minorHAnsi" w:hAnsiTheme="minorHAnsi" w:cstheme="minorHAnsi"/>
          <w:sz w:val="20"/>
          <w:szCs w:val="20"/>
        </w:rPr>
      </w:pPr>
      <w:bookmarkStart w:id="89" w:name="_Toc314666885"/>
      <w:r w:rsidRPr="006D2679">
        <w:rPr>
          <w:rFonts w:asciiTheme="minorHAnsi" w:hAnsiTheme="minorHAnsi" w:cstheme="minorHAnsi"/>
          <w:b/>
          <w:sz w:val="20"/>
          <w:szCs w:val="20"/>
        </w:rPr>
        <w:t xml:space="preserve">Aceptación de la </w:t>
      </w:r>
      <w:bookmarkStart w:id="90" w:name="_Toc314666886"/>
      <w:bookmarkEnd w:id="89"/>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0"/>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1" w:name="_Toc314666887"/>
      <w:r w:rsidRPr="006D2679">
        <w:rPr>
          <w:rFonts w:asciiTheme="minorHAnsi" w:hAnsiTheme="minorHAnsi" w:cstheme="minorHAnsi"/>
          <w:sz w:val="20"/>
          <w:szCs w:val="20"/>
        </w:rPr>
        <w:t>i) Resistencia del 80 a 90 %.</w:t>
      </w:r>
      <w:bookmarkStart w:id="92" w:name="_Toc314666888"/>
      <w:bookmarkEnd w:id="91"/>
      <w:r w:rsidRPr="006D2679">
        <w:rPr>
          <w:rFonts w:asciiTheme="minorHAnsi" w:hAnsiTheme="minorHAnsi" w:cstheme="minorHAnsi"/>
          <w:sz w:val="20"/>
          <w:szCs w:val="20"/>
        </w:rPr>
        <w:t>Se procederá a:</w:t>
      </w:r>
      <w:bookmarkEnd w:id="92"/>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3" w:name="_Toc314666889"/>
      <w:r w:rsidRPr="006D2679">
        <w:rPr>
          <w:rFonts w:asciiTheme="minorHAnsi" w:hAnsiTheme="minorHAnsi" w:cstheme="minorHAnsi"/>
          <w:sz w:val="20"/>
          <w:szCs w:val="20"/>
        </w:rPr>
        <w:t>1. Ensayo con esclerómetro, senoscopio u otro no destructivo.</w:t>
      </w:r>
      <w:bookmarkEnd w:id="93"/>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94"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94"/>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5" w:name="_Toc314666891"/>
      <w:r w:rsidRPr="006D2679">
        <w:rPr>
          <w:rFonts w:asciiTheme="minorHAnsi" w:hAnsiTheme="minorHAnsi" w:cstheme="minorHAnsi"/>
          <w:sz w:val="20"/>
          <w:szCs w:val="20"/>
        </w:rPr>
        <w:t>ii) Resistencia inferior al 60 %.</w:t>
      </w:r>
      <w:bookmarkEnd w:id="95"/>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6" w:name="_Toc314666892"/>
      <w:r w:rsidRPr="006D2679">
        <w:rPr>
          <w:rFonts w:asciiTheme="minorHAnsi" w:hAnsiTheme="minorHAnsi" w:cstheme="minorHAnsi"/>
          <w:sz w:val="20"/>
          <w:szCs w:val="20"/>
        </w:rPr>
        <w:t>El CONTRATISTA procederá a la demolición y reemplazo del sector de vaciado afectado.</w:t>
      </w:r>
      <w:bookmarkEnd w:id="96"/>
    </w:p>
    <w:p w:rsidR="00261F55" w:rsidRPr="006D2679" w:rsidRDefault="00261F55" w:rsidP="0016569B">
      <w:pPr>
        <w:jc w:val="both"/>
        <w:rPr>
          <w:rFonts w:asciiTheme="minorHAnsi" w:hAnsiTheme="minorHAnsi" w:cstheme="minorHAnsi"/>
          <w:sz w:val="20"/>
          <w:szCs w:val="20"/>
        </w:rPr>
      </w:pPr>
      <w:bookmarkStart w:id="97"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9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8"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897"/>
      <w:r w:rsidRPr="006D2679">
        <w:rPr>
          <w:rFonts w:asciiTheme="minorHAnsi" w:hAnsiTheme="minorHAnsi" w:cstheme="minorHAnsi"/>
          <w:sz w:val="20"/>
          <w:szCs w:val="20"/>
        </w:rPr>
        <w:t>En esta forma no se requerirá el empleo adicional de agua una vez la superficie haya sido cubierta.</w:t>
      </w:r>
      <w:bookmarkEnd w:id="10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2" w:name="_Toc314666898"/>
      <w:r w:rsidRPr="006D2679">
        <w:rPr>
          <w:rFonts w:asciiTheme="minorHAnsi" w:hAnsiTheme="minorHAnsi" w:cstheme="minorHAnsi"/>
          <w:sz w:val="20"/>
          <w:szCs w:val="20"/>
        </w:rPr>
        <w:t>El tramo debe revisarse frecuentemente para asegurarse que si tenga la humedad requerida.</w:t>
      </w:r>
      <w:bookmarkEnd w:id="10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3"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3"/>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4"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04"/>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465E11">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9113B2" w:rsidRPr="006D2679" w:rsidRDefault="009113B2" w:rsidP="00465E11">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862869">
      <w:pPr>
        <w:pStyle w:val="Estilo1"/>
        <w:numPr>
          <w:ilvl w:val="1"/>
          <w:numId w:val="49"/>
        </w:numPr>
        <w:ind w:left="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1F55" w:rsidRPr="006D2679" w:rsidRDefault="00261F55" w:rsidP="0016569B">
      <w:pPr>
        <w:jc w:val="both"/>
        <w:rPr>
          <w:rFonts w:asciiTheme="minorHAnsi" w:hAnsiTheme="minorHAnsi" w:cstheme="minorHAnsi"/>
          <w:sz w:val="20"/>
          <w:szCs w:val="20"/>
        </w:rPr>
      </w:pPr>
    </w:p>
    <w:p w:rsidR="009113B2" w:rsidRPr="006D2679" w:rsidRDefault="00261F55" w:rsidP="00862869">
      <w:pPr>
        <w:pStyle w:val="Estilo1"/>
        <w:numPr>
          <w:ilvl w:val="1"/>
          <w:numId w:val="49"/>
        </w:numPr>
        <w:ind w:left="284" w:hanging="284"/>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105" w:name="_Toc314666902"/>
      <w:r w:rsidRPr="006D2679">
        <w:rPr>
          <w:rFonts w:asciiTheme="minorHAnsi" w:hAnsiTheme="minorHAnsi" w:cstheme="minorHAnsi"/>
          <w:sz w:val="20"/>
          <w:szCs w:val="20"/>
        </w:rPr>
        <w:t xml:space="preserve">Las carpetas construidas con materiales aprobados y en todo de acuerdo con lo aquí especificado y estipulado según lo prescrito en medición, serán pagados según el precio cotizado en la propuesta aceptada. En este </w:t>
      </w:r>
      <w:r w:rsidRPr="006D2679">
        <w:rPr>
          <w:rFonts w:asciiTheme="minorHAnsi" w:hAnsiTheme="minorHAnsi" w:cstheme="minorHAnsi"/>
          <w:sz w:val="20"/>
          <w:szCs w:val="20"/>
        </w:rPr>
        <w:lastRenderedPageBreak/>
        <w:t>precio global están comprendidos todas las herramientas, mano de obra, material y transporte necesarios para la ejecución total de este ítem.</w:t>
      </w:r>
      <w:bookmarkEnd w:id="105"/>
    </w:p>
    <w:p w:rsidR="0053590D" w:rsidRPr="006D2679" w:rsidRDefault="0053590D" w:rsidP="0053590D">
      <w:pPr>
        <w:jc w:val="both"/>
        <w:rPr>
          <w:rFonts w:asciiTheme="minorHAnsi" w:hAnsiTheme="minorHAnsi" w:cstheme="minorHAnsi"/>
          <w:sz w:val="20"/>
          <w:szCs w:val="20"/>
        </w:rPr>
      </w:pPr>
    </w:p>
    <w:p w:rsidR="0053590D" w:rsidRPr="006D2679" w:rsidRDefault="0053590D" w:rsidP="00862869">
      <w:pPr>
        <w:pStyle w:val="Ttulo2"/>
        <w:numPr>
          <w:ilvl w:val="0"/>
          <w:numId w:val="49"/>
        </w:numPr>
        <w:spacing w:before="0"/>
        <w:ind w:left="426" w:hanging="426"/>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53590D" w:rsidRPr="006D2679" w:rsidRDefault="0053590D" w:rsidP="0053590D">
      <w:pPr>
        <w:rPr>
          <w:rFonts w:asciiTheme="minorHAnsi" w:hAnsiTheme="minorHAnsi" w:cstheme="minorHAnsi"/>
          <w:b/>
          <w:sz w:val="20"/>
          <w:szCs w:val="20"/>
        </w:rPr>
      </w:pPr>
      <w:bookmarkStart w:id="106" w:name="_Toc314666903"/>
      <w:r w:rsidRPr="006D2679">
        <w:rPr>
          <w:rFonts w:asciiTheme="minorHAnsi" w:hAnsiTheme="minorHAnsi" w:cstheme="minorHAnsi"/>
          <w:b/>
          <w:sz w:val="20"/>
          <w:szCs w:val="20"/>
        </w:rPr>
        <w:t>UNIDAD: Metro Cuadrado (m2)</w:t>
      </w:r>
    </w:p>
    <w:p w:rsidR="0053590D" w:rsidRPr="006D2679" w:rsidRDefault="0053590D" w:rsidP="0053590D">
      <w:pPr>
        <w:rPr>
          <w:rFonts w:asciiTheme="minorHAnsi" w:hAnsiTheme="minorHAnsi" w:cstheme="minorHAnsi"/>
          <w:b/>
          <w:sz w:val="20"/>
          <w:szCs w:val="20"/>
        </w:rPr>
      </w:pPr>
    </w:p>
    <w:p w:rsidR="0053590D" w:rsidRPr="006D2679" w:rsidRDefault="0053590D" w:rsidP="00862869">
      <w:pPr>
        <w:pStyle w:val="Estilo1"/>
        <w:numPr>
          <w:ilvl w:val="1"/>
          <w:numId w:val="49"/>
        </w:numPr>
        <w:ind w:left="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53590D" w:rsidRPr="006D2679" w:rsidRDefault="0053590D" w:rsidP="0053590D">
      <w:pPr>
        <w:pStyle w:val="Estilo1"/>
        <w:rPr>
          <w:rFonts w:asciiTheme="minorHAnsi" w:eastAsia="Times New Roman" w:hAnsiTheme="minorHAnsi" w:cstheme="minorHAnsi"/>
          <w:sz w:val="20"/>
          <w:szCs w:val="20"/>
          <w:lang w:val="es-ES"/>
        </w:rPr>
      </w:pPr>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6"/>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bookmarkStart w:id="107" w:name="_Toc314666904"/>
      <w:r w:rsidRPr="006D2679">
        <w:rPr>
          <w:rFonts w:asciiTheme="minorHAnsi" w:hAnsiTheme="minorHAnsi" w:cstheme="minorHAnsi"/>
          <w:sz w:val="20"/>
          <w:szCs w:val="20"/>
        </w:rPr>
        <w:t>Todos los trabajos serán ejecutados de acuerdo a las instrucciones del SUPERVISOR DE OBRA.</w:t>
      </w:r>
      <w:bookmarkEnd w:id="107"/>
    </w:p>
    <w:p w:rsidR="0053590D" w:rsidRPr="006D2679" w:rsidRDefault="0053590D" w:rsidP="0053590D">
      <w:pPr>
        <w:widowControl w:val="0"/>
        <w:autoSpaceDE w:val="0"/>
        <w:autoSpaceDN w:val="0"/>
        <w:adjustRightInd w:val="0"/>
        <w:jc w:val="both"/>
        <w:rPr>
          <w:rFonts w:asciiTheme="minorHAnsi" w:hAnsiTheme="minorHAnsi" w:cstheme="minorHAnsi"/>
          <w:sz w:val="20"/>
          <w:szCs w:val="20"/>
        </w:rPr>
      </w:pPr>
    </w:p>
    <w:p w:rsidR="0053590D" w:rsidRPr="006D2679" w:rsidRDefault="0053590D" w:rsidP="00862869">
      <w:pPr>
        <w:pStyle w:val="Estilo1"/>
        <w:numPr>
          <w:ilvl w:val="1"/>
          <w:numId w:val="49"/>
        </w:numPr>
        <w:ind w:left="426" w:hanging="426"/>
        <w:rPr>
          <w:rFonts w:asciiTheme="minorHAnsi" w:eastAsia="Times New Roman" w:hAnsiTheme="minorHAnsi" w:cstheme="minorHAnsi"/>
          <w:sz w:val="20"/>
          <w:szCs w:val="20"/>
          <w:lang w:val="es-ES"/>
        </w:rPr>
      </w:pPr>
      <w:bookmarkStart w:id="108" w:name="_Toc314666905"/>
      <w:r w:rsidRPr="006D2679">
        <w:rPr>
          <w:rFonts w:asciiTheme="minorHAnsi" w:eastAsia="Times New Roman" w:hAnsiTheme="minorHAnsi" w:cstheme="minorHAnsi"/>
          <w:sz w:val="20"/>
          <w:szCs w:val="20"/>
          <w:lang w:val="es-ES"/>
        </w:rPr>
        <w:t>MATERIALES, HERRAMIENTAS Y EQUIPO</w:t>
      </w:r>
    </w:p>
    <w:p w:rsidR="0053590D" w:rsidRPr="006D2679" w:rsidRDefault="0053590D" w:rsidP="0053590D">
      <w:pPr>
        <w:pStyle w:val="Estilo1"/>
        <w:ind w:left="360"/>
        <w:rPr>
          <w:rFonts w:asciiTheme="minorHAnsi" w:eastAsia="Times New Roman" w:hAnsiTheme="minorHAnsi" w:cstheme="minorHAnsi"/>
          <w:sz w:val="20"/>
          <w:szCs w:val="20"/>
          <w:lang w:val="es-ES"/>
        </w:rPr>
      </w:pPr>
    </w:p>
    <w:p w:rsidR="0053590D" w:rsidRDefault="0053590D" w:rsidP="0053590D">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8"/>
    </w:p>
    <w:p w:rsidR="00862869" w:rsidRPr="006D2679" w:rsidRDefault="00862869" w:rsidP="0053590D">
      <w:pPr>
        <w:widowControl w:val="0"/>
        <w:autoSpaceDE w:val="0"/>
        <w:autoSpaceDN w:val="0"/>
        <w:adjustRightInd w:val="0"/>
        <w:jc w:val="both"/>
        <w:rPr>
          <w:rFonts w:asciiTheme="minorHAnsi" w:hAnsiTheme="minorHAnsi" w:cstheme="minorHAnsi"/>
          <w:sz w:val="20"/>
          <w:szCs w:val="20"/>
        </w:rPr>
      </w:pPr>
    </w:p>
    <w:p w:rsidR="0053590D" w:rsidRPr="006D2679" w:rsidRDefault="00862869" w:rsidP="00862869">
      <w:pPr>
        <w:pStyle w:val="Estilo1"/>
        <w:numPr>
          <w:ilvl w:val="1"/>
          <w:numId w:val="49"/>
        </w:numPr>
        <w:ind w:left="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53590D" w:rsidRPr="006D2679">
        <w:rPr>
          <w:rFonts w:asciiTheme="minorHAnsi" w:eastAsia="Times New Roman" w:hAnsiTheme="minorHAnsi" w:cstheme="minorHAnsi"/>
          <w:sz w:val="20"/>
          <w:szCs w:val="20"/>
          <w:lang w:val="es-ES"/>
        </w:rPr>
        <w:t>PROCEDIMIENTO PARA LA EJECUCIÓN</w:t>
      </w:r>
    </w:p>
    <w:p w:rsidR="0053590D" w:rsidRPr="006D2679" w:rsidRDefault="0053590D" w:rsidP="0053590D">
      <w:pPr>
        <w:pStyle w:val="Estilo1"/>
        <w:rPr>
          <w:rFonts w:asciiTheme="minorHAnsi" w:eastAsia="Times New Roman" w:hAnsiTheme="minorHAnsi" w:cstheme="minorHAnsi"/>
          <w:sz w:val="20"/>
          <w:szCs w:val="20"/>
          <w:lang w:val="es-ES"/>
        </w:rPr>
      </w:pPr>
    </w:p>
    <w:p w:rsidR="0053590D" w:rsidRPr="006D2679" w:rsidRDefault="0053590D" w:rsidP="0053590D">
      <w:pPr>
        <w:jc w:val="both"/>
        <w:rPr>
          <w:rFonts w:asciiTheme="minorHAnsi" w:hAnsiTheme="minorHAnsi" w:cstheme="minorHAnsi"/>
          <w:sz w:val="20"/>
          <w:szCs w:val="20"/>
        </w:rPr>
      </w:pPr>
      <w:bookmarkStart w:id="109" w:name="_Toc314666906"/>
      <w:r w:rsidRPr="006D2679">
        <w:rPr>
          <w:rFonts w:asciiTheme="minorHAnsi" w:hAnsiTheme="minorHAnsi" w:cstheme="minorHAnsi"/>
          <w:sz w:val="20"/>
          <w:szCs w:val="20"/>
        </w:rPr>
        <w:t>Se colocarán líneas maestras para aplicar el mortero de asiento cuidando de que estén perfectamente niveladas.</w:t>
      </w:r>
      <w:bookmarkEnd w:id="109"/>
    </w:p>
    <w:p w:rsidR="0053590D" w:rsidRPr="006D2679" w:rsidRDefault="0053590D" w:rsidP="0053590D">
      <w:pPr>
        <w:jc w:val="both"/>
        <w:rPr>
          <w:rFonts w:asciiTheme="minorHAnsi" w:hAnsiTheme="minorHAnsi" w:cstheme="minorHAnsi"/>
          <w:sz w:val="20"/>
          <w:szCs w:val="20"/>
        </w:rPr>
      </w:pPr>
    </w:p>
    <w:p w:rsidR="0053590D" w:rsidRPr="006D2679" w:rsidRDefault="0053590D" w:rsidP="0053590D">
      <w:pPr>
        <w:jc w:val="both"/>
        <w:rPr>
          <w:rFonts w:asciiTheme="minorHAnsi" w:hAnsiTheme="minorHAnsi" w:cstheme="minorHAnsi"/>
          <w:sz w:val="20"/>
          <w:szCs w:val="20"/>
        </w:rPr>
      </w:pPr>
      <w:bookmarkStart w:id="110"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110"/>
    </w:p>
    <w:p w:rsidR="0053590D" w:rsidRPr="006D2679" w:rsidRDefault="0053590D" w:rsidP="0053590D">
      <w:pPr>
        <w:jc w:val="both"/>
        <w:rPr>
          <w:rFonts w:asciiTheme="minorHAnsi" w:hAnsiTheme="minorHAnsi" w:cstheme="minorHAnsi"/>
          <w:sz w:val="20"/>
          <w:szCs w:val="20"/>
        </w:rPr>
      </w:pPr>
    </w:p>
    <w:p w:rsidR="0053590D" w:rsidRPr="006D2679" w:rsidRDefault="0053590D" w:rsidP="0053590D">
      <w:pPr>
        <w:jc w:val="both"/>
        <w:rPr>
          <w:rFonts w:asciiTheme="minorHAnsi" w:hAnsiTheme="minorHAnsi" w:cstheme="minorHAnsi"/>
          <w:sz w:val="20"/>
          <w:szCs w:val="20"/>
        </w:rPr>
      </w:pPr>
      <w:bookmarkStart w:id="111"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1"/>
    </w:p>
    <w:p w:rsidR="0053590D" w:rsidRPr="006D2679" w:rsidRDefault="0053590D" w:rsidP="0053590D">
      <w:pPr>
        <w:jc w:val="both"/>
        <w:rPr>
          <w:rFonts w:asciiTheme="minorHAnsi" w:hAnsiTheme="minorHAnsi" w:cstheme="minorHAnsi"/>
          <w:sz w:val="20"/>
          <w:szCs w:val="20"/>
        </w:rPr>
      </w:pPr>
    </w:p>
    <w:p w:rsidR="0053590D" w:rsidRPr="006D2679" w:rsidRDefault="0053590D" w:rsidP="0053590D">
      <w:pPr>
        <w:jc w:val="both"/>
        <w:rPr>
          <w:rFonts w:asciiTheme="minorHAnsi" w:hAnsiTheme="minorHAnsi" w:cstheme="minorHAnsi"/>
          <w:sz w:val="20"/>
          <w:szCs w:val="20"/>
        </w:rPr>
      </w:pPr>
      <w:bookmarkStart w:id="112"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112"/>
    </w:p>
    <w:p w:rsidR="0053590D" w:rsidRPr="006D2679" w:rsidRDefault="0053590D" w:rsidP="0053590D">
      <w:pPr>
        <w:jc w:val="both"/>
        <w:rPr>
          <w:rFonts w:asciiTheme="minorHAnsi" w:hAnsiTheme="minorHAnsi" w:cstheme="minorHAnsi"/>
          <w:sz w:val="20"/>
          <w:szCs w:val="20"/>
        </w:rPr>
      </w:pPr>
    </w:p>
    <w:p w:rsidR="0053590D" w:rsidRPr="006D2679" w:rsidRDefault="0053590D" w:rsidP="00862869">
      <w:pPr>
        <w:pStyle w:val="Estilo1"/>
        <w:numPr>
          <w:ilvl w:val="1"/>
          <w:numId w:val="49"/>
        </w:numPr>
        <w:ind w:left="426" w:hanging="426"/>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53590D" w:rsidRPr="006D2679" w:rsidRDefault="0053590D" w:rsidP="0053590D">
      <w:pPr>
        <w:pStyle w:val="Estilo1"/>
        <w:rPr>
          <w:rFonts w:asciiTheme="minorHAnsi" w:hAnsiTheme="minorHAnsi" w:cstheme="minorHAnsi"/>
          <w:iCs/>
          <w:sz w:val="20"/>
          <w:szCs w:val="20"/>
        </w:rPr>
      </w:pP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590D" w:rsidRPr="006D2679" w:rsidRDefault="0053590D" w:rsidP="0053590D">
      <w:pPr>
        <w:contextualSpacing/>
        <w:jc w:val="both"/>
        <w:rPr>
          <w:rFonts w:asciiTheme="minorHAnsi" w:hAnsiTheme="minorHAnsi" w:cstheme="minorHAnsi"/>
          <w:kern w:val="28"/>
          <w:sz w:val="20"/>
          <w:szCs w:val="20"/>
        </w:rPr>
      </w:pPr>
    </w:p>
    <w:p w:rsidR="0053590D" w:rsidRPr="006D2679" w:rsidRDefault="0053590D" w:rsidP="0053590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590D" w:rsidRPr="006D2679" w:rsidRDefault="0053590D" w:rsidP="0053590D">
      <w:pPr>
        <w:jc w:val="both"/>
        <w:rPr>
          <w:rFonts w:asciiTheme="minorHAnsi" w:hAnsiTheme="minorHAnsi" w:cstheme="minorHAnsi"/>
          <w:sz w:val="20"/>
          <w:szCs w:val="20"/>
        </w:rPr>
      </w:pPr>
    </w:p>
    <w:p w:rsidR="0053590D" w:rsidRPr="006D2679" w:rsidRDefault="0053590D" w:rsidP="00862869">
      <w:pPr>
        <w:pStyle w:val="Estilo1"/>
        <w:numPr>
          <w:ilvl w:val="1"/>
          <w:numId w:val="49"/>
        </w:numPr>
        <w:ind w:left="142" w:hanging="142"/>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53590D" w:rsidRDefault="0053590D" w:rsidP="0053590D">
      <w:pPr>
        <w:jc w:val="both"/>
        <w:rPr>
          <w:rFonts w:asciiTheme="minorHAnsi" w:hAnsiTheme="minorHAnsi" w:cstheme="minorHAnsi"/>
          <w:sz w:val="20"/>
          <w:szCs w:val="20"/>
        </w:rPr>
      </w:pPr>
      <w:bookmarkStart w:id="113" w:name="_Toc314666910"/>
      <w:r w:rsidRPr="006D2679">
        <w:rPr>
          <w:rFonts w:asciiTheme="minorHAnsi" w:hAnsiTheme="minorHAnsi" w:cs="Arial"/>
          <w:sz w:val="20"/>
          <w:szCs w:val="20"/>
          <w:lang w:val="es-ES_tradnl"/>
        </w:rPr>
        <w:t>La reposición de cerámica, baldosas y/o cortezas especiales</w:t>
      </w:r>
      <w:r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113"/>
    </w:p>
    <w:p w:rsidR="0053590D" w:rsidRPr="00870269" w:rsidRDefault="0053590D" w:rsidP="0053590D">
      <w:pPr>
        <w:jc w:val="both"/>
        <w:rPr>
          <w:rFonts w:asciiTheme="minorHAnsi" w:hAnsiTheme="minorHAnsi" w:cstheme="minorHAnsi"/>
          <w:sz w:val="20"/>
          <w:szCs w:val="20"/>
        </w:rPr>
      </w:pPr>
    </w:p>
    <w:p w:rsidR="0053590D" w:rsidRPr="00870269" w:rsidRDefault="0053590D" w:rsidP="00862869">
      <w:pPr>
        <w:pStyle w:val="Ttulo2"/>
        <w:numPr>
          <w:ilvl w:val="0"/>
          <w:numId w:val="49"/>
        </w:numPr>
        <w:spacing w:before="0"/>
        <w:ind w:left="284" w:hanging="284"/>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 xml:space="preserve">REPOSICIÓN DE LOSETA, ADOQUÍN Y PIEDRA COMANCHE   </w:t>
      </w:r>
    </w:p>
    <w:p w:rsidR="0053590D" w:rsidRDefault="0053590D" w:rsidP="0053590D">
      <w:pPr>
        <w:rPr>
          <w:rFonts w:asciiTheme="minorHAnsi" w:hAnsiTheme="minorHAnsi" w:cstheme="minorHAnsi"/>
          <w:b/>
          <w:sz w:val="20"/>
          <w:szCs w:val="20"/>
        </w:rPr>
      </w:pPr>
      <w:r w:rsidRPr="00870269">
        <w:rPr>
          <w:rFonts w:asciiTheme="minorHAnsi" w:hAnsiTheme="minorHAnsi" w:cstheme="minorHAnsi"/>
          <w:b/>
          <w:sz w:val="20"/>
          <w:szCs w:val="20"/>
        </w:rPr>
        <w:t>UNIDAD: Metro Cuadrado (m2)</w:t>
      </w:r>
    </w:p>
    <w:p w:rsidR="0053590D" w:rsidRPr="00870269" w:rsidRDefault="0053590D" w:rsidP="0053590D">
      <w:pPr>
        <w:rPr>
          <w:rFonts w:asciiTheme="minorHAnsi" w:hAnsiTheme="minorHAnsi" w:cstheme="minorHAnsi"/>
          <w:b/>
          <w:sz w:val="20"/>
          <w:szCs w:val="20"/>
        </w:rPr>
      </w:pPr>
    </w:p>
    <w:p w:rsidR="0053590D" w:rsidRDefault="0053590D" w:rsidP="00862869">
      <w:pPr>
        <w:pStyle w:val="Estilo1"/>
        <w:numPr>
          <w:ilvl w:val="1"/>
          <w:numId w:val="49"/>
        </w:numPr>
        <w:ind w:left="284" w:hanging="284"/>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53590D" w:rsidRPr="00870269" w:rsidRDefault="0053590D" w:rsidP="0053590D">
      <w:pPr>
        <w:pStyle w:val="Estilo1"/>
        <w:rPr>
          <w:rFonts w:asciiTheme="minorHAnsi" w:eastAsia="Times New Roman" w:hAnsiTheme="minorHAnsi" w:cstheme="minorHAnsi"/>
          <w:sz w:val="20"/>
          <w:szCs w:val="20"/>
          <w:lang w:val="es-ES"/>
        </w:rPr>
      </w:pPr>
    </w:p>
    <w:p w:rsidR="0053590D" w:rsidRDefault="0053590D" w:rsidP="0053590D">
      <w:pPr>
        <w:jc w:val="both"/>
        <w:rPr>
          <w:rFonts w:asciiTheme="minorHAnsi" w:hAnsiTheme="minorHAnsi" w:cstheme="minorHAnsi"/>
          <w:sz w:val="20"/>
          <w:szCs w:val="20"/>
        </w:rPr>
      </w:pPr>
      <w:bookmarkStart w:id="114" w:name="_Toc314666695"/>
      <w:r w:rsidRPr="00870269">
        <w:rPr>
          <w:rFonts w:asciiTheme="minorHAnsi" w:hAnsiTheme="minorHAnsi" w:cstheme="minorHAnsi"/>
          <w:sz w:val="20"/>
          <w:szCs w:val="20"/>
        </w:rPr>
        <w:t>Este ítem se refiere a la colocación de adoquín, enlosetado y piedra comanche incluyéndose juntas con arena, tierra cernida u otro material por el cual estaba constituida.</w:t>
      </w:r>
      <w:bookmarkEnd w:id="114"/>
    </w:p>
    <w:p w:rsidR="0053590D" w:rsidRPr="00870269" w:rsidRDefault="0053590D" w:rsidP="0053590D">
      <w:pPr>
        <w:jc w:val="both"/>
        <w:rPr>
          <w:rFonts w:asciiTheme="minorHAnsi" w:hAnsiTheme="minorHAnsi" w:cstheme="minorHAnsi"/>
          <w:sz w:val="20"/>
          <w:szCs w:val="20"/>
        </w:rPr>
      </w:pPr>
    </w:p>
    <w:p w:rsidR="0053590D" w:rsidRDefault="00862869" w:rsidP="00862869">
      <w:pPr>
        <w:pStyle w:val="Estilo1"/>
        <w:numPr>
          <w:ilvl w:val="1"/>
          <w:numId w:val="49"/>
        </w:numPr>
        <w:ind w:left="284"/>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53590D">
        <w:rPr>
          <w:rFonts w:asciiTheme="minorHAnsi" w:eastAsia="Times New Roman" w:hAnsiTheme="minorHAnsi" w:cstheme="minorHAnsi"/>
          <w:sz w:val="20"/>
          <w:szCs w:val="20"/>
          <w:lang w:val="es-ES"/>
        </w:rPr>
        <w:t>MATERIAL HERRAMIENTAS Y EQUIPO</w:t>
      </w:r>
    </w:p>
    <w:p w:rsidR="0053590D" w:rsidRPr="00870269" w:rsidRDefault="0053590D" w:rsidP="0053590D">
      <w:pPr>
        <w:pStyle w:val="Estilo1"/>
        <w:rPr>
          <w:rFonts w:asciiTheme="minorHAnsi" w:eastAsia="Times New Roman" w:hAnsiTheme="minorHAnsi" w:cstheme="minorHAnsi"/>
          <w:sz w:val="20"/>
          <w:szCs w:val="20"/>
          <w:lang w:val="es-ES"/>
        </w:rPr>
      </w:pPr>
    </w:p>
    <w:p w:rsidR="0053590D" w:rsidRPr="00870269" w:rsidRDefault="0053590D" w:rsidP="0053590D">
      <w:pPr>
        <w:jc w:val="both"/>
        <w:rPr>
          <w:rFonts w:asciiTheme="minorHAnsi" w:hAnsiTheme="minorHAnsi" w:cstheme="minorHAnsi"/>
          <w:sz w:val="20"/>
          <w:szCs w:val="20"/>
        </w:rPr>
      </w:pPr>
      <w:bookmarkStart w:id="115" w:name="_Toc314666696"/>
      <w:r w:rsidRPr="00870269">
        <w:rPr>
          <w:rFonts w:asciiTheme="minorHAnsi" w:hAnsiTheme="minorHAnsi" w:cstheme="minorHAnsi"/>
          <w:sz w:val="20"/>
          <w:szCs w:val="20"/>
        </w:rPr>
        <w:t>El CONTRATISTA suministrará todos los materiales, herramientas, equipos necesarios y apropiados, de acuerdo a su propuesta.</w:t>
      </w:r>
      <w:bookmarkEnd w:id="115"/>
    </w:p>
    <w:p w:rsidR="0053590D" w:rsidRPr="00870269" w:rsidRDefault="0053590D" w:rsidP="0053590D">
      <w:pPr>
        <w:jc w:val="both"/>
        <w:rPr>
          <w:rFonts w:asciiTheme="minorHAnsi" w:hAnsiTheme="minorHAnsi" w:cstheme="minorHAnsi"/>
          <w:sz w:val="20"/>
          <w:szCs w:val="20"/>
        </w:rPr>
      </w:pPr>
    </w:p>
    <w:p w:rsidR="0053590D" w:rsidRDefault="0053590D" w:rsidP="0053590D">
      <w:pPr>
        <w:jc w:val="both"/>
        <w:rPr>
          <w:rFonts w:asciiTheme="minorHAnsi" w:hAnsiTheme="minorHAnsi" w:cstheme="minorHAnsi"/>
          <w:sz w:val="20"/>
          <w:szCs w:val="20"/>
        </w:rPr>
      </w:pPr>
      <w:bookmarkStart w:id="116" w:name="_Toc314666697"/>
      <w:r w:rsidRPr="00870269">
        <w:rPr>
          <w:rFonts w:asciiTheme="minorHAnsi" w:hAnsiTheme="minorHAnsi" w:cstheme="minorHAnsi"/>
          <w:sz w:val="20"/>
          <w:szCs w:val="20"/>
        </w:rPr>
        <w:t>El adoquín, loseta y piedra comanche será el mismo que se retire y se encuentre en el sector.</w:t>
      </w:r>
      <w:bookmarkEnd w:id="116"/>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17" w:name="_Toc314666711"/>
      <w:r w:rsidRPr="00870269">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17"/>
    </w:p>
    <w:p w:rsidR="0053590D" w:rsidRPr="00870269" w:rsidRDefault="0053590D" w:rsidP="0053590D">
      <w:pPr>
        <w:jc w:val="both"/>
        <w:rPr>
          <w:rFonts w:asciiTheme="minorHAnsi" w:hAnsiTheme="minorHAnsi" w:cstheme="minorHAnsi"/>
          <w:sz w:val="20"/>
          <w:szCs w:val="20"/>
        </w:rPr>
      </w:pPr>
    </w:p>
    <w:p w:rsidR="0053590D"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53590D" w:rsidRPr="00870269" w:rsidRDefault="0053590D" w:rsidP="0053590D">
      <w:pPr>
        <w:jc w:val="both"/>
        <w:rPr>
          <w:rFonts w:asciiTheme="minorHAnsi" w:hAnsiTheme="minorHAnsi" w:cstheme="minorHAnsi"/>
          <w:sz w:val="20"/>
          <w:szCs w:val="20"/>
        </w:rPr>
      </w:pPr>
    </w:p>
    <w:p w:rsidR="0053590D" w:rsidRDefault="0053590D" w:rsidP="00862869">
      <w:pPr>
        <w:pStyle w:val="Estilo1"/>
        <w:numPr>
          <w:ilvl w:val="1"/>
          <w:numId w:val="49"/>
        </w:numPr>
        <w:ind w:left="284" w:hanging="284"/>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PROCEDIMIENTO PARA LA EJECUCIÓN</w:t>
      </w:r>
    </w:p>
    <w:p w:rsidR="0053590D" w:rsidRPr="00870269" w:rsidRDefault="0053590D" w:rsidP="0053590D">
      <w:pPr>
        <w:pStyle w:val="Estilo1"/>
        <w:rPr>
          <w:rFonts w:asciiTheme="minorHAnsi" w:eastAsia="Times New Roman" w:hAnsiTheme="minorHAnsi" w:cstheme="minorHAnsi"/>
          <w:sz w:val="20"/>
          <w:szCs w:val="20"/>
          <w:lang w:val="es-ES"/>
        </w:rPr>
      </w:pPr>
    </w:p>
    <w:p w:rsidR="0053590D" w:rsidRDefault="0053590D" w:rsidP="0053590D">
      <w:pPr>
        <w:jc w:val="both"/>
        <w:rPr>
          <w:rFonts w:asciiTheme="minorHAnsi" w:hAnsiTheme="minorHAnsi"/>
          <w:iCs/>
          <w:sz w:val="20"/>
          <w:szCs w:val="20"/>
          <w:lang w:val="es-ES_tradnl"/>
        </w:rPr>
      </w:pPr>
      <w:r w:rsidRPr="00EA1B53">
        <w:rPr>
          <w:rFonts w:asciiTheme="minorHAnsi" w:hAnsiTheme="minorHAnsi"/>
          <w:iCs/>
          <w:sz w:val="20"/>
          <w:szCs w:val="20"/>
          <w:lang w:val="es-ES_tradnl"/>
        </w:rPr>
        <w:t>Se debe conservar el bombeo de acuerdo al diseño original en caso de ser vía vehicular.</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18" w:name="_Toc314666699"/>
      <w:r w:rsidRPr="00870269">
        <w:rPr>
          <w:rFonts w:asciiTheme="minorHAnsi" w:hAnsiTheme="minorHAnsi" w:cstheme="minorHAnsi"/>
          <w:sz w:val="20"/>
          <w:szCs w:val="20"/>
        </w:rPr>
        <w:t>En caso de ser necesario se realizará una mejora de la subrasante a un CBR mínimo de 10. Luego se construirá una sub-base, donde irá apoyado el adoquinado.</w:t>
      </w:r>
      <w:bookmarkEnd w:id="118"/>
      <w:r w:rsidRPr="00870269">
        <w:rPr>
          <w:rFonts w:asciiTheme="minorHAnsi" w:hAnsiTheme="minorHAnsi" w:cstheme="minorHAnsi"/>
          <w:sz w:val="20"/>
          <w:szCs w:val="20"/>
        </w:rPr>
        <w:tab/>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19" w:name="_Toc314666700"/>
      <w:r w:rsidRPr="00870269">
        <w:rPr>
          <w:rFonts w:asciiTheme="minorHAnsi" w:hAnsiTheme="minorHAnsi" w:cstheme="minorHAnsi"/>
          <w:sz w:val="20"/>
          <w:szCs w:val="20"/>
        </w:rPr>
        <w:t>Una vez nivelado el terreno y consolidada la subrasante se extenderá una capa de arena silícea gruesa de 4 cm. de espesor, uniformemente en toda la extensión de la superficie destinada al pavimento de la calzada.</w:t>
      </w:r>
      <w:bookmarkEnd w:id="119"/>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20" w:name="_Toc314666701"/>
      <w:r w:rsidRPr="00870269">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20"/>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21" w:name="_Toc314666702"/>
      <w:r w:rsidRPr="00870269">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21"/>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22" w:name="_Toc314666703"/>
      <w:r w:rsidRPr="00870269">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22"/>
      <w:r>
        <w:rPr>
          <w:rFonts w:asciiTheme="minorHAnsi" w:hAnsiTheme="minorHAnsi" w:cstheme="minorHAnsi"/>
          <w:sz w:val="20"/>
          <w:szCs w:val="20"/>
        </w:rPr>
        <w:t>.</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23" w:name="_Toc314666704"/>
      <w:r w:rsidRPr="00870269">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23"/>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24" w:name="_Toc314666705"/>
      <w:r w:rsidRPr="00870269">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24"/>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53590D" w:rsidRPr="00870269" w:rsidRDefault="0053590D" w:rsidP="0053590D">
      <w:pPr>
        <w:jc w:val="both"/>
        <w:rPr>
          <w:rFonts w:asciiTheme="minorHAnsi" w:hAnsiTheme="minorHAnsi" w:cstheme="minorHAnsi"/>
          <w:sz w:val="20"/>
          <w:szCs w:val="20"/>
        </w:rPr>
      </w:pPr>
    </w:p>
    <w:p w:rsidR="0053590D"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r w:rsidRPr="00870269">
        <w:rPr>
          <w:rFonts w:asciiTheme="minorHAnsi" w:hAnsiTheme="minorHAnsi" w:cstheme="minorHAnsi"/>
          <w:sz w:val="20"/>
          <w:szCs w:val="20"/>
        </w:rPr>
        <w:t>El contratista deberá entregar la superficie completamente pulida y limpia.</w:t>
      </w:r>
    </w:p>
    <w:p w:rsidR="0053590D" w:rsidRPr="00870269" w:rsidRDefault="0053590D" w:rsidP="0053590D">
      <w:pPr>
        <w:jc w:val="both"/>
        <w:rPr>
          <w:rFonts w:asciiTheme="minorHAnsi" w:hAnsiTheme="minorHAnsi" w:cstheme="minorHAnsi"/>
          <w:sz w:val="20"/>
          <w:szCs w:val="20"/>
        </w:rPr>
      </w:pPr>
    </w:p>
    <w:p w:rsidR="0053590D" w:rsidRPr="00870269" w:rsidRDefault="0053590D" w:rsidP="0053590D">
      <w:pPr>
        <w:jc w:val="both"/>
        <w:rPr>
          <w:rFonts w:asciiTheme="minorHAnsi" w:hAnsiTheme="minorHAnsi" w:cstheme="minorHAnsi"/>
          <w:sz w:val="20"/>
          <w:szCs w:val="20"/>
        </w:rPr>
      </w:pPr>
      <w:bookmarkStart w:id="125" w:name="_Toc314666713"/>
      <w:r w:rsidRPr="00870269">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125"/>
      <w:r>
        <w:rPr>
          <w:rFonts w:asciiTheme="minorHAnsi" w:hAnsiTheme="minorHAnsi" w:cstheme="minorHAnsi"/>
          <w:sz w:val="20"/>
          <w:szCs w:val="20"/>
        </w:rPr>
        <w:t>.</w:t>
      </w:r>
    </w:p>
    <w:p w:rsidR="0053590D" w:rsidRPr="00870269" w:rsidRDefault="0053590D" w:rsidP="0053590D">
      <w:pPr>
        <w:jc w:val="both"/>
        <w:rPr>
          <w:rFonts w:asciiTheme="minorHAnsi" w:hAnsiTheme="minorHAnsi" w:cstheme="minorHAnsi"/>
          <w:sz w:val="20"/>
          <w:szCs w:val="20"/>
        </w:rPr>
      </w:pPr>
    </w:p>
    <w:p w:rsidR="0053590D" w:rsidRPr="00EA1B53" w:rsidRDefault="0053590D" w:rsidP="0053590D">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 xml:space="preserve">El espacio entre las losetas, no deberá ser mayor de 5.0 cm. Todo otro espacio pequeño menor a media loseta, entre cordones de acera y cámara de alcantarillado (remate) y las losetas más cercanas a ella deberán rellenarse con hormigón, teniendo un espesor igual a la altura de las losetas, siguiendo los niveles y pendientes de la calzada y además se acanalarán estos remates, procurando el acabado de la loseta. Cuando la </w:t>
      </w:r>
      <w:r w:rsidRPr="00EA1B53">
        <w:rPr>
          <w:rFonts w:asciiTheme="minorHAnsi" w:hAnsiTheme="minorHAnsi"/>
          <w:kern w:val="28"/>
          <w:sz w:val="20"/>
          <w:szCs w:val="20"/>
          <w:lang w:val="es-ES_tradnl"/>
        </w:rPr>
        <w:lastRenderedPageBreak/>
        <w:t>Supervisión lo estime necesario, obtendrá cilindros de prueba para su correspondiente ensayo a la resistencia, no debiendo dar menos de 230 kg/cm2 a los 28 días.</w:t>
      </w:r>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bookmarkStart w:id="126" w:name="_Toc314666714"/>
      <w:r w:rsidRPr="00EA1B53">
        <w:rPr>
          <w:rFonts w:asciiTheme="minorHAnsi" w:hAnsiTheme="minorHAnsi"/>
          <w:kern w:val="28"/>
          <w:sz w:val="20"/>
          <w:szCs w:val="20"/>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26"/>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En la unión entre las losetas se colocará cemento asfáltico para evitar filtraciones de agua y tendrá las siguientes especificaciones: Penetración 41 – 50 para clima cálido.</w:t>
      </w:r>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La operación de rejunte asfáltico, será efectuada sobre una superficie completamente seca y limpia para conseguir un sellado correcto e impermeable con una altura de 5 cm. bajo el nivel superior de las losetas. El asfalto será calentado, hasta conseguir el licuado necesario, para permitir su penetración eliminando en lo posible las manchas sobre las losetas, debido al rebalse, debiendo en este caso retirarse dicho rebalse con espátulas. El rejunte asfáltico se lo efectúa con un embudo metálico diseñado para este propósito. Después de 48 horas del juntado con cemento asfáltico, se verificará que la altura del asfálto coincida con el nivel superior de las losetas, si esto ocurriera quedando un acanalamiento en las juntas deberá rellenarse nuevamente con cemento asfáltico, previa una limpieza. Toda la zona debiendo quedar el asfalto a la altura de las losetas.</w:t>
      </w:r>
    </w:p>
    <w:p w:rsidR="0053590D" w:rsidRPr="00EA1B53" w:rsidRDefault="0053590D" w:rsidP="0053590D">
      <w:pPr>
        <w:jc w:val="both"/>
        <w:rPr>
          <w:rFonts w:asciiTheme="minorHAnsi" w:hAnsiTheme="minorHAnsi"/>
          <w:kern w:val="28"/>
          <w:sz w:val="20"/>
          <w:szCs w:val="20"/>
          <w:lang w:val="es-ES_tradnl"/>
        </w:rPr>
      </w:pPr>
    </w:p>
    <w:p w:rsidR="0053590D" w:rsidRPr="00EA1B53" w:rsidRDefault="0053590D" w:rsidP="0053590D">
      <w:pPr>
        <w:jc w:val="both"/>
        <w:rPr>
          <w:rFonts w:asciiTheme="minorHAnsi" w:hAnsiTheme="minorHAnsi"/>
          <w:kern w:val="28"/>
          <w:sz w:val="20"/>
          <w:szCs w:val="20"/>
          <w:lang w:val="es-ES_tradnl"/>
        </w:rPr>
      </w:pPr>
      <w:bookmarkStart w:id="127" w:name="_Toc314666706"/>
      <w:r w:rsidRPr="00EA1B53">
        <w:rPr>
          <w:rFonts w:asciiTheme="minorHAnsi" w:hAnsiTheme="minorHAnsi"/>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27"/>
    </w:p>
    <w:p w:rsidR="0053590D" w:rsidRDefault="0053590D" w:rsidP="0053590D">
      <w:pPr>
        <w:jc w:val="both"/>
        <w:rPr>
          <w:rFonts w:asciiTheme="minorHAnsi" w:hAnsiTheme="minorHAnsi" w:cstheme="minorHAnsi"/>
          <w:sz w:val="20"/>
          <w:szCs w:val="20"/>
        </w:rPr>
      </w:pPr>
    </w:p>
    <w:p w:rsidR="0053590D" w:rsidRDefault="0053590D" w:rsidP="00862869">
      <w:pPr>
        <w:pStyle w:val="Estilo1"/>
        <w:numPr>
          <w:ilvl w:val="1"/>
          <w:numId w:val="49"/>
        </w:numPr>
        <w:ind w:left="284" w:hanging="284"/>
        <w:rPr>
          <w:rFonts w:asciiTheme="minorHAnsi" w:hAnsiTheme="minorHAnsi" w:cstheme="minorHAnsi"/>
          <w:iCs/>
          <w:sz w:val="20"/>
          <w:szCs w:val="20"/>
        </w:rPr>
      </w:pPr>
      <w:r w:rsidRPr="00870269">
        <w:rPr>
          <w:rFonts w:asciiTheme="minorHAnsi" w:hAnsiTheme="minorHAnsi" w:cstheme="minorHAnsi"/>
          <w:iCs/>
          <w:sz w:val="20"/>
          <w:szCs w:val="20"/>
        </w:rPr>
        <w:t>MEDIDAS DE MITIGACION AMBIENTAL</w:t>
      </w:r>
    </w:p>
    <w:p w:rsidR="0053590D" w:rsidRPr="00870269" w:rsidRDefault="0053590D" w:rsidP="0053590D">
      <w:pPr>
        <w:pStyle w:val="Estilo1"/>
        <w:rPr>
          <w:rFonts w:asciiTheme="minorHAnsi" w:hAnsiTheme="minorHAnsi" w:cstheme="minorHAnsi"/>
          <w:iCs/>
          <w:sz w:val="20"/>
          <w:szCs w:val="20"/>
        </w:rPr>
      </w:pPr>
    </w:p>
    <w:p w:rsidR="0053590D" w:rsidRPr="00870269"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590D" w:rsidRPr="00870269" w:rsidRDefault="0053590D" w:rsidP="0053590D">
      <w:pPr>
        <w:contextualSpacing/>
        <w:jc w:val="both"/>
        <w:rPr>
          <w:rFonts w:asciiTheme="minorHAnsi" w:hAnsiTheme="minorHAnsi" w:cstheme="minorHAnsi"/>
          <w:kern w:val="28"/>
          <w:sz w:val="20"/>
          <w:szCs w:val="20"/>
        </w:rPr>
      </w:pPr>
    </w:p>
    <w:p w:rsidR="0053590D" w:rsidRPr="00870269"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590D" w:rsidRPr="00870269" w:rsidRDefault="0053590D" w:rsidP="0053590D">
      <w:pPr>
        <w:contextualSpacing/>
        <w:jc w:val="both"/>
        <w:rPr>
          <w:rFonts w:asciiTheme="minorHAnsi" w:hAnsiTheme="minorHAnsi" w:cstheme="minorHAnsi"/>
          <w:kern w:val="28"/>
          <w:sz w:val="20"/>
          <w:szCs w:val="20"/>
        </w:rPr>
      </w:pPr>
    </w:p>
    <w:p w:rsidR="0053590D" w:rsidRPr="00870269"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870269">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53590D" w:rsidRPr="00870269" w:rsidRDefault="0053590D" w:rsidP="0053590D">
      <w:pPr>
        <w:contextualSpacing/>
        <w:jc w:val="both"/>
        <w:rPr>
          <w:rFonts w:asciiTheme="minorHAnsi" w:hAnsiTheme="minorHAnsi" w:cstheme="minorHAnsi"/>
          <w:kern w:val="28"/>
          <w:sz w:val="20"/>
          <w:szCs w:val="20"/>
        </w:rPr>
      </w:pPr>
    </w:p>
    <w:p w:rsidR="0053590D" w:rsidRDefault="0053590D" w:rsidP="0053590D">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590D" w:rsidRPr="00870269" w:rsidRDefault="0053590D" w:rsidP="0053590D">
      <w:pPr>
        <w:contextualSpacing/>
        <w:jc w:val="both"/>
        <w:rPr>
          <w:rFonts w:asciiTheme="minorHAnsi" w:hAnsiTheme="minorHAnsi" w:cstheme="minorHAnsi"/>
          <w:kern w:val="28"/>
          <w:sz w:val="20"/>
          <w:szCs w:val="20"/>
        </w:rPr>
      </w:pPr>
    </w:p>
    <w:p w:rsidR="0053590D" w:rsidRDefault="0053590D" w:rsidP="00862869">
      <w:pPr>
        <w:pStyle w:val="Estilo1"/>
        <w:numPr>
          <w:ilvl w:val="1"/>
          <w:numId w:val="49"/>
        </w:numPr>
        <w:ind w:left="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862869" w:rsidRDefault="00862869" w:rsidP="00862869">
      <w:pPr>
        <w:pStyle w:val="Estilo1"/>
        <w:ind w:left="426"/>
        <w:rPr>
          <w:rFonts w:asciiTheme="minorHAnsi" w:eastAsia="Times New Roman" w:hAnsiTheme="minorHAnsi" w:cstheme="minorHAnsi"/>
          <w:sz w:val="20"/>
          <w:szCs w:val="20"/>
          <w:lang w:val="es-ES"/>
        </w:rPr>
      </w:pPr>
    </w:p>
    <w:p w:rsidR="0053590D" w:rsidRPr="00870269" w:rsidRDefault="0053590D" w:rsidP="0053590D">
      <w:pPr>
        <w:autoSpaceDE w:val="0"/>
        <w:autoSpaceDN w:val="0"/>
        <w:adjustRightInd w:val="0"/>
        <w:jc w:val="both"/>
        <w:rPr>
          <w:rFonts w:asciiTheme="minorHAnsi" w:hAnsiTheme="minorHAnsi" w:cstheme="minorHAnsi"/>
          <w:sz w:val="20"/>
          <w:szCs w:val="20"/>
        </w:rPr>
      </w:pPr>
      <w:bookmarkStart w:id="128" w:name="_Toc314666707"/>
      <w:r w:rsidRPr="00870269">
        <w:rPr>
          <w:rFonts w:asciiTheme="minorHAnsi" w:hAnsiTheme="minorHAnsi" w:cstheme="minorHAnsi"/>
          <w:sz w:val="20"/>
          <w:szCs w:val="20"/>
        </w:rPr>
        <w:t>El ítem de reposición de adoquín, losetas y/o piedra comanche, será medido en metros cuadrados.</w:t>
      </w:r>
      <w:bookmarkEnd w:id="128"/>
    </w:p>
    <w:p w:rsidR="0053590D" w:rsidRPr="00870269" w:rsidRDefault="0053590D" w:rsidP="0053590D">
      <w:pPr>
        <w:jc w:val="both"/>
        <w:rPr>
          <w:rFonts w:asciiTheme="minorHAnsi" w:hAnsiTheme="minorHAnsi" w:cstheme="minorHAnsi"/>
          <w:kern w:val="28"/>
          <w:sz w:val="20"/>
          <w:szCs w:val="20"/>
          <w:lang w:val="es-ES_tradnl"/>
        </w:rPr>
      </w:pPr>
    </w:p>
    <w:p w:rsidR="0053590D" w:rsidRPr="00870269" w:rsidRDefault="0053590D" w:rsidP="0053590D">
      <w:pPr>
        <w:autoSpaceDE w:val="0"/>
        <w:autoSpaceDN w:val="0"/>
        <w:adjustRightInd w:val="0"/>
        <w:jc w:val="both"/>
        <w:rPr>
          <w:rFonts w:asciiTheme="minorHAnsi" w:hAnsiTheme="minorHAnsi" w:cstheme="minorHAnsi"/>
          <w:sz w:val="20"/>
          <w:szCs w:val="20"/>
        </w:rPr>
      </w:pPr>
      <w:bookmarkStart w:id="129" w:name="_Toc314666708"/>
      <w:r w:rsidRPr="00870269">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29"/>
    </w:p>
    <w:p w:rsidR="00792088" w:rsidRPr="00870269" w:rsidRDefault="00792088" w:rsidP="00870269">
      <w:pPr>
        <w:tabs>
          <w:tab w:val="left" w:pos="0"/>
          <w:tab w:val="left" w:pos="142"/>
        </w:tabs>
        <w:autoSpaceDE w:val="0"/>
        <w:autoSpaceDN w:val="0"/>
        <w:adjustRightInd w:val="0"/>
        <w:jc w:val="both"/>
        <w:rPr>
          <w:rFonts w:asciiTheme="minorHAnsi" w:hAnsiTheme="minorHAnsi" w:cstheme="minorHAnsi"/>
          <w:sz w:val="20"/>
          <w:szCs w:val="20"/>
        </w:rPr>
      </w:pPr>
    </w:p>
    <w:p w:rsidR="009113B2" w:rsidRPr="00870269" w:rsidRDefault="009113B2" w:rsidP="00862869">
      <w:pPr>
        <w:pStyle w:val="Ttulo2"/>
        <w:numPr>
          <w:ilvl w:val="0"/>
          <w:numId w:val="49"/>
        </w:numPr>
        <w:spacing w:before="0"/>
        <w:ind w:left="284"/>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ELABORACIÓN DE PLANOS AS BUILT</w:t>
      </w:r>
    </w:p>
    <w:p w:rsidR="009113B2" w:rsidRPr="00870269" w:rsidRDefault="00C15AEF" w:rsidP="00870269">
      <w:pPr>
        <w:rPr>
          <w:rFonts w:asciiTheme="minorHAnsi" w:hAnsiTheme="minorHAnsi" w:cstheme="minorHAnsi"/>
          <w:b/>
          <w:sz w:val="20"/>
          <w:szCs w:val="20"/>
        </w:rPr>
      </w:pPr>
      <w:r w:rsidRPr="00870269">
        <w:rPr>
          <w:rFonts w:asciiTheme="minorHAnsi" w:hAnsiTheme="minorHAnsi" w:cstheme="minorHAnsi"/>
          <w:b/>
          <w:sz w:val="20"/>
          <w:szCs w:val="20"/>
        </w:rPr>
        <w:t>UNIDAD: Metros (m)</w:t>
      </w:r>
    </w:p>
    <w:p w:rsidR="009113B2" w:rsidRPr="00870269" w:rsidRDefault="009113B2" w:rsidP="00870269">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870269" w:rsidRDefault="00C15AEF" w:rsidP="00862869">
      <w:pPr>
        <w:pStyle w:val="Estilo1"/>
        <w:numPr>
          <w:ilvl w:val="1"/>
          <w:numId w:val="49"/>
        </w:numPr>
        <w:ind w:left="284"/>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C15AEF" w:rsidRPr="00870269" w:rsidRDefault="00C15AEF" w:rsidP="00870269">
      <w:pPr>
        <w:pStyle w:val="Estilo1"/>
        <w:ind w:left="375"/>
        <w:contextualSpacing/>
        <w:rPr>
          <w:rFonts w:asciiTheme="minorHAnsi" w:eastAsia="Times New Roman" w:hAnsiTheme="minorHAnsi" w:cstheme="minorHAnsi"/>
          <w:sz w:val="20"/>
          <w:szCs w:val="20"/>
          <w:lang w:val="es-ES"/>
        </w:rPr>
      </w:pPr>
    </w:p>
    <w:p w:rsidR="00C15AEF"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 </w:t>
      </w:r>
    </w:p>
    <w:p w:rsidR="009113B2" w:rsidRPr="00870269" w:rsidRDefault="009113B2" w:rsidP="00862869">
      <w:pPr>
        <w:pStyle w:val="Estilo1"/>
        <w:numPr>
          <w:ilvl w:val="1"/>
          <w:numId w:val="49"/>
        </w:numPr>
        <w:ind w:left="284"/>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MAT</w:t>
      </w:r>
      <w:r w:rsidR="00C15AEF" w:rsidRPr="00870269">
        <w:rPr>
          <w:rFonts w:asciiTheme="minorHAnsi" w:eastAsia="Times New Roman" w:hAnsiTheme="minorHAnsi" w:cstheme="minorHAnsi"/>
          <w:sz w:val="20"/>
          <w:szCs w:val="20"/>
          <w:lang w:val="es-ES"/>
        </w:rPr>
        <w:t>ERIALES, HERRAMIENTAS Y EQUIPO</w:t>
      </w:r>
    </w:p>
    <w:p w:rsidR="00C15AEF" w:rsidRPr="00870269" w:rsidRDefault="00C15AEF" w:rsidP="00870269">
      <w:pPr>
        <w:pStyle w:val="Estilo1"/>
        <w:ind w:left="360"/>
        <w:contextualSpacing/>
        <w:rPr>
          <w:rFonts w:asciiTheme="minorHAnsi" w:eastAsia="Times New Roman" w:hAnsiTheme="minorHAnsi" w:cstheme="minorHAnsi"/>
          <w:sz w:val="20"/>
          <w:szCs w:val="20"/>
          <w:lang w:val="es-ES"/>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62869">
      <w:pPr>
        <w:pStyle w:val="Estilo1"/>
        <w:numPr>
          <w:ilvl w:val="1"/>
          <w:numId w:val="49"/>
        </w:numPr>
        <w:ind w:left="284"/>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P</w:t>
      </w:r>
      <w:r w:rsidR="00C15AEF" w:rsidRPr="00870269">
        <w:rPr>
          <w:rFonts w:asciiTheme="minorHAnsi" w:eastAsia="Times New Roman" w:hAnsiTheme="minorHAnsi" w:cstheme="minorHAnsi"/>
          <w:sz w:val="20"/>
          <w:szCs w:val="20"/>
          <w:lang w:val="es-ES"/>
        </w:rPr>
        <w:t>ROCEDIMIENTO PARA LA EJECUCIÓN</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eastAsiaTheme="minorHAnsi" w:hAnsiTheme="minorHAnsi" w:cstheme="minorHAnsi"/>
          <w:color w:val="000000"/>
          <w:sz w:val="20"/>
          <w:szCs w:val="20"/>
          <w:lang w:val="es-BO" w:eastAsia="en-US"/>
        </w:rPr>
        <w:t>L</w:t>
      </w:r>
      <w:r w:rsidRPr="00870269">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870269" w:rsidRDefault="009113B2" w:rsidP="00870269">
      <w:pPr>
        <w:autoSpaceDE w:val="0"/>
        <w:autoSpaceDN w:val="0"/>
        <w:adjustRightInd w:val="0"/>
        <w:jc w:val="both"/>
        <w:rPr>
          <w:rFonts w:asciiTheme="minorHAnsi" w:hAnsiTheme="minorHAnsi" w:cstheme="minorHAnsi"/>
          <w:sz w:val="20"/>
          <w:szCs w:val="20"/>
        </w:rPr>
      </w:pP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lastRenderedPageBreak/>
        <w:t xml:space="preserve">c) El SUPERVISOR DE OBRA entregará una </w:t>
      </w:r>
      <w:r w:rsidRPr="00870269">
        <w:rPr>
          <w:rFonts w:asciiTheme="minorHAnsi" w:hAnsiTheme="minorHAnsi" w:cstheme="minorHAnsi"/>
          <w:b/>
          <w:sz w:val="20"/>
          <w:szCs w:val="20"/>
        </w:rPr>
        <w:t>guía</w:t>
      </w:r>
      <w:r w:rsidRPr="00870269">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15AEF" w:rsidRPr="00870269" w:rsidRDefault="009113B2" w:rsidP="00465E11">
      <w:pPr>
        <w:pStyle w:val="Prrafodelista"/>
        <w:numPr>
          <w:ilvl w:val="0"/>
          <w:numId w:val="29"/>
        </w:numPr>
        <w:autoSpaceDE w:val="0"/>
        <w:autoSpaceDN w:val="0"/>
        <w:adjustRightInd w:val="0"/>
        <w:ind w:left="714" w:hanging="357"/>
        <w:jc w:val="both"/>
        <w:rPr>
          <w:rFonts w:asciiTheme="minorHAnsi" w:hAnsiTheme="minorHAnsi" w:cstheme="minorHAnsi"/>
          <w:sz w:val="20"/>
          <w:szCs w:val="20"/>
        </w:rPr>
      </w:pPr>
      <w:r w:rsidRPr="00870269">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870269" w:rsidRDefault="009113B2" w:rsidP="00465E11">
      <w:pPr>
        <w:pStyle w:val="Prrafodelista"/>
        <w:numPr>
          <w:ilvl w:val="0"/>
          <w:numId w:val="29"/>
        </w:num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62869">
      <w:pPr>
        <w:pStyle w:val="Estilo1"/>
        <w:numPr>
          <w:ilvl w:val="1"/>
          <w:numId w:val="49"/>
        </w:numPr>
        <w:ind w:left="426"/>
        <w:contextualSpacing/>
        <w:rPr>
          <w:rFonts w:asciiTheme="minorHAnsi" w:hAnsiTheme="minorHAnsi" w:cstheme="minorHAnsi"/>
          <w:iCs/>
          <w:sz w:val="20"/>
          <w:szCs w:val="20"/>
        </w:rPr>
      </w:pPr>
      <w:r w:rsidRPr="00870269">
        <w:rPr>
          <w:rFonts w:asciiTheme="minorHAnsi" w:hAnsiTheme="minorHAnsi" w:cstheme="minorHAnsi"/>
          <w:iCs/>
          <w:sz w:val="20"/>
          <w:szCs w:val="20"/>
        </w:rPr>
        <w:t>MEDIDAS DE MITIGACION AMBIENTAL</w:t>
      </w:r>
    </w:p>
    <w:p w:rsidR="00C15AEF" w:rsidRPr="00870269" w:rsidRDefault="00C15AEF" w:rsidP="00870269">
      <w:pPr>
        <w:pStyle w:val="Estilo1"/>
        <w:contextualSpacing/>
        <w:rPr>
          <w:rFonts w:asciiTheme="minorHAnsi" w:hAnsiTheme="minorHAnsi" w:cstheme="minorHAnsi"/>
          <w:iCs/>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70269" w:rsidRDefault="009113B2" w:rsidP="00870269">
      <w:pPr>
        <w:contextualSpacing/>
        <w:jc w:val="both"/>
        <w:rPr>
          <w:rFonts w:asciiTheme="minorHAnsi" w:hAnsiTheme="minorHAnsi" w:cstheme="minorHAnsi"/>
          <w:kern w:val="28"/>
          <w:sz w:val="20"/>
          <w:szCs w:val="20"/>
        </w:rPr>
      </w:pPr>
    </w:p>
    <w:p w:rsidR="009113B2"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2088" w:rsidRPr="00870269" w:rsidRDefault="00792088" w:rsidP="00870269">
      <w:pPr>
        <w:contextualSpacing/>
        <w:jc w:val="both"/>
        <w:rPr>
          <w:rFonts w:asciiTheme="minorHAnsi" w:hAnsiTheme="minorHAnsi" w:cstheme="minorHAnsi"/>
          <w:kern w:val="28"/>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70269" w:rsidRDefault="009113B2" w:rsidP="00870269">
      <w:pPr>
        <w:contextualSpacing/>
        <w:jc w:val="both"/>
        <w:rPr>
          <w:rFonts w:asciiTheme="minorHAnsi" w:hAnsiTheme="minorHAnsi" w:cstheme="minorHAnsi"/>
          <w:kern w:val="28"/>
          <w:sz w:val="20"/>
          <w:szCs w:val="20"/>
        </w:rPr>
      </w:pPr>
    </w:p>
    <w:p w:rsidR="009113B2" w:rsidRPr="00870269" w:rsidRDefault="009113B2"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2088" w:rsidRPr="00870269" w:rsidRDefault="00792088" w:rsidP="00870269">
      <w:pPr>
        <w:contextualSpacing/>
        <w:jc w:val="both"/>
        <w:rPr>
          <w:rFonts w:asciiTheme="minorHAnsi" w:hAnsiTheme="minorHAnsi" w:cstheme="minorHAnsi"/>
          <w:kern w:val="28"/>
          <w:sz w:val="20"/>
          <w:szCs w:val="20"/>
        </w:rPr>
      </w:pPr>
    </w:p>
    <w:p w:rsidR="00C15AEF" w:rsidRPr="00870269" w:rsidRDefault="00C15AEF" w:rsidP="00862869">
      <w:pPr>
        <w:pStyle w:val="Estilo1"/>
        <w:numPr>
          <w:ilvl w:val="1"/>
          <w:numId w:val="49"/>
        </w:numPr>
        <w:ind w:left="709" w:hanging="709"/>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MEDICIÓN Y FORMA DE PAGO</w:t>
      </w:r>
    </w:p>
    <w:p w:rsidR="009113B2" w:rsidRPr="00870269" w:rsidRDefault="009113B2" w:rsidP="00870269">
      <w:pPr>
        <w:pStyle w:val="Estilo1"/>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 xml:space="preserve"> </w:t>
      </w: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El ítem de elaboración de planos “As Built”, será medido en metros dibujados, de acuerdo a las longitudes, presentados en formato impreso y en medio digital, las cuales serán medidas y aprobadas por el SUPERVISO</w:t>
      </w:r>
      <w:r w:rsidR="00C15AEF" w:rsidRPr="00870269">
        <w:rPr>
          <w:rFonts w:asciiTheme="minorHAnsi" w:hAnsiTheme="minorHAnsi" w:cstheme="minorHAnsi"/>
          <w:sz w:val="20"/>
          <w:szCs w:val="20"/>
        </w:rPr>
        <w:t>R. La forma de pago se efectuará</w:t>
      </w:r>
      <w:r w:rsidRPr="00870269">
        <w:rPr>
          <w:rFonts w:asciiTheme="minorHAnsi" w:hAnsiTheme="minorHAnsi" w:cstheme="minorHAnsi"/>
          <w:sz w:val="20"/>
          <w:szCs w:val="20"/>
        </w:rPr>
        <w:t xml:space="preserve"> de acuerdo al precio unitario de la propuesta aceptada. </w:t>
      </w:r>
    </w:p>
    <w:p w:rsidR="00C15AEF" w:rsidRPr="00870269" w:rsidRDefault="00C15AEF"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D71EFB" w:rsidRPr="00870269" w:rsidRDefault="00D71EFB" w:rsidP="00870269">
      <w:pPr>
        <w:autoSpaceDE w:val="0"/>
        <w:autoSpaceDN w:val="0"/>
        <w:adjustRightInd w:val="0"/>
        <w:jc w:val="both"/>
        <w:rPr>
          <w:rFonts w:asciiTheme="minorHAnsi" w:hAnsiTheme="minorHAnsi" w:cstheme="minorHAnsi"/>
          <w:sz w:val="20"/>
          <w:szCs w:val="20"/>
        </w:rPr>
      </w:pPr>
    </w:p>
    <w:p w:rsidR="009113B2" w:rsidRPr="00870269" w:rsidRDefault="009113B2" w:rsidP="00870269">
      <w:pPr>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870269" w:rsidRDefault="009113B2" w:rsidP="00870269">
      <w:pPr>
        <w:tabs>
          <w:tab w:val="left" w:pos="0"/>
          <w:tab w:val="left" w:pos="142"/>
        </w:tabs>
        <w:autoSpaceDE w:val="0"/>
        <w:autoSpaceDN w:val="0"/>
        <w:adjustRightInd w:val="0"/>
        <w:jc w:val="both"/>
        <w:rPr>
          <w:rFonts w:asciiTheme="minorHAnsi" w:hAnsiTheme="minorHAnsi" w:cstheme="minorHAnsi"/>
          <w:sz w:val="20"/>
          <w:szCs w:val="20"/>
        </w:rPr>
      </w:pPr>
      <w:r w:rsidRPr="0087026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71EFB" w:rsidRPr="00870269" w:rsidRDefault="00D71EFB" w:rsidP="00870269">
      <w:pPr>
        <w:rPr>
          <w:rFonts w:asciiTheme="minorHAnsi" w:hAnsiTheme="minorHAnsi" w:cstheme="minorHAnsi"/>
          <w:sz w:val="20"/>
          <w:szCs w:val="20"/>
        </w:rPr>
      </w:pPr>
      <w:bookmarkStart w:id="130" w:name="_Toc378236514"/>
      <w:bookmarkStart w:id="131" w:name="_Toc378667047"/>
      <w:bookmarkStart w:id="132" w:name="_Toc378667233"/>
      <w:bookmarkStart w:id="133" w:name="_Toc378667748"/>
      <w:bookmarkStart w:id="134" w:name="_Toc381213541"/>
      <w:bookmarkStart w:id="135" w:name="_Toc381214018"/>
      <w:bookmarkStart w:id="136" w:name="_Toc381214109"/>
      <w:bookmarkStart w:id="137" w:name="_Toc384130477"/>
      <w:bookmarkStart w:id="138" w:name="_Toc384130698"/>
      <w:bookmarkStart w:id="139" w:name="_Toc384130854"/>
      <w:bookmarkStart w:id="140" w:name="_Toc384131245"/>
      <w:bookmarkStart w:id="141" w:name="_Toc387785996"/>
      <w:bookmarkStart w:id="142" w:name="_Toc387788284"/>
      <w:bookmarkStart w:id="143" w:name="_Toc388648593"/>
      <w:bookmarkStart w:id="144" w:name="_Toc388648681"/>
      <w:bookmarkStart w:id="145" w:name="_Toc388693342"/>
      <w:bookmarkStart w:id="146" w:name="_Toc388702304"/>
      <w:bookmarkStart w:id="147" w:name="_Toc388724582"/>
      <w:bookmarkStart w:id="148" w:name="_Toc404098170"/>
    </w:p>
    <w:p w:rsidR="009113B2" w:rsidRPr="00870269" w:rsidRDefault="009113B2" w:rsidP="00862869">
      <w:pPr>
        <w:pStyle w:val="Ttulo2"/>
        <w:numPr>
          <w:ilvl w:val="0"/>
          <w:numId w:val="49"/>
        </w:numPr>
        <w:spacing w:before="0"/>
        <w:ind w:left="284" w:hanging="284"/>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PE</w:t>
      </w:r>
      <w:r w:rsidR="00862869">
        <w:rPr>
          <w:rFonts w:asciiTheme="minorHAnsi" w:hAnsiTheme="minorHAnsi" w:cstheme="minorHAnsi"/>
          <w:b/>
          <w:color w:val="auto"/>
          <w:sz w:val="20"/>
          <w:szCs w:val="20"/>
        </w:rPr>
        <w:t>RFORACION SUBTERRANEA</w:t>
      </w:r>
    </w:p>
    <w:p w:rsidR="009113B2" w:rsidRPr="00870269" w:rsidRDefault="009113B2" w:rsidP="00870269">
      <w:pPr>
        <w:rPr>
          <w:rFonts w:asciiTheme="minorHAnsi" w:hAnsiTheme="minorHAnsi" w:cstheme="minorHAnsi"/>
          <w:b/>
          <w:sz w:val="20"/>
          <w:szCs w:val="20"/>
        </w:rPr>
      </w:pPr>
      <w:r w:rsidRPr="00870269">
        <w:rPr>
          <w:rFonts w:asciiTheme="minorHAnsi" w:hAnsiTheme="minorHAnsi" w:cstheme="minorHAnsi"/>
          <w:b/>
          <w:sz w:val="20"/>
          <w:szCs w:val="20"/>
        </w:rPr>
        <w:t>UNIDAD: Metro (m)</w:t>
      </w:r>
    </w:p>
    <w:p w:rsidR="00C15AEF" w:rsidRPr="00870269" w:rsidRDefault="00C15AEF" w:rsidP="00870269">
      <w:pPr>
        <w:rPr>
          <w:rFonts w:asciiTheme="minorHAnsi" w:hAnsiTheme="minorHAnsi" w:cstheme="minorHAnsi"/>
          <w:b/>
          <w:sz w:val="20"/>
          <w:szCs w:val="20"/>
        </w:rPr>
      </w:pPr>
    </w:p>
    <w:p w:rsidR="009113B2" w:rsidRPr="00870269" w:rsidRDefault="009113B2" w:rsidP="00465E11">
      <w:pPr>
        <w:pStyle w:val="Prrafodelista"/>
        <w:numPr>
          <w:ilvl w:val="0"/>
          <w:numId w:val="14"/>
        </w:numPr>
        <w:contextualSpacing/>
        <w:jc w:val="both"/>
        <w:rPr>
          <w:rFonts w:asciiTheme="minorHAnsi" w:eastAsia="Arial Unicode MS" w:hAnsiTheme="minorHAnsi" w:cstheme="minorHAnsi"/>
          <w:b/>
          <w:vanish/>
          <w:kern w:val="28"/>
          <w:sz w:val="20"/>
          <w:szCs w:val="20"/>
          <w:lang w:val="es-ES_tradnl"/>
        </w:rPr>
      </w:pPr>
    </w:p>
    <w:p w:rsidR="009113B2" w:rsidRPr="00870269" w:rsidRDefault="009113B2" w:rsidP="00862869">
      <w:pPr>
        <w:pStyle w:val="Estilo1"/>
        <w:numPr>
          <w:ilvl w:val="1"/>
          <w:numId w:val="49"/>
        </w:numPr>
        <w:ind w:left="284" w:hanging="284"/>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 xml:space="preserve">En los tramos donde las tuberías tengan que cruzar calles, avenidas, vías férreas, carreteras o canales revestidas con pavimento flexible o rígido (las cuales el Municipio, Gobernación, Administradora Boliviana de Carreteras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w:t>
      </w:r>
      <w:r w:rsidR="00393EC0">
        <w:rPr>
          <w:rFonts w:asciiTheme="minorHAnsi" w:hAnsiTheme="minorHAnsi"/>
          <w:kern w:val="28"/>
          <w:sz w:val="20"/>
          <w:szCs w:val="20"/>
        </w:rPr>
        <w:t>2</w:t>
      </w:r>
      <w:r w:rsidRPr="00EA1B53">
        <w:rPr>
          <w:rFonts w:asciiTheme="minorHAnsi" w:hAnsiTheme="minorHAnsi"/>
          <w:kern w:val="28"/>
          <w:sz w:val="20"/>
          <w:szCs w:val="20"/>
        </w:rPr>
        <w:t>.50 metros o más (de acuerdo tipo de terreno, profundidad de canal y obstáculos presentes en el cruce correspondiente).</w:t>
      </w:r>
    </w:p>
    <w:p w:rsidR="00792088" w:rsidRPr="00EA1B53" w:rsidRDefault="00792088" w:rsidP="00792088">
      <w:pPr>
        <w:contextualSpacing/>
        <w:jc w:val="both"/>
        <w:rPr>
          <w:rFonts w:asciiTheme="minorHAnsi" w:hAnsiTheme="minorHAnsi"/>
          <w:kern w:val="28"/>
          <w:sz w:val="20"/>
          <w:szCs w:val="20"/>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Incluye la elaboración de ensayos, estudios, procedimientos y otros que sean requeridos por la autoridad competente para la obtención de la autorización correspondiente para la correcta ejecución de las actividades.</w:t>
      </w:r>
    </w:p>
    <w:p w:rsidR="00C15AEF" w:rsidRPr="006D2679" w:rsidRDefault="00C15AEF" w:rsidP="0016569B">
      <w:pPr>
        <w:contextualSpacing/>
        <w:jc w:val="both"/>
        <w:rPr>
          <w:rFonts w:asciiTheme="minorHAnsi" w:hAnsiTheme="minorHAnsi" w:cstheme="minorHAnsi"/>
          <w:sz w:val="20"/>
          <w:szCs w:val="20"/>
        </w:rPr>
      </w:pPr>
    </w:p>
    <w:p w:rsidR="009113B2" w:rsidRPr="006D2679" w:rsidRDefault="00862869" w:rsidP="00862869">
      <w:pPr>
        <w:pStyle w:val="Estilo1"/>
        <w:numPr>
          <w:ilvl w:val="1"/>
          <w:numId w:val="49"/>
        </w:numPr>
        <w:ind w:left="284"/>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6D2679">
        <w:rPr>
          <w:rFonts w:asciiTheme="minorHAnsi" w:eastAsia="Times New Roman" w:hAnsiTheme="minorHAnsi" w:cstheme="minorHAnsi"/>
          <w:sz w:val="20"/>
          <w:szCs w:val="20"/>
          <w:lang w:val="es-ES"/>
        </w:rPr>
        <w:t>MA</w:t>
      </w:r>
      <w:r w:rsidR="00C15AEF" w:rsidRPr="006D2679">
        <w:rPr>
          <w:rFonts w:asciiTheme="minorHAnsi" w:eastAsia="Times New Roman" w:hAnsiTheme="minorHAnsi" w:cstheme="minorHAnsi"/>
          <w:sz w:val="20"/>
          <w:szCs w:val="20"/>
          <w:lang w:val="es-ES"/>
        </w:rPr>
        <w:t>TERIALES, HERRAMIENTAS Y EQUIPO</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C15AEF" w:rsidRPr="006D2679" w:rsidRDefault="00C15AEF" w:rsidP="00C15AEF">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C15AEF" w:rsidRPr="006D2679"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C15AEF" w:rsidRPr="006D2679" w:rsidRDefault="00C15AEF" w:rsidP="00C15AEF">
      <w:pPr>
        <w:contextualSpacing/>
        <w:jc w:val="both"/>
        <w:rPr>
          <w:rFonts w:asciiTheme="minorHAnsi" w:hAnsiTheme="minorHAnsi"/>
          <w:kern w:val="28"/>
          <w:sz w:val="20"/>
          <w:szCs w:val="20"/>
        </w:rPr>
      </w:pPr>
    </w:p>
    <w:p w:rsidR="00C15AEF" w:rsidRDefault="00C15AEF" w:rsidP="00C15AEF">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F277A5" w:rsidRPr="006D2679" w:rsidRDefault="00F277A5" w:rsidP="00C15AEF">
      <w:pPr>
        <w:contextualSpacing/>
        <w:jc w:val="both"/>
        <w:rPr>
          <w:rFonts w:asciiTheme="minorHAnsi" w:hAnsiTheme="minorHAnsi"/>
          <w:kern w:val="28"/>
          <w:sz w:val="20"/>
          <w:szCs w:val="20"/>
        </w:rPr>
      </w:pPr>
    </w:p>
    <w:p w:rsidR="009113B2" w:rsidRPr="006D2679" w:rsidRDefault="009113B2" w:rsidP="00862869">
      <w:pPr>
        <w:pStyle w:val="Estilo1"/>
        <w:numPr>
          <w:ilvl w:val="1"/>
          <w:numId w:val="49"/>
        </w:numPr>
        <w:ind w:left="284" w:hanging="284"/>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contextualSpacing/>
        <w:rPr>
          <w:rFonts w:asciiTheme="minorHAnsi" w:eastAsia="Times New Roman" w:hAnsiTheme="minorHAnsi" w:cstheme="minorHAnsi"/>
          <w:sz w:val="20"/>
          <w:szCs w:val="20"/>
          <w:lang w:val="es-ES"/>
        </w:rPr>
      </w:pPr>
    </w:p>
    <w:p w:rsidR="00792088" w:rsidRPr="00EA1B53" w:rsidRDefault="00792088" w:rsidP="00792088">
      <w:pPr>
        <w:contextualSpacing/>
        <w:jc w:val="both"/>
        <w:rPr>
          <w:rFonts w:asciiTheme="minorHAnsi" w:hAnsiTheme="minorHAnsi" w:cs="Calibri"/>
          <w:bCs/>
          <w:sz w:val="20"/>
          <w:szCs w:val="20"/>
        </w:rPr>
      </w:pPr>
      <w:r w:rsidRPr="00EA1B53">
        <w:rPr>
          <w:rFonts w:asciiTheme="minorHAnsi" w:hAnsiTheme="minorHAnsi"/>
          <w:kern w:val="28"/>
          <w:sz w:val="20"/>
          <w:szCs w:val="20"/>
        </w:rPr>
        <w:t xml:space="preserve">Previamente a la ejecución de las actividades, la empresa Contratista deberá recabar los permisos correspondientes a los </w:t>
      </w:r>
      <w:r w:rsidRPr="00EA1B53">
        <w:rPr>
          <w:rFonts w:asciiTheme="minorHAnsi" w:hAnsiTheme="minorHAnsi" w:cs="Calibri"/>
          <w:b/>
          <w:bCs/>
          <w:sz w:val="20"/>
          <w:szCs w:val="20"/>
        </w:rPr>
        <w:t>Gobiernos Municipales, Administradora Boliviana de Carreteras</w:t>
      </w:r>
      <w:r w:rsidRPr="00EA1B53">
        <w:rPr>
          <w:rFonts w:asciiTheme="minorHAnsi" w:hAnsiTheme="minorHAnsi" w:cs="Calibri"/>
          <w:bCs/>
          <w:sz w:val="20"/>
          <w:szCs w:val="20"/>
        </w:rPr>
        <w:t xml:space="preserve"> y entidades de servicios públicos (electricidad, agua, fibra óptica, etc.). </w:t>
      </w:r>
    </w:p>
    <w:p w:rsidR="00792088" w:rsidRPr="00EA1B53" w:rsidRDefault="00792088" w:rsidP="00792088">
      <w:pPr>
        <w:contextualSpacing/>
        <w:jc w:val="both"/>
        <w:rPr>
          <w:rFonts w:asciiTheme="minorHAnsi" w:hAnsiTheme="minorHAnsi"/>
          <w:kern w:val="28"/>
          <w:sz w:val="20"/>
          <w:szCs w:val="20"/>
          <w:lang w:val="es-MX"/>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t>Una vez entregado al SUPERVISOR DE OBRA el procedimiento a utilizar y siendo éste revisado y aprobado por el mismo, se iniciarán los trabajos de acuerdo al cronograma presentado.</w:t>
      </w:r>
    </w:p>
    <w:p w:rsidR="00792088" w:rsidRPr="00EA1B53" w:rsidRDefault="00792088" w:rsidP="00792088">
      <w:pPr>
        <w:contextualSpacing/>
        <w:jc w:val="both"/>
        <w:rPr>
          <w:rFonts w:asciiTheme="minorHAnsi" w:hAnsiTheme="minorHAnsi"/>
          <w:kern w:val="28"/>
          <w:sz w:val="20"/>
          <w:szCs w:val="20"/>
        </w:rPr>
      </w:pPr>
    </w:p>
    <w:p w:rsidR="00792088" w:rsidRPr="00EA1B53" w:rsidRDefault="00792088" w:rsidP="00792088">
      <w:pPr>
        <w:contextualSpacing/>
        <w:jc w:val="both"/>
        <w:rPr>
          <w:rFonts w:asciiTheme="minorHAnsi" w:hAnsiTheme="minorHAnsi"/>
          <w:kern w:val="28"/>
          <w:sz w:val="20"/>
          <w:szCs w:val="20"/>
        </w:rPr>
      </w:pPr>
      <w:r w:rsidRPr="00EA1B53">
        <w:rPr>
          <w:rFonts w:asciiTheme="minorHAnsi" w:hAnsiTheme="minorHAnsi"/>
          <w:kern w:val="28"/>
          <w:sz w:val="20"/>
          <w:szCs w:val="20"/>
        </w:rPr>
        <w:lastRenderedPageBreak/>
        <w:t>La tubería atravesará  carreteras, calles, avenidas, canales, vías férreas y otros obstáculos; la perforación subterránea será protegida por fundas cuya provisión estará a cargo de la Empresa Contratista.</w:t>
      </w:r>
    </w:p>
    <w:p w:rsidR="00792088" w:rsidRPr="00EA1B53" w:rsidRDefault="00792088" w:rsidP="00792088">
      <w:pPr>
        <w:spacing w:before="100" w:beforeAutospacing="1" w:after="100" w:afterAutospacing="1"/>
        <w:contextualSpacing/>
        <w:jc w:val="both"/>
        <w:rPr>
          <w:rFonts w:asciiTheme="minorHAnsi" w:hAnsiTheme="minorHAnsi"/>
          <w:kern w:val="28"/>
          <w:sz w:val="20"/>
          <w:szCs w:val="20"/>
        </w:rPr>
      </w:pPr>
      <w:r w:rsidRPr="00EA1B53">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862869">
      <w:pPr>
        <w:pStyle w:val="Estilo1"/>
        <w:numPr>
          <w:ilvl w:val="1"/>
          <w:numId w:val="49"/>
        </w:numPr>
        <w:ind w:left="284"/>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92B59" w:rsidRPr="006D2679" w:rsidRDefault="00892B59" w:rsidP="00892B59">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2088" w:rsidRPr="006D2679" w:rsidRDefault="00792088" w:rsidP="0016569B">
      <w:pPr>
        <w:contextualSpacing/>
        <w:jc w:val="both"/>
        <w:rPr>
          <w:rFonts w:asciiTheme="minorHAnsi" w:hAnsiTheme="minorHAnsi" w:cstheme="minorHAnsi"/>
          <w:kern w:val="28"/>
          <w:sz w:val="20"/>
          <w:szCs w:val="20"/>
        </w:rPr>
      </w:pPr>
    </w:p>
    <w:p w:rsidR="009113B2" w:rsidRPr="006D2679" w:rsidRDefault="00892B59" w:rsidP="00862869">
      <w:pPr>
        <w:pStyle w:val="Estilo1"/>
        <w:numPr>
          <w:ilvl w:val="1"/>
          <w:numId w:val="49"/>
        </w:numPr>
        <w:ind w:left="426"/>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contextualSpacing/>
        <w:rPr>
          <w:rFonts w:asciiTheme="minorHAnsi" w:eastAsia="Times New Roman" w:hAnsiTheme="minorHAnsi" w:cstheme="minorHAnsi"/>
          <w:sz w:val="20"/>
          <w:szCs w:val="20"/>
          <w:lang w:val="es-ES"/>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El ítem de P</w:t>
      </w:r>
      <w:r w:rsidR="00892B59" w:rsidRPr="006D2679">
        <w:rPr>
          <w:rFonts w:asciiTheme="minorHAnsi" w:hAnsiTheme="minorHAnsi" w:cstheme="minorHAnsi"/>
          <w:sz w:val="20"/>
          <w:szCs w:val="20"/>
        </w:rPr>
        <w:t>erforación Subterránea con Topo</w:t>
      </w:r>
      <w:r w:rsidRPr="006D2679">
        <w:rPr>
          <w:rFonts w:asciiTheme="minorHAnsi" w:hAnsiTheme="minorHAnsi" w:cstheme="minorHAnsi"/>
          <w:sz w:val="20"/>
          <w:szCs w:val="20"/>
        </w:rPr>
        <w:t xml:space="preserve"> será medido en metros, de acuerdo a las longitudes, las cuales serán medidas y aprobadas por el SUPERVISOR DE OBRA. La forma d</w:t>
      </w:r>
      <w:r w:rsidR="00892B59" w:rsidRPr="006D2679">
        <w:rPr>
          <w:rFonts w:asciiTheme="minorHAnsi" w:hAnsiTheme="minorHAnsi" w:cstheme="minorHAnsi"/>
          <w:sz w:val="20"/>
          <w:szCs w:val="20"/>
        </w:rPr>
        <w:t>e pago se efectuará</w:t>
      </w:r>
      <w:r w:rsidRPr="006D2679">
        <w:rPr>
          <w:rFonts w:asciiTheme="minorHAnsi" w:hAnsiTheme="minorHAnsi" w:cstheme="minorHAnsi"/>
          <w:sz w:val="20"/>
          <w:szCs w:val="20"/>
        </w:rPr>
        <w:t xml:space="preserve"> de acuerdo al precio unitario de la propuesta aceptada. </w:t>
      </w:r>
    </w:p>
    <w:p w:rsidR="00892B59" w:rsidRPr="006D2679" w:rsidRDefault="00892B59" w:rsidP="0016569B">
      <w:pPr>
        <w:contextualSpacing/>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92B59" w:rsidRPr="006D2679" w:rsidRDefault="00892B59" w:rsidP="0016569B">
      <w:pPr>
        <w:contextualSpacing/>
        <w:jc w:val="both"/>
        <w:rPr>
          <w:rFonts w:asciiTheme="minorHAnsi" w:hAnsiTheme="minorHAnsi" w:cstheme="minorHAnsi"/>
          <w:sz w:val="20"/>
          <w:szCs w:val="20"/>
        </w:rPr>
      </w:pPr>
    </w:p>
    <w:p w:rsidR="009113B2"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rsidR="006129CC" w:rsidRDefault="006129CC">
      <w:pPr>
        <w:rPr>
          <w:rFonts w:asciiTheme="minorHAnsi" w:hAnsiTheme="minorHAnsi"/>
          <w:sz w:val="20"/>
          <w:szCs w:val="20"/>
        </w:rPr>
      </w:pPr>
    </w:p>
    <w:p w:rsidR="000203BC" w:rsidRPr="006D2679" w:rsidRDefault="000203BC" w:rsidP="00862869">
      <w:pPr>
        <w:pStyle w:val="Ttulo2"/>
        <w:numPr>
          <w:ilvl w:val="0"/>
          <w:numId w:val="49"/>
        </w:numPr>
        <w:spacing w:before="0"/>
        <w:ind w:left="284"/>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LIMPIEZA Y RETIRO DE ESCOMBROS</w:t>
      </w:r>
    </w:p>
    <w:p w:rsidR="000203BC" w:rsidRPr="006D2679" w:rsidRDefault="000203BC" w:rsidP="000203BC">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0203BC" w:rsidRPr="006D2679" w:rsidRDefault="000203BC" w:rsidP="000203BC">
      <w:pPr>
        <w:rPr>
          <w:rFonts w:asciiTheme="minorHAnsi" w:hAnsiTheme="minorHAnsi" w:cstheme="minorHAnsi"/>
          <w:b/>
          <w:sz w:val="20"/>
          <w:szCs w:val="20"/>
        </w:rPr>
      </w:pPr>
    </w:p>
    <w:p w:rsidR="000203BC" w:rsidRPr="006D2679" w:rsidRDefault="000203BC" w:rsidP="000D4543">
      <w:pPr>
        <w:pStyle w:val="Estilo1"/>
        <w:numPr>
          <w:ilvl w:val="1"/>
          <w:numId w:val="49"/>
        </w:numPr>
        <w:ind w:left="284" w:hanging="284"/>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0203BC" w:rsidRPr="006D2679" w:rsidRDefault="000203BC" w:rsidP="000203BC">
      <w:pPr>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bookmarkStart w:id="149"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9"/>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0203BC" w:rsidRPr="006D2679" w:rsidRDefault="000203BC" w:rsidP="000203BC">
      <w:pPr>
        <w:jc w:val="both"/>
        <w:rPr>
          <w:rFonts w:asciiTheme="minorHAnsi" w:hAnsiTheme="minorHAnsi" w:cstheme="minorHAnsi"/>
          <w:sz w:val="20"/>
          <w:szCs w:val="20"/>
        </w:rPr>
      </w:pPr>
    </w:p>
    <w:p w:rsidR="000203BC" w:rsidRPr="006D2679" w:rsidRDefault="000203BC" w:rsidP="000D4543">
      <w:pPr>
        <w:pStyle w:val="Estilo1"/>
        <w:numPr>
          <w:ilvl w:val="1"/>
          <w:numId w:val="49"/>
        </w:numPr>
        <w:ind w:left="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0203BC" w:rsidRPr="006D2679" w:rsidRDefault="000203BC" w:rsidP="000203BC">
      <w:pPr>
        <w:pStyle w:val="Estilo1"/>
        <w:ind w:left="360"/>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0203BC" w:rsidRPr="006D2679" w:rsidRDefault="000203BC" w:rsidP="000203BC">
      <w:pPr>
        <w:jc w:val="both"/>
        <w:rPr>
          <w:rFonts w:asciiTheme="minorHAnsi" w:hAnsiTheme="minorHAnsi" w:cstheme="minorHAnsi"/>
          <w:sz w:val="20"/>
          <w:szCs w:val="20"/>
        </w:rPr>
      </w:pPr>
    </w:p>
    <w:p w:rsidR="000203BC" w:rsidRPr="006D2679" w:rsidRDefault="000203BC" w:rsidP="000D4543">
      <w:pPr>
        <w:pStyle w:val="Estilo1"/>
        <w:numPr>
          <w:ilvl w:val="1"/>
          <w:numId w:val="49"/>
        </w:numPr>
        <w:ind w:left="426" w:hanging="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p>
    <w:p w:rsidR="000203BC"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203BC"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DE5DBC" w:rsidRPr="006D2679" w:rsidRDefault="00DE5DBC" w:rsidP="000203BC">
      <w:pPr>
        <w:jc w:val="both"/>
        <w:rPr>
          <w:rFonts w:asciiTheme="minorHAnsi" w:hAnsiTheme="minorHAnsi" w:cstheme="minorHAnsi"/>
          <w:sz w:val="20"/>
          <w:szCs w:val="20"/>
        </w:rPr>
      </w:pPr>
    </w:p>
    <w:p w:rsidR="000203BC" w:rsidRPr="006D2679" w:rsidRDefault="000203BC" w:rsidP="000D4543">
      <w:pPr>
        <w:pStyle w:val="Estilo1"/>
        <w:numPr>
          <w:ilvl w:val="1"/>
          <w:numId w:val="49"/>
        </w:numPr>
        <w:ind w:left="426"/>
        <w:rPr>
          <w:rFonts w:asciiTheme="minorHAnsi" w:hAnsiTheme="minorHAnsi" w:cstheme="minorHAnsi"/>
          <w:iCs/>
          <w:sz w:val="20"/>
          <w:szCs w:val="20"/>
        </w:rPr>
      </w:pPr>
      <w:r w:rsidRPr="006D2679">
        <w:rPr>
          <w:rFonts w:asciiTheme="minorHAnsi" w:hAnsiTheme="minorHAnsi" w:cstheme="minorHAnsi"/>
          <w:iCs/>
          <w:sz w:val="20"/>
          <w:szCs w:val="20"/>
        </w:rPr>
        <w:lastRenderedPageBreak/>
        <w:t>MEDIDAS DE MITIGACION AMBIENTAL</w:t>
      </w:r>
    </w:p>
    <w:p w:rsidR="000203BC" w:rsidRPr="006D2679" w:rsidRDefault="000203BC" w:rsidP="000203BC">
      <w:pPr>
        <w:pStyle w:val="Estilo1"/>
        <w:rPr>
          <w:rFonts w:asciiTheme="minorHAnsi" w:hAnsiTheme="minorHAnsi" w:cstheme="minorHAnsi"/>
          <w:iCs/>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D4543">
      <w:pPr>
        <w:pStyle w:val="Estilo1"/>
        <w:numPr>
          <w:ilvl w:val="1"/>
          <w:numId w:val="49"/>
        </w:numPr>
        <w:ind w:left="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203BC" w:rsidRPr="006D2679" w:rsidRDefault="000203BC" w:rsidP="000203BC">
      <w:pPr>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203BC" w:rsidRDefault="000203BC">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D8740A" w:rsidRDefault="00D8740A">
      <w:pPr>
        <w:rPr>
          <w:rFonts w:asciiTheme="minorHAnsi" w:hAnsiTheme="minorHAnsi"/>
          <w:sz w:val="20"/>
          <w:szCs w:val="20"/>
        </w:rPr>
      </w:pPr>
    </w:p>
    <w:p w:rsidR="000D4543" w:rsidRDefault="000D4543">
      <w:pPr>
        <w:rPr>
          <w:rFonts w:asciiTheme="minorHAnsi" w:hAnsiTheme="minorHAnsi"/>
          <w:sz w:val="20"/>
          <w:szCs w:val="20"/>
        </w:rPr>
      </w:pPr>
    </w:p>
    <w:p w:rsidR="000D4543" w:rsidRDefault="000D4543">
      <w:pPr>
        <w:rPr>
          <w:rFonts w:asciiTheme="minorHAnsi" w:hAnsiTheme="minorHAnsi"/>
          <w:sz w:val="20"/>
          <w:szCs w:val="20"/>
        </w:rPr>
      </w:pPr>
    </w:p>
    <w:p w:rsidR="000D4543" w:rsidRDefault="000D4543">
      <w:pPr>
        <w:rPr>
          <w:rFonts w:asciiTheme="minorHAnsi" w:hAnsiTheme="minorHAnsi"/>
          <w:sz w:val="20"/>
          <w:szCs w:val="20"/>
        </w:rPr>
      </w:pPr>
    </w:p>
    <w:p w:rsidR="000D4543" w:rsidRDefault="000D4543">
      <w:pPr>
        <w:rPr>
          <w:rFonts w:asciiTheme="minorHAnsi" w:hAnsiTheme="minorHAnsi"/>
          <w:sz w:val="20"/>
          <w:szCs w:val="20"/>
        </w:rPr>
      </w:pPr>
    </w:p>
    <w:p w:rsidR="004076F2" w:rsidRDefault="00D8740A" w:rsidP="000D4543">
      <w:pPr>
        <w:jc w:val="center"/>
        <w:rPr>
          <w:rFonts w:asciiTheme="minorHAnsi" w:hAnsiTheme="minorHAnsi"/>
          <w:sz w:val="72"/>
          <w:szCs w:val="72"/>
        </w:rPr>
      </w:pPr>
      <w:r w:rsidRPr="00D8740A">
        <w:rPr>
          <w:rFonts w:asciiTheme="minorHAnsi" w:hAnsiTheme="minorHAnsi"/>
          <w:sz w:val="72"/>
          <w:szCs w:val="72"/>
        </w:rPr>
        <w:t>COMPUTOS METRICOS</w:t>
      </w:r>
    </w:p>
    <w:p w:rsidR="000D4543" w:rsidRDefault="000D4543" w:rsidP="000D4543">
      <w:pPr>
        <w:jc w:val="center"/>
        <w:rPr>
          <w:rFonts w:asciiTheme="minorHAnsi" w:hAnsiTheme="minorHAnsi"/>
          <w:sz w:val="72"/>
          <w:szCs w:val="72"/>
        </w:rPr>
      </w:pPr>
    </w:p>
    <w:p w:rsidR="000D4543" w:rsidRDefault="000D4543" w:rsidP="000D4543">
      <w:pPr>
        <w:jc w:val="center"/>
        <w:rPr>
          <w:rFonts w:asciiTheme="minorHAnsi" w:hAnsiTheme="minorHAnsi"/>
          <w:sz w:val="72"/>
          <w:szCs w:val="72"/>
        </w:rPr>
      </w:pPr>
    </w:p>
    <w:p w:rsidR="000D4543" w:rsidRDefault="000D4543" w:rsidP="000D4543">
      <w:pPr>
        <w:jc w:val="center"/>
        <w:rPr>
          <w:rFonts w:asciiTheme="minorHAnsi" w:hAnsiTheme="minorHAnsi"/>
          <w:sz w:val="72"/>
          <w:szCs w:val="72"/>
        </w:rPr>
      </w:pPr>
    </w:p>
    <w:p w:rsidR="000D4543" w:rsidRDefault="000D4543" w:rsidP="000D4543">
      <w:pPr>
        <w:jc w:val="center"/>
        <w:rPr>
          <w:rFonts w:asciiTheme="minorHAnsi" w:hAnsiTheme="minorHAnsi"/>
          <w:sz w:val="72"/>
          <w:szCs w:val="72"/>
        </w:rPr>
      </w:pPr>
    </w:p>
    <w:p w:rsidR="000D4543" w:rsidRDefault="000D4543" w:rsidP="000D4543">
      <w:pPr>
        <w:jc w:val="center"/>
        <w:rPr>
          <w:rFonts w:asciiTheme="minorHAnsi" w:hAnsiTheme="minorHAnsi"/>
          <w:sz w:val="72"/>
          <w:szCs w:val="72"/>
        </w:rPr>
      </w:pPr>
    </w:p>
    <w:p w:rsidR="000D4543" w:rsidRDefault="000D4543" w:rsidP="000D4543">
      <w:pPr>
        <w:jc w:val="center"/>
        <w:rPr>
          <w:rFonts w:asciiTheme="minorHAnsi" w:hAnsiTheme="minorHAnsi"/>
          <w:sz w:val="72"/>
          <w:szCs w:val="72"/>
        </w:rPr>
      </w:pPr>
    </w:p>
    <w:p w:rsidR="000D4543" w:rsidRDefault="000D4543" w:rsidP="00031962">
      <w:pPr>
        <w:widowControl w:val="0"/>
        <w:autoSpaceDE w:val="0"/>
        <w:autoSpaceDN w:val="0"/>
        <w:adjustRightInd w:val="0"/>
        <w:jc w:val="center"/>
        <w:rPr>
          <w:rFonts w:ascii="Times New Roman;" w:eastAsiaTheme="minorEastAsia" w:hAnsi="Times New Roman;" w:cs="Times New Roman;"/>
          <w:b/>
          <w:bCs/>
        </w:rPr>
      </w:pPr>
    </w:p>
    <w:p w:rsidR="00031962" w:rsidRPr="00031962" w:rsidRDefault="00031962" w:rsidP="00031962">
      <w:pPr>
        <w:widowControl w:val="0"/>
        <w:autoSpaceDE w:val="0"/>
        <w:autoSpaceDN w:val="0"/>
        <w:adjustRightInd w:val="0"/>
        <w:rPr>
          <w:rFonts w:ascii="Times New Roman;" w:eastAsiaTheme="minorEastAsia" w:hAnsi="Times New Roman;" w:cs="Times New Roman;"/>
          <w:b/>
          <w:bCs/>
          <w:sz w:val="16"/>
          <w:szCs w:val="16"/>
        </w:rPr>
      </w:pPr>
    </w:p>
    <w:p w:rsidR="00031962" w:rsidRPr="00031962" w:rsidRDefault="00031962" w:rsidP="00031962">
      <w:pPr>
        <w:widowControl w:val="0"/>
        <w:autoSpaceDE w:val="0"/>
        <w:autoSpaceDN w:val="0"/>
        <w:adjustRightInd w:val="0"/>
        <w:rPr>
          <w:rFonts w:ascii="Times New Roman;" w:eastAsiaTheme="minorEastAsia" w:hAnsi="Times New Roman;" w:cs="Times New Roman;"/>
          <w:b/>
          <w:bCs/>
          <w:sz w:val="16"/>
          <w:szCs w:val="16"/>
        </w:rPr>
      </w:pPr>
    </w:p>
    <w:tbl>
      <w:tblPr>
        <w:tblW w:w="0" w:type="auto"/>
        <w:jc w:val="center"/>
        <w:tblLayout w:type="fixed"/>
        <w:tblLook w:val="0000" w:firstRow="0" w:lastRow="0" w:firstColumn="0" w:lastColumn="0" w:noHBand="0" w:noVBand="0"/>
      </w:tblPr>
      <w:tblGrid>
        <w:gridCol w:w="3708"/>
        <w:gridCol w:w="1152"/>
        <w:gridCol w:w="1152"/>
        <w:gridCol w:w="1152"/>
        <w:gridCol w:w="1152"/>
        <w:gridCol w:w="1152"/>
      </w:tblGrid>
      <w:tr w:rsidR="007C63FE" w:rsidRPr="007C63FE" w:rsidTr="0087500E">
        <w:trPr>
          <w:trHeight w:val="288"/>
          <w:tblHeader/>
          <w:jc w:val="center"/>
        </w:trPr>
        <w:tc>
          <w:tcPr>
            <w:tcW w:w="3708" w:type="dxa"/>
            <w:tcBorders>
              <w:top w:val="single" w:sz="6" w:space="0" w:color="auto"/>
              <w:left w:val="single" w:sz="6" w:space="0" w:color="auto"/>
              <w:bottom w:val="single" w:sz="6" w:space="0" w:color="auto"/>
              <w:right w:val="single" w:sz="6" w:space="0" w:color="auto"/>
            </w:tcBorders>
            <w:shd w:val="clear" w:color="auto" w:fill="auto"/>
            <w:vAlign w:val="center"/>
          </w:tcPr>
          <w:p w:rsidR="007C63FE" w:rsidRPr="007C63FE" w:rsidRDefault="007C63FE" w:rsidP="007C63FE">
            <w:pPr>
              <w:widowControl w:val="0"/>
              <w:autoSpaceDE w:val="0"/>
              <w:autoSpaceDN w:val="0"/>
              <w:adjustRightInd w:val="0"/>
              <w:jc w:val="center"/>
              <w:rPr>
                <w:rFonts w:ascii="Arial;" w:eastAsiaTheme="minorEastAsia" w:hAnsi="Arial;" w:cs="Arial;"/>
                <w:b/>
                <w:bCs/>
                <w:sz w:val="20"/>
                <w:szCs w:val="20"/>
              </w:rPr>
            </w:pPr>
            <w:r w:rsidRPr="007C63FE">
              <w:rPr>
                <w:rFonts w:ascii="Arial;" w:eastAsiaTheme="minorEastAsia" w:hAnsi="Arial;" w:cs="Arial;"/>
                <w:b/>
                <w:bCs/>
                <w:sz w:val="20"/>
                <w:szCs w:val="20"/>
              </w:rPr>
              <w:t>R e f e r e n c i a</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7C63FE" w:rsidRPr="007C63FE" w:rsidRDefault="007C63FE" w:rsidP="007C63FE">
            <w:pPr>
              <w:widowControl w:val="0"/>
              <w:autoSpaceDE w:val="0"/>
              <w:autoSpaceDN w:val="0"/>
              <w:adjustRightInd w:val="0"/>
              <w:jc w:val="center"/>
              <w:rPr>
                <w:rFonts w:ascii="Arial;" w:eastAsiaTheme="minorEastAsia" w:hAnsi="Arial;" w:cs="Arial;"/>
                <w:b/>
                <w:bCs/>
                <w:sz w:val="20"/>
                <w:szCs w:val="20"/>
              </w:rPr>
            </w:pPr>
            <w:r w:rsidRPr="007C63FE">
              <w:rPr>
                <w:rFonts w:ascii="Arial;" w:eastAsiaTheme="minorEastAsia" w:hAnsi="Arial;" w:cs="Arial;"/>
                <w:b/>
                <w:bCs/>
                <w:sz w:val="20"/>
                <w:szCs w:val="20"/>
              </w:rPr>
              <w:t>N</w:t>
            </w:r>
            <w:r w:rsidRPr="007C63FE">
              <w:rPr>
                <w:rFonts w:ascii="Arial;" w:eastAsiaTheme="minorEastAsia" w:hAnsi="Arial;" w:cs="Arial;"/>
                <w:b/>
                <w:bCs/>
                <w:sz w:val="20"/>
                <w:szCs w:val="20"/>
                <w:lang w:val="es-ES_tradnl"/>
              </w:rPr>
              <w:t>° Parte</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7C63FE" w:rsidRPr="007C63FE" w:rsidRDefault="007C63FE" w:rsidP="007C63FE">
            <w:pPr>
              <w:widowControl w:val="0"/>
              <w:autoSpaceDE w:val="0"/>
              <w:autoSpaceDN w:val="0"/>
              <w:adjustRightInd w:val="0"/>
              <w:jc w:val="center"/>
              <w:rPr>
                <w:rFonts w:ascii="Arial;" w:eastAsiaTheme="minorEastAsia" w:hAnsi="Arial;" w:cs="Arial;"/>
                <w:b/>
                <w:bCs/>
                <w:sz w:val="20"/>
                <w:szCs w:val="20"/>
              </w:rPr>
            </w:pPr>
            <w:r w:rsidRPr="007C63FE">
              <w:rPr>
                <w:rFonts w:ascii="Arial;" w:eastAsiaTheme="minorEastAsia" w:hAnsi="Arial;" w:cs="Arial;"/>
                <w:b/>
                <w:bCs/>
                <w:sz w:val="20"/>
                <w:szCs w:val="20"/>
              </w:rPr>
              <w:t>Largo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7C63FE" w:rsidRPr="007C63FE" w:rsidRDefault="007C63FE" w:rsidP="007C63FE">
            <w:pPr>
              <w:widowControl w:val="0"/>
              <w:autoSpaceDE w:val="0"/>
              <w:autoSpaceDN w:val="0"/>
              <w:adjustRightInd w:val="0"/>
              <w:jc w:val="center"/>
              <w:rPr>
                <w:rFonts w:ascii="Arial;" w:eastAsiaTheme="minorEastAsia" w:hAnsi="Arial;" w:cs="Arial;"/>
                <w:b/>
                <w:bCs/>
                <w:sz w:val="20"/>
                <w:szCs w:val="20"/>
              </w:rPr>
            </w:pPr>
            <w:r w:rsidRPr="007C63FE">
              <w:rPr>
                <w:rFonts w:ascii="Arial;" w:eastAsiaTheme="minorEastAsia" w:hAnsi="Arial;" w:cs="Arial;"/>
                <w:b/>
                <w:bCs/>
                <w:sz w:val="20"/>
                <w:szCs w:val="20"/>
              </w:rPr>
              <w:t>Ancho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7C63FE" w:rsidRPr="007C63FE" w:rsidRDefault="007C63FE" w:rsidP="007C63FE">
            <w:pPr>
              <w:widowControl w:val="0"/>
              <w:autoSpaceDE w:val="0"/>
              <w:autoSpaceDN w:val="0"/>
              <w:adjustRightInd w:val="0"/>
              <w:jc w:val="center"/>
              <w:rPr>
                <w:rFonts w:ascii="Arial;" w:eastAsiaTheme="minorEastAsia" w:hAnsi="Arial;" w:cs="Arial;"/>
                <w:b/>
                <w:bCs/>
                <w:sz w:val="20"/>
                <w:szCs w:val="20"/>
              </w:rPr>
            </w:pPr>
            <w:r w:rsidRPr="007C63FE">
              <w:rPr>
                <w:rFonts w:ascii="Arial;" w:eastAsiaTheme="minorEastAsia" w:hAnsi="Arial;" w:cs="Arial;"/>
                <w:b/>
                <w:bCs/>
                <w:sz w:val="20"/>
                <w:szCs w:val="20"/>
              </w:rPr>
              <w:t>Alto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7C63FE" w:rsidRPr="007C63FE" w:rsidRDefault="007C63FE" w:rsidP="007C63FE">
            <w:pPr>
              <w:widowControl w:val="0"/>
              <w:autoSpaceDE w:val="0"/>
              <w:autoSpaceDN w:val="0"/>
              <w:adjustRightInd w:val="0"/>
              <w:jc w:val="center"/>
              <w:rPr>
                <w:rFonts w:ascii="Arial;" w:eastAsiaTheme="minorEastAsia" w:hAnsi="Arial;" w:cs="Arial;"/>
                <w:b/>
                <w:bCs/>
                <w:sz w:val="20"/>
                <w:szCs w:val="20"/>
              </w:rPr>
            </w:pPr>
            <w:r w:rsidRPr="007C63FE">
              <w:rPr>
                <w:rFonts w:ascii="Arial;" w:eastAsiaTheme="minorEastAsia" w:hAnsi="Arial;" w:cs="Arial;"/>
                <w:b/>
                <w:bCs/>
                <w:sz w:val="20"/>
                <w:szCs w:val="20"/>
              </w:rPr>
              <w:t>Total</w:t>
            </w:r>
          </w:p>
        </w:tc>
      </w:tr>
      <w:tr w:rsidR="007C63FE" w:rsidRPr="007C63FE" w:rsidTr="0087500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b/>
                <w:bCs/>
                <w:caps/>
                <w:color w:val="000080"/>
                <w:sz w:val="20"/>
                <w:szCs w:val="20"/>
              </w:rPr>
            </w:pPr>
            <w:r w:rsidRPr="007C63FE">
              <w:rPr>
                <w:rFonts w:ascii="Arial;" w:eastAsiaTheme="minorEastAsia" w:hAnsi="Arial;" w:cs="Arial;"/>
                <w:b/>
                <w:bCs/>
                <w:caps/>
                <w:color w:val="000080"/>
                <w:sz w:val="20"/>
                <w:szCs w:val="20"/>
              </w:rPr>
              <w:t>Item.- 4.- CORTE, ROTURA Y REMOCION DE ACERA Y/O CUNETAS       Unidad: M2</w:t>
            </w:r>
          </w:p>
        </w:tc>
      </w:tr>
      <w:tr w:rsidR="007C63FE" w:rsidRPr="007C63FE" w:rsidTr="0087500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r w:rsidRPr="007C63FE">
              <w:rPr>
                <w:rFonts w:ascii="Arial;" w:eastAsiaTheme="minorEastAsia" w:hAnsi="Arial;" w:cs="Arial;"/>
                <w:caps/>
                <w:sz w:val="16"/>
                <w:szCs w:val="16"/>
              </w:rPr>
              <w:t>linea regular</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338.70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135.48</w:t>
            </w:r>
          </w:p>
        </w:tc>
      </w:tr>
      <w:tr w:rsidR="007C63FE" w:rsidRPr="007C63FE" w:rsidTr="0087500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Total    4</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 xml:space="preserve">       135.48</w:t>
            </w:r>
          </w:p>
        </w:tc>
      </w:tr>
      <w:tr w:rsidR="007C63FE" w:rsidRPr="007C63FE" w:rsidTr="0087500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b/>
                <w:bCs/>
                <w:caps/>
                <w:color w:val="000080"/>
                <w:sz w:val="20"/>
                <w:szCs w:val="20"/>
              </w:rPr>
            </w:pPr>
            <w:r w:rsidRPr="007C63FE">
              <w:rPr>
                <w:rFonts w:ascii="Arial;" w:eastAsiaTheme="minorEastAsia" w:hAnsi="Arial;" w:cs="Arial;"/>
                <w:b/>
                <w:bCs/>
                <w:caps/>
                <w:color w:val="000080"/>
                <w:sz w:val="20"/>
                <w:szCs w:val="20"/>
              </w:rPr>
              <w:t>Item.- 5.- CORTE, ROTURA Y REMOCION DE CERAMICA , BALDOSAS Y/O CORTEZAS ESPECIALES       Unidad: M2</w:t>
            </w:r>
          </w:p>
        </w:tc>
      </w:tr>
      <w:tr w:rsidR="007C63FE" w:rsidRPr="007C63FE" w:rsidTr="0087500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r w:rsidRPr="007C63FE">
              <w:rPr>
                <w:rFonts w:ascii="Arial;" w:eastAsiaTheme="minorEastAsia" w:hAnsi="Arial;" w:cs="Arial;"/>
                <w:caps/>
                <w:sz w:val="16"/>
                <w:szCs w:val="16"/>
              </w:rPr>
              <w:t>ceramica nacional</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44.00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17.60</w:t>
            </w:r>
          </w:p>
        </w:tc>
      </w:tr>
      <w:tr w:rsidR="007C63FE" w:rsidRPr="007C63FE" w:rsidTr="0087500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Total    5</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 xml:space="preserve">        17.60</w:t>
            </w:r>
          </w:p>
        </w:tc>
      </w:tr>
      <w:tr w:rsidR="007C63FE" w:rsidRPr="007C63FE" w:rsidTr="0087500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b/>
                <w:bCs/>
                <w:caps/>
                <w:color w:val="000080"/>
                <w:sz w:val="20"/>
                <w:szCs w:val="20"/>
              </w:rPr>
            </w:pPr>
            <w:r w:rsidRPr="007C63FE">
              <w:rPr>
                <w:rFonts w:ascii="Arial;" w:eastAsiaTheme="minorEastAsia" w:hAnsi="Arial;" w:cs="Arial;"/>
                <w:b/>
                <w:bCs/>
                <w:caps/>
                <w:color w:val="000080"/>
                <w:sz w:val="20"/>
                <w:szCs w:val="20"/>
              </w:rPr>
              <w:t>Item.- 6.- REMOCION DE LOSETA, ADOQUIN Y/O PIEDRA COMANCHE       Unidad: M2</w:t>
            </w:r>
          </w:p>
        </w:tc>
      </w:tr>
      <w:tr w:rsidR="007C63FE" w:rsidRPr="007C63FE" w:rsidTr="0087500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r w:rsidRPr="007C63FE">
              <w:rPr>
                <w:rFonts w:ascii="Arial;" w:eastAsiaTheme="minorEastAsia" w:hAnsi="Arial;" w:cs="Arial;"/>
                <w:caps/>
                <w:sz w:val="16"/>
                <w:szCs w:val="16"/>
              </w:rPr>
              <w:t>enlosetado para cruces de calzada</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33.00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13.20</w:t>
            </w:r>
          </w:p>
        </w:tc>
      </w:tr>
      <w:tr w:rsidR="007C63FE" w:rsidRPr="007C63FE" w:rsidTr="0087500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Total    6</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 xml:space="preserve">        13.20</w:t>
            </w:r>
          </w:p>
        </w:tc>
      </w:tr>
      <w:tr w:rsidR="007C63FE" w:rsidRPr="007C63FE" w:rsidTr="0087500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b/>
                <w:bCs/>
                <w:caps/>
                <w:color w:val="000080"/>
                <w:sz w:val="20"/>
                <w:szCs w:val="20"/>
              </w:rPr>
            </w:pPr>
            <w:r w:rsidRPr="007C63FE">
              <w:rPr>
                <w:rFonts w:ascii="Arial;" w:eastAsiaTheme="minorEastAsia" w:hAnsi="Arial;" w:cs="Arial;"/>
                <w:b/>
                <w:bCs/>
                <w:caps/>
                <w:color w:val="000080"/>
                <w:sz w:val="20"/>
                <w:szCs w:val="20"/>
              </w:rPr>
              <w:t>Item.- 7.- EXCAVACION DE ZANJA TERRENO BLANDO       Unidad: M3</w:t>
            </w:r>
          </w:p>
        </w:tc>
      </w:tr>
      <w:tr w:rsidR="007C63FE" w:rsidRPr="007C63FE" w:rsidTr="0087500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r w:rsidRPr="007C63FE">
              <w:rPr>
                <w:rFonts w:ascii="Arial;" w:eastAsiaTheme="minorEastAsia" w:hAnsi="Arial;" w:cs="Arial;"/>
                <w:caps/>
                <w:sz w:val="16"/>
                <w:szCs w:val="16"/>
              </w:rPr>
              <w:t>excavacion en acera linea regullar</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52,484.00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20,993.60</w:t>
            </w:r>
          </w:p>
        </w:tc>
      </w:tr>
      <w:tr w:rsidR="007C63FE" w:rsidRPr="007C63FE" w:rsidTr="0087500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sz w:val="16"/>
                <w:szCs w:val="16"/>
              </w:rPr>
            </w:pPr>
            <w:r w:rsidRPr="007C63FE">
              <w:rPr>
                <w:rFonts w:ascii="Arial;" w:eastAsiaTheme="minorEastAsia" w:hAnsi="Arial;" w:cs="Arial;"/>
                <w:sz w:val="16"/>
                <w:szCs w:val="16"/>
              </w:rPr>
              <w:t>excavación en cruces de calzada</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2,368.00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1,420.80</w:t>
            </w:r>
          </w:p>
        </w:tc>
      </w:tr>
      <w:tr w:rsidR="007C63FE" w:rsidRPr="007C63FE" w:rsidTr="0087500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Total    7</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 xml:space="preserve">    22,414.40</w:t>
            </w:r>
          </w:p>
        </w:tc>
      </w:tr>
      <w:tr w:rsidR="007C63FE" w:rsidRPr="007C63FE" w:rsidTr="0087500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b/>
                <w:bCs/>
                <w:caps/>
                <w:color w:val="000080"/>
                <w:sz w:val="20"/>
                <w:szCs w:val="20"/>
              </w:rPr>
            </w:pPr>
            <w:r w:rsidRPr="007C63FE">
              <w:rPr>
                <w:rFonts w:ascii="Arial;" w:eastAsiaTheme="minorEastAsia" w:hAnsi="Arial;" w:cs="Arial;"/>
                <w:b/>
                <w:bCs/>
                <w:caps/>
                <w:color w:val="000080"/>
                <w:sz w:val="20"/>
                <w:szCs w:val="20"/>
              </w:rPr>
              <w:t>Item.- 18.- RELLENO Y COMPACTADO DE ZANJA CON TIERRA COMUN       Unidad: M3</w:t>
            </w:r>
          </w:p>
        </w:tc>
      </w:tr>
      <w:tr w:rsidR="007C63FE" w:rsidRPr="007C63FE" w:rsidTr="0087500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r w:rsidRPr="007C63FE">
              <w:rPr>
                <w:rFonts w:ascii="Arial;" w:eastAsiaTheme="minorEastAsia" w:hAnsi="Arial;" w:cs="Arial;"/>
                <w:caps/>
                <w:sz w:val="16"/>
                <w:szCs w:val="16"/>
              </w:rPr>
              <w:t>En acera y/o linea municipal</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52,484.00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20,993.60</w:t>
            </w:r>
          </w:p>
        </w:tc>
      </w:tr>
      <w:tr w:rsidR="007C63FE" w:rsidRPr="007C63FE" w:rsidTr="0087500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sz w:val="16"/>
                <w:szCs w:val="16"/>
              </w:rPr>
            </w:pPr>
            <w:r w:rsidRPr="007C63FE">
              <w:rPr>
                <w:rFonts w:ascii="Arial;" w:eastAsiaTheme="minorEastAsia" w:hAnsi="Arial;" w:cs="Arial;"/>
                <w:sz w:val="16"/>
                <w:szCs w:val="16"/>
              </w:rPr>
              <w:t>En cruces de calzada</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2,368.00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1,420.80</w:t>
            </w:r>
          </w:p>
        </w:tc>
      </w:tr>
      <w:tr w:rsidR="007C63FE" w:rsidRPr="007C63FE" w:rsidTr="0087500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Total   18</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 xml:space="preserve">    22,414.40</w:t>
            </w:r>
          </w:p>
        </w:tc>
      </w:tr>
      <w:tr w:rsidR="007C63FE" w:rsidRPr="007C63FE" w:rsidTr="0087500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b/>
                <w:bCs/>
                <w:caps/>
                <w:color w:val="000080"/>
                <w:sz w:val="20"/>
                <w:szCs w:val="20"/>
              </w:rPr>
            </w:pPr>
            <w:r w:rsidRPr="007C63FE">
              <w:rPr>
                <w:rFonts w:ascii="Arial;" w:eastAsiaTheme="minorEastAsia" w:hAnsi="Arial;" w:cs="Arial;"/>
                <w:b/>
                <w:bCs/>
                <w:caps/>
                <w:color w:val="000080"/>
                <w:sz w:val="20"/>
                <w:szCs w:val="20"/>
              </w:rPr>
              <w:t>Item.- 19.- REPOSICION Y AFINADO DE ACERAS Y/O CUNETAS       Unidad: M2</w:t>
            </w:r>
          </w:p>
        </w:tc>
      </w:tr>
      <w:tr w:rsidR="007C63FE" w:rsidRPr="007C63FE" w:rsidTr="0087500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r w:rsidRPr="007C63FE">
              <w:rPr>
                <w:rFonts w:ascii="Arial;" w:eastAsiaTheme="minorEastAsia" w:hAnsi="Arial;" w:cs="Arial;"/>
                <w:caps/>
                <w:sz w:val="16"/>
                <w:szCs w:val="16"/>
              </w:rPr>
              <w:t>linea regular</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338.70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135.48</w:t>
            </w:r>
          </w:p>
        </w:tc>
      </w:tr>
      <w:tr w:rsidR="007C63FE" w:rsidRPr="007C63FE" w:rsidTr="0087500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Total   19</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 xml:space="preserve">       135.48</w:t>
            </w:r>
          </w:p>
        </w:tc>
      </w:tr>
      <w:tr w:rsidR="007C63FE" w:rsidRPr="007C63FE" w:rsidTr="0087500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b/>
                <w:bCs/>
                <w:caps/>
                <w:color w:val="000080"/>
                <w:sz w:val="20"/>
                <w:szCs w:val="20"/>
              </w:rPr>
            </w:pPr>
            <w:r w:rsidRPr="007C63FE">
              <w:rPr>
                <w:rFonts w:ascii="Arial;" w:eastAsiaTheme="minorEastAsia" w:hAnsi="Arial;" w:cs="Arial;"/>
                <w:b/>
                <w:bCs/>
                <w:caps/>
                <w:color w:val="000080"/>
                <w:sz w:val="20"/>
                <w:szCs w:val="20"/>
              </w:rPr>
              <w:t>Item.- 20.- REPOSICION DE CERAMICA, BALDOSAS Y/O CORTEZAS ESPECIALES C/PROVISION       Unidad: M2</w:t>
            </w:r>
          </w:p>
        </w:tc>
      </w:tr>
      <w:tr w:rsidR="007C63FE" w:rsidRPr="007C63FE" w:rsidTr="0087500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r w:rsidRPr="007C63FE">
              <w:rPr>
                <w:rFonts w:ascii="Arial;" w:eastAsiaTheme="minorEastAsia" w:hAnsi="Arial;" w:cs="Arial;"/>
                <w:caps/>
                <w:sz w:val="16"/>
                <w:szCs w:val="16"/>
              </w:rPr>
              <w:t>ceramica nacional</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44.00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17.60</w:t>
            </w:r>
          </w:p>
        </w:tc>
      </w:tr>
      <w:tr w:rsidR="007C63FE" w:rsidRPr="007C63FE" w:rsidTr="0087500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Total   20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 xml:space="preserve">        17.60</w:t>
            </w:r>
          </w:p>
        </w:tc>
      </w:tr>
      <w:tr w:rsidR="007C63FE" w:rsidRPr="007C63FE" w:rsidTr="0087500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b/>
                <w:bCs/>
                <w:caps/>
                <w:color w:val="000080"/>
                <w:sz w:val="20"/>
                <w:szCs w:val="20"/>
              </w:rPr>
            </w:pPr>
            <w:r w:rsidRPr="007C63FE">
              <w:rPr>
                <w:rFonts w:ascii="Arial;" w:eastAsiaTheme="minorEastAsia" w:hAnsi="Arial;" w:cs="Arial;"/>
                <w:b/>
                <w:bCs/>
                <w:caps/>
                <w:color w:val="000080"/>
                <w:sz w:val="20"/>
                <w:szCs w:val="20"/>
              </w:rPr>
              <w:t>Item.- 21.- REPOSICION DE LOSETA, ADOQUIN Y PIEDRA COMANCHE       Unidad: M2</w:t>
            </w:r>
          </w:p>
        </w:tc>
      </w:tr>
      <w:tr w:rsidR="007C63FE" w:rsidRPr="007C63FE" w:rsidTr="0087500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r w:rsidRPr="007C63FE">
              <w:rPr>
                <w:rFonts w:ascii="Arial;" w:eastAsiaTheme="minorEastAsia" w:hAnsi="Arial;" w:cs="Arial;"/>
                <w:caps/>
                <w:sz w:val="16"/>
                <w:szCs w:val="16"/>
              </w:rPr>
              <w:t>para los cruces de calzada</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33.00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13.20</w:t>
            </w:r>
          </w:p>
        </w:tc>
      </w:tr>
      <w:tr w:rsidR="007C63FE" w:rsidRPr="007C63FE" w:rsidTr="0087500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Total   21</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 xml:space="preserve">        13.20</w:t>
            </w:r>
          </w:p>
        </w:tc>
      </w:tr>
      <w:tr w:rsidR="007C63FE" w:rsidRPr="007C63FE" w:rsidTr="0087500E">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b/>
                <w:bCs/>
                <w:caps/>
                <w:color w:val="000080"/>
                <w:sz w:val="20"/>
                <w:szCs w:val="20"/>
              </w:rPr>
            </w:pPr>
            <w:r w:rsidRPr="007C63FE">
              <w:rPr>
                <w:rFonts w:ascii="Arial;" w:eastAsiaTheme="minorEastAsia" w:hAnsi="Arial;" w:cs="Arial;"/>
                <w:b/>
                <w:bCs/>
                <w:caps/>
                <w:color w:val="000080"/>
                <w:sz w:val="20"/>
                <w:szCs w:val="20"/>
              </w:rPr>
              <w:t>Item.- 23.- PERFORACION SUBTERRANEA       Unidad: M</w:t>
            </w:r>
          </w:p>
        </w:tc>
      </w:tr>
      <w:tr w:rsidR="007C63FE" w:rsidRPr="007C63FE" w:rsidTr="0087500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r w:rsidRPr="007C63FE">
              <w:rPr>
                <w:rFonts w:ascii="Arial;" w:eastAsiaTheme="minorEastAsia" w:hAnsi="Arial;" w:cs="Arial;"/>
                <w:caps/>
                <w:sz w:val="16"/>
                <w:szCs w:val="16"/>
              </w:rPr>
              <w:t>para cruces de calle con pav. rigido</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caps/>
                <w:sz w:val="16"/>
                <w:szCs w:val="16"/>
              </w:rPr>
            </w:pPr>
            <w:r w:rsidRPr="007C63FE">
              <w:rPr>
                <w:rFonts w:ascii="Arial;" w:eastAsiaTheme="minorEastAsia" w:hAnsi="Arial;" w:cs="Arial;"/>
                <w:caps/>
                <w:sz w:val="16"/>
                <w:szCs w:val="16"/>
              </w:rPr>
              <w:t xml:space="preserve">     24.00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24.00</w:t>
            </w:r>
          </w:p>
        </w:tc>
      </w:tr>
      <w:tr w:rsidR="007C63FE" w:rsidRPr="007C63FE" w:rsidTr="0087500E">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sz w:val="16"/>
                <w:szCs w:val="16"/>
              </w:rPr>
            </w:pPr>
            <w:r w:rsidRPr="007C63FE">
              <w:rPr>
                <w:rFonts w:ascii="Arial;" w:eastAsiaTheme="minorEastAsia" w:hAnsi="Arial;" w:cs="Arial;"/>
                <w:sz w:val="16"/>
                <w:szCs w:val="16"/>
              </w:rPr>
              <w:t>para cruces de canal</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14.00</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sz w:val="16"/>
                <w:szCs w:val="16"/>
              </w:rPr>
            </w:pPr>
            <w:r w:rsidRPr="007C63FE">
              <w:rPr>
                <w:rFonts w:ascii="Arial;" w:eastAsiaTheme="minorEastAsia" w:hAnsi="Arial;" w:cs="Arial;"/>
                <w:sz w:val="16"/>
                <w:szCs w:val="16"/>
              </w:rPr>
              <w:t xml:space="preserve">        14.00</w:t>
            </w:r>
          </w:p>
        </w:tc>
      </w:tr>
      <w:tr w:rsidR="007C63FE" w:rsidRPr="007C63FE" w:rsidTr="0087500E">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Total   23</w:t>
            </w:r>
          </w:p>
        </w:tc>
        <w:tc>
          <w:tcPr>
            <w:tcW w:w="1152" w:type="dxa"/>
            <w:tcBorders>
              <w:top w:val="single" w:sz="6" w:space="0" w:color="auto"/>
              <w:left w:val="single" w:sz="6" w:space="0" w:color="auto"/>
              <w:bottom w:val="single" w:sz="6" w:space="0" w:color="auto"/>
              <w:right w:val="single" w:sz="6" w:space="0" w:color="auto"/>
            </w:tcBorders>
            <w:vAlign w:val="center"/>
          </w:tcPr>
          <w:p w:rsidR="007C63FE" w:rsidRPr="007C63FE" w:rsidRDefault="007C63FE" w:rsidP="007C63FE">
            <w:pPr>
              <w:widowControl w:val="0"/>
              <w:autoSpaceDE w:val="0"/>
              <w:autoSpaceDN w:val="0"/>
              <w:adjustRightInd w:val="0"/>
              <w:jc w:val="right"/>
              <w:rPr>
                <w:rFonts w:ascii="Arial;" w:eastAsiaTheme="minorEastAsia" w:hAnsi="Arial;" w:cs="Arial;"/>
                <w:b/>
                <w:bCs/>
                <w:caps/>
                <w:color w:val="000080"/>
                <w:sz w:val="16"/>
                <w:szCs w:val="16"/>
              </w:rPr>
            </w:pPr>
            <w:r w:rsidRPr="007C63FE">
              <w:rPr>
                <w:rFonts w:ascii="Arial;" w:eastAsiaTheme="minorEastAsia" w:hAnsi="Arial;" w:cs="Arial;"/>
                <w:b/>
                <w:bCs/>
                <w:caps/>
                <w:color w:val="000080"/>
                <w:sz w:val="16"/>
                <w:szCs w:val="16"/>
              </w:rPr>
              <w:t xml:space="preserve">        38.00</w:t>
            </w:r>
          </w:p>
        </w:tc>
      </w:tr>
    </w:tbl>
    <w:p w:rsidR="00E30FF5" w:rsidRDefault="00E30FF5" w:rsidP="007C63FE">
      <w:pPr>
        <w:rPr>
          <w:rFonts w:asciiTheme="minorHAnsi" w:hAnsiTheme="minorHAnsi"/>
          <w:sz w:val="72"/>
          <w:szCs w:val="72"/>
        </w:rPr>
      </w:pPr>
    </w:p>
    <w:sectPr w:rsidR="00E30FF5">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A61" w:rsidRDefault="00FF0A61" w:rsidP="0031499A">
      <w:r>
        <w:separator/>
      </w:r>
    </w:p>
  </w:endnote>
  <w:endnote w:type="continuationSeparator" w:id="0">
    <w:p w:rsidR="00FF0A61" w:rsidRDefault="00FF0A6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w:panose1 w:val="00000000000000000000"/>
    <w:charset w:val="00"/>
    <w:family w:val="roman"/>
    <w:notTrueType/>
    <w:pitch w:val="default"/>
    <w:sig w:usb0="00000003" w:usb1="00000000" w:usb2="00000000" w:usb3="00000000" w:csb0="00000001" w:csb1="00000000"/>
  </w:font>
  <w:font w:name="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31CB4" w:rsidRPr="000810BB" w:rsidTr="00B70E39">
      <w:tc>
        <w:tcPr>
          <w:tcW w:w="2942" w:type="dxa"/>
        </w:tcPr>
        <w:p w:rsidR="00831CB4" w:rsidRPr="000810BB" w:rsidRDefault="00831CB4"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31CB4" w:rsidRPr="000810BB" w:rsidRDefault="00831CB4"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831CB4" w:rsidRPr="000810BB" w:rsidRDefault="00831CB4" w:rsidP="0031499A">
          <w:pPr>
            <w:pStyle w:val="Piedepgina"/>
            <w:rPr>
              <w:rFonts w:ascii="Calibri" w:hAnsi="Calibri"/>
              <w:sz w:val="16"/>
              <w:szCs w:val="20"/>
            </w:rPr>
          </w:pPr>
          <w:r w:rsidRPr="000810BB">
            <w:rPr>
              <w:rFonts w:ascii="Calibri" w:hAnsi="Calibri"/>
              <w:sz w:val="16"/>
              <w:szCs w:val="20"/>
            </w:rPr>
            <w:t>Aprobado por:</w:t>
          </w:r>
        </w:p>
      </w:tc>
    </w:tr>
    <w:tr w:rsidR="00831CB4" w:rsidRPr="000810BB" w:rsidTr="00B70E39">
      <w:tc>
        <w:tcPr>
          <w:tcW w:w="2942" w:type="dxa"/>
        </w:tcPr>
        <w:p w:rsidR="00831CB4" w:rsidRDefault="00831CB4" w:rsidP="0031499A">
          <w:pPr>
            <w:pStyle w:val="Piedepgina"/>
            <w:rPr>
              <w:rFonts w:ascii="Calibri" w:hAnsi="Calibri"/>
              <w:sz w:val="16"/>
              <w:szCs w:val="20"/>
            </w:rPr>
          </w:pPr>
        </w:p>
        <w:p w:rsidR="00831CB4" w:rsidRDefault="00831CB4" w:rsidP="0031499A">
          <w:pPr>
            <w:pStyle w:val="Piedepgina"/>
            <w:rPr>
              <w:rFonts w:ascii="Calibri" w:hAnsi="Calibri"/>
              <w:sz w:val="16"/>
              <w:szCs w:val="20"/>
            </w:rPr>
          </w:pPr>
        </w:p>
        <w:p w:rsidR="00831CB4" w:rsidRDefault="00831CB4" w:rsidP="0031499A">
          <w:pPr>
            <w:pStyle w:val="Piedepgina"/>
            <w:rPr>
              <w:rFonts w:ascii="Calibri" w:hAnsi="Calibri"/>
              <w:sz w:val="16"/>
              <w:szCs w:val="20"/>
            </w:rPr>
          </w:pPr>
        </w:p>
        <w:p w:rsidR="00831CB4" w:rsidRDefault="00831CB4" w:rsidP="0031499A">
          <w:pPr>
            <w:pStyle w:val="Piedepgina"/>
            <w:rPr>
              <w:rFonts w:ascii="Calibri" w:hAnsi="Calibri"/>
              <w:sz w:val="16"/>
              <w:szCs w:val="20"/>
            </w:rPr>
          </w:pPr>
        </w:p>
        <w:p w:rsidR="00831CB4" w:rsidRDefault="00831CB4" w:rsidP="0031499A">
          <w:pPr>
            <w:pStyle w:val="Piedepgina"/>
            <w:rPr>
              <w:rFonts w:ascii="Calibri" w:hAnsi="Calibri"/>
              <w:sz w:val="16"/>
              <w:szCs w:val="20"/>
            </w:rPr>
          </w:pPr>
        </w:p>
        <w:p w:rsidR="00831CB4" w:rsidRPr="000810BB" w:rsidRDefault="00831CB4" w:rsidP="0031499A">
          <w:pPr>
            <w:pStyle w:val="Piedepgina"/>
            <w:rPr>
              <w:rFonts w:ascii="Calibri" w:hAnsi="Calibri"/>
              <w:sz w:val="16"/>
              <w:szCs w:val="20"/>
            </w:rPr>
          </w:pPr>
        </w:p>
      </w:tc>
      <w:tc>
        <w:tcPr>
          <w:tcW w:w="2943" w:type="dxa"/>
        </w:tcPr>
        <w:p w:rsidR="00831CB4" w:rsidRPr="000810BB" w:rsidRDefault="00831CB4" w:rsidP="0031499A">
          <w:pPr>
            <w:pStyle w:val="Piedepgina"/>
            <w:rPr>
              <w:rFonts w:ascii="Calibri" w:hAnsi="Calibri"/>
              <w:sz w:val="16"/>
              <w:szCs w:val="20"/>
            </w:rPr>
          </w:pPr>
        </w:p>
      </w:tc>
      <w:tc>
        <w:tcPr>
          <w:tcW w:w="2943" w:type="dxa"/>
        </w:tcPr>
        <w:p w:rsidR="00831CB4" w:rsidRPr="000810BB" w:rsidRDefault="00831CB4" w:rsidP="0031499A">
          <w:pPr>
            <w:pStyle w:val="Piedepgina"/>
            <w:rPr>
              <w:rFonts w:ascii="Calibri" w:hAnsi="Calibri"/>
              <w:sz w:val="16"/>
              <w:szCs w:val="20"/>
            </w:rPr>
          </w:pPr>
        </w:p>
        <w:p w:rsidR="00831CB4" w:rsidRPr="000810BB" w:rsidRDefault="00831CB4" w:rsidP="0031499A">
          <w:pPr>
            <w:pStyle w:val="Piedepgina"/>
            <w:rPr>
              <w:rFonts w:ascii="Calibri" w:hAnsi="Calibri"/>
              <w:sz w:val="16"/>
              <w:szCs w:val="20"/>
            </w:rPr>
          </w:pPr>
        </w:p>
        <w:p w:rsidR="00831CB4" w:rsidRPr="000810BB" w:rsidRDefault="00831CB4" w:rsidP="0031499A">
          <w:pPr>
            <w:pStyle w:val="Piedepgina"/>
            <w:rPr>
              <w:rFonts w:ascii="Calibri" w:hAnsi="Calibri"/>
              <w:sz w:val="16"/>
              <w:szCs w:val="20"/>
            </w:rPr>
          </w:pPr>
        </w:p>
        <w:p w:rsidR="00831CB4" w:rsidRPr="000810BB" w:rsidRDefault="00831CB4" w:rsidP="0031499A">
          <w:pPr>
            <w:pStyle w:val="Piedepgina"/>
            <w:rPr>
              <w:rFonts w:ascii="Calibri" w:hAnsi="Calibri"/>
              <w:sz w:val="16"/>
              <w:szCs w:val="20"/>
            </w:rPr>
          </w:pPr>
        </w:p>
      </w:tc>
    </w:tr>
    <w:tr w:rsidR="00831CB4" w:rsidRPr="000810BB" w:rsidTr="00B70E39">
      <w:tc>
        <w:tcPr>
          <w:tcW w:w="2942" w:type="dxa"/>
        </w:tcPr>
        <w:p w:rsidR="00831CB4" w:rsidRPr="000810BB" w:rsidRDefault="00831CB4"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831CB4" w:rsidRPr="000810BB" w:rsidRDefault="00831CB4"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831CB4" w:rsidRPr="000810BB" w:rsidRDefault="00831CB4"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831CB4" w:rsidRDefault="00831C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A61" w:rsidRDefault="00FF0A61" w:rsidP="0031499A">
      <w:r>
        <w:separator/>
      </w:r>
    </w:p>
  </w:footnote>
  <w:footnote w:type="continuationSeparator" w:id="0">
    <w:p w:rsidR="00FF0A61" w:rsidRDefault="00FF0A6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31CB4" w:rsidRPr="00FA0D94" w:rsidTr="00B70E39">
      <w:tc>
        <w:tcPr>
          <w:tcW w:w="1446" w:type="dxa"/>
          <w:vMerge w:val="restart"/>
          <w:vAlign w:val="center"/>
        </w:tcPr>
        <w:p w:rsidR="00831CB4" w:rsidRPr="00FA0D94" w:rsidRDefault="00831CB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31CB4" w:rsidRDefault="00831CB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31CB4" w:rsidRDefault="00831CB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31CB4" w:rsidRPr="0076024C" w:rsidRDefault="00831CB4"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831CB4" w:rsidRPr="0076024C" w:rsidRDefault="00831CB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31CB4" w:rsidRDefault="00831CB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31CB4" w:rsidRPr="0076024C" w:rsidRDefault="00831CB4" w:rsidP="0031499A">
          <w:pPr>
            <w:pStyle w:val="Encabezado"/>
            <w:jc w:val="center"/>
            <w:rPr>
              <w:rFonts w:ascii="Calibri" w:eastAsia="Arial Unicode MS" w:hAnsi="Calibri" w:cs="Arial"/>
              <w:b/>
              <w:sz w:val="14"/>
              <w:szCs w:val="14"/>
              <w:lang w:val="es-MX"/>
            </w:rPr>
          </w:pPr>
        </w:p>
      </w:tc>
    </w:tr>
    <w:tr w:rsidR="00831CB4" w:rsidRPr="00FA0D94" w:rsidTr="00B70E39">
      <w:trPr>
        <w:trHeight w:val="478"/>
      </w:trPr>
      <w:tc>
        <w:tcPr>
          <w:tcW w:w="1446" w:type="dxa"/>
          <w:vMerge/>
          <w:vAlign w:val="center"/>
        </w:tcPr>
        <w:p w:rsidR="00831CB4" w:rsidRPr="00FA0D94" w:rsidRDefault="00831CB4" w:rsidP="0031499A">
          <w:pPr>
            <w:pStyle w:val="Encabezado"/>
            <w:jc w:val="center"/>
            <w:rPr>
              <w:rFonts w:ascii="Arial Narrow" w:eastAsia="Arial Unicode MS" w:hAnsi="Arial Narrow"/>
              <w:szCs w:val="12"/>
              <w:lang w:val="es-MX"/>
            </w:rPr>
          </w:pPr>
        </w:p>
      </w:tc>
      <w:tc>
        <w:tcPr>
          <w:tcW w:w="6209" w:type="dxa"/>
          <w:vAlign w:val="center"/>
        </w:tcPr>
        <w:p w:rsidR="00831CB4" w:rsidRPr="0076024C" w:rsidRDefault="00831CB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31CB4" w:rsidRPr="0076024C" w:rsidRDefault="00831CB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31CB4" w:rsidRPr="0076024C" w:rsidRDefault="00831CB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2233A">
            <w:rPr>
              <w:rStyle w:val="Nmerodepgina"/>
              <w:rFonts w:ascii="Calibri" w:eastAsiaTheme="majorEastAsia" w:hAnsi="Calibri"/>
              <w:noProof/>
              <w:sz w:val="16"/>
              <w:szCs w:val="16"/>
            </w:rPr>
            <w:t>58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2233A">
            <w:rPr>
              <w:rStyle w:val="Nmerodepgina"/>
              <w:rFonts w:ascii="Calibri" w:eastAsiaTheme="majorEastAsia" w:hAnsi="Calibri"/>
              <w:noProof/>
              <w:sz w:val="16"/>
              <w:szCs w:val="16"/>
            </w:rPr>
            <w:t>58</w:t>
          </w:r>
          <w:r w:rsidRPr="0076024C">
            <w:rPr>
              <w:rStyle w:val="Nmerodepgina"/>
              <w:rFonts w:ascii="Calibri" w:eastAsiaTheme="majorEastAsia" w:hAnsi="Calibri"/>
              <w:sz w:val="16"/>
              <w:szCs w:val="16"/>
            </w:rPr>
            <w:fldChar w:fldCharType="end"/>
          </w:r>
        </w:p>
      </w:tc>
    </w:tr>
  </w:tbl>
  <w:p w:rsidR="00831CB4" w:rsidRDefault="00831C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0891841"/>
    <w:multiLevelType w:val="multilevel"/>
    <w:tmpl w:val="72F005A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3333A22"/>
    <w:multiLevelType w:val="multilevel"/>
    <w:tmpl w:val="C7AE13B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8EF2E2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CFE0530"/>
    <w:multiLevelType w:val="hybridMultilevel"/>
    <w:tmpl w:val="5A64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3">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5B281D"/>
    <w:multiLevelType w:val="hybridMultilevel"/>
    <w:tmpl w:val="543046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24716EF"/>
    <w:multiLevelType w:val="hybridMultilevel"/>
    <w:tmpl w:val="F76203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F627604"/>
    <w:multiLevelType w:val="hybridMultilevel"/>
    <w:tmpl w:val="8F9CD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99C5A19"/>
    <w:multiLevelType w:val="multilevel"/>
    <w:tmpl w:val="440ABBCC"/>
    <w:lvl w:ilvl="0">
      <w:start w:val="7"/>
      <w:numFmt w:val="decimal"/>
      <w:lvlText w:val="%1"/>
      <w:lvlJc w:val="left"/>
      <w:pPr>
        <w:ind w:left="4897"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257" w:hanging="72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617" w:hanging="108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5977" w:hanging="1440"/>
      </w:pPr>
      <w:rPr>
        <w:rFonts w:hint="default"/>
      </w:rPr>
    </w:lvl>
  </w:abstractNum>
  <w:abstractNum w:abstractNumId="4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16"/>
  </w:num>
  <w:num w:numId="3">
    <w:abstractNumId w:val="19"/>
  </w:num>
  <w:num w:numId="4">
    <w:abstractNumId w:val="43"/>
  </w:num>
  <w:num w:numId="5">
    <w:abstractNumId w:val="46"/>
  </w:num>
  <w:num w:numId="6">
    <w:abstractNumId w:val="38"/>
  </w:num>
  <w:num w:numId="7">
    <w:abstractNumId w:val="13"/>
  </w:num>
  <w:num w:numId="8">
    <w:abstractNumId w:val="26"/>
  </w:num>
  <w:num w:numId="9">
    <w:abstractNumId w:val="3"/>
  </w:num>
  <w:num w:numId="10">
    <w:abstractNumId w:val="0"/>
  </w:num>
  <w:num w:numId="11">
    <w:abstractNumId w:val="20"/>
  </w:num>
  <w:num w:numId="12">
    <w:abstractNumId w:val="44"/>
  </w:num>
  <w:num w:numId="13">
    <w:abstractNumId w:val="1"/>
  </w:num>
  <w:num w:numId="14">
    <w:abstractNumId w:val="47"/>
  </w:num>
  <w:num w:numId="15">
    <w:abstractNumId w:val="35"/>
  </w:num>
  <w:num w:numId="16">
    <w:abstractNumId w:val="33"/>
  </w:num>
  <w:num w:numId="17">
    <w:abstractNumId w:val="7"/>
  </w:num>
  <w:num w:numId="18">
    <w:abstractNumId w:val="25"/>
  </w:num>
  <w:num w:numId="19">
    <w:abstractNumId w:val="14"/>
  </w:num>
  <w:num w:numId="20">
    <w:abstractNumId w:val="18"/>
  </w:num>
  <w:num w:numId="21">
    <w:abstractNumId w:val="21"/>
  </w:num>
  <w:num w:numId="22">
    <w:abstractNumId w:val="30"/>
  </w:num>
  <w:num w:numId="23">
    <w:abstractNumId w:val="48"/>
    <w:lvlOverride w:ilvl="0">
      <w:startOverride w:val="1"/>
    </w:lvlOverride>
  </w:num>
  <w:num w:numId="24">
    <w:abstractNumId w:val="32"/>
  </w:num>
  <w:num w:numId="25">
    <w:abstractNumId w:val="23"/>
  </w:num>
  <w:num w:numId="26">
    <w:abstractNumId w:val="34"/>
  </w:num>
  <w:num w:numId="27">
    <w:abstractNumId w:val="37"/>
  </w:num>
  <w:num w:numId="28">
    <w:abstractNumId w:val="36"/>
  </w:num>
  <w:num w:numId="29">
    <w:abstractNumId w:val="5"/>
  </w:num>
  <w:num w:numId="30">
    <w:abstractNumId w:val="41"/>
  </w:num>
  <w:num w:numId="31">
    <w:abstractNumId w:val="39"/>
  </w:num>
  <w:num w:numId="32">
    <w:abstractNumId w:val="4"/>
  </w:num>
  <w:num w:numId="33">
    <w:abstractNumId w:val="27"/>
  </w:num>
  <w:num w:numId="34">
    <w:abstractNumId w:val="24"/>
  </w:num>
  <w:num w:numId="35">
    <w:abstractNumId w:val="9"/>
  </w:num>
  <w:num w:numId="36">
    <w:abstractNumId w:val="22"/>
  </w:num>
  <w:num w:numId="37">
    <w:abstractNumId w:val="17"/>
  </w:num>
  <w:num w:numId="38">
    <w:abstractNumId w:val="2"/>
  </w:num>
  <w:num w:numId="39">
    <w:abstractNumId w:val="15"/>
  </w:num>
  <w:num w:numId="40">
    <w:abstractNumId w:val="40"/>
  </w:num>
  <w:num w:numId="41">
    <w:abstractNumId w:val="29"/>
  </w:num>
  <w:num w:numId="42">
    <w:abstractNumId w:val="45"/>
  </w:num>
  <w:num w:numId="43">
    <w:abstractNumId w:val="6"/>
  </w:num>
  <w:num w:numId="44">
    <w:abstractNumId w:val="12"/>
  </w:num>
  <w:num w:numId="45">
    <w:abstractNumId w:val="8"/>
  </w:num>
  <w:num w:numId="46">
    <w:abstractNumId w:val="11"/>
  </w:num>
  <w:num w:numId="47">
    <w:abstractNumId w:val="28"/>
  </w:num>
  <w:num w:numId="48">
    <w:abstractNumId w:val="10"/>
  </w:num>
  <w:num w:numId="49">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203BC"/>
    <w:rsid w:val="00025B04"/>
    <w:rsid w:val="00031962"/>
    <w:rsid w:val="00055C64"/>
    <w:rsid w:val="0007332B"/>
    <w:rsid w:val="000860FE"/>
    <w:rsid w:val="000B250B"/>
    <w:rsid w:val="000C28FD"/>
    <w:rsid w:val="000D3B4E"/>
    <w:rsid w:val="000D4543"/>
    <w:rsid w:val="000F6C18"/>
    <w:rsid w:val="001526A6"/>
    <w:rsid w:val="0016569B"/>
    <w:rsid w:val="00191DF8"/>
    <w:rsid w:val="001A1E8D"/>
    <w:rsid w:val="001C0C8D"/>
    <w:rsid w:val="001F56D0"/>
    <w:rsid w:val="00213250"/>
    <w:rsid w:val="002279C8"/>
    <w:rsid w:val="002418AA"/>
    <w:rsid w:val="00261F55"/>
    <w:rsid w:val="0026404B"/>
    <w:rsid w:val="00272CB4"/>
    <w:rsid w:val="00274DB8"/>
    <w:rsid w:val="00287AE7"/>
    <w:rsid w:val="00290D83"/>
    <w:rsid w:val="002B5ED2"/>
    <w:rsid w:val="002B6768"/>
    <w:rsid w:val="002C54BD"/>
    <w:rsid w:val="002D0711"/>
    <w:rsid w:val="00303241"/>
    <w:rsid w:val="0031499A"/>
    <w:rsid w:val="003402E1"/>
    <w:rsid w:val="00357D3D"/>
    <w:rsid w:val="00360673"/>
    <w:rsid w:val="00372111"/>
    <w:rsid w:val="003832D3"/>
    <w:rsid w:val="00387D5D"/>
    <w:rsid w:val="00393EC0"/>
    <w:rsid w:val="003B188F"/>
    <w:rsid w:val="003B1F30"/>
    <w:rsid w:val="003D4B72"/>
    <w:rsid w:val="003E0B85"/>
    <w:rsid w:val="00402C67"/>
    <w:rsid w:val="004076F2"/>
    <w:rsid w:val="00420B68"/>
    <w:rsid w:val="00435BED"/>
    <w:rsid w:val="00465A7F"/>
    <w:rsid w:val="00465E11"/>
    <w:rsid w:val="004B3A9C"/>
    <w:rsid w:val="00523480"/>
    <w:rsid w:val="0053590D"/>
    <w:rsid w:val="00543A98"/>
    <w:rsid w:val="00554AC5"/>
    <w:rsid w:val="005B0CFB"/>
    <w:rsid w:val="005B5732"/>
    <w:rsid w:val="005C4CC5"/>
    <w:rsid w:val="005F7B87"/>
    <w:rsid w:val="006129CC"/>
    <w:rsid w:val="00652EAE"/>
    <w:rsid w:val="00667135"/>
    <w:rsid w:val="006746C2"/>
    <w:rsid w:val="006C5AB9"/>
    <w:rsid w:val="006D2679"/>
    <w:rsid w:val="006D357B"/>
    <w:rsid w:val="006D5E32"/>
    <w:rsid w:val="006D79FA"/>
    <w:rsid w:val="006F38AE"/>
    <w:rsid w:val="006F6710"/>
    <w:rsid w:val="00727BCF"/>
    <w:rsid w:val="00743CE0"/>
    <w:rsid w:val="00753E2A"/>
    <w:rsid w:val="00755D3C"/>
    <w:rsid w:val="00762AB1"/>
    <w:rsid w:val="00764AE9"/>
    <w:rsid w:val="0077744F"/>
    <w:rsid w:val="00782EFA"/>
    <w:rsid w:val="00792088"/>
    <w:rsid w:val="007C3ED2"/>
    <w:rsid w:val="007C63FE"/>
    <w:rsid w:val="007C708D"/>
    <w:rsid w:val="007D057E"/>
    <w:rsid w:val="007F34E6"/>
    <w:rsid w:val="0082233A"/>
    <w:rsid w:val="00830B94"/>
    <w:rsid w:val="00831CB4"/>
    <w:rsid w:val="00833ED8"/>
    <w:rsid w:val="00834E76"/>
    <w:rsid w:val="008529D3"/>
    <w:rsid w:val="00862869"/>
    <w:rsid w:val="00870269"/>
    <w:rsid w:val="00892B59"/>
    <w:rsid w:val="00900B78"/>
    <w:rsid w:val="00905B12"/>
    <w:rsid w:val="009113B2"/>
    <w:rsid w:val="0092371B"/>
    <w:rsid w:val="00935393"/>
    <w:rsid w:val="00941BCB"/>
    <w:rsid w:val="0098133F"/>
    <w:rsid w:val="00993474"/>
    <w:rsid w:val="009A78A2"/>
    <w:rsid w:val="009C4446"/>
    <w:rsid w:val="00A4212E"/>
    <w:rsid w:val="00A84053"/>
    <w:rsid w:val="00AC45A7"/>
    <w:rsid w:val="00AE5BF5"/>
    <w:rsid w:val="00AE6A29"/>
    <w:rsid w:val="00B70E39"/>
    <w:rsid w:val="00B85053"/>
    <w:rsid w:val="00B87D89"/>
    <w:rsid w:val="00BB164A"/>
    <w:rsid w:val="00C061D6"/>
    <w:rsid w:val="00C15AEF"/>
    <w:rsid w:val="00C37D3A"/>
    <w:rsid w:val="00C82A8E"/>
    <w:rsid w:val="00C87EC8"/>
    <w:rsid w:val="00C90A9C"/>
    <w:rsid w:val="00C95F6B"/>
    <w:rsid w:val="00CA3A6A"/>
    <w:rsid w:val="00CB14B2"/>
    <w:rsid w:val="00CB517D"/>
    <w:rsid w:val="00D068BC"/>
    <w:rsid w:val="00D07B0D"/>
    <w:rsid w:val="00D33436"/>
    <w:rsid w:val="00D45EEE"/>
    <w:rsid w:val="00D621F1"/>
    <w:rsid w:val="00D6712C"/>
    <w:rsid w:val="00D71EFB"/>
    <w:rsid w:val="00D86835"/>
    <w:rsid w:val="00D8740A"/>
    <w:rsid w:val="00DE5DBC"/>
    <w:rsid w:val="00E12B4D"/>
    <w:rsid w:val="00E149D6"/>
    <w:rsid w:val="00E30FF5"/>
    <w:rsid w:val="00E41A04"/>
    <w:rsid w:val="00E41EA5"/>
    <w:rsid w:val="00E47ED5"/>
    <w:rsid w:val="00E57CC0"/>
    <w:rsid w:val="00E65977"/>
    <w:rsid w:val="00E95055"/>
    <w:rsid w:val="00EC65AA"/>
    <w:rsid w:val="00F25E91"/>
    <w:rsid w:val="00F277A5"/>
    <w:rsid w:val="00F32892"/>
    <w:rsid w:val="00F32BC4"/>
    <w:rsid w:val="00F572A4"/>
    <w:rsid w:val="00F6505F"/>
    <w:rsid w:val="00FB2A6D"/>
    <w:rsid w:val="00FF0A6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DE629-1A86-4DF2-A34C-E55D197E7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58</Pages>
  <Words>23727</Words>
  <Characters>130501</Characters>
  <Application>Microsoft Office Word</Application>
  <DocSecurity>0</DocSecurity>
  <Lines>1087</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Edwin Tito Aruquipa</cp:lastModifiedBy>
  <cp:revision>6</cp:revision>
  <cp:lastPrinted>2017-05-08T12:09:00Z</cp:lastPrinted>
  <dcterms:created xsi:type="dcterms:W3CDTF">2017-05-02T13:29:00Z</dcterms:created>
  <dcterms:modified xsi:type="dcterms:W3CDTF">2017-05-08T12:09:00Z</dcterms:modified>
</cp:coreProperties>
</file>