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562C6" w14:textId="77777777" w:rsidR="00166355" w:rsidRPr="007C59E8" w:rsidRDefault="00166355" w:rsidP="00166355">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542B9057" wp14:editId="264D4E92">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B3A24" w14:textId="77777777" w:rsidR="00166355" w:rsidRPr="007C59E8" w:rsidRDefault="00166355" w:rsidP="00166355">
      <w:pPr>
        <w:pStyle w:val="Norma"/>
        <w:spacing w:after="0" w:line="240" w:lineRule="auto"/>
        <w:contextualSpacing/>
        <w:jc w:val="both"/>
      </w:pPr>
    </w:p>
    <w:p w14:paraId="4C426CCA" w14:textId="77777777" w:rsidR="00166355" w:rsidRPr="007C59E8" w:rsidRDefault="00166355" w:rsidP="00166355">
      <w:pPr>
        <w:pStyle w:val="Norma"/>
        <w:spacing w:after="0" w:line="240" w:lineRule="auto"/>
        <w:contextualSpacing/>
        <w:jc w:val="both"/>
      </w:pPr>
    </w:p>
    <w:p w14:paraId="2B5468EF" w14:textId="77777777" w:rsidR="00166355" w:rsidRPr="007C59E8" w:rsidRDefault="00166355" w:rsidP="00166355">
      <w:pPr>
        <w:pStyle w:val="Norma"/>
        <w:spacing w:after="0" w:line="240" w:lineRule="auto"/>
        <w:contextualSpacing/>
        <w:jc w:val="both"/>
      </w:pPr>
    </w:p>
    <w:p w14:paraId="604A73B6" w14:textId="77777777" w:rsidR="00166355" w:rsidRPr="00EC05F8" w:rsidRDefault="00166355" w:rsidP="00166355">
      <w:pPr>
        <w:pStyle w:val="Default"/>
        <w:contextualSpacing/>
        <w:jc w:val="both"/>
        <w:rPr>
          <w:rFonts w:cs="Times New Roman"/>
          <w:b/>
          <w:color w:val="auto"/>
          <w:sz w:val="18"/>
          <w:szCs w:val="18"/>
        </w:rPr>
      </w:pPr>
    </w:p>
    <w:p w14:paraId="2345F39F" w14:textId="77777777" w:rsidR="00166355" w:rsidRPr="00EC05F8" w:rsidRDefault="00166355" w:rsidP="00166355">
      <w:pPr>
        <w:pStyle w:val="Default"/>
        <w:contextualSpacing/>
        <w:jc w:val="both"/>
        <w:rPr>
          <w:rFonts w:cs="Times New Roman"/>
          <w:b/>
          <w:color w:val="auto"/>
          <w:sz w:val="18"/>
          <w:szCs w:val="18"/>
        </w:rPr>
      </w:pPr>
    </w:p>
    <w:p w14:paraId="4D9FE0D2" w14:textId="77777777" w:rsidR="00166355" w:rsidRPr="00166355" w:rsidRDefault="00166355" w:rsidP="00166355">
      <w:pPr>
        <w:pStyle w:val="Default"/>
        <w:contextualSpacing/>
        <w:jc w:val="both"/>
        <w:rPr>
          <w:rFonts w:cs="Times New Roman"/>
          <w:b/>
          <w:color w:val="auto"/>
          <w:sz w:val="18"/>
          <w:szCs w:val="18"/>
        </w:rPr>
      </w:pPr>
    </w:p>
    <w:p w14:paraId="3DA09D14" w14:textId="77777777" w:rsidR="00166355" w:rsidRDefault="00166355" w:rsidP="00166355">
      <w:pPr>
        <w:pStyle w:val="Default"/>
        <w:contextualSpacing/>
        <w:jc w:val="center"/>
        <w:rPr>
          <w:rFonts w:cs="Times New Roman"/>
          <w:b/>
          <w:color w:val="auto"/>
          <w:sz w:val="18"/>
          <w:szCs w:val="18"/>
        </w:rPr>
      </w:pPr>
    </w:p>
    <w:p w14:paraId="787106D6" w14:textId="77777777" w:rsidR="00311587" w:rsidRDefault="00311587" w:rsidP="00166355">
      <w:pPr>
        <w:pStyle w:val="Default"/>
        <w:contextualSpacing/>
        <w:jc w:val="center"/>
        <w:rPr>
          <w:rFonts w:cs="Times New Roman"/>
          <w:b/>
          <w:color w:val="auto"/>
          <w:sz w:val="18"/>
          <w:szCs w:val="18"/>
        </w:rPr>
      </w:pPr>
    </w:p>
    <w:p w14:paraId="23203408" w14:textId="77777777" w:rsidR="00311587" w:rsidRPr="00166355" w:rsidRDefault="00311587" w:rsidP="00166355">
      <w:pPr>
        <w:pStyle w:val="Default"/>
        <w:contextualSpacing/>
        <w:jc w:val="center"/>
        <w:rPr>
          <w:color w:val="auto"/>
        </w:rPr>
      </w:pPr>
    </w:p>
    <w:p w14:paraId="55B6DD02" w14:textId="77777777" w:rsidR="00166355" w:rsidRPr="00166355" w:rsidRDefault="00166355" w:rsidP="00166355">
      <w:pPr>
        <w:pStyle w:val="Default"/>
        <w:contextualSpacing/>
        <w:jc w:val="center"/>
        <w:rPr>
          <w:color w:val="auto"/>
        </w:rPr>
      </w:pPr>
    </w:p>
    <w:p w14:paraId="63498046" w14:textId="77777777" w:rsidR="00166355" w:rsidRPr="00166355" w:rsidRDefault="00166355" w:rsidP="00166355">
      <w:pPr>
        <w:pStyle w:val="Default"/>
        <w:contextualSpacing/>
        <w:jc w:val="center"/>
        <w:rPr>
          <w:color w:val="auto"/>
        </w:rPr>
      </w:pPr>
    </w:p>
    <w:p w14:paraId="15CAE283" w14:textId="77777777" w:rsidR="00166355" w:rsidRPr="00166355" w:rsidRDefault="00166355" w:rsidP="00166355">
      <w:pPr>
        <w:pStyle w:val="Default"/>
        <w:contextualSpacing/>
        <w:jc w:val="center"/>
        <w:rPr>
          <w:rFonts w:cs="Times New Roman"/>
          <w:color w:val="auto"/>
        </w:rPr>
      </w:pPr>
    </w:p>
    <w:p w14:paraId="23607057" w14:textId="77777777" w:rsidR="00166355" w:rsidRPr="00166355" w:rsidRDefault="00166355" w:rsidP="00166355">
      <w:pPr>
        <w:pStyle w:val="Default"/>
        <w:contextualSpacing/>
        <w:jc w:val="center"/>
        <w:rPr>
          <w:rFonts w:cs="Times New Roman"/>
          <w:color w:val="auto"/>
          <w:sz w:val="40"/>
          <w:szCs w:val="40"/>
        </w:rPr>
      </w:pPr>
      <w:r w:rsidRPr="00166355">
        <w:rPr>
          <w:rFonts w:cs="Times New Roman"/>
          <w:color w:val="auto"/>
          <w:sz w:val="40"/>
          <w:szCs w:val="40"/>
        </w:rPr>
        <w:t>ESPECIFICACIONES TECNICAS PARA LA ADJUDICACION DE OBRAS BAJO LA MODALIDAD DE CONTRATACION DIRECTA POR LICITACIÓN</w:t>
      </w:r>
    </w:p>
    <w:p w14:paraId="45C28EA6" w14:textId="77777777" w:rsidR="00166355" w:rsidRPr="00166355" w:rsidRDefault="00166355" w:rsidP="00166355">
      <w:pPr>
        <w:pStyle w:val="Default"/>
        <w:contextualSpacing/>
        <w:jc w:val="center"/>
        <w:rPr>
          <w:b/>
          <w:bCs/>
          <w:color w:val="auto"/>
          <w:sz w:val="40"/>
          <w:szCs w:val="40"/>
        </w:rPr>
      </w:pPr>
    </w:p>
    <w:p w14:paraId="53E7565D" w14:textId="77777777" w:rsidR="00166355" w:rsidRPr="00166355" w:rsidRDefault="00166355" w:rsidP="00166355">
      <w:pPr>
        <w:pStyle w:val="Default"/>
        <w:contextualSpacing/>
        <w:jc w:val="center"/>
        <w:rPr>
          <w:b/>
          <w:bCs/>
          <w:color w:val="auto"/>
          <w:sz w:val="40"/>
          <w:szCs w:val="40"/>
        </w:rPr>
      </w:pPr>
    </w:p>
    <w:p w14:paraId="6CE90260" w14:textId="77777777" w:rsidR="00166355" w:rsidRPr="00166355" w:rsidRDefault="00166355" w:rsidP="00166355">
      <w:pPr>
        <w:pStyle w:val="Default"/>
        <w:contextualSpacing/>
        <w:jc w:val="center"/>
        <w:rPr>
          <w:b/>
          <w:bCs/>
          <w:color w:val="auto"/>
          <w:sz w:val="40"/>
          <w:szCs w:val="40"/>
        </w:rPr>
      </w:pPr>
    </w:p>
    <w:p w14:paraId="66B17388" w14:textId="77777777" w:rsidR="00166355" w:rsidRPr="00166355" w:rsidRDefault="00166355" w:rsidP="00311587">
      <w:pPr>
        <w:pStyle w:val="Default"/>
        <w:contextualSpacing/>
        <w:rPr>
          <w:b/>
          <w:bCs/>
          <w:color w:val="auto"/>
          <w:sz w:val="40"/>
          <w:szCs w:val="40"/>
        </w:rPr>
      </w:pPr>
    </w:p>
    <w:p w14:paraId="1C1EE4EB" w14:textId="0F86ACF5" w:rsidR="00166355" w:rsidRPr="00166355" w:rsidRDefault="00311587" w:rsidP="00166355">
      <w:pPr>
        <w:pStyle w:val="Default"/>
        <w:contextualSpacing/>
        <w:jc w:val="center"/>
        <w:rPr>
          <w:b/>
          <w:bCs/>
          <w:color w:val="auto"/>
          <w:sz w:val="28"/>
          <w:szCs w:val="28"/>
        </w:rPr>
      </w:pPr>
      <w:r w:rsidRPr="00311587">
        <w:rPr>
          <w:b/>
          <w:bCs/>
          <w:sz w:val="56"/>
          <w:szCs w:val="56"/>
        </w:rPr>
        <w:t>OBRAS CIVILES Y MECÁNICAS CONSTRUCCIÓN RED PRIMA</w:t>
      </w:r>
      <w:r>
        <w:rPr>
          <w:b/>
          <w:bCs/>
          <w:sz w:val="56"/>
          <w:szCs w:val="56"/>
        </w:rPr>
        <w:t xml:space="preserve">RIA E INSTALACIÓN DE ESTACIONES DISTRITALES </w:t>
      </w:r>
      <w:r w:rsidRPr="00311587">
        <w:rPr>
          <w:b/>
          <w:bCs/>
          <w:sz w:val="56"/>
          <w:szCs w:val="56"/>
        </w:rPr>
        <w:t xml:space="preserve">DE REGULACIÓN DE COTOCA BISITO – TAROPE – PATUJÚ – MEMORIAL PARK </w:t>
      </w:r>
    </w:p>
    <w:p w14:paraId="6840BA59" w14:textId="77777777" w:rsidR="00166355" w:rsidRPr="00166355" w:rsidRDefault="00166355" w:rsidP="00166355">
      <w:pPr>
        <w:pStyle w:val="Default"/>
        <w:contextualSpacing/>
        <w:jc w:val="center"/>
        <w:rPr>
          <w:b/>
          <w:bCs/>
          <w:color w:val="auto"/>
          <w:sz w:val="28"/>
          <w:szCs w:val="28"/>
        </w:rPr>
      </w:pPr>
    </w:p>
    <w:p w14:paraId="1639E444" w14:textId="77777777" w:rsidR="00166355" w:rsidRPr="00166355" w:rsidRDefault="00166355" w:rsidP="00166355">
      <w:pPr>
        <w:pStyle w:val="Default"/>
        <w:contextualSpacing/>
        <w:jc w:val="center"/>
        <w:rPr>
          <w:b/>
          <w:bCs/>
          <w:color w:val="auto"/>
          <w:sz w:val="28"/>
          <w:szCs w:val="28"/>
        </w:rPr>
      </w:pPr>
    </w:p>
    <w:p w14:paraId="45F6C8D0" w14:textId="77777777" w:rsidR="00166355" w:rsidRPr="00166355" w:rsidRDefault="00166355" w:rsidP="00166355">
      <w:pPr>
        <w:pStyle w:val="Default"/>
        <w:contextualSpacing/>
        <w:jc w:val="center"/>
        <w:rPr>
          <w:b/>
          <w:bCs/>
          <w:color w:val="auto"/>
          <w:sz w:val="28"/>
          <w:szCs w:val="28"/>
        </w:rPr>
      </w:pPr>
    </w:p>
    <w:p w14:paraId="2782B1AD" w14:textId="77777777" w:rsidR="00166355" w:rsidRPr="00166355" w:rsidRDefault="00166355" w:rsidP="00166355">
      <w:pPr>
        <w:pStyle w:val="Default"/>
        <w:contextualSpacing/>
        <w:jc w:val="center"/>
        <w:rPr>
          <w:b/>
          <w:bCs/>
          <w:color w:val="auto"/>
          <w:sz w:val="28"/>
          <w:szCs w:val="28"/>
        </w:rPr>
      </w:pPr>
    </w:p>
    <w:p w14:paraId="5BE6F2B8" w14:textId="77777777" w:rsidR="00166355" w:rsidRPr="00166355" w:rsidRDefault="00166355" w:rsidP="00166355">
      <w:pPr>
        <w:pStyle w:val="Default"/>
        <w:contextualSpacing/>
        <w:jc w:val="center"/>
        <w:rPr>
          <w:b/>
          <w:bCs/>
          <w:color w:val="auto"/>
          <w:sz w:val="28"/>
          <w:szCs w:val="28"/>
        </w:rPr>
      </w:pPr>
    </w:p>
    <w:p w14:paraId="45FA5183" w14:textId="77777777" w:rsidR="00166355" w:rsidRPr="00166355" w:rsidRDefault="00166355" w:rsidP="00166355">
      <w:pPr>
        <w:pStyle w:val="Default"/>
        <w:contextualSpacing/>
        <w:jc w:val="center"/>
        <w:rPr>
          <w:b/>
          <w:bCs/>
          <w:color w:val="auto"/>
          <w:sz w:val="28"/>
          <w:szCs w:val="28"/>
        </w:rPr>
      </w:pPr>
    </w:p>
    <w:p w14:paraId="2F15F22C" w14:textId="77777777" w:rsidR="00166355" w:rsidRPr="00166355" w:rsidRDefault="00166355" w:rsidP="00166355">
      <w:pPr>
        <w:pStyle w:val="Default"/>
        <w:contextualSpacing/>
        <w:jc w:val="center"/>
        <w:rPr>
          <w:b/>
          <w:bCs/>
          <w:color w:val="auto"/>
          <w:sz w:val="28"/>
          <w:szCs w:val="28"/>
        </w:rPr>
      </w:pPr>
    </w:p>
    <w:p w14:paraId="77F844D1" w14:textId="77777777" w:rsidR="00166355" w:rsidRPr="00166355" w:rsidRDefault="00166355" w:rsidP="00166355">
      <w:pPr>
        <w:pStyle w:val="Default"/>
        <w:contextualSpacing/>
        <w:jc w:val="center"/>
        <w:rPr>
          <w:b/>
          <w:bCs/>
          <w:color w:val="auto"/>
          <w:sz w:val="28"/>
          <w:szCs w:val="28"/>
        </w:rPr>
      </w:pPr>
    </w:p>
    <w:p w14:paraId="0A750708" w14:textId="77777777" w:rsidR="00166355" w:rsidRPr="00166355" w:rsidRDefault="00166355" w:rsidP="00166355">
      <w:pPr>
        <w:pStyle w:val="Default"/>
        <w:contextualSpacing/>
        <w:jc w:val="center"/>
        <w:rPr>
          <w:b/>
          <w:bCs/>
          <w:color w:val="auto"/>
          <w:sz w:val="28"/>
          <w:szCs w:val="28"/>
        </w:rPr>
      </w:pPr>
    </w:p>
    <w:p w14:paraId="469B702F" w14:textId="77777777" w:rsidR="00166355" w:rsidRDefault="00166355" w:rsidP="00166355">
      <w:pPr>
        <w:pStyle w:val="Default"/>
        <w:contextualSpacing/>
        <w:jc w:val="center"/>
        <w:rPr>
          <w:b/>
          <w:bCs/>
          <w:color w:val="auto"/>
          <w:sz w:val="28"/>
          <w:szCs w:val="28"/>
        </w:rPr>
      </w:pPr>
      <w:r w:rsidRPr="00166355">
        <w:rPr>
          <w:b/>
          <w:bCs/>
          <w:color w:val="auto"/>
          <w:sz w:val="28"/>
          <w:szCs w:val="28"/>
        </w:rPr>
        <w:t>GESTIÓN – 2017</w:t>
      </w:r>
    </w:p>
    <w:p w14:paraId="2578ED27" w14:textId="77777777" w:rsidR="00311587" w:rsidRDefault="00311587" w:rsidP="00166355">
      <w:pPr>
        <w:pStyle w:val="Default"/>
        <w:contextualSpacing/>
        <w:jc w:val="center"/>
        <w:rPr>
          <w:b/>
          <w:bCs/>
          <w:color w:val="auto"/>
          <w:sz w:val="28"/>
          <w:szCs w:val="28"/>
        </w:rPr>
      </w:pPr>
    </w:p>
    <w:p w14:paraId="37D3BB16" w14:textId="77777777" w:rsidR="00311587" w:rsidRPr="00166355" w:rsidRDefault="00311587" w:rsidP="00311587">
      <w:pPr>
        <w:pStyle w:val="Default"/>
        <w:contextualSpacing/>
        <w:rPr>
          <w:b/>
          <w:bCs/>
          <w:color w:val="auto"/>
          <w:sz w:val="28"/>
          <w:szCs w:val="28"/>
        </w:rPr>
      </w:pPr>
    </w:p>
    <w:p w14:paraId="277FA43C" w14:textId="77777777" w:rsidR="00311587" w:rsidRPr="00271B44" w:rsidRDefault="00311587" w:rsidP="0031158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lastRenderedPageBreak/>
        <w:t xml:space="preserve">ESPECIFICACIONES TECNICAS </w:t>
      </w:r>
    </w:p>
    <w:p w14:paraId="66CC5BD3" w14:textId="77777777" w:rsidR="00311587" w:rsidRPr="00271B44" w:rsidRDefault="00311587" w:rsidP="00311587">
      <w:pPr>
        <w:tabs>
          <w:tab w:val="left" w:pos="426"/>
        </w:tabs>
        <w:ind w:right="-1"/>
        <w:rPr>
          <w:rFonts w:asciiTheme="minorHAnsi" w:hAnsiTheme="minorHAnsi" w:cstheme="minorHAnsi"/>
        </w:rPr>
      </w:pPr>
    </w:p>
    <w:p w14:paraId="48EB992D" w14:textId="77777777" w:rsidR="00311587" w:rsidRPr="00A93E83" w:rsidRDefault="00311587" w:rsidP="0031158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INTRODUCCIÓN</w:t>
      </w:r>
    </w:p>
    <w:p w14:paraId="11601FED" w14:textId="77777777" w:rsidR="00311587" w:rsidRDefault="00311587" w:rsidP="00311587">
      <w:pPr>
        <w:tabs>
          <w:tab w:val="left" w:pos="426"/>
        </w:tabs>
        <w:ind w:right="-1"/>
        <w:jc w:val="both"/>
        <w:rPr>
          <w:rFonts w:asciiTheme="minorHAnsi" w:hAnsiTheme="minorHAnsi" w:cstheme="minorHAnsi"/>
          <w:sz w:val="22"/>
          <w:szCs w:val="22"/>
        </w:rPr>
      </w:pPr>
    </w:p>
    <w:p w14:paraId="2FB59300" w14:textId="5FC5A1B8" w:rsidR="00311587" w:rsidRDefault="00311587" w:rsidP="00311587">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w:t>
      </w:r>
      <w:r>
        <w:rPr>
          <w:rFonts w:asciiTheme="minorHAnsi" w:hAnsiTheme="minorHAnsi" w:cstheme="minorHAnsi"/>
          <w:sz w:val="22"/>
          <w:szCs w:val="22"/>
        </w:rPr>
        <w:t>orme el Plan de Inversiones 2017</w:t>
      </w:r>
      <w:r w:rsidRPr="00A308A2">
        <w:rPr>
          <w:rFonts w:asciiTheme="minorHAnsi" w:hAnsiTheme="minorHAnsi" w:cstheme="minorHAnsi"/>
          <w:sz w:val="22"/>
          <w:szCs w:val="22"/>
        </w:rPr>
        <w:t xml:space="preserve"> de la Gerencia de Redes de Gas y Ductos (GRGD) se resuelve aprobar el Proyecto “Cambio de la Matriz Energ</w:t>
      </w:r>
      <w:r>
        <w:rPr>
          <w:rFonts w:asciiTheme="minorHAnsi" w:hAnsiTheme="minorHAnsi" w:cstheme="minorHAnsi"/>
          <w:sz w:val="22"/>
          <w:szCs w:val="22"/>
        </w:rPr>
        <w:t>ética de GLP por GN gestión 2017</w:t>
      </w:r>
      <w:r w:rsidRPr="00A308A2">
        <w:rPr>
          <w:rFonts w:asciiTheme="minorHAnsi" w:hAnsiTheme="minorHAnsi" w:cstheme="minorHAnsi"/>
          <w:sz w:val="22"/>
          <w:szCs w:val="22"/>
        </w:rPr>
        <w:t xml:space="preserve">” y se autoriza los procesos de contratación directa </w:t>
      </w:r>
      <w:r>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1996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el proyecto:</w:t>
      </w:r>
      <w:r w:rsidRPr="00A308A2">
        <w:rPr>
          <w:rFonts w:asciiTheme="minorHAnsi" w:hAnsiTheme="minorHAnsi" w:cstheme="minorHAnsi"/>
          <w:sz w:val="22"/>
          <w:szCs w:val="22"/>
        </w:rPr>
        <w:t xml:space="preserve"> </w:t>
      </w:r>
      <w:r>
        <w:rPr>
          <w:rFonts w:asciiTheme="minorHAnsi" w:hAnsiTheme="minorHAnsi" w:cstheme="minorHAnsi"/>
          <w:sz w:val="22"/>
          <w:szCs w:val="22"/>
        </w:rPr>
        <w:t>“</w:t>
      </w:r>
      <w:r w:rsidR="001807EF" w:rsidRPr="001807EF">
        <w:rPr>
          <w:rFonts w:asciiTheme="minorHAnsi" w:hAnsiTheme="minorHAnsi" w:cstheme="minorHAnsi"/>
          <w:sz w:val="22"/>
          <w:szCs w:val="22"/>
        </w:rPr>
        <w:t>OBRAS CIVILES Y MECÁNICAS CONSTRUCCIÓN RED PRIMARIA E INSTALACIÓN DE ESTACIONES DISTRITALES DE REGULACIÓN DE COTOCA BISITO – TAROPE – PATUJÚ – MEMORIAL PARK</w:t>
      </w:r>
      <w:r>
        <w:rPr>
          <w:rFonts w:asciiTheme="minorHAnsi" w:hAnsiTheme="minorHAnsi" w:cstheme="minorHAnsi"/>
          <w:sz w:val="22"/>
          <w:szCs w:val="22"/>
        </w:rPr>
        <w:t>”</w:t>
      </w:r>
      <w:r w:rsidRPr="00A308A2">
        <w:rPr>
          <w:rFonts w:asciiTheme="minorHAnsi" w:hAnsiTheme="minorHAnsi" w:cstheme="minorHAnsi"/>
          <w:sz w:val="22"/>
          <w:szCs w:val="22"/>
        </w:rPr>
        <w:t>.</w:t>
      </w:r>
    </w:p>
    <w:p w14:paraId="63D540E9" w14:textId="77777777" w:rsidR="00311587" w:rsidRPr="00A308A2" w:rsidRDefault="00311587" w:rsidP="00311587">
      <w:pPr>
        <w:tabs>
          <w:tab w:val="left" w:pos="426"/>
        </w:tabs>
        <w:ind w:right="-1"/>
        <w:jc w:val="both"/>
        <w:rPr>
          <w:rFonts w:asciiTheme="minorHAnsi" w:hAnsiTheme="minorHAnsi" w:cstheme="minorHAnsi"/>
          <w:sz w:val="22"/>
          <w:szCs w:val="22"/>
        </w:rPr>
      </w:pPr>
    </w:p>
    <w:p w14:paraId="072829A7" w14:textId="77777777" w:rsidR="00311587" w:rsidRPr="00A308A2" w:rsidRDefault="00311587" w:rsidP="0031158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2AD29A93" w14:textId="77777777" w:rsidR="00311587" w:rsidRPr="00A308A2" w:rsidRDefault="00311587" w:rsidP="00311587">
      <w:pPr>
        <w:tabs>
          <w:tab w:val="left" w:pos="426"/>
        </w:tabs>
        <w:ind w:right="-1"/>
        <w:jc w:val="both"/>
        <w:rPr>
          <w:rFonts w:asciiTheme="minorHAnsi" w:hAnsiTheme="minorHAnsi" w:cstheme="minorHAnsi"/>
          <w:sz w:val="22"/>
          <w:szCs w:val="22"/>
        </w:rPr>
      </w:pPr>
    </w:p>
    <w:p w14:paraId="6C80C800" w14:textId="77777777" w:rsidR="00311587" w:rsidRPr="00A93E83" w:rsidRDefault="00311587" w:rsidP="0031158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23859699" w14:textId="77777777" w:rsidR="00311587" w:rsidRPr="00A308A2" w:rsidRDefault="00311587" w:rsidP="00311587">
      <w:pPr>
        <w:tabs>
          <w:tab w:val="left" w:pos="426"/>
        </w:tabs>
        <w:ind w:right="-1"/>
        <w:jc w:val="both"/>
        <w:rPr>
          <w:rFonts w:asciiTheme="minorHAnsi" w:hAnsiTheme="minorHAnsi" w:cstheme="minorHAnsi"/>
          <w:b/>
          <w:sz w:val="22"/>
          <w:szCs w:val="22"/>
        </w:rPr>
      </w:pPr>
    </w:p>
    <w:p w14:paraId="56EF22F4" w14:textId="4D08A159" w:rsidR="00311587" w:rsidRPr="00A308A2" w:rsidRDefault="00311587" w:rsidP="00311587">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 xml:space="preserve">El objetivo principal de este proyecto es la </w:t>
      </w:r>
      <w:r w:rsidR="001807EF">
        <w:rPr>
          <w:rFonts w:asciiTheme="minorHAnsi" w:hAnsiTheme="minorHAnsi" w:cstheme="minorHAnsi"/>
          <w:sz w:val="22"/>
          <w:szCs w:val="22"/>
        </w:rPr>
        <w:t>construcción de Redes Primarias, acometidas e instalación de Estaciones Distritales de Regulación en el Municipio de Cotoca zonas:</w:t>
      </w:r>
      <w:r w:rsidR="001807EF" w:rsidRPr="001807EF">
        <w:t xml:space="preserve"> </w:t>
      </w:r>
      <w:r w:rsidR="001807EF" w:rsidRPr="001807EF">
        <w:rPr>
          <w:rFonts w:asciiTheme="minorHAnsi" w:hAnsiTheme="minorHAnsi" w:cstheme="minorHAnsi"/>
          <w:sz w:val="22"/>
          <w:szCs w:val="22"/>
        </w:rPr>
        <w:t>BISITO – TAROPE – PATUJÚ – MEMORIAL PARK</w:t>
      </w:r>
      <w:r>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Pr>
          <w:rFonts w:asciiTheme="minorHAnsi" w:hAnsiTheme="minorHAnsi" w:cstheme="minorHAnsi"/>
          <w:sz w:val="22"/>
          <w:szCs w:val="22"/>
        </w:rPr>
        <w:t xml:space="preserve">s comerciales y domésticos </w:t>
      </w:r>
      <w:r w:rsidR="001807EF">
        <w:rPr>
          <w:rFonts w:asciiTheme="minorHAnsi" w:hAnsiTheme="minorHAnsi" w:cstheme="minorHAnsi"/>
          <w:sz w:val="22"/>
          <w:szCs w:val="22"/>
        </w:rPr>
        <w:t>d</w:t>
      </w:r>
      <w:r>
        <w:rPr>
          <w:rFonts w:asciiTheme="minorHAnsi" w:hAnsiTheme="minorHAnsi" w:cstheme="minorHAnsi"/>
          <w:sz w:val="22"/>
          <w:szCs w:val="22"/>
        </w:rPr>
        <w:t xml:space="preserve">el Municipio de Cotoca en el </w:t>
      </w:r>
      <w:r w:rsidRPr="00A308A2">
        <w:rPr>
          <w:rFonts w:asciiTheme="minorHAnsi" w:hAnsiTheme="minorHAnsi" w:cstheme="minorHAnsi"/>
          <w:sz w:val="22"/>
          <w:szCs w:val="22"/>
        </w:rPr>
        <w:t>departamento de Santa Cruz.</w:t>
      </w:r>
    </w:p>
    <w:p w14:paraId="2F1CCD66" w14:textId="77777777" w:rsidR="00311587" w:rsidRPr="00A308A2" w:rsidRDefault="00311587" w:rsidP="00311587">
      <w:pPr>
        <w:tabs>
          <w:tab w:val="left" w:pos="426"/>
        </w:tabs>
        <w:ind w:right="-1"/>
        <w:jc w:val="both"/>
        <w:rPr>
          <w:rFonts w:asciiTheme="minorHAnsi" w:hAnsiTheme="minorHAnsi" w:cstheme="minorHAnsi"/>
          <w:sz w:val="22"/>
          <w:szCs w:val="22"/>
        </w:rPr>
      </w:pPr>
    </w:p>
    <w:p w14:paraId="7F0084F6" w14:textId="77777777" w:rsidR="00311587" w:rsidRPr="00A93E83" w:rsidRDefault="00311587" w:rsidP="0031158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51F9D970" w14:textId="77777777" w:rsidR="00311587" w:rsidRPr="00A308A2" w:rsidRDefault="00311587" w:rsidP="0031158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79177221" w14:textId="77777777" w:rsidR="00311587" w:rsidRPr="00A93E83" w:rsidRDefault="00311587" w:rsidP="00311587">
      <w:pPr>
        <w:pStyle w:val="Prrafodelista"/>
        <w:numPr>
          <w:ilvl w:val="0"/>
          <w:numId w:val="53"/>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14:paraId="13825108" w14:textId="77777777" w:rsidR="00311587" w:rsidRPr="00A308A2" w:rsidRDefault="00311587" w:rsidP="00311587">
      <w:pPr>
        <w:tabs>
          <w:tab w:val="left" w:pos="426"/>
        </w:tabs>
        <w:ind w:right="-1"/>
        <w:jc w:val="both"/>
        <w:rPr>
          <w:rFonts w:asciiTheme="minorHAnsi" w:hAnsiTheme="minorHAnsi" w:cstheme="minorHAnsi"/>
          <w:b/>
          <w:sz w:val="22"/>
          <w:szCs w:val="22"/>
        </w:rPr>
      </w:pPr>
    </w:p>
    <w:p w14:paraId="491072CF" w14:textId="77777777" w:rsidR="001807EF" w:rsidRDefault="00311587" w:rsidP="00311587">
      <w:pPr>
        <w:tabs>
          <w:tab w:val="left" w:pos="426"/>
        </w:tabs>
        <w:ind w:right="-1"/>
        <w:jc w:val="both"/>
        <w:rPr>
          <w:rFonts w:ascii="Calibri" w:hAnsi="Calibri" w:cs="Calibri"/>
          <w:bCs/>
          <w:sz w:val="22"/>
          <w:szCs w:val="22"/>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Municipal </w:t>
      </w:r>
      <w:r w:rsidR="001807EF">
        <w:rPr>
          <w:rFonts w:ascii="Calibri" w:hAnsi="Calibri" w:cs="Calibri"/>
          <w:b/>
          <w:bCs/>
          <w:sz w:val="22"/>
          <w:szCs w:val="22"/>
        </w:rPr>
        <w:t>de Cotoca</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w:t>
      </w:r>
    </w:p>
    <w:p w14:paraId="096B48E5" w14:textId="17114A9D" w:rsidR="00311587" w:rsidRDefault="00311587" w:rsidP="00311587">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w:t>
      </w:r>
    </w:p>
    <w:p w14:paraId="73D83A60" w14:textId="77777777" w:rsidR="00311587" w:rsidRDefault="00311587" w:rsidP="00311587">
      <w:pPr>
        <w:tabs>
          <w:tab w:val="left" w:pos="426"/>
        </w:tabs>
        <w:ind w:right="-1"/>
        <w:jc w:val="both"/>
        <w:rPr>
          <w:rFonts w:ascii="Calibri" w:eastAsia="Arial Unicode MS" w:hAnsi="Calibri" w:cs="Calibri"/>
          <w:bCs/>
          <w:sz w:val="22"/>
          <w:szCs w:val="22"/>
          <w:lang w:val="es-MX" w:eastAsia="en-US"/>
        </w:rPr>
      </w:pPr>
    </w:p>
    <w:p w14:paraId="49447620" w14:textId="77777777" w:rsidR="00311587" w:rsidRDefault="00311587" w:rsidP="00311587">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62749033" w14:textId="77777777" w:rsidR="00311587" w:rsidRDefault="00311587" w:rsidP="00311587">
      <w:pPr>
        <w:tabs>
          <w:tab w:val="left" w:pos="426"/>
        </w:tabs>
        <w:ind w:right="-1"/>
        <w:jc w:val="both"/>
        <w:rPr>
          <w:rFonts w:ascii="Calibri" w:eastAsia="Arial Unicode MS" w:hAnsi="Calibri" w:cs="Calibri"/>
          <w:bCs/>
          <w:sz w:val="22"/>
          <w:szCs w:val="22"/>
          <w:lang w:val="es-MX" w:eastAsia="en-US"/>
        </w:rPr>
      </w:pPr>
    </w:p>
    <w:p w14:paraId="2CCCE7EB" w14:textId="77777777" w:rsidR="00311587" w:rsidRPr="004554BF" w:rsidRDefault="00311587" w:rsidP="00311587">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w:t>
      </w:r>
      <w:r>
        <w:rPr>
          <w:rFonts w:ascii="Calibri" w:hAnsi="Calibri" w:cs="Calibri"/>
          <w:bCs/>
          <w:sz w:val="22"/>
          <w:szCs w:val="22"/>
        </w:rPr>
        <w:t xml:space="preserve"> especiales de carreteras, calles, avenidas, tendido de </w:t>
      </w:r>
      <w:r>
        <w:rPr>
          <w:rFonts w:ascii="Calibri" w:hAnsi="Calibri" w:cs="Calibri"/>
          <w:bCs/>
          <w:sz w:val="22"/>
          <w:szCs w:val="22"/>
        </w:rPr>
        <w:lastRenderedPageBreak/>
        <w:t>tubería e interconexiones</w:t>
      </w:r>
      <w:r w:rsidRPr="004554BF">
        <w:rPr>
          <w:rFonts w:ascii="Calibri" w:hAnsi="Calibri" w:cs="Calibri"/>
          <w:bCs/>
          <w:sz w:val="22"/>
          <w:szCs w:val="22"/>
        </w:rPr>
        <w:t>, además de coordinar y realizar las gestiones y pagos necesarios ante las empresas de servicios públicos cuyas instalaciones sean afectadas.</w:t>
      </w:r>
    </w:p>
    <w:p w14:paraId="4BE9F1B8" w14:textId="77777777" w:rsidR="00311587" w:rsidRDefault="00311587" w:rsidP="00311587">
      <w:pPr>
        <w:pStyle w:val="Norma"/>
        <w:spacing w:after="0" w:line="240" w:lineRule="auto"/>
        <w:contextualSpacing/>
        <w:jc w:val="both"/>
        <w:rPr>
          <w:rFonts w:ascii="Calibri" w:eastAsia="Arial Unicode MS" w:hAnsi="Calibri" w:cs="Calibri"/>
          <w:bCs/>
          <w:sz w:val="22"/>
          <w:szCs w:val="22"/>
        </w:rPr>
      </w:pPr>
    </w:p>
    <w:p w14:paraId="68EB0764" w14:textId="77777777" w:rsidR="00311587" w:rsidRPr="004554BF" w:rsidRDefault="00311587" w:rsidP="00311587">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w:t>
      </w:r>
      <w:r>
        <w:rPr>
          <w:rFonts w:ascii="Calibri" w:hAnsi="Calibri"/>
          <w:sz w:val="22"/>
          <w:szCs w:val="22"/>
        </w:rPr>
        <w:t xml:space="preserve">Limpieza de tubería tricapa, pintura anticorrosiva u otro </w:t>
      </w:r>
      <w:r w:rsidRPr="004554BF">
        <w:rPr>
          <w:rFonts w:ascii="Calibri" w:hAnsi="Calibri"/>
          <w:sz w:val="22"/>
          <w:szCs w:val="22"/>
        </w:rPr>
        <w:t>material de revestimiento)</w:t>
      </w:r>
      <w:r>
        <w:rPr>
          <w:rFonts w:ascii="Calibri" w:hAnsi="Calibri"/>
          <w:sz w:val="22"/>
          <w:szCs w:val="22"/>
        </w:rPr>
        <w:t>, lo cual estará sujeto a la aprobación del Supervisor de Obra.</w:t>
      </w:r>
    </w:p>
    <w:p w14:paraId="1B878895" w14:textId="77777777" w:rsidR="00311587" w:rsidRPr="004554BF" w:rsidRDefault="00311587" w:rsidP="00311587">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98F7C45" w14:textId="77777777" w:rsidR="00311587" w:rsidRPr="004554BF" w:rsidRDefault="00311587" w:rsidP="00311587">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509F2920" w14:textId="77777777" w:rsidR="00311587" w:rsidRPr="004554BF" w:rsidRDefault="00311587" w:rsidP="00311587">
      <w:pPr>
        <w:pStyle w:val="Norma"/>
        <w:spacing w:after="0" w:line="240" w:lineRule="auto"/>
        <w:ind w:left="360"/>
        <w:jc w:val="both"/>
        <w:rPr>
          <w:rFonts w:ascii="Calibri" w:hAnsi="Calibri" w:cs="Times New Roman"/>
          <w:sz w:val="22"/>
          <w:szCs w:val="22"/>
        </w:rPr>
      </w:pPr>
    </w:p>
    <w:p w14:paraId="04F98419"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34D73E4"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Peso de la tubería</w:t>
      </w:r>
    </w:p>
    <w:p w14:paraId="7D63F699"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EF846B0"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15BCB890"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Flotabilidad de la Tubería</w:t>
      </w:r>
    </w:p>
    <w:p w14:paraId="04013213"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CEABA80"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140191CD"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Fallas geológicas</w:t>
      </w:r>
    </w:p>
    <w:p w14:paraId="1B431C06"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7896CEA5" w14:textId="77777777" w:rsidR="00311587" w:rsidRPr="004554BF" w:rsidRDefault="00311587" w:rsidP="00311587">
      <w:pPr>
        <w:pStyle w:val="Norma"/>
        <w:numPr>
          <w:ilvl w:val="0"/>
          <w:numId w:val="54"/>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4C82802F" w14:textId="77777777" w:rsidR="00311587" w:rsidRPr="004554BF" w:rsidRDefault="00311587" w:rsidP="00311587">
      <w:pPr>
        <w:pStyle w:val="Norma"/>
        <w:spacing w:after="0" w:line="240" w:lineRule="auto"/>
        <w:ind w:left="1324"/>
        <w:jc w:val="both"/>
        <w:rPr>
          <w:rFonts w:ascii="Calibri" w:hAnsi="Calibri" w:cs="Times New Roman"/>
          <w:sz w:val="22"/>
          <w:szCs w:val="22"/>
        </w:rPr>
      </w:pPr>
    </w:p>
    <w:p w14:paraId="457C68CF" w14:textId="3B140D0E" w:rsidR="00311587" w:rsidRPr="004554BF" w:rsidRDefault="00311587" w:rsidP="00311587">
      <w:pPr>
        <w:pStyle w:val="Norma"/>
        <w:spacing w:after="0" w:line="240" w:lineRule="auto"/>
        <w:ind w:right="142"/>
        <w:jc w:val="both"/>
        <w:rPr>
          <w:rFonts w:ascii="Calibri" w:hAnsi="Calibri"/>
          <w:sz w:val="22"/>
          <w:szCs w:val="22"/>
        </w:rPr>
      </w:pPr>
      <w:r>
        <w:rPr>
          <w:rFonts w:ascii="Calibri" w:hAnsi="Calibri"/>
          <w:sz w:val="22"/>
          <w:szCs w:val="22"/>
        </w:rPr>
        <w:t xml:space="preserve">Para </w:t>
      </w:r>
      <w:r w:rsidR="001807EF">
        <w:rPr>
          <w:rFonts w:ascii="Calibri" w:hAnsi="Calibri"/>
          <w:sz w:val="22"/>
          <w:szCs w:val="22"/>
        </w:rPr>
        <w:t>l</w:t>
      </w:r>
      <w:r w:rsidR="001807EF" w:rsidRPr="004554BF">
        <w:rPr>
          <w:rFonts w:ascii="Calibri" w:hAnsi="Calibri"/>
          <w:sz w:val="22"/>
          <w:szCs w:val="22"/>
        </w:rPr>
        <w:t>os cruces del ducto con canales de drenaje, carreteros</w:t>
      </w:r>
      <w:r w:rsidRPr="004554BF">
        <w:rPr>
          <w:rFonts w:ascii="Calibri" w:hAnsi="Calibri"/>
          <w:sz w:val="22"/>
          <w:szCs w:val="22"/>
        </w:rPr>
        <w:t>, puentes, vía</w:t>
      </w:r>
      <w:r>
        <w:rPr>
          <w:rFonts w:ascii="Calibri" w:hAnsi="Calibri"/>
          <w:sz w:val="22"/>
          <w:szCs w:val="22"/>
        </w:rPr>
        <w:t>s</w:t>
      </w:r>
      <w:r w:rsidRPr="004554BF">
        <w:rPr>
          <w:rFonts w:ascii="Calibri" w:hAnsi="Calibri"/>
          <w:sz w:val="22"/>
          <w:szCs w:val="22"/>
        </w:rPr>
        <w:t xml:space="preserve"> férrea</w:t>
      </w:r>
      <w:r>
        <w:rPr>
          <w:rFonts w:ascii="Calibri" w:hAnsi="Calibri"/>
          <w:sz w:val="22"/>
          <w:szCs w:val="22"/>
        </w:rPr>
        <w:t xml:space="preserve">s,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calificación.</w:t>
      </w:r>
    </w:p>
    <w:p w14:paraId="50CDAFF4" w14:textId="77777777" w:rsidR="00311587" w:rsidRPr="004554BF" w:rsidRDefault="00311587" w:rsidP="00311587">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7DE40CE9" w14:textId="77777777" w:rsidR="00311587" w:rsidRPr="004554BF" w:rsidRDefault="00311587" w:rsidP="00311587">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w:t>
      </w:r>
      <w:r>
        <w:rPr>
          <w:rFonts w:ascii="Calibri" w:hAnsi="Calibri"/>
          <w:sz w:val="22"/>
          <w:szCs w:val="22"/>
        </w:rPr>
        <w:t>así como la provisión y colocado de</w:t>
      </w:r>
      <w:r w:rsidRPr="004554BF">
        <w:rPr>
          <w:rFonts w:ascii="Calibri" w:hAnsi="Calibri"/>
          <w:sz w:val="22"/>
          <w:szCs w:val="22"/>
        </w:rPr>
        <w:t xml:space="preserve"> la cinta de señalización</w:t>
      </w:r>
      <w:r>
        <w:rPr>
          <w:rFonts w:ascii="Calibri" w:hAnsi="Calibri"/>
          <w:sz w:val="22"/>
          <w:szCs w:val="22"/>
        </w:rPr>
        <w:t>. L</w:t>
      </w:r>
      <w:r w:rsidRPr="004554BF">
        <w:rPr>
          <w:rFonts w:ascii="Calibri" w:hAnsi="Calibri"/>
          <w:sz w:val="22"/>
          <w:szCs w:val="22"/>
        </w:rPr>
        <w:t xml:space="preserve">a trayectoria del ducto deberá ser por acera con zanja a CIELO ABIERTO en caso de presentar obstáculos que impidan el trabajo antes mencionado el mismo deberá ser coordinado con el supervisor de </w:t>
      </w:r>
      <w:r>
        <w:rPr>
          <w:rFonts w:ascii="Calibri" w:hAnsi="Calibri"/>
          <w:sz w:val="22"/>
          <w:szCs w:val="22"/>
        </w:rPr>
        <w:t xml:space="preserve">obra </w:t>
      </w:r>
      <w:r w:rsidRPr="004554BF">
        <w:rPr>
          <w:rFonts w:ascii="Calibri" w:hAnsi="Calibri"/>
          <w:sz w:val="22"/>
          <w:szCs w:val="22"/>
        </w:rPr>
        <w:t>designado por YPFB, los permisos deberán ser coordinados con las autoridades municipales correspondientes y otras entidades de servicios públicos (electricidad, agua, fibra óptica, etc.) por parte de la empresa adjudicada.</w:t>
      </w:r>
    </w:p>
    <w:p w14:paraId="30D04EB7" w14:textId="77777777" w:rsidR="00311587" w:rsidRPr="004554BF" w:rsidRDefault="00311587" w:rsidP="00311587">
      <w:pPr>
        <w:pStyle w:val="Norma"/>
        <w:spacing w:after="0" w:line="240" w:lineRule="auto"/>
        <w:ind w:right="142"/>
        <w:jc w:val="both"/>
        <w:rPr>
          <w:rFonts w:ascii="Calibri" w:hAnsi="Calibri"/>
          <w:sz w:val="22"/>
          <w:szCs w:val="22"/>
        </w:rPr>
      </w:pPr>
    </w:p>
    <w:p w14:paraId="426896ED" w14:textId="77777777" w:rsidR="00311587" w:rsidRPr="004554BF" w:rsidRDefault="00311587" w:rsidP="00311587">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4172D0C6" w14:textId="77777777" w:rsidR="00311587" w:rsidRPr="004554BF" w:rsidRDefault="00311587" w:rsidP="00311587">
      <w:pPr>
        <w:pStyle w:val="Norma"/>
        <w:spacing w:after="0" w:line="240" w:lineRule="auto"/>
        <w:ind w:right="142"/>
        <w:jc w:val="both"/>
        <w:rPr>
          <w:rFonts w:ascii="Calibri" w:hAnsi="Calibri"/>
          <w:sz w:val="22"/>
          <w:szCs w:val="22"/>
        </w:rPr>
      </w:pPr>
    </w:p>
    <w:p w14:paraId="6CC00B20" w14:textId="77777777" w:rsidR="00311587" w:rsidRPr="004554BF" w:rsidRDefault="00311587" w:rsidP="0031158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1E77CA9B" w14:textId="77777777" w:rsidR="00311587" w:rsidRDefault="00311587" w:rsidP="00311587">
      <w:pPr>
        <w:tabs>
          <w:tab w:val="left" w:pos="426"/>
        </w:tabs>
        <w:ind w:right="-1"/>
        <w:jc w:val="center"/>
        <w:rPr>
          <w:rFonts w:asciiTheme="minorHAnsi" w:hAnsiTheme="minorHAnsi" w:cstheme="minorHAnsi"/>
          <w:b/>
          <w:sz w:val="22"/>
          <w:szCs w:val="22"/>
        </w:rPr>
      </w:pPr>
    </w:p>
    <w:p w14:paraId="74A45913" w14:textId="77777777" w:rsidR="00311587" w:rsidRPr="009A44E6" w:rsidRDefault="00311587" w:rsidP="00311587">
      <w:pPr>
        <w:pStyle w:val="Prrafodelista"/>
        <w:numPr>
          <w:ilvl w:val="0"/>
          <w:numId w:val="53"/>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5FFA13A7" w14:textId="77777777" w:rsidR="00311587" w:rsidRPr="009A44E6" w:rsidRDefault="00311587" w:rsidP="00311587">
      <w:pPr>
        <w:tabs>
          <w:tab w:val="left" w:pos="426"/>
        </w:tabs>
        <w:ind w:right="-1"/>
        <w:jc w:val="both"/>
        <w:rPr>
          <w:rFonts w:asciiTheme="minorHAnsi" w:hAnsiTheme="minorHAnsi" w:cstheme="minorHAnsi"/>
          <w:b/>
          <w:sz w:val="22"/>
          <w:szCs w:val="22"/>
        </w:rPr>
      </w:pPr>
    </w:p>
    <w:p w14:paraId="17D0E149" w14:textId="77777777" w:rsidR="00311587" w:rsidRPr="009A44E6" w:rsidRDefault="00311587" w:rsidP="00311587">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lastRenderedPageBreak/>
        <w:t xml:space="preserve">La tubería de ANC para </w:t>
      </w:r>
      <w:r>
        <w:rPr>
          <w:rFonts w:asciiTheme="minorHAnsi" w:hAnsiTheme="minorHAnsi" w:cstheme="minorHAnsi"/>
          <w:sz w:val="22"/>
          <w:szCs w:val="22"/>
        </w:rPr>
        <w:t xml:space="preserve">la red primaria, </w:t>
      </w:r>
      <w:r w:rsidRPr="009A44E6">
        <w:rPr>
          <w:rFonts w:asciiTheme="minorHAnsi" w:hAnsiTheme="minorHAnsi" w:cstheme="minorHAnsi"/>
          <w:sz w:val="22"/>
          <w:szCs w:val="22"/>
        </w:rPr>
        <w:t>la línea de</w:t>
      </w:r>
      <w:r>
        <w:rPr>
          <w:rFonts w:asciiTheme="minorHAnsi" w:hAnsiTheme="minorHAnsi" w:cstheme="minorHAnsi"/>
          <w:sz w:val="22"/>
          <w:szCs w:val="22"/>
        </w:rPr>
        <w:t xml:space="preserve"> acometida y línea de enfriamiento </w:t>
      </w:r>
      <w:r w:rsidRPr="009A44E6">
        <w:rPr>
          <w:rFonts w:asciiTheme="minorHAnsi" w:hAnsiTheme="minorHAnsi" w:cstheme="minorHAnsi"/>
          <w:sz w:val="22"/>
          <w:szCs w:val="22"/>
        </w:rPr>
        <w:t>será entregada por YPFB conforme a procedimientos internos.</w:t>
      </w:r>
    </w:p>
    <w:p w14:paraId="435F6B69" w14:textId="77777777" w:rsidR="00311587" w:rsidRPr="009A44E6" w:rsidRDefault="00311587" w:rsidP="00311587">
      <w:pPr>
        <w:tabs>
          <w:tab w:val="left" w:pos="426"/>
        </w:tabs>
        <w:ind w:right="-1"/>
        <w:jc w:val="both"/>
        <w:rPr>
          <w:rFonts w:asciiTheme="minorHAnsi" w:hAnsiTheme="minorHAnsi" w:cstheme="minorHAnsi"/>
          <w:sz w:val="22"/>
          <w:szCs w:val="22"/>
        </w:rPr>
      </w:pPr>
    </w:p>
    <w:p w14:paraId="3EA87655" w14:textId="77777777" w:rsidR="00311587" w:rsidRDefault="00311587" w:rsidP="00311587">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de 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Pr>
          <w:rFonts w:asciiTheme="minorHAnsi" w:hAnsiTheme="minorHAnsi" w:cstheme="minorHAnsi"/>
          <w:sz w:val="22"/>
          <w:szCs w:val="22"/>
        </w:rPr>
        <w:t xml:space="preserve"> Antes de realizar la compra para la provisión de las válvulas y accesorios de ANC, el Contratista deberá verificar la cantidad requerida para la ejecución de la obra. Se pagará únicamente por las válvulas y accesorios utilizados e instalados de manera definitiva en la obra.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5FD076E4" w14:textId="77777777" w:rsidR="00311587" w:rsidRDefault="00311587" w:rsidP="00311587">
      <w:pPr>
        <w:pStyle w:val="Prrafodelista"/>
        <w:ind w:left="0"/>
        <w:jc w:val="both"/>
        <w:rPr>
          <w:rFonts w:asciiTheme="minorHAnsi" w:hAnsiTheme="minorHAnsi" w:cstheme="minorHAnsi"/>
          <w:sz w:val="22"/>
          <w:szCs w:val="22"/>
        </w:rPr>
      </w:pPr>
    </w:p>
    <w:p w14:paraId="5B6DE4C4" w14:textId="77777777" w:rsidR="00311587" w:rsidRPr="00550DD9" w:rsidRDefault="00311587" w:rsidP="00311587">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21EE082D" w14:textId="77777777" w:rsidR="00311587" w:rsidRPr="00550DD9" w:rsidRDefault="00311587" w:rsidP="00311587">
      <w:pPr>
        <w:pStyle w:val="Prrafodelista"/>
        <w:ind w:left="0"/>
        <w:jc w:val="both"/>
        <w:rPr>
          <w:rFonts w:asciiTheme="minorHAnsi" w:hAnsiTheme="minorHAnsi" w:cstheme="minorHAnsi"/>
          <w:sz w:val="22"/>
          <w:szCs w:val="22"/>
        </w:rPr>
      </w:pPr>
    </w:p>
    <w:p w14:paraId="43BC5913" w14:textId="77777777" w:rsidR="00311587" w:rsidRPr="00550DD9" w:rsidRDefault="00311587" w:rsidP="00311587">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2BB2069E" w14:textId="77777777" w:rsidR="00311587" w:rsidRPr="009A44E6" w:rsidRDefault="00311587" w:rsidP="00311587">
      <w:pPr>
        <w:tabs>
          <w:tab w:val="left" w:pos="426"/>
        </w:tabs>
        <w:ind w:right="-1"/>
        <w:jc w:val="both"/>
        <w:rPr>
          <w:rFonts w:asciiTheme="minorHAnsi" w:hAnsiTheme="minorHAnsi" w:cstheme="minorHAnsi"/>
          <w:sz w:val="22"/>
          <w:szCs w:val="22"/>
        </w:rPr>
      </w:pPr>
    </w:p>
    <w:p w14:paraId="67B4B7A2" w14:textId="77777777" w:rsidR="00311587" w:rsidRPr="009A44E6" w:rsidRDefault="00311587" w:rsidP="00311587">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1AF5B2B2" w14:textId="77777777" w:rsidR="00311587" w:rsidRPr="009A44E6" w:rsidRDefault="00311587" w:rsidP="00311587">
      <w:pPr>
        <w:pStyle w:val="Norma"/>
        <w:spacing w:after="0" w:line="240" w:lineRule="auto"/>
        <w:contextualSpacing/>
        <w:jc w:val="both"/>
        <w:rPr>
          <w:rFonts w:ascii="Calibri" w:eastAsia="Arial Unicode MS" w:hAnsi="Calibri" w:cs="Calibri"/>
        </w:rPr>
      </w:pPr>
    </w:p>
    <w:p w14:paraId="5ED51F45" w14:textId="77777777" w:rsidR="00311587" w:rsidRPr="009A44E6" w:rsidRDefault="00311587" w:rsidP="00311587">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responsable del transporte de tubería hasta el lugar de la obra, l</w:t>
      </w:r>
      <w:r>
        <w:rPr>
          <w:rFonts w:ascii="Calibri" w:eastAsia="Arial Unicode MS" w:hAnsi="Calibri" w:cs="Calibri"/>
          <w:bCs/>
          <w:sz w:val="22"/>
          <w:szCs w:val="22"/>
          <w:lang w:val="es-MX" w:eastAsia="en-US"/>
        </w:rPr>
        <w:t>a tubería</w:t>
      </w:r>
      <w:r w:rsidRPr="009A44E6">
        <w:rPr>
          <w:rFonts w:ascii="Calibri" w:eastAsia="Arial Unicode MS" w:hAnsi="Calibri" w:cs="Calibri"/>
          <w:bCs/>
          <w:sz w:val="22"/>
          <w:szCs w:val="22"/>
          <w:lang w:val="es-MX" w:eastAsia="en-US"/>
        </w:rPr>
        <w:t xml:space="preserve"> será entregad</w:t>
      </w:r>
      <w:r>
        <w:rPr>
          <w:rFonts w:ascii="Calibri" w:eastAsia="Arial Unicode MS" w:hAnsi="Calibri" w:cs="Calibri"/>
          <w:bCs/>
          <w:sz w:val="22"/>
          <w:szCs w:val="22"/>
          <w:lang w:val="es-MX" w:eastAsia="en-US"/>
        </w:rPr>
        <w:t>a</w:t>
      </w:r>
      <w:r w:rsidRPr="009A44E6">
        <w:rPr>
          <w:rFonts w:ascii="Calibri" w:eastAsia="Arial Unicode MS" w:hAnsi="Calibri" w:cs="Calibri"/>
          <w:bCs/>
          <w:sz w:val="22"/>
          <w:szCs w:val="22"/>
          <w:lang w:val="es-MX" w:eastAsia="en-US"/>
        </w:rPr>
        <w:t xml:space="preserve"> en almacenes previo acuerdo entre las partes, debiendo la empresa contratista realizar la inspección para percatarse del estado y de cualquier daño existente en el momento de la recepción, de no existir observación alguna en el momento de </w:t>
      </w:r>
      <w:r>
        <w:rPr>
          <w:rFonts w:ascii="Calibri" w:eastAsia="Arial Unicode MS" w:hAnsi="Calibri" w:cs="Calibri"/>
          <w:bCs/>
          <w:sz w:val="22"/>
          <w:szCs w:val="22"/>
          <w:lang w:val="es-MX" w:eastAsia="en-US"/>
        </w:rPr>
        <w:t xml:space="preserve">la </w:t>
      </w:r>
      <w:r w:rsidRPr="009A44E6">
        <w:rPr>
          <w:rFonts w:ascii="Calibri" w:eastAsia="Arial Unicode MS" w:hAnsi="Calibri" w:cs="Calibri"/>
          <w:bCs/>
          <w:sz w:val="22"/>
          <w:szCs w:val="22"/>
          <w:lang w:val="es-MX" w:eastAsia="en-US"/>
        </w:rPr>
        <w:t>recepción, cualquier desperfecto o daño que sea encontrado posterior a la entrega hacia el contratista, será de entera responsabilidad de la última.</w:t>
      </w:r>
    </w:p>
    <w:p w14:paraId="311D7448" w14:textId="77777777" w:rsidR="00311587" w:rsidRPr="009A44E6" w:rsidRDefault="00311587" w:rsidP="00311587">
      <w:pPr>
        <w:tabs>
          <w:tab w:val="left" w:pos="426"/>
        </w:tabs>
        <w:ind w:right="-1"/>
        <w:jc w:val="both"/>
        <w:rPr>
          <w:rFonts w:asciiTheme="minorHAnsi" w:hAnsiTheme="minorHAnsi" w:cstheme="minorHAnsi"/>
          <w:sz w:val="22"/>
          <w:szCs w:val="22"/>
        </w:rPr>
      </w:pPr>
    </w:p>
    <w:p w14:paraId="5202BC4E" w14:textId="77777777" w:rsidR="00311587" w:rsidRPr="009A44E6" w:rsidRDefault="00311587" w:rsidP="00311587">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4DFEE77C" w14:textId="77777777" w:rsidR="00311587" w:rsidRPr="009A44E6" w:rsidRDefault="00311587" w:rsidP="00311587">
      <w:pPr>
        <w:tabs>
          <w:tab w:val="left" w:pos="2962"/>
        </w:tabs>
        <w:ind w:right="-1"/>
        <w:jc w:val="both"/>
        <w:rPr>
          <w:rFonts w:ascii="Calibri" w:eastAsia="Arial Unicode MS" w:hAnsi="Calibri" w:cs="Calibri"/>
          <w:b/>
          <w:sz w:val="22"/>
          <w:szCs w:val="22"/>
          <w:u w:val="single"/>
        </w:rPr>
      </w:pPr>
    </w:p>
    <w:p w14:paraId="47035025" w14:textId="77777777" w:rsidR="00311587" w:rsidRPr="009A44E6" w:rsidRDefault="00311587" w:rsidP="00311587">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65267BF2" w14:textId="77777777" w:rsidR="00311587" w:rsidRPr="009A44E6" w:rsidRDefault="00311587" w:rsidP="00311587">
      <w:pPr>
        <w:pStyle w:val="Norma"/>
        <w:spacing w:after="0" w:line="240" w:lineRule="auto"/>
        <w:jc w:val="both"/>
        <w:rPr>
          <w:rFonts w:asciiTheme="minorHAnsi" w:hAnsiTheme="minorHAnsi" w:cstheme="minorHAnsi"/>
          <w:sz w:val="22"/>
          <w:szCs w:val="22"/>
          <w:lang w:val="es-MX"/>
        </w:rPr>
      </w:pPr>
    </w:p>
    <w:p w14:paraId="106DF152" w14:textId="77777777" w:rsidR="00311587" w:rsidRPr="009A44E6" w:rsidRDefault="00311587" w:rsidP="00311587">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4CF9AAC" w14:textId="77777777" w:rsidR="00311587" w:rsidRPr="009A44E6" w:rsidRDefault="00311587" w:rsidP="00311587">
      <w:pPr>
        <w:pStyle w:val="Norma"/>
        <w:spacing w:after="0" w:line="240" w:lineRule="auto"/>
        <w:jc w:val="both"/>
        <w:rPr>
          <w:rFonts w:asciiTheme="minorHAnsi" w:hAnsiTheme="minorHAnsi" w:cstheme="minorHAnsi"/>
          <w:sz w:val="22"/>
          <w:szCs w:val="22"/>
        </w:rPr>
      </w:pPr>
    </w:p>
    <w:p w14:paraId="1ECB756D" w14:textId="1B04E17C" w:rsidR="005B4B26" w:rsidRPr="005B4B26" w:rsidRDefault="005B4B26" w:rsidP="005B4B26">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r>
        <w:rPr>
          <w:rFonts w:asciiTheme="minorHAnsi" w:hAnsiTheme="minorHAnsi" w:cstheme="minorHAnsi"/>
          <w:sz w:val="22"/>
          <w:szCs w:val="22"/>
          <w:lang w:val="en-US"/>
        </w:rPr>
        <w:t>.</w:t>
      </w:r>
    </w:p>
    <w:p w14:paraId="0B6DA80E"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08D4E653"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6A94AB55"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ASME B16.34</w:t>
      </w:r>
      <w:r w:rsidRPr="009A44E6">
        <w:rPr>
          <w:rFonts w:asciiTheme="minorHAnsi" w:hAnsiTheme="minorHAnsi" w:cstheme="minorHAnsi"/>
          <w:sz w:val="22"/>
          <w:szCs w:val="22"/>
          <w:lang w:val="en-US"/>
        </w:rPr>
        <w:tab/>
        <w:t xml:space="preserve">Flanged and - Butt Welding End  </w:t>
      </w:r>
    </w:p>
    <w:p w14:paraId="647DCA0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48BC2278"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74832AB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670A6F24"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r>
      <w:proofErr w:type="spellStart"/>
      <w:r w:rsidRPr="009A44E6">
        <w:rPr>
          <w:rFonts w:asciiTheme="minorHAnsi" w:hAnsiTheme="minorHAnsi" w:cstheme="minorHAnsi"/>
          <w:sz w:val="22"/>
          <w:szCs w:val="22"/>
          <w:lang w:val="en-US"/>
        </w:rPr>
        <w:t>RecoMMended</w:t>
      </w:r>
      <w:proofErr w:type="spellEnd"/>
      <w:r w:rsidRPr="009A44E6">
        <w:rPr>
          <w:rFonts w:asciiTheme="minorHAnsi" w:hAnsiTheme="minorHAnsi" w:cstheme="minorHAnsi"/>
          <w:sz w:val="22"/>
          <w:szCs w:val="22"/>
          <w:lang w:val="en-US"/>
        </w:rPr>
        <w:t xml:space="preserve"> Practice for Pipe for the Pressure Testing of Liquid Petroleum Pipelines</w:t>
      </w:r>
    </w:p>
    <w:p w14:paraId="168403DE"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61951AF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30383BDD"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785D67B8"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32610743"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4F607446" w14:textId="77777777" w:rsidR="00311587" w:rsidRPr="009A44E6" w:rsidRDefault="00311587" w:rsidP="00311587">
      <w:pPr>
        <w:pStyle w:val="Norma"/>
        <w:numPr>
          <w:ilvl w:val="0"/>
          <w:numId w:val="55"/>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42598097" w14:textId="77777777" w:rsidR="00311587" w:rsidRPr="00A308A2" w:rsidRDefault="00311587" w:rsidP="00311587">
      <w:pPr>
        <w:tabs>
          <w:tab w:val="left" w:pos="426"/>
        </w:tabs>
        <w:ind w:right="-1"/>
        <w:jc w:val="center"/>
        <w:rPr>
          <w:rFonts w:asciiTheme="minorHAnsi" w:hAnsiTheme="minorHAnsi" w:cstheme="minorHAnsi"/>
          <w:b/>
          <w:sz w:val="22"/>
          <w:szCs w:val="22"/>
        </w:rPr>
      </w:pPr>
    </w:p>
    <w:p w14:paraId="7EA6EE8D" w14:textId="77777777" w:rsidR="00311587" w:rsidRPr="00831779" w:rsidRDefault="00311587" w:rsidP="0031158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51AA549" w14:textId="77777777" w:rsidR="00311587" w:rsidRPr="00A308A2" w:rsidRDefault="00311587" w:rsidP="00311587">
      <w:pPr>
        <w:pStyle w:val="Prrafodelista"/>
        <w:tabs>
          <w:tab w:val="left" w:pos="426"/>
        </w:tabs>
        <w:ind w:left="360"/>
        <w:rPr>
          <w:rFonts w:asciiTheme="minorHAnsi" w:hAnsiTheme="minorHAnsi" w:cstheme="minorHAnsi"/>
          <w:b/>
          <w:bCs/>
          <w:color w:val="000000" w:themeColor="text1"/>
          <w:sz w:val="22"/>
          <w:szCs w:val="22"/>
          <w:lang w:eastAsia="es-BO"/>
        </w:rPr>
      </w:pPr>
    </w:p>
    <w:p w14:paraId="4A43CA58" w14:textId="77777777" w:rsidR="00311587" w:rsidRDefault="00311587" w:rsidP="0031158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Para la ejecución del presente proyecto se deben ejecutar los siguientes trabajos:</w:t>
      </w:r>
    </w:p>
    <w:p w14:paraId="25B6703B" w14:textId="77777777" w:rsidR="00311587" w:rsidRDefault="00311587" w:rsidP="00311587">
      <w:pPr>
        <w:tabs>
          <w:tab w:val="left" w:pos="426"/>
        </w:tabs>
        <w:ind w:right="-1"/>
        <w:jc w:val="both"/>
        <w:rPr>
          <w:rFonts w:asciiTheme="minorHAnsi" w:hAnsiTheme="minorHAnsi" w:cstheme="minorHAnsi"/>
          <w:sz w:val="22"/>
          <w:szCs w:val="22"/>
        </w:rPr>
      </w:pPr>
    </w:p>
    <w:p w14:paraId="2B187135" w14:textId="1A446BB7" w:rsidR="00C47131" w:rsidRDefault="00C47131" w:rsidP="00311587">
      <w:pPr>
        <w:pStyle w:val="Prrafodelista"/>
        <w:numPr>
          <w:ilvl w:val="0"/>
          <w:numId w:val="56"/>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Instalación EDR Urbanización Patujú</w:t>
      </w:r>
    </w:p>
    <w:p w14:paraId="254B0932" w14:textId="623AEEC3" w:rsidR="005B4B26" w:rsidRDefault="00C47131" w:rsidP="00C47131">
      <w:pPr>
        <w:pStyle w:val="Prrafodelista"/>
        <w:numPr>
          <w:ilvl w:val="0"/>
          <w:numId w:val="5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w:t>
      </w:r>
      <w:r w:rsidRPr="00C47131">
        <w:rPr>
          <w:rFonts w:asciiTheme="minorHAnsi" w:hAnsiTheme="minorHAnsi" w:cstheme="minorHAnsi"/>
          <w:sz w:val="22"/>
          <w:szCs w:val="22"/>
        </w:rPr>
        <w:t xml:space="preserve"> </w:t>
      </w:r>
      <w:r w:rsidR="005B4B26" w:rsidRPr="00C47131">
        <w:rPr>
          <w:rFonts w:asciiTheme="minorHAnsi" w:hAnsiTheme="minorHAnsi" w:cstheme="minorHAnsi"/>
          <w:sz w:val="22"/>
          <w:szCs w:val="22"/>
        </w:rPr>
        <w:t xml:space="preserve">Construcción Red Primaria </w:t>
      </w:r>
      <w:r w:rsidR="005B4B26" w:rsidRPr="00191FA0">
        <w:rPr>
          <w:rFonts w:asciiTheme="minorHAnsi" w:hAnsiTheme="minorHAnsi" w:cstheme="minorHAnsi"/>
          <w:sz w:val="22"/>
          <w:szCs w:val="22"/>
        </w:rPr>
        <w:t xml:space="preserve">de </w:t>
      </w:r>
      <w:r w:rsidR="00B05460" w:rsidRPr="00191FA0">
        <w:rPr>
          <w:rFonts w:asciiTheme="minorHAnsi" w:hAnsiTheme="minorHAnsi" w:cstheme="minorHAnsi"/>
          <w:sz w:val="22"/>
          <w:szCs w:val="22"/>
        </w:rPr>
        <w:t xml:space="preserve"> </w:t>
      </w:r>
      <w:r w:rsidR="00191FA0" w:rsidRPr="00191FA0">
        <w:rPr>
          <w:rFonts w:asciiTheme="minorHAnsi" w:hAnsiTheme="minorHAnsi" w:cstheme="minorHAnsi"/>
          <w:b/>
          <w:sz w:val="22"/>
          <w:szCs w:val="22"/>
        </w:rPr>
        <w:t>905</w:t>
      </w:r>
      <w:r w:rsidR="005B4B26" w:rsidRPr="00191FA0">
        <w:rPr>
          <w:rFonts w:asciiTheme="minorHAnsi" w:hAnsiTheme="minorHAnsi" w:cstheme="minorHAnsi"/>
          <w:b/>
          <w:sz w:val="22"/>
          <w:szCs w:val="22"/>
        </w:rPr>
        <w:t xml:space="preserve"> (m) de </w:t>
      </w:r>
      <w:r w:rsidRPr="00191FA0">
        <w:rPr>
          <w:rFonts w:asciiTheme="minorHAnsi" w:hAnsiTheme="minorHAnsi" w:cstheme="minorHAnsi"/>
          <w:b/>
          <w:sz w:val="22"/>
          <w:szCs w:val="22"/>
        </w:rPr>
        <w:t xml:space="preserve">ANC </w:t>
      </w:r>
      <w:r w:rsidR="005B4B26" w:rsidRPr="00191FA0">
        <w:rPr>
          <w:rFonts w:asciiTheme="minorHAnsi" w:hAnsiTheme="minorHAnsi" w:cstheme="minorHAnsi"/>
          <w:b/>
          <w:sz w:val="22"/>
          <w:szCs w:val="22"/>
        </w:rPr>
        <w:t>6”</w:t>
      </w:r>
      <w:r>
        <w:rPr>
          <w:rFonts w:asciiTheme="minorHAnsi" w:hAnsiTheme="minorHAnsi" w:cstheme="minorHAnsi"/>
          <w:sz w:val="22"/>
          <w:szCs w:val="22"/>
        </w:rPr>
        <w:t xml:space="preserve"> DN</w:t>
      </w:r>
      <w:r w:rsidR="005B4B26" w:rsidRPr="00C47131">
        <w:rPr>
          <w:rFonts w:asciiTheme="minorHAnsi" w:hAnsiTheme="minorHAnsi" w:cstheme="minorHAnsi"/>
          <w:sz w:val="22"/>
          <w:szCs w:val="22"/>
        </w:rPr>
        <w:t xml:space="preserve"> Urbanización Patujú</w:t>
      </w:r>
      <w:r>
        <w:rPr>
          <w:rFonts w:asciiTheme="minorHAnsi" w:hAnsiTheme="minorHAnsi" w:cstheme="minorHAnsi"/>
          <w:sz w:val="22"/>
          <w:szCs w:val="22"/>
        </w:rPr>
        <w:t xml:space="preserve">. </w:t>
      </w:r>
      <w:r w:rsidRPr="00A308A2">
        <w:rPr>
          <w:rFonts w:asciiTheme="minorHAnsi" w:hAnsiTheme="minorHAnsi" w:cstheme="minorHAnsi"/>
          <w:sz w:val="22"/>
          <w:szCs w:val="22"/>
        </w:rPr>
        <w:t>(incluy</w:t>
      </w:r>
      <w:r>
        <w:rPr>
          <w:rFonts w:asciiTheme="minorHAnsi" w:hAnsiTheme="minorHAnsi" w:cstheme="minorHAnsi"/>
          <w:sz w:val="22"/>
          <w:szCs w:val="22"/>
        </w:rPr>
        <w:t>e prueba hidrostática limpieza y</w:t>
      </w:r>
      <w:r w:rsidRPr="00A308A2">
        <w:rPr>
          <w:rFonts w:asciiTheme="minorHAnsi" w:hAnsiTheme="minorHAnsi" w:cstheme="minorHAnsi"/>
          <w:sz w:val="22"/>
          <w:szCs w:val="22"/>
        </w:rPr>
        <w:t xml:space="preserve"> secado)</w:t>
      </w:r>
    </w:p>
    <w:p w14:paraId="04FDCF94" w14:textId="157D7F18" w:rsidR="00C47131" w:rsidRDefault="00C47131" w:rsidP="00C47131">
      <w:pPr>
        <w:pStyle w:val="Prrafodelista"/>
        <w:numPr>
          <w:ilvl w:val="0"/>
          <w:numId w:val="5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Pr="00A308A2">
        <w:rPr>
          <w:rFonts w:asciiTheme="minorHAnsi" w:hAnsiTheme="minorHAnsi" w:cstheme="minorHAnsi"/>
          <w:sz w:val="22"/>
          <w:szCs w:val="22"/>
        </w:rPr>
        <w:t>onstrucción</w:t>
      </w:r>
      <w:r>
        <w:rPr>
          <w:rFonts w:asciiTheme="minorHAnsi" w:hAnsiTheme="minorHAnsi" w:cstheme="minorHAnsi"/>
          <w:sz w:val="22"/>
          <w:szCs w:val="22"/>
        </w:rPr>
        <w:t xml:space="preserve"> de</w:t>
      </w:r>
      <w:r w:rsidRPr="00A308A2">
        <w:rPr>
          <w:rFonts w:asciiTheme="minorHAnsi" w:hAnsiTheme="minorHAnsi" w:cstheme="minorHAnsi"/>
          <w:sz w:val="22"/>
          <w:szCs w:val="22"/>
        </w:rPr>
        <w:t xml:space="preserve"> </w:t>
      </w:r>
      <w:r>
        <w:rPr>
          <w:rFonts w:asciiTheme="minorHAnsi" w:hAnsiTheme="minorHAnsi" w:cstheme="minorHAnsi"/>
          <w:sz w:val="22"/>
          <w:szCs w:val="22"/>
        </w:rPr>
        <w:t xml:space="preserve">la </w:t>
      </w:r>
      <w:r w:rsidRPr="00D531AC">
        <w:rPr>
          <w:rFonts w:asciiTheme="minorHAnsi" w:hAnsiTheme="minorHAnsi" w:cstheme="minorHAnsi"/>
          <w:b/>
          <w:sz w:val="22"/>
          <w:szCs w:val="22"/>
        </w:rPr>
        <w:t>línea de acometida</w:t>
      </w:r>
      <w:r>
        <w:rPr>
          <w:rFonts w:asciiTheme="minorHAnsi" w:hAnsiTheme="minorHAnsi" w:cstheme="minorHAnsi"/>
          <w:b/>
          <w:sz w:val="22"/>
          <w:szCs w:val="22"/>
        </w:rPr>
        <w:t xml:space="preserve"> del </w:t>
      </w:r>
      <w:r w:rsidRPr="00CF7AD0">
        <w:rPr>
          <w:rFonts w:asciiTheme="minorHAnsi" w:hAnsiTheme="minorHAnsi" w:cstheme="minorHAnsi"/>
          <w:b/>
          <w:sz w:val="22"/>
          <w:szCs w:val="22"/>
        </w:rPr>
        <w:t xml:space="preserve">EDR: </w:t>
      </w:r>
      <w:r w:rsidR="00CF7AD0">
        <w:rPr>
          <w:rFonts w:asciiTheme="minorHAnsi" w:hAnsiTheme="minorHAnsi" w:cstheme="minorHAnsi"/>
          <w:b/>
          <w:sz w:val="22"/>
          <w:szCs w:val="22"/>
        </w:rPr>
        <w:t>619</w:t>
      </w:r>
      <w:r w:rsidRPr="00B76B9A">
        <w:rPr>
          <w:rFonts w:asciiTheme="minorHAnsi" w:hAnsiTheme="minorHAnsi" w:cstheme="minorHAnsi"/>
          <w:b/>
          <w:sz w:val="22"/>
          <w:szCs w:val="22"/>
        </w:rPr>
        <w:t xml:space="preserve"> metros </w:t>
      </w:r>
      <w:r>
        <w:rPr>
          <w:rFonts w:asciiTheme="minorHAnsi" w:hAnsiTheme="minorHAnsi" w:cstheme="minorHAnsi"/>
          <w:b/>
          <w:sz w:val="22"/>
          <w:szCs w:val="22"/>
        </w:rPr>
        <w:t xml:space="preserve">en tubería de </w:t>
      </w:r>
      <w:r w:rsidRPr="00191FA0">
        <w:rPr>
          <w:rFonts w:asciiTheme="minorHAnsi" w:hAnsiTheme="minorHAnsi" w:cstheme="minorHAnsi"/>
          <w:b/>
          <w:sz w:val="22"/>
          <w:szCs w:val="22"/>
        </w:rPr>
        <w:t xml:space="preserve">ANC </w:t>
      </w:r>
      <w:r w:rsidR="00CF7AD0" w:rsidRPr="00191FA0">
        <w:rPr>
          <w:rFonts w:asciiTheme="minorHAnsi" w:hAnsiTheme="minorHAnsi" w:cstheme="minorHAnsi"/>
          <w:b/>
          <w:sz w:val="22"/>
          <w:szCs w:val="22"/>
        </w:rPr>
        <w:t>3</w:t>
      </w:r>
      <w:r w:rsidRPr="00191FA0">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7CDF6870" w14:textId="40C3CC1E" w:rsidR="00C47131" w:rsidRDefault="00C47131" w:rsidP="00C47131">
      <w:pPr>
        <w:pStyle w:val="Prrafodelista"/>
        <w:numPr>
          <w:ilvl w:val="0"/>
          <w:numId w:val="5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Obras civiles y mecánicas para la construcción de la </w:t>
      </w:r>
      <w:r w:rsidRPr="00B76B9A">
        <w:rPr>
          <w:rFonts w:asciiTheme="minorHAnsi" w:hAnsiTheme="minorHAnsi" w:cstheme="minorHAnsi"/>
          <w:b/>
          <w:sz w:val="22"/>
          <w:szCs w:val="22"/>
        </w:rPr>
        <w:t xml:space="preserve">línea de </w:t>
      </w:r>
      <w:r>
        <w:rPr>
          <w:rFonts w:asciiTheme="minorHAnsi" w:hAnsiTheme="minorHAnsi" w:cstheme="minorHAnsi"/>
          <w:b/>
          <w:sz w:val="22"/>
          <w:szCs w:val="22"/>
        </w:rPr>
        <w:t>enfriamiento del EDR</w:t>
      </w:r>
      <w:r w:rsidRPr="00B76B9A">
        <w:rPr>
          <w:rFonts w:asciiTheme="minorHAnsi" w:hAnsiTheme="minorHAnsi" w:cstheme="minorHAnsi"/>
          <w:b/>
          <w:sz w:val="22"/>
          <w:szCs w:val="22"/>
        </w:rPr>
        <w:t xml:space="preserve">: </w:t>
      </w:r>
      <w:r>
        <w:rPr>
          <w:rFonts w:asciiTheme="minorHAnsi" w:hAnsiTheme="minorHAnsi" w:cstheme="minorHAnsi"/>
          <w:b/>
          <w:sz w:val="22"/>
          <w:szCs w:val="22"/>
        </w:rPr>
        <w:t>60</w:t>
      </w:r>
      <w:r w:rsidRPr="00B76B9A">
        <w:rPr>
          <w:rFonts w:asciiTheme="minorHAnsi" w:hAnsiTheme="minorHAnsi" w:cstheme="minorHAnsi"/>
          <w:b/>
          <w:sz w:val="22"/>
          <w:szCs w:val="22"/>
        </w:rPr>
        <w:t xml:space="preserve">,0 metros </w:t>
      </w:r>
      <w:r>
        <w:rPr>
          <w:rFonts w:asciiTheme="minorHAnsi" w:hAnsiTheme="minorHAnsi" w:cstheme="minorHAnsi"/>
          <w:b/>
          <w:sz w:val="22"/>
          <w:szCs w:val="22"/>
        </w:rPr>
        <w:t xml:space="preserve">en tubería de </w:t>
      </w:r>
      <w:r w:rsidRPr="00B76B9A">
        <w:rPr>
          <w:rFonts w:asciiTheme="minorHAnsi" w:hAnsiTheme="minorHAnsi" w:cstheme="minorHAnsi"/>
          <w:b/>
          <w:sz w:val="22"/>
          <w:szCs w:val="22"/>
        </w:rPr>
        <w:t xml:space="preserve">ANC </w:t>
      </w:r>
      <w:r>
        <w:rPr>
          <w:rFonts w:asciiTheme="minorHAnsi" w:hAnsiTheme="minorHAnsi" w:cstheme="minorHAnsi"/>
          <w:b/>
          <w:sz w:val="22"/>
          <w:szCs w:val="22"/>
        </w:rPr>
        <w:t>6</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r>
        <w:rPr>
          <w:rFonts w:asciiTheme="minorHAnsi" w:hAnsiTheme="minorHAnsi" w:cstheme="minorHAnsi"/>
          <w:sz w:val="22"/>
          <w:szCs w:val="22"/>
        </w:rPr>
        <w:t>.</w:t>
      </w:r>
    </w:p>
    <w:p w14:paraId="4B1A0878" w14:textId="516D64E1" w:rsidR="00C47131" w:rsidRDefault="00C47131" w:rsidP="00B05460">
      <w:pPr>
        <w:pStyle w:val="Prrafodelista"/>
        <w:numPr>
          <w:ilvl w:val="0"/>
          <w:numId w:val="57"/>
        </w:numPr>
        <w:tabs>
          <w:tab w:val="left" w:pos="426"/>
        </w:tabs>
        <w:spacing w:line="276" w:lineRule="auto"/>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Pr>
          <w:rFonts w:asciiTheme="minorHAnsi" w:hAnsiTheme="minorHAnsi" w:cstheme="minorHAnsi"/>
          <w:sz w:val="22"/>
          <w:szCs w:val="22"/>
        </w:rPr>
        <w:t xml:space="preserve"> de hormigón armado para la interconexión a la línea de 8” existente.</w:t>
      </w:r>
    </w:p>
    <w:p w14:paraId="0896F4A7" w14:textId="0D1C6A3B" w:rsidR="00C47131" w:rsidRDefault="00C47131" w:rsidP="00B05460">
      <w:pPr>
        <w:pStyle w:val="Prrafodelista"/>
        <w:numPr>
          <w:ilvl w:val="0"/>
          <w:numId w:val="57"/>
        </w:numPr>
        <w:tabs>
          <w:tab w:val="left" w:pos="426"/>
        </w:tabs>
        <w:spacing w:line="276" w:lineRule="auto"/>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sidR="00191FA0">
        <w:rPr>
          <w:rFonts w:asciiTheme="minorHAnsi" w:hAnsiTheme="minorHAnsi" w:cstheme="minorHAnsi"/>
          <w:sz w:val="22"/>
          <w:szCs w:val="22"/>
        </w:rPr>
        <w:t xml:space="preserve"> de hormigón armado para derivación de la </w:t>
      </w:r>
      <w:r w:rsidR="00B05460">
        <w:rPr>
          <w:rFonts w:asciiTheme="minorHAnsi" w:hAnsiTheme="minorHAnsi" w:cstheme="minorHAnsi"/>
          <w:sz w:val="22"/>
          <w:szCs w:val="22"/>
        </w:rPr>
        <w:t xml:space="preserve">acometida al EDR </w:t>
      </w:r>
      <w:r w:rsidRPr="00C47131">
        <w:rPr>
          <w:rFonts w:asciiTheme="minorHAnsi" w:hAnsiTheme="minorHAnsi" w:cstheme="minorHAnsi"/>
          <w:sz w:val="22"/>
          <w:szCs w:val="22"/>
        </w:rPr>
        <w:t>Urbanización Patujú</w:t>
      </w:r>
      <w:r w:rsidR="00B05460">
        <w:rPr>
          <w:rFonts w:asciiTheme="minorHAnsi" w:hAnsiTheme="minorHAnsi" w:cstheme="minorHAnsi"/>
          <w:sz w:val="22"/>
          <w:szCs w:val="22"/>
        </w:rPr>
        <w:t xml:space="preserve"> con tubería ANC 3”</w:t>
      </w:r>
      <w:r>
        <w:rPr>
          <w:rFonts w:asciiTheme="minorHAnsi" w:hAnsiTheme="minorHAnsi" w:cstheme="minorHAnsi"/>
          <w:sz w:val="22"/>
          <w:szCs w:val="22"/>
        </w:rPr>
        <w:t>.</w:t>
      </w:r>
    </w:p>
    <w:p w14:paraId="77C74CB2" w14:textId="3C42D20D" w:rsidR="00B05460" w:rsidRDefault="00B05460" w:rsidP="00B05460">
      <w:pPr>
        <w:pStyle w:val="Prrafodelista"/>
        <w:numPr>
          <w:ilvl w:val="0"/>
          <w:numId w:val="57"/>
        </w:numPr>
        <w:tabs>
          <w:tab w:val="left" w:pos="426"/>
        </w:tabs>
        <w:spacing w:line="276" w:lineRule="auto"/>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Pr>
          <w:rFonts w:asciiTheme="minorHAnsi" w:hAnsiTheme="minorHAnsi" w:cstheme="minorHAnsi"/>
          <w:sz w:val="22"/>
          <w:szCs w:val="22"/>
        </w:rPr>
        <w:t xml:space="preserve"> de hormigón armado para ingreso al EDR con red de ANC 3</w:t>
      </w:r>
      <w:r w:rsidRPr="00C47131">
        <w:rPr>
          <w:rFonts w:asciiTheme="minorHAnsi" w:hAnsiTheme="minorHAnsi" w:cstheme="minorHAnsi"/>
          <w:sz w:val="22"/>
          <w:szCs w:val="22"/>
        </w:rPr>
        <w:t>”</w:t>
      </w:r>
      <w:r>
        <w:rPr>
          <w:rFonts w:asciiTheme="minorHAnsi" w:hAnsiTheme="minorHAnsi" w:cstheme="minorHAnsi"/>
          <w:sz w:val="22"/>
          <w:szCs w:val="22"/>
        </w:rPr>
        <w:t xml:space="preserve"> DN.</w:t>
      </w:r>
    </w:p>
    <w:p w14:paraId="2234638A" w14:textId="77777777" w:rsidR="00C47131" w:rsidRPr="00A308A2" w:rsidRDefault="00C47131" w:rsidP="00B05460">
      <w:pPr>
        <w:pStyle w:val="Prrafodelista"/>
        <w:numPr>
          <w:ilvl w:val="0"/>
          <w:numId w:val="57"/>
        </w:numPr>
        <w:tabs>
          <w:tab w:val="left" w:pos="426"/>
        </w:tabs>
        <w:spacing w:line="276" w:lineRule="auto"/>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Pr>
          <w:rFonts w:asciiTheme="minorHAnsi" w:hAnsiTheme="minorHAnsi" w:cstheme="minorHAnsi"/>
          <w:sz w:val="22"/>
          <w:szCs w:val="22"/>
        </w:rPr>
        <w:t xml:space="preserve">de </w:t>
      </w:r>
      <w:proofErr w:type="spellStart"/>
      <w:r w:rsidRPr="00A308A2">
        <w:rPr>
          <w:rFonts w:asciiTheme="minorHAnsi" w:hAnsiTheme="minorHAnsi" w:cstheme="minorHAnsi"/>
          <w:sz w:val="22"/>
          <w:szCs w:val="22"/>
        </w:rPr>
        <w:t>Hº</w:t>
      </w:r>
      <w:proofErr w:type="spellEnd"/>
      <w:r w:rsidRPr="00A308A2">
        <w:rPr>
          <w:rFonts w:asciiTheme="minorHAnsi" w:hAnsiTheme="minorHAnsi" w:cstheme="minorHAnsi"/>
          <w:sz w:val="22"/>
          <w:szCs w:val="22"/>
        </w:rPr>
        <w:t xml:space="preserve"> </w:t>
      </w:r>
      <w:proofErr w:type="spellStart"/>
      <w:r w:rsidRPr="00A308A2">
        <w:rPr>
          <w:rFonts w:asciiTheme="minorHAnsi" w:hAnsiTheme="minorHAnsi" w:cstheme="minorHAnsi"/>
          <w:sz w:val="22"/>
          <w:szCs w:val="22"/>
        </w:rPr>
        <w:t>Aº</w:t>
      </w:r>
      <w:proofErr w:type="spellEnd"/>
      <w:r w:rsidRPr="00A308A2">
        <w:rPr>
          <w:rFonts w:asciiTheme="minorHAnsi" w:hAnsiTheme="minorHAnsi" w:cstheme="minorHAnsi"/>
          <w:sz w:val="22"/>
          <w:szCs w:val="22"/>
        </w:rPr>
        <w:t xml:space="preserve"> para el EDR</w:t>
      </w:r>
    </w:p>
    <w:p w14:paraId="4EDB79CD" w14:textId="77777777" w:rsidR="00C47131" w:rsidRPr="00A308A2" w:rsidRDefault="00C47131" w:rsidP="00B05460">
      <w:pPr>
        <w:pStyle w:val="Prrafodelista"/>
        <w:numPr>
          <w:ilvl w:val="0"/>
          <w:numId w:val="57"/>
        </w:numPr>
        <w:tabs>
          <w:tab w:val="left" w:pos="426"/>
        </w:tabs>
        <w:spacing w:line="276" w:lineRule="auto"/>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Pr>
          <w:rFonts w:asciiTheme="minorHAnsi" w:hAnsiTheme="minorHAnsi" w:cstheme="minorHAnsi"/>
          <w:sz w:val="22"/>
          <w:szCs w:val="22"/>
        </w:rPr>
        <w:t>recinto para EDR</w:t>
      </w:r>
    </w:p>
    <w:p w14:paraId="54DC910D" w14:textId="4DE4FA03" w:rsidR="00C47131" w:rsidRDefault="00C47131" w:rsidP="00B05460">
      <w:pPr>
        <w:pStyle w:val="Prrafodelista"/>
        <w:numPr>
          <w:ilvl w:val="0"/>
          <w:numId w:val="57"/>
        </w:numPr>
        <w:tabs>
          <w:tab w:val="left" w:pos="426"/>
        </w:tabs>
        <w:spacing w:line="276" w:lineRule="auto"/>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Pr>
          <w:rFonts w:asciiTheme="minorHAnsi" w:hAnsiTheme="minorHAnsi" w:cstheme="minorHAnsi"/>
          <w:sz w:val="22"/>
          <w:szCs w:val="22"/>
        </w:rPr>
        <w:t xml:space="preserve">del </w:t>
      </w:r>
      <w:r w:rsidRPr="00A308A2">
        <w:rPr>
          <w:rFonts w:asciiTheme="minorHAnsi" w:hAnsiTheme="minorHAnsi" w:cstheme="minorHAnsi"/>
          <w:sz w:val="22"/>
          <w:szCs w:val="22"/>
        </w:rPr>
        <w:t>EDR</w:t>
      </w:r>
      <w:r w:rsidR="00307FFB">
        <w:rPr>
          <w:rFonts w:asciiTheme="minorHAnsi" w:hAnsiTheme="minorHAnsi" w:cstheme="minorHAnsi"/>
          <w:sz w:val="22"/>
          <w:szCs w:val="22"/>
        </w:rPr>
        <w:t>.</w:t>
      </w:r>
    </w:p>
    <w:p w14:paraId="2CB588EC" w14:textId="661788F0" w:rsidR="00C47131" w:rsidRPr="00307FFB" w:rsidRDefault="00C47131" w:rsidP="00B05460">
      <w:pPr>
        <w:pStyle w:val="Prrafodelista"/>
        <w:numPr>
          <w:ilvl w:val="0"/>
          <w:numId w:val="57"/>
        </w:numPr>
        <w:tabs>
          <w:tab w:val="left" w:pos="426"/>
        </w:tabs>
        <w:spacing w:line="276" w:lineRule="auto"/>
        <w:ind w:right="-1"/>
        <w:jc w:val="both"/>
        <w:rPr>
          <w:rFonts w:asciiTheme="minorHAnsi" w:hAnsiTheme="minorHAnsi" w:cstheme="minorHAnsi"/>
          <w:sz w:val="22"/>
          <w:szCs w:val="22"/>
        </w:rPr>
      </w:pPr>
      <w:r w:rsidRPr="00307FFB">
        <w:rPr>
          <w:rFonts w:asciiTheme="minorHAnsi" w:hAnsiTheme="minorHAnsi" w:cstheme="minorHAnsi"/>
          <w:sz w:val="22"/>
          <w:szCs w:val="22"/>
        </w:rPr>
        <w:t>Montaje EDR 50</w:t>
      </w:r>
      <w:r w:rsidR="00FE524C">
        <w:rPr>
          <w:rFonts w:asciiTheme="minorHAnsi" w:hAnsiTheme="minorHAnsi" w:cstheme="minorHAnsi"/>
          <w:sz w:val="22"/>
          <w:szCs w:val="22"/>
        </w:rPr>
        <w:t>0</w:t>
      </w:r>
      <w:r w:rsidRPr="00307FFB">
        <w:rPr>
          <w:rFonts w:asciiTheme="minorHAnsi" w:hAnsiTheme="minorHAnsi" w:cstheme="minorHAnsi"/>
          <w:sz w:val="22"/>
          <w:szCs w:val="22"/>
        </w:rPr>
        <w:t>0 MCH</w:t>
      </w:r>
      <w:r w:rsidR="00307FFB">
        <w:rPr>
          <w:rFonts w:asciiTheme="minorHAnsi" w:hAnsiTheme="minorHAnsi" w:cstheme="minorHAnsi"/>
          <w:sz w:val="22"/>
          <w:szCs w:val="22"/>
        </w:rPr>
        <w:t>.</w:t>
      </w:r>
    </w:p>
    <w:p w14:paraId="4B52A079" w14:textId="2405732E" w:rsidR="00C47131" w:rsidRPr="00B05460" w:rsidRDefault="00C47131" w:rsidP="00C47131">
      <w:pPr>
        <w:pStyle w:val="Prrafodelista"/>
        <w:numPr>
          <w:ilvl w:val="0"/>
          <w:numId w:val="57"/>
        </w:numPr>
        <w:tabs>
          <w:tab w:val="left" w:pos="426"/>
        </w:tabs>
        <w:ind w:right="-1"/>
        <w:jc w:val="both"/>
        <w:rPr>
          <w:rFonts w:asciiTheme="minorHAnsi" w:hAnsiTheme="minorHAnsi" w:cstheme="minorHAnsi"/>
          <w:sz w:val="22"/>
          <w:szCs w:val="22"/>
        </w:rPr>
      </w:pPr>
      <w:r>
        <w:rPr>
          <w:rFonts w:ascii="Calibri" w:eastAsia="Arial Unicode MS" w:hAnsi="Calibri" w:cs="Calibri"/>
          <w:bCs/>
          <w:sz w:val="22"/>
          <w:szCs w:val="22"/>
          <w:lang w:val="es-MX" w:eastAsia="en-US"/>
        </w:rPr>
        <w:t xml:space="preserve">Obras civiles y mecánicas para la interconexión de la línea de enfriamiento del EDR a la red secundaria existente </w:t>
      </w:r>
      <w:r w:rsidRPr="00814D27">
        <w:rPr>
          <w:rFonts w:ascii="Calibri" w:eastAsia="Arial Unicode MS" w:hAnsi="Calibri" w:cs="Calibri"/>
          <w:bCs/>
          <w:sz w:val="22"/>
          <w:szCs w:val="22"/>
          <w:lang w:val="es-MX" w:eastAsia="en-US"/>
        </w:rPr>
        <w:t xml:space="preserve">con tubería de </w:t>
      </w:r>
      <w:r w:rsidRPr="00874FC8">
        <w:rPr>
          <w:rFonts w:ascii="Calibri" w:eastAsia="Arial Unicode MS" w:hAnsi="Calibri" w:cs="Calibri"/>
          <w:b/>
          <w:bCs/>
          <w:sz w:val="22"/>
          <w:szCs w:val="22"/>
          <w:lang w:val="es-MX" w:eastAsia="en-US"/>
        </w:rPr>
        <w:t>PE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w:t>
      </w:r>
      <w:r w:rsidR="009653D4">
        <w:rPr>
          <w:rFonts w:ascii="Calibri" w:eastAsia="Arial Unicode MS" w:hAnsi="Calibri" w:cs="Calibri"/>
          <w:b/>
          <w:bCs/>
          <w:sz w:val="22"/>
          <w:szCs w:val="22"/>
          <w:lang w:val="es-MX" w:eastAsia="en-US"/>
        </w:rPr>
        <w:t>25</w:t>
      </w:r>
      <w:r w:rsidRPr="00814D27">
        <w:rPr>
          <w:rFonts w:ascii="Calibri" w:eastAsia="Arial Unicode MS" w:hAnsi="Calibri" w:cs="Calibri"/>
          <w:b/>
          <w:bCs/>
          <w:sz w:val="22"/>
          <w:szCs w:val="22"/>
          <w:lang w:val="es-MX" w:eastAsia="en-US"/>
        </w:rPr>
        <w:t xml:space="preserve"> mm</w:t>
      </w:r>
      <w:r w:rsidRPr="00814D27">
        <w:rPr>
          <w:rFonts w:ascii="Calibri" w:eastAsia="Arial Unicode MS" w:hAnsi="Calibri" w:cs="Calibri"/>
          <w:bCs/>
          <w:sz w:val="22"/>
          <w:szCs w:val="22"/>
          <w:lang w:val="es-MX" w:eastAsia="en-US"/>
        </w:rPr>
        <w:t xml:space="preserve"> de diámetro </w:t>
      </w:r>
      <w:r>
        <w:rPr>
          <w:rFonts w:ascii="Calibri" w:eastAsia="Arial Unicode MS" w:hAnsi="Calibri" w:cs="Calibri"/>
          <w:bCs/>
          <w:sz w:val="22"/>
          <w:szCs w:val="22"/>
          <w:lang w:val="es-MX" w:eastAsia="en-US"/>
        </w:rPr>
        <w:t xml:space="preserve">e instalación de </w:t>
      </w:r>
      <w:r w:rsidR="009653D4">
        <w:rPr>
          <w:rFonts w:ascii="Calibri" w:eastAsia="Arial Unicode MS" w:hAnsi="Calibri" w:cs="Calibri"/>
          <w:bCs/>
          <w:sz w:val="22"/>
          <w:szCs w:val="22"/>
          <w:lang w:val="es-MX" w:eastAsia="en-US"/>
        </w:rPr>
        <w:t>1</w:t>
      </w:r>
      <w:r>
        <w:rPr>
          <w:rFonts w:ascii="Calibri" w:eastAsia="Arial Unicode MS" w:hAnsi="Calibri" w:cs="Calibri"/>
          <w:bCs/>
          <w:sz w:val="22"/>
          <w:szCs w:val="22"/>
          <w:lang w:val="es-MX" w:eastAsia="en-US"/>
        </w:rPr>
        <w:t xml:space="preserve"> válvulas de PE como se especifican en los planos constructivos. </w:t>
      </w:r>
      <w:r w:rsidRPr="00F809DA">
        <w:rPr>
          <w:rFonts w:ascii="Calibri" w:eastAsia="Arial Unicode MS" w:hAnsi="Calibri" w:cs="Calibri"/>
          <w:bCs/>
          <w:sz w:val="22"/>
          <w:szCs w:val="22"/>
          <w:lang w:val="es-MX" w:eastAsia="en-US"/>
        </w:rPr>
        <w:t>Obras civiles para fijación para válvula</w:t>
      </w:r>
      <w:r>
        <w:rPr>
          <w:rFonts w:ascii="Calibri" w:eastAsia="Arial Unicode MS" w:hAnsi="Calibri" w:cs="Calibri"/>
          <w:bCs/>
          <w:sz w:val="22"/>
          <w:szCs w:val="22"/>
          <w:lang w:val="es-MX" w:eastAsia="en-US"/>
        </w:rPr>
        <w:t>s</w:t>
      </w:r>
      <w:r w:rsidRPr="00F809DA">
        <w:rPr>
          <w:rFonts w:ascii="Calibri" w:eastAsia="Arial Unicode MS" w:hAnsi="Calibri" w:cs="Calibri"/>
          <w:bCs/>
          <w:sz w:val="22"/>
          <w:szCs w:val="22"/>
          <w:lang w:val="es-MX" w:eastAsia="en-US"/>
        </w:rPr>
        <w:t xml:space="preserve"> de PE</w:t>
      </w:r>
      <w:r>
        <w:rPr>
          <w:rFonts w:ascii="Calibri" w:eastAsia="Arial Unicode MS" w:hAnsi="Calibri" w:cs="Calibri"/>
          <w:bCs/>
          <w:sz w:val="22"/>
          <w:szCs w:val="22"/>
          <w:lang w:val="es-MX" w:eastAsia="en-US"/>
        </w:rPr>
        <w:t xml:space="preserve"> </w:t>
      </w:r>
      <w:r w:rsidRPr="00F809DA">
        <w:rPr>
          <w:rFonts w:ascii="Calibri" w:eastAsia="Arial Unicode MS" w:hAnsi="Calibri" w:cs="Calibri"/>
          <w:bCs/>
          <w:sz w:val="22"/>
          <w:szCs w:val="22"/>
          <w:lang w:val="es-MX" w:eastAsia="en-US"/>
        </w:rPr>
        <w:t>Ø</w:t>
      </w:r>
      <w:r>
        <w:rPr>
          <w:rFonts w:ascii="Calibri" w:eastAsia="Arial Unicode MS" w:hAnsi="Calibri" w:cs="Calibri"/>
          <w:bCs/>
          <w:sz w:val="22"/>
          <w:szCs w:val="22"/>
          <w:lang w:val="es-MX" w:eastAsia="en-US"/>
        </w:rPr>
        <w:t xml:space="preserve"> </w:t>
      </w:r>
      <w:r w:rsidR="009653D4">
        <w:rPr>
          <w:rFonts w:ascii="Calibri" w:eastAsia="Arial Unicode MS" w:hAnsi="Calibri" w:cs="Calibri"/>
          <w:bCs/>
          <w:sz w:val="22"/>
          <w:szCs w:val="22"/>
          <w:lang w:val="es-MX" w:eastAsia="en-US"/>
        </w:rPr>
        <w:t>125</w:t>
      </w:r>
      <w:r>
        <w:rPr>
          <w:rFonts w:ascii="Calibri" w:eastAsia="Arial Unicode MS" w:hAnsi="Calibri" w:cs="Calibri"/>
          <w:bCs/>
          <w:sz w:val="22"/>
          <w:szCs w:val="22"/>
          <w:lang w:val="es-MX" w:eastAsia="en-US"/>
        </w:rPr>
        <w:t xml:space="preserve">. </w:t>
      </w:r>
      <w:r>
        <w:rPr>
          <w:rFonts w:asciiTheme="minorHAnsi" w:hAnsiTheme="minorHAnsi" w:cstheme="minorHAnsi"/>
          <w:sz w:val="22"/>
          <w:szCs w:val="22"/>
        </w:rPr>
        <w:t xml:space="preserve">YPFB proveerá los accesorios de polietileno que sean necesarios para la interconexión a la red secundaria </w:t>
      </w:r>
      <w:r w:rsidRPr="00CB578A">
        <w:rPr>
          <w:rFonts w:asciiTheme="minorHAnsi" w:hAnsiTheme="minorHAnsi" w:cstheme="minorHAnsi"/>
          <w:sz w:val="22"/>
          <w:szCs w:val="22"/>
          <w:u w:val="single"/>
        </w:rPr>
        <w:t>con excepción de la transición acero-polietileno</w:t>
      </w:r>
      <w:r w:rsidR="009653D4">
        <w:rPr>
          <w:rFonts w:ascii="Calibri" w:eastAsia="Arial Unicode MS" w:hAnsi="Calibri" w:cs="Calibri"/>
          <w:bCs/>
          <w:sz w:val="22"/>
          <w:szCs w:val="22"/>
          <w:lang w:val="es-MX" w:eastAsia="en-US"/>
        </w:rPr>
        <w:t>.</w:t>
      </w:r>
    </w:p>
    <w:p w14:paraId="17085CBA" w14:textId="77777777" w:rsidR="00B05460" w:rsidRPr="00B05460" w:rsidRDefault="00B05460" w:rsidP="00B05460">
      <w:pPr>
        <w:pStyle w:val="Prrafodelista"/>
        <w:tabs>
          <w:tab w:val="left" w:pos="426"/>
        </w:tabs>
        <w:ind w:left="720" w:right="-1"/>
        <w:jc w:val="both"/>
        <w:rPr>
          <w:rFonts w:asciiTheme="minorHAnsi" w:hAnsiTheme="minorHAnsi" w:cstheme="minorHAnsi"/>
          <w:sz w:val="16"/>
          <w:szCs w:val="16"/>
        </w:rPr>
      </w:pPr>
    </w:p>
    <w:p w14:paraId="72FE6213" w14:textId="379D6040" w:rsidR="009653D4" w:rsidRDefault="009653D4" w:rsidP="005A04BF">
      <w:pPr>
        <w:pStyle w:val="Prrafodelista"/>
        <w:numPr>
          <w:ilvl w:val="0"/>
          <w:numId w:val="57"/>
        </w:numPr>
        <w:autoSpaceDE w:val="0"/>
        <w:autoSpaceDN w:val="0"/>
        <w:adjustRightInd w:val="0"/>
        <w:ind w:right="-1"/>
        <w:jc w:val="both"/>
        <w:rPr>
          <w:rFonts w:asciiTheme="minorHAnsi" w:hAnsiTheme="minorHAnsi" w:cstheme="minorHAnsi"/>
          <w:sz w:val="22"/>
          <w:szCs w:val="22"/>
        </w:rPr>
      </w:pPr>
      <w:r w:rsidRPr="005A04BF">
        <w:rPr>
          <w:rFonts w:ascii="Calibri" w:eastAsia="Arial Unicode MS" w:hAnsi="Calibri" w:cs="Calibri"/>
          <w:bCs/>
          <w:sz w:val="22"/>
          <w:szCs w:val="22"/>
          <w:lang w:eastAsia="en-US"/>
        </w:rPr>
        <w:lastRenderedPageBreak/>
        <w:t>Interconexión a la Red Primaria de ANC de 8” existente. (</w:t>
      </w:r>
      <w:r w:rsidRPr="005A04BF">
        <w:rPr>
          <w:rFonts w:asciiTheme="minorHAnsi" w:hAnsiTheme="minorHAnsi" w:cstheme="minorHAnsi"/>
          <w:sz w:val="22"/>
          <w:szCs w:val="22"/>
        </w:rPr>
        <w:t>incluye prueba hidrostática limpieza, secado y END en los puntos comprometidos al trabajo)</w:t>
      </w:r>
      <w:r w:rsidR="00305E1C" w:rsidRPr="005A04BF">
        <w:rPr>
          <w:rFonts w:asciiTheme="minorHAnsi" w:hAnsiTheme="minorHAnsi" w:cstheme="minorHAnsi"/>
          <w:sz w:val="22"/>
          <w:szCs w:val="22"/>
        </w:rPr>
        <w:t xml:space="preserve"> Se deberá coordinar con el Supervisor de Obra y personal de la Unidad de Operaciones y Mantenimiento de YPFB para la ejecución de los trabajos de interconexión.</w:t>
      </w:r>
    </w:p>
    <w:p w14:paraId="146C3A61" w14:textId="77777777" w:rsidR="00B05460" w:rsidRPr="00B05460" w:rsidRDefault="00B05460" w:rsidP="00B05460">
      <w:pPr>
        <w:pStyle w:val="Prrafodelista"/>
        <w:autoSpaceDE w:val="0"/>
        <w:autoSpaceDN w:val="0"/>
        <w:adjustRightInd w:val="0"/>
        <w:ind w:left="720" w:right="-1"/>
        <w:jc w:val="both"/>
        <w:rPr>
          <w:rFonts w:asciiTheme="minorHAnsi" w:hAnsiTheme="minorHAnsi" w:cstheme="minorHAnsi"/>
          <w:sz w:val="16"/>
          <w:szCs w:val="16"/>
        </w:rPr>
      </w:pPr>
    </w:p>
    <w:p w14:paraId="204A7EA5" w14:textId="6A853C6E" w:rsidR="00B05460" w:rsidRPr="00B05460" w:rsidRDefault="00B05460" w:rsidP="00B05460">
      <w:pPr>
        <w:pStyle w:val="Prrafodelista"/>
        <w:numPr>
          <w:ilvl w:val="0"/>
          <w:numId w:val="57"/>
        </w:numPr>
        <w:tabs>
          <w:tab w:val="left" w:pos="426"/>
        </w:tabs>
        <w:ind w:right="-1"/>
        <w:jc w:val="both"/>
        <w:rPr>
          <w:rFonts w:asciiTheme="minorHAnsi" w:hAnsiTheme="minorHAnsi" w:cstheme="minorHAnsi"/>
          <w:b/>
          <w:sz w:val="22"/>
          <w:szCs w:val="22"/>
        </w:rPr>
      </w:pPr>
      <w:r>
        <w:rPr>
          <w:rFonts w:asciiTheme="minorHAnsi" w:hAnsiTheme="minorHAnsi" w:cstheme="minorHAnsi"/>
          <w:sz w:val="22"/>
          <w:szCs w:val="22"/>
        </w:rPr>
        <w:t>Puesta en marcha del EDR.</w:t>
      </w:r>
      <w:r w:rsidRPr="00A65C63">
        <w:rPr>
          <w:rFonts w:asciiTheme="minorHAnsi" w:hAnsiTheme="minorHAnsi" w:cstheme="minorHAnsi"/>
          <w:sz w:val="22"/>
          <w:szCs w:val="22"/>
        </w:rPr>
        <w:t xml:space="preserve"> </w:t>
      </w:r>
      <w:r>
        <w:rPr>
          <w:rFonts w:asciiTheme="minorHAnsi" w:hAnsiTheme="minorHAnsi" w:cstheme="minorHAnsi"/>
          <w:sz w:val="22"/>
          <w:szCs w:val="22"/>
        </w:rPr>
        <w:t>P</w:t>
      </w:r>
      <w:r w:rsidRPr="00A65C63">
        <w:rPr>
          <w:rFonts w:asciiTheme="minorHAnsi" w:hAnsiTheme="minorHAnsi" w:cstheme="minorHAnsi"/>
          <w:sz w:val="22"/>
          <w:szCs w:val="22"/>
        </w:rPr>
        <w:t xml:space="preserve">ara ello la </w:t>
      </w:r>
      <w:r>
        <w:rPr>
          <w:rFonts w:asciiTheme="minorHAnsi" w:hAnsiTheme="minorHAnsi" w:cstheme="minorHAnsi"/>
          <w:sz w:val="22"/>
          <w:szCs w:val="22"/>
        </w:rPr>
        <w:t xml:space="preserve">empresa </w:t>
      </w:r>
      <w:r w:rsidRPr="00A65C63">
        <w:rPr>
          <w:rFonts w:asciiTheme="minorHAnsi" w:hAnsiTheme="minorHAnsi" w:cstheme="minorHAnsi"/>
          <w:sz w:val="22"/>
          <w:szCs w:val="22"/>
        </w:rPr>
        <w:t xml:space="preserve">Contratista deberá verificar que todos los equipos y componentes del EDR 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 bajo su propio costo, previa instrucción del Supervisor de Obra</w:t>
      </w:r>
      <w:r w:rsidRPr="00A65C63">
        <w:rPr>
          <w:rFonts w:asciiTheme="minorHAnsi" w:hAnsiTheme="minorHAnsi" w:cstheme="minorHAnsi"/>
          <w:sz w:val="22"/>
          <w:szCs w:val="22"/>
        </w:rPr>
        <w:t xml:space="preserve">. </w:t>
      </w:r>
    </w:p>
    <w:p w14:paraId="6399C831" w14:textId="77777777" w:rsidR="00B05460" w:rsidRPr="00B05460" w:rsidRDefault="00B05460" w:rsidP="00B05460">
      <w:pPr>
        <w:pStyle w:val="Prrafodelista"/>
        <w:tabs>
          <w:tab w:val="left" w:pos="426"/>
        </w:tabs>
        <w:ind w:left="720" w:right="-1"/>
        <w:jc w:val="both"/>
        <w:rPr>
          <w:rFonts w:asciiTheme="minorHAnsi" w:hAnsiTheme="minorHAnsi" w:cstheme="minorHAnsi"/>
          <w:b/>
          <w:sz w:val="22"/>
          <w:szCs w:val="22"/>
        </w:rPr>
      </w:pPr>
    </w:p>
    <w:p w14:paraId="469BFA87" w14:textId="64E9421A" w:rsidR="00311587" w:rsidRPr="00F64074" w:rsidRDefault="00311587" w:rsidP="00311587">
      <w:pPr>
        <w:pStyle w:val="Prrafodelista"/>
        <w:numPr>
          <w:ilvl w:val="0"/>
          <w:numId w:val="56"/>
        </w:numPr>
        <w:tabs>
          <w:tab w:val="left" w:pos="426"/>
        </w:tabs>
        <w:ind w:right="-1"/>
        <w:jc w:val="both"/>
        <w:rPr>
          <w:rFonts w:asciiTheme="minorHAnsi" w:hAnsiTheme="minorHAnsi" w:cstheme="minorHAnsi"/>
          <w:b/>
          <w:sz w:val="22"/>
          <w:szCs w:val="22"/>
        </w:rPr>
      </w:pPr>
      <w:r w:rsidRPr="00F64074">
        <w:rPr>
          <w:rFonts w:asciiTheme="minorHAnsi" w:hAnsiTheme="minorHAnsi" w:cstheme="minorHAnsi"/>
          <w:b/>
          <w:sz w:val="22"/>
          <w:szCs w:val="22"/>
        </w:rPr>
        <w:t xml:space="preserve">Instalación EDR </w:t>
      </w:r>
      <w:r w:rsidR="001D4278">
        <w:rPr>
          <w:rFonts w:asciiTheme="minorHAnsi" w:hAnsiTheme="minorHAnsi" w:cstheme="minorHAnsi"/>
          <w:b/>
          <w:sz w:val="22"/>
          <w:szCs w:val="22"/>
        </w:rPr>
        <w:t>5</w:t>
      </w:r>
      <w:r w:rsidRPr="00F64074">
        <w:rPr>
          <w:rFonts w:asciiTheme="minorHAnsi" w:hAnsiTheme="minorHAnsi" w:cstheme="minorHAnsi"/>
          <w:b/>
          <w:sz w:val="22"/>
          <w:szCs w:val="22"/>
        </w:rPr>
        <w:t xml:space="preserve">000 MCH – </w:t>
      </w:r>
      <w:r w:rsidR="001D4278">
        <w:rPr>
          <w:rFonts w:asciiTheme="minorHAnsi" w:hAnsiTheme="minorHAnsi" w:cstheme="minorHAnsi"/>
          <w:b/>
          <w:sz w:val="22"/>
          <w:szCs w:val="22"/>
        </w:rPr>
        <w:t>Memorial Park.</w:t>
      </w:r>
    </w:p>
    <w:p w14:paraId="68E6E18F" w14:textId="77777777" w:rsidR="00311587" w:rsidRPr="00D531AC" w:rsidRDefault="00311587" w:rsidP="00311587">
      <w:pPr>
        <w:tabs>
          <w:tab w:val="left" w:pos="426"/>
        </w:tabs>
        <w:ind w:right="-1"/>
        <w:jc w:val="both"/>
        <w:rPr>
          <w:rFonts w:asciiTheme="minorHAnsi" w:hAnsiTheme="minorHAnsi" w:cstheme="minorHAnsi"/>
          <w:sz w:val="22"/>
          <w:szCs w:val="22"/>
        </w:rPr>
      </w:pPr>
    </w:p>
    <w:p w14:paraId="7C6826F4" w14:textId="17A4BA86" w:rsidR="00311587" w:rsidRPr="00191FA0" w:rsidRDefault="00311587" w:rsidP="00305E1C">
      <w:pPr>
        <w:pStyle w:val="Prrafodelista"/>
        <w:numPr>
          <w:ilvl w:val="0"/>
          <w:numId w:val="57"/>
        </w:numPr>
        <w:tabs>
          <w:tab w:val="left" w:pos="426"/>
        </w:tabs>
        <w:ind w:right="-1"/>
        <w:jc w:val="both"/>
        <w:rPr>
          <w:rFonts w:asciiTheme="minorHAnsi" w:hAnsiTheme="minorHAnsi" w:cstheme="minorHAnsi"/>
          <w:sz w:val="22"/>
          <w:szCs w:val="22"/>
        </w:rPr>
      </w:pPr>
      <w:r w:rsidRPr="00191FA0">
        <w:rPr>
          <w:rFonts w:asciiTheme="minorHAnsi" w:hAnsiTheme="minorHAnsi" w:cstheme="minorHAnsi"/>
          <w:sz w:val="22"/>
          <w:szCs w:val="22"/>
        </w:rPr>
        <w:t xml:space="preserve">Obras civiles y mecánicas para la construcción de la </w:t>
      </w:r>
      <w:r w:rsidRPr="00191FA0">
        <w:rPr>
          <w:rFonts w:asciiTheme="minorHAnsi" w:hAnsiTheme="minorHAnsi" w:cstheme="minorHAnsi"/>
          <w:b/>
          <w:sz w:val="22"/>
          <w:szCs w:val="22"/>
        </w:rPr>
        <w:t xml:space="preserve">línea de acometida del EDR: </w:t>
      </w:r>
      <w:r w:rsidR="00191FA0" w:rsidRPr="00191FA0">
        <w:rPr>
          <w:rFonts w:asciiTheme="minorHAnsi" w:hAnsiTheme="minorHAnsi" w:cstheme="minorHAnsi"/>
          <w:b/>
          <w:sz w:val="22"/>
          <w:szCs w:val="22"/>
        </w:rPr>
        <w:t>30</w:t>
      </w:r>
      <w:r w:rsidRPr="00191FA0">
        <w:rPr>
          <w:rFonts w:asciiTheme="minorHAnsi" w:hAnsiTheme="minorHAnsi" w:cstheme="minorHAnsi"/>
          <w:b/>
          <w:sz w:val="22"/>
          <w:szCs w:val="22"/>
        </w:rPr>
        <w:t xml:space="preserve"> metros en tubería de ANC </w:t>
      </w:r>
      <w:r w:rsidR="00305E1C" w:rsidRPr="00191FA0">
        <w:rPr>
          <w:rFonts w:asciiTheme="minorHAnsi" w:hAnsiTheme="minorHAnsi" w:cstheme="minorHAnsi"/>
          <w:b/>
          <w:sz w:val="22"/>
          <w:szCs w:val="22"/>
        </w:rPr>
        <w:t>4</w:t>
      </w:r>
      <w:r w:rsidRPr="00191FA0">
        <w:rPr>
          <w:rFonts w:asciiTheme="minorHAnsi" w:hAnsiTheme="minorHAnsi" w:cstheme="minorHAnsi"/>
          <w:b/>
          <w:sz w:val="22"/>
          <w:szCs w:val="22"/>
        </w:rPr>
        <w:t>” DN</w:t>
      </w:r>
      <w:r w:rsidRPr="00191FA0">
        <w:rPr>
          <w:rFonts w:asciiTheme="minorHAnsi" w:hAnsiTheme="minorHAnsi" w:cstheme="minorHAnsi"/>
          <w:sz w:val="22"/>
          <w:szCs w:val="22"/>
        </w:rPr>
        <w:t xml:space="preserve"> </w:t>
      </w:r>
      <w:r w:rsidR="00191FA0">
        <w:rPr>
          <w:rFonts w:asciiTheme="minorHAnsi" w:hAnsiTheme="minorHAnsi" w:cstheme="minorHAnsi"/>
          <w:sz w:val="22"/>
          <w:szCs w:val="22"/>
        </w:rPr>
        <w:t xml:space="preserve"> y  </w:t>
      </w:r>
      <w:r w:rsidR="00191FA0" w:rsidRPr="00191FA0">
        <w:rPr>
          <w:rFonts w:asciiTheme="minorHAnsi" w:hAnsiTheme="minorHAnsi" w:cstheme="minorHAnsi"/>
          <w:b/>
          <w:sz w:val="22"/>
          <w:szCs w:val="22"/>
        </w:rPr>
        <w:t>86 metros en tubería de ANC 3” DN</w:t>
      </w:r>
      <w:r w:rsidR="00191FA0">
        <w:rPr>
          <w:rFonts w:asciiTheme="minorHAnsi" w:hAnsiTheme="minorHAnsi" w:cstheme="minorHAnsi"/>
          <w:sz w:val="22"/>
          <w:szCs w:val="22"/>
        </w:rPr>
        <w:t xml:space="preserve"> </w:t>
      </w:r>
      <w:r w:rsidRPr="00191FA0">
        <w:rPr>
          <w:rFonts w:asciiTheme="minorHAnsi" w:hAnsiTheme="minorHAnsi" w:cstheme="minorHAnsi"/>
          <w:sz w:val="22"/>
          <w:szCs w:val="22"/>
        </w:rPr>
        <w:t>(incluye prueba hidrostática limpieza y secado)</w:t>
      </w:r>
    </w:p>
    <w:p w14:paraId="42AB5015" w14:textId="07F6667D" w:rsidR="00311587" w:rsidRPr="00E5629F" w:rsidRDefault="00311587" w:rsidP="00305E1C">
      <w:pPr>
        <w:pStyle w:val="Prrafodelista"/>
        <w:numPr>
          <w:ilvl w:val="0"/>
          <w:numId w:val="57"/>
        </w:numPr>
        <w:tabs>
          <w:tab w:val="left" w:pos="426"/>
        </w:tabs>
        <w:ind w:right="-1"/>
        <w:jc w:val="both"/>
        <w:rPr>
          <w:rFonts w:asciiTheme="minorHAnsi" w:hAnsiTheme="minorHAnsi" w:cstheme="minorHAnsi"/>
          <w:sz w:val="22"/>
          <w:szCs w:val="22"/>
        </w:rPr>
      </w:pPr>
      <w:r w:rsidRPr="00E5629F">
        <w:rPr>
          <w:rFonts w:asciiTheme="minorHAnsi" w:hAnsiTheme="minorHAnsi" w:cstheme="minorHAnsi"/>
          <w:sz w:val="22"/>
          <w:szCs w:val="22"/>
        </w:rPr>
        <w:t xml:space="preserve">Obras civiles y mecánicas para la construcción de la </w:t>
      </w:r>
      <w:r w:rsidRPr="00E5629F">
        <w:rPr>
          <w:rFonts w:asciiTheme="minorHAnsi" w:hAnsiTheme="minorHAnsi" w:cstheme="minorHAnsi"/>
          <w:b/>
          <w:sz w:val="22"/>
          <w:szCs w:val="22"/>
        </w:rPr>
        <w:t xml:space="preserve">línea de enfriamiento del EDR: 60,0 metros en tubería de ANC </w:t>
      </w:r>
      <w:r w:rsidR="00305E1C" w:rsidRPr="00E5629F">
        <w:rPr>
          <w:rFonts w:asciiTheme="minorHAnsi" w:hAnsiTheme="minorHAnsi" w:cstheme="minorHAnsi"/>
          <w:b/>
          <w:sz w:val="22"/>
          <w:szCs w:val="22"/>
        </w:rPr>
        <w:t>6</w:t>
      </w:r>
      <w:r w:rsidRPr="00E5629F">
        <w:rPr>
          <w:rFonts w:asciiTheme="minorHAnsi" w:hAnsiTheme="minorHAnsi" w:cstheme="minorHAnsi"/>
          <w:b/>
          <w:sz w:val="22"/>
          <w:szCs w:val="22"/>
        </w:rPr>
        <w:t>” DN</w:t>
      </w:r>
      <w:r w:rsidRPr="00E5629F">
        <w:rPr>
          <w:rFonts w:asciiTheme="minorHAnsi" w:hAnsiTheme="minorHAnsi" w:cstheme="minorHAnsi"/>
          <w:sz w:val="22"/>
          <w:szCs w:val="22"/>
        </w:rPr>
        <w:t xml:space="preserve"> (incluye prueba hidrostática limpieza y secado)</w:t>
      </w:r>
    </w:p>
    <w:p w14:paraId="4AAEDE0F" w14:textId="6AECAB2C" w:rsidR="00305E1C" w:rsidRPr="00E5629F" w:rsidRDefault="00305E1C" w:rsidP="00305E1C">
      <w:pPr>
        <w:pStyle w:val="Prrafodelista"/>
        <w:numPr>
          <w:ilvl w:val="0"/>
          <w:numId w:val="57"/>
        </w:numPr>
        <w:tabs>
          <w:tab w:val="left" w:pos="426"/>
        </w:tabs>
        <w:ind w:right="-1"/>
        <w:jc w:val="both"/>
        <w:rPr>
          <w:rFonts w:asciiTheme="minorHAnsi" w:hAnsiTheme="minorHAnsi" w:cstheme="minorHAnsi"/>
          <w:sz w:val="22"/>
          <w:szCs w:val="22"/>
        </w:rPr>
      </w:pPr>
      <w:r w:rsidRPr="00E5629F">
        <w:rPr>
          <w:rFonts w:asciiTheme="minorHAnsi" w:hAnsiTheme="minorHAnsi" w:cstheme="minorHAnsi"/>
          <w:sz w:val="22"/>
          <w:szCs w:val="22"/>
        </w:rPr>
        <w:t xml:space="preserve">Construcción de cámara de hormigón armado para la interconexión y Hot </w:t>
      </w:r>
      <w:proofErr w:type="spellStart"/>
      <w:r w:rsidRPr="00E5629F">
        <w:rPr>
          <w:rFonts w:asciiTheme="minorHAnsi" w:hAnsiTheme="minorHAnsi" w:cstheme="minorHAnsi"/>
          <w:sz w:val="22"/>
          <w:szCs w:val="22"/>
        </w:rPr>
        <w:t>Tap</w:t>
      </w:r>
      <w:proofErr w:type="spellEnd"/>
      <w:r w:rsidRPr="00E5629F">
        <w:rPr>
          <w:rFonts w:asciiTheme="minorHAnsi" w:hAnsiTheme="minorHAnsi" w:cstheme="minorHAnsi"/>
          <w:sz w:val="22"/>
          <w:szCs w:val="22"/>
        </w:rPr>
        <w:t xml:space="preserve"> de la línea de acometida del EDR.</w:t>
      </w:r>
    </w:p>
    <w:p w14:paraId="40B8A22A" w14:textId="550DF541" w:rsidR="00305E1C" w:rsidRPr="00305E1C" w:rsidRDefault="00305E1C" w:rsidP="00305E1C">
      <w:pPr>
        <w:pStyle w:val="Prrafodelista"/>
        <w:numPr>
          <w:ilvl w:val="0"/>
          <w:numId w:val="57"/>
        </w:numPr>
        <w:tabs>
          <w:tab w:val="left" w:pos="426"/>
        </w:tabs>
        <w:ind w:right="-1"/>
        <w:jc w:val="both"/>
        <w:rPr>
          <w:rFonts w:asciiTheme="minorHAnsi" w:hAnsiTheme="minorHAnsi" w:cstheme="minorHAnsi"/>
          <w:sz w:val="22"/>
          <w:szCs w:val="22"/>
        </w:rPr>
      </w:pPr>
      <w:r w:rsidRPr="00305E1C">
        <w:rPr>
          <w:rFonts w:asciiTheme="minorHAnsi" w:hAnsiTheme="minorHAnsi" w:cstheme="minorHAnsi"/>
          <w:sz w:val="22"/>
          <w:szCs w:val="22"/>
        </w:rPr>
        <w:t xml:space="preserve">Hot </w:t>
      </w:r>
      <w:proofErr w:type="spellStart"/>
      <w:r w:rsidRPr="00305E1C">
        <w:rPr>
          <w:rFonts w:asciiTheme="minorHAnsi" w:hAnsiTheme="minorHAnsi" w:cstheme="minorHAnsi"/>
          <w:sz w:val="22"/>
          <w:szCs w:val="22"/>
        </w:rPr>
        <w:t>Tap</w:t>
      </w:r>
      <w:proofErr w:type="spellEnd"/>
      <w:r w:rsidRPr="00305E1C">
        <w:rPr>
          <w:rFonts w:asciiTheme="minorHAnsi" w:hAnsiTheme="minorHAnsi" w:cstheme="minorHAnsi"/>
          <w:sz w:val="22"/>
          <w:szCs w:val="22"/>
        </w:rPr>
        <w:t xml:space="preserve"> </w:t>
      </w:r>
      <w:r w:rsidRPr="00305E1C">
        <w:rPr>
          <w:rFonts w:asciiTheme="minorHAnsi" w:hAnsiTheme="minorHAnsi" w:cstheme="minorHAnsi"/>
          <w:sz w:val="20"/>
          <w:szCs w:val="20"/>
          <w:lang w:val="es-BO"/>
        </w:rPr>
        <w:t xml:space="preserve">de “8” a “4” para </w:t>
      </w:r>
      <w:r w:rsidRPr="00305E1C">
        <w:rPr>
          <w:rFonts w:asciiTheme="minorHAnsi" w:hAnsiTheme="minorHAnsi" w:cstheme="minorHAnsi"/>
          <w:sz w:val="22"/>
          <w:szCs w:val="22"/>
        </w:rPr>
        <w:t xml:space="preserve">interconexión de la acometida al EDR (instalación y montaje de válvulas y accesorios: bridas). Se deberá coordinar con el Supervisor de Obra y personal de la Unidad de Operaciones y Mantenimiento de YPFB para la ejecución de los trabajos de interconexión y Hot </w:t>
      </w:r>
      <w:proofErr w:type="spellStart"/>
      <w:r w:rsidRPr="00305E1C">
        <w:rPr>
          <w:rFonts w:asciiTheme="minorHAnsi" w:hAnsiTheme="minorHAnsi" w:cstheme="minorHAnsi"/>
          <w:sz w:val="22"/>
          <w:szCs w:val="22"/>
        </w:rPr>
        <w:t>Tap</w:t>
      </w:r>
      <w:proofErr w:type="spellEnd"/>
      <w:r w:rsidRPr="00305E1C">
        <w:rPr>
          <w:rFonts w:asciiTheme="minorHAnsi" w:hAnsiTheme="minorHAnsi" w:cstheme="minorHAnsi"/>
          <w:sz w:val="22"/>
          <w:szCs w:val="22"/>
        </w:rPr>
        <w:t>.</w:t>
      </w:r>
    </w:p>
    <w:p w14:paraId="75A4C019" w14:textId="1059CE1C" w:rsidR="001D4278" w:rsidRPr="00305E1C" w:rsidRDefault="001D4278" w:rsidP="00305E1C">
      <w:pPr>
        <w:pStyle w:val="Prrafodelista"/>
        <w:numPr>
          <w:ilvl w:val="0"/>
          <w:numId w:val="57"/>
        </w:numPr>
        <w:tabs>
          <w:tab w:val="left" w:pos="426"/>
        </w:tabs>
        <w:ind w:right="-1"/>
        <w:jc w:val="both"/>
        <w:rPr>
          <w:rFonts w:asciiTheme="minorHAnsi" w:hAnsiTheme="minorHAnsi" w:cstheme="minorHAnsi"/>
          <w:sz w:val="22"/>
          <w:szCs w:val="22"/>
        </w:rPr>
      </w:pPr>
      <w:r w:rsidRPr="00305E1C">
        <w:rPr>
          <w:rFonts w:asciiTheme="minorHAnsi" w:hAnsiTheme="minorHAnsi" w:cstheme="minorHAnsi"/>
          <w:sz w:val="22"/>
          <w:szCs w:val="22"/>
        </w:rPr>
        <w:t xml:space="preserve">Construcción de base de </w:t>
      </w:r>
      <w:proofErr w:type="spellStart"/>
      <w:r w:rsidRPr="00305E1C">
        <w:rPr>
          <w:rFonts w:asciiTheme="minorHAnsi" w:hAnsiTheme="minorHAnsi" w:cstheme="minorHAnsi"/>
          <w:sz w:val="22"/>
          <w:szCs w:val="22"/>
        </w:rPr>
        <w:t>Hº</w:t>
      </w:r>
      <w:proofErr w:type="spellEnd"/>
      <w:r w:rsidRPr="00305E1C">
        <w:rPr>
          <w:rFonts w:asciiTheme="minorHAnsi" w:hAnsiTheme="minorHAnsi" w:cstheme="minorHAnsi"/>
          <w:sz w:val="22"/>
          <w:szCs w:val="22"/>
        </w:rPr>
        <w:t xml:space="preserve"> </w:t>
      </w:r>
      <w:proofErr w:type="spellStart"/>
      <w:r w:rsidRPr="00305E1C">
        <w:rPr>
          <w:rFonts w:asciiTheme="minorHAnsi" w:hAnsiTheme="minorHAnsi" w:cstheme="minorHAnsi"/>
          <w:sz w:val="22"/>
          <w:szCs w:val="22"/>
        </w:rPr>
        <w:t>Aº</w:t>
      </w:r>
      <w:proofErr w:type="spellEnd"/>
      <w:r w:rsidRPr="00305E1C">
        <w:rPr>
          <w:rFonts w:asciiTheme="minorHAnsi" w:hAnsiTheme="minorHAnsi" w:cstheme="minorHAnsi"/>
          <w:sz w:val="22"/>
          <w:szCs w:val="22"/>
        </w:rPr>
        <w:t xml:space="preserve"> para el EDR</w:t>
      </w:r>
      <w:r w:rsidR="00305E1C">
        <w:rPr>
          <w:rFonts w:asciiTheme="minorHAnsi" w:hAnsiTheme="minorHAnsi" w:cstheme="minorHAnsi"/>
          <w:sz w:val="22"/>
          <w:szCs w:val="22"/>
        </w:rPr>
        <w:t>.</w:t>
      </w:r>
    </w:p>
    <w:p w14:paraId="4C6A88E0" w14:textId="7E1896B0" w:rsidR="001D4278" w:rsidRPr="00305E1C" w:rsidRDefault="001D4278" w:rsidP="00305E1C">
      <w:pPr>
        <w:pStyle w:val="Prrafodelista"/>
        <w:numPr>
          <w:ilvl w:val="0"/>
          <w:numId w:val="57"/>
        </w:numPr>
        <w:tabs>
          <w:tab w:val="left" w:pos="426"/>
        </w:tabs>
        <w:ind w:right="-1"/>
        <w:jc w:val="both"/>
        <w:rPr>
          <w:rFonts w:asciiTheme="minorHAnsi" w:hAnsiTheme="minorHAnsi" w:cstheme="minorHAnsi"/>
          <w:sz w:val="22"/>
          <w:szCs w:val="22"/>
        </w:rPr>
      </w:pPr>
      <w:r w:rsidRPr="00305E1C">
        <w:rPr>
          <w:rFonts w:asciiTheme="minorHAnsi" w:hAnsiTheme="minorHAnsi" w:cstheme="minorHAnsi"/>
          <w:sz w:val="22"/>
          <w:szCs w:val="22"/>
        </w:rPr>
        <w:t>Construcción de recinto para EDR</w:t>
      </w:r>
      <w:r w:rsidR="00305E1C">
        <w:rPr>
          <w:rFonts w:asciiTheme="minorHAnsi" w:hAnsiTheme="minorHAnsi" w:cstheme="minorHAnsi"/>
          <w:sz w:val="22"/>
          <w:szCs w:val="22"/>
        </w:rPr>
        <w:t>.</w:t>
      </w:r>
    </w:p>
    <w:p w14:paraId="2E11D4B7" w14:textId="4F112477" w:rsidR="001D4278" w:rsidRPr="00305E1C" w:rsidRDefault="001D4278" w:rsidP="00305E1C">
      <w:pPr>
        <w:pStyle w:val="Prrafodelista"/>
        <w:numPr>
          <w:ilvl w:val="0"/>
          <w:numId w:val="57"/>
        </w:numPr>
        <w:tabs>
          <w:tab w:val="left" w:pos="426"/>
        </w:tabs>
        <w:ind w:right="-1"/>
        <w:jc w:val="both"/>
        <w:rPr>
          <w:rFonts w:asciiTheme="minorHAnsi" w:hAnsiTheme="minorHAnsi" w:cstheme="minorHAnsi"/>
          <w:sz w:val="22"/>
          <w:szCs w:val="22"/>
        </w:rPr>
      </w:pPr>
      <w:r w:rsidRPr="00305E1C">
        <w:rPr>
          <w:rFonts w:asciiTheme="minorHAnsi" w:hAnsiTheme="minorHAnsi" w:cstheme="minorHAnsi"/>
          <w:sz w:val="22"/>
          <w:szCs w:val="22"/>
        </w:rPr>
        <w:t>Puesta a tierra del EDR</w:t>
      </w:r>
      <w:r w:rsidR="00305E1C" w:rsidRPr="00305E1C">
        <w:rPr>
          <w:rFonts w:asciiTheme="minorHAnsi" w:hAnsiTheme="minorHAnsi" w:cstheme="minorHAnsi"/>
          <w:sz w:val="22"/>
          <w:szCs w:val="22"/>
        </w:rPr>
        <w:t>.</w:t>
      </w:r>
    </w:p>
    <w:p w14:paraId="7D1A3410" w14:textId="225D34A7" w:rsidR="001D4278" w:rsidRDefault="00305E1C" w:rsidP="00305E1C">
      <w:pPr>
        <w:pStyle w:val="Prrafodelista"/>
        <w:numPr>
          <w:ilvl w:val="0"/>
          <w:numId w:val="57"/>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Montaje EDR 5</w:t>
      </w:r>
      <w:r w:rsidR="001D4278" w:rsidRPr="00305E1C">
        <w:rPr>
          <w:rFonts w:asciiTheme="minorHAnsi" w:hAnsiTheme="minorHAnsi" w:cstheme="minorHAnsi"/>
          <w:b/>
          <w:sz w:val="22"/>
          <w:szCs w:val="22"/>
        </w:rPr>
        <w:t>000 MCH</w:t>
      </w:r>
      <w:r w:rsidRPr="00305E1C">
        <w:rPr>
          <w:rFonts w:asciiTheme="minorHAnsi" w:hAnsiTheme="minorHAnsi" w:cstheme="minorHAnsi"/>
          <w:b/>
          <w:sz w:val="22"/>
          <w:szCs w:val="22"/>
        </w:rPr>
        <w:t>.</w:t>
      </w:r>
    </w:p>
    <w:p w14:paraId="4328D58F" w14:textId="55C607B7" w:rsidR="00757729" w:rsidRPr="00757729" w:rsidRDefault="00757729" w:rsidP="00757729">
      <w:pPr>
        <w:pStyle w:val="Prrafodelista"/>
        <w:numPr>
          <w:ilvl w:val="0"/>
          <w:numId w:val="57"/>
        </w:numPr>
        <w:tabs>
          <w:tab w:val="left" w:pos="426"/>
        </w:tabs>
        <w:ind w:right="-1"/>
        <w:jc w:val="both"/>
        <w:rPr>
          <w:rFonts w:asciiTheme="minorHAnsi" w:hAnsiTheme="minorHAnsi" w:cstheme="minorHAnsi"/>
          <w:sz w:val="22"/>
          <w:szCs w:val="22"/>
        </w:rPr>
      </w:pPr>
      <w:r>
        <w:rPr>
          <w:rFonts w:ascii="Calibri" w:eastAsia="Arial Unicode MS" w:hAnsi="Calibri" w:cs="Calibri"/>
          <w:bCs/>
          <w:sz w:val="22"/>
          <w:szCs w:val="22"/>
          <w:lang w:val="es-MX" w:eastAsia="en-US"/>
        </w:rPr>
        <w:t xml:space="preserve">Obras civiles y mecánicas para la interconexión de la línea de enfriamiento del EDR a la red secundaria existente </w:t>
      </w:r>
      <w:r w:rsidRPr="00814D27">
        <w:rPr>
          <w:rFonts w:ascii="Calibri" w:eastAsia="Arial Unicode MS" w:hAnsi="Calibri" w:cs="Calibri"/>
          <w:bCs/>
          <w:sz w:val="22"/>
          <w:szCs w:val="22"/>
          <w:lang w:val="es-MX" w:eastAsia="en-US"/>
        </w:rPr>
        <w:t xml:space="preserve">con tubería de </w:t>
      </w:r>
      <w:r w:rsidRPr="00874FC8">
        <w:rPr>
          <w:rFonts w:ascii="Calibri" w:eastAsia="Arial Unicode MS" w:hAnsi="Calibri" w:cs="Calibri"/>
          <w:b/>
          <w:bCs/>
          <w:sz w:val="22"/>
          <w:szCs w:val="22"/>
          <w:lang w:val="es-MX" w:eastAsia="en-US"/>
        </w:rPr>
        <w:t>PE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814D27">
        <w:rPr>
          <w:rFonts w:ascii="Calibri" w:eastAsia="Arial Unicode MS" w:hAnsi="Calibri" w:cs="Calibri"/>
          <w:b/>
          <w:bCs/>
          <w:sz w:val="22"/>
          <w:szCs w:val="22"/>
          <w:lang w:val="es-MX" w:eastAsia="en-US"/>
        </w:rPr>
        <w:t xml:space="preserve"> mm</w:t>
      </w:r>
      <w:r w:rsidRPr="00814D27">
        <w:rPr>
          <w:rFonts w:ascii="Calibri" w:eastAsia="Arial Unicode MS" w:hAnsi="Calibri" w:cs="Calibri"/>
          <w:bCs/>
          <w:sz w:val="22"/>
          <w:szCs w:val="22"/>
          <w:lang w:val="es-MX" w:eastAsia="en-US"/>
        </w:rPr>
        <w:t xml:space="preserve"> de diámetro </w:t>
      </w:r>
      <w:r>
        <w:rPr>
          <w:rFonts w:ascii="Calibri" w:eastAsia="Arial Unicode MS" w:hAnsi="Calibri" w:cs="Calibri"/>
          <w:bCs/>
          <w:sz w:val="22"/>
          <w:szCs w:val="22"/>
          <w:lang w:val="es-MX" w:eastAsia="en-US"/>
        </w:rPr>
        <w:t xml:space="preserve">e instalación de 1 válvulas de PE como se especifican en los planos constructivos. </w:t>
      </w:r>
      <w:r w:rsidRPr="00F809DA">
        <w:rPr>
          <w:rFonts w:ascii="Calibri" w:eastAsia="Arial Unicode MS" w:hAnsi="Calibri" w:cs="Calibri"/>
          <w:bCs/>
          <w:sz w:val="22"/>
          <w:szCs w:val="22"/>
          <w:lang w:val="es-MX" w:eastAsia="en-US"/>
        </w:rPr>
        <w:t>Obras civiles para fijación para válvula</w:t>
      </w:r>
      <w:r>
        <w:rPr>
          <w:rFonts w:ascii="Calibri" w:eastAsia="Arial Unicode MS" w:hAnsi="Calibri" w:cs="Calibri"/>
          <w:bCs/>
          <w:sz w:val="22"/>
          <w:szCs w:val="22"/>
          <w:lang w:val="es-MX" w:eastAsia="en-US"/>
        </w:rPr>
        <w:t>s</w:t>
      </w:r>
      <w:r w:rsidRPr="00F809DA">
        <w:rPr>
          <w:rFonts w:ascii="Calibri" w:eastAsia="Arial Unicode MS" w:hAnsi="Calibri" w:cs="Calibri"/>
          <w:bCs/>
          <w:sz w:val="22"/>
          <w:szCs w:val="22"/>
          <w:lang w:val="es-MX" w:eastAsia="en-US"/>
        </w:rPr>
        <w:t xml:space="preserve"> de PE</w:t>
      </w:r>
      <w:r>
        <w:rPr>
          <w:rFonts w:ascii="Calibri" w:eastAsia="Arial Unicode MS" w:hAnsi="Calibri" w:cs="Calibri"/>
          <w:bCs/>
          <w:sz w:val="22"/>
          <w:szCs w:val="22"/>
          <w:lang w:val="es-MX" w:eastAsia="en-US"/>
        </w:rPr>
        <w:t xml:space="preserve"> </w:t>
      </w:r>
      <w:r w:rsidRPr="00F809DA">
        <w:rPr>
          <w:rFonts w:ascii="Calibri" w:eastAsia="Arial Unicode MS" w:hAnsi="Calibri" w:cs="Calibri"/>
          <w:bCs/>
          <w:sz w:val="22"/>
          <w:szCs w:val="22"/>
          <w:lang w:val="es-MX" w:eastAsia="en-US"/>
        </w:rPr>
        <w:t>Ø</w:t>
      </w:r>
      <w:r>
        <w:rPr>
          <w:rFonts w:ascii="Calibri" w:eastAsia="Arial Unicode MS" w:hAnsi="Calibri" w:cs="Calibri"/>
          <w:bCs/>
          <w:sz w:val="22"/>
          <w:szCs w:val="22"/>
          <w:lang w:val="es-MX" w:eastAsia="en-US"/>
        </w:rPr>
        <w:t xml:space="preserve"> 125. </w:t>
      </w:r>
      <w:r>
        <w:rPr>
          <w:rFonts w:asciiTheme="minorHAnsi" w:hAnsiTheme="minorHAnsi" w:cstheme="minorHAnsi"/>
          <w:sz w:val="22"/>
          <w:szCs w:val="22"/>
        </w:rPr>
        <w:t xml:space="preserve">YPFB proveerá los accesorios de polietileno que sean necesarios para la interconexión a la red secundaria </w:t>
      </w:r>
      <w:r w:rsidRPr="00CB578A">
        <w:rPr>
          <w:rFonts w:asciiTheme="minorHAnsi" w:hAnsiTheme="minorHAnsi" w:cstheme="minorHAnsi"/>
          <w:sz w:val="22"/>
          <w:szCs w:val="22"/>
          <w:u w:val="single"/>
        </w:rPr>
        <w:t>con excepción de la transición acero-polietileno</w:t>
      </w:r>
      <w:r>
        <w:rPr>
          <w:rFonts w:ascii="Calibri" w:eastAsia="Arial Unicode MS" w:hAnsi="Calibri" w:cs="Calibri"/>
          <w:bCs/>
          <w:sz w:val="22"/>
          <w:szCs w:val="22"/>
          <w:lang w:val="es-MX" w:eastAsia="en-US"/>
        </w:rPr>
        <w:t>.</w:t>
      </w:r>
    </w:p>
    <w:p w14:paraId="6DAB038E" w14:textId="45B4D22B" w:rsidR="00A92D8C" w:rsidRPr="00171A7B" w:rsidRDefault="00171A7B" w:rsidP="00171A7B">
      <w:pPr>
        <w:pStyle w:val="Prrafodelista"/>
        <w:numPr>
          <w:ilvl w:val="0"/>
          <w:numId w:val="57"/>
        </w:numPr>
        <w:tabs>
          <w:tab w:val="left" w:pos="426"/>
        </w:tabs>
        <w:ind w:right="-1"/>
        <w:jc w:val="both"/>
        <w:rPr>
          <w:rFonts w:asciiTheme="minorHAnsi" w:hAnsiTheme="minorHAnsi" w:cstheme="minorHAnsi"/>
          <w:sz w:val="22"/>
          <w:szCs w:val="22"/>
        </w:rPr>
      </w:pPr>
      <w:r w:rsidRPr="00171A7B">
        <w:rPr>
          <w:rFonts w:asciiTheme="minorHAnsi" w:hAnsiTheme="minorHAnsi" w:cstheme="minorHAnsi"/>
          <w:sz w:val="22"/>
          <w:szCs w:val="22"/>
        </w:rPr>
        <w:t>Puesta en marcha del EDR. Para ello la empresa Contratista deberá verificar que todos los equipos y componentes del EDR se encuentren en buenas condiciones para la puesta en servicio y operación, en caso de encontrarse equipos y/o componentes con fallas, la empresa contratista deberá reemplazar los equipos y/o componentes dañados bajo su propio costo, previa instrucción del Supervisor de Obra.</w:t>
      </w:r>
    </w:p>
    <w:p w14:paraId="50D4FE9C" w14:textId="77777777" w:rsidR="00171A7B" w:rsidRDefault="00171A7B" w:rsidP="00A92D8C">
      <w:pPr>
        <w:pStyle w:val="Prrafodelista"/>
        <w:tabs>
          <w:tab w:val="left" w:pos="426"/>
        </w:tabs>
        <w:ind w:left="720" w:right="-1"/>
        <w:jc w:val="both"/>
        <w:rPr>
          <w:rFonts w:asciiTheme="minorHAnsi" w:hAnsiTheme="minorHAnsi" w:cstheme="minorHAnsi"/>
          <w:sz w:val="22"/>
          <w:szCs w:val="22"/>
        </w:rPr>
      </w:pPr>
    </w:p>
    <w:p w14:paraId="5459300C" w14:textId="77777777" w:rsidR="00A92D8C" w:rsidRPr="00886474" w:rsidRDefault="00A92D8C" w:rsidP="00A92D8C">
      <w:pPr>
        <w:pStyle w:val="Prrafodelista"/>
        <w:numPr>
          <w:ilvl w:val="0"/>
          <w:numId w:val="56"/>
        </w:numPr>
        <w:tabs>
          <w:tab w:val="left" w:pos="426"/>
        </w:tabs>
        <w:ind w:right="-1"/>
        <w:jc w:val="both"/>
        <w:rPr>
          <w:rFonts w:asciiTheme="minorHAnsi" w:hAnsiTheme="minorHAnsi" w:cstheme="minorHAnsi"/>
          <w:b/>
          <w:sz w:val="22"/>
          <w:szCs w:val="22"/>
        </w:rPr>
      </w:pPr>
      <w:r w:rsidRPr="00F64074">
        <w:rPr>
          <w:rFonts w:asciiTheme="minorHAnsi" w:hAnsiTheme="minorHAnsi" w:cstheme="minorHAnsi"/>
          <w:b/>
          <w:sz w:val="22"/>
          <w:szCs w:val="22"/>
        </w:rPr>
        <w:t xml:space="preserve">Instalación EDR </w:t>
      </w:r>
      <w:r>
        <w:rPr>
          <w:rFonts w:asciiTheme="minorHAnsi" w:hAnsiTheme="minorHAnsi" w:cstheme="minorHAnsi"/>
          <w:b/>
          <w:sz w:val="22"/>
          <w:szCs w:val="22"/>
        </w:rPr>
        <w:t>5</w:t>
      </w:r>
      <w:r w:rsidRPr="00886474">
        <w:rPr>
          <w:rFonts w:asciiTheme="minorHAnsi" w:hAnsiTheme="minorHAnsi" w:cstheme="minorHAnsi"/>
          <w:b/>
          <w:sz w:val="22"/>
          <w:szCs w:val="22"/>
        </w:rPr>
        <w:t xml:space="preserve">000 MCH – </w:t>
      </w:r>
      <w:r>
        <w:rPr>
          <w:rFonts w:asciiTheme="minorHAnsi" w:hAnsiTheme="minorHAnsi" w:cstheme="minorHAnsi"/>
          <w:b/>
          <w:sz w:val="22"/>
          <w:szCs w:val="22"/>
        </w:rPr>
        <w:t>Bisito- Tarope.</w:t>
      </w:r>
    </w:p>
    <w:p w14:paraId="7C9523FB" w14:textId="77777777" w:rsidR="00A92D8C" w:rsidRPr="00D531AC" w:rsidRDefault="00A92D8C" w:rsidP="00A92D8C">
      <w:pPr>
        <w:tabs>
          <w:tab w:val="left" w:pos="426"/>
        </w:tabs>
        <w:ind w:right="-1" w:firstLine="708"/>
        <w:jc w:val="both"/>
        <w:rPr>
          <w:rFonts w:asciiTheme="minorHAnsi" w:hAnsiTheme="minorHAnsi" w:cstheme="minorHAnsi"/>
          <w:sz w:val="22"/>
          <w:szCs w:val="22"/>
        </w:rPr>
      </w:pPr>
    </w:p>
    <w:p w14:paraId="00925C68" w14:textId="4DCD3E58" w:rsidR="00A92D8C" w:rsidRPr="00EE1CF2"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EE1CF2">
        <w:rPr>
          <w:rFonts w:asciiTheme="minorHAnsi" w:hAnsiTheme="minorHAnsi" w:cstheme="minorHAnsi"/>
          <w:sz w:val="22"/>
          <w:szCs w:val="22"/>
        </w:rPr>
        <w:t xml:space="preserve">Obras civiles y mecánicas para la Construcción </w:t>
      </w:r>
      <w:r w:rsidRPr="00EE1CF2">
        <w:rPr>
          <w:rFonts w:asciiTheme="minorHAnsi" w:hAnsiTheme="minorHAnsi" w:cstheme="minorHAnsi"/>
          <w:b/>
          <w:sz w:val="22"/>
          <w:szCs w:val="22"/>
        </w:rPr>
        <w:t xml:space="preserve">Red Primaria Bisito Tarope de </w:t>
      </w:r>
      <w:r w:rsidR="00EE1CF2" w:rsidRPr="00EE1CF2">
        <w:rPr>
          <w:rFonts w:asciiTheme="minorHAnsi" w:hAnsiTheme="minorHAnsi" w:cstheme="minorHAnsi"/>
          <w:b/>
          <w:sz w:val="22"/>
          <w:szCs w:val="22"/>
        </w:rPr>
        <w:t>4349</w:t>
      </w:r>
      <w:r w:rsidRPr="00EE1CF2">
        <w:rPr>
          <w:rFonts w:asciiTheme="minorHAnsi" w:hAnsiTheme="minorHAnsi" w:cstheme="minorHAnsi"/>
          <w:b/>
          <w:sz w:val="22"/>
          <w:szCs w:val="22"/>
        </w:rPr>
        <w:t xml:space="preserve"> (m) de ANC 6” DN en Bisito-Tarope</w:t>
      </w:r>
      <w:r w:rsidRPr="00EE1CF2">
        <w:rPr>
          <w:rFonts w:asciiTheme="minorHAnsi" w:hAnsiTheme="minorHAnsi" w:cstheme="minorHAnsi"/>
          <w:sz w:val="22"/>
          <w:szCs w:val="22"/>
        </w:rPr>
        <w:t>. (incluye prueba hidrostática limpieza y secado)</w:t>
      </w:r>
    </w:p>
    <w:p w14:paraId="09EFBDF4" w14:textId="6B41A3DB" w:rsidR="00A92D8C" w:rsidRPr="00EE1CF2"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EE1CF2">
        <w:rPr>
          <w:rFonts w:asciiTheme="minorHAnsi" w:hAnsiTheme="minorHAnsi" w:cstheme="minorHAnsi"/>
          <w:sz w:val="22"/>
          <w:szCs w:val="22"/>
        </w:rPr>
        <w:lastRenderedPageBreak/>
        <w:t xml:space="preserve">Obras civiles y mecánicas para la construcción de la </w:t>
      </w:r>
      <w:r w:rsidRPr="00EE1CF2">
        <w:rPr>
          <w:rFonts w:asciiTheme="minorHAnsi" w:hAnsiTheme="minorHAnsi" w:cstheme="minorHAnsi"/>
          <w:b/>
          <w:sz w:val="22"/>
          <w:szCs w:val="22"/>
        </w:rPr>
        <w:t xml:space="preserve">línea de acometida del EDR: </w:t>
      </w:r>
      <w:r w:rsidR="00EE1CF2" w:rsidRPr="00EE1CF2">
        <w:rPr>
          <w:rFonts w:asciiTheme="minorHAnsi" w:hAnsiTheme="minorHAnsi" w:cstheme="minorHAnsi"/>
          <w:b/>
          <w:sz w:val="22"/>
          <w:szCs w:val="22"/>
        </w:rPr>
        <w:t>22</w:t>
      </w:r>
      <w:r w:rsidRPr="00EE1CF2">
        <w:rPr>
          <w:rFonts w:asciiTheme="minorHAnsi" w:hAnsiTheme="minorHAnsi" w:cstheme="minorHAnsi"/>
          <w:b/>
          <w:sz w:val="22"/>
          <w:szCs w:val="22"/>
        </w:rPr>
        <w:t xml:space="preserve"> metros en tubería de ANC </w:t>
      </w:r>
      <w:r w:rsidR="00EE1CF2" w:rsidRPr="00EE1CF2">
        <w:rPr>
          <w:rFonts w:asciiTheme="minorHAnsi" w:hAnsiTheme="minorHAnsi" w:cstheme="minorHAnsi"/>
          <w:b/>
          <w:sz w:val="22"/>
          <w:szCs w:val="22"/>
        </w:rPr>
        <w:t>3</w:t>
      </w:r>
      <w:r w:rsidRPr="00EE1CF2">
        <w:rPr>
          <w:rFonts w:asciiTheme="minorHAnsi" w:hAnsiTheme="minorHAnsi" w:cstheme="minorHAnsi"/>
          <w:b/>
          <w:sz w:val="22"/>
          <w:szCs w:val="22"/>
        </w:rPr>
        <w:t>” DN</w:t>
      </w:r>
      <w:r w:rsidRPr="00EE1CF2">
        <w:rPr>
          <w:rFonts w:asciiTheme="minorHAnsi" w:hAnsiTheme="minorHAnsi" w:cstheme="minorHAnsi"/>
          <w:sz w:val="22"/>
          <w:szCs w:val="22"/>
        </w:rPr>
        <w:t xml:space="preserve"> (incluye prueba hidrostática limpieza y secado)</w:t>
      </w:r>
    </w:p>
    <w:p w14:paraId="4D56E7A6" w14:textId="77777777" w:rsidR="00A92D8C" w:rsidRPr="00EE1CF2"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EE1CF2">
        <w:rPr>
          <w:rFonts w:asciiTheme="minorHAnsi" w:hAnsiTheme="minorHAnsi" w:cstheme="minorHAnsi"/>
          <w:sz w:val="22"/>
          <w:szCs w:val="22"/>
        </w:rPr>
        <w:t xml:space="preserve">Obras civiles y mecánicas para la construcción de la </w:t>
      </w:r>
      <w:r w:rsidRPr="00EE1CF2">
        <w:rPr>
          <w:rFonts w:asciiTheme="minorHAnsi" w:hAnsiTheme="minorHAnsi" w:cstheme="minorHAnsi"/>
          <w:b/>
          <w:sz w:val="22"/>
          <w:szCs w:val="22"/>
        </w:rPr>
        <w:t>línea de enfriamiento del EDR: 60,0 metros en tubería de ANC 6” DN</w:t>
      </w:r>
      <w:r w:rsidRPr="00EE1CF2">
        <w:rPr>
          <w:rFonts w:asciiTheme="minorHAnsi" w:hAnsiTheme="minorHAnsi" w:cstheme="minorHAnsi"/>
          <w:sz w:val="22"/>
          <w:szCs w:val="22"/>
        </w:rPr>
        <w:t xml:space="preserve"> (incluye prueba hidrostática limpieza y secado).</w:t>
      </w:r>
    </w:p>
    <w:p w14:paraId="1A019E84" w14:textId="77777777" w:rsidR="00A92D8C"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Pr>
          <w:rFonts w:asciiTheme="minorHAnsi" w:hAnsiTheme="minorHAnsi" w:cstheme="minorHAnsi"/>
          <w:sz w:val="22"/>
          <w:szCs w:val="22"/>
        </w:rPr>
        <w:t xml:space="preserve"> de hormigón armado para la interconexión a la línea de 8” existente.</w:t>
      </w:r>
    </w:p>
    <w:p w14:paraId="4B2AE998" w14:textId="77777777" w:rsidR="00A92D8C"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Pr>
          <w:rFonts w:asciiTheme="minorHAnsi" w:hAnsiTheme="minorHAnsi" w:cstheme="minorHAnsi"/>
          <w:sz w:val="22"/>
          <w:szCs w:val="22"/>
        </w:rPr>
        <w:t xml:space="preserve"> de hormigón armado para la interconexión de la línea de acometida al EDR a la red primaria </w:t>
      </w:r>
      <w:r w:rsidRPr="00C47131">
        <w:rPr>
          <w:rFonts w:asciiTheme="minorHAnsi" w:hAnsiTheme="minorHAnsi" w:cstheme="minorHAnsi"/>
          <w:sz w:val="22"/>
          <w:szCs w:val="22"/>
        </w:rPr>
        <w:t xml:space="preserve">de </w:t>
      </w:r>
      <w:r>
        <w:rPr>
          <w:rFonts w:asciiTheme="minorHAnsi" w:hAnsiTheme="minorHAnsi" w:cstheme="minorHAnsi"/>
          <w:sz w:val="22"/>
          <w:szCs w:val="22"/>
        </w:rPr>
        <w:t xml:space="preserve">ANC </w:t>
      </w:r>
      <w:r w:rsidRPr="00C47131">
        <w:rPr>
          <w:rFonts w:asciiTheme="minorHAnsi" w:hAnsiTheme="minorHAnsi" w:cstheme="minorHAnsi"/>
          <w:sz w:val="22"/>
          <w:szCs w:val="22"/>
        </w:rPr>
        <w:t>6”</w:t>
      </w:r>
      <w:r>
        <w:rPr>
          <w:rFonts w:asciiTheme="minorHAnsi" w:hAnsiTheme="minorHAnsi" w:cstheme="minorHAnsi"/>
          <w:sz w:val="22"/>
          <w:szCs w:val="22"/>
        </w:rPr>
        <w:t xml:space="preserve"> DN</w:t>
      </w:r>
      <w:r w:rsidRPr="00C47131">
        <w:rPr>
          <w:rFonts w:asciiTheme="minorHAnsi" w:hAnsiTheme="minorHAnsi" w:cstheme="minorHAnsi"/>
          <w:sz w:val="22"/>
          <w:szCs w:val="22"/>
        </w:rPr>
        <w:t xml:space="preserve"> </w:t>
      </w:r>
      <w:r>
        <w:rPr>
          <w:rFonts w:asciiTheme="minorHAnsi" w:hAnsiTheme="minorHAnsi" w:cstheme="minorHAnsi"/>
          <w:sz w:val="22"/>
          <w:szCs w:val="22"/>
        </w:rPr>
        <w:t>Bisito - Tarope.</w:t>
      </w:r>
    </w:p>
    <w:p w14:paraId="48505C89" w14:textId="77777777" w:rsidR="00A92D8C" w:rsidRPr="00A308A2"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Pr>
          <w:rFonts w:asciiTheme="minorHAnsi" w:hAnsiTheme="minorHAnsi" w:cstheme="minorHAnsi"/>
          <w:sz w:val="22"/>
          <w:szCs w:val="22"/>
        </w:rPr>
        <w:t xml:space="preserve">de </w:t>
      </w:r>
      <w:proofErr w:type="spellStart"/>
      <w:r w:rsidRPr="00A308A2">
        <w:rPr>
          <w:rFonts w:asciiTheme="minorHAnsi" w:hAnsiTheme="minorHAnsi" w:cstheme="minorHAnsi"/>
          <w:sz w:val="22"/>
          <w:szCs w:val="22"/>
        </w:rPr>
        <w:t>Hº</w:t>
      </w:r>
      <w:proofErr w:type="spellEnd"/>
      <w:r w:rsidRPr="00A308A2">
        <w:rPr>
          <w:rFonts w:asciiTheme="minorHAnsi" w:hAnsiTheme="minorHAnsi" w:cstheme="minorHAnsi"/>
          <w:sz w:val="22"/>
          <w:szCs w:val="22"/>
        </w:rPr>
        <w:t xml:space="preserve"> </w:t>
      </w:r>
      <w:proofErr w:type="spellStart"/>
      <w:r w:rsidRPr="00A308A2">
        <w:rPr>
          <w:rFonts w:asciiTheme="minorHAnsi" w:hAnsiTheme="minorHAnsi" w:cstheme="minorHAnsi"/>
          <w:sz w:val="22"/>
          <w:szCs w:val="22"/>
        </w:rPr>
        <w:t>Aº</w:t>
      </w:r>
      <w:proofErr w:type="spellEnd"/>
      <w:r w:rsidRPr="00A308A2">
        <w:rPr>
          <w:rFonts w:asciiTheme="minorHAnsi" w:hAnsiTheme="minorHAnsi" w:cstheme="minorHAnsi"/>
          <w:sz w:val="22"/>
          <w:szCs w:val="22"/>
        </w:rPr>
        <w:t xml:space="preserve"> para el EDR</w:t>
      </w:r>
    </w:p>
    <w:p w14:paraId="4DFAD853" w14:textId="77777777" w:rsidR="00A92D8C" w:rsidRPr="00A308A2"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Pr>
          <w:rFonts w:asciiTheme="minorHAnsi" w:hAnsiTheme="minorHAnsi" w:cstheme="minorHAnsi"/>
          <w:sz w:val="22"/>
          <w:szCs w:val="22"/>
        </w:rPr>
        <w:t>recinto para EDR</w:t>
      </w:r>
    </w:p>
    <w:p w14:paraId="2B49B8DA" w14:textId="77777777" w:rsidR="00A92D8C"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46454EB9" w14:textId="0E6FBDB9" w:rsidR="00A92D8C" w:rsidRPr="00A65C63" w:rsidRDefault="00A92D8C" w:rsidP="00A92D8C">
      <w:pPr>
        <w:pStyle w:val="Prrafodelista"/>
        <w:numPr>
          <w:ilvl w:val="0"/>
          <w:numId w:val="57"/>
        </w:numPr>
        <w:tabs>
          <w:tab w:val="left" w:pos="426"/>
        </w:tabs>
        <w:ind w:right="-1"/>
        <w:jc w:val="both"/>
        <w:rPr>
          <w:rFonts w:asciiTheme="minorHAnsi" w:hAnsiTheme="minorHAnsi" w:cstheme="minorHAnsi"/>
          <w:b/>
          <w:sz w:val="22"/>
          <w:szCs w:val="22"/>
        </w:rPr>
      </w:pPr>
      <w:r w:rsidRPr="00A65C63">
        <w:rPr>
          <w:rFonts w:asciiTheme="minorHAnsi" w:hAnsiTheme="minorHAnsi" w:cstheme="minorHAnsi"/>
          <w:b/>
          <w:sz w:val="22"/>
          <w:szCs w:val="22"/>
        </w:rPr>
        <w:t>Montaje EDR 500</w:t>
      </w:r>
      <w:r w:rsidR="00337403">
        <w:rPr>
          <w:rFonts w:asciiTheme="minorHAnsi" w:hAnsiTheme="minorHAnsi" w:cstheme="minorHAnsi"/>
          <w:b/>
          <w:sz w:val="22"/>
          <w:szCs w:val="22"/>
        </w:rPr>
        <w:t>0</w:t>
      </w:r>
      <w:r w:rsidRPr="00A65C63">
        <w:rPr>
          <w:rFonts w:asciiTheme="minorHAnsi" w:hAnsiTheme="minorHAnsi" w:cstheme="minorHAnsi"/>
          <w:b/>
          <w:sz w:val="22"/>
          <w:szCs w:val="22"/>
        </w:rPr>
        <w:t xml:space="preserve"> MCH</w:t>
      </w:r>
    </w:p>
    <w:p w14:paraId="6BE9ECA4" w14:textId="77777777" w:rsidR="00A92D8C" w:rsidRPr="009653D4" w:rsidRDefault="00A92D8C" w:rsidP="00A92D8C">
      <w:pPr>
        <w:pStyle w:val="Prrafodelista"/>
        <w:numPr>
          <w:ilvl w:val="0"/>
          <w:numId w:val="57"/>
        </w:numPr>
        <w:tabs>
          <w:tab w:val="left" w:pos="426"/>
        </w:tabs>
        <w:ind w:right="-1"/>
        <w:jc w:val="both"/>
        <w:rPr>
          <w:rFonts w:asciiTheme="minorHAnsi" w:hAnsiTheme="minorHAnsi" w:cstheme="minorHAnsi"/>
          <w:sz w:val="22"/>
          <w:szCs w:val="22"/>
        </w:rPr>
      </w:pPr>
      <w:r>
        <w:rPr>
          <w:rFonts w:ascii="Calibri" w:eastAsia="Arial Unicode MS" w:hAnsi="Calibri" w:cs="Calibri"/>
          <w:bCs/>
          <w:sz w:val="22"/>
          <w:szCs w:val="22"/>
          <w:lang w:val="es-MX" w:eastAsia="en-US"/>
        </w:rPr>
        <w:t xml:space="preserve">Obras civiles y mecánicas para la interconexión de la línea de enfriamiento del EDR a la red secundaria existente </w:t>
      </w:r>
      <w:r w:rsidRPr="00814D27">
        <w:rPr>
          <w:rFonts w:ascii="Calibri" w:eastAsia="Arial Unicode MS" w:hAnsi="Calibri" w:cs="Calibri"/>
          <w:bCs/>
          <w:sz w:val="22"/>
          <w:szCs w:val="22"/>
          <w:lang w:val="es-MX" w:eastAsia="en-US"/>
        </w:rPr>
        <w:t xml:space="preserve">con tubería de </w:t>
      </w:r>
      <w:r w:rsidRPr="00874FC8">
        <w:rPr>
          <w:rFonts w:ascii="Calibri" w:eastAsia="Arial Unicode MS" w:hAnsi="Calibri" w:cs="Calibri"/>
          <w:b/>
          <w:bCs/>
          <w:sz w:val="22"/>
          <w:szCs w:val="22"/>
          <w:lang w:val="es-MX" w:eastAsia="en-US"/>
        </w:rPr>
        <w:t>PE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814D27">
        <w:rPr>
          <w:rFonts w:ascii="Calibri" w:eastAsia="Arial Unicode MS" w:hAnsi="Calibri" w:cs="Calibri"/>
          <w:b/>
          <w:bCs/>
          <w:sz w:val="22"/>
          <w:szCs w:val="22"/>
          <w:lang w:val="es-MX" w:eastAsia="en-US"/>
        </w:rPr>
        <w:t xml:space="preserve"> mm</w:t>
      </w:r>
      <w:r w:rsidRPr="00814D27">
        <w:rPr>
          <w:rFonts w:ascii="Calibri" w:eastAsia="Arial Unicode MS" w:hAnsi="Calibri" w:cs="Calibri"/>
          <w:bCs/>
          <w:sz w:val="22"/>
          <w:szCs w:val="22"/>
          <w:lang w:val="es-MX" w:eastAsia="en-US"/>
        </w:rPr>
        <w:t xml:space="preserve"> de diámetro </w:t>
      </w:r>
      <w:r>
        <w:rPr>
          <w:rFonts w:ascii="Calibri" w:eastAsia="Arial Unicode MS" w:hAnsi="Calibri" w:cs="Calibri"/>
          <w:bCs/>
          <w:sz w:val="22"/>
          <w:szCs w:val="22"/>
          <w:lang w:val="es-MX" w:eastAsia="en-US"/>
        </w:rPr>
        <w:t xml:space="preserve">e instalación de 1 válvulas de PE como se especifican en los planos constructivos. </w:t>
      </w:r>
      <w:r w:rsidRPr="00F809DA">
        <w:rPr>
          <w:rFonts w:ascii="Calibri" w:eastAsia="Arial Unicode MS" w:hAnsi="Calibri" w:cs="Calibri"/>
          <w:bCs/>
          <w:sz w:val="22"/>
          <w:szCs w:val="22"/>
          <w:lang w:val="es-MX" w:eastAsia="en-US"/>
        </w:rPr>
        <w:t>Obras civiles para fijación para válvula</w:t>
      </w:r>
      <w:r>
        <w:rPr>
          <w:rFonts w:ascii="Calibri" w:eastAsia="Arial Unicode MS" w:hAnsi="Calibri" w:cs="Calibri"/>
          <w:bCs/>
          <w:sz w:val="22"/>
          <w:szCs w:val="22"/>
          <w:lang w:val="es-MX" w:eastAsia="en-US"/>
        </w:rPr>
        <w:t>s</w:t>
      </w:r>
      <w:r w:rsidRPr="00F809DA">
        <w:rPr>
          <w:rFonts w:ascii="Calibri" w:eastAsia="Arial Unicode MS" w:hAnsi="Calibri" w:cs="Calibri"/>
          <w:bCs/>
          <w:sz w:val="22"/>
          <w:szCs w:val="22"/>
          <w:lang w:val="es-MX" w:eastAsia="en-US"/>
        </w:rPr>
        <w:t xml:space="preserve"> de PE</w:t>
      </w:r>
      <w:r>
        <w:rPr>
          <w:rFonts w:ascii="Calibri" w:eastAsia="Arial Unicode MS" w:hAnsi="Calibri" w:cs="Calibri"/>
          <w:bCs/>
          <w:sz w:val="22"/>
          <w:szCs w:val="22"/>
          <w:lang w:val="es-MX" w:eastAsia="en-US"/>
        </w:rPr>
        <w:t xml:space="preserve"> </w:t>
      </w:r>
      <w:r w:rsidRPr="00F809DA">
        <w:rPr>
          <w:rFonts w:ascii="Calibri" w:eastAsia="Arial Unicode MS" w:hAnsi="Calibri" w:cs="Calibri"/>
          <w:bCs/>
          <w:sz w:val="22"/>
          <w:szCs w:val="22"/>
          <w:lang w:val="es-MX" w:eastAsia="en-US"/>
        </w:rPr>
        <w:t>Ø</w:t>
      </w:r>
      <w:r>
        <w:rPr>
          <w:rFonts w:ascii="Calibri" w:eastAsia="Arial Unicode MS" w:hAnsi="Calibri" w:cs="Calibri"/>
          <w:bCs/>
          <w:sz w:val="22"/>
          <w:szCs w:val="22"/>
          <w:lang w:val="es-MX" w:eastAsia="en-US"/>
        </w:rPr>
        <w:t xml:space="preserve"> 125. </w:t>
      </w:r>
      <w:r>
        <w:rPr>
          <w:rFonts w:asciiTheme="minorHAnsi" w:hAnsiTheme="minorHAnsi" w:cstheme="minorHAnsi"/>
          <w:sz w:val="22"/>
          <w:szCs w:val="22"/>
        </w:rPr>
        <w:t>YPFB proveerá los accesorios de polietileno que sean necesarios para la interconexión a la red secundaria con excepción de la transición acero-polietileno</w:t>
      </w:r>
      <w:r>
        <w:rPr>
          <w:rFonts w:ascii="Calibri" w:eastAsia="Arial Unicode MS" w:hAnsi="Calibri" w:cs="Calibri"/>
          <w:bCs/>
          <w:sz w:val="22"/>
          <w:szCs w:val="22"/>
          <w:lang w:val="es-MX" w:eastAsia="en-US"/>
        </w:rPr>
        <w:t>.</w:t>
      </w:r>
    </w:p>
    <w:p w14:paraId="08283CD4" w14:textId="77777777" w:rsidR="00A92D8C" w:rsidRDefault="00A92D8C" w:rsidP="00A92D8C">
      <w:pPr>
        <w:pStyle w:val="Prrafodelista"/>
        <w:numPr>
          <w:ilvl w:val="0"/>
          <w:numId w:val="57"/>
        </w:numPr>
        <w:autoSpaceDE w:val="0"/>
        <w:autoSpaceDN w:val="0"/>
        <w:adjustRightInd w:val="0"/>
        <w:ind w:right="-1"/>
        <w:jc w:val="both"/>
        <w:rPr>
          <w:rFonts w:asciiTheme="minorHAnsi" w:hAnsiTheme="minorHAnsi" w:cstheme="minorHAnsi"/>
          <w:sz w:val="22"/>
          <w:szCs w:val="22"/>
        </w:rPr>
      </w:pPr>
      <w:r w:rsidRPr="00305E1C">
        <w:rPr>
          <w:rFonts w:ascii="Calibri" w:eastAsia="Arial Unicode MS" w:hAnsi="Calibri" w:cs="Calibri"/>
          <w:bCs/>
          <w:sz w:val="22"/>
          <w:szCs w:val="22"/>
          <w:lang w:eastAsia="en-US"/>
        </w:rPr>
        <w:t>Interconexión a la Red Primaria de ANC de 8” existente. (</w:t>
      </w:r>
      <w:r w:rsidRPr="00305E1C">
        <w:rPr>
          <w:rFonts w:asciiTheme="minorHAnsi" w:hAnsiTheme="minorHAnsi" w:cstheme="minorHAnsi"/>
          <w:sz w:val="22"/>
          <w:szCs w:val="22"/>
        </w:rPr>
        <w:t>incluye prueba hidrostática limpieza, secado y END en los puntos comprometidos al trabajo) Se deberá coordinar con el Supervisor de Obra y personal de la Unidad de Operaciones y Mantenimiento de YPFB para la ejecución de los trabajos de interconexión</w:t>
      </w:r>
      <w:r>
        <w:rPr>
          <w:rFonts w:asciiTheme="minorHAnsi" w:hAnsiTheme="minorHAnsi" w:cstheme="minorHAnsi"/>
          <w:sz w:val="22"/>
          <w:szCs w:val="22"/>
        </w:rPr>
        <w:t>.</w:t>
      </w:r>
    </w:p>
    <w:p w14:paraId="428B4F68" w14:textId="77777777" w:rsidR="00171A7B" w:rsidRPr="00171A7B" w:rsidRDefault="00171A7B" w:rsidP="00171A7B">
      <w:pPr>
        <w:autoSpaceDE w:val="0"/>
        <w:autoSpaceDN w:val="0"/>
        <w:adjustRightInd w:val="0"/>
        <w:ind w:right="-1"/>
        <w:jc w:val="both"/>
        <w:rPr>
          <w:rFonts w:asciiTheme="minorHAnsi" w:hAnsiTheme="minorHAnsi" w:cstheme="minorHAnsi"/>
          <w:sz w:val="16"/>
          <w:szCs w:val="16"/>
        </w:rPr>
      </w:pPr>
    </w:p>
    <w:p w14:paraId="54736789" w14:textId="32F02A16" w:rsidR="00311587" w:rsidRPr="00757729" w:rsidRDefault="00171A7B" w:rsidP="00757729">
      <w:pPr>
        <w:pStyle w:val="Prrafodelista"/>
        <w:numPr>
          <w:ilvl w:val="0"/>
          <w:numId w:val="5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Puesta en marcha del EDR.</w:t>
      </w:r>
      <w:r w:rsidRPr="00A65C63">
        <w:rPr>
          <w:rFonts w:asciiTheme="minorHAnsi" w:hAnsiTheme="minorHAnsi" w:cstheme="minorHAnsi"/>
          <w:sz w:val="22"/>
          <w:szCs w:val="22"/>
        </w:rPr>
        <w:t xml:space="preserve"> </w:t>
      </w:r>
      <w:r>
        <w:rPr>
          <w:rFonts w:asciiTheme="minorHAnsi" w:hAnsiTheme="minorHAnsi" w:cstheme="minorHAnsi"/>
          <w:sz w:val="22"/>
          <w:szCs w:val="22"/>
        </w:rPr>
        <w:t>P</w:t>
      </w:r>
      <w:r w:rsidRPr="00A65C63">
        <w:rPr>
          <w:rFonts w:asciiTheme="minorHAnsi" w:hAnsiTheme="minorHAnsi" w:cstheme="minorHAnsi"/>
          <w:sz w:val="22"/>
          <w:szCs w:val="22"/>
        </w:rPr>
        <w:t xml:space="preserve">ara ello la </w:t>
      </w:r>
      <w:r>
        <w:rPr>
          <w:rFonts w:asciiTheme="minorHAnsi" w:hAnsiTheme="minorHAnsi" w:cstheme="minorHAnsi"/>
          <w:sz w:val="22"/>
          <w:szCs w:val="22"/>
        </w:rPr>
        <w:t xml:space="preserve">empresa </w:t>
      </w:r>
      <w:r w:rsidRPr="00A65C63">
        <w:rPr>
          <w:rFonts w:asciiTheme="minorHAnsi" w:hAnsiTheme="minorHAnsi" w:cstheme="minorHAnsi"/>
          <w:sz w:val="22"/>
          <w:szCs w:val="22"/>
        </w:rPr>
        <w:t xml:space="preserve">Contratista deberá verificar que todos los equipos y componentes del EDR 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 bajo su propio costo, previa instrucción del Supervisor de Obra</w:t>
      </w:r>
      <w:r w:rsidR="00A92D8C" w:rsidRPr="00A65C63">
        <w:rPr>
          <w:rFonts w:asciiTheme="minorHAnsi" w:hAnsiTheme="minorHAnsi" w:cstheme="minorHAnsi"/>
          <w:sz w:val="22"/>
          <w:szCs w:val="22"/>
        </w:rPr>
        <w:t xml:space="preserve">.  </w:t>
      </w:r>
    </w:p>
    <w:p w14:paraId="6A57DB24" w14:textId="77777777" w:rsidR="00311587" w:rsidRPr="00A308A2" w:rsidRDefault="00311587" w:rsidP="00311587">
      <w:pPr>
        <w:tabs>
          <w:tab w:val="left" w:pos="426"/>
        </w:tabs>
        <w:ind w:right="-1"/>
        <w:jc w:val="both"/>
        <w:rPr>
          <w:rFonts w:asciiTheme="minorHAnsi" w:hAnsiTheme="minorHAnsi" w:cstheme="minorHAnsi"/>
          <w:sz w:val="22"/>
          <w:szCs w:val="22"/>
        </w:rPr>
      </w:pPr>
    </w:p>
    <w:p w14:paraId="219CE2C6" w14:textId="14DE4D55" w:rsidR="008C77AC" w:rsidRPr="00E74BDB" w:rsidRDefault="00311587" w:rsidP="00E74BDB">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bookmarkStart w:id="0" w:name="_Toc314666488"/>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78F7989E"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07EC2FD6"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w:t>
      </w:r>
      <w:r w:rsidR="005325B7">
        <w:rPr>
          <w:rFonts w:asciiTheme="minorHAnsi" w:hAnsiTheme="minorHAnsi" w:cstheme="minorHAnsi"/>
          <w:color w:val="000000" w:themeColor="text1"/>
          <w:sz w:val="22"/>
          <w:szCs w:val="22"/>
        </w:rPr>
        <w:t>s</w:t>
      </w:r>
      <w:r w:rsidR="006A46DC" w:rsidRPr="00271B44">
        <w:rPr>
          <w:rFonts w:asciiTheme="minorHAnsi" w:hAnsiTheme="minorHAnsi" w:cstheme="minorHAnsi"/>
          <w:color w:val="000000" w:themeColor="text1"/>
          <w:sz w:val="22"/>
          <w:szCs w:val="22"/>
        </w:rPr>
        <w:t xml:space="preserve"> obra</w:t>
      </w:r>
      <w:r w:rsidR="005325B7">
        <w:rPr>
          <w:rFonts w:asciiTheme="minorHAnsi" w:hAnsiTheme="minorHAnsi" w:cstheme="minorHAnsi"/>
          <w:color w:val="000000" w:themeColor="text1"/>
          <w:sz w:val="22"/>
          <w:szCs w:val="22"/>
        </w:rPr>
        <w:t>s</w:t>
      </w:r>
      <w:r w:rsidR="006A46DC" w:rsidRPr="00271B44">
        <w:rPr>
          <w:rFonts w:asciiTheme="minorHAnsi" w:hAnsiTheme="minorHAnsi" w:cstheme="minorHAnsi"/>
          <w:color w:val="000000" w:themeColor="text1"/>
          <w:sz w:val="22"/>
          <w:szCs w:val="22"/>
        </w:rPr>
        <w:t>.</w:t>
      </w:r>
    </w:p>
    <w:p w14:paraId="472BB61A" w14:textId="77777777" w:rsidR="002D1D82" w:rsidRPr="00271B44" w:rsidRDefault="00E25566" w:rsidP="00FA74D8">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72F5DF9B" w14:textId="0AF3E63C" w:rsidR="003B18C3" w:rsidRPr="00271B44"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r w:rsidR="005325B7">
        <w:rPr>
          <w:rFonts w:asciiTheme="minorHAnsi" w:hAnsiTheme="minorHAnsi" w:cstheme="minorHAnsi"/>
          <w:b/>
          <w:bCs/>
          <w:sz w:val="22"/>
          <w:szCs w:val="22"/>
        </w:rPr>
        <w:t>.</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5325B7" w:rsidRPr="00271B44"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6353EB9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752F619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1D96ED1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724C2399"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5A0AC71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1D1F2973"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040335E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57BB76E" w14:textId="5B6EDBD2"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2638F0CC" w14:textId="15837B7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17A8312" w14:textId="5EF1F15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71C0E4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DBEDBC4" w14:textId="5BE010D0"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1E01EA5D" w14:textId="025DF00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4A88A483" w14:textId="57D2C93E"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6DBD6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532ABF5" w14:textId="4443336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43FBA594" w14:textId="56D15E24"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280BF4DC" w14:textId="03B96976"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4C7C79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F7B848F" w14:textId="1F82B8BA"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244" w:type="pct"/>
            <w:tcBorders>
              <w:top w:val="nil"/>
              <w:left w:val="nil"/>
              <w:bottom w:val="single" w:sz="8" w:space="0" w:color="auto"/>
              <w:right w:val="single" w:sz="8" w:space="0" w:color="auto"/>
            </w:tcBorders>
            <w:shd w:val="clear" w:color="000000" w:fill="FFFFFF"/>
            <w:vAlign w:val="center"/>
            <w:hideMark/>
          </w:tcPr>
          <w:p w14:paraId="409971A9" w14:textId="08A7DF8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59AA4938" w14:textId="157AE0CF"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7971E73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11E766" w14:textId="2F011630"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04E71F5B" w14:textId="0ADD31A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31AA9DBB" w14:textId="15E82FC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1DFD6CB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038FB86" w14:textId="2A6A48EB"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3516314D" w14:textId="077DA7C2"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tcPr>
          <w:p w14:paraId="2F6E26D9" w14:textId="7A99755F"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FD51E70" w14:textId="6C38AAA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5860461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3775DF" w14:textId="4A7C2820"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4AB1D68F" w14:textId="54F8C813"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MOTOSOLDADORA</w:t>
            </w:r>
          </w:p>
        </w:tc>
        <w:tc>
          <w:tcPr>
            <w:tcW w:w="1244" w:type="pct"/>
            <w:tcBorders>
              <w:top w:val="nil"/>
              <w:left w:val="nil"/>
              <w:bottom w:val="single" w:sz="8" w:space="0" w:color="auto"/>
              <w:right w:val="single" w:sz="8" w:space="0" w:color="auto"/>
            </w:tcBorders>
            <w:shd w:val="clear" w:color="000000" w:fill="FFFFFF"/>
            <w:vAlign w:val="center"/>
          </w:tcPr>
          <w:p w14:paraId="23811108" w14:textId="67206C4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97714A8" w14:textId="61E69E6E"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0DAFB150"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1E08A06" w14:textId="181C3BC7"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3E1BD787" w14:textId="6758DC77"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POSICIONADOR DE TUBO</w:t>
            </w:r>
          </w:p>
        </w:tc>
        <w:tc>
          <w:tcPr>
            <w:tcW w:w="1244" w:type="pct"/>
            <w:tcBorders>
              <w:top w:val="nil"/>
              <w:left w:val="nil"/>
              <w:bottom w:val="single" w:sz="8" w:space="0" w:color="auto"/>
              <w:right w:val="single" w:sz="8" w:space="0" w:color="auto"/>
            </w:tcBorders>
            <w:shd w:val="clear" w:color="000000" w:fill="FFFFFF"/>
            <w:vAlign w:val="center"/>
          </w:tcPr>
          <w:p w14:paraId="4D283D98" w14:textId="570EC0C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PIEZA</w:t>
            </w:r>
          </w:p>
        </w:tc>
        <w:tc>
          <w:tcPr>
            <w:tcW w:w="1247" w:type="pct"/>
            <w:tcBorders>
              <w:top w:val="nil"/>
              <w:left w:val="nil"/>
              <w:bottom w:val="single" w:sz="8" w:space="0" w:color="auto"/>
              <w:right w:val="single" w:sz="8" w:space="0" w:color="auto"/>
            </w:tcBorders>
            <w:shd w:val="clear" w:color="000000" w:fill="FFFFFF"/>
            <w:vAlign w:val="center"/>
          </w:tcPr>
          <w:p w14:paraId="1BCFCB1C" w14:textId="6C05B22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2 POR CADA DIÁMETRO</w:t>
            </w:r>
          </w:p>
        </w:tc>
      </w:tr>
      <w:tr w:rsidR="005325B7" w:rsidRPr="00271B44" w14:paraId="35ECC7E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AA003A" w14:textId="0E2E0734"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28D76C7D" w14:textId="3190A703"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tcPr>
          <w:p w14:paraId="6B69D2D2" w14:textId="1563E8F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55C9B334" w14:textId="34EC5100"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9C3C80" w:rsidRPr="00271B44" w14:paraId="0F599CAE"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9B7F42A" w14:textId="7BDC6EDD" w:rsidR="009C3C80" w:rsidRDefault="009C3C80"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211EE160" w14:textId="52960234" w:rsidR="009C3C80" w:rsidRPr="00A530D5" w:rsidRDefault="009C3C80" w:rsidP="005325B7">
            <w:pPr>
              <w:spacing w:line="276" w:lineRule="auto"/>
              <w:rPr>
                <w:rFonts w:asciiTheme="minorHAnsi" w:hAnsiTheme="minorHAnsi"/>
                <w:sz w:val="20"/>
                <w:szCs w:val="20"/>
                <w:shd w:val="clear" w:color="auto" w:fill="FFFFFF"/>
              </w:rPr>
            </w:pPr>
            <w:r>
              <w:rPr>
                <w:rFonts w:asciiTheme="minorHAnsi" w:hAnsiTheme="minorHAnsi"/>
                <w:sz w:val="20"/>
                <w:szCs w:val="20"/>
                <w:shd w:val="clear" w:color="auto" w:fill="FFFFFF"/>
              </w:rPr>
              <w:t>DETECTOR DE GAS</w:t>
            </w:r>
          </w:p>
        </w:tc>
        <w:tc>
          <w:tcPr>
            <w:tcW w:w="1244" w:type="pct"/>
            <w:tcBorders>
              <w:top w:val="nil"/>
              <w:left w:val="nil"/>
              <w:bottom w:val="single" w:sz="8" w:space="0" w:color="auto"/>
              <w:right w:val="single" w:sz="8" w:space="0" w:color="auto"/>
            </w:tcBorders>
            <w:shd w:val="clear" w:color="000000" w:fill="FFFFFF"/>
            <w:vAlign w:val="center"/>
          </w:tcPr>
          <w:p w14:paraId="38B8EBEE" w14:textId="5FDF70B6" w:rsidR="009C3C80" w:rsidRPr="00A530D5" w:rsidRDefault="009C3C80" w:rsidP="005325B7">
            <w:pPr>
              <w:spacing w:line="276" w:lineRule="auto"/>
              <w:jc w:val="center"/>
              <w:rPr>
                <w:rFonts w:asciiTheme="minorHAnsi" w:hAnsiTheme="minorHAnsi"/>
                <w:sz w:val="20"/>
                <w:szCs w:val="20"/>
                <w:shd w:val="clear" w:color="auto" w:fill="FFFFFF"/>
              </w:rPr>
            </w:pPr>
            <w:r>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93FCAF3" w14:textId="19F3DE92" w:rsidR="009C3C80" w:rsidRDefault="009C3C80" w:rsidP="005325B7">
            <w:pPr>
              <w:spacing w:line="276" w:lineRule="auto"/>
              <w:jc w:val="center"/>
              <w:rPr>
                <w:rFonts w:asciiTheme="minorHAnsi" w:hAnsiTheme="minorHAnsi"/>
                <w:sz w:val="20"/>
                <w:szCs w:val="20"/>
                <w:shd w:val="clear" w:color="auto" w:fill="FFFFFF"/>
              </w:rPr>
            </w:pPr>
            <w:r>
              <w:rPr>
                <w:rFonts w:asciiTheme="minorHAnsi" w:hAnsiTheme="minorHAnsi"/>
                <w:sz w:val="20"/>
                <w:szCs w:val="20"/>
                <w:shd w:val="clear" w:color="auto" w:fill="FFFFFF"/>
              </w:rPr>
              <w:t>1</w:t>
            </w:r>
          </w:p>
        </w:tc>
      </w:tr>
      <w:tr w:rsidR="005325B7"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5325B7" w:rsidRPr="00271B44" w:rsidRDefault="005325B7" w:rsidP="005325B7">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5325B7" w:rsidRPr="00271B44" w14:paraId="303A732C" w14:textId="77777777" w:rsidTr="00D51C1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9CFC17E"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23EAF7B"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9DEB7B5"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5325B7" w:rsidRPr="00271B44" w14:paraId="5BB4D4C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6EEC98" w14:textId="18900A5D"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2B774B27" w14:textId="7E0591C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1A8AD908" w14:textId="290E5668"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1B50000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46F3FC2" w14:textId="28DD9C7F"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CABEZALES DE PRUEBA HIDROSTÁTICA</w:t>
            </w:r>
          </w:p>
        </w:tc>
        <w:tc>
          <w:tcPr>
            <w:tcW w:w="1244" w:type="pct"/>
            <w:tcBorders>
              <w:top w:val="nil"/>
              <w:left w:val="nil"/>
              <w:bottom w:val="single" w:sz="8" w:space="0" w:color="auto"/>
              <w:right w:val="single" w:sz="8" w:space="0" w:color="auto"/>
            </w:tcBorders>
            <w:shd w:val="clear" w:color="000000" w:fill="FFFFFF"/>
            <w:vAlign w:val="center"/>
            <w:hideMark/>
          </w:tcPr>
          <w:p w14:paraId="3AEDA941" w14:textId="43C38ABF"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A82E9CB" w14:textId="29FE60C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r>
              <w:rPr>
                <w:rFonts w:asciiTheme="minorHAnsi" w:hAnsiTheme="minorHAnsi"/>
                <w:sz w:val="20"/>
                <w:szCs w:val="20"/>
                <w:shd w:val="clear" w:color="auto" w:fill="FFFFFF"/>
              </w:rPr>
              <w:t xml:space="preserve"> POR CADA DIÁMETRO</w:t>
            </w:r>
          </w:p>
        </w:tc>
      </w:tr>
      <w:tr w:rsidR="005325B7" w:rsidRPr="00271B44" w14:paraId="40D6C8D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1D692D"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6E58C760" w14:textId="56B69E4B"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244" w:type="pct"/>
            <w:tcBorders>
              <w:top w:val="nil"/>
              <w:left w:val="nil"/>
              <w:bottom w:val="single" w:sz="8" w:space="0" w:color="auto"/>
              <w:right w:val="single" w:sz="8" w:space="0" w:color="auto"/>
            </w:tcBorders>
            <w:shd w:val="clear" w:color="000000" w:fill="FFFFFF"/>
            <w:vAlign w:val="center"/>
            <w:hideMark/>
          </w:tcPr>
          <w:p w14:paraId="5EE59A85" w14:textId="53C07E71"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2965C8D8" w14:textId="452F4C1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30B0B44C"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3FE861F" w14:textId="4D023246"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4F3E4D4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33EEE046"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5325B7" w:rsidRPr="00271B44" w14:paraId="156963B9"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066AEF2A" w14:textId="274AB33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4F65D70E" w14:textId="0B6F9D68"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0F801CA" w14:textId="2D00712A"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145F3B3E"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72372AC"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5F2E861" w14:textId="40097D99"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EQUIPO DE PERFORACION SUBTERRANEA </w:t>
            </w:r>
          </w:p>
        </w:tc>
        <w:tc>
          <w:tcPr>
            <w:tcW w:w="1244" w:type="pct"/>
            <w:tcBorders>
              <w:top w:val="nil"/>
              <w:left w:val="nil"/>
              <w:bottom w:val="single" w:sz="8" w:space="0" w:color="auto"/>
              <w:right w:val="single" w:sz="8" w:space="0" w:color="auto"/>
            </w:tcBorders>
            <w:shd w:val="clear" w:color="000000" w:fill="FFFFFF"/>
            <w:vAlign w:val="center"/>
            <w:hideMark/>
          </w:tcPr>
          <w:p w14:paraId="02C9BE6A" w14:textId="5467D9A0"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09A8EA6" w14:textId="4A62F235"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0BAA4CF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F229828" w14:textId="5DA56C21"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1D3424D4" w14:textId="50F2B94A"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 xml:space="preserve">VOLQUETA </w:t>
            </w:r>
          </w:p>
        </w:tc>
        <w:tc>
          <w:tcPr>
            <w:tcW w:w="1244" w:type="pct"/>
            <w:tcBorders>
              <w:top w:val="nil"/>
              <w:left w:val="nil"/>
              <w:bottom w:val="single" w:sz="8" w:space="0" w:color="auto"/>
              <w:right w:val="single" w:sz="8" w:space="0" w:color="auto"/>
            </w:tcBorders>
            <w:shd w:val="clear" w:color="000000" w:fill="FFFFFF"/>
            <w:vAlign w:val="center"/>
          </w:tcPr>
          <w:p w14:paraId="74759AE0" w14:textId="0ABB242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5EC3769D" w14:textId="48669E9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73EA9B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45C9C79" w14:textId="2E321DC8"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6FEB6F4C" w14:textId="23DF106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COMPRESORA DE AIRE</w:t>
            </w:r>
          </w:p>
        </w:tc>
        <w:tc>
          <w:tcPr>
            <w:tcW w:w="1244" w:type="pct"/>
            <w:tcBorders>
              <w:top w:val="nil"/>
              <w:left w:val="nil"/>
              <w:bottom w:val="single" w:sz="8" w:space="0" w:color="auto"/>
              <w:right w:val="single" w:sz="8" w:space="0" w:color="auto"/>
            </w:tcBorders>
            <w:shd w:val="clear" w:color="000000" w:fill="FFFFFF"/>
            <w:vAlign w:val="center"/>
          </w:tcPr>
          <w:p w14:paraId="3619B04B" w14:textId="3F85EBF5"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28D067D" w14:textId="0FB9DEFD"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16D2E3F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E4415FE" w14:textId="53AD5BC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50C6AE4" w14:textId="68AC403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COMPRESOR ATLAS COPCO</w:t>
            </w:r>
          </w:p>
        </w:tc>
        <w:tc>
          <w:tcPr>
            <w:tcW w:w="1244" w:type="pct"/>
            <w:tcBorders>
              <w:top w:val="nil"/>
              <w:left w:val="nil"/>
              <w:bottom w:val="single" w:sz="8" w:space="0" w:color="auto"/>
              <w:right w:val="single" w:sz="8" w:space="0" w:color="auto"/>
            </w:tcBorders>
            <w:shd w:val="clear" w:color="000000" w:fill="FFFFFF"/>
            <w:vAlign w:val="center"/>
          </w:tcPr>
          <w:p w14:paraId="286DA0D2" w14:textId="3329441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0BF52A9" w14:textId="51252D3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CD7836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2AD50B1" w14:textId="3CA7684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5DFD72C3" w14:textId="1A43BC05"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BAROGRAFO COMPLETO</w:t>
            </w:r>
          </w:p>
        </w:tc>
        <w:tc>
          <w:tcPr>
            <w:tcW w:w="1244" w:type="pct"/>
            <w:tcBorders>
              <w:top w:val="nil"/>
              <w:left w:val="nil"/>
              <w:bottom w:val="single" w:sz="8" w:space="0" w:color="auto"/>
              <w:right w:val="single" w:sz="8" w:space="0" w:color="auto"/>
            </w:tcBorders>
            <w:shd w:val="clear" w:color="000000" w:fill="FFFFFF"/>
            <w:vAlign w:val="center"/>
          </w:tcPr>
          <w:p w14:paraId="5F288239" w14:textId="3390D20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018A750" w14:textId="55D6119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62FBAB5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D0F2765" w14:textId="7D58CE26"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39672BF4" w14:textId="09382D0F" w:rsidR="005325B7" w:rsidRPr="00171A7B" w:rsidRDefault="005325B7" w:rsidP="00171A7B">
            <w:pPr>
              <w:spacing w:line="276" w:lineRule="auto"/>
              <w:rPr>
                <w:rFonts w:asciiTheme="minorHAnsi" w:hAnsiTheme="minorHAnsi"/>
                <w:sz w:val="20"/>
                <w:szCs w:val="20"/>
                <w:shd w:val="clear" w:color="auto" w:fill="FFFFFF"/>
              </w:rPr>
            </w:pPr>
            <w:r w:rsidRPr="00A530D5">
              <w:rPr>
                <w:rFonts w:asciiTheme="minorHAnsi" w:hAnsiTheme="minorHAnsi"/>
                <w:sz w:val="20"/>
                <w:szCs w:val="20"/>
                <w:shd w:val="clear" w:color="auto" w:fill="FFFFFF"/>
              </w:rPr>
              <w:t>DOBLADORA DE TUBERÍA DE</w:t>
            </w:r>
            <w:r>
              <w:rPr>
                <w:rFonts w:asciiTheme="minorHAnsi" w:hAnsiTheme="minorHAnsi"/>
                <w:sz w:val="20"/>
                <w:szCs w:val="20"/>
                <w:shd w:val="clear" w:color="auto" w:fill="FFFFFF"/>
              </w:rPr>
              <w:t xml:space="preserve"> 3”, 4”,</w:t>
            </w:r>
            <w:r w:rsidRPr="00A530D5">
              <w:rPr>
                <w:rFonts w:asciiTheme="minorHAnsi" w:hAnsiTheme="minorHAnsi"/>
                <w:sz w:val="20"/>
                <w:szCs w:val="20"/>
                <w:shd w:val="clear" w:color="auto" w:fill="FFFFFF"/>
              </w:rPr>
              <w:t xml:space="preserve"> 6” DN</w:t>
            </w:r>
          </w:p>
        </w:tc>
        <w:tc>
          <w:tcPr>
            <w:tcW w:w="1244" w:type="pct"/>
            <w:tcBorders>
              <w:top w:val="nil"/>
              <w:left w:val="nil"/>
              <w:bottom w:val="single" w:sz="8" w:space="0" w:color="auto"/>
              <w:right w:val="single" w:sz="8" w:space="0" w:color="auto"/>
            </w:tcBorders>
            <w:shd w:val="clear" w:color="000000" w:fill="FFFFFF"/>
            <w:vAlign w:val="center"/>
          </w:tcPr>
          <w:p w14:paraId="460E01F3" w14:textId="54CAE2C1"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26DA264" w14:textId="0669FA2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229B409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4923AF0" w14:textId="52E97DE4"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28EC020C" w14:textId="2AAF780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PLACA DE CALIBRACIÓN</w:t>
            </w:r>
          </w:p>
        </w:tc>
        <w:tc>
          <w:tcPr>
            <w:tcW w:w="1244" w:type="pct"/>
            <w:tcBorders>
              <w:top w:val="nil"/>
              <w:left w:val="nil"/>
              <w:bottom w:val="single" w:sz="8" w:space="0" w:color="auto"/>
              <w:right w:val="single" w:sz="8" w:space="0" w:color="auto"/>
            </w:tcBorders>
            <w:shd w:val="clear" w:color="000000" w:fill="FFFFFF"/>
            <w:vAlign w:val="center"/>
          </w:tcPr>
          <w:p w14:paraId="01175FC1" w14:textId="289D4D3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8C116F9" w14:textId="35A6E25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r>
              <w:rPr>
                <w:rFonts w:asciiTheme="minorHAnsi" w:hAnsiTheme="minorHAnsi"/>
                <w:sz w:val="20"/>
                <w:szCs w:val="20"/>
                <w:shd w:val="clear" w:color="auto" w:fill="FFFFFF"/>
              </w:rPr>
              <w:t xml:space="preserve"> POR CADA DIÁMETRO</w:t>
            </w:r>
          </w:p>
        </w:tc>
      </w:tr>
      <w:tr w:rsidR="005325B7" w:rsidRPr="00271B44" w14:paraId="549CAF5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BCEFD66" w14:textId="628F77D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13</w:t>
            </w:r>
          </w:p>
        </w:tc>
        <w:tc>
          <w:tcPr>
            <w:tcW w:w="2193" w:type="pct"/>
            <w:tcBorders>
              <w:top w:val="nil"/>
              <w:left w:val="nil"/>
              <w:bottom w:val="single" w:sz="8" w:space="0" w:color="auto"/>
              <w:right w:val="single" w:sz="8" w:space="0" w:color="auto"/>
            </w:tcBorders>
            <w:shd w:val="clear" w:color="000000" w:fill="FFFFFF"/>
            <w:vAlign w:val="center"/>
          </w:tcPr>
          <w:p w14:paraId="1EDBF44B" w14:textId="5E45C40C"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ESTACIÓN TOTAL Y EQUIPOS DE MEDICIÓN PARA TOPOGRAFÍA</w:t>
            </w:r>
          </w:p>
        </w:tc>
        <w:tc>
          <w:tcPr>
            <w:tcW w:w="1244" w:type="pct"/>
            <w:tcBorders>
              <w:top w:val="nil"/>
              <w:left w:val="nil"/>
              <w:bottom w:val="single" w:sz="8" w:space="0" w:color="auto"/>
              <w:right w:val="single" w:sz="8" w:space="0" w:color="auto"/>
            </w:tcBorders>
            <w:shd w:val="clear" w:color="000000" w:fill="FFFFFF"/>
            <w:vAlign w:val="center"/>
          </w:tcPr>
          <w:p w14:paraId="7737AA99" w14:textId="357EF32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D98A91E" w14:textId="6242DD2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5B19B2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AC6AE3" w14:textId="34F5F935"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788D53CA" w14:textId="3A2A4382"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GAMAGRAFÍA</w:t>
            </w:r>
          </w:p>
        </w:tc>
        <w:tc>
          <w:tcPr>
            <w:tcW w:w="1244" w:type="pct"/>
            <w:tcBorders>
              <w:top w:val="nil"/>
              <w:left w:val="nil"/>
              <w:bottom w:val="single" w:sz="8" w:space="0" w:color="auto"/>
              <w:right w:val="single" w:sz="8" w:space="0" w:color="auto"/>
            </w:tcBorders>
            <w:shd w:val="clear" w:color="000000" w:fill="FFFFFF"/>
            <w:vAlign w:val="center"/>
          </w:tcPr>
          <w:p w14:paraId="60D4579B" w14:textId="026CAA1F"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4D31AC73" w14:textId="1DC71D3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10A59C8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59044D2" w14:textId="5B662844"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2AACFE1D" w14:textId="7AB87210"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LIMPIEZA (ARENADOR O BLASTER)</w:t>
            </w:r>
          </w:p>
        </w:tc>
        <w:tc>
          <w:tcPr>
            <w:tcW w:w="1244" w:type="pct"/>
            <w:tcBorders>
              <w:top w:val="nil"/>
              <w:left w:val="nil"/>
              <w:bottom w:val="single" w:sz="8" w:space="0" w:color="auto"/>
              <w:right w:val="single" w:sz="8" w:space="0" w:color="auto"/>
            </w:tcBorders>
            <w:shd w:val="clear" w:color="000000" w:fill="FFFFFF"/>
            <w:vAlign w:val="center"/>
          </w:tcPr>
          <w:p w14:paraId="499D5F7F" w14:textId="10FCD1A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565777C" w14:textId="4E04385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A3485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34F2A3" w14:textId="79239383"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3C4D3E8B" w14:textId="12F2CD7C"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MANTEO Y REVISTIMIENTO</w:t>
            </w:r>
          </w:p>
        </w:tc>
        <w:tc>
          <w:tcPr>
            <w:tcW w:w="1244" w:type="pct"/>
            <w:tcBorders>
              <w:top w:val="nil"/>
              <w:left w:val="nil"/>
              <w:bottom w:val="single" w:sz="8" w:space="0" w:color="auto"/>
              <w:right w:val="single" w:sz="8" w:space="0" w:color="auto"/>
            </w:tcBorders>
            <w:shd w:val="clear" w:color="000000" w:fill="FFFFFF"/>
            <w:vAlign w:val="center"/>
          </w:tcPr>
          <w:p w14:paraId="7A65207A" w14:textId="07C1BA0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49BDB30" w14:textId="2E0A904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B4F2910"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A750A8" w14:textId="64DF0E7C"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68CE37D6" w14:textId="664E1004"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HOLIDAY DETECTOR</w:t>
            </w:r>
          </w:p>
        </w:tc>
        <w:tc>
          <w:tcPr>
            <w:tcW w:w="1244" w:type="pct"/>
            <w:tcBorders>
              <w:top w:val="nil"/>
              <w:left w:val="nil"/>
              <w:bottom w:val="single" w:sz="8" w:space="0" w:color="auto"/>
              <w:right w:val="single" w:sz="8" w:space="0" w:color="auto"/>
            </w:tcBorders>
            <w:shd w:val="clear" w:color="000000" w:fill="FFFFFF"/>
            <w:vAlign w:val="center"/>
          </w:tcPr>
          <w:p w14:paraId="4A4101DB" w14:textId="5BC95EF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AF104BA" w14:textId="574C163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90E402C"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62DE112" w14:textId="5C3B9BAA"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79202AF4" w14:textId="1CFC636B"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HORNO DE CALENTAMIENTO PARA ELECTRODOS</w:t>
            </w:r>
          </w:p>
        </w:tc>
        <w:tc>
          <w:tcPr>
            <w:tcW w:w="1244" w:type="pct"/>
            <w:tcBorders>
              <w:top w:val="nil"/>
              <w:left w:val="nil"/>
              <w:bottom w:val="single" w:sz="8" w:space="0" w:color="auto"/>
              <w:right w:val="single" w:sz="8" w:space="0" w:color="auto"/>
            </w:tcBorders>
            <w:shd w:val="clear" w:color="000000" w:fill="FFFFFF"/>
            <w:vAlign w:val="center"/>
          </w:tcPr>
          <w:p w14:paraId="621CD46A" w14:textId="197EBEE3"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070DD76E" w14:textId="2E6DDB1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78683765"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94755F" w14:textId="75CFA2D2"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11678838" w14:textId="477AC5EA"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TERMO PORTA ELECTRODOS</w:t>
            </w:r>
          </w:p>
        </w:tc>
        <w:tc>
          <w:tcPr>
            <w:tcW w:w="1244" w:type="pct"/>
            <w:tcBorders>
              <w:top w:val="nil"/>
              <w:left w:val="nil"/>
              <w:bottom w:val="single" w:sz="8" w:space="0" w:color="auto"/>
              <w:right w:val="single" w:sz="8" w:space="0" w:color="auto"/>
            </w:tcBorders>
            <w:shd w:val="clear" w:color="000000" w:fill="FFFFFF"/>
            <w:vAlign w:val="center"/>
          </w:tcPr>
          <w:p w14:paraId="4BE1837E" w14:textId="4C07839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57E46A0" w14:textId="574F182F"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94A73C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694635" w14:textId="39A638DE"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2FB72B4F" w14:textId="105F99FF"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LABORATORIO MÓVIL</w:t>
            </w:r>
          </w:p>
        </w:tc>
        <w:tc>
          <w:tcPr>
            <w:tcW w:w="1244" w:type="pct"/>
            <w:tcBorders>
              <w:top w:val="nil"/>
              <w:left w:val="nil"/>
              <w:bottom w:val="single" w:sz="8" w:space="0" w:color="auto"/>
              <w:right w:val="single" w:sz="8" w:space="0" w:color="auto"/>
            </w:tcBorders>
            <w:shd w:val="clear" w:color="000000" w:fill="FFFFFF"/>
            <w:vAlign w:val="center"/>
          </w:tcPr>
          <w:p w14:paraId="21053730" w14:textId="3EA373B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6022FCD5" w14:textId="1F9B60D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7984E3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C90E9B5" w14:textId="38E069C0"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vAlign w:val="center"/>
          </w:tcPr>
          <w:p w14:paraId="5E62C5A1" w14:textId="26DFE444"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DENSITÓMETRO</w:t>
            </w:r>
          </w:p>
        </w:tc>
        <w:tc>
          <w:tcPr>
            <w:tcW w:w="1244" w:type="pct"/>
            <w:tcBorders>
              <w:top w:val="nil"/>
              <w:left w:val="nil"/>
              <w:bottom w:val="single" w:sz="8" w:space="0" w:color="auto"/>
              <w:right w:val="single" w:sz="8" w:space="0" w:color="auto"/>
            </w:tcBorders>
            <w:shd w:val="clear" w:color="000000" w:fill="FFFFFF"/>
            <w:vAlign w:val="center"/>
          </w:tcPr>
          <w:p w14:paraId="0E449B84" w14:textId="7644C05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90ECB40" w14:textId="4693E04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2897C94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837307" w14:textId="1445C112"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22</w:t>
            </w:r>
          </w:p>
        </w:tc>
        <w:tc>
          <w:tcPr>
            <w:tcW w:w="2193" w:type="pct"/>
            <w:tcBorders>
              <w:top w:val="nil"/>
              <w:left w:val="nil"/>
              <w:bottom w:val="single" w:sz="8" w:space="0" w:color="auto"/>
              <w:right w:val="single" w:sz="8" w:space="0" w:color="auto"/>
            </w:tcBorders>
            <w:shd w:val="clear" w:color="000000" w:fill="FFFFFF"/>
            <w:vAlign w:val="center"/>
          </w:tcPr>
          <w:p w14:paraId="38E0B15B" w14:textId="32103526"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NEGATOSCOPIO</w:t>
            </w:r>
          </w:p>
        </w:tc>
        <w:tc>
          <w:tcPr>
            <w:tcW w:w="1244" w:type="pct"/>
            <w:tcBorders>
              <w:top w:val="nil"/>
              <w:left w:val="nil"/>
              <w:bottom w:val="single" w:sz="8" w:space="0" w:color="auto"/>
              <w:right w:val="single" w:sz="8" w:space="0" w:color="auto"/>
            </w:tcBorders>
            <w:shd w:val="clear" w:color="000000" w:fill="FFFFFF"/>
            <w:vAlign w:val="center"/>
          </w:tcPr>
          <w:p w14:paraId="1F00B36C" w14:textId="32D3CA7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8EFF505" w14:textId="020B4B5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E828AF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6A3B459" w14:textId="530C8C9B"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23</w:t>
            </w:r>
          </w:p>
        </w:tc>
        <w:tc>
          <w:tcPr>
            <w:tcW w:w="2193" w:type="pct"/>
            <w:tcBorders>
              <w:top w:val="nil"/>
              <w:left w:val="nil"/>
              <w:bottom w:val="single" w:sz="8" w:space="0" w:color="auto"/>
              <w:right w:val="single" w:sz="8" w:space="0" w:color="auto"/>
            </w:tcBorders>
            <w:shd w:val="clear" w:color="000000" w:fill="FFFFFF"/>
            <w:vAlign w:val="center"/>
          </w:tcPr>
          <w:p w14:paraId="214A8650" w14:textId="06570C99"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KIT PARA PRUEBA DE ADHERENCIA</w:t>
            </w:r>
          </w:p>
        </w:tc>
        <w:tc>
          <w:tcPr>
            <w:tcW w:w="1244" w:type="pct"/>
            <w:tcBorders>
              <w:top w:val="nil"/>
              <w:left w:val="nil"/>
              <w:bottom w:val="single" w:sz="8" w:space="0" w:color="auto"/>
              <w:right w:val="single" w:sz="8" w:space="0" w:color="auto"/>
            </w:tcBorders>
            <w:shd w:val="clear" w:color="000000" w:fill="FFFFFF"/>
            <w:vAlign w:val="center"/>
          </w:tcPr>
          <w:p w14:paraId="430F6595" w14:textId="548B0CF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40B8D9A6" w14:textId="757C75B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66D1D7B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58755E" w14:textId="237AF193"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24</w:t>
            </w:r>
          </w:p>
        </w:tc>
        <w:tc>
          <w:tcPr>
            <w:tcW w:w="2193" w:type="pct"/>
            <w:tcBorders>
              <w:top w:val="nil"/>
              <w:left w:val="nil"/>
              <w:bottom w:val="single" w:sz="8" w:space="0" w:color="auto"/>
              <w:right w:val="single" w:sz="8" w:space="0" w:color="auto"/>
            </w:tcBorders>
            <w:shd w:val="clear" w:color="000000" w:fill="FFFFFF"/>
            <w:vAlign w:val="center"/>
          </w:tcPr>
          <w:p w14:paraId="569B70B0" w14:textId="42BC1DC2"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rPr>
              <w:t>EQUIPO PARA LA EJECUCIÓN DE PRUEBAS HIDROSTÁTICAS</w:t>
            </w:r>
          </w:p>
        </w:tc>
        <w:tc>
          <w:tcPr>
            <w:tcW w:w="1244" w:type="pct"/>
            <w:tcBorders>
              <w:top w:val="nil"/>
              <w:left w:val="nil"/>
              <w:bottom w:val="single" w:sz="8" w:space="0" w:color="auto"/>
              <w:right w:val="single" w:sz="8" w:space="0" w:color="auto"/>
            </w:tcBorders>
            <w:shd w:val="clear" w:color="000000" w:fill="FFFFFF"/>
            <w:vAlign w:val="center"/>
          </w:tcPr>
          <w:p w14:paraId="243EEC1A" w14:textId="45CE6B2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CF464F5" w14:textId="1AF087B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7F9D481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7F8B641" w14:textId="3E925105" w:rsidR="005325B7" w:rsidRPr="00271B44" w:rsidRDefault="007C5DC9"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25</w:t>
            </w:r>
          </w:p>
        </w:tc>
        <w:tc>
          <w:tcPr>
            <w:tcW w:w="2193" w:type="pct"/>
            <w:tcBorders>
              <w:top w:val="nil"/>
              <w:left w:val="nil"/>
              <w:bottom w:val="single" w:sz="8" w:space="0" w:color="auto"/>
              <w:right w:val="single" w:sz="8" w:space="0" w:color="auto"/>
            </w:tcBorders>
            <w:shd w:val="clear" w:color="000000" w:fill="FFFFFF"/>
            <w:vAlign w:val="center"/>
          </w:tcPr>
          <w:p w14:paraId="7B74B5E6" w14:textId="18923558"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rPr>
              <w:t>EQUIPO DE SOLDADURA CADWELL</w:t>
            </w:r>
          </w:p>
        </w:tc>
        <w:tc>
          <w:tcPr>
            <w:tcW w:w="1244" w:type="pct"/>
            <w:tcBorders>
              <w:top w:val="nil"/>
              <w:left w:val="nil"/>
              <w:bottom w:val="single" w:sz="8" w:space="0" w:color="auto"/>
              <w:right w:val="single" w:sz="8" w:space="0" w:color="auto"/>
            </w:tcBorders>
            <w:shd w:val="clear" w:color="000000" w:fill="FFFFFF"/>
            <w:vAlign w:val="center"/>
          </w:tcPr>
          <w:p w14:paraId="47733409" w14:textId="3C15329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9A0244C" w14:textId="144342A5"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5325B7" w:rsidRPr="00271B44" w:rsidRDefault="005325B7" w:rsidP="005325B7">
            <w:pPr>
              <w:spacing w:line="276" w:lineRule="auto"/>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585D3826" w14:textId="77777777" w:rsidR="005325B7" w:rsidRPr="00A41499" w:rsidRDefault="005325B7" w:rsidP="00A41499">
      <w:pPr>
        <w:tabs>
          <w:tab w:val="left" w:pos="993"/>
        </w:tabs>
        <w:spacing w:line="276" w:lineRule="auto"/>
        <w:contextualSpacing/>
        <w:rPr>
          <w:rFonts w:asciiTheme="minorHAnsi" w:hAnsiTheme="minorHAnsi" w:cstheme="minorHAnsi"/>
          <w:b/>
          <w:color w:val="000000" w:themeColor="text1"/>
          <w:sz w:val="22"/>
          <w:szCs w:val="22"/>
          <w:u w:val="single"/>
        </w:rPr>
      </w:pPr>
    </w:p>
    <w:p w14:paraId="71134238" w14:textId="74C054F5" w:rsidR="00282AC1" w:rsidRDefault="00292574" w:rsidP="00492EDC">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118834D7" w14:textId="77777777" w:rsidR="00492EDC" w:rsidRPr="00492EDC" w:rsidRDefault="00492EDC" w:rsidP="00492EDC">
      <w:pPr>
        <w:pStyle w:val="Prrafodelista"/>
        <w:tabs>
          <w:tab w:val="left" w:pos="851"/>
        </w:tabs>
        <w:spacing w:line="276" w:lineRule="auto"/>
        <w:ind w:left="792"/>
        <w:contextualSpacing/>
        <w:rPr>
          <w:rFonts w:asciiTheme="minorHAnsi" w:hAnsiTheme="minorHAnsi" w:cstheme="minorHAnsi"/>
          <w:b/>
          <w:color w:val="000000" w:themeColor="text1"/>
          <w:sz w:val="8"/>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3B18C3" w:rsidRPr="00271B44" w14:paraId="687DBD0A" w14:textId="77777777" w:rsidTr="00337B37">
        <w:trPr>
          <w:trHeight w:val="195"/>
          <w:tblHeader/>
        </w:trPr>
        <w:tc>
          <w:tcPr>
            <w:tcW w:w="5000" w:type="pct"/>
            <w:gridSpan w:val="4"/>
            <w:shd w:val="clear" w:color="auto" w:fill="BFBFBF" w:themeFill="background1" w:themeFillShade="BF"/>
            <w:noWrap/>
            <w:vAlign w:val="center"/>
            <w:hideMark/>
          </w:tcPr>
          <w:p w14:paraId="2209AEA5"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OBRAS CIVILES</w:t>
            </w:r>
          </w:p>
        </w:tc>
      </w:tr>
      <w:tr w:rsidR="003B18C3" w:rsidRPr="00271B44" w14:paraId="540BF4CE" w14:textId="77777777" w:rsidTr="00AF15B2">
        <w:trPr>
          <w:trHeight w:val="195"/>
          <w:tblHeader/>
        </w:trPr>
        <w:tc>
          <w:tcPr>
            <w:tcW w:w="238" w:type="pct"/>
            <w:shd w:val="clear" w:color="auto" w:fill="BFBFBF" w:themeFill="background1" w:themeFillShade="BF"/>
            <w:noWrap/>
            <w:vAlign w:val="center"/>
            <w:hideMark/>
          </w:tcPr>
          <w:p w14:paraId="3ACA2550"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7806517D"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DESCRIPCION DEL ÍTEM </w:t>
            </w:r>
          </w:p>
        </w:tc>
        <w:tc>
          <w:tcPr>
            <w:tcW w:w="312" w:type="pct"/>
            <w:shd w:val="clear" w:color="auto" w:fill="BFBFBF" w:themeFill="background1" w:themeFillShade="BF"/>
            <w:noWrap/>
            <w:vAlign w:val="center"/>
            <w:hideMark/>
          </w:tcPr>
          <w:p w14:paraId="25712A0A"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shd w:val="clear" w:color="auto" w:fill="BFBFBF" w:themeFill="background1" w:themeFillShade="BF"/>
            <w:noWrap/>
            <w:vAlign w:val="center"/>
            <w:hideMark/>
          </w:tcPr>
          <w:p w14:paraId="01667E67"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9D4C40" w:rsidRPr="00271B44" w14:paraId="4C303A28" w14:textId="77777777" w:rsidTr="00F974E7">
        <w:trPr>
          <w:trHeight w:val="195"/>
        </w:trPr>
        <w:tc>
          <w:tcPr>
            <w:tcW w:w="238" w:type="pct"/>
            <w:shd w:val="clear" w:color="auto" w:fill="auto"/>
            <w:noWrap/>
            <w:vAlign w:val="bottom"/>
            <w:hideMark/>
          </w:tcPr>
          <w:p w14:paraId="69BB764D"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w:t>
            </w:r>
          </w:p>
        </w:tc>
        <w:tc>
          <w:tcPr>
            <w:tcW w:w="3854" w:type="pct"/>
            <w:shd w:val="clear" w:color="auto" w:fill="auto"/>
            <w:noWrap/>
            <w:vAlign w:val="center"/>
            <w:hideMark/>
          </w:tcPr>
          <w:p w14:paraId="57B649C1" w14:textId="207A3DA0"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INSTALACION DE FAENAS, PROVISION Y COLOCADO DE LETREROS DE OBRA</w:t>
            </w:r>
          </w:p>
        </w:tc>
        <w:tc>
          <w:tcPr>
            <w:tcW w:w="312" w:type="pct"/>
            <w:shd w:val="clear" w:color="auto" w:fill="auto"/>
            <w:noWrap/>
            <w:vAlign w:val="center"/>
            <w:hideMark/>
          </w:tcPr>
          <w:p w14:paraId="07384C88" w14:textId="2F5213A3"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15DCA199" w14:textId="6D61F7D5"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9D4C40" w:rsidRPr="00271B44" w14:paraId="06FBAEAE" w14:textId="77777777" w:rsidTr="00F974E7">
        <w:trPr>
          <w:trHeight w:val="195"/>
        </w:trPr>
        <w:tc>
          <w:tcPr>
            <w:tcW w:w="238" w:type="pct"/>
            <w:shd w:val="clear" w:color="auto" w:fill="auto"/>
            <w:noWrap/>
            <w:vAlign w:val="bottom"/>
            <w:hideMark/>
          </w:tcPr>
          <w:p w14:paraId="7133E69F"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w:t>
            </w:r>
          </w:p>
        </w:tc>
        <w:tc>
          <w:tcPr>
            <w:tcW w:w="3854" w:type="pct"/>
            <w:shd w:val="clear" w:color="auto" w:fill="auto"/>
            <w:noWrap/>
            <w:vAlign w:val="center"/>
            <w:hideMark/>
          </w:tcPr>
          <w:p w14:paraId="6F2356A6" w14:textId="212F8FD0"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MOVILIZACION Y DESMOVILIZACION DE EQUIPO,MATERIAL,HERRAMIENTAS Y PERSONAL</w:t>
            </w:r>
          </w:p>
        </w:tc>
        <w:tc>
          <w:tcPr>
            <w:tcW w:w="312" w:type="pct"/>
            <w:shd w:val="clear" w:color="auto" w:fill="auto"/>
            <w:noWrap/>
            <w:vAlign w:val="center"/>
            <w:hideMark/>
          </w:tcPr>
          <w:p w14:paraId="39C005EE" w14:textId="5B27A29A"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16B05D65" w14:textId="01D2FC8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9D4C40" w:rsidRPr="00271B44" w14:paraId="4443E4C4" w14:textId="77777777" w:rsidTr="00F974E7">
        <w:trPr>
          <w:trHeight w:val="195"/>
        </w:trPr>
        <w:tc>
          <w:tcPr>
            <w:tcW w:w="238" w:type="pct"/>
            <w:shd w:val="clear" w:color="auto" w:fill="auto"/>
            <w:noWrap/>
            <w:vAlign w:val="bottom"/>
            <w:hideMark/>
          </w:tcPr>
          <w:p w14:paraId="00690B87"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3</w:t>
            </w:r>
          </w:p>
        </w:tc>
        <w:tc>
          <w:tcPr>
            <w:tcW w:w="3854" w:type="pct"/>
            <w:shd w:val="clear" w:color="auto" w:fill="auto"/>
            <w:noWrap/>
            <w:vAlign w:val="center"/>
            <w:hideMark/>
          </w:tcPr>
          <w:p w14:paraId="58EBE400" w14:textId="10B1AB66"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REPLANTEO Y TRAZADO TOPOGRÁFICO</w:t>
            </w:r>
          </w:p>
        </w:tc>
        <w:tc>
          <w:tcPr>
            <w:tcW w:w="312" w:type="pct"/>
            <w:shd w:val="clear" w:color="auto" w:fill="auto"/>
            <w:noWrap/>
            <w:vAlign w:val="center"/>
            <w:hideMark/>
          </w:tcPr>
          <w:p w14:paraId="6C96C969" w14:textId="7812FAD5"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6FB9C192" w14:textId="74A690AF"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6.251,00</w:t>
            </w:r>
          </w:p>
        </w:tc>
      </w:tr>
      <w:tr w:rsidR="009D4C40" w:rsidRPr="00271B44" w14:paraId="4684AB5D" w14:textId="77777777" w:rsidTr="00F974E7">
        <w:trPr>
          <w:trHeight w:val="195"/>
        </w:trPr>
        <w:tc>
          <w:tcPr>
            <w:tcW w:w="238" w:type="pct"/>
            <w:shd w:val="clear" w:color="auto" w:fill="auto"/>
            <w:noWrap/>
            <w:vAlign w:val="bottom"/>
            <w:hideMark/>
          </w:tcPr>
          <w:p w14:paraId="7BAC0E3D"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4</w:t>
            </w:r>
          </w:p>
        </w:tc>
        <w:tc>
          <w:tcPr>
            <w:tcW w:w="3854" w:type="pct"/>
            <w:shd w:val="clear" w:color="auto" w:fill="auto"/>
            <w:noWrap/>
            <w:vAlign w:val="center"/>
            <w:hideMark/>
          </w:tcPr>
          <w:p w14:paraId="12AB2E9A" w14:textId="48175E90"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APERTURA DE VIA, ACCESO Y DESBROCE</w:t>
            </w:r>
          </w:p>
        </w:tc>
        <w:tc>
          <w:tcPr>
            <w:tcW w:w="312" w:type="pct"/>
            <w:shd w:val="clear" w:color="auto" w:fill="auto"/>
            <w:noWrap/>
            <w:vAlign w:val="center"/>
            <w:hideMark/>
          </w:tcPr>
          <w:p w14:paraId="4C2787E9" w14:textId="0F3D12A1"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2395D7CD" w14:textId="69EB00DB"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2.198,00</w:t>
            </w:r>
          </w:p>
        </w:tc>
      </w:tr>
      <w:tr w:rsidR="009D4C40" w:rsidRPr="00271B44" w14:paraId="57745C80" w14:textId="77777777" w:rsidTr="00F974E7">
        <w:trPr>
          <w:trHeight w:val="195"/>
        </w:trPr>
        <w:tc>
          <w:tcPr>
            <w:tcW w:w="238" w:type="pct"/>
            <w:shd w:val="clear" w:color="auto" w:fill="auto"/>
            <w:noWrap/>
            <w:vAlign w:val="bottom"/>
            <w:hideMark/>
          </w:tcPr>
          <w:p w14:paraId="6AAEEB18"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5</w:t>
            </w:r>
          </w:p>
        </w:tc>
        <w:tc>
          <w:tcPr>
            <w:tcW w:w="3854" w:type="pct"/>
            <w:shd w:val="clear" w:color="auto" w:fill="auto"/>
            <w:noWrap/>
            <w:vAlign w:val="center"/>
            <w:hideMark/>
          </w:tcPr>
          <w:p w14:paraId="537DEF87" w14:textId="70831592"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EXCAVACIÓN DE ZANJA TERRENO BLANDO</w:t>
            </w:r>
          </w:p>
        </w:tc>
        <w:tc>
          <w:tcPr>
            <w:tcW w:w="312" w:type="pct"/>
            <w:shd w:val="clear" w:color="auto" w:fill="auto"/>
            <w:noWrap/>
            <w:vAlign w:val="center"/>
            <w:hideMark/>
          </w:tcPr>
          <w:p w14:paraId="215AF8E5" w14:textId="69023F65"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3A0B1D6B" w14:textId="39E2E018"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4.813,55</w:t>
            </w:r>
          </w:p>
        </w:tc>
      </w:tr>
      <w:tr w:rsidR="009D4C40" w:rsidRPr="00271B44" w14:paraId="55DD265C" w14:textId="77777777" w:rsidTr="00F974E7">
        <w:trPr>
          <w:trHeight w:val="195"/>
        </w:trPr>
        <w:tc>
          <w:tcPr>
            <w:tcW w:w="238" w:type="pct"/>
            <w:shd w:val="clear" w:color="auto" w:fill="auto"/>
            <w:noWrap/>
            <w:vAlign w:val="bottom"/>
            <w:hideMark/>
          </w:tcPr>
          <w:p w14:paraId="260D710B"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6</w:t>
            </w:r>
          </w:p>
        </w:tc>
        <w:tc>
          <w:tcPr>
            <w:tcW w:w="3854" w:type="pct"/>
            <w:shd w:val="clear" w:color="auto" w:fill="auto"/>
            <w:noWrap/>
            <w:vAlign w:val="center"/>
            <w:hideMark/>
          </w:tcPr>
          <w:p w14:paraId="6CB684F7" w14:textId="71F71BB9"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CORTE,ROTURA Y REMOCIÓN DE ACERA Y/O CUNETAS</w:t>
            </w:r>
          </w:p>
        </w:tc>
        <w:tc>
          <w:tcPr>
            <w:tcW w:w="312" w:type="pct"/>
            <w:shd w:val="clear" w:color="auto" w:fill="auto"/>
            <w:noWrap/>
            <w:vAlign w:val="center"/>
            <w:hideMark/>
          </w:tcPr>
          <w:p w14:paraId="3117ECFF" w14:textId="13793415"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7DEBB073" w14:textId="5F6ABA61"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22,15</w:t>
            </w:r>
          </w:p>
        </w:tc>
      </w:tr>
      <w:tr w:rsidR="009D4C40" w:rsidRPr="00271B44" w14:paraId="31114644" w14:textId="77777777" w:rsidTr="00F974E7">
        <w:trPr>
          <w:trHeight w:val="195"/>
        </w:trPr>
        <w:tc>
          <w:tcPr>
            <w:tcW w:w="238" w:type="pct"/>
            <w:shd w:val="clear" w:color="auto" w:fill="auto"/>
            <w:noWrap/>
            <w:vAlign w:val="bottom"/>
            <w:hideMark/>
          </w:tcPr>
          <w:p w14:paraId="2015778F"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7</w:t>
            </w:r>
          </w:p>
        </w:tc>
        <w:tc>
          <w:tcPr>
            <w:tcW w:w="3854" w:type="pct"/>
            <w:shd w:val="clear" w:color="auto" w:fill="auto"/>
            <w:noWrap/>
            <w:vAlign w:val="center"/>
            <w:hideMark/>
          </w:tcPr>
          <w:p w14:paraId="72985E25" w14:textId="02E0DA46"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TENDIDO DE TUBERIA P.E</w:t>
            </w:r>
          </w:p>
        </w:tc>
        <w:tc>
          <w:tcPr>
            <w:tcW w:w="312" w:type="pct"/>
            <w:shd w:val="clear" w:color="auto" w:fill="auto"/>
            <w:noWrap/>
            <w:vAlign w:val="center"/>
            <w:hideMark/>
          </w:tcPr>
          <w:p w14:paraId="5A60B04B" w14:textId="4F1EFA19"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4A581B04" w14:textId="6D2978AE"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60,00</w:t>
            </w:r>
          </w:p>
        </w:tc>
      </w:tr>
      <w:tr w:rsidR="009D4C40" w:rsidRPr="00271B44" w14:paraId="6AB81642" w14:textId="77777777" w:rsidTr="00F974E7">
        <w:trPr>
          <w:trHeight w:val="195"/>
        </w:trPr>
        <w:tc>
          <w:tcPr>
            <w:tcW w:w="238" w:type="pct"/>
            <w:shd w:val="clear" w:color="auto" w:fill="auto"/>
            <w:noWrap/>
            <w:vAlign w:val="bottom"/>
            <w:hideMark/>
          </w:tcPr>
          <w:p w14:paraId="7EC1620F"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8</w:t>
            </w:r>
          </w:p>
        </w:tc>
        <w:tc>
          <w:tcPr>
            <w:tcW w:w="3854" w:type="pct"/>
            <w:shd w:val="clear" w:color="auto" w:fill="auto"/>
            <w:noWrap/>
            <w:vAlign w:val="center"/>
            <w:hideMark/>
          </w:tcPr>
          <w:p w14:paraId="5BDBE4F7" w14:textId="20C64D91"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PROVISION Y COLOCADO DE CINTA DE SEÑALIZACION</w:t>
            </w:r>
          </w:p>
        </w:tc>
        <w:tc>
          <w:tcPr>
            <w:tcW w:w="312" w:type="pct"/>
            <w:shd w:val="clear" w:color="auto" w:fill="auto"/>
            <w:noWrap/>
            <w:vAlign w:val="center"/>
            <w:hideMark/>
          </w:tcPr>
          <w:p w14:paraId="1DEBB9F7" w14:textId="2B03775B"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7749F139" w14:textId="7CE9E555"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6.251,00</w:t>
            </w:r>
          </w:p>
        </w:tc>
      </w:tr>
      <w:tr w:rsidR="009D4C40" w:rsidRPr="00271B44" w14:paraId="12912B03" w14:textId="77777777" w:rsidTr="00F974E7">
        <w:trPr>
          <w:trHeight w:val="195"/>
        </w:trPr>
        <w:tc>
          <w:tcPr>
            <w:tcW w:w="238" w:type="pct"/>
            <w:shd w:val="clear" w:color="auto" w:fill="auto"/>
            <w:noWrap/>
            <w:vAlign w:val="bottom"/>
            <w:hideMark/>
          </w:tcPr>
          <w:p w14:paraId="333ADA3D"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9</w:t>
            </w:r>
          </w:p>
        </w:tc>
        <w:tc>
          <w:tcPr>
            <w:tcW w:w="3854" w:type="pct"/>
            <w:shd w:val="clear" w:color="auto" w:fill="auto"/>
            <w:noWrap/>
            <w:vAlign w:val="center"/>
            <w:hideMark/>
          </w:tcPr>
          <w:p w14:paraId="73D31E17" w14:textId="5F3C4F42"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RELLENO Y COMPACTADO DE ZANJA CON TIERRA COMÚN</w:t>
            </w:r>
          </w:p>
        </w:tc>
        <w:tc>
          <w:tcPr>
            <w:tcW w:w="312" w:type="pct"/>
            <w:shd w:val="clear" w:color="auto" w:fill="auto"/>
            <w:noWrap/>
            <w:vAlign w:val="center"/>
            <w:hideMark/>
          </w:tcPr>
          <w:p w14:paraId="05364096" w14:textId="11F89EC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0D586115" w14:textId="58312854"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4.674,69</w:t>
            </w:r>
          </w:p>
        </w:tc>
      </w:tr>
      <w:tr w:rsidR="009D4C40" w:rsidRPr="00271B44" w14:paraId="62B62AE5" w14:textId="77777777" w:rsidTr="00F974E7">
        <w:trPr>
          <w:trHeight w:val="195"/>
        </w:trPr>
        <w:tc>
          <w:tcPr>
            <w:tcW w:w="238" w:type="pct"/>
            <w:shd w:val="clear" w:color="auto" w:fill="auto"/>
            <w:noWrap/>
            <w:vAlign w:val="bottom"/>
            <w:hideMark/>
          </w:tcPr>
          <w:p w14:paraId="662BD766"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10</w:t>
            </w:r>
          </w:p>
        </w:tc>
        <w:tc>
          <w:tcPr>
            <w:tcW w:w="3854" w:type="pct"/>
            <w:shd w:val="clear" w:color="auto" w:fill="auto"/>
            <w:noWrap/>
            <w:vAlign w:val="center"/>
            <w:hideMark/>
          </w:tcPr>
          <w:p w14:paraId="3AF33E92" w14:textId="1A40F66F"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REPOSICIÓN Y AFINADO DE ACERAS Y/O CUNETAS</w:t>
            </w:r>
          </w:p>
        </w:tc>
        <w:tc>
          <w:tcPr>
            <w:tcW w:w="312" w:type="pct"/>
            <w:shd w:val="clear" w:color="auto" w:fill="auto"/>
            <w:noWrap/>
            <w:vAlign w:val="center"/>
            <w:hideMark/>
          </w:tcPr>
          <w:p w14:paraId="20B42AB4" w14:textId="6C558E0A"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3AD6EFB1" w14:textId="3DE96B8C"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22,15</w:t>
            </w:r>
          </w:p>
        </w:tc>
      </w:tr>
      <w:tr w:rsidR="009D4C40" w:rsidRPr="00271B44" w14:paraId="59D6C9D6" w14:textId="77777777" w:rsidTr="00F974E7">
        <w:trPr>
          <w:trHeight w:val="195"/>
        </w:trPr>
        <w:tc>
          <w:tcPr>
            <w:tcW w:w="238" w:type="pct"/>
            <w:shd w:val="clear" w:color="auto" w:fill="auto"/>
            <w:noWrap/>
            <w:vAlign w:val="bottom"/>
            <w:hideMark/>
          </w:tcPr>
          <w:p w14:paraId="01988BFB"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11</w:t>
            </w:r>
          </w:p>
        </w:tc>
        <w:tc>
          <w:tcPr>
            <w:tcW w:w="3854" w:type="pct"/>
            <w:shd w:val="clear" w:color="auto" w:fill="auto"/>
            <w:noWrap/>
            <w:vAlign w:val="center"/>
            <w:hideMark/>
          </w:tcPr>
          <w:p w14:paraId="543EC82A" w14:textId="3EF1A56F"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PERFORACIÓN SUBTERRÁNEA</w:t>
            </w:r>
          </w:p>
        </w:tc>
        <w:tc>
          <w:tcPr>
            <w:tcW w:w="312" w:type="pct"/>
            <w:shd w:val="clear" w:color="auto" w:fill="auto"/>
            <w:noWrap/>
            <w:vAlign w:val="center"/>
            <w:hideMark/>
          </w:tcPr>
          <w:p w14:paraId="0791E501" w14:textId="44D63DBF"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030B0BF8" w14:textId="5AC8C356"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54,00</w:t>
            </w:r>
          </w:p>
        </w:tc>
      </w:tr>
      <w:tr w:rsidR="009D4C40" w:rsidRPr="00271B44" w14:paraId="112437D0" w14:textId="77777777" w:rsidTr="00F974E7">
        <w:trPr>
          <w:trHeight w:val="195"/>
        </w:trPr>
        <w:tc>
          <w:tcPr>
            <w:tcW w:w="238" w:type="pct"/>
            <w:shd w:val="clear" w:color="auto" w:fill="auto"/>
            <w:noWrap/>
            <w:vAlign w:val="bottom"/>
            <w:hideMark/>
          </w:tcPr>
          <w:p w14:paraId="2009FF0C"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12</w:t>
            </w:r>
          </w:p>
        </w:tc>
        <w:tc>
          <w:tcPr>
            <w:tcW w:w="3854" w:type="pct"/>
            <w:shd w:val="clear" w:color="auto" w:fill="auto"/>
            <w:noWrap/>
            <w:vAlign w:val="center"/>
            <w:hideMark/>
          </w:tcPr>
          <w:p w14:paraId="3A8A33D8" w14:textId="44BEBC64"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OBRAS CIVILES PARA FIJACIÓN PARA VÁLVULA DE PE Ø 125 MM</w:t>
            </w:r>
          </w:p>
        </w:tc>
        <w:tc>
          <w:tcPr>
            <w:tcW w:w="312" w:type="pct"/>
            <w:shd w:val="clear" w:color="auto" w:fill="auto"/>
            <w:noWrap/>
            <w:vAlign w:val="center"/>
            <w:hideMark/>
          </w:tcPr>
          <w:p w14:paraId="62F3C00E" w14:textId="26506879"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PZA</w:t>
            </w:r>
          </w:p>
        </w:tc>
        <w:tc>
          <w:tcPr>
            <w:tcW w:w="596" w:type="pct"/>
            <w:shd w:val="clear" w:color="auto" w:fill="auto"/>
            <w:noWrap/>
            <w:vAlign w:val="center"/>
            <w:hideMark/>
          </w:tcPr>
          <w:p w14:paraId="3C1BCA14" w14:textId="16D4EF1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3,00</w:t>
            </w:r>
          </w:p>
        </w:tc>
      </w:tr>
      <w:tr w:rsidR="009D4C40" w:rsidRPr="00271B44" w14:paraId="6D15011D" w14:textId="77777777" w:rsidTr="00F974E7">
        <w:trPr>
          <w:trHeight w:val="195"/>
        </w:trPr>
        <w:tc>
          <w:tcPr>
            <w:tcW w:w="238" w:type="pct"/>
            <w:shd w:val="clear" w:color="auto" w:fill="auto"/>
            <w:noWrap/>
            <w:vAlign w:val="bottom"/>
            <w:hideMark/>
          </w:tcPr>
          <w:p w14:paraId="357DD22C"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13</w:t>
            </w:r>
          </w:p>
        </w:tc>
        <w:tc>
          <w:tcPr>
            <w:tcW w:w="3854" w:type="pct"/>
            <w:shd w:val="clear" w:color="auto" w:fill="auto"/>
            <w:noWrap/>
            <w:vAlign w:val="center"/>
            <w:hideMark/>
          </w:tcPr>
          <w:p w14:paraId="36F4B0E2" w14:textId="47561E9F"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PROVISIÓN Y COLOCADO DE SEÑALIZACIÓN VERTICAL</w:t>
            </w:r>
          </w:p>
        </w:tc>
        <w:tc>
          <w:tcPr>
            <w:tcW w:w="312" w:type="pct"/>
            <w:shd w:val="clear" w:color="auto" w:fill="auto"/>
            <w:noWrap/>
            <w:vAlign w:val="center"/>
            <w:hideMark/>
          </w:tcPr>
          <w:p w14:paraId="6432B234" w14:textId="618C67C2"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PZA</w:t>
            </w:r>
          </w:p>
        </w:tc>
        <w:tc>
          <w:tcPr>
            <w:tcW w:w="596" w:type="pct"/>
            <w:shd w:val="clear" w:color="auto" w:fill="auto"/>
            <w:noWrap/>
            <w:vAlign w:val="center"/>
            <w:hideMark/>
          </w:tcPr>
          <w:p w14:paraId="07EB6882" w14:textId="4BBA638D"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41,00</w:t>
            </w:r>
          </w:p>
        </w:tc>
      </w:tr>
      <w:tr w:rsidR="009D4C40" w:rsidRPr="00271B44" w14:paraId="741B2DD7" w14:textId="77777777" w:rsidTr="00F974E7">
        <w:trPr>
          <w:trHeight w:val="195"/>
        </w:trPr>
        <w:tc>
          <w:tcPr>
            <w:tcW w:w="238" w:type="pct"/>
            <w:shd w:val="clear" w:color="auto" w:fill="auto"/>
            <w:noWrap/>
            <w:vAlign w:val="bottom"/>
            <w:hideMark/>
          </w:tcPr>
          <w:p w14:paraId="59D8B716"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14</w:t>
            </w:r>
          </w:p>
        </w:tc>
        <w:tc>
          <w:tcPr>
            <w:tcW w:w="3854" w:type="pct"/>
            <w:shd w:val="clear" w:color="auto" w:fill="auto"/>
            <w:noWrap/>
            <w:vAlign w:val="center"/>
            <w:hideMark/>
          </w:tcPr>
          <w:p w14:paraId="69F4A314" w14:textId="725C9BD9"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BASE DE HORMIGON ARMADO H-21 PARA EDR</w:t>
            </w:r>
          </w:p>
        </w:tc>
        <w:tc>
          <w:tcPr>
            <w:tcW w:w="312" w:type="pct"/>
            <w:shd w:val="clear" w:color="auto" w:fill="auto"/>
            <w:noWrap/>
            <w:vAlign w:val="center"/>
            <w:hideMark/>
          </w:tcPr>
          <w:p w14:paraId="6921192B" w14:textId="08EAA0EC"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35CF7DD5" w14:textId="35F2DB98"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4,24</w:t>
            </w:r>
          </w:p>
        </w:tc>
      </w:tr>
      <w:tr w:rsidR="009D4C40" w:rsidRPr="00271B44" w14:paraId="0BD3E099" w14:textId="77777777" w:rsidTr="00F974E7">
        <w:trPr>
          <w:trHeight w:val="195"/>
        </w:trPr>
        <w:tc>
          <w:tcPr>
            <w:tcW w:w="238" w:type="pct"/>
            <w:shd w:val="clear" w:color="auto" w:fill="auto"/>
            <w:noWrap/>
            <w:vAlign w:val="bottom"/>
            <w:hideMark/>
          </w:tcPr>
          <w:p w14:paraId="51BA8CA9"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15</w:t>
            </w:r>
          </w:p>
        </w:tc>
        <w:tc>
          <w:tcPr>
            <w:tcW w:w="3854" w:type="pct"/>
            <w:shd w:val="clear" w:color="auto" w:fill="auto"/>
            <w:noWrap/>
            <w:vAlign w:val="center"/>
            <w:hideMark/>
          </w:tcPr>
          <w:p w14:paraId="7CB31D76" w14:textId="49C58957"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INSTALACION DE SISTEMA DE ATERRAMIENTO</w:t>
            </w:r>
          </w:p>
        </w:tc>
        <w:tc>
          <w:tcPr>
            <w:tcW w:w="312" w:type="pct"/>
            <w:shd w:val="clear" w:color="auto" w:fill="auto"/>
            <w:noWrap/>
            <w:vAlign w:val="center"/>
            <w:hideMark/>
          </w:tcPr>
          <w:p w14:paraId="7E7E318C" w14:textId="46BC74D5"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4A3FC776" w14:textId="583D2EFD"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60,00</w:t>
            </w:r>
          </w:p>
        </w:tc>
      </w:tr>
      <w:tr w:rsidR="009D4C40" w:rsidRPr="00271B44" w14:paraId="5EAAD37A" w14:textId="77777777" w:rsidTr="00F974E7">
        <w:trPr>
          <w:trHeight w:val="195"/>
        </w:trPr>
        <w:tc>
          <w:tcPr>
            <w:tcW w:w="238" w:type="pct"/>
            <w:shd w:val="clear" w:color="auto" w:fill="auto"/>
            <w:noWrap/>
            <w:vAlign w:val="bottom"/>
            <w:hideMark/>
          </w:tcPr>
          <w:p w14:paraId="5A5C022E"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16</w:t>
            </w:r>
          </w:p>
        </w:tc>
        <w:tc>
          <w:tcPr>
            <w:tcW w:w="3854" w:type="pct"/>
            <w:shd w:val="clear" w:color="auto" w:fill="auto"/>
            <w:noWrap/>
            <w:vAlign w:val="center"/>
            <w:hideMark/>
          </w:tcPr>
          <w:p w14:paraId="16CC8C2F" w14:textId="4A88AC8D"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MURO PERIMETRAL DE LADRILLO GAMBOTE VISTO</w:t>
            </w:r>
          </w:p>
        </w:tc>
        <w:tc>
          <w:tcPr>
            <w:tcW w:w="312" w:type="pct"/>
            <w:shd w:val="clear" w:color="auto" w:fill="auto"/>
            <w:noWrap/>
            <w:vAlign w:val="center"/>
            <w:hideMark/>
          </w:tcPr>
          <w:p w14:paraId="402AA903" w14:textId="42814C26"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3FA2ABEF" w14:textId="109248B9"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112,28</w:t>
            </w:r>
          </w:p>
        </w:tc>
      </w:tr>
      <w:tr w:rsidR="009D4C40" w:rsidRPr="00271B44" w14:paraId="35749C14" w14:textId="77777777" w:rsidTr="00F974E7">
        <w:trPr>
          <w:trHeight w:val="195"/>
        </w:trPr>
        <w:tc>
          <w:tcPr>
            <w:tcW w:w="238" w:type="pct"/>
            <w:shd w:val="clear" w:color="auto" w:fill="auto"/>
            <w:noWrap/>
            <w:vAlign w:val="bottom"/>
            <w:hideMark/>
          </w:tcPr>
          <w:p w14:paraId="5A7FDF7D"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17</w:t>
            </w:r>
          </w:p>
        </w:tc>
        <w:tc>
          <w:tcPr>
            <w:tcW w:w="3854" w:type="pct"/>
            <w:shd w:val="clear" w:color="auto" w:fill="auto"/>
            <w:noWrap/>
            <w:vAlign w:val="center"/>
            <w:hideMark/>
          </w:tcPr>
          <w:p w14:paraId="76AD9506" w14:textId="330ECD2E"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CUBIERTA METÁLICA CON CALAMINA TRAPEZOIDAL</w:t>
            </w:r>
          </w:p>
        </w:tc>
        <w:tc>
          <w:tcPr>
            <w:tcW w:w="312" w:type="pct"/>
            <w:shd w:val="clear" w:color="auto" w:fill="auto"/>
            <w:noWrap/>
            <w:vAlign w:val="center"/>
            <w:hideMark/>
          </w:tcPr>
          <w:p w14:paraId="7C3B067B" w14:textId="5246DE43"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7F748DE6" w14:textId="66B84D84"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66,20</w:t>
            </w:r>
          </w:p>
        </w:tc>
      </w:tr>
      <w:tr w:rsidR="009D4C40" w:rsidRPr="00271B44" w14:paraId="6A6EC5CC" w14:textId="77777777" w:rsidTr="00F974E7">
        <w:trPr>
          <w:trHeight w:val="195"/>
        </w:trPr>
        <w:tc>
          <w:tcPr>
            <w:tcW w:w="238" w:type="pct"/>
            <w:shd w:val="clear" w:color="auto" w:fill="auto"/>
            <w:noWrap/>
            <w:vAlign w:val="bottom"/>
            <w:hideMark/>
          </w:tcPr>
          <w:p w14:paraId="559477EB"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18</w:t>
            </w:r>
          </w:p>
        </w:tc>
        <w:tc>
          <w:tcPr>
            <w:tcW w:w="3854" w:type="pct"/>
            <w:shd w:val="clear" w:color="auto" w:fill="auto"/>
            <w:noWrap/>
            <w:vAlign w:val="center"/>
            <w:hideMark/>
          </w:tcPr>
          <w:p w14:paraId="3BC9453E" w14:textId="7E052F87"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PROVISIÓN Y COLOCADO DE PORTONES DE INGRESO</w:t>
            </w:r>
          </w:p>
        </w:tc>
        <w:tc>
          <w:tcPr>
            <w:tcW w:w="312" w:type="pct"/>
            <w:shd w:val="clear" w:color="auto" w:fill="auto"/>
            <w:noWrap/>
            <w:vAlign w:val="center"/>
            <w:hideMark/>
          </w:tcPr>
          <w:p w14:paraId="33723151" w14:textId="3B3C9DCF"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3EDAC971" w14:textId="5F87DC9C"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26,25</w:t>
            </w:r>
          </w:p>
        </w:tc>
      </w:tr>
      <w:tr w:rsidR="009D4C40" w:rsidRPr="00271B44" w14:paraId="0EF7C744" w14:textId="77777777" w:rsidTr="00F974E7">
        <w:trPr>
          <w:trHeight w:val="195"/>
        </w:trPr>
        <w:tc>
          <w:tcPr>
            <w:tcW w:w="238" w:type="pct"/>
            <w:shd w:val="clear" w:color="auto" w:fill="auto"/>
            <w:noWrap/>
            <w:vAlign w:val="bottom"/>
            <w:hideMark/>
          </w:tcPr>
          <w:p w14:paraId="36A70378"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19</w:t>
            </w:r>
          </w:p>
        </w:tc>
        <w:tc>
          <w:tcPr>
            <w:tcW w:w="3854" w:type="pct"/>
            <w:shd w:val="clear" w:color="auto" w:fill="auto"/>
            <w:noWrap/>
            <w:vAlign w:val="center"/>
            <w:hideMark/>
          </w:tcPr>
          <w:p w14:paraId="403CDCB3" w14:textId="22AD6266" w:rsidR="009D4C40" w:rsidRPr="00271B44" w:rsidRDefault="009D4C40" w:rsidP="007D69DE">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 xml:space="preserve">CONTRAPISO DE </w:t>
            </w:r>
            <w:r w:rsidR="007D69DE">
              <w:rPr>
                <w:rFonts w:ascii="Calibri" w:hAnsi="Calibri"/>
                <w:color w:val="000000"/>
                <w:sz w:val="16"/>
                <w:szCs w:val="16"/>
              </w:rPr>
              <w:t>LADRILLO</w:t>
            </w:r>
            <w:r>
              <w:rPr>
                <w:rFonts w:ascii="Calibri" w:hAnsi="Calibri"/>
                <w:color w:val="000000"/>
                <w:sz w:val="16"/>
                <w:szCs w:val="16"/>
              </w:rPr>
              <w:t xml:space="preserve"> CON CARPETA DE </w:t>
            </w:r>
            <w:proofErr w:type="spellStart"/>
            <w:r>
              <w:rPr>
                <w:rFonts w:ascii="Calibri" w:hAnsi="Calibri"/>
                <w:color w:val="000000"/>
                <w:sz w:val="16"/>
                <w:szCs w:val="16"/>
              </w:rPr>
              <w:t>Hº</w:t>
            </w:r>
            <w:proofErr w:type="spellEnd"/>
            <w:r>
              <w:rPr>
                <w:rFonts w:ascii="Calibri" w:hAnsi="Calibri"/>
                <w:color w:val="000000"/>
                <w:sz w:val="16"/>
                <w:szCs w:val="16"/>
              </w:rPr>
              <w:t xml:space="preserve"> esp. 5 cm</w:t>
            </w:r>
          </w:p>
        </w:tc>
        <w:tc>
          <w:tcPr>
            <w:tcW w:w="312" w:type="pct"/>
            <w:shd w:val="clear" w:color="auto" w:fill="auto"/>
            <w:noWrap/>
            <w:vAlign w:val="center"/>
            <w:hideMark/>
          </w:tcPr>
          <w:p w14:paraId="79EB8B27" w14:textId="4401A4AD"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5C4645FC" w14:textId="2F89346C"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90,00</w:t>
            </w:r>
          </w:p>
        </w:tc>
      </w:tr>
      <w:tr w:rsidR="009D4C40" w:rsidRPr="00271B44" w14:paraId="2BA1EDFC" w14:textId="77777777" w:rsidTr="00F974E7">
        <w:trPr>
          <w:trHeight w:val="195"/>
        </w:trPr>
        <w:tc>
          <w:tcPr>
            <w:tcW w:w="238" w:type="pct"/>
            <w:shd w:val="clear" w:color="auto" w:fill="auto"/>
            <w:noWrap/>
            <w:vAlign w:val="bottom"/>
            <w:hideMark/>
          </w:tcPr>
          <w:p w14:paraId="52A432B3"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lastRenderedPageBreak/>
              <w:t>20</w:t>
            </w:r>
          </w:p>
        </w:tc>
        <w:tc>
          <w:tcPr>
            <w:tcW w:w="3854" w:type="pct"/>
            <w:shd w:val="clear" w:color="auto" w:fill="auto"/>
            <w:noWrap/>
            <w:vAlign w:val="center"/>
            <w:hideMark/>
          </w:tcPr>
          <w:p w14:paraId="0039E34F" w14:textId="2DCAC6AE"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PROVISIÓN Y COLOCADO DE LETREROS DE SEÑALIZACIÓN</w:t>
            </w:r>
          </w:p>
        </w:tc>
        <w:tc>
          <w:tcPr>
            <w:tcW w:w="312" w:type="pct"/>
            <w:shd w:val="clear" w:color="auto" w:fill="auto"/>
            <w:noWrap/>
            <w:vAlign w:val="center"/>
            <w:hideMark/>
          </w:tcPr>
          <w:p w14:paraId="47D1FEDA" w14:textId="1F46301B"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5E2AD107" w14:textId="20E11DD8"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9D4C40" w:rsidRPr="00271B44" w14:paraId="0DD36686" w14:textId="77777777" w:rsidTr="00F974E7">
        <w:trPr>
          <w:trHeight w:val="195"/>
        </w:trPr>
        <w:tc>
          <w:tcPr>
            <w:tcW w:w="238" w:type="pct"/>
            <w:shd w:val="clear" w:color="auto" w:fill="auto"/>
            <w:noWrap/>
            <w:vAlign w:val="bottom"/>
            <w:hideMark/>
          </w:tcPr>
          <w:p w14:paraId="7E339A5C"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21</w:t>
            </w:r>
          </w:p>
        </w:tc>
        <w:tc>
          <w:tcPr>
            <w:tcW w:w="3854" w:type="pct"/>
            <w:shd w:val="clear" w:color="auto" w:fill="auto"/>
            <w:noWrap/>
            <w:vAlign w:val="center"/>
            <w:hideMark/>
          </w:tcPr>
          <w:p w14:paraId="1CB5B602" w14:textId="515046CF"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CONSTRUCCION DE CAMARA DE HORMIGÓN ARMADO</w:t>
            </w:r>
          </w:p>
        </w:tc>
        <w:tc>
          <w:tcPr>
            <w:tcW w:w="312" w:type="pct"/>
            <w:shd w:val="clear" w:color="auto" w:fill="auto"/>
            <w:noWrap/>
            <w:vAlign w:val="center"/>
            <w:hideMark/>
          </w:tcPr>
          <w:p w14:paraId="02142480" w14:textId="54C7338B"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59C8F7B3" w14:textId="24B0B07C"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117,90</w:t>
            </w:r>
          </w:p>
        </w:tc>
      </w:tr>
      <w:tr w:rsidR="009D4C40" w:rsidRPr="00271B44" w14:paraId="40622FCB" w14:textId="77777777" w:rsidTr="00F974E7">
        <w:trPr>
          <w:trHeight w:val="195"/>
        </w:trPr>
        <w:tc>
          <w:tcPr>
            <w:tcW w:w="238" w:type="pct"/>
            <w:shd w:val="clear" w:color="auto" w:fill="auto"/>
            <w:noWrap/>
            <w:vAlign w:val="bottom"/>
            <w:hideMark/>
          </w:tcPr>
          <w:p w14:paraId="0210DAA8"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22</w:t>
            </w:r>
          </w:p>
        </w:tc>
        <w:tc>
          <w:tcPr>
            <w:tcW w:w="3854" w:type="pct"/>
            <w:shd w:val="clear" w:color="auto" w:fill="auto"/>
            <w:noWrap/>
            <w:vAlign w:val="center"/>
            <w:hideMark/>
          </w:tcPr>
          <w:p w14:paraId="5BA10671" w14:textId="2D959ECC"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ELABORACIÓN DEL DATA BOOK</w:t>
            </w:r>
          </w:p>
        </w:tc>
        <w:tc>
          <w:tcPr>
            <w:tcW w:w="312" w:type="pct"/>
            <w:shd w:val="clear" w:color="auto" w:fill="auto"/>
            <w:noWrap/>
            <w:vAlign w:val="center"/>
            <w:hideMark/>
          </w:tcPr>
          <w:p w14:paraId="4B810BB9" w14:textId="0CB077B2"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30AB8D8D" w14:textId="5961763B"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9D4C40" w:rsidRPr="00271B44" w14:paraId="6A9FE205" w14:textId="77777777" w:rsidTr="00F974E7">
        <w:trPr>
          <w:trHeight w:val="195"/>
        </w:trPr>
        <w:tc>
          <w:tcPr>
            <w:tcW w:w="238" w:type="pct"/>
            <w:shd w:val="clear" w:color="auto" w:fill="auto"/>
            <w:noWrap/>
            <w:vAlign w:val="bottom"/>
            <w:hideMark/>
          </w:tcPr>
          <w:p w14:paraId="11D042DC"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23</w:t>
            </w:r>
          </w:p>
        </w:tc>
        <w:tc>
          <w:tcPr>
            <w:tcW w:w="3854" w:type="pct"/>
            <w:shd w:val="clear" w:color="auto" w:fill="auto"/>
            <w:noWrap/>
            <w:vAlign w:val="center"/>
            <w:hideMark/>
          </w:tcPr>
          <w:p w14:paraId="7DA1A9AA" w14:textId="5671FBA2" w:rsidR="009D4C40" w:rsidRPr="00271B44" w:rsidRDefault="009D4C40" w:rsidP="009D4C40">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LIMPIEZA Y RETIRO DE ESCOMBROS</w:t>
            </w:r>
          </w:p>
        </w:tc>
        <w:tc>
          <w:tcPr>
            <w:tcW w:w="312" w:type="pct"/>
            <w:shd w:val="clear" w:color="auto" w:fill="auto"/>
            <w:noWrap/>
            <w:vAlign w:val="center"/>
            <w:hideMark/>
          </w:tcPr>
          <w:p w14:paraId="3DF6E45B" w14:textId="48BD621B"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43A34BCD" w14:textId="7E97D1DF"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bl>
    <w:p w14:paraId="752B2AF0" w14:textId="77777777" w:rsidR="003B18C3" w:rsidRPr="00271B44" w:rsidRDefault="003B18C3" w:rsidP="00FA74D8">
      <w:pPr>
        <w:spacing w:line="276" w:lineRule="auto"/>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528"/>
        <w:gridCol w:w="709"/>
        <w:gridCol w:w="1037"/>
      </w:tblGrid>
      <w:tr w:rsidR="00C900E5" w:rsidRPr="00271B44" w14:paraId="72CECA93" w14:textId="77777777" w:rsidTr="00337B37">
        <w:trPr>
          <w:trHeight w:val="225"/>
          <w:tblHeader/>
        </w:trPr>
        <w:tc>
          <w:tcPr>
            <w:tcW w:w="5000" w:type="pct"/>
            <w:gridSpan w:val="4"/>
            <w:shd w:val="clear" w:color="auto" w:fill="BFBFBF" w:themeFill="background1" w:themeFillShade="BF"/>
            <w:noWrap/>
            <w:vAlign w:val="center"/>
            <w:hideMark/>
          </w:tcPr>
          <w:p w14:paraId="141B350C"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OBRAS MECANICAS</w:t>
            </w:r>
          </w:p>
        </w:tc>
      </w:tr>
      <w:tr w:rsidR="00337B37" w:rsidRPr="00271B44" w14:paraId="2B361542" w14:textId="77777777" w:rsidTr="00DF7548">
        <w:trPr>
          <w:trHeight w:val="365"/>
          <w:tblHeader/>
        </w:trPr>
        <w:tc>
          <w:tcPr>
            <w:tcW w:w="237" w:type="pct"/>
            <w:shd w:val="clear" w:color="auto" w:fill="BFBFBF" w:themeFill="background1" w:themeFillShade="BF"/>
            <w:noWrap/>
            <w:vAlign w:val="center"/>
            <w:hideMark/>
          </w:tcPr>
          <w:p w14:paraId="023E529B" w14:textId="77777777" w:rsidR="00C900E5" w:rsidRPr="00271B44" w:rsidRDefault="00C900E5" w:rsidP="00FA74D8">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758" w:type="pct"/>
            <w:shd w:val="clear" w:color="auto" w:fill="BFBFBF" w:themeFill="background1" w:themeFillShade="BF"/>
            <w:noWrap/>
            <w:vAlign w:val="center"/>
            <w:hideMark/>
          </w:tcPr>
          <w:p w14:paraId="2BF3B8AF"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DESCRIPCION DEL ÍTEM</w:t>
            </w:r>
          </w:p>
        </w:tc>
        <w:tc>
          <w:tcPr>
            <w:tcW w:w="408" w:type="pct"/>
            <w:shd w:val="clear" w:color="auto" w:fill="BFBFBF" w:themeFill="background1" w:themeFillShade="BF"/>
            <w:noWrap/>
            <w:vAlign w:val="center"/>
            <w:hideMark/>
          </w:tcPr>
          <w:p w14:paraId="4000EA24"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97" w:type="pct"/>
            <w:shd w:val="clear" w:color="auto" w:fill="BFBFBF" w:themeFill="background1" w:themeFillShade="BF"/>
            <w:noWrap/>
            <w:vAlign w:val="center"/>
            <w:hideMark/>
          </w:tcPr>
          <w:p w14:paraId="7E234C61"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p>
        </w:tc>
      </w:tr>
      <w:tr w:rsidR="009D4C40" w:rsidRPr="00271B44" w14:paraId="3621FE32" w14:textId="77777777" w:rsidTr="00DF7548">
        <w:trPr>
          <w:trHeight w:val="225"/>
        </w:trPr>
        <w:tc>
          <w:tcPr>
            <w:tcW w:w="237" w:type="pct"/>
            <w:shd w:val="clear" w:color="auto" w:fill="auto"/>
            <w:noWrap/>
            <w:vAlign w:val="bottom"/>
          </w:tcPr>
          <w:p w14:paraId="54DA4DBB"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1</w:t>
            </w:r>
          </w:p>
        </w:tc>
        <w:tc>
          <w:tcPr>
            <w:tcW w:w="3758" w:type="pct"/>
            <w:shd w:val="clear" w:color="auto" w:fill="auto"/>
            <w:noWrap/>
            <w:vAlign w:val="center"/>
            <w:hideMark/>
          </w:tcPr>
          <w:p w14:paraId="55E4E715" w14:textId="627C0211"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CARGUÍO, TRANSPORTE Y DESCARGUÍO DE TUBERÍA, ACCESORIOS Y EDR's</w:t>
            </w:r>
          </w:p>
        </w:tc>
        <w:tc>
          <w:tcPr>
            <w:tcW w:w="408" w:type="pct"/>
            <w:shd w:val="clear" w:color="auto" w:fill="auto"/>
            <w:noWrap/>
            <w:vAlign w:val="center"/>
            <w:hideMark/>
          </w:tcPr>
          <w:p w14:paraId="4981FCE6" w14:textId="18EE7C2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GLB</w:t>
            </w:r>
          </w:p>
        </w:tc>
        <w:tc>
          <w:tcPr>
            <w:tcW w:w="597" w:type="pct"/>
            <w:shd w:val="clear" w:color="auto" w:fill="auto"/>
            <w:noWrap/>
            <w:vAlign w:val="center"/>
            <w:hideMark/>
          </w:tcPr>
          <w:p w14:paraId="1ACFEF74" w14:textId="3519533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9D4C40" w:rsidRPr="00271B44" w14:paraId="0E039C56" w14:textId="77777777" w:rsidTr="00DF7548">
        <w:trPr>
          <w:trHeight w:val="225"/>
        </w:trPr>
        <w:tc>
          <w:tcPr>
            <w:tcW w:w="237" w:type="pct"/>
            <w:shd w:val="clear" w:color="auto" w:fill="auto"/>
            <w:noWrap/>
            <w:vAlign w:val="bottom"/>
          </w:tcPr>
          <w:p w14:paraId="5121A1D3"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2</w:t>
            </w:r>
          </w:p>
        </w:tc>
        <w:tc>
          <w:tcPr>
            <w:tcW w:w="3758" w:type="pct"/>
            <w:shd w:val="clear" w:color="auto" w:fill="auto"/>
            <w:noWrap/>
            <w:vAlign w:val="center"/>
            <w:hideMark/>
          </w:tcPr>
          <w:p w14:paraId="1249F771" w14:textId="4C52D9DB"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DESFILE Y BAJADO DE TUBERÍA DE ANC DN 6" SCH 40</w:t>
            </w:r>
          </w:p>
        </w:tc>
        <w:tc>
          <w:tcPr>
            <w:tcW w:w="408" w:type="pct"/>
            <w:shd w:val="clear" w:color="auto" w:fill="auto"/>
            <w:noWrap/>
            <w:vAlign w:val="center"/>
            <w:hideMark/>
          </w:tcPr>
          <w:p w14:paraId="3AA67115" w14:textId="3F7664D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hideMark/>
          </w:tcPr>
          <w:p w14:paraId="1E4D13F7" w14:textId="5CBCFDC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5.434,00</w:t>
            </w:r>
          </w:p>
        </w:tc>
      </w:tr>
      <w:tr w:rsidR="009D4C40" w:rsidRPr="00271B44" w14:paraId="213C0BB0" w14:textId="77777777" w:rsidTr="00DF7548">
        <w:trPr>
          <w:trHeight w:val="225"/>
        </w:trPr>
        <w:tc>
          <w:tcPr>
            <w:tcW w:w="237" w:type="pct"/>
            <w:shd w:val="clear" w:color="auto" w:fill="auto"/>
            <w:noWrap/>
            <w:vAlign w:val="bottom"/>
          </w:tcPr>
          <w:p w14:paraId="60FBC8A4" w14:textId="5A5F5D8E"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w:t>
            </w:r>
          </w:p>
        </w:tc>
        <w:tc>
          <w:tcPr>
            <w:tcW w:w="3758" w:type="pct"/>
            <w:shd w:val="clear" w:color="auto" w:fill="auto"/>
            <w:noWrap/>
            <w:vAlign w:val="center"/>
          </w:tcPr>
          <w:p w14:paraId="364D2022" w14:textId="681558BB"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DESFILE Y BAJADO DE TUBERÍA DE ANC DN 4" SCH 40</w:t>
            </w:r>
          </w:p>
        </w:tc>
        <w:tc>
          <w:tcPr>
            <w:tcW w:w="408" w:type="pct"/>
            <w:shd w:val="clear" w:color="auto" w:fill="auto"/>
            <w:noWrap/>
            <w:vAlign w:val="center"/>
          </w:tcPr>
          <w:p w14:paraId="47D6890D" w14:textId="2EFF7FC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0C548341" w14:textId="0E0F496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30,00</w:t>
            </w:r>
          </w:p>
        </w:tc>
      </w:tr>
      <w:tr w:rsidR="009D4C40" w:rsidRPr="00271B44" w14:paraId="18887014" w14:textId="77777777" w:rsidTr="00DF7548">
        <w:trPr>
          <w:trHeight w:val="225"/>
        </w:trPr>
        <w:tc>
          <w:tcPr>
            <w:tcW w:w="237" w:type="pct"/>
            <w:shd w:val="clear" w:color="auto" w:fill="auto"/>
            <w:noWrap/>
            <w:vAlign w:val="bottom"/>
          </w:tcPr>
          <w:p w14:paraId="7D7EAA5C" w14:textId="1794FB83"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w:t>
            </w:r>
          </w:p>
        </w:tc>
        <w:tc>
          <w:tcPr>
            <w:tcW w:w="3758" w:type="pct"/>
            <w:shd w:val="clear" w:color="auto" w:fill="auto"/>
            <w:noWrap/>
            <w:vAlign w:val="center"/>
          </w:tcPr>
          <w:p w14:paraId="7F5A85ED" w14:textId="6B644D58"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DESFILE Y BAJADO DE TUBERÍA DE ANC DN 3" SCH 40</w:t>
            </w:r>
          </w:p>
        </w:tc>
        <w:tc>
          <w:tcPr>
            <w:tcW w:w="408" w:type="pct"/>
            <w:shd w:val="clear" w:color="auto" w:fill="auto"/>
            <w:noWrap/>
            <w:vAlign w:val="center"/>
          </w:tcPr>
          <w:p w14:paraId="4ED0D4B3" w14:textId="25CC6BB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3C7CBDC1" w14:textId="4AF4BCE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727,00</w:t>
            </w:r>
          </w:p>
        </w:tc>
      </w:tr>
      <w:tr w:rsidR="009D4C40" w:rsidRPr="00271B44" w14:paraId="448653A7" w14:textId="77777777" w:rsidTr="00DF7548">
        <w:trPr>
          <w:trHeight w:val="225"/>
        </w:trPr>
        <w:tc>
          <w:tcPr>
            <w:tcW w:w="237" w:type="pct"/>
            <w:shd w:val="clear" w:color="auto" w:fill="auto"/>
            <w:noWrap/>
            <w:vAlign w:val="bottom"/>
          </w:tcPr>
          <w:p w14:paraId="2E7BBB65" w14:textId="49818BC8"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758" w:type="pct"/>
            <w:shd w:val="clear" w:color="auto" w:fill="auto"/>
            <w:noWrap/>
            <w:vAlign w:val="center"/>
          </w:tcPr>
          <w:p w14:paraId="5BD0F0D9" w14:textId="01D5AB81"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CURVADO DE TUBERÍA DE ANC DN 3" SCH 40</w:t>
            </w:r>
          </w:p>
        </w:tc>
        <w:tc>
          <w:tcPr>
            <w:tcW w:w="408" w:type="pct"/>
            <w:shd w:val="clear" w:color="auto" w:fill="auto"/>
            <w:noWrap/>
            <w:vAlign w:val="center"/>
          </w:tcPr>
          <w:p w14:paraId="79B4A8E5" w14:textId="7A3FD9A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2C040E5" w14:textId="44025221"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8,00</w:t>
            </w:r>
          </w:p>
        </w:tc>
      </w:tr>
      <w:tr w:rsidR="009D4C40" w:rsidRPr="00271B44" w14:paraId="0C36A5EA" w14:textId="77777777" w:rsidTr="00DF7548">
        <w:trPr>
          <w:trHeight w:val="225"/>
        </w:trPr>
        <w:tc>
          <w:tcPr>
            <w:tcW w:w="237" w:type="pct"/>
            <w:shd w:val="clear" w:color="auto" w:fill="auto"/>
            <w:noWrap/>
            <w:vAlign w:val="bottom"/>
          </w:tcPr>
          <w:p w14:paraId="0FEB1F74" w14:textId="09DC6488"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758" w:type="pct"/>
            <w:shd w:val="clear" w:color="auto" w:fill="auto"/>
            <w:noWrap/>
            <w:vAlign w:val="center"/>
          </w:tcPr>
          <w:p w14:paraId="4A226428" w14:textId="5C41D8CB"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CURVADO DE TUBERÍA DE ANC DN 4" SCH 40</w:t>
            </w:r>
          </w:p>
        </w:tc>
        <w:tc>
          <w:tcPr>
            <w:tcW w:w="408" w:type="pct"/>
            <w:shd w:val="clear" w:color="auto" w:fill="auto"/>
            <w:noWrap/>
            <w:vAlign w:val="center"/>
          </w:tcPr>
          <w:p w14:paraId="24692328" w14:textId="1D1294D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0767A17" w14:textId="1734723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3676D4FE" w14:textId="77777777" w:rsidTr="00DF7548">
        <w:trPr>
          <w:trHeight w:val="225"/>
        </w:trPr>
        <w:tc>
          <w:tcPr>
            <w:tcW w:w="237" w:type="pct"/>
            <w:shd w:val="clear" w:color="auto" w:fill="auto"/>
            <w:noWrap/>
            <w:vAlign w:val="bottom"/>
          </w:tcPr>
          <w:p w14:paraId="254EA6DF" w14:textId="670965F5"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758" w:type="pct"/>
            <w:shd w:val="clear" w:color="auto" w:fill="auto"/>
            <w:noWrap/>
            <w:vAlign w:val="center"/>
          </w:tcPr>
          <w:p w14:paraId="55647C55" w14:textId="1B4AB73A"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CURVADO DE TUBERÍA DE ANC DN 6" SCH 40</w:t>
            </w:r>
          </w:p>
        </w:tc>
        <w:tc>
          <w:tcPr>
            <w:tcW w:w="408" w:type="pct"/>
            <w:shd w:val="clear" w:color="auto" w:fill="auto"/>
            <w:noWrap/>
            <w:vAlign w:val="center"/>
          </w:tcPr>
          <w:p w14:paraId="0B02BDBC" w14:textId="3F8683E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3357FDC" w14:textId="63FE2B95"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39,00</w:t>
            </w:r>
          </w:p>
        </w:tc>
      </w:tr>
      <w:tr w:rsidR="009D4C40" w:rsidRPr="00271B44" w14:paraId="0C56E4D3" w14:textId="77777777" w:rsidTr="00DF7548">
        <w:trPr>
          <w:trHeight w:val="225"/>
        </w:trPr>
        <w:tc>
          <w:tcPr>
            <w:tcW w:w="237" w:type="pct"/>
            <w:shd w:val="clear" w:color="auto" w:fill="auto"/>
            <w:noWrap/>
            <w:vAlign w:val="bottom"/>
          </w:tcPr>
          <w:p w14:paraId="18089E8D" w14:textId="6E995CD1"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758" w:type="pct"/>
            <w:shd w:val="clear" w:color="auto" w:fill="auto"/>
            <w:noWrap/>
            <w:vAlign w:val="center"/>
          </w:tcPr>
          <w:p w14:paraId="1DB73335" w14:textId="6F183F31"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8" SCH 40</w:t>
            </w:r>
          </w:p>
        </w:tc>
        <w:tc>
          <w:tcPr>
            <w:tcW w:w="408" w:type="pct"/>
            <w:shd w:val="clear" w:color="auto" w:fill="auto"/>
            <w:noWrap/>
            <w:vAlign w:val="center"/>
          </w:tcPr>
          <w:p w14:paraId="183443A2" w14:textId="15A0830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28136D5A" w14:textId="512DE8B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8,00</w:t>
            </w:r>
          </w:p>
        </w:tc>
      </w:tr>
      <w:tr w:rsidR="009D4C40" w:rsidRPr="00271B44" w14:paraId="0AE67401" w14:textId="77777777" w:rsidTr="00DF7548">
        <w:trPr>
          <w:trHeight w:val="225"/>
        </w:trPr>
        <w:tc>
          <w:tcPr>
            <w:tcW w:w="237" w:type="pct"/>
            <w:shd w:val="clear" w:color="auto" w:fill="auto"/>
            <w:noWrap/>
            <w:vAlign w:val="bottom"/>
          </w:tcPr>
          <w:p w14:paraId="1A0FC281" w14:textId="0C8A9E96"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758" w:type="pct"/>
            <w:shd w:val="clear" w:color="auto" w:fill="auto"/>
            <w:noWrap/>
            <w:vAlign w:val="center"/>
          </w:tcPr>
          <w:p w14:paraId="69A58FE6" w14:textId="2966B483"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6" SCH 40</w:t>
            </w:r>
          </w:p>
        </w:tc>
        <w:tc>
          <w:tcPr>
            <w:tcW w:w="408" w:type="pct"/>
            <w:shd w:val="clear" w:color="auto" w:fill="auto"/>
            <w:noWrap/>
            <w:vAlign w:val="center"/>
          </w:tcPr>
          <w:p w14:paraId="0F8E5DDF" w14:textId="63862C4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63B3FC64" w14:textId="50C01B4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522,00</w:t>
            </w:r>
          </w:p>
        </w:tc>
      </w:tr>
      <w:tr w:rsidR="009D4C40" w:rsidRPr="00271B44" w14:paraId="4AF64442" w14:textId="77777777" w:rsidTr="00DF7548">
        <w:trPr>
          <w:trHeight w:val="225"/>
        </w:trPr>
        <w:tc>
          <w:tcPr>
            <w:tcW w:w="237" w:type="pct"/>
            <w:shd w:val="clear" w:color="auto" w:fill="auto"/>
            <w:noWrap/>
            <w:vAlign w:val="bottom"/>
          </w:tcPr>
          <w:p w14:paraId="4A27D7DD" w14:textId="3CF2A042"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758" w:type="pct"/>
            <w:shd w:val="clear" w:color="auto" w:fill="auto"/>
            <w:noWrap/>
            <w:vAlign w:val="center"/>
          </w:tcPr>
          <w:p w14:paraId="75910ABB" w14:textId="48F819F9"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4" SCH 40</w:t>
            </w:r>
          </w:p>
        </w:tc>
        <w:tc>
          <w:tcPr>
            <w:tcW w:w="408" w:type="pct"/>
            <w:shd w:val="clear" w:color="auto" w:fill="auto"/>
            <w:noWrap/>
            <w:vAlign w:val="center"/>
          </w:tcPr>
          <w:p w14:paraId="585592C8" w14:textId="08F0EDC1"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65ECDD64" w14:textId="5CF6D66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36,00</w:t>
            </w:r>
          </w:p>
        </w:tc>
      </w:tr>
      <w:tr w:rsidR="009D4C40" w:rsidRPr="00271B44" w14:paraId="163FBB70" w14:textId="77777777" w:rsidTr="00DF7548">
        <w:trPr>
          <w:trHeight w:val="225"/>
        </w:trPr>
        <w:tc>
          <w:tcPr>
            <w:tcW w:w="237" w:type="pct"/>
            <w:shd w:val="clear" w:color="auto" w:fill="auto"/>
            <w:noWrap/>
            <w:vAlign w:val="bottom"/>
          </w:tcPr>
          <w:p w14:paraId="7A87B631" w14:textId="42FACD8E"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758" w:type="pct"/>
            <w:shd w:val="clear" w:color="auto" w:fill="auto"/>
            <w:noWrap/>
            <w:vAlign w:val="center"/>
          </w:tcPr>
          <w:p w14:paraId="43655E53" w14:textId="2CBFFBE5"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3" SCH 40</w:t>
            </w:r>
          </w:p>
        </w:tc>
        <w:tc>
          <w:tcPr>
            <w:tcW w:w="408" w:type="pct"/>
            <w:shd w:val="clear" w:color="auto" w:fill="auto"/>
            <w:noWrap/>
            <w:vAlign w:val="center"/>
          </w:tcPr>
          <w:p w14:paraId="22E07EFB" w14:textId="2010B168"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19741B15" w14:textId="39F4C5D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84,00</w:t>
            </w:r>
          </w:p>
        </w:tc>
      </w:tr>
      <w:tr w:rsidR="009D4C40" w:rsidRPr="00271B44" w14:paraId="7DCCDD3F" w14:textId="77777777" w:rsidTr="00DF7548">
        <w:trPr>
          <w:trHeight w:val="225"/>
        </w:trPr>
        <w:tc>
          <w:tcPr>
            <w:tcW w:w="237" w:type="pct"/>
            <w:shd w:val="clear" w:color="auto" w:fill="auto"/>
            <w:noWrap/>
            <w:vAlign w:val="bottom"/>
          </w:tcPr>
          <w:p w14:paraId="11A446C4" w14:textId="2AACA8AA"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w:t>
            </w:r>
          </w:p>
        </w:tc>
        <w:tc>
          <w:tcPr>
            <w:tcW w:w="3758" w:type="pct"/>
            <w:shd w:val="clear" w:color="auto" w:fill="auto"/>
            <w:noWrap/>
            <w:vAlign w:val="center"/>
          </w:tcPr>
          <w:p w14:paraId="663B97AE" w14:textId="04BAA2AC"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DE TUBERIA Y ACCESORIOS DE ANC DN 2" SCH 40</w:t>
            </w:r>
          </w:p>
        </w:tc>
        <w:tc>
          <w:tcPr>
            <w:tcW w:w="408" w:type="pct"/>
            <w:shd w:val="clear" w:color="auto" w:fill="auto"/>
            <w:noWrap/>
            <w:vAlign w:val="center"/>
          </w:tcPr>
          <w:p w14:paraId="1736DD2F" w14:textId="0D13CCB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2ED007ED" w14:textId="1BFA9E02"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60,00</w:t>
            </w:r>
          </w:p>
        </w:tc>
      </w:tr>
      <w:tr w:rsidR="009D4C40" w:rsidRPr="00271B44" w14:paraId="7189CB0C" w14:textId="77777777" w:rsidTr="00DF7548">
        <w:trPr>
          <w:trHeight w:val="225"/>
        </w:trPr>
        <w:tc>
          <w:tcPr>
            <w:tcW w:w="237" w:type="pct"/>
            <w:shd w:val="clear" w:color="auto" w:fill="auto"/>
            <w:noWrap/>
            <w:vAlign w:val="bottom"/>
          </w:tcPr>
          <w:p w14:paraId="40AD6866" w14:textId="3CCF40B3"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13</w:t>
            </w:r>
          </w:p>
        </w:tc>
        <w:tc>
          <w:tcPr>
            <w:tcW w:w="3758" w:type="pct"/>
            <w:shd w:val="clear" w:color="auto" w:fill="auto"/>
            <w:noWrap/>
            <w:vAlign w:val="center"/>
          </w:tcPr>
          <w:p w14:paraId="578ADF6E" w14:textId="3D5C2903"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SOLDADURA THREADOLET DE 6" A 1/2"</w:t>
            </w:r>
          </w:p>
        </w:tc>
        <w:tc>
          <w:tcPr>
            <w:tcW w:w="408" w:type="pct"/>
            <w:shd w:val="clear" w:color="auto" w:fill="auto"/>
            <w:noWrap/>
            <w:vAlign w:val="center"/>
          </w:tcPr>
          <w:p w14:paraId="05AA58A7" w14:textId="35395CC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7317C266" w14:textId="2920866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10,00</w:t>
            </w:r>
          </w:p>
        </w:tc>
      </w:tr>
      <w:tr w:rsidR="009D4C40" w:rsidRPr="00271B44" w14:paraId="006DD495" w14:textId="77777777" w:rsidTr="00DF7548">
        <w:trPr>
          <w:trHeight w:val="225"/>
        </w:trPr>
        <w:tc>
          <w:tcPr>
            <w:tcW w:w="237" w:type="pct"/>
            <w:shd w:val="clear" w:color="auto" w:fill="auto"/>
            <w:noWrap/>
            <w:vAlign w:val="bottom"/>
          </w:tcPr>
          <w:p w14:paraId="3994F895" w14:textId="75F1DCAE"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758" w:type="pct"/>
            <w:shd w:val="clear" w:color="auto" w:fill="auto"/>
            <w:noWrap/>
            <w:vAlign w:val="center"/>
          </w:tcPr>
          <w:p w14:paraId="2311442C" w14:textId="14873C91"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PUNTO DE SOLDADURA PE  Ø=125 mm</w:t>
            </w:r>
          </w:p>
        </w:tc>
        <w:tc>
          <w:tcPr>
            <w:tcW w:w="408" w:type="pct"/>
            <w:shd w:val="clear" w:color="auto" w:fill="auto"/>
            <w:noWrap/>
            <w:vAlign w:val="center"/>
          </w:tcPr>
          <w:p w14:paraId="68710FDE" w14:textId="187811DC" w:rsidR="009D4C40" w:rsidRPr="00271B44" w:rsidRDefault="003A7F9B"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PUNTO</w:t>
            </w:r>
          </w:p>
        </w:tc>
        <w:tc>
          <w:tcPr>
            <w:tcW w:w="597" w:type="pct"/>
            <w:shd w:val="clear" w:color="auto" w:fill="auto"/>
            <w:noWrap/>
            <w:vAlign w:val="center"/>
          </w:tcPr>
          <w:p w14:paraId="547AA737" w14:textId="7B3A9D9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18,00</w:t>
            </w:r>
          </w:p>
        </w:tc>
      </w:tr>
      <w:tr w:rsidR="009D4C40" w:rsidRPr="00271B44" w14:paraId="6F749C2E" w14:textId="77777777" w:rsidTr="00DF7548">
        <w:trPr>
          <w:trHeight w:val="225"/>
        </w:trPr>
        <w:tc>
          <w:tcPr>
            <w:tcW w:w="237" w:type="pct"/>
            <w:shd w:val="clear" w:color="auto" w:fill="auto"/>
            <w:noWrap/>
            <w:vAlign w:val="bottom"/>
          </w:tcPr>
          <w:p w14:paraId="49874BDD" w14:textId="7F905FE0"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758" w:type="pct"/>
            <w:shd w:val="clear" w:color="auto" w:fill="auto"/>
            <w:noWrap/>
            <w:vAlign w:val="center"/>
          </w:tcPr>
          <w:p w14:paraId="66763600" w14:textId="17E14C58"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VENTEO, PRUEBA DE RESISTENCIA Y HERMETICIDAD</w:t>
            </w:r>
          </w:p>
        </w:tc>
        <w:tc>
          <w:tcPr>
            <w:tcW w:w="408" w:type="pct"/>
            <w:shd w:val="clear" w:color="auto" w:fill="auto"/>
            <w:noWrap/>
            <w:vAlign w:val="center"/>
          </w:tcPr>
          <w:p w14:paraId="60027A3C" w14:textId="15549D4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5A1840A3" w14:textId="515BCCE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60,00</w:t>
            </w:r>
          </w:p>
        </w:tc>
      </w:tr>
      <w:tr w:rsidR="009D4C40" w:rsidRPr="00271B44" w14:paraId="56FC9A1B" w14:textId="77777777" w:rsidTr="00DF7548">
        <w:trPr>
          <w:trHeight w:val="225"/>
        </w:trPr>
        <w:tc>
          <w:tcPr>
            <w:tcW w:w="237" w:type="pct"/>
            <w:shd w:val="clear" w:color="auto" w:fill="auto"/>
            <w:noWrap/>
            <w:vAlign w:val="bottom"/>
          </w:tcPr>
          <w:p w14:paraId="71CD9A22" w14:textId="60BB1E04"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758" w:type="pct"/>
            <w:shd w:val="clear" w:color="auto" w:fill="auto"/>
            <w:noWrap/>
            <w:vAlign w:val="center"/>
          </w:tcPr>
          <w:p w14:paraId="779EF68C" w14:textId="5F238948"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END POR RADIOGRAFIA DE JUNTAS SOLDADAS DN 8" SCH 40</w:t>
            </w:r>
          </w:p>
        </w:tc>
        <w:tc>
          <w:tcPr>
            <w:tcW w:w="408" w:type="pct"/>
            <w:shd w:val="clear" w:color="auto" w:fill="auto"/>
            <w:noWrap/>
            <w:vAlign w:val="center"/>
          </w:tcPr>
          <w:p w14:paraId="28653DCA" w14:textId="1B20AF2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4F003BA2" w14:textId="2AC3324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8,00</w:t>
            </w:r>
          </w:p>
        </w:tc>
      </w:tr>
      <w:tr w:rsidR="009D4C40" w:rsidRPr="00271B44" w14:paraId="2B1CC849" w14:textId="77777777" w:rsidTr="00DF7548">
        <w:trPr>
          <w:trHeight w:val="225"/>
        </w:trPr>
        <w:tc>
          <w:tcPr>
            <w:tcW w:w="237" w:type="pct"/>
            <w:shd w:val="clear" w:color="auto" w:fill="auto"/>
            <w:noWrap/>
            <w:vAlign w:val="bottom"/>
          </w:tcPr>
          <w:p w14:paraId="44C830AE" w14:textId="057B7339"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758" w:type="pct"/>
            <w:shd w:val="clear" w:color="auto" w:fill="auto"/>
            <w:noWrap/>
            <w:vAlign w:val="center"/>
          </w:tcPr>
          <w:p w14:paraId="4F005867" w14:textId="6AAD1770"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END POR RADIOGRAFIA DE JUNTAS SOLDADAS DN 6" SCH 40</w:t>
            </w:r>
          </w:p>
        </w:tc>
        <w:tc>
          <w:tcPr>
            <w:tcW w:w="408" w:type="pct"/>
            <w:shd w:val="clear" w:color="auto" w:fill="auto"/>
            <w:noWrap/>
            <w:vAlign w:val="center"/>
          </w:tcPr>
          <w:p w14:paraId="5B4C5569" w14:textId="12E0D28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1A758FDD" w14:textId="6AA5DE6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522,00</w:t>
            </w:r>
          </w:p>
        </w:tc>
      </w:tr>
      <w:tr w:rsidR="009D4C40" w:rsidRPr="00271B44" w14:paraId="69EDCF8F" w14:textId="77777777" w:rsidTr="00DF7548">
        <w:trPr>
          <w:trHeight w:val="225"/>
        </w:trPr>
        <w:tc>
          <w:tcPr>
            <w:tcW w:w="237" w:type="pct"/>
            <w:shd w:val="clear" w:color="auto" w:fill="auto"/>
            <w:noWrap/>
            <w:vAlign w:val="bottom"/>
          </w:tcPr>
          <w:p w14:paraId="3B914C29" w14:textId="55BA25E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18</w:t>
            </w:r>
          </w:p>
        </w:tc>
        <w:tc>
          <w:tcPr>
            <w:tcW w:w="3758" w:type="pct"/>
            <w:shd w:val="clear" w:color="auto" w:fill="auto"/>
            <w:noWrap/>
            <w:vAlign w:val="center"/>
            <w:hideMark/>
          </w:tcPr>
          <w:p w14:paraId="50238E38" w14:textId="6726E589"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END POR RADIOGRAFIA DE JUNTAS SOLDADAS DN 4" SCH 40</w:t>
            </w:r>
          </w:p>
        </w:tc>
        <w:tc>
          <w:tcPr>
            <w:tcW w:w="408" w:type="pct"/>
            <w:shd w:val="clear" w:color="auto" w:fill="auto"/>
            <w:noWrap/>
            <w:vAlign w:val="center"/>
            <w:hideMark/>
          </w:tcPr>
          <w:p w14:paraId="7F13E590" w14:textId="7CF71D4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hideMark/>
          </w:tcPr>
          <w:p w14:paraId="395AC2BE" w14:textId="4A19296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36,00</w:t>
            </w:r>
          </w:p>
        </w:tc>
      </w:tr>
      <w:tr w:rsidR="009D4C40" w:rsidRPr="00271B44" w14:paraId="1A8C523D" w14:textId="77777777" w:rsidTr="00DF7548">
        <w:trPr>
          <w:trHeight w:val="225"/>
        </w:trPr>
        <w:tc>
          <w:tcPr>
            <w:tcW w:w="237" w:type="pct"/>
            <w:shd w:val="clear" w:color="auto" w:fill="auto"/>
            <w:noWrap/>
            <w:vAlign w:val="bottom"/>
          </w:tcPr>
          <w:p w14:paraId="6340874D" w14:textId="073B577A"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19</w:t>
            </w:r>
          </w:p>
        </w:tc>
        <w:tc>
          <w:tcPr>
            <w:tcW w:w="3758" w:type="pct"/>
            <w:shd w:val="clear" w:color="auto" w:fill="auto"/>
            <w:noWrap/>
            <w:vAlign w:val="center"/>
            <w:hideMark/>
          </w:tcPr>
          <w:p w14:paraId="3D937375" w14:textId="66FB62DC"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END POR RADIOGRAFIA DE JUNTAS SOLDADAS DN 3" SCH 40</w:t>
            </w:r>
          </w:p>
        </w:tc>
        <w:tc>
          <w:tcPr>
            <w:tcW w:w="408" w:type="pct"/>
            <w:shd w:val="clear" w:color="auto" w:fill="auto"/>
            <w:noWrap/>
            <w:vAlign w:val="center"/>
            <w:hideMark/>
          </w:tcPr>
          <w:p w14:paraId="5CC12B37" w14:textId="5DCD4D1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hideMark/>
          </w:tcPr>
          <w:p w14:paraId="79A3C367" w14:textId="2D8AFD1A"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84,00</w:t>
            </w:r>
          </w:p>
        </w:tc>
      </w:tr>
      <w:tr w:rsidR="009D4C40" w:rsidRPr="00271B44" w14:paraId="37544B71" w14:textId="77777777" w:rsidTr="00DF7548">
        <w:trPr>
          <w:trHeight w:val="225"/>
        </w:trPr>
        <w:tc>
          <w:tcPr>
            <w:tcW w:w="237" w:type="pct"/>
            <w:shd w:val="clear" w:color="auto" w:fill="auto"/>
            <w:noWrap/>
            <w:vAlign w:val="bottom"/>
          </w:tcPr>
          <w:p w14:paraId="143B9F8A" w14:textId="72BAB63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20</w:t>
            </w:r>
          </w:p>
        </w:tc>
        <w:tc>
          <w:tcPr>
            <w:tcW w:w="3758" w:type="pct"/>
            <w:shd w:val="clear" w:color="auto" w:fill="auto"/>
            <w:noWrap/>
            <w:vAlign w:val="center"/>
            <w:hideMark/>
          </w:tcPr>
          <w:p w14:paraId="4E643F82" w14:textId="0D14F9D8"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END POR RADIOGRAFIA DE JUNTAS SOLDADAS DN 2" SCH 40</w:t>
            </w:r>
          </w:p>
        </w:tc>
        <w:tc>
          <w:tcPr>
            <w:tcW w:w="408" w:type="pct"/>
            <w:shd w:val="clear" w:color="auto" w:fill="auto"/>
            <w:noWrap/>
            <w:vAlign w:val="center"/>
            <w:hideMark/>
          </w:tcPr>
          <w:p w14:paraId="76E537EA" w14:textId="334EA47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hideMark/>
          </w:tcPr>
          <w:p w14:paraId="529EF61B" w14:textId="5DC49CC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60,00</w:t>
            </w:r>
          </w:p>
        </w:tc>
      </w:tr>
      <w:tr w:rsidR="009D4C40" w:rsidRPr="00271B44" w14:paraId="026BBA58" w14:textId="77777777" w:rsidTr="00DF7548">
        <w:trPr>
          <w:trHeight w:val="225"/>
        </w:trPr>
        <w:tc>
          <w:tcPr>
            <w:tcW w:w="237" w:type="pct"/>
            <w:shd w:val="clear" w:color="auto" w:fill="auto"/>
            <w:noWrap/>
            <w:vAlign w:val="bottom"/>
          </w:tcPr>
          <w:p w14:paraId="37DEFB87" w14:textId="49FD0D9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21</w:t>
            </w:r>
          </w:p>
        </w:tc>
        <w:tc>
          <w:tcPr>
            <w:tcW w:w="3758" w:type="pct"/>
            <w:shd w:val="clear" w:color="auto" w:fill="auto"/>
            <w:noWrap/>
            <w:vAlign w:val="center"/>
            <w:hideMark/>
          </w:tcPr>
          <w:p w14:paraId="00643CD8" w14:textId="7AA1D6A4"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LIMPIEZA Y REVESTIMIENTO DE JUNTAS C/MANTA TERMOCONTRAIBLE DN 6” (CON PROVISION DE MANTAS)</w:t>
            </w:r>
          </w:p>
        </w:tc>
        <w:tc>
          <w:tcPr>
            <w:tcW w:w="408" w:type="pct"/>
            <w:shd w:val="clear" w:color="auto" w:fill="auto"/>
            <w:noWrap/>
            <w:vAlign w:val="center"/>
            <w:hideMark/>
          </w:tcPr>
          <w:p w14:paraId="207ED2EF" w14:textId="7706162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hideMark/>
          </w:tcPr>
          <w:p w14:paraId="3C6ED199" w14:textId="3FC2EE2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453,00</w:t>
            </w:r>
          </w:p>
        </w:tc>
      </w:tr>
      <w:tr w:rsidR="009D4C40" w:rsidRPr="00271B44" w14:paraId="64107B7B" w14:textId="77777777" w:rsidTr="00DF7548">
        <w:trPr>
          <w:trHeight w:val="225"/>
        </w:trPr>
        <w:tc>
          <w:tcPr>
            <w:tcW w:w="237" w:type="pct"/>
            <w:shd w:val="clear" w:color="auto" w:fill="auto"/>
            <w:noWrap/>
            <w:vAlign w:val="bottom"/>
          </w:tcPr>
          <w:p w14:paraId="2FE918BA" w14:textId="0C0072E4"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22</w:t>
            </w:r>
          </w:p>
        </w:tc>
        <w:tc>
          <w:tcPr>
            <w:tcW w:w="3758" w:type="pct"/>
            <w:shd w:val="clear" w:color="auto" w:fill="auto"/>
            <w:noWrap/>
            <w:vAlign w:val="center"/>
          </w:tcPr>
          <w:p w14:paraId="1C6677A2" w14:textId="2ED92ECC"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LIMPIEZA Y REVESTIMIENTO DE JUNTAS C/MANTA TERMOCONTRAIBLE DN 4” (CON PROVISION DE MANTAS)</w:t>
            </w:r>
          </w:p>
        </w:tc>
        <w:tc>
          <w:tcPr>
            <w:tcW w:w="408" w:type="pct"/>
            <w:shd w:val="clear" w:color="auto" w:fill="auto"/>
            <w:noWrap/>
            <w:vAlign w:val="center"/>
          </w:tcPr>
          <w:p w14:paraId="22083016" w14:textId="5D79974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2F29723E" w14:textId="3355CFF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4,00</w:t>
            </w:r>
          </w:p>
        </w:tc>
      </w:tr>
      <w:tr w:rsidR="009D4C40" w:rsidRPr="00271B44" w14:paraId="1ABE20F9" w14:textId="77777777" w:rsidTr="00DF7548">
        <w:trPr>
          <w:trHeight w:val="225"/>
        </w:trPr>
        <w:tc>
          <w:tcPr>
            <w:tcW w:w="237" w:type="pct"/>
            <w:shd w:val="clear" w:color="auto" w:fill="auto"/>
            <w:noWrap/>
            <w:vAlign w:val="bottom"/>
          </w:tcPr>
          <w:p w14:paraId="3C535643" w14:textId="08445E69"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23</w:t>
            </w:r>
          </w:p>
        </w:tc>
        <w:tc>
          <w:tcPr>
            <w:tcW w:w="3758" w:type="pct"/>
            <w:shd w:val="clear" w:color="auto" w:fill="auto"/>
            <w:noWrap/>
            <w:vAlign w:val="center"/>
          </w:tcPr>
          <w:p w14:paraId="64210E65" w14:textId="15C63CC2"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LIMPIEZA Y REVESTIMIENTO DE JUNTAS C/MANTA TERMOCONTRAIBLE DN 3” (CON PROVISION DE MANTAS)</w:t>
            </w:r>
          </w:p>
        </w:tc>
        <w:tc>
          <w:tcPr>
            <w:tcW w:w="408" w:type="pct"/>
            <w:shd w:val="clear" w:color="auto" w:fill="auto"/>
            <w:noWrap/>
            <w:vAlign w:val="center"/>
          </w:tcPr>
          <w:p w14:paraId="63323286" w14:textId="62849B35"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JUNTA</w:t>
            </w:r>
          </w:p>
        </w:tc>
        <w:tc>
          <w:tcPr>
            <w:tcW w:w="597" w:type="pct"/>
            <w:shd w:val="clear" w:color="auto" w:fill="auto"/>
            <w:noWrap/>
            <w:vAlign w:val="center"/>
          </w:tcPr>
          <w:p w14:paraId="17C925DC" w14:textId="7254A27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61,00</w:t>
            </w:r>
          </w:p>
        </w:tc>
      </w:tr>
      <w:tr w:rsidR="009D4C40" w:rsidRPr="00271B44" w14:paraId="71D29F7A" w14:textId="77777777" w:rsidTr="00DF7548">
        <w:trPr>
          <w:trHeight w:val="225"/>
        </w:trPr>
        <w:tc>
          <w:tcPr>
            <w:tcW w:w="237" w:type="pct"/>
            <w:shd w:val="clear" w:color="auto" w:fill="auto"/>
            <w:noWrap/>
            <w:vAlign w:val="bottom"/>
          </w:tcPr>
          <w:p w14:paraId="63A167BE" w14:textId="41E6A3DB"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w:t>
            </w:r>
          </w:p>
        </w:tc>
        <w:tc>
          <w:tcPr>
            <w:tcW w:w="3758" w:type="pct"/>
            <w:shd w:val="clear" w:color="auto" w:fill="auto"/>
            <w:noWrap/>
            <w:vAlign w:val="center"/>
          </w:tcPr>
          <w:p w14:paraId="4215D7F0" w14:textId="0F33D8FD"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(HERMETICIDAD Y SELLO) PARA VÁLVULA DN 6"</w:t>
            </w:r>
          </w:p>
        </w:tc>
        <w:tc>
          <w:tcPr>
            <w:tcW w:w="408" w:type="pct"/>
            <w:shd w:val="clear" w:color="auto" w:fill="auto"/>
            <w:noWrap/>
            <w:vAlign w:val="center"/>
          </w:tcPr>
          <w:p w14:paraId="5B09EBF3" w14:textId="5C303D3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6ADBA59" w14:textId="7E8E2E4A"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w:t>
            </w:r>
          </w:p>
        </w:tc>
      </w:tr>
      <w:tr w:rsidR="009D4C40" w:rsidRPr="00271B44" w14:paraId="396CA402" w14:textId="77777777" w:rsidTr="00DF7548">
        <w:trPr>
          <w:trHeight w:val="225"/>
        </w:trPr>
        <w:tc>
          <w:tcPr>
            <w:tcW w:w="237" w:type="pct"/>
            <w:shd w:val="clear" w:color="auto" w:fill="auto"/>
            <w:noWrap/>
            <w:vAlign w:val="bottom"/>
          </w:tcPr>
          <w:p w14:paraId="5A62D784" w14:textId="4828EDDD"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25</w:t>
            </w:r>
          </w:p>
        </w:tc>
        <w:tc>
          <w:tcPr>
            <w:tcW w:w="3758" w:type="pct"/>
            <w:shd w:val="clear" w:color="auto" w:fill="auto"/>
            <w:noWrap/>
            <w:vAlign w:val="center"/>
          </w:tcPr>
          <w:p w14:paraId="1CF2C8C8" w14:textId="2F22E789"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(HERMETICIDAD Y SELLO) PARA VÁLVULA DN 4"</w:t>
            </w:r>
          </w:p>
        </w:tc>
        <w:tc>
          <w:tcPr>
            <w:tcW w:w="408" w:type="pct"/>
            <w:shd w:val="clear" w:color="auto" w:fill="auto"/>
            <w:noWrap/>
            <w:vAlign w:val="center"/>
          </w:tcPr>
          <w:p w14:paraId="290D74BA" w14:textId="074714C2"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443D5C5" w14:textId="48908E6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769D12F9" w14:textId="77777777" w:rsidTr="00DF7548">
        <w:trPr>
          <w:trHeight w:val="225"/>
        </w:trPr>
        <w:tc>
          <w:tcPr>
            <w:tcW w:w="237" w:type="pct"/>
            <w:shd w:val="clear" w:color="auto" w:fill="auto"/>
            <w:noWrap/>
            <w:vAlign w:val="bottom"/>
          </w:tcPr>
          <w:p w14:paraId="5FBBBEBE" w14:textId="653A00F0"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26</w:t>
            </w:r>
          </w:p>
        </w:tc>
        <w:tc>
          <w:tcPr>
            <w:tcW w:w="3758" w:type="pct"/>
            <w:shd w:val="clear" w:color="auto" w:fill="auto"/>
            <w:noWrap/>
            <w:vAlign w:val="center"/>
          </w:tcPr>
          <w:p w14:paraId="40915FE8" w14:textId="6D6ED236"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(HERMETICIDAD Y SELLO) PARA VÁLVULA DN 3"</w:t>
            </w:r>
          </w:p>
        </w:tc>
        <w:tc>
          <w:tcPr>
            <w:tcW w:w="408" w:type="pct"/>
            <w:shd w:val="clear" w:color="auto" w:fill="auto"/>
            <w:noWrap/>
            <w:vAlign w:val="center"/>
          </w:tcPr>
          <w:p w14:paraId="24191BCD" w14:textId="7C7ADBF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24C5D1D" w14:textId="583BDDB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5,00</w:t>
            </w:r>
          </w:p>
        </w:tc>
      </w:tr>
      <w:tr w:rsidR="009D4C40" w:rsidRPr="00271B44" w14:paraId="6394344C" w14:textId="77777777" w:rsidTr="00DF7548">
        <w:trPr>
          <w:trHeight w:val="225"/>
        </w:trPr>
        <w:tc>
          <w:tcPr>
            <w:tcW w:w="237" w:type="pct"/>
            <w:shd w:val="clear" w:color="auto" w:fill="auto"/>
            <w:noWrap/>
            <w:vAlign w:val="bottom"/>
          </w:tcPr>
          <w:p w14:paraId="52058283" w14:textId="7D42E63A"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27</w:t>
            </w:r>
          </w:p>
        </w:tc>
        <w:tc>
          <w:tcPr>
            <w:tcW w:w="3758" w:type="pct"/>
            <w:shd w:val="clear" w:color="auto" w:fill="auto"/>
            <w:noWrap/>
            <w:vAlign w:val="center"/>
          </w:tcPr>
          <w:p w14:paraId="386CAE9C" w14:textId="7A7A3CF1"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(HERMETICIDAD Y SELLO) PARA VÁLVULA DN 2"</w:t>
            </w:r>
          </w:p>
        </w:tc>
        <w:tc>
          <w:tcPr>
            <w:tcW w:w="408" w:type="pct"/>
            <w:shd w:val="clear" w:color="auto" w:fill="auto"/>
            <w:noWrap/>
            <w:vAlign w:val="center"/>
          </w:tcPr>
          <w:p w14:paraId="3C737A67" w14:textId="7110543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352B9231" w14:textId="3E25492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18,00</w:t>
            </w:r>
          </w:p>
        </w:tc>
      </w:tr>
      <w:tr w:rsidR="009D4C40" w:rsidRPr="00271B44" w14:paraId="577C5CCE" w14:textId="77777777" w:rsidTr="00DF7548">
        <w:trPr>
          <w:trHeight w:val="225"/>
        </w:trPr>
        <w:tc>
          <w:tcPr>
            <w:tcW w:w="237" w:type="pct"/>
            <w:shd w:val="clear" w:color="auto" w:fill="auto"/>
            <w:noWrap/>
            <w:vAlign w:val="bottom"/>
          </w:tcPr>
          <w:p w14:paraId="7843ECD1" w14:textId="0A87469F"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28</w:t>
            </w:r>
          </w:p>
        </w:tc>
        <w:tc>
          <w:tcPr>
            <w:tcW w:w="3758" w:type="pct"/>
            <w:shd w:val="clear" w:color="auto" w:fill="auto"/>
            <w:noWrap/>
            <w:vAlign w:val="center"/>
          </w:tcPr>
          <w:p w14:paraId="60E0F76C" w14:textId="772BA417"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MONTAJE DE VÁLVULA Y ACCESORIOS DE ANC 6"</w:t>
            </w:r>
          </w:p>
        </w:tc>
        <w:tc>
          <w:tcPr>
            <w:tcW w:w="408" w:type="pct"/>
            <w:shd w:val="clear" w:color="auto" w:fill="auto"/>
            <w:noWrap/>
            <w:vAlign w:val="center"/>
          </w:tcPr>
          <w:p w14:paraId="3180E0D9" w14:textId="0423675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383EACEA" w14:textId="2026BC0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18,00</w:t>
            </w:r>
          </w:p>
        </w:tc>
      </w:tr>
      <w:tr w:rsidR="009D4C40" w:rsidRPr="00271B44" w14:paraId="1FA1C4C4" w14:textId="77777777" w:rsidTr="00DF7548">
        <w:trPr>
          <w:trHeight w:val="225"/>
        </w:trPr>
        <w:tc>
          <w:tcPr>
            <w:tcW w:w="237" w:type="pct"/>
            <w:shd w:val="clear" w:color="auto" w:fill="auto"/>
            <w:noWrap/>
            <w:vAlign w:val="bottom"/>
          </w:tcPr>
          <w:p w14:paraId="00045CE1" w14:textId="02ACE582"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29</w:t>
            </w:r>
          </w:p>
        </w:tc>
        <w:tc>
          <w:tcPr>
            <w:tcW w:w="3758" w:type="pct"/>
            <w:shd w:val="clear" w:color="auto" w:fill="auto"/>
            <w:noWrap/>
            <w:vAlign w:val="center"/>
          </w:tcPr>
          <w:p w14:paraId="426BC754" w14:textId="30EE0903"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MONTAJE DE VÁLVULA Y ACCESORIOS DE ANC 4"</w:t>
            </w:r>
          </w:p>
        </w:tc>
        <w:tc>
          <w:tcPr>
            <w:tcW w:w="408" w:type="pct"/>
            <w:shd w:val="clear" w:color="auto" w:fill="auto"/>
            <w:noWrap/>
            <w:vAlign w:val="center"/>
          </w:tcPr>
          <w:p w14:paraId="3BCAC612" w14:textId="43C66C7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6D1D7F19" w14:textId="25467DE5"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7,00</w:t>
            </w:r>
          </w:p>
        </w:tc>
      </w:tr>
      <w:tr w:rsidR="009D4C40" w:rsidRPr="00271B44" w14:paraId="6374C7F1" w14:textId="77777777" w:rsidTr="00DF7548">
        <w:trPr>
          <w:trHeight w:val="225"/>
        </w:trPr>
        <w:tc>
          <w:tcPr>
            <w:tcW w:w="237" w:type="pct"/>
            <w:shd w:val="clear" w:color="auto" w:fill="auto"/>
            <w:noWrap/>
            <w:vAlign w:val="bottom"/>
          </w:tcPr>
          <w:p w14:paraId="7761703C" w14:textId="3DED51FE"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30</w:t>
            </w:r>
          </w:p>
        </w:tc>
        <w:tc>
          <w:tcPr>
            <w:tcW w:w="3758" w:type="pct"/>
            <w:shd w:val="clear" w:color="auto" w:fill="auto"/>
            <w:noWrap/>
            <w:vAlign w:val="center"/>
          </w:tcPr>
          <w:p w14:paraId="701B92CC" w14:textId="0B707CE3"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MONTAJE DE VÁLVULA Y ACCESORIOS DE ANC 3"</w:t>
            </w:r>
          </w:p>
        </w:tc>
        <w:tc>
          <w:tcPr>
            <w:tcW w:w="408" w:type="pct"/>
            <w:shd w:val="clear" w:color="auto" w:fill="auto"/>
            <w:noWrap/>
            <w:vAlign w:val="center"/>
          </w:tcPr>
          <w:p w14:paraId="6CDB969D" w14:textId="74592FE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3F2E04A3" w14:textId="66CEB80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17,00</w:t>
            </w:r>
          </w:p>
        </w:tc>
      </w:tr>
      <w:tr w:rsidR="009D4C40" w:rsidRPr="00271B44" w14:paraId="453F6463" w14:textId="77777777" w:rsidTr="00DF7548">
        <w:trPr>
          <w:trHeight w:val="225"/>
        </w:trPr>
        <w:tc>
          <w:tcPr>
            <w:tcW w:w="237" w:type="pct"/>
            <w:shd w:val="clear" w:color="auto" w:fill="auto"/>
            <w:noWrap/>
            <w:vAlign w:val="bottom"/>
          </w:tcPr>
          <w:p w14:paraId="79D87AB0" w14:textId="4BD2FA3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31</w:t>
            </w:r>
          </w:p>
        </w:tc>
        <w:tc>
          <w:tcPr>
            <w:tcW w:w="3758" w:type="pct"/>
            <w:shd w:val="clear" w:color="auto" w:fill="auto"/>
            <w:noWrap/>
            <w:vAlign w:val="center"/>
            <w:hideMark/>
          </w:tcPr>
          <w:p w14:paraId="00E79F0A" w14:textId="37D8773B"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MONTAJE DE VÁLVULA Y ACCESORIOS DE ANC 2"</w:t>
            </w:r>
          </w:p>
        </w:tc>
        <w:tc>
          <w:tcPr>
            <w:tcW w:w="408" w:type="pct"/>
            <w:shd w:val="clear" w:color="auto" w:fill="auto"/>
            <w:noWrap/>
            <w:vAlign w:val="center"/>
            <w:hideMark/>
          </w:tcPr>
          <w:p w14:paraId="50CCF8CE" w14:textId="18D6103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6271DD30" w14:textId="11D69EC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33,00</w:t>
            </w:r>
          </w:p>
        </w:tc>
      </w:tr>
      <w:tr w:rsidR="009D4C40" w:rsidRPr="00271B44" w14:paraId="18054F9F" w14:textId="77777777" w:rsidTr="00DF7548">
        <w:trPr>
          <w:trHeight w:val="225"/>
        </w:trPr>
        <w:tc>
          <w:tcPr>
            <w:tcW w:w="237" w:type="pct"/>
            <w:shd w:val="clear" w:color="auto" w:fill="auto"/>
            <w:noWrap/>
            <w:vAlign w:val="bottom"/>
          </w:tcPr>
          <w:p w14:paraId="2BFAFDA9" w14:textId="6297E48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32</w:t>
            </w:r>
          </w:p>
        </w:tc>
        <w:tc>
          <w:tcPr>
            <w:tcW w:w="3758" w:type="pct"/>
            <w:shd w:val="clear" w:color="auto" w:fill="auto"/>
            <w:noWrap/>
            <w:vAlign w:val="center"/>
          </w:tcPr>
          <w:p w14:paraId="56E2121D" w14:textId="1F6317AA"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 xml:space="preserve">HOT TAP DE 4" </w:t>
            </w:r>
          </w:p>
        </w:tc>
        <w:tc>
          <w:tcPr>
            <w:tcW w:w="408" w:type="pct"/>
            <w:shd w:val="clear" w:color="auto" w:fill="auto"/>
            <w:noWrap/>
            <w:vAlign w:val="center"/>
          </w:tcPr>
          <w:p w14:paraId="39DDB495" w14:textId="19672C1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GLB</w:t>
            </w:r>
          </w:p>
        </w:tc>
        <w:tc>
          <w:tcPr>
            <w:tcW w:w="597" w:type="pct"/>
            <w:shd w:val="clear" w:color="auto" w:fill="auto"/>
            <w:noWrap/>
            <w:vAlign w:val="center"/>
          </w:tcPr>
          <w:p w14:paraId="09658E00" w14:textId="4A19569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9D4C40" w:rsidRPr="00271B44" w14:paraId="17E40148" w14:textId="77777777" w:rsidTr="00DF7548">
        <w:trPr>
          <w:trHeight w:val="225"/>
        </w:trPr>
        <w:tc>
          <w:tcPr>
            <w:tcW w:w="237" w:type="pct"/>
            <w:shd w:val="clear" w:color="auto" w:fill="auto"/>
            <w:noWrap/>
            <w:vAlign w:val="bottom"/>
          </w:tcPr>
          <w:p w14:paraId="1ECC5464" w14:textId="35576AB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33</w:t>
            </w:r>
          </w:p>
        </w:tc>
        <w:tc>
          <w:tcPr>
            <w:tcW w:w="3758" w:type="pct"/>
            <w:shd w:val="clear" w:color="auto" w:fill="auto"/>
            <w:noWrap/>
            <w:vAlign w:val="center"/>
          </w:tcPr>
          <w:p w14:paraId="1FCE3AB3" w14:textId="6D382451"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DE TUBERIA ANC DN 6"</w:t>
            </w:r>
          </w:p>
        </w:tc>
        <w:tc>
          <w:tcPr>
            <w:tcW w:w="408" w:type="pct"/>
            <w:shd w:val="clear" w:color="auto" w:fill="auto"/>
            <w:noWrap/>
            <w:vAlign w:val="center"/>
          </w:tcPr>
          <w:p w14:paraId="45AEAB9C" w14:textId="3B244FA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58FA5D8E" w14:textId="2D802DB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5.434,00</w:t>
            </w:r>
          </w:p>
        </w:tc>
      </w:tr>
      <w:tr w:rsidR="009D4C40" w:rsidRPr="00271B44" w14:paraId="206FBE62" w14:textId="77777777" w:rsidTr="00DF7548">
        <w:trPr>
          <w:trHeight w:val="225"/>
        </w:trPr>
        <w:tc>
          <w:tcPr>
            <w:tcW w:w="237" w:type="pct"/>
            <w:shd w:val="clear" w:color="auto" w:fill="auto"/>
            <w:noWrap/>
            <w:vAlign w:val="bottom"/>
          </w:tcPr>
          <w:p w14:paraId="2111E1D4" w14:textId="6D740EF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34</w:t>
            </w:r>
          </w:p>
        </w:tc>
        <w:tc>
          <w:tcPr>
            <w:tcW w:w="3758" w:type="pct"/>
            <w:shd w:val="clear" w:color="auto" w:fill="auto"/>
            <w:noWrap/>
            <w:vAlign w:val="center"/>
          </w:tcPr>
          <w:p w14:paraId="46113E1C" w14:textId="4A57E32E"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DE TUBERIA ANC DN 4"</w:t>
            </w:r>
          </w:p>
        </w:tc>
        <w:tc>
          <w:tcPr>
            <w:tcW w:w="408" w:type="pct"/>
            <w:shd w:val="clear" w:color="auto" w:fill="auto"/>
            <w:noWrap/>
            <w:vAlign w:val="center"/>
          </w:tcPr>
          <w:p w14:paraId="1E888593" w14:textId="0144CF6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7679243A" w14:textId="04CAC88A"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30,00</w:t>
            </w:r>
          </w:p>
        </w:tc>
      </w:tr>
      <w:tr w:rsidR="009D4C40" w:rsidRPr="00271B44" w14:paraId="33B69E91" w14:textId="77777777" w:rsidTr="00DF7548">
        <w:trPr>
          <w:trHeight w:val="225"/>
        </w:trPr>
        <w:tc>
          <w:tcPr>
            <w:tcW w:w="237" w:type="pct"/>
            <w:shd w:val="clear" w:color="auto" w:fill="auto"/>
            <w:noWrap/>
            <w:vAlign w:val="bottom"/>
          </w:tcPr>
          <w:p w14:paraId="79E76C12" w14:textId="146EFE9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35</w:t>
            </w:r>
          </w:p>
        </w:tc>
        <w:tc>
          <w:tcPr>
            <w:tcW w:w="3758" w:type="pct"/>
            <w:shd w:val="clear" w:color="auto" w:fill="auto"/>
            <w:noWrap/>
            <w:vAlign w:val="center"/>
          </w:tcPr>
          <w:p w14:paraId="3E29F0C4" w14:textId="1BCB945F"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PRUEBA HIDROSTATICA DE TUBERIA ANC DN 3"</w:t>
            </w:r>
          </w:p>
        </w:tc>
        <w:tc>
          <w:tcPr>
            <w:tcW w:w="408" w:type="pct"/>
            <w:shd w:val="clear" w:color="auto" w:fill="auto"/>
            <w:noWrap/>
            <w:vAlign w:val="center"/>
          </w:tcPr>
          <w:p w14:paraId="6A065D5A" w14:textId="018D602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M</w:t>
            </w:r>
          </w:p>
        </w:tc>
        <w:tc>
          <w:tcPr>
            <w:tcW w:w="597" w:type="pct"/>
            <w:shd w:val="clear" w:color="auto" w:fill="auto"/>
            <w:noWrap/>
            <w:vAlign w:val="center"/>
          </w:tcPr>
          <w:p w14:paraId="113830D9" w14:textId="19C3BD7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727,00</w:t>
            </w:r>
          </w:p>
        </w:tc>
      </w:tr>
      <w:tr w:rsidR="009D4C40" w:rsidRPr="00271B44" w14:paraId="13C8C661" w14:textId="77777777" w:rsidTr="00DF7548">
        <w:trPr>
          <w:trHeight w:val="225"/>
        </w:trPr>
        <w:tc>
          <w:tcPr>
            <w:tcW w:w="237" w:type="pct"/>
            <w:shd w:val="clear" w:color="auto" w:fill="auto"/>
            <w:noWrap/>
            <w:vAlign w:val="bottom"/>
          </w:tcPr>
          <w:p w14:paraId="013C4190" w14:textId="3EF1B902"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36</w:t>
            </w:r>
          </w:p>
        </w:tc>
        <w:tc>
          <w:tcPr>
            <w:tcW w:w="3758" w:type="pct"/>
            <w:shd w:val="clear" w:color="auto" w:fill="auto"/>
            <w:noWrap/>
            <w:vAlign w:val="center"/>
          </w:tcPr>
          <w:p w14:paraId="7FABE157" w14:textId="579C237D" w:rsidR="009D4C40" w:rsidRDefault="009D4C40" w:rsidP="009D4C40">
            <w:pPr>
              <w:spacing w:line="276" w:lineRule="auto"/>
              <w:rPr>
                <w:rFonts w:ascii="Calibri" w:hAnsi="Calibri"/>
                <w:color w:val="000000"/>
                <w:sz w:val="16"/>
                <w:szCs w:val="16"/>
              </w:rPr>
            </w:pPr>
            <w:r>
              <w:rPr>
                <w:rFonts w:ascii="Calibri" w:hAnsi="Calibri"/>
                <w:color w:val="000000"/>
                <w:sz w:val="16"/>
                <w:szCs w:val="16"/>
              </w:rPr>
              <w:t>PROTECCIÓN DE VÁLVULAS Y ACCESORIOS DE ANC DN 8" EN CÁMARAS</w:t>
            </w:r>
          </w:p>
        </w:tc>
        <w:tc>
          <w:tcPr>
            <w:tcW w:w="408" w:type="pct"/>
            <w:shd w:val="clear" w:color="auto" w:fill="auto"/>
            <w:noWrap/>
            <w:vAlign w:val="center"/>
          </w:tcPr>
          <w:p w14:paraId="7FF0B100" w14:textId="5328C8DE"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4FC3560B" w14:textId="723538C0"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6,00</w:t>
            </w:r>
          </w:p>
        </w:tc>
      </w:tr>
      <w:tr w:rsidR="009D4C40" w:rsidRPr="00271B44" w14:paraId="2F3B3CC8" w14:textId="77777777" w:rsidTr="00DF7548">
        <w:trPr>
          <w:trHeight w:val="225"/>
        </w:trPr>
        <w:tc>
          <w:tcPr>
            <w:tcW w:w="237" w:type="pct"/>
            <w:shd w:val="clear" w:color="auto" w:fill="auto"/>
            <w:noWrap/>
            <w:vAlign w:val="bottom"/>
          </w:tcPr>
          <w:p w14:paraId="6F23B806" w14:textId="5A535E69"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lastRenderedPageBreak/>
              <w:t>37</w:t>
            </w:r>
          </w:p>
        </w:tc>
        <w:tc>
          <w:tcPr>
            <w:tcW w:w="3758" w:type="pct"/>
            <w:shd w:val="clear" w:color="auto" w:fill="auto"/>
            <w:noWrap/>
            <w:vAlign w:val="center"/>
          </w:tcPr>
          <w:p w14:paraId="4857B83D" w14:textId="6B0D67C4" w:rsidR="009D4C40" w:rsidRDefault="009D4C40" w:rsidP="009D4C40">
            <w:pPr>
              <w:spacing w:line="276" w:lineRule="auto"/>
              <w:rPr>
                <w:rFonts w:ascii="Calibri" w:hAnsi="Calibri"/>
                <w:color w:val="000000"/>
                <w:sz w:val="16"/>
                <w:szCs w:val="16"/>
              </w:rPr>
            </w:pPr>
            <w:r>
              <w:rPr>
                <w:rFonts w:ascii="Calibri" w:hAnsi="Calibri"/>
                <w:color w:val="000000"/>
                <w:sz w:val="16"/>
                <w:szCs w:val="16"/>
              </w:rPr>
              <w:t>PROTECCIÓN DE VÁLVULAS, ACCESORIOS Y TUBERIA DE ANC DN 6" EN CÁMARAS</w:t>
            </w:r>
          </w:p>
        </w:tc>
        <w:tc>
          <w:tcPr>
            <w:tcW w:w="408" w:type="pct"/>
            <w:shd w:val="clear" w:color="auto" w:fill="auto"/>
            <w:noWrap/>
            <w:vAlign w:val="center"/>
          </w:tcPr>
          <w:p w14:paraId="6843D1F3" w14:textId="0A5D80E2"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0CDA56A9" w14:textId="1057A29D"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18,00</w:t>
            </w:r>
          </w:p>
        </w:tc>
      </w:tr>
      <w:tr w:rsidR="009D4C40" w:rsidRPr="00271B44" w14:paraId="43C41B2D" w14:textId="77777777" w:rsidTr="00DF7548">
        <w:trPr>
          <w:trHeight w:val="225"/>
        </w:trPr>
        <w:tc>
          <w:tcPr>
            <w:tcW w:w="237" w:type="pct"/>
            <w:shd w:val="clear" w:color="auto" w:fill="auto"/>
            <w:noWrap/>
            <w:vAlign w:val="bottom"/>
          </w:tcPr>
          <w:p w14:paraId="768DD491" w14:textId="4B59D66F"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38</w:t>
            </w:r>
          </w:p>
        </w:tc>
        <w:tc>
          <w:tcPr>
            <w:tcW w:w="3758" w:type="pct"/>
            <w:shd w:val="clear" w:color="auto" w:fill="auto"/>
            <w:noWrap/>
            <w:vAlign w:val="center"/>
          </w:tcPr>
          <w:p w14:paraId="3A20C3C0" w14:textId="3C4B02E7" w:rsidR="009D4C40" w:rsidRDefault="009D4C40" w:rsidP="009D4C40">
            <w:pPr>
              <w:spacing w:line="276" w:lineRule="auto"/>
              <w:rPr>
                <w:rFonts w:ascii="Calibri" w:hAnsi="Calibri"/>
                <w:color w:val="000000"/>
                <w:sz w:val="16"/>
                <w:szCs w:val="16"/>
              </w:rPr>
            </w:pPr>
            <w:r>
              <w:rPr>
                <w:rFonts w:ascii="Calibri" w:hAnsi="Calibri"/>
                <w:color w:val="000000"/>
                <w:sz w:val="16"/>
                <w:szCs w:val="16"/>
              </w:rPr>
              <w:t>PROTECCIÓN DE VÁLVULAS, ACCESORIOS Y TUBERIA DE ANC DN 4" EN CÁMARAS</w:t>
            </w:r>
          </w:p>
        </w:tc>
        <w:tc>
          <w:tcPr>
            <w:tcW w:w="408" w:type="pct"/>
            <w:shd w:val="clear" w:color="auto" w:fill="auto"/>
            <w:noWrap/>
            <w:vAlign w:val="center"/>
          </w:tcPr>
          <w:p w14:paraId="16026702" w14:textId="3A76C7E9"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75366B6D" w14:textId="2323A0B4"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7,00</w:t>
            </w:r>
          </w:p>
        </w:tc>
      </w:tr>
      <w:tr w:rsidR="009D4C40" w:rsidRPr="00271B44" w14:paraId="7263BCD3" w14:textId="77777777" w:rsidTr="00DF7548">
        <w:trPr>
          <w:trHeight w:val="225"/>
        </w:trPr>
        <w:tc>
          <w:tcPr>
            <w:tcW w:w="237" w:type="pct"/>
            <w:shd w:val="clear" w:color="auto" w:fill="auto"/>
            <w:noWrap/>
            <w:vAlign w:val="bottom"/>
          </w:tcPr>
          <w:p w14:paraId="7B01871C" w14:textId="50843691"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39</w:t>
            </w:r>
          </w:p>
        </w:tc>
        <w:tc>
          <w:tcPr>
            <w:tcW w:w="3758" w:type="pct"/>
            <w:shd w:val="clear" w:color="auto" w:fill="auto"/>
            <w:noWrap/>
            <w:vAlign w:val="center"/>
          </w:tcPr>
          <w:p w14:paraId="04A93F07" w14:textId="24C17E13" w:rsidR="009D4C40" w:rsidRDefault="009D4C40" w:rsidP="009D4C40">
            <w:pPr>
              <w:spacing w:line="276" w:lineRule="auto"/>
              <w:rPr>
                <w:rFonts w:ascii="Calibri" w:hAnsi="Calibri"/>
                <w:color w:val="000000"/>
                <w:sz w:val="16"/>
                <w:szCs w:val="16"/>
              </w:rPr>
            </w:pPr>
            <w:r>
              <w:rPr>
                <w:rFonts w:ascii="Calibri" w:hAnsi="Calibri"/>
                <w:color w:val="000000"/>
                <w:sz w:val="16"/>
                <w:szCs w:val="16"/>
              </w:rPr>
              <w:t>PROTECCIÓN DE VÁLVULAS, ACCESORIOS Y TUBERIA DE ANC DN 3" EN CÁMARAS</w:t>
            </w:r>
          </w:p>
        </w:tc>
        <w:tc>
          <w:tcPr>
            <w:tcW w:w="408" w:type="pct"/>
            <w:shd w:val="clear" w:color="auto" w:fill="auto"/>
            <w:noWrap/>
            <w:vAlign w:val="center"/>
          </w:tcPr>
          <w:p w14:paraId="6BE39AC6" w14:textId="79DF3DDA"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15B596B8" w14:textId="42CA3CCE"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17,00</w:t>
            </w:r>
          </w:p>
        </w:tc>
      </w:tr>
      <w:tr w:rsidR="009D4C40" w:rsidRPr="00271B44" w14:paraId="539D9E09" w14:textId="77777777" w:rsidTr="00DF7548">
        <w:trPr>
          <w:trHeight w:val="225"/>
        </w:trPr>
        <w:tc>
          <w:tcPr>
            <w:tcW w:w="237" w:type="pct"/>
            <w:shd w:val="clear" w:color="auto" w:fill="auto"/>
            <w:noWrap/>
            <w:vAlign w:val="bottom"/>
          </w:tcPr>
          <w:p w14:paraId="6ECE26BD" w14:textId="7B2E3522"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40</w:t>
            </w:r>
          </w:p>
        </w:tc>
        <w:tc>
          <w:tcPr>
            <w:tcW w:w="3758" w:type="pct"/>
            <w:shd w:val="clear" w:color="auto" w:fill="auto"/>
            <w:noWrap/>
            <w:vAlign w:val="center"/>
          </w:tcPr>
          <w:p w14:paraId="75B11758" w14:textId="7AF4CC70" w:rsidR="009D4C40" w:rsidRDefault="009D4C40" w:rsidP="009D4C40">
            <w:pPr>
              <w:spacing w:line="276" w:lineRule="auto"/>
              <w:rPr>
                <w:rFonts w:ascii="Calibri" w:hAnsi="Calibri"/>
                <w:color w:val="000000"/>
                <w:sz w:val="16"/>
                <w:szCs w:val="16"/>
              </w:rPr>
            </w:pPr>
            <w:r>
              <w:rPr>
                <w:rFonts w:ascii="Calibri" w:hAnsi="Calibri"/>
                <w:color w:val="000000"/>
                <w:sz w:val="16"/>
                <w:szCs w:val="16"/>
              </w:rPr>
              <w:t>PROTECCIÓN DE VÁLVULAS, ACCESORIOS Y TUBERIA DE ANC DN 2" EN CÁMARAS</w:t>
            </w:r>
          </w:p>
        </w:tc>
        <w:tc>
          <w:tcPr>
            <w:tcW w:w="408" w:type="pct"/>
            <w:shd w:val="clear" w:color="auto" w:fill="auto"/>
            <w:noWrap/>
            <w:vAlign w:val="center"/>
          </w:tcPr>
          <w:p w14:paraId="25D98062" w14:textId="5927B482"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241EFB5B" w14:textId="60511DC4"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33,00</w:t>
            </w:r>
          </w:p>
        </w:tc>
      </w:tr>
      <w:tr w:rsidR="009D4C40" w:rsidRPr="00271B44" w14:paraId="33A0CD2E" w14:textId="77777777" w:rsidTr="00DF7548">
        <w:trPr>
          <w:trHeight w:val="225"/>
        </w:trPr>
        <w:tc>
          <w:tcPr>
            <w:tcW w:w="237" w:type="pct"/>
            <w:shd w:val="clear" w:color="auto" w:fill="auto"/>
            <w:noWrap/>
            <w:vAlign w:val="bottom"/>
          </w:tcPr>
          <w:p w14:paraId="0DE8A1A0" w14:textId="36B95F19"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41</w:t>
            </w:r>
          </w:p>
        </w:tc>
        <w:tc>
          <w:tcPr>
            <w:tcW w:w="3758" w:type="pct"/>
            <w:shd w:val="clear" w:color="auto" w:fill="auto"/>
            <w:noWrap/>
            <w:vAlign w:val="center"/>
          </w:tcPr>
          <w:p w14:paraId="308D2F3F" w14:textId="65B431FB" w:rsidR="009D4C40" w:rsidRDefault="009D4C40" w:rsidP="009D4C40">
            <w:pPr>
              <w:spacing w:line="276" w:lineRule="auto"/>
              <w:rPr>
                <w:rFonts w:ascii="Calibri" w:hAnsi="Calibri"/>
                <w:color w:val="000000"/>
                <w:sz w:val="16"/>
                <w:szCs w:val="16"/>
              </w:rPr>
            </w:pPr>
            <w:r>
              <w:rPr>
                <w:rFonts w:ascii="Calibri" w:hAnsi="Calibri"/>
                <w:color w:val="000000"/>
                <w:sz w:val="16"/>
                <w:szCs w:val="16"/>
              </w:rPr>
              <w:t>MONTAJE DE EDR's</w:t>
            </w:r>
          </w:p>
        </w:tc>
        <w:tc>
          <w:tcPr>
            <w:tcW w:w="408" w:type="pct"/>
            <w:shd w:val="clear" w:color="auto" w:fill="auto"/>
            <w:noWrap/>
            <w:vAlign w:val="center"/>
          </w:tcPr>
          <w:p w14:paraId="335A5F9A" w14:textId="6F8E5F7D"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GLB</w:t>
            </w:r>
          </w:p>
        </w:tc>
        <w:tc>
          <w:tcPr>
            <w:tcW w:w="597" w:type="pct"/>
            <w:shd w:val="clear" w:color="auto" w:fill="auto"/>
            <w:noWrap/>
            <w:vAlign w:val="center"/>
          </w:tcPr>
          <w:p w14:paraId="2D125703" w14:textId="402AB544"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1,00</w:t>
            </w:r>
          </w:p>
        </w:tc>
      </w:tr>
      <w:tr w:rsidR="009D4C40" w:rsidRPr="00271B44" w14:paraId="54196151" w14:textId="77777777" w:rsidTr="00DF7548">
        <w:trPr>
          <w:trHeight w:val="225"/>
        </w:trPr>
        <w:tc>
          <w:tcPr>
            <w:tcW w:w="237" w:type="pct"/>
            <w:shd w:val="clear" w:color="auto" w:fill="auto"/>
            <w:noWrap/>
            <w:vAlign w:val="bottom"/>
          </w:tcPr>
          <w:p w14:paraId="2AAFEEBA" w14:textId="008224C4"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42</w:t>
            </w:r>
          </w:p>
        </w:tc>
        <w:tc>
          <w:tcPr>
            <w:tcW w:w="3758" w:type="pct"/>
            <w:shd w:val="clear" w:color="auto" w:fill="auto"/>
            <w:noWrap/>
            <w:vAlign w:val="center"/>
          </w:tcPr>
          <w:p w14:paraId="3A6629B7" w14:textId="52FCFB78" w:rsidR="009D4C40" w:rsidRDefault="009D4C40" w:rsidP="009D4C40">
            <w:pPr>
              <w:spacing w:line="276" w:lineRule="auto"/>
              <w:rPr>
                <w:rFonts w:ascii="Calibri" w:hAnsi="Calibri"/>
                <w:color w:val="000000"/>
                <w:sz w:val="16"/>
                <w:szCs w:val="16"/>
              </w:rPr>
            </w:pPr>
            <w:r>
              <w:rPr>
                <w:rFonts w:ascii="Calibri" w:hAnsi="Calibri"/>
                <w:color w:val="000000"/>
                <w:sz w:val="16"/>
                <w:szCs w:val="16"/>
              </w:rPr>
              <w:t xml:space="preserve"> VENTEO, INTERCONEXIÓN, PUESTA EN MARCHA Y PUNTO DE ROCÍO</w:t>
            </w:r>
          </w:p>
        </w:tc>
        <w:tc>
          <w:tcPr>
            <w:tcW w:w="408" w:type="pct"/>
            <w:shd w:val="clear" w:color="auto" w:fill="auto"/>
            <w:noWrap/>
            <w:vAlign w:val="center"/>
          </w:tcPr>
          <w:p w14:paraId="7C5B2AA4" w14:textId="3B7A4C86"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GLB</w:t>
            </w:r>
          </w:p>
        </w:tc>
        <w:tc>
          <w:tcPr>
            <w:tcW w:w="597" w:type="pct"/>
            <w:shd w:val="clear" w:color="auto" w:fill="auto"/>
            <w:noWrap/>
            <w:vAlign w:val="center"/>
          </w:tcPr>
          <w:p w14:paraId="507FDBA0" w14:textId="091A12AD"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1,00</w:t>
            </w:r>
          </w:p>
        </w:tc>
      </w:tr>
      <w:tr w:rsidR="009D4C40" w:rsidRPr="00271B44" w14:paraId="0DB6D431" w14:textId="77777777" w:rsidTr="00DF7548">
        <w:trPr>
          <w:trHeight w:val="225"/>
        </w:trPr>
        <w:tc>
          <w:tcPr>
            <w:tcW w:w="237" w:type="pct"/>
            <w:shd w:val="clear" w:color="auto" w:fill="auto"/>
            <w:noWrap/>
            <w:vAlign w:val="bottom"/>
          </w:tcPr>
          <w:p w14:paraId="21C7D3B0" w14:textId="1BC92F26"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43</w:t>
            </w:r>
          </w:p>
        </w:tc>
        <w:tc>
          <w:tcPr>
            <w:tcW w:w="3758" w:type="pct"/>
            <w:shd w:val="clear" w:color="auto" w:fill="auto"/>
            <w:noWrap/>
            <w:vAlign w:val="center"/>
          </w:tcPr>
          <w:p w14:paraId="0A10CDD3" w14:textId="05C06E0B" w:rsidR="009D4C40" w:rsidRDefault="009D4C40" w:rsidP="009D4C40">
            <w:pPr>
              <w:spacing w:line="276" w:lineRule="auto"/>
              <w:rPr>
                <w:rFonts w:ascii="Calibri" w:hAnsi="Calibri"/>
                <w:color w:val="000000"/>
                <w:sz w:val="16"/>
                <w:szCs w:val="16"/>
              </w:rPr>
            </w:pPr>
            <w:r>
              <w:rPr>
                <w:rFonts w:ascii="Calibri" w:hAnsi="Calibri"/>
                <w:color w:val="000000"/>
                <w:sz w:val="16"/>
                <w:szCs w:val="16"/>
              </w:rPr>
              <w:t xml:space="preserve">ESTUDIO E IMPLEMENTACION DE PROTECCION CATODICA            </w:t>
            </w:r>
          </w:p>
        </w:tc>
        <w:tc>
          <w:tcPr>
            <w:tcW w:w="408" w:type="pct"/>
            <w:shd w:val="clear" w:color="auto" w:fill="auto"/>
            <w:noWrap/>
            <w:vAlign w:val="center"/>
          </w:tcPr>
          <w:p w14:paraId="41B4C4AF" w14:textId="3A922734"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GLB</w:t>
            </w:r>
          </w:p>
        </w:tc>
        <w:tc>
          <w:tcPr>
            <w:tcW w:w="597" w:type="pct"/>
            <w:shd w:val="clear" w:color="auto" w:fill="auto"/>
            <w:noWrap/>
            <w:vAlign w:val="center"/>
          </w:tcPr>
          <w:p w14:paraId="4EEA4DC8" w14:textId="7DE2723B"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1,00</w:t>
            </w:r>
          </w:p>
        </w:tc>
      </w:tr>
    </w:tbl>
    <w:p w14:paraId="582F71E3" w14:textId="77777777" w:rsidR="00FA74D8"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528"/>
        <w:gridCol w:w="709"/>
        <w:gridCol w:w="1037"/>
      </w:tblGrid>
      <w:tr w:rsidR="007A4CE8" w:rsidRPr="00271B44" w14:paraId="4AAB6018" w14:textId="77777777" w:rsidTr="00C55E3E">
        <w:trPr>
          <w:trHeight w:val="225"/>
          <w:tblHeader/>
        </w:trPr>
        <w:tc>
          <w:tcPr>
            <w:tcW w:w="5000" w:type="pct"/>
            <w:gridSpan w:val="4"/>
            <w:shd w:val="clear" w:color="auto" w:fill="BFBFBF" w:themeFill="background1" w:themeFillShade="BF"/>
            <w:noWrap/>
            <w:vAlign w:val="center"/>
            <w:hideMark/>
          </w:tcPr>
          <w:p w14:paraId="28F49957" w14:textId="182F4D74"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Pr>
                <w:rFonts w:asciiTheme="minorHAnsi" w:hAnsiTheme="minorHAnsi" w:cstheme="minorHAnsi"/>
                <w:b/>
                <w:bCs/>
                <w:color w:val="FFFFFF" w:themeColor="background1"/>
                <w:sz w:val="16"/>
                <w:szCs w:val="16"/>
                <w:lang w:val="es-BO" w:eastAsia="es-BO"/>
              </w:rPr>
              <w:t>ACCESORIOS</w:t>
            </w:r>
          </w:p>
        </w:tc>
      </w:tr>
      <w:tr w:rsidR="007A4CE8" w:rsidRPr="00271B44" w14:paraId="4319844F" w14:textId="77777777" w:rsidTr="00C55E3E">
        <w:trPr>
          <w:trHeight w:val="365"/>
          <w:tblHeader/>
        </w:trPr>
        <w:tc>
          <w:tcPr>
            <w:tcW w:w="237" w:type="pct"/>
            <w:shd w:val="clear" w:color="auto" w:fill="BFBFBF" w:themeFill="background1" w:themeFillShade="BF"/>
            <w:noWrap/>
            <w:vAlign w:val="center"/>
            <w:hideMark/>
          </w:tcPr>
          <w:p w14:paraId="2B92601F" w14:textId="77777777" w:rsidR="007A4CE8" w:rsidRPr="00271B44" w:rsidRDefault="007A4CE8" w:rsidP="00C55E3E">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758" w:type="pct"/>
            <w:shd w:val="clear" w:color="auto" w:fill="BFBFBF" w:themeFill="background1" w:themeFillShade="BF"/>
            <w:noWrap/>
            <w:vAlign w:val="center"/>
            <w:hideMark/>
          </w:tcPr>
          <w:p w14:paraId="297E5237"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DESCRIPCION DEL ÍTEM</w:t>
            </w:r>
          </w:p>
        </w:tc>
        <w:tc>
          <w:tcPr>
            <w:tcW w:w="408" w:type="pct"/>
            <w:shd w:val="clear" w:color="auto" w:fill="BFBFBF" w:themeFill="background1" w:themeFillShade="BF"/>
            <w:noWrap/>
            <w:vAlign w:val="center"/>
            <w:hideMark/>
          </w:tcPr>
          <w:p w14:paraId="6E24D05C"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97" w:type="pct"/>
            <w:shd w:val="clear" w:color="auto" w:fill="BFBFBF" w:themeFill="background1" w:themeFillShade="BF"/>
            <w:noWrap/>
            <w:vAlign w:val="center"/>
            <w:hideMark/>
          </w:tcPr>
          <w:p w14:paraId="155A4519"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p>
        </w:tc>
      </w:tr>
      <w:tr w:rsidR="009D4C40" w:rsidRPr="00271B44" w14:paraId="46C86175" w14:textId="77777777" w:rsidTr="00C55E3E">
        <w:trPr>
          <w:trHeight w:val="225"/>
        </w:trPr>
        <w:tc>
          <w:tcPr>
            <w:tcW w:w="237" w:type="pct"/>
            <w:shd w:val="clear" w:color="auto" w:fill="auto"/>
            <w:noWrap/>
            <w:vAlign w:val="bottom"/>
          </w:tcPr>
          <w:p w14:paraId="44F59554"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1</w:t>
            </w:r>
          </w:p>
        </w:tc>
        <w:tc>
          <w:tcPr>
            <w:tcW w:w="3758" w:type="pct"/>
            <w:shd w:val="clear" w:color="auto" w:fill="auto"/>
            <w:noWrap/>
            <w:vAlign w:val="center"/>
            <w:hideMark/>
          </w:tcPr>
          <w:p w14:paraId="1C6E8E0F" w14:textId="7349BC7E"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6"</w:t>
            </w:r>
          </w:p>
        </w:tc>
        <w:tc>
          <w:tcPr>
            <w:tcW w:w="408" w:type="pct"/>
            <w:shd w:val="clear" w:color="auto" w:fill="auto"/>
            <w:noWrap/>
            <w:vAlign w:val="center"/>
            <w:hideMark/>
          </w:tcPr>
          <w:p w14:paraId="584CA76B" w14:textId="6953A7C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0FBFA923" w14:textId="5936B18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w:t>
            </w:r>
          </w:p>
        </w:tc>
      </w:tr>
      <w:tr w:rsidR="009D4C40" w:rsidRPr="00271B44" w14:paraId="77E4778C" w14:textId="77777777" w:rsidTr="00C55E3E">
        <w:trPr>
          <w:trHeight w:val="225"/>
        </w:trPr>
        <w:tc>
          <w:tcPr>
            <w:tcW w:w="237" w:type="pct"/>
            <w:shd w:val="clear" w:color="auto" w:fill="auto"/>
            <w:noWrap/>
            <w:vAlign w:val="bottom"/>
          </w:tcPr>
          <w:p w14:paraId="104F92C2"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2</w:t>
            </w:r>
          </w:p>
        </w:tc>
        <w:tc>
          <w:tcPr>
            <w:tcW w:w="3758" w:type="pct"/>
            <w:shd w:val="clear" w:color="auto" w:fill="auto"/>
            <w:noWrap/>
            <w:vAlign w:val="center"/>
            <w:hideMark/>
          </w:tcPr>
          <w:p w14:paraId="57BDDA5E" w14:textId="4373B983"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4"</w:t>
            </w:r>
          </w:p>
        </w:tc>
        <w:tc>
          <w:tcPr>
            <w:tcW w:w="408" w:type="pct"/>
            <w:shd w:val="clear" w:color="auto" w:fill="auto"/>
            <w:noWrap/>
            <w:vAlign w:val="center"/>
            <w:hideMark/>
          </w:tcPr>
          <w:p w14:paraId="296F2356" w14:textId="35D3AFA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27AB7642" w14:textId="470273A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5CBDD32E" w14:textId="77777777" w:rsidTr="00C55E3E">
        <w:trPr>
          <w:trHeight w:val="225"/>
        </w:trPr>
        <w:tc>
          <w:tcPr>
            <w:tcW w:w="237" w:type="pct"/>
            <w:shd w:val="clear" w:color="auto" w:fill="auto"/>
            <w:noWrap/>
            <w:vAlign w:val="bottom"/>
          </w:tcPr>
          <w:p w14:paraId="12CB3132"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w:t>
            </w:r>
          </w:p>
        </w:tc>
        <w:tc>
          <w:tcPr>
            <w:tcW w:w="3758" w:type="pct"/>
            <w:shd w:val="clear" w:color="auto" w:fill="auto"/>
            <w:noWrap/>
            <w:vAlign w:val="center"/>
          </w:tcPr>
          <w:p w14:paraId="182AFE0B" w14:textId="6C984CBC"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3"</w:t>
            </w:r>
          </w:p>
        </w:tc>
        <w:tc>
          <w:tcPr>
            <w:tcW w:w="408" w:type="pct"/>
            <w:shd w:val="clear" w:color="auto" w:fill="auto"/>
            <w:noWrap/>
            <w:vAlign w:val="center"/>
          </w:tcPr>
          <w:p w14:paraId="4460AC49" w14:textId="7A2D8C32"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4BBE4084" w14:textId="7E90779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5,00</w:t>
            </w:r>
          </w:p>
        </w:tc>
      </w:tr>
      <w:tr w:rsidR="009D4C40" w:rsidRPr="00271B44" w14:paraId="6498EEF6" w14:textId="77777777" w:rsidTr="00C55E3E">
        <w:trPr>
          <w:trHeight w:val="225"/>
        </w:trPr>
        <w:tc>
          <w:tcPr>
            <w:tcW w:w="237" w:type="pct"/>
            <w:shd w:val="clear" w:color="auto" w:fill="auto"/>
            <w:noWrap/>
            <w:vAlign w:val="bottom"/>
          </w:tcPr>
          <w:p w14:paraId="795B73A2"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w:t>
            </w:r>
          </w:p>
        </w:tc>
        <w:tc>
          <w:tcPr>
            <w:tcW w:w="3758" w:type="pct"/>
            <w:shd w:val="clear" w:color="auto" w:fill="auto"/>
            <w:noWrap/>
            <w:vAlign w:val="center"/>
          </w:tcPr>
          <w:p w14:paraId="44700B95" w14:textId="3A5BC309"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2"</w:t>
            </w:r>
          </w:p>
        </w:tc>
        <w:tc>
          <w:tcPr>
            <w:tcW w:w="408" w:type="pct"/>
            <w:shd w:val="clear" w:color="auto" w:fill="auto"/>
            <w:noWrap/>
            <w:vAlign w:val="center"/>
          </w:tcPr>
          <w:p w14:paraId="1979252E" w14:textId="158FEB3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7940537" w14:textId="1CB1A36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12,00</w:t>
            </w:r>
          </w:p>
        </w:tc>
      </w:tr>
      <w:tr w:rsidR="009D4C40" w:rsidRPr="00271B44" w14:paraId="0B6325C0" w14:textId="77777777" w:rsidTr="00C55E3E">
        <w:trPr>
          <w:trHeight w:val="225"/>
        </w:trPr>
        <w:tc>
          <w:tcPr>
            <w:tcW w:w="237" w:type="pct"/>
            <w:shd w:val="clear" w:color="auto" w:fill="auto"/>
            <w:noWrap/>
            <w:vAlign w:val="bottom"/>
          </w:tcPr>
          <w:p w14:paraId="5A14475B"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758" w:type="pct"/>
            <w:shd w:val="clear" w:color="auto" w:fill="auto"/>
            <w:noWrap/>
            <w:vAlign w:val="center"/>
          </w:tcPr>
          <w:p w14:paraId="57024ECA" w14:textId="0852A92C"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GLOBO ANSI 300 2"</w:t>
            </w:r>
          </w:p>
        </w:tc>
        <w:tc>
          <w:tcPr>
            <w:tcW w:w="408" w:type="pct"/>
            <w:shd w:val="clear" w:color="auto" w:fill="auto"/>
            <w:noWrap/>
            <w:vAlign w:val="center"/>
          </w:tcPr>
          <w:p w14:paraId="0E958855" w14:textId="74D1B1D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99BDC67" w14:textId="3743BBF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w:t>
            </w:r>
          </w:p>
        </w:tc>
      </w:tr>
      <w:tr w:rsidR="009D4C40" w:rsidRPr="00271B44" w14:paraId="0A097542" w14:textId="77777777" w:rsidTr="00C55E3E">
        <w:trPr>
          <w:trHeight w:val="225"/>
        </w:trPr>
        <w:tc>
          <w:tcPr>
            <w:tcW w:w="237" w:type="pct"/>
            <w:shd w:val="clear" w:color="auto" w:fill="auto"/>
            <w:noWrap/>
            <w:vAlign w:val="bottom"/>
          </w:tcPr>
          <w:p w14:paraId="75ABF16A"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758" w:type="pct"/>
            <w:shd w:val="clear" w:color="auto" w:fill="auto"/>
            <w:noWrap/>
            <w:vAlign w:val="center"/>
          </w:tcPr>
          <w:p w14:paraId="60597853" w14:textId="3A81C713" w:rsidR="009D4C40" w:rsidRPr="007A4CE8" w:rsidRDefault="009D4C40" w:rsidP="009D4C40">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TEE NORMAL ANC 8" SCH 40</w:t>
            </w:r>
          </w:p>
        </w:tc>
        <w:tc>
          <w:tcPr>
            <w:tcW w:w="408" w:type="pct"/>
            <w:shd w:val="clear" w:color="auto" w:fill="auto"/>
            <w:noWrap/>
            <w:vAlign w:val="center"/>
          </w:tcPr>
          <w:p w14:paraId="6369FC11" w14:textId="7B672738"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3F7F1F0" w14:textId="44BB51D8"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6B4FE1B8" w14:textId="77777777" w:rsidTr="00C55E3E">
        <w:trPr>
          <w:trHeight w:val="225"/>
        </w:trPr>
        <w:tc>
          <w:tcPr>
            <w:tcW w:w="237" w:type="pct"/>
            <w:shd w:val="clear" w:color="auto" w:fill="auto"/>
            <w:noWrap/>
            <w:vAlign w:val="bottom"/>
          </w:tcPr>
          <w:p w14:paraId="27E41C33"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758" w:type="pct"/>
            <w:shd w:val="clear" w:color="auto" w:fill="auto"/>
            <w:noWrap/>
            <w:vAlign w:val="center"/>
          </w:tcPr>
          <w:p w14:paraId="751AA558" w14:textId="60E3C2CF" w:rsidR="009D4C40" w:rsidRPr="007A4CE8" w:rsidRDefault="009D4C40" w:rsidP="009D4C40">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TEE NORMAL ANC 6" SCH 40</w:t>
            </w:r>
          </w:p>
        </w:tc>
        <w:tc>
          <w:tcPr>
            <w:tcW w:w="408" w:type="pct"/>
            <w:shd w:val="clear" w:color="auto" w:fill="auto"/>
            <w:noWrap/>
            <w:vAlign w:val="center"/>
          </w:tcPr>
          <w:p w14:paraId="1A46127D" w14:textId="78EB4F5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D400015" w14:textId="6836EF1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13,00</w:t>
            </w:r>
          </w:p>
        </w:tc>
      </w:tr>
      <w:tr w:rsidR="009D4C40" w:rsidRPr="00271B44" w14:paraId="3C948F56" w14:textId="77777777" w:rsidTr="00C55E3E">
        <w:trPr>
          <w:trHeight w:val="225"/>
        </w:trPr>
        <w:tc>
          <w:tcPr>
            <w:tcW w:w="237" w:type="pct"/>
            <w:shd w:val="clear" w:color="auto" w:fill="auto"/>
            <w:noWrap/>
            <w:vAlign w:val="bottom"/>
          </w:tcPr>
          <w:p w14:paraId="7293439B"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758" w:type="pct"/>
            <w:shd w:val="clear" w:color="auto" w:fill="auto"/>
            <w:noWrap/>
            <w:vAlign w:val="center"/>
          </w:tcPr>
          <w:p w14:paraId="16958394" w14:textId="3BC38227" w:rsidR="009D4C40" w:rsidRPr="007A4CE8" w:rsidRDefault="009D4C40" w:rsidP="009D4C40">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TEE NORMAL ANC 4" SCH 41</w:t>
            </w:r>
          </w:p>
        </w:tc>
        <w:tc>
          <w:tcPr>
            <w:tcW w:w="408" w:type="pct"/>
            <w:shd w:val="clear" w:color="auto" w:fill="auto"/>
            <w:noWrap/>
            <w:vAlign w:val="center"/>
          </w:tcPr>
          <w:p w14:paraId="00E57865" w14:textId="77DEA47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E4873EF" w14:textId="7AECF7E5"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9D4C40" w:rsidRPr="00271B44" w14:paraId="635FEC88" w14:textId="77777777" w:rsidTr="00C55E3E">
        <w:trPr>
          <w:trHeight w:val="225"/>
        </w:trPr>
        <w:tc>
          <w:tcPr>
            <w:tcW w:w="237" w:type="pct"/>
            <w:shd w:val="clear" w:color="auto" w:fill="auto"/>
            <w:noWrap/>
            <w:vAlign w:val="bottom"/>
          </w:tcPr>
          <w:p w14:paraId="2A4BB0D5"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758" w:type="pct"/>
            <w:shd w:val="clear" w:color="auto" w:fill="auto"/>
            <w:noWrap/>
            <w:vAlign w:val="center"/>
          </w:tcPr>
          <w:p w14:paraId="34CBA602" w14:textId="4095F232" w:rsidR="009D4C40" w:rsidRPr="007A4CE8" w:rsidRDefault="009D4C40" w:rsidP="009D4C40">
            <w:pPr>
              <w:spacing w:line="276" w:lineRule="auto"/>
              <w:rPr>
                <w:rFonts w:asciiTheme="minorHAnsi" w:hAnsiTheme="minorHAnsi" w:cstheme="minorHAnsi"/>
                <w:color w:val="000000"/>
                <w:sz w:val="16"/>
                <w:szCs w:val="16"/>
                <w:highlight w:val="yellow"/>
                <w:lang w:val="en-US" w:eastAsia="es-BO"/>
              </w:rPr>
            </w:pPr>
            <w:r w:rsidRPr="009D4C40">
              <w:rPr>
                <w:rFonts w:ascii="Calibri" w:hAnsi="Calibri"/>
                <w:color w:val="000000"/>
                <w:sz w:val="16"/>
                <w:szCs w:val="16"/>
                <w:lang w:val="en-US"/>
              </w:rPr>
              <w:t>BRIDA DN6"/WN/ANSI300/ASTM A 105 WN105 WN/RF/SCH40</w:t>
            </w:r>
          </w:p>
        </w:tc>
        <w:tc>
          <w:tcPr>
            <w:tcW w:w="408" w:type="pct"/>
            <w:shd w:val="clear" w:color="auto" w:fill="auto"/>
            <w:noWrap/>
            <w:vAlign w:val="center"/>
          </w:tcPr>
          <w:p w14:paraId="03AC7146" w14:textId="6C76029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982360B" w14:textId="7FC733B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12,00</w:t>
            </w:r>
          </w:p>
        </w:tc>
      </w:tr>
      <w:tr w:rsidR="009D4C40" w:rsidRPr="00271B44" w14:paraId="68232D93" w14:textId="77777777" w:rsidTr="00C55E3E">
        <w:trPr>
          <w:trHeight w:val="225"/>
        </w:trPr>
        <w:tc>
          <w:tcPr>
            <w:tcW w:w="237" w:type="pct"/>
            <w:shd w:val="clear" w:color="auto" w:fill="auto"/>
            <w:noWrap/>
            <w:vAlign w:val="bottom"/>
          </w:tcPr>
          <w:p w14:paraId="72020182"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758" w:type="pct"/>
            <w:shd w:val="clear" w:color="auto" w:fill="auto"/>
            <w:noWrap/>
            <w:vAlign w:val="center"/>
          </w:tcPr>
          <w:p w14:paraId="5200CBD7" w14:textId="09E9C1CD" w:rsidR="009D4C40" w:rsidRPr="007A4CE8" w:rsidRDefault="009D4C40" w:rsidP="009D4C40">
            <w:pPr>
              <w:spacing w:line="276" w:lineRule="auto"/>
              <w:rPr>
                <w:rFonts w:asciiTheme="minorHAnsi" w:hAnsiTheme="minorHAnsi" w:cstheme="minorHAnsi"/>
                <w:color w:val="000000"/>
                <w:sz w:val="16"/>
                <w:szCs w:val="16"/>
                <w:highlight w:val="yellow"/>
                <w:lang w:val="en-US" w:eastAsia="es-BO"/>
              </w:rPr>
            </w:pPr>
            <w:r w:rsidRPr="009D4C40">
              <w:rPr>
                <w:rFonts w:ascii="Calibri" w:hAnsi="Calibri"/>
                <w:color w:val="000000"/>
                <w:sz w:val="16"/>
                <w:szCs w:val="16"/>
                <w:lang w:val="en-US"/>
              </w:rPr>
              <w:t>BRIDA DN4"/WN/ANSI300/ASTM A 105 WN105 WN/RF/SCH40</w:t>
            </w:r>
          </w:p>
        </w:tc>
        <w:tc>
          <w:tcPr>
            <w:tcW w:w="408" w:type="pct"/>
            <w:shd w:val="clear" w:color="auto" w:fill="auto"/>
            <w:noWrap/>
            <w:vAlign w:val="center"/>
          </w:tcPr>
          <w:p w14:paraId="0398DB70" w14:textId="468B47B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A27137C" w14:textId="0C7DAA78"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4,00</w:t>
            </w:r>
          </w:p>
        </w:tc>
      </w:tr>
      <w:tr w:rsidR="009D4C40" w:rsidRPr="00271B44" w14:paraId="158C5050" w14:textId="77777777" w:rsidTr="00C55E3E">
        <w:trPr>
          <w:trHeight w:val="225"/>
        </w:trPr>
        <w:tc>
          <w:tcPr>
            <w:tcW w:w="237" w:type="pct"/>
            <w:shd w:val="clear" w:color="auto" w:fill="auto"/>
            <w:noWrap/>
            <w:vAlign w:val="bottom"/>
          </w:tcPr>
          <w:p w14:paraId="28983CB7"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758" w:type="pct"/>
            <w:shd w:val="clear" w:color="auto" w:fill="auto"/>
            <w:noWrap/>
            <w:vAlign w:val="center"/>
          </w:tcPr>
          <w:p w14:paraId="735E09ED" w14:textId="700D9DAE" w:rsidR="009D4C40" w:rsidRPr="00C500DF" w:rsidRDefault="009D4C40" w:rsidP="009D4C40">
            <w:pPr>
              <w:spacing w:line="276" w:lineRule="auto"/>
              <w:rPr>
                <w:rFonts w:asciiTheme="minorHAnsi" w:hAnsiTheme="minorHAnsi" w:cstheme="minorHAnsi"/>
                <w:color w:val="000000"/>
                <w:sz w:val="16"/>
                <w:szCs w:val="16"/>
                <w:highlight w:val="yellow"/>
                <w:lang w:val="en-US" w:eastAsia="es-BO"/>
              </w:rPr>
            </w:pPr>
            <w:r w:rsidRPr="009D4C40">
              <w:rPr>
                <w:rFonts w:ascii="Calibri" w:hAnsi="Calibri"/>
                <w:color w:val="000000"/>
                <w:sz w:val="16"/>
                <w:szCs w:val="16"/>
                <w:lang w:val="en-US"/>
              </w:rPr>
              <w:t>BRIDA DN3"/WN/ANSI300/ASTM A 105 WN105 WN/RF/SCH40</w:t>
            </w:r>
          </w:p>
        </w:tc>
        <w:tc>
          <w:tcPr>
            <w:tcW w:w="408" w:type="pct"/>
            <w:shd w:val="clear" w:color="auto" w:fill="auto"/>
            <w:noWrap/>
            <w:vAlign w:val="center"/>
          </w:tcPr>
          <w:p w14:paraId="79AFB3F1" w14:textId="6E63CF91"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649725A6" w14:textId="6A4851B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10,00</w:t>
            </w:r>
          </w:p>
        </w:tc>
      </w:tr>
      <w:tr w:rsidR="009D4C40" w:rsidRPr="00271B44" w14:paraId="3E16B3EE" w14:textId="77777777" w:rsidTr="00C55E3E">
        <w:trPr>
          <w:trHeight w:val="225"/>
        </w:trPr>
        <w:tc>
          <w:tcPr>
            <w:tcW w:w="237" w:type="pct"/>
            <w:shd w:val="clear" w:color="auto" w:fill="auto"/>
            <w:noWrap/>
            <w:vAlign w:val="bottom"/>
          </w:tcPr>
          <w:p w14:paraId="42F1BBF8"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w:t>
            </w:r>
          </w:p>
        </w:tc>
        <w:tc>
          <w:tcPr>
            <w:tcW w:w="3758" w:type="pct"/>
            <w:shd w:val="clear" w:color="auto" w:fill="auto"/>
            <w:noWrap/>
            <w:vAlign w:val="center"/>
          </w:tcPr>
          <w:p w14:paraId="4EC4E7B1" w14:textId="15BED50E" w:rsidR="009D4C40" w:rsidRPr="00C500DF" w:rsidRDefault="009D4C40" w:rsidP="009D4C40">
            <w:pPr>
              <w:spacing w:line="276" w:lineRule="auto"/>
              <w:rPr>
                <w:rFonts w:asciiTheme="minorHAnsi" w:hAnsiTheme="minorHAnsi" w:cstheme="minorHAnsi"/>
                <w:color w:val="000000"/>
                <w:sz w:val="16"/>
                <w:szCs w:val="16"/>
                <w:highlight w:val="yellow"/>
                <w:lang w:val="en-US" w:eastAsia="es-BO"/>
              </w:rPr>
            </w:pPr>
            <w:r w:rsidRPr="009D4C40">
              <w:rPr>
                <w:rFonts w:ascii="Calibri" w:hAnsi="Calibri"/>
                <w:color w:val="000000"/>
                <w:sz w:val="16"/>
                <w:szCs w:val="16"/>
                <w:lang w:val="en-US"/>
              </w:rPr>
              <w:t>BRIDA DN2"/WN/ANSI300/ASTM A 105 WN105 WN/RF/SCH40</w:t>
            </w:r>
          </w:p>
        </w:tc>
        <w:tc>
          <w:tcPr>
            <w:tcW w:w="408" w:type="pct"/>
            <w:shd w:val="clear" w:color="auto" w:fill="auto"/>
            <w:noWrap/>
            <w:vAlign w:val="center"/>
          </w:tcPr>
          <w:p w14:paraId="72F95FE4" w14:textId="052564D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63E0B1ED" w14:textId="0AADE86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36,00</w:t>
            </w:r>
          </w:p>
        </w:tc>
      </w:tr>
      <w:tr w:rsidR="009D4C40" w:rsidRPr="00271B44" w14:paraId="0CEFD20B" w14:textId="77777777" w:rsidTr="00C55E3E">
        <w:trPr>
          <w:trHeight w:val="225"/>
        </w:trPr>
        <w:tc>
          <w:tcPr>
            <w:tcW w:w="237" w:type="pct"/>
            <w:shd w:val="clear" w:color="auto" w:fill="auto"/>
            <w:noWrap/>
            <w:vAlign w:val="bottom"/>
          </w:tcPr>
          <w:p w14:paraId="08017B58"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13</w:t>
            </w:r>
          </w:p>
        </w:tc>
        <w:tc>
          <w:tcPr>
            <w:tcW w:w="3758" w:type="pct"/>
            <w:shd w:val="clear" w:color="auto" w:fill="auto"/>
            <w:noWrap/>
            <w:vAlign w:val="center"/>
          </w:tcPr>
          <w:p w14:paraId="3BE59631" w14:textId="588CAE6B" w:rsidR="009D4C40" w:rsidRPr="00171A7B" w:rsidRDefault="009D4C40" w:rsidP="009D4C40">
            <w:pPr>
              <w:spacing w:line="276" w:lineRule="auto"/>
              <w:rPr>
                <w:rFonts w:asciiTheme="minorHAnsi" w:hAnsiTheme="minorHAnsi" w:cstheme="minorHAnsi"/>
                <w:color w:val="000000"/>
                <w:sz w:val="16"/>
                <w:szCs w:val="16"/>
                <w:highlight w:val="yellow"/>
                <w:lang w:val="en-US" w:eastAsia="es-BO"/>
              </w:rPr>
            </w:pPr>
            <w:r w:rsidRPr="009D4C40">
              <w:rPr>
                <w:rFonts w:ascii="Calibri" w:hAnsi="Calibri"/>
                <w:color w:val="000000"/>
                <w:sz w:val="16"/>
                <w:szCs w:val="16"/>
                <w:lang w:val="en-US"/>
              </w:rPr>
              <w:t>BRIDA DN6"/WN/ANSI150/ASTM A 105 WN105 WN/RF/SCH40</w:t>
            </w:r>
          </w:p>
        </w:tc>
        <w:tc>
          <w:tcPr>
            <w:tcW w:w="408" w:type="pct"/>
            <w:shd w:val="clear" w:color="auto" w:fill="auto"/>
            <w:noWrap/>
            <w:vAlign w:val="center"/>
          </w:tcPr>
          <w:p w14:paraId="71BFAA9E" w14:textId="7361CCA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610160EA" w14:textId="46E16C1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3,00</w:t>
            </w:r>
          </w:p>
        </w:tc>
      </w:tr>
      <w:tr w:rsidR="009D4C40" w:rsidRPr="00271B44" w14:paraId="0F2932EC" w14:textId="77777777" w:rsidTr="00C55E3E">
        <w:trPr>
          <w:trHeight w:val="225"/>
        </w:trPr>
        <w:tc>
          <w:tcPr>
            <w:tcW w:w="237" w:type="pct"/>
            <w:shd w:val="clear" w:color="auto" w:fill="auto"/>
            <w:noWrap/>
            <w:vAlign w:val="bottom"/>
          </w:tcPr>
          <w:p w14:paraId="6759AC16"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758" w:type="pct"/>
            <w:shd w:val="clear" w:color="auto" w:fill="auto"/>
            <w:noWrap/>
            <w:vAlign w:val="center"/>
          </w:tcPr>
          <w:p w14:paraId="762BBBC1" w14:textId="0C452D25"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BRIDA CIEGA DN2"/WN/ANSI300/ASTM A 105 WN105 WN/RF/SCH40</w:t>
            </w:r>
          </w:p>
        </w:tc>
        <w:tc>
          <w:tcPr>
            <w:tcW w:w="408" w:type="pct"/>
            <w:shd w:val="clear" w:color="auto" w:fill="auto"/>
            <w:noWrap/>
            <w:vAlign w:val="center"/>
          </w:tcPr>
          <w:p w14:paraId="06CECD4F" w14:textId="6FA76BD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46A6FC48" w14:textId="60B4611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5,00</w:t>
            </w:r>
          </w:p>
        </w:tc>
      </w:tr>
      <w:tr w:rsidR="009D4C40" w:rsidRPr="00271B44" w14:paraId="0BA2D96F" w14:textId="77777777" w:rsidTr="00C55E3E">
        <w:trPr>
          <w:trHeight w:val="225"/>
        </w:trPr>
        <w:tc>
          <w:tcPr>
            <w:tcW w:w="237" w:type="pct"/>
            <w:shd w:val="clear" w:color="auto" w:fill="auto"/>
            <w:noWrap/>
            <w:vAlign w:val="bottom"/>
          </w:tcPr>
          <w:p w14:paraId="3A933644"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758" w:type="pct"/>
            <w:shd w:val="clear" w:color="auto" w:fill="auto"/>
            <w:noWrap/>
            <w:vAlign w:val="center"/>
          </w:tcPr>
          <w:p w14:paraId="3C95A0D3" w14:textId="6D330D11"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 xml:space="preserve">CASQUETE SEMIELIPTICO ANC 6" SCH 40   </w:t>
            </w:r>
          </w:p>
        </w:tc>
        <w:tc>
          <w:tcPr>
            <w:tcW w:w="408" w:type="pct"/>
            <w:shd w:val="clear" w:color="auto" w:fill="auto"/>
            <w:noWrap/>
            <w:vAlign w:val="center"/>
          </w:tcPr>
          <w:p w14:paraId="53479B7D" w14:textId="5B469061"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D24E645" w14:textId="3B17CDA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76ABAA38" w14:textId="77777777" w:rsidTr="00C55E3E">
        <w:trPr>
          <w:trHeight w:val="225"/>
        </w:trPr>
        <w:tc>
          <w:tcPr>
            <w:tcW w:w="237" w:type="pct"/>
            <w:shd w:val="clear" w:color="auto" w:fill="auto"/>
            <w:noWrap/>
            <w:vAlign w:val="bottom"/>
          </w:tcPr>
          <w:p w14:paraId="017C2E40"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758" w:type="pct"/>
            <w:shd w:val="clear" w:color="auto" w:fill="auto"/>
            <w:noWrap/>
            <w:vAlign w:val="center"/>
          </w:tcPr>
          <w:p w14:paraId="14070633" w14:textId="7B9FCD4B" w:rsidR="009D4C40" w:rsidRPr="007A4CE8" w:rsidRDefault="009D4C40" w:rsidP="009D4C40">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 xml:space="preserve">CASQUETE SEMIELIPTICO ANC 4" SCH 40     </w:t>
            </w:r>
          </w:p>
        </w:tc>
        <w:tc>
          <w:tcPr>
            <w:tcW w:w="408" w:type="pct"/>
            <w:shd w:val="clear" w:color="auto" w:fill="auto"/>
            <w:noWrap/>
            <w:vAlign w:val="center"/>
          </w:tcPr>
          <w:p w14:paraId="6C8587CD" w14:textId="0794E51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9B7AE6E" w14:textId="0335BFB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9D4C40" w:rsidRPr="00271B44" w14:paraId="195B09CF" w14:textId="77777777" w:rsidTr="00C55E3E">
        <w:trPr>
          <w:trHeight w:val="225"/>
        </w:trPr>
        <w:tc>
          <w:tcPr>
            <w:tcW w:w="237" w:type="pct"/>
            <w:shd w:val="clear" w:color="auto" w:fill="auto"/>
            <w:noWrap/>
            <w:vAlign w:val="bottom"/>
          </w:tcPr>
          <w:p w14:paraId="32AE14A4"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758" w:type="pct"/>
            <w:shd w:val="clear" w:color="auto" w:fill="auto"/>
            <w:noWrap/>
            <w:vAlign w:val="center"/>
          </w:tcPr>
          <w:p w14:paraId="5B5A9970" w14:textId="77D56382" w:rsidR="009D4C40" w:rsidRPr="00F755D3" w:rsidRDefault="009D4C40" w:rsidP="009D4C40">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 xml:space="preserve">CASQUETE SEMIELIPTICO ANC 3" SCH 40     </w:t>
            </w:r>
          </w:p>
        </w:tc>
        <w:tc>
          <w:tcPr>
            <w:tcW w:w="408" w:type="pct"/>
            <w:shd w:val="clear" w:color="auto" w:fill="auto"/>
            <w:noWrap/>
            <w:vAlign w:val="center"/>
          </w:tcPr>
          <w:p w14:paraId="3DBD50ED" w14:textId="45B3D8F2"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2D67BE0" w14:textId="70D069B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9D4C40" w:rsidRPr="00271B44" w14:paraId="16DA616A" w14:textId="77777777" w:rsidTr="00C55E3E">
        <w:trPr>
          <w:trHeight w:val="225"/>
        </w:trPr>
        <w:tc>
          <w:tcPr>
            <w:tcW w:w="237" w:type="pct"/>
            <w:shd w:val="clear" w:color="auto" w:fill="auto"/>
            <w:noWrap/>
            <w:vAlign w:val="bottom"/>
          </w:tcPr>
          <w:p w14:paraId="5493FDF9"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18</w:t>
            </w:r>
          </w:p>
        </w:tc>
        <w:tc>
          <w:tcPr>
            <w:tcW w:w="3758" w:type="pct"/>
            <w:shd w:val="clear" w:color="auto" w:fill="auto"/>
            <w:noWrap/>
            <w:vAlign w:val="center"/>
            <w:hideMark/>
          </w:tcPr>
          <w:p w14:paraId="4C832700" w14:textId="2CC7016C" w:rsidR="009D4C40" w:rsidRPr="00C500DF" w:rsidRDefault="009D4C40" w:rsidP="009D4C40">
            <w:pPr>
              <w:spacing w:line="276" w:lineRule="auto"/>
              <w:rPr>
                <w:rFonts w:asciiTheme="minorHAnsi" w:hAnsiTheme="minorHAnsi" w:cstheme="minorHAnsi"/>
                <w:color w:val="000000"/>
                <w:sz w:val="16"/>
                <w:szCs w:val="16"/>
                <w:lang w:val="en-US" w:eastAsia="es-BO"/>
              </w:rPr>
            </w:pPr>
            <w:r>
              <w:rPr>
                <w:rFonts w:ascii="Calibri" w:hAnsi="Calibri"/>
                <w:color w:val="000000"/>
                <w:sz w:val="16"/>
                <w:szCs w:val="16"/>
              </w:rPr>
              <w:t>CODO 2" SCH-STD,90º RL ANSI B16.9 &amp; ASTM A234</w:t>
            </w:r>
          </w:p>
        </w:tc>
        <w:tc>
          <w:tcPr>
            <w:tcW w:w="408" w:type="pct"/>
            <w:shd w:val="clear" w:color="auto" w:fill="auto"/>
            <w:noWrap/>
            <w:vAlign w:val="center"/>
            <w:hideMark/>
          </w:tcPr>
          <w:p w14:paraId="5E7C1A44" w14:textId="1508EE6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5A0898CA" w14:textId="7DFC1FB3"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10,00</w:t>
            </w:r>
          </w:p>
        </w:tc>
      </w:tr>
      <w:tr w:rsidR="009D4C40" w:rsidRPr="00271B44" w14:paraId="159E1C0E" w14:textId="77777777" w:rsidTr="00C55E3E">
        <w:trPr>
          <w:trHeight w:val="225"/>
        </w:trPr>
        <w:tc>
          <w:tcPr>
            <w:tcW w:w="237" w:type="pct"/>
            <w:shd w:val="clear" w:color="auto" w:fill="auto"/>
            <w:noWrap/>
            <w:vAlign w:val="bottom"/>
          </w:tcPr>
          <w:p w14:paraId="52D7E5CA"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19</w:t>
            </w:r>
          </w:p>
        </w:tc>
        <w:tc>
          <w:tcPr>
            <w:tcW w:w="3758" w:type="pct"/>
            <w:shd w:val="clear" w:color="auto" w:fill="auto"/>
            <w:noWrap/>
            <w:vAlign w:val="center"/>
            <w:hideMark/>
          </w:tcPr>
          <w:p w14:paraId="3F975EC2" w14:textId="118E3D8F"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CODO 3" SCH-STD,90º RL ANSI B16.9 &amp; ASTM A234</w:t>
            </w:r>
          </w:p>
        </w:tc>
        <w:tc>
          <w:tcPr>
            <w:tcW w:w="408" w:type="pct"/>
            <w:shd w:val="clear" w:color="auto" w:fill="auto"/>
            <w:noWrap/>
            <w:vAlign w:val="center"/>
            <w:hideMark/>
          </w:tcPr>
          <w:p w14:paraId="2D1B134B" w14:textId="57D215B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02BFDD6C" w14:textId="527A265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4,00</w:t>
            </w:r>
          </w:p>
        </w:tc>
      </w:tr>
      <w:tr w:rsidR="009D4C40" w:rsidRPr="00271B44" w14:paraId="3BE60D31" w14:textId="77777777" w:rsidTr="00C55E3E">
        <w:trPr>
          <w:trHeight w:val="225"/>
        </w:trPr>
        <w:tc>
          <w:tcPr>
            <w:tcW w:w="237" w:type="pct"/>
            <w:shd w:val="clear" w:color="auto" w:fill="auto"/>
            <w:noWrap/>
            <w:vAlign w:val="bottom"/>
          </w:tcPr>
          <w:p w14:paraId="6DA6F1D1"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20</w:t>
            </w:r>
          </w:p>
        </w:tc>
        <w:tc>
          <w:tcPr>
            <w:tcW w:w="3758" w:type="pct"/>
            <w:shd w:val="clear" w:color="auto" w:fill="auto"/>
            <w:noWrap/>
            <w:vAlign w:val="center"/>
            <w:hideMark/>
          </w:tcPr>
          <w:p w14:paraId="3897E0A1" w14:textId="1F5C5ECA"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CODO 6" SCH-STD,90º RL ANSI B16.9 &amp; ASTM A234</w:t>
            </w:r>
          </w:p>
        </w:tc>
        <w:tc>
          <w:tcPr>
            <w:tcW w:w="408" w:type="pct"/>
            <w:shd w:val="clear" w:color="auto" w:fill="auto"/>
            <w:noWrap/>
            <w:vAlign w:val="center"/>
            <w:hideMark/>
          </w:tcPr>
          <w:p w14:paraId="35914426" w14:textId="50B8EABC"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20F04078" w14:textId="0DF3FFB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6,00</w:t>
            </w:r>
          </w:p>
        </w:tc>
      </w:tr>
      <w:tr w:rsidR="009D4C40" w:rsidRPr="00271B44" w14:paraId="6D9CA80F" w14:textId="77777777" w:rsidTr="00C55E3E">
        <w:trPr>
          <w:trHeight w:val="225"/>
        </w:trPr>
        <w:tc>
          <w:tcPr>
            <w:tcW w:w="237" w:type="pct"/>
            <w:shd w:val="clear" w:color="auto" w:fill="auto"/>
            <w:noWrap/>
            <w:vAlign w:val="bottom"/>
          </w:tcPr>
          <w:p w14:paraId="0394E33A"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21</w:t>
            </w:r>
          </w:p>
        </w:tc>
        <w:tc>
          <w:tcPr>
            <w:tcW w:w="3758" w:type="pct"/>
            <w:shd w:val="clear" w:color="auto" w:fill="auto"/>
            <w:noWrap/>
            <w:vAlign w:val="center"/>
            <w:hideMark/>
          </w:tcPr>
          <w:p w14:paraId="01DDD40F" w14:textId="20AB9304"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REDUCTOR CONCENTRICO ANC 8" X 6" SCH 40</w:t>
            </w:r>
          </w:p>
        </w:tc>
        <w:tc>
          <w:tcPr>
            <w:tcW w:w="408" w:type="pct"/>
            <w:shd w:val="clear" w:color="auto" w:fill="auto"/>
            <w:noWrap/>
            <w:vAlign w:val="center"/>
            <w:hideMark/>
          </w:tcPr>
          <w:p w14:paraId="361CE877" w14:textId="681D1C8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0E0EECBC" w14:textId="0E2289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686D105E" w14:textId="77777777" w:rsidTr="00C55E3E">
        <w:trPr>
          <w:trHeight w:val="225"/>
        </w:trPr>
        <w:tc>
          <w:tcPr>
            <w:tcW w:w="237" w:type="pct"/>
            <w:shd w:val="clear" w:color="auto" w:fill="auto"/>
            <w:noWrap/>
            <w:vAlign w:val="bottom"/>
          </w:tcPr>
          <w:p w14:paraId="2DE83765"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22</w:t>
            </w:r>
          </w:p>
        </w:tc>
        <w:tc>
          <w:tcPr>
            <w:tcW w:w="3758" w:type="pct"/>
            <w:shd w:val="clear" w:color="auto" w:fill="auto"/>
            <w:noWrap/>
            <w:vAlign w:val="center"/>
          </w:tcPr>
          <w:p w14:paraId="40A1DF8E" w14:textId="4BCBF4C5"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REDUCTOR CONCENTRICO ANC 6" X 4" SCH 40</w:t>
            </w:r>
          </w:p>
        </w:tc>
        <w:tc>
          <w:tcPr>
            <w:tcW w:w="408" w:type="pct"/>
            <w:shd w:val="clear" w:color="auto" w:fill="auto"/>
            <w:noWrap/>
            <w:vAlign w:val="center"/>
          </w:tcPr>
          <w:p w14:paraId="1D0A1777" w14:textId="693A17E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732F1A5" w14:textId="42C5E90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13,00</w:t>
            </w:r>
          </w:p>
        </w:tc>
      </w:tr>
      <w:tr w:rsidR="009D4C40" w:rsidRPr="00271B44" w14:paraId="4EEDD185" w14:textId="77777777" w:rsidTr="00C55E3E">
        <w:trPr>
          <w:trHeight w:val="225"/>
        </w:trPr>
        <w:tc>
          <w:tcPr>
            <w:tcW w:w="237" w:type="pct"/>
            <w:shd w:val="clear" w:color="auto" w:fill="auto"/>
            <w:noWrap/>
            <w:vAlign w:val="bottom"/>
          </w:tcPr>
          <w:p w14:paraId="3B19E6A7"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23</w:t>
            </w:r>
          </w:p>
        </w:tc>
        <w:tc>
          <w:tcPr>
            <w:tcW w:w="3758" w:type="pct"/>
            <w:shd w:val="clear" w:color="auto" w:fill="auto"/>
            <w:noWrap/>
            <w:vAlign w:val="center"/>
          </w:tcPr>
          <w:p w14:paraId="6BB25BD9" w14:textId="0A911E26"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REDUCTOR CONCENTRICO ANC 4" X 3" SCH 40</w:t>
            </w:r>
          </w:p>
        </w:tc>
        <w:tc>
          <w:tcPr>
            <w:tcW w:w="408" w:type="pct"/>
            <w:shd w:val="clear" w:color="auto" w:fill="auto"/>
            <w:noWrap/>
            <w:vAlign w:val="center"/>
          </w:tcPr>
          <w:p w14:paraId="347A831A" w14:textId="7FD7786D"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B044C3E" w14:textId="47D84A0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4,00</w:t>
            </w:r>
          </w:p>
        </w:tc>
      </w:tr>
      <w:tr w:rsidR="009D4C40" w:rsidRPr="00271B44" w14:paraId="286B30AE" w14:textId="77777777" w:rsidTr="00C55E3E">
        <w:trPr>
          <w:trHeight w:val="225"/>
        </w:trPr>
        <w:tc>
          <w:tcPr>
            <w:tcW w:w="237" w:type="pct"/>
            <w:shd w:val="clear" w:color="auto" w:fill="auto"/>
            <w:noWrap/>
            <w:vAlign w:val="bottom"/>
          </w:tcPr>
          <w:p w14:paraId="148BC3D8"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w:t>
            </w:r>
          </w:p>
        </w:tc>
        <w:tc>
          <w:tcPr>
            <w:tcW w:w="3758" w:type="pct"/>
            <w:shd w:val="clear" w:color="auto" w:fill="auto"/>
            <w:noWrap/>
            <w:vAlign w:val="center"/>
          </w:tcPr>
          <w:p w14:paraId="50E4F7DB" w14:textId="3DC875AA"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REDUCTOR CONCENTRICO ANC 4" X 2" SCH 40</w:t>
            </w:r>
          </w:p>
        </w:tc>
        <w:tc>
          <w:tcPr>
            <w:tcW w:w="408" w:type="pct"/>
            <w:shd w:val="clear" w:color="auto" w:fill="auto"/>
            <w:noWrap/>
            <w:vAlign w:val="center"/>
          </w:tcPr>
          <w:p w14:paraId="7B0563D9" w14:textId="7532173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8D46D20" w14:textId="4CCB0D98"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10,00</w:t>
            </w:r>
          </w:p>
        </w:tc>
      </w:tr>
      <w:tr w:rsidR="009D4C40" w:rsidRPr="00271B44" w14:paraId="2CE61664" w14:textId="77777777" w:rsidTr="00C55E3E">
        <w:trPr>
          <w:trHeight w:val="225"/>
        </w:trPr>
        <w:tc>
          <w:tcPr>
            <w:tcW w:w="237" w:type="pct"/>
            <w:shd w:val="clear" w:color="auto" w:fill="auto"/>
            <w:noWrap/>
            <w:vAlign w:val="bottom"/>
          </w:tcPr>
          <w:p w14:paraId="333744B3"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25</w:t>
            </w:r>
          </w:p>
        </w:tc>
        <w:tc>
          <w:tcPr>
            <w:tcW w:w="3758" w:type="pct"/>
            <w:shd w:val="clear" w:color="auto" w:fill="auto"/>
            <w:noWrap/>
            <w:vAlign w:val="center"/>
          </w:tcPr>
          <w:p w14:paraId="6A53576C" w14:textId="2A9044BB"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DIELECTRICA 6" ANSI 300</w:t>
            </w:r>
          </w:p>
        </w:tc>
        <w:tc>
          <w:tcPr>
            <w:tcW w:w="408" w:type="pct"/>
            <w:shd w:val="clear" w:color="auto" w:fill="auto"/>
            <w:noWrap/>
            <w:vAlign w:val="center"/>
          </w:tcPr>
          <w:p w14:paraId="1A4DC69E" w14:textId="321E558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34C962F5" w14:textId="2017A3C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37AAE5AA" w14:textId="77777777" w:rsidTr="00C55E3E">
        <w:trPr>
          <w:trHeight w:val="225"/>
        </w:trPr>
        <w:tc>
          <w:tcPr>
            <w:tcW w:w="237" w:type="pct"/>
            <w:shd w:val="clear" w:color="auto" w:fill="auto"/>
            <w:noWrap/>
            <w:vAlign w:val="bottom"/>
          </w:tcPr>
          <w:p w14:paraId="11F5B573"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26</w:t>
            </w:r>
          </w:p>
        </w:tc>
        <w:tc>
          <w:tcPr>
            <w:tcW w:w="3758" w:type="pct"/>
            <w:shd w:val="clear" w:color="auto" w:fill="auto"/>
            <w:noWrap/>
            <w:vAlign w:val="center"/>
          </w:tcPr>
          <w:p w14:paraId="1A3EBC52" w14:textId="0F6B3EC6"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DIELECTRICA 4" ANSI 300</w:t>
            </w:r>
          </w:p>
        </w:tc>
        <w:tc>
          <w:tcPr>
            <w:tcW w:w="408" w:type="pct"/>
            <w:shd w:val="clear" w:color="auto" w:fill="auto"/>
            <w:noWrap/>
            <w:vAlign w:val="center"/>
          </w:tcPr>
          <w:p w14:paraId="73CB4A76" w14:textId="4BD42CA1"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8F4854E" w14:textId="754116F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9D4C40" w:rsidRPr="00271B44" w14:paraId="5D0080A4" w14:textId="77777777" w:rsidTr="00C55E3E">
        <w:trPr>
          <w:trHeight w:val="225"/>
        </w:trPr>
        <w:tc>
          <w:tcPr>
            <w:tcW w:w="237" w:type="pct"/>
            <w:shd w:val="clear" w:color="auto" w:fill="auto"/>
            <w:noWrap/>
            <w:vAlign w:val="bottom"/>
          </w:tcPr>
          <w:p w14:paraId="32398CEA"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27</w:t>
            </w:r>
          </w:p>
        </w:tc>
        <w:tc>
          <w:tcPr>
            <w:tcW w:w="3758" w:type="pct"/>
            <w:shd w:val="clear" w:color="auto" w:fill="auto"/>
            <w:noWrap/>
            <w:vAlign w:val="center"/>
          </w:tcPr>
          <w:p w14:paraId="64DFC4E6" w14:textId="1DDEF0F5"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DIELECTRICA 3" ANSI 300</w:t>
            </w:r>
          </w:p>
        </w:tc>
        <w:tc>
          <w:tcPr>
            <w:tcW w:w="408" w:type="pct"/>
            <w:shd w:val="clear" w:color="auto" w:fill="auto"/>
            <w:noWrap/>
            <w:vAlign w:val="center"/>
          </w:tcPr>
          <w:p w14:paraId="779187DD" w14:textId="715620D2"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25162119" w14:textId="057355AA"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3,00</w:t>
            </w:r>
          </w:p>
        </w:tc>
      </w:tr>
      <w:tr w:rsidR="009D4C40" w:rsidRPr="00271B44" w14:paraId="543F20D2" w14:textId="77777777" w:rsidTr="00C55E3E">
        <w:trPr>
          <w:trHeight w:val="225"/>
        </w:trPr>
        <w:tc>
          <w:tcPr>
            <w:tcW w:w="237" w:type="pct"/>
            <w:shd w:val="clear" w:color="auto" w:fill="auto"/>
            <w:noWrap/>
            <w:vAlign w:val="bottom"/>
          </w:tcPr>
          <w:p w14:paraId="7753F522"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28</w:t>
            </w:r>
          </w:p>
        </w:tc>
        <w:tc>
          <w:tcPr>
            <w:tcW w:w="3758" w:type="pct"/>
            <w:shd w:val="clear" w:color="auto" w:fill="auto"/>
            <w:noWrap/>
            <w:vAlign w:val="center"/>
          </w:tcPr>
          <w:p w14:paraId="6AF00638" w14:textId="7DAB660A"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DIELECTRICA 2" ANSI 300</w:t>
            </w:r>
          </w:p>
        </w:tc>
        <w:tc>
          <w:tcPr>
            <w:tcW w:w="408" w:type="pct"/>
            <w:shd w:val="clear" w:color="auto" w:fill="auto"/>
            <w:noWrap/>
            <w:vAlign w:val="center"/>
          </w:tcPr>
          <w:p w14:paraId="152B8FB4" w14:textId="6582840B"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43349B85" w14:textId="2318B4D2"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9D4C40" w:rsidRPr="00271B44" w14:paraId="117D7BF8" w14:textId="77777777" w:rsidTr="00C55E3E">
        <w:trPr>
          <w:trHeight w:val="225"/>
        </w:trPr>
        <w:tc>
          <w:tcPr>
            <w:tcW w:w="237" w:type="pct"/>
            <w:shd w:val="clear" w:color="auto" w:fill="auto"/>
            <w:noWrap/>
            <w:vAlign w:val="bottom"/>
          </w:tcPr>
          <w:p w14:paraId="14DAFA86"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29</w:t>
            </w:r>
          </w:p>
        </w:tc>
        <w:tc>
          <w:tcPr>
            <w:tcW w:w="3758" w:type="pct"/>
            <w:shd w:val="clear" w:color="auto" w:fill="auto"/>
            <w:noWrap/>
            <w:vAlign w:val="center"/>
          </w:tcPr>
          <w:p w14:paraId="2FC99F2D" w14:textId="202900A5"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ESPIROMETÁLICA 6" ANSI 300</w:t>
            </w:r>
          </w:p>
        </w:tc>
        <w:tc>
          <w:tcPr>
            <w:tcW w:w="408" w:type="pct"/>
            <w:shd w:val="clear" w:color="auto" w:fill="auto"/>
            <w:noWrap/>
            <w:vAlign w:val="center"/>
          </w:tcPr>
          <w:p w14:paraId="64EC5989" w14:textId="0CD1FF80"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A33D4F4" w14:textId="0E42861F"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12,00</w:t>
            </w:r>
          </w:p>
        </w:tc>
      </w:tr>
      <w:tr w:rsidR="009D4C40" w:rsidRPr="00271B44" w14:paraId="661E9C08" w14:textId="77777777" w:rsidTr="00C55E3E">
        <w:trPr>
          <w:trHeight w:val="225"/>
        </w:trPr>
        <w:tc>
          <w:tcPr>
            <w:tcW w:w="237" w:type="pct"/>
            <w:shd w:val="clear" w:color="auto" w:fill="auto"/>
            <w:noWrap/>
            <w:vAlign w:val="bottom"/>
          </w:tcPr>
          <w:p w14:paraId="16099F14" w14:textId="77777777" w:rsidR="009D4C40" w:rsidRPr="00271B44"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30</w:t>
            </w:r>
          </w:p>
        </w:tc>
        <w:tc>
          <w:tcPr>
            <w:tcW w:w="3758" w:type="pct"/>
            <w:shd w:val="clear" w:color="auto" w:fill="auto"/>
            <w:noWrap/>
            <w:vAlign w:val="center"/>
          </w:tcPr>
          <w:p w14:paraId="0A288EC5" w14:textId="4F05376E"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ESPIROMETÁLICA 4" ANSI 300</w:t>
            </w:r>
          </w:p>
        </w:tc>
        <w:tc>
          <w:tcPr>
            <w:tcW w:w="408" w:type="pct"/>
            <w:shd w:val="clear" w:color="auto" w:fill="auto"/>
            <w:noWrap/>
            <w:vAlign w:val="center"/>
          </w:tcPr>
          <w:p w14:paraId="50F9E080" w14:textId="40D92F78"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D266C8A" w14:textId="59815A84"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3,00</w:t>
            </w:r>
          </w:p>
        </w:tc>
      </w:tr>
      <w:tr w:rsidR="009D4C40" w:rsidRPr="00271B44" w14:paraId="2F16F165" w14:textId="77777777" w:rsidTr="00C55E3E">
        <w:trPr>
          <w:trHeight w:val="225"/>
        </w:trPr>
        <w:tc>
          <w:tcPr>
            <w:tcW w:w="237" w:type="pct"/>
            <w:shd w:val="clear" w:color="auto" w:fill="auto"/>
            <w:noWrap/>
            <w:vAlign w:val="bottom"/>
          </w:tcPr>
          <w:p w14:paraId="3F54DE0F"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31</w:t>
            </w:r>
          </w:p>
        </w:tc>
        <w:tc>
          <w:tcPr>
            <w:tcW w:w="3758" w:type="pct"/>
            <w:shd w:val="clear" w:color="auto" w:fill="auto"/>
            <w:noWrap/>
            <w:vAlign w:val="center"/>
            <w:hideMark/>
          </w:tcPr>
          <w:p w14:paraId="35D7C8A8" w14:textId="3BE18DEA"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ESPIROMETÁLICA 3" ANSI 300</w:t>
            </w:r>
          </w:p>
        </w:tc>
        <w:tc>
          <w:tcPr>
            <w:tcW w:w="408" w:type="pct"/>
            <w:shd w:val="clear" w:color="auto" w:fill="auto"/>
            <w:noWrap/>
            <w:vAlign w:val="center"/>
            <w:hideMark/>
          </w:tcPr>
          <w:p w14:paraId="32399B64" w14:textId="5636F9D8"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670B144E" w14:textId="42A015A9"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5,00</w:t>
            </w:r>
          </w:p>
        </w:tc>
      </w:tr>
      <w:tr w:rsidR="009D4C40" w:rsidRPr="00271B44" w14:paraId="3036B6B1" w14:textId="77777777" w:rsidTr="00C55E3E">
        <w:trPr>
          <w:trHeight w:val="225"/>
        </w:trPr>
        <w:tc>
          <w:tcPr>
            <w:tcW w:w="237" w:type="pct"/>
            <w:shd w:val="clear" w:color="auto" w:fill="auto"/>
            <w:noWrap/>
            <w:vAlign w:val="bottom"/>
          </w:tcPr>
          <w:p w14:paraId="1E37693D"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32</w:t>
            </w:r>
          </w:p>
        </w:tc>
        <w:tc>
          <w:tcPr>
            <w:tcW w:w="3758" w:type="pct"/>
            <w:shd w:val="clear" w:color="auto" w:fill="auto"/>
            <w:noWrap/>
            <w:vAlign w:val="center"/>
          </w:tcPr>
          <w:p w14:paraId="4ECD0FD1" w14:textId="4AFC3AAE"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ESPIROMETÁLICA 2" ANSI 300</w:t>
            </w:r>
          </w:p>
        </w:tc>
        <w:tc>
          <w:tcPr>
            <w:tcW w:w="408" w:type="pct"/>
            <w:shd w:val="clear" w:color="auto" w:fill="auto"/>
            <w:noWrap/>
            <w:vAlign w:val="center"/>
          </w:tcPr>
          <w:p w14:paraId="2BE4A9C8" w14:textId="19F7C185"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E5223DC" w14:textId="1DE315E6"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28,00</w:t>
            </w:r>
          </w:p>
        </w:tc>
      </w:tr>
      <w:tr w:rsidR="009D4C40" w:rsidRPr="00271B44" w14:paraId="60AFFB2E" w14:textId="77777777" w:rsidTr="00C55E3E">
        <w:trPr>
          <w:trHeight w:val="225"/>
        </w:trPr>
        <w:tc>
          <w:tcPr>
            <w:tcW w:w="237" w:type="pct"/>
            <w:shd w:val="clear" w:color="auto" w:fill="auto"/>
            <w:noWrap/>
            <w:vAlign w:val="bottom"/>
          </w:tcPr>
          <w:p w14:paraId="3E0B833C" w14:textId="77777777"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33</w:t>
            </w:r>
          </w:p>
        </w:tc>
        <w:tc>
          <w:tcPr>
            <w:tcW w:w="3758" w:type="pct"/>
            <w:shd w:val="clear" w:color="auto" w:fill="auto"/>
            <w:noWrap/>
            <w:vAlign w:val="center"/>
          </w:tcPr>
          <w:p w14:paraId="5AB673F4" w14:textId="4561D4F0" w:rsidR="009D4C40" w:rsidRPr="00271B44" w:rsidRDefault="009D4C40" w:rsidP="009D4C40">
            <w:pPr>
              <w:spacing w:line="276" w:lineRule="auto"/>
              <w:rPr>
                <w:rFonts w:asciiTheme="minorHAnsi" w:hAnsiTheme="minorHAnsi" w:cstheme="minorHAnsi"/>
                <w:color w:val="000000"/>
                <w:sz w:val="16"/>
                <w:szCs w:val="16"/>
                <w:lang w:val="es-BO" w:eastAsia="es-BO"/>
              </w:rPr>
            </w:pPr>
            <w:r>
              <w:rPr>
                <w:rFonts w:ascii="Calibri" w:hAnsi="Calibri"/>
                <w:color w:val="000000"/>
                <w:sz w:val="16"/>
                <w:szCs w:val="16"/>
              </w:rPr>
              <w:t>EMPAQUETADURA ESPIROMETÁLICA 6" ANSI 150</w:t>
            </w:r>
          </w:p>
        </w:tc>
        <w:tc>
          <w:tcPr>
            <w:tcW w:w="408" w:type="pct"/>
            <w:shd w:val="clear" w:color="auto" w:fill="auto"/>
            <w:noWrap/>
            <w:vAlign w:val="center"/>
          </w:tcPr>
          <w:p w14:paraId="248B4BB5" w14:textId="1BFAAA02"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EE42018" w14:textId="3C413DFE" w:rsidR="009D4C40" w:rsidRPr="00271B44" w:rsidRDefault="009D4C40" w:rsidP="009D4C40">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3,00</w:t>
            </w:r>
          </w:p>
        </w:tc>
      </w:tr>
      <w:tr w:rsidR="009D4C40" w:rsidRPr="00271B44" w14:paraId="3B785502" w14:textId="77777777" w:rsidTr="00C55E3E">
        <w:trPr>
          <w:trHeight w:val="225"/>
        </w:trPr>
        <w:tc>
          <w:tcPr>
            <w:tcW w:w="237" w:type="pct"/>
            <w:shd w:val="clear" w:color="auto" w:fill="auto"/>
            <w:noWrap/>
            <w:vAlign w:val="bottom"/>
          </w:tcPr>
          <w:p w14:paraId="3DEAE565" w14:textId="132F52AB"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34</w:t>
            </w:r>
          </w:p>
        </w:tc>
        <w:tc>
          <w:tcPr>
            <w:tcW w:w="3758" w:type="pct"/>
            <w:shd w:val="clear" w:color="auto" w:fill="auto"/>
            <w:noWrap/>
            <w:vAlign w:val="center"/>
          </w:tcPr>
          <w:p w14:paraId="776F1806" w14:textId="05212D25" w:rsidR="009D4C40" w:rsidRDefault="009D4C40" w:rsidP="009D4C40">
            <w:pPr>
              <w:spacing w:line="276" w:lineRule="auto"/>
              <w:rPr>
                <w:rFonts w:ascii="Calibri" w:hAnsi="Calibri"/>
                <w:color w:val="000000"/>
                <w:sz w:val="16"/>
                <w:szCs w:val="16"/>
              </w:rPr>
            </w:pPr>
            <w:r>
              <w:rPr>
                <w:rFonts w:ascii="Calibri" w:hAnsi="Calibri"/>
                <w:color w:val="000000"/>
                <w:sz w:val="16"/>
                <w:szCs w:val="16"/>
              </w:rPr>
              <w:t>ESPARRAGOS 3/4" x 5" GR. B7 ANSI B16,5 + TUERCAS GRADO 2H ANSI 300</w:t>
            </w:r>
          </w:p>
        </w:tc>
        <w:tc>
          <w:tcPr>
            <w:tcW w:w="408" w:type="pct"/>
            <w:shd w:val="clear" w:color="auto" w:fill="auto"/>
            <w:noWrap/>
            <w:vAlign w:val="center"/>
          </w:tcPr>
          <w:p w14:paraId="7BF99131" w14:textId="3F63975F"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3043FE1C" w14:textId="6AC87F0F"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144,00</w:t>
            </w:r>
          </w:p>
        </w:tc>
      </w:tr>
      <w:tr w:rsidR="009D4C40" w:rsidRPr="00271B44" w14:paraId="4F5020E4" w14:textId="77777777" w:rsidTr="00C55E3E">
        <w:trPr>
          <w:trHeight w:val="225"/>
        </w:trPr>
        <w:tc>
          <w:tcPr>
            <w:tcW w:w="237" w:type="pct"/>
            <w:shd w:val="clear" w:color="auto" w:fill="auto"/>
            <w:noWrap/>
            <w:vAlign w:val="bottom"/>
          </w:tcPr>
          <w:p w14:paraId="0E7B658E" w14:textId="13000E88"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35</w:t>
            </w:r>
          </w:p>
        </w:tc>
        <w:tc>
          <w:tcPr>
            <w:tcW w:w="3758" w:type="pct"/>
            <w:shd w:val="clear" w:color="auto" w:fill="auto"/>
            <w:noWrap/>
            <w:vAlign w:val="center"/>
          </w:tcPr>
          <w:p w14:paraId="2EF3C11E" w14:textId="4F21CA78" w:rsidR="009D4C40" w:rsidRDefault="009D4C40" w:rsidP="009D4C40">
            <w:pPr>
              <w:spacing w:line="276" w:lineRule="auto"/>
              <w:rPr>
                <w:rFonts w:ascii="Calibri" w:hAnsi="Calibri"/>
                <w:color w:val="000000"/>
                <w:sz w:val="16"/>
                <w:szCs w:val="16"/>
              </w:rPr>
            </w:pPr>
            <w:r>
              <w:rPr>
                <w:rFonts w:ascii="Calibri" w:hAnsi="Calibri"/>
                <w:color w:val="000000"/>
                <w:sz w:val="16"/>
                <w:szCs w:val="16"/>
              </w:rPr>
              <w:t>ESPARRAGOS 3/4" x 4 1/2" GR. B7 ANSI B16,5 + TUERCAS GRADO 2H ANSI 300</w:t>
            </w:r>
          </w:p>
        </w:tc>
        <w:tc>
          <w:tcPr>
            <w:tcW w:w="408" w:type="pct"/>
            <w:shd w:val="clear" w:color="auto" w:fill="auto"/>
            <w:noWrap/>
            <w:vAlign w:val="center"/>
          </w:tcPr>
          <w:p w14:paraId="58446F25" w14:textId="5375C509"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5468B0B6" w14:textId="03D32863"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32,00</w:t>
            </w:r>
          </w:p>
        </w:tc>
      </w:tr>
      <w:tr w:rsidR="009D4C40" w:rsidRPr="00271B44" w14:paraId="00A59FF0" w14:textId="77777777" w:rsidTr="00C55E3E">
        <w:trPr>
          <w:trHeight w:val="225"/>
        </w:trPr>
        <w:tc>
          <w:tcPr>
            <w:tcW w:w="237" w:type="pct"/>
            <w:shd w:val="clear" w:color="auto" w:fill="auto"/>
            <w:noWrap/>
            <w:vAlign w:val="bottom"/>
          </w:tcPr>
          <w:p w14:paraId="0ADE55DC" w14:textId="043A26EA"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lastRenderedPageBreak/>
              <w:t>36</w:t>
            </w:r>
          </w:p>
        </w:tc>
        <w:tc>
          <w:tcPr>
            <w:tcW w:w="3758" w:type="pct"/>
            <w:shd w:val="clear" w:color="auto" w:fill="auto"/>
            <w:noWrap/>
            <w:vAlign w:val="center"/>
          </w:tcPr>
          <w:p w14:paraId="0E90A07B" w14:textId="4545EA90" w:rsidR="009D4C40" w:rsidRDefault="009D4C40" w:rsidP="009D4C40">
            <w:pPr>
              <w:spacing w:line="276" w:lineRule="auto"/>
              <w:rPr>
                <w:rFonts w:ascii="Calibri" w:hAnsi="Calibri"/>
                <w:color w:val="000000"/>
                <w:sz w:val="16"/>
                <w:szCs w:val="16"/>
              </w:rPr>
            </w:pPr>
            <w:r>
              <w:rPr>
                <w:rFonts w:ascii="Calibri" w:hAnsi="Calibri"/>
                <w:color w:val="000000"/>
                <w:sz w:val="16"/>
                <w:szCs w:val="16"/>
              </w:rPr>
              <w:t>ESPARRAGOS 3/4" x 4 1/4" GR. B7 ANSI B16,5 + TUERCAS GRADO 2H ANSI 300</w:t>
            </w:r>
          </w:p>
        </w:tc>
        <w:tc>
          <w:tcPr>
            <w:tcW w:w="408" w:type="pct"/>
            <w:shd w:val="clear" w:color="auto" w:fill="auto"/>
            <w:noWrap/>
            <w:vAlign w:val="center"/>
          </w:tcPr>
          <w:p w14:paraId="5D695411" w14:textId="2A3BFD98"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2CCAF1A9" w14:textId="71A1CE7B"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104,00</w:t>
            </w:r>
          </w:p>
        </w:tc>
      </w:tr>
      <w:tr w:rsidR="009D4C40" w:rsidRPr="00271B44" w14:paraId="11FE2580" w14:textId="77777777" w:rsidTr="00C55E3E">
        <w:trPr>
          <w:trHeight w:val="225"/>
        </w:trPr>
        <w:tc>
          <w:tcPr>
            <w:tcW w:w="237" w:type="pct"/>
            <w:shd w:val="clear" w:color="auto" w:fill="auto"/>
            <w:noWrap/>
            <w:vAlign w:val="bottom"/>
          </w:tcPr>
          <w:p w14:paraId="4B39210A" w14:textId="7D69DE74"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37</w:t>
            </w:r>
          </w:p>
        </w:tc>
        <w:tc>
          <w:tcPr>
            <w:tcW w:w="3758" w:type="pct"/>
            <w:shd w:val="clear" w:color="auto" w:fill="auto"/>
            <w:noWrap/>
            <w:vAlign w:val="center"/>
          </w:tcPr>
          <w:p w14:paraId="69B54B28" w14:textId="7B00D8F8" w:rsidR="009D4C40" w:rsidRDefault="009D4C40" w:rsidP="009D4C40">
            <w:pPr>
              <w:spacing w:line="276" w:lineRule="auto"/>
              <w:rPr>
                <w:rFonts w:ascii="Calibri" w:hAnsi="Calibri"/>
                <w:color w:val="000000"/>
                <w:sz w:val="16"/>
                <w:szCs w:val="16"/>
              </w:rPr>
            </w:pPr>
            <w:r>
              <w:rPr>
                <w:rFonts w:ascii="Calibri" w:hAnsi="Calibri"/>
                <w:color w:val="000000"/>
                <w:sz w:val="16"/>
                <w:szCs w:val="16"/>
              </w:rPr>
              <w:t>ESPARRAGOS 5/8" x 3 1/2 " GR. B7 ANSI B16,5 + TUERCAS GRADO 2H ANSI 300</w:t>
            </w:r>
          </w:p>
        </w:tc>
        <w:tc>
          <w:tcPr>
            <w:tcW w:w="408" w:type="pct"/>
            <w:shd w:val="clear" w:color="auto" w:fill="auto"/>
            <w:noWrap/>
            <w:vAlign w:val="center"/>
          </w:tcPr>
          <w:p w14:paraId="6B112528" w14:textId="4A6FA6C4"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0BCB5164" w14:textId="77F59873"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256,00</w:t>
            </w:r>
          </w:p>
        </w:tc>
      </w:tr>
      <w:tr w:rsidR="009D4C40" w:rsidRPr="00271B44" w14:paraId="1D9AB720" w14:textId="77777777" w:rsidTr="00C55E3E">
        <w:trPr>
          <w:trHeight w:val="225"/>
        </w:trPr>
        <w:tc>
          <w:tcPr>
            <w:tcW w:w="237" w:type="pct"/>
            <w:shd w:val="clear" w:color="auto" w:fill="auto"/>
            <w:noWrap/>
            <w:vAlign w:val="bottom"/>
          </w:tcPr>
          <w:p w14:paraId="3CDB8B51" w14:textId="6187F5D5"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38</w:t>
            </w:r>
          </w:p>
        </w:tc>
        <w:tc>
          <w:tcPr>
            <w:tcW w:w="3758" w:type="pct"/>
            <w:shd w:val="clear" w:color="auto" w:fill="auto"/>
            <w:noWrap/>
            <w:vAlign w:val="center"/>
          </w:tcPr>
          <w:p w14:paraId="4D7C8182" w14:textId="581F36D5" w:rsidR="009D4C40" w:rsidRDefault="009D4C40" w:rsidP="009D4C40">
            <w:pPr>
              <w:spacing w:line="276" w:lineRule="auto"/>
              <w:rPr>
                <w:rFonts w:ascii="Calibri" w:hAnsi="Calibri"/>
                <w:color w:val="000000"/>
                <w:sz w:val="16"/>
                <w:szCs w:val="16"/>
              </w:rPr>
            </w:pPr>
            <w:r>
              <w:rPr>
                <w:rFonts w:ascii="Calibri" w:hAnsi="Calibri"/>
                <w:color w:val="000000"/>
                <w:sz w:val="16"/>
                <w:szCs w:val="16"/>
              </w:rPr>
              <w:t>ESPARRAGOS 3/4" x 4 " GR. B7 ANSI B16,5 + TUERCAS GRADO 2H ANSI 150</w:t>
            </w:r>
          </w:p>
        </w:tc>
        <w:tc>
          <w:tcPr>
            <w:tcW w:w="408" w:type="pct"/>
            <w:shd w:val="clear" w:color="auto" w:fill="auto"/>
            <w:noWrap/>
            <w:vAlign w:val="center"/>
          </w:tcPr>
          <w:p w14:paraId="3C814553" w14:textId="2726B3CD"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464D469C" w14:textId="489F033C"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24,00</w:t>
            </w:r>
          </w:p>
        </w:tc>
      </w:tr>
      <w:tr w:rsidR="009D4C40" w:rsidRPr="00271B44" w14:paraId="4ACF58A3" w14:textId="77777777" w:rsidTr="00C55E3E">
        <w:trPr>
          <w:trHeight w:val="225"/>
        </w:trPr>
        <w:tc>
          <w:tcPr>
            <w:tcW w:w="237" w:type="pct"/>
            <w:shd w:val="clear" w:color="auto" w:fill="auto"/>
            <w:noWrap/>
            <w:vAlign w:val="bottom"/>
          </w:tcPr>
          <w:p w14:paraId="1505628D" w14:textId="37EEE996"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39</w:t>
            </w:r>
          </w:p>
        </w:tc>
        <w:tc>
          <w:tcPr>
            <w:tcW w:w="3758" w:type="pct"/>
            <w:shd w:val="clear" w:color="auto" w:fill="auto"/>
            <w:noWrap/>
            <w:vAlign w:val="center"/>
          </w:tcPr>
          <w:p w14:paraId="0AA26D0E" w14:textId="5584E69A" w:rsidR="009D4C40" w:rsidRDefault="009D4C40" w:rsidP="009D4C40">
            <w:pPr>
              <w:spacing w:line="276" w:lineRule="auto"/>
              <w:rPr>
                <w:rFonts w:ascii="Calibri" w:hAnsi="Calibri"/>
                <w:color w:val="000000"/>
                <w:sz w:val="16"/>
                <w:szCs w:val="16"/>
              </w:rPr>
            </w:pPr>
            <w:r>
              <w:rPr>
                <w:rFonts w:ascii="Calibri" w:hAnsi="Calibri"/>
                <w:color w:val="000000"/>
                <w:sz w:val="16"/>
                <w:szCs w:val="16"/>
              </w:rPr>
              <w:t>THREADOLET SERIE 3000 B DN-2"</w:t>
            </w:r>
          </w:p>
        </w:tc>
        <w:tc>
          <w:tcPr>
            <w:tcW w:w="408" w:type="pct"/>
            <w:shd w:val="clear" w:color="auto" w:fill="auto"/>
            <w:noWrap/>
            <w:vAlign w:val="center"/>
          </w:tcPr>
          <w:p w14:paraId="143E5D8C" w14:textId="2D9A5102"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379784D3" w14:textId="08F7C7BA"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10,00</w:t>
            </w:r>
          </w:p>
        </w:tc>
      </w:tr>
      <w:tr w:rsidR="009D4C40" w:rsidRPr="00271B44" w14:paraId="6FD9214E" w14:textId="77777777" w:rsidTr="00C55E3E">
        <w:trPr>
          <w:trHeight w:val="225"/>
        </w:trPr>
        <w:tc>
          <w:tcPr>
            <w:tcW w:w="237" w:type="pct"/>
            <w:shd w:val="clear" w:color="auto" w:fill="auto"/>
            <w:noWrap/>
            <w:vAlign w:val="bottom"/>
          </w:tcPr>
          <w:p w14:paraId="76A62BA4" w14:textId="6383E6F9" w:rsidR="009D4C40" w:rsidRDefault="009D4C40" w:rsidP="009D4C40">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40</w:t>
            </w:r>
          </w:p>
        </w:tc>
        <w:tc>
          <w:tcPr>
            <w:tcW w:w="3758" w:type="pct"/>
            <w:shd w:val="clear" w:color="auto" w:fill="auto"/>
            <w:noWrap/>
            <w:vAlign w:val="center"/>
          </w:tcPr>
          <w:p w14:paraId="5FE523DE" w14:textId="72EB834F" w:rsidR="009D4C40" w:rsidRDefault="009D4C40" w:rsidP="009D4C40">
            <w:pPr>
              <w:spacing w:line="276" w:lineRule="auto"/>
              <w:rPr>
                <w:rFonts w:ascii="Calibri" w:hAnsi="Calibri"/>
                <w:color w:val="000000"/>
                <w:sz w:val="16"/>
                <w:szCs w:val="16"/>
              </w:rPr>
            </w:pPr>
            <w:r>
              <w:rPr>
                <w:rFonts w:ascii="Calibri" w:hAnsi="Calibri"/>
                <w:color w:val="000000"/>
                <w:sz w:val="16"/>
                <w:szCs w:val="16"/>
              </w:rPr>
              <w:t>TRANSICIÓN ACERO-POLIETILENO 6"x125 mm</w:t>
            </w:r>
          </w:p>
        </w:tc>
        <w:tc>
          <w:tcPr>
            <w:tcW w:w="408" w:type="pct"/>
            <w:shd w:val="clear" w:color="auto" w:fill="auto"/>
            <w:noWrap/>
            <w:vAlign w:val="center"/>
          </w:tcPr>
          <w:p w14:paraId="749DEE10" w14:textId="79833548"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69C2C3A9" w14:textId="4A904960" w:rsidR="009D4C40" w:rsidRDefault="009D4C40" w:rsidP="009D4C40">
            <w:pPr>
              <w:spacing w:line="276" w:lineRule="auto"/>
              <w:jc w:val="center"/>
              <w:rPr>
                <w:rFonts w:ascii="Calibri" w:hAnsi="Calibri"/>
                <w:color w:val="000000"/>
                <w:sz w:val="16"/>
                <w:szCs w:val="16"/>
              </w:rPr>
            </w:pPr>
            <w:r>
              <w:rPr>
                <w:rFonts w:ascii="Calibri" w:hAnsi="Calibri"/>
                <w:color w:val="000000"/>
                <w:sz w:val="16"/>
                <w:szCs w:val="16"/>
              </w:rPr>
              <w:t>3,00</w:t>
            </w:r>
          </w:p>
        </w:tc>
      </w:tr>
    </w:tbl>
    <w:p w14:paraId="03387BDE" w14:textId="77777777" w:rsidR="007A4CE8" w:rsidRPr="00271B44" w:rsidRDefault="007A4CE8"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33AB2FC9" w14:textId="77777777" w:rsidR="0073579E" w:rsidRPr="00E064E0" w:rsidRDefault="0073579E" w:rsidP="00EE3968">
      <w:pPr>
        <w:pStyle w:val="Prrafodelista"/>
        <w:tabs>
          <w:tab w:val="left" w:pos="851"/>
        </w:tabs>
        <w:spacing w:line="276" w:lineRule="auto"/>
        <w:ind w:left="792"/>
        <w:contextualSpacing/>
        <w:jc w:val="both"/>
        <w:rPr>
          <w:rFonts w:asciiTheme="minorHAnsi" w:hAnsiTheme="minorHAnsi" w:cstheme="minorHAnsi"/>
          <w:color w:val="000000" w:themeColor="text1"/>
          <w:sz w:val="12"/>
          <w:szCs w:val="22"/>
        </w:rPr>
      </w:pPr>
    </w:p>
    <w:p w14:paraId="60737019" w14:textId="3C846280" w:rsidR="00C41B8B" w:rsidRPr="0073579E" w:rsidRDefault="00C41B8B" w:rsidP="00EE3968">
      <w:pPr>
        <w:pStyle w:val="Prrafodelista"/>
        <w:tabs>
          <w:tab w:val="left" w:pos="851"/>
        </w:tabs>
        <w:spacing w:line="276" w:lineRule="auto"/>
        <w:ind w:left="792"/>
        <w:contextualSpacing/>
        <w:jc w:val="both"/>
        <w:rPr>
          <w:rFonts w:asciiTheme="minorHAnsi" w:hAnsiTheme="minorHAnsi" w:cstheme="minorHAnsi"/>
          <w:color w:val="000000" w:themeColor="text1"/>
          <w:sz w:val="22"/>
          <w:szCs w:val="22"/>
        </w:rPr>
      </w:pPr>
      <w:r w:rsidRPr="0073579E">
        <w:rPr>
          <w:rFonts w:asciiTheme="minorHAnsi" w:hAnsiTheme="minorHAnsi" w:cstheme="minorHAnsi"/>
          <w:color w:val="000000" w:themeColor="text1"/>
          <w:sz w:val="22"/>
          <w:szCs w:val="22"/>
        </w:rPr>
        <w:t>Las validaciones se encuentran detalladas en el Anexo 5.</w:t>
      </w:r>
    </w:p>
    <w:p w14:paraId="77BD491F" w14:textId="77777777" w:rsidR="0073579E" w:rsidRPr="00492EDC" w:rsidRDefault="0073579E" w:rsidP="00492EDC">
      <w:pPr>
        <w:tabs>
          <w:tab w:val="left" w:pos="851"/>
        </w:tabs>
        <w:spacing w:line="276" w:lineRule="auto"/>
        <w:contextualSpacing/>
        <w:jc w:val="both"/>
        <w:rPr>
          <w:rFonts w:asciiTheme="minorHAnsi" w:hAnsiTheme="minorHAnsi" w:cstheme="minorHAnsi"/>
          <w:b/>
          <w:color w:val="000000" w:themeColor="text1"/>
          <w:sz w:val="4"/>
          <w:szCs w:val="22"/>
          <w:u w:val="single"/>
        </w:rPr>
      </w:pP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7BA9BDAC"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de Autorización y Registro que habilita a la empresa a realizar instalaciones de gas natural para la catego</w:t>
      </w:r>
      <w:r w:rsidR="009956C3">
        <w:rPr>
          <w:rFonts w:asciiTheme="minorHAnsi" w:hAnsiTheme="minorHAnsi"/>
          <w:sz w:val="22"/>
          <w:szCs w:val="22"/>
        </w:rPr>
        <w:t>ría Industrial o 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43AD991B" w14:textId="77777777" w:rsidR="00492EDC" w:rsidRDefault="00492EDC" w:rsidP="00105499">
      <w:pPr>
        <w:pStyle w:val="Prrafodelista"/>
        <w:tabs>
          <w:tab w:val="left" w:pos="851"/>
        </w:tabs>
        <w:spacing w:line="276" w:lineRule="auto"/>
        <w:ind w:left="792"/>
        <w:contextualSpacing/>
        <w:jc w:val="both"/>
        <w:rPr>
          <w:rFonts w:asciiTheme="minorHAnsi" w:hAnsiTheme="minorHAnsi" w:cstheme="minorHAnsi"/>
          <w:sz w:val="22"/>
          <w:szCs w:val="22"/>
        </w:rPr>
      </w:pPr>
    </w:p>
    <w:p w14:paraId="373D4001" w14:textId="77777777" w:rsidR="00105499" w:rsidRPr="00B93583" w:rsidRDefault="00105499" w:rsidP="00B93583">
      <w:pPr>
        <w:tabs>
          <w:tab w:val="left" w:pos="851"/>
        </w:tabs>
        <w:spacing w:line="276" w:lineRule="auto"/>
        <w:contextualSpacing/>
        <w:jc w:val="both"/>
        <w:rPr>
          <w:rFonts w:asciiTheme="minorHAnsi" w:hAnsiTheme="minorHAnsi" w:cstheme="minorHAnsi"/>
          <w:b/>
          <w:color w:val="000000" w:themeColor="text1"/>
          <w:sz w:val="12"/>
          <w:szCs w:val="22"/>
          <w:u w:val="single"/>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492EDC"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8"/>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492EDC" w:rsidRDefault="00960B94" w:rsidP="00960B94">
      <w:pPr>
        <w:ind w:left="720"/>
        <w:jc w:val="both"/>
        <w:rPr>
          <w:rFonts w:ascii="Calibri" w:hAnsi="Calibri" w:cs="Calibri"/>
          <w:b/>
          <w:bCs/>
          <w:sz w:val="6"/>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492EDC" w:rsidRDefault="00960B94" w:rsidP="00960B94">
      <w:pPr>
        <w:ind w:left="720"/>
        <w:jc w:val="both"/>
        <w:rPr>
          <w:rFonts w:ascii="Calibri" w:hAnsi="Calibri" w:cs="Calibri"/>
          <w:bCs/>
          <w:sz w:val="2"/>
          <w:szCs w:val="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7EA346EF" w14:textId="77777777" w:rsidR="00BF3F7F" w:rsidRPr="00736D45" w:rsidRDefault="00BF3F7F" w:rsidP="00787472">
      <w:pPr>
        <w:ind w:left="426"/>
        <w:contextualSpacing/>
        <w:jc w:val="both"/>
        <w:rPr>
          <w:rFonts w:ascii="Calibri" w:hAnsi="Calibri" w:cs="Calibri"/>
          <w:sz w:val="22"/>
          <w:szCs w:val="22"/>
          <w:lang w:val="es-BO" w:eastAsia="es-BO"/>
        </w:rPr>
      </w:pP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lastRenderedPageBreak/>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2045E042" w14:textId="0A870254"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r w:rsidR="00B92937">
        <w:rPr>
          <w:rFonts w:ascii="Calibri" w:hAnsi="Calibri" w:cs="Calibri"/>
          <w:sz w:val="22"/>
          <w:szCs w:val="22"/>
          <w:lang w:val="es-BO" w:eastAsia="es-BO"/>
        </w:rPr>
        <w:t xml:space="preserve">Odorización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BF3F7F">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3E09D595" w14:textId="50F6277D" w:rsidR="00A96149" w:rsidRPr="00492EDC" w:rsidRDefault="00A96149" w:rsidP="00492EDC">
      <w:pPr>
        <w:pStyle w:val="Prrafodelista"/>
        <w:numPr>
          <w:ilvl w:val="0"/>
          <w:numId w:val="9"/>
        </w:numPr>
        <w:spacing w:line="360" w:lineRule="auto"/>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3BAE4275" w14:textId="77777777" w:rsidR="009C3C80" w:rsidRDefault="009C3C80"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27385DEB" w14:textId="77777777" w:rsidR="009C3C80" w:rsidRPr="00AF15B2" w:rsidRDefault="009C3C80"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7"/>
        <w:gridCol w:w="3181"/>
        <w:gridCol w:w="1134"/>
        <w:gridCol w:w="994"/>
        <w:gridCol w:w="1723"/>
        <w:gridCol w:w="1437"/>
      </w:tblGrid>
      <w:tr w:rsidR="00B11F45" w:rsidRPr="00B11F45" w14:paraId="2C4ABBD8" w14:textId="77777777" w:rsidTr="00492ED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831"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57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992"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304AB111" w14:textId="77777777" w:rsidTr="00492ED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B15F669" w14:textId="616BAEA5" w:rsidR="00B11F45" w:rsidRPr="00B11F45" w:rsidRDefault="0073579E" w:rsidP="00A96149">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831" w:type="pct"/>
            <w:tcBorders>
              <w:top w:val="single" w:sz="4" w:space="0" w:color="auto"/>
              <w:left w:val="single" w:sz="4" w:space="0" w:color="auto"/>
              <w:bottom w:val="single" w:sz="4" w:space="0" w:color="auto"/>
              <w:right w:val="single" w:sz="4" w:space="0" w:color="auto"/>
            </w:tcBorders>
            <w:shd w:val="clear" w:color="auto" w:fill="auto"/>
          </w:tcPr>
          <w:p w14:paraId="4319E20F" w14:textId="6BC90F45" w:rsidR="00436AC1" w:rsidRDefault="00436AC1" w:rsidP="00A96149">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r w:rsidR="00BD1B34">
              <w:rPr>
                <w:rFonts w:asciiTheme="minorHAnsi" w:hAnsiTheme="minorHAnsi" w:cstheme="minorHAnsi"/>
                <w:color w:val="000000"/>
                <w:sz w:val="18"/>
                <w:szCs w:val="18"/>
                <w:lang w:val="es-BO" w:eastAsia="es-BO"/>
              </w:rPr>
              <w:t xml:space="preserve"> O SU EQUIVALENTE DEBIDAMENTE LEGALIZADO EN CANCILLERIA EN CASO DE PROFESIONALES EXTRANJEROS</w:t>
            </w:r>
            <w:r>
              <w:rPr>
                <w:rFonts w:asciiTheme="minorHAnsi" w:hAnsiTheme="minorHAnsi" w:cstheme="minorHAnsi"/>
                <w:color w:val="000000"/>
                <w:sz w:val="18"/>
                <w:szCs w:val="18"/>
                <w:lang w:val="es-BO" w:eastAsia="es-BO"/>
              </w:rPr>
              <w:t>:</w:t>
            </w:r>
          </w:p>
          <w:p w14:paraId="38A8ED6D" w14:textId="77777777" w:rsidR="00436AC1" w:rsidRPr="00F2422F" w:rsidRDefault="00436AC1" w:rsidP="00492EDC">
            <w:pPr>
              <w:pStyle w:val="Prrafodelista"/>
              <w:numPr>
                <w:ilvl w:val="0"/>
                <w:numId w:val="40"/>
              </w:numPr>
              <w:spacing w:line="276" w:lineRule="auto"/>
              <w:ind w:left="459"/>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43A92EE3" w14:textId="77777777" w:rsidR="00436AC1" w:rsidRPr="00F2422F" w:rsidRDefault="00436AC1" w:rsidP="00492EDC">
            <w:pPr>
              <w:pStyle w:val="Prrafodelista"/>
              <w:numPr>
                <w:ilvl w:val="0"/>
                <w:numId w:val="40"/>
              </w:numPr>
              <w:spacing w:line="276" w:lineRule="auto"/>
              <w:ind w:left="459"/>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4C788E76" w14:textId="77777777" w:rsidR="00436AC1" w:rsidRPr="00F2422F" w:rsidRDefault="00436AC1" w:rsidP="00492EDC">
            <w:pPr>
              <w:pStyle w:val="Prrafodelista"/>
              <w:numPr>
                <w:ilvl w:val="0"/>
                <w:numId w:val="40"/>
              </w:numPr>
              <w:spacing w:line="276" w:lineRule="auto"/>
              <w:ind w:left="459"/>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7FE1018" w14:textId="77777777" w:rsidR="00436AC1" w:rsidRPr="00F2422F" w:rsidRDefault="00436AC1" w:rsidP="00492EDC">
            <w:pPr>
              <w:pStyle w:val="Prrafodelista"/>
              <w:numPr>
                <w:ilvl w:val="0"/>
                <w:numId w:val="40"/>
              </w:numPr>
              <w:spacing w:line="276" w:lineRule="auto"/>
              <w:ind w:left="459"/>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78BC50A4" w14:textId="77777777" w:rsidR="00436AC1" w:rsidRPr="00F2422F" w:rsidRDefault="00436AC1" w:rsidP="00492EDC">
            <w:pPr>
              <w:pStyle w:val="Prrafodelista"/>
              <w:numPr>
                <w:ilvl w:val="0"/>
                <w:numId w:val="40"/>
              </w:numPr>
              <w:spacing w:line="276" w:lineRule="auto"/>
              <w:ind w:left="459"/>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6B6EA14E" w14:textId="77777777" w:rsidR="00436AC1" w:rsidRPr="00F2422F" w:rsidRDefault="00436AC1" w:rsidP="00492EDC">
            <w:pPr>
              <w:pStyle w:val="Prrafodelista"/>
              <w:numPr>
                <w:ilvl w:val="0"/>
                <w:numId w:val="40"/>
              </w:numPr>
              <w:spacing w:line="276" w:lineRule="auto"/>
              <w:ind w:left="459"/>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0E2F25C0" w14:textId="77777777" w:rsidR="00436AC1" w:rsidRPr="001C08FA" w:rsidRDefault="00436AC1" w:rsidP="00492EDC">
            <w:pPr>
              <w:numPr>
                <w:ilvl w:val="0"/>
                <w:numId w:val="40"/>
              </w:numPr>
              <w:ind w:left="459"/>
              <w:rPr>
                <w:rFonts w:ascii="Cambria" w:hAnsi="Cambria" w:cs="Calibri"/>
                <w:sz w:val="16"/>
                <w:szCs w:val="18"/>
              </w:rPr>
            </w:pPr>
            <w:r w:rsidRPr="001C08FA">
              <w:rPr>
                <w:rFonts w:ascii="Calibri" w:hAnsi="Calibri" w:cs="Calibri"/>
                <w:sz w:val="18"/>
                <w:szCs w:val="20"/>
              </w:rPr>
              <w:t>OTRAS INGENIERÍAS RELACIONADAS AL ÁREA DE  HIDROCARBUROS.</w:t>
            </w:r>
          </w:p>
          <w:p w14:paraId="17314727" w14:textId="41C7E654" w:rsidR="00436AC1" w:rsidRPr="001C08FA" w:rsidRDefault="00436AC1" w:rsidP="00492EDC">
            <w:pPr>
              <w:numPr>
                <w:ilvl w:val="0"/>
                <w:numId w:val="40"/>
              </w:numPr>
              <w:ind w:left="459"/>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549AFC99" w14:textId="27A2D679" w:rsidR="00B11F45" w:rsidRPr="00B11F45" w:rsidRDefault="00B11F45" w:rsidP="00A96149">
            <w:pPr>
              <w:spacing w:line="276" w:lineRule="auto"/>
              <w:jc w:val="both"/>
              <w:rPr>
                <w:rFonts w:asciiTheme="minorHAnsi" w:hAnsiTheme="minorHAnsi" w:cstheme="minorHAnsi"/>
                <w:sz w:val="18"/>
                <w:szCs w:val="18"/>
              </w:rPr>
            </w:pP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8D96D58"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DIRECTOR DE OBRA</w:t>
            </w:r>
          </w:p>
        </w:tc>
        <w:tc>
          <w:tcPr>
            <w:tcW w:w="572" w:type="pct"/>
            <w:tcBorders>
              <w:top w:val="single" w:sz="4" w:space="0" w:color="auto"/>
              <w:left w:val="single" w:sz="4" w:space="0" w:color="auto"/>
              <w:bottom w:val="single" w:sz="4" w:space="0" w:color="auto"/>
              <w:right w:val="single" w:sz="4" w:space="0" w:color="auto"/>
            </w:tcBorders>
            <w:vAlign w:val="center"/>
          </w:tcPr>
          <w:p w14:paraId="0C32D81D" w14:textId="77777777" w:rsidR="00B11F45" w:rsidRDefault="00492EDC"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p w14:paraId="2844BB29" w14:textId="0E55C9FE" w:rsidR="00492EDC" w:rsidRPr="00A96149" w:rsidRDefault="00492EDC" w:rsidP="0073579E">
            <w:pPr>
              <w:spacing w:line="276" w:lineRule="auto"/>
              <w:jc w:val="center"/>
              <w:rPr>
                <w:rFonts w:asciiTheme="minorHAnsi" w:hAnsiTheme="minorHAnsi" w:cstheme="minorHAnsi"/>
                <w:sz w:val="18"/>
                <w:szCs w:val="18"/>
              </w:rPr>
            </w:pPr>
          </w:p>
        </w:tc>
        <w:tc>
          <w:tcPr>
            <w:tcW w:w="992" w:type="pct"/>
            <w:tcBorders>
              <w:top w:val="single" w:sz="4" w:space="0" w:color="auto"/>
              <w:left w:val="single" w:sz="4" w:space="0" w:color="auto"/>
              <w:bottom w:val="single" w:sz="4" w:space="0" w:color="auto"/>
              <w:right w:val="single" w:sz="4" w:space="0" w:color="auto"/>
            </w:tcBorders>
          </w:tcPr>
          <w:p w14:paraId="22C0A2DE" w14:textId="788B5FE6" w:rsidR="00B11F45" w:rsidRPr="006D4A1C" w:rsidRDefault="00B11F45" w:rsidP="00A96149">
            <w:pPr>
              <w:spacing w:line="276" w:lineRule="auto"/>
              <w:rPr>
                <w:rFonts w:asciiTheme="minorHAnsi" w:hAnsiTheme="minorHAnsi" w:cstheme="minorHAnsi"/>
                <w:sz w:val="18"/>
                <w:szCs w:val="18"/>
              </w:rPr>
            </w:pPr>
            <w:r w:rsidRPr="006D4A1C">
              <w:rPr>
                <w:rFonts w:asciiTheme="minorHAnsi" w:hAnsiTheme="minorHAnsi" w:cstheme="minorHAnsi"/>
                <w:sz w:val="18"/>
                <w:szCs w:val="18"/>
              </w:rPr>
              <w:t>ESPECIFI</w:t>
            </w:r>
            <w:r w:rsidR="00E7600A" w:rsidRPr="006D4A1C">
              <w:rPr>
                <w:rFonts w:asciiTheme="minorHAnsi" w:hAnsiTheme="minorHAnsi" w:cstheme="minorHAnsi"/>
                <w:sz w:val="18"/>
                <w:szCs w:val="18"/>
              </w:rPr>
              <w:t>CA:</w:t>
            </w:r>
            <w:r w:rsidR="00987BE8" w:rsidRPr="006D4A1C">
              <w:rPr>
                <w:rFonts w:asciiTheme="minorHAnsi" w:hAnsiTheme="minorHAnsi" w:cstheme="minorHAnsi"/>
                <w:sz w:val="18"/>
                <w:szCs w:val="18"/>
              </w:rPr>
              <w:t xml:space="preserve"> 2 AÑOS</w:t>
            </w:r>
            <w:r w:rsidR="006970F0">
              <w:rPr>
                <w:rFonts w:asciiTheme="minorHAnsi" w:hAnsiTheme="minorHAnsi" w:cstheme="minorHAnsi"/>
                <w:sz w:val="18"/>
                <w:szCs w:val="18"/>
              </w:rPr>
              <w:t xml:space="preserve"> </w:t>
            </w:r>
            <w:r w:rsidR="006970F0" w:rsidRPr="007A7DD4">
              <w:rPr>
                <w:rFonts w:asciiTheme="minorHAnsi" w:hAnsiTheme="minorHAnsi" w:cstheme="minorHAnsi"/>
                <w:sz w:val="18"/>
                <w:szCs w:val="18"/>
              </w:rPr>
              <w:t>(COMPUTADO</w:t>
            </w:r>
            <w:r w:rsidR="006970F0">
              <w:rPr>
                <w:rFonts w:asciiTheme="minorHAnsi" w:hAnsiTheme="minorHAnsi" w:cstheme="minorHAnsi"/>
                <w:sz w:val="18"/>
                <w:szCs w:val="18"/>
              </w:rPr>
              <w:t xml:space="preserve">S </w:t>
            </w:r>
            <w:r w:rsidR="006970F0" w:rsidRPr="007A7DD4">
              <w:rPr>
                <w:rFonts w:asciiTheme="minorHAnsi" w:hAnsiTheme="minorHAnsi" w:cstheme="minorHAnsi"/>
                <w:sz w:val="18"/>
                <w:szCs w:val="18"/>
              </w:rPr>
              <w:t xml:space="preserve">A PARTIR DE LA EMISIÓN DEL TÍTULO </w:t>
            </w:r>
            <w:r w:rsidR="006970F0">
              <w:rPr>
                <w:rFonts w:asciiTheme="minorHAnsi" w:hAnsiTheme="minorHAnsi" w:cstheme="minorHAnsi"/>
                <w:sz w:val="18"/>
                <w:szCs w:val="18"/>
              </w:rPr>
              <w:t>/ DIPLOMA ACADÉMICO</w:t>
            </w:r>
            <w:r w:rsidR="006970F0" w:rsidRPr="007A7DD4">
              <w:rPr>
                <w:rFonts w:asciiTheme="minorHAnsi" w:hAnsiTheme="minorHAnsi" w:cstheme="minorHAnsi"/>
                <w:sz w:val="18"/>
                <w:szCs w:val="18"/>
              </w:rPr>
              <w:t>)</w:t>
            </w:r>
            <w:r w:rsidR="006970F0">
              <w:rPr>
                <w:rFonts w:asciiTheme="minorHAnsi" w:hAnsiTheme="minorHAnsi" w:cstheme="minorHAnsi"/>
                <w:sz w:val="18"/>
                <w:szCs w:val="18"/>
              </w:rPr>
              <w:t xml:space="preserve"> </w:t>
            </w:r>
            <w:r w:rsidR="00987BE8" w:rsidRPr="006D4A1C">
              <w:rPr>
                <w:rFonts w:asciiTheme="minorHAnsi" w:hAnsiTheme="minorHAnsi" w:cstheme="minorHAnsi"/>
                <w:sz w:val="18"/>
                <w:szCs w:val="18"/>
              </w:rPr>
              <w:t xml:space="preserve"> EN CARGOS SIMILARES DE OBRAS SIMILARES (*)</w:t>
            </w:r>
          </w:p>
          <w:p w14:paraId="5334F3B1" w14:textId="77777777" w:rsidR="00B11F45" w:rsidRPr="006D4A1C" w:rsidRDefault="00B11F45" w:rsidP="00A96149">
            <w:pPr>
              <w:spacing w:line="276" w:lineRule="auto"/>
              <w:rPr>
                <w:rFonts w:asciiTheme="minorHAnsi" w:hAnsiTheme="minorHAnsi" w:cstheme="minorHAnsi"/>
                <w:sz w:val="18"/>
                <w:szCs w:val="18"/>
              </w:rPr>
            </w:pPr>
          </w:p>
          <w:p w14:paraId="3175AD5C" w14:textId="77777777" w:rsidR="00B11F45" w:rsidRPr="006D4A1C"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385E1A8" w14:textId="3FA1531C" w:rsidR="00E7600A" w:rsidRPr="000E1789" w:rsidRDefault="006D4A1C" w:rsidP="000E1789">
            <w:pPr>
              <w:pStyle w:val="Prrafodelista"/>
              <w:numPr>
                <w:ilvl w:val="0"/>
                <w:numId w:val="36"/>
              </w:numPr>
              <w:spacing w:line="276" w:lineRule="auto"/>
              <w:ind w:left="232" w:hanging="142"/>
              <w:rPr>
                <w:rFonts w:asciiTheme="minorHAnsi" w:hAnsiTheme="minorHAnsi" w:cstheme="minorHAnsi"/>
                <w:sz w:val="18"/>
                <w:szCs w:val="18"/>
                <w:lang w:val="es-BO" w:eastAsia="es-BO"/>
              </w:rPr>
            </w:pPr>
            <w:r w:rsidRPr="006D4A1C">
              <w:rPr>
                <w:rFonts w:asciiTheme="minorHAnsi" w:hAnsiTheme="minorHAnsi" w:cstheme="minorHAnsi"/>
                <w:sz w:val="18"/>
                <w:szCs w:val="18"/>
                <w:lang w:val="es-BO" w:eastAsia="es-BO"/>
              </w:rPr>
              <w:t>FISCAL DE OBRA</w:t>
            </w:r>
          </w:p>
          <w:p w14:paraId="750B4856" w14:textId="77777777" w:rsidR="006D4A1C" w:rsidRPr="006D4A1C" w:rsidRDefault="00987BE8" w:rsidP="000E1789">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FISCAL DE SERVICIO</w:t>
            </w:r>
          </w:p>
          <w:p w14:paraId="2D5F4BD5" w14:textId="27016486" w:rsidR="006D4A1C" w:rsidRPr="006D4A1C" w:rsidRDefault="006D4A1C"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SUPERVISOR DE OBRA</w:t>
            </w:r>
          </w:p>
          <w:p w14:paraId="51DFDA10" w14:textId="77777777" w:rsidR="006D4A1C" w:rsidRPr="006D4A1C"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SUPERINTENDENTE DE OBRA</w:t>
            </w:r>
          </w:p>
          <w:p w14:paraId="0F3FB77C" w14:textId="77777777" w:rsidR="00B11F45" w:rsidRPr="00C9413F"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DIRECTOR  DE OBRA</w:t>
            </w:r>
            <w:r w:rsidR="00E7600A" w:rsidRPr="006D4A1C">
              <w:rPr>
                <w:rFonts w:asciiTheme="minorHAnsi" w:hAnsiTheme="minorHAnsi" w:cstheme="minorHAnsi"/>
                <w:sz w:val="18"/>
                <w:szCs w:val="18"/>
                <w:lang w:val="es-BO" w:eastAsia="es-BO"/>
              </w:rPr>
              <w:t>.</w:t>
            </w:r>
          </w:p>
          <w:p w14:paraId="0A887705" w14:textId="1A6ED6B5" w:rsidR="00C9413F" w:rsidRPr="006D4A1C" w:rsidRDefault="00C9413F" w:rsidP="006D4A1C">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lang w:val="es-BO" w:eastAsia="es-BO"/>
              </w:rPr>
              <w:t>RESIDENTE DE OBRA</w:t>
            </w:r>
          </w:p>
        </w:tc>
      </w:tr>
      <w:tr w:rsidR="00B11F45" w:rsidRPr="00B11F45" w14:paraId="1F7FCF13" w14:textId="77777777" w:rsidTr="00492ED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159984EA" w:rsidR="00B11F45" w:rsidRPr="00B11F45" w:rsidRDefault="00BF3F7F" w:rsidP="00A96149">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831"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492EDC">
            <w:pPr>
              <w:pStyle w:val="Prrafodelista"/>
              <w:numPr>
                <w:ilvl w:val="0"/>
                <w:numId w:val="4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492EDC">
            <w:pPr>
              <w:numPr>
                <w:ilvl w:val="0"/>
                <w:numId w:val="43"/>
              </w:numPr>
              <w:ind w:left="459"/>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492EDC">
            <w:pPr>
              <w:numPr>
                <w:ilvl w:val="0"/>
                <w:numId w:val="43"/>
              </w:numPr>
              <w:ind w:left="459"/>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572" w:type="pct"/>
            <w:tcBorders>
              <w:top w:val="single" w:sz="4" w:space="0" w:color="auto"/>
              <w:left w:val="single" w:sz="4" w:space="0" w:color="auto"/>
              <w:bottom w:val="single" w:sz="4" w:space="0" w:color="auto"/>
              <w:right w:val="single" w:sz="4" w:space="0" w:color="auto"/>
            </w:tcBorders>
            <w:vAlign w:val="center"/>
          </w:tcPr>
          <w:p w14:paraId="01B8ECA8" w14:textId="5CC6F6C1"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75A1E5D7" w14:textId="77777777" w:rsidR="00B11F45" w:rsidRPr="007A7DD4" w:rsidRDefault="00B11F45" w:rsidP="00A96149">
            <w:pPr>
              <w:spacing w:line="276" w:lineRule="auto"/>
              <w:rPr>
                <w:rFonts w:asciiTheme="minorHAnsi" w:hAnsiTheme="minorHAnsi" w:cstheme="minorHAnsi"/>
                <w:sz w:val="18"/>
                <w:szCs w:val="18"/>
              </w:rPr>
            </w:pPr>
          </w:p>
          <w:p w14:paraId="5EFB5154" w14:textId="77777777" w:rsidR="00B11F45" w:rsidRPr="007A7DD4" w:rsidRDefault="00B11F45" w:rsidP="00A96149">
            <w:pPr>
              <w:spacing w:line="276" w:lineRule="auto"/>
              <w:rPr>
                <w:rFonts w:asciiTheme="minorHAnsi" w:hAnsiTheme="minorHAnsi" w:cstheme="minorHAnsi"/>
                <w:sz w:val="18"/>
                <w:szCs w:val="18"/>
              </w:rPr>
            </w:pP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B676CC7" w14:textId="77777777" w:rsidR="00AE31C0" w:rsidRPr="006D4A1C" w:rsidRDefault="00AE31C0" w:rsidP="00AE31C0">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39C4C883" w14:textId="77777777" w:rsidR="00AE31C0" w:rsidRPr="006D4A1C" w:rsidRDefault="00AE31C0" w:rsidP="00AE31C0">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4D4D2899" w14:textId="77777777" w:rsidR="00AE31C0" w:rsidRPr="006D4A1C" w:rsidRDefault="00AE31C0" w:rsidP="00AE31C0">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241B5BB6" w14:textId="77777777" w:rsidR="00AE31C0" w:rsidRPr="006D4A1C" w:rsidRDefault="00AE31C0" w:rsidP="00AE31C0">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6A0F2333" w14:textId="77777777" w:rsidR="00B11F45" w:rsidRPr="00AA5B86" w:rsidRDefault="00AE31C0" w:rsidP="00AE31C0">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w:t>
            </w:r>
            <w:r w:rsidR="00015049" w:rsidRPr="006D4A1C">
              <w:rPr>
                <w:rFonts w:asciiTheme="minorHAnsi" w:hAnsiTheme="minorHAnsi" w:cstheme="minorHAnsi"/>
                <w:color w:val="000000"/>
                <w:sz w:val="18"/>
                <w:szCs w:val="18"/>
                <w:lang w:val="es-BO" w:eastAsia="es-BO"/>
              </w:rPr>
              <w:t>OBRA.</w:t>
            </w:r>
          </w:p>
          <w:p w14:paraId="0BA6F7DF" w14:textId="108C1430" w:rsidR="00AA5B86" w:rsidRPr="00AE31C0" w:rsidRDefault="00AA5B86" w:rsidP="00AE31C0">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 DE OBRA.</w:t>
            </w:r>
          </w:p>
        </w:tc>
      </w:tr>
      <w:tr w:rsidR="00B11F45" w:rsidRPr="00B11F45" w14:paraId="32FEECD1" w14:textId="77777777" w:rsidTr="00492ED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4B888F6" w14:textId="57B53C2E" w:rsidR="00B11F45" w:rsidRPr="00B11F45" w:rsidRDefault="00BF3F7F" w:rsidP="00A96149">
            <w:pPr>
              <w:spacing w:line="276" w:lineRule="auto"/>
              <w:rPr>
                <w:rFonts w:asciiTheme="minorHAnsi" w:hAnsiTheme="minorHAnsi" w:cstheme="minorHAnsi"/>
                <w:sz w:val="18"/>
                <w:szCs w:val="18"/>
              </w:rPr>
            </w:pPr>
            <w:r>
              <w:rPr>
                <w:rFonts w:asciiTheme="minorHAnsi" w:hAnsiTheme="minorHAnsi" w:cstheme="minorHAnsi"/>
                <w:sz w:val="18"/>
                <w:szCs w:val="18"/>
              </w:rPr>
              <w:t>3</w:t>
            </w:r>
          </w:p>
        </w:tc>
        <w:tc>
          <w:tcPr>
            <w:tcW w:w="1831" w:type="pct"/>
            <w:shd w:val="clear" w:color="auto" w:fill="auto"/>
          </w:tcPr>
          <w:p w14:paraId="39C9DCFF" w14:textId="77777777" w:rsidR="006D4A1C" w:rsidRDefault="006D4A1C" w:rsidP="001C08FA">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35C705E8" w14:textId="2F3A659B"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02FED58"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19B1001E" w14:textId="77777777"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6E58BA5B" w14:textId="5CF22719"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50D2D59A" w14:textId="29395F10"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365E4CC0"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2A830F7" w14:textId="77777777" w:rsidR="006D4A1C" w:rsidRPr="001C08FA" w:rsidRDefault="006D4A1C" w:rsidP="001C08FA">
            <w:pPr>
              <w:numPr>
                <w:ilvl w:val="0"/>
                <w:numId w:val="40"/>
              </w:numPr>
              <w:rPr>
                <w:rFonts w:ascii="Cambria" w:hAnsi="Cambria" w:cs="Calibri"/>
                <w:sz w:val="16"/>
                <w:szCs w:val="18"/>
              </w:rPr>
            </w:pPr>
            <w:r w:rsidRPr="001C08FA">
              <w:rPr>
                <w:rFonts w:ascii="Calibri" w:hAnsi="Calibri" w:cs="Calibri"/>
                <w:sz w:val="18"/>
                <w:szCs w:val="20"/>
              </w:rPr>
              <w:lastRenderedPageBreak/>
              <w:t>OTRAS INGENIERÍAS RELACIONADAS AL ÁREA DE  HIDROCARBUROS.</w:t>
            </w:r>
          </w:p>
          <w:p w14:paraId="096B16F3" w14:textId="77777777" w:rsidR="006D4A1C" w:rsidRPr="001C08FA" w:rsidRDefault="006D4A1C" w:rsidP="001C08FA">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B5F1587" w14:textId="77777777" w:rsidR="006D4A1C" w:rsidRDefault="006D4A1C" w:rsidP="001C08FA">
            <w:pPr>
              <w:spacing w:line="276" w:lineRule="auto"/>
              <w:rPr>
                <w:rFonts w:asciiTheme="minorHAnsi" w:hAnsiTheme="minorHAnsi" w:cstheme="minorHAnsi"/>
                <w:sz w:val="18"/>
                <w:szCs w:val="18"/>
                <w:lang w:val="es-BO" w:eastAsia="es-BO"/>
              </w:rPr>
            </w:pPr>
          </w:p>
          <w:p w14:paraId="066B043C" w14:textId="3F7DF768" w:rsidR="00B11F45" w:rsidRPr="00B11F45" w:rsidRDefault="00B11F45" w:rsidP="001C08FA">
            <w:pPr>
              <w:spacing w:line="276" w:lineRule="auto"/>
              <w:rPr>
                <w:rFonts w:asciiTheme="minorHAnsi" w:hAnsiTheme="minorHAnsi" w:cstheme="minorHAnsi"/>
                <w:sz w:val="18"/>
                <w:szCs w:val="18"/>
                <w:highlight w:val="yellow"/>
              </w:rPr>
            </w:pPr>
          </w:p>
        </w:tc>
        <w:tc>
          <w:tcPr>
            <w:tcW w:w="653" w:type="pct"/>
            <w:shd w:val="clear" w:color="auto" w:fill="auto"/>
          </w:tcPr>
          <w:p w14:paraId="528E347B"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lastRenderedPageBreak/>
              <w:t>RESPONSABLE DE CALIDAD</w:t>
            </w:r>
          </w:p>
        </w:tc>
        <w:tc>
          <w:tcPr>
            <w:tcW w:w="572" w:type="pct"/>
            <w:vAlign w:val="center"/>
          </w:tcPr>
          <w:p w14:paraId="348045D9" w14:textId="57F53A21"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1E483F22" w14:textId="6FEB6038" w:rsidR="00B11F45" w:rsidRPr="00492EDC" w:rsidRDefault="00B11F45" w:rsidP="00A96149">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00987BE8" w:rsidRPr="00A96149">
              <w:rPr>
                <w:rFonts w:asciiTheme="minorHAnsi" w:hAnsiTheme="minorHAnsi" w:cstheme="minorHAnsi"/>
                <w:sz w:val="18"/>
                <w:szCs w:val="18"/>
              </w:rPr>
              <w:t>:</w:t>
            </w:r>
            <w:r w:rsidR="00987BE8" w:rsidRPr="007A7DD4">
              <w:rPr>
                <w:rFonts w:asciiTheme="minorHAnsi" w:hAnsiTheme="minorHAnsi" w:cstheme="minorHAnsi"/>
                <w:sz w:val="18"/>
                <w:szCs w:val="18"/>
              </w:rPr>
              <w:t xml:space="preserve"> DEBERÁ SUMAR AL MENOS 1 VEZ EL MONTO DEL PRECIO REFERENCIAL</w:t>
            </w:r>
            <w:r w:rsidR="006D4A1C">
              <w:rPr>
                <w:rFonts w:asciiTheme="minorHAnsi" w:hAnsiTheme="minorHAnsi" w:cstheme="minorHAnsi"/>
                <w:sz w:val="18"/>
                <w:szCs w:val="18"/>
              </w:rPr>
              <w:t xml:space="preserve"> </w:t>
            </w:r>
            <w:r w:rsidR="006D4A1C" w:rsidRPr="007A7DD4">
              <w:rPr>
                <w:rFonts w:asciiTheme="minorHAnsi" w:hAnsiTheme="minorHAnsi" w:cstheme="minorHAnsi"/>
                <w:sz w:val="18"/>
                <w:szCs w:val="18"/>
              </w:rPr>
              <w:t xml:space="preserve">(COMPUTADO A PARTIR DE LA EMISIÓN DEL TÍTULO </w:t>
            </w:r>
            <w:r w:rsidR="00E874C1">
              <w:rPr>
                <w:rFonts w:asciiTheme="minorHAnsi" w:hAnsiTheme="minorHAnsi" w:cstheme="minorHAnsi"/>
                <w:sz w:val="18"/>
                <w:szCs w:val="18"/>
              </w:rPr>
              <w:t xml:space="preserve">/DIPLOMA </w:t>
            </w:r>
            <w:r w:rsidR="00E874C1">
              <w:rPr>
                <w:rFonts w:asciiTheme="minorHAnsi" w:hAnsiTheme="minorHAnsi" w:cstheme="minorHAnsi"/>
                <w:sz w:val="18"/>
                <w:szCs w:val="18"/>
              </w:rPr>
              <w:lastRenderedPageBreak/>
              <w:t>ACADÉMICO</w:t>
            </w:r>
            <w:r w:rsidR="006D4A1C" w:rsidRPr="007A7DD4">
              <w:rPr>
                <w:rFonts w:asciiTheme="minorHAnsi" w:hAnsiTheme="minorHAnsi" w:cstheme="minorHAnsi"/>
                <w:sz w:val="18"/>
                <w:szCs w:val="18"/>
              </w:rPr>
              <w:t>)</w:t>
            </w:r>
            <w:r w:rsidR="00987BE8">
              <w:rPr>
                <w:rFonts w:asciiTheme="minorHAnsi" w:hAnsiTheme="minorHAnsi" w:cstheme="minorHAnsi"/>
                <w:sz w:val="18"/>
                <w:szCs w:val="18"/>
              </w:rPr>
              <w:t xml:space="preserve"> </w:t>
            </w:r>
            <w:r w:rsidR="00987BE8" w:rsidRPr="00A96149">
              <w:rPr>
                <w:rFonts w:asciiTheme="minorHAnsi" w:hAnsiTheme="minorHAnsi" w:cstheme="minorHAnsi"/>
                <w:sz w:val="18"/>
                <w:szCs w:val="18"/>
              </w:rPr>
              <w:t xml:space="preserve"> EN CARGOS SIMILARES Y EN LAS SIGUIENTES OBRAS SIMILARES:</w:t>
            </w:r>
            <w:r w:rsidRPr="00A96149">
              <w:rPr>
                <w:rFonts w:asciiTheme="minorHAnsi" w:hAnsiTheme="minorHAnsi" w:cstheme="minorHAnsi"/>
                <w:sz w:val="18"/>
                <w:szCs w:val="18"/>
              </w:rPr>
              <w:t xml:space="preserve">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w:t>
            </w:r>
            <w:r w:rsidR="00492EDC">
              <w:rPr>
                <w:rFonts w:asciiTheme="minorHAnsi" w:hAnsiTheme="minorHAnsi" w:cstheme="minorHAnsi"/>
                <w:sz w:val="18"/>
                <w:szCs w:val="18"/>
                <w:lang w:val="es-BO" w:eastAsia="es-BO"/>
              </w:rPr>
              <w:t xml:space="preserve"> LA INDUSTRIA HIDROCARBURIFERA.</w:t>
            </w:r>
          </w:p>
        </w:tc>
        <w:tc>
          <w:tcPr>
            <w:tcW w:w="828" w:type="pct"/>
          </w:tcPr>
          <w:p w14:paraId="54AAAEC0" w14:textId="77777777" w:rsidR="00B11F45" w:rsidRPr="00B11F45" w:rsidRDefault="00B11F45" w:rsidP="00A96149">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lastRenderedPageBreak/>
              <w:t>RESPONSABLE DE CALIDAD O CARGO RELACIONADO CON ASPECTOS DE CALIDAD O SEGURIDAD INDUSTRIAL.</w:t>
            </w:r>
          </w:p>
        </w:tc>
      </w:tr>
      <w:tr w:rsidR="00B11F45" w:rsidRPr="00B11F45" w14:paraId="46307283" w14:textId="77777777" w:rsidTr="00492ED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CFEB6F" w14:textId="50EE744E" w:rsidR="00B11F45" w:rsidRPr="00B11F45" w:rsidRDefault="00BF3F7F" w:rsidP="00A96149">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4</w:t>
            </w:r>
          </w:p>
        </w:tc>
        <w:tc>
          <w:tcPr>
            <w:tcW w:w="1831" w:type="pct"/>
            <w:shd w:val="clear" w:color="auto" w:fill="auto"/>
          </w:tcPr>
          <w:p w14:paraId="5B87F589" w14:textId="77777777" w:rsidR="00B11F45" w:rsidRPr="00B11F45" w:rsidRDefault="00B11F45" w:rsidP="00A96149">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53" w:type="pct"/>
            <w:shd w:val="clear" w:color="auto" w:fill="auto"/>
          </w:tcPr>
          <w:p w14:paraId="09E37E7C" w14:textId="77777777" w:rsidR="00B11F45" w:rsidRPr="00B11F45" w:rsidRDefault="00B11F45" w:rsidP="00A96149">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572" w:type="pct"/>
            <w:vAlign w:val="center"/>
          </w:tcPr>
          <w:p w14:paraId="77781C3B" w14:textId="66B0B5AB" w:rsidR="00B11F45" w:rsidRPr="00B11F45" w:rsidRDefault="009C3C80"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992" w:type="pct"/>
          </w:tcPr>
          <w:p w14:paraId="55E004AF" w14:textId="529C4546" w:rsidR="00B11F45" w:rsidRPr="00A96149" w:rsidRDefault="00B11F45" w:rsidP="00A96149">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w:t>
            </w:r>
            <w:r w:rsidR="000F0D0C" w:rsidRPr="00A96149">
              <w:rPr>
                <w:rFonts w:asciiTheme="minorHAnsi" w:hAnsiTheme="minorHAnsi" w:cstheme="minorHAnsi"/>
                <w:sz w:val="18"/>
                <w:szCs w:val="18"/>
              </w:rPr>
              <w:t xml:space="preserve"> EN OBRAS SIMILARES (*)</w:t>
            </w:r>
          </w:p>
          <w:p w14:paraId="0E209428" w14:textId="77777777" w:rsidR="00B11F45" w:rsidRPr="00A96149" w:rsidRDefault="00B11F45" w:rsidP="00A96149">
            <w:pPr>
              <w:spacing w:line="276" w:lineRule="auto"/>
              <w:rPr>
                <w:rFonts w:asciiTheme="minorHAnsi" w:hAnsiTheme="minorHAnsi" w:cstheme="minorHAnsi"/>
                <w:sz w:val="18"/>
                <w:szCs w:val="18"/>
              </w:rPr>
            </w:pPr>
          </w:p>
        </w:tc>
        <w:tc>
          <w:tcPr>
            <w:tcW w:w="828" w:type="pct"/>
          </w:tcPr>
          <w:p w14:paraId="12E06933" w14:textId="77777777" w:rsidR="00B11F45" w:rsidRPr="00A96149" w:rsidRDefault="00B11F45" w:rsidP="00A96149">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11F45" w:rsidRPr="00B11F45" w14:paraId="3D8D8E5C" w14:textId="77777777" w:rsidTr="00492ED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39DE0B74" w:rsidR="00B11F45" w:rsidRPr="00B11F45" w:rsidRDefault="00BF3F7F" w:rsidP="00A96149">
            <w:pPr>
              <w:spacing w:line="276" w:lineRule="auto"/>
              <w:rPr>
                <w:rFonts w:asciiTheme="minorHAnsi" w:hAnsiTheme="minorHAnsi" w:cstheme="minorHAnsi"/>
                <w:sz w:val="18"/>
                <w:szCs w:val="18"/>
              </w:rPr>
            </w:pPr>
            <w:r>
              <w:rPr>
                <w:rFonts w:asciiTheme="minorHAnsi" w:hAnsiTheme="minorHAnsi" w:cstheme="minorHAnsi"/>
                <w:sz w:val="18"/>
                <w:szCs w:val="18"/>
              </w:rPr>
              <w:t>5</w:t>
            </w:r>
          </w:p>
        </w:tc>
        <w:tc>
          <w:tcPr>
            <w:tcW w:w="1831"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53"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572" w:type="pct"/>
            <w:vAlign w:val="center"/>
          </w:tcPr>
          <w:p w14:paraId="08DFFBDC" w14:textId="794F5B16"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6B38D449" w14:textId="5D8526B9" w:rsidR="00D34CB7" w:rsidRPr="00271B44" w:rsidRDefault="00D34CB7" w:rsidP="00791590">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E34F5FE" w14:textId="7236ED9E"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0CE0CAE" w14:textId="166A27CD" w:rsidR="00D34CB7" w:rsidRPr="00271B44" w:rsidRDefault="00F46CDC" w:rsidP="00492EDC">
      <w:pPr>
        <w:pStyle w:val="Prrafodelista"/>
        <w:numPr>
          <w:ilvl w:val="0"/>
          <w:numId w:val="15"/>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Para el </w:t>
      </w:r>
      <w:r w:rsidR="008F2C11">
        <w:rPr>
          <w:rFonts w:asciiTheme="minorHAnsi" w:hAnsiTheme="minorHAnsi" w:cstheme="minorHAnsi"/>
          <w:sz w:val="22"/>
          <w:szCs w:val="22"/>
        </w:rPr>
        <w:t>Director de Obra</w:t>
      </w:r>
      <w:r>
        <w:rPr>
          <w:rFonts w:asciiTheme="minorHAnsi" w:hAnsiTheme="minorHAnsi" w:cstheme="minorHAnsi"/>
          <w:sz w:val="22"/>
          <w:szCs w:val="22"/>
        </w:rPr>
        <w:t>: E</w:t>
      </w:r>
      <w:r w:rsidR="00D34CB7"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3C08D55" w14:textId="01AE7D1A" w:rsidR="00D818D7" w:rsidRDefault="00D34CB7" w:rsidP="00492EDC">
      <w:pPr>
        <w:pStyle w:val="Prrafodelista"/>
        <w:numPr>
          <w:ilvl w:val="0"/>
          <w:numId w:val="15"/>
        </w:numPr>
        <w:spacing w:line="276" w:lineRule="auto"/>
        <w:ind w:left="426"/>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492EDC">
      <w:pPr>
        <w:pStyle w:val="Prrafodelista"/>
        <w:spacing w:line="276" w:lineRule="auto"/>
        <w:ind w:left="426"/>
        <w:jc w:val="both"/>
        <w:rPr>
          <w:rFonts w:asciiTheme="minorHAnsi" w:hAnsiTheme="minorHAnsi" w:cstheme="minorHAnsi"/>
          <w:sz w:val="22"/>
          <w:szCs w:val="22"/>
        </w:rPr>
      </w:pPr>
    </w:p>
    <w:p w14:paraId="0BC94F59" w14:textId="0185A1F8" w:rsidR="00D34CB7" w:rsidRPr="00AD0D9C" w:rsidRDefault="008F2C11" w:rsidP="00492EDC">
      <w:pPr>
        <w:pStyle w:val="Prrafodelista"/>
        <w:numPr>
          <w:ilvl w:val="0"/>
          <w:numId w:val="34"/>
        </w:numPr>
        <w:spacing w:line="276" w:lineRule="auto"/>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y </w:t>
      </w:r>
      <w:r w:rsidR="00C55FAB">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492EDC">
      <w:pPr>
        <w:numPr>
          <w:ilvl w:val="0"/>
          <w:numId w:val="37"/>
        </w:numPr>
        <w:tabs>
          <w:tab w:val="left" w:pos="567"/>
        </w:tabs>
        <w:ind w:left="426"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492EDC">
      <w:pPr>
        <w:numPr>
          <w:ilvl w:val="0"/>
          <w:numId w:val="37"/>
        </w:numPr>
        <w:tabs>
          <w:tab w:val="left" w:pos="567"/>
        </w:tabs>
        <w:ind w:left="426"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492EDC">
      <w:pPr>
        <w:numPr>
          <w:ilvl w:val="0"/>
          <w:numId w:val="37"/>
        </w:numPr>
        <w:tabs>
          <w:tab w:val="left" w:pos="567"/>
        </w:tabs>
        <w:ind w:left="426"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492EDC">
      <w:pPr>
        <w:numPr>
          <w:ilvl w:val="0"/>
          <w:numId w:val="37"/>
        </w:numPr>
        <w:tabs>
          <w:tab w:val="left" w:pos="567"/>
        </w:tabs>
        <w:ind w:left="426"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492EDC">
      <w:pPr>
        <w:numPr>
          <w:ilvl w:val="0"/>
          <w:numId w:val="37"/>
        </w:numPr>
        <w:tabs>
          <w:tab w:val="left" w:pos="1843"/>
        </w:tabs>
        <w:ind w:left="426"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492EDC">
      <w:pPr>
        <w:tabs>
          <w:tab w:val="left" w:pos="1843"/>
        </w:tabs>
        <w:ind w:left="426"/>
        <w:contextualSpacing/>
        <w:jc w:val="both"/>
        <w:rPr>
          <w:rFonts w:ascii="Calibri" w:hAnsi="Calibri" w:cs="Calibri"/>
          <w:bCs/>
          <w:sz w:val="22"/>
          <w:szCs w:val="22"/>
          <w:lang w:eastAsia="es-BO"/>
        </w:rPr>
      </w:pPr>
      <w:r w:rsidRPr="006970F0">
        <w:rPr>
          <w:rFonts w:ascii="Calibri" w:hAnsi="Calibri" w:cs="Calibri"/>
          <w:sz w:val="22"/>
          <w:szCs w:val="22"/>
          <w:lang w:eastAsia="es-BO"/>
        </w:rPr>
        <w:lastRenderedPageBreak/>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7C6FFF55" w14:textId="698553F1" w:rsidR="00F73153" w:rsidRPr="00382525" w:rsidRDefault="00F73153" w:rsidP="00492EDC">
      <w:pPr>
        <w:tabs>
          <w:tab w:val="left" w:pos="1843"/>
        </w:tabs>
        <w:ind w:left="426"/>
        <w:contextualSpacing/>
        <w:jc w:val="both"/>
        <w:rPr>
          <w:rFonts w:ascii="Calibri" w:hAnsi="Calibri" w:cs="Calibri"/>
          <w:bCs/>
          <w:sz w:val="22"/>
          <w:szCs w:val="22"/>
          <w:lang w:eastAsia="es-BO"/>
        </w:rPr>
      </w:pPr>
    </w:p>
    <w:p w14:paraId="3BD78689" w14:textId="77777777" w:rsidR="00DB0803" w:rsidRPr="00382525" w:rsidRDefault="00DB0803" w:rsidP="00492EDC">
      <w:pPr>
        <w:ind w:left="426"/>
        <w:contextualSpacing/>
        <w:jc w:val="both"/>
        <w:rPr>
          <w:rFonts w:ascii="Calibri" w:hAnsi="Calibri" w:cs="Calibri"/>
          <w:bCs/>
          <w:sz w:val="22"/>
          <w:szCs w:val="22"/>
          <w:lang w:eastAsia="es-BO"/>
        </w:rPr>
      </w:pPr>
    </w:p>
    <w:p w14:paraId="57B83F22" w14:textId="196B630B" w:rsidR="00F963DE" w:rsidRPr="004A6EBB" w:rsidRDefault="008F7EF2" w:rsidP="00492EDC">
      <w:pPr>
        <w:pStyle w:val="Prrafodelista"/>
        <w:numPr>
          <w:ilvl w:val="0"/>
          <w:numId w:val="34"/>
        </w:numPr>
        <w:spacing w:line="276" w:lineRule="auto"/>
        <w:ind w:left="426"/>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8F2C11">
        <w:rPr>
          <w:rFonts w:asciiTheme="minorHAnsi" w:hAnsiTheme="minorHAnsi" w:cstheme="minorHAnsi"/>
          <w:b/>
          <w:sz w:val="22"/>
          <w:szCs w:val="22"/>
          <w:u w:val="single"/>
        </w:rPr>
        <w:t xml:space="preserve"> de Línea</w:t>
      </w:r>
      <w:r w:rsidR="00987BE8">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AD0D9C">
        <w:rPr>
          <w:rFonts w:asciiTheme="minorHAnsi" w:hAnsiTheme="minorHAnsi" w:cstheme="minorHAnsi"/>
          <w:b/>
          <w:sz w:val="22"/>
          <w:szCs w:val="22"/>
          <w:u w:val="single"/>
        </w:rPr>
        <w:t>Responsable de Calidad</w:t>
      </w:r>
      <w:r w:rsidR="00F963DE" w:rsidRPr="004A6EBB">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4A6EBB">
        <w:rPr>
          <w:rFonts w:asciiTheme="minorHAnsi" w:hAnsiTheme="minorHAnsi" w:cstheme="minorHAnsi"/>
          <w:b/>
          <w:sz w:val="22"/>
          <w:szCs w:val="22"/>
          <w:u w:val="single"/>
        </w:rPr>
        <w:t>Dibujante de Planos AS-BUILT:</w:t>
      </w:r>
    </w:p>
    <w:p w14:paraId="38EF21E3" w14:textId="7692060F" w:rsidR="008F7EF2" w:rsidRPr="00382525" w:rsidRDefault="008F7EF2" w:rsidP="00492EDC">
      <w:pPr>
        <w:pStyle w:val="Prrafodelista"/>
        <w:spacing w:line="276" w:lineRule="auto"/>
        <w:ind w:left="426"/>
        <w:jc w:val="both"/>
        <w:rPr>
          <w:rFonts w:asciiTheme="minorHAnsi" w:hAnsiTheme="minorHAnsi" w:cstheme="minorHAnsi"/>
          <w:b/>
          <w:sz w:val="22"/>
          <w:szCs w:val="22"/>
          <w:u w:val="single"/>
        </w:rPr>
      </w:pPr>
    </w:p>
    <w:p w14:paraId="48F3D84E" w14:textId="0BA37FFB" w:rsidR="003958B5" w:rsidRPr="004A6EBB" w:rsidRDefault="00C55FAB" w:rsidP="007A7DD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747FCA2F" w14:textId="582B80D1" w:rsidR="00540240" w:rsidRDefault="00E316B3" w:rsidP="00791590">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492EDC">
      <w:pPr>
        <w:pStyle w:val="Prrafodelista"/>
        <w:numPr>
          <w:ilvl w:val="0"/>
          <w:numId w:val="15"/>
        </w:numPr>
        <w:spacing w:line="276" w:lineRule="auto"/>
        <w:ind w:left="426"/>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4478DAD2" w:rsidR="00CC58B0" w:rsidRDefault="00527F0F" w:rsidP="00492EDC">
      <w:pPr>
        <w:pStyle w:val="Prrafodelista"/>
        <w:numPr>
          <w:ilvl w:val="0"/>
          <w:numId w:val="15"/>
        </w:numPr>
        <w:spacing w:line="276" w:lineRule="auto"/>
        <w:ind w:left="426"/>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S</w:t>
      </w:r>
      <w:r w:rsidR="00123F1E">
        <w:rPr>
          <w:rFonts w:asciiTheme="minorHAnsi" w:hAnsiTheme="minorHAnsi" w:cstheme="minorHAnsi"/>
          <w:sz w:val="22"/>
          <w:szCs w:val="22"/>
          <w:lang w:val="es-BO" w:eastAsia="es-BO"/>
        </w:rPr>
        <w:t xml:space="preserve">oldador de </w:t>
      </w:r>
      <w:r w:rsidR="00404523">
        <w:rPr>
          <w:rFonts w:asciiTheme="minorHAnsi" w:hAnsiTheme="minorHAnsi" w:cstheme="minorHAnsi"/>
          <w:sz w:val="22"/>
          <w:szCs w:val="22"/>
          <w:lang w:val="es-BO" w:eastAsia="es-BO"/>
        </w:rPr>
        <w:t>L</w:t>
      </w:r>
      <w:r w:rsidR="00123F1E">
        <w:rPr>
          <w:rFonts w:asciiTheme="minorHAnsi" w:hAnsiTheme="minorHAnsi" w:cstheme="minorHAnsi"/>
          <w:sz w:val="22"/>
          <w:szCs w:val="22"/>
          <w:lang w:val="es-BO" w:eastAsia="es-BO"/>
        </w:rPr>
        <w:t>ínea y el</w:t>
      </w:r>
      <w:r w:rsidR="000E1789">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Planos As Built</w:t>
      </w:r>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Default="00AE6D34" w:rsidP="00492EDC">
      <w:pPr>
        <w:pStyle w:val="Prrafodelista"/>
        <w:numPr>
          <w:ilvl w:val="0"/>
          <w:numId w:val="15"/>
        </w:numPr>
        <w:spacing w:line="276" w:lineRule="auto"/>
        <w:ind w:left="426"/>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5F1CFCEF" w14:textId="77777777" w:rsidR="00791590" w:rsidRPr="00AF15B2" w:rsidRDefault="00791590" w:rsidP="00492EDC">
      <w:pPr>
        <w:spacing w:line="276" w:lineRule="auto"/>
        <w:ind w:left="426"/>
        <w:rPr>
          <w:rFonts w:asciiTheme="minorHAnsi" w:hAnsiTheme="minorHAnsi" w:cstheme="minorHAnsi"/>
          <w:b/>
          <w:bCs/>
          <w:sz w:val="22"/>
          <w:szCs w:val="22"/>
          <w:u w:val="single"/>
          <w:lang w:val="es-BO"/>
        </w:rPr>
      </w:pPr>
    </w:p>
    <w:p w14:paraId="720B9890" w14:textId="77777777" w:rsidR="00D34CB7" w:rsidRPr="00271B44" w:rsidRDefault="00D34CB7" w:rsidP="00492EDC">
      <w:pPr>
        <w:pStyle w:val="Prrafodelista"/>
        <w:numPr>
          <w:ilvl w:val="1"/>
          <w:numId w:val="6"/>
        </w:numPr>
        <w:spacing w:line="276" w:lineRule="auto"/>
        <w:ind w:left="426"/>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1A1D6B20" w14:textId="4B509301" w:rsidR="00D34CB7" w:rsidRPr="00492EDC" w:rsidRDefault="00D34CB7" w:rsidP="00492EDC">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r w:rsidR="00492EDC">
        <w:rPr>
          <w:rFonts w:asciiTheme="minorHAnsi" w:eastAsia="Calibri" w:hAnsiTheme="minorHAnsi" w:cstheme="minorHAnsi"/>
          <w:b/>
          <w:iCs/>
          <w:sz w:val="22"/>
          <w:szCs w:val="22"/>
          <w:lang w:val="es-MX" w:eastAsia="en-US"/>
        </w:rPr>
        <w:t xml:space="preserve"> PARA LA EJECUCIÓN DE LAS </w:t>
      </w:r>
      <w:r w:rsidR="00987BE8">
        <w:rPr>
          <w:rFonts w:asciiTheme="minorHAnsi" w:eastAsia="Calibri" w:hAnsiTheme="minorHAnsi" w:cstheme="minorHAnsi"/>
          <w:b/>
          <w:iCs/>
          <w:sz w:val="22"/>
          <w:szCs w:val="22"/>
          <w:lang w:val="es-MX" w:eastAsia="en-US"/>
        </w:rPr>
        <w:t>OBRAS</w:t>
      </w:r>
      <w:r w:rsidRPr="00271B44">
        <w:rPr>
          <w:rFonts w:asciiTheme="minorHAnsi" w:eastAsia="Calibri" w:hAnsiTheme="minorHAnsi" w:cstheme="minorHAnsi"/>
          <w:iCs/>
          <w:sz w:val="22"/>
          <w:szCs w:val="22"/>
          <w:lang w:val="es-MX" w:eastAsia="en-US"/>
        </w:rPr>
        <w:t>:</w:t>
      </w:r>
    </w:p>
    <w:tbl>
      <w:tblPr>
        <w:tblW w:w="5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
        <w:gridCol w:w="2047"/>
        <w:gridCol w:w="2411"/>
        <w:gridCol w:w="2127"/>
        <w:gridCol w:w="2124"/>
      </w:tblGrid>
      <w:tr w:rsidR="001228F5" w:rsidRPr="00C3383B" w14:paraId="28DB1EBA" w14:textId="0DC42D7E" w:rsidTr="00C3383B">
        <w:trPr>
          <w:trHeight w:val="45"/>
          <w:tblHeader/>
          <w:jc w:val="center"/>
        </w:trPr>
        <w:tc>
          <w:tcPr>
            <w:tcW w:w="120" w:type="pct"/>
            <w:shd w:val="clear" w:color="auto" w:fill="F2F2F2"/>
            <w:tcMar>
              <w:left w:w="0" w:type="dxa"/>
              <w:right w:w="0" w:type="dxa"/>
            </w:tcMar>
            <w:vAlign w:val="center"/>
          </w:tcPr>
          <w:p w14:paraId="75A36704"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N°</w:t>
            </w:r>
          </w:p>
        </w:tc>
        <w:tc>
          <w:tcPr>
            <w:tcW w:w="1147" w:type="pct"/>
            <w:shd w:val="clear" w:color="auto" w:fill="F2F2F2"/>
            <w:vAlign w:val="center"/>
          </w:tcPr>
          <w:p w14:paraId="18B3EDBB"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CARGO</w:t>
            </w:r>
          </w:p>
        </w:tc>
        <w:tc>
          <w:tcPr>
            <w:tcW w:w="1351" w:type="pct"/>
            <w:shd w:val="clear" w:color="auto" w:fill="F2F2F2"/>
            <w:vAlign w:val="center"/>
          </w:tcPr>
          <w:p w14:paraId="49B3DA5A"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FORMACIÓN</w:t>
            </w:r>
          </w:p>
        </w:tc>
        <w:tc>
          <w:tcPr>
            <w:tcW w:w="1192" w:type="pct"/>
            <w:shd w:val="clear" w:color="auto" w:fill="F2F2F2"/>
            <w:vAlign w:val="center"/>
          </w:tcPr>
          <w:p w14:paraId="13CC8A1C" w14:textId="2BAD5A20" w:rsidR="001228F5" w:rsidRPr="00C3383B" w:rsidRDefault="001228F5" w:rsidP="00C3383B">
            <w:pPr>
              <w:jc w:val="center"/>
              <w:rPr>
                <w:rFonts w:asciiTheme="minorHAnsi" w:hAnsiTheme="minorHAnsi" w:cstheme="minorHAnsi"/>
                <w:b/>
                <w:sz w:val="18"/>
                <w:szCs w:val="18"/>
                <w:highlight w:val="yellow"/>
                <w:lang w:val="es-BO"/>
              </w:rPr>
            </w:pPr>
            <w:r w:rsidRPr="00C3383B">
              <w:rPr>
                <w:rFonts w:asciiTheme="minorHAnsi" w:hAnsiTheme="minorHAnsi" w:cstheme="minorHAnsi"/>
                <w:b/>
                <w:sz w:val="18"/>
                <w:szCs w:val="18"/>
                <w:lang w:val="es-BO"/>
              </w:rPr>
              <w:t xml:space="preserve">NUMERO DE PERSONAS </w:t>
            </w:r>
          </w:p>
        </w:tc>
        <w:tc>
          <w:tcPr>
            <w:tcW w:w="1190" w:type="pct"/>
            <w:shd w:val="clear" w:color="auto" w:fill="F2F2F2"/>
          </w:tcPr>
          <w:p w14:paraId="3A11F179" w14:textId="639134C5"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OBSERVACIONES</w:t>
            </w:r>
          </w:p>
        </w:tc>
      </w:tr>
      <w:tr w:rsidR="004B72CB" w:rsidRPr="00C3383B" w14:paraId="6BE2DAC2" w14:textId="5D69795C" w:rsidTr="004B72CB">
        <w:trPr>
          <w:trHeight w:val="45"/>
          <w:jc w:val="center"/>
        </w:trPr>
        <w:tc>
          <w:tcPr>
            <w:tcW w:w="120" w:type="pct"/>
            <w:shd w:val="clear" w:color="auto" w:fill="FFFFFF" w:themeFill="background1"/>
            <w:tcMar>
              <w:left w:w="0" w:type="dxa"/>
              <w:right w:w="0" w:type="dxa"/>
            </w:tcMar>
            <w:vAlign w:val="center"/>
          </w:tcPr>
          <w:p w14:paraId="79369524" w14:textId="2DC0A1C8" w:rsidR="004B72CB" w:rsidRPr="00C3383B" w:rsidRDefault="004B72CB" w:rsidP="004B72CB">
            <w:pPr>
              <w:jc w:val="center"/>
              <w:rPr>
                <w:rFonts w:asciiTheme="minorHAnsi" w:hAnsiTheme="minorHAnsi" w:cstheme="minorHAnsi"/>
                <w:sz w:val="18"/>
                <w:szCs w:val="18"/>
                <w:lang w:val="es-BO"/>
              </w:rPr>
            </w:pPr>
            <w:r w:rsidRPr="00C3383B">
              <w:rPr>
                <w:rFonts w:asciiTheme="minorHAnsi" w:hAnsiTheme="minorHAnsi" w:cstheme="minorHAnsi"/>
                <w:sz w:val="18"/>
                <w:szCs w:val="18"/>
                <w:lang w:val="es-BO"/>
              </w:rPr>
              <w:t>1</w:t>
            </w:r>
          </w:p>
        </w:tc>
        <w:tc>
          <w:tcPr>
            <w:tcW w:w="1147" w:type="pct"/>
            <w:shd w:val="clear" w:color="auto" w:fill="FFFFFF" w:themeFill="background1"/>
            <w:vAlign w:val="center"/>
          </w:tcPr>
          <w:p w14:paraId="3E048289" w14:textId="168571DB" w:rsidR="004B72CB" w:rsidRPr="00C3383B" w:rsidRDefault="004B72CB" w:rsidP="004B72CB">
            <w:pPr>
              <w:jc w:val="both"/>
              <w:rPr>
                <w:rFonts w:asciiTheme="minorHAnsi" w:hAnsiTheme="minorHAnsi" w:cstheme="minorHAnsi"/>
                <w:sz w:val="18"/>
                <w:szCs w:val="18"/>
                <w:lang w:val="es-BO"/>
              </w:rPr>
            </w:pPr>
            <w:r w:rsidRPr="00C3383B">
              <w:rPr>
                <w:rFonts w:asciiTheme="minorHAnsi" w:eastAsia="Calibri" w:hAnsiTheme="minorHAnsi" w:cstheme="minorHAnsi"/>
                <w:sz w:val="18"/>
                <w:szCs w:val="18"/>
                <w:lang w:val="es-MX" w:eastAsia="en-US"/>
              </w:rPr>
              <w:t>Capataz</w:t>
            </w:r>
          </w:p>
        </w:tc>
        <w:tc>
          <w:tcPr>
            <w:tcW w:w="1351" w:type="pct"/>
            <w:shd w:val="clear" w:color="auto" w:fill="FFFFFF" w:themeFill="background1"/>
            <w:vAlign w:val="center"/>
          </w:tcPr>
          <w:p w14:paraId="4E10905E" w14:textId="3F8DC92C" w:rsidR="004B72CB" w:rsidRPr="00C3383B" w:rsidRDefault="004B72CB" w:rsidP="004B72CB">
            <w:pPr>
              <w:jc w:val="center"/>
              <w:rPr>
                <w:rFonts w:asciiTheme="minorHAnsi" w:hAnsiTheme="minorHAnsi" w:cstheme="minorHAnsi"/>
                <w:sz w:val="18"/>
                <w:szCs w:val="18"/>
                <w:lang w:val="es-BO"/>
              </w:rPr>
            </w:pPr>
            <w:r w:rsidRPr="00C3383B">
              <w:rPr>
                <w:rFonts w:asciiTheme="minorHAnsi" w:hAnsiTheme="minorHAnsi" w:cstheme="minorHAnsi"/>
                <w:sz w:val="18"/>
                <w:szCs w:val="18"/>
                <w:lang w:val="es-BO"/>
              </w:rPr>
              <w:t>-</w:t>
            </w:r>
          </w:p>
        </w:tc>
        <w:tc>
          <w:tcPr>
            <w:tcW w:w="1192" w:type="pct"/>
            <w:shd w:val="clear" w:color="auto" w:fill="FFFFFF" w:themeFill="background1"/>
            <w:vAlign w:val="center"/>
          </w:tcPr>
          <w:p w14:paraId="6C7F54BD" w14:textId="5FF3A03A"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shd w:val="clear" w:color="auto" w:fill="FFFFFF" w:themeFill="background1"/>
          </w:tcPr>
          <w:p w14:paraId="3261A66C" w14:textId="25746798"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28565434" w14:textId="673A5B91" w:rsidTr="004B72CB">
        <w:trPr>
          <w:trHeight w:val="45"/>
          <w:jc w:val="center"/>
        </w:trPr>
        <w:tc>
          <w:tcPr>
            <w:tcW w:w="120" w:type="pct"/>
            <w:shd w:val="clear" w:color="auto" w:fill="auto"/>
            <w:tcMar>
              <w:left w:w="0" w:type="dxa"/>
              <w:right w:w="0" w:type="dxa"/>
            </w:tcMar>
            <w:vAlign w:val="center"/>
          </w:tcPr>
          <w:p w14:paraId="78EF274E" w14:textId="4F106725"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2</w:t>
            </w:r>
          </w:p>
        </w:tc>
        <w:tc>
          <w:tcPr>
            <w:tcW w:w="1147" w:type="pct"/>
            <w:shd w:val="clear" w:color="auto" w:fill="auto"/>
            <w:vAlign w:val="center"/>
          </w:tcPr>
          <w:p w14:paraId="09C3CBA8" w14:textId="3798AA55"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Chofer</w:t>
            </w:r>
          </w:p>
        </w:tc>
        <w:tc>
          <w:tcPr>
            <w:tcW w:w="1351" w:type="pct"/>
            <w:shd w:val="clear" w:color="auto" w:fill="auto"/>
          </w:tcPr>
          <w:p w14:paraId="3768AA4C" w14:textId="730BB185"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4559FD47" w14:textId="5D773860"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44D7BDD1" w14:textId="6E45DBEF"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7A8FA5FE" w14:textId="2399C33C" w:rsidTr="004B72CB">
        <w:trPr>
          <w:trHeight w:val="45"/>
          <w:jc w:val="center"/>
        </w:trPr>
        <w:tc>
          <w:tcPr>
            <w:tcW w:w="120" w:type="pct"/>
            <w:shd w:val="clear" w:color="auto" w:fill="auto"/>
            <w:tcMar>
              <w:left w:w="0" w:type="dxa"/>
              <w:right w:w="0" w:type="dxa"/>
            </w:tcMar>
            <w:vAlign w:val="center"/>
          </w:tcPr>
          <w:p w14:paraId="12E90657" w14:textId="683AC13D"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3</w:t>
            </w:r>
          </w:p>
        </w:tc>
        <w:tc>
          <w:tcPr>
            <w:tcW w:w="1147" w:type="pct"/>
            <w:shd w:val="clear" w:color="auto" w:fill="auto"/>
            <w:vAlign w:val="center"/>
          </w:tcPr>
          <w:p w14:paraId="10A4FAF8" w14:textId="6C1D3801"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Albañil</w:t>
            </w:r>
          </w:p>
        </w:tc>
        <w:tc>
          <w:tcPr>
            <w:tcW w:w="1351" w:type="pct"/>
            <w:shd w:val="clear" w:color="auto" w:fill="auto"/>
          </w:tcPr>
          <w:p w14:paraId="243CBAE3" w14:textId="1EA2C030"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48DA522F" w14:textId="5D9076BC"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5CE39323" w14:textId="469FC691"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6FED3BBC" w14:textId="2190845A" w:rsidTr="004B72CB">
        <w:trPr>
          <w:trHeight w:val="45"/>
          <w:jc w:val="center"/>
        </w:trPr>
        <w:tc>
          <w:tcPr>
            <w:tcW w:w="120" w:type="pct"/>
            <w:shd w:val="clear" w:color="auto" w:fill="auto"/>
            <w:tcMar>
              <w:left w:w="0" w:type="dxa"/>
              <w:right w:w="0" w:type="dxa"/>
            </w:tcMar>
            <w:vAlign w:val="center"/>
          </w:tcPr>
          <w:p w14:paraId="73E00811" w14:textId="607E0787"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4</w:t>
            </w:r>
          </w:p>
        </w:tc>
        <w:tc>
          <w:tcPr>
            <w:tcW w:w="1147" w:type="pct"/>
            <w:shd w:val="clear" w:color="auto" w:fill="auto"/>
            <w:vAlign w:val="center"/>
          </w:tcPr>
          <w:p w14:paraId="74A26BAF" w14:textId="67B0C29B"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Ayudante</w:t>
            </w:r>
          </w:p>
        </w:tc>
        <w:tc>
          <w:tcPr>
            <w:tcW w:w="1351" w:type="pct"/>
            <w:shd w:val="clear" w:color="auto" w:fill="auto"/>
          </w:tcPr>
          <w:p w14:paraId="160A0DFD" w14:textId="7C61145B"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1AC76EAA" w14:textId="28DBB39E"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Necesario para la buena ejecución de la obra</w:t>
            </w:r>
          </w:p>
        </w:tc>
        <w:tc>
          <w:tcPr>
            <w:tcW w:w="1190" w:type="pct"/>
          </w:tcPr>
          <w:p w14:paraId="403233FB" w14:textId="3B8AF0A7"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010ACC70" w14:textId="77777777" w:rsidTr="004B72CB">
        <w:trPr>
          <w:trHeight w:val="45"/>
          <w:jc w:val="center"/>
        </w:trPr>
        <w:tc>
          <w:tcPr>
            <w:tcW w:w="120" w:type="pct"/>
            <w:shd w:val="clear" w:color="auto" w:fill="auto"/>
            <w:tcMar>
              <w:left w:w="0" w:type="dxa"/>
              <w:right w:w="0" w:type="dxa"/>
            </w:tcMar>
            <w:vAlign w:val="center"/>
          </w:tcPr>
          <w:p w14:paraId="2F1AEECA" w14:textId="63E7B4BC"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5</w:t>
            </w:r>
          </w:p>
        </w:tc>
        <w:tc>
          <w:tcPr>
            <w:tcW w:w="1147" w:type="pct"/>
            <w:shd w:val="clear" w:color="auto" w:fill="auto"/>
            <w:vAlign w:val="center"/>
          </w:tcPr>
          <w:p w14:paraId="37479A8B" w14:textId="619E597B" w:rsidR="004B72CB" w:rsidRPr="00C3383B" w:rsidRDefault="004B72CB" w:rsidP="004B72CB">
            <w:pPr>
              <w:jc w:val="both"/>
              <w:rPr>
                <w:rFonts w:asciiTheme="minorHAnsi" w:eastAsia="Calibri" w:hAnsiTheme="minorHAnsi" w:cstheme="minorHAnsi"/>
                <w:sz w:val="18"/>
                <w:szCs w:val="18"/>
                <w:lang w:val="es-MX" w:eastAsia="en-US"/>
              </w:rPr>
            </w:pPr>
            <w:r w:rsidRPr="00C3383B">
              <w:rPr>
                <w:rFonts w:asciiTheme="minorHAnsi" w:eastAsia="Calibri" w:hAnsiTheme="minorHAnsi" w:cstheme="minorHAnsi"/>
                <w:sz w:val="18"/>
                <w:szCs w:val="18"/>
                <w:lang w:val="es-MX" w:eastAsia="en-US"/>
              </w:rPr>
              <w:t>Soldador P. E.</w:t>
            </w:r>
          </w:p>
        </w:tc>
        <w:tc>
          <w:tcPr>
            <w:tcW w:w="1351" w:type="pct"/>
            <w:shd w:val="clear" w:color="auto" w:fill="auto"/>
          </w:tcPr>
          <w:p w14:paraId="51009432" w14:textId="125E7F81"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Curso de gasista y/o Instalador I de gas natural y/o Instalador II de gas natural</w:t>
            </w:r>
          </w:p>
        </w:tc>
        <w:tc>
          <w:tcPr>
            <w:tcW w:w="1192" w:type="pct"/>
            <w:vAlign w:val="center"/>
          </w:tcPr>
          <w:p w14:paraId="1E4229DE" w14:textId="2945EA3E"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6B4CEC1C" w14:textId="77A5FCB6"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3CBFD40D" w14:textId="6101025E" w:rsidTr="004B72CB">
        <w:trPr>
          <w:trHeight w:val="45"/>
          <w:jc w:val="center"/>
        </w:trPr>
        <w:tc>
          <w:tcPr>
            <w:tcW w:w="120" w:type="pct"/>
            <w:shd w:val="clear" w:color="auto" w:fill="auto"/>
            <w:tcMar>
              <w:left w:w="0" w:type="dxa"/>
              <w:right w:w="0" w:type="dxa"/>
            </w:tcMar>
            <w:vAlign w:val="center"/>
          </w:tcPr>
          <w:p w14:paraId="7B197C2D" w14:textId="613860F2"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6</w:t>
            </w:r>
          </w:p>
        </w:tc>
        <w:tc>
          <w:tcPr>
            <w:tcW w:w="1147" w:type="pct"/>
            <w:shd w:val="clear" w:color="auto" w:fill="auto"/>
            <w:vAlign w:val="center"/>
          </w:tcPr>
          <w:p w14:paraId="1BBDC54F" w14:textId="5BD716BF"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Ayudante Soldador P. E.</w:t>
            </w:r>
          </w:p>
        </w:tc>
        <w:tc>
          <w:tcPr>
            <w:tcW w:w="1351" w:type="pct"/>
            <w:shd w:val="clear" w:color="auto" w:fill="auto"/>
          </w:tcPr>
          <w:p w14:paraId="5A471E05" w14:textId="7611D182"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75579A1A" w14:textId="13E60528"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7EC4B659" w14:textId="701F0C55"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299CCD8C" w14:textId="5B946B3E" w:rsidTr="004B72CB">
        <w:trPr>
          <w:trHeight w:val="45"/>
          <w:jc w:val="center"/>
        </w:trPr>
        <w:tc>
          <w:tcPr>
            <w:tcW w:w="120" w:type="pct"/>
            <w:shd w:val="clear" w:color="auto" w:fill="auto"/>
            <w:tcMar>
              <w:left w:w="0" w:type="dxa"/>
              <w:right w:w="0" w:type="dxa"/>
            </w:tcMar>
            <w:vAlign w:val="center"/>
          </w:tcPr>
          <w:p w14:paraId="2636D343" w14:textId="11F4D204"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7</w:t>
            </w:r>
          </w:p>
        </w:tc>
        <w:tc>
          <w:tcPr>
            <w:tcW w:w="1147" w:type="pct"/>
            <w:shd w:val="clear" w:color="auto" w:fill="auto"/>
            <w:vAlign w:val="center"/>
          </w:tcPr>
          <w:p w14:paraId="20537155" w14:textId="6E705B8E"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 xml:space="preserve">Plomero Calificado </w:t>
            </w:r>
          </w:p>
        </w:tc>
        <w:tc>
          <w:tcPr>
            <w:tcW w:w="1351" w:type="pct"/>
            <w:shd w:val="clear" w:color="auto" w:fill="auto"/>
          </w:tcPr>
          <w:p w14:paraId="3C2F8200" w14:textId="16CC8BF7"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059B15B7" w14:textId="7FA55176"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67E30D8D" w14:textId="2A3BD46A"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4E16D5FE" w14:textId="0C8BC6DF" w:rsidTr="004B72CB">
        <w:trPr>
          <w:trHeight w:val="45"/>
          <w:jc w:val="center"/>
        </w:trPr>
        <w:tc>
          <w:tcPr>
            <w:tcW w:w="120" w:type="pct"/>
            <w:shd w:val="clear" w:color="auto" w:fill="auto"/>
            <w:tcMar>
              <w:left w:w="0" w:type="dxa"/>
              <w:right w:w="0" w:type="dxa"/>
            </w:tcMar>
            <w:vAlign w:val="center"/>
          </w:tcPr>
          <w:p w14:paraId="7F8632F2" w14:textId="19C6A364"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8</w:t>
            </w:r>
          </w:p>
        </w:tc>
        <w:tc>
          <w:tcPr>
            <w:tcW w:w="1147" w:type="pct"/>
            <w:shd w:val="clear" w:color="auto" w:fill="auto"/>
            <w:vAlign w:val="center"/>
          </w:tcPr>
          <w:p w14:paraId="5A5D6BDE" w14:textId="137DDC1C"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Peón</w:t>
            </w:r>
          </w:p>
        </w:tc>
        <w:tc>
          <w:tcPr>
            <w:tcW w:w="1351" w:type="pct"/>
            <w:shd w:val="clear" w:color="auto" w:fill="auto"/>
          </w:tcPr>
          <w:p w14:paraId="4D000A86" w14:textId="51E6038F"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15A09F95" w14:textId="3931E6CA" w:rsidR="004B72CB" w:rsidRPr="00C80B5E" w:rsidRDefault="004B72CB" w:rsidP="004B72CB">
            <w:pPr>
              <w:jc w:val="center"/>
              <w:rPr>
                <w:rFonts w:ascii="Calibri" w:eastAsia="Calibri" w:hAnsi="Calibri"/>
                <w:sz w:val="18"/>
                <w:szCs w:val="18"/>
                <w:lang w:val="es-MX" w:eastAsia="en-US"/>
              </w:rPr>
            </w:pPr>
            <w:r>
              <w:rPr>
                <w:rFonts w:ascii="Calibri" w:eastAsia="Calibri" w:hAnsi="Calibri"/>
                <w:sz w:val="18"/>
                <w:szCs w:val="18"/>
                <w:lang w:val="es-MX" w:eastAsia="en-US"/>
              </w:rPr>
              <w:t xml:space="preserve">25 </w:t>
            </w:r>
          </w:p>
        </w:tc>
        <w:tc>
          <w:tcPr>
            <w:tcW w:w="1190" w:type="pct"/>
          </w:tcPr>
          <w:p w14:paraId="69591B05" w14:textId="36550602"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72511447" w14:textId="1A6E8FFF" w:rsidTr="004B72CB">
        <w:trPr>
          <w:trHeight w:val="45"/>
          <w:jc w:val="center"/>
        </w:trPr>
        <w:tc>
          <w:tcPr>
            <w:tcW w:w="120" w:type="pct"/>
            <w:shd w:val="clear" w:color="auto" w:fill="auto"/>
            <w:tcMar>
              <w:left w:w="0" w:type="dxa"/>
              <w:right w:w="0" w:type="dxa"/>
            </w:tcMar>
            <w:vAlign w:val="center"/>
          </w:tcPr>
          <w:p w14:paraId="5D1C5A52" w14:textId="67C8B20F"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9</w:t>
            </w:r>
          </w:p>
        </w:tc>
        <w:tc>
          <w:tcPr>
            <w:tcW w:w="1147" w:type="pct"/>
            <w:shd w:val="clear" w:color="auto" w:fill="auto"/>
            <w:vAlign w:val="center"/>
          </w:tcPr>
          <w:p w14:paraId="23C1EEF5" w14:textId="2DBB9F56"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Topógrafo</w:t>
            </w:r>
          </w:p>
        </w:tc>
        <w:tc>
          <w:tcPr>
            <w:tcW w:w="1351" w:type="pct"/>
            <w:shd w:val="clear" w:color="auto" w:fill="auto"/>
          </w:tcPr>
          <w:p w14:paraId="61F8E772" w14:textId="4F36A4D3"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Técnico o Lic. en topografía</w:t>
            </w:r>
          </w:p>
        </w:tc>
        <w:tc>
          <w:tcPr>
            <w:tcW w:w="1192" w:type="pct"/>
            <w:vAlign w:val="center"/>
          </w:tcPr>
          <w:p w14:paraId="24D3F455" w14:textId="7E5E04D8"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1E96E2CF" w14:textId="4A38D64C"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691EAE9F" w14:textId="1D87E961" w:rsidTr="004B72CB">
        <w:trPr>
          <w:trHeight w:val="45"/>
          <w:jc w:val="center"/>
        </w:trPr>
        <w:tc>
          <w:tcPr>
            <w:tcW w:w="120" w:type="pct"/>
            <w:shd w:val="clear" w:color="auto" w:fill="auto"/>
            <w:tcMar>
              <w:left w:w="0" w:type="dxa"/>
              <w:right w:w="0" w:type="dxa"/>
            </w:tcMar>
            <w:vAlign w:val="center"/>
          </w:tcPr>
          <w:p w14:paraId="2B83D8DD" w14:textId="2B37F575"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10</w:t>
            </w:r>
          </w:p>
        </w:tc>
        <w:tc>
          <w:tcPr>
            <w:tcW w:w="1147" w:type="pct"/>
            <w:shd w:val="clear" w:color="auto" w:fill="auto"/>
            <w:vAlign w:val="center"/>
          </w:tcPr>
          <w:p w14:paraId="7C234D81" w14:textId="7CC5CF15"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Alarife</w:t>
            </w:r>
          </w:p>
        </w:tc>
        <w:tc>
          <w:tcPr>
            <w:tcW w:w="1351" w:type="pct"/>
            <w:shd w:val="clear" w:color="auto" w:fill="auto"/>
          </w:tcPr>
          <w:p w14:paraId="7161490B" w14:textId="48E406F4"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3C3C1C83" w14:textId="6EEBA331"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02110156" w14:textId="7230C11A"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12CED4DD" w14:textId="616D0493" w:rsidTr="004B72CB">
        <w:trPr>
          <w:trHeight w:val="45"/>
          <w:jc w:val="center"/>
        </w:trPr>
        <w:tc>
          <w:tcPr>
            <w:tcW w:w="120" w:type="pct"/>
            <w:shd w:val="clear" w:color="auto" w:fill="auto"/>
            <w:tcMar>
              <w:left w:w="0" w:type="dxa"/>
              <w:right w:w="0" w:type="dxa"/>
            </w:tcMar>
            <w:vAlign w:val="center"/>
          </w:tcPr>
          <w:p w14:paraId="591DEC37" w14:textId="58EBFADE"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11</w:t>
            </w:r>
          </w:p>
        </w:tc>
        <w:tc>
          <w:tcPr>
            <w:tcW w:w="1147" w:type="pct"/>
            <w:shd w:val="clear" w:color="auto" w:fill="auto"/>
            <w:vAlign w:val="center"/>
          </w:tcPr>
          <w:p w14:paraId="6BFBEDBE" w14:textId="647822B3"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compresora</w:t>
            </w:r>
          </w:p>
        </w:tc>
        <w:tc>
          <w:tcPr>
            <w:tcW w:w="1351" w:type="pct"/>
            <w:shd w:val="clear" w:color="auto" w:fill="auto"/>
          </w:tcPr>
          <w:p w14:paraId="3ADC8437" w14:textId="4DFF3F26"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38C904ED" w14:textId="542662F4"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2E556E6C" w14:textId="1736C12A"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51B4C18B" w14:textId="1E79E8BF" w:rsidTr="004B72CB">
        <w:trPr>
          <w:trHeight w:val="45"/>
          <w:jc w:val="center"/>
        </w:trPr>
        <w:tc>
          <w:tcPr>
            <w:tcW w:w="120" w:type="pct"/>
            <w:shd w:val="clear" w:color="auto" w:fill="auto"/>
            <w:tcMar>
              <w:left w:w="0" w:type="dxa"/>
              <w:right w:w="0" w:type="dxa"/>
            </w:tcMar>
            <w:vAlign w:val="center"/>
          </w:tcPr>
          <w:p w14:paraId="23C8D0D1" w14:textId="6CDC6D30"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12</w:t>
            </w:r>
          </w:p>
        </w:tc>
        <w:tc>
          <w:tcPr>
            <w:tcW w:w="1147" w:type="pct"/>
            <w:shd w:val="clear" w:color="auto" w:fill="auto"/>
            <w:vAlign w:val="center"/>
          </w:tcPr>
          <w:p w14:paraId="69FFB40C" w14:textId="7906CA6D"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Cortadora de Disco</w:t>
            </w:r>
          </w:p>
        </w:tc>
        <w:tc>
          <w:tcPr>
            <w:tcW w:w="1351" w:type="pct"/>
            <w:shd w:val="clear" w:color="auto" w:fill="auto"/>
          </w:tcPr>
          <w:p w14:paraId="11AB0D33" w14:textId="0D7535FB"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6A261306" w14:textId="64A499AD"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45E2B41D" w14:textId="68C4E6E3" w:rsidR="004B72CB" w:rsidRPr="00C3383B" w:rsidRDefault="004B72CB" w:rsidP="004B72CB">
            <w:pPr>
              <w:jc w:val="center"/>
              <w:rPr>
                <w:rFonts w:asciiTheme="minorHAnsi" w:hAnsiTheme="minorHAnsi" w:cstheme="minorHAnsi"/>
                <w:sz w:val="18"/>
                <w:szCs w:val="18"/>
              </w:rPr>
            </w:pPr>
            <w:r w:rsidRPr="0015009C">
              <w:rPr>
                <w:rFonts w:asciiTheme="minorHAnsi" w:hAnsiTheme="minorHAnsi" w:cstheme="minorHAnsi"/>
                <w:sz w:val="18"/>
                <w:szCs w:val="18"/>
              </w:rPr>
              <w:t>Para toda la obra</w:t>
            </w:r>
          </w:p>
        </w:tc>
      </w:tr>
      <w:tr w:rsidR="004B72CB" w:rsidRPr="00C3383B" w14:paraId="1410C584" w14:textId="25249660" w:rsidTr="004B72CB">
        <w:trPr>
          <w:trHeight w:val="45"/>
          <w:jc w:val="center"/>
        </w:trPr>
        <w:tc>
          <w:tcPr>
            <w:tcW w:w="120" w:type="pct"/>
            <w:shd w:val="clear" w:color="auto" w:fill="auto"/>
            <w:tcMar>
              <w:left w:w="0" w:type="dxa"/>
              <w:right w:w="0" w:type="dxa"/>
            </w:tcMar>
            <w:vAlign w:val="center"/>
          </w:tcPr>
          <w:p w14:paraId="1E71CEB6" w14:textId="3A60A199"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lastRenderedPageBreak/>
              <w:t>13</w:t>
            </w:r>
          </w:p>
        </w:tc>
        <w:tc>
          <w:tcPr>
            <w:tcW w:w="1147" w:type="pct"/>
            <w:shd w:val="clear" w:color="auto" w:fill="auto"/>
            <w:vAlign w:val="center"/>
          </w:tcPr>
          <w:p w14:paraId="0F13CE19" w14:textId="114DC153"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Martillo Perforador</w:t>
            </w:r>
          </w:p>
        </w:tc>
        <w:tc>
          <w:tcPr>
            <w:tcW w:w="1351" w:type="pct"/>
            <w:shd w:val="clear" w:color="auto" w:fill="auto"/>
          </w:tcPr>
          <w:p w14:paraId="05D64E7B" w14:textId="2CBCDE3F"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098D7D68" w14:textId="64A6DB72"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07A9B28D" w14:textId="2DAD89DD"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4D3E9F10" w14:textId="14337E40" w:rsidTr="004B72CB">
        <w:trPr>
          <w:trHeight w:val="45"/>
          <w:jc w:val="center"/>
        </w:trPr>
        <w:tc>
          <w:tcPr>
            <w:tcW w:w="120" w:type="pct"/>
            <w:shd w:val="clear" w:color="auto" w:fill="auto"/>
            <w:tcMar>
              <w:left w:w="0" w:type="dxa"/>
              <w:right w:w="0" w:type="dxa"/>
            </w:tcMar>
            <w:vAlign w:val="center"/>
          </w:tcPr>
          <w:p w14:paraId="62761E69" w14:textId="322645B9"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14</w:t>
            </w:r>
          </w:p>
        </w:tc>
        <w:tc>
          <w:tcPr>
            <w:tcW w:w="1147" w:type="pct"/>
            <w:shd w:val="clear" w:color="auto" w:fill="auto"/>
            <w:vAlign w:val="center"/>
          </w:tcPr>
          <w:p w14:paraId="68798A98" w14:textId="19F1B0AB" w:rsidR="004B72CB" w:rsidRPr="00C3383B" w:rsidRDefault="004B72CB" w:rsidP="004B72CB">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Compactadora</w:t>
            </w:r>
          </w:p>
        </w:tc>
        <w:tc>
          <w:tcPr>
            <w:tcW w:w="1351" w:type="pct"/>
            <w:shd w:val="clear" w:color="auto" w:fill="auto"/>
          </w:tcPr>
          <w:p w14:paraId="19C6CB01" w14:textId="46995BCE"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7A669A69" w14:textId="0463D817"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167F2B7A" w14:textId="7E9E75F1"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339B13C9" w14:textId="27B3B313" w:rsidTr="004B72CB">
        <w:trPr>
          <w:trHeight w:val="45"/>
          <w:jc w:val="center"/>
        </w:trPr>
        <w:tc>
          <w:tcPr>
            <w:tcW w:w="120" w:type="pct"/>
            <w:shd w:val="clear" w:color="auto" w:fill="auto"/>
            <w:tcMar>
              <w:left w:w="0" w:type="dxa"/>
              <w:right w:w="0" w:type="dxa"/>
            </w:tcMar>
            <w:vAlign w:val="center"/>
          </w:tcPr>
          <w:p w14:paraId="7668F875" w14:textId="61FEE662"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15</w:t>
            </w:r>
          </w:p>
        </w:tc>
        <w:tc>
          <w:tcPr>
            <w:tcW w:w="1147" w:type="pct"/>
            <w:shd w:val="clear" w:color="auto" w:fill="auto"/>
            <w:vAlign w:val="center"/>
          </w:tcPr>
          <w:p w14:paraId="3410A3EE" w14:textId="487018AD" w:rsidR="004B72CB" w:rsidRPr="00C3383B" w:rsidRDefault="004B72CB" w:rsidP="004B72CB">
            <w:pPr>
              <w:jc w:val="both"/>
              <w:rPr>
                <w:rFonts w:asciiTheme="minorHAnsi" w:hAnsiTheme="minorHAnsi" w:cstheme="minorHAnsi"/>
                <w:sz w:val="18"/>
                <w:szCs w:val="18"/>
              </w:rPr>
            </w:pPr>
            <w:r w:rsidRPr="00C3383B">
              <w:rPr>
                <w:rFonts w:ascii="Calibri" w:eastAsia="Calibri" w:hAnsi="Calibri"/>
                <w:sz w:val="18"/>
                <w:szCs w:val="18"/>
                <w:lang w:val="es-MX" w:eastAsia="en-US"/>
              </w:rPr>
              <w:t>Armador (encofrador)</w:t>
            </w:r>
          </w:p>
        </w:tc>
        <w:tc>
          <w:tcPr>
            <w:tcW w:w="1351" w:type="pct"/>
            <w:shd w:val="clear" w:color="auto" w:fill="auto"/>
          </w:tcPr>
          <w:p w14:paraId="7D6DAC03" w14:textId="42A6DFC2"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w:t>
            </w:r>
          </w:p>
        </w:tc>
        <w:tc>
          <w:tcPr>
            <w:tcW w:w="1192" w:type="pct"/>
            <w:vAlign w:val="center"/>
          </w:tcPr>
          <w:p w14:paraId="736CE506" w14:textId="16E2E5F4"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33E9ABE1" w14:textId="7808E4A2"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432CDE97" w14:textId="2673B79F" w:rsidTr="004B72CB">
        <w:trPr>
          <w:trHeight w:val="45"/>
          <w:jc w:val="center"/>
        </w:trPr>
        <w:tc>
          <w:tcPr>
            <w:tcW w:w="120" w:type="pct"/>
            <w:shd w:val="clear" w:color="auto" w:fill="auto"/>
            <w:tcMar>
              <w:left w:w="0" w:type="dxa"/>
              <w:right w:w="0" w:type="dxa"/>
            </w:tcMar>
            <w:vAlign w:val="center"/>
          </w:tcPr>
          <w:p w14:paraId="5F52E28E" w14:textId="031306D7"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16</w:t>
            </w:r>
          </w:p>
        </w:tc>
        <w:tc>
          <w:tcPr>
            <w:tcW w:w="1147" w:type="pct"/>
            <w:shd w:val="clear" w:color="auto" w:fill="auto"/>
            <w:vAlign w:val="center"/>
          </w:tcPr>
          <w:p w14:paraId="09CA47F1" w14:textId="155253B1"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Inspector de Soldadura</w:t>
            </w:r>
          </w:p>
        </w:tc>
        <w:tc>
          <w:tcPr>
            <w:tcW w:w="1351" w:type="pct"/>
            <w:shd w:val="clear" w:color="auto" w:fill="auto"/>
          </w:tcPr>
          <w:p w14:paraId="3036A0AC" w14:textId="40B27AFC"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 xml:space="preserve">Personal certificado como inspector de soldadura nivel II AWS o equivalente </w:t>
            </w:r>
          </w:p>
        </w:tc>
        <w:tc>
          <w:tcPr>
            <w:tcW w:w="1192" w:type="pct"/>
            <w:vAlign w:val="center"/>
          </w:tcPr>
          <w:p w14:paraId="3ABEC232" w14:textId="1A24F4D2"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40582348" w14:textId="6A61A60B"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78DD0449" w14:textId="104E56CD" w:rsidTr="004B72CB">
        <w:trPr>
          <w:trHeight w:val="45"/>
          <w:jc w:val="center"/>
        </w:trPr>
        <w:tc>
          <w:tcPr>
            <w:tcW w:w="120" w:type="pct"/>
            <w:shd w:val="clear" w:color="auto" w:fill="auto"/>
            <w:tcMar>
              <w:left w:w="0" w:type="dxa"/>
              <w:right w:w="0" w:type="dxa"/>
            </w:tcMar>
            <w:vAlign w:val="center"/>
          </w:tcPr>
          <w:p w14:paraId="2B642C4F" w14:textId="1E7DC24B"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17</w:t>
            </w:r>
          </w:p>
        </w:tc>
        <w:tc>
          <w:tcPr>
            <w:tcW w:w="1147" w:type="pct"/>
            <w:shd w:val="clear" w:color="auto" w:fill="auto"/>
            <w:vAlign w:val="center"/>
          </w:tcPr>
          <w:p w14:paraId="3D04AA4A" w14:textId="0749CEB1"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Inspección en Radiografía</w:t>
            </w:r>
          </w:p>
        </w:tc>
        <w:tc>
          <w:tcPr>
            <w:tcW w:w="1351" w:type="pct"/>
            <w:shd w:val="clear" w:color="auto" w:fill="auto"/>
          </w:tcPr>
          <w:p w14:paraId="7705BFAE" w14:textId="35BD7660"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 xml:space="preserve">Persona certificada como inspector de nivel II ASNT o equivalente </w:t>
            </w:r>
          </w:p>
        </w:tc>
        <w:tc>
          <w:tcPr>
            <w:tcW w:w="1192" w:type="pct"/>
            <w:vAlign w:val="center"/>
          </w:tcPr>
          <w:p w14:paraId="32977E82" w14:textId="40731791"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2864C18D" w14:textId="0FA0EF9D"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1FDAFCB1" w14:textId="3C621836" w:rsidTr="004B72CB">
        <w:trPr>
          <w:trHeight w:val="555"/>
          <w:jc w:val="center"/>
        </w:trPr>
        <w:tc>
          <w:tcPr>
            <w:tcW w:w="120" w:type="pct"/>
            <w:shd w:val="clear" w:color="auto" w:fill="auto"/>
            <w:tcMar>
              <w:left w:w="0" w:type="dxa"/>
              <w:right w:w="0" w:type="dxa"/>
            </w:tcMar>
            <w:vAlign w:val="center"/>
          </w:tcPr>
          <w:p w14:paraId="51FA5429" w14:textId="139B90A9"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18</w:t>
            </w:r>
          </w:p>
        </w:tc>
        <w:tc>
          <w:tcPr>
            <w:tcW w:w="1147" w:type="pct"/>
            <w:shd w:val="clear" w:color="auto" w:fill="auto"/>
            <w:vAlign w:val="center"/>
          </w:tcPr>
          <w:p w14:paraId="0B7B9B9D" w14:textId="4E251A5A"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Inspector en tintas penetrantes</w:t>
            </w:r>
          </w:p>
        </w:tc>
        <w:tc>
          <w:tcPr>
            <w:tcW w:w="1351" w:type="pct"/>
            <w:shd w:val="clear" w:color="auto" w:fill="auto"/>
          </w:tcPr>
          <w:p w14:paraId="42E8522F" w14:textId="0070CDA2"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Persona certificada como inspector de nivel II ASNT o equivalente.</w:t>
            </w:r>
          </w:p>
        </w:tc>
        <w:tc>
          <w:tcPr>
            <w:tcW w:w="1192" w:type="pct"/>
            <w:vAlign w:val="center"/>
          </w:tcPr>
          <w:p w14:paraId="65A5AC97" w14:textId="028D78A7"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1A47AF3A" w14:textId="40BC74DB"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3D594056" w14:textId="7B5A127F" w:rsidTr="004B72CB">
        <w:trPr>
          <w:trHeight w:val="45"/>
          <w:jc w:val="center"/>
        </w:trPr>
        <w:tc>
          <w:tcPr>
            <w:tcW w:w="120" w:type="pct"/>
            <w:shd w:val="clear" w:color="auto" w:fill="auto"/>
            <w:tcMar>
              <w:left w:w="0" w:type="dxa"/>
              <w:right w:w="0" w:type="dxa"/>
            </w:tcMar>
            <w:vAlign w:val="center"/>
          </w:tcPr>
          <w:p w14:paraId="299BCBFD" w14:textId="049F981C" w:rsidR="004B72CB" w:rsidRPr="00C3383B" w:rsidRDefault="004B72CB" w:rsidP="004B72CB">
            <w:pPr>
              <w:jc w:val="center"/>
              <w:rPr>
                <w:rFonts w:asciiTheme="minorHAnsi" w:hAnsiTheme="minorHAnsi" w:cstheme="minorHAnsi"/>
                <w:sz w:val="18"/>
                <w:szCs w:val="18"/>
              </w:rPr>
            </w:pPr>
            <w:r>
              <w:rPr>
                <w:rFonts w:asciiTheme="minorHAnsi" w:hAnsiTheme="minorHAnsi" w:cstheme="minorHAnsi"/>
                <w:sz w:val="18"/>
                <w:szCs w:val="18"/>
              </w:rPr>
              <w:t>19</w:t>
            </w:r>
          </w:p>
        </w:tc>
        <w:tc>
          <w:tcPr>
            <w:tcW w:w="1147" w:type="pct"/>
            <w:shd w:val="clear" w:color="auto" w:fill="auto"/>
            <w:vAlign w:val="center"/>
          </w:tcPr>
          <w:p w14:paraId="58ED61DB" w14:textId="3B6DFEC6"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Técnico especializado en trabajos de revestimiento de tubería</w:t>
            </w:r>
          </w:p>
        </w:tc>
        <w:tc>
          <w:tcPr>
            <w:tcW w:w="1351" w:type="pct"/>
            <w:shd w:val="clear" w:color="auto" w:fill="auto"/>
          </w:tcPr>
          <w:p w14:paraId="27B627D4" w14:textId="77777777"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Según norma ASME B 31.8</w:t>
            </w:r>
          </w:p>
          <w:p w14:paraId="25CFEA33" w14:textId="05D3C195" w:rsidR="004B72CB" w:rsidRPr="00C3383B" w:rsidRDefault="004B72CB" w:rsidP="004B72CB">
            <w:pPr>
              <w:jc w:val="both"/>
              <w:rPr>
                <w:rFonts w:asciiTheme="minorHAnsi" w:hAnsiTheme="minorHAnsi" w:cstheme="minorHAnsi"/>
                <w:sz w:val="18"/>
                <w:szCs w:val="18"/>
              </w:rPr>
            </w:pPr>
          </w:p>
        </w:tc>
        <w:tc>
          <w:tcPr>
            <w:tcW w:w="1192" w:type="pct"/>
            <w:vAlign w:val="center"/>
          </w:tcPr>
          <w:p w14:paraId="34585FA0" w14:textId="1222BA6C"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498481A1" w14:textId="41128BDC"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2F2DEDEE" w14:textId="7B6DE21D" w:rsidTr="004B72CB">
        <w:trPr>
          <w:trHeight w:val="45"/>
          <w:jc w:val="center"/>
        </w:trPr>
        <w:tc>
          <w:tcPr>
            <w:tcW w:w="120" w:type="pct"/>
            <w:shd w:val="clear" w:color="auto" w:fill="auto"/>
            <w:tcMar>
              <w:left w:w="0" w:type="dxa"/>
              <w:right w:w="0" w:type="dxa"/>
            </w:tcMar>
            <w:vAlign w:val="center"/>
          </w:tcPr>
          <w:p w14:paraId="2405FA76" w14:textId="4F17F79D"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2</w:t>
            </w:r>
            <w:r>
              <w:rPr>
                <w:rFonts w:asciiTheme="minorHAnsi" w:hAnsiTheme="minorHAnsi" w:cstheme="minorHAnsi"/>
                <w:sz w:val="18"/>
                <w:szCs w:val="18"/>
              </w:rPr>
              <w:t>0</w:t>
            </w:r>
          </w:p>
        </w:tc>
        <w:tc>
          <w:tcPr>
            <w:tcW w:w="1147" w:type="pct"/>
            <w:shd w:val="clear" w:color="auto" w:fill="auto"/>
            <w:vAlign w:val="center"/>
          </w:tcPr>
          <w:p w14:paraId="146644D5" w14:textId="3F5DD206"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Cañista</w:t>
            </w:r>
          </w:p>
        </w:tc>
        <w:tc>
          <w:tcPr>
            <w:tcW w:w="1351" w:type="pct"/>
            <w:shd w:val="clear" w:color="auto" w:fill="auto"/>
          </w:tcPr>
          <w:p w14:paraId="326B4931" w14:textId="0D4F0ED1" w:rsidR="004B72CB" w:rsidRPr="00C3383B" w:rsidRDefault="004B72CB" w:rsidP="004B72CB">
            <w:pPr>
              <w:jc w:val="both"/>
              <w:rPr>
                <w:rFonts w:asciiTheme="minorHAnsi" w:hAnsiTheme="minorHAnsi" w:cstheme="minorHAnsi"/>
                <w:sz w:val="18"/>
                <w:szCs w:val="18"/>
              </w:rPr>
            </w:pPr>
          </w:p>
        </w:tc>
        <w:tc>
          <w:tcPr>
            <w:tcW w:w="1192" w:type="pct"/>
            <w:vAlign w:val="center"/>
          </w:tcPr>
          <w:p w14:paraId="58E39DEA" w14:textId="2CF82B36" w:rsidR="004B72CB" w:rsidRPr="00C3383B" w:rsidRDefault="004B72CB" w:rsidP="004B72CB">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190" w:type="pct"/>
          </w:tcPr>
          <w:p w14:paraId="41887091" w14:textId="451CF959"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48EC4B29" w14:textId="2A53323C" w:rsidTr="004B72CB">
        <w:trPr>
          <w:trHeight w:val="45"/>
          <w:jc w:val="center"/>
        </w:trPr>
        <w:tc>
          <w:tcPr>
            <w:tcW w:w="120" w:type="pct"/>
            <w:shd w:val="clear" w:color="auto" w:fill="auto"/>
            <w:tcMar>
              <w:left w:w="0" w:type="dxa"/>
              <w:right w:w="0" w:type="dxa"/>
            </w:tcMar>
            <w:vAlign w:val="center"/>
          </w:tcPr>
          <w:p w14:paraId="100D87B9" w14:textId="72F0A51D"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2</w:t>
            </w:r>
            <w:r>
              <w:rPr>
                <w:rFonts w:asciiTheme="minorHAnsi" w:hAnsiTheme="minorHAnsi" w:cstheme="minorHAnsi"/>
                <w:sz w:val="18"/>
                <w:szCs w:val="18"/>
              </w:rPr>
              <w:t>1</w:t>
            </w:r>
          </w:p>
        </w:tc>
        <w:tc>
          <w:tcPr>
            <w:tcW w:w="1147" w:type="pct"/>
            <w:shd w:val="clear" w:color="auto" w:fill="auto"/>
            <w:vAlign w:val="center"/>
          </w:tcPr>
          <w:p w14:paraId="721C89E3" w14:textId="26781C9F" w:rsidR="004B72CB" w:rsidRPr="00C3383B" w:rsidRDefault="004B72CB" w:rsidP="004B72CB">
            <w:pPr>
              <w:jc w:val="both"/>
              <w:rPr>
                <w:rFonts w:asciiTheme="minorHAnsi" w:hAnsiTheme="minorHAnsi" w:cstheme="minorHAnsi"/>
                <w:sz w:val="18"/>
                <w:szCs w:val="18"/>
              </w:rPr>
            </w:pPr>
            <w:r w:rsidRPr="00C3383B">
              <w:rPr>
                <w:rFonts w:ascii="Calibri" w:eastAsia="Calibri" w:hAnsi="Calibri"/>
                <w:sz w:val="18"/>
                <w:szCs w:val="18"/>
                <w:lang w:val="es-MX" w:eastAsia="en-US"/>
              </w:rPr>
              <w:t>Dobladores Calificados</w:t>
            </w:r>
          </w:p>
        </w:tc>
        <w:tc>
          <w:tcPr>
            <w:tcW w:w="1351" w:type="pct"/>
            <w:shd w:val="clear" w:color="auto" w:fill="auto"/>
          </w:tcPr>
          <w:p w14:paraId="4BE2C6D2" w14:textId="77777777" w:rsidR="004B72CB" w:rsidRPr="00C3383B" w:rsidRDefault="004B72CB" w:rsidP="004B72CB">
            <w:pPr>
              <w:jc w:val="both"/>
              <w:rPr>
                <w:rFonts w:asciiTheme="minorHAnsi" w:hAnsiTheme="minorHAnsi" w:cstheme="minorHAnsi"/>
                <w:sz w:val="18"/>
                <w:szCs w:val="18"/>
              </w:rPr>
            </w:pPr>
          </w:p>
        </w:tc>
        <w:tc>
          <w:tcPr>
            <w:tcW w:w="1192" w:type="pct"/>
            <w:vAlign w:val="center"/>
          </w:tcPr>
          <w:p w14:paraId="55F23BC8" w14:textId="68EEC5E4"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54BAED2E" w14:textId="456DD91B"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 toda la obra</w:t>
            </w:r>
          </w:p>
        </w:tc>
      </w:tr>
      <w:tr w:rsidR="004B72CB" w:rsidRPr="00C3383B" w14:paraId="1F0A7275" w14:textId="2229DF32" w:rsidTr="004B72CB">
        <w:trPr>
          <w:trHeight w:val="45"/>
          <w:jc w:val="center"/>
        </w:trPr>
        <w:tc>
          <w:tcPr>
            <w:tcW w:w="120" w:type="pct"/>
            <w:shd w:val="clear" w:color="auto" w:fill="auto"/>
            <w:tcMar>
              <w:left w:w="0" w:type="dxa"/>
              <w:right w:w="0" w:type="dxa"/>
            </w:tcMar>
            <w:vAlign w:val="center"/>
          </w:tcPr>
          <w:p w14:paraId="2C0C4621" w14:textId="02F31B55"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2</w:t>
            </w:r>
            <w:r>
              <w:rPr>
                <w:rFonts w:asciiTheme="minorHAnsi" w:hAnsiTheme="minorHAnsi" w:cstheme="minorHAnsi"/>
                <w:sz w:val="18"/>
                <w:szCs w:val="18"/>
              </w:rPr>
              <w:t>2</w:t>
            </w:r>
          </w:p>
        </w:tc>
        <w:tc>
          <w:tcPr>
            <w:tcW w:w="1147" w:type="pct"/>
            <w:shd w:val="clear" w:color="auto" w:fill="auto"/>
            <w:vAlign w:val="center"/>
          </w:tcPr>
          <w:p w14:paraId="6DEB187B" w14:textId="09E5C42F" w:rsidR="004B72CB" w:rsidRPr="00C3383B" w:rsidRDefault="004B72CB" w:rsidP="004B72CB">
            <w:pPr>
              <w:jc w:val="both"/>
              <w:rPr>
                <w:rFonts w:asciiTheme="minorHAnsi" w:hAnsiTheme="minorHAnsi" w:cstheme="minorHAnsi"/>
                <w:sz w:val="18"/>
                <w:szCs w:val="18"/>
              </w:rPr>
            </w:pPr>
            <w:r w:rsidRPr="00C3383B">
              <w:rPr>
                <w:rFonts w:ascii="Calibri" w:eastAsia="Calibri" w:hAnsi="Calibri"/>
                <w:sz w:val="18"/>
                <w:szCs w:val="18"/>
                <w:lang w:val="es-MX" w:eastAsia="en-US"/>
              </w:rPr>
              <w:t>Amoladores</w:t>
            </w:r>
          </w:p>
        </w:tc>
        <w:tc>
          <w:tcPr>
            <w:tcW w:w="1351" w:type="pct"/>
            <w:shd w:val="clear" w:color="auto" w:fill="auto"/>
          </w:tcPr>
          <w:p w14:paraId="6F17253C" w14:textId="4EA3FFA9" w:rsidR="004B72CB" w:rsidRPr="00C3383B" w:rsidRDefault="004B72CB" w:rsidP="004B72CB">
            <w:pPr>
              <w:jc w:val="both"/>
              <w:rPr>
                <w:rFonts w:asciiTheme="minorHAnsi" w:hAnsiTheme="minorHAnsi" w:cstheme="minorHAnsi"/>
                <w:sz w:val="18"/>
                <w:szCs w:val="18"/>
              </w:rPr>
            </w:pPr>
          </w:p>
        </w:tc>
        <w:tc>
          <w:tcPr>
            <w:tcW w:w="1192" w:type="pct"/>
            <w:vAlign w:val="center"/>
          </w:tcPr>
          <w:p w14:paraId="65FC670E" w14:textId="0493E644"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3B6440B4" w14:textId="740097E4" w:rsidR="004B72CB" w:rsidRPr="00C3383B" w:rsidRDefault="004B72CB" w:rsidP="004B72CB">
            <w:pPr>
              <w:jc w:val="center"/>
              <w:rPr>
                <w:rFonts w:asciiTheme="minorHAnsi" w:hAnsiTheme="minorHAnsi" w:cstheme="minorHAnsi"/>
                <w:sz w:val="18"/>
                <w:szCs w:val="18"/>
              </w:rPr>
            </w:pPr>
            <w:r w:rsidRPr="00C711BA">
              <w:rPr>
                <w:rFonts w:asciiTheme="minorHAnsi" w:hAnsiTheme="minorHAnsi" w:cstheme="minorHAnsi"/>
                <w:sz w:val="18"/>
                <w:szCs w:val="18"/>
              </w:rPr>
              <w:t>Para</w:t>
            </w:r>
            <w:bookmarkStart w:id="1" w:name="_GoBack"/>
            <w:bookmarkEnd w:id="1"/>
            <w:r w:rsidRPr="00C711BA">
              <w:rPr>
                <w:rFonts w:asciiTheme="minorHAnsi" w:hAnsiTheme="minorHAnsi" w:cstheme="minorHAnsi"/>
                <w:sz w:val="18"/>
                <w:szCs w:val="18"/>
              </w:rPr>
              <w:t xml:space="preserve"> toda la obra</w:t>
            </w:r>
          </w:p>
        </w:tc>
      </w:tr>
      <w:tr w:rsidR="004B72CB" w:rsidRPr="00C3383B" w14:paraId="5EAC8D88" w14:textId="1013146F" w:rsidTr="004B72CB">
        <w:trPr>
          <w:trHeight w:val="45"/>
          <w:jc w:val="center"/>
        </w:trPr>
        <w:tc>
          <w:tcPr>
            <w:tcW w:w="120" w:type="pct"/>
            <w:shd w:val="clear" w:color="auto" w:fill="auto"/>
            <w:tcMar>
              <w:left w:w="0" w:type="dxa"/>
              <w:right w:w="0" w:type="dxa"/>
            </w:tcMar>
            <w:vAlign w:val="center"/>
          </w:tcPr>
          <w:p w14:paraId="64CB4891" w14:textId="28ADCFEB"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2</w:t>
            </w:r>
            <w:r>
              <w:rPr>
                <w:rFonts w:asciiTheme="minorHAnsi" w:hAnsiTheme="minorHAnsi" w:cstheme="minorHAnsi"/>
                <w:sz w:val="18"/>
                <w:szCs w:val="18"/>
              </w:rPr>
              <w:t>3</w:t>
            </w:r>
          </w:p>
        </w:tc>
        <w:tc>
          <w:tcPr>
            <w:tcW w:w="1147" w:type="pct"/>
            <w:shd w:val="clear" w:color="auto" w:fill="auto"/>
            <w:vAlign w:val="center"/>
          </w:tcPr>
          <w:p w14:paraId="65ABE13A" w14:textId="1158A30C"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Técnico especializado en pruebas hidráulicas, neumáticas y de hermeticidad</w:t>
            </w:r>
          </w:p>
        </w:tc>
        <w:tc>
          <w:tcPr>
            <w:tcW w:w="1351" w:type="pct"/>
            <w:shd w:val="clear" w:color="auto" w:fill="auto"/>
          </w:tcPr>
          <w:p w14:paraId="5A67551A" w14:textId="77777777" w:rsidR="004B72C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Profesional y/o técnico especializado en el manejo de instrumentos y la ejecución de pruebas hidrostáticas</w:t>
            </w:r>
            <w:r>
              <w:rPr>
                <w:rFonts w:asciiTheme="minorHAnsi" w:hAnsiTheme="minorHAnsi" w:cstheme="minorHAnsi"/>
                <w:sz w:val="18"/>
                <w:szCs w:val="18"/>
              </w:rPr>
              <w:t>.</w:t>
            </w:r>
          </w:p>
          <w:p w14:paraId="0DEC6642" w14:textId="45535DB8" w:rsidR="004B72CB" w:rsidRPr="00C3383B" w:rsidRDefault="004B72CB" w:rsidP="004B72CB">
            <w:pPr>
              <w:jc w:val="both"/>
              <w:rPr>
                <w:rFonts w:asciiTheme="minorHAnsi" w:hAnsiTheme="minorHAnsi" w:cstheme="minorHAnsi"/>
                <w:sz w:val="18"/>
                <w:szCs w:val="18"/>
              </w:rPr>
            </w:pPr>
          </w:p>
        </w:tc>
        <w:tc>
          <w:tcPr>
            <w:tcW w:w="1192" w:type="pct"/>
            <w:vAlign w:val="center"/>
          </w:tcPr>
          <w:p w14:paraId="411BB2F1" w14:textId="2A3F42B9"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47038E09" w14:textId="494F3253" w:rsidR="004B72CB" w:rsidRPr="00C3383B" w:rsidRDefault="004B72CB" w:rsidP="004B72CB">
            <w:pPr>
              <w:jc w:val="center"/>
              <w:rPr>
                <w:rFonts w:asciiTheme="minorHAnsi" w:hAnsiTheme="minorHAnsi" w:cstheme="minorHAnsi"/>
                <w:sz w:val="18"/>
                <w:szCs w:val="18"/>
              </w:rPr>
            </w:pPr>
            <w:r w:rsidRPr="00943746">
              <w:rPr>
                <w:rFonts w:asciiTheme="minorHAnsi" w:hAnsiTheme="minorHAnsi" w:cstheme="minorHAnsi"/>
                <w:sz w:val="18"/>
                <w:szCs w:val="18"/>
              </w:rPr>
              <w:t>Para toda la obra</w:t>
            </w:r>
          </w:p>
        </w:tc>
      </w:tr>
      <w:tr w:rsidR="004B72CB" w:rsidRPr="00C3383B" w14:paraId="2DB2E5DD" w14:textId="6E6CD372" w:rsidTr="00C3383B">
        <w:trPr>
          <w:trHeight w:val="226"/>
          <w:jc w:val="center"/>
        </w:trPr>
        <w:tc>
          <w:tcPr>
            <w:tcW w:w="120" w:type="pct"/>
            <w:shd w:val="clear" w:color="auto" w:fill="auto"/>
            <w:tcMar>
              <w:left w:w="0" w:type="dxa"/>
              <w:right w:w="0" w:type="dxa"/>
            </w:tcMar>
            <w:vAlign w:val="center"/>
          </w:tcPr>
          <w:p w14:paraId="3DD0121E" w14:textId="4F7E72C2"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2</w:t>
            </w:r>
            <w:r>
              <w:rPr>
                <w:rFonts w:asciiTheme="minorHAnsi" w:hAnsiTheme="minorHAnsi" w:cstheme="minorHAnsi"/>
                <w:sz w:val="18"/>
                <w:szCs w:val="18"/>
              </w:rPr>
              <w:t>4</w:t>
            </w:r>
          </w:p>
        </w:tc>
        <w:tc>
          <w:tcPr>
            <w:tcW w:w="1147" w:type="pct"/>
            <w:shd w:val="clear" w:color="auto" w:fill="auto"/>
            <w:vAlign w:val="center"/>
          </w:tcPr>
          <w:p w14:paraId="7253F04C" w14:textId="06C0A5BE" w:rsidR="004B72CB" w:rsidRPr="00C3383B" w:rsidRDefault="004B72CB" w:rsidP="004B72CB">
            <w:pPr>
              <w:jc w:val="both"/>
              <w:rPr>
                <w:rFonts w:asciiTheme="minorHAnsi" w:hAnsiTheme="minorHAnsi" w:cstheme="minorHAnsi"/>
                <w:sz w:val="18"/>
                <w:szCs w:val="18"/>
              </w:rPr>
            </w:pPr>
            <w:r w:rsidRPr="00C3383B">
              <w:rPr>
                <w:rFonts w:asciiTheme="minorHAnsi" w:hAnsiTheme="minorHAnsi" w:cstheme="minorHAnsi"/>
                <w:sz w:val="18"/>
                <w:szCs w:val="18"/>
              </w:rPr>
              <w:t>Instrumentista</w:t>
            </w:r>
          </w:p>
        </w:tc>
        <w:tc>
          <w:tcPr>
            <w:tcW w:w="1351" w:type="pct"/>
            <w:shd w:val="clear" w:color="auto" w:fill="auto"/>
          </w:tcPr>
          <w:p w14:paraId="193686ED" w14:textId="395AF771" w:rsidR="004B72CB" w:rsidRPr="00C3383B" w:rsidRDefault="004B72CB" w:rsidP="004B72CB">
            <w:pPr>
              <w:jc w:val="both"/>
              <w:rPr>
                <w:rFonts w:asciiTheme="minorHAnsi" w:hAnsiTheme="minorHAnsi" w:cstheme="minorHAnsi"/>
                <w:sz w:val="18"/>
                <w:szCs w:val="18"/>
              </w:rPr>
            </w:pPr>
            <w:r>
              <w:rPr>
                <w:rFonts w:asciiTheme="minorHAnsi" w:hAnsiTheme="minorHAnsi" w:cstheme="minorHAnsi"/>
                <w:sz w:val="18"/>
                <w:szCs w:val="18"/>
              </w:rPr>
              <w:t xml:space="preserve">Especialista </w:t>
            </w:r>
            <w:r w:rsidRPr="00C3383B">
              <w:rPr>
                <w:rFonts w:asciiTheme="minorHAnsi" w:hAnsiTheme="minorHAnsi" w:cstheme="minorHAnsi"/>
                <w:sz w:val="18"/>
                <w:szCs w:val="18"/>
              </w:rPr>
              <w:t>en instrumentación</w:t>
            </w:r>
          </w:p>
        </w:tc>
        <w:tc>
          <w:tcPr>
            <w:tcW w:w="1192" w:type="pct"/>
            <w:vAlign w:val="center"/>
          </w:tcPr>
          <w:p w14:paraId="5BE2FA8D" w14:textId="42847CA1" w:rsidR="004B72CB" w:rsidRPr="00C3383B" w:rsidRDefault="004B72CB" w:rsidP="004B72C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tcPr>
          <w:p w14:paraId="5FF8B6FF" w14:textId="0A397E79" w:rsidR="004B72CB" w:rsidRPr="00C3383B" w:rsidRDefault="004B72CB" w:rsidP="004B72CB">
            <w:pPr>
              <w:jc w:val="center"/>
              <w:rPr>
                <w:rFonts w:asciiTheme="minorHAnsi" w:hAnsiTheme="minorHAnsi" w:cstheme="minorHAnsi"/>
                <w:sz w:val="18"/>
                <w:szCs w:val="18"/>
              </w:rPr>
            </w:pPr>
            <w:r w:rsidRPr="00943746">
              <w:rPr>
                <w:rFonts w:asciiTheme="minorHAnsi" w:hAnsiTheme="minorHAnsi" w:cstheme="minorHAnsi"/>
                <w:sz w:val="18"/>
                <w:szCs w:val="18"/>
              </w:rPr>
              <w:t>Para toda la obra</w:t>
            </w:r>
          </w:p>
        </w:tc>
      </w:tr>
      <w:tr w:rsidR="00C80B5E" w:rsidRPr="00C3383B" w14:paraId="5961AEAC" w14:textId="77777777" w:rsidTr="00C3383B">
        <w:trPr>
          <w:trHeight w:val="226"/>
          <w:jc w:val="center"/>
        </w:trPr>
        <w:tc>
          <w:tcPr>
            <w:tcW w:w="120" w:type="pct"/>
            <w:shd w:val="clear" w:color="auto" w:fill="auto"/>
            <w:tcMar>
              <w:left w:w="0" w:type="dxa"/>
              <w:right w:w="0" w:type="dxa"/>
            </w:tcMar>
            <w:vAlign w:val="center"/>
          </w:tcPr>
          <w:p w14:paraId="7CE11C1F" w14:textId="220052DD" w:rsidR="00C80B5E" w:rsidRPr="00C3383B" w:rsidRDefault="00C80B5E" w:rsidP="00C80B5E">
            <w:pPr>
              <w:jc w:val="center"/>
              <w:rPr>
                <w:rFonts w:asciiTheme="minorHAnsi" w:hAnsiTheme="minorHAnsi" w:cstheme="minorHAnsi"/>
                <w:sz w:val="18"/>
                <w:szCs w:val="18"/>
              </w:rPr>
            </w:pPr>
            <w:r>
              <w:rPr>
                <w:rFonts w:asciiTheme="minorHAnsi" w:hAnsiTheme="minorHAnsi" w:cstheme="minorHAnsi"/>
                <w:sz w:val="18"/>
                <w:szCs w:val="18"/>
              </w:rPr>
              <w:t>25</w:t>
            </w:r>
          </w:p>
        </w:tc>
        <w:tc>
          <w:tcPr>
            <w:tcW w:w="1147" w:type="pct"/>
            <w:shd w:val="clear" w:color="auto" w:fill="auto"/>
            <w:vAlign w:val="center"/>
          </w:tcPr>
          <w:p w14:paraId="6300CFF7" w14:textId="6EE96C10" w:rsidR="00C80B5E" w:rsidRPr="00C3383B" w:rsidRDefault="00C80B5E" w:rsidP="00C3383B">
            <w:pPr>
              <w:jc w:val="both"/>
              <w:rPr>
                <w:rFonts w:asciiTheme="minorHAnsi" w:hAnsiTheme="minorHAnsi" w:cstheme="minorHAnsi"/>
                <w:sz w:val="18"/>
                <w:szCs w:val="18"/>
              </w:rPr>
            </w:pPr>
            <w:r w:rsidRPr="00C84DBF">
              <w:rPr>
                <w:rFonts w:asciiTheme="minorHAnsi" w:hAnsiTheme="minorHAnsi" w:cstheme="minorHAnsi"/>
                <w:sz w:val="18"/>
                <w:szCs w:val="18"/>
              </w:rPr>
              <w:t xml:space="preserve">Supervisor </w:t>
            </w:r>
            <w:proofErr w:type="spellStart"/>
            <w:r w:rsidRPr="00C84DBF">
              <w:rPr>
                <w:rFonts w:asciiTheme="minorHAnsi" w:hAnsiTheme="minorHAnsi" w:cstheme="minorHAnsi"/>
                <w:sz w:val="18"/>
                <w:szCs w:val="18"/>
              </w:rPr>
              <w:t>ó</w:t>
            </w:r>
            <w:proofErr w:type="spellEnd"/>
            <w:r w:rsidRPr="00C84DBF">
              <w:rPr>
                <w:rFonts w:asciiTheme="minorHAnsi" w:hAnsiTheme="minorHAnsi" w:cstheme="minorHAnsi"/>
                <w:sz w:val="18"/>
                <w:szCs w:val="18"/>
              </w:rPr>
              <w:t xml:space="preserve"> Coordinador SMS</w:t>
            </w:r>
          </w:p>
        </w:tc>
        <w:tc>
          <w:tcPr>
            <w:tcW w:w="1351" w:type="pct"/>
            <w:shd w:val="clear" w:color="auto" w:fill="auto"/>
          </w:tcPr>
          <w:p w14:paraId="31371691" w14:textId="01D4BE29" w:rsidR="00C80B5E" w:rsidRDefault="00C80B5E" w:rsidP="00C3383B">
            <w:pPr>
              <w:jc w:val="both"/>
              <w:rPr>
                <w:rFonts w:asciiTheme="minorHAnsi" w:hAnsiTheme="minorHAnsi" w:cstheme="minorHAnsi"/>
                <w:sz w:val="18"/>
                <w:szCs w:val="18"/>
              </w:rPr>
            </w:pPr>
            <w:r w:rsidRPr="00C84DBF">
              <w:rPr>
                <w:rFonts w:asciiTheme="minorHAnsi" w:hAnsiTheme="minorHAnsi" w:cstheme="minorHAnsi"/>
                <w:sz w:val="18"/>
                <w:szCs w:val="18"/>
              </w:rPr>
              <w:t>Profesional a nivel licenciatura en ingeniería o ramas afines.</w:t>
            </w:r>
          </w:p>
        </w:tc>
        <w:tc>
          <w:tcPr>
            <w:tcW w:w="1192" w:type="pct"/>
            <w:vAlign w:val="center"/>
          </w:tcPr>
          <w:p w14:paraId="2969785E" w14:textId="598FD920" w:rsidR="00C80B5E" w:rsidRPr="00C3383B" w:rsidRDefault="00C80B5E" w:rsidP="00C3383B">
            <w:pPr>
              <w:jc w:val="center"/>
              <w:rPr>
                <w:rFonts w:asciiTheme="minorHAnsi" w:hAnsiTheme="minorHAnsi" w:cstheme="minorHAnsi"/>
                <w:sz w:val="18"/>
                <w:szCs w:val="18"/>
              </w:rPr>
            </w:pPr>
            <w:r>
              <w:rPr>
                <w:rFonts w:asciiTheme="minorHAnsi" w:hAnsiTheme="minorHAnsi" w:cstheme="minorHAnsi"/>
                <w:sz w:val="18"/>
                <w:szCs w:val="18"/>
              </w:rPr>
              <w:t>1</w:t>
            </w:r>
          </w:p>
        </w:tc>
        <w:tc>
          <w:tcPr>
            <w:tcW w:w="1190" w:type="pct"/>
          </w:tcPr>
          <w:p w14:paraId="4E3B70C2" w14:textId="549855B5" w:rsidR="00C80B5E" w:rsidRPr="00C3383B" w:rsidRDefault="00C80B5E" w:rsidP="00C3383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3383B" w:rsidRPr="00C3383B" w14:paraId="10A4ACAB" w14:textId="77777777" w:rsidTr="00C3383B">
        <w:trPr>
          <w:trHeight w:val="45"/>
          <w:jc w:val="center"/>
        </w:trPr>
        <w:tc>
          <w:tcPr>
            <w:tcW w:w="120" w:type="pct"/>
            <w:shd w:val="clear" w:color="auto" w:fill="auto"/>
            <w:tcMar>
              <w:left w:w="0" w:type="dxa"/>
              <w:right w:w="0" w:type="dxa"/>
            </w:tcMar>
            <w:vAlign w:val="center"/>
          </w:tcPr>
          <w:p w14:paraId="77F4BD08" w14:textId="52B26CAF" w:rsidR="00C3383B" w:rsidRPr="00C3383B" w:rsidRDefault="00C3383B" w:rsidP="00C80B5E">
            <w:pPr>
              <w:jc w:val="center"/>
              <w:rPr>
                <w:rFonts w:asciiTheme="minorHAnsi" w:hAnsiTheme="minorHAnsi" w:cstheme="minorHAnsi"/>
                <w:sz w:val="18"/>
                <w:szCs w:val="18"/>
              </w:rPr>
            </w:pPr>
            <w:r w:rsidRPr="00C3383B">
              <w:rPr>
                <w:rFonts w:asciiTheme="minorHAnsi" w:hAnsiTheme="minorHAnsi" w:cstheme="minorHAnsi"/>
                <w:sz w:val="18"/>
                <w:szCs w:val="18"/>
              </w:rPr>
              <w:t>2</w:t>
            </w:r>
            <w:r w:rsidR="00C80B5E">
              <w:rPr>
                <w:rFonts w:asciiTheme="minorHAnsi" w:hAnsiTheme="minorHAnsi" w:cstheme="minorHAnsi"/>
                <w:sz w:val="18"/>
                <w:szCs w:val="18"/>
              </w:rPr>
              <w:t>6</w:t>
            </w:r>
          </w:p>
        </w:tc>
        <w:tc>
          <w:tcPr>
            <w:tcW w:w="1147" w:type="pct"/>
            <w:shd w:val="clear" w:color="auto" w:fill="auto"/>
            <w:vAlign w:val="center"/>
          </w:tcPr>
          <w:p w14:paraId="0304CA34" w14:textId="1CBBF864"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Monitor de SMS</w:t>
            </w:r>
          </w:p>
        </w:tc>
        <w:tc>
          <w:tcPr>
            <w:tcW w:w="1351" w:type="pct"/>
            <w:shd w:val="clear" w:color="auto" w:fill="auto"/>
          </w:tcPr>
          <w:p w14:paraId="69CDEEC0" w14:textId="7234D643"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Profesional a nivel licenciatura en ingeniería o Técnico del área Industrial (mecánico, eléctrico, SMS o similares)</w:t>
            </w:r>
          </w:p>
        </w:tc>
        <w:tc>
          <w:tcPr>
            <w:tcW w:w="1192" w:type="pct"/>
            <w:vAlign w:val="center"/>
          </w:tcPr>
          <w:p w14:paraId="1C4D2EFF" w14:textId="2F84C3F3" w:rsidR="00C3383B" w:rsidRPr="00C3383B" w:rsidRDefault="00AA5B86" w:rsidP="00791590">
            <w:pPr>
              <w:jc w:val="center"/>
              <w:rPr>
                <w:rFonts w:asciiTheme="minorHAnsi" w:hAnsiTheme="minorHAnsi" w:cstheme="minorHAnsi"/>
                <w:sz w:val="18"/>
                <w:szCs w:val="18"/>
              </w:rPr>
            </w:pPr>
            <w:r>
              <w:rPr>
                <w:rFonts w:asciiTheme="minorHAnsi" w:hAnsiTheme="minorHAnsi" w:cstheme="minorHAnsi"/>
                <w:sz w:val="18"/>
                <w:szCs w:val="18"/>
              </w:rPr>
              <w:t>2</w:t>
            </w:r>
          </w:p>
        </w:tc>
        <w:tc>
          <w:tcPr>
            <w:tcW w:w="1190" w:type="pct"/>
            <w:vAlign w:val="center"/>
          </w:tcPr>
          <w:p w14:paraId="58109EB0" w14:textId="52F751B0" w:rsidR="00C3383B" w:rsidRPr="00C3383B" w:rsidRDefault="00AC0B99" w:rsidP="00C3383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3383B" w:rsidRPr="00C3383B" w14:paraId="575543DC" w14:textId="77777777" w:rsidTr="00C3383B">
        <w:trPr>
          <w:trHeight w:val="45"/>
          <w:jc w:val="center"/>
        </w:trPr>
        <w:tc>
          <w:tcPr>
            <w:tcW w:w="120" w:type="pct"/>
            <w:shd w:val="clear" w:color="auto" w:fill="auto"/>
            <w:tcMar>
              <w:left w:w="0" w:type="dxa"/>
              <w:right w:w="0" w:type="dxa"/>
            </w:tcMar>
            <w:vAlign w:val="center"/>
          </w:tcPr>
          <w:p w14:paraId="54B14DA3" w14:textId="20A369B5" w:rsidR="00C3383B" w:rsidRPr="00C3383B" w:rsidRDefault="00C3383B" w:rsidP="00C3383B">
            <w:pPr>
              <w:jc w:val="center"/>
              <w:rPr>
                <w:rFonts w:asciiTheme="minorHAnsi" w:hAnsiTheme="minorHAnsi" w:cstheme="minorHAnsi"/>
                <w:sz w:val="18"/>
                <w:szCs w:val="18"/>
              </w:rPr>
            </w:pPr>
            <w:r w:rsidRPr="00C3383B">
              <w:rPr>
                <w:rFonts w:asciiTheme="minorHAnsi" w:hAnsiTheme="minorHAnsi" w:cstheme="minorHAnsi"/>
                <w:sz w:val="18"/>
                <w:szCs w:val="18"/>
              </w:rPr>
              <w:t>27</w:t>
            </w:r>
          </w:p>
        </w:tc>
        <w:tc>
          <w:tcPr>
            <w:tcW w:w="1147" w:type="pct"/>
            <w:shd w:val="clear" w:color="auto" w:fill="auto"/>
            <w:vAlign w:val="center"/>
          </w:tcPr>
          <w:p w14:paraId="30FC387D" w14:textId="381AF7DB"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Responsable de obras civiles</w:t>
            </w:r>
          </w:p>
        </w:tc>
        <w:tc>
          <w:tcPr>
            <w:tcW w:w="1351" w:type="pct"/>
            <w:shd w:val="clear" w:color="auto" w:fill="auto"/>
          </w:tcPr>
          <w:p w14:paraId="570FD7D2" w14:textId="7DA361C0"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Ingeniero civil,  profesional en ramas afines de la construcción (licenciado en construcciones civiles, ingeniero en construcciones, arquitecto con mención en estructuras, mecánica de suelos) con título en provisión nacional</w:t>
            </w:r>
          </w:p>
        </w:tc>
        <w:tc>
          <w:tcPr>
            <w:tcW w:w="1192" w:type="pct"/>
            <w:vAlign w:val="center"/>
          </w:tcPr>
          <w:p w14:paraId="15D766E9" w14:textId="7FE9F0BE" w:rsidR="00C3383B" w:rsidRPr="00C3383B" w:rsidRDefault="00C3383B" w:rsidP="00C3383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190" w:type="pct"/>
            <w:vAlign w:val="center"/>
          </w:tcPr>
          <w:p w14:paraId="0393C766" w14:textId="05C22FDC" w:rsidR="00C3383B" w:rsidRPr="00C3383B" w:rsidRDefault="004B72CB" w:rsidP="00C3383B">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09192B0A" w14:textId="77777777" w:rsidR="00757729" w:rsidRDefault="00757729"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4365D94" w14:textId="77777777" w:rsidR="009C3C80" w:rsidRDefault="009C3C80"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54B0C54A" w14:textId="77777777" w:rsidR="009C3C80" w:rsidRDefault="009C3C80"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1C8D8F83" w14:textId="77777777" w:rsidR="009C3C80" w:rsidRDefault="009C3C80"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7DC75014" w14:textId="77777777" w:rsidR="009C3C80" w:rsidRDefault="009C3C80"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75059C95" w14:textId="77777777" w:rsidR="00AC0B99" w:rsidRDefault="00AC0B99"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62581802" w14:textId="77777777" w:rsidR="009C3C80" w:rsidRPr="00271B44" w:rsidRDefault="009C3C80"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lastRenderedPageBreak/>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66CFE2A6" w14:textId="6C6A7B4D" w:rsidR="0037036D" w:rsidRDefault="00C3383B" w:rsidP="001E5429">
      <w:pPr>
        <w:jc w:val="both"/>
        <w:rPr>
          <w:rFonts w:asciiTheme="minorHAnsi" w:hAnsiTheme="minorHAnsi" w:cstheme="minorHAnsi"/>
          <w:b/>
          <w:bCs/>
          <w:sz w:val="22"/>
          <w:szCs w:val="22"/>
          <w:u w:val="single"/>
          <w:lang w:val="es-BO"/>
        </w:rPr>
      </w:pPr>
      <w:r w:rsidRPr="00C3383B">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 29506.</w:t>
      </w:r>
    </w:p>
    <w:p w14:paraId="2FB48AD5" w14:textId="77777777" w:rsidR="00987BE8" w:rsidRPr="00F82020" w:rsidRDefault="00987BE8"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5CE58ED8" w14:textId="77777777" w:rsidR="00987BE8" w:rsidRDefault="00987BE8" w:rsidP="00AD0D9C">
      <w:pPr>
        <w:spacing w:line="276" w:lineRule="auto"/>
        <w:ind w:left="360"/>
        <w:jc w:val="both"/>
        <w:rPr>
          <w:rFonts w:asciiTheme="minorHAnsi" w:eastAsiaTheme="minorHAnsi" w:hAnsiTheme="minorHAnsi" w:cstheme="minorHAnsi"/>
          <w:color w:val="000000"/>
          <w:sz w:val="22"/>
          <w:szCs w:val="22"/>
          <w:lang w:val="es-BO" w:eastAsia="en-US"/>
        </w:rPr>
      </w:pPr>
    </w:p>
    <w:p w14:paraId="61F8379D" w14:textId="4AFCB570" w:rsidR="00492EDC" w:rsidRPr="001C3789" w:rsidRDefault="006D5DBD" w:rsidP="001C3789">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0A7A6BC3" w14:textId="77777777" w:rsidR="00492EDC" w:rsidRPr="00271B44" w:rsidRDefault="00492EDC"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5693691F" w:rsidR="006D5DBD" w:rsidRPr="00271B44" w:rsidRDefault="00C3383B"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311587">
              <w:rPr>
                <w:rFonts w:ascii="Calibri" w:hAnsi="Calibri" w:cs="Calibri"/>
                <w:b/>
                <w:sz w:val="20"/>
                <w:szCs w:val="20"/>
              </w:rPr>
              <w:t>OBRAS CIVILES Y MECÁNICAS CONSTRUCCIÓN RED PRIMARIA E INSTALACIÓN DE ESTACIONES DISTRITALES DE REGULACIÓN DE COTOCA BISITO – TAROPE – PATUJÚ – MEMORIAL PARK</w:t>
            </w:r>
          </w:p>
        </w:tc>
        <w:tc>
          <w:tcPr>
            <w:tcW w:w="1724" w:type="pct"/>
            <w:vAlign w:val="center"/>
          </w:tcPr>
          <w:p w14:paraId="71D6796D" w14:textId="59A290B4" w:rsidR="006D5DBD" w:rsidRPr="00271B44" w:rsidRDefault="00791590" w:rsidP="001C3789">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001C3789">
              <w:rPr>
                <w:rFonts w:asciiTheme="minorHAnsi" w:eastAsiaTheme="minorHAnsi" w:hAnsiTheme="minorHAnsi" w:cstheme="minorHAnsi"/>
                <w:color w:val="000000"/>
                <w:sz w:val="22"/>
                <w:szCs w:val="22"/>
                <w:lang w:val="es-BO" w:eastAsia="en-US"/>
              </w:rPr>
              <w:t>2</w:t>
            </w:r>
            <w:r>
              <w:rPr>
                <w:rFonts w:asciiTheme="minorHAnsi" w:eastAsiaTheme="minorHAnsi" w:hAnsiTheme="minorHAnsi" w:cstheme="minorHAnsi"/>
                <w:color w:val="000000"/>
                <w:sz w:val="22"/>
                <w:szCs w:val="22"/>
                <w:lang w:val="es-BO" w:eastAsia="en-US"/>
              </w:rPr>
              <w:t>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4A8C95BB" w14:textId="36FC0809" w:rsidR="00726A83" w:rsidRDefault="00726A83"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BF936DA" w14:textId="77777777" w:rsidR="00987BE8" w:rsidRPr="001E5429" w:rsidRDefault="00987BE8" w:rsidP="00987BE8">
      <w:pPr>
        <w:pStyle w:val="Prrafodelista"/>
        <w:tabs>
          <w:tab w:val="left" w:pos="851"/>
        </w:tabs>
        <w:spacing w:line="276" w:lineRule="auto"/>
        <w:ind w:left="720"/>
        <w:contextualSpacing/>
        <w:rPr>
          <w:rFonts w:asciiTheme="minorHAnsi" w:hAnsiTheme="minorHAnsi" w:cstheme="minorHAnsi"/>
          <w:b/>
          <w:bCs/>
          <w:sz w:val="22"/>
          <w:szCs w:val="22"/>
          <w:u w:val="single"/>
        </w:rPr>
      </w:pPr>
    </w:p>
    <w:p w14:paraId="6042EEA3" w14:textId="77777777" w:rsidR="00257313"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4C962ACC"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37F4B30B"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41858C28"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3B5EA83C"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3968C723"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03AC4C2E"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03F3389D"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24CF7F7B"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475A5E1C" w14:textId="77777777" w:rsidR="001C3789" w:rsidRDefault="001C3789"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02C9BD35" w14:textId="77777777" w:rsidR="00257313" w:rsidRPr="00C55E3E" w:rsidRDefault="00257313" w:rsidP="00FA74D8">
      <w:pPr>
        <w:autoSpaceDE w:val="0"/>
        <w:autoSpaceDN w:val="0"/>
        <w:adjustRightInd w:val="0"/>
        <w:spacing w:line="276" w:lineRule="auto"/>
        <w:rPr>
          <w:rFonts w:asciiTheme="minorHAnsi" w:eastAsiaTheme="minorHAnsi" w:hAnsiTheme="minorHAnsi" w:cstheme="minorHAnsi"/>
          <w:color w:val="000000"/>
          <w:sz w:val="16"/>
          <w:szCs w:val="16"/>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6990"/>
      </w:tblGrid>
      <w:tr w:rsidR="00257313" w:rsidRPr="00271B44" w14:paraId="00F39449" w14:textId="77777777" w:rsidTr="00567C43">
        <w:trPr>
          <w:trHeight w:val="189"/>
        </w:trPr>
        <w:tc>
          <w:tcPr>
            <w:tcW w:w="976"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lastRenderedPageBreak/>
              <w:t>DETALLE</w:t>
            </w:r>
          </w:p>
        </w:tc>
        <w:tc>
          <w:tcPr>
            <w:tcW w:w="4024"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567C43">
        <w:trPr>
          <w:trHeight w:val="189"/>
        </w:trPr>
        <w:tc>
          <w:tcPr>
            <w:tcW w:w="976" w:type="pct"/>
            <w:vAlign w:val="center"/>
          </w:tcPr>
          <w:p w14:paraId="1B8C702A"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4024" w:type="pct"/>
            <w:vAlign w:val="center"/>
          </w:tcPr>
          <w:p w14:paraId="75B7C536" w14:textId="1393B93B" w:rsidR="00257313" w:rsidRPr="002D706C" w:rsidRDefault="00C3383B"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D706C">
              <w:rPr>
                <w:rFonts w:asciiTheme="minorHAnsi" w:eastAsiaTheme="minorHAnsi" w:hAnsiTheme="minorHAnsi" w:cstheme="minorHAnsi"/>
                <w:color w:val="000000"/>
                <w:sz w:val="22"/>
                <w:szCs w:val="22"/>
                <w:lang w:val="es-BO" w:eastAsia="en-US"/>
              </w:rPr>
              <w:t>Cotoca</w:t>
            </w:r>
          </w:p>
        </w:tc>
      </w:tr>
      <w:tr w:rsidR="00257313" w:rsidRPr="00271B44" w14:paraId="00B6EED1" w14:textId="77777777" w:rsidTr="00567C43">
        <w:trPr>
          <w:trHeight w:val="361"/>
        </w:trPr>
        <w:tc>
          <w:tcPr>
            <w:tcW w:w="976" w:type="pct"/>
            <w:vAlign w:val="center"/>
          </w:tcPr>
          <w:p w14:paraId="4F707C4D" w14:textId="1D1AC0B4" w:rsidR="00257313" w:rsidRPr="00271B44" w:rsidRDefault="00C3383B"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w:t>
            </w:r>
            <w:r w:rsidR="00567C43">
              <w:rPr>
                <w:rFonts w:asciiTheme="minorHAnsi" w:eastAsiaTheme="minorHAnsi" w:hAnsiTheme="minorHAnsi" w:cstheme="minorHAnsi"/>
                <w:color w:val="000000"/>
                <w:sz w:val="22"/>
                <w:szCs w:val="22"/>
                <w:lang w:val="es-BO" w:eastAsia="en-US"/>
              </w:rPr>
              <w:t>rbanizaciones</w:t>
            </w:r>
          </w:p>
        </w:tc>
        <w:tc>
          <w:tcPr>
            <w:tcW w:w="4024" w:type="pct"/>
            <w:vAlign w:val="center"/>
          </w:tcPr>
          <w:p w14:paraId="295D70A3" w14:textId="28EA6882" w:rsidR="00257313" w:rsidRPr="002D706C" w:rsidRDefault="002D706C"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D706C">
              <w:rPr>
                <w:rFonts w:asciiTheme="minorHAnsi" w:eastAsiaTheme="minorHAnsi" w:hAnsiTheme="minorHAnsi" w:cstheme="minorHAnsi"/>
                <w:color w:val="000000"/>
                <w:sz w:val="22"/>
                <w:szCs w:val="22"/>
                <w:lang w:val="es-BO" w:eastAsia="en-US"/>
              </w:rPr>
              <w:t>Urbanización</w:t>
            </w:r>
            <w:r w:rsidR="00C3383B" w:rsidRPr="002D706C">
              <w:rPr>
                <w:rFonts w:asciiTheme="minorHAnsi" w:eastAsiaTheme="minorHAnsi" w:hAnsiTheme="minorHAnsi" w:cstheme="minorHAnsi"/>
                <w:color w:val="000000"/>
                <w:sz w:val="22"/>
                <w:szCs w:val="22"/>
                <w:lang w:val="es-BO" w:eastAsia="en-US"/>
              </w:rPr>
              <w:t xml:space="preserve"> </w:t>
            </w:r>
            <w:r w:rsidRPr="002D706C">
              <w:rPr>
                <w:rFonts w:asciiTheme="minorHAnsi" w:eastAsiaTheme="minorHAnsi" w:hAnsiTheme="minorHAnsi" w:cstheme="minorHAnsi"/>
                <w:color w:val="000000"/>
                <w:sz w:val="22"/>
                <w:szCs w:val="22"/>
                <w:lang w:val="es-BO" w:eastAsia="en-US"/>
              </w:rPr>
              <w:t>Patujú</w:t>
            </w:r>
            <w:r w:rsidR="00C3383B" w:rsidRPr="002D706C">
              <w:rPr>
                <w:rFonts w:asciiTheme="minorHAnsi" w:eastAsiaTheme="minorHAnsi" w:hAnsiTheme="minorHAnsi" w:cstheme="minorHAnsi"/>
                <w:color w:val="000000"/>
                <w:sz w:val="22"/>
                <w:szCs w:val="22"/>
                <w:lang w:val="es-BO" w:eastAsia="en-US"/>
              </w:rPr>
              <w:t>; Urb. Altos de Cotoca (Memorial Park);</w:t>
            </w:r>
            <w:r w:rsidRPr="002D706C">
              <w:rPr>
                <w:rFonts w:asciiTheme="minorHAnsi" w:eastAsiaTheme="minorHAnsi" w:hAnsiTheme="minorHAnsi" w:cstheme="minorHAnsi"/>
                <w:color w:val="000000"/>
                <w:sz w:val="22"/>
                <w:szCs w:val="22"/>
                <w:lang w:val="es-BO" w:eastAsia="en-US"/>
              </w:rPr>
              <w:t xml:space="preserve"> Bisito- Tarope.</w:t>
            </w:r>
          </w:p>
        </w:tc>
      </w:tr>
    </w:tbl>
    <w:p w14:paraId="52BA3790" w14:textId="77777777" w:rsidR="00987BE8" w:rsidRPr="00567C43" w:rsidRDefault="00987BE8" w:rsidP="00567C43">
      <w:pPr>
        <w:tabs>
          <w:tab w:val="left" w:pos="851"/>
        </w:tabs>
        <w:spacing w:line="276" w:lineRule="auto"/>
        <w:contextualSpacing/>
        <w:rPr>
          <w:rFonts w:asciiTheme="minorHAnsi" w:hAnsiTheme="minorHAnsi" w:cstheme="minorHAnsi"/>
          <w:b/>
          <w:color w:val="000000" w:themeColor="text1"/>
          <w:sz w:val="2"/>
          <w:szCs w:val="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6"/>
      </w:tblGrid>
      <w:tr w:rsidR="00C55E3E" w:rsidRPr="008B4F92" w14:paraId="59EFA761" w14:textId="77777777" w:rsidTr="00C55E3E">
        <w:trPr>
          <w:trHeight w:val="1104"/>
        </w:trPr>
        <w:tc>
          <w:tcPr>
            <w:tcW w:w="5000" w:type="pct"/>
            <w:vAlign w:val="center"/>
          </w:tcPr>
          <w:p w14:paraId="39A93614" w14:textId="3AA0CD57" w:rsidR="00C55E3E" w:rsidRPr="00C55E3E" w:rsidRDefault="00C55E3E" w:rsidP="00C55E3E">
            <w:r>
              <w:rPr>
                <w:rFonts w:ascii="Calibri" w:hAnsi="Calibri" w:cs="Calibri"/>
                <w:sz w:val="22"/>
                <w:szCs w:val="22"/>
                <w:lang w:val="es-MX"/>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C55E3E" w:rsidRPr="00BB03AF" w14:paraId="17FADAE8" w14:textId="77777777" w:rsidTr="00C55E3E">
              <w:trPr>
                <w:trHeight w:val="345"/>
              </w:trPr>
              <w:tc>
                <w:tcPr>
                  <w:tcW w:w="849" w:type="pct"/>
                  <w:tcBorders>
                    <w:bottom w:val="single" w:sz="24" w:space="0" w:color="FFFFFF"/>
                  </w:tcBorders>
                  <w:shd w:val="clear" w:color="auto" w:fill="002060"/>
                  <w:vAlign w:val="center"/>
                </w:tcPr>
                <w:p w14:paraId="4C65DAD3" w14:textId="14D9C01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Urbanización Patujú</w:t>
                  </w:r>
                </w:p>
              </w:tc>
              <w:tc>
                <w:tcPr>
                  <w:tcW w:w="849" w:type="pct"/>
                  <w:tcBorders>
                    <w:bottom w:val="single" w:sz="24" w:space="0" w:color="FFFFFF"/>
                  </w:tcBorders>
                  <w:shd w:val="clear" w:color="auto" w:fill="002060"/>
                  <w:vAlign w:val="center"/>
                </w:tcPr>
                <w:p w14:paraId="7A88B0DB"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68F5CA73"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38649896"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063E812C" w14:textId="77777777" w:rsidR="00C55E3E"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26EE1DD2"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C55E3E" w:rsidRPr="00BB03AF" w14:paraId="33744F58" w14:textId="77777777" w:rsidTr="00C55E3E">
              <w:trPr>
                <w:trHeight w:val="796"/>
              </w:trPr>
              <w:tc>
                <w:tcPr>
                  <w:tcW w:w="849" w:type="pct"/>
                  <w:shd w:val="pct25" w:color="auto" w:fill="auto"/>
                  <w:vAlign w:val="center"/>
                </w:tcPr>
                <w:p w14:paraId="0DACB30D" w14:textId="1DD650BE" w:rsidR="00C55E3E" w:rsidRPr="00BB03AF" w:rsidRDefault="00C55E3E" w:rsidP="00C55E3E">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Patujú</w:t>
                  </w:r>
                </w:p>
              </w:tc>
              <w:tc>
                <w:tcPr>
                  <w:tcW w:w="849" w:type="pct"/>
                  <w:shd w:val="pct25" w:color="auto" w:fill="auto"/>
                  <w:vAlign w:val="center"/>
                </w:tcPr>
                <w:p w14:paraId="355DB91D" w14:textId="00AAF93E" w:rsidR="00C55E3E" w:rsidRPr="00016587" w:rsidRDefault="00C55E3E" w:rsidP="00C55E3E">
                  <w:pPr>
                    <w:pStyle w:val="Norma"/>
                    <w:spacing w:after="0" w:line="240" w:lineRule="auto"/>
                    <w:jc w:val="center"/>
                    <w:rPr>
                      <w:rFonts w:ascii="Calibri" w:eastAsia="Arial Unicode MS" w:hAnsi="Calibri" w:cs="Arial"/>
                      <w:b/>
                      <w:sz w:val="22"/>
                      <w:szCs w:val="22"/>
                      <w:lang w:eastAsia="es-ES"/>
                    </w:rPr>
                  </w:pPr>
                  <w:r w:rsidRPr="00016587">
                    <w:rPr>
                      <w:rFonts w:ascii="Calibri" w:eastAsia="Arial Unicode MS" w:hAnsi="Calibri" w:cs="Arial"/>
                      <w:b/>
                      <w:sz w:val="22"/>
                      <w:szCs w:val="22"/>
                      <w:lang w:eastAsia="es-ES"/>
                    </w:rPr>
                    <w:t>500</w:t>
                  </w:r>
                  <w:r>
                    <w:rPr>
                      <w:rFonts w:ascii="Calibri" w:eastAsia="Arial Unicode MS" w:hAnsi="Calibri" w:cs="Arial"/>
                      <w:b/>
                      <w:sz w:val="22"/>
                      <w:szCs w:val="22"/>
                      <w:lang w:eastAsia="es-ES"/>
                    </w:rPr>
                    <w:t>0</w:t>
                  </w:r>
                </w:p>
              </w:tc>
              <w:tc>
                <w:tcPr>
                  <w:tcW w:w="1790" w:type="pct"/>
                  <w:shd w:val="pct25" w:color="auto" w:fill="auto"/>
                  <w:vAlign w:val="center"/>
                </w:tcPr>
                <w:p w14:paraId="1B08F589" w14:textId="6FAC213C" w:rsidR="00C55E3E" w:rsidRPr="00BB03AF" w:rsidRDefault="00C55E3E" w:rsidP="00C55E3E">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MUNICIPIO DE COTOCA</w:t>
                  </w:r>
                </w:p>
              </w:tc>
              <w:tc>
                <w:tcPr>
                  <w:tcW w:w="1512" w:type="pct"/>
                  <w:shd w:val="pct25" w:color="auto" w:fill="auto"/>
                  <w:vAlign w:val="center"/>
                </w:tcPr>
                <w:p w14:paraId="289B6194" w14:textId="77777777" w:rsidR="00C55E3E" w:rsidRDefault="00C55E3E" w:rsidP="00C55E3E">
                  <w:pPr>
                    <w:jc w:val="center"/>
                    <w:rPr>
                      <w:rFonts w:ascii="Calibri" w:hAnsi="Calibri" w:cs="Calibri"/>
                      <w:b/>
                      <w:color w:val="000000"/>
                    </w:rPr>
                  </w:pPr>
                  <w:r w:rsidRPr="00C55E3E">
                    <w:rPr>
                      <w:rFonts w:ascii="Calibri" w:hAnsi="Calibri" w:cs="Calibri"/>
                      <w:b/>
                      <w:color w:val="000000"/>
                    </w:rPr>
                    <w:t>494263.00 m E</w:t>
                  </w:r>
                </w:p>
                <w:p w14:paraId="0843FE02" w14:textId="30AAA0F3" w:rsidR="00C55E3E" w:rsidRPr="00BB03AF" w:rsidRDefault="00C55E3E" w:rsidP="00C55E3E">
                  <w:pPr>
                    <w:jc w:val="center"/>
                    <w:rPr>
                      <w:rFonts w:ascii="Calibri" w:eastAsia="Calibri" w:hAnsi="Calibri" w:cs="Arial"/>
                      <w:b/>
                      <w:bCs/>
                      <w:sz w:val="22"/>
                      <w:szCs w:val="22"/>
                    </w:rPr>
                  </w:pPr>
                  <w:r w:rsidRPr="00C55E3E">
                    <w:rPr>
                      <w:rFonts w:ascii="Calibri" w:hAnsi="Calibri" w:cs="Calibri"/>
                      <w:b/>
                      <w:color w:val="000000"/>
                    </w:rPr>
                    <w:t>8034845.00 m S</w:t>
                  </w:r>
                </w:p>
              </w:tc>
            </w:tr>
          </w:tbl>
          <w:p w14:paraId="1014BACA" w14:textId="11E0B22C" w:rsidR="00C55E3E" w:rsidRDefault="00C55E3E" w:rsidP="00C55E3E">
            <w:pPr>
              <w:jc w:val="center"/>
              <w:rPr>
                <w:rFonts w:ascii="Calibri" w:hAnsi="Calibri"/>
                <w:noProof/>
                <w:sz w:val="22"/>
                <w:szCs w:val="22"/>
                <w:lang w:val="es-BO" w:eastAsia="es-BO"/>
              </w:rPr>
            </w:pPr>
            <w:r>
              <w:rPr>
                <w:rFonts w:ascii="Calibri" w:hAnsi="Calibri" w:cs="Calibri"/>
                <w:noProof/>
                <w:sz w:val="22"/>
                <w:szCs w:val="22"/>
                <w:lang w:val="es-BO" w:eastAsia="es-BO"/>
              </w:rPr>
              <w:drawing>
                <wp:anchor distT="0" distB="0" distL="114300" distR="114300" simplePos="0" relativeHeight="251664384" behindDoc="0" locked="0" layoutInCell="1" allowOverlap="1" wp14:anchorId="1D36A776" wp14:editId="54C319A1">
                  <wp:simplePos x="0" y="0"/>
                  <wp:positionH relativeFrom="column">
                    <wp:posOffset>5055870</wp:posOffset>
                  </wp:positionH>
                  <wp:positionV relativeFrom="paragraph">
                    <wp:posOffset>26035</wp:posOffset>
                  </wp:positionV>
                  <wp:extent cx="257175" cy="685165"/>
                  <wp:effectExtent l="0" t="0" r="9525"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9F4D6E" w:rsidRPr="009F4D6E">
              <w:rPr>
                <w:noProof/>
                <w:lang w:val="es-BO" w:eastAsia="es-BO"/>
              </w:rPr>
              <w:drawing>
                <wp:inline distT="0" distB="0" distL="0" distR="0" wp14:anchorId="74200438" wp14:editId="05C84629">
                  <wp:extent cx="3619500" cy="4066943"/>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0"/>
                          <a:stretch>
                            <a:fillRect/>
                          </a:stretch>
                        </pic:blipFill>
                        <pic:spPr>
                          <a:xfrm>
                            <a:off x="0" y="0"/>
                            <a:ext cx="3623863" cy="4071845"/>
                          </a:xfrm>
                          <a:prstGeom prst="rect">
                            <a:avLst/>
                          </a:prstGeom>
                        </pic:spPr>
                      </pic:pic>
                    </a:graphicData>
                  </a:graphic>
                </wp:inline>
              </w:drawing>
            </w:r>
            <w:r>
              <w:rPr>
                <w:noProof/>
              </w:rPr>
              <w:t xml:space="preserve"> </w:t>
            </w:r>
          </w:p>
          <w:p w14:paraId="064E865E" w14:textId="77777777" w:rsidR="00C55E3E" w:rsidRDefault="00C55E3E" w:rsidP="00C55E3E">
            <w:pPr>
              <w:jc w:val="center"/>
              <w:rPr>
                <w:rFonts w:ascii="Calibri" w:hAnsi="Calibri"/>
                <w:noProof/>
                <w:sz w:val="22"/>
                <w:szCs w:val="22"/>
                <w:lang w:val="es-BO" w:eastAsia="es-BO"/>
              </w:rPr>
            </w:pPr>
          </w:p>
          <w:p w14:paraId="0D85735B" w14:textId="6803420E" w:rsidR="00C55E3E" w:rsidRDefault="00C55E3E" w:rsidP="00C55E3E">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71552" behindDoc="0" locked="0" layoutInCell="1" allowOverlap="1" wp14:anchorId="1CD49F93" wp14:editId="2D480ABC">
                      <wp:simplePos x="0" y="0"/>
                      <wp:positionH relativeFrom="column">
                        <wp:posOffset>193675</wp:posOffset>
                      </wp:positionH>
                      <wp:positionV relativeFrom="paragraph">
                        <wp:posOffset>72390</wp:posOffset>
                      </wp:positionV>
                      <wp:extent cx="254635" cy="0"/>
                      <wp:effectExtent l="0" t="19050" r="31115" b="19050"/>
                      <wp:wrapNone/>
                      <wp:docPr id="24" name="Conector recto 2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37A79" id="Conector recto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" strokecolor="black [3213]" strokeweight="3pt">
                      <v:stroke joinstyle="miter"/>
                    </v:line>
                  </w:pict>
                </mc:Fallback>
              </mc:AlternateContent>
            </w:r>
            <w:r>
              <w:rPr>
                <w:rFonts w:ascii="Calibri" w:hAnsi="Calibri"/>
                <w:noProof/>
                <w:sz w:val="22"/>
                <w:szCs w:val="22"/>
                <w:lang w:val="es-BO" w:eastAsia="es-BO"/>
              </w:rPr>
              <w:t xml:space="preserve">                  Red primaria ANC</w:t>
            </w:r>
            <w:r w:rsidR="00FA337D">
              <w:rPr>
                <w:rFonts w:ascii="Calibri" w:hAnsi="Calibri"/>
                <w:noProof/>
                <w:sz w:val="22"/>
                <w:szCs w:val="22"/>
                <w:lang w:val="es-BO" w:eastAsia="es-BO"/>
              </w:rPr>
              <w:t xml:space="preserve"> 8</w:t>
            </w:r>
            <w:r>
              <w:rPr>
                <w:rFonts w:ascii="Calibri" w:hAnsi="Calibri"/>
                <w:noProof/>
                <w:sz w:val="22"/>
                <w:szCs w:val="22"/>
                <w:lang w:val="es-BO" w:eastAsia="es-BO"/>
              </w:rPr>
              <w:t>” existente</w:t>
            </w:r>
            <w:r w:rsidR="00FA337D">
              <w:rPr>
                <w:rFonts w:ascii="Calibri" w:hAnsi="Calibri"/>
                <w:noProof/>
                <w:sz w:val="22"/>
                <w:szCs w:val="22"/>
                <w:lang w:val="es-BO" w:eastAsia="es-BO"/>
              </w:rPr>
              <w:t>.</w:t>
            </w:r>
          </w:p>
          <w:p w14:paraId="0C6ECA2C" w14:textId="160CF49A" w:rsidR="00D07AE3" w:rsidRDefault="00D07AE3" w:rsidP="00C55E3E">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92032" behindDoc="0" locked="0" layoutInCell="1" allowOverlap="1" wp14:anchorId="0E1DE36D" wp14:editId="6C4DFA02">
                      <wp:simplePos x="0" y="0"/>
                      <wp:positionH relativeFrom="column">
                        <wp:posOffset>194945</wp:posOffset>
                      </wp:positionH>
                      <wp:positionV relativeFrom="paragraph">
                        <wp:posOffset>92075</wp:posOffset>
                      </wp:positionV>
                      <wp:extent cx="265430" cy="0"/>
                      <wp:effectExtent l="0" t="19050" r="20320" b="19050"/>
                      <wp:wrapNone/>
                      <wp:docPr id="32" name="Conector recto 32"/>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87E21" id="Conector recto 3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" strokecolor="#c45911 [2405]" strokeweight="3pt">
                      <v:stroke joinstyle="miter"/>
                    </v:line>
                  </w:pict>
                </mc:Fallback>
              </mc:AlternateContent>
            </w:r>
            <w:r>
              <w:rPr>
                <w:rFonts w:ascii="Calibri" w:hAnsi="Calibri"/>
                <w:noProof/>
                <w:sz w:val="22"/>
                <w:szCs w:val="22"/>
                <w:lang w:val="es-BO" w:eastAsia="es-BO"/>
              </w:rPr>
              <w:t xml:space="preserve">                  Línea Red P</w:t>
            </w:r>
            <w:r w:rsidR="0019268E">
              <w:rPr>
                <w:rFonts w:ascii="Calibri" w:hAnsi="Calibri"/>
                <w:noProof/>
                <w:sz w:val="22"/>
                <w:szCs w:val="22"/>
                <w:lang w:val="es-BO" w:eastAsia="es-BO"/>
              </w:rPr>
              <w:t>rimaria ANC 6” DN, L. Aprox.= 905</w:t>
            </w:r>
            <w:r>
              <w:rPr>
                <w:rFonts w:ascii="Calibri" w:hAnsi="Calibri"/>
                <w:noProof/>
                <w:sz w:val="22"/>
                <w:szCs w:val="22"/>
                <w:lang w:val="es-BO" w:eastAsia="es-BO"/>
              </w:rPr>
              <w:t xml:space="preserve"> m</w:t>
            </w:r>
          </w:p>
          <w:p w14:paraId="53A72E2B" w14:textId="5B0FC2AE" w:rsidR="00C55E3E" w:rsidRDefault="00C55E3E" w:rsidP="00C55E3E">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69504" behindDoc="0" locked="0" layoutInCell="1" allowOverlap="1" wp14:anchorId="5F0ECC21" wp14:editId="48208E61">
                      <wp:simplePos x="0" y="0"/>
                      <wp:positionH relativeFrom="column">
                        <wp:posOffset>194945</wp:posOffset>
                      </wp:positionH>
                      <wp:positionV relativeFrom="paragraph">
                        <wp:posOffset>92075</wp:posOffset>
                      </wp:positionV>
                      <wp:extent cx="265430" cy="0"/>
                      <wp:effectExtent l="0" t="19050" r="20320" b="19050"/>
                      <wp:wrapNone/>
                      <wp:docPr id="9" name="Conector recto 9"/>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0F269" id="Conector recto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" strokecolor="yellow" strokeweight="3pt">
                      <v:stroke joinstyle="miter"/>
                    </v:line>
                  </w:pict>
                </mc:Fallback>
              </mc:AlternateContent>
            </w:r>
            <w:r>
              <w:rPr>
                <w:rFonts w:ascii="Calibri" w:hAnsi="Calibri"/>
                <w:noProof/>
                <w:sz w:val="22"/>
                <w:szCs w:val="22"/>
                <w:lang w:val="es-BO" w:eastAsia="es-BO"/>
              </w:rPr>
              <w:t xml:space="preserve">                  Línea de acometida ANC </w:t>
            </w:r>
            <w:r w:rsidR="0019268E">
              <w:rPr>
                <w:rFonts w:ascii="Calibri" w:hAnsi="Calibri"/>
                <w:noProof/>
                <w:sz w:val="22"/>
                <w:szCs w:val="22"/>
                <w:lang w:val="es-BO" w:eastAsia="es-BO"/>
              </w:rPr>
              <w:t>3</w:t>
            </w:r>
            <w:r>
              <w:rPr>
                <w:rFonts w:ascii="Calibri" w:hAnsi="Calibri"/>
                <w:noProof/>
                <w:sz w:val="22"/>
                <w:szCs w:val="22"/>
                <w:lang w:val="es-BO" w:eastAsia="es-BO"/>
              </w:rPr>
              <w:t xml:space="preserve">” DN, L. Aprox.= </w:t>
            </w:r>
            <w:r w:rsidR="0019268E">
              <w:rPr>
                <w:rFonts w:ascii="Calibri" w:hAnsi="Calibri"/>
                <w:noProof/>
                <w:sz w:val="22"/>
                <w:szCs w:val="22"/>
                <w:lang w:val="es-BO" w:eastAsia="es-BO"/>
              </w:rPr>
              <w:t>619</w:t>
            </w:r>
            <w:r>
              <w:rPr>
                <w:rFonts w:ascii="Calibri" w:hAnsi="Calibri"/>
                <w:noProof/>
                <w:sz w:val="22"/>
                <w:szCs w:val="22"/>
                <w:lang w:val="es-BO" w:eastAsia="es-BO"/>
              </w:rPr>
              <w:t xml:space="preserve"> m</w:t>
            </w:r>
          </w:p>
          <w:p w14:paraId="4FA305BB" w14:textId="423A6CBB" w:rsidR="00C55E3E" w:rsidRDefault="00C55E3E" w:rsidP="00C55E3E">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70528" behindDoc="0" locked="0" layoutInCell="1" allowOverlap="1" wp14:anchorId="59193503" wp14:editId="39F60658">
                      <wp:simplePos x="0" y="0"/>
                      <wp:positionH relativeFrom="column">
                        <wp:posOffset>193675</wp:posOffset>
                      </wp:positionH>
                      <wp:positionV relativeFrom="paragraph">
                        <wp:posOffset>72390</wp:posOffset>
                      </wp:positionV>
                      <wp:extent cx="254635" cy="0"/>
                      <wp:effectExtent l="0" t="19050" r="31115" b="19050"/>
                      <wp:wrapNone/>
                      <wp:docPr id="10" name="Conector recto 1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8FFA6" id="Conector recto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" strokecolor="#00b0f0" strokeweight="3pt">
                      <v:stroke joinstyle="miter"/>
                    </v:line>
                  </w:pict>
                </mc:Fallback>
              </mc:AlternateContent>
            </w:r>
            <w:r>
              <w:rPr>
                <w:rFonts w:ascii="Calibri" w:hAnsi="Calibri"/>
                <w:noProof/>
                <w:sz w:val="22"/>
                <w:szCs w:val="22"/>
                <w:lang w:val="es-BO" w:eastAsia="es-BO"/>
              </w:rPr>
              <w:t xml:space="preserve">             </w:t>
            </w:r>
            <w:r w:rsidR="00FA337D">
              <w:rPr>
                <w:rFonts w:ascii="Calibri" w:hAnsi="Calibri"/>
                <w:noProof/>
                <w:sz w:val="22"/>
                <w:szCs w:val="22"/>
                <w:lang w:val="es-BO" w:eastAsia="es-BO"/>
              </w:rPr>
              <w:t xml:space="preserve">     Línea de enfriamiento ANC 6</w:t>
            </w:r>
            <w:r>
              <w:rPr>
                <w:rFonts w:ascii="Calibri" w:hAnsi="Calibri"/>
                <w:noProof/>
                <w:sz w:val="22"/>
                <w:szCs w:val="22"/>
                <w:lang w:val="es-BO" w:eastAsia="es-BO"/>
              </w:rPr>
              <w:t xml:space="preserve">” DN, L. Aprox.= 60,0 m </w:t>
            </w:r>
          </w:p>
          <w:p w14:paraId="3C1FB62B" w14:textId="7A192616" w:rsidR="00C55E3E" w:rsidRDefault="00C55E3E" w:rsidP="00C55E3E">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72576" behindDoc="0" locked="0" layoutInCell="1" allowOverlap="1" wp14:anchorId="06DF169E" wp14:editId="230DDD58">
                      <wp:simplePos x="0" y="0"/>
                      <wp:positionH relativeFrom="column">
                        <wp:posOffset>193675</wp:posOffset>
                      </wp:positionH>
                      <wp:positionV relativeFrom="paragraph">
                        <wp:posOffset>72390</wp:posOffset>
                      </wp:positionV>
                      <wp:extent cx="254635" cy="0"/>
                      <wp:effectExtent l="0" t="19050" r="31115" b="19050"/>
                      <wp:wrapNone/>
                      <wp:docPr id="5"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4195CA" id="Conector recto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" strokecolor="#ed7d31 [3205]" strokeweight="2.25pt">
                      <v:stroke joinstyle="miter"/>
                    </v:line>
                  </w:pict>
                </mc:Fallback>
              </mc:AlternateContent>
            </w:r>
            <w:r>
              <w:rPr>
                <w:rFonts w:ascii="Calibri" w:hAnsi="Calibri"/>
                <w:noProof/>
                <w:sz w:val="22"/>
                <w:szCs w:val="22"/>
                <w:lang w:val="es-BO" w:eastAsia="es-BO"/>
              </w:rPr>
              <w:t xml:space="preserve">       </w:t>
            </w:r>
            <w:r w:rsidR="00FA337D">
              <w:rPr>
                <w:rFonts w:ascii="Calibri" w:hAnsi="Calibri"/>
                <w:noProof/>
                <w:sz w:val="22"/>
                <w:szCs w:val="22"/>
                <w:lang w:val="es-BO" w:eastAsia="es-BO"/>
              </w:rPr>
              <w:t xml:space="preserve">           Red Secundaria PE 125 mm, L. Aprox.= 20 m</w:t>
            </w:r>
          </w:p>
          <w:p w14:paraId="279C644B" w14:textId="77777777" w:rsidR="00C55E3E" w:rsidRDefault="00C55E3E" w:rsidP="00C55E3E">
            <w:pPr>
              <w:jc w:val="center"/>
              <w:rPr>
                <w:rFonts w:ascii="Calibri" w:hAnsi="Calibri"/>
                <w:noProof/>
                <w:sz w:val="22"/>
                <w:szCs w:val="22"/>
                <w:lang w:val="es-BO" w:eastAsia="es-BO"/>
              </w:rPr>
            </w:pPr>
          </w:p>
          <w:p w14:paraId="35C04E77" w14:textId="77777777" w:rsidR="00C55E3E" w:rsidRDefault="00C55E3E" w:rsidP="00C55E3E">
            <w:pPr>
              <w:rPr>
                <w:rFonts w:ascii="Calibri" w:hAnsi="Calibri" w:cs="Calibri"/>
                <w:sz w:val="22"/>
                <w:szCs w:val="22"/>
                <w:lang w:val="es-MX"/>
              </w:rPr>
            </w:pPr>
            <w:r>
              <w:rPr>
                <w:rFonts w:ascii="Calibri" w:hAnsi="Calibri" w:cs="Calibri"/>
                <w:sz w:val="22"/>
                <w:szCs w:val="22"/>
                <w:lang w:val="es-MX"/>
              </w:rPr>
              <w:t xml:space="preserve">                   </w:t>
            </w:r>
          </w:p>
          <w:p w14:paraId="2D8EEE11" w14:textId="77777777" w:rsidR="00C55E3E" w:rsidRDefault="00C55E3E" w:rsidP="00C55E3E">
            <w:pPr>
              <w:rPr>
                <w:rFonts w:ascii="Calibri" w:hAnsi="Calibri"/>
                <w:noProof/>
                <w:sz w:val="22"/>
                <w:szCs w:val="22"/>
                <w:lang w:val="es-BO" w:eastAsia="es-BO"/>
              </w:rPr>
            </w:pPr>
            <w:r>
              <w:rPr>
                <w:rFonts w:ascii="Calibri" w:hAnsi="Calibri" w:cs="Calibri"/>
                <w:sz w:val="22"/>
                <w:szCs w:val="22"/>
                <w:lang w:val="es-MX"/>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C55E3E" w:rsidRPr="00BB03AF" w14:paraId="5EA64883" w14:textId="77777777" w:rsidTr="00C55E3E">
              <w:trPr>
                <w:trHeight w:val="345"/>
              </w:trPr>
              <w:tc>
                <w:tcPr>
                  <w:tcW w:w="849" w:type="pct"/>
                  <w:tcBorders>
                    <w:bottom w:val="single" w:sz="24" w:space="0" w:color="FFFFFF"/>
                  </w:tcBorders>
                  <w:shd w:val="clear" w:color="auto" w:fill="002060"/>
                  <w:vAlign w:val="center"/>
                </w:tcPr>
                <w:p w14:paraId="074036B5" w14:textId="1CF139FA" w:rsidR="00C55E3E" w:rsidRPr="00BB03AF" w:rsidRDefault="00C91683" w:rsidP="00C91683">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MEMORIAL PARK.</w:t>
                  </w:r>
                </w:p>
              </w:tc>
              <w:tc>
                <w:tcPr>
                  <w:tcW w:w="849" w:type="pct"/>
                  <w:tcBorders>
                    <w:bottom w:val="single" w:sz="24" w:space="0" w:color="FFFFFF"/>
                  </w:tcBorders>
                  <w:shd w:val="clear" w:color="auto" w:fill="002060"/>
                  <w:vAlign w:val="center"/>
                </w:tcPr>
                <w:p w14:paraId="457F6A1D"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4416A264"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3360B796" w14:textId="710DAEE6"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206FC67E" w14:textId="3DCE8C53" w:rsidR="00C55E3E"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7B1E90CF"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C55E3E" w:rsidRPr="00BB03AF" w14:paraId="30FC893D" w14:textId="77777777" w:rsidTr="00C55E3E">
              <w:trPr>
                <w:trHeight w:val="796"/>
              </w:trPr>
              <w:tc>
                <w:tcPr>
                  <w:tcW w:w="849" w:type="pct"/>
                  <w:shd w:val="pct25" w:color="auto" w:fill="auto"/>
                  <w:vAlign w:val="center"/>
                </w:tcPr>
                <w:p w14:paraId="2C38B869" w14:textId="4683D2B8" w:rsidR="00C55E3E" w:rsidRPr="00BB03AF" w:rsidRDefault="00C91683" w:rsidP="00C55E3E">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MEMORIAL PARK</w:t>
                  </w:r>
                </w:p>
              </w:tc>
              <w:tc>
                <w:tcPr>
                  <w:tcW w:w="849" w:type="pct"/>
                  <w:shd w:val="pct25" w:color="auto" w:fill="auto"/>
                  <w:vAlign w:val="center"/>
                </w:tcPr>
                <w:p w14:paraId="1707606D" w14:textId="588A50AC" w:rsidR="00C55E3E" w:rsidRPr="00016587" w:rsidRDefault="00C91683"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5.</w:t>
                  </w:r>
                  <w:r w:rsidR="00C55E3E" w:rsidRPr="00016587">
                    <w:rPr>
                      <w:rFonts w:ascii="Calibri" w:eastAsia="Arial Unicode MS" w:hAnsi="Calibri" w:cs="Arial"/>
                      <w:b/>
                      <w:sz w:val="22"/>
                      <w:szCs w:val="22"/>
                      <w:lang w:eastAsia="es-ES"/>
                    </w:rPr>
                    <w:t>000</w:t>
                  </w:r>
                </w:p>
              </w:tc>
              <w:tc>
                <w:tcPr>
                  <w:tcW w:w="1790" w:type="pct"/>
                  <w:shd w:val="pct25" w:color="auto" w:fill="auto"/>
                  <w:vAlign w:val="center"/>
                </w:tcPr>
                <w:p w14:paraId="6A181585" w14:textId="53AA6954" w:rsidR="00C55E3E" w:rsidRPr="00BB03AF" w:rsidRDefault="00C55E3E" w:rsidP="002A13FB">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 xml:space="preserve">MUNICIPIO </w:t>
                  </w:r>
                  <w:r w:rsidR="002A13FB">
                    <w:rPr>
                      <w:rFonts w:ascii="Calibri" w:eastAsia="Arial Unicode MS" w:hAnsi="Calibri"/>
                      <w:b/>
                      <w:bCs/>
                      <w:sz w:val="22"/>
                      <w:szCs w:val="22"/>
                    </w:rPr>
                    <w:t>COTOCA</w:t>
                  </w:r>
                </w:p>
              </w:tc>
              <w:tc>
                <w:tcPr>
                  <w:tcW w:w="1512" w:type="pct"/>
                  <w:shd w:val="pct25" w:color="auto" w:fill="auto"/>
                  <w:vAlign w:val="center"/>
                </w:tcPr>
                <w:p w14:paraId="186D37A6" w14:textId="00292BE7" w:rsidR="00C55E3E" w:rsidRPr="00BB03AF" w:rsidRDefault="002A13FB" w:rsidP="00C55E3E">
                  <w:pPr>
                    <w:jc w:val="center"/>
                    <w:rPr>
                      <w:rFonts w:ascii="Calibri" w:eastAsia="Calibri" w:hAnsi="Calibri" w:cs="Arial"/>
                      <w:b/>
                      <w:bCs/>
                      <w:sz w:val="22"/>
                      <w:szCs w:val="22"/>
                    </w:rPr>
                  </w:pPr>
                  <w:r w:rsidRPr="002A13FB">
                    <w:rPr>
                      <w:rFonts w:ascii="Calibri" w:hAnsi="Calibri" w:cs="Calibri"/>
                      <w:b/>
                      <w:color w:val="000000"/>
                    </w:rPr>
                    <w:t>496727.00 m E 8035985.00 m S</w:t>
                  </w:r>
                </w:p>
              </w:tc>
            </w:tr>
          </w:tbl>
          <w:p w14:paraId="6329A9E5" w14:textId="77777777" w:rsidR="00C55E3E" w:rsidRDefault="00C55E3E" w:rsidP="00C55E3E">
            <w:pPr>
              <w:jc w:val="center"/>
              <w:rPr>
                <w:rFonts w:ascii="Calibri" w:hAnsi="Calibri"/>
                <w:noProof/>
                <w:sz w:val="22"/>
                <w:szCs w:val="22"/>
                <w:lang w:val="es-BO" w:eastAsia="es-BO"/>
              </w:rPr>
            </w:pPr>
          </w:p>
          <w:p w14:paraId="5067B3FF" w14:textId="097312FD" w:rsidR="00C55E3E" w:rsidRDefault="00492EDC" w:rsidP="00C55E3E">
            <w:pPr>
              <w:jc w:val="center"/>
              <w:rPr>
                <w:rFonts w:ascii="Calibri" w:hAnsi="Calibri"/>
                <w:noProof/>
                <w:sz w:val="22"/>
                <w:szCs w:val="22"/>
                <w:lang w:val="es-BO" w:eastAsia="es-BO"/>
              </w:rPr>
            </w:pPr>
            <w:r>
              <w:rPr>
                <w:rFonts w:ascii="Calibri" w:hAnsi="Calibri" w:cs="Calibri"/>
                <w:noProof/>
                <w:sz w:val="22"/>
                <w:szCs w:val="22"/>
                <w:lang w:val="es-BO" w:eastAsia="es-BO"/>
              </w:rPr>
              <w:drawing>
                <wp:anchor distT="0" distB="0" distL="114300" distR="114300" simplePos="0" relativeHeight="251665408" behindDoc="0" locked="0" layoutInCell="1" allowOverlap="1" wp14:anchorId="5DF4E11A" wp14:editId="66D3A3A4">
                  <wp:simplePos x="0" y="0"/>
                  <wp:positionH relativeFrom="column">
                    <wp:posOffset>4991100</wp:posOffset>
                  </wp:positionH>
                  <wp:positionV relativeFrom="paragraph">
                    <wp:posOffset>462280</wp:posOffset>
                  </wp:positionV>
                  <wp:extent cx="257175" cy="685165"/>
                  <wp:effectExtent l="0" t="0" r="9525" b="63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2A13FB">
              <w:rPr>
                <w:noProof/>
                <w:lang w:val="es-BO" w:eastAsia="es-BO"/>
              </w:rPr>
              <w:t xml:space="preserve"> </w:t>
            </w:r>
            <w:r w:rsidR="009F4D6E" w:rsidRPr="009F4D6E">
              <w:rPr>
                <w:noProof/>
                <w:lang w:val="es-BO" w:eastAsia="es-BO"/>
              </w:rPr>
              <w:drawing>
                <wp:inline distT="0" distB="0" distL="0" distR="0" wp14:anchorId="1EAC1ABA" wp14:editId="4B8A087E">
                  <wp:extent cx="5521960" cy="3502025"/>
                  <wp:effectExtent l="0" t="0" r="2540" b="317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1"/>
                          <a:stretch>
                            <a:fillRect/>
                          </a:stretch>
                        </pic:blipFill>
                        <pic:spPr>
                          <a:xfrm>
                            <a:off x="0" y="0"/>
                            <a:ext cx="5521960" cy="3502025"/>
                          </a:xfrm>
                          <a:prstGeom prst="rect">
                            <a:avLst/>
                          </a:prstGeom>
                        </pic:spPr>
                      </pic:pic>
                    </a:graphicData>
                  </a:graphic>
                </wp:inline>
              </w:drawing>
            </w:r>
          </w:p>
          <w:p w14:paraId="35711681" w14:textId="77777777" w:rsidR="00C55E3E" w:rsidRDefault="00C55E3E" w:rsidP="00C55E3E">
            <w:pPr>
              <w:jc w:val="both"/>
              <w:rPr>
                <w:rFonts w:asciiTheme="minorHAnsi" w:eastAsiaTheme="minorHAnsi" w:hAnsiTheme="minorHAnsi" w:cstheme="minorHAnsi"/>
                <w:color w:val="000000"/>
                <w:sz w:val="22"/>
                <w:szCs w:val="22"/>
                <w:highlight w:val="yellow"/>
                <w:lang w:val="es-BO" w:eastAsia="en-US"/>
              </w:rPr>
            </w:pPr>
          </w:p>
          <w:p w14:paraId="228890C9" w14:textId="77777777" w:rsidR="002A13FB" w:rsidRDefault="002A13FB" w:rsidP="002A13FB">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88960" behindDoc="0" locked="0" layoutInCell="1" allowOverlap="1" wp14:anchorId="089878C0" wp14:editId="5C5D00BE">
                      <wp:simplePos x="0" y="0"/>
                      <wp:positionH relativeFrom="column">
                        <wp:posOffset>193675</wp:posOffset>
                      </wp:positionH>
                      <wp:positionV relativeFrom="paragraph">
                        <wp:posOffset>72390</wp:posOffset>
                      </wp:positionV>
                      <wp:extent cx="254635" cy="0"/>
                      <wp:effectExtent l="0" t="19050" r="31115" b="19050"/>
                      <wp:wrapNone/>
                      <wp:docPr id="14" name="Conector recto 1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8F975" id="Conector recto 1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" strokecolor="black [3213]" strokeweight="3pt">
                      <v:stroke joinstyle="miter"/>
                    </v:line>
                  </w:pict>
                </mc:Fallback>
              </mc:AlternateContent>
            </w:r>
            <w:r>
              <w:rPr>
                <w:rFonts w:ascii="Calibri" w:hAnsi="Calibri"/>
                <w:noProof/>
                <w:sz w:val="22"/>
                <w:szCs w:val="22"/>
                <w:lang w:val="es-BO" w:eastAsia="es-BO"/>
              </w:rPr>
              <w:t xml:space="preserve">                  Red primaria ANC 8” existente.</w:t>
            </w:r>
          </w:p>
          <w:p w14:paraId="6C273D64" w14:textId="224189A2" w:rsidR="002A13FB" w:rsidRDefault="002A13FB" w:rsidP="002A13FB">
            <w:pPr>
              <w:jc w:val="both"/>
              <w:rPr>
                <w:rFonts w:ascii="Calibri" w:hAnsi="Calibri"/>
                <w:noProof/>
                <w:sz w:val="22"/>
                <w:szCs w:val="22"/>
                <w:lang w:val="es-BO" w:eastAsia="es-BO"/>
              </w:rPr>
            </w:pPr>
            <w:r w:rsidRPr="0019268E">
              <w:rPr>
                <w:rFonts w:ascii="Calibri" w:hAnsi="Calibri"/>
                <w:noProof/>
                <w:sz w:val="22"/>
                <w:szCs w:val="22"/>
                <w:highlight w:val="red"/>
                <w:lang w:val="es-BO" w:eastAsia="es-BO"/>
              </w:rPr>
              <mc:AlternateContent>
                <mc:Choice Requires="wps">
                  <w:drawing>
                    <wp:anchor distT="0" distB="0" distL="114300" distR="114300" simplePos="0" relativeHeight="251686912" behindDoc="0" locked="0" layoutInCell="1" allowOverlap="1" wp14:anchorId="76F257B1" wp14:editId="68339C0D">
                      <wp:simplePos x="0" y="0"/>
                      <wp:positionH relativeFrom="column">
                        <wp:posOffset>194945</wp:posOffset>
                      </wp:positionH>
                      <wp:positionV relativeFrom="paragraph">
                        <wp:posOffset>92075</wp:posOffset>
                      </wp:positionV>
                      <wp:extent cx="265430" cy="0"/>
                      <wp:effectExtent l="0" t="19050" r="20320" b="19050"/>
                      <wp:wrapNone/>
                      <wp:docPr id="20" name="Conector recto 20"/>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72CA8" id="Conector recto 2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" strokecolor="red" strokeweight="3pt">
                      <v:stroke joinstyle="miter"/>
                    </v:line>
                  </w:pict>
                </mc:Fallback>
              </mc:AlternateContent>
            </w:r>
            <w:r>
              <w:rPr>
                <w:rFonts w:ascii="Calibri" w:hAnsi="Calibri"/>
                <w:noProof/>
                <w:sz w:val="22"/>
                <w:szCs w:val="22"/>
                <w:lang w:val="es-BO" w:eastAsia="es-BO"/>
              </w:rPr>
              <w:t xml:space="preserve">                  Línea de acometida ANC 4” DN, L. Aprox.= </w:t>
            </w:r>
            <w:r w:rsidR="0019268E">
              <w:rPr>
                <w:rFonts w:ascii="Calibri" w:hAnsi="Calibri"/>
                <w:noProof/>
                <w:sz w:val="22"/>
                <w:szCs w:val="22"/>
                <w:lang w:val="es-BO" w:eastAsia="es-BO"/>
              </w:rPr>
              <w:t>30</w:t>
            </w:r>
            <w:r>
              <w:rPr>
                <w:rFonts w:ascii="Calibri" w:hAnsi="Calibri"/>
                <w:noProof/>
                <w:sz w:val="22"/>
                <w:szCs w:val="22"/>
                <w:lang w:val="es-BO" w:eastAsia="es-BO"/>
              </w:rPr>
              <w:t xml:space="preserve"> m</w:t>
            </w:r>
          </w:p>
          <w:p w14:paraId="2FD2B57D" w14:textId="6E1AD281" w:rsidR="0019268E" w:rsidRDefault="0019268E" w:rsidP="002A13FB">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700224" behindDoc="0" locked="0" layoutInCell="1" allowOverlap="1" wp14:anchorId="4B31F8C5" wp14:editId="57217036">
                      <wp:simplePos x="0" y="0"/>
                      <wp:positionH relativeFrom="column">
                        <wp:posOffset>194945</wp:posOffset>
                      </wp:positionH>
                      <wp:positionV relativeFrom="paragraph">
                        <wp:posOffset>92075</wp:posOffset>
                      </wp:positionV>
                      <wp:extent cx="265430" cy="0"/>
                      <wp:effectExtent l="0" t="19050" r="20320" b="19050"/>
                      <wp:wrapNone/>
                      <wp:docPr id="15" name="Conector recto 15"/>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7F5AD7" id="Conector recto 1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" strokecolor="yellow" strokeweight="3pt">
                      <v:stroke joinstyle="miter"/>
                    </v:line>
                  </w:pict>
                </mc:Fallback>
              </mc:AlternateContent>
            </w:r>
            <w:r>
              <w:rPr>
                <w:rFonts w:ascii="Calibri" w:hAnsi="Calibri"/>
                <w:noProof/>
                <w:sz w:val="22"/>
                <w:szCs w:val="22"/>
                <w:lang w:val="es-BO" w:eastAsia="es-BO"/>
              </w:rPr>
              <w:t xml:space="preserve">                  Línea de acometida ANC 3” DN, L. Aprox.= 86 m</w:t>
            </w:r>
          </w:p>
          <w:p w14:paraId="386B2562" w14:textId="77777777" w:rsidR="002A13FB" w:rsidRDefault="002A13FB" w:rsidP="002A13FB">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87936" behindDoc="0" locked="0" layoutInCell="1" allowOverlap="1" wp14:anchorId="0DE40369" wp14:editId="7F63820C">
                      <wp:simplePos x="0" y="0"/>
                      <wp:positionH relativeFrom="column">
                        <wp:posOffset>193675</wp:posOffset>
                      </wp:positionH>
                      <wp:positionV relativeFrom="paragraph">
                        <wp:posOffset>72390</wp:posOffset>
                      </wp:positionV>
                      <wp:extent cx="254635" cy="0"/>
                      <wp:effectExtent l="0" t="19050" r="31115" b="19050"/>
                      <wp:wrapNone/>
                      <wp:docPr id="25" name="Conector recto 25"/>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9CD6F" id="Conector recto 2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" strokecolor="#00b0f0" strokeweight="3pt">
                      <v:stroke joinstyle="miter"/>
                    </v:line>
                  </w:pict>
                </mc:Fallback>
              </mc:AlternateContent>
            </w:r>
            <w:r>
              <w:rPr>
                <w:rFonts w:ascii="Calibri" w:hAnsi="Calibri"/>
                <w:noProof/>
                <w:sz w:val="22"/>
                <w:szCs w:val="22"/>
                <w:lang w:val="es-BO" w:eastAsia="es-BO"/>
              </w:rPr>
              <w:t xml:space="preserve">                  Línea de enfriamiento ANC 6” DN, L. Aprox.= 60,0 m </w:t>
            </w:r>
          </w:p>
          <w:p w14:paraId="2606E32B" w14:textId="29A3CFFC" w:rsidR="00C55E3E" w:rsidRPr="00D07AE3" w:rsidRDefault="002A13FB" w:rsidP="00C55E3E">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89984" behindDoc="0" locked="0" layoutInCell="1" allowOverlap="1" wp14:anchorId="2780FB53" wp14:editId="1A366776">
                      <wp:simplePos x="0" y="0"/>
                      <wp:positionH relativeFrom="column">
                        <wp:posOffset>193675</wp:posOffset>
                      </wp:positionH>
                      <wp:positionV relativeFrom="paragraph">
                        <wp:posOffset>72390</wp:posOffset>
                      </wp:positionV>
                      <wp:extent cx="254635" cy="0"/>
                      <wp:effectExtent l="0" t="19050" r="31115" b="19050"/>
                      <wp:wrapNone/>
                      <wp:docPr id="26" name="Conector recto 26"/>
                      <wp:cNvGraphicFramePr/>
                      <a:graphic xmlns:a="http://schemas.openxmlformats.org/drawingml/2006/main">
                        <a:graphicData uri="http://schemas.microsoft.com/office/word/2010/wordprocessingShape">
                          <wps:wsp>
                            <wps:cNvCnPr/>
                            <wps:spPr>
                              <a:xfrm>
                                <a:off x="0" y="0"/>
                                <a:ext cx="254797"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05160" id="Conector recto 2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" strokecolor="#ed7d31 [3205]" strokeweight="2.25pt">
                      <v:stroke joinstyle="miter"/>
                    </v:line>
                  </w:pict>
                </mc:Fallback>
              </mc:AlternateContent>
            </w:r>
            <w:r>
              <w:rPr>
                <w:rFonts w:ascii="Calibri" w:hAnsi="Calibri"/>
                <w:noProof/>
                <w:sz w:val="22"/>
                <w:szCs w:val="22"/>
                <w:lang w:val="es-BO" w:eastAsia="es-BO"/>
              </w:rPr>
              <w:t xml:space="preserve">                  Red Secundaria PE 125 mm, L. Aprox.= 20 m</w:t>
            </w:r>
          </w:p>
          <w:p w14:paraId="7145B126" w14:textId="77777777" w:rsidR="00C55E3E" w:rsidRDefault="00C55E3E" w:rsidP="00C55E3E">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t xml:space="preserve">         </w:t>
            </w:r>
          </w:p>
          <w:p w14:paraId="19A9F86A" w14:textId="77777777" w:rsidR="00C55E3E" w:rsidRDefault="00C55E3E" w:rsidP="00C55E3E">
            <w:pPr>
              <w:jc w:val="both"/>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highlight w:val="yellow"/>
                <w:lang w:val="es-BO" w:eastAsia="en-US"/>
              </w:rPr>
              <w:t xml:space="preserve">     </w:t>
            </w:r>
          </w:p>
          <w:p w14:paraId="28ABCCDB" w14:textId="77777777" w:rsidR="00C55E3E" w:rsidRDefault="00C55E3E" w:rsidP="00C55E3E">
            <w:pPr>
              <w:rPr>
                <w:rFonts w:ascii="Calibri" w:hAnsi="Calibri"/>
                <w:noProof/>
                <w:sz w:val="22"/>
                <w:szCs w:val="22"/>
                <w:lang w:val="es-BO" w:eastAsia="es-BO"/>
              </w:rPr>
            </w:pPr>
            <w:r>
              <w:rPr>
                <w:rFonts w:ascii="Calibri" w:hAnsi="Calibri"/>
                <w:noProof/>
                <w:sz w:val="22"/>
                <w:szCs w:val="22"/>
                <w:lang w:val="es-BO" w:eastAsia="es-BO"/>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32"/>
              <w:gridCol w:w="1426"/>
              <w:gridCol w:w="3010"/>
              <w:gridCol w:w="2542"/>
            </w:tblGrid>
            <w:tr w:rsidR="00C55E3E" w:rsidRPr="00BB03AF" w14:paraId="486F5CBD" w14:textId="77777777" w:rsidTr="00C55E3E">
              <w:trPr>
                <w:trHeight w:val="345"/>
              </w:trPr>
              <w:tc>
                <w:tcPr>
                  <w:tcW w:w="849" w:type="pct"/>
                  <w:tcBorders>
                    <w:bottom w:val="single" w:sz="24" w:space="0" w:color="FFFFFF"/>
                  </w:tcBorders>
                  <w:shd w:val="clear" w:color="auto" w:fill="002060"/>
                  <w:vAlign w:val="center"/>
                </w:tcPr>
                <w:p w14:paraId="61DEB8EF" w14:textId="77777777" w:rsidR="00C55E3E"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lastRenderedPageBreak/>
                    <w:t>POBLACIÓN</w:t>
                  </w:r>
                </w:p>
                <w:p w14:paraId="38699EB0" w14:textId="77777777" w:rsidR="00C55E3E" w:rsidRDefault="00C55E3E" w:rsidP="00C55E3E">
                  <w:pPr>
                    <w:pStyle w:val="Norma"/>
                    <w:spacing w:after="0" w:line="240" w:lineRule="auto"/>
                    <w:jc w:val="center"/>
                    <w:rPr>
                      <w:rFonts w:ascii="Calibri" w:eastAsia="Arial Unicode MS" w:hAnsi="Calibri" w:cs="Arial"/>
                      <w:b/>
                      <w:sz w:val="22"/>
                      <w:szCs w:val="22"/>
                      <w:lang w:eastAsia="es-ES"/>
                    </w:rPr>
                  </w:pPr>
                </w:p>
                <w:p w14:paraId="46F99510" w14:textId="3DE2D6F3" w:rsidR="00C55E3E" w:rsidRPr="00BB03AF" w:rsidRDefault="00D07AE3"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BISITO - TAROPE</w:t>
                  </w:r>
                </w:p>
              </w:tc>
              <w:tc>
                <w:tcPr>
                  <w:tcW w:w="849" w:type="pct"/>
                  <w:tcBorders>
                    <w:bottom w:val="single" w:sz="24" w:space="0" w:color="FFFFFF"/>
                  </w:tcBorders>
                  <w:shd w:val="clear" w:color="auto" w:fill="002060"/>
                  <w:vAlign w:val="center"/>
                </w:tcPr>
                <w:p w14:paraId="6FD85975"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59ECC4C1"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6B4505A4"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51F64323" w14:textId="77777777" w:rsidR="00C55E3E" w:rsidRDefault="00C55E3E" w:rsidP="00C55E3E">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6F7A788B" w14:textId="77777777" w:rsidR="00C55E3E" w:rsidRPr="00BB03AF" w:rsidRDefault="00C55E3E"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C55E3E" w:rsidRPr="00BB03AF" w14:paraId="417FA384" w14:textId="77777777" w:rsidTr="00C55E3E">
              <w:trPr>
                <w:trHeight w:val="796"/>
              </w:trPr>
              <w:tc>
                <w:tcPr>
                  <w:tcW w:w="849" w:type="pct"/>
                  <w:shd w:val="pct25" w:color="auto" w:fill="auto"/>
                  <w:vAlign w:val="center"/>
                </w:tcPr>
                <w:p w14:paraId="73459C65" w14:textId="77777777" w:rsidR="00C55E3E" w:rsidRPr="00BB03AF" w:rsidRDefault="00C55E3E" w:rsidP="00C55E3E">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COMUNIDAD SAN JOSÉ</w:t>
                  </w:r>
                </w:p>
              </w:tc>
              <w:tc>
                <w:tcPr>
                  <w:tcW w:w="849" w:type="pct"/>
                  <w:shd w:val="pct25" w:color="auto" w:fill="auto"/>
                  <w:vAlign w:val="center"/>
                </w:tcPr>
                <w:p w14:paraId="508DB172" w14:textId="06633C59" w:rsidR="00C55E3E" w:rsidRPr="00016587" w:rsidRDefault="00D07AE3" w:rsidP="00C55E3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5</w:t>
                  </w:r>
                  <w:r w:rsidR="00C55E3E" w:rsidRPr="00016587">
                    <w:rPr>
                      <w:rFonts w:ascii="Calibri" w:eastAsia="Arial Unicode MS" w:hAnsi="Calibri" w:cs="Arial"/>
                      <w:b/>
                      <w:sz w:val="22"/>
                      <w:szCs w:val="22"/>
                      <w:lang w:eastAsia="es-ES"/>
                    </w:rPr>
                    <w:t>000</w:t>
                  </w:r>
                </w:p>
              </w:tc>
              <w:tc>
                <w:tcPr>
                  <w:tcW w:w="1790" w:type="pct"/>
                  <w:shd w:val="pct25" w:color="auto" w:fill="auto"/>
                  <w:vAlign w:val="center"/>
                </w:tcPr>
                <w:p w14:paraId="52B34062" w14:textId="5D2A2C7D" w:rsidR="00C55E3E" w:rsidRPr="00BB03AF" w:rsidRDefault="00C55E3E" w:rsidP="00D07AE3">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 xml:space="preserve">MUNICIPIO DE </w:t>
                  </w:r>
                  <w:r w:rsidR="00D07AE3">
                    <w:rPr>
                      <w:rFonts w:ascii="Calibri" w:eastAsia="Arial Unicode MS" w:hAnsi="Calibri"/>
                      <w:b/>
                      <w:bCs/>
                      <w:sz w:val="22"/>
                      <w:szCs w:val="22"/>
                    </w:rPr>
                    <w:t>COTOCA</w:t>
                  </w:r>
                </w:p>
              </w:tc>
              <w:tc>
                <w:tcPr>
                  <w:tcW w:w="1512" w:type="pct"/>
                  <w:shd w:val="pct25" w:color="auto" w:fill="auto"/>
                  <w:vAlign w:val="center"/>
                </w:tcPr>
                <w:p w14:paraId="1D212E2B" w14:textId="77777777" w:rsidR="00D07AE3" w:rsidRDefault="00D07AE3" w:rsidP="00C55E3E">
                  <w:pPr>
                    <w:jc w:val="center"/>
                    <w:rPr>
                      <w:rFonts w:ascii="Calibri" w:hAnsi="Calibri" w:cs="Calibri"/>
                      <w:b/>
                      <w:color w:val="000000"/>
                    </w:rPr>
                  </w:pPr>
                  <w:r w:rsidRPr="00D07AE3">
                    <w:rPr>
                      <w:rFonts w:ascii="Calibri" w:hAnsi="Calibri" w:cs="Calibri"/>
                      <w:b/>
                      <w:color w:val="000000"/>
                    </w:rPr>
                    <w:t>497847.00 m E</w:t>
                  </w:r>
                </w:p>
                <w:p w14:paraId="13265B0C" w14:textId="0202EC97" w:rsidR="00C55E3E" w:rsidRPr="00BB03AF" w:rsidRDefault="00D07AE3" w:rsidP="00C55E3E">
                  <w:pPr>
                    <w:jc w:val="center"/>
                    <w:rPr>
                      <w:rFonts w:ascii="Calibri" w:eastAsia="Calibri" w:hAnsi="Calibri" w:cs="Arial"/>
                      <w:b/>
                      <w:bCs/>
                      <w:sz w:val="22"/>
                      <w:szCs w:val="22"/>
                    </w:rPr>
                  </w:pPr>
                  <w:r w:rsidRPr="00D07AE3">
                    <w:rPr>
                      <w:rFonts w:ascii="Calibri" w:hAnsi="Calibri" w:cs="Calibri"/>
                      <w:b/>
                      <w:color w:val="000000"/>
                    </w:rPr>
                    <w:t>8033205.00 m S</w:t>
                  </w:r>
                </w:p>
              </w:tc>
            </w:tr>
          </w:tbl>
          <w:p w14:paraId="15EAADBF" w14:textId="39F151F5" w:rsidR="00C55E3E" w:rsidRDefault="00C55E3E" w:rsidP="009F4D6E">
            <w:pPr>
              <w:rPr>
                <w:rFonts w:ascii="Calibri" w:hAnsi="Calibri"/>
                <w:noProof/>
                <w:sz w:val="22"/>
                <w:szCs w:val="22"/>
                <w:lang w:val="es-BO" w:eastAsia="es-BO"/>
              </w:rPr>
            </w:pPr>
            <w:r>
              <w:rPr>
                <w:rFonts w:ascii="Calibri" w:hAnsi="Calibri" w:cs="Calibri"/>
                <w:noProof/>
                <w:sz w:val="22"/>
                <w:szCs w:val="22"/>
                <w:lang w:val="es-BO" w:eastAsia="es-BO"/>
              </w:rPr>
              <w:lastRenderedPageBreak/>
              <w:drawing>
                <wp:anchor distT="0" distB="0" distL="114300" distR="114300" simplePos="0" relativeHeight="251666432" behindDoc="0" locked="0" layoutInCell="1" allowOverlap="1" wp14:anchorId="1C0894B7" wp14:editId="103DFFAF">
                  <wp:simplePos x="0" y="0"/>
                  <wp:positionH relativeFrom="column">
                    <wp:posOffset>5035550</wp:posOffset>
                  </wp:positionH>
                  <wp:positionV relativeFrom="paragraph">
                    <wp:posOffset>26670</wp:posOffset>
                  </wp:positionV>
                  <wp:extent cx="257175" cy="685165"/>
                  <wp:effectExtent l="0" t="0" r="9525" b="63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AE834" w14:textId="77777777" w:rsidR="00905423" w:rsidRPr="00567C43" w:rsidRDefault="00905423" w:rsidP="00C55E3E">
            <w:pPr>
              <w:jc w:val="center"/>
              <w:rPr>
                <w:rFonts w:ascii="Calibri" w:hAnsi="Calibri"/>
                <w:noProof/>
                <w:sz w:val="6"/>
                <w:szCs w:val="22"/>
                <w:lang w:val="es-BO" w:eastAsia="es-BO"/>
              </w:rPr>
            </w:pPr>
          </w:p>
          <w:p w14:paraId="488B054E" w14:textId="4213F0F8" w:rsidR="00905423" w:rsidRDefault="009F4D6E" w:rsidP="00C55E3E">
            <w:pPr>
              <w:jc w:val="center"/>
              <w:rPr>
                <w:rFonts w:ascii="Calibri" w:hAnsi="Calibri"/>
                <w:noProof/>
                <w:sz w:val="22"/>
                <w:szCs w:val="22"/>
                <w:lang w:val="es-BO" w:eastAsia="es-BO"/>
              </w:rPr>
            </w:pPr>
            <w:r w:rsidRPr="009F4D6E">
              <w:rPr>
                <w:rFonts w:ascii="Calibri" w:hAnsi="Calibri"/>
                <w:noProof/>
                <w:sz w:val="22"/>
                <w:szCs w:val="22"/>
                <w:lang w:val="es-BO" w:eastAsia="es-BO"/>
              </w:rPr>
              <w:drawing>
                <wp:inline distT="0" distB="0" distL="0" distR="0" wp14:anchorId="121038F5" wp14:editId="2982AE63">
                  <wp:extent cx="3085946" cy="4622165"/>
                  <wp:effectExtent l="0" t="0" r="635" b="698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2"/>
                          <a:stretch>
                            <a:fillRect/>
                          </a:stretch>
                        </pic:blipFill>
                        <pic:spPr>
                          <a:xfrm>
                            <a:off x="0" y="0"/>
                            <a:ext cx="3095448" cy="4636398"/>
                          </a:xfrm>
                          <a:prstGeom prst="rect">
                            <a:avLst/>
                          </a:prstGeom>
                        </pic:spPr>
                      </pic:pic>
                    </a:graphicData>
                  </a:graphic>
                </wp:inline>
              </w:drawing>
            </w:r>
          </w:p>
          <w:p w14:paraId="6AB50FFF" w14:textId="77777777" w:rsidR="009F4D6E" w:rsidRDefault="009F4D6E" w:rsidP="00C55E3E">
            <w:pPr>
              <w:jc w:val="center"/>
              <w:rPr>
                <w:rFonts w:ascii="Calibri" w:hAnsi="Calibri"/>
                <w:noProof/>
                <w:sz w:val="22"/>
                <w:szCs w:val="22"/>
                <w:lang w:val="es-BO" w:eastAsia="es-BO"/>
              </w:rPr>
            </w:pPr>
          </w:p>
          <w:p w14:paraId="6A356C6E" w14:textId="77777777" w:rsidR="009F4D6E" w:rsidRDefault="009F4D6E" w:rsidP="00C55E3E">
            <w:pPr>
              <w:jc w:val="center"/>
              <w:rPr>
                <w:rFonts w:ascii="Calibri" w:hAnsi="Calibri"/>
                <w:noProof/>
                <w:sz w:val="22"/>
                <w:szCs w:val="22"/>
                <w:lang w:val="es-BO" w:eastAsia="es-BO"/>
              </w:rPr>
            </w:pPr>
          </w:p>
          <w:p w14:paraId="1E8D97A6" w14:textId="07AB7296" w:rsidR="009F4D6E" w:rsidRDefault="009F4D6E" w:rsidP="00C55E3E">
            <w:pPr>
              <w:jc w:val="center"/>
              <w:rPr>
                <w:rFonts w:ascii="Calibri" w:hAnsi="Calibri"/>
                <w:noProof/>
                <w:sz w:val="22"/>
                <w:szCs w:val="22"/>
                <w:lang w:val="es-BO" w:eastAsia="es-BO"/>
              </w:rPr>
            </w:pPr>
            <w:r w:rsidRPr="009F4D6E">
              <w:rPr>
                <w:rFonts w:ascii="Calibri" w:hAnsi="Calibri"/>
                <w:noProof/>
                <w:sz w:val="22"/>
                <w:szCs w:val="22"/>
                <w:lang w:val="es-BO" w:eastAsia="es-BO"/>
              </w:rPr>
              <w:lastRenderedPageBreak/>
              <w:drawing>
                <wp:inline distT="0" distB="0" distL="0" distR="0" wp14:anchorId="57578ADB" wp14:editId="65967FE7">
                  <wp:extent cx="4124325" cy="4148988"/>
                  <wp:effectExtent l="0" t="0" r="0" b="4445"/>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3"/>
                          <a:stretch>
                            <a:fillRect/>
                          </a:stretch>
                        </pic:blipFill>
                        <pic:spPr>
                          <a:xfrm>
                            <a:off x="0" y="0"/>
                            <a:ext cx="4129231" cy="4153924"/>
                          </a:xfrm>
                          <a:prstGeom prst="rect">
                            <a:avLst/>
                          </a:prstGeom>
                        </pic:spPr>
                      </pic:pic>
                    </a:graphicData>
                  </a:graphic>
                </wp:inline>
              </w:drawing>
            </w:r>
          </w:p>
          <w:p w14:paraId="67183740" w14:textId="77777777" w:rsidR="00C55E3E" w:rsidRDefault="00C55E3E" w:rsidP="00C55E3E">
            <w:pPr>
              <w:jc w:val="both"/>
              <w:rPr>
                <w:rFonts w:asciiTheme="minorHAnsi" w:eastAsiaTheme="minorHAnsi" w:hAnsiTheme="minorHAnsi" w:cstheme="minorHAnsi"/>
                <w:color w:val="000000"/>
                <w:sz w:val="22"/>
                <w:szCs w:val="22"/>
                <w:highlight w:val="yellow"/>
                <w:lang w:val="es-BO" w:eastAsia="en-US"/>
              </w:rPr>
            </w:pPr>
          </w:p>
          <w:p w14:paraId="7FBFBAB7" w14:textId="77777777" w:rsidR="00905423" w:rsidRDefault="00905423" w:rsidP="00905423">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96128" behindDoc="0" locked="0" layoutInCell="1" allowOverlap="1" wp14:anchorId="4DC55DAD" wp14:editId="27A78C2B">
                      <wp:simplePos x="0" y="0"/>
                      <wp:positionH relativeFrom="column">
                        <wp:posOffset>193675</wp:posOffset>
                      </wp:positionH>
                      <wp:positionV relativeFrom="paragraph">
                        <wp:posOffset>72390</wp:posOffset>
                      </wp:positionV>
                      <wp:extent cx="254635" cy="0"/>
                      <wp:effectExtent l="0" t="19050" r="31115" b="19050"/>
                      <wp:wrapNone/>
                      <wp:docPr id="34" name="Conector recto 3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A6063" id="Conector recto 3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" strokecolor="black [3213]" strokeweight="3pt">
                      <v:stroke joinstyle="miter"/>
                    </v:line>
                  </w:pict>
                </mc:Fallback>
              </mc:AlternateContent>
            </w:r>
            <w:r>
              <w:rPr>
                <w:rFonts w:ascii="Calibri" w:hAnsi="Calibri"/>
                <w:noProof/>
                <w:sz w:val="22"/>
                <w:szCs w:val="22"/>
                <w:lang w:val="es-BO" w:eastAsia="es-BO"/>
              </w:rPr>
              <w:t xml:space="preserve">                  Red primaria ANC 8” existente.</w:t>
            </w:r>
          </w:p>
          <w:p w14:paraId="796AEBCC" w14:textId="2E771884" w:rsidR="00905423" w:rsidRDefault="00905423" w:rsidP="00905423">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98176" behindDoc="0" locked="0" layoutInCell="1" allowOverlap="1" wp14:anchorId="61B90AB0" wp14:editId="7B1B6E14">
                      <wp:simplePos x="0" y="0"/>
                      <wp:positionH relativeFrom="column">
                        <wp:posOffset>194945</wp:posOffset>
                      </wp:positionH>
                      <wp:positionV relativeFrom="paragraph">
                        <wp:posOffset>92075</wp:posOffset>
                      </wp:positionV>
                      <wp:extent cx="265430" cy="0"/>
                      <wp:effectExtent l="0" t="19050" r="20320" b="19050"/>
                      <wp:wrapNone/>
                      <wp:docPr id="44" name="Conector recto 44"/>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51DB0" id="Conector recto 4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" strokecolor="#4472c4 [3208]" strokeweight="3pt">
                      <v:stroke joinstyle="miter"/>
                    </v:line>
                  </w:pict>
                </mc:Fallback>
              </mc:AlternateContent>
            </w:r>
            <w:r>
              <w:rPr>
                <w:rFonts w:ascii="Calibri" w:hAnsi="Calibri"/>
                <w:noProof/>
                <w:sz w:val="22"/>
                <w:szCs w:val="22"/>
                <w:lang w:val="es-BO" w:eastAsia="es-BO"/>
              </w:rPr>
              <w:t xml:space="preserve">                  Línea Red Primaria ANC 6” DN, L. Aprox.= </w:t>
            </w:r>
            <w:r w:rsidR="0019268E">
              <w:rPr>
                <w:rFonts w:ascii="Calibri" w:hAnsi="Calibri"/>
                <w:noProof/>
                <w:sz w:val="22"/>
                <w:szCs w:val="22"/>
                <w:lang w:val="es-BO" w:eastAsia="es-BO"/>
              </w:rPr>
              <w:t>4349</w:t>
            </w:r>
            <w:r>
              <w:rPr>
                <w:rFonts w:ascii="Calibri" w:hAnsi="Calibri"/>
                <w:noProof/>
                <w:sz w:val="22"/>
                <w:szCs w:val="22"/>
                <w:lang w:val="es-BO" w:eastAsia="es-BO"/>
              </w:rPr>
              <w:t xml:space="preserve"> m</w:t>
            </w:r>
          </w:p>
          <w:p w14:paraId="15E4F1EA" w14:textId="3F75DFDD" w:rsidR="00905423" w:rsidRDefault="00905423" w:rsidP="00905423">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94080" behindDoc="0" locked="0" layoutInCell="1" allowOverlap="1" wp14:anchorId="17C1D083" wp14:editId="0168E30C">
                      <wp:simplePos x="0" y="0"/>
                      <wp:positionH relativeFrom="column">
                        <wp:posOffset>194945</wp:posOffset>
                      </wp:positionH>
                      <wp:positionV relativeFrom="paragraph">
                        <wp:posOffset>92075</wp:posOffset>
                      </wp:positionV>
                      <wp:extent cx="265430" cy="0"/>
                      <wp:effectExtent l="0" t="19050" r="20320" b="19050"/>
                      <wp:wrapNone/>
                      <wp:docPr id="45" name="Conector recto 45"/>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6C57CA" id="Conector recto 4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" strokecolor="yellow" strokeweight="3pt">
                      <v:stroke joinstyle="miter"/>
                    </v:line>
                  </w:pict>
                </mc:Fallback>
              </mc:AlternateContent>
            </w:r>
            <w:r>
              <w:rPr>
                <w:rFonts w:ascii="Calibri" w:hAnsi="Calibri"/>
                <w:noProof/>
                <w:sz w:val="22"/>
                <w:szCs w:val="22"/>
                <w:lang w:val="es-BO" w:eastAsia="es-BO"/>
              </w:rPr>
              <w:t xml:space="preserve">                  Línea de acometida ANC </w:t>
            </w:r>
            <w:r w:rsidR="0019268E">
              <w:rPr>
                <w:rFonts w:ascii="Calibri" w:hAnsi="Calibri"/>
                <w:noProof/>
                <w:sz w:val="22"/>
                <w:szCs w:val="22"/>
                <w:lang w:val="es-BO" w:eastAsia="es-BO"/>
              </w:rPr>
              <w:t>3</w:t>
            </w:r>
            <w:r>
              <w:rPr>
                <w:rFonts w:ascii="Calibri" w:hAnsi="Calibri"/>
                <w:noProof/>
                <w:sz w:val="22"/>
                <w:szCs w:val="22"/>
                <w:lang w:val="es-BO" w:eastAsia="es-BO"/>
              </w:rPr>
              <w:t xml:space="preserve">” DN, L. Aprox.= </w:t>
            </w:r>
            <w:r w:rsidR="0019268E">
              <w:rPr>
                <w:rFonts w:ascii="Calibri" w:hAnsi="Calibri"/>
                <w:noProof/>
                <w:sz w:val="22"/>
                <w:szCs w:val="22"/>
                <w:lang w:val="es-BO" w:eastAsia="es-BO"/>
              </w:rPr>
              <w:t xml:space="preserve">22 </w:t>
            </w:r>
            <w:r>
              <w:rPr>
                <w:rFonts w:ascii="Calibri" w:hAnsi="Calibri"/>
                <w:noProof/>
                <w:sz w:val="22"/>
                <w:szCs w:val="22"/>
                <w:lang w:val="es-BO" w:eastAsia="es-BO"/>
              </w:rPr>
              <w:t>m</w:t>
            </w:r>
          </w:p>
          <w:p w14:paraId="0B215AC7" w14:textId="77777777" w:rsidR="00905423" w:rsidRDefault="00905423" w:rsidP="00905423">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95104" behindDoc="0" locked="0" layoutInCell="1" allowOverlap="1" wp14:anchorId="2FDAF257" wp14:editId="7D8FC92C">
                      <wp:simplePos x="0" y="0"/>
                      <wp:positionH relativeFrom="column">
                        <wp:posOffset>193675</wp:posOffset>
                      </wp:positionH>
                      <wp:positionV relativeFrom="paragraph">
                        <wp:posOffset>72390</wp:posOffset>
                      </wp:positionV>
                      <wp:extent cx="254635" cy="0"/>
                      <wp:effectExtent l="0" t="19050" r="31115" b="19050"/>
                      <wp:wrapNone/>
                      <wp:docPr id="46" name="Conector recto 46"/>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BF9DE4" id="Conector recto 4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" strokecolor="#00b0f0" strokeweight="3pt">
                      <v:stroke joinstyle="miter"/>
                    </v:line>
                  </w:pict>
                </mc:Fallback>
              </mc:AlternateContent>
            </w:r>
            <w:r>
              <w:rPr>
                <w:rFonts w:ascii="Calibri" w:hAnsi="Calibri"/>
                <w:noProof/>
                <w:sz w:val="22"/>
                <w:szCs w:val="22"/>
                <w:lang w:val="es-BO" w:eastAsia="es-BO"/>
              </w:rPr>
              <w:t xml:space="preserve">                  Línea de enfriamiento ANC 6” DN, L. Aprox.= 60,0 m </w:t>
            </w:r>
          </w:p>
          <w:p w14:paraId="331F7C48" w14:textId="758E16C9" w:rsidR="00C55E3E" w:rsidRPr="00567C43" w:rsidRDefault="00905423" w:rsidP="00567C43">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97152" behindDoc="0" locked="0" layoutInCell="1" allowOverlap="1" wp14:anchorId="102592F6" wp14:editId="0C83ADE1">
                      <wp:simplePos x="0" y="0"/>
                      <wp:positionH relativeFrom="column">
                        <wp:posOffset>193675</wp:posOffset>
                      </wp:positionH>
                      <wp:positionV relativeFrom="paragraph">
                        <wp:posOffset>72390</wp:posOffset>
                      </wp:positionV>
                      <wp:extent cx="254635" cy="0"/>
                      <wp:effectExtent l="0" t="19050" r="31115" b="19050"/>
                      <wp:wrapNone/>
                      <wp:docPr id="47" name="Conector recto 47"/>
                      <wp:cNvGraphicFramePr/>
                      <a:graphic xmlns:a="http://schemas.openxmlformats.org/drawingml/2006/main">
                        <a:graphicData uri="http://schemas.microsoft.com/office/word/2010/wordprocessingShape">
                          <wps:wsp>
                            <wps:cNvCnPr/>
                            <wps:spPr>
                              <a:xfrm>
                                <a:off x="0" y="0"/>
                                <a:ext cx="254797"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7FFCD" id="Conector recto 4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" strokecolor="#ed7d31 [3205]" strokeweight="2.25pt">
                      <v:stroke joinstyle="miter"/>
                    </v:line>
                  </w:pict>
                </mc:Fallback>
              </mc:AlternateContent>
            </w:r>
            <w:r>
              <w:rPr>
                <w:rFonts w:ascii="Calibri" w:hAnsi="Calibri"/>
                <w:noProof/>
                <w:sz w:val="22"/>
                <w:szCs w:val="22"/>
                <w:lang w:val="es-BO" w:eastAsia="es-BO"/>
              </w:rPr>
              <w:t xml:space="preserve">                  Red Secundaria PE 125 mm, L. Aprox.= 20 m</w:t>
            </w:r>
          </w:p>
        </w:tc>
      </w:tr>
    </w:tbl>
    <w:p w14:paraId="6937EB58" w14:textId="77777777" w:rsidR="00C55E3E" w:rsidRPr="00567C43" w:rsidRDefault="00C55E3E" w:rsidP="00567C43">
      <w:pPr>
        <w:tabs>
          <w:tab w:val="left" w:pos="851"/>
        </w:tabs>
        <w:spacing w:line="276" w:lineRule="auto"/>
        <w:contextualSpacing/>
        <w:rPr>
          <w:rFonts w:asciiTheme="minorHAnsi" w:hAnsiTheme="minorHAnsi" w:cstheme="minorHAnsi"/>
          <w:b/>
          <w:color w:val="000000" w:themeColor="text1"/>
          <w:sz w:val="22"/>
          <w:szCs w:val="22"/>
          <w:u w:val="single"/>
        </w:rPr>
      </w:pPr>
    </w:p>
    <w:p w14:paraId="5A13C2E1" w14:textId="33AE8736" w:rsidR="00257313" w:rsidRPr="00791590"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sidRPr="00791590">
        <w:rPr>
          <w:rFonts w:asciiTheme="minorHAnsi" w:hAnsiTheme="minorHAnsi" w:cstheme="minorHAnsi"/>
          <w:b/>
          <w:bCs/>
          <w:sz w:val="22"/>
          <w:szCs w:val="22"/>
          <w:u w:val="single"/>
        </w:rPr>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w:t>
      </w:r>
      <w:r w:rsidR="00BE0159" w:rsidRPr="00AF15B2">
        <w:rPr>
          <w:rFonts w:asciiTheme="minorHAnsi" w:eastAsiaTheme="minorHAnsi" w:hAnsiTheme="minorHAnsi" w:cstheme="minorHAnsi"/>
          <w:color w:val="000000"/>
          <w:sz w:val="22"/>
          <w:szCs w:val="22"/>
          <w:lang w:val="es-BO" w:eastAsia="en-US"/>
        </w:rPr>
        <w:lastRenderedPageBreak/>
        <w:t>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Pr="00FB4DBA" w:rsidRDefault="00BE0159" w:rsidP="00987BE8">
      <w:pPr>
        <w:autoSpaceDE w:val="0"/>
        <w:autoSpaceDN w:val="0"/>
        <w:adjustRightInd w:val="0"/>
        <w:spacing w:line="276" w:lineRule="auto"/>
        <w:ind w:left="708"/>
        <w:rPr>
          <w:rFonts w:asciiTheme="minorHAnsi" w:eastAsiaTheme="minorHAnsi" w:hAnsiTheme="minorHAnsi" w:cstheme="minorHAnsi"/>
          <w:color w:val="000000"/>
          <w:sz w:val="14"/>
          <w:szCs w:val="22"/>
          <w:lang w:val="es-BO" w:eastAsia="en-US"/>
        </w:rPr>
      </w:pPr>
    </w:p>
    <w:p w14:paraId="47E2C563" w14:textId="09315349" w:rsidR="006375DD" w:rsidRPr="00C80B5E" w:rsidRDefault="000248CE" w:rsidP="00C80B5E">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sidR="00C80B5E">
        <w:rPr>
          <w:rFonts w:asciiTheme="minorHAnsi" w:eastAsiaTheme="minorHAnsi" w:hAnsiTheme="minorHAnsi" w:cstheme="minorHAnsi"/>
          <w:color w:val="000000"/>
          <w:sz w:val="22"/>
          <w:szCs w:val="22"/>
          <w:lang w:val="es-BO" w:eastAsia="en-US"/>
        </w:rPr>
        <w:t>.</w:t>
      </w:r>
    </w:p>
    <w:p w14:paraId="61BB3689" w14:textId="77777777" w:rsidR="006375DD" w:rsidRDefault="006375DD" w:rsidP="00FA74D8">
      <w:pPr>
        <w:spacing w:line="276" w:lineRule="auto"/>
        <w:rPr>
          <w:rFonts w:asciiTheme="minorHAnsi" w:hAnsiTheme="minorHAnsi" w:cstheme="minorHAnsi"/>
          <w:b/>
          <w:bCs/>
          <w:sz w:val="22"/>
          <w:szCs w:val="22"/>
          <w:lang w:val="es-BO"/>
        </w:rPr>
      </w:pPr>
    </w:p>
    <w:p w14:paraId="631137FA" w14:textId="77777777" w:rsidR="00735CE0" w:rsidRPr="001E5429"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4F4FFDCC"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 xml:space="preserve">Por exceder el plazo de </w:t>
            </w:r>
            <w:r w:rsidR="00A92D8C">
              <w:rPr>
                <w:rFonts w:asciiTheme="minorHAnsi" w:hAnsiTheme="minorHAnsi" w:cstheme="minorHAnsi"/>
                <w:sz w:val="22"/>
                <w:szCs w:val="22"/>
              </w:rPr>
              <w:t xml:space="preserve">ejecución de la </w:t>
            </w:r>
            <w:r w:rsidRPr="00271B44">
              <w:rPr>
                <w:rFonts w:asciiTheme="minorHAnsi" w:hAnsiTheme="minorHAnsi" w:cstheme="minorHAnsi"/>
                <w:sz w:val="22"/>
                <w:szCs w:val="22"/>
              </w:rPr>
              <w:t>obra establecido.</w:t>
            </w:r>
          </w:p>
        </w:tc>
        <w:tc>
          <w:tcPr>
            <w:tcW w:w="3631" w:type="pct"/>
            <w:vAlign w:val="center"/>
          </w:tcPr>
          <w:p w14:paraId="5EF1737D" w14:textId="5DBDF7D7" w:rsidR="00641BCB" w:rsidRPr="00271B44" w:rsidRDefault="00A92D8C" w:rsidP="00A92D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7BBD8395" w:rsidR="00641BCB" w:rsidRPr="00271B44" w:rsidRDefault="00A92D8C"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r>
              <w:rPr>
                <w:rFonts w:asciiTheme="minorHAnsi" w:eastAsiaTheme="minorHAnsi" w:hAnsiTheme="minorHAnsi" w:cstheme="minorHAnsi"/>
                <w:color w:val="000000"/>
                <w:sz w:val="22"/>
                <w:szCs w:val="22"/>
                <w:lang w:val="es-BO" w:eastAsia="en-US"/>
              </w:rPr>
              <w:t>.</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48B853DA" w14:textId="1DD096FC" w:rsidR="00987BE8" w:rsidRPr="003B500D" w:rsidRDefault="00FF67F0" w:rsidP="00492EDC">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1B2972F6" w14:textId="77777777" w:rsidR="003B500D" w:rsidRPr="00492EDC" w:rsidRDefault="003B500D" w:rsidP="003B500D">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ECED630" w14:textId="77777777" w:rsidR="00A327F0" w:rsidRDefault="00A327F0" w:rsidP="00A327F0">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202BF4DA" w14:textId="77777777" w:rsidR="003B500D" w:rsidRPr="002A300D" w:rsidRDefault="003B500D" w:rsidP="003B5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C0F9317" w14:textId="77777777" w:rsidR="00A92D8C" w:rsidRPr="00987BE8" w:rsidRDefault="00A92D8C" w:rsidP="00987BE8">
      <w:pPr>
        <w:tabs>
          <w:tab w:val="left" w:pos="426"/>
        </w:tabs>
        <w:ind w:left="360"/>
        <w:contextualSpacing/>
        <w:jc w:val="both"/>
        <w:rPr>
          <w:rFonts w:asciiTheme="minorHAnsi" w:hAnsiTheme="minorHAnsi" w:cstheme="minorHAnsi"/>
          <w:sz w:val="22"/>
          <w:szCs w:val="22"/>
          <w:lang w:val="es-BO" w:eastAsia="es-BO"/>
        </w:rPr>
      </w:pPr>
    </w:p>
    <w:p w14:paraId="76986D88" w14:textId="46B8C9F5" w:rsidR="006375DD" w:rsidRPr="00D27432" w:rsidRDefault="000A2843" w:rsidP="00D27432">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 xml:space="preserve">Ningún subcontrato o intervención de terceras personas relevará al Contratista del cumplimiento de todas sus obligaciones y responsabilidades emergentes del Contrato. El </w:t>
      </w:r>
      <w:r w:rsidRPr="00987BE8">
        <w:rPr>
          <w:rFonts w:asciiTheme="minorHAnsi" w:hAnsiTheme="minorHAnsi" w:cstheme="minorHAnsi"/>
          <w:sz w:val="22"/>
          <w:szCs w:val="22"/>
          <w:lang w:val="es-BO" w:eastAsia="es-BO"/>
        </w:rPr>
        <w:lastRenderedPageBreak/>
        <w:t>Contratista deberá presentar al Fiscal de Obra a solo requerimiento del Supervisor para fines de conocimiento todos los subcontra</w:t>
      </w:r>
      <w:r w:rsidR="00D27432">
        <w:rPr>
          <w:rFonts w:asciiTheme="minorHAnsi" w:hAnsiTheme="minorHAnsi" w:cstheme="minorHAnsi"/>
          <w:sz w:val="22"/>
          <w:szCs w:val="22"/>
          <w:lang w:val="es-BO" w:eastAsia="es-BO"/>
        </w:rPr>
        <w:t>tos que suscriba con terceros. </w:t>
      </w:r>
    </w:p>
    <w:p w14:paraId="50AEE734" w14:textId="77777777" w:rsidR="006375DD" w:rsidRPr="000A2843" w:rsidRDefault="006375DD" w:rsidP="002C20CE">
      <w:pPr>
        <w:tabs>
          <w:tab w:val="left" w:pos="851"/>
        </w:tabs>
        <w:spacing w:line="276" w:lineRule="auto"/>
        <w:contextualSpacing/>
        <w:rPr>
          <w:rFonts w:asciiTheme="minorHAnsi" w:hAnsiTheme="minorHAnsi" w:cstheme="minorHAnsi"/>
          <w:b/>
          <w:color w:val="000000" w:themeColor="text1"/>
          <w:sz w:val="22"/>
          <w:szCs w:val="22"/>
        </w:rPr>
      </w:pPr>
    </w:p>
    <w:p w14:paraId="2CB5D999" w14:textId="3595D98D" w:rsidR="006375DD" w:rsidRPr="006375DD" w:rsidRDefault="00A57E66" w:rsidP="00A57E66">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19A2C807" w14:textId="5DD0D564" w:rsidR="00A57E66" w:rsidRPr="002C20CE" w:rsidRDefault="00D90E12"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6A64B308" w14:textId="77777777" w:rsidR="00A92D8C" w:rsidRDefault="00A92D8C" w:rsidP="00FA74D8">
      <w:pPr>
        <w:spacing w:line="276" w:lineRule="auto"/>
        <w:rPr>
          <w:rFonts w:asciiTheme="minorHAnsi" w:eastAsiaTheme="minorHAnsi" w:hAnsiTheme="minorHAnsi" w:cstheme="minorHAnsi"/>
          <w:color w:val="000000"/>
          <w:sz w:val="22"/>
          <w:szCs w:val="22"/>
          <w:lang w:val="es-BO" w:eastAsia="en-US"/>
        </w:rPr>
      </w:pPr>
    </w:p>
    <w:p w14:paraId="34351E29" w14:textId="01717BAE" w:rsidR="00A92D8C" w:rsidRPr="00791590" w:rsidRDefault="00A92D8C" w:rsidP="00791590">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4B72CB">
        <w:rPr>
          <w:rFonts w:asciiTheme="minorHAnsi" w:eastAsiaTheme="minorHAnsi" w:hAnsiTheme="minorHAnsi" w:cstheme="minorHAnsi"/>
          <w:color w:val="000000"/>
          <w:sz w:val="22"/>
          <w:szCs w:val="22"/>
          <w:lang w:val="es-BO" w:eastAsia="en-US"/>
        </w:rPr>
        <w:t>1</w:t>
      </w:r>
      <w:r w:rsidRPr="00D162D5">
        <w:rPr>
          <w:rFonts w:asciiTheme="minorHAnsi" w:eastAsiaTheme="minorHAnsi" w:hAnsiTheme="minorHAnsi" w:cstheme="minorHAnsi"/>
          <w:b/>
          <w:color w:val="000000"/>
          <w:sz w:val="22"/>
          <w:szCs w:val="22"/>
          <w:lang w:val="es-BO" w:eastAsia="en-US"/>
        </w:rPr>
        <w:t xml:space="preserve"> frente</w:t>
      </w:r>
      <w:r>
        <w:rPr>
          <w:rFonts w:asciiTheme="minorHAnsi" w:eastAsiaTheme="minorHAnsi" w:hAnsiTheme="minorHAnsi" w:cstheme="minorHAnsi"/>
          <w:b/>
          <w:color w:val="000000"/>
          <w:sz w:val="22"/>
          <w:szCs w:val="22"/>
          <w:lang w:val="es-BO" w:eastAsia="en-US"/>
        </w:rPr>
        <w:t>s</w:t>
      </w:r>
      <w:r w:rsidRPr="00D162D5">
        <w:rPr>
          <w:rFonts w:asciiTheme="minorHAnsi" w:eastAsiaTheme="minorHAnsi" w:hAnsiTheme="minorHAnsi" w:cstheme="minorHAnsi"/>
          <w:b/>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presente obra</w:t>
      </w:r>
      <w:r w:rsidR="00791590">
        <w:rPr>
          <w:rFonts w:asciiTheme="minorHAnsi" w:eastAsiaTheme="minorHAnsi" w:hAnsiTheme="minorHAnsi" w:cstheme="minorHAnsi"/>
          <w:color w:val="000000"/>
          <w:sz w:val="22"/>
          <w:szCs w:val="22"/>
          <w:lang w:val="es-BO" w:eastAsia="en-US"/>
        </w:rPr>
        <w:t>.</w:t>
      </w: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166355">
      <w:headerReference w:type="default" r:id="rId14"/>
      <w:footerReference w:type="default" r:id="rId15"/>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7661" w14:textId="77777777" w:rsidR="003B0986" w:rsidRDefault="003B0986" w:rsidP="002D1D82">
      <w:r>
        <w:separator/>
      </w:r>
    </w:p>
  </w:endnote>
  <w:endnote w:type="continuationSeparator" w:id="0">
    <w:p w14:paraId="47A5B679" w14:textId="77777777" w:rsidR="003B0986" w:rsidRDefault="003B098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A327F0" w:rsidRPr="000810BB" w14:paraId="19054F83" w14:textId="77777777" w:rsidTr="000810BB">
      <w:tc>
        <w:tcPr>
          <w:tcW w:w="2942" w:type="dxa"/>
        </w:tcPr>
        <w:p w14:paraId="4F9481BA" w14:textId="77777777" w:rsidR="00A327F0" w:rsidRPr="000810BB" w:rsidRDefault="00A327F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A327F0" w:rsidRPr="000810BB" w:rsidRDefault="00A327F0"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A327F0" w:rsidRPr="000810BB" w:rsidRDefault="00A327F0" w:rsidP="000810BB">
          <w:pPr>
            <w:pStyle w:val="Piedepgina"/>
            <w:rPr>
              <w:rFonts w:ascii="Calibri" w:hAnsi="Calibri"/>
              <w:sz w:val="16"/>
              <w:szCs w:val="20"/>
            </w:rPr>
          </w:pPr>
          <w:r w:rsidRPr="000810BB">
            <w:rPr>
              <w:rFonts w:ascii="Calibri" w:hAnsi="Calibri"/>
              <w:sz w:val="16"/>
              <w:szCs w:val="20"/>
            </w:rPr>
            <w:t>Aprobado por:</w:t>
          </w:r>
        </w:p>
      </w:tc>
    </w:tr>
    <w:tr w:rsidR="00A327F0" w:rsidRPr="000810BB" w14:paraId="60E7FFB2" w14:textId="77777777" w:rsidTr="006D2CC3">
      <w:trPr>
        <w:trHeight w:val="918"/>
      </w:trPr>
      <w:tc>
        <w:tcPr>
          <w:tcW w:w="2942" w:type="dxa"/>
        </w:tcPr>
        <w:p w14:paraId="7BC81686" w14:textId="77777777" w:rsidR="00A327F0" w:rsidRDefault="00A327F0" w:rsidP="000810BB">
          <w:pPr>
            <w:pStyle w:val="Piedepgina"/>
            <w:rPr>
              <w:rFonts w:ascii="Calibri" w:hAnsi="Calibri"/>
              <w:sz w:val="16"/>
              <w:szCs w:val="20"/>
            </w:rPr>
          </w:pPr>
        </w:p>
        <w:p w14:paraId="309C4432" w14:textId="77777777" w:rsidR="00A327F0" w:rsidRDefault="00A327F0" w:rsidP="000810BB">
          <w:pPr>
            <w:pStyle w:val="Piedepgina"/>
            <w:rPr>
              <w:rFonts w:ascii="Calibri" w:hAnsi="Calibri"/>
              <w:sz w:val="16"/>
              <w:szCs w:val="20"/>
            </w:rPr>
          </w:pPr>
        </w:p>
        <w:p w14:paraId="75F102EF" w14:textId="77777777" w:rsidR="00A327F0" w:rsidRDefault="00A327F0" w:rsidP="000810BB">
          <w:pPr>
            <w:pStyle w:val="Piedepgina"/>
            <w:rPr>
              <w:rFonts w:ascii="Calibri" w:hAnsi="Calibri"/>
              <w:sz w:val="16"/>
              <w:szCs w:val="20"/>
            </w:rPr>
          </w:pPr>
        </w:p>
        <w:p w14:paraId="3A0A83AF" w14:textId="77777777" w:rsidR="00A327F0" w:rsidRPr="000810BB" w:rsidRDefault="00A327F0" w:rsidP="000810BB">
          <w:pPr>
            <w:pStyle w:val="Piedepgina"/>
            <w:rPr>
              <w:rFonts w:ascii="Calibri" w:hAnsi="Calibri"/>
              <w:sz w:val="16"/>
              <w:szCs w:val="20"/>
            </w:rPr>
          </w:pPr>
        </w:p>
      </w:tc>
      <w:tc>
        <w:tcPr>
          <w:tcW w:w="2943" w:type="dxa"/>
        </w:tcPr>
        <w:p w14:paraId="406AA9F7" w14:textId="77777777" w:rsidR="00A327F0" w:rsidRPr="000810BB" w:rsidRDefault="00A327F0" w:rsidP="000810BB">
          <w:pPr>
            <w:pStyle w:val="Piedepgina"/>
            <w:rPr>
              <w:rFonts w:ascii="Calibri" w:hAnsi="Calibri"/>
              <w:sz w:val="16"/>
              <w:szCs w:val="20"/>
            </w:rPr>
          </w:pPr>
        </w:p>
      </w:tc>
      <w:tc>
        <w:tcPr>
          <w:tcW w:w="2943" w:type="dxa"/>
        </w:tcPr>
        <w:p w14:paraId="570736F4" w14:textId="77777777" w:rsidR="00A327F0" w:rsidRPr="000810BB" w:rsidRDefault="00A327F0" w:rsidP="000810BB">
          <w:pPr>
            <w:pStyle w:val="Piedepgina"/>
            <w:rPr>
              <w:rFonts w:ascii="Calibri" w:hAnsi="Calibri"/>
              <w:sz w:val="16"/>
              <w:szCs w:val="20"/>
            </w:rPr>
          </w:pPr>
        </w:p>
        <w:p w14:paraId="4AD420C2" w14:textId="77777777" w:rsidR="00A327F0" w:rsidRPr="000810BB" w:rsidRDefault="00A327F0" w:rsidP="000810BB">
          <w:pPr>
            <w:pStyle w:val="Piedepgina"/>
            <w:rPr>
              <w:rFonts w:ascii="Calibri" w:hAnsi="Calibri"/>
              <w:sz w:val="16"/>
              <w:szCs w:val="20"/>
            </w:rPr>
          </w:pPr>
        </w:p>
        <w:p w14:paraId="46F97E74" w14:textId="77777777" w:rsidR="00A327F0" w:rsidRPr="000810BB" w:rsidRDefault="00A327F0" w:rsidP="000810BB">
          <w:pPr>
            <w:pStyle w:val="Piedepgina"/>
            <w:rPr>
              <w:rFonts w:ascii="Calibri" w:hAnsi="Calibri"/>
              <w:sz w:val="16"/>
              <w:szCs w:val="20"/>
            </w:rPr>
          </w:pPr>
        </w:p>
        <w:p w14:paraId="6C750905" w14:textId="77777777" w:rsidR="00A327F0" w:rsidRPr="000810BB" w:rsidRDefault="00A327F0" w:rsidP="000810BB">
          <w:pPr>
            <w:pStyle w:val="Piedepgina"/>
            <w:rPr>
              <w:rFonts w:ascii="Calibri" w:hAnsi="Calibri"/>
              <w:sz w:val="16"/>
              <w:szCs w:val="20"/>
            </w:rPr>
          </w:pPr>
        </w:p>
      </w:tc>
    </w:tr>
    <w:tr w:rsidR="00A327F0" w:rsidRPr="000810BB" w14:paraId="5C49AFA8" w14:textId="77777777" w:rsidTr="006D2CC3">
      <w:trPr>
        <w:trHeight w:val="60"/>
      </w:trPr>
      <w:tc>
        <w:tcPr>
          <w:tcW w:w="2942" w:type="dxa"/>
        </w:tcPr>
        <w:p w14:paraId="3F494BAC" w14:textId="77777777" w:rsidR="00A327F0" w:rsidRPr="000810BB" w:rsidRDefault="00A327F0"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A327F0" w:rsidRPr="000810BB" w:rsidRDefault="00A327F0"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A327F0" w:rsidRPr="000810BB" w:rsidRDefault="00A327F0"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A327F0" w:rsidRDefault="00A327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B6A05" w14:textId="77777777" w:rsidR="003B0986" w:rsidRDefault="003B0986" w:rsidP="002D1D82">
      <w:r>
        <w:separator/>
      </w:r>
    </w:p>
  </w:footnote>
  <w:footnote w:type="continuationSeparator" w:id="0">
    <w:p w14:paraId="0A4AEA9F" w14:textId="77777777" w:rsidR="003B0986" w:rsidRDefault="003B098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A327F0" w:rsidRPr="00FA0D94" w14:paraId="3073C51E" w14:textId="77777777" w:rsidTr="003F4E91">
      <w:trPr>
        <w:trHeight w:val="398"/>
      </w:trPr>
      <w:tc>
        <w:tcPr>
          <w:tcW w:w="2127" w:type="dxa"/>
          <w:vMerge w:val="restart"/>
          <w:vAlign w:val="center"/>
        </w:tcPr>
        <w:p w14:paraId="72E44E02" w14:textId="77777777" w:rsidR="00A327F0" w:rsidRPr="00FA0D94" w:rsidRDefault="00A327F0"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A327F0" w:rsidRDefault="00A327F0"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6C17120F" w:rsidR="00A327F0" w:rsidRPr="00311587" w:rsidRDefault="00A327F0" w:rsidP="00311587">
          <w:pPr>
            <w:jc w:val="center"/>
          </w:pPr>
          <w:r w:rsidRPr="00311587">
            <w:rPr>
              <w:rFonts w:ascii="Calibri" w:hAnsi="Calibri" w:cs="Calibri"/>
              <w:b/>
              <w:sz w:val="20"/>
              <w:szCs w:val="20"/>
            </w:rPr>
            <w:t>OBRAS CIVILES Y MECÁNICAS CONSTRUCCIÓN RED PRIMARIA E INSTALACIÓN DE ESTACIONES DISTRITALES DE REGULACIÓN DE COTOCA BISITO – TAROPE – PATUJÚ – MEMORIAL PARK</w:t>
          </w:r>
        </w:p>
      </w:tc>
      <w:tc>
        <w:tcPr>
          <w:tcW w:w="1984" w:type="dxa"/>
          <w:vAlign w:val="center"/>
        </w:tcPr>
        <w:p w14:paraId="5E3849CA" w14:textId="77777777" w:rsidR="00A327F0" w:rsidRPr="00657319" w:rsidRDefault="00A327F0"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A327F0" w:rsidRPr="00FA0D94" w14:paraId="5882BEAF" w14:textId="77777777" w:rsidTr="002A5725">
      <w:trPr>
        <w:trHeight w:val="397"/>
      </w:trPr>
      <w:tc>
        <w:tcPr>
          <w:tcW w:w="2127" w:type="dxa"/>
          <w:vMerge/>
          <w:vAlign w:val="center"/>
        </w:tcPr>
        <w:p w14:paraId="31CE5A70" w14:textId="77777777" w:rsidR="00A327F0" w:rsidRDefault="00A327F0"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A327F0" w:rsidRPr="00657319" w:rsidRDefault="00A327F0" w:rsidP="002A5725">
          <w:pPr>
            <w:jc w:val="center"/>
            <w:rPr>
              <w:rFonts w:ascii="Calibri" w:hAnsi="Calibri" w:cs="Calibri"/>
              <w:b/>
              <w:sz w:val="20"/>
              <w:szCs w:val="20"/>
            </w:rPr>
          </w:pPr>
        </w:p>
      </w:tc>
      <w:tc>
        <w:tcPr>
          <w:tcW w:w="1984" w:type="dxa"/>
          <w:vAlign w:val="center"/>
        </w:tcPr>
        <w:p w14:paraId="4673BF89" w14:textId="77777777" w:rsidR="00A327F0" w:rsidRPr="0076024C" w:rsidRDefault="00A327F0"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A327F0" w:rsidRPr="00657319" w:rsidRDefault="00A327F0"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A5B86">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A5B86">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14:paraId="645DD79A" w14:textId="77777777" w:rsidR="00A327F0" w:rsidRDefault="00A327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BDD4AE9"/>
    <w:multiLevelType w:val="hybridMultilevel"/>
    <w:tmpl w:val="96EE9130"/>
    <w:lvl w:ilvl="0" w:tplc="680869CE">
      <w:start w:val="2"/>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8">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9">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5">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9">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6">
    <w:nsid w:val="7AE043D1"/>
    <w:multiLevelType w:val="hybridMultilevel"/>
    <w:tmpl w:val="76727BE0"/>
    <w:lvl w:ilvl="0" w:tplc="2C4CB70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1"/>
  </w:num>
  <w:num w:numId="2">
    <w:abstractNumId w:val="13"/>
  </w:num>
  <w:num w:numId="3">
    <w:abstractNumId w:val="17"/>
  </w:num>
  <w:num w:numId="4">
    <w:abstractNumId w:val="41"/>
  </w:num>
  <w:num w:numId="5">
    <w:abstractNumId w:val="12"/>
  </w:num>
  <w:num w:numId="6">
    <w:abstractNumId w:val="22"/>
  </w:num>
  <w:num w:numId="7">
    <w:abstractNumId w:val="18"/>
  </w:num>
  <w:num w:numId="8">
    <w:abstractNumId w:val="29"/>
  </w:num>
  <w:num w:numId="9">
    <w:abstractNumId w:val="24"/>
  </w:num>
  <w:num w:numId="10">
    <w:abstractNumId w:val="25"/>
  </w:num>
  <w:num w:numId="11">
    <w:abstractNumId w:val="57"/>
  </w:num>
  <w:num w:numId="12">
    <w:abstractNumId w:val="11"/>
  </w:num>
  <w:num w:numId="13">
    <w:abstractNumId w:val="14"/>
  </w:num>
  <w:num w:numId="14">
    <w:abstractNumId w:val="36"/>
  </w:num>
  <w:num w:numId="15">
    <w:abstractNumId w:val="48"/>
  </w:num>
  <w:num w:numId="16">
    <w:abstractNumId w:val="23"/>
  </w:num>
  <w:num w:numId="17">
    <w:abstractNumId w:val="6"/>
  </w:num>
  <w:num w:numId="18">
    <w:abstractNumId w:val="47"/>
  </w:num>
  <w:num w:numId="19">
    <w:abstractNumId w:val="39"/>
  </w:num>
  <w:num w:numId="20">
    <w:abstractNumId w:val="4"/>
  </w:num>
  <w:num w:numId="21">
    <w:abstractNumId w:val="19"/>
  </w:num>
  <w:num w:numId="22">
    <w:abstractNumId w:val="45"/>
  </w:num>
  <w:num w:numId="23">
    <w:abstractNumId w:val="30"/>
  </w:num>
  <w:num w:numId="24">
    <w:abstractNumId w:val="50"/>
  </w:num>
  <w:num w:numId="25">
    <w:abstractNumId w:val="28"/>
  </w:num>
  <w:num w:numId="26">
    <w:abstractNumId w:val="55"/>
  </w:num>
  <w:num w:numId="27">
    <w:abstractNumId w:val="8"/>
  </w:num>
  <w:num w:numId="28">
    <w:abstractNumId w:val="27"/>
  </w:num>
  <w:num w:numId="29">
    <w:abstractNumId w:val="10"/>
  </w:num>
  <w:num w:numId="30">
    <w:abstractNumId w:val="34"/>
  </w:num>
  <w:num w:numId="31">
    <w:abstractNumId w:val="54"/>
  </w:num>
  <w:num w:numId="32">
    <w:abstractNumId w:val="51"/>
  </w:num>
  <w:num w:numId="33">
    <w:abstractNumId w:val="16"/>
  </w:num>
  <w:num w:numId="34">
    <w:abstractNumId w:val="40"/>
  </w:num>
  <w:num w:numId="35">
    <w:abstractNumId w:val="43"/>
  </w:num>
  <w:num w:numId="36">
    <w:abstractNumId w:val="37"/>
  </w:num>
  <w:num w:numId="37">
    <w:abstractNumId w:val="38"/>
  </w:num>
  <w:num w:numId="38">
    <w:abstractNumId w:val="32"/>
  </w:num>
  <w:num w:numId="39">
    <w:abstractNumId w:val="35"/>
  </w:num>
  <w:num w:numId="40">
    <w:abstractNumId w:val="44"/>
  </w:num>
  <w:num w:numId="41">
    <w:abstractNumId w:val="42"/>
  </w:num>
  <w:num w:numId="42">
    <w:abstractNumId w:val="7"/>
  </w:num>
  <w:num w:numId="43">
    <w:abstractNumId w:val="46"/>
  </w:num>
  <w:num w:numId="44">
    <w:abstractNumId w:val="26"/>
  </w:num>
  <w:num w:numId="45">
    <w:abstractNumId w:val="21"/>
  </w:num>
  <w:num w:numId="46">
    <w:abstractNumId w:val="53"/>
  </w:num>
  <w:num w:numId="47">
    <w:abstractNumId w:val="52"/>
  </w:num>
  <w:num w:numId="48">
    <w:abstractNumId w:val="15"/>
  </w:num>
  <w:num w:numId="49">
    <w:abstractNumId w:val="49"/>
  </w:num>
  <w:num w:numId="50">
    <w:abstractNumId w:val="9"/>
  </w:num>
  <w:num w:numId="51">
    <w:abstractNumId w:val="2"/>
  </w:num>
  <w:num w:numId="52">
    <w:abstractNumId w:val="0"/>
  </w:num>
  <w:num w:numId="53">
    <w:abstractNumId w:val="1"/>
  </w:num>
  <w:num w:numId="54">
    <w:abstractNumId w:val="5"/>
  </w:num>
  <w:num w:numId="55">
    <w:abstractNumId w:val="20"/>
  </w:num>
  <w:num w:numId="56">
    <w:abstractNumId w:val="3"/>
  </w:num>
  <w:num w:numId="57">
    <w:abstractNumId w:val="33"/>
  </w:num>
  <w:num w:numId="58">
    <w:abstractNumId w:val="5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13A70"/>
    <w:rsid w:val="00015049"/>
    <w:rsid w:val="000248CE"/>
    <w:rsid w:val="00025E09"/>
    <w:rsid w:val="0002614B"/>
    <w:rsid w:val="000325EA"/>
    <w:rsid w:val="000415C4"/>
    <w:rsid w:val="0005249A"/>
    <w:rsid w:val="000541C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7841"/>
    <w:rsid w:val="000D6F9D"/>
    <w:rsid w:val="000E1789"/>
    <w:rsid w:val="000E451A"/>
    <w:rsid w:val="000F0D0C"/>
    <w:rsid w:val="000F19C7"/>
    <w:rsid w:val="000F53EF"/>
    <w:rsid w:val="00105499"/>
    <w:rsid w:val="001065BB"/>
    <w:rsid w:val="00113274"/>
    <w:rsid w:val="00117037"/>
    <w:rsid w:val="001228F5"/>
    <w:rsid w:val="00123F1E"/>
    <w:rsid w:val="001254F0"/>
    <w:rsid w:val="00134813"/>
    <w:rsid w:val="00135C7E"/>
    <w:rsid w:val="00135D65"/>
    <w:rsid w:val="00143A2C"/>
    <w:rsid w:val="00147C13"/>
    <w:rsid w:val="00150B67"/>
    <w:rsid w:val="00153515"/>
    <w:rsid w:val="00156878"/>
    <w:rsid w:val="00164179"/>
    <w:rsid w:val="00166355"/>
    <w:rsid w:val="00171A7B"/>
    <w:rsid w:val="001720F0"/>
    <w:rsid w:val="00174716"/>
    <w:rsid w:val="00174FF0"/>
    <w:rsid w:val="00175CFD"/>
    <w:rsid w:val="001807EF"/>
    <w:rsid w:val="00180877"/>
    <w:rsid w:val="00180F8E"/>
    <w:rsid w:val="0018639D"/>
    <w:rsid w:val="001872FE"/>
    <w:rsid w:val="00190D7D"/>
    <w:rsid w:val="00191135"/>
    <w:rsid w:val="00191FA0"/>
    <w:rsid w:val="0019268E"/>
    <w:rsid w:val="001927C5"/>
    <w:rsid w:val="001939D7"/>
    <w:rsid w:val="00196FB4"/>
    <w:rsid w:val="001A19A4"/>
    <w:rsid w:val="001A2BA5"/>
    <w:rsid w:val="001B119D"/>
    <w:rsid w:val="001B5E15"/>
    <w:rsid w:val="001B7A30"/>
    <w:rsid w:val="001B7CDA"/>
    <w:rsid w:val="001C08FA"/>
    <w:rsid w:val="001C11FD"/>
    <w:rsid w:val="001C3789"/>
    <w:rsid w:val="001C4082"/>
    <w:rsid w:val="001D4151"/>
    <w:rsid w:val="001D4278"/>
    <w:rsid w:val="001D69B3"/>
    <w:rsid w:val="001E04F8"/>
    <w:rsid w:val="001E5429"/>
    <w:rsid w:val="001E6FD7"/>
    <w:rsid w:val="001F1645"/>
    <w:rsid w:val="001F19E9"/>
    <w:rsid w:val="001F30AA"/>
    <w:rsid w:val="001F4F7F"/>
    <w:rsid w:val="001F6BF3"/>
    <w:rsid w:val="001F6E05"/>
    <w:rsid w:val="00204CA7"/>
    <w:rsid w:val="00211C43"/>
    <w:rsid w:val="0021255B"/>
    <w:rsid w:val="00212D39"/>
    <w:rsid w:val="002154AA"/>
    <w:rsid w:val="00215F49"/>
    <w:rsid w:val="002228ED"/>
    <w:rsid w:val="0022405F"/>
    <w:rsid w:val="00224C1F"/>
    <w:rsid w:val="00226C8A"/>
    <w:rsid w:val="00230296"/>
    <w:rsid w:val="00233C76"/>
    <w:rsid w:val="002407A9"/>
    <w:rsid w:val="00240ED2"/>
    <w:rsid w:val="00241E17"/>
    <w:rsid w:val="002447F5"/>
    <w:rsid w:val="002449D6"/>
    <w:rsid w:val="0024708A"/>
    <w:rsid w:val="00253593"/>
    <w:rsid w:val="00253697"/>
    <w:rsid w:val="00254C70"/>
    <w:rsid w:val="00257313"/>
    <w:rsid w:val="00260829"/>
    <w:rsid w:val="002676EB"/>
    <w:rsid w:val="00271B44"/>
    <w:rsid w:val="00273DAA"/>
    <w:rsid w:val="002826BB"/>
    <w:rsid w:val="00282AC1"/>
    <w:rsid w:val="00283ACF"/>
    <w:rsid w:val="00286202"/>
    <w:rsid w:val="00292574"/>
    <w:rsid w:val="0029791A"/>
    <w:rsid w:val="002A13FB"/>
    <w:rsid w:val="002A300D"/>
    <w:rsid w:val="002A5725"/>
    <w:rsid w:val="002B0A97"/>
    <w:rsid w:val="002B0CB6"/>
    <w:rsid w:val="002B4734"/>
    <w:rsid w:val="002C20CE"/>
    <w:rsid w:val="002C48BE"/>
    <w:rsid w:val="002D169A"/>
    <w:rsid w:val="002D1D82"/>
    <w:rsid w:val="002D706C"/>
    <w:rsid w:val="002E50B0"/>
    <w:rsid w:val="002E766B"/>
    <w:rsid w:val="002F0C6B"/>
    <w:rsid w:val="002F556E"/>
    <w:rsid w:val="003024CC"/>
    <w:rsid w:val="00303314"/>
    <w:rsid w:val="00304431"/>
    <w:rsid w:val="00305E1C"/>
    <w:rsid w:val="00307FFB"/>
    <w:rsid w:val="0031090A"/>
    <w:rsid w:val="00311587"/>
    <w:rsid w:val="00313FBB"/>
    <w:rsid w:val="003157D4"/>
    <w:rsid w:val="00316B00"/>
    <w:rsid w:val="003173BC"/>
    <w:rsid w:val="00320759"/>
    <w:rsid w:val="0032612B"/>
    <w:rsid w:val="00327BB1"/>
    <w:rsid w:val="00333618"/>
    <w:rsid w:val="00337296"/>
    <w:rsid w:val="00337403"/>
    <w:rsid w:val="00337B37"/>
    <w:rsid w:val="0034252E"/>
    <w:rsid w:val="00342E93"/>
    <w:rsid w:val="00352D45"/>
    <w:rsid w:val="00352D6F"/>
    <w:rsid w:val="003542C7"/>
    <w:rsid w:val="003544FA"/>
    <w:rsid w:val="00354520"/>
    <w:rsid w:val="003555F9"/>
    <w:rsid w:val="0035790C"/>
    <w:rsid w:val="00362AD7"/>
    <w:rsid w:val="003638E1"/>
    <w:rsid w:val="00364CD8"/>
    <w:rsid w:val="003654E7"/>
    <w:rsid w:val="00365B0F"/>
    <w:rsid w:val="00365F95"/>
    <w:rsid w:val="0037036D"/>
    <w:rsid w:val="00373183"/>
    <w:rsid w:val="0037372A"/>
    <w:rsid w:val="00382525"/>
    <w:rsid w:val="003851AD"/>
    <w:rsid w:val="003867DC"/>
    <w:rsid w:val="003909B8"/>
    <w:rsid w:val="00391088"/>
    <w:rsid w:val="003958B5"/>
    <w:rsid w:val="003A0954"/>
    <w:rsid w:val="003A0DD3"/>
    <w:rsid w:val="003A1615"/>
    <w:rsid w:val="003A1BD6"/>
    <w:rsid w:val="003A2642"/>
    <w:rsid w:val="003A2951"/>
    <w:rsid w:val="003A771C"/>
    <w:rsid w:val="003A7F9B"/>
    <w:rsid w:val="003B0986"/>
    <w:rsid w:val="003B1762"/>
    <w:rsid w:val="003B18C3"/>
    <w:rsid w:val="003B500D"/>
    <w:rsid w:val="003B6EDC"/>
    <w:rsid w:val="003C2DBD"/>
    <w:rsid w:val="003C628C"/>
    <w:rsid w:val="003C6B06"/>
    <w:rsid w:val="003D2E2F"/>
    <w:rsid w:val="003D5CC8"/>
    <w:rsid w:val="003E3750"/>
    <w:rsid w:val="003E3963"/>
    <w:rsid w:val="003E39EF"/>
    <w:rsid w:val="003E5D03"/>
    <w:rsid w:val="003E6469"/>
    <w:rsid w:val="003E6E88"/>
    <w:rsid w:val="003F3BFC"/>
    <w:rsid w:val="003F4E91"/>
    <w:rsid w:val="00404523"/>
    <w:rsid w:val="004059E7"/>
    <w:rsid w:val="0041582F"/>
    <w:rsid w:val="00417C3C"/>
    <w:rsid w:val="00420239"/>
    <w:rsid w:val="00420BF4"/>
    <w:rsid w:val="00435140"/>
    <w:rsid w:val="00436AC1"/>
    <w:rsid w:val="00437A25"/>
    <w:rsid w:val="004410CA"/>
    <w:rsid w:val="0044670D"/>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FD9"/>
    <w:rsid w:val="004756E7"/>
    <w:rsid w:val="00486E68"/>
    <w:rsid w:val="00491667"/>
    <w:rsid w:val="00491ADD"/>
    <w:rsid w:val="00492EDC"/>
    <w:rsid w:val="004947ED"/>
    <w:rsid w:val="004A21E2"/>
    <w:rsid w:val="004A6EBB"/>
    <w:rsid w:val="004A78EF"/>
    <w:rsid w:val="004B042F"/>
    <w:rsid w:val="004B29F2"/>
    <w:rsid w:val="004B54FF"/>
    <w:rsid w:val="004B72CB"/>
    <w:rsid w:val="004C03A5"/>
    <w:rsid w:val="004C15C7"/>
    <w:rsid w:val="004D25A9"/>
    <w:rsid w:val="004E43E8"/>
    <w:rsid w:val="004F1F72"/>
    <w:rsid w:val="004F4C36"/>
    <w:rsid w:val="00502618"/>
    <w:rsid w:val="005031F0"/>
    <w:rsid w:val="0050776D"/>
    <w:rsid w:val="00507DF8"/>
    <w:rsid w:val="00510917"/>
    <w:rsid w:val="00522D5A"/>
    <w:rsid w:val="005252D9"/>
    <w:rsid w:val="005279CE"/>
    <w:rsid w:val="00527F0F"/>
    <w:rsid w:val="005325B7"/>
    <w:rsid w:val="0053294A"/>
    <w:rsid w:val="005354BC"/>
    <w:rsid w:val="00540240"/>
    <w:rsid w:val="005464C7"/>
    <w:rsid w:val="00547506"/>
    <w:rsid w:val="00557525"/>
    <w:rsid w:val="00560159"/>
    <w:rsid w:val="00567C43"/>
    <w:rsid w:val="00574869"/>
    <w:rsid w:val="005801AA"/>
    <w:rsid w:val="0058095A"/>
    <w:rsid w:val="005821EF"/>
    <w:rsid w:val="00583C00"/>
    <w:rsid w:val="00587A51"/>
    <w:rsid w:val="00596B67"/>
    <w:rsid w:val="005A04BF"/>
    <w:rsid w:val="005A576A"/>
    <w:rsid w:val="005A6454"/>
    <w:rsid w:val="005B1B11"/>
    <w:rsid w:val="005B3DDA"/>
    <w:rsid w:val="005B4B26"/>
    <w:rsid w:val="005B62F0"/>
    <w:rsid w:val="005B764E"/>
    <w:rsid w:val="005C317F"/>
    <w:rsid w:val="005C4484"/>
    <w:rsid w:val="005C61B1"/>
    <w:rsid w:val="005C77EC"/>
    <w:rsid w:val="005D17C0"/>
    <w:rsid w:val="005E4C4F"/>
    <w:rsid w:val="005E5545"/>
    <w:rsid w:val="005F2AFE"/>
    <w:rsid w:val="005F31AE"/>
    <w:rsid w:val="006009DF"/>
    <w:rsid w:val="00603C91"/>
    <w:rsid w:val="00611449"/>
    <w:rsid w:val="0061325D"/>
    <w:rsid w:val="00624A4B"/>
    <w:rsid w:val="006254C2"/>
    <w:rsid w:val="006304BA"/>
    <w:rsid w:val="0063310B"/>
    <w:rsid w:val="006375DD"/>
    <w:rsid w:val="00640177"/>
    <w:rsid w:val="00641BCB"/>
    <w:rsid w:val="00643705"/>
    <w:rsid w:val="00651F78"/>
    <w:rsid w:val="00652FAA"/>
    <w:rsid w:val="00654CD3"/>
    <w:rsid w:val="006576AD"/>
    <w:rsid w:val="006705AC"/>
    <w:rsid w:val="00670EB3"/>
    <w:rsid w:val="006751F4"/>
    <w:rsid w:val="006831A6"/>
    <w:rsid w:val="006831C4"/>
    <w:rsid w:val="00683A4C"/>
    <w:rsid w:val="00684D76"/>
    <w:rsid w:val="006907E7"/>
    <w:rsid w:val="00694575"/>
    <w:rsid w:val="006970F0"/>
    <w:rsid w:val="006A0CCA"/>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D9D"/>
    <w:rsid w:val="006F67CE"/>
    <w:rsid w:val="006F70FE"/>
    <w:rsid w:val="0070481A"/>
    <w:rsid w:val="00704F94"/>
    <w:rsid w:val="007070D8"/>
    <w:rsid w:val="00710156"/>
    <w:rsid w:val="007101C1"/>
    <w:rsid w:val="00710211"/>
    <w:rsid w:val="00714655"/>
    <w:rsid w:val="007149FE"/>
    <w:rsid w:val="00722850"/>
    <w:rsid w:val="00724027"/>
    <w:rsid w:val="00726A83"/>
    <w:rsid w:val="00730FD6"/>
    <w:rsid w:val="0073284A"/>
    <w:rsid w:val="0073579E"/>
    <w:rsid w:val="00735C4E"/>
    <w:rsid w:val="00735CE0"/>
    <w:rsid w:val="00742CC2"/>
    <w:rsid w:val="007466D4"/>
    <w:rsid w:val="0075072A"/>
    <w:rsid w:val="007514DA"/>
    <w:rsid w:val="0075334C"/>
    <w:rsid w:val="00757729"/>
    <w:rsid w:val="0076255A"/>
    <w:rsid w:val="007651D6"/>
    <w:rsid w:val="007651EC"/>
    <w:rsid w:val="00766481"/>
    <w:rsid w:val="00772CD5"/>
    <w:rsid w:val="0077391C"/>
    <w:rsid w:val="0077792C"/>
    <w:rsid w:val="00782714"/>
    <w:rsid w:val="00783525"/>
    <w:rsid w:val="00787472"/>
    <w:rsid w:val="00787623"/>
    <w:rsid w:val="00787CBE"/>
    <w:rsid w:val="00791590"/>
    <w:rsid w:val="00792780"/>
    <w:rsid w:val="007A0C47"/>
    <w:rsid w:val="007A4CE8"/>
    <w:rsid w:val="007A6C8E"/>
    <w:rsid w:val="007A7BB9"/>
    <w:rsid w:val="007A7DD4"/>
    <w:rsid w:val="007B193C"/>
    <w:rsid w:val="007B1B5F"/>
    <w:rsid w:val="007B23E6"/>
    <w:rsid w:val="007B592C"/>
    <w:rsid w:val="007C2079"/>
    <w:rsid w:val="007C3E78"/>
    <w:rsid w:val="007C5A86"/>
    <w:rsid w:val="007C5DC9"/>
    <w:rsid w:val="007D2B6E"/>
    <w:rsid w:val="007D4CF4"/>
    <w:rsid w:val="007D69DE"/>
    <w:rsid w:val="007D6D1E"/>
    <w:rsid w:val="007E4F2B"/>
    <w:rsid w:val="007E6AE4"/>
    <w:rsid w:val="007F17EB"/>
    <w:rsid w:val="00801524"/>
    <w:rsid w:val="0081271D"/>
    <w:rsid w:val="008206DD"/>
    <w:rsid w:val="008268F1"/>
    <w:rsid w:val="00830A30"/>
    <w:rsid w:val="00831173"/>
    <w:rsid w:val="008352E2"/>
    <w:rsid w:val="00843267"/>
    <w:rsid w:val="0084591D"/>
    <w:rsid w:val="00853E5E"/>
    <w:rsid w:val="0085472C"/>
    <w:rsid w:val="00856F4E"/>
    <w:rsid w:val="0085701D"/>
    <w:rsid w:val="0087220F"/>
    <w:rsid w:val="008743D3"/>
    <w:rsid w:val="008814CC"/>
    <w:rsid w:val="00885310"/>
    <w:rsid w:val="00885B93"/>
    <w:rsid w:val="00886474"/>
    <w:rsid w:val="008871A8"/>
    <w:rsid w:val="0089650F"/>
    <w:rsid w:val="00897CB0"/>
    <w:rsid w:val="008A6AA5"/>
    <w:rsid w:val="008B2823"/>
    <w:rsid w:val="008B4F92"/>
    <w:rsid w:val="008C3015"/>
    <w:rsid w:val="008C77AC"/>
    <w:rsid w:val="008D1F19"/>
    <w:rsid w:val="008D6E41"/>
    <w:rsid w:val="008E04D8"/>
    <w:rsid w:val="008E4067"/>
    <w:rsid w:val="008E417A"/>
    <w:rsid w:val="008E5A31"/>
    <w:rsid w:val="008F07EF"/>
    <w:rsid w:val="008F2C11"/>
    <w:rsid w:val="008F7EF2"/>
    <w:rsid w:val="00905423"/>
    <w:rsid w:val="00906DCA"/>
    <w:rsid w:val="00914B92"/>
    <w:rsid w:val="009156A0"/>
    <w:rsid w:val="009157F1"/>
    <w:rsid w:val="00917883"/>
    <w:rsid w:val="00924916"/>
    <w:rsid w:val="009253FC"/>
    <w:rsid w:val="00933E79"/>
    <w:rsid w:val="0093533B"/>
    <w:rsid w:val="0094255D"/>
    <w:rsid w:val="00943156"/>
    <w:rsid w:val="00951B66"/>
    <w:rsid w:val="00952C8C"/>
    <w:rsid w:val="00960B94"/>
    <w:rsid w:val="00962C61"/>
    <w:rsid w:val="009653D4"/>
    <w:rsid w:val="00972424"/>
    <w:rsid w:val="0097327A"/>
    <w:rsid w:val="00973D5E"/>
    <w:rsid w:val="009807A8"/>
    <w:rsid w:val="00987BE8"/>
    <w:rsid w:val="009907AB"/>
    <w:rsid w:val="0099159E"/>
    <w:rsid w:val="0099526C"/>
    <w:rsid w:val="00995355"/>
    <w:rsid w:val="009956C3"/>
    <w:rsid w:val="00997978"/>
    <w:rsid w:val="009A29B9"/>
    <w:rsid w:val="009A77B7"/>
    <w:rsid w:val="009B2EE3"/>
    <w:rsid w:val="009B47E5"/>
    <w:rsid w:val="009B5F77"/>
    <w:rsid w:val="009C3C80"/>
    <w:rsid w:val="009C3E27"/>
    <w:rsid w:val="009C4FE8"/>
    <w:rsid w:val="009D2743"/>
    <w:rsid w:val="009D4C40"/>
    <w:rsid w:val="009D5098"/>
    <w:rsid w:val="009D530C"/>
    <w:rsid w:val="009D6F4F"/>
    <w:rsid w:val="009E1BCE"/>
    <w:rsid w:val="009E7597"/>
    <w:rsid w:val="009E7D45"/>
    <w:rsid w:val="009F4C4C"/>
    <w:rsid w:val="009F4D6E"/>
    <w:rsid w:val="00A029B0"/>
    <w:rsid w:val="00A046AB"/>
    <w:rsid w:val="00A06948"/>
    <w:rsid w:val="00A118CD"/>
    <w:rsid w:val="00A12C63"/>
    <w:rsid w:val="00A16DE7"/>
    <w:rsid w:val="00A27C4B"/>
    <w:rsid w:val="00A327F0"/>
    <w:rsid w:val="00A34575"/>
    <w:rsid w:val="00A358AE"/>
    <w:rsid w:val="00A41499"/>
    <w:rsid w:val="00A426F3"/>
    <w:rsid w:val="00A5478A"/>
    <w:rsid w:val="00A57140"/>
    <w:rsid w:val="00A57E66"/>
    <w:rsid w:val="00A64990"/>
    <w:rsid w:val="00A703C1"/>
    <w:rsid w:val="00A72749"/>
    <w:rsid w:val="00A779D8"/>
    <w:rsid w:val="00A92D8C"/>
    <w:rsid w:val="00A9336D"/>
    <w:rsid w:val="00A96149"/>
    <w:rsid w:val="00A96F9A"/>
    <w:rsid w:val="00AA1A8E"/>
    <w:rsid w:val="00AA2C28"/>
    <w:rsid w:val="00AA5910"/>
    <w:rsid w:val="00AA5B86"/>
    <w:rsid w:val="00AB6C30"/>
    <w:rsid w:val="00AC0B99"/>
    <w:rsid w:val="00AC62F2"/>
    <w:rsid w:val="00AC7136"/>
    <w:rsid w:val="00AC7966"/>
    <w:rsid w:val="00AD0D9C"/>
    <w:rsid w:val="00AD1A26"/>
    <w:rsid w:val="00AD24ED"/>
    <w:rsid w:val="00AD53A2"/>
    <w:rsid w:val="00AD738E"/>
    <w:rsid w:val="00AE31C0"/>
    <w:rsid w:val="00AE5C96"/>
    <w:rsid w:val="00AE6D34"/>
    <w:rsid w:val="00AF15B2"/>
    <w:rsid w:val="00AF191B"/>
    <w:rsid w:val="00B05460"/>
    <w:rsid w:val="00B06E29"/>
    <w:rsid w:val="00B11F45"/>
    <w:rsid w:val="00B17F6D"/>
    <w:rsid w:val="00B2002C"/>
    <w:rsid w:val="00B235C2"/>
    <w:rsid w:val="00B249C5"/>
    <w:rsid w:val="00B32649"/>
    <w:rsid w:val="00B33F72"/>
    <w:rsid w:val="00B424B3"/>
    <w:rsid w:val="00B43175"/>
    <w:rsid w:val="00B46816"/>
    <w:rsid w:val="00B504B2"/>
    <w:rsid w:val="00B5124A"/>
    <w:rsid w:val="00B51B60"/>
    <w:rsid w:val="00B52A3A"/>
    <w:rsid w:val="00B536E3"/>
    <w:rsid w:val="00B57F20"/>
    <w:rsid w:val="00B62C73"/>
    <w:rsid w:val="00B63E58"/>
    <w:rsid w:val="00B64F5C"/>
    <w:rsid w:val="00B719F2"/>
    <w:rsid w:val="00B72083"/>
    <w:rsid w:val="00B724A6"/>
    <w:rsid w:val="00B82CA3"/>
    <w:rsid w:val="00B92937"/>
    <w:rsid w:val="00B93583"/>
    <w:rsid w:val="00B949A4"/>
    <w:rsid w:val="00B96B75"/>
    <w:rsid w:val="00BA333F"/>
    <w:rsid w:val="00BA5522"/>
    <w:rsid w:val="00BA5876"/>
    <w:rsid w:val="00BB1013"/>
    <w:rsid w:val="00BB25AE"/>
    <w:rsid w:val="00BC0817"/>
    <w:rsid w:val="00BC0A2D"/>
    <w:rsid w:val="00BC59E0"/>
    <w:rsid w:val="00BC6CAC"/>
    <w:rsid w:val="00BC732D"/>
    <w:rsid w:val="00BC78C6"/>
    <w:rsid w:val="00BC7B14"/>
    <w:rsid w:val="00BD1B34"/>
    <w:rsid w:val="00BD248D"/>
    <w:rsid w:val="00BD24A0"/>
    <w:rsid w:val="00BD4441"/>
    <w:rsid w:val="00BE0159"/>
    <w:rsid w:val="00BE21D0"/>
    <w:rsid w:val="00BE5E88"/>
    <w:rsid w:val="00BF3F7F"/>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3383B"/>
    <w:rsid w:val="00C41B8B"/>
    <w:rsid w:val="00C46536"/>
    <w:rsid w:val="00C47131"/>
    <w:rsid w:val="00C500DF"/>
    <w:rsid w:val="00C51E0D"/>
    <w:rsid w:val="00C55B7E"/>
    <w:rsid w:val="00C55E3E"/>
    <w:rsid w:val="00C55FAB"/>
    <w:rsid w:val="00C615CE"/>
    <w:rsid w:val="00C61E83"/>
    <w:rsid w:val="00C665BC"/>
    <w:rsid w:val="00C75A64"/>
    <w:rsid w:val="00C80B5E"/>
    <w:rsid w:val="00C82724"/>
    <w:rsid w:val="00C837E4"/>
    <w:rsid w:val="00C900E5"/>
    <w:rsid w:val="00C91683"/>
    <w:rsid w:val="00C9413F"/>
    <w:rsid w:val="00C9454D"/>
    <w:rsid w:val="00C95A6C"/>
    <w:rsid w:val="00C95BD7"/>
    <w:rsid w:val="00CA4B60"/>
    <w:rsid w:val="00CA6C14"/>
    <w:rsid w:val="00CB3849"/>
    <w:rsid w:val="00CB4470"/>
    <w:rsid w:val="00CB578A"/>
    <w:rsid w:val="00CB648D"/>
    <w:rsid w:val="00CC0869"/>
    <w:rsid w:val="00CC3B87"/>
    <w:rsid w:val="00CC58B0"/>
    <w:rsid w:val="00CC61CD"/>
    <w:rsid w:val="00CD0758"/>
    <w:rsid w:val="00CD25D4"/>
    <w:rsid w:val="00CE54A1"/>
    <w:rsid w:val="00CE6C1F"/>
    <w:rsid w:val="00CE7E34"/>
    <w:rsid w:val="00CF5006"/>
    <w:rsid w:val="00CF7AD0"/>
    <w:rsid w:val="00D07AE3"/>
    <w:rsid w:val="00D1064C"/>
    <w:rsid w:val="00D21312"/>
    <w:rsid w:val="00D21521"/>
    <w:rsid w:val="00D23B85"/>
    <w:rsid w:val="00D27432"/>
    <w:rsid w:val="00D27CF6"/>
    <w:rsid w:val="00D32434"/>
    <w:rsid w:val="00D33C35"/>
    <w:rsid w:val="00D34908"/>
    <w:rsid w:val="00D34CB7"/>
    <w:rsid w:val="00D34F43"/>
    <w:rsid w:val="00D35311"/>
    <w:rsid w:val="00D36F90"/>
    <w:rsid w:val="00D46830"/>
    <w:rsid w:val="00D51C18"/>
    <w:rsid w:val="00D535AF"/>
    <w:rsid w:val="00D56DCF"/>
    <w:rsid w:val="00D6328C"/>
    <w:rsid w:val="00D77862"/>
    <w:rsid w:val="00D811AF"/>
    <w:rsid w:val="00D818D7"/>
    <w:rsid w:val="00D829D6"/>
    <w:rsid w:val="00D83085"/>
    <w:rsid w:val="00D84126"/>
    <w:rsid w:val="00D90E12"/>
    <w:rsid w:val="00D9272D"/>
    <w:rsid w:val="00DA00AE"/>
    <w:rsid w:val="00DA0D69"/>
    <w:rsid w:val="00DB0803"/>
    <w:rsid w:val="00DC115C"/>
    <w:rsid w:val="00DC3760"/>
    <w:rsid w:val="00DD2F58"/>
    <w:rsid w:val="00DE5241"/>
    <w:rsid w:val="00DE5478"/>
    <w:rsid w:val="00DE74AA"/>
    <w:rsid w:val="00DF45EA"/>
    <w:rsid w:val="00DF7548"/>
    <w:rsid w:val="00E05BE8"/>
    <w:rsid w:val="00E064E0"/>
    <w:rsid w:val="00E10321"/>
    <w:rsid w:val="00E11088"/>
    <w:rsid w:val="00E11C55"/>
    <w:rsid w:val="00E1297A"/>
    <w:rsid w:val="00E129E0"/>
    <w:rsid w:val="00E13E3C"/>
    <w:rsid w:val="00E20960"/>
    <w:rsid w:val="00E25566"/>
    <w:rsid w:val="00E3033B"/>
    <w:rsid w:val="00E316B3"/>
    <w:rsid w:val="00E41BA7"/>
    <w:rsid w:val="00E44DDD"/>
    <w:rsid w:val="00E5391F"/>
    <w:rsid w:val="00E5629F"/>
    <w:rsid w:val="00E60CA0"/>
    <w:rsid w:val="00E62F59"/>
    <w:rsid w:val="00E638DC"/>
    <w:rsid w:val="00E64568"/>
    <w:rsid w:val="00E6477A"/>
    <w:rsid w:val="00E65404"/>
    <w:rsid w:val="00E655CB"/>
    <w:rsid w:val="00E66C20"/>
    <w:rsid w:val="00E7013A"/>
    <w:rsid w:val="00E70243"/>
    <w:rsid w:val="00E74161"/>
    <w:rsid w:val="00E74BDB"/>
    <w:rsid w:val="00E74D54"/>
    <w:rsid w:val="00E7600A"/>
    <w:rsid w:val="00E76EAE"/>
    <w:rsid w:val="00E804DA"/>
    <w:rsid w:val="00E80D2F"/>
    <w:rsid w:val="00E812E9"/>
    <w:rsid w:val="00E83BEF"/>
    <w:rsid w:val="00E83ECA"/>
    <w:rsid w:val="00E84B20"/>
    <w:rsid w:val="00E850C9"/>
    <w:rsid w:val="00E874C1"/>
    <w:rsid w:val="00E92F33"/>
    <w:rsid w:val="00E93B7A"/>
    <w:rsid w:val="00EA173E"/>
    <w:rsid w:val="00EB44CA"/>
    <w:rsid w:val="00EB5EC2"/>
    <w:rsid w:val="00EC3C76"/>
    <w:rsid w:val="00EC3D58"/>
    <w:rsid w:val="00EC417C"/>
    <w:rsid w:val="00EC6883"/>
    <w:rsid w:val="00EE01D7"/>
    <w:rsid w:val="00EE1CF2"/>
    <w:rsid w:val="00EE2263"/>
    <w:rsid w:val="00EE3968"/>
    <w:rsid w:val="00EE3AF0"/>
    <w:rsid w:val="00EE42E2"/>
    <w:rsid w:val="00EE71AC"/>
    <w:rsid w:val="00EF0C2B"/>
    <w:rsid w:val="00EF2A18"/>
    <w:rsid w:val="00EF2EFA"/>
    <w:rsid w:val="00F01286"/>
    <w:rsid w:val="00F05AEE"/>
    <w:rsid w:val="00F05C76"/>
    <w:rsid w:val="00F10AB4"/>
    <w:rsid w:val="00F122AE"/>
    <w:rsid w:val="00F14623"/>
    <w:rsid w:val="00F16CAC"/>
    <w:rsid w:val="00F17A73"/>
    <w:rsid w:val="00F17CDC"/>
    <w:rsid w:val="00F17D49"/>
    <w:rsid w:val="00F234D6"/>
    <w:rsid w:val="00F235D5"/>
    <w:rsid w:val="00F2422F"/>
    <w:rsid w:val="00F25C31"/>
    <w:rsid w:val="00F27BB4"/>
    <w:rsid w:val="00F305EE"/>
    <w:rsid w:val="00F31A67"/>
    <w:rsid w:val="00F3582E"/>
    <w:rsid w:val="00F44321"/>
    <w:rsid w:val="00F45ADB"/>
    <w:rsid w:val="00F46414"/>
    <w:rsid w:val="00F4649E"/>
    <w:rsid w:val="00F46CDC"/>
    <w:rsid w:val="00F50B09"/>
    <w:rsid w:val="00F50C97"/>
    <w:rsid w:val="00F51C26"/>
    <w:rsid w:val="00F5425C"/>
    <w:rsid w:val="00F56259"/>
    <w:rsid w:val="00F71239"/>
    <w:rsid w:val="00F73153"/>
    <w:rsid w:val="00F73850"/>
    <w:rsid w:val="00F755D3"/>
    <w:rsid w:val="00F772FB"/>
    <w:rsid w:val="00F813F9"/>
    <w:rsid w:val="00F82020"/>
    <w:rsid w:val="00F82E9C"/>
    <w:rsid w:val="00F844A4"/>
    <w:rsid w:val="00F918A3"/>
    <w:rsid w:val="00F91BD6"/>
    <w:rsid w:val="00F963DE"/>
    <w:rsid w:val="00F974A1"/>
    <w:rsid w:val="00F974E7"/>
    <w:rsid w:val="00FA337D"/>
    <w:rsid w:val="00FA416B"/>
    <w:rsid w:val="00FA460C"/>
    <w:rsid w:val="00FA54D4"/>
    <w:rsid w:val="00FA681F"/>
    <w:rsid w:val="00FA6DF8"/>
    <w:rsid w:val="00FA74D8"/>
    <w:rsid w:val="00FB0D73"/>
    <w:rsid w:val="00FB0EFC"/>
    <w:rsid w:val="00FB38A9"/>
    <w:rsid w:val="00FB4DBA"/>
    <w:rsid w:val="00FC69A8"/>
    <w:rsid w:val="00FE111A"/>
    <w:rsid w:val="00FE4F6D"/>
    <w:rsid w:val="00FE524C"/>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97243903">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DCF95-08DB-4B75-B980-6D4F33D7E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Pages>
  <Words>6168</Words>
  <Characters>33926</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Carla Garcia Teran</cp:lastModifiedBy>
  <cp:revision>15</cp:revision>
  <cp:lastPrinted>2017-06-14T22:00:00Z</cp:lastPrinted>
  <dcterms:created xsi:type="dcterms:W3CDTF">2017-04-28T14:36:00Z</dcterms:created>
  <dcterms:modified xsi:type="dcterms:W3CDTF">2017-06-14T22:01:00Z</dcterms:modified>
</cp:coreProperties>
</file>